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A34E5" w14:textId="6EC62373" w:rsidR="00660E95" w:rsidRPr="0010068E" w:rsidRDefault="004F45C3" w:rsidP="0010068E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Договор</w:t>
      </w:r>
      <w:r w:rsidR="00A10273">
        <w:rPr>
          <w:rStyle w:val="a4"/>
          <w:rFonts w:asciiTheme="majorHAnsi" w:hAnsiTheme="majorHAnsi"/>
          <w:b/>
          <w:sz w:val="24"/>
          <w:szCs w:val="24"/>
        </w:rPr>
        <w:t xml:space="preserve"> </w:t>
      </w:r>
    </w:p>
    <w:p w14:paraId="5B5BFC5F" w14:textId="77777777" w:rsidR="00EA64A4" w:rsidRPr="0010068E" w:rsidRDefault="00EA64A4" w:rsidP="000B573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</w:p>
    <w:p w14:paraId="72EDB7C7" w14:textId="09934B15" w:rsidR="00EA64A4" w:rsidRDefault="00A74079" w:rsidP="00A74079">
      <w:pPr>
        <w:pStyle w:val="af7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ab/>
      </w:r>
      <w:r w:rsidRPr="0010068E">
        <w:rPr>
          <w:rStyle w:val="a4"/>
          <w:rFonts w:asciiTheme="majorHAnsi" w:hAnsiTheme="majorHAnsi"/>
          <w:b/>
          <w:sz w:val="24"/>
          <w:szCs w:val="24"/>
        </w:rPr>
        <w:tab/>
      </w:r>
      <w:r w:rsidRPr="0010068E">
        <w:rPr>
          <w:rStyle w:val="a4"/>
          <w:rFonts w:asciiTheme="majorHAnsi" w:hAnsiTheme="majorHAnsi"/>
          <w:b/>
          <w:sz w:val="24"/>
          <w:szCs w:val="24"/>
        </w:rPr>
        <w:tab/>
      </w:r>
      <w:r w:rsidRPr="0010068E">
        <w:rPr>
          <w:rStyle w:val="a4"/>
          <w:rFonts w:asciiTheme="majorHAnsi" w:hAnsiTheme="majorHAnsi"/>
          <w:b/>
          <w:sz w:val="24"/>
          <w:szCs w:val="24"/>
        </w:rPr>
        <w:tab/>
      </w:r>
      <w:proofErr w:type="gramStart"/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ИКЗ  </w:t>
      </w:r>
      <w:r w:rsidR="00952777">
        <w:rPr>
          <w:rStyle w:val="a4"/>
          <w:rFonts w:asciiTheme="majorHAnsi" w:hAnsiTheme="majorHAnsi"/>
          <w:b/>
          <w:sz w:val="24"/>
          <w:szCs w:val="24"/>
        </w:rPr>
        <w:t>_</w:t>
      </w:r>
      <w:proofErr w:type="gramEnd"/>
      <w:r w:rsidR="00952777">
        <w:rPr>
          <w:rStyle w:val="a4"/>
          <w:rFonts w:asciiTheme="majorHAnsi" w:hAnsiTheme="majorHAnsi"/>
          <w:b/>
          <w:sz w:val="24"/>
          <w:szCs w:val="24"/>
        </w:rPr>
        <w:t>________________________________________________________</w:t>
      </w:r>
    </w:p>
    <w:p w14:paraId="481E07C2" w14:textId="29083136" w:rsidR="0033754B" w:rsidRDefault="0033754B" w:rsidP="00A74079">
      <w:pPr>
        <w:pStyle w:val="af7"/>
        <w:rPr>
          <w:rStyle w:val="a4"/>
          <w:rFonts w:asciiTheme="majorHAnsi" w:hAnsiTheme="majorHAnsi"/>
          <w:b/>
          <w:sz w:val="24"/>
          <w:szCs w:val="24"/>
        </w:rPr>
      </w:pPr>
    </w:p>
    <w:p w14:paraId="1915C445" w14:textId="3BEA9EEB" w:rsidR="00660E95" w:rsidRPr="0010068E" w:rsidRDefault="00D65B69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>
        <w:rPr>
          <w:rStyle w:val="a4"/>
          <w:rFonts w:asciiTheme="majorHAnsi" w:hAnsiTheme="majorHAnsi"/>
          <w:sz w:val="24"/>
          <w:szCs w:val="24"/>
        </w:rPr>
        <w:t>г. Гатчина</w:t>
      </w:r>
      <w:r w:rsidR="00C700D4" w:rsidRPr="0010068E">
        <w:rPr>
          <w:rStyle w:val="a4"/>
          <w:rFonts w:asciiTheme="majorHAnsi" w:hAnsiTheme="majorHAnsi"/>
          <w:sz w:val="24"/>
          <w:szCs w:val="24"/>
        </w:rPr>
        <w:t xml:space="preserve">         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  <w:t xml:space="preserve">           </w:t>
      </w:r>
      <w:r w:rsidR="00C700D4" w:rsidRPr="0010068E">
        <w:rPr>
          <w:rStyle w:val="a4"/>
          <w:rFonts w:asciiTheme="majorHAnsi" w:hAnsiTheme="majorHAnsi"/>
          <w:sz w:val="24"/>
          <w:szCs w:val="24"/>
        </w:rPr>
        <w:t xml:space="preserve">           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DC7B93">
        <w:rPr>
          <w:rStyle w:val="a4"/>
          <w:rFonts w:asciiTheme="majorHAnsi" w:hAnsiTheme="majorHAnsi"/>
          <w:sz w:val="24"/>
          <w:szCs w:val="24"/>
        </w:rPr>
        <w:t xml:space="preserve"> </w:t>
      </w:r>
      <w:r>
        <w:rPr>
          <w:rStyle w:val="a4"/>
          <w:rFonts w:asciiTheme="majorHAnsi" w:hAnsiTheme="majorHAnsi"/>
          <w:sz w:val="24"/>
          <w:szCs w:val="24"/>
        </w:rPr>
        <w:t xml:space="preserve">    </w:t>
      </w:r>
      <w:r w:rsidR="00E82658">
        <w:rPr>
          <w:rStyle w:val="a4"/>
          <w:rFonts w:asciiTheme="majorHAnsi" w:hAnsiTheme="majorHAnsi"/>
          <w:sz w:val="24"/>
          <w:szCs w:val="24"/>
        </w:rPr>
        <w:t xml:space="preserve">    </w:t>
      </w:r>
      <w:r w:rsidR="00B479E5">
        <w:rPr>
          <w:rStyle w:val="a4"/>
          <w:rFonts w:asciiTheme="majorHAnsi" w:hAnsiTheme="majorHAnsi"/>
          <w:sz w:val="24"/>
          <w:szCs w:val="24"/>
        </w:rPr>
        <w:t xml:space="preserve">     </w:t>
      </w:r>
      <w:r w:rsidR="00D231D3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A25E8F">
        <w:rPr>
          <w:rStyle w:val="a4"/>
          <w:rFonts w:asciiTheme="majorHAnsi" w:hAnsiTheme="majorHAnsi"/>
          <w:sz w:val="24"/>
          <w:szCs w:val="24"/>
        </w:rPr>
        <w:t xml:space="preserve"> </w:t>
      </w:r>
    </w:p>
    <w:p w14:paraId="73175159" w14:textId="77777777" w:rsidR="00290620" w:rsidRPr="0010068E" w:rsidRDefault="00290620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34AD0068" w14:textId="65F8AC86" w:rsidR="00D65B69" w:rsidRDefault="00541608" w:rsidP="00D65B69">
      <w:pPr>
        <w:pStyle w:val="af7"/>
        <w:jc w:val="both"/>
        <w:rPr>
          <w:rStyle w:val="a4"/>
          <w:rFonts w:asciiTheme="majorHAnsi" w:hAnsiTheme="majorHAnsi"/>
          <w:b/>
          <w:sz w:val="24"/>
          <w:szCs w:val="24"/>
        </w:rPr>
      </w:pPr>
      <w:r w:rsidRPr="00541608">
        <w:rPr>
          <w:rStyle w:val="a4"/>
          <w:rFonts w:asciiTheme="majorHAnsi" w:hAnsiTheme="majorHAnsi"/>
          <w:sz w:val="24"/>
          <w:szCs w:val="24"/>
        </w:rPr>
        <w:t>Муниципальное общеобразовательное бюджетное учреждение «</w:t>
      </w:r>
      <w:proofErr w:type="spellStart"/>
      <w:r w:rsidRPr="00541608">
        <w:rPr>
          <w:rStyle w:val="a4"/>
          <w:rFonts w:asciiTheme="majorHAnsi" w:hAnsiTheme="majorHAnsi"/>
          <w:sz w:val="24"/>
          <w:szCs w:val="24"/>
        </w:rPr>
        <w:t>Терволовская</w:t>
      </w:r>
      <w:proofErr w:type="spellEnd"/>
      <w:r w:rsidRPr="00541608">
        <w:rPr>
          <w:rStyle w:val="a4"/>
          <w:rFonts w:asciiTheme="majorHAnsi" w:hAnsiTheme="majorHAnsi"/>
          <w:sz w:val="24"/>
          <w:szCs w:val="24"/>
        </w:rPr>
        <w:t xml:space="preserve"> основная общеобразовательная школа», именуемая в дальнейшем «Заказчик», в лице директора школы </w:t>
      </w:r>
      <w:proofErr w:type="spellStart"/>
      <w:r w:rsidRPr="00541608">
        <w:rPr>
          <w:rStyle w:val="a4"/>
          <w:rFonts w:asciiTheme="majorHAnsi" w:hAnsiTheme="majorHAnsi"/>
          <w:sz w:val="24"/>
          <w:szCs w:val="24"/>
        </w:rPr>
        <w:t>Пазухиной</w:t>
      </w:r>
      <w:proofErr w:type="spellEnd"/>
      <w:r w:rsidRPr="00541608">
        <w:rPr>
          <w:rStyle w:val="a4"/>
          <w:rFonts w:asciiTheme="majorHAnsi" w:hAnsiTheme="majorHAnsi"/>
          <w:sz w:val="24"/>
          <w:szCs w:val="24"/>
        </w:rPr>
        <w:t xml:space="preserve"> Марины Сергеевы, действующей на основании Устава, </w:t>
      </w:r>
      <w:r w:rsidR="00A10273">
        <w:rPr>
          <w:rStyle w:val="a4"/>
          <w:rFonts w:asciiTheme="majorHAnsi" w:hAnsiTheme="majorHAnsi"/>
          <w:sz w:val="24"/>
          <w:szCs w:val="24"/>
        </w:rPr>
        <w:t xml:space="preserve">с одной стороны, </w:t>
      </w:r>
      <w:proofErr w:type="gramStart"/>
      <w:r w:rsidR="00A10273">
        <w:rPr>
          <w:rStyle w:val="a4"/>
          <w:rFonts w:asciiTheme="majorHAnsi" w:hAnsiTheme="majorHAnsi"/>
          <w:sz w:val="24"/>
          <w:szCs w:val="24"/>
        </w:rPr>
        <w:t xml:space="preserve">и </w:t>
      </w:r>
      <w:r w:rsidRPr="00541608">
        <w:rPr>
          <w:rStyle w:val="a4"/>
          <w:rFonts w:asciiTheme="majorHAnsi" w:hAnsiTheme="majorHAnsi"/>
          <w:sz w:val="24"/>
          <w:szCs w:val="24"/>
        </w:rPr>
        <w:t>,</w:t>
      </w:r>
      <w:proofErr w:type="gramEnd"/>
      <w:r w:rsidRPr="00541608">
        <w:rPr>
          <w:rStyle w:val="a4"/>
          <w:rFonts w:asciiTheme="majorHAnsi" w:hAnsiTheme="majorHAnsi"/>
          <w:sz w:val="24"/>
          <w:szCs w:val="24"/>
        </w:rPr>
        <w:t xml:space="preserve"> действующей на основани</w:t>
      </w:r>
      <w:r w:rsidR="00A10273">
        <w:rPr>
          <w:rStyle w:val="a4"/>
          <w:rFonts w:asciiTheme="majorHAnsi" w:hAnsiTheme="majorHAnsi"/>
          <w:sz w:val="24"/>
          <w:szCs w:val="24"/>
        </w:rPr>
        <w:t xml:space="preserve">и  от </w:t>
      </w:r>
      <w:r w:rsidRPr="00541608">
        <w:rPr>
          <w:rStyle w:val="a4"/>
          <w:rFonts w:asciiTheme="majorHAnsi" w:hAnsiTheme="majorHAnsi"/>
          <w:sz w:val="24"/>
          <w:szCs w:val="24"/>
        </w:rPr>
        <w:t>, именуемый в дальнейшем «Поставщик», с другой стороны (далее – Стороны), заключили настоящий Договор о нижеследующем:</w:t>
      </w:r>
    </w:p>
    <w:p w14:paraId="7D51DEAF" w14:textId="7F7C8A73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1. Предмет </w:t>
      </w:r>
      <w:r w:rsidR="004F45C3" w:rsidRPr="0010068E">
        <w:rPr>
          <w:rStyle w:val="a4"/>
          <w:rFonts w:asciiTheme="majorHAnsi" w:hAnsiTheme="majorHAnsi"/>
          <w:b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b/>
          <w:sz w:val="24"/>
          <w:szCs w:val="24"/>
        </w:rPr>
        <w:t>а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5CF973DA" w14:textId="364125E9" w:rsidR="00DB15B8" w:rsidRPr="00952777" w:rsidRDefault="00702C4F" w:rsidP="00DB15B8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 </w:t>
      </w:r>
      <w:bookmarkStart w:id="0" w:name="__DdeLink__601_1520243780"/>
      <w:r w:rsidRPr="0010068E">
        <w:rPr>
          <w:rStyle w:val="a4"/>
          <w:rFonts w:asciiTheme="majorHAnsi" w:hAnsiTheme="majorHAnsi"/>
          <w:sz w:val="24"/>
          <w:szCs w:val="24"/>
        </w:rPr>
        <w:t>Заказчик поручает, а</w:t>
      </w:r>
      <w:bookmarkEnd w:id="0"/>
      <w:r w:rsidRPr="0010068E">
        <w:rPr>
          <w:rStyle w:val="a4"/>
          <w:rFonts w:asciiTheme="majorHAnsi" w:hAnsiTheme="majorHAnsi"/>
          <w:sz w:val="24"/>
          <w:szCs w:val="24"/>
        </w:rPr>
        <w:t xml:space="preserve"> Поставщик обязуется </w:t>
      </w:r>
      <w:r w:rsidRPr="00250B05">
        <w:rPr>
          <w:rStyle w:val="a4"/>
          <w:rFonts w:asciiTheme="majorHAnsi" w:hAnsiTheme="majorHAnsi"/>
          <w:sz w:val="24"/>
          <w:szCs w:val="24"/>
        </w:rPr>
        <w:t xml:space="preserve">произвести поставку </w:t>
      </w:r>
      <w:r w:rsidRPr="00952777">
        <w:rPr>
          <w:rStyle w:val="a4"/>
          <w:rFonts w:asciiTheme="majorHAnsi" w:hAnsiTheme="majorHAnsi"/>
          <w:sz w:val="24"/>
          <w:szCs w:val="24"/>
        </w:rPr>
        <w:t xml:space="preserve">Товара в соответствии со Спецификацией к Договору, а Заказчик обязуется </w:t>
      </w:r>
      <w:r w:rsidR="00DB15B8" w:rsidRPr="00952777">
        <w:rPr>
          <w:rFonts w:ascii="Times New Roman" w:hAnsi="Times New Roman"/>
          <w:sz w:val="24"/>
          <w:szCs w:val="24"/>
        </w:rPr>
        <w:t>принять и</w:t>
      </w:r>
      <w:r w:rsidR="00DB15B8" w:rsidRPr="00952777">
        <w:rPr>
          <w:rStyle w:val="a4"/>
          <w:rFonts w:asciiTheme="majorHAnsi" w:hAnsiTheme="majorHAnsi"/>
          <w:sz w:val="24"/>
          <w:szCs w:val="24"/>
        </w:rPr>
        <w:t xml:space="preserve"> </w:t>
      </w:r>
      <w:r w:rsidRPr="00952777">
        <w:rPr>
          <w:rStyle w:val="a4"/>
          <w:rFonts w:asciiTheme="majorHAnsi" w:hAnsiTheme="majorHAnsi"/>
          <w:sz w:val="24"/>
          <w:szCs w:val="24"/>
        </w:rPr>
        <w:t>оплатить указанную поставку на условиях, определенных настоящим Договором.</w:t>
      </w:r>
    </w:p>
    <w:p w14:paraId="354DEC12" w14:textId="7A112F09" w:rsidR="00DB15B8" w:rsidRPr="004454A1" w:rsidRDefault="00DB15B8" w:rsidP="00DB15B8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952777">
        <w:rPr>
          <w:rStyle w:val="a4"/>
          <w:rFonts w:asciiTheme="majorHAnsi" w:hAnsiTheme="majorHAnsi"/>
          <w:b/>
          <w:sz w:val="24"/>
          <w:szCs w:val="24"/>
        </w:rPr>
        <w:t>1.2.</w:t>
      </w:r>
      <w:r w:rsidRPr="00952777">
        <w:rPr>
          <w:rStyle w:val="a4"/>
          <w:rFonts w:asciiTheme="majorHAnsi" w:hAnsiTheme="majorHAnsi"/>
          <w:sz w:val="24"/>
          <w:szCs w:val="24"/>
        </w:rPr>
        <w:t xml:space="preserve"> Наименование, количество и иные характеристики поставляемого Товара указаны в спецификации (приложение № 1 к Договору), являющейся неотъемлемой частью Договора.</w:t>
      </w:r>
    </w:p>
    <w:p w14:paraId="1C600170" w14:textId="77777777" w:rsidR="00B30A2F" w:rsidRPr="00B30A2F" w:rsidRDefault="00702C4F" w:rsidP="00B30A2F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1.</w:t>
      </w:r>
      <w:r w:rsidR="00DB15B8" w:rsidRPr="004454A1">
        <w:rPr>
          <w:rStyle w:val="a4"/>
          <w:rFonts w:asciiTheme="majorHAnsi" w:hAnsiTheme="majorHAnsi"/>
          <w:b/>
          <w:sz w:val="24"/>
          <w:szCs w:val="24"/>
        </w:rPr>
        <w:t>3</w:t>
      </w:r>
      <w:r w:rsidRPr="004454A1">
        <w:rPr>
          <w:rStyle w:val="a4"/>
          <w:rFonts w:asciiTheme="majorHAnsi" w:hAnsiTheme="majorHAnsi"/>
          <w:b/>
          <w:sz w:val="24"/>
          <w:szCs w:val="24"/>
        </w:rPr>
        <w:t>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B30A2F" w:rsidRPr="00B30A2F">
        <w:rPr>
          <w:rStyle w:val="a4"/>
          <w:rFonts w:asciiTheme="majorHAnsi" w:hAnsiTheme="majorHAnsi"/>
          <w:sz w:val="24"/>
          <w:szCs w:val="24"/>
        </w:rPr>
        <w:t>Правовое основание заключения настоящего договора:</w:t>
      </w:r>
    </w:p>
    <w:p w14:paraId="4B7AB699" w14:textId="4EEBBF7D" w:rsidR="00E82658" w:rsidRDefault="00B30A2F" w:rsidP="00B30A2F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B30A2F">
        <w:rPr>
          <w:rStyle w:val="a4"/>
          <w:rFonts w:asciiTheme="majorHAnsi" w:hAnsiTheme="majorHAnsi"/>
          <w:sz w:val="24"/>
          <w:szCs w:val="24"/>
        </w:rPr>
        <w:t xml:space="preserve">Настоящий договор заключен в </w:t>
      </w:r>
      <w:r w:rsidR="00E777C3">
        <w:rPr>
          <w:rStyle w:val="a4"/>
          <w:rFonts w:asciiTheme="majorHAnsi" w:hAnsiTheme="majorHAnsi"/>
          <w:sz w:val="24"/>
          <w:szCs w:val="24"/>
        </w:rPr>
        <w:t xml:space="preserve">соответствии с пунктом </w:t>
      </w:r>
      <w:r w:rsidR="00A10273">
        <w:rPr>
          <w:rStyle w:val="a4"/>
          <w:rFonts w:asciiTheme="majorHAnsi" w:hAnsiTheme="majorHAnsi"/>
          <w:sz w:val="24"/>
          <w:szCs w:val="24"/>
        </w:rPr>
        <w:t>4</w:t>
      </w:r>
      <w:r w:rsidR="002C1EE2">
        <w:rPr>
          <w:rStyle w:val="a4"/>
          <w:rFonts w:asciiTheme="majorHAnsi" w:hAnsiTheme="majorHAnsi"/>
          <w:sz w:val="24"/>
          <w:szCs w:val="24"/>
        </w:rPr>
        <w:t xml:space="preserve"> и 5</w:t>
      </w:r>
      <w:r w:rsidRPr="00B30A2F">
        <w:rPr>
          <w:rStyle w:val="a4"/>
          <w:rFonts w:asciiTheme="majorHAnsi" w:hAnsiTheme="majorHAnsi"/>
          <w:sz w:val="24"/>
          <w:szCs w:val="24"/>
        </w:rPr>
        <w:t>, части 1, статьи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14:paraId="3A0FAD89" w14:textId="77777777" w:rsidR="00B30A2F" w:rsidRDefault="00B30A2F" w:rsidP="00B30A2F">
      <w:pPr>
        <w:pStyle w:val="af7"/>
        <w:jc w:val="both"/>
        <w:rPr>
          <w:rStyle w:val="a4"/>
          <w:rFonts w:asciiTheme="majorHAnsi" w:hAnsiTheme="majorHAnsi"/>
          <w:b/>
          <w:sz w:val="24"/>
          <w:szCs w:val="24"/>
        </w:rPr>
      </w:pPr>
    </w:p>
    <w:p w14:paraId="3608BBED" w14:textId="10CF88E7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2. Цена </w:t>
      </w:r>
      <w:r w:rsidR="004F45C3" w:rsidRPr="0010068E">
        <w:rPr>
          <w:rStyle w:val="a4"/>
          <w:rFonts w:asciiTheme="majorHAnsi" w:hAnsiTheme="majorHAnsi"/>
          <w:b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b/>
          <w:sz w:val="24"/>
          <w:szCs w:val="24"/>
        </w:rPr>
        <w:t>а и порядок оплаты.</w:t>
      </w:r>
    </w:p>
    <w:p w14:paraId="081E4B5E" w14:textId="2DE0DA85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2A1387">
        <w:rPr>
          <w:rStyle w:val="a4"/>
          <w:rFonts w:asciiTheme="majorHAnsi" w:hAnsiTheme="majorHAnsi"/>
          <w:b/>
          <w:sz w:val="24"/>
          <w:szCs w:val="24"/>
        </w:rPr>
        <w:t>2.1.</w:t>
      </w:r>
      <w:r w:rsidRPr="002A1387">
        <w:rPr>
          <w:rStyle w:val="a4"/>
          <w:rFonts w:asciiTheme="majorHAnsi" w:hAnsiTheme="majorHAnsi"/>
          <w:sz w:val="24"/>
          <w:szCs w:val="24"/>
        </w:rPr>
        <w:t xml:space="preserve"> Цена </w:t>
      </w:r>
      <w:r w:rsidR="004F45C3" w:rsidRPr="002A1387">
        <w:rPr>
          <w:rStyle w:val="a4"/>
          <w:rFonts w:asciiTheme="majorHAnsi" w:hAnsiTheme="majorHAnsi"/>
          <w:sz w:val="24"/>
          <w:szCs w:val="24"/>
        </w:rPr>
        <w:t>Договор</w:t>
      </w:r>
      <w:r w:rsidR="009426BD" w:rsidRPr="002A1387">
        <w:rPr>
          <w:rStyle w:val="a4"/>
          <w:rFonts w:asciiTheme="majorHAnsi" w:hAnsiTheme="majorHAnsi"/>
          <w:sz w:val="24"/>
          <w:szCs w:val="24"/>
        </w:rPr>
        <w:t xml:space="preserve">а </w:t>
      </w:r>
      <w:r w:rsidR="00553237" w:rsidRPr="002A1387">
        <w:rPr>
          <w:rStyle w:val="a4"/>
          <w:rFonts w:asciiTheme="majorHAnsi" w:hAnsiTheme="majorHAnsi"/>
          <w:sz w:val="24"/>
          <w:szCs w:val="24"/>
        </w:rPr>
        <w:t>составляет:</w:t>
      </w:r>
      <w:r w:rsidR="00E82658">
        <w:rPr>
          <w:rStyle w:val="a4"/>
          <w:rFonts w:asciiTheme="majorHAnsi" w:hAnsiTheme="majorHAnsi"/>
          <w:sz w:val="24"/>
          <w:szCs w:val="24"/>
        </w:rPr>
        <w:t xml:space="preserve"> </w:t>
      </w:r>
      <w:proofErr w:type="gramStart"/>
      <w:r w:rsidR="00553237">
        <w:rPr>
          <w:rStyle w:val="a4"/>
          <w:rFonts w:asciiTheme="majorHAnsi" w:hAnsiTheme="majorHAnsi"/>
          <w:b/>
          <w:sz w:val="24"/>
          <w:szCs w:val="24"/>
        </w:rPr>
        <w:t>(</w:t>
      </w:r>
      <w:r w:rsidR="00A10273">
        <w:rPr>
          <w:rStyle w:val="a4"/>
          <w:rFonts w:asciiTheme="majorHAnsi" w:hAnsiTheme="majorHAnsi"/>
          <w:b/>
          <w:sz w:val="24"/>
          <w:szCs w:val="24"/>
        </w:rPr>
        <w:t xml:space="preserve">  </w:t>
      </w:r>
      <w:proofErr w:type="gramEnd"/>
      <w:r w:rsidR="00A10273">
        <w:rPr>
          <w:rStyle w:val="a4"/>
          <w:rFonts w:asciiTheme="majorHAnsi" w:hAnsiTheme="majorHAnsi"/>
          <w:b/>
          <w:sz w:val="24"/>
          <w:szCs w:val="24"/>
        </w:rPr>
        <w:t xml:space="preserve">        </w:t>
      </w:r>
      <w:r w:rsidR="00D65B69">
        <w:rPr>
          <w:rStyle w:val="a4"/>
          <w:rFonts w:asciiTheme="majorHAnsi" w:hAnsiTheme="majorHAnsi"/>
          <w:b/>
          <w:sz w:val="24"/>
          <w:szCs w:val="24"/>
        </w:rPr>
        <w:t>) рублей</w:t>
      </w:r>
      <w:r w:rsidR="00A95AD1" w:rsidRPr="00952777">
        <w:rPr>
          <w:rStyle w:val="a4"/>
          <w:rFonts w:asciiTheme="majorHAnsi" w:hAnsiTheme="majorHAnsi"/>
          <w:b/>
          <w:sz w:val="24"/>
          <w:szCs w:val="24"/>
        </w:rPr>
        <w:t xml:space="preserve"> </w:t>
      </w:r>
      <w:r w:rsidR="00E82658">
        <w:rPr>
          <w:rStyle w:val="a4"/>
          <w:rFonts w:asciiTheme="majorHAnsi" w:hAnsiTheme="majorHAnsi"/>
          <w:b/>
          <w:sz w:val="24"/>
          <w:szCs w:val="24"/>
        </w:rPr>
        <w:t>00</w:t>
      </w:r>
      <w:r w:rsidR="00A95AD1" w:rsidRPr="00952777">
        <w:rPr>
          <w:rStyle w:val="a4"/>
          <w:rFonts w:asciiTheme="majorHAnsi" w:hAnsiTheme="majorHAnsi"/>
          <w:b/>
          <w:sz w:val="24"/>
          <w:szCs w:val="24"/>
        </w:rPr>
        <w:t xml:space="preserve"> копеек,</w:t>
      </w:r>
      <w:r w:rsidR="00A95AD1" w:rsidRPr="00F865A0">
        <w:rPr>
          <w:rStyle w:val="a4"/>
          <w:rFonts w:asciiTheme="majorHAnsi" w:hAnsiTheme="majorHAnsi"/>
          <w:b/>
          <w:sz w:val="24"/>
          <w:szCs w:val="24"/>
        </w:rPr>
        <w:t xml:space="preserve"> </w:t>
      </w:r>
      <w:r w:rsidR="00770A4A" w:rsidRPr="00F865A0">
        <w:rPr>
          <w:rStyle w:val="a4"/>
          <w:rFonts w:asciiTheme="majorHAnsi" w:hAnsiTheme="majorHAnsi"/>
          <w:b/>
          <w:sz w:val="24"/>
          <w:szCs w:val="24"/>
        </w:rPr>
        <w:t xml:space="preserve">НДС </w:t>
      </w:r>
      <w:r w:rsidR="00822E29" w:rsidRPr="00F865A0">
        <w:rPr>
          <w:rStyle w:val="a4"/>
          <w:rFonts w:asciiTheme="majorHAnsi" w:hAnsiTheme="majorHAnsi"/>
          <w:b/>
          <w:sz w:val="24"/>
          <w:szCs w:val="24"/>
        </w:rPr>
        <w:t xml:space="preserve">не облагается </w:t>
      </w:r>
      <w:r w:rsidR="00770A4A" w:rsidRPr="00F865A0">
        <w:rPr>
          <w:rStyle w:val="a4"/>
          <w:rFonts w:asciiTheme="majorHAnsi" w:hAnsiTheme="majorHAnsi"/>
          <w:b/>
          <w:sz w:val="24"/>
          <w:szCs w:val="24"/>
        </w:rPr>
        <w:t>основании пункта 2 статьи 346.11</w:t>
      </w:r>
    </w:p>
    <w:p w14:paraId="0D3E0794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2.2.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Цена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 включает в себя стоимость всех поставляемых по Договору товаров. </w:t>
      </w:r>
    </w:p>
    <w:p w14:paraId="1FB5759C" w14:textId="4E8DEEA5" w:rsidR="00660E95" w:rsidRDefault="000B5733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2.3.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Цена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а является твердой и определяется на весь срок исполнения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а. Изменение цены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>а допускается только по соглашению сторон;</w:t>
      </w:r>
    </w:p>
    <w:p w14:paraId="0F6DA808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2.4.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Порядок оплаты:</w:t>
      </w:r>
    </w:p>
    <w:p w14:paraId="7CD403E2" w14:textId="53888090" w:rsidR="00260F3D" w:rsidRPr="0010068E" w:rsidRDefault="00260F3D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sz w:val="24"/>
          <w:szCs w:val="24"/>
        </w:rPr>
        <w:t xml:space="preserve">Заказчик производит оплату стоимости настоящего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 путем перечисления денежных средств на расчетный счет Поставщика в размере 100% (Сто процентов) от стоимости настоящего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>а</w:t>
      </w:r>
      <w:r w:rsidRPr="00952777">
        <w:rPr>
          <w:rStyle w:val="a4"/>
          <w:rFonts w:asciiTheme="majorHAnsi" w:hAnsiTheme="majorHAnsi"/>
          <w:sz w:val="24"/>
          <w:szCs w:val="24"/>
        </w:rPr>
        <w:t xml:space="preserve">, определенной в п. 2.1. настоящего договора, в течение </w:t>
      </w:r>
      <w:r w:rsidR="00B856CE" w:rsidRPr="00952777">
        <w:rPr>
          <w:rStyle w:val="a4"/>
          <w:rFonts w:asciiTheme="majorHAnsi" w:hAnsiTheme="majorHAnsi"/>
          <w:sz w:val="24"/>
          <w:szCs w:val="24"/>
        </w:rPr>
        <w:t>7</w:t>
      </w:r>
      <w:r w:rsidRPr="00952777">
        <w:rPr>
          <w:rStyle w:val="a4"/>
          <w:rFonts w:asciiTheme="majorHAnsi" w:hAnsiTheme="majorHAnsi"/>
          <w:sz w:val="24"/>
          <w:szCs w:val="24"/>
        </w:rPr>
        <w:t xml:space="preserve"> (</w:t>
      </w:r>
      <w:r w:rsidR="00B856CE" w:rsidRPr="00952777">
        <w:rPr>
          <w:rStyle w:val="a4"/>
          <w:rFonts w:asciiTheme="majorHAnsi" w:hAnsiTheme="majorHAnsi"/>
          <w:sz w:val="24"/>
          <w:szCs w:val="24"/>
        </w:rPr>
        <w:t>семи</w:t>
      </w:r>
      <w:r w:rsidRPr="00952777">
        <w:rPr>
          <w:rStyle w:val="a4"/>
          <w:rFonts w:asciiTheme="majorHAnsi" w:hAnsiTheme="majorHAnsi"/>
          <w:sz w:val="24"/>
          <w:szCs w:val="24"/>
        </w:rPr>
        <w:t xml:space="preserve">) рабочих дней с </w:t>
      </w:r>
      <w:r w:rsidR="00823CB0" w:rsidRPr="00952777">
        <w:rPr>
          <w:rStyle w:val="a4"/>
          <w:rFonts w:asciiTheme="majorHAnsi" w:hAnsiTheme="majorHAnsi"/>
          <w:sz w:val="24"/>
          <w:szCs w:val="24"/>
        </w:rPr>
        <w:t>момента (дня) поставки Товара, подтвержденной накладной либо Актом приемки-передачи Товара</w:t>
      </w:r>
      <w:r w:rsidR="00444653" w:rsidRPr="00952777">
        <w:rPr>
          <w:rStyle w:val="a4"/>
          <w:rFonts w:asciiTheme="majorHAnsi" w:hAnsiTheme="majorHAnsi"/>
          <w:sz w:val="24"/>
          <w:szCs w:val="24"/>
        </w:rPr>
        <w:t>,</w:t>
      </w:r>
      <w:r w:rsidR="00823CB0" w:rsidRPr="00952777">
        <w:rPr>
          <w:rStyle w:val="a4"/>
          <w:rFonts w:asciiTheme="majorHAnsi" w:hAnsiTheme="majorHAnsi"/>
          <w:sz w:val="24"/>
          <w:szCs w:val="24"/>
        </w:rPr>
        <w:t xml:space="preserve"> либо иным равнозначным документом.</w:t>
      </w:r>
    </w:p>
    <w:p w14:paraId="6CA5F228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2.5.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Сроки исполнения обязательства Заказчика по оплате могут быть изменены по взаимному соглашению Сторон. Обязательство Заказчика по оплате считается исполненным с момента (дня) поступления денежных средств на расчетный счет Поставщика</w:t>
      </w:r>
    </w:p>
    <w:p w14:paraId="1DE43DA8" w14:textId="7ECC097A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2.6.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Проценты в соответствии с частью 1 ст. 317.1. ГК РФ не начисляются сторонами по настоящему договору. </w:t>
      </w:r>
    </w:p>
    <w:p w14:paraId="157359FA" w14:textId="76BDFB52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3. Права и обязанности сторон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054F83B9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3.1.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Заказчик принимает на себя обязательства:</w:t>
      </w:r>
    </w:p>
    <w:p w14:paraId="567CF0A6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3.1.1.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Осуществить все необходимые действия, обеспечивающие приемку Товара, поставляемого в соответствии с настоящим Договором. </w:t>
      </w:r>
    </w:p>
    <w:p w14:paraId="12290319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3.1.2.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Принять поставленный товар и произвести оплату поставленного Товара.</w:t>
      </w:r>
    </w:p>
    <w:p w14:paraId="4A68940C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3.2.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Заказчик вправе:</w:t>
      </w:r>
    </w:p>
    <w:p w14:paraId="29047284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3.2.1.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Требовать от Поставщика надлежащего выполнения обязательств по </w:t>
      </w:r>
      <w:r w:rsidR="004F45C3" w:rsidRPr="004454A1">
        <w:rPr>
          <w:rStyle w:val="a4"/>
          <w:rFonts w:asciiTheme="majorHAnsi" w:hAnsiTheme="majorHAnsi"/>
          <w:sz w:val="24"/>
          <w:szCs w:val="24"/>
        </w:rPr>
        <w:t>Договор</w:t>
      </w:r>
      <w:r w:rsidRPr="004454A1">
        <w:rPr>
          <w:rStyle w:val="a4"/>
          <w:rFonts w:asciiTheme="majorHAnsi" w:hAnsiTheme="majorHAnsi"/>
          <w:sz w:val="24"/>
          <w:szCs w:val="24"/>
        </w:rPr>
        <w:t>у.</w:t>
      </w:r>
    </w:p>
    <w:p w14:paraId="2AAA09D8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3.3.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Поставщик принимает на себя следующие обязательства:</w:t>
      </w:r>
    </w:p>
    <w:p w14:paraId="58487FC7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3.3.1.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Осуществить поставку Товара Заказчику с характеристиками, в количестве, в сроки</w:t>
      </w:r>
      <w:r w:rsidR="00444653" w:rsidRPr="004454A1">
        <w:rPr>
          <w:rStyle w:val="a4"/>
          <w:rFonts w:asciiTheme="majorHAnsi" w:hAnsiTheme="majorHAnsi"/>
          <w:sz w:val="24"/>
          <w:szCs w:val="24"/>
        </w:rPr>
        <w:t>,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предусмотренные в настоящем </w:t>
      </w:r>
      <w:r w:rsidR="004F45C3" w:rsidRPr="004454A1">
        <w:rPr>
          <w:rStyle w:val="a4"/>
          <w:rFonts w:asciiTheme="majorHAnsi" w:hAnsiTheme="majorHAnsi"/>
          <w:sz w:val="24"/>
          <w:szCs w:val="24"/>
        </w:rPr>
        <w:t>договор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е и/или в соответствующей Спецификации (Приложении) к </w:t>
      </w:r>
      <w:r w:rsidR="004F45C3" w:rsidRPr="004454A1">
        <w:rPr>
          <w:rStyle w:val="a4"/>
          <w:rFonts w:asciiTheme="majorHAnsi" w:hAnsiTheme="majorHAnsi"/>
          <w:sz w:val="24"/>
          <w:szCs w:val="24"/>
        </w:rPr>
        <w:t>Договор</w:t>
      </w:r>
      <w:r w:rsidRPr="004454A1">
        <w:rPr>
          <w:rStyle w:val="a4"/>
          <w:rFonts w:asciiTheme="majorHAnsi" w:hAnsiTheme="majorHAnsi"/>
          <w:sz w:val="24"/>
          <w:szCs w:val="24"/>
        </w:rPr>
        <w:t>у.</w:t>
      </w:r>
    </w:p>
    <w:p w14:paraId="705AED1A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3.3.2.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При осуществлении поставки соблюдать требования законодательства Российской Федерации.</w:t>
      </w:r>
    </w:p>
    <w:p w14:paraId="6B46E94A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lastRenderedPageBreak/>
        <w:t>3.3.3.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Приступить к исполнению </w:t>
      </w:r>
      <w:r w:rsidR="004F45C3" w:rsidRPr="004454A1">
        <w:rPr>
          <w:rStyle w:val="a4"/>
          <w:rFonts w:asciiTheme="majorHAnsi" w:hAnsiTheme="majorHAnsi"/>
          <w:sz w:val="24"/>
          <w:szCs w:val="24"/>
        </w:rPr>
        <w:t>Договор</w:t>
      </w:r>
      <w:r w:rsidRPr="004454A1">
        <w:rPr>
          <w:rStyle w:val="a4"/>
          <w:rFonts w:asciiTheme="majorHAnsi" w:hAnsiTheme="majorHAnsi"/>
          <w:sz w:val="24"/>
          <w:szCs w:val="24"/>
        </w:rPr>
        <w:t>а и завершить его исполнение в сроки</w:t>
      </w:r>
      <w:r w:rsidR="00444653" w:rsidRPr="004454A1">
        <w:rPr>
          <w:rStyle w:val="a4"/>
          <w:rFonts w:asciiTheme="majorHAnsi" w:hAnsiTheme="majorHAnsi"/>
          <w:sz w:val="24"/>
          <w:szCs w:val="24"/>
        </w:rPr>
        <w:t>,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установленные </w:t>
      </w:r>
      <w:r w:rsidR="004F45C3" w:rsidRPr="004454A1">
        <w:rPr>
          <w:rStyle w:val="a4"/>
          <w:rFonts w:asciiTheme="majorHAnsi" w:hAnsiTheme="majorHAnsi"/>
          <w:sz w:val="24"/>
          <w:szCs w:val="24"/>
        </w:rPr>
        <w:t>Договор</w:t>
      </w:r>
      <w:r w:rsidRPr="004454A1">
        <w:rPr>
          <w:rStyle w:val="a4"/>
          <w:rFonts w:asciiTheme="majorHAnsi" w:hAnsiTheme="majorHAnsi"/>
          <w:sz w:val="24"/>
          <w:szCs w:val="24"/>
        </w:rPr>
        <w:t>ом либо приложениями к нему.</w:t>
      </w:r>
    </w:p>
    <w:p w14:paraId="1A70BCFD" w14:textId="77777777" w:rsidR="00660E95" w:rsidRPr="004454A1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3.3.4.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Немедленно письменно предупредить Заказчика, при обнаружении не зависящих от Поставщика обстоятельств, которые грозят качеству поставляемого Товара либо создают невозможность поставки в срок.</w:t>
      </w:r>
    </w:p>
    <w:p w14:paraId="720EE82F" w14:textId="31D09402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4454A1">
        <w:rPr>
          <w:rStyle w:val="a4"/>
          <w:rFonts w:asciiTheme="majorHAnsi" w:hAnsiTheme="majorHAnsi"/>
          <w:b/>
          <w:sz w:val="24"/>
          <w:szCs w:val="24"/>
        </w:rPr>
        <w:t>3.3.5.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Поставщик вправе до поставки Товара </w:t>
      </w:r>
      <w:r w:rsidR="00710782">
        <w:rPr>
          <w:rStyle w:val="a4"/>
          <w:rFonts w:asciiTheme="majorHAnsi" w:hAnsiTheme="majorHAnsi"/>
          <w:sz w:val="24"/>
          <w:szCs w:val="24"/>
        </w:rPr>
        <w:t>Заказчик</w:t>
      </w:r>
      <w:r w:rsidRPr="004454A1">
        <w:rPr>
          <w:rStyle w:val="a4"/>
          <w:rFonts w:asciiTheme="majorHAnsi" w:hAnsiTheme="majorHAnsi"/>
          <w:sz w:val="24"/>
          <w:szCs w:val="24"/>
        </w:rPr>
        <w:t xml:space="preserve"> внести изменения в наименование модели </w:t>
      </w:r>
      <w:r w:rsidR="00CB0970" w:rsidRPr="004454A1">
        <w:rPr>
          <w:rStyle w:val="a4"/>
          <w:rFonts w:asciiTheme="majorHAnsi" w:hAnsiTheme="majorHAnsi"/>
          <w:sz w:val="24"/>
          <w:szCs w:val="24"/>
        </w:rPr>
        <w:t xml:space="preserve">и </w:t>
      </w:r>
      <w:r w:rsidR="0047298D" w:rsidRPr="004454A1">
        <w:rPr>
          <w:rStyle w:val="a4"/>
          <w:rFonts w:asciiTheme="majorHAnsi" w:hAnsiTheme="majorHAnsi"/>
          <w:sz w:val="24"/>
          <w:szCs w:val="24"/>
        </w:rPr>
        <w:t>внешнего вида,</w:t>
      </w:r>
      <w:r w:rsidR="00CB0970" w:rsidRPr="004454A1">
        <w:rPr>
          <w:rStyle w:val="a4"/>
          <w:rFonts w:asciiTheme="majorHAnsi" w:hAnsiTheme="majorHAnsi"/>
          <w:sz w:val="24"/>
          <w:szCs w:val="24"/>
        </w:rPr>
        <w:t xml:space="preserve"> </w:t>
      </w:r>
      <w:r w:rsidRPr="004454A1">
        <w:rPr>
          <w:rStyle w:val="a4"/>
          <w:rFonts w:asciiTheme="majorHAnsi" w:hAnsiTheme="majorHAnsi"/>
          <w:sz w:val="24"/>
          <w:szCs w:val="24"/>
        </w:rPr>
        <w:t>поставляемого по настоящему договору Товара, инициированные производителем Товара, при этом основные технические характеристики Товара не должны быть ухудшены.</w:t>
      </w:r>
    </w:p>
    <w:p w14:paraId="40EE4EB5" w14:textId="77777777" w:rsidR="00660E95" w:rsidRPr="0010068E" w:rsidRDefault="00660E9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02A6DF09" w14:textId="0B5DB2BB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4. Срок поставки товара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56C70B66" w14:textId="06EFB3E6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4.1</w:t>
      </w:r>
      <w:r w:rsidR="00804A07" w:rsidRPr="0010068E">
        <w:rPr>
          <w:rFonts w:asciiTheme="majorHAnsi" w:hAnsiTheme="majorHAnsi"/>
          <w:sz w:val="24"/>
          <w:szCs w:val="24"/>
        </w:rPr>
        <w:t xml:space="preserve"> </w:t>
      </w:r>
      <w:r w:rsidR="00804A07" w:rsidRPr="0010068E">
        <w:rPr>
          <w:rStyle w:val="a4"/>
          <w:rFonts w:asciiTheme="majorHAnsi" w:hAnsiTheme="majorHAnsi"/>
          <w:sz w:val="24"/>
          <w:szCs w:val="24"/>
        </w:rPr>
        <w:t xml:space="preserve">Поставка Товара будет осуществляться по Спецификации №1 путем доставки Товара </w:t>
      </w:r>
      <w:r w:rsidR="00D65B69">
        <w:rPr>
          <w:rStyle w:val="a4"/>
          <w:rFonts w:asciiTheme="majorHAnsi" w:hAnsiTheme="majorHAnsi"/>
          <w:sz w:val="24"/>
          <w:szCs w:val="24"/>
        </w:rPr>
        <w:t>Заказчика</w:t>
      </w:r>
      <w:r w:rsidR="00804A07" w:rsidRPr="0010068E">
        <w:rPr>
          <w:rStyle w:val="a4"/>
          <w:rFonts w:asciiTheme="majorHAnsi" w:hAnsiTheme="majorHAnsi"/>
          <w:sz w:val="24"/>
          <w:szCs w:val="24"/>
        </w:rPr>
        <w:t xml:space="preserve"> силами Поставщика. </w:t>
      </w:r>
      <w:r w:rsidR="0026179E" w:rsidRPr="00952777">
        <w:rPr>
          <w:rStyle w:val="a4"/>
          <w:rFonts w:asciiTheme="majorHAnsi" w:hAnsiTheme="majorHAnsi"/>
          <w:b/>
          <w:sz w:val="24"/>
          <w:szCs w:val="24"/>
        </w:rPr>
        <w:t xml:space="preserve">Срок поставки в течение </w:t>
      </w:r>
      <w:r w:rsidR="003E1590">
        <w:rPr>
          <w:rStyle w:val="a4"/>
          <w:rFonts w:asciiTheme="majorHAnsi" w:hAnsiTheme="majorHAnsi"/>
          <w:b/>
          <w:sz w:val="24"/>
          <w:szCs w:val="24"/>
        </w:rPr>
        <w:t>20</w:t>
      </w:r>
      <w:r w:rsidR="0026179E" w:rsidRPr="00952777">
        <w:rPr>
          <w:rStyle w:val="a4"/>
          <w:rFonts w:asciiTheme="majorHAnsi" w:hAnsiTheme="majorHAnsi"/>
          <w:b/>
          <w:sz w:val="24"/>
          <w:szCs w:val="24"/>
        </w:rPr>
        <w:t xml:space="preserve"> </w:t>
      </w:r>
      <w:r w:rsidR="00952777" w:rsidRPr="00952777">
        <w:rPr>
          <w:rStyle w:val="a4"/>
          <w:rFonts w:asciiTheme="majorHAnsi" w:hAnsiTheme="majorHAnsi"/>
          <w:b/>
          <w:sz w:val="24"/>
          <w:szCs w:val="24"/>
        </w:rPr>
        <w:t>календарных</w:t>
      </w:r>
      <w:r w:rsidR="0026179E" w:rsidRPr="00952777">
        <w:rPr>
          <w:rStyle w:val="a4"/>
          <w:rFonts w:asciiTheme="majorHAnsi" w:hAnsiTheme="majorHAnsi"/>
          <w:b/>
          <w:sz w:val="24"/>
          <w:szCs w:val="24"/>
        </w:rPr>
        <w:t xml:space="preserve"> дней с даты заключения Договора</w:t>
      </w:r>
      <w:r w:rsidR="00804A07" w:rsidRPr="00952777">
        <w:rPr>
          <w:rStyle w:val="a4"/>
          <w:rFonts w:asciiTheme="majorHAnsi" w:hAnsiTheme="majorHAnsi"/>
          <w:b/>
          <w:sz w:val="24"/>
          <w:szCs w:val="24"/>
        </w:rPr>
        <w:t xml:space="preserve">. </w:t>
      </w:r>
      <w:r w:rsidRPr="00952777">
        <w:rPr>
          <w:rStyle w:val="a4"/>
          <w:rFonts w:asciiTheme="majorHAnsi" w:hAnsiTheme="majorHAnsi"/>
          <w:sz w:val="24"/>
          <w:szCs w:val="24"/>
        </w:rPr>
        <w:t>По</w:t>
      </w:r>
      <w:r w:rsidRPr="009F72FE">
        <w:rPr>
          <w:rStyle w:val="a4"/>
          <w:rFonts w:asciiTheme="majorHAnsi" w:hAnsiTheme="majorHAnsi"/>
          <w:sz w:val="24"/>
          <w:szCs w:val="24"/>
        </w:rPr>
        <w:t xml:space="preserve"> согласованию сторон возможна досрочная поставка товара. </w:t>
      </w:r>
      <w:r w:rsidR="00A53B82" w:rsidRPr="009F72FE">
        <w:rPr>
          <w:rStyle w:val="a4"/>
          <w:rFonts w:asciiTheme="majorHAnsi" w:hAnsiTheme="majorHAnsi"/>
          <w:sz w:val="24"/>
          <w:szCs w:val="24"/>
        </w:rPr>
        <w:t>В случае е</w:t>
      </w:r>
      <w:r w:rsidRPr="009F72FE">
        <w:rPr>
          <w:rStyle w:val="a4"/>
          <w:rFonts w:asciiTheme="majorHAnsi" w:hAnsiTheme="majorHAnsi"/>
          <w:sz w:val="24"/>
          <w:szCs w:val="24"/>
        </w:rPr>
        <w:t xml:space="preserve">сли </w:t>
      </w:r>
      <w:r w:rsidR="004F45C3" w:rsidRPr="009F72FE">
        <w:rPr>
          <w:rStyle w:val="a4"/>
          <w:rFonts w:asciiTheme="majorHAnsi" w:hAnsiTheme="majorHAnsi"/>
          <w:sz w:val="24"/>
          <w:szCs w:val="24"/>
        </w:rPr>
        <w:t>Договор</w:t>
      </w:r>
      <w:r w:rsidRPr="009F72FE">
        <w:rPr>
          <w:rStyle w:val="a4"/>
          <w:rFonts w:asciiTheme="majorHAnsi" w:hAnsiTheme="majorHAnsi"/>
          <w:sz w:val="24"/>
          <w:szCs w:val="24"/>
        </w:rPr>
        <w:t xml:space="preserve">ом предусмотрена предоплата, </w:t>
      </w:r>
      <w:r w:rsidR="009D4FA1" w:rsidRPr="009F72FE">
        <w:rPr>
          <w:rStyle w:val="a4"/>
          <w:rFonts w:asciiTheme="majorHAnsi" w:hAnsiTheme="majorHAnsi"/>
          <w:sz w:val="24"/>
          <w:szCs w:val="24"/>
        </w:rPr>
        <w:t>то срок поставки</w:t>
      </w:r>
      <w:r w:rsidRPr="009F72FE">
        <w:rPr>
          <w:rStyle w:val="a4"/>
          <w:rFonts w:asciiTheme="majorHAnsi" w:hAnsiTheme="majorHAnsi"/>
          <w:sz w:val="24"/>
          <w:szCs w:val="24"/>
        </w:rPr>
        <w:t xml:space="preserve"> товара </w:t>
      </w:r>
      <w:r w:rsidR="009D4FA1" w:rsidRPr="009F72FE">
        <w:rPr>
          <w:rStyle w:val="a4"/>
          <w:rFonts w:asciiTheme="majorHAnsi" w:hAnsiTheme="majorHAnsi"/>
          <w:sz w:val="24"/>
          <w:szCs w:val="24"/>
        </w:rPr>
        <w:t xml:space="preserve">начинается с момента </w:t>
      </w:r>
      <w:r w:rsidRPr="009F72FE">
        <w:rPr>
          <w:rStyle w:val="a4"/>
          <w:rFonts w:asciiTheme="majorHAnsi" w:hAnsiTheme="majorHAnsi"/>
          <w:sz w:val="24"/>
          <w:szCs w:val="24"/>
        </w:rPr>
        <w:t>поступления предоплаты на счет Поставщика.</w:t>
      </w:r>
      <w:r w:rsidR="00A53B82" w:rsidRPr="009F72FE">
        <w:rPr>
          <w:rStyle w:val="a4"/>
          <w:rFonts w:asciiTheme="majorHAnsi" w:hAnsiTheme="majorHAnsi"/>
          <w:sz w:val="24"/>
          <w:szCs w:val="24"/>
        </w:rPr>
        <w:t xml:space="preserve"> В случае если </w:t>
      </w:r>
      <w:r w:rsidR="004F45C3" w:rsidRPr="009F72FE">
        <w:rPr>
          <w:rStyle w:val="a4"/>
          <w:rFonts w:asciiTheme="majorHAnsi" w:hAnsiTheme="majorHAnsi"/>
          <w:sz w:val="24"/>
          <w:szCs w:val="24"/>
        </w:rPr>
        <w:t>Договор</w:t>
      </w:r>
      <w:r w:rsidR="00A53B82" w:rsidRPr="009F72FE">
        <w:rPr>
          <w:rStyle w:val="a4"/>
          <w:rFonts w:asciiTheme="majorHAnsi" w:hAnsiTheme="majorHAnsi"/>
          <w:sz w:val="24"/>
          <w:szCs w:val="24"/>
        </w:rPr>
        <w:t xml:space="preserve">ом предусмотрена 100 % </w:t>
      </w:r>
      <w:proofErr w:type="spellStart"/>
      <w:r w:rsidR="00A53B82" w:rsidRPr="009F72FE">
        <w:rPr>
          <w:rStyle w:val="a4"/>
          <w:rFonts w:asciiTheme="majorHAnsi" w:hAnsiTheme="majorHAnsi"/>
          <w:sz w:val="24"/>
          <w:szCs w:val="24"/>
        </w:rPr>
        <w:t>постоплата</w:t>
      </w:r>
      <w:proofErr w:type="spellEnd"/>
      <w:r w:rsidR="00A53B82" w:rsidRPr="009F72FE">
        <w:rPr>
          <w:rStyle w:val="a4"/>
          <w:rFonts w:asciiTheme="majorHAnsi" w:hAnsiTheme="majorHAnsi"/>
          <w:sz w:val="24"/>
          <w:szCs w:val="24"/>
        </w:rPr>
        <w:t xml:space="preserve">, то срок поставки начинается с момента получения Поставщиком оригинала </w:t>
      </w:r>
      <w:r w:rsidR="004F45C3" w:rsidRPr="009F72FE">
        <w:rPr>
          <w:rStyle w:val="a4"/>
          <w:rFonts w:asciiTheme="majorHAnsi" w:hAnsiTheme="majorHAnsi"/>
          <w:sz w:val="24"/>
          <w:szCs w:val="24"/>
        </w:rPr>
        <w:t>Договор</w:t>
      </w:r>
      <w:r w:rsidR="00A53B82" w:rsidRPr="009F72FE">
        <w:rPr>
          <w:rStyle w:val="a4"/>
          <w:rFonts w:asciiTheme="majorHAnsi" w:hAnsiTheme="majorHAnsi"/>
          <w:sz w:val="24"/>
          <w:szCs w:val="24"/>
        </w:rPr>
        <w:t>а.</w:t>
      </w:r>
    </w:p>
    <w:p w14:paraId="6D4D062E" w14:textId="77777777" w:rsidR="00660E95" w:rsidRPr="0010068E" w:rsidRDefault="00660E95" w:rsidP="000B573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</w:p>
    <w:p w14:paraId="0D8E33BE" w14:textId="0F079C39" w:rsidR="00EA64A4" w:rsidRPr="0010068E" w:rsidRDefault="009F72FE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>
        <w:rPr>
          <w:rStyle w:val="a4"/>
          <w:rFonts w:asciiTheme="majorHAnsi" w:hAnsiTheme="majorHAnsi"/>
          <w:b/>
          <w:sz w:val="24"/>
          <w:szCs w:val="24"/>
        </w:rPr>
        <w:t>5</w:t>
      </w:r>
      <w:r w:rsidR="00702C4F" w:rsidRPr="0010068E">
        <w:rPr>
          <w:rStyle w:val="a4"/>
          <w:rFonts w:asciiTheme="majorHAnsi" w:hAnsiTheme="majorHAnsi"/>
          <w:b/>
          <w:sz w:val="24"/>
          <w:szCs w:val="24"/>
        </w:rPr>
        <w:t>. Место и условия доставки товара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6F5660CB" w14:textId="260FB436" w:rsidR="00D231D3" w:rsidRDefault="00702C4F" w:rsidP="00290620">
      <w:pPr>
        <w:pStyle w:val="af7"/>
        <w:jc w:val="both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5.1.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804A07" w:rsidRPr="0010068E">
        <w:rPr>
          <w:rStyle w:val="a4"/>
          <w:rFonts w:asciiTheme="majorHAnsi" w:hAnsiTheme="majorHAnsi"/>
          <w:sz w:val="24"/>
          <w:szCs w:val="24"/>
        </w:rPr>
        <w:t>Поставка Товара производится по адресу:</w:t>
      </w:r>
      <w:r w:rsidR="005C3077" w:rsidRPr="005C3077">
        <w:t xml:space="preserve"> </w:t>
      </w:r>
      <w:r w:rsidR="00D231D3" w:rsidRPr="00D231D3">
        <w:rPr>
          <w:rStyle w:val="a4"/>
          <w:rFonts w:asciiTheme="majorHAnsi" w:hAnsiTheme="majorHAnsi"/>
          <w:b/>
          <w:sz w:val="24"/>
          <w:szCs w:val="24"/>
        </w:rPr>
        <w:t>188351, Ле</w:t>
      </w:r>
      <w:r w:rsidR="00687CAB">
        <w:rPr>
          <w:rStyle w:val="a4"/>
          <w:rFonts w:asciiTheme="majorHAnsi" w:hAnsiTheme="majorHAnsi"/>
          <w:b/>
          <w:sz w:val="24"/>
          <w:szCs w:val="24"/>
        </w:rPr>
        <w:t xml:space="preserve">нинградская обл., Гатчинский </w:t>
      </w:r>
      <w:r w:rsidR="0054597C">
        <w:rPr>
          <w:rStyle w:val="a4"/>
          <w:rFonts w:asciiTheme="majorHAnsi" w:hAnsiTheme="majorHAnsi"/>
          <w:b/>
          <w:sz w:val="24"/>
          <w:szCs w:val="24"/>
        </w:rPr>
        <w:t xml:space="preserve">муниципальный </w:t>
      </w:r>
      <w:proofErr w:type="gramStart"/>
      <w:r w:rsidR="00687CAB">
        <w:rPr>
          <w:rStyle w:val="a4"/>
          <w:rFonts w:asciiTheme="majorHAnsi" w:hAnsiTheme="majorHAnsi"/>
          <w:b/>
          <w:sz w:val="24"/>
          <w:szCs w:val="24"/>
        </w:rPr>
        <w:t xml:space="preserve">округ </w:t>
      </w:r>
      <w:r w:rsidR="00D231D3" w:rsidRPr="00D231D3">
        <w:rPr>
          <w:rStyle w:val="a4"/>
          <w:rFonts w:asciiTheme="majorHAnsi" w:hAnsiTheme="majorHAnsi"/>
          <w:b/>
          <w:sz w:val="24"/>
          <w:szCs w:val="24"/>
        </w:rPr>
        <w:t>,</w:t>
      </w:r>
      <w:proofErr w:type="gramEnd"/>
      <w:r w:rsidR="00D231D3" w:rsidRPr="00D231D3">
        <w:rPr>
          <w:rStyle w:val="a4"/>
          <w:rFonts w:asciiTheme="majorHAnsi" w:hAnsiTheme="majorHAnsi"/>
          <w:b/>
          <w:sz w:val="24"/>
          <w:szCs w:val="24"/>
        </w:rPr>
        <w:t xml:space="preserve">п. </w:t>
      </w:r>
      <w:proofErr w:type="spellStart"/>
      <w:r w:rsidR="00D231D3" w:rsidRPr="00D231D3">
        <w:rPr>
          <w:rStyle w:val="a4"/>
          <w:rFonts w:asciiTheme="majorHAnsi" w:hAnsiTheme="majorHAnsi"/>
          <w:b/>
          <w:sz w:val="24"/>
          <w:szCs w:val="24"/>
        </w:rPr>
        <w:t>Терволово</w:t>
      </w:r>
      <w:proofErr w:type="spellEnd"/>
      <w:r w:rsidR="00D231D3" w:rsidRPr="00D231D3">
        <w:rPr>
          <w:rStyle w:val="a4"/>
          <w:rFonts w:asciiTheme="majorHAnsi" w:hAnsiTheme="majorHAnsi"/>
          <w:b/>
          <w:sz w:val="24"/>
          <w:szCs w:val="24"/>
        </w:rPr>
        <w:t xml:space="preserve">, </w:t>
      </w:r>
      <w:proofErr w:type="spellStart"/>
      <w:r w:rsidR="00D231D3" w:rsidRPr="00D231D3">
        <w:rPr>
          <w:rStyle w:val="a4"/>
          <w:rFonts w:asciiTheme="majorHAnsi" w:hAnsiTheme="majorHAnsi"/>
          <w:b/>
          <w:sz w:val="24"/>
          <w:szCs w:val="24"/>
        </w:rPr>
        <w:t>ул.</w:t>
      </w:r>
      <w:r w:rsidR="002C1EE2">
        <w:rPr>
          <w:rStyle w:val="a4"/>
          <w:rFonts w:asciiTheme="majorHAnsi" w:hAnsiTheme="majorHAnsi"/>
          <w:b/>
          <w:sz w:val="24"/>
          <w:szCs w:val="24"/>
        </w:rPr>
        <w:t>Школьная</w:t>
      </w:r>
      <w:proofErr w:type="spellEnd"/>
      <w:r w:rsidR="002C1EE2">
        <w:rPr>
          <w:rStyle w:val="a4"/>
          <w:rFonts w:asciiTheme="majorHAnsi" w:hAnsiTheme="majorHAnsi"/>
          <w:b/>
          <w:sz w:val="24"/>
          <w:szCs w:val="24"/>
        </w:rPr>
        <w:t xml:space="preserve"> д 1</w:t>
      </w:r>
    </w:p>
    <w:p w14:paraId="69478F4E" w14:textId="69B21181" w:rsidR="005E0CA5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5.2.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Поставляемый товар должен иметь соответствующие сопроводительные документы: счет, товарная и/или товарно-транспортная накладная и, при наличии, документация, подтверждающая качество товара.</w:t>
      </w:r>
    </w:p>
    <w:p w14:paraId="3101C804" w14:textId="77777777" w:rsidR="00660E95" w:rsidRPr="0010068E" w:rsidRDefault="00660E9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  <w:highlight w:val="green"/>
        </w:rPr>
      </w:pPr>
    </w:p>
    <w:p w14:paraId="6E85BBA9" w14:textId="440F3E16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6. Порядок приемки товара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1B7D36E9" w14:textId="77777777" w:rsidR="00660E95" w:rsidRPr="0010068E" w:rsidRDefault="00BF5E5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6.1.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При получении товара Заказчик обязан проверить соответствие товара сведениям, указанным в </w:t>
      </w:r>
      <w:r w:rsidR="008A72E2" w:rsidRPr="0010068E">
        <w:rPr>
          <w:rStyle w:val="a4"/>
          <w:rFonts w:asciiTheme="majorHAnsi" w:hAnsiTheme="majorHAnsi"/>
          <w:sz w:val="24"/>
          <w:szCs w:val="24"/>
        </w:rPr>
        <w:t xml:space="preserve">товарно-транспортной накладной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>и в иных сопроводительных документах (при наличии), а также принять этот товар от транспортной организации либо от Грузоперевозчика, уполномоченного Поставщиком либо от представителя Поставщика.</w:t>
      </w:r>
    </w:p>
    <w:p w14:paraId="2DB04D81" w14:textId="0DBD2782" w:rsidR="00660E95" w:rsidRPr="00952777" w:rsidRDefault="00BF5E5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6.2.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Товар по количеству, ассортименту и видимым недостаткам принимается в момент поставки. Претензии в отношении качества и скрытых недостатков Товара предъявляются Заказчиком в </w:t>
      </w:r>
      <w:r w:rsidR="00702C4F" w:rsidRPr="00952777">
        <w:rPr>
          <w:rStyle w:val="a4"/>
          <w:rFonts w:asciiTheme="majorHAnsi" w:hAnsiTheme="majorHAnsi"/>
          <w:sz w:val="24"/>
          <w:szCs w:val="24"/>
        </w:rPr>
        <w:t xml:space="preserve">срок не позднее </w:t>
      </w:r>
      <w:r w:rsidR="009F72FE" w:rsidRPr="00952777">
        <w:rPr>
          <w:rStyle w:val="a4"/>
          <w:rFonts w:asciiTheme="majorHAnsi" w:hAnsiTheme="majorHAnsi"/>
          <w:sz w:val="24"/>
          <w:szCs w:val="24"/>
        </w:rPr>
        <w:t>7</w:t>
      </w:r>
      <w:r w:rsidR="00702C4F" w:rsidRPr="00952777">
        <w:rPr>
          <w:rStyle w:val="a4"/>
          <w:rFonts w:asciiTheme="majorHAnsi" w:hAnsiTheme="majorHAnsi"/>
          <w:sz w:val="24"/>
          <w:szCs w:val="24"/>
        </w:rPr>
        <w:t xml:space="preserve"> (</w:t>
      </w:r>
      <w:r w:rsidR="009F72FE" w:rsidRPr="00952777">
        <w:rPr>
          <w:rStyle w:val="a4"/>
          <w:rFonts w:asciiTheme="majorHAnsi" w:hAnsiTheme="majorHAnsi"/>
          <w:sz w:val="24"/>
          <w:szCs w:val="24"/>
        </w:rPr>
        <w:t>Семи</w:t>
      </w:r>
      <w:r w:rsidR="00702C4F" w:rsidRPr="00952777">
        <w:rPr>
          <w:rStyle w:val="a4"/>
          <w:rFonts w:asciiTheme="majorHAnsi" w:hAnsiTheme="majorHAnsi"/>
          <w:sz w:val="24"/>
          <w:szCs w:val="24"/>
        </w:rPr>
        <w:t xml:space="preserve">) календарных дней с даты приемки товара. </w:t>
      </w:r>
    </w:p>
    <w:p w14:paraId="5F9A24EE" w14:textId="77777777" w:rsidR="00660E95" w:rsidRPr="0010068E" w:rsidRDefault="00D97AC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952777">
        <w:rPr>
          <w:rStyle w:val="a4"/>
          <w:rFonts w:asciiTheme="majorHAnsi" w:hAnsiTheme="majorHAnsi"/>
          <w:b/>
          <w:sz w:val="24"/>
          <w:szCs w:val="24"/>
        </w:rPr>
        <w:t>6.3.</w:t>
      </w:r>
      <w:r w:rsidRPr="00952777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702C4F" w:rsidRPr="00952777">
        <w:rPr>
          <w:rStyle w:val="a4"/>
          <w:rFonts w:asciiTheme="majorHAnsi" w:hAnsiTheme="majorHAnsi"/>
          <w:sz w:val="24"/>
          <w:szCs w:val="24"/>
        </w:rPr>
        <w:t>Приемка товара по количеству и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 качеству осуществляется Заказчиком в момент передачи товара от Грузоперевозчика, уполномоченного Поставщиком либо от Поставщика по адресу </w:t>
      </w:r>
      <w:proofErr w:type="gramStart"/>
      <w:r w:rsidR="00702C4F" w:rsidRPr="0010068E">
        <w:rPr>
          <w:rStyle w:val="a4"/>
          <w:rFonts w:asciiTheme="majorHAnsi" w:hAnsiTheme="majorHAnsi"/>
          <w:sz w:val="24"/>
          <w:szCs w:val="24"/>
        </w:rPr>
        <w:t>Заказчика</w:t>
      </w:r>
      <w:proofErr w:type="gramEnd"/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 либо уполномоченного Заказчиком грузополучателя.</w:t>
      </w:r>
    </w:p>
    <w:p w14:paraId="37879AD9" w14:textId="77777777" w:rsidR="00660E95" w:rsidRPr="0010068E" w:rsidRDefault="00D97AC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6.4.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Если Заказчик, при приемке товара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702C4F" w:rsidRPr="0010068E">
        <w:rPr>
          <w:rStyle w:val="a4"/>
          <w:rFonts w:asciiTheme="majorHAnsi" w:hAnsiTheme="majorHAnsi"/>
          <w:sz w:val="24"/>
          <w:szCs w:val="24"/>
        </w:rPr>
        <w:t>видеофиксацию</w:t>
      </w:r>
      <w:proofErr w:type="spellEnd"/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/видеосъемку товара в том виде в каком он поступил от перевозчика/экспедитора (не распакованный/не </w:t>
      </w:r>
      <w:proofErr w:type="spellStart"/>
      <w:r w:rsidR="00702C4F" w:rsidRPr="0010068E">
        <w:rPr>
          <w:rStyle w:val="a4"/>
          <w:rFonts w:asciiTheme="majorHAnsi" w:hAnsiTheme="majorHAnsi"/>
          <w:sz w:val="24"/>
          <w:szCs w:val="24"/>
        </w:rPr>
        <w:t>растаренный</w:t>
      </w:r>
      <w:proofErr w:type="spellEnd"/>
      <w:r w:rsidR="00702C4F" w:rsidRPr="0010068E">
        <w:rPr>
          <w:rStyle w:val="a4"/>
          <w:rFonts w:asciiTheme="majorHAnsi" w:hAnsiTheme="majorHAnsi"/>
          <w:sz w:val="24"/>
          <w:szCs w:val="24"/>
        </w:rPr>
        <w:t>) и немедленно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товара. Копии всех транспортных документов и документов грузоперевозчика/экспедитора с отметками Заказчика, Заказчик направляет сканом на электронную почту Поставщика.</w:t>
      </w:r>
    </w:p>
    <w:p w14:paraId="684C4F3F" w14:textId="1835FE84" w:rsidR="00660E95" w:rsidRPr="0010068E" w:rsidRDefault="00D97AC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6.5.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В случае если представитель Поставщика не участвует в приемке товара Заказчиком и Заказчиком выявлено несоответствие товара условиям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>а, Заказчик, составляет Акт с участием представителя Перевозчика/</w:t>
      </w:r>
      <w:proofErr w:type="gramStart"/>
      <w:r w:rsidR="00702C4F" w:rsidRPr="0010068E">
        <w:rPr>
          <w:rStyle w:val="a4"/>
          <w:rFonts w:asciiTheme="majorHAnsi" w:hAnsiTheme="majorHAnsi"/>
          <w:sz w:val="24"/>
          <w:szCs w:val="24"/>
        </w:rPr>
        <w:t>Экспедитора</w:t>
      </w:r>
      <w:proofErr w:type="gramEnd"/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 доставившего товар Заказчику и Заказчик незамедлительно (не позднее 12 (Двенадцати) часов с момента прибытия товара в место поставки), по факсу либо по электронной почте уведомляет Поставщика о выявленном несоответствии товара условиям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а. В Акте с участием представителя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lastRenderedPageBreak/>
        <w:t xml:space="preserve">Перевозчика/Экспедитора, Заказчик обязан конкретно и подробно указать все недостатки товара, произвести </w:t>
      </w:r>
      <w:proofErr w:type="spellStart"/>
      <w:r w:rsidR="00702C4F" w:rsidRPr="0010068E">
        <w:rPr>
          <w:rStyle w:val="a4"/>
          <w:rFonts w:asciiTheme="majorHAnsi" w:hAnsiTheme="majorHAnsi"/>
          <w:sz w:val="24"/>
          <w:szCs w:val="24"/>
        </w:rPr>
        <w:t>видеофиксацию</w:t>
      </w:r>
      <w:proofErr w:type="spellEnd"/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/видеосъемку процесса приемки и недостатков/повреждений товара. Без проведения указанных действий претензии </w:t>
      </w:r>
      <w:r w:rsidR="00D65B69">
        <w:rPr>
          <w:rStyle w:val="a4"/>
          <w:rFonts w:asciiTheme="majorHAnsi" w:hAnsiTheme="majorHAnsi"/>
          <w:sz w:val="24"/>
          <w:szCs w:val="24"/>
        </w:rPr>
        <w:t>заказчика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 xml:space="preserve"> по недостаткам товара отклоняются.</w:t>
      </w:r>
    </w:p>
    <w:p w14:paraId="52890A9D" w14:textId="77777777" w:rsidR="00660E95" w:rsidRPr="0010068E" w:rsidRDefault="00660E9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4DCB3B1B" w14:textId="5FC0E467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 7. Требо</w:t>
      </w:r>
      <w:r w:rsidR="000B5733" w:rsidRPr="0010068E">
        <w:rPr>
          <w:rStyle w:val="a4"/>
          <w:rFonts w:asciiTheme="majorHAnsi" w:hAnsiTheme="majorHAnsi"/>
          <w:b/>
          <w:sz w:val="24"/>
          <w:szCs w:val="24"/>
        </w:rPr>
        <w:t>вания к товару, качество товара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08A76330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7.1.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Товар должен соответствовать обязательным требованиям к его качеству, предусмотренным для товара данного рода законодательством Российской Федерации. </w:t>
      </w:r>
    </w:p>
    <w:p w14:paraId="1894DCE4" w14:textId="77777777" w:rsidR="00660E95" w:rsidRPr="0010068E" w:rsidRDefault="00660E9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483A5A2E" w14:textId="23A17267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8. Тара, упаковка, маркировка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01A269CF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8.1.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В случае наличия претензий к таре и/или упаковке, Заказчик обязан провести действия в соответствии с соответствующим пунктом раздела 6 Договора.</w:t>
      </w:r>
    </w:p>
    <w:p w14:paraId="4EC1EE89" w14:textId="77777777" w:rsidR="00977A5B" w:rsidRPr="0010068E" w:rsidRDefault="00977A5B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7DAA6F91" w14:textId="3A0E4EEA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 9. Гарантии качества товара, требования к гарантийным обязательствам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6C5D82C5" w14:textId="58AF26AC" w:rsidR="00A74079" w:rsidRPr="0010068E" w:rsidRDefault="008653FB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>
        <w:rPr>
          <w:rStyle w:val="a4"/>
          <w:rFonts w:asciiTheme="majorHAnsi" w:hAnsiTheme="majorHAnsi"/>
          <w:sz w:val="24"/>
          <w:szCs w:val="24"/>
        </w:rPr>
        <w:t xml:space="preserve">9.1.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>Поставщик гарантирует качество поставляемого товара в пределах гарантийного срока, установленного производителем. Гарантийный срок на Товар составляет 12 (двенадцать) месяцев. В случае наличия претензий в течение гарантийного срока, установленного производителем, Заказчик направляет все претензии непосредственно производителю товара.</w:t>
      </w:r>
    </w:p>
    <w:p w14:paraId="61788BA9" w14:textId="52726861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10. Срок действия </w:t>
      </w:r>
      <w:r w:rsidR="004F45C3" w:rsidRPr="0010068E">
        <w:rPr>
          <w:rStyle w:val="a4"/>
          <w:rFonts w:asciiTheme="majorHAnsi" w:hAnsiTheme="majorHAnsi"/>
          <w:b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b/>
          <w:sz w:val="24"/>
          <w:szCs w:val="24"/>
        </w:rPr>
        <w:t>а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6892B6F2" w14:textId="2B33B074" w:rsidR="00660E95" w:rsidRPr="0010068E" w:rsidRDefault="00702C4F" w:rsidP="00D0709A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10.1.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Настоящий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вступает в силу с момента его подп</w:t>
      </w:r>
      <w:r w:rsidR="004B5E44" w:rsidRPr="0010068E">
        <w:rPr>
          <w:rStyle w:val="a4"/>
          <w:rFonts w:asciiTheme="majorHAnsi" w:hAnsiTheme="majorHAnsi"/>
          <w:sz w:val="24"/>
          <w:szCs w:val="24"/>
        </w:rPr>
        <w:t xml:space="preserve">исания Сторонами и </w:t>
      </w:r>
      <w:r w:rsidR="004B5E44" w:rsidRPr="00952777">
        <w:rPr>
          <w:rStyle w:val="a4"/>
          <w:rFonts w:asciiTheme="majorHAnsi" w:hAnsiTheme="majorHAnsi"/>
          <w:sz w:val="24"/>
          <w:szCs w:val="24"/>
        </w:rPr>
        <w:t>действует до</w:t>
      </w:r>
      <w:r w:rsidR="002C1EE2">
        <w:rPr>
          <w:rStyle w:val="a4"/>
          <w:rFonts w:asciiTheme="majorHAnsi" w:hAnsiTheme="majorHAnsi"/>
          <w:sz w:val="24"/>
          <w:szCs w:val="24"/>
        </w:rPr>
        <w:t xml:space="preserve"> «31» декабря</w:t>
      </w:r>
      <w:bookmarkStart w:id="1" w:name="_GoBack"/>
      <w:bookmarkEnd w:id="1"/>
      <w:r w:rsidRPr="00952777">
        <w:rPr>
          <w:rStyle w:val="a4"/>
          <w:rFonts w:asciiTheme="majorHAnsi" w:hAnsiTheme="majorHAnsi"/>
          <w:sz w:val="24"/>
          <w:szCs w:val="24"/>
        </w:rPr>
        <w:t xml:space="preserve"> 20</w:t>
      </w:r>
      <w:r w:rsidR="00D04A4E" w:rsidRPr="00952777">
        <w:rPr>
          <w:rStyle w:val="a4"/>
          <w:rFonts w:asciiTheme="majorHAnsi" w:hAnsiTheme="majorHAnsi"/>
          <w:sz w:val="24"/>
          <w:szCs w:val="24"/>
        </w:rPr>
        <w:t>2</w:t>
      </w:r>
      <w:r w:rsidR="00C52469">
        <w:rPr>
          <w:rStyle w:val="a4"/>
          <w:rFonts w:asciiTheme="majorHAnsi" w:hAnsiTheme="majorHAnsi"/>
          <w:sz w:val="24"/>
          <w:szCs w:val="24"/>
        </w:rPr>
        <w:t>6</w:t>
      </w:r>
      <w:r w:rsidR="00D0709A" w:rsidRPr="00952777">
        <w:rPr>
          <w:rStyle w:val="a4"/>
          <w:rFonts w:asciiTheme="majorHAnsi" w:hAnsiTheme="majorHAnsi"/>
          <w:sz w:val="24"/>
          <w:szCs w:val="24"/>
        </w:rPr>
        <w:t xml:space="preserve"> </w:t>
      </w:r>
      <w:r w:rsidRPr="00952777">
        <w:rPr>
          <w:rStyle w:val="a4"/>
          <w:rFonts w:asciiTheme="majorHAnsi" w:hAnsiTheme="majorHAnsi"/>
          <w:sz w:val="24"/>
          <w:szCs w:val="24"/>
        </w:rPr>
        <w:t>г., а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в части взаимных расчетов – до полного исполнения Сторонами обязательств по настоящему Договору.</w:t>
      </w:r>
    </w:p>
    <w:p w14:paraId="003F3A5A" w14:textId="77777777" w:rsidR="00660E95" w:rsidRPr="0010068E" w:rsidRDefault="00702C4F" w:rsidP="00D0709A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10.2.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считается заключенным со дня подписания его сторонами.</w:t>
      </w:r>
    </w:p>
    <w:p w14:paraId="14AE45C5" w14:textId="77777777" w:rsidR="00660E95" w:rsidRPr="0010068E" w:rsidRDefault="00660E9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2188E68B" w14:textId="42E93267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11. Обстоятельства непреодолимой силы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1C011F6A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11.1.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14:paraId="721EF2D5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sz w:val="24"/>
          <w:szCs w:val="24"/>
        </w:rPr>
        <w:t>К обстоятельствам непреодолимой силы по настоящему договору относятся события, на которые Стороны не могут оказать влияния и за возникновения</w:t>
      </w:r>
      <w:r w:rsidR="00D1005A" w:rsidRPr="0010068E">
        <w:rPr>
          <w:rStyle w:val="a4"/>
          <w:rFonts w:asciiTheme="majorHAnsi" w:hAnsiTheme="majorHAnsi"/>
          <w:sz w:val="24"/>
          <w:szCs w:val="24"/>
        </w:rPr>
        <w:t>,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которых не несут ответственности. </w:t>
      </w:r>
    </w:p>
    <w:p w14:paraId="2856C09A" w14:textId="78897618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11.2.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В случае наступления обстоятельств, указанных в п. 11.1. настоящего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а, Сторона, которая не в состоянии исполнить обязательства, взятые на себя по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у, должна в 10-ти </w:t>
      </w:r>
      <w:proofErr w:type="spellStart"/>
      <w:r w:rsidR="000F2B7D" w:rsidRPr="0010068E">
        <w:rPr>
          <w:rStyle w:val="a4"/>
          <w:rFonts w:asciiTheme="majorHAnsi" w:hAnsiTheme="majorHAnsi"/>
          <w:sz w:val="24"/>
          <w:szCs w:val="24"/>
        </w:rPr>
        <w:t>дневный</w:t>
      </w:r>
      <w:proofErr w:type="spellEnd"/>
      <w:r w:rsidRPr="0010068E">
        <w:rPr>
          <w:rStyle w:val="a4"/>
          <w:rFonts w:asciiTheme="majorHAnsi" w:hAnsiTheme="majorHAnsi"/>
          <w:sz w:val="24"/>
          <w:szCs w:val="24"/>
        </w:rPr>
        <w:t xml:space="preserve"> срок сообщить об этих обстоятельствах другой Стороне в письменной форме. </w:t>
      </w:r>
    </w:p>
    <w:p w14:paraId="2327AB17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sz w:val="24"/>
          <w:szCs w:val="24"/>
        </w:rPr>
        <w:t xml:space="preserve">С момента наступления обстоятельств непреодолимой силы действие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 приостанавливается до момента прекращения указанных обстоятельств. </w:t>
      </w:r>
    </w:p>
    <w:p w14:paraId="43DB4E59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11.3.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4F5980A0" w14:textId="77777777" w:rsidR="00660E95" w:rsidRPr="0010068E" w:rsidRDefault="00660E9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51A6C583" w14:textId="6B3A471A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12. Ответственность сторон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05F40B75" w14:textId="5A84C039" w:rsidR="00D97AC5" w:rsidRPr="0010068E" w:rsidRDefault="00804A07" w:rsidP="00D97AC5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12.1. </w:t>
      </w:r>
      <w:r w:rsidR="00D97AC5" w:rsidRPr="004454A1">
        <w:rPr>
          <w:rStyle w:val="a4"/>
          <w:rFonts w:asciiTheme="majorHAnsi" w:hAnsiTheme="majorHAnsi"/>
          <w:sz w:val="24"/>
          <w:szCs w:val="24"/>
        </w:rPr>
        <w:t xml:space="preserve">В случае неисполнения Заказчиком обязанности предварительно оплатить товар, либо оплаты не в полном </w:t>
      </w:r>
      <w:r w:rsidR="00732437" w:rsidRPr="004454A1">
        <w:rPr>
          <w:rStyle w:val="a4"/>
          <w:rFonts w:asciiTheme="majorHAnsi" w:hAnsiTheme="majorHAnsi"/>
          <w:sz w:val="24"/>
          <w:szCs w:val="24"/>
        </w:rPr>
        <w:t>размере,</w:t>
      </w:r>
      <w:r w:rsidR="00D97AC5" w:rsidRPr="004454A1">
        <w:rPr>
          <w:rStyle w:val="a4"/>
          <w:rFonts w:asciiTheme="majorHAnsi" w:hAnsiTheme="majorHAnsi"/>
          <w:sz w:val="24"/>
          <w:szCs w:val="24"/>
        </w:rPr>
        <w:t xml:space="preserve"> либо не вовремя, Поставщик вправе приостановить исполнение своего обязательства по поставке товара или отказаться от исполнения Договора без возмещения каких-либо убытков Заказчику.</w:t>
      </w:r>
    </w:p>
    <w:p w14:paraId="7E684B4F" w14:textId="18B9C8CC" w:rsidR="00D97AC5" w:rsidRPr="00952777" w:rsidRDefault="00804A07" w:rsidP="00D97AC5">
      <w:pPr>
        <w:pStyle w:val="af7"/>
        <w:jc w:val="both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12.2. 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 xml:space="preserve">В случае просрочки исполнения Заказчиком обязательств, предусмотренных Контрактом, Поставщик вправе потребовать уплату пени в размере одной трехсотой действующей на дату уплаты пеней ключевой ставки Банка России от не 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  <w:r w:rsidR="00D97AC5" w:rsidRPr="00952777">
        <w:rPr>
          <w:rStyle w:val="a4"/>
          <w:rFonts w:asciiTheme="majorHAnsi" w:hAnsiTheme="majorHAnsi"/>
          <w:sz w:val="24"/>
          <w:szCs w:val="24"/>
        </w:rPr>
        <w:t>При этом неустойка подлежит исчислению и уплате до момента фактического исполнения обязательства.</w:t>
      </w:r>
    </w:p>
    <w:p w14:paraId="61E13354" w14:textId="1DBC36E6" w:rsidR="00786832" w:rsidRPr="0010068E" w:rsidRDefault="00804A07" w:rsidP="00786832">
      <w:pPr>
        <w:pStyle w:val="af7"/>
        <w:jc w:val="both"/>
        <w:rPr>
          <w:rStyle w:val="a4"/>
          <w:rFonts w:asciiTheme="majorHAnsi" w:hAnsiTheme="majorHAnsi"/>
          <w:b/>
          <w:sz w:val="24"/>
          <w:szCs w:val="24"/>
        </w:rPr>
      </w:pPr>
      <w:r w:rsidRPr="00952777">
        <w:rPr>
          <w:rStyle w:val="a4"/>
          <w:rFonts w:asciiTheme="majorHAnsi" w:hAnsiTheme="majorHAnsi"/>
          <w:b/>
          <w:sz w:val="24"/>
          <w:szCs w:val="24"/>
        </w:rPr>
        <w:lastRenderedPageBreak/>
        <w:t xml:space="preserve">12.3. 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>В случае просрочки исполнения Поставщиком обязательств (в том числе гарантийного обязательс</w:t>
      </w:r>
      <w:r w:rsidR="0057669E">
        <w:rPr>
          <w:rStyle w:val="a4"/>
          <w:rFonts w:asciiTheme="majorHAnsi" w:hAnsiTheme="majorHAnsi"/>
          <w:sz w:val="24"/>
          <w:szCs w:val="24"/>
        </w:rPr>
        <w:t>тва), предусмотренных договоров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>, Поставщик уплачивает Заказчику пени. Пеня начисляется за каждый день просрочки исполнения Поставщиком обязательс</w:t>
      </w:r>
      <w:r w:rsidR="0057669E">
        <w:rPr>
          <w:rStyle w:val="a4"/>
          <w:rFonts w:asciiTheme="majorHAnsi" w:hAnsiTheme="majorHAnsi"/>
          <w:sz w:val="24"/>
          <w:szCs w:val="24"/>
        </w:rPr>
        <w:t>тва, предусмотренного договором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>, начиная со дня, следующего после дня ист</w:t>
      </w:r>
      <w:r w:rsidR="0057669E">
        <w:rPr>
          <w:rStyle w:val="a4"/>
          <w:rFonts w:asciiTheme="majorHAnsi" w:hAnsiTheme="majorHAnsi"/>
          <w:sz w:val="24"/>
          <w:szCs w:val="24"/>
        </w:rPr>
        <w:t>ечения установленного договором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Банка России </w:t>
      </w:r>
      <w:r w:rsidR="0057669E">
        <w:rPr>
          <w:rStyle w:val="a4"/>
          <w:rFonts w:asciiTheme="majorHAnsi" w:hAnsiTheme="majorHAnsi"/>
          <w:sz w:val="24"/>
          <w:szCs w:val="24"/>
        </w:rPr>
        <w:t>от цены договора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 xml:space="preserve"> (отдел</w:t>
      </w:r>
      <w:r w:rsidR="0057669E">
        <w:rPr>
          <w:rStyle w:val="a4"/>
          <w:rFonts w:asciiTheme="majorHAnsi" w:hAnsiTheme="majorHAnsi"/>
          <w:sz w:val="24"/>
          <w:szCs w:val="24"/>
        </w:rPr>
        <w:t>ьного этапа исполнения договора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>), уменьшенной на сумму, пропорциональную объему обязател</w:t>
      </w:r>
      <w:r w:rsidR="0057669E">
        <w:rPr>
          <w:rStyle w:val="a4"/>
          <w:rFonts w:asciiTheme="majorHAnsi" w:hAnsiTheme="majorHAnsi"/>
          <w:sz w:val="24"/>
          <w:szCs w:val="24"/>
        </w:rPr>
        <w:t>ьств, предусмотренных договором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 xml:space="preserve"> (соответствующим отдел</w:t>
      </w:r>
      <w:r w:rsidR="0057669E">
        <w:rPr>
          <w:rStyle w:val="a4"/>
          <w:rFonts w:asciiTheme="majorHAnsi" w:hAnsiTheme="majorHAnsi"/>
          <w:sz w:val="24"/>
          <w:szCs w:val="24"/>
        </w:rPr>
        <w:t>ьным этапом исполнения договора</w:t>
      </w:r>
      <w:r w:rsidR="00786832" w:rsidRPr="00952777">
        <w:rPr>
          <w:rStyle w:val="a4"/>
          <w:rFonts w:asciiTheme="majorHAnsi" w:hAnsiTheme="majorHAnsi"/>
          <w:sz w:val="24"/>
          <w:szCs w:val="24"/>
        </w:rPr>
        <w:t>) и фактически исполненных. Поставщик не несет ответственность за просрочку поставки по вине</w:t>
      </w:r>
      <w:r w:rsidR="00786832" w:rsidRPr="00786832">
        <w:rPr>
          <w:rStyle w:val="a4"/>
          <w:rFonts w:asciiTheme="majorHAnsi" w:hAnsiTheme="majorHAnsi"/>
          <w:sz w:val="24"/>
          <w:szCs w:val="24"/>
        </w:rPr>
        <w:t xml:space="preserve"> транспортной компании.</w:t>
      </w:r>
    </w:p>
    <w:p w14:paraId="5971571D" w14:textId="2F355171" w:rsidR="00D97AC5" w:rsidRPr="0010068E" w:rsidRDefault="00804A07" w:rsidP="00D97AC5">
      <w:pPr>
        <w:pStyle w:val="af7"/>
        <w:jc w:val="both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12.4. </w:t>
      </w:r>
      <w:r w:rsidR="00D97AC5" w:rsidRPr="0010068E">
        <w:rPr>
          <w:rStyle w:val="a4"/>
          <w:rFonts w:asciiTheme="majorHAnsi" w:hAnsiTheme="majorHAnsi"/>
          <w:sz w:val="24"/>
          <w:szCs w:val="24"/>
        </w:rPr>
        <w:t>В случае безосновательного отказа Заказчика от принятия/выборки товара, Заказчик обязан уплатить Поставщику штраф в размере 10% (Десять процентов) от стоимости непринятого/невыбранного товара.</w:t>
      </w:r>
    </w:p>
    <w:p w14:paraId="6C27C6B5" w14:textId="77777777" w:rsidR="00660E95" w:rsidRPr="0010068E" w:rsidRDefault="00804A07" w:rsidP="00D97AC5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12.5. </w:t>
      </w:r>
      <w:r w:rsidR="00D97AC5" w:rsidRPr="0010068E">
        <w:rPr>
          <w:rStyle w:val="a4"/>
          <w:rFonts w:asciiTheme="majorHAnsi" w:hAnsiTheme="majorHAnsi"/>
          <w:sz w:val="24"/>
          <w:szCs w:val="24"/>
        </w:rPr>
        <w:t xml:space="preserve">Взыскание сумм упущенной выгоды и иных косвенных убытков не допускается по настоящему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="00D97AC5" w:rsidRPr="0010068E">
        <w:rPr>
          <w:rStyle w:val="a4"/>
          <w:rFonts w:asciiTheme="majorHAnsi" w:hAnsiTheme="majorHAnsi"/>
          <w:sz w:val="24"/>
          <w:szCs w:val="24"/>
        </w:rPr>
        <w:t>у.</w:t>
      </w:r>
    </w:p>
    <w:p w14:paraId="4CFEF00F" w14:textId="77777777" w:rsidR="00D97AC5" w:rsidRPr="0010068E" w:rsidRDefault="00D97AC5" w:rsidP="000B573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</w:p>
    <w:p w14:paraId="6A7058DC" w14:textId="1E687D65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 xml:space="preserve">13. Порядок изменения и расторжения </w:t>
      </w:r>
      <w:r w:rsidR="004F45C3" w:rsidRPr="0010068E">
        <w:rPr>
          <w:rStyle w:val="a4"/>
          <w:rFonts w:asciiTheme="majorHAnsi" w:hAnsiTheme="majorHAnsi"/>
          <w:b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b/>
          <w:sz w:val="24"/>
          <w:szCs w:val="24"/>
        </w:rPr>
        <w:t>а.</w:t>
      </w:r>
    </w:p>
    <w:p w14:paraId="730DE8A1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13.1.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Любые изменения и дополнения к настоящему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у имеют силу только в том случае, если они оформлены в письменном виде и подписаны уполномоченными представителями Сторон. </w:t>
      </w:r>
    </w:p>
    <w:p w14:paraId="77A25A3A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13.2.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В случае расторжения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>а.</w:t>
      </w:r>
    </w:p>
    <w:p w14:paraId="2A6C5916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13.3.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Расторжение Договора допускается:</w:t>
      </w:r>
    </w:p>
    <w:p w14:paraId="19A257C4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sz w:val="24"/>
          <w:szCs w:val="24"/>
        </w:rPr>
        <w:t>- по соглашению Сторон;</w:t>
      </w:r>
    </w:p>
    <w:p w14:paraId="040DCB94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sz w:val="24"/>
          <w:szCs w:val="24"/>
        </w:rPr>
        <w:t>- по решению суда;</w:t>
      </w:r>
    </w:p>
    <w:p w14:paraId="2047AA49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sz w:val="24"/>
          <w:szCs w:val="24"/>
        </w:rPr>
        <w:t xml:space="preserve">- в случае одностороннего отказа стороны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 от исполнения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 в соответствии с действующим законодательством и условиями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>а.</w:t>
      </w:r>
    </w:p>
    <w:p w14:paraId="785C6ADD" w14:textId="77777777" w:rsidR="00660E95" w:rsidRPr="0010068E" w:rsidRDefault="00660E95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21CFC80F" w14:textId="7874DA55" w:rsidR="00EA64A4" w:rsidRPr="0010068E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14. Прочие условия</w:t>
      </w:r>
      <w:r w:rsidR="00EA64A4" w:rsidRPr="0010068E">
        <w:rPr>
          <w:rStyle w:val="a4"/>
          <w:rFonts w:asciiTheme="majorHAnsi" w:hAnsiTheme="majorHAnsi"/>
          <w:b/>
          <w:sz w:val="24"/>
          <w:szCs w:val="24"/>
        </w:rPr>
        <w:t>.</w:t>
      </w:r>
    </w:p>
    <w:p w14:paraId="3B3AAEA2" w14:textId="77777777" w:rsidR="00660E95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14.1.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В случае изменения реквизитов, Сторона обязана в течение 5 (пяти)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— 10 (десять) дней с момента получения</w:t>
      </w:r>
    </w:p>
    <w:p w14:paraId="5DE4E1D4" w14:textId="46A3FE21" w:rsidR="00EA64A4" w:rsidRPr="0010068E" w:rsidRDefault="00702C4F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14.2.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 Любые изменения к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C524A9A" w14:textId="52000B3C" w:rsidR="00EA64A4" w:rsidRPr="0010068E" w:rsidRDefault="00EA64A4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2238889A" w14:textId="77777777" w:rsidR="00E73506" w:rsidRDefault="00E73506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</w:p>
    <w:p w14:paraId="0DA19AD8" w14:textId="1EC01EFA" w:rsidR="00EA64A4" w:rsidRDefault="00702C4F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15. Юридические адреса и реквизиты сторон.</w:t>
      </w:r>
    </w:p>
    <w:p w14:paraId="4B711371" w14:textId="77777777" w:rsidR="00E73506" w:rsidRPr="0010068E" w:rsidRDefault="00E73506" w:rsidP="00DC7B9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</w:p>
    <w:tbl>
      <w:tblPr>
        <w:tblW w:w="9933" w:type="dxa"/>
        <w:tblInd w:w="-1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4972"/>
        <w:gridCol w:w="4961"/>
      </w:tblGrid>
      <w:tr w:rsidR="00EE1948" w:rsidRPr="000602A3" w14:paraId="1D9EBBF2" w14:textId="77777777" w:rsidTr="00D231D3">
        <w:trPr>
          <w:trHeight w:val="1408"/>
        </w:trPr>
        <w:tc>
          <w:tcPr>
            <w:tcW w:w="4972" w:type="dxa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0BBE0C57" w14:textId="77777777" w:rsidR="00EE1948" w:rsidRPr="00D231D3" w:rsidRDefault="00EE1948" w:rsidP="00AB7DD0">
            <w:pPr>
              <w:pStyle w:val="af7"/>
              <w:jc w:val="both"/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</w:pPr>
            <w:r w:rsidRPr="00D231D3"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  <w:t>ЗАКАЗЧИК:</w:t>
            </w:r>
          </w:p>
          <w:p w14:paraId="11D204B4" w14:textId="0D21C7EE" w:rsidR="00D231D3" w:rsidRPr="00D231D3" w:rsidRDefault="0057669E" w:rsidP="00D231D3">
            <w:pPr>
              <w:pStyle w:val="af7"/>
              <w:jc w:val="both"/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</w:pPr>
            <w:r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  <w:t>МБОУ «</w:t>
            </w:r>
            <w:proofErr w:type="spellStart"/>
            <w:r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  <w:t>Терволовская</w:t>
            </w:r>
            <w:proofErr w:type="spellEnd"/>
            <w:r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  <w:t xml:space="preserve"> ООШ</w:t>
            </w:r>
            <w:r w:rsidR="00D231D3" w:rsidRPr="00D231D3"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  <w:t>»</w:t>
            </w:r>
          </w:p>
          <w:p w14:paraId="410B1F11" w14:textId="56449D66" w:rsidR="00D231D3" w:rsidRPr="00D231D3" w:rsidRDefault="00D231D3" w:rsidP="00D231D3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</w:pPr>
            <w:r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188351, Ленинградская обл., Гатчинский</w:t>
            </w:r>
            <w:r w:rsidR="0054597C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 xml:space="preserve"> муниципальный</w:t>
            </w:r>
            <w:r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 xml:space="preserve"> округ, п. </w:t>
            </w:r>
            <w:proofErr w:type="spellStart"/>
            <w:r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Терволово</w:t>
            </w:r>
            <w:proofErr w:type="spellEnd"/>
            <w:r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, ул. Школьная, д.1</w:t>
            </w:r>
          </w:p>
          <w:p w14:paraId="62B3B96C" w14:textId="049999CC" w:rsidR="00D231D3" w:rsidRPr="00D231D3" w:rsidRDefault="00D231D3" w:rsidP="00D231D3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</w:pPr>
            <w:r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Комитет финансов Гатчинского муниципального округа (</w:t>
            </w:r>
            <w:r w:rsidR="00687CAB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МБОУ «</w:t>
            </w:r>
            <w:proofErr w:type="spellStart"/>
            <w:r w:rsidR="00687CAB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Терволовская</w:t>
            </w:r>
            <w:proofErr w:type="spellEnd"/>
            <w:r w:rsidR="00687CAB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 xml:space="preserve"> ООШ», л/с 204</w:t>
            </w:r>
            <w:r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70501077)</w:t>
            </w:r>
          </w:p>
          <w:p w14:paraId="23DD53CE" w14:textId="77777777" w:rsidR="00D231D3" w:rsidRPr="00D231D3" w:rsidRDefault="00D231D3" w:rsidP="00D231D3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</w:pPr>
            <w:r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Расчетный счет: 03234643415180004500</w:t>
            </w:r>
          </w:p>
          <w:p w14:paraId="30CE169B" w14:textId="2D3AEF6C" w:rsidR="00EE1948" w:rsidRPr="00E73506" w:rsidRDefault="0057669E" w:rsidP="00E73506">
            <w:pPr>
              <w:suppressAutoHyphens w:val="0"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Банк:</w:t>
            </w:r>
            <w:r w:rsidRPr="009D59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ОКЦ №1 </w:t>
            </w:r>
            <w:r w:rsidRPr="009D59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СЕВЕРО-ЗАПАДНО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r w:rsidRPr="009D59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ГУ БАНКА РОССИИ// УФК по Ленинградской области г. Санкт-Петербург, БИК 044030098, </w:t>
            </w:r>
            <w:r w:rsidRPr="009D59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к/с 40102810745370000098</w:t>
            </w:r>
            <w:r w:rsidR="00D231D3"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, ИНН 4719015719</w:t>
            </w:r>
            <w:r w:rsidR="00E73506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 xml:space="preserve"> </w:t>
            </w:r>
            <w:r w:rsidR="00D231D3" w:rsidRPr="00D231D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КПП  470501001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6D45FB4B" w14:textId="77777777" w:rsidR="00EE1948" w:rsidRPr="0010068E" w:rsidRDefault="00EE1948" w:rsidP="00AB7DD0">
            <w:pPr>
              <w:pStyle w:val="af7"/>
              <w:jc w:val="both"/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b/>
                <w:color w:val="auto"/>
                <w:sz w:val="24"/>
                <w:szCs w:val="24"/>
              </w:rPr>
              <w:lastRenderedPageBreak/>
              <w:t>ПОСТАВЩИК:</w:t>
            </w:r>
          </w:p>
          <w:p w14:paraId="6BEDD203" w14:textId="05C99AEA" w:rsidR="00EE1948" w:rsidRPr="00FB450C" w:rsidRDefault="00EE1948" w:rsidP="00541608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  <w:lang w:val="en-US"/>
              </w:rPr>
            </w:pPr>
          </w:p>
        </w:tc>
      </w:tr>
      <w:tr w:rsidR="00EE1948" w:rsidRPr="0010068E" w14:paraId="4566CF8A" w14:textId="77777777" w:rsidTr="00AB7DD0">
        <w:trPr>
          <w:trHeight w:val="1154"/>
        </w:trPr>
        <w:tc>
          <w:tcPr>
            <w:tcW w:w="4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773F531D" w14:textId="704152E7" w:rsidR="003E1590" w:rsidRPr="003E1590" w:rsidRDefault="00A83EB3" w:rsidP="003E1590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</w:pPr>
            <w:r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lastRenderedPageBreak/>
              <w:t>Д</w:t>
            </w:r>
            <w:r w:rsidR="00E777C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иректор</w:t>
            </w:r>
            <w:r w:rsidR="003E1590" w:rsidRPr="003E1590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 xml:space="preserve"> школы</w:t>
            </w:r>
          </w:p>
          <w:p w14:paraId="536467AF" w14:textId="77777777" w:rsidR="003E1590" w:rsidRPr="003E1590" w:rsidRDefault="003E1590" w:rsidP="003E1590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</w:pPr>
          </w:p>
          <w:p w14:paraId="0FF3317E" w14:textId="27EFF5DB" w:rsidR="00E82658" w:rsidRPr="0010068E" w:rsidRDefault="003E1590" w:rsidP="003E1590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</w:pPr>
            <w:r w:rsidRPr="003E1590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 xml:space="preserve">_________________/ </w:t>
            </w:r>
            <w:proofErr w:type="spellStart"/>
            <w:r w:rsidR="00E777C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Пазухина</w:t>
            </w:r>
            <w:proofErr w:type="spellEnd"/>
            <w:r w:rsidR="00E777C3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 xml:space="preserve"> М.С</w:t>
            </w:r>
            <w:r w:rsidRPr="003E1590"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  <w:t>/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77319D27" w14:textId="7CCE5EB1" w:rsidR="00EE1948" w:rsidRPr="0010068E" w:rsidRDefault="00ED4835" w:rsidP="00541608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</w:pPr>
            <w:r>
              <w:rPr>
                <w:noProof/>
                <w:lang w:eastAsia="ru-RU"/>
              </w:rPr>
              <w:t xml:space="preserve"> </w:t>
            </w:r>
          </w:p>
        </w:tc>
      </w:tr>
    </w:tbl>
    <w:p w14:paraId="1434AA0B" w14:textId="502DB121" w:rsidR="00660E95" w:rsidRPr="0010068E" w:rsidRDefault="00660E95" w:rsidP="00685E17">
      <w:pPr>
        <w:tabs>
          <w:tab w:val="clear" w:pos="708"/>
          <w:tab w:val="center" w:pos="4960"/>
        </w:tabs>
        <w:rPr>
          <w:rFonts w:asciiTheme="majorHAnsi" w:hAnsiTheme="majorHAnsi"/>
          <w:sz w:val="24"/>
          <w:szCs w:val="24"/>
        </w:rPr>
        <w:sectPr w:rsidR="00660E95" w:rsidRPr="0010068E" w:rsidSect="00952777">
          <w:footerReference w:type="default" r:id="rId8"/>
          <w:pgSz w:w="11906" w:h="16838"/>
          <w:pgMar w:top="568" w:right="851" w:bottom="284" w:left="1134" w:header="0" w:footer="172" w:gutter="0"/>
          <w:pgNumType w:start="1"/>
          <w:cols w:space="720"/>
          <w:formProt w:val="0"/>
          <w:docGrid w:linePitch="740" w:charSpace="-2049"/>
        </w:sectPr>
      </w:pPr>
    </w:p>
    <w:p w14:paraId="39246C4B" w14:textId="152C4968" w:rsidR="00A10273" w:rsidRDefault="00A10273" w:rsidP="006C6384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>
        <w:rPr>
          <w:rStyle w:val="a4"/>
          <w:rFonts w:asciiTheme="majorHAnsi" w:hAnsiTheme="majorHAnsi"/>
          <w:b/>
          <w:sz w:val="24"/>
          <w:szCs w:val="24"/>
        </w:rPr>
        <w:lastRenderedPageBreak/>
        <w:t xml:space="preserve">                                       Приложение к договору №          от </w:t>
      </w:r>
    </w:p>
    <w:p w14:paraId="1DDFB45C" w14:textId="77777777" w:rsidR="00A10273" w:rsidRDefault="00A10273" w:rsidP="006C6384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</w:p>
    <w:p w14:paraId="7C71DCE0" w14:textId="77777777" w:rsidR="00A10273" w:rsidRDefault="00A10273" w:rsidP="006C6384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</w:p>
    <w:p w14:paraId="436C115B" w14:textId="39C6031A" w:rsidR="006C6384" w:rsidRPr="0010068E" w:rsidRDefault="006C6384" w:rsidP="006C6384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  <w:r w:rsidRPr="0010068E">
        <w:rPr>
          <w:rStyle w:val="a4"/>
          <w:rFonts w:asciiTheme="majorHAnsi" w:hAnsiTheme="majorHAnsi"/>
          <w:b/>
          <w:sz w:val="24"/>
          <w:szCs w:val="24"/>
        </w:rPr>
        <w:t>СПЕЦИФИКАЦИЯ</w:t>
      </w:r>
    </w:p>
    <w:p w14:paraId="23E2B417" w14:textId="510CD8C0" w:rsidR="00660E95" w:rsidRPr="0010068E" w:rsidRDefault="00660E95" w:rsidP="00A10273">
      <w:pPr>
        <w:pStyle w:val="af7"/>
        <w:rPr>
          <w:rStyle w:val="a4"/>
          <w:rFonts w:asciiTheme="majorHAnsi" w:hAnsiTheme="majorHAnsi"/>
          <w:b/>
          <w:sz w:val="24"/>
          <w:szCs w:val="24"/>
        </w:rPr>
      </w:pPr>
    </w:p>
    <w:p w14:paraId="303D0197" w14:textId="2973ED8F" w:rsidR="006C6384" w:rsidRPr="0010068E" w:rsidRDefault="006C6384" w:rsidP="006C6384">
      <w:pPr>
        <w:pStyle w:val="af7"/>
        <w:rPr>
          <w:rStyle w:val="a4"/>
          <w:rFonts w:asciiTheme="majorHAnsi" w:hAnsiTheme="majorHAnsi"/>
          <w:b/>
          <w:sz w:val="24"/>
          <w:szCs w:val="24"/>
        </w:rPr>
      </w:pPr>
    </w:p>
    <w:p w14:paraId="2F72D8AB" w14:textId="77777777" w:rsidR="00A53B82" w:rsidRPr="0010068E" w:rsidRDefault="00A53B82" w:rsidP="00C508D3">
      <w:pPr>
        <w:pStyle w:val="af7"/>
        <w:jc w:val="center"/>
        <w:rPr>
          <w:rStyle w:val="a4"/>
          <w:rFonts w:asciiTheme="majorHAnsi" w:hAnsiTheme="majorHAnsi"/>
          <w:b/>
          <w:sz w:val="24"/>
          <w:szCs w:val="24"/>
        </w:rPr>
      </w:pPr>
    </w:p>
    <w:p w14:paraId="63EEF7A7" w14:textId="013DB5FE" w:rsidR="00660E95" w:rsidRPr="0010068E" w:rsidRDefault="005C3077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>
        <w:rPr>
          <w:rStyle w:val="a4"/>
          <w:rFonts w:asciiTheme="majorHAnsi" w:hAnsiTheme="majorHAnsi"/>
          <w:sz w:val="24"/>
          <w:szCs w:val="24"/>
        </w:rPr>
        <w:t>г. Гатчина</w:t>
      </w:r>
      <w:r w:rsidR="004B6CCA" w:rsidRPr="0010068E">
        <w:rPr>
          <w:rStyle w:val="a4"/>
          <w:rFonts w:asciiTheme="majorHAnsi" w:hAnsiTheme="majorHAnsi"/>
          <w:sz w:val="24"/>
          <w:szCs w:val="24"/>
        </w:rPr>
        <w:t xml:space="preserve">         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  <w:t xml:space="preserve">           </w:t>
      </w:r>
      <w:r w:rsidR="00702C4F" w:rsidRPr="0010068E">
        <w:rPr>
          <w:rStyle w:val="a4"/>
          <w:rFonts w:asciiTheme="majorHAnsi" w:hAnsiTheme="majorHAnsi"/>
          <w:sz w:val="24"/>
          <w:szCs w:val="24"/>
        </w:rPr>
        <w:tab/>
      </w:r>
      <w:r w:rsidR="000F2B7D" w:rsidRPr="0010068E">
        <w:rPr>
          <w:rStyle w:val="a4"/>
          <w:rFonts w:asciiTheme="majorHAnsi" w:hAnsiTheme="majorHAnsi"/>
          <w:sz w:val="24"/>
          <w:szCs w:val="24"/>
        </w:rPr>
        <w:t xml:space="preserve">        </w:t>
      </w:r>
      <w:r w:rsidR="00DC7B93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0F2B7D"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>
        <w:rPr>
          <w:rStyle w:val="a4"/>
          <w:rFonts w:asciiTheme="majorHAnsi" w:hAnsiTheme="majorHAnsi"/>
          <w:sz w:val="24"/>
          <w:szCs w:val="24"/>
        </w:rPr>
        <w:t xml:space="preserve">            </w:t>
      </w:r>
      <w:r w:rsidR="00F865A0">
        <w:rPr>
          <w:rStyle w:val="a4"/>
          <w:rFonts w:asciiTheme="majorHAnsi" w:hAnsiTheme="majorHAnsi"/>
          <w:sz w:val="24"/>
          <w:szCs w:val="24"/>
        </w:rPr>
        <w:t xml:space="preserve"> </w:t>
      </w:r>
      <w:proofErr w:type="gramStart"/>
      <w:r w:rsidR="00F865A0">
        <w:rPr>
          <w:rStyle w:val="a4"/>
          <w:rFonts w:asciiTheme="majorHAnsi" w:hAnsiTheme="majorHAnsi"/>
          <w:sz w:val="24"/>
          <w:szCs w:val="24"/>
        </w:rPr>
        <w:t xml:space="preserve">  </w:t>
      </w:r>
      <w:r w:rsidR="00C508D3" w:rsidRPr="0010068E">
        <w:rPr>
          <w:rStyle w:val="a4"/>
          <w:rFonts w:asciiTheme="majorHAnsi" w:hAnsiTheme="majorHAnsi"/>
          <w:sz w:val="24"/>
          <w:szCs w:val="24"/>
        </w:rPr>
        <w:t xml:space="preserve"> </w:t>
      </w:r>
      <w:r w:rsidR="00DC7B93">
        <w:rPr>
          <w:rStyle w:val="a4"/>
          <w:rFonts w:asciiTheme="majorHAnsi" w:hAnsiTheme="majorHAnsi"/>
          <w:sz w:val="24"/>
          <w:szCs w:val="24"/>
        </w:rPr>
        <w:t>«</w:t>
      </w:r>
      <w:proofErr w:type="gramEnd"/>
      <w:r w:rsidR="00A10273">
        <w:rPr>
          <w:rStyle w:val="a4"/>
          <w:rFonts w:asciiTheme="majorHAnsi" w:hAnsiTheme="majorHAnsi"/>
          <w:sz w:val="24"/>
          <w:szCs w:val="24"/>
        </w:rPr>
        <w:t xml:space="preserve">           </w:t>
      </w:r>
      <w:r w:rsidR="00DC7B93">
        <w:rPr>
          <w:rStyle w:val="a4"/>
          <w:rFonts w:asciiTheme="majorHAnsi" w:hAnsiTheme="majorHAnsi"/>
          <w:sz w:val="24"/>
          <w:szCs w:val="24"/>
        </w:rPr>
        <w:t xml:space="preserve">»  </w:t>
      </w:r>
      <w:r w:rsidR="00C52469">
        <w:rPr>
          <w:rStyle w:val="a4"/>
          <w:rFonts w:asciiTheme="majorHAnsi" w:hAnsiTheme="majorHAnsi"/>
          <w:sz w:val="24"/>
          <w:szCs w:val="24"/>
        </w:rPr>
        <w:t>2026</w:t>
      </w:r>
      <w:r w:rsidR="001D381D" w:rsidRPr="001D381D">
        <w:rPr>
          <w:rStyle w:val="a4"/>
          <w:rFonts w:asciiTheme="majorHAnsi" w:hAnsiTheme="majorHAnsi"/>
          <w:sz w:val="24"/>
          <w:szCs w:val="24"/>
        </w:rPr>
        <w:t xml:space="preserve"> года</w:t>
      </w:r>
    </w:p>
    <w:p w14:paraId="619FB235" w14:textId="77777777" w:rsidR="00C508D3" w:rsidRPr="0010068E" w:rsidRDefault="00C508D3" w:rsidP="00290620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tbl>
      <w:tblPr>
        <w:tblStyle w:val="afa"/>
        <w:tblW w:w="0" w:type="auto"/>
        <w:tblInd w:w="-5" w:type="dxa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17"/>
        <w:gridCol w:w="5671"/>
        <w:gridCol w:w="859"/>
        <w:gridCol w:w="1329"/>
        <w:gridCol w:w="1540"/>
      </w:tblGrid>
      <w:tr w:rsidR="00B65769" w:rsidRPr="0010068E" w14:paraId="72DC46BD" w14:textId="77777777" w:rsidTr="00A25E8F">
        <w:tc>
          <w:tcPr>
            <w:tcW w:w="517" w:type="dxa"/>
            <w:tcBorders>
              <w:left w:val="single" w:sz="4" w:space="0" w:color="auto"/>
            </w:tcBorders>
            <w:vAlign w:val="center"/>
          </w:tcPr>
          <w:p w14:paraId="468494B6" w14:textId="77777777" w:rsidR="00B65769" w:rsidRPr="0010068E" w:rsidRDefault="00B65769" w:rsidP="00A53B82">
            <w:pPr>
              <w:pStyle w:val="af7"/>
              <w:jc w:val="center"/>
              <w:rPr>
                <w:rStyle w:val="a4"/>
                <w:rFonts w:asciiTheme="majorHAnsi" w:hAnsiTheme="majorHAnsi"/>
                <w:b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b/>
                <w:sz w:val="24"/>
                <w:szCs w:val="24"/>
              </w:rPr>
              <w:t>№</w:t>
            </w:r>
          </w:p>
        </w:tc>
        <w:tc>
          <w:tcPr>
            <w:tcW w:w="5671" w:type="dxa"/>
            <w:vAlign w:val="center"/>
          </w:tcPr>
          <w:p w14:paraId="6749F4D0" w14:textId="77777777" w:rsidR="00B65769" w:rsidRPr="0010068E" w:rsidRDefault="00B65769" w:rsidP="00A53B82">
            <w:pPr>
              <w:pStyle w:val="af7"/>
              <w:jc w:val="center"/>
              <w:rPr>
                <w:rStyle w:val="a4"/>
                <w:rFonts w:asciiTheme="majorHAnsi" w:hAnsiTheme="majorHAnsi"/>
                <w:b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9" w:type="dxa"/>
            <w:vAlign w:val="center"/>
          </w:tcPr>
          <w:p w14:paraId="1B41C294" w14:textId="77777777" w:rsidR="00B65769" w:rsidRPr="0010068E" w:rsidRDefault="00AB7DD0" w:rsidP="00AB7DD0">
            <w:pPr>
              <w:pStyle w:val="af7"/>
              <w:jc w:val="center"/>
              <w:rPr>
                <w:rStyle w:val="a4"/>
                <w:rFonts w:asciiTheme="majorHAnsi" w:hAnsiTheme="majorHAnsi"/>
                <w:b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b/>
                <w:sz w:val="24"/>
                <w:szCs w:val="24"/>
              </w:rPr>
              <w:t>Кол-во, шт.</w:t>
            </w:r>
          </w:p>
        </w:tc>
        <w:tc>
          <w:tcPr>
            <w:tcW w:w="1329" w:type="dxa"/>
            <w:vAlign w:val="center"/>
          </w:tcPr>
          <w:p w14:paraId="44D27AA3" w14:textId="77777777" w:rsidR="00B65769" w:rsidRPr="0010068E" w:rsidRDefault="00AB7DD0" w:rsidP="00F2137D">
            <w:pPr>
              <w:pStyle w:val="af7"/>
              <w:jc w:val="center"/>
              <w:rPr>
                <w:rStyle w:val="a4"/>
                <w:rFonts w:asciiTheme="majorHAnsi" w:hAnsiTheme="majorHAnsi"/>
                <w:b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b/>
                <w:sz w:val="24"/>
                <w:szCs w:val="24"/>
              </w:rPr>
              <w:t>Цена, руб.</w:t>
            </w:r>
          </w:p>
        </w:tc>
        <w:tc>
          <w:tcPr>
            <w:tcW w:w="1540" w:type="dxa"/>
            <w:vAlign w:val="center"/>
          </w:tcPr>
          <w:p w14:paraId="59B79502" w14:textId="77777777" w:rsidR="00B65769" w:rsidRPr="0010068E" w:rsidRDefault="00B65769" w:rsidP="00A53B82">
            <w:pPr>
              <w:pStyle w:val="af7"/>
              <w:jc w:val="center"/>
              <w:rPr>
                <w:rStyle w:val="a4"/>
                <w:rFonts w:asciiTheme="majorHAnsi" w:hAnsiTheme="majorHAnsi"/>
                <w:b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b/>
                <w:sz w:val="24"/>
                <w:szCs w:val="24"/>
              </w:rPr>
              <w:t>Стоимость, руб.</w:t>
            </w:r>
          </w:p>
        </w:tc>
      </w:tr>
      <w:tr w:rsidR="00541608" w:rsidRPr="00A25E8F" w14:paraId="548D6B13" w14:textId="77777777" w:rsidTr="0029644F">
        <w:tc>
          <w:tcPr>
            <w:tcW w:w="517" w:type="dxa"/>
            <w:tcBorders>
              <w:left w:val="single" w:sz="4" w:space="0" w:color="auto"/>
            </w:tcBorders>
            <w:vAlign w:val="center"/>
          </w:tcPr>
          <w:p w14:paraId="0792B8C6" w14:textId="77777777" w:rsidR="00541608" w:rsidRPr="0010068E" w:rsidRDefault="00541608" w:rsidP="00541608">
            <w:pPr>
              <w:pStyle w:val="af7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2C73E00" w14:textId="396EB064" w:rsidR="00541608" w:rsidRPr="00B30A2F" w:rsidRDefault="00541608" w:rsidP="00541608">
            <w:pPr>
              <w:pStyle w:val="af7"/>
              <w:jc w:val="both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A25712" w14:textId="769E7EAD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F33BE8" w14:textId="27CCCB43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4E2279" w14:textId="03CE98E9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</w:tr>
      <w:tr w:rsidR="00541608" w:rsidRPr="00A25E8F" w14:paraId="5A5D73E6" w14:textId="77777777" w:rsidTr="0029644F">
        <w:tc>
          <w:tcPr>
            <w:tcW w:w="517" w:type="dxa"/>
            <w:tcBorders>
              <w:left w:val="single" w:sz="4" w:space="0" w:color="auto"/>
            </w:tcBorders>
            <w:vAlign w:val="center"/>
          </w:tcPr>
          <w:p w14:paraId="3F116C23" w14:textId="54B2A889" w:rsidR="00541608" w:rsidRPr="0010068E" w:rsidRDefault="00541608" w:rsidP="00541608">
            <w:pPr>
              <w:pStyle w:val="af7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  <w:r>
              <w:rPr>
                <w:rStyle w:val="a4"/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A6E47D2" w14:textId="043701D1" w:rsidR="00541608" w:rsidRPr="00B30A2F" w:rsidRDefault="00541608" w:rsidP="00541608">
            <w:pPr>
              <w:pStyle w:val="af7"/>
              <w:jc w:val="both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C5F33F" w14:textId="22FDF89A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1174F4" w14:textId="34E07BE6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C08FE7" w14:textId="6671C005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</w:tr>
      <w:tr w:rsidR="00541608" w:rsidRPr="00A25E8F" w14:paraId="210D687D" w14:textId="77777777" w:rsidTr="00BC0EF3">
        <w:tc>
          <w:tcPr>
            <w:tcW w:w="517" w:type="dxa"/>
            <w:tcBorders>
              <w:left w:val="single" w:sz="4" w:space="0" w:color="auto"/>
            </w:tcBorders>
            <w:vAlign w:val="center"/>
          </w:tcPr>
          <w:p w14:paraId="20DA2AEF" w14:textId="7AD7E156" w:rsidR="00541608" w:rsidRDefault="00541608" w:rsidP="00541608">
            <w:pPr>
              <w:pStyle w:val="af7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  <w:r>
              <w:rPr>
                <w:rStyle w:val="a4"/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67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ADD2A9" w14:textId="4AE7503D" w:rsidR="00541608" w:rsidRPr="00B30A2F" w:rsidRDefault="00541608" w:rsidP="00541608">
            <w:pPr>
              <w:pStyle w:val="af7"/>
              <w:jc w:val="both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77944E" w14:textId="69A3C5C7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2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81585D" w14:textId="2DB0907D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27D46E" w14:textId="4D4D688C" w:rsidR="00541608" w:rsidRPr="00B30A2F" w:rsidRDefault="00541608" w:rsidP="00541608">
            <w:pPr>
              <w:tabs>
                <w:tab w:val="clear" w:pos="708"/>
              </w:tabs>
              <w:suppressAutoHyphens w:val="0"/>
              <w:spacing w:after="0" w:line="240" w:lineRule="auto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</w:tr>
      <w:tr w:rsidR="00541608" w:rsidRPr="0010068E" w14:paraId="1F2B5B0B" w14:textId="77777777" w:rsidTr="00C11213">
        <w:tc>
          <w:tcPr>
            <w:tcW w:w="837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6675FEFE" w14:textId="0558A104" w:rsidR="00541608" w:rsidRPr="0010068E" w:rsidRDefault="00541608" w:rsidP="00541608">
            <w:pPr>
              <w:pStyle w:val="af7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  <w:r>
              <w:rPr>
                <w:rStyle w:val="a4"/>
                <w:rFonts w:asciiTheme="majorHAnsi" w:hAnsiTheme="majorHAnsi"/>
                <w:sz w:val="24"/>
                <w:szCs w:val="24"/>
              </w:rPr>
              <w:t xml:space="preserve">                                           </w:t>
            </w:r>
            <w:r w:rsidRPr="0010068E">
              <w:rPr>
                <w:rStyle w:val="a4"/>
                <w:rFonts w:asciiTheme="majorHAnsi" w:hAnsiTheme="majorHAnsi"/>
                <w:sz w:val="24"/>
                <w:szCs w:val="24"/>
              </w:rPr>
              <w:t xml:space="preserve">ИТОГО:       </w:t>
            </w:r>
          </w:p>
        </w:tc>
        <w:tc>
          <w:tcPr>
            <w:tcW w:w="1540" w:type="dxa"/>
            <w:vMerge w:val="restart"/>
            <w:vAlign w:val="center"/>
          </w:tcPr>
          <w:p w14:paraId="57C4422B" w14:textId="249BD4A7" w:rsidR="00541608" w:rsidRPr="00E82658" w:rsidRDefault="00541608" w:rsidP="00A10273">
            <w:pPr>
              <w:pStyle w:val="af7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</w:tr>
      <w:tr w:rsidR="00541608" w:rsidRPr="0010068E" w14:paraId="6A4CC84D" w14:textId="77777777" w:rsidTr="00A25E8F">
        <w:tc>
          <w:tcPr>
            <w:tcW w:w="7047" w:type="dxa"/>
            <w:gridSpan w:val="3"/>
            <w:tcBorders>
              <w:left w:val="single" w:sz="4" w:space="0" w:color="auto"/>
              <w:right w:val="nil"/>
            </w:tcBorders>
          </w:tcPr>
          <w:p w14:paraId="5D506C4B" w14:textId="2D64AF8E" w:rsidR="00541608" w:rsidRPr="0010068E" w:rsidRDefault="00541608" w:rsidP="00541608">
            <w:pPr>
              <w:pStyle w:val="af7"/>
              <w:jc w:val="right"/>
              <w:rPr>
                <w:rStyle w:val="a4"/>
                <w:rFonts w:asciiTheme="majorHAnsi" w:hAnsiTheme="majorHAnsi"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sz w:val="24"/>
                <w:szCs w:val="24"/>
              </w:rPr>
              <w:t>НДС не облагается</w:t>
            </w:r>
          </w:p>
        </w:tc>
        <w:tc>
          <w:tcPr>
            <w:tcW w:w="1329" w:type="dxa"/>
            <w:tcBorders>
              <w:left w:val="nil"/>
            </w:tcBorders>
          </w:tcPr>
          <w:p w14:paraId="71575508" w14:textId="77777777" w:rsidR="00541608" w:rsidRPr="0010068E" w:rsidRDefault="00541608" w:rsidP="00541608">
            <w:pPr>
              <w:pStyle w:val="af7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40" w:type="dxa"/>
            <w:vMerge/>
          </w:tcPr>
          <w:p w14:paraId="3E66014D" w14:textId="336BCF10" w:rsidR="00541608" w:rsidRPr="0010068E" w:rsidRDefault="00541608" w:rsidP="00541608">
            <w:pPr>
              <w:pStyle w:val="af7"/>
              <w:jc w:val="center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</w:tr>
    </w:tbl>
    <w:p w14:paraId="1EAD304E" w14:textId="77777777" w:rsidR="00A53B82" w:rsidRPr="0010068E" w:rsidRDefault="00A53B82" w:rsidP="00A53B82">
      <w:pPr>
        <w:pStyle w:val="af7"/>
        <w:ind w:left="-142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27C67097" w14:textId="4166E001" w:rsidR="00822E29" w:rsidRPr="0010068E" w:rsidRDefault="00A53B82" w:rsidP="00C700D4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10068E">
        <w:rPr>
          <w:rStyle w:val="a4"/>
          <w:rFonts w:asciiTheme="majorHAnsi" w:hAnsiTheme="majorHAnsi"/>
          <w:sz w:val="24"/>
          <w:szCs w:val="24"/>
        </w:rPr>
        <w:t xml:space="preserve">Сумма </w:t>
      </w:r>
      <w:r w:rsidR="004F45C3" w:rsidRPr="0010068E">
        <w:rPr>
          <w:rStyle w:val="a4"/>
          <w:rFonts w:asciiTheme="majorHAnsi" w:hAnsiTheme="majorHAnsi"/>
          <w:sz w:val="24"/>
          <w:szCs w:val="24"/>
        </w:rPr>
        <w:t>Договор</w:t>
      </w:r>
      <w:r w:rsidRPr="0010068E">
        <w:rPr>
          <w:rStyle w:val="a4"/>
          <w:rFonts w:asciiTheme="majorHAnsi" w:hAnsiTheme="majorHAnsi"/>
          <w:sz w:val="24"/>
          <w:szCs w:val="24"/>
        </w:rPr>
        <w:t xml:space="preserve">а </w:t>
      </w:r>
      <w:proofErr w:type="gramStart"/>
      <w:r w:rsidRPr="0010068E">
        <w:rPr>
          <w:rStyle w:val="a4"/>
          <w:rFonts w:asciiTheme="majorHAnsi" w:hAnsiTheme="majorHAnsi"/>
          <w:sz w:val="24"/>
          <w:szCs w:val="24"/>
        </w:rPr>
        <w:t>составляет:</w:t>
      </w:r>
      <w:r w:rsidR="00B65769" w:rsidRPr="0010068E">
        <w:rPr>
          <w:rFonts w:asciiTheme="majorHAnsi" w:hAnsiTheme="majorHAnsi"/>
          <w:sz w:val="24"/>
          <w:szCs w:val="24"/>
        </w:rPr>
        <w:t xml:space="preserve"> </w:t>
      </w:r>
      <w:r w:rsidR="00A10273">
        <w:rPr>
          <w:rStyle w:val="a4"/>
          <w:rFonts w:asciiTheme="majorHAnsi" w:hAnsiTheme="majorHAnsi"/>
          <w:sz w:val="24"/>
          <w:szCs w:val="24"/>
        </w:rPr>
        <w:t xml:space="preserve"> (</w:t>
      </w:r>
      <w:proofErr w:type="gramEnd"/>
      <w:r w:rsidR="00A10273">
        <w:rPr>
          <w:rStyle w:val="a4"/>
          <w:rFonts w:asciiTheme="majorHAnsi" w:hAnsiTheme="majorHAnsi"/>
          <w:sz w:val="24"/>
          <w:szCs w:val="24"/>
        </w:rPr>
        <w:t xml:space="preserve">        </w:t>
      </w:r>
      <w:r w:rsidR="00541608" w:rsidRPr="00541608">
        <w:rPr>
          <w:rStyle w:val="a4"/>
          <w:rFonts w:asciiTheme="majorHAnsi" w:hAnsiTheme="majorHAnsi"/>
          <w:sz w:val="24"/>
          <w:szCs w:val="24"/>
        </w:rPr>
        <w:t>) рублей 00 копеек, НДС не облагается основании пункта 2 статьи 346.11</w:t>
      </w:r>
    </w:p>
    <w:p w14:paraId="1F8DFA5E" w14:textId="77777777" w:rsidR="00F865A0" w:rsidRDefault="00F865A0" w:rsidP="008B1118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p w14:paraId="6A25EC00" w14:textId="6FF72E9C" w:rsidR="00CD7DA9" w:rsidRDefault="005C3077" w:rsidP="00C700D4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  <w:r w:rsidRPr="005C3077">
        <w:rPr>
          <w:rStyle w:val="a4"/>
          <w:rFonts w:asciiTheme="majorHAnsi" w:hAnsiTheme="majorHAnsi"/>
          <w:sz w:val="24"/>
          <w:szCs w:val="24"/>
        </w:rPr>
        <w:t>В цену Договора включается: доставка.</w:t>
      </w:r>
    </w:p>
    <w:p w14:paraId="4BDBBAC7" w14:textId="5C76DF28" w:rsidR="00660E95" w:rsidRPr="0010068E" w:rsidRDefault="00660E95" w:rsidP="00290620">
      <w:pPr>
        <w:pStyle w:val="af7"/>
        <w:jc w:val="both"/>
        <w:rPr>
          <w:rStyle w:val="a4"/>
          <w:rFonts w:asciiTheme="majorHAnsi" w:hAnsiTheme="majorHAnsi"/>
          <w:color w:val="FF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000001"/>
          <w:left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5065"/>
        <w:gridCol w:w="4858"/>
      </w:tblGrid>
      <w:tr w:rsidR="007D2923" w:rsidRPr="0010068E" w14:paraId="35C069ED" w14:textId="77777777" w:rsidTr="007D2923">
        <w:trPr>
          <w:trHeight w:val="600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47994B05" w14:textId="77777777" w:rsidR="007D2923" w:rsidRPr="00E82658" w:rsidRDefault="007D2923" w:rsidP="00AB7DD0">
            <w:pPr>
              <w:pStyle w:val="af7"/>
              <w:jc w:val="both"/>
              <w:rPr>
                <w:rStyle w:val="a4"/>
                <w:rFonts w:asciiTheme="majorHAnsi" w:hAnsiTheme="majorHAnsi"/>
                <w:b/>
                <w:sz w:val="24"/>
                <w:szCs w:val="24"/>
              </w:rPr>
            </w:pPr>
            <w:r w:rsidRPr="00E82658">
              <w:rPr>
                <w:rStyle w:val="a4"/>
                <w:rFonts w:asciiTheme="majorHAnsi" w:hAnsiTheme="majorHAnsi"/>
                <w:b/>
                <w:sz w:val="24"/>
                <w:szCs w:val="24"/>
              </w:rPr>
              <w:t>ЗАКАЗЧИК:</w:t>
            </w:r>
          </w:p>
          <w:p w14:paraId="5EDFD9C7" w14:textId="75853BA1" w:rsidR="001A6EAD" w:rsidRPr="001A6EAD" w:rsidRDefault="003E1590" w:rsidP="000F2B7D">
            <w:pPr>
              <w:pStyle w:val="af7"/>
              <w:jc w:val="both"/>
              <w:rPr>
                <w:rStyle w:val="a4"/>
                <w:rFonts w:asciiTheme="majorHAnsi" w:hAnsiTheme="majorHAnsi"/>
                <w:sz w:val="24"/>
                <w:szCs w:val="24"/>
                <w:highlight w:val="yellow"/>
              </w:rPr>
            </w:pPr>
            <w:r w:rsidRPr="003E1590">
              <w:rPr>
                <w:rStyle w:val="a4"/>
                <w:rFonts w:asciiTheme="majorHAnsi" w:hAnsiTheme="majorHAnsi"/>
                <w:sz w:val="24"/>
                <w:szCs w:val="24"/>
              </w:rPr>
              <w:t>МБОУ «</w:t>
            </w:r>
            <w:proofErr w:type="spellStart"/>
            <w:r w:rsidRPr="003E1590">
              <w:rPr>
                <w:rStyle w:val="a4"/>
                <w:rFonts w:asciiTheme="majorHAnsi" w:hAnsiTheme="majorHAnsi"/>
                <w:sz w:val="24"/>
                <w:szCs w:val="24"/>
              </w:rPr>
              <w:t>Терволовская</w:t>
            </w:r>
            <w:proofErr w:type="spellEnd"/>
            <w:r w:rsidRPr="003E1590">
              <w:rPr>
                <w:rStyle w:val="a4"/>
                <w:rFonts w:asciiTheme="majorHAnsi" w:hAnsiTheme="majorHAnsi"/>
                <w:sz w:val="24"/>
                <w:szCs w:val="24"/>
              </w:rPr>
              <w:t xml:space="preserve"> ООШ»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4CB294C3" w14:textId="77777777" w:rsidR="007D2923" w:rsidRPr="0010068E" w:rsidRDefault="007D2923" w:rsidP="00AB7DD0">
            <w:pPr>
              <w:pStyle w:val="af7"/>
              <w:jc w:val="both"/>
              <w:rPr>
                <w:rStyle w:val="a4"/>
                <w:rFonts w:asciiTheme="majorHAnsi" w:hAnsiTheme="majorHAnsi"/>
                <w:b/>
                <w:sz w:val="24"/>
                <w:szCs w:val="24"/>
              </w:rPr>
            </w:pPr>
            <w:r w:rsidRPr="0010068E">
              <w:rPr>
                <w:rStyle w:val="a4"/>
                <w:rFonts w:asciiTheme="majorHAnsi" w:hAnsiTheme="majorHAnsi"/>
                <w:b/>
                <w:sz w:val="24"/>
                <w:szCs w:val="24"/>
              </w:rPr>
              <w:t>ПОСТАВЩИК:</w:t>
            </w:r>
          </w:p>
          <w:p w14:paraId="7A01E523" w14:textId="21772E2C" w:rsidR="007D2923" w:rsidRPr="0010068E" w:rsidRDefault="007D2923" w:rsidP="005C3077">
            <w:pPr>
              <w:pStyle w:val="af7"/>
              <w:jc w:val="both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</w:tc>
      </w:tr>
      <w:tr w:rsidR="007D2923" w:rsidRPr="0010068E" w14:paraId="258E8DA7" w14:textId="77777777" w:rsidTr="007D2923">
        <w:trPr>
          <w:trHeight w:val="1154"/>
        </w:trPr>
        <w:tc>
          <w:tcPr>
            <w:tcW w:w="5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5386946F" w14:textId="1CCC93FD" w:rsidR="003E1590" w:rsidRPr="003E1590" w:rsidRDefault="00E777C3" w:rsidP="003E1590">
            <w:pPr>
              <w:pStyle w:val="af7"/>
              <w:jc w:val="both"/>
              <w:rPr>
                <w:rStyle w:val="a4"/>
                <w:rFonts w:asciiTheme="majorHAnsi" w:hAnsiTheme="majorHAnsi"/>
                <w:sz w:val="24"/>
                <w:szCs w:val="24"/>
              </w:rPr>
            </w:pPr>
            <w:r>
              <w:rPr>
                <w:rStyle w:val="a4"/>
                <w:rFonts w:asciiTheme="majorHAnsi" w:hAnsiTheme="majorHAnsi"/>
                <w:sz w:val="24"/>
                <w:szCs w:val="24"/>
              </w:rPr>
              <w:t>директор</w:t>
            </w:r>
            <w:r w:rsidR="003E1590" w:rsidRPr="003E1590">
              <w:rPr>
                <w:rStyle w:val="a4"/>
                <w:rFonts w:asciiTheme="majorHAnsi" w:hAnsiTheme="majorHAnsi"/>
                <w:sz w:val="24"/>
                <w:szCs w:val="24"/>
              </w:rPr>
              <w:t xml:space="preserve"> школы</w:t>
            </w:r>
          </w:p>
          <w:p w14:paraId="6CF94C60" w14:textId="77777777" w:rsidR="003E1590" w:rsidRPr="003E1590" w:rsidRDefault="003E1590" w:rsidP="003E1590">
            <w:pPr>
              <w:pStyle w:val="af7"/>
              <w:jc w:val="both"/>
              <w:rPr>
                <w:rStyle w:val="a4"/>
                <w:rFonts w:asciiTheme="majorHAnsi" w:hAnsiTheme="majorHAnsi"/>
                <w:sz w:val="24"/>
                <w:szCs w:val="24"/>
              </w:rPr>
            </w:pPr>
          </w:p>
          <w:p w14:paraId="5B603D3C" w14:textId="620FD7FD" w:rsidR="007D2923" w:rsidRPr="00E82658" w:rsidRDefault="00E777C3" w:rsidP="003E1590">
            <w:pPr>
              <w:pStyle w:val="af7"/>
              <w:jc w:val="both"/>
              <w:rPr>
                <w:rStyle w:val="a4"/>
                <w:rFonts w:asciiTheme="majorHAnsi" w:hAnsiTheme="majorHAnsi"/>
                <w:sz w:val="24"/>
                <w:szCs w:val="24"/>
              </w:rPr>
            </w:pPr>
            <w:r>
              <w:rPr>
                <w:rStyle w:val="a4"/>
                <w:rFonts w:asciiTheme="majorHAnsi" w:hAnsiTheme="majorHAnsi"/>
                <w:sz w:val="24"/>
                <w:szCs w:val="24"/>
              </w:rPr>
              <w:t xml:space="preserve">_________________/ </w:t>
            </w:r>
            <w:proofErr w:type="spellStart"/>
            <w:r>
              <w:rPr>
                <w:rStyle w:val="a4"/>
                <w:rFonts w:asciiTheme="majorHAnsi" w:hAnsiTheme="majorHAnsi"/>
                <w:sz w:val="24"/>
                <w:szCs w:val="24"/>
              </w:rPr>
              <w:t>Пазухина</w:t>
            </w:r>
            <w:proofErr w:type="spellEnd"/>
            <w:r>
              <w:rPr>
                <w:rStyle w:val="a4"/>
                <w:rFonts w:asciiTheme="majorHAnsi" w:hAnsiTheme="majorHAnsi"/>
                <w:sz w:val="24"/>
                <w:szCs w:val="24"/>
              </w:rPr>
              <w:t xml:space="preserve"> М.С</w:t>
            </w:r>
            <w:r w:rsidR="003E1590" w:rsidRPr="003E1590">
              <w:rPr>
                <w:rStyle w:val="a4"/>
                <w:rFonts w:asciiTheme="majorHAnsi" w:hAnsiTheme="majorHAnsi"/>
                <w:sz w:val="24"/>
                <w:szCs w:val="24"/>
              </w:rPr>
              <w:t>/</w:t>
            </w:r>
          </w:p>
        </w:tc>
        <w:tc>
          <w:tcPr>
            <w:tcW w:w="4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14:paraId="263A4C51" w14:textId="6976476B" w:rsidR="007D2923" w:rsidRPr="00A10273" w:rsidRDefault="007D2923" w:rsidP="00541608">
            <w:pPr>
              <w:pStyle w:val="af7"/>
              <w:jc w:val="both"/>
              <w:rPr>
                <w:rStyle w:val="a4"/>
                <w:rFonts w:asciiTheme="majorHAnsi" w:hAnsiTheme="majorHAnsi"/>
                <w:color w:val="auto"/>
                <w:sz w:val="24"/>
                <w:szCs w:val="24"/>
              </w:rPr>
            </w:pPr>
          </w:p>
        </w:tc>
      </w:tr>
    </w:tbl>
    <w:p w14:paraId="68DD0B6B" w14:textId="77777777" w:rsidR="007D2923" w:rsidRPr="0010068E" w:rsidRDefault="007D2923" w:rsidP="00E82658">
      <w:pPr>
        <w:pStyle w:val="af7"/>
        <w:jc w:val="both"/>
        <w:rPr>
          <w:rStyle w:val="a4"/>
          <w:rFonts w:asciiTheme="majorHAnsi" w:hAnsiTheme="majorHAnsi"/>
          <w:sz w:val="24"/>
          <w:szCs w:val="24"/>
        </w:rPr>
      </w:pPr>
    </w:p>
    <w:sectPr w:rsidR="007D2923" w:rsidRPr="0010068E" w:rsidSect="007D2923">
      <w:footerReference w:type="default" r:id="rId9"/>
      <w:pgSz w:w="11906" w:h="16838"/>
      <w:pgMar w:top="709" w:right="851" w:bottom="426" w:left="1134" w:header="0" w:footer="167" w:gutter="0"/>
      <w:cols w:space="720"/>
      <w:formProt w:val="0"/>
      <w:docGrid w:linePitch="7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509BA" w14:textId="77777777" w:rsidR="008C1475" w:rsidRDefault="008C1475">
      <w:pPr>
        <w:spacing w:after="0" w:line="240" w:lineRule="auto"/>
      </w:pPr>
      <w:r>
        <w:separator/>
      </w:r>
    </w:p>
  </w:endnote>
  <w:endnote w:type="continuationSeparator" w:id="0">
    <w:p w14:paraId="54AB1845" w14:textId="77777777" w:rsidR="008C1475" w:rsidRDefault="008C1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593531"/>
      <w:docPartObj>
        <w:docPartGallery w:val="Page Numbers (Bottom of Page)"/>
        <w:docPartUnique/>
      </w:docPartObj>
    </w:sdtPr>
    <w:sdtEndPr/>
    <w:sdtContent>
      <w:p w14:paraId="233F2B84" w14:textId="7C1C9CF1" w:rsidR="00A4220B" w:rsidRDefault="00A4220B" w:rsidP="006D100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1EE2">
          <w:rPr>
            <w:noProof/>
          </w:rPr>
          <w:t>5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7144519"/>
      <w:docPartObj>
        <w:docPartGallery w:val="Page Numbers (Bottom of Page)"/>
        <w:docPartUnique/>
      </w:docPartObj>
    </w:sdtPr>
    <w:sdtEndPr/>
    <w:sdtContent>
      <w:p w14:paraId="2E556AAF" w14:textId="7D6D41A9" w:rsidR="00A4220B" w:rsidRPr="00D0709A" w:rsidRDefault="00A4220B" w:rsidP="00D554D4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1EE2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17692" w14:textId="77777777" w:rsidR="008C1475" w:rsidRDefault="008C1475">
      <w:pPr>
        <w:spacing w:after="0" w:line="240" w:lineRule="auto"/>
      </w:pPr>
      <w:r>
        <w:separator/>
      </w:r>
    </w:p>
  </w:footnote>
  <w:footnote w:type="continuationSeparator" w:id="0">
    <w:p w14:paraId="7E696411" w14:textId="77777777" w:rsidR="008C1475" w:rsidRDefault="008C1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56338"/>
    <w:multiLevelType w:val="multilevel"/>
    <w:tmpl w:val="6FFEF1F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2C114E8D"/>
    <w:multiLevelType w:val="multilevel"/>
    <w:tmpl w:val="6C3492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FE76D6F"/>
    <w:multiLevelType w:val="multilevel"/>
    <w:tmpl w:val="1CA4FEC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A6141E"/>
    <w:multiLevelType w:val="multilevel"/>
    <w:tmpl w:val="DA6850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ED70412"/>
    <w:multiLevelType w:val="multilevel"/>
    <w:tmpl w:val="877874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E95"/>
    <w:rsid w:val="00046C21"/>
    <w:rsid w:val="00054CDA"/>
    <w:rsid w:val="00055C8A"/>
    <w:rsid w:val="00057F78"/>
    <w:rsid w:val="000602A3"/>
    <w:rsid w:val="00075A1E"/>
    <w:rsid w:val="000823DE"/>
    <w:rsid w:val="000B5733"/>
    <w:rsid w:val="000E1796"/>
    <w:rsid w:val="000F2B7D"/>
    <w:rsid w:val="0010068E"/>
    <w:rsid w:val="00112783"/>
    <w:rsid w:val="00112E32"/>
    <w:rsid w:val="00123AD9"/>
    <w:rsid w:val="00142649"/>
    <w:rsid w:val="001724A2"/>
    <w:rsid w:val="0018021A"/>
    <w:rsid w:val="00185017"/>
    <w:rsid w:val="001A22B9"/>
    <w:rsid w:val="001A6EAD"/>
    <w:rsid w:val="001C18C7"/>
    <w:rsid w:val="001D381D"/>
    <w:rsid w:val="001D4650"/>
    <w:rsid w:val="001D60C5"/>
    <w:rsid w:val="001E064D"/>
    <w:rsid w:val="00210BAF"/>
    <w:rsid w:val="00223515"/>
    <w:rsid w:val="002255C0"/>
    <w:rsid w:val="002361B3"/>
    <w:rsid w:val="00246E64"/>
    <w:rsid w:val="00250B05"/>
    <w:rsid w:val="00256CAF"/>
    <w:rsid w:val="00260F3D"/>
    <w:rsid w:val="0026179E"/>
    <w:rsid w:val="002661C5"/>
    <w:rsid w:val="00273141"/>
    <w:rsid w:val="0027542B"/>
    <w:rsid w:val="0027666C"/>
    <w:rsid w:val="00290620"/>
    <w:rsid w:val="0029158C"/>
    <w:rsid w:val="002A1387"/>
    <w:rsid w:val="002C1EE2"/>
    <w:rsid w:val="002E7984"/>
    <w:rsid w:val="002F4FEF"/>
    <w:rsid w:val="00312494"/>
    <w:rsid w:val="0033754B"/>
    <w:rsid w:val="003511C1"/>
    <w:rsid w:val="00371450"/>
    <w:rsid w:val="00391EC8"/>
    <w:rsid w:val="003B55C2"/>
    <w:rsid w:val="003D5584"/>
    <w:rsid w:val="003D6A95"/>
    <w:rsid w:val="003E1590"/>
    <w:rsid w:val="003E19C1"/>
    <w:rsid w:val="003F7B9C"/>
    <w:rsid w:val="004100BE"/>
    <w:rsid w:val="004118CA"/>
    <w:rsid w:val="0041794A"/>
    <w:rsid w:val="00444653"/>
    <w:rsid w:val="004454A1"/>
    <w:rsid w:val="004554E0"/>
    <w:rsid w:val="00457818"/>
    <w:rsid w:val="0047298D"/>
    <w:rsid w:val="004B3372"/>
    <w:rsid w:val="004B5E44"/>
    <w:rsid w:val="004B6CCA"/>
    <w:rsid w:val="004F45C3"/>
    <w:rsid w:val="0050585D"/>
    <w:rsid w:val="00505974"/>
    <w:rsid w:val="00533259"/>
    <w:rsid w:val="00534AC8"/>
    <w:rsid w:val="00541608"/>
    <w:rsid w:val="00543C8C"/>
    <w:rsid w:val="0054597C"/>
    <w:rsid w:val="00551510"/>
    <w:rsid w:val="00553237"/>
    <w:rsid w:val="0057669E"/>
    <w:rsid w:val="005774AC"/>
    <w:rsid w:val="00581CA0"/>
    <w:rsid w:val="00584EF8"/>
    <w:rsid w:val="005C3077"/>
    <w:rsid w:val="005C4BA9"/>
    <w:rsid w:val="005C7EFB"/>
    <w:rsid w:val="005E0CA5"/>
    <w:rsid w:val="005E3681"/>
    <w:rsid w:val="0060070D"/>
    <w:rsid w:val="00607089"/>
    <w:rsid w:val="006127D5"/>
    <w:rsid w:val="00634A52"/>
    <w:rsid w:val="006471AF"/>
    <w:rsid w:val="00660E95"/>
    <w:rsid w:val="006630A8"/>
    <w:rsid w:val="00683FB4"/>
    <w:rsid w:val="00685E17"/>
    <w:rsid w:val="00687CAB"/>
    <w:rsid w:val="00691F6A"/>
    <w:rsid w:val="006A6532"/>
    <w:rsid w:val="006B50B9"/>
    <w:rsid w:val="006C1006"/>
    <w:rsid w:val="006C6384"/>
    <w:rsid w:val="006C7229"/>
    <w:rsid w:val="006D100A"/>
    <w:rsid w:val="006D1CFF"/>
    <w:rsid w:val="006E01AE"/>
    <w:rsid w:val="006E7729"/>
    <w:rsid w:val="006F0660"/>
    <w:rsid w:val="006F1759"/>
    <w:rsid w:val="006F48D7"/>
    <w:rsid w:val="00700DBA"/>
    <w:rsid w:val="00702C4F"/>
    <w:rsid w:val="0070506A"/>
    <w:rsid w:val="00710782"/>
    <w:rsid w:val="00717840"/>
    <w:rsid w:val="00725C3F"/>
    <w:rsid w:val="00732437"/>
    <w:rsid w:val="00734670"/>
    <w:rsid w:val="0076110A"/>
    <w:rsid w:val="00770A4A"/>
    <w:rsid w:val="00786832"/>
    <w:rsid w:val="007A70B7"/>
    <w:rsid w:val="007B4833"/>
    <w:rsid w:val="007D2923"/>
    <w:rsid w:val="007D7E64"/>
    <w:rsid w:val="007F61F0"/>
    <w:rsid w:val="00804A07"/>
    <w:rsid w:val="00814B3A"/>
    <w:rsid w:val="00822E29"/>
    <w:rsid w:val="00823CB0"/>
    <w:rsid w:val="0084526F"/>
    <w:rsid w:val="008504B4"/>
    <w:rsid w:val="008653FB"/>
    <w:rsid w:val="008A72E2"/>
    <w:rsid w:val="008B1118"/>
    <w:rsid w:val="008B796E"/>
    <w:rsid w:val="008C0099"/>
    <w:rsid w:val="008C059D"/>
    <w:rsid w:val="008C1475"/>
    <w:rsid w:val="008D38E8"/>
    <w:rsid w:val="008D6919"/>
    <w:rsid w:val="008F1201"/>
    <w:rsid w:val="008F5DBB"/>
    <w:rsid w:val="008F5EA3"/>
    <w:rsid w:val="00903197"/>
    <w:rsid w:val="00917230"/>
    <w:rsid w:val="0092052E"/>
    <w:rsid w:val="0093707D"/>
    <w:rsid w:val="009426BD"/>
    <w:rsid w:val="00952777"/>
    <w:rsid w:val="00977A5B"/>
    <w:rsid w:val="009B00E2"/>
    <w:rsid w:val="009B0E9A"/>
    <w:rsid w:val="009C2829"/>
    <w:rsid w:val="009D3001"/>
    <w:rsid w:val="009D4D34"/>
    <w:rsid w:val="009D4FA1"/>
    <w:rsid w:val="009F18BA"/>
    <w:rsid w:val="009F72FE"/>
    <w:rsid w:val="00A10273"/>
    <w:rsid w:val="00A14313"/>
    <w:rsid w:val="00A25E8F"/>
    <w:rsid w:val="00A313D5"/>
    <w:rsid w:val="00A35AA1"/>
    <w:rsid w:val="00A37195"/>
    <w:rsid w:val="00A41840"/>
    <w:rsid w:val="00A4220B"/>
    <w:rsid w:val="00A47CBE"/>
    <w:rsid w:val="00A53B82"/>
    <w:rsid w:val="00A63614"/>
    <w:rsid w:val="00A74079"/>
    <w:rsid w:val="00A75E64"/>
    <w:rsid w:val="00A76AF6"/>
    <w:rsid w:val="00A826A1"/>
    <w:rsid w:val="00A83EB3"/>
    <w:rsid w:val="00A95AD1"/>
    <w:rsid w:val="00A9646F"/>
    <w:rsid w:val="00AA4316"/>
    <w:rsid w:val="00AB3154"/>
    <w:rsid w:val="00AB6DDD"/>
    <w:rsid w:val="00AB7DD0"/>
    <w:rsid w:val="00B20079"/>
    <w:rsid w:val="00B30A2F"/>
    <w:rsid w:val="00B479E5"/>
    <w:rsid w:val="00B65769"/>
    <w:rsid w:val="00B6614D"/>
    <w:rsid w:val="00B856CE"/>
    <w:rsid w:val="00B86CDE"/>
    <w:rsid w:val="00B9440B"/>
    <w:rsid w:val="00BB1F77"/>
    <w:rsid w:val="00BC646C"/>
    <w:rsid w:val="00BF23B9"/>
    <w:rsid w:val="00BF5E55"/>
    <w:rsid w:val="00C1464C"/>
    <w:rsid w:val="00C17A04"/>
    <w:rsid w:val="00C21810"/>
    <w:rsid w:val="00C30189"/>
    <w:rsid w:val="00C32781"/>
    <w:rsid w:val="00C35085"/>
    <w:rsid w:val="00C4153E"/>
    <w:rsid w:val="00C508D3"/>
    <w:rsid w:val="00C52469"/>
    <w:rsid w:val="00C700D4"/>
    <w:rsid w:val="00C7039F"/>
    <w:rsid w:val="00CB0970"/>
    <w:rsid w:val="00CC0630"/>
    <w:rsid w:val="00CC3030"/>
    <w:rsid w:val="00CD7DA9"/>
    <w:rsid w:val="00CE35C3"/>
    <w:rsid w:val="00CF5B74"/>
    <w:rsid w:val="00D04210"/>
    <w:rsid w:val="00D04A4E"/>
    <w:rsid w:val="00D0709A"/>
    <w:rsid w:val="00D1005A"/>
    <w:rsid w:val="00D231D3"/>
    <w:rsid w:val="00D23370"/>
    <w:rsid w:val="00D25804"/>
    <w:rsid w:val="00D33FEA"/>
    <w:rsid w:val="00D554D4"/>
    <w:rsid w:val="00D65A64"/>
    <w:rsid w:val="00D65B69"/>
    <w:rsid w:val="00D74AC6"/>
    <w:rsid w:val="00D81EFB"/>
    <w:rsid w:val="00D97AC5"/>
    <w:rsid w:val="00DB15B8"/>
    <w:rsid w:val="00DB58E9"/>
    <w:rsid w:val="00DC15DD"/>
    <w:rsid w:val="00DC7B93"/>
    <w:rsid w:val="00DE2F9E"/>
    <w:rsid w:val="00DF7971"/>
    <w:rsid w:val="00E02858"/>
    <w:rsid w:val="00E20256"/>
    <w:rsid w:val="00E25F80"/>
    <w:rsid w:val="00E438C4"/>
    <w:rsid w:val="00E621E7"/>
    <w:rsid w:val="00E66645"/>
    <w:rsid w:val="00E71BA9"/>
    <w:rsid w:val="00E73506"/>
    <w:rsid w:val="00E777C3"/>
    <w:rsid w:val="00E82658"/>
    <w:rsid w:val="00E85D3D"/>
    <w:rsid w:val="00E92147"/>
    <w:rsid w:val="00EA52C0"/>
    <w:rsid w:val="00EA64A4"/>
    <w:rsid w:val="00EB57B6"/>
    <w:rsid w:val="00EC3DE7"/>
    <w:rsid w:val="00ED4835"/>
    <w:rsid w:val="00EE1948"/>
    <w:rsid w:val="00EE717B"/>
    <w:rsid w:val="00F06B3A"/>
    <w:rsid w:val="00F14371"/>
    <w:rsid w:val="00F2137D"/>
    <w:rsid w:val="00F40731"/>
    <w:rsid w:val="00F73784"/>
    <w:rsid w:val="00F865A0"/>
    <w:rsid w:val="00F93C8C"/>
    <w:rsid w:val="00FB450C"/>
    <w:rsid w:val="00FC2AE5"/>
    <w:rsid w:val="00FC6AD5"/>
    <w:rsid w:val="00FD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88BB0"/>
  <w15:docId w15:val="{2D4431E3-7AEB-4FF7-8FDB-663D40046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923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1">
    <w:name w:val="heading 1"/>
    <w:basedOn w:val="a"/>
    <w:qFormat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7">
    <w:name w:val="heading 7"/>
    <w:basedOn w:val="a"/>
    <w:qFormat/>
    <w:pPr>
      <w:keepNext/>
      <w:keepLines/>
      <w:widowControl w:val="0"/>
      <w:suppressLineNumbers/>
      <w:spacing w:after="0" w:line="100" w:lineRule="atLeast"/>
      <w:outlineLvl w:val="6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qFormat/>
    <w:rPr>
      <w:rFonts w:ascii="Tahoma" w:hAnsi="Tahoma"/>
      <w:sz w:val="16"/>
      <w:lang w:eastAsia="en-US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/>
      <w:bCs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6">
    <w:name w:val="ListLabel 6"/>
    <w:qFormat/>
    <w:rPr>
      <w:color w:val="000000"/>
    </w:rPr>
  </w:style>
  <w:style w:type="character" w:customStyle="1" w:styleId="ListLabel7">
    <w:name w:val="ListLabel 7"/>
    <w:qFormat/>
    <w:rPr>
      <w:color w:val="000000"/>
    </w:rPr>
  </w:style>
  <w:style w:type="character" w:customStyle="1" w:styleId="ListLabel8">
    <w:name w:val="ListLabel 8"/>
    <w:qFormat/>
    <w:rPr>
      <w:color w:val="000000"/>
    </w:rPr>
  </w:style>
  <w:style w:type="character" w:customStyle="1" w:styleId="ListLabel9">
    <w:name w:val="ListLabel 9"/>
    <w:qFormat/>
    <w:rPr>
      <w:color w:val="000000"/>
    </w:rPr>
  </w:style>
  <w:style w:type="character" w:customStyle="1" w:styleId="ListLabel10">
    <w:name w:val="ListLabel 10"/>
    <w:qFormat/>
    <w:rPr>
      <w:color w:val="000000"/>
    </w:rPr>
  </w:style>
  <w:style w:type="character" w:customStyle="1" w:styleId="ListLabel11">
    <w:name w:val="ListLabel 11"/>
    <w:qFormat/>
    <w:rPr>
      <w:color w:val="000000"/>
    </w:rPr>
  </w:style>
  <w:style w:type="character" w:customStyle="1" w:styleId="ListLabel12">
    <w:name w:val="ListLabel 12"/>
    <w:qFormat/>
    <w:rPr>
      <w:color w:val="000000"/>
    </w:rPr>
  </w:style>
  <w:style w:type="character" w:customStyle="1" w:styleId="ListLabel13">
    <w:name w:val="ListLabel 13"/>
    <w:qFormat/>
    <w:rPr>
      <w:color w:val="000000"/>
    </w:rPr>
  </w:style>
  <w:style w:type="character" w:customStyle="1" w:styleId="ListLabel14">
    <w:name w:val="ListLabel 14"/>
    <w:qFormat/>
    <w:rPr>
      <w:color w:val="000000"/>
    </w:rPr>
  </w:style>
  <w:style w:type="character" w:customStyle="1" w:styleId="ListLabel15">
    <w:name w:val="ListLabel 15"/>
    <w:qFormat/>
    <w:rPr>
      <w:color w:val="000000"/>
    </w:rPr>
  </w:style>
  <w:style w:type="character" w:customStyle="1" w:styleId="ListLabel16">
    <w:name w:val="ListLabel 16"/>
    <w:qFormat/>
    <w:rPr>
      <w:color w:val="000000"/>
    </w:rPr>
  </w:style>
  <w:style w:type="character" w:customStyle="1" w:styleId="ListLabel17">
    <w:name w:val="ListLabel 17"/>
    <w:qFormat/>
    <w:rPr>
      <w:color w:val="000000"/>
    </w:rPr>
  </w:style>
  <w:style w:type="character" w:customStyle="1" w:styleId="ListLabel18">
    <w:name w:val="ListLabel 18"/>
    <w:qFormat/>
    <w:rPr>
      <w:color w:val="000000"/>
    </w:rPr>
  </w:style>
  <w:style w:type="character" w:customStyle="1" w:styleId="ListLabel19">
    <w:name w:val="ListLabel 19"/>
    <w:qFormat/>
    <w:rPr>
      <w:color w:val="000000"/>
    </w:rPr>
  </w:style>
  <w:style w:type="character" w:customStyle="1" w:styleId="ListLabel20">
    <w:name w:val="ListLabel 20"/>
    <w:qFormat/>
    <w:rPr>
      <w:color w:val="000000"/>
    </w:rPr>
  </w:style>
  <w:style w:type="character" w:customStyle="1" w:styleId="ListLabel21">
    <w:name w:val="ListLabel 21"/>
    <w:qFormat/>
    <w:rPr>
      <w:color w:val="000000"/>
    </w:rPr>
  </w:style>
  <w:style w:type="character" w:customStyle="1" w:styleId="ListLabel22">
    <w:name w:val="ListLabel 22"/>
    <w:qFormat/>
    <w:rPr>
      <w:color w:val="000000"/>
    </w:rPr>
  </w:style>
  <w:style w:type="character" w:customStyle="1" w:styleId="ListLabel23">
    <w:name w:val="ListLabel 23"/>
    <w:qFormat/>
    <w:rPr>
      <w:color w:val="000000"/>
    </w:rPr>
  </w:style>
  <w:style w:type="character" w:customStyle="1" w:styleId="ListLabel24">
    <w:name w:val="ListLabel 24"/>
    <w:qFormat/>
    <w:rPr>
      <w:color w:val="000000"/>
    </w:rPr>
  </w:style>
  <w:style w:type="character" w:customStyle="1" w:styleId="ListLabel25">
    <w:name w:val="ListLabel 25"/>
    <w:qFormat/>
    <w:rPr>
      <w:color w:val="000000"/>
    </w:rPr>
  </w:style>
  <w:style w:type="character" w:customStyle="1" w:styleId="ListLabel26">
    <w:name w:val="ListLabel 26"/>
    <w:qFormat/>
    <w:rPr>
      <w:color w:val="000000"/>
    </w:rPr>
  </w:style>
  <w:style w:type="character" w:customStyle="1" w:styleId="ListLabel27">
    <w:name w:val="ListLabel 27"/>
    <w:qFormat/>
    <w:rPr>
      <w:color w:val="000000"/>
    </w:rPr>
  </w:style>
  <w:style w:type="character" w:customStyle="1" w:styleId="a4">
    <w:name w:val="Основной текст с отступом Знак"/>
    <w:basedOn w:val="a0"/>
    <w:qFormat/>
    <w:rPr>
      <w:rFonts w:ascii="Calibri" w:eastAsia="Calibri" w:hAnsi="Calibri" w:cs="Times New Roman"/>
      <w:color w:val="00000A"/>
      <w:lang w:eastAsia="en-US"/>
    </w:rPr>
  </w:style>
  <w:style w:type="character" w:customStyle="1" w:styleId="70">
    <w:name w:val="Заголовок 7 Знак"/>
    <w:basedOn w:val="a0"/>
    <w:qFormat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4"/>
      <w:szCs w:val="24"/>
    </w:rPr>
  </w:style>
  <w:style w:type="character" w:customStyle="1" w:styleId="a5">
    <w:name w:val="Текст сноски Знак"/>
    <w:basedOn w:val="a0"/>
    <w:qFormat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qFormat/>
    <w:rPr>
      <w:vertAlign w:val="superscript"/>
    </w:rPr>
  </w:style>
  <w:style w:type="character" w:customStyle="1" w:styleId="blk">
    <w:name w:val="blk"/>
    <w:basedOn w:val="a0"/>
    <w:qFormat/>
  </w:style>
  <w:style w:type="character" w:customStyle="1" w:styleId="10">
    <w:name w:val="Заголовок 1 Знак"/>
    <w:basedOn w:val="a0"/>
    <w:qFormat/>
    <w:rPr>
      <w:rFonts w:ascii="Calibri Light" w:hAnsi="Calibri Light"/>
      <w:b/>
      <w:bCs/>
      <w:color w:val="2E74B5"/>
      <w:sz w:val="28"/>
      <w:szCs w:val="28"/>
      <w:lang w:eastAsia="en-US"/>
    </w:rPr>
  </w:style>
  <w:style w:type="character" w:customStyle="1" w:styleId="ListLabel28">
    <w:name w:val="ListLabel 28"/>
    <w:qFormat/>
    <w:rPr>
      <w:color w:val="000000"/>
    </w:rPr>
  </w:style>
  <w:style w:type="character" w:customStyle="1" w:styleId="ListLabel29">
    <w:name w:val="ListLabel 29"/>
    <w:qFormat/>
    <w:rPr>
      <w:rFonts w:eastAsia="Times New Roman" w:cs="Calibri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eastAsia="Calibri" w:cs="Times New Roman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a8">
    <w:name w:val="Привязка концевой сноски"/>
    <w:rPr>
      <w:vertAlign w:val="superscript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styleId="ad">
    <w:name w:val="Title"/>
    <w:basedOn w:val="a"/>
    <w:qFormat/>
    <w:pPr>
      <w:suppressLineNumbers/>
      <w:spacing w:before="120" w:after="120"/>
      <w:jc w:val="center"/>
    </w:pPr>
    <w:rPr>
      <w:rFonts w:cs="Mangal"/>
      <w:b/>
      <w:bCs/>
      <w:i/>
      <w:iCs/>
      <w:sz w:val="24"/>
      <w:szCs w:val="24"/>
    </w:rPr>
  </w:style>
  <w:style w:type="paragraph" w:styleId="ae">
    <w:name w:val="Subtitle"/>
    <w:basedOn w:val="11"/>
    <w:qFormat/>
    <w:pPr>
      <w:jc w:val="center"/>
    </w:pPr>
    <w:rPr>
      <w:i/>
      <w:iCs/>
    </w:rPr>
  </w:style>
  <w:style w:type="paragraph" w:styleId="af">
    <w:name w:val="Balloon Text"/>
    <w:basedOn w:val="a"/>
    <w:qFormat/>
    <w:pPr>
      <w:spacing w:after="0" w:line="100" w:lineRule="atLeast"/>
    </w:pPr>
    <w:rPr>
      <w:rFonts w:ascii="Tahoma" w:hAnsi="Tahoma"/>
      <w:sz w:val="16"/>
      <w:szCs w:val="16"/>
    </w:rPr>
  </w:style>
  <w:style w:type="paragraph" w:styleId="af0">
    <w:name w:val="List Paragraph"/>
    <w:basedOn w:val="a"/>
    <w:qFormat/>
    <w:pPr>
      <w:ind w:left="720"/>
    </w:pPr>
    <w:rPr>
      <w:rFonts w:eastAsia="Times New Roman" w:cs="Calibri"/>
      <w:lang w:eastAsia="ru-RU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styleId="af3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link w:val="ConsPlusNormal0"/>
    <w:qFormat/>
    <w:pPr>
      <w:widowControl w:val="0"/>
      <w:tabs>
        <w:tab w:val="left" w:pos="708"/>
      </w:tabs>
      <w:suppressAutoHyphens/>
      <w:spacing w:line="100" w:lineRule="atLeast"/>
      <w:ind w:firstLine="720"/>
    </w:pPr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paragraph" w:customStyle="1" w:styleId="ConsNormal0">
    <w:name w:val="ConsNormal"/>
    <w:qFormat/>
    <w:pPr>
      <w:tabs>
        <w:tab w:val="left" w:pos="708"/>
      </w:tabs>
      <w:suppressAutoHyphens/>
      <w:spacing w:line="100" w:lineRule="atLeast"/>
      <w:ind w:right="19772" w:firstLine="720"/>
    </w:pPr>
    <w:rPr>
      <w:rFonts w:ascii="Arial" w:eastAsia="Times New Roman" w:hAnsi="Arial" w:cs="Arial"/>
      <w:color w:val="00000A"/>
      <w:lang w:eastAsia="ru-RU" w:bidi="ar-SA"/>
    </w:rPr>
  </w:style>
  <w:style w:type="paragraph" w:styleId="af4">
    <w:name w:val="footnote text"/>
    <w:basedOn w:val="a"/>
    <w:qFormat/>
    <w:pPr>
      <w:suppressLineNumbers/>
      <w:ind w:left="339" w:hanging="339"/>
    </w:pPr>
    <w:rPr>
      <w:sz w:val="20"/>
      <w:szCs w:val="20"/>
    </w:rPr>
  </w:style>
  <w:style w:type="paragraph" w:styleId="af5">
    <w:name w:val="footer"/>
    <w:basedOn w:val="a"/>
    <w:link w:val="af6"/>
    <w:uiPriority w:val="99"/>
  </w:style>
  <w:style w:type="paragraph" w:styleId="af7">
    <w:name w:val="No Spacing"/>
    <w:uiPriority w:val="1"/>
    <w:qFormat/>
    <w:rsid w:val="00290620"/>
    <w:pPr>
      <w:tabs>
        <w:tab w:val="left" w:pos="708"/>
      </w:tabs>
      <w:suppressAutoHyphens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8">
    <w:name w:val="header"/>
    <w:basedOn w:val="a"/>
    <w:link w:val="af9"/>
    <w:uiPriority w:val="99"/>
    <w:unhideWhenUsed/>
    <w:rsid w:val="00290620"/>
    <w:pPr>
      <w:tabs>
        <w:tab w:val="clear" w:pos="708"/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290620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table" w:styleId="afa">
    <w:name w:val="Table Grid"/>
    <w:basedOn w:val="a1"/>
    <w:uiPriority w:val="59"/>
    <w:rsid w:val="00C5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ижний колонтитул Знак"/>
    <w:basedOn w:val="a0"/>
    <w:link w:val="af5"/>
    <w:uiPriority w:val="99"/>
    <w:rsid w:val="004F45C3"/>
    <w:rPr>
      <w:rFonts w:ascii="Calibri" w:eastAsia="Calibri" w:hAnsi="Calibri" w:cs="Times New Roman"/>
      <w:color w:val="00000A"/>
      <w:sz w:val="22"/>
      <w:szCs w:val="22"/>
      <w:lang w:eastAsia="en-US" w:bidi="ar-SA"/>
    </w:rPr>
  </w:style>
  <w:style w:type="paragraph" w:styleId="afb">
    <w:name w:val="Normal (Web)"/>
    <w:aliases w:val="Обычный (Web),Знак3,Знак2"/>
    <w:basedOn w:val="a"/>
    <w:uiPriority w:val="99"/>
    <w:unhideWhenUsed/>
    <w:rsid w:val="00786832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DB15B8"/>
    <w:rPr>
      <w:rFonts w:ascii="Arial" w:eastAsia="Times New Roman" w:hAnsi="Arial" w:cs="Arial"/>
      <w:color w:val="00000A"/>
      <w:sz w:val="20"/>
      <w:szCs w:val="20"/>
      <w:lang w:eastAsia="ru-RU" w:bidi="ar-SA"/>
    </w:rPr>
  </w:style>
  <w:style w:type="character" w:customStyle="1" w:styleId="FontStyle22">
    <w:name w:val="Font Style22"/>
    <w:uiPriority w:val="99"/>
    <w:rsid w:val="00E621E7"/>
    <w:rPr>
      <w:rFonts w:ascii="Times New Roman" w:hAnsi="Times New Roman" w:cs="Times New Roman" w:hint="default"/>
      <w:sz w:val="26"/>
      <w:szCs w:val="2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96A5D-4F14-4C55-87C0-8773ACB0F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2030</Words>
  <Characters>11574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Комарова Ольга Витальевна</dc:creator>
  <cp:lastModifiedBy>USER</cp:lastModifiedBy>
  <cp:revision>6</cp:revision>
  <cp:lastPrinted>2025-10-27T11:48:00Z</cp:lastPrinted>
  <dcterms:created xsi:type="dcterms:W3CDTF">2026-06-30T09:16:00Z</dcterms:created>
  <dcterms:modified xsi:type="dcterms:W3CDTF">2026-09-08T08:51:00Z</dcterms:modified>
  <dc:language>ru</dc:language>
</cp:coreProperties>
</file>