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29A" w:rsidRPr="004112AD" w:rsidRDefault="0075129A" w:rsidP="0075129A">
      <w:pPr>
        <w:contextualSpacing/>
        <w:jc w:val="center"/>
        <w:rPr>
          <w:color w:val="000000"/>
        </w:rPr>
      </w:pPr>
    </w:p>
    <w:p w:rsidR="0075129A" w:rsidRPr="004112AD" w:rsidRDefault="0075129A" w:rsidP="0075129A">
      <w:pPr>
        <w:rPr>
          <w:color w:val="000000"/>
        </w:rPr>
      </w:pPr>
    </w:p>
    <w:p w:rsidR="0075129A" w:rsidRPr="004112AD" w:rsidRDefault="0075129A" w:rsidP="0075129A">
      <w:pPr>
        <w:rPr>
          <w:color w:val="000000"/>
        </w:rPr>
      </w:pPr>
    </w:p>
    <w:tbl>
      <w:tblPr>
        <w:tblW w:w="0" w:type="auto"/>
        <w:tblInd w:w="136" w:type="dxa"/>
        <w:tblLook w:val="04A0" w:firstRow="1" w:lastRow="0" w:firstColumn="1" w:lastColumn="0" w:noHBand="0" w:noVBand="1"/>
      </w:tblPr>
      <w:tblGrid>
        <w:gridCol w:w="4792"/>
        <w:gridCol w:w="4643"/>
      </w:tblGrid>
      <w:tr w:rsidR="0075129A" w:rsidRPr="004112AD" w:rsidTr="00D570DB">
        <w:tc>
          <w:tcPr>
            <w:tcW w:w="4792" w:type="dxa"/>
          </w:tcPr>
          <w:p w:rsidR="0075129A" w:rsidRPr="004112AD" w:rsidRDefault="0075129A" w:rsidP="00D570DB">
            <w:pPr>
              <w:rPr>
                <w:bCs/>
                <w:color w:val="000000"/>
                <w:spacing w:val="-8"/>
              </w:rPr>
            </w:pPr>
            <w:r w:rsidRPr="004112AD">
              <w:rPr>
                <w:bCs/>
                <w:color w:val="000000"/>
                <w:spacing w:val="-8"/>
              </w:rPr>
              <w:t>«СОГЛАСОВАНО»</w:t>
            </w:r>
          </w:p>
          <w:p w:rsidR="0075129A" w:rsidRPr="004112AD" w:rsidRDefault="0075129A" w:rsidP="00D570DB">
            <w:pPr>
              <w:rPr>
                <w:bCs/>
                <w:color w:val="000000"/>
                <w:spacing w:val="-8"/>
              </w:rPr>
            </w:pPr>
            <w:r w:rsidRPr="004112AD">
              <w:rPr>
                <w:bCs/>
                <w:color w:val="000000"/>
                <w:spacing w:val="-8"/>
              </w:rPr>
              <w:t xml:space="preserve"> ___________________________</w:t>
            </w:r>
          </w:p>
          <w:p w:rsidR="0075129A" w:rsidRPr="004112AD" w:rsidRDefault="0075129A" w:rsidP="00D570DB">
            <w:pPr>
              <w:rPr>
                <w:bCs/>
                <w:color w:val="000000"/>
                <w:spacing w:val="-8"/>
              </w:rPr>
            </w:pPr>
            <w:r w:rsidRPr="004112AD">
              <w:rPr>
                <w:bCs/>
                <w:color w:val="000000"/>
                <w:spacing w:val="-8"/>
              </w:rPr>
              <w:t>____________________________</w:t>
            </w:r>
          </w:p>
          <w:p w:rsidR="0075129A" w:rsidRPr="004112AD" w:rsidRDefault="0075129A" w:rsidP="00D570DB">
            <w:pPr>
              <w:rPr>
                <w:bCs/>
                <w:color w:val="000000"/>
                <w:spacing w:val="-8"/>
              </w:rPr>
            </w:pPr>
          </w:p>
          <w:p w:rsidR="0075129A" w:rsidRPr="004112AD" w:rsidRDefault="0075129A" w:rsidP="00D570DB">
            <w:pPr>
              <w:rPr>
                <w:bCs/>
                <w:color w:val="000000"/>
                <w:spacing w:val="-8"/>
              </w:rPr>
            </w:pPr>
            <w:r w:rsidRPr="004112AD">
              <w:rPr>
                <w:bCs/>
                <w:color w:val="000000"/>
                <w:spacing w:val="-8"/>
              </w:rPr>
              <w:t>____________________________</w:t>
            </w:r>
          </w:p>
          <w:p w:rsidR="0075129A" w:rsidRPr="004112AD" w:rsidRDefault="0075129A" w:rsidP="00D570DB">
            <w:pPr>
              <w:rPr>
                <w:bCs/>
                <w:color w:val="000000"/>
                <w:spacing w:val="-8"/>
              </w:rPr>
            </w:pPr>
            <w:r w:rsidRPr="004112AD">
              <w:rPr>
                <w:bCs/>
                <w:color w:val="000000"/>
                <w:spacing w:val="-8"/>
              </w:rPr>
              <w:t xml:space="preserve">_____________________________ </w:t>
            </w:r>
          </w:p>
          <w:p w:rsidR="0075129A" w:rsidRPr="004112AD" w:rsidRDefault="0075129A" w:rsidP="00D570DB">
            <w:pPr>
              <w:shd w:val="clear" w:color="auto" w:fill="FFFFFF"/>
              <w:ind w:left="425" w:hanging="425"/>
              <w:rPr>
                <w:bCs/>
                <w:color w:val="000000"/>
                <w:spacing w:val="-8"/>
              </w:rPr>
            </w:pPr>
            <w:proofErr w:type="spellStart"/>
            <w:r w:rsidRPr="004112AD">
              <w:rPr>
                <w:bCs/>
                <w:color w:val="000000"/>
                <w:spacing w:val="-8"/>
              </w:rPr>
              <w:t>м.п</w:t>
            </w:r>
            <w:proofErr w:type="spellEnd"/>
            <w:r w:rsidRPr="004112AD">
              <w:rPr>
                <w:bCs/>
                <w:color w:val="000000"/>
                <w:spacing w:val="-8"/>
              </w:rPr>
              <w:t xml:space="preserve">. </w:t>
            </w:r>
          </w:p>
          <w:p w:rsidR="0075129A" w:rsidRPr="004112AD" w:rsidRDefault="0075129A" w:rsidP="00D570DB">
            <w:pPr>
              <w:rPr>
                <w:bCs/>
                <w:color w:val="000000"/>
                <w:spacing w:val="-8"/>
              </w:rPr>
            </w:pPr>
          </w:p>
          <w:p w:rsidR="0075129A" w:rsidRPr="004112AD" w:rsidRDefault="0075129A" w:rsidP="00082845">
            <w:pPr>
              <w:rPr>
                <w:b/>
                <w:bCs/>
                <w:color w:val="000000"/>
                <w:spacing w:val="-8"/>
              </w:rPr>
            </w:pPr>
            <w:r>
              <w:rPr>
                <w:bCs/>
                <w:color w:val="000000"/>
                <w:spacing w:val="-8"/>
              </w:rPr>
              <w:t>«_____»_______________202</w:t>
            </w:r>
            <w:r w:rsidR="00082845">
              <w:rPr>
                <w:bCs/>
                <w:color w:val="000000"/>
                <w:spacing w:val="-8"/>
              </w:rPr>
              <w:t>2</w:t>
            </w:r>
            <w:r w:rsidRPr="004112AD">
              <w:rPr>
                <w:bCs/>
                <w:color w:val="000000"/>
                <w:spacing w:val="-8"/>
              </w:rPr>
              <w:t xml:space="preserve"> года</w:t>
            </w:r>
          </w:p>
        </w:tc>
        <w:tc>
          <w:tcPr>
            <w:tcW w:w="4643" w:type="dxa"/>
          </w:tcPr>
          <w:p w:rsidR="0075129A" w:rsidRPr="004112AD" w:rsidRDefault="0075129A" w:rsidP="00D570DB">
            <w:pPr>
              <w:shd w:val="clear" w:color="auto" w:fill="FFFFFF"/>
              <w:ind w:left="425" w:hanging="425"/>
              <w:rPr>
                <w:bCs/>
                <w:color w:val="000000"/>
                <w:spacing w:val="-8"/>
              </w:rPr>
            </w:pPr>
            <w:r w:rsidRPr="004112AD">
              <w:rPr>
                <w:bCs/>
                <w:color w:val="000000"/>
                <w:spacing w:val="-8"/>
              </w:rPr>
              <w:t>«УТВЕРЖДАЮ»</w:t>
            </w:r>
          </w:p>
          <w:p w:rsidR="0075129A" w:rsidRPr="004112AD" w:rsidRDefault="0075129A" w:rsidP="00D570DB">
            <w:pPr>
              <w:rPr>
                <w:bCs/>
                <w:color w:val="000000"/>
                <w:spacing w:val="-8"/>
              </w:rPr>
            </w:pPr>
            <w:r w:rsidRPr="004112AD">
              <w:rPr>
                <w:bCs/>
                <w:color w:val="000000"/>
                <w:spacing w:val="-8"/>
              </w:rPr>
              <w:t xml:space="preserve"> </w:t>
            </w:r>
            <w:r>
              <w:rPr>
                <w:bCs/>
                <w:color w:val="000000"/>
                <w:spacing w:val="-8"/>
              </w:rPr>
              <w:t>Глава</w:t>
            </w:r>
            <w:r w:rsidRPr="004112AD">
              <w:rPr>
                <w:bCs/>
                <w:color w:val="000000"/>
                <w:spacing w:val="-8"/>
              </w:rPr>
              <w:t xml:space="preserve">  администрации</w:t>
            </w:r>
          </w:p>
          <w:p w:rsidR="0075129A" w:rsidRPr="004112AD" w:rsidRDefault="0075129A" w:rsidP="00D570DB">
            <w:pPr>
              <w:rPr>
                <w:bCs/>
                <w:color w:val="000000"/>
                <w:spacing w:val="-8"/>
              </w:rPr>
            </w:pPr>
            <w:r w:rsidRPr="004112AD">
              <w:rPr>
                <w:bCs/>
                <w:color w:val="000000"/>
                <w:spacing w:val="-8"/>
              </w:rPr>
              <w:t>Осьминского сельского поселения</w:t>
            </w:r>
          </w:p>
          <w:p w:rsidR="0075129A" w:rsidRPr="004112AD" w:rsidRDefault="0075129A" w:rsidP="00D570DB">
            <w:pPr>
              <w:rPr>
                <w:bCs/>
                <w:color w:val="000000"/>
                <w:spacing w:val="-8"/>
              </w:rPr>
            </w:pPr>
            <w:proofErr w:type="spellStart"/>
            <w:r w:rsidRPr="004112AD">
              <w:rPr>
                <w:bCs/>
                <w:color w:val="000000"/>
                <w:spacing w:val="-8"/>
              </w:rPr>
              <w:t>Лужского</w:t>
            </w:r>
            <w:proofErr w:type="spellEnd"/>
            <w:r w:rsidRPr="004112AD">
              <w:rPr>
                <w:bCs/>
                <w:color w:val="000000"/>
                <w:spacing w:val="-8"/>
              </w:rPr>
              <w:t xml:space="preserve"> муниципального района</w:t>
            </w:r>
          </w:p>
          <w:p w:rsidR="0075129A" w:rsidRPr="004112AD" w:rsidRDefault="0075129A" w:rsidP="00D570DB">
            <w:pPr>
              <w:rPr>
                <w:bCs/>
                <w:color w:val="000000"/>
                <w:spacing w:val="-8"/>
              </w:rPr>
            </w:pPr>
          </w:p>
          <w:p w:rsidR="0075129A" w:rsidRPr="004112AD" w:rsidRDefault="0075129A" w:rsidP="00D570DB">
            <w:pPr>
              <w:rPr>
                <w:bCs/>
                <w:color w:val="000000"/>
                <w:spacing w:val="-8"/>
              </w:rPr>
            </w:pPr>
            <w:r w:rsidRPr="004112AD">
              <w:rPr>
                <w:bCs/>
                <w:color w:val="000000"/>
                <w:spacing w:val="-8"/>
              </w:rPr>
              <w:t>_________________</w:t>
            </w:r>
            <w:proofErr w:type="spellStart"/>
            <w:r>
              <w:rPr>
                <w:bCs/>
                <w:color w:val="000000"/>
                <w:spacing w:val="-8"/>
              </w:rPr>
              <w:t>В.Ф.Орысюк</w:t>
            </w:r>
            <w:proofErr w:type="spellEnd"/>
            <w:r w:rsidRPr="004112AD">
              <w:rPr>
                <w:bCs/>
                <w:color w:val="000000"/>
                <w:spacing w:val="-8"/>
              </w:rPr>
              <w:t xml:space="preserve">  </w:t>
            </w:r>
          </w:p>
          <w:p w:rsidR="0075129A" w:rsidRPr="004112AD" w:rsidRDefault="0075129A" w:rsidP="00D570DB">
            <w:pPr>
              <w:shd w:val="clear" w:color="auto" w:fill="FFFFFF"/>
              <w:ind w:left="425" w:hanging="425"/>
              <w:rPr>
                <w:bCs/>
                <w:color w:val="000000"/>
                <w:spacing w:val="-8"/>
              </w:rPr>
            </w:pPr>
            <w:r w:rsidRPr="004112AD">
              <w:rPr>
                <w:bCs/>
                <w:color w:val="000000"/>
                <w:spacing w:val="-8"/>
              </w:rPr>
              <w:t xml:space="preserve"> </w:t>
            </w:r>
            <w:proofErr w:type="spellStart"/>
            <w:r w:rsidRPr="004112AD">
              <w:rPr>
                <w:bCs/>
                <w:color w:val="000000"/>
                <w:spacing w:val="-8"/>
              </w:rPr>
              <w:t>м.п</w:t>
            </w:r>
            <w:proofErr w:type="spellEnd"/>
            <w:r w:rsidRPr="004112AD">
              <w:rPr>
                <w:bCs/>
                <w:color w:val="000000"/>
                <w:spacing w:val="-8"/>
              </w:rPr>
              <w:t xml:space="preserve">. </w:t>
            </w:r>
          </w:p>
          <w:p w:rsidR="0075129A" w:rsidRPr="004112AD" w:rsidRDefault="0075129A" w:rsidP="00D570DB">
            <w:pPr>
              <w:shd w:val="clear" w:color="auto" w:fill="FFFFFF"/>
              <w:ind w:left="425" w:hanging="425"/>
              <w:rPr>
                <w:bCs/>
                <w:color w:val="000000"/>
                <w:spacing w:val="-8"/>
              </w:rPr>
            </w:pPr>
          </w:p>
          <w:p w:rsidR="0075129A" w:rsidRPr="004112AD" w:rsidRDefault="0075129A" w:rsidP="00082845">
            <w:pPr>
              <w:shd w:val="clear" w:color="auto" w:fill="FFFFFF"/>
              <w:ind w:left="425" w:hanging="425"/>
              <w:rPr>
                <w:b/>
                <w:bCs/>
                <w:color w:val="000000"/>
                <w:spacing w:val="-8"/>
              </w:rPr>
            </w:pPr>
            <w:r>
              <w:rPr>
                <w:bCs/>
                <w:color w:val="000000"/>
                <w:spacing w:val="-8"/>
              </w:rPr>
              <w:t>«_____»_______________ 202</w:t>
            </w:r>
            <w:r w:rsidR="00082845">
              <w:rPr>
                <w:bCs/>
                <w:color w:val="000000"/>
                <w:spacing w:val="-8"/>
              </w:rPr>
              <w:t>2</w:t>
            </w:r>
            <w:r>
              <w:rPr>
                <w:bCs/>
                <w:color w:val="000000"/>
                <w:spacing w:val="-8"/>
              </w:rPr>
              <w:t xml:space="preserve"> </w:t>
            </w:r>
            <w:r w:rsidRPr="004112AD">
              <w:rPr>
                <w:bCs/>
                <w:color w:val="000000"/>
                <w:spacing w:val="-8"/>
              </w:rPr>
              <w:t>года</w:t>
            </w:r>
          </w:p>
        </w:tc>
      </w:tr>
    </w:tbl>
    <w:p w:rsidR="0075129A" w:rsidRPr="004112AD" w:rsidRDefault="0075129A" w:rsidP="0075129A">
      <w:pPr>
        <w:rPr>
          <w:color w:val="000000"/>
        </w:rPr>
      </w:pPr>
    </w:p>
    <w:p w:rsidR="0075129A" w:rsidRPr="004112AD" w:rsidRDefault="0075129A" w:rsidP="0075129A">
      <w:pPr>
        <w:rPr>
          <w:color w:val="000000"/>
        </w:rPr>
      </w:pPr>
    </w:p>
    <w:p w:rsidR="00082845" w:rsidRPr="00082845" w:rsidRDefault="00082845" w:rsidP="0075129A">
      <w:pPr>
        <w:jc w:val="center"/>
        <w:rPr>
          <w:b/>
          <w:color w:val="000000"/>
        </w:rPr>
      </w:pPr>
      <w:r>
        <w:rPr>
          <w:b/>
          <w:color w:val="000000"/>
        </w:rPr>
        <w:t>ОПИСАНИЕ ОБЪЕКТА ЗАКУПКИ</w:t>
      </w:r>
    </w:p>
    <w:p w:rsidR="0075129A" w:rsidRDefault="00082845" w:rsidP="0075129A">
      <w:pPr>
        <w:jc w:val="center"/>
        <w:rPr>
          <w:b/>
          <w:color w:val="000000"/>
        </w:rPr>
      </w:pPr>
      <w:r>
        <w:rPr>
          <w:b/>
          <w:color w:val="000000"/>
        </w:rPr>
        <w:t>(</w:t>
      </w:r>
      <w:r w:rsidR="0075129A" w:rsidRPr="004112AD">
        <w:rPr>
          <w:b/>
          <w:color w:val="000000"/>
        </w:rPr>
        <w:t>ТЕХНИЧЕСКОЕ ЗАДАНИЕ</w:t>
      </w:r>
      <w:r>
        <w:rPr>
          <w:b/>
          <w:color w:val="000000"/>
        </w:rPr>
        <w:t>)</w:t>
      </w:r>
    </w:p>
    <w:p w:rsidR="0075129A" w:rsidRPr="004112AD" w:rsidRDefault="0075129A" w:rsidP="0075129A">
      <w:pPr>
        <w:jc w:val="center"/>
        <w:rPr>
          <w:b/>
          <w:color w:val="000000"/>
        </w:rPr>
      </w:pPr>
    </w:p>
    <w:p w:rsidR="0075129A" w:rsidRPr="005F16B0" w:rsidRDefault="0075129A" w:rsidP="0075129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на работы по  обустройству пожарных водоемов в </w:t>
      </w:r>
      <w:proofErr w:type="spellStart"/>
      <w:r>
        <w:rPr>
          <w:b/>
          <w:color w:val="000000"/>
          <w:sz w:val="28"/>
          <w:szCs w:val="28"/>
        </w:rPr>
        <w:t>д</w:t>
      </w:r>
      <w:proofErr w:type="gramStart"/>
      <w:r>
        <w:rPr>
          <w:b/>
          <w:color w:val="000000"/>
          <w:sz w:val="28"/>
          <w:szCs w:val="28"/>
        </w:rPr>
        <w:t>.</w:t>
      </w:r>
      <w:r w:rsidR="00082845">
        <w:rPr>
          <w:b/>
          <w:color w:val="000000"/>
          <w:sz w:val="28"/>
          <w:szCs w:val="28"/>
        </w:rPr>
        <w:t>Р</w:t>
      </w:r>
      <w:proofErr w:type="gramEnd"/>
      <w:r w:rsidR="00082845">
        <w:rPr>
          <w:b/>
          <w:color w:val="000000"/>
          <w:sz w:val="28"/>
          <w:szCs w:val="28"/>
        </w:rPr>
        <w:t>айково</w:t>
      </w:r>
      <w:proofErr w:type="spellEnd"/>
      <w:r>
        <w:rPr>
          <w:b/>
          <w:color w:val="000000"/>
          <w:sz w:val="28"/>
          <w:szCs w:val="28"/>
        </w:rPr>
        <w:t xml:space="preserve"> и </w:t>
      </w:r>
      <w:proofErr w:type="spellStart"/>
      <w:r>
        <w:rPr>
          <w:b/>
          <w:color w:val="000000"/>
          <w:sz w:val="28"/>
          <w:szCs w:val="28"/>
        </w:rPr>
        <w:t>д.</w:t>
      </w:r>
      <w:r w:rsidR="00082845">
        <w:rPr>
          <w:b/>
          <w:color w:val="000000"/>
          <w:sz w:val="28"/>
          <w:szCs w:val="28"/>
        </w:rPr>
        <w:t>Шипино</w:t>
      </w:r>
      <w:proofErr w:type="spellEnd"/>
    </w:p>
    <w:p w:rsidR="0075129A" w:rsidRPr="0083604A" w:rsidRDefault="0075129A" w:rsidP="0075129A">
      <w:pPr>
        <w:jc w:val="center"/>
        <w:rPr>
          <w:b/>
          <w:color w:val="000000"/>
          <w:sz w:val="28"/>
          <w:szCs w:val="28"/>
        </w:rPr>
      </w:pPr>
    </w:p>
    <w:p w:rsidR="0075129A" w:rsidRDefault="0075129A" w:rsidP="0075129A">
      <w:pPr>
        <w:jc w:val="both"/>
        <w:rPr>
          <w:color w:val="000000"/>
        </w:rPr>
      </w:pPr>
      <w:r>
        <w:rPr>
          <w:color w:val="000000"/>
        </w:rPr>
        <w:t xml:space="preserve">Заказчик: Администрация Осьминского сельского поселения </w:t>
      </w:r>
      <w:proofErr w:type="spellStart"/>
      <w:r>
        <w:rPr>
          <w:color w:val="000000"/>
        </w:rPr>
        <w:t>Лужского</w:t>
      </w:r>
      <w:proofErr w:type="spellEnd"/>
      <w:r>
        <w:rPr>
          <w:color w:val="000000"/>
        </w:rPr>
        <w:t xml:space="preserve"> муниципального района Ленинградской области</w:t>
      </w:r>
    </w:p>
    <w:p w:rsidR="0075129A" w:rsidRDefault="0075129A" w:rsidP="0075129A">
      <w:pPr>
        <w:ind w:left="567"/>
        <w:jc w:val="both"/>
        <w:rPr>
          <w:color w:val="000000"/>
        </w:rPr>
      </w:pPr>
    </w:p>
    <w:p w:rsidR="0075129A" w:rsidRPr="00D64CDE" w:rsidRDefault="0075129A" w:rsidP="0075129A">
      <w:pPr>
        <w:numPr>
          <w:ilvl w:val="0"/>
          <w:numId w:val="1"/>
        </w:numPr>
        <w:jc w:val="both"/>
        <w:rPr>
          <w:color w:val="000000"/>
        </w:rPr>
      </w:pPr>
      <w:r w:rsidRPr="00D64CDE">
        <w:rPr>
          <w:b/>
          <w:color w:val="000000"/>
        </w:rPr>
        <w:t>Предмет закупки:</w:t>
      </w:r>
      <w:r w:rsidRPr="00D64CDE">
        <w:rPr>
          <w:color w:val="000000"/>
        </w:rPr>
        <w:t xml:space="preserve"> </w:t>
      </w:r>
      <w:r w:rsidRPr="0075129A">
        <w:rPr>
          <w:color w:val="000000"/>
        </w:rPr>
        <w:t xml:space="preserve">обустройство пожарных водоемов в д. </w:t>
      </w:r>
      <w:r w:rsidR="00082845">
        <w:rPr>
          <w:color w:val="000000"/>
        </w:rPr>
        <w:t xml:space="preserve">Райково и д. </w:t>
      </w:r>
      <w:proofErr w:type="spellStart"/>
      <w:r w:rsidR="00082845">
        <w:rPr>
          <w:color w:val="000000"/>
        </w:rPr>
        <w:t>Шипино</w:t>
      </w:r>
      <w:proofErr w:type="spellEnd"/>
    </w:p>
    <w:p w:rsidR="0075129A" w:rsidRPr="00D64CDE" w:rsidRDefault="0075129A" w:rsidP="0075129A">
      <w:pPr>
        <w:numPr>
          <w:ilvl w:val="0"/>
          <w:numId w:val="1"/>
        </w:numPr>
        <w:jc w:val="both"/>
        <w:rPr>
          <w:color w:val="000000"/>
        </w:rPr>
      </w:pPr>
      <w:r w:rsidRPr="00D64CDE">
        <w:rPr>
          <w:b/>
          <w:color w:val="000000"/>
        </w:rPr>
        <w:t>Источник финансирования:</w:t>
      </w:r>
      <w:r>
        <w:rPr>
          <w:color w:val="000000"/>
        </w:rPr>
        <w:t xml:space="preserve"> </w:t>
      </w:r>
      <w:r w:rsidRPr="00D64CDE">
        <w:rPr>
          <w:color w:val="000000"/>
        </w:rPr>
        <w:t xml:space="preserve">бюджет Ленинградской области, бюджет Осьминского сельского поселения </w:t>
      </w:r>
      <w:proofErr w:type="spellStart"/>
      <w:r w:rsidRPr="00D64CDE">
        <w:rPr>
          <w:color w:val="000000"/>
        </w:rPr>
        <w:t>Лужского</w:t>
      </w:r>
      <w:proofErr w:type="spellEnd"/>
      <w:r w:rsidRPr="00D64CDE">
        <w:rPr>
          <w:color w:val="000000"/>
        </w:rPr>
        <w:t xml:space="preserve"> муниципального района Ленинградской области</w:t>
      </w:r>
      <w:r>
        <w:rPr>
          <w:color w:val="000000"/>
        </w:rPr>
        <w:t xml:space="preserve"> на 202</w:t>
      </w:r>
      <w:r w:rsidR="00082845">
        <w:rPr>
          <w:color w:val="000000"/>
        </w:rPr>
        <w:t>2</w:t>
      </w:r>
      <w:r w:rsidRPr="00D64CDE">
        <w:rPr>
          <w:color w:val="000000"/>
        </w:rPr>
        <w:t xml:space="preserve"> год.</w:t>
      </w:r>
    </w:p>
    <w:p w:rsidR="0075129A" w:rsidRDefault="0075129A" w:rsidP="0075129A">
      <w:pPr>
        <w:numPr>
          <w:ilvl w:val="0"/>
          <w:numId w:val="1"/>
        </w:numPr>
        <w:jc w:val="both"/>
        <w:rPr>
          <w:color w:val="000000"/>
        </w:rPr>
      </w:pPr>
      <w:r w:rsidRPr="0075129A">
        <w:rPr>
          <w:b/>
          <w:snapToGrid w:val="0"/>
          <w:color w:val="000000"/>
        </w:rPr>
        <w:t>Начальная (максимальная) цена контракта:</w:t>
      </w:r>
      <w:r w:rsidRPr="0075129A">
        <w:rPr>
          <w:color w:val="000000"/>
        </w:rPr>
        <w:t xml:space="preserve"> </w:t>
      </w:r>
      <w:r w:rsidR="00082845">
        <w:rPr>
          <w:color w:val="000000"/>
        </w:rPr>
        <w:t>500 000</w:t>
      </w:r>
      <w:r w:rsidRPr="0075129A">
        <w:rPr>
          <w:color w:val="000000"/>
        </w:rPr>
        <w:t xml:space="preserve"> (</w:t>
      </w:r>
      <w:r w:rsidR="00082845">
        <w:rPr>
          <w:color w:val="000000"/>
        </w:rPr>
        <w:t>Пятьсот тысяч</w:t>
      </w:r>
      <w:r w:rsidRPr="0075129A">
        <w:rPr>
          <w:color w:val="000000"/>
        </w:rPr>
        <w:t>) рубл</w:t>
      </w:r>
      <w:r w:rsidR="00082845">
        <w:rPr>
          <w:color w:val="000000"/>
        </w:rPr>
        <w:t>ей</w:t>
      </w:r>
      <w:r w:rsidRPr="0075129A">
        <w:rPr>
          <w:color w:val="000000"/>
        </w:rPr>
        <w:t xml:space="preserve"> 00 копеек.</w:t>
      </w:r>
    </w:p>
    <w:p w:rsidR="0075129A" w:rsidRPr="0075129A" w:rsidRDefault="0075129A" w:rsidP="0075129A">
      <w:pPr>
        <w:numPr>
          <w:ilvl w:val="0"/>
          <w:numId w:val="1"/>
        </w:numPr>
        <w:jc w:val="both"/>
        <w:rPr>
          <w:color w:val="000000"/>
        </w:rPr>
      </w:pPr>
      <w:r w:rsidRPr="0075129A">
        <w:rPr>
          <w:b/>
          <w:color w:val="000000"/>
        </w:rPr>
        <w:t xml:space="preserve">Место выполнения работ: </w:t>
      </w:r>
      <w:r w:rsidRPr="0075129A">
        <w:rPr>
          <w:color w:val="000000"/>
        </w:rPr>
        <w:t xml:space="preserve">Ленинградская область, </w:t>
      </w:r>
      <w:proofErr w:type="spellStart"/>
      <w:r w:rsidRPr="0075129A">
        <w:rPr>
          <w:color w:val="000000"/>
        </w:rPr>
        <w:t>Лужский</w:t>
      </w:r>
      <w:proofErr w:type="spellEnd"/>
      <w:r w:rsidRPr="0075129A">
        <w:rPr>
          <w:color w:val="000000"/>
        </w:rPr>
        <w:t xml:space="preserve"> район, Осьминское сельское поселение </w:t>
      </w:r>
      <w:proofErr w:type="spellStart"/>
      <w:r w:rsidR="00082845">
        <w:rPr>
          <w:color w:val="000000"/>
        </w:rPr>
        <w:t>д</w:t>
      </w:r>
      <w:proofErr w:type="gramStart"/>
      <w:r w:rsidR="00082845">
        <w:rPr>
          <w:color w:val="000000"/>
        </w:rPr>
        <w:t>.Ш</w:t>
      </w:r>
      <w:proofErr w:type="gramEnd"/>
      <w:r w:rsidR="00082845">
        <w:rPr>
          <w:color w:val="000000"/>
        </w:rPr>
        <w:t>ипино</w:t>
      </w:r>
      <w:proofErr w:type="spellEnd"/>
      <w:r w:rsidR="00082845">
        <w:rPr>
          <w:color w:val="000000"/>
        </w:rPr>
        <w:t xml:space="preserve"> и </w:t>
      </w:r>
      <w:proofErr w:type="spellStart"/>
      <w:r w:rsidR="00082845">
        <w:rPr>
          <w:color w:val="000000"/>
        </w:rPr>
        <w:t>д.Райково</w:t>
      </w:r>
      <w:proofErr w:type="spellEnd"/>
      <w:r>
        <w:rPr>
          <w:color w:val="000000"/>
        </w:rPr>
        <w:t>.</w:t>
      </w:r>
      <w:r w:rsidRPr="0075129A">
        <w:rPr>
          <w:color w:val="000000"/>
        </w:rPr>
        <w:t xml:space="preserve"> </w:t>
      </w:r>
    </w:p>
    <w:p w:rsidR="0075129A" w:rsidRPr="00F85733" w:rsidRDefault="0075129A" w:rsidP="0075129A">
      <w:pPr>
        <w:numPr>
          <w:ilvl w:val="0"/>
          <w:numId w:val="1"/>
        </w:numPr>
        <w:jc w:val="both"/>
        <w:rPr>
          <w:color w:val="000000"/>
        </w:rPr>
      </w:pPr>
      <w:r w:rsidRPr="00F85733">
        <w:rPr>
          <w:b/>
          <w:color w:val="000000"/>
        </w:rPr>
        <w:t xml:space="preserve">Количество </w:t>
      </w:r>
      <w:r>
        <w:rPr>
          <w:b/>
          <w:color w:val="000000"/>
        </w:rPr>
        <w:t>пожарных водоемов</w:t>
      </w:r>
      <w:r w:rsidRPr="00F85733">
        <w:rPr>
          <w:b/>
          <w:color w:val="000000"/>
        </w:rPr>
        <w:t>:</w:t>
      </w:r>
      <w:r w:rsidRPr="00F85733">
        <w:rPr>
          <w:color w:val="000000"/>
        </w:rPr>
        <w:t xml:space="preserve"> </w:t>
      </w:r>
      <w:r>
        <w:rPr>
          <w:color w:val="000000"/>
        </w:rPr>
        <w:t>2</w:t>
      </w:r>
      <w:r w:rsidRPr="00F85733">
        <w:rPr>
          <w:color w:val="000000"/>
        </w:rPr>
        <w:t>шт.</w:t>
      </w:r>
    </w:p>
    <w:p w:rsidR="0075129A" w:rsidRPr="00DD750E" w:rsidRDefault="0075129A" w:rsidP="0075129A">
      <w:pPr>
        <w:numPr>
          <w:ilvl w:val="0"/>
          <w:numId w:val="1"/>
        </w:numPr>
        <w:jc w:val="both"/>
        <w:rPr>
          <w:color w:val="000000"/>
        </w:rPr>
      </w:pPr>
      <w:r w:rsidRPr="00DD750E">
        <w:rPr>
          <w:b/>
          <w:color w:val="000000"/>
        </w:rPr>
        <w:t xml:space="preserve">Срок выполнения работ: </w:t>
      </w:r>
      <w:r w:rsidRPr="00DD750E">
        <w:rPr>
          <w:color w:val="000000"/>
        </w:rPr>
        <w:t xml:space="preserve"> </w:t>
      </w:r>
      <w:r>
        <w:rPr>
          <w:color w:val="000000"/>
        </w:rPr>
        <w:t xml:space="preserve"> в течени</w:t>
      </w:r>
      <w:proofErr w:type="gramStart"/>
      <w:r>
        <w:rPr>
          <w:color w:val="000000"/>
        </w:rPr>
        <w:t>и</w:t>
      </w:r>
      <w:proofErr w:type="gramEnd"/>
      <w:r>
        <w:rPr>
          <w:color w:val="000000"/>
        </w:rPr>
        <w:t xml:space="preserve"> месяца </w:t>
      </w:r>
      <w:r w:rsidRPr="00DD750E">
        <w:rPr>
          <w:color w:val="000000"/>
        </w:rPr>
        <w:t>с момента заключе</w:t>
      </w:r>
      <w:r>
        <w:rPr>
          <w:color w:val="000000"/>
        </w:rPr>
        <w:t>ния муниципального контракта</w:t>
      </w:r>
      <w:r w:rsidRPr="00DD750E">
        <w:rPr>
          <w:color w:val="000000"/>
        </w:rPr>
        <w:t>.</w:t>
      </w:r>
    </w:p>
    <w:p w:rsidR="0075129A" w:rsidRPr="00393086" w:rsidRDefault="0075129A" w:rsidP="0075129A">
      <w:pPr>
        <w:keepNext/>
        <w:numPr>
          <w:ilvl w:val="0"/>
          <w:numId w:val="1"/>
        </w:numPr>
        <w:tabs>
          <w:tab w:val="left" w:pos="360"/>
        </w:tabs>
        <w:jc w:val="both"/>
        <w:rPr>
          <w:b/>
        </w:rPr>
      </w:pPr>
      <w:r w:rsidRPr="00393086">
        <w:rPr>
          <w:b/>
          <w:bCs/>
        </w:rPr>
        <w:t>Требования соответствия нормативным документам (лицензии, допуски, разрешения, согласования):</w:t>
      </w:r>
    </w:p>
    <w:p w:rsidR="0075129A" w:rsidRPr="001E3321" w:rsidRDefault="0075129A" w:rsidP="0075129A">
      <w:pPr>
        <w:tabs>
          <w:tab w:val="left" w:pos="550"/>
        </w:tabs>
        <w:ind w:left="142"/>
        <w:jc w:val="both"/>
      </w:pPr>
      <w:r w:rsidRPr="001E3321">
        <w:rPr>
          <w:color w:val="000000"/>
        </w:rPr>
        <w:t>Работы должны осуществляться в соответствии со следующими правовыми актами:</w:t>
      </w:r>
    </w:p>
    <w:p w:rsidR="0075129A" w:rsidRPr="001E3321" w:rsidRDefault="0075129A" w:rsidP="0075129A">
      <w:pPr>
        <w:ind w:left="142"/>
        <w:jc w:val="both"/>
      </w:pPr>
      <w:r w:rsidRPr="001E3321">
        <w:t>1. Федеральный закон от 22 июля 2008 года №123-ФЗ «Технический регламент о требованиях пожарной безопасности»</w:t>
      </w:r>
    </w:p>
    <w:p w:rsidR="0075129A" w:rsidRPr="001E3321" w:rsidRDefault="0075129A" w:rsidP="0075129A">
      <w:pPr>
        <w:ind w:left="142"/>
        <w:jc w:val="both"/>
      </w:pPr>
      <w:r w:rsidRPr="001E3321">
        <w:t>2. Свод правил СП 8.13130.2009 «Системы противопожарной защиты. Источники наружного противопожарного водоснабжения. Требования пожарной безопасности».</w:t>
      </w:r>
    </w:p>
    <w:p w:rsidR="0075129A" w:rsidRPr="001E3321" w:rsidRDefault="0075129A" w:rsidP="0075129A">
      <w:pPr>
        <w:ind w:left="142"/>
        <w:jc w:val="both"/>
      </w:pPr>
      <w:r w:rsidRPr="001E3321">
        <w:t>3. Постановление Правительства Российской Федерации от 25.04.2012 №</w:t>
      </w:r>
      <w:r>
        <w:t xml:space="preserve"> 390 «О противопожарном режиме».</w:t>
      </w:r>
    </w:p>
    <w:p w:rsidR="0075129A" w:rsidRDefault="0075129A" w:rsidP="0075129A">
      <w:pPr>
        <w:pStyle w:val="a3"/>
        <w:spacing w:before="0" w:beforeAutospacing="0" w:after="0" w:afterAutospacing="0"/>
        <w:ind w:left="142"/>
        <w:jc w:val="both"/>
        <w:rPr>
          <w:bCs/>
          <w:color w:val="000000"/>
        </w:rPr>
      </w:pPr>
      <w:r w:rsidRPr="001E3321">
        <w:t xml:space="preserve">4. Федеральный закон Российской Федерации от 21.12.1994 № </w:t>
      </w:r>
      <w:r>
        <w:t>69-ФЗ «О пожарной безопасности».</w:t>
      </w:r>
    </w:p>
    <w:p w:rsidR="0075129A" w:rsidRPr="001B1479" w:rsidRDefault="0075129A" w:rsidP="0075129A">
      <w:pPr>
        <w:pStyle w:val="a3"/>
        <w:spacing w:before="0" w:beforeAutospacing="0" w:after="0" w:afterAutospacing="0"/>
        <w:ind w:left="142"/>
        <w:jc w:val="both"/>
        <w:rPr>
          <w:color w:val="000000"/>
        </w:rPr>
      </w:pPr>
      <w:r>
        <w:rPr>
          <w:bCs/>
          <w:color w:val="000000"/>
        </w:rPr>
        <w:t xml:space="preserve">5. </w:t>
      </w:r>
      <w:r w:rsidRPr="001E3321">
        <w:rPr>
          <w:bCs/>
          <w:color w:val="000000"/>
        </w:rPr>
        <w:t>СП 82.13330.2016 Благоустройство территории. Актуализированная редакция СНиП III-  10-75.</w:t>
      </w:r>
    </w:p>
    <w:p w:rsidR="0075129A" w:rsidRDefault="0075129A" w:rsidP="0075129A">
      <w:pPr>
        <w:pStyle w:val="a3"/>
        <w:ind w:firstLine="550"/>
      </w:pPr>
      <w:r>
        <w:rPr>
          <w:b/>
          <w:color w:val="000000"/>
        </w:rPr>
        <w:t>8</w:t>
      </w:r>
      <w:r w:rsidRPr="00964879">
        <w:rPr>
          <w:b/>
          <w:color w:val="000000"/>
        </w:rPr>
        <w:t>.</w:t>
      </w:r>
      <w:r w:rsidRPr="00964879">
        <w:rPr>
          <w:b/>
          <w:bCs/>
        </w:rPr>
        <w:t xml:space="preserve"> </w:t>
      </w:r>
      <w:r>
        <w:rPr>
          <w:b/>
          <w:bCs/>
        </w:rPr>
        <w:t>Требования к качеству и безопасности работ:</w:t>
      </w:r>
    </w:p>
    <w:p w:rsidR="0075129A" w:rsidRPr="00BE4475" w:rsidRDefault="0075129A" w:rsidP="0075129A">
      <w:pPr>
        <w:ind w:firstLine="567"/>
        <w:jc w:val="both"/>
      </w:pPr>
      <w:r>
        <w:t xml:space="preserve">8.1. </w:t>
      </w:r>
      <w:r w:rsidRPr="00BE4475">
        <w:t>Подрядчик при выполнении работ несет ответственность за безопасное производство работ, соблюдение на объекте техники безопасности, пожарной безопасности, охрану труда.</w:t>
      </w:r>
    </w:p>
    <w:p w:rsidR="0075129A" w:rsidRPr="00A478ED" w:rsidRDefault="0075129A" w:rsidP="0075129A">
      <w:pPr>
        <w:ind w:firstLine="567"/>
        <w:jc w:val="both"/>
      </w:pPr>
      <w:r>
        <w:lastRenderedPageBreak/>
        <w:t xml:space="preserve">8.2. </w:t>
      </w:r>
      <w:r w:rsidRPr="00A478ED">
        <w:t>Подрядчик обязан очистить, углубить водоём от</w:t>
      </w:r>
      <w:r>
        <w:t xml:space="preserve"> ила, песка и других отложений, обустроить подъездной путь к водоему. </w:t>
      </w:r>
      <w:r w:rsidRPr="00A478ED">
        <w:t>Вывести мусор.</w:t>
      </w:r>
    </w:p>
    <w:p w:rsidR="0075129A" w:rsidRPr="00A478ED" w:rsidRDefault="0075129A" w:rsidP="0075129A">
      <w:pPr>
        <w:ind w:firstLine="567"/>
        <w:jc w:val="both"/>
      </w:pPr>
      <w:r>
        <w:t>8.3.</w:t>
      </w:r>
      <w:r w:rsidRPr="00A478ED">
        <w:t xml:space="preserve"> Работы должны быть выполнены качественно и в</w:t>
      </w:r>
      <w:r>
        <w:t xml:space="preserve"> срок, с соблюдением требований </w:t>
      </w:r>
      <w:r w:rsidRPr="00A478ED">
        <w:t xml:space="preserve">СНиП, ГОСТ </w:t>
      </w:r>
      <w:r>
        <w:t>и других нормативных документов.</w:t>
      </w:r>
    </w:p>
    <w:p w:rsidR="0075129A" w:rsidRPr="00A478ED" w:rsidRDefault="0075129A" w:rsidP="0075129A">
      <w:pPr>
        <w:ind w:firstLine="540"/>
        <w:jc w:val="both"/>
      </w:pPr>
      <w:r>
        <w:t xml:space="preserve">8.4. </w:t>
      </w:r>
      <w:r w:rsidRPr="00A478ED">
        <w:t xml:space="preserve">Подрядчик самостоятельно организует производство работ и осуществляет </w:t>
      </w:r>
      <w:proofErr w:type="gramStart"/>
      <w:r w:rsidRPr="00A478ED">
        <w:t>контроль за</w:t>
      </w:r>
      <w:proofErr w:type="gramEnd"/>
      <w:r w:rsidRPr="00A478ED">
        <w:t xml:space="preserve"> их выполнением.</w:t>
      </w:r>
    </w:p>
    <w:p w:rsidR="0075129A" w:rsidRDefault="0075129A" w:rsidP="0075129A">
      <w:pPr>
        <w:ind w:firstLine="550"/>
        <w:jc w:val="both"/>
      </w:pPr>
      <w:r>
        <w:t>8.5.</w:t>
      </w:r>
      <w:r w:rsidRPr="00A478ED">
        <w:t xml:space="preserve"> Подрядчик несет ответственность за содержание имущества и территории, на которых производятся работы, и несет ответственность перед третьими лицами в случае нарушения им </w:t>
      </w:r>
      <w:r>
        <w:t xml:space="preserve">правил выполнения работ, правил </w:t>
      </w:r>
      <w:r w:rsidRPr="00A478ED">
        <w:t>содержания переданных ему на период выполнения работ имущества и территории.</w:t>
      </w:r>
    </w:p>
    <w:p w:rsidR="0075129A" w:rsidRPr="002D786B" w:rsidRDefault="0075129A" w:rsidP="0075129A">
      <w:pPr>
        <w:ind w:firstLine="550"/>
        <w:jc w:val="both"/>
      </w:pPr>
      <w:r>
        <w:t>8.6. Т</w:t>
      </w:r>
      <w:r w:rsidRPr="002D786B">
        <w:t xml:space="preserve">ребования к качеству работ устанавливаются в соответствии со статьей 721 Гражданского кодекса Российской Федерации и СНиП 12-01-2004 «Организация строительства». Требования к безопасности труда устанавливаются в соответствии с требованиями СНиП 12-03-2001 «Безопасность труда в строительстве». Часть 1. Общие требования; СНиП 12-04-2002 «Безопасность труда в строительстве». </w:t>
      </w:r>
    </w:p>
    <w:p w:rsidR="0075129A" w:rsidRDefault="0075129A" w:rsidP="0075129A">
      <w:pPr>
        <w:tabs>
          <w:tab w:val="left" w:pos="1134"/>
        </w:tabs>
        <w:ind w:left="426"/>
        <w:jc w:val="both"/>
        <w:rPr>
          <w:b/>
        </w:rPr>
      </w:pPr>
    </w:p>
    <w:p w:rsidR="0075129A" w:rsidRPr="00CF56E0" w:rsidRDefault="0075129A" w:rsidP="0075129A">
      <w:pPr>
        <w:tabs>
          <w:tab w:val="left" w:pos="1134"/>
        </w:tabs>
        <w:ind w:left="426"/>
        <w:jc w:val="both"/>
        <w:rPr>
          <w:b/>
          <w:bCs/>
        </w:rPr>
      </w:pPr>
      <w:r>
        <w:rPr>
          <w:b/>
        </w:rPr>
        <w:t xml:space="preserve">9. </w:t>
      </w:r>
      <w:r w:rsidRPr="00CF56E0">
        <w:rPr>
          <w:b/>
        </w:rPr>
        <w:t>Требования по передаче заказчику технических и иных документов:</w:t>
      </w:r>
    </w:p>
    <w:p w:rsidR="0075129A" w:rsidRDefault="0075129A" w:rsidP="0075129A">
      <w:pPr>
        <w:widowControl w:val="0"/>
        <w:tabs>
          <w:tab w:val="left" w:pos="8391"/>
        </w:tabs>
        <w:suppressAutoHyphens/>
        <w:snapToGrid w:val="0"/>
        <w:ind w:left="57" w:right="57" w:firstLine="369"/>
        <w:jc w:val="both"/>
      </w:pPr>
      <w:r w:rsidRPr="00CF56E0">
        <w:rPr>
          <w:kern w:val="2"/>
        </w:rPr>
        <w:t>Технические и иные документы передаются заказчику на бумажных носителях, в соответствии с формами</w:t>
      </w:r>
      <w:r>
        <w:rPr>
          <w:kern w:val="2"/>
        </w:rPr>
        <w:t>,</w:t>
      </w:r>
      <w:r w:rsidRPr="00CF56E0">
        <w:rPr>
          <w:kern w:val="2"/>
        </w:rPr>
        <w:t xml:space="preserve"> утвержденными нормативными документами</w:t>
      </w:r>
      <w:r w:rsidRPr="00CF56E0">
        <w:t>.</w:t>
      </w:r>
    </w:p>
    <w:p w:rsidR="0075129A" w:rsidRPr="00CF56E0" w:rsidRDefault="0075129A" w:rsidP="0075129A">
      <w:pPr>
        <w:widowControl w:val="0"/>
        <w:tabs>
          <w:tab w:val="left" w:pos="8391"/>
        </w:tabs>
        <w:suppressAutoHyphens/>
        <w:snapToGrid w:val="0"/>
        <w:ind w:left="57" w:right="57" w:firstLine="369"/>
        <w:jc w:val="both"/>
      </w:pPr>
    </w:p>
    <w:p w:rsidR="0075129A" w:rsidRPr="0021121B" w:rsidRDefault="0075129A" w:rsidP="0075129A">
      <w:pPr>
        <w:tabs>
          <w:tab w:val="left" w:pos="1134"/>
        </w:tabs>
        <w:ind w:left="426"/>
        <w:jc w:val="both"/>
      </w:pPr>
      <w:r>
        <w:rPr>
          <w:b/>
        </w:rPr>
        <w:t xml:space="preserve">10. </w:t>
      </w:r>
      <w:r w:rsidRPr="0021121B">
        <w:rPr>
          <w:b/>
        </w:rPr>
        <w:t>Требования к сроку и (или) объему предоставления гарантии качества работ:</w:t>
      </w:r>
    </w:p>
    <w:p w:rsidR="0075129A" w:rsidRPr="0021121B" w:rsidRDefault="0075129A" w:rsidP="0075129A">
      <w:pPr>
        <w:pStyle w:val="2"/>
        <w:tabs>
          <w:tab w:val="left" w:pos="1134"/>
        </w:tabs>
        <w:ind w:firstLine="426"/>
        <w:rPr>
          <w:sz w:val="24"/>
        </w:rPr>
      </w:pPr>
      <w:r>
        <w:rPr>
          <w:sz w:val="24"/>
        </w:rPr>
        <w:t>10</w:t>
      </w:r>
      <w:r w:rsidRPr="0021121B">
        <w:rPr>
          <w:sz w:val="24"/>
        </w:rPr>
        <w:t xml:space="preserve">.1. Подрядчик несет ответственность за недостатки (дефекты), обнаруженные в пределах </w:t>
      </w:r>
      <w:r w:rsidR="00082845">
        <w:rPr>
          <w:sz w:val="24"/>
        </w:rPr>
        <w:t>60</w:t>
      </w:r>
      <w:r w:rsidRPr="0021121B">
        <w:rPr>
          <w:sz w:val="24"/>
        </w:rPr>
        <w:t xml:space="preserve"> (</w:t>
      </w:r>
      <w:r w:rsidR="00082845">
        <w:rPr>
          <w:sz w:val="24"/>
        </w:rPr>
        <w:t>Ш</w:t>
      </w:r>
      <w:bookmarkStart w:id="0" w:name="_GoBack"/>
      <w:bookmarkEnd w:id="0"/>
      <w:r w:rsidR="00082845">
        <w:rPr>
          <w:sz w:val="24"/>
        </w:rPr>
        <w:t>естидесяти</w:t>
      </w:r>
      <w:r w:rsidRPr="0021121B">
        <w:rPr>
          <w:sz w:val="24"/>
        </w:rPr>
        <w:t xml:space="preserve">) месяцев гарантийного срока </w:t>
      </w:r>
      <w:proofErr w:type="gramStart"/>
      <w:r w:rsidRPr="0021121B">
        <w:rPr>
          <w:sz w:val="24"/>
        </w:rPr>
        <w:t xml:space="preserve">с даты </w:t>
      </w:r>
      <w:r w:rsidRPr="0021121B">
        <w:rPr>
          <w:bCs/>
          <w:color w:val="000000"/>
          <w:kern w:val="1"/>
          <w:sz w:val="24"/>
          <w:lang w:eastAsia="ar-SA"/>
        </w:rPr>
        <w:t>подписания</w:t>
      </w:r>
      <w:proofErr w:type="gramEnd"/>
      <w:r w:rsidRPr="0021121B">
        <w:rPr>
          <w:bCs/>
          <w:color w:val="000000"/>
          <w:kern w:val="1"/>
          <w:sz w:val="24"/>
          <w:lang w:eastAsia="ar-SA"/>
        </w:rPr>
        <w:t xml:space="preserve"> Акта приемки готового к эксплуатации объекта</w:t>
      </w:r>
      <w:r>
        <w:rPr>
          <w:bCs/>
          <w:color w:val="000000"/>
          <w:kern w:val="1"/>
          <w:sz w:val="24"/>
          <w:lang w:eastAsia="ar-SA"/>
        </w:rPr>
        <w:t>.</w:t>
      </w:r>
      <w:r w:rsidRPr="0021121B">
        <w:rPr>
          <w:bCs/>
          <w:color w:val="000000"/>
          <w:kern w:val="1"/>
          <w:sz w:val="24"/>
          <w:lang w:eastAsia="ar-SA"/>
        </w:rPr>
        <w:t xml:space="preserve"> </w:t>
      </w:r>
    </w:p>
    <w:p w:rsidR="0075129A" w:rsidRPr="0021121B" w:rsidRDefault="0075129A" w:rsidP="0075129A">
      <w:pPr>
        <w:tabs>
          <w:tab w:val="left" w:pos="1134"/>
        </w:tabs>
        <w:ind w:firstLine="426"/>
        <w:jc w:val="both"/>
      </w:pPr>
      <w:r>
        <w:t>10</w:t>
      </w:r>
      <w:r w:rsidRPr="0021121B">
        <w:t>.2. В случае, если в процессе эксплуатации объекта обнаружатся дефекты, допущенные по вине Подрядчика, то Подрядчик обязан их устранить за свой счет в течение 5 (пяти) календарных дней с момента направления письменного извещение Заказчика, без каких-либо затрат со стороны Заказчика. Для участия в составлении акта фиксирующего дефекты, согласования порядка их устранения, Подрядчик обязан направить своего представителя на позднее 3 (трех) рабочих дней со дня получения письменного извещения Заказчика. Гарантийный срок, в этом случае, продлевается, соответственно, на период устранения дефектов.</w:t>
      </w:r>
    </w:p>
    <w:p w:rsidR="0075129A" w:rsidRPr="0021121B" w:rsidRDefault="0075129A" w:rsidP="0075129A">
      <w:pPr>
        <w:tabs>
          <w:tab w:val="left" w:pos="1134"/>
        </w:tabs>
        <w:ind w:firstLine="426"/>
        <w:jc w:val="both"/>
      </w:pPr>
      <w:r>
        <w:t>10</w:t>
      </w:r>
      <w:r w:rsidRPr="0021121B">
        <w:t>.3.</w:t>
      </w:r>
      <w:r w:rsidRPr="0021121B">
        <w:tab/>
        <w:t>Гарантии качества распространяются на все материалы и работы, выполненные Подрядчиком по Контракту.</w:t>
      </w:r>
    </w:p>
    <w:p w:rsidR="0075129A" w:rsidRPr="0021121B" w:rsidRDefault="0075129A" w:rsidP="0075129A">
      <w:pPr>
        <w:tabs>
          <w:tab w:val="left" w:pos="1134"/>
        </w:tabs>
        <w:ind w:firstLine="426"/>
        <w:jc w:val="both"/>
      </w:pPr>
      <w:r>
        <w:t>10</w:t>
      </w:r>
      <w:r w:rsidRPr="0021121B">
        <w:t>.4. Устранение дефектов осуществляется Подрядчиком за свой счет.</w:t>
      </w:r>
    </w:p>
    <w:p w:rsidR="0075129A" w:rsidRPr="0021121B" w:rsidRDefault="0075129A" w:rsidP="0075129A">
      <w:pPr>
        <w:tabs>
          <w:tab w:val="left" w:pos="1134"/>
        </w:tabs>
        <w:ind w:firstLine="426"/>
        <w:jc w:val="both"/>
      </w:pPr>
      <w:r>
        <w:t>10</w:t>
      </w:r>
      <w:r w:rsidRPr="0021121B">
        <w:t xml:space="preserve">.5. В случае установления факта использования (применения) Подрядчиком материалов, не соответствующих требованиям </w:t>
      </w:r>
      <w:proofErr w:type="gramStart"/>
      <w:r w:rsidRPr="0021121B">
        <w:t>Заказчика</w:t>
      </w:r>
      <w:proofErr w:type="gramEnd"/>
      <w:r w:rsidRPr="0021121B">
        <w:t xml:space="preserve"> изложенным в Техническом задании, данный факт признается ненадлежащим исполнением обязательств, фиксируется в акте, который направляется Подрядчику. Подрядчик обязан за свой счет заменить такие материалы, в срок не более 24 (двадцать четыре) часов без увеличения общего срока выполнения работ (срока выполнения этапов работ).</w:t>
      </w:r>
    </w:p>
    <w:p w:rsidR="0075129A" w:rsidRPr="00F40A83" w:rsidRDefault="0075129A" w:rsidP="0075129A">
      <w:pPr>
        <w:pStyle w:val="ConsPlusNormal"/>
        <w:widowControl/>
        <w:tabs>
          <w:tab w:val="left" w:pos="360"/>
        </w:tabs>
        <w:spacing w:before="120" w:after="120"/>
        <w:ind w:firstLine="0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D75206" w:rsidRDefault="00D75206"/>
    <w:sectPr w:rsidR="00D75206" w:rsidSect="00A23E99">
      <w:pgSz w:w="11906" w:h="16838" w:code="9"/>
      <w:pgMar w:top="1134" w:right="850" w:bottom="1134" w:left="1701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C4AFE"/>
    <w:multiLevelType w:val="multilevel"/>
    <w:tmpl w:val="263046C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1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D33"/>
    <w:rsid w:val="00082845"/>
    <w:rsid w:val="00750D33"/>
    <w:rsid w:val="0075129A"/>
    <w:rsid w:val="00A23E99"/>
    <w:rsid w:val="00D7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512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7512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link w:val="ConsPlusNormal0"/>
    <w:rsid w:val="007512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aliases w:val="Обычный (Web),Обычный (веб)1,Обычный (веб)11,Обычный (веб)2,Обычный (веб)21,Обычный (веб)111"/>
    <w:basedOn w:val="a"/>
    <w:qFormat/>
    <w:rsid w:val="0075129A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75129A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512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7512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link w:val="ConsPlusNormal0"/>
    <w:rsid w:val="007512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aliases w:val="Обычный (Web),Обычный (веб)1,Обычный (веб)11,Обычный (веб)2,Обычный (веб)21,Обычный (веб)111"/>
    <w:basedOn w:val="a"/>
    <w:qFormat/>
    <w:rsid w:val="0075129A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75129A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2022-05-19T14:39:00Z</dcterms:created>
  <dcterms:modified xsi:type="dcterms:W3CDTF">2022-05-19T14:39:00Z</dcterms:modified>
</cp:coreProperties>
</file>