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B6F" w:rsidRPr="00560B6F" w:rsidRDefault="00560B6F" w:rsidP="00623BEE">
      <w:pPr>
        <w:rPr>
          <w:rFonts w:ascii="Times New Roman" w:hAnsi="Times New Roman" w:cs="Times New Roman"/>
          <w:sz w:val="24"/>
          <w:szCs w:val="24"/>
        </w:rPr>
      </w:pPr>
    </w:p>
    <w:p w:rsidR="00560B6F" w:rsidRPr="00374446" w:rsidRDefault="00162D70" w:rsidP="00CD6CA9">
      <w:pPr>
        <w:pStyle w:val="a7"/>
        <w:jc w:val="center"/>
        <w:rPr>
          <w:rFonts w:ascii="Times New Roman" w:hAnsi="Times New Roman" w:cs="Times New Roman"/>
          <w:b/>
          <w:sz w:val="24"/>
          <w:szCs w:val="24"/>
        </w:rPr>
      </w:pPr>
      <w:r>
        <w:rPr>
          <w:rFonts w:ascii="Times New Roman" w:hAnsi="Times New Roman" w:cs="Times New Roman"/>
          <w:b/>
          <w:sz w:val="24"/>
          <w:szCs w:val="24"/>
        </w:rPr>
        <w:t>Договор</w:t>
      </w:r>
      <w:r w:rsidR="001F1EEC">
        <w:rPr>
          <w:rFonts w:ascii="Times New Roman" w:hAnsi="Times New Roman" w:cs="Times New Roman"/>
          <w:b/>
          <w:sz w:val="24"/>
          <w:szCs w:val="24"/>
        </w:rPr>
        <w:t xml:space="preserve"> № </w:t>
      </w:r>
      <w:r w:rsidR="00687A5F">
        <w:rPr>
          <w:rFonts w:ascii="Times New Roman" w:hAnsi="Times New Roman" w:cs="Times New Roman"/>
          <w:b/>
          <w:sz w:val="24"/>
          <w:szCs w:val="24"/>
        </w:rPr>
        <w:t>ЭМ ЛО</w:t>
      </w:r>
    </w:p>
    <w:p w:rsidR="00560B6F" w:rsidRPr="00374446" w:rsidRDefault="00560B6F" w:rsidP="00623BEE">
      <w:pPr>
        <w:widowControl w:val="0"/>
        <w:tabs>
          <w:tab w:val="left" w:pos="1275"/>
        </w:tabs>
        <w:suppressAutoHyphens/>
        <w:spacing w:after="0" w:line="240" w:lineRule="auto"/>
        <w:jc w:val="center"/>
        <w:textAlignment w:val="baseline"/>
        <w:rPr>
          <w:rFonts w:ascii="Times New Roman" w:hAnsi="Times New Roman" w:cs="Times New Roman"/>
          <w:b/>
          <w:sz w:val="24"/>
          <w:szCs w:val="24"/>
        </w:rPr>
      </w:pPr>
      <w:r w:rsidRPr="00374446">
        <w:rPr>
          <w:rFonts w:ascii="Times New Roman" w:hAnsi="Times New Roman" w:cs="Times New Roman"/>
          <w:b/>
          <w:sz w:val="24"/>
          <w:szCs w:val="24"/>
        </w:rPr>
        <w:t xml:space="preserve">на оказание услуг по </w:t>
      </w:r>
      <w:r w:rsidR="00623BEE" w:rsidRPr="00374446">
        <w:rPr>
          <w:rFonts w:ascii="Times New Roman" w:hAnsi="Times New Roman" w:cs="Times New Roman"/>
          <w:b/>
          <w:sz w:val="24"/>
          <w:szCs w:val="24"/>
        </w:rPr>
        <w:t>уборке помещений здания Дома Культуры КМУК Красноозерненское клубное объединение, расположенного по адресу Ленинградская область, Приозерский район, д. Красноозерное, ул. Школьная 9а</w:t>
      </w:r>
    </w:p>
    <w:p w:rsidR="00F21F4C" w:rsidRPr="00374446" w:rsidRDefault="00F21F4C" w:rsidP="00623BEE">
      <w:pPr>
        <w:widowControl w:val="0"/>
        <w:tabs>
          <w:tab w:val="left" w:pos="1275"/>
        </w:tabs>
        <w:suppressAutoHyphens/>
        <w:spacing w:after="0" w:line="240" w:lineRule="auto"/>
        <w:jc w:val="center"/>
        <w:textAlignment w:val="baseline"/>
        <w:rPr>
          <w:rFonts w:ascii="Times New Roman" w:hAnsi="Times New Roman" w:cs="Times New Roman"/>
          <w:b/>
          <w:sz w:val="24"/>
          <w:szCs w:val="24"/>
        </w:rPr>
      </w:pPr>
    </w:p>
    <w:p w:rsidR="00560B6F" w:rsidRPr="00374446" w:rsidRDefault="00560B6F" w:rsidP="00CD6CA9">
      <w:pPr>
        <w:jc w:val="both"/>
        <w:rPr>
          <w:rFonts w:ascii="Times New Roman" w:hAnsi="Times New Roman" w:cs="Times New Roman"/>
          <w:b/>
          <w:sz w:val="24"/>
          <w:szCs w:val="24"/>
        </w:rPr>
      </w:pPr>
      <w:r w:rsidRPr="00374446">
        <w:rPr>
          <w:rFonts w:ascii="Times New Roman" w:hAnsi="Times New Roman" w:cs="Times New Roman"/>
          <w:b/>
          <w:sz w:val="24"/>
          <w:szCs w:val="24"/>
        </w:rPr>
        <w:t>дер. Красноозерное</w:t>
      </w:r>
      <w:r w:rsidR="002916F1" w:rsidRPr="00374446">
        <w:rPr>
          <w:rFonts w:ascii="Times New Roman" w:hAnsi="Times New Roman" w:cs="Times New Roman"/>
          <w:b/>
          <w:sz w:val="24"/>
          <w:szCs w:val="24"/>
        </w:rPr>
        <w:t xml:space="preserve">                                                  </w:t>
      </w:r>
      <w:r w:rsidR="002C12F0" w:rsidRPr="00374446">
        <w:rPr>
          <w:rFonts w:ascii="Times New Roman" w:hAnsi="Times New Roman" w:cs="Times New Roman"/>
          <w:b/>
          <w:sz w:val="24"/>
          <w:szCs w:val="24"/>
        </w:rPr>
        <w:t xml:space="preserve">                           </w:t>
      </w:r>
      <w:r w:rsidR="002916F1" w:rsidRPr="00374446">
        <w:rPr>
          <w:rFonts w:ascii="Times New Roman" w:hAnsi="Times New Roman" w:cs="Times New Roman"/>
          <w:b/>
          <w:sz w:val="24"/>
          <w:szCs w:val="24"/>
        </w:rPr>
        <w:t xml:space="preserve"> </w:t>
      </w:r>
      <w:r w:rsidR="00DE52AE" w:rsidRPr="00374446">
        <w:rPr>
          <w:rFonts w:ascii="Times New Roman" w:hAnsi="Times New Roman" w:cs="Times New Roman"/>
          <w:b/>
          <w:sz w:val="24"/>
          <w:szCs w:val="24"/>
        </w:rPr>
        <w:t>«</w:t>
      </w:r>
      <w:r w:rsidR="00687A5F">
        <w:rPr>
          <w:rFonts w:ascii="Times New Roman" w:hAnsi="Times New Roman" w:cs="Times New Roman"/>
          <w:b/>
          <w:sz w:val="24"/>
          <w:szCs w:val="24"/>
        </w:rPr>
        <w:t>__</w:t>
      </w:r>
      <w:r w:rsidR="002A67CB" w:rsidRPr="00374446">
        <w:rPr>
          <w:rFonts w:ascii="Times New Roman" w:hAnsi="Times New Roman" w:cs="Times New Roman"/>
          <w:b/>
          <w:sz w:val="24"/>
          <w:szCs w:val="24"/>
        </w:rPr>
        <w:t>»</w:t>
      </w:r>
      <w:r w:rsidR="002C12F0" w:rsidRPr="00374446">
        <w:rPr>
          <w:rFonts w:ascii="Times New Roman" w:hAnsi="Times New Roman" w:cs="Times New Roman"/>
          <w:b/>
          <w:sz w:val="24"/>
          <w:szCs w:val="24"/>
        </w:rPr>
        <w:t xml:space="preserve"> </w:t>
      </w:r>
      <w:r w:rsidR="002E277B">
        <w:rPr>
          <w:rFonts w:ascii="Times New Roman" w:hAnsi="Times New Roman" w:cs="Times New Roman"/>
          <w:b/>
          <w:sz w:val="24"/>
          <w:szCs w:val="24"/>
        </w:rPr>
        <w:t>октября</w:t>
      </w:r>
      <w:r w:rsidR="002A67CB" w:rsidRPr="00374446">
        <w:rPr>
          <w:rFonts w:ascii="Times New Roman" w:hAnsi="Times New Roman" w:cs="Times New Roman"/>
          <w:b/>
          <w:sz w:val="24"/>
          <w:szCs w:val="24"/>
        </w:rPr>
        <w:t xml:space="preserve"> </w:t>
      </w:r>
      <w:r w:rsidR="00CD6CA9" w:rsidRPr="00374446">
        <w:rPr>
          <w:rFonts w:ascii="Times New Roman" w:hAnsi="Times New Roman" w:cs="Times New Roman"/>
          <w:b/>
          <w:sz w:val="24"/>
          <w:szCs w:val="24"/>
        </w:rPr>
        <w:t>202</w:t>
      </w:r>
      <w:r w:rsidR="00374446" w:rsidRPr="00374446">
        <w:rPr>
          <w:rFonts w:ascii="Times New Roman" w:hAnsi="Times New Roman" w:cs="Times New Roman"/>
          <w:b/>
          <w:sz w:val="24"/>
          <w:szCs w:val="24"/>
        </w:rPr>
        <w:t>6</w:t>
      </w:r>
      <w:r w:rsidR="00623BEE" w:rsidRPr="00374446">
        <w:rPr>
          <w:rFonts w:ascii="Times New Roman" w:hAnsi="Times New Roman" w:cs="Times New Roman"/>
          <w:b/>
          <w:sz w:val="24"/>
          <w:szCs w:val="24"/>
        </w:rPr>
        <w:t xml:space="preserve"> </w:t>
      </w:r>
      <w:r w:rsidR="00CD6CA9" w:rsidRPr="00374446">
        <w:rPr>
          <w:rFonts w:ascii="Times New Roman" w:hAnsi="Times New Roman" w:cs="Times New Roman"/>
          <w:b/>
          <w:sz w:val="24"/>
          <w:szCs w:val="24"/>
        </w:rPr>
        <w:t>года</w:t>
      </w:r>
    </w:p>
    <w:p w:rsidR="00560B6F" w:rsidRPr="00560B6F" w:rsidRDefault="006B5563" w:rsidP="00162D70">
      <w:pPr>
        <w:spacing w:after="0" w:line="240" w:lineRule="auto"/>
        <w:jc w:val="both"/>
        <w:rPr>
          <w:rFonts w:ascii="Times New Roman" w:hAnsi="Times New Roman" w:cs="Times New Roman"/>
          <w:sz w:val="24"/>
          <w:szCs w:val="24"/>
        </w:rPr>
      </w:pPr>
      <w:r w:rsidRPr="00374446">
        <w:rPr>
          <w:rFonts w:ascii="Times New Roman" w:hAnsi="Times New Roman" w:cs="Times New Roman"/>
          <w:b/>
          <w:sz w:val="24"/>
          <w:szCs w:val="24"/>
        </w:rPr>
        <w:t>КМУК</w:t>
      </w:r>
      <w:r w:rsidR="00560B6F" w:rsidRPr="00374446">
        <w:rPr>
          <w:rFonts w:ascii="Times New Roman" w:hAnsi="Times New Roman" w:cs="Times New Roman"/>
          <w:b/>
          <w:sz w:val="24"/>
          <w:szCs w:val="24"/>
        </w:rPr>
        <w:t xml:space="preserve"> Красноозерненское клубное</w:t>
      </w:r>
      <w:r w:rsidR="004A5D9A" w:rsidRPr="00374446">
        <w:rPr>
          <w:rFonts w:ascii="Times New Roman" w:hAnsi="Times New Roman" w:cs="Times New Roman"/>
          <w:b/>
          <w:sz w:val="24"/>
          <w:szCs w:val="24"/>
        </w:rPr>
        <w:t xml:space="preserve"> </w:t>
      </w:r>
      <w:r w:rsidR="00560B6F" w:rsidRPr="00374446">
        <w:rPr>
          <w:rFonts w:ascii="Times New Roman" w:hAnsi="Times New Roman" w:cs="Times New Roman"/>
          <w:b/>
          <w:sz w:val="24"/>
          <w:szCs w:val="24"/>
        </w:rPr>
        <w:t>объеди</w:t>
      </w:r>
      <w:r w:rsidR="00162D70" w:rsidRPr="00374446">
        <w:rPr>
          <w:rFonts w:ascii="Times New Roman" w:hAnsi="Times New Roman" w:cs="Times New Roman"/>
          <w:b/>
          <w:sz w:val="24"/>
          <w:szCs w:val="24"/>
        </w:rPr>
        <w:t>нение</w:t>
      </w:r>
      <w:r w:rsidR="00162D70" w:rsidRPr="00374446">
        <w:rPr>
          <w:rFonts w:ascii="Times New Roman" w:hAnsi="Times New Roman" w:cs="Times New Roman"/>
          <w:sz w:val="24"/>
          <w:szCs w:val="24"/>
        </w:rPr>
        <w:t xml:space="preserve">  Красноозерного сельского поселения</w:t>
      </w:r>
      <w:r w:rsidR="00560B6F" w:rsidRPr="00374446">
        <w:rPr>
          <w:rFonts w:ascii="Times New Roman" w:hAnsi="Times New Roman" w:cs="Times New Roman"/>
          <w:sz w:val="24"/>
          <w:szCs w:val="24"/>
        </w:rPr>
        <w:t xml:space="preserve"> именуемое в</w:t>
      </w:r>
      <w:r w:rsidR="004A5D9A" w:rsidRPr="00374446">
        <w:rPr>
          <w:rFonts w:ascii="Times New Roman" w:hAnsi="Times New Roman" w:cs="Times New Roman"/>
          <w:sz w:val="24"/>
          <w:szCs w:val="24"/>
        </w:rPr>
        <w:t xml:space="preserve"> </w:t>
      </w:r>
      <w:r w:rsidR="00560B6F" w:rsidRPr="00374446">
        <w:rPr>
          <w:rFonts w:ascii="Times New Roman" w:hAnsi="Times New Roman" w:cs="Times New Roman"/>
          <w:sz w:val="24"/>
          <w:szCs w:val="24"/>
        </w:rPr>
        <w:t xml:space="preserve">дальнейшем </w:t>
      </w:r>
      <w:r w:rsidR="009A11B4" w:rsidRPr="00374446">
        <w:rPr>
          <w:rFonts w:ascii="Times New Roman" w:hAnsi="Times New Roman" w:cs="Times New Roman"/>
          <w:sz w:val="24"/>
          <w:szCs w:val="24"/>
        </w:rPr>
        <w:t>-</w:t>
      </w:r>
      <w:r w:rsidR="00B96F03" w:rsidRPr="00374446">
        <w:rPr>
          <w:rFonts w:ascii="Times New Roman" w:hAnsi="Times New Roman" w:cs="Times New Roman"/>
          <w:sz w:val="24"/>
          <w:szCs w:val="24"/>
        </w:rPr>
        <w:t xml:space="preserve"> </w:t>
      </w:r>
      <w:r w:rsidR="00560B6F" w:rsidRPr="00374446">
        <w:rPr>
          <w:rFonts w:ascii="Times New Roman" w:hAnsi="Times New Roman" w:cs="Times New Roman"/>
          <w:sz w:val="24"/>
          <w:szCs w:val="24"/>
        </w:rPr>
        <w:t xml:space="preserve">«Заказчик»‚ в лице директора </w:t>
      </w:r>
      <w:r w:rsidR="00236DAF" w:rsidRPr="00374446">
        <w:rPr>
          <w:rFonts w:ascii="Times New Roman" w:hAnsi="Times New Roman" w:cs="Times New Roman"/>
          <w:sz w:val="24"/>
          <w:szCs w:val="24"/>
        </w:rPr>
        <w:t>Давыдова</w:t>
      </w:r>
      <w:r w:rsidR="002C12F0" w:rsidRPr="00374446">
        <w:rPr>
          <w:rFonts w:ascii="Times New Roman" w:hAnsi="Times New Roman" w:cs="Times New Roman"/>
          <w:sz w:val="24"/>
          <w:szCs w:val="24"/>
        </w:rPr>
        <w:t xml:space="preserve"> Александр</w:t>
      </w:r>
      <w:r w:rsidR="00236DAF" w:rsidRPr="00374446">
        <w:rPr>
          <w:rFonts w:ascii="Times New Roman" w:hAnsi="Times New Roman" w:cs="Times New Roman"/>
          <w:sz w:val="24"/>
          <w:szCs w:val="24"/>
        </w:rPr>
        <w:t>а Витальевича</w:t>
      </w:r>
      <w:r w:rsidR="00560B6F" w:rsidRPr="00374446">
        <w:rPr>
          <w:rFonts w:ascii="Times New Roman" w:hAnsi="Times New Roman" w:cs="Times New Roman"/>
          <w:sz w:val="24"/>
          <w:szCs w:val="24"/>
        </w:rPr>
        <w:t>,</w:t>
      </w:r>
      <w:r w:rsidR="004A5D9A" w:rsidRPr="00374446">
        <w:rPr>
          <w:rFonts w:ascii="Times New Roman" w:hAnsi="Times New Roman" w:cs="Times New Roman"/>
          <w:sz w:val="24"/>
          <w:szCs w:val="24"/>
        </w:rPr>
        <w:t xml:space="preserve"> </w:t>
      </w:r>
      <w:r w:rsidR="00560B6F" w:rsidRPr="00374446">
        <w:rPr>
          <w:rFonts w:ascii="Times New Roman" w:hAnsi="Times New Roman" w:cs="Times New Roman"/>
          <w:sz w:val="24"/>
          <w:szCs w:val="24"/>
        </w:rPr>
        <w:t>действующего на основании Устава, с одной стор</w:t>
      </w:r>
      <w:r w:rsidR="0012593A" w:rsidRPr="00374446">
        <w:rPr>
          <w:rFonts w:ascii="Times New Roman" w:hAnsi="Times New Roman" w:cs="Times New Roman"/>
          <w:sz w:val="24"/>
          <w:szCs w:val="24"/>
        </w:rPr>
        <w:t xml:space="preserve">оны,  </w:t>
      </w:r>
      <w:r w:rsidR="003B1B6F">
        <w:rPr>
          <w:rFonts w:ascii="Times New Roman" w:hAnsi="Times New Roman" w:cs="Times New Roman"/>
          <w:b/>
          <w:sz w:val="24"/>
          <w:szCs w:val="24"/>
        </w:rPr>
        <w:t>___________________</w:t>
      </w:r>
      <w:r w:rsidR="00560B6F" w:rsidRPr="00374446">
        <w:rPr>
          <w:rFonts w:ascii="Times New Roman" w:hAnsi="Times New Roman" w:cs="Times New Roman"/>
          <w:b/>
          <w:sz w:val="24"/>
          <w:szCs w:val="24"/>
        </w:rPr>
        <w:t>,</w:t>
      </w:r>
      <w:r w:rsidR="00560B6F" w:rsidRPr="00374446">
        <w:rPr>
          <w:rFonts w:ascii="Times New Roman" w:hAnsi="Times New Roman" w:cs="Times New Roman"/>
          <w:sz w:val="24"/>
          <w:szCs w:val="24"/>
        </w:rPr>
        <w:t xml:space="preserve"> действующего </w:t>
      </w:r>
      <w:r w:rsidR="00162D70" w:rsidRPr="00374446">
        <w:rPr>
          <w:rFonts w:ascii="Times New Roman" w:hAnsi="Times New Roman" w:cs="Times New Roman"/>
          <w:sz w:val="24"/>
          <w:szCs w:val="24"/>
        </w:rPr>
        <w:t>на основании</w:t>
      </w:r>
      <w:r w:rsidR="003B1B6F">
        <w:rPr>
          <w:rFonts w:ascii="Times New Roman" w:hAnsi="Times New Roman" w:cs="Times New Roman"/>
          <w:sz w:val="24"/>
          <w:szCs w:val="24"/>
        </w:rPr>
        <w:t>_____________</w:t>
      </w:r>
      <w:r w:rsidR="009A11B4" w:rsidRPr="00374446">
        <w:rPr>
          <w:rFonts w:ascii="Times New Roman" w:hAnsi="Times New Roman" w:cs="Times New Roman"/>
          <w:sz w:val="24"/>
          <w:szCs w:val="24"/>
        </w:rPr>
        <w:t xml:space="preserve">, именуемое в </w:t>
      </w:r>
      <w:r w:rsidR="00560B6F" w:rsidRPr="00374446">
        <w:rPr>
          <w:rFonts w:ascii="Times New Roman" w:hAnsi="Times New Roman" w:cs="Times New Roman"/>
          <w:sz w:val="24"/>
          <w:szCs w:val="24"/>
        </w:rPr>
        <w:t>дальнейшем «Исполнитель» с другой стороны,</w:t>
      </w:r>
      <w:r w:rsidR="005D5F4D" w:rsidRPr="00374446">
        <w:rPr>
          <w:rFonts w:ascii="Times New Roman" w:hAnsi="Times New Roman" w:cs="Times New Roman"/>
          <w:sz w:val="24"/>
          <w:szCs w:val="24"/>
        </w:rPr>
        <w:t xml:space="preserve"> в соответствии с </w:t>
      </w:r>
      <w:r w:rsidR="003B1B6F">
        <w:rPr>
          <w:rFonts w:ascii="Times New Roman" w:hAnsi="Times New Roman" w:cs="Times New Roman"/>
          <w:sz w:val="24"/>
          <w:szCs w:val="24"/>
        </w:rPr>
        <w:t>п. 4</w:t>
      </w:r>
      <w:r w:rsidR="005D5F4D" w:rsidRPr="00374446">
        <w:rPr>
          <w:rFonts w:ascii="Times New Roman" w:hAnsi="Times New Roman" w:cs="Times New Roman"/>
          <w:sz w:val="24"/>
          <w:szCs w:val="24"/>
        </w:rPr>
        <w:t xml:space="preserve"> ч. 1 статьи 93 Федерального закона от 05.04.2013 № 44 ФЗ</w:t>
      </w:r>
      <w:r w:rsidR="00610DDE" w:rsidRPr="00374446">
        <w:rPr>
          <w:rFonts w:ascii="Times New Roman" w:hAnsi="Times New Roman" w:cs="Times New Roman"/>
          <w:sz w:val="24"/>
          <w:szCs w:val="24"/>
        </w:rPr>
        <w:t xml:space="preserve"> </w:t>
      </w:r>
      <w:r w:rsidR="005D5F4D" w:rsidRPr="00374446">
        <w:rPr>
          <w:rFonts w:ascii="Times New Roman" w:hAnsi="Times New Roman" w:cs="Times New Roman"/>
          <w:sz w:val="24"/>
          <w:szCs w:val="24"/>
        </w:rPr>
        <w:t xml:space="preserve">«О </w:t>
      </w:r>
      <w:r w:rsidR="00E40081" w:rsidRPr="00374446">
        <w:rPr>
          <w:rFonts w:ascii="Times New Roman" w:hAnsi="Times New Roman" w:cs="Times New Roman"/>
          <w:sz w:val="24"/>
          <w:szCs w:val="24"/>
        </w:rPr>
        <w:t>Договор</w:t>
      </w:r>
      <w:r w:rsidR="005D5F4D" w:rsidRPr="00374446">
        <w:rPr>
          <w:rFonts w:ascii="Times New Roman" w:hAnsi="Times New Roman" w:cs="Times New Roman"/>
          <w:sz w:val="24"/>
          <w:szCs w:val="24"/>
        </w:rPr>
        <w:t>ной системе в сфере закупок</w:t>
      </w:r>
      <w:r w:rsidR="005D5F4D" w:rsidRPr="00673D39">
        <w:rPr>
          <w:rFonts w:ascii="Times New Roman" w:hAnsi="Times New Roman" w:cs="Times New Roman"/>
          <w:sz w:val="24"/>
          <w:szCs w:val="24"/>
        </w:rPr>
        <w:t xml:space="preserve"> товаров, работ, услуг для обеспечения</w:t>
      </w:r>
      <w:r w:rsidR="005D5F4D">
        <w:rPr>
          <w:rFonts w:ascii="Times New Roman" w:hAnsi="Times New Roman" w:cs="Times New Roman"/>
          <w:sz w:val="24"/>
          <w:szCs w:val="24"/>
        </w:rPr>
        <w:t xml:space="preserve"> </w:t>
      </w:r>
      <w:r w:rsidR="005D5F4D" w:rsidRPr="00673D39">
        <w:rPr>
          <w:rFonts w:ascii="Times New Roman" w:hAnsi="Times New Roman" w:cs="Times New Roman"/>
          <w:sz w:val="24"/>
          <w:szCs w:val="24"/>
        </w:rPr>
        <w:t>государственных и муниципальных нужд»</w:t>
      </w:r>
      <w:r w:rsidR="004A5D9A">
        <w:rPr>
          <w:rFonts w:ascii="Times New Roman" w:hAnsi="Times New Roman" w:cs="Times New Roman"/>
          <w:sz w:val="24"/>
          <w:szCs w:val="24"/>
        </w:rPr>
        <w:t xml:space="preserve"> </w:t>
      </w:r>
      <w:r w:rsidR="00560B6F" w:rsidRPr="00560B6F">
        <w:rPr>
          <w:rFonts w:ascii="Times New Roman" w:hAnsi="Times New Roman" w:cs="Times New Roman"/>
          <w:sz w:val="24"/>
          <w:szCs w:val="24"/>
        </w:rPr>
        <w:t>заключили</w:t>
      </w:r>
      <w:r w:rsidR="004A5D9A">
        <w:rPr>
          <w:rFonts w:ascii="Times New Roman" w:hAnsi="Times New Roman" w:cs="Times New Roman"/>
          <w:sz w:val="24"/>
          <w:szCs w:val="24"/>
        </w:rPr>
        <w:t xml:space="preserve"> </w:t>
      </w:r>
      <w:r w:rsidR="00560B6F" w:rsidRPr="00560B6F">
        <w:rPr>
          <w:rFonts w:ascii="Times New Roman" w:hAnsi="Times New Roman" w:cs="Times New Roman"/>
          <w:sz w:val="24"/>
          <w:szCs w:val="24"/>
        </w:rPr>
        <w:t xml:space="preserve">настоящий муниципальный </w:t>
      </w:r>
      <w:r w:rsidR="00E40081">
        <w:rPr>
          <w:rFonts w:ascii="Times New Roman" w:hAnsi="Times New Roman" w:cs="Times New Roman"/>
          <w:sz w:val="24"/>
          <w:szCs w:val="24"/>
        </w:rPr>
        <w:t>Договор</w:t>
      </w:r>
      <w:r w:rsidR="00560B6F" w:rsidRPr="00560B6F">
        <w:rPr>
          <w:rFonts w:ascii="Times New Roman" w:hAnsi="Times New Roman" w:cs="Times New Roman"/>
          <w:sz w:val="24"/>
          <w:szCs w:val="24"/>
        </w:rPr>
        <w:t xml:space="preserve"> (далее — </w:t>
      </w:r>
      <w:r w:rsidR="00E40081">
        <w:rPr>
          <w:rFonts w:ascii="Times New Roman" w:hAnsi="Times New Roman" w:cs="Times New Roman"/>
          <w:sz w:val="24"/>
          <w:szCs w:val="24"/>
        </w:rPr>
        <w:t>Договор</w:t>
      </w:r>
      <w:r w:rsidR="00560B6F" w:rsidRPr="00560B6F">
        <w:rPr>
          <w:rFonts w:ascii="Times New Roman" w:hAnsi="Times New Roman" w:cs="Times New Roman"/>
          <w:sz w:val="24"/>
          <w:szCs w:val="24"/>
        </w:rPr>
        <w:t>) о нижеследующем:</w:t>
      </w:r>
    </w:p>
    <w:p w:rsidR="00560B6F" w:rsidRPr="004C61D1" w:rsidRDefault="00CD6CA9" w:rsidP="00162D7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00560B6F" w:rsidRPr="004C61D1">
        <w:rPr>
          <w:rFonts w:ascii="Times New Roman" w:hAnsi="Times New Roman" w:cs="Times New Roman"/>
          <w:b/>
          <w:sz w:val="24"/>
          <w:szCs w:val="24"/>
        </w:rPr>
        <w:t xml:space="preserve">. Предмет </w:t>
      </w:r>
      <w:r w:rsidR="00E40081">
        <w:rPr>
          <w:rFonts w:ascii="Times New Roman" w:hAnsi="Times New Roman" w:cs="Times New Roman"/>
          <w:b/>
          <w:sz w:val="24"/>
          <w:szCs w:val="24"/>
        </w:rPr>
        <w:t>Договор</w:t>
      </w:r>
      <w:r w:rsidR="00560B6F" w:rsidRPr="004C61D1">
        <w:rPr>
          <w:rFonts w:ascii="Times New Roman" w:hAnsi="Times New Roman" w:cs="Times New Roman"/>
          <w:b/>
          <w:sz w:val="24"/>
          <w:szCs w:val="24"/>
        </w:rPr>
        <w:t>а</w:t>
      </w:r>
    </w:p>
    <w:p w:rsidR="00560B6F" w:rsidRPr="00623BEE" w:rsidRDefault="00560B6F" w:rsidP="00162D70">
      <w:pPr>
        <w:spacing w:after="0" w:line="240" w:lineRule="auto"/>
        <w:jc w:val="both"/>
        <w:rPr>
          <w:rFonts w:ascii="Times New Roman" w:hAnsi="Times New Roman" w:cs="Times New Roman"/>
          <w:sz w:val="24"/>
          <w:szCs w:val="24"/>
        </w:rPr>
      </w:pPr>
      <w:r w:rsidRPr="00560B6F">
        <w:rPr>
          <w:rFonts w:ascii="Times New Roman" w:hAnsi="Times New Roman" w:cs="Times New Roman"/>
          <w:sz w:val="24"/>
          <w:szCs w:val="24"/>
        </w:rPr>
        <w:t>1.1. Исполнитель обязуется оказать у</w:t>
      </w:r>
      <w:r>
        <w:rPr>
          <w:rFonts w:ascii="Times New Roman" w:hAnsi="Times New Roman" w:cs="Times New Roman"/>
          <w:sz w:val="24"/>
          <w:szCs w:val="24"/>
        </w:rPr>
        <w:t xml:space="preserve">слуги по </w:t>
      </w:r>
      <w:r w:rsidR="00623BEE" w:rsidRPr="00623BEE">
        <w:rPr>
          <w:rFonts w:ascii="Times New Roman" w:hAnsi="Times New Roman" w:cs="Times New Roman"/>
          <w:sz w:val="24"/>
          <w:szCs w:val="24"/>
        </w:rPr>
        <w:t>уборке помещений здания Дома Культуры КМУК Красноозерненское клубное объединение (далее по тексту «Объект заказчика»), расположенного по адресу Ленинградская область, Приозерский район, д.</w:t>
      </w:r>
      <w:r w:rsidR="00B96F03">
        <w:rPr>
          <w:rFonts w:ascii="Times New Roman" w:hAnsi="Times New Roman" w:cs="Times New Roman"/>
          <w:sz w:val="24"/>
          <w:szCs w:val="24"/>
        </w:rPr>
        <w:t xml:space="preserve"> Красноозерное, ул. Школьная 9а</w:t>
      </w:r>
      <w:r w:rsidR="00623BEE">
        <w:rPr>
          <w:rFonts w:ascii="Times New Roman" w:hAnsi="Times New Roman" w:cs="Times New Roman"/>
          <w:sz w:val="24"/>
          <w:szCs w:val="24"/>
        </w:rPr>
        <w:t>,</w:t>
      </w:r>
      <w:r w:rsidR="00B96F03">
        <w:rPr>
          <w:rFonts w:ascii="Times New Roman" w:hAnsi="Times New Roman" w:cs="Times New Roman"/>
          <w:sz w:val="24"/>
          <w:szCs w:val="24"/>
        </w:rPr>
        <w:t xml:space="preserve"> </w:t>
      </w:r>
      <w:r w:rsidRPr="00560B6F">
        <w:rPr>
          <w:rFonts w:ascii="Times New Roman" w:hAnsi="Times New Roman" w:cs="Times New Roman"/>
          <w:sz w:val="24"/>
          <w:szCs w:val="24"/>
        </w:rPr>
        <w:t>в полном с</w:t>
      </w:r>
      <w:r>
        <w:rPr>
          <w:rFonts w:ascii="Times New Roman" w:hAnsi="Times New Roman" w:cs="Times New Roman"/>
          <w:sz w:val="24"/>
          <w:szCs w:val="24"/>
        </w:rPr>
        <w:t xml:space="preserve">оответствии с Приложением № 1 к </w:t>
      </w:r>
      <w:r w:rsidR="00E40081">
        <w:rPr>
          <w:rFonts w:ascii="Times New Roman" w:hAnsi="Times New Roman" w:cs="Times New Roman"/>
          <w:sz w:val="24"/>
          <w:szCs w:val="24"/>
        </w:rPr>
        <w:t>Договор</w:t>
      </w:r>
      <w:r>
        <w:rPr>
          <w:rFonts w:ascii="Times New Roman" w:hAnsi="Times New Roman" w:cs="Times New Roman"/>
          <w:sz w:val="24"/>
          <w:szCs w:val="24"/>
        </w:rPr>
        <w:t>у,</w:t>
      </w:r>
      <w:r w:rsidRPr="00560B6F">
        <w:rPr>
          <w:rFonts w:ascii="Times New Roman" w:hAnsi="Times New Roman" w:cs="Times New Roman"/>
          <w:sz w:val="24"/>
          <w:szCs w:val="24"/>
        </w:rPr>
        <w:t xml:space="preserve"> которое является неотъемлемой частью</w:t>
      </w:r>
      <w:r>
        <w:rPr>
          <w:rFonts w:ascii="Times New Roman" w:hAnsi="Times New Roman" w:cs="Times New Roman"/>
          <w:sz w:val="24"/>
          <w:szCs w:val="24"/>
        </w:rPr>
        <w:t xml:space="preserve"> настоящего </w:t>
      </w:r>
      <w:r w:rsidR="00E40081">
        <w:rPr>
          <w:rFonts w:ascii="Times New Roman" w:hAnsi="Times New Roman" w:cs="Times New Roman"/>
          <w:sz w:val="24"/>
          <w:szCs w:val="24"/>
        </w:rPr>
        <w:t>Договор</w:t>
      </w:r>
      <w:r>
        <w:rPr>
          <w:rFonts w:ascii="Times New Roman" w:hAnsi="Times New Roman" w:cs="Times New Roman"/>
          <w:sz w:val="24"/>
          <w:szCs w:val="24"/>
        </w:rPr>
        <w:t xml:space="preserve">а. Заказчик </w:t>
      </w:r>
      <w:r w:rsidRPr="00560B6F">
        <w:rPr>
          <w:rFonts w:ascii="Times New Roman" w:hAnsi="Times New Roman" w:cs="Times New Roman"/>
          <w:sz w:val="24"/>
          <w:szCs w:val="24"/>
        </w:rPr>
        <w:t>обязуется создать Исполнителю необходимые условия для в</w:t>
      </w:r>
      <w:r>
        <w:rPr>
          <w:rFonts w:ascii="Times New Roman" w:hAnsi="Times New Roman" w:cs="Times New Roman"/>
          <w:sz w:val="24"/>
          <w:szCs w:val="24"/>
        </w:rPr>
        <w:t xml:space="preserve">ыполнения работ и оплатить их в </w:t>
      </w:r>
      <w:r w:rsidRPr="00560B6F">
        <w:rPr>
          <w:rFonts w:ascii="Times New Roman" w:hAnsi="Times New Roman" w:cs="Times New Roman"/>
          <w:sz w:val="24"/>
          <w:szCs w:val="24"/>
        </w:rPr>
        <w:t>порядке и на условиях, пр</w:t>
      </w:r>
      <w:r>
        <w:rPr>
          <w:rFonts w:ascii="Times New Roman" w:hAnsi="Times New Roman" w:cs="Times New Roman"/>
          <w:sz w:val="24"/>
          <w:szCs w:val="24"/>
        </w:rPr>
        <w:t xml:space="preserve">едусмотренных настоящим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w:t>
      </w:r>
    </w:p>
    <w:p w:rsidR="00560B6F" w:rsidRPr="004C61D1" w:rsidRDefault="00560B6F" w:rsidP="00A3104E">
      <w:pPr>
        <w:spacing w:after="0"/>
        <w:jc w:val="center"/>
        <w:rPr>
          <w:rFonts w:ascii="Times New Roman" w:hAnsi="Times New Roman" w:cs="Times New Roman"/>
          <w:b/>
          <w:sz w:val="24"/>
          <w:szCs w:val="24"/>
        </w:rPr>
      </w:pPr>
      <w:r w:rsidRPr="004C61D1">
        <w:rPr>
          <w:rFonts w:ascii="Times New Roman" w:hAnsi="Times New Roman" w:cs="Times New Roman"/>
          <w:b/>
          <w:sz w:val="24"/>
          <w:szCs w:val="24"/>
        </w:rPr>
        <w:t xml:space="preserve">2. Цена </w:t>
      </w:r>
      <w:r w:rsidR="00E40081">
        <w:rPr>
          <w:rFonts w:ascii="Times New Roman" w:hAnsi="Times New Roman" w:cs="Times New Roman"/>
          <w:b/>
          <w:sz w:val="24"/>
          <w:szCs w:val="24"/>
        </w:rPr>
        <w:t>Договор</w:t>
      </w:r>
      <w:r w:rsidRPr="004C61D1">
        <w:rPr>
          <w:rFonts w:ascii="Times New Roman" w:hAnsi="Times New Roman" w:cs="Times New Roman"/>
          <w:b/>
          <w:sz w:val="24"/>
          <w:szCs w:val="24"/>
        </w:rPr>
        <w:t>а и порядок расчетов</w:t>
      </w:r>
    </w:p>
    <w:p w:rsidR="00560B6F" w:rsidRDefault="00560B6F" w:rsidP="00A3104E">
      <w:pPr>
        <w:spacing w:after="0"/>
        <w:jc w:val="both"/>
        <w:rPr>
          <w:rFonts w:ascii="Times New Roman" w:hAnsi="Times New Roman" w:cs="Times New Roman"/>
          <w:sz w:val="24"/>
          <w:szCs w:val="24"/>
        </w:rPr>
      </w:pPr>
      <w:r w:rsidRPr="00D82627">
        <w:rPr>
          <w:rFonts w:ascii="Times New Roman" w:hAnsi="Times New Roman" w:cs="Times New Roman"/>
          <w:b/>
          <w:sz w:val="24"/>
          <w:szCs w:val="24"/>
        </w:rPr>
        <w:t xml:space="preserve">2.1. </w:t>
      </w:r>
      <w:r w:rsidR="006B5ABC" w:rsidRPr="00D82627">
        <w:rPr>
          <w:rFonts w:ascii="Times New Roman" w:hAnsi="Times New Roman" w:cs="Times New Roman"/>
          <w:b/>
          <w:sz w:val="24"/>
          <w:szCs w:val="24"/>
        </w:rPr>
        <w:t xml:space="preserve">Цена </w:t>
      </w:r>
      <w:r w:rsidR="00E40081" w:rsidRPr="00D82627">
        <w:rPr>
          <w:rFonts w:ascii="Times New Roman" w:hAnsi="Times New Roman" w:cs="Times New Roman"/>
          <w:b/>
          <w:sz w:val="24"/>
          <w:szCs w:val="24"/>
        </w:rPr>
        <w:t>Договор</w:t>
      </w:r>
      <w:r w:rsidR="006B5ABC" w:rsidRPr="00D82627">
        <w:rPr>
          <w:rFonts w:ascii="Times New Roman" w:hAnsi="Times New Roman" w:cs="Times New Roman"/>
          <w:b/>
          <w:sz w:val="24"/>
          <w:szCs w:val="24"/>
        </w:rPr>
        <w:t xml:space="preserve">а </w:t>
      </w:r>
      <w:r w:rsidR="006B5ABC" w:rsidRPr="00687A5F">
        <w:rPr>
          <w:rFonts w:ascii="Times New Roman" w:hAnsi="Times New Roman" w:cs="Times New Roman"/>
          <w:b/>
          <w:sz w:val="24"/>
          <w:szCs w:val="24"/>
        </w:rPr>
        <w:t xml:space="preserve">составляет </w:t>
      </w:r>
      <w:r w:rsidR="002E277B" w:rsidRPr="00687A5F">
        <w:rPr>
          <w:rFonts w:ascii="Times New Roman" w:hAnsi="Times New Roman" w:cs="Times New Roman"/>
          <w:b/>
          <w:sz w:val="24"/>
          <w:szCs w:val="24"/>
        </w:rPr>
        <w:t>165 550</w:t>
      </w:r>
      <w:r w:rsidR="006B5ABC" w:rsidRPr="00687A5F">
        <w:rPr>
          <w:rFonts w:ascii="Times New Roman" w:hAnsi="Times New Roman" w:cs="Times New Roman"/>
          <w:b/>
          <w:sz w:val="24"/>
          <w:szCs w:val="24"/>
        </w:rPr>
        <w:t xml:space="preserve"> (</w:t>
      </w:r>
      <w:r w:rsidR="00687A5F" w:rsidRPr="00687A5F">
        <w:rPr>
          <w:rFonts w:ascii="Times New Roman" w:hAnsi="Times New Roman" w:cs="Times New Roman"/>
          <w:b/>
          <w:sz w:val="24"/>
          <w:szCs w:val="24"/>
        </w:rPr>
        <w:t>Сто шестьдесят пять тысяч пятьсот пятьдесят</w:t>
      </w:r>
      <w:r w:rsidR="00687A5F">
        <w:rPr>
          <w:rFonts w:ascii="Times New Roman" w:hAnsi="Times New Roman" w:cs="Times New Roman"/>
          <w:b/>
          <w:sz w:val="24"/>
          <w:szCs w:val="24"/>
        </w:rPr>
        <w:t>)</w:t>
      </w:r>
      <w:r w:rsidR="00687A5F" w:rsidRPr="00687A5F">
        <w:rPr>
          <w:rFonts w:ascii="Times New Roman" w:hAnsi="Times New Roman" w:cs="Times New Roman"/>
          <w:b/>
          <w:sz w:val="24"/>
          <w:szCs w:val="24"/>
        </w:rPr>
        <w:t xml:space="preserve"> рублей 80 копеек</w:t>
      </w:r>
      <w:r w:rsidR="00610DDE">
        <w:rPr>
          <w:rFonts w:ascii="Times New Roman" w:hAnsi="Times New Roman" w:cs="Times New Roman"/>
          <w:sz w:val="24"/>
          <w:szCs w:val="24"/>
        </w:rPr>
        <w:t xml:space="preserve"> </w:t>
      </w:r>
      <w:r w:rsidRPr="004833B1">
        <w:rPr>
          <w:rFonts w:ascii="Times New Roman" w:hAnsi="Times New Roman" w:cs="Times New Roman"/>
          <w:sz w:val="24"/>
          <w:szCs w:val="24"/>
        </w:rPr>
        <w:t xml:space="preserve">(далее — Цена </w:t>
      </w:r>
      <w:r w:rsidR="00E40081">
        <w:rPr>
          <w:rFonts w:ascii="Times New Roman" w:hAnsi="Times New Roman" w:cs="Times New Roman"/>
          <w:sz w:val="24"/>
          <w:szCs w:val="24"/>
        </w:rPr>
        <w:t>Договор</w:t>
      </w:r>
      <w:r w:rsidRPr="004833B1">
        <w:rPr>
          <w:rFonts w:ascii="Times New Roman" w:hAnsi="Times New Roman" w:cs="Times New Roman"/>
          <w:sz w:val="24"/>
          <w:szCs w:val="24"/>
        </w:rPr>
        <w:t>а),</w:t>
      </w:r>
      <w:r w:rsidRPr="00F5386E">
        <w:rPr>
          <w:rFonts w:ascii="Times New Roman" w:hAnsi="Times New Roman" w:cs="Times New Roman"/>
          <w:sz w:val="24"/>
          <w:szCs w:val="24"/>
        </w:rPr>
        <w:t xml:space="preserve"> является твердой и определяется на весь срок исполнения </w:t>
      </w:r>
      <w:r w:rsidR="00E40081">
        <w:rPr>
          <w:rFonts w:ascii="Times New Roman" w:hAnsi="Times New Roman" w:cs="Times New Roman"/>
          <w:sz w:val="24"/>
          <w:szCs w:val="24"/>
        </w:rPr>
        <w:t>Договор</w:t>
      </w:r>
      <w:r w:rsidRPr="00F5386E">
        <w:rPr>
          <w:rFonts w:ascii="Times New Roman" w:hAnsi="Times New Roman" w:cs="Times New Roman"/>
          <w:sz w:val="24"/>
          <w:szCs w:val="24"/>
        </w:rPr>
        <w:t xml:space="preserve">а за исключением случаев, предусмотренных настоящим </w:t>
      </w:r>
      <w:r w:rsidR="00E40081">
        <w:rPr>
          <w:rFonts w:ascii="Times New Roman" w:hAnsi="Times New Roman" w:cs="Times New Roman"/>
          <w:sz w:val="24"/>
          <w:szCs w:val="24"/>
        </w:rPr>
        <w:t>Договор</w:t>
      </w:r>
      <w:r w:rsidRPr="00F5386E">
        <w:rPr>
          <w:rFonts w:ascii="Times New Roman" w:hAnsi="Times New Roman" w:cs="Times New Roman"/>
          <w:sz w:val="24"/>
          <w:szCs w:val="24"/>
        </w:rPr>
        <w:t>ом и Федеральным законом № 44-ФЗ.</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2.2. Оплата по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осуществляетс</w:t>
      </w:r>
      <w:r>
        <w:rPr>
          <w:rFonts w:ascii="Times New Roman" w:hAnsi="Times New Roman" w:cs="Times New Roman"/>
          <w:sz w:val="24"/>
          <w:szCs w:val="24"/>
        </w:rPr>
        <w:t>я в рублях Российской Федерации</w:t>
      </w:r>
      <w:r w:rsidRPr="00560B6F">
        <w:rPr>
          <w:rFonts w:ascii="Times New Roman" w:hAnsi="Times New Roman" w:cs="Times New Roman"/>
          <w:sz w:val="24"/>
          <w:szCs w:val="24"/>
        </w:rPr>
        <w:t xml:space="preserve"> за</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фактические выполненные работы в пределах лимитов фи</w:t>
      </w:r>
      <w:r>
        <w:rPr>
          <w:rFonts w:ascii="Times New Roman" w:hAnsi="Times New Roman" w:cs="Times New Roman"/>
          <w:sz w:val="24"/>
          <w:szCs w:val="24"/>
        </w:rPr>
        <w:t xml:space="preserve">нансирования на соответствующий </w:t>
      </w:r>
      <w:r w:rsidRPr="00560B6F">
        <w:rPr>
          <w:rFonts w:ascii="Times New Roman" w:hAnsi="Times New Roman" w:cs="Times New Roman"/>
          <w:sz w:val="24"/>
          <w:szCs w:val="24"/>
        </w:rPr>
        <w:t>год.</w:t>
      </w:r>
    </w:p>
    <w:p w:rsidR="004C61D1"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2.3. Перечисление денежных средств Исполнителю по настоящему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Заказчик</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производит из средств, предусмотренных бюдж</w:t>
      </w:r>
      <w:r>
        <w:rPr>
          <w:rFonts w:ascii="Times New Roman" w:hAnsi="Times New Roman" w:cs="Times New Roman"/>
          <w:sz w:val="24"/>
          <w:szCs w:val="24"/>
        </w:rPr>
        <w:t xml:space="preserve">етом муниципального образования </w:t>
      </w:r>
      <w:r w:rsidRPr="00560B6F">
        <w:rPr>
          <w:rFonts w:ascii="Times New Roman" w:hAnsi="Times New Roman" w:cs="Times New Roman"/>
          <w:sz w:val="24"/>
          <w:szCs w:val="24"/>
        </w:rPr>
        <w:t>Красноозерное сельское поселение.</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2.4. Цена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указана с уч</w:t>
      </w:r>
      <w:r>
        <w:rPr>
          <w:rFonts w:ascii="Times New Roman" w:hAnsi="Times New Roman" w:cs="Times New Roman"/>
          <w:sz w:val="24"/>
          <w:szCs w:val="24"/>
        </w:rPr>
        <w:t xml:space="preserve">етом всех расходов Исполнителя </w:t>
      </w:r>
      <w:r w:rsidRPr="00560B6F">
        <w:rPr>
          <w:rFonts w:ascii="Times New Roman" w:hAnsi="Times New Roman" w:cs="Times New Roman"/>
          <w:sz w:val="24"/>
          <w:szCs w:val="24"/>
        </w:rPr>
        <w:t>связанных</w:t>
      </w:r>
      <w:r>
        <w:rPr>
          <w:rFonts w:ascii="Times New Roman" w:hAnsi="Times New Roman" w:cs="Times New Roman"/>
          <w:sz w:val="24"/>
          <w:szCs w:val="24"/>
        </w:rPr>
        <w:t xml:space="preserve"> с выполнением работ</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в</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том числе</w:t>
      </w:r>
      <w:r>
        <w:rPr>
          <w:rFonts w:ascii="Times New Roman" w:hAnsi="Times New Roman" w:cs="Times New Roman"/>
          <w:sz w:val="24"/>
          <w:szCs w:val="24"/>
        </w:rPr>
        <w:t xml:space="preserve"> уплату налогов, пошлин, сборов и</w:t>
      </w:r>
      <w:r w:rsidRPr="00560B6F">
        <w:rPr>
          <w:rFonts w:ascii="Times New Roman" w:hAnsi="Times New Roman" w:cs="Times New Roman"/>
          <w:sz w:val="24"/>
          <w:szCs w:val="24"/>
        </w:rPr>
        <w:t xml:space="preserve"> расходов по оплате</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стоимости сторонних организаций и третьих лиц</w:t>
      </w:r>
      <w:r>
        <w:rPr>
          <w:rFonts w:ascii="Times New Roman" w:hAnsi="Times New Roman" w:cs="Times New Roman"/>
          <w:sz w:val="24"/>
          <w:szCs w:val="24"/>
        </w:rPr>
        <w:t xml:space="preserve"> и </w:t>
      </w:r>
      <w:r w:rsidR="002A7A7D">
        <w:rPr>
          <w:rFonts w:ascii="Times New Roman" w:hAnsi="Times New Roman" w:cs="Times New Roman"/>
          <w:sz w:val="24"/>
          <w:szCs w:val="24"/>
        </w:rPr>
        <w:t>других обязательных платежей,</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которые</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 xml:space="preserve">необходимо выплатить при исполнении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2.5. Цена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может быть с</w:t>
      </w:r>
      <w:r w:rsidR="004C61D1">
        <w:rPr>
          <w:rFonts w:ascii="Times New Roman" w:hAnsi="Times New Roman" w:cs="Times New Roman"/>
          <w:sz w:val="24"/>
          <w:szCs w:val="24"/>
        </w:rPr>
        <w:t xml:space="preserve">нижена по соглашению Сторон без </w:t>
      </w:r>
      <w:r w:rsidRPr="00560B6F">
        <w:rPr>
          <w:rFonts w:ascii="Times New Roman" w:hAnsi="Times New Roman" w:cs="Times New Roman"/>
          <w:sz w:val="24"/>
          <w:szCs w:val="24"/>
        </w:rPr>
        <w:t>изменения,</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 xml:space="preserve">предусмотренного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объема работы или/и качества выполняемой работы и иных</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 xml:space="preserve">условий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2.6. Оплата за фактически выполненные работы производятся на основании счетов,</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 xml:space="preserve">счетов-фактур, актов </w:t>
      </w:r>
      <w:r w:rsidR="005768EE">
        <w:rPr>
          <w:rFonts w:ascii="Times New Roman" w:hAnsi="Times New Roman" w:cs="Times New Roman"/>
          <w:sz w:val="24"/>
          <w:szCs w:val="24"/>
        </w:rPr>
        <w:t>оказанных услуг</w:t>
      </w:r>
      <w:r w:rsidRPr="00560B6F">
        <w:rPr>
          <w:rFonts w:ascii="Times New Roman" w:hAnsi="Times New Roman" w:cs="Times New Roman"/>
          <w:sz w:val="24"/>
          <w:szCs w:val="24"/>
        </w:rPr>
        <w:t>.</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2.7. Датой оплаты считается дата списания денежных средств со счетов Заказчика.</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За дальнейшее прохождение денежных средств Заказчик ответственности не несет.</w:t>
      </w:r>
    </w:p>
    <w:p w:rsidR="004C61D1"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2.8. Заказчик не несёт ответственности за несвоевременное перечисление денежных</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средств Исполнителю за выполненные работы по независящим от него причинам (в случае</w:t>
      </w:r>
      <w:r w:rsidR="004A5D9A">
        <w:rPr>
          <w:rFonts w:ascii="Times New Roman" w:hAnsi="Times New Roman" w:cs="Times New Roman"/>
          <w:sz w:val="24"/>
          <w:szCs w:val="24"/>
        </w:rPr>
        <w:t xml:space="preserve"> </w:t>
      </w:r>
      <w:r w:rsidRPr="00560B6F">
        <w:rPr>
          <w:rFonts w:ascii="Times New Roman" w:hAnsi="Times New Roman" w:cs="Times New Roman"/>
          <w:sz w:val="24"/>
          <w:szCs w:val="24"/>
        </w:rPr>
        <w:t>приост</w:t>
      </w:r>
      <w:r w:rsidR="004C61D1">
        <w:rPr>
          <w:rFonts w:ascii="Times New Roman" w:hAnsi="Times New Roman" w:cs="Times New Roman"/>
          <w:sz w:val="24"/>
          <w:szCs w:val="24"/>
        </w:rPr>
        <w:t>ановления или отсутствия бюджетно</w:t>
      </w:r>
      <w:r w:rsidRPr="00560B6F">
        <w:rPr>
          <w:rFonts w:ascii="Times New Roman" w:hAnsi="Times New Roman" w:cs="Times New Roman"/>
          <w:sz w:val="24"/>
          <w:szCs w:val="24"/>
        </w:rPr>
        <w:t>го финансирования).</w:t>
      </w:r>
    </w:p>
    <w:p w:rsidR="00560B6F" w:rsidRPr="004C61D1" w:rsidRDefault="00560B6F" w:rsidP="00A3104E">
      <w:pPr>
        <w:spacing w:after="0"/>
        <w:jc w:val="center"/>
        <w:rPr>
          <w:rFonts w:ascii="Times New Roman" w:hAnsi="Times New Roman" w:cs="Times New Roman"/>
          <w:b/>
          <w:sz w:val="24"/>
          <w:szCs w:val="24"/>
        </w:rPr>
      </w:pPr>
      <w:r w:rsidRPr="004C61D1">
        <w:rPr>
          <w:rFonts w:ascii="Times New Roman" w:hAnsi="Times New Roman" w:cs="Times New Roman"/>
          <w:b/>
          <w:sz w:val="24"/>
          <w:szCs w:val="24"/>
        </w:rPr>
        <w:t xml:space="preserve">3. Сроки </w:t>
      </w:r>
      <w:r w:rsidR="001E5C33" w:rsidRPr="001E5C33">
        <w:rPr>
          <w:rFonts w:ascii="Times New Roman" w:hAnsi="Times New Roman" w:cs="Times New Roman"/>
          <w:b/>
          <w:sz w:val="24"/>
          <w:szCs w:val="24"/>
        </w:rPr>
        <w:t>оказания услуг</w:t>
      </w:r>
    </w:p>
    <w:p w:rsidR="004E7E1E" w:rsidRPr="00560B6F" w:rsidRDefault="004E7E1E"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3.1. Сроки </w:t>
      </w:r>
      <w:r>
        <w:rPr>
          <w:rFonts w:ascii="Times New Roman" w:hAnsi="Times New Roman" w:cs="Times New Roman"/>
          <w:sz w:val="24"/>
          <w:szCs w:val="24"/>
        </w:rPr>
        <w:t>оказания услуг</w:t>
      </w:r>
      <w:r w:rsidRPr="00560B6F">
        <w:rPr>
          <w:rFonts w:ascii="Times New Roman" w:hAnsi="Times New Roman" w:cs="Times New Roman"/>
          <w:sz w:val="24"/>
          <w:szCs w:val="24"/>
        </w:rPr>
        <w:t xml:space="preserve">: с </w:t>
      </w:r>
      <w:r>
        <w:rPr>
          <w:rFonts w:ascii="Times New Roman" w:hAnsi="Times New Roman" w:cs="Times New Roman"/>
          <w:sz w:val="24"/>
          <w:szCs w:val="24"/>
        </w:rPr>
        <w:t xml:space="preserve">01 </w:t>
      </w:r>
      <w:r w:rsidR="002E277B">
        <w:rPr>
          <w:rFonts w:ascii="Times New Roman" w:hAnsi="Times New Roman" w:cs="Times New Roman"/>
          <w:sz w:val="24"/>
          <w:szCs w:val="24"/>
        </w:rPr>
        <w:t>октября</w:t>
      </w:r>
      <w:r>
        <w:rPr>
          <w:rFonts w:ascii="Times New Roman" w:hAnsi="Times New Roman" w:cs="Times New Roman"/>
          <w:sz w:val="24"/>
          <w:szCs w:val="24"/>
        </w:rPr>
        <w:t xml:space="preserve"> 202</w:t>
      </w:r>
      <w:r w:rsidR="00E419A8">
        <w:rPr>
          <w:rFonts w:ascii="Times New Roman" w:hAnsi="Times New Roman" w:cs="Times New Roman"/>
          <w:sz w:val="24"/>
          <w:szCs w:val="24"/>
        </w:rPr>
        <w:t>6</w:t>
      </w:r>
      <w:r>
        <w:rPr>
          <w:rFonts w:ascii="Times New Roman" w:hAnsi="Times New Roman" w:cs="Times New Roman"/>
          <w:sz w:val="24"/>
          <w:szCs w:val="24"/>
        </w:rPr>
        <w:t xml:space="preserve"> года</w:t>
      </w:r>
      <w:r w:rsidRPr="00560B6F">
        <w:rPr>
          <w:rFonts w:ascii="Times New Roman" w:hAnsi="Times New Roman" w:cs="Times New Roman"/>
          <w:sz w:val="24"/>
          <w:szCs w:val="24"/>
        </w:rPr>
        <w:t xml:space="preserve"> </w:t>
      </w:r>
      <w:r>
        <w:rPr>
          <w:rFonts w:ascii="Times New Roman" w:hAnsi="Times New Roman" w:cs="Times New Roman"/>
          <w:sz w:val="24"/>
          <w:szCs w:val="24"/>
        </w:rPr>
        <w:t>п</w:t>
      </w:r>
      <w:r w:rsidRPr="00560B6F">
        <w:rPr>
          <w:rFonts w:ascii="Times New Roman" w:hAnsi="Times New Roman" w:cs="Times New Roman"/>
          <w:sz w:val="24"/>
          <w:szCs w:val="24"/>
        </w:rPr>
        <w:t>о 3</w:t>
      </w:r>
      <w:r w:rsidR="002E277B">
        <w:rPr>
          <w:rFonts w:ascii="Times New Roman" w:hAnsi="Times New Roman" w:cs="Times New Roman"/>
          <w:sz w:val="24"/>
          <w:szCs w:val="24"/>
        </w:rPr>
        <w:t>1 декабря</w:t>
      </w:r>
      <w:r>
        <w:rPr>
          <w:rFonts w:ascii="Times New Roman" w:hAnsi="Times New Roman" w:cs="Times New Roman"/>
          <w:sz w:val="24"/>
          <w:szCs w:val="24"/>
        </w:rPr>
        <w:t xml:space="preserve"> 202</w:t>
      </w:r>
      <w:r w:rsidR="00E419A8">
        <w:rPr>
          <w:rFonts w:ascii="Times New Roman" w:hAnsi="Times New Roman" w:cs="Times New Roman"/>
          <w:sz w:val="24"/>
          <w:szCs w:val="24"/>
        </w:rPr>
        <w:t>6</w:t>
      </w:r>
      <w:r w:rsidRPr="00560B6F">
        <w:rPr>
          <w:rFonts w:ascii="Times New Roman" w:hAnsi="Times New Roman" w:cs="Times New Roman"/>
          <w:sz w:val="24"/>
          <w:szCs w:val="24"/>
        </w:rPr>
        <w:t xml:space="preserve"> года.</w:t>
      </w:r>
    </w:p>
    <w:p w:rsidR="004E7E1E" w:rsidRPr="00560B6F" w:rsidRDefault="004E7E1E"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lastRenderedPageBreak/>
        <w:t>3.2. Стороны установили, что действие договора распространя</w:t>
      </w:r>
      <w:r w:rsidR="00553C9E">
        <w:rPr>
          <w:rFonts w:ascii="Times New Roman" w:hAnsi="Times New Roman" w:cs="Times New Roman"/>
          <w:sz w:val="24"/>
          <w:szCs w:val="24"/>
        </w:rPr>
        <w:t>е</w:t>
      </w:r>
      <w:r w:rsidRPr="00560B6F">
        <w:rPr>
          <w:rFonts w:ascii="Times New Roman" w:hAnsi="Times New Roman" w:cs="Times New Roman"/>
          <w:sz w:val="24"/>
          <w:szCs w:val="24"/>
        </w:rPr>
        <w:t>тся на</w:t>
      </w:r>
      <w:r w:rsidR="00553C9E">
        <w:rPr>
          <w:rFonts w:ascii="Times New Roman" w:hAnsi="Times New Roman" w:cs="Times New Roman"/>
          <w:sz w:val="24"/>
          <w:szCs w:val="24"/>
        </w:rPr>
        <w:t xml:space="preserve"> </w:t>
      </w:r>
      <w:r w:rsidRPr="00560B6F">
        <w:rPr>
          <w:rFonts w:ascii="Times New Roman" w:hAnsi="Times New Roman" w:cs="Times New Roman"/>
          <w:sz w:val="24"/>
          <w:szCs w:val="24"/>
        </w:rPr>
        <w:t>правоотнош</w:t>
      </w:r>
      <w:r w:rsidR="002E277B">
        <w:rPr>
          <w:rFonts w:ascii="Times New Roman" w:hAnsi="Times New Roman" w:cs="Times New Roman"/>
          <w:sz w:val="24"/>
          <w:szCs w:val="24"/>
        </w:rPr>
        <w:t>ения, возникшие с 01 октября</w:t>
      </w:r>
      <w:r>
        <w:rPr>
          <w:rFonts w:ascii="Times New Roman" w:hAnsi="Times New Roman" w:cs="Times New Roman"/>
          <w:sz w:val="24"/>
          <w:szCs w:val="24"/>
        </w:rPr>
        <w:t xml:space="preserve"> 202</w:t>
      </w:r>
      <w:r w:rsidR="00E419A8">
        <w:rPr>
          <w:rFonts w:ascii="Times New Roman" w:hAnsi="Times New Roman" w:cs="Times New Roman"/>
          <w:sz w:val="24"/>
          <w:szCs w:val="24"/>
        </w:rPr>
        <w:t>6</w:t>
      </w:r>
      <w:r>
        <w:rPr>
          <w:rFonts w:ascii="Times New Roman" w:hAnsi="Times New Roman" w:cs="Times New Roman"/>
          <w:sz w:val="24"/>
          <w:szCs w:val="24"/>
        </w:rPr>
        <w:t xml:space="preserve"> </w:t>
      </w:r>
      <w:r w:rsidRPr="00560B6F">
        <w:rPr>
          <w:rFonts w:ascii="Times New Roman" w:hAnsi="Times New Roman" w:cs="Times New Roman"/>
          <w:sz w:val="24"/>
          <w:szCs w:val="24"/>
        </w:rPr>
        <w:t>года‚ в том числе и в части финансовых</w:t>
      </w:r>
      <w:r>
        <w:rPr>
          <w:rFonts w:ascii="Times New Roman" w:hAnsi="Times New Roman" w:cs="Times New Roman"/>
          <w:sz w:val="24"/>
          <w:szCs w:val="24"/>
        </w:rPr>
        <w:t xml:space="preserve"> </w:t>
      </w:r>
      <w:r w:rsidRPr="00560B6F">
        <w:rPr>
          <w:rFonts w:ascii="Times New Roman" w:hAnsi="Times New Roman" w:cs="Times New Roman"/>
          <w:sz w:val="24"/>
          <w:szCs w:val="24"/>
        </w:rPr>
        <w:t>обязательств.</w:t>
      </w:r>
    </w:p>
    <w:p w:rsidR="004E7E1E" w:rsidRPr="00560B6F" w:rsidRDefault="004E7E1E"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3.3. Окончание срока действия настоящего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не влечет прекращение</w:t>
      </w:r>
      <w:r>
        <w:rPr>
          <w:rFonts w:ascii="Times New Roman" w:hAnsi="Times New Roman" w:cs="Times New Roman"/>
          <w:sz w:val="24"/>
          <w:szCs w:val="24"/>
        </w:rPr>
        <w:t xml:space="preserve"> </w:t>
      </w:r>
      <w:r w:rsidRPr="00560B6F">
        <w:rPr>
          <w:rFonts w:ascii="Times New Roman" w:hAnsi="Times New Roman" w:cs="Times New Roman"/>
          <w:sz w:val="24"/>
          <w:szCs w:val="24"/>
        </w:rPr>
        <w:t xml:space="preserve">неисполненных обязательств </w:t>
      </w:r>
      <w:r>
        <w:rPr>
          <w:rFonts w:ascii="Times New Roman" w:hAnsi="Times New Roman" w:cs="Times New Roman"/>
          <w:sz w:val="24"/>
          <w:szCs w:val="24"/>
        </w:rPr>
        <w:t xml:space="preserve"> </w:t>
      </w:r>
      <w:r w:rsidRPr="00560B6F">
        <w:rPr>
          <w:rFonts w:ascii="Times New Roman" w:hAnsi="Times New Roman" w:cs="Times New Roman"/>
          <w:sz w:val="24"/>
          <w:szCs w:val="24"/>
        </w:rPr>
        <w:t>сторон.</w:t>
      </w:r>
    </w:p>
    <w:p w:rsidR="004E7E1E" w:rsidRPr="00D521AD" w:rsidRDefault="004E7E1E" w:rsidP="00A3104E">
      <w:pPr>
        <w:spacing w:after="0"/>
        <w:jc w:val="center"/>
        <w:rPr>
          <w:rFonts w:ascii="Times New Roman" w:hAnsi="Times New Roman" w:cs="Times New Roman"/>
          <w:b/>
          <w:sz w:val="24"/>
          <w:szCs w:val="24"/>
        </w:rPr>
      </w:pPr>
      <w:r w:rsidRPr="00D521AD">
        <w:rPr>
          <w:rFonts w:ascii="Times New Roman" w:hAnsi="Times New Roman" w:cs="Times New Roman"/>
          <w:b/>
          <w:sz w:val="24"/>
          <w:szCs w:val="24"/>
        </w:rPr>
        <w:t>4. Порядок сдачи-приемки оказанных услуг</w:t>
      </w:r>
    </w:p>
    <w:p w:rsidR="004E7E1E" w:rsidRPr="00560B6F" w:rsidRDefault="004E7E1E"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4.1. </w:t>
      </w:r>
      <w:r w:rsidRPr="00D521AD">
        <w:rPr>
          <w:rFonts w:ascii="Times New Roman" w:hAnsi="Times New Roman" w:cs="Times New Roman"/>
          <w:sz w:val="24"/>
          <w:szCs w:val="24"/>
        </w:rPr>
        <w:t xml:space="preserve">После завершения оказания услуг Исполнитель, не позднее 5 (пяти) рабочих дней, уведомляет Заказчика о факте завершения оказания услуг и представляет Заказчику </w:t>
      </w:r>
      <w:r>
        <w:rPr>
          <w:rFonts w:ascii="Times New Roman" w:hAnsi="Times New Roman" w:cs="Times New Roman"/>
          <w:sz w:val="24"/>
          <w:szCs w:val="24"/>
        </w:rPr>
        <w:t>счет и акт оказанных услуг,</w:t>
      </w:r>
      <w:r w:rsidRPr="00D521AD">
        <w:rPr>
          <w:rFonts w:ascii="Times New Roman" w:hAnsi="Times New Roman" w:cs="Times New Roman"/>
          <w:sz w:val="24"/>
          <w:szCs w:val="24"/>
        </w:rPr>
        <w:t xml:space="preserve"> подписанный Исполнителем.</w:t>
      </w:r>
    </w:p>
    <w:p w:rsidR="004E7E1E" w:rsidRPr="004E7E1E" w:rsidRDefault="004E7E1E"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4.2. Заказчик ежемесячно обязан с участием Исполнителя осмотреть и принять</w:t>
      </w:r>
      <w:r>
        <w:rPr>
          <w:rFonts w:ascii="Times New Roman" w:hAnsi="Times New Roman" w:cs="Times New Roman"/>
          <w:sz w:val="24"/>
          <w:szCs w:val="24"/>
        </w:rPr>
        <w:t xml:space="preserve"> оказанные услуги</w:t>
      </w:r>
      <w:r w:rsidRPr="00560B6F">
        <w:rPr>
          <w:rFonts w:ascii="Times New Roman" w:hAnsi="Times New Roman" w:cs="Times New Roman"/>
          <w:sz w:val="24"/>
          <w:szCs w:val="24"/>
        </w:rPr>
        <w:t xml:space="preserve"> в течение двух рабочих дней, а при обнаружении отступлений от</w:t>
      </w:r>
      <w:r>
        <w:rPr>
          <w:rFonts w:ascii="Times New Roman" w:hAnsi="Times New Roman" w:cs="Times New Roman"/>
          <w:sz w:val="24"/>
          <w:szCs w:val="24"/>
        </w:rPr>
        <w:t xml:space="preserve"> </w:t>
      </w:r>
      <w:r w:rsidRPr="00560B6F">
        <w:rPr>
          <w:rFonts w:ascii="Times New Roman" w:hAnsi="Times New Roman" w:cs="Times New Roman"/>
          <w:sz w:val="24"/>
          <w:szCs w:val="24"/>
        </w:rPr>
        <w:t xml:space="preserve">условий </w:t>
      </w:r>
      <w:r w:rsidR="00E40081">
        <w:rPr>
          <w:rFonts w:ascii="Times New Roman" w:hAnsi="Times New Roman" w:cs="Times New Roman"/>
          <w:sz w:val="24"/>
          <w:szCs w:val="24"/>
        </w:rPr>
        <w:t>Договор</w:t>
      </w:r>
      <w:r>
        <w:rPr>
          <w:rFonts w:ascii="Times New Roman" w:hAnsi="Times New Roman" w:cs="Times New Roman"/>
          <w:sz w:val="24"/>
          <w:szCs w:val="24"/>
        </w:rPr>
        <w:t xml:space="preserve">а, </w:t>
      </w:r>
      <w:r w:rsidRPr="00440B15">
        <w:rPr>
          <w:rFonts w:ascii="Times New Roman" w:hAnsi="Times New Roman" w:cs="Times New Roman"/>
          <w:sz w:val="24"/>
          <w:szCs w:val="24"/>
        </w:rPr>
        <w:t>ухудшающих результат работы, или иных недостатков в работе немедленно заявить об этом Исполнителю.</w:t>
      </w:r>
    </w:p>
    <w:p w:rsidR="004E7E1E" w:rsidRPr="00440B15" w:rsidRDefault="004E7E1E" w:rsidP="00A3104E">
      <w:pPr>
        <w:spacing w:after="0"/>
        <w:jc w:val="both"/>
        <w:rPr>
          <w:rFonts w:ascii="Times New Roman" w:hAnsi="Times New Roman" w:cs="Times New Roman"/>
          <w:sz w:val="24"/>
          <w:szCs w:val="24"/>
        </w:rPr>
      </w:pPr>
      <w:r w:rsidRPr="00440B15">
        <w:rPr>
          <w:rFonts w:ascii="Times New Roman" w:hAnsi="Times New Roman" w:cs="Times New Roman"/>
          <w:sz w:val="24"/>
          <w:szCs w:val="24"/>
        </w:rPr>
        <w:t xml:space="preserve">4.3. В случае несоответствия результатов работ условиям </w:t>
      </w:r>
      <w:r w:rsidR="00E40081">
        <w:rPr>
          <w:rFonts w:ascii="Times New Roman" w:hAnsi="Times New Roman" w:cs="Times New Roman"/>
          <w:sz w:val="24"/>
          <w:szCs w:val="24"/>
        </w:rPr>
        <w:t>Договор</w:t>
      </w:r>
      <w:r w:rsidRPr="00440B15">
        <w:rPr>
          <w:rFonts w:ascii="Times New Roman" w:hAnsi="Times New Roman" w:cs="Times New Roman"/>
          <w:sz w:val="24"/>
          <w:szCs w:val="24"/>
        </w:rPr>
        <w:t>а сторонами составляется двусторонний акт с перечнем необходимых доработок. Претензии о проведении доработок должны быть предъявлены Заказчиком в течение пяти рабочих дней после осуществления осмотра и приемки оказанных услуг. Исполнитель обязан произвести необходимые исправления без дополнительной оплаты.</w:t>
      </w:r>
    </w:p>
    <w:p w:rsidR="004E7E1E" w:rsidRDefault="004E7E1E" w:rsidP="00A3104E">
      <w:pPr>
        <w:spacing w:after="0"/>
        <w:jc w:val="both"/>
        <w:rPr>
          <w:rFonts w:ascii="Times New Roman" w:hAnsi="Times New Roman" w:cs="Times New Roman"/>
          <w:sz w:val="24"/>
          <w:szCs w:val="24"/>
        </w:rPr>
      </w:pPr>
      <w:r w:rsidRPr="00440B15">
        <w:rPr>
          <w:rFonts w:ascii="Times New Roman" w:hAnsi="Times New Roman" w:cs="Times New Roman"/>
          <w:sz w:val="24"/>
          <w:szCs w:val="24"/>
        </w:rPr>
        <w:t xml:space="preserve">4.4. Подписанный Заказчиком и Исполнителем Акт сдачи-приемки оказанных услуг и предъявленный Исполнителем Заказчику счет на оплату Цены </w:t>
      </w:r>
      <w:r w:rsidR="00E40081">
        <w:rPr>
          <w:rFonts w:ascii="Times New Roman" w:hAnsi="Times New Roman" w:cs="Times New Roman"/>
          <w:sz w:val="24"/>
          <w:szCs w:val="24"/>
        </w:rPr>
        <w:t>Договор</w:t>
      </w:r>
      <w:r w:rsidRPr="00440B15">
        <w:rPr>
          <w:rFonts w:ascii="Times New Roman" w:hAnsi="Times New Roman" w:cs="Times New Roman"/>
          <w:sz w:val="24"/>
          <w:szCs w:val="24"/>
        </w:rPr>
        <w:t>а являются основанием для оплаты Исполнителю оказанных услуг.</w:t>
      </w:r>
    </w:p>
    <w:p w:rsidR="004E7E1E" w:rsidRPr="007A2E31" w:rsidRDefault="004E7E1E" w:rsidP="00A3104E">
      <w:pPr>
        <w:spacing w:after="0"/>
        <w:jc w:val="center"/>
        <w:rPr>
          <w:rFonts w:ascii="Times New Roman" w:hAnsi="Times New Roman" w:cs="Times New Roman"/>
          <w:b/>
          <w:sz w:val="24"/>
          <w:szCs w:val="24"/>
        </w:rPr>
      </w:pPr>
      <w:r w:rsidRPr="007A2E31">
        <w:rPr>
          <w:rFonts w:ascii="Times New Roman" w:hAnsi="Times New Roman" w:cs="Times New Roman"/>
          <w:b/>
          <w:sz w:val="24"/>
          <w:szCs w:val="24"/>
        </w:rPr>
        <w:t>5.Права и обязанности сторон</w:t>
      </w:r>
    </w:p>
    <w:p w:rsidR="004E7E1E" w:rsidRPr="007A2E31" w:rsidRDefault="00553C9E" w:rsidP="00A3104E">
      <w:pPr>
        <w:spacing w:after="0"/>
        <w:jc w:val="both"/>
        <w:rPr>
          <w:rFonts w:ascii="Times New Roman" w:hAnsi="Times New Roman" w:cs="Times New Roman"/>
          <w:sz w:val="24"/>
          <w:szCs w:val="24"/>
        </w:rPr>
      </w:pPr>
      <w:r w:rsidRPr="007A2E31">
        <w:rPr>
          <w:rFonts w:ascii="Times New Roman" w:hAnsi="Times New Roman" w:cs="Times New Roman"/>
          <w:b/>
          <w:sz w:val="24"/>
          <w:szCs w:val="24"/>
        </w:rPr>
        <w:t>5</w:t>
      </w:r>
      <w:r w:rsidR="004E7E1E" w:rsidRPr="007A2E31">
        <w:rPr>
          <w:rFonts w:ascii="Times New Roman" w:hAnsi="Times New Roman" w:cs="Times New Roman"/>
          <w:b/>
          <w:sz w:val="24"/>
          <w:szCs w:val="24"/>
        </w:rPr>
        <w:t>.1.</w:t>
      </w:r>
      <w:r w:rsidR="004E7E1E" w:rsidRPr="007A2E31">
        <w:rPr>
          <w:rFonts w:ascii="Times New Roman" w:hAnsi="Times New Roman" w:cs="Times New Roman"/>
          <w:sz w:val="24"/>
          <w:szCs w:val="24"/>
        </w:rPr>
        <w:t xml:space="preserve"> </w:t>
      </w:r>
      <w:r w:rsidR="004E7E1E" w:rsidRPr="007A2E31">
        <w:rPr>
          <w:rFonts w:ascii="Times New Roman" w:hAnsi="Times New Roman" w:cs="Times New Roman"/>
          <w:b/>
          <w:sz w:val="24"/>
          <w:szCs w:val="24"/>
        </w:rPr>
        <w:t>Права Заказчика.</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.1.1. Требовать предоставления информации, касающейся вопросов оказываемых Исполнителем услуг.</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.1.2. Проверять ход и качество оказываемых услуг Исполнителем, не вмешиваясь в его деятельность.</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 xml:space="preserve">.1.3. Принять решение об одностороннем отказе от исполнения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а в соответствии с гражданским законодательством.</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 xml:space="preserve">.1.4. Отказаться от приемки и оплаты оказанных Услуг, не соответствующих условиям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а.</w:t>
      </w:r>
    </w:p>
    <w:p w:rsidR="004E7E1E" w:rsidRPr="007A2E31" w:rsidRDefault="007A2E31" w:rsidP="00A3104E">
      <w:pPr>
        <w:spacing w:after="0"/>
        <w:jc w:val="both"/>
        <w:rPr>
          <w:rFonts w:ascii="Times New Roman" w:hAnsi="Times New Roman" w:cs="Times New Roman"/>
          <w:b/>
          <w:sz w:val="24"/>
          <w:szCs w:val="24"/>
        </w:rPr>
      </w:pPr>
      <w:r w:rsidRPr="007A2E31">
        <w:rPr>
          <w:rFonts w:ascii="Times New Roman" w:hAnsi="Times New Roman" w:cs="Times New Roman"/>
          <w:b/>
          <w:sz w:val="24"/>
          <w:szCs w:val="24"/>
        </w:rPr>
        <w:t>5</w:t>
      </w:r>
      <w:r w:rsidR="004E7E1E" w:rsidRPr="007A2E31">
        <w:rPr>
          <w:rFonts w:ascii="Times New Roman" w:hAnsi="Times New Roman" w:cs="Times New Roman"/>
          <w:b/>
          <w:sz w:val="24"/>
          <w:szCs w:val="24"/>
        </w:rPr>
        <w:t>.2. Обязанности Заказчика.</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 xml:space="preserve">.2.1. Принять услуги в соответствии с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ом, в случае отсутствия претензий относительно их объема, качества и соблюдения сроков их оказания, подписать акт оказанных услуг.</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 xml:space="preserve">.2.2. Осуществлять оплату оказываемых услуг Исполнителем в размере, предусмотренном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ом.</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 xml:space="preserve">.2.3. Назначить ответственных должностных лиц, уполномоченных принимать услуги, контролировать их качество и требовать устранения ненадлежащего исполнения обязательств, подписывать работникам Исполнителя их документы по оказанию услуг. </w:t>
      </w:r>
    </w:p>
    <w:p w:rsidR="004E7E1E" w:rsidRPr="007A2E31" w:rsidRDefault="007A2E31" w:rsidP="00A3104E">
      <w:pPr>
        <w:spacing w:after="0"/>
        <w:jc w:val="both"/>
        <w:rPr>
          <w:rFonts w:ascii="Times New Roman" w:hAnsi="Times New Roman" w:cs="Times New Roman"/>
          <w:b/>
          <w:sz w:val="24"/>
          <w:szCs w:val="24"/>
        </w:rPr>
      </w:pPr>
      <w:r w:rsidRPr="007A2E31">
        <w:rPr>
          <w:rFonts w:ascii="Times New Roman" w:hAnsi="Times New Roman" w:cs="Times New Roman"/>
          <w:b/>
          <w:sz w:val="24"/>
          <w:szCs w:val="24"/>
        </w:rPr>
        <w:t>5</w:t>
      </w:r>
      <w:r w:rsidR="004E7E1E" w:rsidRPr="007A2E31">
        <w:rPr>
          <w:rFonts w:ascii="Times New Roman" w:hAnsi="Times New Roman" w:cs="Times New Roman"/>
          <w:b/>
          <w:sz w:val="24"/>
          <w:szCs w:val="24"/>
        </w:rPr>
        <w:t>.3. Права Исполнителя.</w:t>
      </w:r>
    </w:p>
    <w:p w:rsidR="004E7E1E" w:rsidRPr="007A2E31" w:rsidRDefault="007A2E31" w:rsidP="00A3104E">
      <w:pPr>
        <w:spacing w:after="0"/>
        <w:jc w:val="both"/>
        <w:rPr>
          <w:rFonts w:ascii="Times New Roman" w:hAnsi="Times New Roman" w:cs="Times New Roman"/>
          <w:sz w:val="24"/>
          <w:szCs w:val="24"/>
        </w:rPr>
      </w:pPr>
      <w:r>
        <w:rPr>
          <w:rFonts w:ascii="Times New Roman" w:hAnsi="Times New Roman" w:cs="Times New Roman"/>
          <w:sz w:val="24"/>
          <w:szCs w:val="24"/>
        </w:rPr>
        <w:t>5</w:t>
      </w:r>
      <w:r w:rsidR="004E7E1E" w:rsidRPr="007A2E31">
        <w:rPr>
          <w:rFonts w:ascii="Times New Roman" w:hAnsi="Times New Roman" w:cs="Times New Roman"/>
          <w:sz w:val="24"/>
          <w:szCs w:val="24"/>
        </w:rPr>
        <w:t xml:space="preserve">.3.1. Требовать оплаты оказанных Заказчику услуг в соответствии с настоящим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ом.</w:t>
      </w:r>
    </w:p>
    <w:p w:rsidR="004E7E1E" w:rsidRPr="007A2E31" w:rsidRDefault="007A2E31" w:rsidP="00A3104E">
      <w:pPr>
        <w:spacing w:after="0"/>
        <w:jc w:val="both"/>
        <w:rPr>
          <w:rFonts w:ascii="Times New Roman" w:hAnsi="Times New Roman" w:cs="Times New Roman"/>
          <w:sz w:val="24"/>
          <w:szCs w:val="24"/>
        </w:rPr>
      </w:pPr>
      <w:r>
        <w:rPr>
          <w:rFonts w:ascii="Times New Roman" w:hAnsi="Times New Roman" w:cs="Times New Roman"/>
          <w:sz w:val="24"/>
          <w:szCs w:val="24"/>
        </w:rPr>
        <w:t>5</w:t>
      </w:r>
      <w:r w:rsidR="004E7E1E" w:rsidRPr="007A2E31">
        <w:rPr>
          <w:rFonts w:ascii="Times New Roman" w:hAnsi="Times New Roman" w:cs="Times New Roman"/>
          <w:sz w:val="24"/>
          <w:szCs w:val="24"/>
        </w:rPr>
        <w:t xml:space="preserve">.3.2. Самостоятельно, если иное не предусмотрено настоящим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ом, техническим заданием, определять способы оказания услуг Заказчику.</w:t>
      </w:r>
    </w:p>
    <w:p w:rsidR="004E7E1E" w:rsidRPr="007A2E31" w:rsidRDefault="007A2E31" w:rsidP="00A3104E">
      <w:pPr>
        <w:spacing w:after="0"/>
        <w:jc w:val="both"/>
        <w:rPr>
          <w:rFonts w:ascii="Times New Roman" w:hAnsi="Times New Roman" w:cs="Times New Roman"/>
          <w:sz w:val="24"/>
          <w:szCs w:val="24"/>
        </w:rPr>
      </w:pPr>
      <w:r>
        <w:rPr>
          <w:rFonts w:ascii="Times New Roman" w:hAnsi="Times New Roman" w:cs="Times New Roman"/>
          <w:sz w:val="24"/>
          <w:szCs w:val="24"/>
        </w:rPr>
        <w:t>5</w:t>
      </w:r>
      <w:r w:rsidR="004E7E1E" w:rsidRPr="007A2E31">
        <w:rPr>
          <w:rFonts w:ascii="Times New Roman" w:hAnsi="Times New Roman" w:cs="Times New Roman"/>
          <w:sz w:val="24"/>
          <w:szCs w:val="24"/>
        </w:rPr>
        <w:t xml:space="preserve">.3.3. Принять решение об одностороннем отказе от исполнения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а в соответствии с гражданским законодательством</w:t>
      </w:r>
      <w:r>
        <w:rPr>
          <w:rFonts w:ascii="Times New Roman" w:hAnsi="Times New Roman" w:cs="Times New Roman"/>
          <w:sz w:val="24"/>
          <w:szCs w:val="24"/>
        </w:rPr>
        <w:t>.</w:t>
      </w:r>
    </w:p>
    <w:p w:rsidR="004E7E1E" w:rsidRPr="007A2E31" w:rsidRDefault="007A2E31" w:rsidP="00A3104E">
      <w:pPr>
        <w:spacing w:after="0"/>
        <w:jc w:val="both"/>
        <w:rPr>
          <w:rFonts w:ascii="Times New Roman" w:hAnsi="Times New Roman" w:cs="Times New Roman"/>
          <w:b/>
          <w:sz w:val="24"/>
          <w:szCs w:val="24"/>
        </w:rPr>
      </w:pPr>
      <w:r w:rsidRPr="007A2E31">
        <w:rPr>
          <w:rFonts w:ascii="Times New Roman" w:hAnsi="Times New Roman" w:cs="Times New Roman"/>
          <w:b/>
          <w:sz w:val="24"/>
          <w:szCs w:val="24"/>
        </w:rPr>
        <w:t>5</w:t>
      </w:r>
      <w:r w:rsidR="004E7E1E" w:rsidRPr="007A2E31">
        <w:rPr>
          <w:rFonts w:ascii="Times New Roman" w:hAnsi="Times New Roman" w:cs="Times New Roman"/>
          <w:b/>
          <w:sz w:val="24"/>
          <w:szCs w:val="24"/>
        </w:rPr>
        <w:t>.4. Обязанности Исполнителя.</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.4.1. Соблюдать требования к качеству и безопасности оказываемых услуг</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.4.2. Назначить ответственное лицо за координацию и деятельность персонала в процессе оказание услуг по ежедневной уборке помещений.</w:t>
      </w:r>
    </w:p>
    <w:p w:rsidR="004E7E1E" w:rsidRPr="007A2E31" w:rsidRDefault="004E7E1E"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Исполнитель несет ответственность за действия (бездействия) своих работников, за их безопасность, за соблюдение персоналом правил техники безопасности, пожарной безопасности, санитарии и поведения при оказании услуг по уборке помещений.</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.4.</w:t>
      </w:r>
      <w:r w:rsidRPr="007A2E31">
        <w:rPr>
          <w:rFonts w:ascii="Times New Roman" w:hAnsi="Times New Roman" w:cs="Times New Roman"/>
          <w:sz w:val="24"/>
          <w:szCs w:val="24"/>
        </w:rPr>
        <w:t>3</w:t>
      </w:r>
      <w:r w:rsidR="004E7E1E" w:rsidRPr="007A2E31">
        <w:rPr>
          <w:rFonts w:ascii="Times New Roman" w:hAnsi="Times New Roman" w:cs="Times New Roman"/>
          <w:sz w:val="24"/>
          <w:szCs w:val="24"/>
        </w:rPr>
        <w:t>. Обеспечивать полную комплектацию персонала и непрерывность оказания услуг по ежедневной уборке помещений в случаях невыхода персонала на работу (отпуск, болезнь, увольнение и др.).</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.4.</w:t>
      </w:r>
      <w:r w:rsidRPr="007A2E31">
        <w:rPr>
          <w:rFonts w:ascii="Times New Roman" w:hAnsi="Times New Roman" w:cs="Times New Roman"/>
          <w:sz w:val="24"/>
          <w:szCs w:val="24"/>
        </w:rPr>
        <w:t>4</w:t>
      </w:r>
      <w:r w:rsidR="004E7E1E" w:rsidRPr="007A2E31">
        <w:rPr>
          <w:rFonts w:ascii="Times New Roman" w:hAnsi="Times New Roman" w:cs="Times New Roman"/>
          <w:sz w:val="24"/>
          <w:szCs w:val="24"/>
        </w:rPr>
        <w:t>. Своевременно сообщать Заказчику об изменении персонала Исполнителя, осуществляющего оказание услуг по ежедневной уборке помещений</w:t>
      </w:r>
      <w:r w:rsidRPr="007A2E31">
        <w:rPr>
          <w:rFonts w:ascii="Times New Roman" w:hAnsi="Times New Roman" w:cs="Times New Roman"/>
          <w:sz w:val="24"/>
          <w:szCs w:val="24"/>
        </w:rPr>
        <w:t>.</w:t>
      </w:r>
    </w:p>
    <w:p w:rsidR="004E7E1E" w:rsidRPr="007A2E31" w:rsidRDefault="007A2E31" w:rsidP="00A3104E">
      <w:pPr>
        <w:spacing w:after="0"/>
        <w:jc w:val="both"/>
        <w:rPr>
          <w:rFonts w:ascii="Times New Roman" w:hAnsi="Times New Roman" w:cs="Times New Roman"/>
          <w:sz w:val="24"/>
          <w:szCs w:val="24"/>
        </w:rPr>
      </w:pPr>
      <w:r>
        <w:rPr>
          <w:rFonts w:ascii="Times New Roman" w:hAnsi="Times New Roman" w:cs="Times New Roman"/>
          <w:sz w:val="24"/>
          <w:szCs w:val="24"/>
        </w:rPr>
        <w:t>5</w:t>
      </w:r>
      <w:r w:rsidR="004E7E1E" w:rsidRPr="007A2E31">
        <w:rPr>
          <w:rFonts w:ascii="Times New Roman" w:hAnsi="Times New Roman" w:cs="Times New Roman"/>
          <w:sz w:val="24"/>
          <w:szCs w:val="24"/>
        </w:rPr>
        <w:t>.4.</w:t>
      </w:r>
      <w:r>
        <w:rPr>
          <w:rFonts w:ascii="Times New Roman" w:hAnsi="Times New Roman" w:cs="Times New Roman"/>
          <w:sz w:val="24"/>
          <w:szCs w:val="24"/>
        </w:rPr>
        <w:t>5</w:t>
      </w:r>
      <w:r w:rsidR="004E7E1E" w:rsidRPr="007A2E31">
        <w:rPr>
          <w:rFonts w:ascii="Times New Roman" w:hAnsi="Times New Roman" w:cs="Times New Roman"/>
          <w:sz w:val="24"/>
          <w:szCs w:val="24"/>
        </w:rPr>
        <w:t xml:space="preserve">. Предоставлять Заказчику информацию, касающуюся оказываемых услуг по настоящему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у.</w:t>
      </w:r>
    </w:p>
    <w:p w:rsidR="004E7E1E" w:rsidRPr="007A2E31" w:rsidRDefault="007A2E31" w:rsidP="00A3104E">
      <w:pPr>
        <w:spacing w:after="0"/>
        <w:jc w:val="both"/>
        <w:rPr>
          <w:rFonts w:ascii="Times New Roman" w:hAnsi="Times New Roman" w:cs="Times New Roman"/>
          <w:sz w:val="24"/>
          <w:szCs w:val="24"/>
        </w:rPr>
      </w:pPr>
      <w:r>
        <w:rPr>
          <w:rFonts w:ascii="Times New Roman" w:hAnsi="Times New Roman" w:cs="Times New Roman"/>
          <w:sz w:val="24"/>
          <w:szCs w:val="24"/>
        </w:rPr>
        <w:t>5</w:t>
      </w:r>
      <w:r w:rsidR="004E7E1E" w:rsidRPr="007A2E31">
        <w:rPr>
          <w:rFonts w:ascii="Times New Roman" w:hAnsi="Times New Roman" w:cs="Times New Roman"/>
          <w:sz w:val="24"/>
          <w:szCs w:val="24"/>
        </w:rPr>
        <w:t>.4.</w:t>
      </w:r>
      <w:r>
        <w:rPr>
          <w:rFonts w:ascii="Times New Roman" w:hAnsi="Times New Roman" w:cs="Times New Roman"/>
          <w:sz w:val="24"/>
          <w:szCs w:val="24"/>
        </w:rPr>
        <w:t>6</w:t>
      </w:r>
      <w:r w:rsidR="004E7E1E" w:rsidRPr="007A2E31">
        <w:rPr>
          <w:rFonts w:ascii="Times New Roman" w:hAnsi="Times New Roman" w:cs="Times New Roman"/>
          <w:sz w:val="24"/>
          <w:szCs w:val="24"/>
        </w:rPr>
        <w:t>.Предупреждать Заказчика об обнаружении возможных неблагоприятных последствий, которые могут возникнуть в результате оказания услуг по уборке помещений и приостановить их оказание до получения соответствующих указаний.</w:t>
      </w:r>
    </w:p>
    <w:p w:rsidR="004E7E1E" w:rsidRPr="007A2E31" w:rsidRDefault="007A2E31" w:rsidP="00A3104E">
      <w:pPr>
        <w:spacing w:after="0"/>
        <w:jc w:val="both"/>
        <w:rPr>
          <w:rFonts w:ascii="Times New Roman" w:hAnsi="Times New Roman" w:cs="Times New Roman"/>
          <w:sz w:val="24"/>
          <w:szCs w:val="24"/>
        </w:rPr>
      </w:pPr>
      <w:r>
        <w:rPr>
          <w:rFonts w:ascii="Times New Roman" w:hAnsi="Times New Roman" w:cs="Times New Roman"/>
          <w:sz w:val="24"/>
          <w:szCs w:val="24"/>
        </w:rPr>
        <w:t>5</w:t>
      </w:r>
      <w:r w:rsidR="004E7E1E" w:rsidRPr="007A2E31">
        <w:rPr>
          <w:rFonts w:ascii="Times New Roman" w:hAnsi="Times New Roman" w:cs="Times New Roman"/>
          <w:sz w:val="24"/>
          <w:szCs w:val="24"/>
        </w:rPr>
        <w:t>.4.</w:t>
      </w:r>
      <w:r>
        <w:rPr>
          <w:rFonts w:ascii="Times New Roman" w:hAnsi="Times New Roman" w:cs="Times New Roman"/>
          <w:sz w:val="24"/>
          <w:szCs w:val="24"/>
        </w:rPr>
        <w:t>7</w:t>
      </w:r>
      <w:r w:rsidR="004E7E1E" w:rsidRPr="007A2E31">
        <w:rPr>
          <w:rFonts w:ascii="Times New Roman" w:hAnsi="Times New Roman" w:cs="Times New Roman"/>
          <w:sz w:val="24"/>
          <w:szCs w:val="24"/>
        </w:rPr>
        <w:t>. Своими силами и за свой счет устранить допущенные по своей вине недостатки оказанных услуг.</w:t>
      </w:r>
    </w:p>
    <w:p w:rsidR="004E7E1E" w:rsidRPr="007A2E31" w:rsidRDefault="007A2E31" w:rsidP="00A3104E">
      <w:pPr>
        <w:spacing w:after="0"/>
        <w:jc w:val="both"/>
        <w:rPr>
          <w:rFonts w:ascii="Times New Roman" w:hAnsi="Times New Roman" w:cs="Times New Roman"/>
          <w:sz w:val="24"/>
          <w:szCs w:val="24"/>
        </w:rPr>
      </w:pPr>
      <w:r>
        <w:rPr>
          <w:rFonts w:ascii="Times New Roman" w:hAnsi="Times New Roman" w:cs="Times New Roman"/>
          <w:sz w:val="24"/>
          <w:szCs w:val="24"/>
        </w:rPr>
        <w:t>5</w:t>
      </w:r>
      <w:r w:rsidR="004E7E1E" w:rsidRPr="007A2E31">
        <w:rPr>
          <w:rFonts w:ascii="Times New Roman" w:hAnsi="Times New Roman" w:cs="Times New Roman"/>
          <w:sz w:val="24"/>
          <w:szCs w:val="24"/>
        </w:rPr>
        <w:t>.4.</w:t>
      </w:r>
      <w:r>
        <w:rPr>
          <w:rFonts w:ascii="Times New Roman" w:hAnsi="Times New Roman" w:cs="Times New Roman"/>
          <w:sz w:val="24"/>
          <w:szCs w:val="24"/>
        </w:rPr>
        <w:t>8</w:t>
      </w:r>
      <w:r w:rsidR="004E7E1E" w:rsidRPr="007A2E31">
        <w:rPr>
          <w:rFonts w:ascii="Times New Roman" w:hAnsi="Times New Roman" w:cs="Times New Roman"/>
          <w:sz w:val="24"/>
          <w:szCs w:val="24"/>
        </w:rPr>
        <w:t>. Ежемесячно предоставлять Заказчику акт оказанных услуг с указанием фактического объема оказанных услуг по уборке помещений.</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.4.</w:t>
      </w:r>
      <w:r w:rsidRPr="007A2E31">
        <w:rPr>
          <w:rFonts w:ascii="Times New Roman" w:hAnsi="Times New Roman" w:cs="Times New Roman"/>
          <w:sz w:val="24"/>
          <w:szCs w:val="24"/>
        </w:rPr>
        <w:t>9</w:t>
      </w:r>
      <w:r w:rsidR="004E7E1E" w:rsidRPr="007A2E31">
        <w:rPr>
          <w:rFonts w:ascii="Times New Roman" w:hAnsi="Times New Roman" w:cs="Times New Roman"/>
          <w:sz w:val="24"/>
          <w:szCs w:val="24"/>
        </w:rPr>
        <w:t>. В достаточном количестве и за свой счет обеспечивать работников спец. инвентарем, спец. одеждой, необходимым оборудованием, средствами индивидуальной защиты, расходными материалами, моющими, чистящими и дезинфицирующими средствами.</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.4.1</w:t>
      </w:r>
      <w:r w:rsidRPr="007A2E31">
        <w:rPr>
          <w:rFonts w:ascii="Times New Roman" w:hAnsi="Times New Roman" w:cs="Times New Roman"/>
          <w:sz w:val="24"/>
          <w:szCs w:val="24"/>
        </w:rPr>
        <w:t>0</w:t>
      </w:r>
      <w:r w:rsidR="004E7E1E" w:rsidRPr="007A2E31">
        <w:rPr>
          <w:rFonts w:ascii="Times New Roman" w:hAnsi="Times New Roman" w:cs="Times New Roman"/>
          <w:sz w:val="24"/>
          <w:szCs w:val="24"/>
        </w:rPr>
        <w:t xml:space="preserve">. Услуги должны оказываться с надлежащим качеством, в полном объеме и в соответствии с условиями настоящего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 xml:space="preserve">а и Технического задания (Приложение № 1 к </w:t>
      </w:r>
      <w:r w:rsidR="00E40081">
        <w:rPr>
          <w:rFonts w:ascii="Times New Roman" w:hAnsi="Times New Roman" w:cs="Times New Roman"/>
          <w:sz w:val="24"/>
          <w:szCs w:val="24"/>
        </w:rPr>
        <w:t>Договор</w:t>
      </w:r>
      <w:r w:rsidR="004E7E1E" w:rsidRPr="007A2E31">
        <w:rPr>
          <w:rFonts w:ascii="Times New Roman" w:hAnsi="Times New Roman" w:cs="Times New Roman"/>
          <w:sz w:val="24"/>
          <w:szCs w:val="24"/>
        </w:rPr>
        <w:t>у).</w:t>
      </w:r>
    </w:p>
    <w:p w:rsidR="004E7E1E" w:rsidRPr="007A2E31" w:rsidRDefault="007A2E31" w:rsidP="00A3104E">
      <w:pPr>
        <w:spacing w:after="0"/>
        <w:jc w:val="both"/>
        <w:rPr>
          <w:rFonts w:ascii="Times New Roman" w:hAnsi="Times New Roman" w:cs="Times New Roman"/>
          <w:sz w:val="24"/>
          <w:szCs w:val="24"/>
        </w:rPr>
      </w:pPr>
      <w:r w:rsidRPr="007A2E31">
        <w:rPr>
          <w:rFonts w:ascii="Times New Roman" w:hAnsi="Times New Roman" w:cs="Times New Roman"/>
          <w:sz w:val="24"/>
          <w:szCs w:val="24"/>
        </w:rPr>
        <w:t>5</w:t>
      </w:r>
      <w:r w:rsidR="004E7E1E" w:rsidRPr="007A2E31">
        <w:rPr>
          <w:rFonts w:ascii="Times New Roman" w:hAnsi="Times New Roman" w:cs="Times New Roman"/>
          <w:sz w:val="24"/>
          <w:szCs w:val="24"/>
        </w:rPr>
        <w:t>.4.1</w:t>
      </w:r>
      <w:r w:rsidRPr="007A2E31">
        <w:rPr>
          <w:rFonts w:ascii="Times New Roman" w:hAnsi="Times New Roman" w:cs="Times New Roman"/>
          <w:sz w:val="24"/>
          <w:szCs w:val="24"/>
        </w:rPr>
        <w:t>1</w:t>
      </w:r>
      <w:r w:rsidR="004E7E1E" w:rsidRPr="007A2E31">
        <w:rPr>
          <w:rFonts w:ascii="Times New Roman" w:hAnsi="Times New Roman" w:cs="Times New Roman"/>
          <w:sz w:val="24"/>
          <w:szCs w:val="24"/>
        </w:rPr>
        <w:t>. Бережно относиться к имуществу Заказчика, обеспечивать его сохранность, устранять поломки и повреждения, допущенные при оказании услуг самостоятельно и за свой счет. Исполнитель несет полную материальную ответственность за вверенное имущество Заказчика.</w:t>
      </w:r>
    </w:p>
    <w:p w:rsidR="00560B6F" w:rsidRPr="00F10696" w:rsidRDefault="00560B6F" w:rsidP="00A3104E">
      <w:pPr>
        <w:spacing w:after="0"/>
        <w:jc w:val="center"/>
        <w:rPr>
          <w:rFonts w:ascii="Times New Roman" w:hAnsi="Times New Roman" w:cs="Times New Roman"/>
          <w:b/>
          <w:sz w:val="24"/>
          <w:szCs w:val="24"/>
        </w:rPr>
      </w:pPr>
      <w:r w:rsidRPr="00F10696">
        <w:rPr>
          <w:rFonts w:ascii="Times New Roman" w:hAnsi="Times New Roman" w:cs="Times New Roman"/>
          <w:b/>
          <w:sz w:val="24"/>
          <w:szCs w:val="24"/>
        </w:rPr>
        <w:t>6. Ответственность Сторон</w:t>
      </w:r>
    </w:p>
    <w:p w:rsidR="00F10696"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6.1. В случае просрочки исп</w:t>
      </w:r>
      <w:r w:rsidR="00F10696">
        <w:rPr>
          <w:rFonts w:ascii="Times New Roman" w:hAnsi="Times New Roman" w:cs="Times New Roman"/>
          <w:sz w:val="24"/>
          <w:szCs w:val="24"/>
        </w:rPr>
        <w:t>олнения Заказчиком обязательств,</w:t>
      </w:r>
      <w:r w:rsidRPr="00560B6F">
        <w:rPr>
          <w:rFonts w:ascii="Times New Roman" w:hAnsi="Times New Roman" w:cs="Times New Roman"/>
          <w:sz w:val="24"/>
          <w:szCs w:val="24"/>
        </w:rPr>
        <w:t xml:space="preserve"> предусмотренных</w:t>
      </w:r>
      <w:r w:rsidR="0066233C">
        <w:rPr>
          <w:rFonts w:ascii="Times New Roman" w:hAnsi="Times New Roman" w:cs="Times New Roman"/>
          <w:sz w:val="24"/>
          <w:szCs w:val="24"/>
        </w:rPr>
        <w:t xml:space="preserve">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а также в иных случаях неисполнения или ненадлежащего исполнения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заказчиком обязательств, 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Исполнитель вправе потребовать</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уплаты штрафа и (или) пени.</w:t>
      </w:r>
    </w:p>
    <w:p w:rsidR="00F10696"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Пеня начисляется за каждый день просрочки исполнения Заказчиком обязательства,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предусмотренн</w:t>
      </w:r>
      <w:r w:rsidR="00F10696">
        <w:rPr>
          <w:rFonts w:ascii="Times New Roman" w:hAnsi="Times New Roman" w:cs="Times New Roman"/>
          <w:sz w:val="24"/>
          <w:szCs w:val="24"/>
        </w:rPr>
        <w:t xml:space="preserve">ого </w:t>
      </w:r>
      <w:r w:rsidR="00E40081">
        <w:rPr>
          <w:rFonts w:ascii="Times New Roman" w:hAnsi="Times New Roman" w:cs="Times New Roman"/>
          <w:sz w:val="24"/>
          <w:szCs w:val="24"/>
        </w:rPr>
        <w:t>Договор</w:t>
      </w:r>
      <w:r w:rsidR="00F10696">
        <w:rPr>
          <w:rFonts w:ascii="Times New Roman" w:hAnsi="Times New Roman" w:cs="Times New Roman"/>
          <w:sz w:val="24"/>
          <w:szCs w:val="24"/>
        </w:rPr>
        <w:t xml:space="preserve">ом, начиная со дня, </w:t>
      </w:r>
      <w:r w:rsidRPr="00560B6F">
        <w:rPr>
          <w:rFonts w:ascii="Times New Roman" w:hAnsi="Times New Roman" w:cs="Times New Roman"/>
          <w:sz w:val="24"/>
          <w:szCs w:val="24"/>
        </w:rPr>
        <w:t>следующего после дня истечения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установленного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срока исполнения обязательства. Такая пеня устанавливается в</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размере одной трехс</w:t>
      </w:r>
      <w:r w:rsidR="00F10696">
        <w:rPr>
          <w:rFonts w:ascii="Times New Roman" w:hAnsi="Times New Roman" w:cs="Times New Roman"/>
          <w:sz w:val="24"/>
          <w:szCs w:val="24"/>
        </w:rPr>
        <w:t>о</w:t>
      </w:r>
      <w:r w:rsidRPr="00560B6F">
        <w:rPr>
          <w:rFonts w:ascii="Times New Roman" w:hAnsi="Times New Roman" w:cs="Times New Roman"/>
          <w:sz w:val="24"/>
          <w:szCs w:val="24"/>
        </w:rPr>
        <w:t>той действующей на дату уплаты пеней ставки рефинансирования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Центрального банка Российской Федерации от не уплаченной суммы.</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За ненадлежащее исполнение</w:t>
      </w:r>
      <w:r w:rsidR="00F10696">
        <w:rPr>
          <w:rFonts w:ascii="Times New Roman" w:hAnsi="Times New Roman" w:cs="Times New Roman"/>
          <w:sz w:val="24"/>
          <w:szCs w:val="24"/>
        </w:rPr>
        <w:t xml:space="preserve"> Заказчиком обязательств, предусм</w:t>
      </w:r>
      <w:r w:rsidRPr="00560B6F">
        <w:rPr>
          <w:rFonts w:ascii="Times New Roman" w:hAnsi="Times New Roman" w:cs="Times New Roman"/>
          <w:sz w:val="24"/>
          <w:szCs w:val="24"/>
        </w:rPr>
        <w:t>отренных настоящим</w:t>
      </w:r>
      <w:r w:rsidR="0066233C">
        <w:rPr>
          <w:rFonts w:ascii="Times New Roman" w:hAnsi="Times New Roman" w:cs="Times New Roman"/>
          <w:sz w:val="24"/>
          <w:szCs w:val="24"/>
        </w:rPr>
        <w:t xml:space="preserve">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за исключением прос</w:t>
      </w:r>
      <w:r w:rsidR="00F10696">
        <w:rPr>
          <w:rFonts w:ascii="Times New Roman" w:hAnsi="Times New Roman" w:cs="Times New Roman"/>
          <w:sz w:val="24"/>
          <w:szCs w:val="24"/>
        </w:rPr>
        <w:t>рочки исполнения обязательств, р</w:t>
      </w:r>
      <w:r w:rsidRPr="00560B6F">
        <w:rPr>
          <w:rFonts w:ascii="Times New Roman" w:hAnsi="Times New Roman" w:cs="Times New Roman"/>
          <w:sz w:val="24"/>
          <w:szCs w:val="24"/>
        </w:rPr>
        <w:t>азмер штрафа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устанавливается в размере 1000 рублей</w:t>
      </w:r>
      <w:r w:rsidR="00DE081D">
        <w:rPr>
          <w:rFonts w:ascii="Times New Roman" w:hAnsi="Times New Roman" w:cs="Times New Roman"/>
          <w:sz w:val="24"/>
          <w:szCs w:val="24"/>
        </w:rPr>
        <w:t>.</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Общая сумма начисленной неустойки (штрафов, пени) за ненадлежащее исполнение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Муниципальным заказчиком обязатель</w:t>
      </w:r>
      <w:r w:rsidR="00F10696">
        <w:rPr>
          <w:rFonts w:ascii="Times New Roman" w:hAnsi="Times New Roman" w:cs="Times New Roman"/>
          <w:sz w:val="24"/>
          <w:szCs w:val="24"/>
        </w:rPr>
        <w:t xml:space="preserve">ств, предусмотренных </w:t>
      </w:r>
      <w:r w:rsidR="00E40081">
        <w:rPr>
          <w:rFonts w:ascii="Times New Roman" w:hAnsi="Times New Roman" w:cs="Times New Roman"/>
          <w:sz w:val="24"/>
          <w:szCs w:val="24"/>
        </w:rPr>
        <w:t>Договор</w:t>
      </w:r>
      <w:r w:rsidR="00F10696">
        <w:rPr>
          <w:rFonts w:ascii="Times New Roman" w:hAnsi="Times New Roman" w:cs="Times New Roman"/>
          <w:sz w:val="24"/>
          <w:szCs w:val="24"/>
        </w:rPr>
        <w:t>ом,</w:t>
      </w:r>
      <w:r w:rsidRPr="00560B6F">
        <w:rPr>
          <w:rFonts w:ascii="Times New Roman" w:hAnsi="Times New Roman" w:cs="Times New Roman"/>
          <w:sz w:val="24"/>
          <w:szCs w:val="24"/>
        </w:rPr>
        <w:t xml:space="preserve"> не может</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превышать цену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6.2. В случае просрочки исполнения Исполнителем обязательств (в том числе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гарантийного обязательства), 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а также в иных случаях</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неисполнения или ненадлежащего исполнения Исполнителем обязательств,</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Заказчик направляет Исполнителю требование об уплате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штрафа и (или) пени.</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Пеня начисляется за каждый день просрочки исполнения подряд</w:t>
      </w:r>
      <w:r w:rsidR="00DE081D">
        <w:rPr>
          <w:rFonts w:ascii="Times New Roman" w:hAnsi="Times New Roman" w:cs="Times New Roman"/>
          <w:sz w:val="24"/>
          <w:szCs w:val="24"/>
        </w:rPr>
        <w:t>чиком обязательства,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предусмотренного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в размере одной трехсотой действующей на дату уплаты пени</w:t>
      </w:r>
      <w:r w:rsidR="00DE2AA7">
        <w:rPr>
          <w:rFonts w:ascii="Times New Roman" w:hAnsi="Times New Roman" w:cs="Times New Roman"/>
          <w:sz w:val="24"/>
          <w:szCs w:val="24"/>
        </w:rPr>
        <w:t>/</w:t>
      </w:r>
      <w:r w:rsidRPr="00560B6F">
        <w:rPr>
          <w:rFonts w:ascii="Times New Roman" w:hAnsi="Times New Roman" w:cs="Times New Roman"/>
          <w:sz w:val="24"/>
          <w:szCs w:val="24"/>
        </w:rPr>
        <w:t xml:space="preserve">ставки рефинансирования Центрального банка Российской Федерации от цены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уменьшенной на сумму, пропорциональную объему обязательств, предусмотренных</w:t>
      </w:r>
      <w:r w:rsidR="0066233C">
        <w:rPr>
          <w:rFonts w:ascii="Times New Roman" w:hAnsi="Times New Roman" w:cs="Times New Roman"/>
          <w:sz w:val="24"/>
          <w:szCs w:val="24"/>
        </w:rPr>
        <w:t xml:space="preserve">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и фактически исполненных подрядчиком.</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Штрафы начисляются за неисполнение или ненадлежащее исполнение Исполнителем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обязательств, 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за исключением просрочки исполнения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Исполнителем обязательств (в том числе гарантийного обязательства), предусмотренных</w:t>
      </w:r>
      <w:r w:rsidR="0066233C">
        <w:rPr>
          <w:rFonts w:ascii="Times New Roman" w:hAnsi="Times New Roman" w:cs="Times New Roman"/>
          <w:sz w:val="24"/>
          <w:szCs w:val="24"/>
        </w:rPr>
        <w:t xml:space="preserve">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6.3. За каждый факт неисполнения или ненадлежащего исполнения Исполнителем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обязательств, 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за исключением просрочки исполнения</w:t>
      </w:r>
      <w:r w:rsidR="00F10696">
        <w:rPr>
          <w:rFonts w:ascii="Times New Roman" w:hAnsi="Times New Roman" w:cs="Times New Roman"/>
          <w:sz w:val="24"/>
          <w:szCs w:val="24"/>
        </w:rPr>
        <w:t xml:space="preserve"> обязательств,</w:t>
      </w:r>
      <w:r w:rsidRPr="00560B6F">
        <w:rPr>
          <w:rFonts w:ascii="Times New Roman" w:hAnsi="Times New Roman" w:cs="Times New Roman"/>
          <w:sz w:val="24"/>
          <w:szCs w:val="24"/>
        </w:rPr>
        <w:t xml:space="preserve"> 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 xml:space="preserve">ом, размер штрафа устанавливается в размере 3процентов цены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6.4. За каждый факт неисполнения или ненадлежащего исполнения Исполнителем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обязательств, 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за исключением просрочки исполнения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обязательств (в том числе гарантийного обязательст</w:t>
      </w:r>
      <w:r w:rsidR="00F10696">
        <w:rPr>
          <w:rFonts w:ascii="Times New Roman" w:hAnsi="Times New Roman" w:cs="Times New Roman"/>
          <w:sz w:val="24"/>
          <w:szCs w:val="24"/>
        </w:rPr>
        <w:t xml:space="preserve">ва), предусмотренных </w:t>
      </w:r>
      <w:r w:rsidR="00E40081">
        <w:rPr>
          <w:rFonts w:ascii="Times New Roman" w:hAnsi="Times New Roman" w:cs="Times New Roman"/>
          <w:sz w:val="24"/>
          <w:szCs w:val="24"/>
        </w:rPr>
        <w:t>Договор</w:t>
      </w:r>
      <w:r w:rsidR="00F10696">
        <w:rPr>
          <w:rFonts w:ascii="Times New Roman" w:hAnsi="Times New Roman" w:cs="Times New Roman"/>
          <w:sz w:val="24"/>
          <w:szCs w:val="24"/>
        </w:rPr>
        <w:t xml:space="preserve">ом, </w:t>
      </w:r>
      <w:r w:rsidRPr="00560B6F">
        <w:rPr>
          <w:rFonts w:ascii="Times New Roman" w:hAnsi="Times New Roman" w:cs="Times New Roman"/>
          <w:sz w:val="24"/>
          <w:szCs w:val="24"/>
        </w:rPr>
        <w:t>размер штр</w:t>
      </w:r>
      <w:r w:rsidR="00F10696">
        <w:rPr>
          <w:rFonts w:ascii="Times New Roman" w:hAnsi="Times New Roman" w:cs="Times New Roman"/>
          <w:sz w:val="24"/>
          <w:szCs w:val="24"/>
        </w:rPr>
        <w:t xml:space="preserve">афа устанавливается в размере 10 </w:t>
      </w:r>
      <w:r w:rsidRPr="00560B6F">
        <w:rPr>
          <w:rFonts w:ascii="Times New Roman" w:hAnsi="Times New Roman" w:cs="Times New Roman"/>
          <w:sz w:val="24"/>
          <w:szCs w:val="24"/>
        </w:rPr>
        <w:t>процентов начальной (максимальной) цены</w:t>
      </w:r>
      <w:r w:rsidR="0066233C">
        <w:rPr>
          <w:rFonts w:ascii="Times New Roman" w:hAnsi="Times New Roman" w:cs="Times New Roman"/>
          <w:sz w:val="24"/>
          <w:szCs w:val="24"/>
        </w:rPr>
        <w:t xml:space="preserve">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r w:rsidR="00F10696">
        <w:rPr>
          <w:rFonts w:ascii="Times New Roman" w:hAnsi="Times New Roman" w:cs="Times New Roman"/>
          <w:sz w:val="24"/>
          <w:szCs w:val="24"/>
        </w:rPr>
        <w:t>.</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6.5. За каждый факт неисполнения или ненадлежащего исполнения </w:t>
      </w:r>
      <w:r w:rsidR="002A7A7D" w:rsidRPr="00560B6F">
        <w:rPr>
          <w:rFonts w:ascii="Times New Roman" w:hAnsi="Times New Roman" w:cs="Times New Roman"/>
          <w:sz w:val="24"/>
          <w:szCs w:val="24"/>
        </w:rPr>
        <w:t>поставщиком</w:t>
      </w:r>
      <w:r w:rsidR="002A7A7D">
        <w:rPr>
          <w:rFonts w:ascii="Times New Roman" w:hAnsi="Times New Roman" w:cs="Times New Roman"/>
          <w:sz w:val="24"/>
          <w:szCs w:val="24"/>
        </w:rPr>
        <w:t xml:space="preserve"> (</w:t>
      </w:r>
      <w:r w:rsidR="00DE081D">
        <w:rPr>
          <w:rFonts w:ascii="Times New Roman" w:hAnsi="Times New Roman" w:cs="Times New Roman"/>
          <w:sz w:val="24"/>
          <w:szCs w:val="24"/>
        </w:rPr>
        <w:t>подрядчиком,</w:t>
      </w:r>
      <w:r w:rsidRPr="00560B6F">
        <w:rPr>
          <w:rFonts w:ascii="Times New Roman" w:hAnsi="Times New Roman" w:cs="Times New Roman"/>
          <w:sz w:val="24"/>
          <w:szCs w:val="24"/>
        </w:rPr>
        <w:t xml:space="preserve"> исполнителем) обязательства, </w:t>
      </w:r>
      <w:r w:rsidR="00F10696">
        <w:rPr>
          <w:rFonts w:ascii="Times New Roman" w:hAnsi="Times New Roman" w:cs="Times New Roman"/>
          <w:sz w:val="24"/>
          <w:szCs w:val="24"/>
        </w:rPr>
        <w:t xml:space="preserve">предусмотренного </w:t>
      </w:r>
      <w:r w:rsidR="00E40081">
        <w:rPr>
          <w:rFonts w:ascii="Times New Roman" w:hAnsi="Times New Roman" w:cs="Times New Roman"/>
          <w:sz w:val="24"/>
          <w:szCs w:val="24"/>
        </w:rPr>
        <w:t>Договор</w:t>
      </w:r>
      <w:r w:rsidR="00F10696">
        <w:rPr>
          <w:rFonts w:ascii="Times New Roman" w:hAnsi="Times New Roman" w:cs="Times New Roman"/>
          <w:sz w:val="24"/>
          <w:szCs w:val="24"/>
        </w:rPr>
        <w:t xml:space="preserve">ом, </w:t>
      </w:r>
      <w:r w:rsidRPr="00560B6F">
        <w:rPr>
          <w:rFonts w:ascii="Times New Roman" w:hAnsi="Times New Roman" w:cs="Times New Roman"/>
          <w:sz w:val="24"/>
          <w:szCs w:val="24"/>
        </w:rPr>
        <w:t>которое не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имеет стоимостного выражения‚ размер штрафа устанавливается в размере 1000 рублей.</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6.7. Общая сумма начисленной неустойки (штрафов, пени) за неисполнение или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ненадлежащее исполнение Исполнителем обязательств, предусмотренных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 не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может превышать цену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6.8. Сторона освобождается от уплаты неустой</w:t>
      </w:r>
      <w:r w:rsidR="00F10696">
        <w:rPr>
          <w:rFonts w:ascii="Times New Roman" w:hAnsi="Times New Roman" w:cs="Times New Roman"/>
          <w:sz w:val="24"/>
          <w:szCs w:val="24"/>
        </w:rPr>
        <w:t>ки (штрафа, пени), если докажет,</w:t>
      </w:r>
      <w:r w:rsidRPr="00560B6F">
        <w:rPr>
          <w:rFonts w:ascii="Times New Roman" w:hAnsi="Times New Roman" w:cs="Times New Roman"/>
          <w:sz w:val="24"/>
          <w:szCs w:val="24"/>
        </w:rPr>
        <w:t xml:space="preserve"> что</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неисполнение или ненадлежащее исполнение обязательства, предусмотренного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ом,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произошло вследствие непреодолимой силы или по вине другой стороны.</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6.9. Уплата неустойки (штрафа, пени) производится Исполнителем на основании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претензии Заказчика путем перечисления денежных средств на счет Заказчика, указанный в</w:t>
      </w:r>
      <w:r w:rsidR="0066233C">
        <w:rPr>
          <w:rFonts w:ascii="Times New Roman" w:hAnsi="Times New Roman" w:cs="Times New Roman"/>
          <w:sz w:val="24"/>
          <w:szCs w:val="24"/>
        </w:rPr>
        <w:t xml:space="preserve">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е.</w:t>
      </w:r>
    </w:p>
    <w:p w:rsidR="00560B6F" w:rsidRPr="00560B6F" w:rsidRDefault="00F10696" w:rsidP="00A3104E">
      <w:pPr>
        <w:spacing w:after="0"/>
        <w:jc w:val="both"/>
        <w:rPr>
          <w:rFonts w:ascii="Times New Roman" w:hAnsi="Times New Roman" w:cs="Times New Roman"/>
          <w:sz w:val="24"/>
          <w:szCs w:val="24"/>
        </w:rPr>
      </w:pPr>
      <w:r>
        <w:rPr>
          <w:rFonts w:ascii="Times New Roman" w:hAnsi="Times New Roman" w:cs="Times New Roman"/>
          <w:sz w:val="24"/>
          <w:szCs w:val="24"/>
        </w:rPr>
        <w:t>6.</w:t>
      </w:r>
      <w:r w:rsidR="002A7A7D">
        <w:rPr>
          <w:rFonts w:ascii="Times New Roman" w:hAnsi="Times New Roman" w:cs="Times New Roman"/>
          <w:sz w:val="24"/>
          <w:szCs w:val="24"/>
        </w:rPr>
        <w:t>10. Уплата</w:t>
      </w:r>
      <w:r>
        <w:rPr>
          <w:rFonts w:ascii="Times New Roman" w:hAnsi="Times New Roman" w:cs="Times New Roman"/>
          <w:sz w:val="24"/>
          <w:szCs w:val="24"/>
        </w:rPr>
        <w:t xml:space="preserve"> неустойки, </w:t>
      </w:r>
      <w:r w:rsidR="00560B6F" w:rsidRPr="00560B6F">
        <w:rPr>
          <w:rFonts w:ascii="Times New Roman" w:hAnsi="Times New Roman" w:cs="Times New Roman"/>
          <w:sz w:val="24"/>
          <w:szCs w:val="24"/>
        </w:rPr>
        <w:t>а также возмещение убытков, причиненных ненадлежащим</w:t>
      </w:r>
      <w:r w:rsidR="0066233C">
        <w:rPr>
          <w:rFonts w:ascii="Times New Roman" w:hAnsi="Times New Roman" w:cs="Times New Roman"/>
          <w:sz w:val="24"/>
          <w:szCs w:val="24"/>
        </w:rPr>
        <w:t xml:space="preserve"> </w:t>
      </w:r>
      <w:r>
        <w:rPr>
          <w:rFonts w:ascii="Times New Roman" w:hAnsi="Times New Roman" w:cs="Times New Roman"/>
          <w:sz w:val="24"/>
          <w:szCs w:val="24"/>
        </w:rPr>
        <w:t>исполнением обязательств,</w:t>
      </w:r>
      <w:r w:rsidR="00560B6F" w:rsidRPr="00560B6F">
        <w:rPr>
          <w:rFonts w:ascii="Times New Roman" w:hAnsi="Times New Roman" w:cs="Times New Roman"/>
          <w:sz w:val="24"/>
          <w:szCs w:val="24"/>
        </w:rPr>
        <w:t xml:space="preserve"> не освобождает Исполнителя от исполнения обязательств </w:t>
      </w:r>
      <w:r w:rsidR="002A7A7D" w:rsidRPr="00560B6F">
        <w:rPr>
          <w:rFonts w:ascii="Times New Roman" w:hAnsi="Times New Roman" w:cs="Times New Roman"/>
          <w:sz w:val="24"/>
          <w:szCs w:val="24"/>
        </w:rPr>
        <w:t>в натуре</w:t>
      </w:r>
      <w:r w:rsidR="00560B6F" w:rsidRPr="00560B6F">
        <w:rPr>
          <w:rFonts w:ascii="Times New Roman" w:hAnsi="Times New Roman" w:cs="Times New Roman"/>
          <w:sz w:val="24"/>
          <w:szCs w:val="24"/>
        </w:rPr>
        <w:t>. Неустойка взимается за каждое нарушение в отдельности.</w:t>
      </w:r>
    </w:p>
    <w:p w:rsidR="00560B6F" w:rsidRPr="000C6E32" w:rsidRDefault="00560B6F" w:rsidP="00A3104E">
      <w:pPr>
        <w:spacing w:after="0"/>
        <w:jc w:val="center"/>
        <w:rPr>
          <w:rFonts w:ascii="Times New Roman" w:hAnsi="Times New Roman" w:cs="Times New Roman"/>
          <w:b/>
          <w:sz w:val="24"/>
          <w:szCs w:val="24"/>
        </w:rPr>
      </w:pPr>
      <w:r w:rsidRPr="000C6E32">
        <w:rPr>
          <w:rFonts w:ascii="Times New Roman" w:hAnsi="Times New Roman" w:cs="Times New Roman"/>
          <w:b/>
          <w:sz w:val="24"/>
          <w:szCs w:val="24"/>
        </w:rPr>
        <w:t xml:space="preserve">7. Порядок расторжения </w:t>
      </w:r>
      <w:r w:rsidR="00E40081">
        <w:rPr>
          <w:rFonts w:ascii="Times New Roman" w:hAnsi="Times New Roman" w:cs="Times New Roman"/>
          <w:b/>
          <w:sz w:val="24"/>
          <w:szCs w:val="24"/>
        </w:rPr>
        <w:t>Договор</w:t>
      </w:r>
      <w:r w:rsidRPr="000C6E32">
        <w:rPr>
          <w:rFonts w:ascii="Times New Roman" w:hAnsi="Times New Roman" w:cs="Times New Roman"/>
          <w:b/>
          <w:sz w:val="24"/>
          <w:szCs w:val="24"/>
        </w:rPr>
        <w:t>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7.1. Настоящий </w:t>
      </w:r>
      <w:r w:rsidR="00E40081">
        <w:rPr>
          <w:rFonts w:ascii="Times New Roman" w:hAnsi="Times New Roman" w:cs="Times New Roman"/>
          <w:sz w:val="24"/>
          <w:szCs w:val="24"/>
        </w:rPr>
        <w:t>Договор</w:t>
      </w:r>
      <w:r w:rsidRPr="00560B6F">
        <w:rPr>
          <w:rFonts w:ascii="Times New Roman" w:hAnsi="Times New Roman" w:cs="Times New Roman"/>
          <w:sz w:val="24"/>
          <w:szCs w:val="24"/>
        </w:rPr>
        <w:t xml:space="preserve"> может быть расторгнут:</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по соглашению Сторон;</w:t>
      </w:r>
    </w:p>
    <w:p w:rsidR="00560B6F" w:rsidRPr="00560B6F" w:rsidRDefault="000C6E32" w:rsidP="00A3104E">
      <w:pPr>
        <w:spacing w:after="0"/>
        <w:jc w:val="both"/>
        <w:rPr>
          <w:rFonts w:ascii="Times New Roman" w:hAnsi="Times New Roman" w:cs="Times New Roman"/>
          <w:sz w:val="24"/>
          <w:szCs w:val="24"/>
        </w:rPr>
      </w:pPr>
      <w:r>
        <w:rPr>
          <w:rFonts w:ascii="Times New Roman" w:hAnsi="Times New Roman" w:cs="Times New Roman"/>
          <w:sz w:val="24"/>
          <w:szCs w:val="24"/>
        </w:rPr>
        <w:t>-</w:t>
      </w:r>
      <w:r w:rsidR="00560B6F" w:rsidRPr="00560B6F">
        <w:rPr>
          <w:rFonts w:ascii="Times New Roman" w:hAnsi="Times New Roman" w:cs="Times New Roman"/>
          <w:sz w:val="24"/>
          <w:szCs w:val="24"/>
        </w:rPr>
        <w:t xml:space="preserve"> в судебном порядке;</w:t>
      </w:r>
    </w:p>
    <w:p w:rsidR="00560B6F" w:rsidRPr="00560B6F" w:rsidRDefault="000C6E32" w:rsidP="00A3104E">
      <w:pPr>
        <w:spacing w:after="0"/>
        <w:jc w:val="both"/>
        <w:rPr>
          <w:rFonts w:ascii="Times New Roman" w:hAnsi="Times New Roman" w:cs="Times New Roman"/>
          <w:sz w:val="24"/>
          <w:szCs w:val="24"/>
        </w:rPr>
      </w:pPr>
      <w:r>
        <w:rPr>
          <w:rFonts w:ascii="Times New Roman" w:hAnsi="Times New Roman" w:cs="Times New Roman"/>
          <w:sz w:val="24"/>
          <w:szCs w:val="24"/>
        </w:rPr>
        <w:t>- в одностороннем порядке в со</w:t>
      </w:r>
      <w:r w:rsidR="00560B6F" w:rsidRPr="00560B6F">
        <w:rPr>
          <w:rFonts w:ascii="Times New Roman" w:hAnsi="Times New Roman" w:cs="Times New Roman"/>
          <w:sz w:val="24"/>
          <w:szCs w:val="24"/>
        </w:rPr>
        <w:t>ответствии с действующим законодательством.</w:t>
      </w:r>
    </w:p>
    <w:p w:rsidR="00560B6F" w:rsidRPr="00560B6F" w:rsidRDefault="000C6E32" w:rsidP="00A3104E">
      <w:pPr>
        <w:spacing w:after="0"/>
        <w:jc w:val="both"/>
        <w:rPr>
          <w:rFonts w:ascii="Times New Roman" w:hAnsi="Times New Roman" w:cs="Times New Roman"/>
          <w:sz w:val="24"/>
          <w:szCs w:val="24"/>
        </w:rPr>
      </w:pPr>
      <w:r>
        <w:rPr>
          <w:rFonts w:ascii="Times New Roman" w:hAnsi="Times New Roman" w:cs="Times New Roman"/>
          <w:sz w:val="24"/>
          <w:szCs w:val="24"/>
        </w:rPr>
        <w:t xml:space="preserve">7.2. </w:t>
      </w:r>
      <w:r w:rsidR="00560B6F" w:rsidRPr="00560B6F">
        <w:rPr>
          <w:rFonts w:ascii="Times New Roman" w:hAnsi="Times New Roman" w:cs="Times New Roman"/>
          <w:sz w:val="24"/>
          <w:szCs w:val="24"/>
        </w:rPr>
        <w:t>Заказчик вправе обратиться в суд в установленном законодательством</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 xml:space="preserve">Российской Федерации порядке с требованием о расторжении настоящего </w:t>
      </w:r>
      <w:r w:rsidR="00E40081">
        <w:rPr>
          <w:rFonts w:ascii="Times New Roman" w:hAnsi="Times New Roman" w:cs="Times New Roman"/>
          <w:sz w:val="24"/>
          <w:szCs w:val="24"/>
        </w:rPr>
        <w:t>Договор</w:t>
      </w:r>
      <w:r w:rsidR="00560B6F" w:rsidRPr="00560B6F">
        <w:rPr>
          <w:rFonts w:ascii="Times New Roman" w:hAnsi="Times New Roman" w:cs="Times New Roman"/>
          <w:sz w:val="24"/>
          <w:szCs w:val="24"/>
        </w:rPr>
        <w:t>а в</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следующих случаях:</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7.2.1. При существенном нарушении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Исполнителем.</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7.2.2. Нарушения Испол</w:t>
      </w:r>
      <w:r w:rsidR="000C6E32">
        <w:rPr>
          <w:rFonts w:ascii="Times New Roman" w:hAnsi="Times New Roman" w:cs="Times New Roman"/>
          <w:sz w:val="24"/>
          <w:szCs w:val="24"/>
        </w:rPr>
        <w:t>нителем сроков выполнения работ,</w:t>
      </w:r>
      <w:r w:rsidRPr="00560B6F">
        <w:rPr>
          <w:rFonts w:ascii="Times New Roman" w:hAnsi="Times New Roman" w:cs="Times New Roman"/>
          <w:sz w:val="24"/>
          <w:szCs w:val="24"/>
        </w:rPr>
        <w:t xml:space="preserve"> предусмотренных</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Календарным планом, более чем на 5 рабочих дней.</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7.2.3. В случае установления факта предоставления банковской гарантии, несоответствующей требованиям законодательства Российской Федерации.</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7.2.4. Установления факта проведения ликвидации Исполнителя — юридического</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лица или наличия решения арбитражного суда о признании Исполнителя банкротом 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открытии в отношении него конкурсного производства.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7.2.5. Установления факта приостановления дея</w:t>
      </w:r>
      <w:r w:rsidR="000C6E32">
        <w:rPr>
          <w:rFonts w:ascii="Times New Roman" w:hAnsi="Times New Roman" w:cs="Times New Roman"/>
          <w:sz w:val="24"/>
          <w:szCs w:val="24"/>
        </w:rPr>
        <w:t xml:space="preserve">тельности Исполнителя в порядке, </w:t>
      </w:r>
      <w:r w:rsidRPr="00560B6F">
        <w:rPr>
          <w:rFonts w:ascii="Times New Roman" w:hAnsi="Times New Roman" w:cs="Times New Roman"/>
          <w:sz w:val="24"/>
          <w:szCs w:val="24"/>
        </w:rPr>
        <w:t>предусмотренном Кодексом Российской Федерации об административных правонарушениях.</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7.3. Сторона, которой направлено предложение о расторжении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по</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со</w:t>
      </w:r>
      <w:r w:rsidR="000C6E32">
        <w:rPr>
          <w:rFonts w:ascii="Times New Roman" w:hAnsi="Times New Roman" w:cs="Times New Roman"/>
          <w:sz w:val="24"/>
          <w:szCs w:val="24"/>
        </w:rPr>
        <w:t>глашению сторон, должна дать пис</w:t>
      </w:r>
      <w:r w:rsidRPr="00560B6F">
        <w:rPr>
          <w:rFonts w:ascii="Times New Roman" w:hAnsi="Times New Roman" w:cs="Times New Roman"/>
          <w:sz w:val="24"/>
          <w:szCs w:val="24"/>
        </w:rPr>
        <w:t>ьменный ответ по существу в срок не позднее 5 (пяти)</w:t>
      </w:r>
      <w:r w:rsidR="004A295D">
        <w:rPr>
          <w:rFonts w:ascii="Times New Roman" w:hAnsi="Times New Roman" w:cs="Times New Roman"/>
          <w:sz w:val="24"/>
          <w:szCs w:val="24"/>
        </w:rPr>
        <w:t xml:space="preserve"> </w:t>
      </w:r>
      <w:r w:rsidRPr="00560B6F">
        <w:rPr>
          <w:rFonts w:ascii="Times New Roman" w:hAnsi="Times New Roman" w:cs="Times New Roman"/>
          <w:sz w:val="24"/>
          <w:szCs w:val="24"/>
        </w:rPr>
        <w:t>календарных дней с момента его получения.</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7.5. Расторжение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производится Сторонами путем подписания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соответствующего соглашения о расторжении.</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7.6. В случае расторжения настоящего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по инициативе любой из Сторон</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Стороны производят сверку расчетов, кото</w:t>
      </w:r>
      <w:r w:rsidR="000C6E32">
        <w:rPr>
          <w:rFonts w:ascii="Times New Roman" w:hAnsi="Times New Roman" w:cs="Times New Roman"/>
          <w:sz w:val="24"/>
          <w:szCs w:val="24"/>
        </w:rPr>
        <w:t>рой подтверждается объем выполне</w:t>
      </w:r>
      <w:r w:rsidRPr="00560B6F">
        <w:rPr>
          <w:rFonts w:ascii="Times New Roman" w:hAnsi="Times New Roman" w:cs="Times New Roman"/>
          <w:sz w:val="24"/>
          <w:szCs w:val="24"/>
        </w:rPr>
        <w:t>нных</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Исполнителем работ.</w:t>
      </w:r>
    </w:p>
    <w:p w:rsidR="00560B6F" w:rsidRPr="000C6E32" w:rsidRDefault="00560B6F" w:rsidP="00A3104E">
      <w:pPr>
        <w:spacing w:after="0"/>
        <w:jc w:val="center"/>
        <w:rPr>
          <w:rFonts w:ascii="Times New Roman" w:hAnsi="Times New Roman" w:cs="Times New Roman"/>
          <w:b/>
          <w:sz w:val="24"/>
          <w:szCs w:val="24"/>
        </w:rPr>
      </w:pPr>
      <w:r w:rsidRPr="000C6E32">
        <w:rPr>
          <w:rFonts w:ascii="Times New Roman" w:hAnsi="Times New Roman" w:cs="Times New Roman"/>
          <w:b/>
          <w:sz w:val="24"/>
          <w:szCs w:val="24"/>
        </w:rPr>
        <w:t>8. Обстоятельства непреодолимой силы</w:t>
      </w:r>
    </w:p>
    <w:p w:rsidR="000C6E32"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8.1. Стороны освобождаются от ответственности за полное или частичное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неисполнени</w:t>
      </w:r>
      <w:r w:rsidR="000C6E32">
        <w:rPr>
          <w:rFonts w:ascii="Times New Roman" w:hAnsi="Times New Roman" w:cs="Times New Roman"/>
          <w:sz w:val="24"/>
          <w:szCs w:val="24"/>
        </w:rPr>
        <w:t xml:space="preserve">е своих обязательств по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в случае, если оно явилось следствием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об</w:t>
      </w:r>
      <w:r w:rsidR="000C6E32">
        <w:rPr>
          <w:rFonts w:ascii="Times New Roman" w:hAnsi="Times New Roman" w:cs="Times New Roman"/>
          <w:sz w:val="24"/>
          <w:szCs w:val="24"/>
        </w:rPr>
        <w:t xml:space="preserve">стоятельств непреодолимой силы, </w:t>
      </w:r>
      <w:r w:rsidRPr="00560B6F">
        <w:rPr>
          <w:rFonts w:ascii="Times New Roman" w:hAnsi="Times New Roman" w:cs="Times New Roman"/>
          <w:sz w:val="24"/>
          <w:szCs w:val="24"/>
        </w:rPr>
        <w:t>а именно</w:t>
      </w:r>
      <w:r w:rsidR="000C6E32">
        <w:rPr>
          <w:rFonts w:ascii="Times New Roman" w:hAnsi="Times New Roman" w:cs="Times New Roman"/>
          <w:sz w:val="24"/>
          <w:szCs w:val="24"/>
        </w:rPr>
        <w:t xml:space="preserve"> наводнения, пожара, землетрясения, диверсии, </w:t>
      </w:r>
      <w:r w:rsidR="001F1EEC">
        <w:rPr>
          <w:rFonts w:ascii="Times New Roman" w:hAnsi="Times New Roman" w:cs="Times New Roman"/>
          <w:sz w:val="24"/>
          <w:szCs w:val="24"/>
        </w:rPr>
        <w:t xml:space="preserve">военных действий, блокад, </w:t>
      </w:r>
      <w:r w:rsidRPr="00560B6F">
        <w:rPr>
          <w:rFonts w:ascii="Times New Roman" w:hAnsi="Times New Roman" w:cs="Times New Roman"/>
          <w:sz w:val="24"/>
          <w:szCs w:val="24"/>
        </w:rPr>
        <w:t>изменения законодательства, препятствующих надлежащему</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исполнению обязательств по настоящему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а также других чрезвычайных</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обстоятель</w:t>
      </w:r>
      <w:r w:rsidR="000C6E32">
        <w:rPr>
          <w:rFonts w:ascii="Times New Roman" w:hAnsi="Times New Roman" w:cs="Times New Roman"/>
          <w:sz w:val="24"/>
          <w:szCs w:val="24"/>
        </w:rPr>
        <w:t>ств, подтвержденных в установлен</w:t>
      </w:r>
      <w:r w:rsidRPr="00560B6F">
        <w:rPr>
          <w:rFonts w:ascii="Times New Roman" w:hAnsi="Times New Roman" w:cs="Times New Roman"/>
          <w:sz w:val="24"/>
          <w:szCs w:val="24"/>
        </w:rPr>
        <w:t>ном законодательством Российской Федерации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порядке, которые возникли после заключения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и непосредственно повлияли на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исполнение Сторонами своих обязательств, а также которые Стороны были не в состоянии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предвидеть и предотвратить.</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8.2. При наступлении таких обстоятельств срок исполнения обязательств по</w:t>
      </w:r>
      <w:r w:rsidR="0066233C">
        <w:rPr>
          <w:rFonts w:ascii="Times New Roman" w:hAnsi="Times New Roman" w:cs="Times New Roman"/>
          <w:sz w:val="24"/>
          <w:szCs w:val="24"/>
        </w:rPr>
        <w:t xml:space="preserve">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отодвигается соразмерно времени действия данных обстоятельств постольку,</w:t>
      </w:r>
      <w:r w:rsidR="000C6E32">
        <w:rPr>
          <w:rFonts w:ascii="Times New Roman" w:hAnsi="Times New Roman" w:cs="Times New Roman"/>
          <w:sz w:val="24"/>
          <w:szCs w:val="24"/>
        </w:rPr>
        <w:t xml:space="preserve"> поскольку эти обстоятел</w:t>
      </w:r>
      <w:r w:rsidRPr="00560B6F">
        <w:rPr>
          <w:rFonts w:ascii="Times New Roman" w:hAnsi="Times New Roman" w:cs="Times New Roman"/>
          <w:sz w:val="24"/>
          <w:szCs w:val="24"/>
        </w:rPr>
        <w:t xml:space="preserve">ьства значительно влияют на исполнение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в срок.</w:t>
      </w:r>
    </w:p>
    <w:p w:rsidR="00560B6F" w:rsidRPr="00560B6F" w:rsidRDefault="000C6E32" w:rsidP="00A3104E">
      <w:pPr>
        <w:spacing w:after="0"/>
        <w:jc w:val="both"/>
        <w:rPr>
          <w:rFonts w:ascii="Times New Roman" w:hAnsi="Times New Roman" w:cs="Times New Roman"/>
          <w:sz w:val="24"/>
          <w:szCs w:val="24"/>
        </w:rPr>
      </w:pPr>
      <w:r>
        <w:rPr>
          <w:rFonts w:ascii="Times New Roman" w:hAnsi="Times New Roman" w:cs="Times New Roman"/>
          <w:sz w:val="24"/>
          <w:szCs w:val="24"/>
        </w:rPr>
        <w:t>8.3. Сторона,</w:t>
      </w:r>
      <w:r w:rsidR="00560B6F" w:rsidRPr="00560B6F">
        <w:rPr>
          <w:rFonts w:ascii="Times New Roman" w:hAnsi="Times New Roman" w:cs="Times New Roman"/>
          <w:sz w:val="24"/>
          <w:szCs w:val="24"/>
        </w:rPr>
        <w:t xml:space="preserve"> для которой надлежащее исполнение обязательств оказалось</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невозможным вследствие возникновения обстоятельств непреодолимой силы, обязана в</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течение 5 (пяти) календарных дней с даты возникновения таких обстоятельств уведомить в</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письменной форме дру</w:t>
      </w:r>
      <w:r w:rsidR="001F1EEC">
        <w:rPr>
          <w:rFonts w:ascii="Times New Roman" w:hAnsi="Times New Roman" w:cs="Times New Roman"/>
          <w:sz w:val="24"/>
          <w:szCs w:val="24"/>
        </w:rPr>
        <w:t xml:space="preserve">гую Сторону об их возникновении, </w:t>
      </w:r>
      <w:r w:rsidR="00560B6F" w:rsidRPr="00560B6F">
        <w:rPr>
          <w:rFonts w:ascii="Times New Roman" w:hAnsi="Times New Roman" w:cs="Times New Roman"/>
          <w:sz w:val="24"/>
          <w:szCs w:val="24"/>
        </w:rPr>
        <w:t>виде и возможной</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продолжительности действия.</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8.4. Если обстоятельства, указанные в пункте 8.1 </w:t>
      </w:r>
      <w:r w:rsidR="00E40081">
        <w:rPr>
          <w:rFonts w:ascii="Times New Roman" w:hAnsi="Times New Roman" w:cs="Times New Roman"/>
          <w:sz w:val="24"/>
          <w:szCs w:val="24"/>
        </w:rPr>
        <w:t>Договор</w:t>
      </w:r>
      <w:r w:rsidRPr="00560B6F">
        <w:rPr>
          <w:rFonts w:ascii="Times New Roman" w:hAnsi="Times New Roman" w:cs="Times New Roman"/>
          <w:sz w:val="24"/>
          <w:szCs w:val="24"/>
        </w:rPr>
        <w:t xml:space="preserve">а, будут длиться более 2(двух) календарных месяцев с даты соответствующего </w:t>
      </w:r>
      <w:r w:rsidR="000C6E32">
        <w:rPr>
          <w:rFonts w:ascii="Times New Roman" w:hAnsi="Times New Roman" w:cs="Times New Roman"/>
          <w:sz w:val="24"/>
          <w:szCs w:val="24"/>
        </w:rPr>
        <w:t>уведомления, каждая из Сторон впра</w:t>
      </w:r>
      <w:r w:rsidRPr="00560B6F">
        <w:rPr>
          <w:rFonts w:ascii="Times New Roman" w:hAnsi="Times New Roman" w:cs="Times New Roman"/>
          <w:sz w:val="24"/>
          <w:szCs w:val="24"/>
        </w:rPr>
        <w:t>ве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требовать расторжения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без требования возмещения убытков, понесенных в связи с</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наступлением таких обстоятельств.</w:t>
      </w:r>
    </w:p>
    <w:p w:rsidR="00560B6F" w:rsidRPr="000C6E32" w:rsidRDefault="00560B6F" w:rsidP="00A3104E">
      <w:pPr>
        <w:spacing w:after="0"/>
        <w:jc w:val="center"/>
        <w:rPr>
          <w:rFonts w:ascii="Times New Roman" w:hAnsi="Times New Roman" w:cs="Times New Roman"/>
          <w:b/>
          <w:sz w:val="24"/>
          <w:szCs w:val="24"/>
        </w:rPr>
      </w:pPr>
      <w:r w:rsidRPr="000C6E32">
        <w:rPr>
          <w:rFonts w:ascii="Times New Roman" w:hAnsi="Times New Roman" w:cs="Times New Roman"/>
          <w:b/>
          <w:sz w:val="24"/>
          <w:szCs w:val="24"/>
        </w:rPr>
        <w:t>9. Порядок урегулирования споров</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9.1. В случае возникновения любых противоречий, претензий и разногласий, 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также споров, связанных с исполнением настоящего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 Стороны предпринимают</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усилия для ур</w:t>
      </w:r>
      <w:r w:rsidR="000C6E32">
        <w:rPr>
          <w:rFonts w:ascii="Times New Roman" w:hAnsi="Times New Roman" w:cs="Times New Roman"/>
          <w:sz w:val="24"/>
          <w:szCs w:val="24"/>
        </w:rPr>
        <w:t>егулирования таких противоречий,</w:t>
      </w:r>
      <w:r w:rsidRPr="00560B6F">
        <w:rPr>
          <w:rFonts w:ascii="Times New Roman" w:hAnsi="Times New Roman" w:cs="Times New Roman"/>
          <w:sz w:val="24"/>
          <w:szCs w:val="24"/>
        </w:rPr>
        <w:t xml:space="preserve"> претензий и разногласий в добровольном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порядке с оформлением совместного протокола урегулирования споров.</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9.2. Все достигнутые договоренности Стороны оформляют в виде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дополнительных соглашений, подписанных Сторонами и скрепленных печатями.</w:t>
      </w:r>
    </w:p>
    <w:p w:rsidR="000C6E32"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9.3. До передачи спора на разрешение арбитражного суда Стороны принимают</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меры к его урегулированию в претензионном порядке.</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9.3.1. Претензия должна быть направлена в письменном виде. По полученной</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претензии Сторона должна дать письменный ответ по существу в срок не позднее 15(пятнадцати) календарных дней с даты ее получения. Оставление претензии без ответа в</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установленный срок означает признание требований претензии.</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9.3.2. Если претензионные требования подлежат денежной оценке, в претензии</w:t>
      </w:r>
      <w:r w:rsidR="000C6E32">
        <w:rPr>
          <w:rFonts w:ascii="Times New Roman" w:hAnsi="Times New Roman" w:cs="Times New Roman"/>
          <w:sz w:val="24"/>
          <w:szCs w:val="24"/>
        </w:rPr>
        <w:t xml:space="preserve"> указывается </w:t>
      </w:r>
      <w:r w:rsidR="002A7A7D">
        <w:rPr>
          <w:rFonts w:ascii="Times New Roman" w:hAnsi="Times New Roman" w:cs="Times New Roman"/>
          <w:sz w:val="24"/>
          <w:szCs w:val="24"/>
        </w:rPr>
        <w:t>ис</w:t>
      </w:r>
      <w:r w:rsidR="002A7A7D" w:rsidRPr="00560B6F">
        <w:rPr>
          <w:rFonts w:ascii="Times New Roman" w:hAnsi="Times New Roman" w:cs="Times New Roman"/>
          <w:sz w:val="24"/>
          <w:szCs w:val="24"/>
        </w:rPr>
        <w:t>требуем</w:t>
      </w:r>
      <w:r w:rsidR="002A7A7D">
        <w:rPr>
          <w:rFonts w:ascii="Times New Roman" w:hAnsi="Times New Roman" w:cs="Times New Roman"/>
          <w:sz w:val="24"/>
          <w:szCs w:val="24"/>
        </w:rPr>
        <w:t>ая</w:t>
      </w:r>
      <w:r w:rsidRPr="00560B6F">
        <w:rPr>
          <w:rFonts w:ascii="Times New Roman" w:hAnsi="Times New Roman" w:cs="Times New Roman"/>
          <w:sz w:val="24"/>
          <w:szCs w:val="24"/>
        </w:rPr>
        <w:t xml:space="preserve"> сумма и ее полный и обоснованный расчет.</w:t>
      </w:r>
    </w:p>
    <w:p w:rsidR="000C6E32"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9.3.3. В подтверждение заявленных требований к претензии должны быть</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приложены надлежащим образом оформленные и заверенные необходимые документы либо</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выписки из них.</w:t>
      </w:r>
    </w:p>
    <w:p w:rsidR="00560B6F" w:rsidRPr="00560B6F" w:rsidRDefault="000C6E32" w:rsidP="00A3104E">
      <w:pPr>
        <w:spacing w:after="0"/>
        <w:jc w:val="both"/>
        <w:rPr>
          <w:rFonts w:ascii="Times New Roman" w:hAnsi="Times New Roman" w:cs="Times New Roman"/>
          <w:sz w:val="24"/>
          <w:szCs w:val="24"/>
        </w:rPr>
      </w:pPr>
      <w:r>
        <w:rPr>
          <w:rFonts w:ascii="Times New Roman" w:hAnsi="Times New Roman" w:cs="Times New Roman"/>
          <w:sz w:val="24"/>
          <w:szCs w:val="24"/>
        </w:rPr>
        <w:t>В претензии могут быть указа</w:t>
      </w:r>
      <w:r w:rsidR="00560B6F" w:rsidRPr="00560B6F">
        <w:rPr>
          <w:rFonts w:ascii="Times New Roman" w:hAnsi="Times New Roman" w:cs="Times New Roman"/>
          <w:sz w:val="24"/>
          <w:szCs w:val="24"/>
        </w:rPr>
        <w:t>ны иные сведения, которые, по мнению заявителя, будут</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способствовать более быстрому и правильному ее рассмотрению, объективному</w:t>
      </w:r>
      <w:r w:rsidR="0066233C">
        <w:rPr>
          <w:rFonts w:ascii="Times New Roman" w:hAnsi="Times New Roman" w:cs="Times New Roman"/>
          <w:sz w:val="24"/>
          <w:szCs w:val="24"/>
        </w:rPr>
        <w:t xml:space="preserve"> </w:t>
      </w:r>
      <w:r w:rsidR="00560B6F" w:rsidRPr="00560B6F">
        <w:rPr>
          <w:rFonts w:ascii="Times New Roman" w:hAnsi="Times New Roman" w:cs="Times New Roman"/>
          <w:sz w:val="24"/>
          <w:szCs w:val="24"/>
        </w:rPr>
        <w:t>урегулированию спора.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9.4. В случае невыполнения Сторонами своих обязательств и </w:t>
      </w:r>
      <w:r w:rsidR="002A7A7D" w:rsidRPr="00560B6F">
        <w:rPr>
          <w:rFonts w:ascii="Times New Roman" w:hAnsi="Times New Roman" w:cs="Times New Roman"/>
          <w:sz w:val="24"/>
          <w:szCs w:val="24"/>
        </w:rPr>
        <w:t>не достижения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взаимного согласия споры по настоящему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разрешаются в Арбитражном суде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Ленинградской области.</w:t>
      </w:r>
    </w:p>
    <w:p w:rsidR="00560B6F" w:rsidRPr="000C6E32" w:rsidRDefault="00560B6F" w:rsidP="00A3104E">
      <w:pPr>
        <w:spacing w:after="0"/>
        <w:jc w:val="center"/>
        <w:rPr>
          <w:rFonts w:ascii="Times New Roman" w:hAnsi="Times New Roman" w:cs="Times New Roman"/>
          <w:b/>
          <w:sz w:val="24"/>
          <w:szCs w:val="24"/>
        </w:rPr>
      </w:pPr>
      <w:r w:rsidRPr="000C6E32">
        <w:rPr>
          <w:rFonts w:ascii="Times New Roman" w:hAnsi="Times New Roman" w:cs="Times New Roman"/>
          <w:b/>
          <w:sz w:val="24"/>
          <w:szCs w:val="24"/>
        </w:rPr>
        <w:t>10. Антикоррупционная оговорка</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10.1. При исполнени</w:t>
      </w:r>
      <w:r w:rsidR="000C6E32">
        <w:rPr>
          <w:rFonts w:ascii="Times New Roman" w:hAnsi="Times New Roman" w:cs="Times New Roman"/>
          <w:sz w:val="24"/>
          <w:szCs w:val="24"/>
        </w:rPr>
        <w:t xml:space="preserve">и своих обязательств по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Стороны, их аффилированные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лица, работники или посредники не выплачивают, не предлагают выплатить и не разрешают</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выплату каких-либо денежных средств, иных ценностей, безвозмездное выполнение в их</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адрес (адрес их близких) работ (услуг), прямо или косвенно, любым лицам, для оказания</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влияния на действия или решения</w:t>
      </w:r>
      <w:r w:rsidR="000C6E32">
        <w:rPr>
          <w:rFonts w:ascii="Times New Roman" w:hAnsi="Times New Roman" w:cs="Times New Roman"/>
          <w:sz w:val="24"/>
          <w:szCs w:val="24"/>
        </w:rPr>
        <w:t xml:space="preserve"> Сторон; их аффилированных лиц, </w:t>
      </w:r>
      <w:r w:rsidRPr="00560B6F">
        <w:rPr>
          <w:rFonts w:ascii="Times New Roman" w:hAnsi="Times New Roman" w:cs="Times New Roman"/>
          <w:sz w:val="24"/>
          <w:szCs w:val="24"/>
        </w:rPr>
        <w:t>работников или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посредников с целью получить какие-либо неправомерные преимущества или в иной</w:t>
      </w:r>
      <w:r w:rsidR="000C6E32">
        <w:rPr>
          <w:rFonts w:ascii="Times New Roman" w:hAnsi="Times New Roman" w:cs="Times New Roman"/>
          <w:sz w:val="24"/>
          <w:szCs w:val="24"/>
        </w:rPr>
        <w:t xml:space="preserve"> неправомерной целью. </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10.2. При исполнении</w:t>
      </w:r>
      <w:r w:rsidR="000C6E32">
        <w:rPr>
          <w:rFonts w:ascii="Times New Roman" w:hAnsi="Times New Roman" w:cs="Times New Roman"/>
          <w:sz w:val="24"/>
          <w:szCs w:val="24"/>
        </w:rPr>
        <w:t xml:space="preserve"> своих обязательств по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у Стороны, их аффилированные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лица‚ работники или поср</w:t>
      </w:r>
      <w:r w:rsidR="000C6E32">
        <w:rPr>
          <w:rFonts w:ascii="Times New Roman" w:hAnsi="Times New Roman" w:cs="Times New Roman"/>
          <w:sz w:val="24"/>
          <w:szCs w:val="24"/>
        </w:rPr>
        <w:t>едники не осуществляют действия,</w:t>
      </w:r>
      <w:r w:rsidRPr="00560B6F">
        <w:rPr>
          <w:rFonts w:ascii="Times New Roman" w:hAnsi="Times New Roman" w:cs="Times New Roman"/>
          <w:sz w:val="24"/>
          <w:szCs w:val="24"/>
        </w:rPr>
        <w:t xml:space="preserve"> наказуемые в соответствии с</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главой 30 Уголовного коде</w:t>
      </w:r>
      <w:r w:rsidR="000C6E32">
        <w:rPr>
          <w:rFonts w:ascii="Times New Roman" w:hAnsi="Times New Roman" w:cs="Times New Roman"/>
          <w:sz w:val="24"/>
          <w:szCs w:val="24"/>
        </w:rPr>
        <w:t>кса Российской Федерации,</w:t>
      </w:r>
      <w:r w:rsidRPr="00560B6F">
        <w:rPr>
          <w:rFonts w:ascii="Times New Roman" w:hAnsi="Times New Roman" w:cs="Times New Roman"/>
          <w:sz w:val="24"/>
          <w:szCs w:val="24"/>
        </w:rPr>
        <w:t xml:space="preserve"> а также действия, нарушающие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требования международных актов о противодействии легализации (отмыванию) доходов,</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полученных преступным путем.</w:t>
      </w:r>
    </w:p>
    <w:p w:rsidR="00560B6F" w:rsidRPr="00560B6F"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10.3. В случае появления у Стороны информации, что произошло или может</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произойти нарушение каких—либо положений настоящего Раздела, соответствующая Сторона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обязуется незамедлительно уведомить др</w:t>
      </w:r>
      <w:r w:rsidR="000C6E32">
        <w:rPr>
          <w:rFonts w:ascii="Times New Roman" w:hAnsi="Times New Roman" w:cs="Times New Roman"/>
          <w:sz w:val="24"/>
          <w:szCs w:val="24"/>
        </w:rPr>
        <w:t>угую Сторону в письменной форме,</w:t>
      </w:r>
      <w:r w:rsidRPr="00560B6F">
        <w:rPr>
          <w:rFonts w:ascii="Times New Roman" w:hAnsi="Times New Roman" w:cs="Times New Roman"/>
          <w:sz w:val="24"/>
          <w:szCs w:val="24"/>
        </w:rPr>
        <w:t xml:space="preserve"> по возможности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также иными способами связи для ускорения принятия соответствующих мер. В письменном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уведомлении Сторона обязана сослаться на факты или предоставить материалы,</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подтверждающие или дающие основание предполагать, что произошло или может произойти</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нарушение каких-либо положений настоящего Раздела контрагентом, его аффилированными</w:t>
      </w:r>
      <w:r w:rsidR="000C6E32">
        <w:rPr>
          <w:rFonts w:ascii="Times New Roman" w:hAnsi="Times New Roman" w:cs="Times New Roman"/>
          <w:sz w:val="24"/>
          <w:szCs w:val="24"/>
        </w:rPr>
        <w:t xml:space="preserve"> лиц</w:t>
      </w:r>
      <w:r w:rsidRPr="00560B6F">
        <w:rPr>
          <w:rFonts w:ascii="Times New Roman" w:hAnsi="Times New Roman" w:cs="Times New Roman"/>
          <w:sz w:val="24"/>
          <w:szCs w:val="24"/>
        </w:rPr>
        <w:t>ами, работниками или посредниками.</w:t>
      </w:r>
    </w:p>
    <w:p w:rsidR="000C6E32"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10.4. О результатах рассмотрения уведомления Сторона должна сообщить Стороне,</w:t>
      </w:r>
      <w:r w:rsidR="000C6E32">
        <w:rPr>
          <w:rFonts w:ascii="Times New Roman" w:hAnsi="Times New Roman" w:cs="Times New Roman"/>
          <w:sz w:val="24"/>
          <w:szCs w:val="24"/>
        </w:rPr>
        <w:t xml:space="preserve"> н</w:t>
      </w:r>
      <w:r w:rsidRPr="00560B6F">
        <w:rPr>
          <w:rFonts w:ascii="Times New Roman" w:hAnsi="Times New Roman" w:cs="Times New Roman"/>
          <w:sz w:val="24"/>
          <w:szCs w:val="24"/>
        </w:rPr>
        <w:t>аправившей уведомление, не позднее 10 рабочих дней в письменной форме.</w:t>
      </w:r>
    </w:p>
    <w:p w:rsidR="00560B6F" w:rsidRPr="000C6E32" w:rsidRDefault="00560B6F" w:rsidP="00A3104E">
      <w:pPr>
        <w:spacing w:after="0"/>
        <w:jc w:val="center"/>
        <w:rPr>
          <w:rFonts w:ascii="Times New Roman" w:hAnsi="Times New Roman" w:cs="Times New Roman"/>
          <w:b/>
          <w:sz w:val="24"/>
          <w:szCs w:val="24"/>
        </w:rPr>
      </w:pPr>
      <w:r w:rsidRPr="000C6E32">
        <w:rPr>
          <w:rFonts w:ascii="Times New Roman" w:hAnsi="Times New Roman" w:cs="Times New Roman"/>
          <w:b/>
          <w:sz w:val="24"/>
          <w:szCs w:val="24"/>
        </w:rPr>
        <w:t>11. Прочие условия</w:t>
      </w:r>
    </w:p>
    <w:p w:rsidR="00E27BAD" w:rsidRDefault="00560B6F" w:rsidP="00A3104E">
      <w:pPr>
        <w:spacing w:after="0"/>
        <w:jc w:val="both"/>
        <w:rPr>
          <w:rFonts w:ascii="Times New Roman" w:hAnsi="Times New Roman" w:cs="Times New Roman"/>
          <w:sz w:val="24"/>
          <w:szCs w:val="24"/>
        </w:rPr>
      </w:pPr>
      <w:r w:rsidRPr="00560B6F">
        <w:rPr>
          <w:rFonts w:ascii="Times New Roman" w:hAnsi="Times New Roman" w:cs="Times New Roman"/>
          <w:sz w:val="24"/>
          <w:szCs w:val="24"/>
        </w:rPr>
        <w:t xml:space="preserve">11.1. Все уведомления Сторон, связанные с исполнением настоящего </w:t>
      </w:r>
      <w:r w:rsidR="00E40081">
        <w:rPr>
          <w:rFonts w:ascii="Times New Roman" w:hAnsi="Times New Roman" w:cs="Times New Roman"/>
          <w:sz w:val="24"/>
          <w:szCs w:val="24"/>
        </w:rPr>
        <w:t>Договор</w:t>
      </w:r>
      <w:r w:rsidRPr="00560B6F">
        <w:rPr>
          <w:rFonts w:ascii="Times New Roman" w:hAnsi="Times New Roman" w:cs="Times New Roman"/>
          <w:sz w:val="24"/>
          <w:szCs w:val="24"/>
        </w:rPr>
        <w:t>а,</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направляются в письменной форме по почте заказным письмом по почтовому адресу</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Стороны</w:t>
      </w:r>
      <w:r w:rsidR="000C6E32">
        <w:rPr>
          <w:rFonts w:ascii="Times New Roman" w:hAnsi="Times New Roman" w:cs="Times New Roman"/>
          <w:sz w:val="24"/>
          <w:szCs w:val="24"/>
        </w:rPr>
        <w:t>,</w:t>
      </w:r>
      <w:r w:rsidRPr="00560B6F">
        <w:rPr>
          <w:rFonts w:ascii="Times New Roman" w:hAnsi="Times New Roman" w:cs="Times New Roman"/>
          <w:sz w:val="24"/>
          <w:szCs w:val="24"/>
        </w:rPr>
        <w:t xml:space="preserve"> указанному в р</w:t>
      </w:r>
      <w:r w:rsidR="00E27BAD">
        <w:rPr>
          <w:rFonts w:ascii="Times New Roman" w:hAnsi="Times New Roman" w:cs="Times New Roman"/>
          <w:sz w:val="24"/>
          <w:szCs w:val="24"/>
        </w:rPr>
        <w:t xml:space="preserve">азделе 12 настоящего </w:t>
      </w:r>
      <w:r w:rsidR="00E40081">
        <w:rPr>
          <w:rFonts w:ascii="Times New Roman" w:hAnsi="Times New Roman" w:cs="Times New Roman"/>
          <w:sz w:val="24"/>
          <w:szCs w:val="24"/>
        </w:rPr>
        <w:t>Договор</w:t>
      </w:r>
      <w:r w:rsidR="00E27BAD">
        <w:rPr>
          <w:rFonts w:ascii="Times New Roman" w:hAnsi="Times New Roman" w:cs="Times New Roman"/>
          <w:sz w:val="24"/>
          <w:szCs w:val="24"/>
        </w:rPr>
        <w:t xml:space="preserve">а, </w:t>
      </w:r>
      <w:r w:rsidRPr="00560B6F">
        <w:rPr>
          <w:rFonts w:ascii="Times New Roman" w:hAnsi="Times New Roman" w:cs="Times New Roman"/>
          <w:sz w:val="24"/>
          <w:szCs w:val="24"/>
        </w:rPr>
        <w:t>или с использованием</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факсимильной связи, электронной почты с последующим представлением оригинала. В</w:t>
      </w:r>
      <w:r w:rsidR="00E27BAD">
        <w:rPr>
          <w:rFonts w:ascii="Times New Roman" w:hAnsi="Times New Roman" w:cs="Times New Roman"/>
          <w:sz w:val="24"/>
          <w:szCs w:val="24"/>
        </w:rPr>
        <w:t xml:space="preserve"> случае направления </w:t>
      </w:r>
      <w:r w:rsidR="00E27BAD" w:rsidRPr="00560B6F">
        <w:rPr>
          <w:rFonts w:ascii="Times New Roman" w:hAnsi="Times New Roman" w:cs="Times New Roman"/>
          <w:sz w:val="24"/>
          <w:szCs w:val="24"/>
        </w:rPr>
        <w:t>уведомлений с использованием почты</w:t>
      </w:r>
      <w:r w:rsidR="00E27BAD">
        <w:rPr>
          <w:rFonts w:ascii="Times New Roman" w:hAnsi="Times New Roman" w:cs="Times New Roman"/>
          <w:sz w:val="24"/>
          <w:szCs w:val="24"/>
        </w:rPr>
        <w:t xml:space="preserve"> уведомления считаются </w:t>
      </w:r>
      <w:r w:rsidR="00E27BAD" w:rsidRPr="00560B6F">
        <w:rPr>
          <w:rFonts w:ascii="Times New Roman" w:hAnsi="Times New Roman" w:cs="Times New Roman"/>
          <w:sz w:val="24"/>
          <w:szCs w:val="24"/>
        </w:rPr>
        <w:t>полученными Стороно</w:t>
      </w:r>
      <w:r w:rsidR="00E27BAD">
        <w:rPr>
          <w:rFonts w:ascii="Times New Roman" w:hAnsi="Times New Roman" w:cs="Times New Roman"/>
          <w:sz w:val="24"/>
          <w:szCs w:val="24"/>
        </w:rPr>
        <w:t>й в день фактического получения,</w:t>
      </w:r>
      <w:r w:rsidR="00E27BAD" w:rsidRPr="00560B6F">
        <w:rPr>
          <w:rFonts w:ascii="Times New Roman" w:hAnsi="Times New Roman" w:cs="Times New Roman"/>
          <w:sz w:val="24"/>
          <w:szCs w:val="24"/>
        </w:rPr>
        <w:t xml:space="preserve"> подтвержденного отметкой почты.</w:t>
      </w:r>
      <w:r w:rsidR="0066233C">
        <w:rPr>
          <w:rFonts w:ascii="Times New Roman" w:hAnsi="Times New Roman" w:cs="Times New Roman"/>
          <w:sz w:val="24"/>
          <w:szCs w:val="24"/>
        </w:rPr>
        <w:t xml:space="preserve"> </w:t>
      </w:r>
      <w:r w:rsidR="00E27BAD" w:rsidRPr="00560B6F">
        <w:rPr>
          <w:rFonts w:ascii="Times New Roman" w:hAnsi="Times New Roman" w:cs="Times New Roman"/>
          <w:sz w:val="24"/>
          <w:szCs w:val="24"/>
        </w:rPr>
        <w:t>В случае отправления уведомлений посредством факсимильной связи и электронной почты</w:t>
      </w:r>
      <w:r w:rsidR="0066233C">
        <w:rPr>
          <w:rFonts w:ascii="Times New Roman" w:hAnsi="Times New Roman" w:cs="Times New Roman"/>
          <w:sz w:val="24"/>
          <w:szCs w:val="24"/>
        </w:rPr>
        <w:t xml:space="preserve"> </w:t>
      </w:r>
      <w:r w:rsidR="00E27BAD" w:rsidRPr="00560B6F">
        <w:rPr>
          <w:rFonts w:ascii="Times New Roman" w:hAnsi="Times New Roman" w:cs="Times New Roman"/>
          <w:sz w:val="24"/>
          <w:szCs w:val="24"/>
        </w:rPr>
        <w:t>уведомления считаются полученными Стороной в день их отправки.</w:t>
      </w:r>
    </w:p>
    <w:p w:rsidR="00560B6F" w:rsidRPr="00DE2AA7" w:rsidRDefault="00560B6F" w:rsidP="00A3104E">
      <w:pPr>
        <w:spacing w:after="0"/>
        <w:jc w:val="both"/>
        <w:rPr>
          <w:rFonts w:ascii="Times New Roman" w:hAnsi="Times New Roman" w:cs="Times New Roman"/>
          <w:sz w:val="24"/>
          <w:szCs w:val="24"/>
          <w:highlight w:val="yellow"/>
        </w:rPr>
      </w:pPr>
      <w:r w:rsidRPr="00560B6F">
        <w:rPr>
          <w:rFonts w:ascii="Times New Roman" w:hAnsi="Times New Roman" w:cs="Times New Roman"/>
          <w:sz w:val="24"/>
          <w:szCs w:val="24"/>
        </w:rPr>
        <w:t>11.2. Во всем, что не</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предусмотрено</w:t>
      </w:r>
      <w:r w:rsidR="00E27BAD">
        <w:rPr>
          <w:rFonts w:ascii="Times New Roman" w:hAnsi="Times New Roman" w:cs="Times New Roman"/>
          <w:sz w:val="24"/>
          <w:szCs w:val="24"/>
        </w:rPr>
        <w:t xml:space="preserve"> настоящим </w:t>
      </w:r>
      <w:r w:rsidR="00E40081">
        <w:rPr>
          <w:rFonts w:ascii="Times New Roman" w:hAnsi="Times New Roman" w:cs="Times New Roman"/>
          <w:sz w:val="24"/>
          <w:szCs w:val="24"/>
        </w:rPr>
        <w:t>Договор</w:t>
      </w:r>
      <w:r w:rsidR="00E27BAD">
        <w:rPr>
          <w:rFonts w:ascii="Times New Roman" w:hAnsi="Times New Roman" w:cs="Times New Roman"/>
          <w:sz w:val="24"/>
          <w:szCs w:val="24"/>
        </w:rPr>
        <w:t>ом,</w:t>
      </w:r>
      <w:r w:rsidR="00E27BAD" w:rsidRPr="00560B6F">
        <w:rPr>
          <w:rFonts w:ascii="Times New Roman" w:hAnsi="Times New Roman" w:cs="Times New Roman"/>
          <w:sz w:val="24"/>
          <w:szCs w:val="24"/>
        </w:rPr>
        <w:t xml:space="preserve"> Стороны</w:t>
      </w:r>
      <w:r w:rsidR="0066233C">
        <w:rPr>
          <w:rFonts w:ascii="Times New Roman" w:hAnsi="Times New Roman" w:cs="Times New Roman"/>
          <w:sz w:val="24"/>
          <w:szCs w:val="24"/>
        </w:rPr>
        <w:t xml:space="preserve"> </w:t>
      </w:r>
      <w:r w:rsidRPr="00560B6F">
        <w:rPr>
          <w:rFonts w:ascii="Times New Roman" w:hAnsi="Times New Roman" w:cs="Times New Roman"/>
          <w:sz w:val="24"/>
          <w:szCs w:val="24"/>
        </w:rPr>
        <w:t xml:space="preserve">руководствуются </w:t>
      </w:r>
      <w:r w:rsidRPr="00FF1B25">
        <w:rPr>
          <w:rFonts w:ascii="Times New Roman" w:hAnsi="Times New Roman" w:cs="Times New Roman"/>
          <w:sz w:val="24"/>
          <w:szCs w:val="24"/>
        </w:rPr>
        <w:t>законодательством Российской Федерации.</w:t>
      </w:r>
    </w:p>
    <w:p w:rsidR="00030CEF" w:rsidRDefault="00E27BAD" w:rsidP="00A3104E">
      <w:pPr>
        <w:spacing w:after="0"/>
        <w:jc w:val="both"/>
        <w:rPr>
          <w:rFonts w:ascii="Times New Roman" w:hAnsi="Times New Roman" w:cs="Times New Roman"/>
          <w:sz w:val="24"/>
          <w:szCs w:val="24"/>
        </w:rPr>
      </w:pPr>
      <w:r w:rsidRPr="00DE2AA7">
        <w:rPr>
          <w:rFonts w:ascii="Times New Roman" w:hAnsi="Times New Roman" w:cs="Times New Roman"/>
          <w:sz w:val="24"/>
          <w:szCs w:val="24"/>
        </w:rPr>
        <w:t>11.</w:t>
      </w:r>
      <w:r w:rsidR="002A7A7D" w:rsidRPr="00DE2AA7">
        <w:rPr>
          <w:rFonts w:ascii="Times New Roman" w:hAnsi="Times New Roman" w:cs="Times New Roman"/>
          <w:sz w:val="24"/>
          <w:szCs w:val="24"/>
        </w:rPr>
        <w:t>3. Неотъемлемыми</w:t>
      </w:r>
      <w:r w:rsidR="00560B6F" w:rsidRPr="00DE2AA7">
        <w:rPr>
          <w:rFonts w:ascii="Times New Roman" w:hAnsi="Times New Roman" w:cs="Times New Roman"/>
          <w:sz w:val="24"/>
          <w:szCs w:val="24"/>
        </w:rPr>
        <w:t xml:space="preserve"> частями </w:t>
      </w:r>
      <w:r w:rsidR="00E40081">
        <w:rPr>
          <w:rFonts w:ascii="Times New Roman" w:hAnsi="Times New Roman" w:cs="Times New Roman"/>
          <w:sz w:val="24"/>
          <w:szCs w:val="24"/>
        </w:rPr>
        <w:t>Договор</w:t>
      </w:r>
      <w:r w:rsidR="00560B6F" w:rsidRPr="00DE2AA7">
        <w:rPr>
          <w:rFonts w:ascii="Times New Roman" w:hAnsi="Times New Roman" w:cs="Times New Roman"/>
          <w:sz w:val="24"/>
          <w:szCs w:val="24"/>
        </w:rPr>
        <w:t xml:space="preserve">а являются: </w:t>
      </w:r>
    </w:p>
    <w:p w:rsidR="001A72EF" w:rsidRPr="005768EE" w:rsidRDefault="00030CEF" w:rsidP="00A3104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E2AA7" w:rsidRPr="005768EE">
        <w:rPr>
          <w:rFonts w:ascii="Times New Roman" w:hAnsi="Times New Roman" w:cs="Times New Roman"/>
          <w:sz w:val="24"/>
          <w:szCs w:val="24"/>
        </w:rPr>
        <w:t>Техническое задание на оказание услуг по уборке помещений здания Дома Культуры КМУК Красноозерненское клубное объединение, расположенного по адресу Ленинградская область, Приозерский район, д. Красноозерное, ул. Школьная 9</w:t>
      </w:r>
      <w:r w:rsidRPr="005768EE">
        <w:rPr>
          <w:rFonts w:ascii="Times New Roman" w:hAnsi="Times New Roman" w:cs="Times New Roman"/>
          <w:sz w:val="24"/>
          <w:szCs w:val="24"/>
        </w:rPr>
        <w:t>;</w:t>
      </w:r>
    </w:p>
    <w:p w:rsidR="00610DDE" w:rsidRPr="00E40081" w:rsidRDefault="00030CEF" w:rsidP="00E40081">
      <w:pPr>
        <w:spacing w:after="0"/>
        <w:jc w:val="both"/>
        <w:rPr>
          <w:rFonts w:ascii="Times New Roman" w:hAnsi="Times New Roman" w:cs="Times New Roman"/>
          <w:sz w:val="24"/>
          <w:szCs w:val="24"/>
        </w:rPr>
      </w:pPr>
      <w:r w:rsidRPr="005768EE">
        <w:rPr>
          <w:rFonts w:ascii="Times New Roman" w:hAnsi="Times New Roman" w:cs="Times New Roman"/>
          <w:sz w:val="24"/>
          <w:szCs w:val="24"/>
        </w:rPr>
        <w:t>- Спецификация</w:t>
      </w:r>
      <w:r w:rsidRPr="00030CEF">
        <w:rPr>
          <w:rFonts w:ascii="Times New Roman" w:hAnsi="Times New Roman" w:cs="Times New Roman"/>
          <w:sz w:val="24"/>
          <w:szCs w:val="24"/>
        </w:rPr>
        <w:t xml:space="preserve"> </w:t>
      </w:r>
    </w:p>
    <w:p w:rsidR="00560B6F" w:rsidRPr="00030CEF" w:rsidRDefault="00E27BAD" w:rsidP="00A3104E">
      <w:pPr>
        <w:tabs>
          <w:tab w:val="left" w:pos="1905"/>
        </w:tabs>
        <w:jc w:val="center"/>
        <w:rPr>
          <w:rFonts w:ascii="Times New Roman" w:hAnsi="Times New Roman" w:cs="Times New Roman"/>
          <w:b/>
          <w:sz w:val="24"/>
          <w:szCs w:val="24"/>
        </w:rPr>
      </w:pPr>
      <w:r w:rsidRPr="00E27BAD">
        <w:rPr>
          <w:rFonts w:ascii="Times New Roman" w:hAnsi="Times New Roman" w:cs="Times New Roman"/>
          <w:b/>
          <w:sz w:val="24"/>
          <w:szCs w:val="24"/>
        </w:rPr>
        <w:t>12. Юридические адреса и реквизиты сторон</w:t>
      </w:r>
      <w:r>
        <w:rPr>
          <w:rFonts w:ascii="Times New Roman" w:hAnsi="Times New Roman" w:cs="Times New Roman"/>
          <w:b/>
          <w:sz w:val="24"/>
          <w:szCs w:val="24"/>
        </w:rPr>
        <w:t>.</w:t>
      </w:r>
    </w:p>
    <w:p w:rsidR="00E27BAD" w:rsidRDefault="00E27BAD" w:rsidP="00E27BAD">
      <w:pPr>
        <w:rPr>
          <w:rFonts w:ascii="Times New Roman" w:hAnsi="Times New Roman" w:cs="Times New Roman"/>
          <w:b/>
          <w:sz w:val="24"/>
          <w:szCs w:val="24"/>
        </w:rPr>
      </w:pPr>
      <w:r w:rsidRPr="002244FE">
        <w:rPr>
          <w:rFonts w:ascii="Times New Roman" w:hAnsi="Times New Roman" w:cs="Times New Roman"/>
          <w:b/>
          <w:sz w:val="24"/>
          <w:szCs w:val="24"/>
        </w:rPr>
        <w:t>Заказчик:</w:t>
      </w:r>
      <w:r>
        <w:rPr>
          <w:rFonts w:ascii="Times New Roman" w:hAnsi="Times New Roman" w:cs="Times New Roman"/>
          <w:b/>
          <w:sz w:val="24"/>
          <w:szCs w:val="24"/>
        </w:rPr>
        <w:tab/>
      </w:r>
      <w:r w:rsidRPr="00B44199">
        <w:rPr>
          <w:rFonts w:ascii="Times New Roman" w:hAnsi="Times New Roman" w:cs="Times New Roman"/>
          <w:b/>
          <w:sz w:val="24"/>
          <w:szCs w:val="24"/>
        </w:rPr>
        <w:t xml:space="preserve">                                                                          Исполнитель:</w:t>
      </w:r>
    </w:p>
    <w:tbl>
      <w:tblPr>
        <w:tblStyle w:val="a8"/>
        <w:tblW w:w="0" w:type="auto"/>
        <w:tblLook w:val="04A0"/>
      </w:tblPr>
      <w:tblGrid>
        <w:gridCol w:w="4785"/>
        <w:gridCol w:w="4786"/>
      </w:tblGrid>
      <w:tr w:rsidR="00DE2AA7" w:rsidTr="00DE2AA7">
        <w:tc>
          <w:tcPr>
            <w:tcW w:w="4785" w:type="dxa"/>
          </w:tcPr>
          <w:p w:rsidR="00DE2AA7" w:rsidRDefault="006B5563" w:rsidP="00DE2AA7">
            <w:pPr>
              <w:pStyle w:val="a9"/>
              <w:ind w:right="-5"/>
            </w:pPr>
            <w:r>
              <w:t>КМУК</w:t>
            </w:r>
            <w:r w:rsidR="00DE2AA7">
              <w:t xml:space="preserve"> Красноозерненское клубное объединение</w:t>
            </w:r>
            <w:r w:rsidR="00162D70">
              <w:t xml:space="preserve"> Красноозерного сельского поселения</w:t>
            </w:r>
          </w:p>
          <w:p w:rsidR="00E419A8" w:rsidRPr="00917D57" w:rsidRDefault="00E419A8" w:rsidP="00E419A8">
            <w:pPr>
              <w:pStyle w:val="a7"/>
              <w:rPr>
                <w:rFonts w:ascii="Times New Roman" w:hAnsi="Times New Roman" w:cs="Times New Roman"/>
                <w:sz w:val="24"/>
                <w:szCs w:val="24"/>
              </w:rPr>
            </w:pPr>
            <w:r w:rsidRPr="00917D57">
              <w:rPr>
                <w:rFonts w:ascii="Times New Roman" w:hAnsi="Times New Roman" w:cs="Times New Roman"/>
                <w:kern w:val="1"/>
                <w:sz w:val="24"/>
                <w:szCs w:val="24"/>
                <w:lang w:eastAsia="ar-SA"/>
              </w:rPr>
              <w:t>188754, Ленинградская область,</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ИНН 4712124500  КПП 471201001</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ОКПО96176957</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 xml:space="preserve">ОГРН 1074712000516, </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ОКТМО 41639420</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 xml:space="preserve">Юридический адрес: </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 xml:space="preserve">188754, Ленинградская область, </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Приозерский район ,д.Красноозерное</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ул. Школьная д.9 </w:t>
            </w:r>
          </w:p>
          <w:p w:rsidR="00E419A8" w:rsidRPr="00917D57" w:rsidRDefault="00E419A8" w:rsidP="00E419A8">
            <w:pPr>
              <w:pStyle w:val="a7"/>
              <w:rPr>
                <w:rFonts w:ascii="Times New Roman" w:hAnsi="Times New Roman" w:cs="Times New Roman"/>
                <w:sz w:val="24"/>
                <w:szCs w:val="24"/>
              </w:rPr>
            </w:pPr>
            <w:r w:rsidRPr="00917D57">
              <w:rPr>
                <w:rFonts w:ascii="Times New Roman" w:hAnsi="Times New Roman" w:cs="Times New Roman"/>
                <w:sz w:val="24"/>
                <w:szCs w:val="24"/>
              </w:rPr>
              <w:t xml:space="preserve">Банк: ОКЦ № 1 СЕВЕРО-ЗАПАДНОГО ГУ БАНКА РОССИИ </w:t>
            </w:r>
          </w:p>
          <w:p w:rsidR="00E419A8" w:rsidRPr="00917D57" w:rsidRDefault="00E419A8" w:rsidP="00E419A8">
            <w:pPr>
              <w:pStyle w:val="a7"/>
              <w:rPr>
                <w:rFonts w:ascii="Times New Roman" w:hAnsi="Times New Roman" w:cs="Times New Roman"/>
                <w:kern w:val="1"/>
                <w:sz w:val="24"/>
                <w:szCs w:val="24"/>
                <w:lang w:eastAsia="ar-SA"/>
              </w:rPr>
            </w:pPr>
            <w:r w:rsidRPr="00917D57">
              <w:rPr>
                <w:rFonts w:ascii="Times New Roman" w:hAnsi="Times New Roman" w:cs="Times New Roman"/>
                <w:kern w:val="1"/>
                <w:sz w:val="24"/>
                <w:szCs w:val="24"/>
                <w:lang w:eastAsia="ar-SA"/>
              </w:rPr>
              <w:t xml:space="preserve"> Р/сч.  03231643416394204500</w:t>
            </w:r>
          </w:p>
          <w:p w:rsidR="00E419A8" w:rsidRPr="00917D57" w:rsidRDefault="00E419A8" w:rsidP="00E419A8">
            <w:pPr>
              <w:pStyle w:val="a7"/>
              <w:rPr>
                <w:rFonts w:ascii="Times New Roman" w:hAnsi="Times New Roman" w:cs="Times New Roman"/>
                <w:sz w:val="24"/>
                <w:szCs w:val="24"/>
              </w:rPr>
            </w:pPr>
            <w:r w:rsidRPr="00917D57">
              <w:rPr>
                <w:rFonts w:ascii="Times New Roman" w:hAnsi="Times New Roman" w:cs="Times New Roman"/>
                <w:kern w:val="1"/>
                <w:sz w:val="24"/>
                <w:szCs w:val="24"/>
                <w:lang w:eastAsia="ar-SA"/>
              </w:rPr>
              <w:t xml:space="preserve">Единый казначейский счет  </w:t>
            </w:r>
            <w:r w:rsidRPr="00917D57">
              <w:rPr>
                <w:rFonts w:ascii="Times New Roman" w:hAnsi="Times New Roman" w:cs="Times New Roman"/>
                <w:sz w:val="24"/>
                <w:szCs w:val="24"/>
              </w:rPr>
              <w:t xml:space="preserve"> 40102810745370000098</w:t>
            </w:r>
          </w:p>
          <w:p w:rsidR="00E419A8" w:rsidRPr="00917D57" w:rsidRDefault="00E419A8" w:rsidP="00E419A8">
            <w:pPr>
              <w:pStyle w:val="a7"/>
              <w:rPr>
                <w:rFonts w:ascii="Times New Roman" w:hAnsi="Times New Roman" w:cs="Times New Roman"/>
                <w:sz w:val="24"/>
                <w:szCs w:val="24"/>
              </w:rPr>
            </w:pPr>
            <w:r w:rsidRPr="00917D57">
              <w:rPr>
                <w:rFonts w:ascii="Times New Roman" w:hAnsi="Times New Roman" w:cs="Times New Roman"/>
                <w:sz w:val="24"/>
                <w:szCs w:val="24"/>
              </w:rPr>
              <w:t>БИК 044030098</w:t>
            </w:r>
          </w:p>
          <w:p w:rsidR="00DE2AA7" w:rsidRDefault="00DE2AA7" w:rsidP="00E27BAD">
            <w:pPr>
              <w:rPr>
                <w:rFonts w:ascii="Times New Roman" w:hAnsi="Times New Roman" w:cs="Times New Roman"/>
                <w:sz w:val="24"/>
                <w:szCs w:val="24"/>
              </w:rPr>
            </w:pPr>
          </w:p>
        </w:tc>
        <w:tc>
          <w:tcPr>
            <w:tcW w:w="4786" w:type="dxa"/>
          </w:tcPr>
          <w:p w:rsidR="00DE2AA7" w:rsidRDefault="00DE2AA7" w:rsidP="003B1B6F">
            <w:pPr>
              <w:jc w:val="both"/>
              <w:rPr>
                <w:rFonts w:ascii="Times New Roman" w:hAnsi="Times New Roman" w:cs="Times New Roman"/>
                <w:sz w:val="24"/>
                <w:szCs w:val="24"/>
              </w:rPr>
            </w:pPr>
          </w:p>
        </w:tc>
      </w:tr>
    </w:tbl>
    <w:p w:rsidR="00E27BAD" w:rsidRDefault="00E27BAD" w:rsidP="00DE2AA7">
      <w:pPr>
        <w:pStyle w:val="a7"/>
        <w:tabs>
          <w:tab w:val="left" w:pos="5280"/>
        </w:tabs>
        <w:rPr>
          <w:rFonts w:ascii="Times New Roman" w:hAnsi="Times New Roman" w:cs="Times New Roman"/>
          <w:sz w:val="24"/>
          <w:szCs w:val="24"/>
        </w:rPr>
      </w:pPr>
    </w:p>
    <w:p w:rsidR="00E27BAD" w:rsidRPr="005B135E" w:rsidRDefault="00E27BAD" w:rsidP="00E27BAD">
      <w:pPr>
        <w:tabs>
          <w:tab w:val="left" w:pos="7080"/>
        </w:tabs>
        <w:rPr>
          <w:rFonts w:ascii="Times New Roman" w:hAnsi="Times New Roman" w:cs="Times New Roman"/>
          <w:sz w:val="24"/>
          <w:szCs w:val="24"/>
        </w:rPr>
      </w:pPr>
      <w:r w:rsidRPr="005B135E">
        <w:rPr>
          <w:rFonts w:ascii="Times New Roman" w:hAnsi="Times New Roman" w:cs="Times New Roman"/>
          <w:sz w:val="24"/>
          <w:szCs w:val="24"/>
        </w:rPr>
        <w:t>Директ</w:t>
      </w:r>
      <w:r>
        <w:rPr>
          <w:rFonts w:ascii="Times New Roman" w:hAnsi="Times New Roman" w:cs="Times New Roman"/>
          <w:sz w:val="24"/>
          <w:szCs w:val="24"/>
        </w:rPr>
        <w:t>о</w:t>
      </w:r>
      <w:r w:rsidRPr="005B135E">
        <w:rPr>
          <w:rFonts w:ascii="Times New Roman" w:hAnsi="Times New Roman" w:cs="Times New Roman"/>
          <w:sz w:val="24"/>
          <w:szCs w:val="24"/>
        </w:rPr>
        <w:t>р</w:t>
      </w:r>
      <w:r>
        <w:rPr>
          <w:rFonts w:ascii="Times New Roman" w:hAnsi="Times New Roman" w:cs="Times New Roman"/>
          <w:sz w:val="24"/>
          <w:szCs w:val="24"/>
        </w:rPr>
        <w:t xml:space="preserve">                                                   </w:t>
      </w:r>
      <w:r w:rsidR="003B1B6F">
        <w:rPr>
          <w:rFonts w:ascii="Times New Roman" w:hAnsi="Times New Roman" w:cs="Times New Roman"/>
          <w:sz w:val="24"/>
          <w:szCs w:val="24"/>
        </w:rPr>
        <w:t xml:space="preserve">                               </w:t>
      </w:r>
    </w:p>
    <w:p w:rsidR="00DE2AA7" w:rsidRPr="00162D70" w:rsidRDefault="008E3604" w:rsidP="00A3104E">
      <w:pPr>
        <w:tabs>
          <w:tab w:val="left" w:pos="5880"/>
        </w:tabs>
        <w:rPr>
          <w:rFonts w:ascii="Times New Roman" w:hAnsi="Times New Roman" w:cs="Times New Roman"/>
          <w:sz w:val="24"/>
          <w:szCs w:val="24"/>
        </w:rPr>
      </w:pPr>
      <w:r>
        <w:rPr>
          <w:rFonts w:ascii="Times New Roman" w:hAnsi="Times New Roman" w:cs="Times New Roman"/>
          <w:sz w:val="24"/>
          <w:szCs w:val="24"/>
        </w:rPr>
        <w:t>______________________</w:t>
      </w:r>
      <w:r w:rsidR="00623BEE">
        <w:rPr>
          <w:rFonts w:ascii="Times New Roman" w:hAnsi="Times New Roman" w:cs="Times New Roman"/>
          <w:sz w:val="24"/>
          <w:szCs w:val="24"/>
        </w:rPr>
        <w:t xml:space="preserve"> </w:t>
      </w:r>
      <w:r w:rsidR="00162D70" w:rsidRPr="00162D70">
        <w:rPr>
          <w:rFonts w:ascii="Times New Roman" w:hAnsi="Times New Roman" w:cs="Times New Roman"/>
          <w:sz w:val="24"/>
          <w:szCs w:val="24"/>
        </w:rPr>
        <w:t>/</w:t>
      </w:r>
      <w:r w:rsidR="00623BEE">
        <w:rPr>
          <w:rFonts w:ascii="Times New Roman" w:hAnsi="Times New Roman" w:cs="Times New Roman"/>
          <w:sz w:val="24"/>
          <w:szCs w:val="24"/>
        </w:rPr>
        <w:t xml:space="preserve">Давыдов </w:t>
      </w:r>
      <w:r w:rsidR="002C12F0">
        <w:rPr>
          <w:rFonts w:ascii="Times New Roman" w:hAnsi="Times New Roman" w:cs="Times New Roman"/>
          <w:sz w:val="24"/>
          <w:szCs w:val="24"/>
        </w:rPr>
        <w:t>А.</w:t>
      </w:r>
      <w:r w:rsidR="00623BEE">
        <w:rPr>
          <w:rFonts w:ascii="Times New Roman" w:hAnsi="Times New Roman" w:cs="Times New Roman"/>
          <w:sz w:val="24"/>
          <w:szCs w:val="24"/>
        </w:rPr>
        <w:t>В.</w:t>
      </w:r>
      <w:r w:rsidR="00162D70" w:rsidRPr="00162D70">
        <w:rPr>
          <w:rFonts w:ascii="Times New Roman" w:hAnsi="Times New Roman" w:cs="Times New Roman"/>
          <w:sz w:val="24"/>
          <w:szCs w:val="24"/>
        </w:rPr>
        <w:t>/</w:t>
      </w:r>
      <w:r w:rsidR="00E27BAD">
        <w:rPr>
          <w:rFonts w:ascii="Times New Roman" w:hAnsi="Times New Roman" w:cs="Times New Roman"/>
          <w:sz w:val="24"/>
          <w:szCs w:val="24"/>
        </w:rPr>
        <w:tab/>
        <w:t xml:space="preserve">_________________ </w:t>
      </w:r>
      <w:r w:rsidR="003B1B6F">
        <w:rPr>
          <w:rFonts w:ascii="Times New Roman" w:hAnsi="Times New Roman" w:cs="Times New Roman"/>
          <w:sz w:val="24"/>
          <w:szCs w:val="24"/>
        </w:rPr>
        <w:t>/_______</w:t>
      </w:r>
      <w:r w:rsidR="00162D70" w:rsidRPr="00162D70">
        <w:rPr>
          <w:rFonts w:ascii="Times New Roman" w:hAnsi="Times New Roman" w:cs="Times New Roman"/>
          <w:sz w:val="24"/>
          <w:szCs w:val="24"/>
        </w:rPr>
        <w:t>/</w:t>
      </w:r>
    </w:p>
    <w:p w:rsidR="00DE2AA7" w:rsidRDefault="00040449" w:rsidP="001A72EF">
      <w:pPr>
        <w:pStyle w:val="a7"/>
        <w:rPr>
          <w:rFonts w:ascii="Times New Roman" w:hAnsi="Times New Roman" w:cs="Times New Roman"/>
          <w:sz w:val="24"/>
          <w:szCs w:val="24"/>
        </w:rPr>
      </w:pPr>
      <w:r>
        <w:rPr>
          <w:rFonts w:ascii="Times New Roman" w:hAnsi="Times New Roman" w:cs="Times New Roman"/>
          <w:sz w:val="24"/>
          <w:szCs w:val="24"/>
        </w:rPr>
        <w:t>МП                                                                                            МП</w:t>
      </w:r>
    </w:p>
    <w:p w:rsidR="00E40081" w:rsidRDefault="00E40081" w:rsidP="001A72EF">
      <w:pPr>
        <w:pStyle w:val="a7"/>
        <w:rPr>
          <w:rFonts w:ascii="Times New Roman" w:hAnsi="Times New Roman" w:cs="Times New Roman"/>
          <w:sz w:val="24"/>
          <w:szCs w:val="24"/>
        </w:rPr>
      </w:pPr>
    </w:p>
    <w:p w:rsidR="00E40081" w:rsidRDefault="00E40081" w:rsidP="001A72EF">
      <w:pPr>
        <w:pStyle w:val="a7"/>
        <w:rPr>
          <w:rFonts w:ascii="Times New Roman" w:hAnsi="Times New Roman" w:cs="Times New Roman"/>
          <w:sz w:val="24"/>
          <w:szCs w:val="24"/>
        </w:rPr>
      </w:pPr>
    </w:p>
    <w:p w:rsidR="00E40081" w:rsidRDefault="00E40081" w:rsidP="001A72EF">
      <w:pPr>
        <w:pStyle w:val="a7"/>
        <w:rPr>
          <w:rFonts w:ascii="Times New Roman" w:hAnsi="Times New Roman" w:cs="Times New Roman"/>
          <w:sz w:val="24"/>
          <w:szCs w:val="24"/>
        </w:rPr>
      </w:pPr>
    </w:p>
    <w:p w:rsidR="00E40081" w:rsidRDefault="00E40081" w:rsidP="001A72EF">
      <w:pPr>
        <w:pStyle w:val="a7"/>
        <w:rPr>
          <w:rFonts w:ascii="Times New Roman" w:hAnsi="Times New Roman" w:cs="Times New Roman"/>
          <w:sz w:val="24"/>
          <w:szCs w:val="24"/>
        </w:rPr>
      </w:pPr>
    </w:p>
    <w:p w:rsidR="00E40081" w:rsidRDefault="00E40081" w:rsidP="001A72EF">
      <w:pPr>
        <w:pStyle w:val="a7"/>
        <w:rPr>
          <w:rFonts w:ascii="Times New Roman" w:hAnsi="Times New Roman" w:cs="Times New Roman"/>
          <w:sz w:val="24"/>
          <w:szCs w:val="24"/>
        </w:rPr>
      </w:pPr>
    </w:p>
    <w:p w:rsidR="00E40081" w:rsidRDefault="00E40081" w:rsidP="001A72EF">
      <w:pPr>
        <w:pStyle w:val="a7"/>
        <w:rPr>
          <w:rFonts w:ascii="Times New Roman" w:hAnsi="Times New Roman" w:cs="Times New Roman"/>
          <w:sz w:val="24"/>
          <w:szCs w:val="24"/>
        </w:rPr>
      </w:pPr>
    </w:p>
    <w:p w:rsidR="00E40081" w:rsidRDefault="00E40081" w:rsidP="001A72EF">
      <w:pPr>
        <w:pStyle w:val="a7"/>
        <w:rPr>
          <w:rFonts w:ascii="Times New Roman" w:hAnsi="Times New Roman" w:cs="Times New Roman"/>
          <w:sz w:val="24"/>
          <w:szCs w:val="24"/>
        </w:rPr>
      </w:pPr>
    </w:p>
    <w:p w:rsidR="00E40081" w:rsidRDefault="00E40081" w:rsidP="001A72EF">
      <w:pPr>
        <w:pStyle w:val="a7"/>
        <w:rPr>
          <w:rFonts w:ascii="Times New Roman" w:hAnsi="Times New Roman" w:cs="Times New Roman"/>
          <w:sz w:val="24"/>
          <w:szCs w:val="24"/>
        </w:rPr>
      </w:pPr>
    </w:p>
    <w:p w:rsidR="006B5563" w:rsidRDefault="006B5563" w:rsidP="001A72EF">
      <w:pPr>
        <w:pStyle w:val="a7"/>
        <w:rPr>
          <w:rFonts w:ascii="Times New Roman" w:hAnsi="Times New Roman" w:cs="Times New Roman"/>
          <w:sz w:val="24"/>
          <w:szCs w:val="24"/>
        </w:rPr>
      </w:pPr>
    </w:p>
    <w:p w:rsidR="006B5563" w:rsidRDefault="006B5563" w:rsidP="001A72EF">
      <w:pPr>
        <w:pStyle w:val="a7"/>
        <w:rPr>
          <w:rFonts w:ascii="Times New Roman" w:hAnsi="Times New Roman" w:cs="Times New Roman"/>
          <w:sz w:val="24"/>
          <w:szCs w:val="24"/>
        </w:rPr>
      </w:pPr>
    </w:p>
    <w:p w:rsidR="003B1B6F" w:rsidRDefault="003B1B6F" w:rsidP="001A72EF">
      <w:pPr>
        <w:pStyle w:val="a7"/>
        <w:rPr>
          <w:rFonts w:ascii="Times New Roman" w:hAnsi="Times New Roman" w:cs="Times New Roman"/>
          <w:sz w:val="24"/>
          <w:szCs w:val="24"/>
        </w:rPr>
      </w:pPr>
    </w:p>
    <w:p w:rsidR="003B1B6F" w:rsidRDefault="003B1B6F" w:rsidP="001A72EF">
      <w:pPr>
        <w:pStyle w:val="a7"/>
        <w:rPr>
          <w:rFonts w:ascii="Times New Roman" w:hAnsi="Times New Roman" w:cs="Times New Roman"/>
          <w:sz w:val="24"/>
          <w:szCs w:val="24"/>
        </w:rPr>
      </w:pPr>
    </w:p>
    <w:p w:rsidR="003B1B6F" w:rsidRDefault="003B1B6F" w:rsidP="001A72EF">
      <w:pPr>
        <w:pStyle w:val="a7"/>
        <w:rPr>
          <w:rFonts w:ascii="Times New Roman" w:hAnsi="Times New Roman" w:cs="Times New Roman"/>
          <w:sz w:val="24"/>
          <w:szCs w:val="24"/>
        </w:rPr>
      </w:pPr>
    </w:p>
    <w:p w:rsidR="003B1B6F" w:rsidRDefault="003B1B6F" w:rsidP="001A72EF">
      <w:pPr>
        <w:pStyle w:val="a7"/>
        <w:rPr>
          <w:rFonts w:ascii="Times New Roman" w:hAnsi="Times New Roman" w:cs="Times New Roman"/>
          <w:sz w:val="24"/>
          <w:szCs w:val="24"/>
        </w:rPr>
      </w:pPr>
    </w:p>
    <w:p w:rsidR="006B5563" w:rsidRDefault="006B5563" w:rsidP="001A72EF">
      <w:pPr>
        <w:pStyle w:val="a7"/>
        <w:rPr>
          <w:rFonts w:ascii="Times New Roman" w:hAnsi="Times New Roman" w:cs="Times New Roman"/>
          <w:sz w:val="24"/>
          <w:szCs w:val="24"/>
        </w:rPr>
      </w:pPr>
    </w:p>
    <w:p w:rsidR="00030CEF" w:rsidRDefault="00030CEF" w:rsidP="001A72EF">
      <w:pPr>
        <w:pStyle w:val="a7"/>
        <w:rPr>
          <w:rFonts w:ascii="Times New Roman" w:hAnsi="Times New Roman" w:cs="Times New Roman"/>
          <w:sz w:val="24"/>
          <w:szCs w:val="24"/>
        </w:rPr>
      </w:pPr>
    </w:p>
    <w:p w:rsidR="00560B6F" w:rsidRPr="00E27BAD" w:rsidRDefault="00560B6F" w:rsidP="00CD6CA9">
      <w:pPr>
        <w:pStyle w:val="a7"/>
        <w:jc w:val="right"/>
        <w:rPr>
          <w:rFonts w:ascii="Times New Roman" w:hAnsi="Times New Roman" w:cs="Times New Roman"/>
          <w:sz w:val="24"/>
          <w:szCs w:val="24"/>
        </w:rPr>
      </w:pPr>
      <w:r w:rsidRPr="00E27BAD">
        <w:rPr>
          <w:rFonts w:ascii="Times New Roman" w:hAnsi="Times New Roman" w:cs="Times New Roman"/>
          <w:sz w:val="24"/>
          <w:szCs w:val="24"/>
        </w:rPr>
        <w:t>Приложение № 1</w:t>
      </w:r>
    </w:p>
    <w:p w:rsidR="00560B6F" w:rsidRPr="00374446" w:rsidRDefault="00162D70" w:rsidP="00E27BAD">
      <w:pPr>
        <w:pStyle w:val="a7"/>
        <w:jc w:val="right"/>
        <w:rPr>
          <w:rFonts w:ascii="Times New Roman" w:hAnsi="Times New Roman" w:cs="Times New Roman"/>
          <w:sz w:val="24"/>
          <w:szCs w:val="24"/>
        </w:rPr>
      </w:pPr>
      <w:r>
        <w:rPr>
          <w:rFonts w:ascii="Times New Roman" w:hAnsi="Times New Roman" w:cs="Times New Roman"/>
          <w:sz w:val="24"/>
          <w:szCs w:val="24"/>
        </w:rPr>
        <w:t xml:space="preserve">к </w:t>
      </w:r>
      <w:r w:rsidRPr="00374446">
        <w:rPr>
          <w:rFonts w:ascii="Times New Roman" w:hAnsi="Times New Roman" w:cs="Times New Roman"/>
          <w:sz w:val="24"/>
          <w:szCs w:val="24"/>
        </w:rPr>
        <w:t>Договору</w:t>
      </w:r>
      <w:r w:rsidR="00E27BAD" w:rsidRPr="00374446">
        <w:rPr>
          <w:rFonts w:ascii="Times New Roman" w:hAnsi="Times New Roman" w:cs="Times New Roman"/>
          <w:sz w:val="24"/>
          <w:szCs w:val="24"/>
        </w:rPr>
        <w:t xml:space="preserve"> №</w:t>
      </w:r>
      <w:bookmarkStart w:id="0" w:name="_GoBack"/>
      <w:bookmarkEnd w:id="0"/>
      <w:r w:rsidR="00374446">
        <w:rPr>
          <w:rFonts w:ascii="Times New Roman" w:hAnsi="Times New Roman" w:cs="Times New Roman"/>
          <w:sz w:val="24"/>
          <w:szCs w:val="24"/>
        </w:rPr>
        <w:t xml:space="preserve"> </w:t>
      </w:r>
      <w:r w:rsidR="003B1B6F">
        <w:rPr>
          <w:rFonts w:ascii="Times New Roman" w:hAnsi="Times New Roman" w:cs="Times New Roman"/>
          <w:sz w:val="24"/>
          <w:szCs w:val="24"/>
        </w:rPr>
        <w:t>ЭМ ЛО</w:t>
      </w:r>
    </w:p>
    <w:p w:rsidR="00560B6F" w:rsidRDefault="00E27BAD" w:rsidP="00E27BAD">
      <w:pPr>
        <w:pStyle w:val="a7"/>
        <w:jc w:val="right"/>
        <w:rPr>
          <w:rFonts w:ascii="Times New Roman" w:hAnsi="Times New Roman" w:cs="Times New Roman"/>
          <w:sz w:val="24"/>
          <w:szCs w:val="24"/>
        </w:rPr>
      </w:pPr>
      <w:r w:rsidRPr="00374446">
        <w:rPr>
          <w:rFonts w:ascii="Times New Roman" w:hAnsi="Times New Roman" w:cs="Times New Roman"/>
          <w:sz w:val="24"/>
          <w:szCs w:val="24"/>
        </w:rPr>
        <w:t xml:space="preserve">от </w:t>
      </w:r>
      <w:r w:rsidR="003B1B6F">
        <w:rPr>
          <w:rFonts w:ascii="Times New Roman" w:hAnsi="Times New Roman" w:cs="Times New Roman"/>
          <w:sz w:val="24"/>
          <w:szCs w:val="24"/>
        </w:rPr>
        <w:t>«__</w:t>
      </w:r>
      <w:r w:rsidR="002A67CB" w:rsidRPr="00374446">
        <w:rPr>
          <w:rFonts w:ascii="Times New Roman" w:hAnsi="Times New Roman" w:cs="Times New Roman"/>
          <w:sz w:val="24"/>
          <w:szCs w:val="24"/>
        </w:rPr>
        <w:t>»</w:t>
      </w:r>
      <w:r w:rsidR="002A7A7D" w:rsidRPr="00374446">
        <w:rPr>
          <w:rFonts w:ascii="Times New Roman" w:hAnsi="Times New Roman" w:cs="Times New Roman"/>
          <w:sz w:val="24"/>
          <w:szCs w:val="24"/>
        </w:rPr>
        <w:t xml:space="preserve"> </w:t>
      </w:r>
      <w:r w:rsidR="002E277B">
        <w:rPr>
          <w:rFonts w:ascii="Times New Roman" w:hAnsi="Times New Roman" w:cs="Times New Roman"/>
          <w:sz w:val="24"/>
          <w:szCs w:val="24"/>
        </w:rPr>
        <w:t xml:space="preserve"> октября</w:t>
      </w:r>
      <w:r w:rsidR="002A7A7D" w:rsidRPr="00374446">
        <w:rPr>
          <w:rFonts w:ascii="Times New Roman" w:hAnsi="Times New Roman" w:cs="Times New Roman"/>
          <w:sz w:val="24"/>
          <w:szCs w:val="24"/>
        </w:rPr>
        <w:t xml:space="preserve"> 202</w:t>
      </w:r>
      <w:r w:rsidR="00374446" w:rsidRPr="00374446">
        <w:rPr>
          <w:rFonts w:ascii="Times New Roman" w:hAnsi="Times New Roman" w:cs="Times New Roman"/>
          <w:sz w:val="24"/>
          <w:szCs w:val="24"/>
        </w:rPr>
        <w:t>6</w:t>
      </w:r>
      <w:r w:rsidRPr="00E27BAD">
        <w:rPr>
          <w:rFonts w:ascii="Times New Roman" w:hAnsi="Times New Roman" w:cs="Times New Roman"/>
          <w:sz w:val="24"/>
          <w:szCs w:val="24"/>
        </w:rPr>
        <w:t xml:space="preserve"> г.</w:t>
      </w:r>
    </w:p>
    <w:p w:rsidR="00F5386E" w:rsidRPr="00E27BAD" w:rsidRDefault="00F5386E" w:rsidP="00E27BAD">
      <w:pPr>
        <w:pStyle w:val="a7"/>
        <w:jc w:val="right"/>
        <w:rPr>
          <w:rFonts w:ascii="Times New Roman" w:hAnsi="Times New Roman" w:cs="Times New Roman"/>
          <w:sz w:val="24"/>
          <w:szCs w:val="24"/>
        </w:rPr>
      </w:pPr>
    </w:p>
    <w:tbl>
      <w:tblPr>
        <w:tblStyle w:val="a8"/>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785"/>
        <w:gridCol w:w="4786"/>
      </w:tblGrid>
      <w:tr w:rsidR="00623BEE" w:rsidTr="00623BEE">
        <w:tc>
          <w:tcPr>
            <w:tcW w:w="4785" w:type="dxa"/>
          </w:tcPr>
          <w:p w:rsidR="00623BEE" w:rsidRPr="00040449" w:rsidRDefault="00623BEE" w:rsidP="003B1B6F">
            <w:pPr>
              <w:rPr>
                <w:rFonts w:ascii="Times New Roman" w:hAnsi="Times New Roman" w:cs="Times New Roman"/>
                <w:sz w:val="24"/>
                <w:szCs w:val="24"/>
              </w:rPr>
            </w:pPr>
            <w:r>
              <w:rPr>
                <w:rFonts w:ascii="Times New Roman" w:hAnsi="Times New Roman" w:cs="Times New Roman"/>
                <w:b/>
                <w:sz w:val="24"/>
                <w:szCs w:val="24"/>
              </w:rPr>
              <w:t>Согласовано</w:t>
            </w:r>
            <w:r w:rsidRPr="001D121D">
              <w:rPr>
                <w:rFonts w:ascii="Times New Roman" w:hAnsi="Times New Roman" w:cs="Times New Roman"/>
                <w:b/>
                <w:sz w:val="24"/>
                <w:szCs w:val="24"/>
              </w:rPr>
              <w:t>:</w:t>
            </w:r>
            <w:r w:rsidRPr="005B135E">
              <w:rPr>
                <w:rFonts w:ascii="Times New Roman" w:hAnsi="Times New Roman" w:cs="Times New Roman"/>
                <w:sz w:val="24"/>
                <w:szCs w:val="24"/>
              </w:rPr>
              <w:t xml:space="preserve"> </w:t>
            </w:r>
          </w:p>
          <w:p w:rsidR="00623BEE" w:rsidRDefault="00623BEE" w:rsidP="00623BEE">
            <w:pPr>
              <w:rPr>
                <w:rFonts w:ascii="Times New Roman" w:hAnsi="Times New Roman" w:cs="Times New Roman"/>
                <w:sz w:val="24"/>
                <w:szCs w:val="24"/>
              </w:rPr>
            </w:pPr>
            <w:r>
              <w:rPr>
                <w:rFonts w:ascii="Times New Roman" w:hAnsi="Times New Roman" w:cs="Times New Roman"/>
                <w:sz w:val="24"/>
                <w:szCs w:val="24"/>
              </w:rPr>
              <w:t xml:space="preserve">                  </w:t>
            </w:r>
          </w:p>
          <w:p w:rsidR="00623BEE" w:rsidRDefault="003B1B6F" w:rsidP="00623BEE">
            <w:pPr>
              <w:rPr>
                <w:rFonts w:ascii="Times New Roman" w:hAnsi="Times New Roman" w:cs="Times New Roman"/>
                <w:sz w:val="24"/>
                <w:szCs w:val="24"/>
              </w:rPr>
            </w:pPr>
            <w:r>
              <w:rPr>
                <w:rFonts w:ascii="Times New Roman" w:hAnsi="Times New Roman" w:cs="Times New Roman"/>
                <w:sz w:val="24"/>
                <w:szCs w:val="24"/>
              </w:rPr>
              <w:t xml:space="preserve">_________________ </w:t>
            </w:r>
          </w:p>
          <w:p w:rsidR="00623BEE" w:rsidRDefault="00623BEE" w:rsidP="00623BEE">
            <w:pPr>
              <w:rPr>
                <w:rFonts w:ascii="Times New Roman" w:hAnsi="Times New Roman" w:cs="Times New Roman"/>
                <w:sz w:val="24"/>
                <w:szCs w:val="24"/>
              </w:rPr>
            </w:pPr>
            <w:r>
              <w:rPr>
                <w:rFonts w:ascii="Times New Roman" w:hAnsi="Times New Roman" w:cs="Times New Roman"/>
                <w:sz w:val="24"/>
                <w:szCs w:val="24"/>
              </w:rPr>
              <w:tab/>
              <w:t xml:space="preserve">                                 </w:t>
            </w:r>
          </w:p>
        </w:tc>
        <w:tc>
          <w:tcPr>
            <w:tcW w:w="4786" w:type="dxa"/>
          </w:tcPr>
          <w:p w:rsidR="00623BEE" w:rsidRDefault="00623BEE" w:rsidP="00623BEE">
            <w:pPr>
              <w:tabs>
                <w:tab w:val="left" w:pos="5970"/>
              </w:tabs>
              <w:jc w:val="right"/>
              <w:rPr>
                <w:rFonts w:ascii="Times New Roman" w:hAnsi="Times New Roman" w:cs="Times New Roman"/>
                <w:sz w:val="24"/>
                <w:szCs w:val="24"/>
              </w:rPr>
            </w:pPr>
            <w:r>
              <w:rPr>
                <w:rFonts w:ascii="Times New Roman" w:hAnsi="Times New Roman" w:cs="Times New Roman"/>
                <w:b/>
                <w:sz w:val="24"/>
                <w:szCs w:val="24"/>
              </w:rPr>
              <w:t xml:space="preserve">                                </w:t>
            </w:r>
            <w:r w:rsidRPr="00623BEE">
              <w:rPr>
                <w:rFonts w:ascii="Times New Roman" w:eastAsia="Times New Roman" w:hAnsi="Times New Roman" w:cs="Times New Roman"/>
                <w:b/>
                <w:sz w:val="24"/>
                <w:szCs w:val="24"/>
              </w:rPr>
              <w:t>Утверждено</w:t>
            </w:r>
            <w:r w:rsidRPr="001D121D">
              <w:rPr>
                <w:rFonts w:ascii="Times New Roman" w:hAnsi="Times New Roman" w:cs="Times New Roman"/>
                <w:b/>
                <w:sz w:val="24"/>
                <w:szCs w:val="24"/>
              </w:rPr>
              <w:t>:</w:t>
            </w:r>
            <w:r>
              <w:rPr>
                <w:rFonts w:ascii="Times New Roman" w:hAnsi="Times New Roman" w:cs="Times New Roman"/>
                <w:sz w:val="24"/>
                <w:szCs w:val="24"/>
              </w:rPr>
              <w:t xml:space="preserve">                                                              </w:t>
            </w:r>
          </w:p>
          <w:p w:rsidR="00623BEE" w:rsidRDefault="00623BEE" w:rsidP="00623BEE">
            <w:pPr>
              <w:jc w:val="right"/>
              <w:rPr>
                <w:rFonts w:ascii="Times New Roman" w:hAnsi="Times New Roman" w:cs="Times New Roman"/>
                <w:sz w:val="24"/>
                <w:szCs w:val="24"/>
              </w:rPr>
            </w:pPr>
            <w:r w:rsidRPr="005B135E">
              <w:rPr>
                <w:rFonts w:ascii="Times New Roman" w:hAnsi="Times New Roman" w:cs="Times New Roman"/>
                <w:sz w:val="24"/>
                <w:szCs w:val="24"/>
              </w:rPr>
              <w:t>Директ</w:t>
            </w:r>
            <w:r>
              <w:rPr>
                <w:rFonts w:ascii="Times New Roman" w:hAnsi="Times New Roman" w:cs="Times New Roman"/>
                <w:sz w:val="24"/>
                <w:szCs w:val="24"/>
              </w:rPr>
              <w:t>о</w:t>
            </w:r>
            <w:r w:rsidRPr="005B135E">
              <w:rPr>
                <w:rFonts w:ascii="Times New Roman" w:hAnsi="Times New Roman" w:cs="Times New Roman"/>
                <w:sz w:val="24"/>
                <w:szCs w:val="24"/>
              </w:rPr>
              <w:t>р</w:t>
            </w:r>
            <w:r>
              <w:rPr>
                <w:rFonts w:ascii="Times New Roman" w:hAnsi="Times New Roman" w:cs="Times New Roman"/>
                <w:sz w:val="24"/>
                <w:szCs w:val="24"/>
              </w:rPr>
              <w:t xml:space="preserve"> КМУК </w:t>
            </w:r>
          </w:p>
          <w:p w:rsidR="00623BEE" w:rsidRDefault="00623BEE" w:rsidP="00623BEE">
            <w:pPr>
              <w:jc w:val="right"/>
              <w:rPr>
                <w:rFonts w:ascii="Times New Roman" w:hAnsi="Times New Roman" w:cs="Times New Roman"/>
                <w:sz w:val="24"/>
                <w:szCs w:val="24"/>
              </w:rPr>
            </w:pPr>
            <w:r>
              <w:rPr>
                <w:rFonts w:ascii="Times New Roman" w:hAnsi="Times New Roman" w:cs="Times New Roman"/>
                <w:sz w:val="24"/>
                <w:szCs w:val="24"/>
              </w:rPr>
              <w:t>Красноозерненское КО</w:t>
            </w:r>
          </w:p>
          <w:p w:rsidR="00623BEE" w:rsidRDefault="00623BEE" w:rsidP="00623BEE">
            <w:pPr>
              <w:jc w:val="right"/>
              <w:rPr>
                <w:rFonts w:ascii="Times New Roman" w:hAnsi="Times New Roman" w:cs="Times New Roman"/>
                <w:sz w:val="24"/>
                <w:szCs w:val="24"/>
              </w:rPr>
            </w:pPr>
          </w:p>
          <w:p w:rsidR="00623BEE" w:rsidRDefault="00623BEE" w:rsidP="00623BEE">
            <w:pPr>
              <w:jc w:val="center"/>
              <w:rPr>
                <w:rFonts w:ascii="Times New Roman" w:hAnsi="Times New Roman" w:cs="Times New Roman"/>
                <w:sz w:val="24"/>
                <w:szCs w:val="24"/>
              </w:rPr>
            </w:pPr>
            <w:r>
              <w:rPr>
                <w:rFonts w:ascii="Times New Roman" w:hAnsi="Times New Roman" w:cs="Times New Roman"/>
                <w:sz w:val="24"/>
                <w:szCs w:val="24"/>
              </w:rPr>
              <w:t xml:space="preserve">           ____________________ Давыдов А.В.</w:t>
            </w:r>
          </w:p>
        </w:tc>
      </w:tr>
    </w:tbl>
    <w:p w:rsidR="00623BEE" w:rsidRPr="00623BEE" w:rsidRDefault="00623BEE" w:rsidP="00623BEE">
      <w:pPr>
        <w:tabs>
          <w:tab w:val="left" w:pos="5970"/>
        </w:tabs>
        <w:rPr>
          <w:rFonts w:ascii="Times New Roman" w:hAnsi="Times New Roman" w:cs="Times New Roman"/>
          <w:sz w:val="24"/>
          <w:szCs w:val="24"/>
        </w:rPr>
      </w:pPr>
    </w:p>
    <w:p w:rsidR="00623BEE" w:rsidRPr="00F221EC" w:rsidRDefault="00623BEE" w:rsidP="00623BEE">
      <w:pPr>
        <w:widowControl w:val="0"/>
        <w:tabs>
          <w:tab w:val="left" w:pos="1275"/>
        </w:tabs>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ТЕХНИЧЕСКОЕ ЗАДАНИЕ</w:t>
      </w:r>
    </w:p>
    <w:p w:rsidR="00623BEE" w:rsidRPr="00F221EC" w:rsidRDefault="00623BEE" w:rsidP="00162D70">
      <w:pPr>
        <w:widowControl w:val="0"/>
        <w:tabs>
          <w:tab w:val="left" w:pos="1275"/>
        </w:tabs>
        <w:suppressAutoHyphens/>
        <w:spacing w:after="0" w:line="240" w:lineRule="auto"/>
        <w:jc w:val="center"/>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xml:space="preserve">на оказание услуг по уборке помещений здания Дома Культуры КМУК Красноозерненское клубное объединение, расположенного по адресу </w:t>
      </w:r>
    </w:p>
    <w:p w:rsidR="00623BEE" w:rsidRPr="00F221EC" w:rsidRDefault="00623BEE" w:rsidP="00162D70">
      <w:pPr>
        <w:widowControl w:val="0"/>
        <w:tabs>
          <w:tab w:val="left" w:pos="1275"/>
        </w:tabs>
        <w:suppressAutoHyphens/>
        <w:spacing w:after="0" w:line="240" w:lineRule="auto"/>
        <w:jc w:val="center"/>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xml:space="preserve">Ленинградская область, Приозерский район, д. Красноозерное, ул. Школьная 9а </w:t>
      </w:r>
    </w:p>
    <w:p w:rsidR="00623BEE" w:rsidRPr="00F221EC" w:rsidRDefault="00623BEE" w:rsidP="00162D70">
      <w:pPr>
        <w:widowControl w:val="0"/>
        <w:tabs>
          <w:tab w:val="left" w:pos="-12"/>
        </w:tabs>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 СОСТАВ И СОДЕРЖАНИЕ УСЛУГ</w:t>
      </w:r>
    </w:p>
    <w:p w:rsidR="00623BEE" w:rsidRPr="00F221EC" w:rsidRDefault="00623BEE" w:rsidP="00162D70">
      <w:pPr>
        <w:widowControl w:val="0"/>
        <w:tabs>
          <w:tab w:val="left" w:pos="-27989"/>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1.1. Уборка объектов, указанных в настоящем Приложении, включает в себя оказание услуг по ежедневной уборке помещений:</w:t>
      </w:r>
    </w:p>
    <w:p w:rsidR="00623BEE" w:rsidRPr="00F221EC" w:rsidRDefault="00623BEE" w:rsidP="00623BEE">
      <w:pPr>
        <w:widowControl w:val="0"/>
        <w:tabs>
          <w:tab w:val="left" w:pos="-27989"/>
          <w:tab w:val="left" w:pos="-524"/>
        </w:tabs>
        <w:suppressAutoHyphens/>
        <w:spacing w:after="0" w:line="240" w:lineRule="auto"/>
        <w:jc w:val="both"/>
        <w:textAlignment w:val="baseline"/>
        <w:rPr>
          <w:rFonts w:ascii="Times New Roman" w:eastAsia="Times New Roman" w:hAnsi="Times New Roman" w:cs="Times New Roman"/>
          <w:kern w:val="2"/>
          <w:sz w:val="24"/>
          <w:szCs w:val="24"/>
        </w:rPr>
      </w:pPr>
      <w:r w:rsidRPr="00F221EC">
        <w:rPr>
          <w:rFonts w:ascii="Times New Roman" w:eastAsia="Times New Roman" w:hAnsi="Times New Roman" w:cs="Times New Roman"/>
          <w:kern w:val="2"/>
          <w:sz w:val="24"/>
          <w:szCs w:val="24"/>
        </w:rPr>
        <w:t>- поддерживающая уборка помещений;</w:t>
      </w:r>
    </w:p>
    <w:p w:rsidR="00623BEE" w:rsidRPr="00F221EC" w:rsidRDefault="00623BEE" w:rsidP="00623BEE">
      <w:pPr>
        <w:widowControl w:val="0"/>
        <w:tabs>
          <w:tab w:val="left" w:pos="-27989"/>
          <w:tab w:val="left" w:pos="-524"/>
        </w:tabs>
        <w:suppressAutoHyphens/>
        <w:spacing w:after="0" w:line="240" w:lineRule="auto"/>
        <w:jc w:val="both"/>
        <w:textAlignment w:val="baseline"/>
        <w:rPr>
          <w:rFonts w:ascii="Times New Roman" w:eastAsia="Times New Roman" w:hAnsi="Times New Roman" w:cs="Times New Roman"/>
          <w:kern w:val="2"/>
          <w:sz w:val="24"/>
          <w:szCs w:val="24"/>
        </w:rPr>
      </w:pPr>
      <w:r w:rsidRPr="00F221EC">
        <w:rPr>
          <w:rFonts w:ascii="Times New Roman" w:eastAsia="Times New Roman" w:hAnsi="Times New Roman" w:cs="Times New Roman"/>
          <w:kern w:val="2"/>
          <w:sz w:val="24"/>
          <w:szCs w:val="24"/>
        </w:rPr>
        <w:t>- уборка главного входа в здание Дома культуры в летний и зимний период;</w:t>
      </w:r>
    </w:p>
    <w:p w:rsidR="00623BEE" w:rsidRDefault="00623BEE" w:rsidP="00162D70">
      <w:pPr>
        <w:widowControl w:val="0"/>
        <w:tabs>
          <w:tab w:val="left" w:pos="-27989"/>
          <w:tab w:val="left" w:pos="-524"/>
        </w:tabs>
        <w:suppressAutoHyphens/>
        <w:spacing w:after="0" w:line="240" w:lineRule="auto"/>
        <w:jc w:val="both"/>
        <w:textAlignment w:val="baseline"/>
        <w:rPr>
          <w:rFonts w:ascii="Times New Roman" w:eastAsia="Times New Roman" w:hAnsi="Times New Roman" w:cs="Times New Roman"/>
          <w:kern w:val="2"/>
          <w:sz w:val="24"/>
          <w:szCs w:val="24"/>
        </w:rPr>
      </w:pPr>
      <w:r w:rsidRPr="00F221EC">
        <w:rPr>
          <w:rFonts w:ascii="Times New Roman" w:eastAsia="Times New Roman" w:hAnsi="Times New Roman" w:cs="Times New Roman"/>
          <w:kern w:val="2"/>
          <w:sz w:val="24"/>
          <w:szCs w:val="24"/>
        </w:rPr>
        <w:t>- уборка технических помещений.</w:t>
      </w:r>
    </w:p>
    <w:p w:rsidR="00931111" w:rsidRPr="00162D70" w:rsidRDefault="00931111" w:rsidP="00162D70">
      <w:pPr>
        <w:widowControl w:val="0"/>
        <w:tabs>
          <w:tab w:val="left" w:pos="-27989"/>
          <w:tab w:val="left" w:pos="-524"/>
        </w:tabs>
        <w:suppressAutoHyphens/>
        <w:spacing w:after="0" w:line="240" w:lineRule="auto"/>
        <w:jc w:val="both"/>
        <w:textAlignment w:val="baseline"/>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-закупка расходных материалов (средства для уборки и личной гигиены).</w:t>
      </w:r>
    </w:p>
    <w:p w:rsidR="00623BEE" w:rsidRPr="00F221EC" w:rsidRDefault="00623BEE" w:rsidP="00162D70">
      <w:pPr>
        <w:widowControl w:val="0"/>
        <w:tabs>
          <w:tab w:val="left" w:pos="-12"/>
        </w:tabs>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2. ТРЕБОВАНИЯ К СОДЕРЖАНИЮ И КАЧЕСТВУ УСЛУГ:</w:t>
      </w:r>
    </w:p>
    <w:p w:rsidR="00623BEE" w:rsidRPr="00F221EC" w:rsidRDefault="00623BEE" w:rsidP="00162D70">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2.1. Предоставляемые услуги должны выполняться с четкой организацией труда и соблюдением трудового законодательства Российской Федерации, квалифицированным персоналом.</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2.2. Услуги должны оказываться качественно, в полном объеме в соответствии с перечнем и периодичностью оказываемых услуг.</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xml:space="preserve">2.3. Оказание услуг должно производиться с использованием специального оборудования, рабочего инвентаря в соответствии с технологией уборки. </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2.4. Исполнитель берет на себя обязательства по обеспечению работников уборочным оборудованием, инвентарем (отдельный инвентарь для уборки санузлов, отдельный инвентарь для уборки кабинетов и коридоров), моющими, дезинфицирующими средствами, и химическими реагентами для оказания необходимого объема услуг по уборке помещений. Связанные с этим расходы входят в стоимость услуг.</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xml:space="preserve">2.5. </w:t>
      </w:r>
      <w:r w:rsidRPr="00F221EC">
        <w:rPr>
          <w:rFonts w:ascii="Times New Roman" w:eastAsia="Segoe UI" w:hAnsi="Times New Roman" w:cs="Times New Roman"/>
          <w:color w:val="000000"/>
          <w:kern w:val="2"/>
          <w:sz w:val="24"/>
          <w:szCs w:val="24"/>
        </w:rPr>
        <w:t>При оказании услуг в полном объеме при проведении всех видов работ</w:t>
      </w:r>
      <w:r w:rsidRPr="00F221EC">
        <w:rPr>
          <w:rFonts w:ascii="Times New Roman" w:eastAsia="Times New Roman" w:hAnsi="Times New Roman" w:cs="Times New Roman"/>
          <w:color w:val="000000"/>
          <w:kern w:val="2"/>
          <w:sz w:val="24"/>
          <w:szCs w:val="24"/>
        </w:rPr>
        <w:t xml:space="preserve"> Исполнитель должен использовать расходные материалы: х</w:t>
      </w:r>
      <w:r w:rsidRPr="00F221EC">
        <w:rPr>
          <w:rFonts w:ascii="Times New Roman" w:eastAsia="Segoe UI" w:hAnsi="Times New Roman" w:cs="Times New Roman"/>
          <w:color w:val="000000"/>
          <w:kern w:val="2"/>
          <w:sz w:val="24"/>
          <w:szCs w:val="24"/>
        </w:rPr>
        <w:t>озяйственный инвентарь, чистящие средства для уборки (</w:t>
      </w:r>
      <w:r w:rsidRPr="00F221EC">
        <w:rPr>
          <w:rFonts w:ascii="Times New Roman" w:eastAsia="Times New Roman" w:hAnsi="Times New Roman" w:cs="Times New Roman"/>
          <w:color w:val="000000"/>
          <w:kern w:val="2"/>
          <w:sz w:val="24"/>
          <w:szCs w:val="24"/>
        </w:rPr>
        <w:t>моющие средства для пола, стекла, пластика, чистящие средства щелочные и кислотные, чистящие средства для санузлов, дезинфицирующие средства)</w:t>
      </w:r>
      <w:r w:rsidRPr="00F221EC">
        <w:rPr>
          <w:rFonts w:ascii="Times New Roman" w:eastAsia="Segoe UI" w:hAnsi="Times New Roman" w:cs="Times New Roman"/>
          <w:color w:val="000000"/>
          <w:kern w:val="2"/>
          <w:sz w:val="24"/>
          <w:szCs w:val="24"/>
        </w:rPr>
        <w:t xml:space="preserve"> и иные приспособления (тряпки, щетки, швабры, ведра и т.д.), пакеты для сбора мусора, данный перечень расходных материалов предоставляется за счет Исполнителя.</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Средства гигиены: туалетная бумага, жидкое мыло, освежители воздуха предоставляются за счет Исполнителя.</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2.6. Выкладка туалетной бумаги, жидкого мыла в санузлах должна осуществляться по мере расходования. Пакеты для сбора мусора должны заменяться ежедневно во время комплексной уборки.</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2.7. Удаление пыли с жидкокристаллических мониторов должно производиться с помощью специальных влажных салфеток для чистки мониторов или салфеток из микрофибры и специального средства для чистки мониторов.</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2.8. Удаление пыли с предметов мебели должно производиться с помощью вискозных салфеток. Для чистки кожи, мебели из специфических материалов должны использоваться специализированные средства – свой тип (вид) для каждого вида уборки и поверхностей.</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2.9 Исполнитель несет ответственность за координацию и деятельность персонала, а также качество оказываемых услуг.</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2.10. Исполнитель несет материальную ответственность за порчу имущества и оборудования Заказчика при оказании услуг в соответствии с действующим законодательством РФ.</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2.11. Исполнитель обязан предупреждать Заказчика об обнаружении возможных неблагоприятных последствий, которые могут возникнуть в процессе оказания услуг и приостановить их оказание до получения соответствующих указаний Заказчика.</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2.12. Исполнитель осуществляет ежедневный контроль за работой персонала на объекте (наличие расходных средств и т.п.), а также обеспечивает взаимодействие с Заказчиком по качеству предоставления услуг.</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2.13. Исполнитель обязан использовать методы уборки, сохраняющие собственность Заказчика, соблюдать технологии оказания услуг, их высокое качество, а также экологическую безопасность применяемых моющих средств.</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2.14. В случае обнаружения недостатков в выполненной работе немедленно их устранить, а если это невозможно, устранить недостатки в разумный срок.</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2.15. Услуги по уборке помещений и уборка прилегающей территории должны оказываться с безвозмездным исправлением всех выявленных недостатков, с соблюдением режимных требований, установленных на объекте Заказчика.</w:t>
      </w:r>
    </w:p>
    <w:p w:rsidR="00623BEE" w:rsidRPr="00E40081" w:rsidRDefault="004A295D" w:rsidP="00E40081">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Pr>
          <w:rFonts w:ascii="Times New Roman" w:eastAsia="Times New Roman" w:hAnsi="Times New Roman" w:cs="Times New Roman"/>
          <w:color w:val="000000"/>
          <w:kern w:val="2"/>
          <w:sz w:val="24"/>
          <w:szCs w:val="24"/>
        </w:rPr>
        <w:t xml:space="preserve">2.16 Исполнитель в </w:t>
      </w:r>
      <w:r w:rsidR="00623BEE" w:rsidRPr="00F221EC">
        <w:rPr>
          <w:rFonts w:ascii="Times New Roman" w:eastAsia="Times New Roman" w:hAnsi="Times New Roman" w:cs="Times New Roman"/>
          <w:color w:val="000000"/>
          <w:kern w:val="2"/>
          <w:sz w:val="24"/>
          <w:szCs w:val="24"/>
        </w:rPr>
        <w:t>праве добавлять или убавлять количество персонала, осуществляющего уборку помещений и территории на своё усмотрение, согласовав предварительно с Заказчиком.</w:t>
      </w:r>
    </w:p>
    <w:p w:rsidR="00623BEE" w:rsidRPr="00F221EC" w:rsidRDefault="00623BEE" w:rsidP="00E40081">
      <w:pPr>
        <w:widowControl w:val="0"/>
        <w:tabs>
          <w:tab w:val="left" w:pos="-12"/>
        </w:tabs>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3. ТРЕБОВАНИЯ К БЕЗОПАСНОСТИ:</w:t>
      </w:r>
    </w:p>
    <w:p w:rsidR="00623BEE" w:rsidRPr="00F221EC" w:rsidRDefault="00623BEE" w:rsidP="00E40081">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3.1. Исполнитель должен обеспечить соблюдение персоналом правил техники безопасности, охраны труда и пожарной безопасности, электробезопасности и санитарных норм при выполнении работ/ оказании услуг.</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3.2. Технические средства, оборудование, хозяйственный инвентарь, профессиональные дезинфицирующие (обеззараживающие), чистящие, моющие химические средства и прочие расходные материалы, используемые при оказании услуг, предоставляются обслуживающей организацией и должны соответствовать стандартам экологической безопасности и требованиям СанПиН, ГОСТ 12.1.004-91 «Система стандартов безопасности труда. Пожарная безопасность. Общие требования».</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3.3. По требованию Заказчика, Исполнитель обязан предоставить сертификаты и иные документы, подтверждающие качество используемых материалов.</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3.4. При уборке помещений запрещается применять легковоспламеняющиеся жидкости (бензин, керосин и др.)</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3.5. При уборке помещений запрещается протирать влажной ветошью электрические розетки и устройства, находящиеся под напряжением.</w:t>
      </w:r>
    </w:p>
    <w:p w:rsidR="00623BEE" w:rsidRPr="00F221EC" w:rsidRDefault="00623BEE" w:rsidP="00E40081">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3.6. Хозяйственный инвентарь, используемый для уборки санузлов, должен иметь сигнальную маркировку, отличную от маркировки уборочного инвентаря, используемого для уборки других помещений. Хозяйственный инвентарь, используемый для уборки туалетов, запрещается применять для уборки других помещений.</w:t>
      </w:r>
    </w:p>
    <w:p w:rsidR="00623BEE" w:rsidRPr="00F221EC" w:rsidRDefault="00623BEE" w:rsidP="00E40081">
      <w:pPr>
        <w:widowControl w:val="0"/>
        <w:tabs>
          <w:tab w:val="left" w:pos="-12"/>
        </w:tabs>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4. ТРЕБОВАНИЯ К ПЕРСОНАЛУ:</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4.1. Подбор персонала, предоставляемый Исполнителем на объекты Заказчика, должен осуществляться в соответствии с законодательством Российской Федерации.</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4.2. По запросу Заказчика Исполнитель обязан предъявить документы, подтверждающие наличие медицинских книжек, журнал по инструктажу персонала о прохождении инструктажа по пожарной безопасности и технике безопасности на рабочем месте</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4.3. Исполнитель обязан предоставить Заказчику список лиц, привлекаемых для оказания услуг на объектах Заказчика с копиями документов, удостоверяющих личность, свидетельств о регистрации и иных документов, предусмотренных законодательством для осуществления трудовой деятельности на территории Российской Федерации.</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4.4.В случае внесения Исполнителем изменений в списки рабочего персонала, привлекаемого для оказания услуг, Исполнитель заблаговременно представляет Заказчику данные списки на согласование.</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4.5. Замена персонала обслуживающей организации производится после согласования его с представителем Заказчика.</w:t>
      </w:r>
    </w:p>
    <w:p w:rsidR="00623BEE" w:rsidRPr="00162D70" w:rsidRDefault="00623BEE" w:rsidP="00162D70">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4.6. Исполнитель обязан обеспечить полную комплектацию персонала и непрерывность оказания услуг в случаях невыхода персонала на работу (отпуск, болезнь, увольнение и т.д.). В случае необходимости обеспечить замену работников по аргументированному требованию Заказчика, а также максимально оперативную замену заболевших или выбывших работников в течение одной рабочей смены. На время отпуска работника, Исполнитель также предоставляет соответствующую замену.</w:t>
      </w:r>
    </w:p>
    <w:p w:rsidR="00623BEE" w:rsidRPr="00F221EC" w:rsidRDefault="00623BEE" w:rsidP="00162D70">
      <w:pPr>
        <w:widowControl w:val="0"/>
        <w:tabs>
          <w:tab w:val="left" w:pos="-12"/>
        </w:tabs>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5. СТОИМОСТЬ УСЛУГ:</w:t>
      </w:r>
    </w:p>
    <w:p w:rsidR="00623BEE" w:rsidRPr="00F221EC" w:rsidRDefault="00623BEE" w:rsidP="00623BEE">
      <w:pPr>
        <w:widowControl w:val="0"/>
        <w:tabs>
          <w:tab w:val="left" w:pos="241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5.1. В стоимость услуг должны быть включены все возможные затраты Исполнителя: оборудование, инвентарь, расходные материалы (чистящие, моющие материалы, туалетная бумага, жидкое мыло, и др.), спецодежда и прочие возможные расходы, связанные с оказанием услуг по предмету отбора.</w:t>
      </w:r>
    </w:p>
    <w:p w:rsidR="00623BEE" w:rsidRPr="00E40081" w:rsidRDefault="00623BEE" w:rsidP="00E40081">
      <w:pPr>
        <w:widowControl w:val="0"/>
        <w:tabs>
          <w:tab w:val="left" w:pos="2410"/>
        </w:tabs>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xml:space="preserve">5.2. Затраты, которые не включены в стоимость услуг, не будут оплачиваться Заказчиком и будут покрываться за счет общей цены </w:t>
      </w:r>
      <w:r w:rsidR="00E40081">
        <w:rPr>
          <w:rFonts w:ascii="Times New Roman" w:eastAsia="Times New Roman" w:hAnsi="Times New Roman" w:cs="Times New Roman"/>
          <w:color w:val="000000"/>
          <w:kern w:val="2"/>
          <w:sz w:val="24"/>
          <w:szCs w:val="24"/>
        </w:rPr>
        <w:t>Договор</w:t>
      </w:r>
      <w:r w:rsidRPr="00F221EC">
        <w:rPr>
          <w:rFonts w:ascii="Times New Roman" w:eastAsia="Times New Roman" w:hAnsi="Times New Roman" w:cs="Times New Roman"/>
          <w:color w:val="000000"/>
          <w:kern w:val="2"/>
          <w:sz w:val="24"/>
          <w:szCs w:val="24"/>
        </w:rPr>
        <w:t>а с Исполнителем.</w:t>
      </w:r>
    </w:p>
    <w:p w:rsidR="00623BEE" w:rsidRPr="00F221EC" w:rsidRDefault="00623BEE" w:rsidP="00623BEE">
      <w:pPr>
        <w:widowControl w:val="0"/>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 xml:space="preserve">6. Перечень и периодичность оказания </w:t>
      </w:r>
    </w:p>
    <w:p w:rsidR="00623BEE" w:rsidRPr="00E40081" w:rsidRDefault="00623BEE" w:rsidP="00E40081">
      <w:pPr>
        <w:widowControl w:val="0"/>
        <w:suppressAutoHyphens/>
        <w:spacing w:after="0" w:line="240" w:lineRule="auto"/>
        <w:jc w:val="center"/>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услуг по санитарно-гигиеническому содержанию помещений.</w:t>
      </w:r>
    </w:p>
    <w:p w:rsidR="00623BEE" w:rsidRPr="00F221EC" w:rsidRDefault="00623BEE" w:rsidP="00623BEE">
      <w:pPr>
        <w:widowControl w:val="0"/>
        <w:suppressAutoHyphens/>
        <w:spacing w:after="0" w:line="240" w:lineRule="auto"/>
        <w:jc w:val="both"/>
        <w:textAlignment w:val="baseline"/>
        <w:rPr>
          <w:rFonts w:ascii="Times New Roman" w:eastAsia="Times New Roman" w:hAnsi="Times New Roman" w:cs="Times New Roman"/>
          <w:b/>
          <w:i/>
          <w:color w:val="000000"/>
          <w:kern w:val="2"/>
          <w:sz w:val="24"/>
          <w:szCs w:val="24"/>
        </w:rPr>
      </w:pPr>
      <w:r w:rsidRPr="00F221EC">
        <w:rPr>
          <w:rFonts w:ascii="Times New Roman" w:eastAsia="Times New Roman" w:hAnsi="Times New Roman" w:cs="Times New Roman"/>
          <w:b/>
          <w:i/>
          <w:color w:val="000000"/>
          <w:kern w:val="2"/>
          <w:sz w:val="24"/>
          <w:szCs w:val="24"/>
        </w:rPr>
        <w:t>1.1 Поддерживающая  уборка помещений.</w:t>
      </w:r>
    </w:p>
    <w:p w:rsidR="00623BEE" w:rsidRPr="00E40081" w:rsidRDefault="00623BEE" w:rsidP="00E40081">
      <w:pPr>
        <w:widowControl w:val="0"/>
        <w:tabs>
          <w:tab w:val="left" w:pos="850"/>
        </w:tabs>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ab/>
        <w:t xml:space="preserve">Поддерживающая уборка заключается в подготовке объекта к рабочему дню  и состоит в наведении чистоты во всех помещениях  объекта. Комплексную уборку проводят в отсутствии персонала объекта или при его минимальном числе до начала работы – утром с 7-00 до 9-00 (понедельник - пятница) или по окончании рабочего дня с </w:t>
      </w:r>
      <w:r>
        <w:rPr>
          <w:rFonts w:ascii="Times New Roman" w:eastAsia="Times New Roman" w:hAnsi="Times New Roman" w:cs="Times New Roman"/>
          <w:color w:val="000000"/>
          <w:kern w:val="2"/>
          <w:sz w:val="24"/>
          <w:szCs w:val="24"/>
        </w:rPr>
        <w:t>20</w:t>
      </w:r>
      <w:r w:rsidRPr="00F221EC">
        <w:rPr>
          <w:rFonts w:ascii="Times New Roman" w:eastAsia="Times New Roman" w:hAnsi="Times New Roman" w:cs="Times New Roman"/>
          <w:color w:val="000000"/>
          <w:kern w:val="2"/>
          <w:sz w:val="24"/>
          <w:szCs w:val="24"/>
        </w:rPr>
        <w:t xml:space="preserve"> -00 до 22-00 (воскресенье - четверг). </w:t>
      </w:r>
    </w:p>
    <w:tbl>
      <w:tblPr>
        <w:tblW w:w="9573" w:type="dxa"/>
        <w:tblInd w:w="3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43" w:type="dxa"/>
          <w:right w:w="46" w:type="dxa"/>
        </w:tblCellMar>
        <w:tblLook w:val="04A0"/>
      </w:tblPr>
      <w:tblGrid>
        <w:gridCol w:w="2053"/>
        <w:gridCol w:w="5082"/>
        <w:gridCol w:w="2438"/>
      </w:tblGrid>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 п.п.</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Наименование услуг</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Периодичность</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 xml:space="preserve">1.1.1 Кабинеты: директора, худ. руководителя, руководитель худ. коллектива, комната отдыха сотрудников </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стеклянных элементов мебели;</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(мусорные пакеты предоставляются Исполнителем);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корзин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 твердых элементов стульев и кресел;</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мягкой мебели;</w:t>
            </w:r>
          </w:p>
          <w:p w:rsidR="00623BEE" w:rsidRPr="00F221EC" w:rsidRDefault="00623BEE" w:rsidP="004A295D">
            <w:pPr>
              <w:widowControl w:val="0"/>
              <w:suppressAutoHyphens/>
              <w:spacing w:after="0" w:line="11" w:lineRule="atLeast"/>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оргтехники, выключателей, розеток; радиаторов отопления, искусственных цветов, элементов декоративного оформления;</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Еженедельно, по понедельникам, средам, пятницам.</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1.1.2.</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Класс хореографии</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зеркал на стенах;</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(мусорные пакеты предоставляются Исполнителем);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корзин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 твердых элементов стульев и кресел;</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мягкой мебели;</w:t>
            </w:r>
          </w:p>
          <w:p w:rsidR="00623BEE" w:rsidRPr="004A295D" w:rsidRDefault="00623BEE" w:rsidP="004A295D">
            <w:pPr>
              <w:widowControl w:val="0"/>
              <w:suppressAutoHyphens/>
              <w:spacing w:after="0" w:line="11" w:lineRule="atLeast"/>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оргтехники, выключателей, розеток; радиаторов отопления, искусственных цветов, элементов декоративного оформления;</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Ежедневно (с понедельника по пятницу)</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1.1.3.</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Класс студии изобразительных искусств</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стеклянных элементов мебели;</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(мусорные пакеты предоставляются Исполнителем);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корзин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 твердых элементов стульев и кресел;</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мягкой мебели;</w:t>
            </w:r>
          </w:p>
          <w:p w:rsidR="00623BEE" w:rsidRPr="004A295D" w:rsidRDefault="00623BEE" w:rsidP="004A295D">
            <w:pPr>
              <w:widowControl w:val="0"/>
              <w:suppressAutoHyphens/>
              <w:spacing w:after="0" w:line="11" w:lineRule="atLeast"/>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оргтехники, выключателей, розеток; радиаторов отопления, искусственных цветов, элементов декоративного оформления;</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Еженедельно, по понедельникам, средам, пятницам.</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1.1.4.</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Фойе второго этажа, фойе первого этажа, коридор 2 этажа, помещения кафе и кухни, главная лестница на второй этаж Дома культуры</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зеркал на стенах и стеклянных элементах мебели;</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(мусорные пакеты предоставляются Исполнителем);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корзин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 твердых элементов стульев и кресел;</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мягкой мебели;</w:t>
            </w:r>
          </w:p>
          <w:p w:rsidR="00623BEE" w:rsidRPr="004A295D" w:rsidRDefault="00623BEE" w:rsidP="004A295D">
            <w:pPr>
              <w:widowControl w:val="0"/>
              <w:suppressAutoHyphens/>
              <w:spacing w:after="0" w:line="11" w:lineRule="atLeast"/>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выключателей, розеток; радиаторов отопления, искусственных цветов, элементов декоративного оформления;</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Еженедельно, по понедельникам, средам, пятницам.</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1.1.5.</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Лестницы эвакуационных выходов</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4A295D" w:rsidRDefault="00623BEE" w:rsidP="004A295D">
            <w:pPr>
              <w:widowControl w:val="0"/>
              <w:suppressAutoHyphens/>
              <w:spacing w:after="0" w:line="11" w:lineRule="atLeast"/>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 выключателей, розеток; радиаторов отопления.</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Два раза в месяц</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1.1.6.</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Вторая лестница (администрация МО – Дом культуры)</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4A295D" w:rsidRPr="004A295D" w:rsidRDefault="00623BEE" w:rsidP="004A295D">
            <w:pPr>
              <w:widowControl w:val="0"/>
              <w:suppressAutoHyphens/>
              <w:spacing w:after="0" w:line="11" w:lineRule="atLeast"/>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 выключателей, розеток; радиаторов отопления.</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Еженедельно, по понедельникам, средам, пятницам.</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1.1.7.</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Помещения актового зала, гримерки, раздевалки второго этажа, костюмерной</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влажная уборка твердых полов (вкл. планшет сцены);</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 твердых элементов стульев и кресел;</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мягкой мебели;</w:t>
            </w:r>
          </w:p>
          <w:p w:rsidR="00623BEE" w:rsidRPr="00F221EC" w:rsidRDefault="00623BEE" w:rsidP="00031620">
            <w:pPr>
              <w:widowControl w:val="0"/>
              <w:suppressAutoHyphens/>
              <w:spacing w:after="0" w:line="11" w:lineRule="atLeast"/>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звукового оборудования (колонок), выключателей, розеток; радиаторов отопления, искусственных цветов, элементов декоративного оформления;</w:t>
            </w:r>
          </w:p>
          <w:p w:rsidR="00623BEE" w:rsidRPr="00F221EC" w:rsidRDefault="00623BEE" w:rsidP="00031620">
            <w:pPr>
              <w:widowControl w:val="0"/>
              <w:suppressAutoHyphens/>
              <w:spacing w:after="0" w:line="240" w:lineRule="auto"/>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чистка ковровых покрытий зрительного зала пылесосом (в зависимости от покрытия и степени загрязнения может быть сухой или влажной);</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шредерах (мусорные пакеты предоставляются Исполнителем);</w:t>
            </w:r>
          </w:p>
          <w:p w:rsidR="00623BEE" w:rsidRPr="004A295D"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корзин в специально отведенные места;</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2 раза в месяц и за день до мероприятий, проводимых в зрительном зале</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1.1.7.</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Помещение детской комнаты, вспомогательного помещения молодежного совета</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11" w:lineRule="atLeast"/>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 выключателей, розеток; радиаторов отопления.</w:t>
            </w:r>
          </w:p>
          <w:p w:rsidR="00623BEE" w:rsidRPr="004A295D"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зеркал на стенах и стеклянных элементах мебели;</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Каждый вторник месяца</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1.1.8. Санузлы (туалеты) второго и первого этажа</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мытье полов;</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поверхностей дверных блоков;</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протирка зеркал и стеклянных поверхностей;</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кафельных стен;</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мытье унитазов, сидений с двух сторон, аксессуаров;</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мытье раковин, наружных частей подводки сантехники;</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highlight w:val="white"/>
              </w:rPr>
            </w:pPr>
            <w:r w:rsidRPr="00F221EC">
              <w:rPr>
                <w:rFonts w:ascii="Times New Roman" w:eastAsia="Times New Roman" w:hAnsi="Times New Roman" w:cs="Times New Roman"/>
                <w:color w:val="000000"/>
                <w:kern w:val="2"/>
                <w:sz w:val="24"/>
                <w:szCs w:val="24"/>
                <w:highlight w:val="white"/>
              </w:rPr>
              <w:t>- промывание туалетных ершиков и емкостей для них, при необходимости осуществляя замену пришедших в негодность;</w:t>
            </w:r>
          </w:p>
          <w:p w:rsidR="00623BEE" w:rsidRPr="00F221EC" w:rsidRDefault="00623BEE" w:rsidP="00031620">
            <w:pPr>
              <w:widowControl w:val="0"/>
              <w:suppressAutoHyphens/>
              <w:spacing w:after="0" w:line="240" w:lineRule="auto"/>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highlight w:val="white"/>
              </w:rPr>
              <w:t xml:space="preserve">- </w:t>
            </w:r>
            <w:r w:rsidRPr="00F221EC">
              <w:rPr>
                <w:rFonts w:ascii="Times New Roman" w:eastAsia="Times New Roman" w:hAnsi="Times New Roman" w:cs="Times New Roman"/>
                <w:color w:val="000000"/>
                <w:kern w:val="2"/>
                <w:sz w:val="24"/>
                <w:szCs w:val="24"/>
              </w:rPr>
              <w:t>смена полиэтиленовых пакетов в мусорных корзинах, урнах;</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устранение посторонних запахов с применением дезинфекторов и освежителей воздуха;</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установка туалетной бумаги;</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заправка диспенсеров жидким мылом (при наличии)</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антибактериальная обработка поверхностей;</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известковых отложений;</w:t>
            </w:r>
          </w:p>
          <w:p w:rsidR="00B875A9"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проверка работы диспенсеров.</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Ежедневно 1 раз в день</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w:t>
            </w:r>
            <w:r>
              <w:rPr>
                <w:rFonts w:ascii="Times New Roman" w:eastAsia="Times New Roman" w:hAnsi="Times New Roman" w:cs="Times New Roman"/>
                <w:b/>
                <w:color w:val="000000"/>
                <w:kern w:val="2"/>
                <w:sz w:val="24"/>
                <w:szCs w:val="24"/>
              </w:rPr>
              <w:t>9</w:t>
            </w:r>
            <w:r w:rsidRPr="00F221EC">
              <w:rPr>
                <w:rFonts w:ascii="Times New Roman" w:eastAsia="Times New Roman" w:hAnsi="Times New Roman" w:cs="Times New Roman"/>
                <w:b/>
                <w:color w:val="000000"/>
                <w:kern w:val="2"/>
                <w:sz w:val="24"/>
                <w:szCs w:val="24"/>
              </w:rPr>
              <w:t>.</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Помещения библиотеки</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зеркал на стенах и стеклянных элементах мебели;</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(мусорные пакеты предоставляются Исполнителем);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корзин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 твердых элементов стульев и кресел;</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мягкой мебели;</w:t>
            </w:r>
          </w:p>
          <w:p w:rsidR="00623BEE" w:rsidRPr="00F221EC" w:rsidRDefault="00623BEE" w:rsidP="00031620">
            <w:pPr>
              <w:widowControl w:val="0"/>
              <w:suppressAutoHyphens/>
              <w:spacing w:after="0" w:line="11" w:lineRule="atLeast"/>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оргтехники, выключателей, розеток; радиаторов отопления, искусственных цветов, элементов декоративного оформления;</w:t>
            </w:r>
          </w:p>
          <w:p w:rsidR="00623BEE" w:rsidRPr="00F221EC" w:rsidRDefault="00623BEE" w:rsidP="004A295D">
            <w:pPr>
              <w:widowControl w:val="0"/>
              <w:suppressAutoHyphens/>
              <w:spacing w:after="0" w:line="11" w:lineRule="atLeast"/>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плинтусов;</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Ежедневно (с понедельника по пятницу)</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w:t>
            </w:r>
            <w:r>
              <w:rPr>
                <w:rFonts w:ascii="Times New Roman" w:eastAsia="Times New Roman" w:hAnsi="Times New Roman" w:cs="Times New Roman"/>
                <w:b/>
                <w:color w:val="000000"/>
                <w:kern w:val="2"/>
                <w:sz w:val="24"/>
                <w:szCs w:val="24"/>
              </w:rPr>
              <w:t>10</w:t>
            </w:r>
            <w:r w:rsidRPr="00F221EC">
              <w:rPr>
                <w:rFonts w:ascii="Times New Roman" w:eastAsia="Times New Roman" w:hAnsi="Times New Roman" w:cs="Times New Roman"/>
                <w:b/>
                <w:color w:val="000000"/>
                <w:kern w:val="2"/>
                <w:sz w:val="24"/>
                <w:szCs w:val="24"/>
              </w:rPr>
              <w:t>.</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Помещения спортивного зала, раздевалки первого этажа</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зеркал на стенах, элементах мебели;</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подоконников, освобожденных от посторонних предметов;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(мусорные пакеты предоставляются Исполнителем);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вынос пакетов/мешков с мусором из корзин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 (высота до 1,8 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скамеек спортивного зала;</w:t>
            </w:r>
          </w:p>
          <w:p w:rsidR="00623BEE" w:rsidRPr="00F221EC" w:rsidRDefault="00623BEE" w:rsidP="00031620">
            <w:pPr>
              <w:widowControl w:val="0"/>
              <w:suppressAutoHyphens/>
              <w:spacing w:after="0" w:line="11" w:lineRule="atLeast"/>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выключателей, розеток; радиаторов отопления, элементов оформления (высота до 1,8 метра);</w:t>
            </w:r>
          </w:p>
          <w:p w:rsidR="00623BEE" w:rsidRPr="00F221EC" w:rsidRDefault="00623BEE" w:rsidP="004A295D">
            <w:pPr>
              <w:widowControl w:val="0"/>
              <w:suppressAutoHyphens/>
              <w:spacing w:after="0" w:line="11" w:lineRule="atLeast"/>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плинтусов;</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Еженедельно, по понедельникам, средам, пятницам.</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w:t>
            </w:r>
            <w:r>
              <w:rPr>
                <w:rFonts w:ascii="Times New Roman" w:eastAsia="Times New Roman" w:hAnsi="Times New Roman" w:cs="Times New Roman"/>
                <w:b/>
                <w:color w:val="000000"/>
                <w:kern w:val="2"/>
                <w:sz w:val="24"/>
                <w:szCs w:val="24"/>
              </w:rPr>
              <w:t>11</w:t>
            </w:r>
            <w:r w:rsidRPr="00F221EC">
              <w:rPr>
                <w:rFonts w:ascii="Times New Roman" w:eastAsia="Times New Roman" w:hAnsi="Times New Roman" w:cs="Times New Roman"/>
                <w:b/>
                <w:color w:val="000000"/>
                <w:kern w:val="2"/>
                <w:sz w:val="24"/>
                <w:szCs w:val="24"/>
              </w:rPr>
              <w:t>.</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Помещение тренажерного зала</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Segoe UI"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локальных загрязнений зеркал на стенах, элементах мебели;</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смена полиэтиленовых пакетов в мусорных корзинах (мусорные пакеты предоставляются Исполнителем);</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стен;</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 дверных проемов;</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 открытых поверхностей шкафов, тумбочек;</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и локальных загрязнений со скамеек и тренажеров;</w:t>
            </w:r>
          </w:p>
          <w:p w:rsidR="00623BEE" w:rsidRPr="00F221EC" w:rsidRDefault="00623BEE" w:rsidP="00031620">
            <w:pPr>
              <w:widowControl w:val="0"/>
              <w:suppressAutoHyphens/>
              <w:spacing w:after="0" w:line="11" w:lineRule="atLeast"/>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пыли со столов, выключателей, розеток; радиаторов отопления, элементов оформления (высота до 1,8 метра);</w:t>
            </w:r>
          </w:p>
          <w:p w:rsidR="00623BEE" w:rsidRPr="004A295D" w:rsidRDefault="00623BEE" w:rsidP="004A295D">
            <w:pPr>
              <w:widowControl w:val="0"/>
              <w:suppressAutoHyphens/>
              <w:spacing w:after="0" w:line="11" w:lineRule="atLeast"/>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-удаление пыли с плинтусов;</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Еженедельно, по вторникам и четвергам</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w:t>
            </w:r>
            <w:r>
              <w:rPr>
                <w:rFonts w:ascii="Times New Roman" w:eastAsia="Times New Roman" w:hAnsi="Times New Roman" w:cs="Times New Roman"/>
                <w:b/>
                <w:color w:val="000000"/>
                <w:kern w:val="2"/>
                <w:sz w:val="24"/>
                <w:szCs w:val="24"/>
              </w:rPr>
              <w:t>12</w:t>
            </w:r>
            <w:r w:rsidRPr="00F221EC">
              <w:rPr>
                <w:rFonts w:ascii="Times New Roman" w:eastAsia="Times New Roman" w:hAnsi="Times New Roman" w:cs="Times New Roman"/>
                <w:b/>
                <w:color w:val="000000"/>
                <w:kern w:val="2"/>
                <w:sz w:val="24"/>
                <w:szCs w:val="24"/>
              </w:rPr>
              <w:t>.</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Периодические работы, не включенные в разбивку по помещениям</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осмотр и мойка окон изнутри помещений</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чистка/мойка дверей</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xml:space="preserve">- осмотр/чистка мебели </w:t>
            </w:r>
          </w:p>
          <w:p w:rsidR="00623BEE" w:rsidRPr="00F221EC" w:rsidRDefault="00623BEE" w:rsidP="00031620">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осмотр/чистка, мойка зеркал</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Четыре раза в месяц</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Два раза в месяц</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Два раза в месяц</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Четыре раза в месяц</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1.1.</w:t>
            </w:r>
            <w:r>
              <w:rPr>
                <w:rFonts w:ascii="Times New Roman" w:eastAsia="Times New Roman" w:hAnsi="Times New Roman" w:cs="Times New Roman"/>
                <w:b/>
                <w:color w:val="000000"/>
                <w:kern w:val="2"/>
                <w:sz w:val="24"/>
                <w:szCs w:val="24"/>
              </w:rPr>
              <w:t>13</w:t>
            </w:r>
            <w:r w:rsidRPr="00F221EC">
              <w:rPr>
                <w:rFonts w:ascii="Times New Roman" w:eastAsia="Times New Roman" w:hAnsi="Times New Roman" w:cs="Times New Roman"/>
                <w:b/>
                <w:color w:val="000000"/>
                <w:kern w:val="2"/>
                <w:sz w:val="24"/>
                <w:szCs w:val="24"/>
              </w:rPr>
              <w:t>. Уборка технических помещений (подвал, электрощитовая, помещение ИТП, насосная):</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ручная влажная уборка пола;</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удаление локальных загрязнений со стен;</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E40081"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Pr>
                <w:rFonts w:ascii="Times New Roman" w:eastAsia="Times New Roman" w:hAnsi="Times New Roman" w:cs="Times New Roman"/>
                <w:color w:val="000000"/>
                <w:kern w:val="2"/>
                <w:sz w:val="24"/>
                <w:szCs w:val="24"/>
              </w:rPr>
              <w:t>П</w:t>
            </w:r>
            <w:r w:rsidR="00623BEE" w:rsidRPr="00F221EC">
              <w:rPr>
                <w:rFonts w:ascii="Times New Roman" w:eastAsia="Times New Roman" w:hAnsi="Times New Roman" w:cs="Times New Roman"/>
                <w:color w:val="000000"/>
                <w:kern w:val="2"/>
                <w:sz w:val="24"/>
                <w:szCs w:val="24"/>
              </w:rPr>
              <w:t>о заявкам, заявка должна быть исполнена в течении 3 рабочих дней</w:t>
            </w:r>
          </w:p>
        </w:tc>
      </w:tr>
      <w:tr w:rsidR="00623BEE"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Pr>
                <w:rFonts w:ascii="Times New Roman" w:eastAsia="Times New Roman" w:hAnsi="Times New Roman" w:cs="Times New Roman"/>
                <w:b/>
                <w:color w:val="000000"/>
                <w:kern w:val="2"/>
                <w:sz w:val="24"/>
                <w:szCs w:val="24"/>
              </w:rPr>
              <w:t>1.1.14 Крыльцо главного входа в Дом культуры (с улицы), пандус</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623BEE"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Pr>
                <w:rFonts w:ascii="Times New Roman" w:eastAsia="Times New Roman" w:hAnsi="Times New Roman" w:cs="Times New Roman"/>
                <w:b/>
                <w:color w:val="000000"/>
                <w:kern w:val="2"/>
                <w:sz w:val="24"/>
                <w:szCs w:val="24"/>
              </w:rPr>
              <w:t>-</w:t>
            </w:r>
            <w:r>
              <w:rPr>
                <w:rFonts w:ascii="Times New Roman" w:eastAsia="Times New Roman" w:hAnsi="Times New Roman" w:cs="Times New Roman"/>
                <w:color w:val="000000"/>
                <w:kern w:val="2"/>
                <w:sz w:val="24"/>
                <w:szCs w:val="24"/>
              </w:rPr>
              <w:t xml:space="preserve"> в теплое время года: подметание, мойка;</w:t>
            </w:r>
          </w:p>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Pr>
                <w:rFonts w:ascii="Times New Roman" w:eastAsia="Times New Roman" w:hAnsi="Times New Roman" w:cs="Times New Roman"/>
                <w:color w:val="000000"/>
                <w:kern w:val="2"/>
                <w:sz w:val="24"/>
                <w:szCs w:val="24"/>
              </w:rPr>
              <w:t>в холодное время года: уборка снега, обработка реагентами, укладка прорезиненных покрытий</w:t>
            </w: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623BEE" w:rsidRPr="00F221EC" w:rsidRDefault="00623BEE"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Ежедневно (с понедельника по пятницу)</w:t>
            </w:r>
          </w:p>
        </w:tc>
      </w:tr>
      <w:tr w:rsidR="00FB6FB1" w:rsidRPr="00F221EC" w:rsidTr="00031620">
        <w:trPr>
          <w:trHeight w:val="128"/>
        </w:trPr>
        <w:tc>
          <w:tcPr>
            <w:tcW w:w="1725" w:type="dxa"/>
            <w:tcBorders>
              <w:top w:val="single" w:sz="2" w:space="0" w:color="00000A"/>
              <w:left w:val="single" w:sz="2" w:space="0" w:color="00000A"/>
              <w:bottom w:val="single" w:sz="2" w:space="0" w:color="00000A"/>
              <w:right w:val="single" w:sz="2" w:space="0" w:color="00000A"/>
            </w:tcBorders>
            <w:shd w:val="clear" w:color="auto" w:fill="FFFFFF"/>
          </w:tcPr>
          <w:p w:rsidR="00FB6FB1" w:rsidRDefault="00FB6FB1"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r>
              <w:rPr>
                <w:rFonts w:ascii="Times New Roman" w:eastAsia="Times New Roman" w:hAnsi="Times New Roman" w:cs="Times New Roman"/>
                <w:b/>
                <w:color w:val="000000"/>
                <w:kern w:val="2"/>
                <w:sz w:val="24"/>
                <w:szCs w:val="24"/>
              </w:rPr>
              <w:t>1.1.15 Коридор (Озон и Почта)</w:t>
            </w:r>
          </w:p>
        </w:tc>
        <w:tc>
          <w:tcPr>
            <w:tcW w:w="5351" w:type="dxa"/>
            <w:tcBorders>
              <w:top w:val="single" w:sz="2" w:space="0" w:color="00000A"/>
              <w:left w:val="single" w:sz="2" w:space="0" w:color="00000A"/>
              <w:bottom w:val="single" w:sz="2" w:space="0" w:color="00000A"/>
              <w:right w:val="single" w:sz="2" w:space="0" w:color="00000A"/>
            </w:tcBorders>
            <w:shd w:val="clear" w:color="auto" w:fill="FFFFFF"/>
          </w:tcPr>
          <w:p w:rsidR="00FB6FB1" w:rsidRDefault="00FB6FB1" w:rsidP="00FB6FB1">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 чистка/мойка дверей</w:t>
            </w:r>
            <w:r>
              <w:rPr>
                <w:rFonts w:ascii="Times New Roman" w:eastAsia="Times New Roman" w:hAnsi="Times New Roman" w:cs="Times New Roman"/>
                <w:color w:val="000000"/>
                <w:kern w:val="2"/>
                <w:sz w:val="24"/>
                <w:szCs w:val="24"/>
              </w:rPr>
              <w:t>;</w:t>
            </w:r>
          </w:p>
          <w:p w:rsidR="00FB6FB1" w:rsidRDefault="00FB6FB1" w:rsidP="00FB6FB1">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b/>
                <w:color w:val="000000"/>
                <w:kern w:val="2"/>
                <w:sz w:val="24"/>
                <w:szCs w:val="24"/>
              </w:rPr>
              <w:t xml:space="preserve">- </w:t>
            </w:r>
            <w:r w:rsidRPr="00F221EC">
              <w:rPr>
                <w:rFonts w:ascii="Times New Roman" w:eastAsia="Times New Roman" w:hAnsi="Times New Roman" w:cs="Times New Roman"/>
                <w:color w:val="000000"/>
                <w:kern w:val="2"/>
                <w:sz w:val="24"/>
                <w:szCs w:val="24"/>
              </w:rPr>
              <w:t>влажная уборка пола</w:t>
            </w:r>
            <w:r>
              <w:rPr>
                <w:rFonts w:ascii="Times New Roman" w:eastAsia="Times New Roman" w:hAnsi="Times New Roman" w:cs="Times New Roman"/>
                <w:color w:val="000000"/>
                <w:kern w:val="2"/>
                <w:sz w:val="24"/>
                <w:szCs w:val="24"/>
              </w:rPr>
              <w:t>;</w:t>
            </w:r>
          </w:p>
          <w:p w:rsidR="00FB6FB1" w:rsidRPr="00F221EC" w:rsidRDefault="00FB6FB1" w:rsidP="00FB6FB1">
            <w:pPr>
              <w:widowControl w:val="0"/>
              <w:suppressAutoHyphens/>
              <w:spacing w:after="0" w:line="240" w:lineRule="auto"/>
              <w:jc w:val="both"/>
              <w:textAlignment w:val="baseline"/>
              <w:rPr>
                <w:rFonts w:ascii="Times New Roman" w:eastAsia="Times New Roman" w:hAnsi="Times New Roman" w:cs="Times New Roman"/>
                <w:color w:val="000000"/>
                <w:kern w:val="2"/>
                <w:sz w:val="24"/>
                <w:szCs w:val="24"/>
              </w:rPr>
            </w:pPr>
            <w:r>
              <w:rPr>
                <w:rFonts w:ascii="Times New Roman" w:eastAsia="Times New Roman" w:hAnsi="Times New Roman" w:cs="Times New Roman"/>
                <w:color w:val="000000"/>
                <w:kern w:val="2"/>
                <w:sz w:val="24"/>
                <w:szCs w:val="24"/>
              </w:rPr>
              <w:t xml:space="preserve">- </w:t>
            </w:r>
            <w:r w:rsidR="00F008A3" w:rsidRPr="00F221EC">
              <w:rPr>
                <w:rFonts w:ascii="Times New Roman" w:eastAsia="Times New Roman" w:hAnsi="Times New Roman" w:cs="Times New Roman"/>
                <w:color w:val="000000"/>
                <w:kern w:val="2"/>
                <w:sz w:val="24"/>
                <w:szCs w:val="24"/>
              </w:rPr>
              <w:t>вынос пакетов/мешков с мусором из мусорных корзин и урн в специально отведенные места</w:t>
            </w:r>
          </w:p>
          <w:p w:rsidR="00FB6FB1" w:rsidRDefault="00FB6FB1" w:rsidP="00031620">
            <w:pPr>
              <w:widowControl w:val="0"/>
              <w:suppressAutoHyphens/>
              <w:spacing w:after="0" w:line="240" w:lineRule="auto"/>
              <w:textAlignment w:val="baseline"/>
              <w:rPr>
                <w:rFonts w:ascii="Times New Roman" w:eastAsia="Times New Roman" w:hAnsi="Times New Roman" w:cs="Times New Roman"/>
                <w:b/>
                <w:color w:val="000000"/>
                <w:kern w:val="2"/>
                <w:sz w:val="24"/>
                <w:szCs w:val="24"/>
              </w:rPr>
            </w:pPr>
          </w:p>
        </w:tc>
        <w:tc>
          <w:tcPr>
            <w:tcW w:w="2497" w:type="dxa"/>
            <w:tcBorders>
              <w:top w:val="single" w:sz="2" w:space="0" w:color="00000A"/>
              <w:left w:val="single" w:sz="2" w:space="0" w:color="00000A"/>
              <w:bottom w:val="single" w:sz="2" w:space="0" w:color="00000A"/>
              <w:right w:val="single" w:sz="2" w:space="0" w:color="00000A"/>
            </w:tcBorders>
            <w:shd w:val="clear" w:color="auto" w:fill="FFFFFF"/>
          </w:tcPr>
          <w:p w:rsidR="00FB6FB1" w:rsidRDefault="00FB6FB1"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sidRPr="00F221EC">
              <w:rPr>
                <w:rFonts w:ascii="Times New Roman" w:eastAsia="Times New Roman" w:hAnsi="Times New Roman" w:cs="Times New Roman"/>
                <w:color w:val="000000"/>
                <w:kern w:val="2"/>
                <w:sz w:val="24"/>
                <w:szCs w:val="24"/>
              </w:rPr>
              <w:t>Два раза в месяц</w:t>
            </w:r>
          </w:p>
          <w:p w:rsidR="00FB6FB1" w:rsidRDefault="00FB6FB1"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Pr>
                <w:rFonts w:ascii="Times New Roman" w:eastAsia="Times New Roman" w:hAnsi="Times New Roman" w:cs="Times New Roman"/>
                <w:color w:val="000000"/>
                <w:kern w:val="2"/>
                <w:sz w:val="24"/>
                <w:szCs w:val="24"/>
              </w:rPr>
              <w:t>Один раз в неделю</w:t>
            </w:r>
          </w:p>
          <w:p w:rsidR="00FB6FB1" w:rsidRDefault="00FB6FB1" w:rsidP="00FB6FB1">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r>
              <w:rPr>
                <w:rFonts w:ascii="Times New Roman" w:eastAsia="Times New Roman" w:hAnsi="Times New Roman" w:cs="Times New Roman"/>
                <w:color w:val="000000"/>
                <w:kern w:val="2"/>
                <w:sz w:val="24"/>
                <w:szCs w:val="24"/>
              </w:rPr>
              <w:t>Один раз в неделю</w:t>
            </w:r>
          </w:p>
          <w:p w:rsidR="00FB6FB1" w:rsidRPr="00F221EC" w:rsidRDefault="00FB6FB1" w:rsidP="00031620">
            <w:pPr>
              <w:widowControl w:val="0"/>
              <w:suppressAutoHyphens/>
              <w:spacing w:after="0" w:line="240" w:lineRule="auto"/>
              <w:textAlignment w:val="baseline"/>
              <w:rPr>
                <w:rFonts w:ascii="Times New Roman" w:eastAsia="Times New Roman" w:hAnsi="Times New Roman" w:cs="Times New Roman"/>
                <w:color w:val="000000"/>
                <w:kern w:val="2"/>
                <w:sz w:val="24"/>
                <w:szCs w:val="24"/>
              </w:rPr>
            </w:pPr>
          </w:p>
        </w:tc>
      </w:tr>
    </w:tbl>
    <w:p w:rsidR="00623BEE" w:rsidRPr="00F221EC" w:rsidRDefault="00623BEE" w:rsidP="00623BEE">
      <w:pPr>
        <w:widowControl w:val="0"/>
        <w:suppressAutoHyphens/>
        <w:spacing w:after="0" w:line="240" w:lineRule="auto"/>
        <w:jc w:val="both"/>
        <w:textAlignment w:val="baseline"/>
        <w:rPr>
          <w:rFonts w:ascii="Times New Roman" w:eastAsia="Times New Roman" w:hAnsi="Times New Roman" w:cs="Times New Roman"/>
          <w:b/>
          <w:i/>
          <w:color w:val="000000"/>
          <w:kern w:val="2"/>
          <w:sz w:val="24"/>
          <w:szCs w:val="24"/>
        </w:rPr>
      </w:pPr>
    </w:p>
    <w:p w:rsidR="00CD6CA9" w:rsidRDefault="00CD6CA9" w:rsidP="00560B6F">
      <w:pPr>
        <w:rPr>
          <w:rFonts w:ascii="Times New Roman" w:hAnsi="Times New Roman" w:cs="Times New Roman"/>
          <w:sz w:val="24"/>
          <w:szCs w:val="24"/>
        </w:rPr>
      </w:pPr>
    </w:p>
    <w:p w:rsidR="00B55BEA" w:rsidRDefault="001D121D" w:rsidP="00F5386E">
      <w:pPr>
        <w:tabs>
          <w:tab w:val="left" w:pos="5970"/>
        </w:tabs>
        <w:rPr>
          <w:rFonts w:ascii="Times New Roman" w:hAnsi="Times New Roman" w:cs="Times New Roman"/>
          <w:sz w:val="24"/>
          <w:szCs w:val="24"/>
        </w:rPr>
      </w:pPr>
      <w:r w:rsidRPr="001D121D">
        <w:rPr>
          <w:rFonts w:ascii="Times New Roman" w:hAnsi="Times New Roman" w:cs="Times New Roman"/>
          <w:b/>
          <w:sz w:val="24"/>
          <w:szCs w:val="24"/>
        </w:rPr>
        <w:t xml:space="preserve">          </w:t>
      </w: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E40081" w:rsidRDefault="00E40081" w:rsidP="007B51AC">
      <w:pPr>
        <w:pStyle w:val="a7"/>
        <w:jc w:val="right"/>
        <w:rPr>
          <w:rFonts w:ascii="Times New Roman" w:hAnsi="Times New Roman" w:cs="Times New Roman"/>
          <w:sz w:val="24"/>
          <w:szCs w:val="24"/>
        </w:rPr>
      </w:pPr>
    </w:p>
    <w:p w:rsidR="00E40081" w:rsidRDefault="00E40081" w:rsidP="007B51AC">
      <w:pPr>
        <w:pStyle w:val="a7"/>
        <w:jc w:val="right"/>
        <w:rPr>
          <w:rFonts w:ascii="Times New Roman" w:hAnsi="Times New Roman" w:cs="Times New Roman"/>
          <w:sz w:val="24"/>
          <w:szCs w:val="24"/>
        </w:rPr>
      </w:pPr>
    </w:p>
    <w:p w:rsidR="00E40081" w:rsidRDefault="00E40081" w:rsidP="007B51AC">
      <w:pPr>
        <w:pStyle w:val="a7"/>
        <w:jc w:val="right"/>
        <w:rPr>
          <w:rFonts w:ascii="Times New Roman" w:hAnsi="Times New Roman" w:cs="Times New Roman"/>
          <w:sz w:val="24"/>
          <w:szCs w:val="24"/>
        </w:rPr>
      </w:pPr>
    </w:p>
    <w:p w:rsidR="00E40081" w:rsidRDefault="00E40081" w:rsidP="007B51AC">
      <w:pPr>
        <w:pStyle w:val="a7"/>
        <w:jc w:val="right"/>
        <w:rPr>
          <w:rFonts w:ascii="Times New Roman" w:hAnsi="Times New Roman" w:cs="Times New Roman"/>
          <w:sz w:val="24"/>
          <w:szCs w:val="24"/>
        </w:rPr>
      </w:pPr>
    </w:p>
    <w:p w:rsidR="00E40081" w:rsidRDefault="00E40081" w:rsidP="007B51AC">
      <w:pPr>
        <w:pStyle w:val="a7"/>
        <w:jc w:val="right"/>
        <w:rPr>
          <w:rFonts w:ascii="Times New Roman" w:hAnsi="Times New Roman" w:cs="Times New Roman"/>
          <w:sz w:val="24"/>
          <w:szCs w:val="24"/>
        </w:rPr>
      </w:pPr>
    </w:p>
    <w:p w:rsidR="00E40081" w:rsidRDefault="00E40081" w:rsidP="00374446">
      <w:pPr>
        <w:pStyle w:val="a7"/>
        <w:rPr>
          <w:rFonts w:ascii="Times New Roman" w:hAnsi="Times New Roman" w:cs="Times New Roman"/>
          <w:sz w:val="24"/>
          <w:szCs w:val="24"/>
        </w:rPr>
      </w:pPr>
    </w:p>
    <w:p w:rsidR="00B875A9" w:rsidRDefault="00B875A9" w:rsidP="007B51AC">
      <w:pPr>
        <w:pStyle w:val="a7"/>
        <w:jc w:val="right"/>
        <w:rPr>
          <w:rFonts w:ascii="Times New Roman" w:hAnsi="Times New Roman" w:cs="Times New Roman"/>
          <w:sz w:val="24"/>
          <w:szCs w:val="24"/>
        </w:rPr>
      </w:pPr>
    </w:p>
    <w:p w:rsidR="007B51AC" w:rsidRPr="00E27BAD" w:rsidRDefault="007B51AC" w:rsidP="007B51AC">
      <w:pPr>
        <w:pStyle w:val="a7"/>
        <w:jc w:val="right"/>
        <w:rPr>
          <w:rFonts w:ascii="Times New Roman" w:hAnsi="Times New Roman" w:cs="Times New Roman"/>
          <w:sz w:val="24"/>
          <w:szCs w:val="24"/>
        </w:rPr>
      </w:pPr>
      <w:r w:rsidRPr="00E27BAD">
        <w:rPr>
          <w:rFonts w:ascii="Times New Roman" w:hAnsi="Times New Roman" w:cs="Times New Roman"/>
          <w:sz w:val="24"/>
          <w:szCs w:val="24"/>
        </w:rPr>
        <w:t xml:space="preserve">Приложение № </w:t>
      </w:r>
      <w:r w:rsidR="00E0447C">
        <w:rPr>
          <w:rFonts w:ascii="Times New Roman" w:hAnsi="Times New Roman" w:cs="Times New Roman"/>
          <w:sz w:val="24"/>
          <w:szCs w:val="24"/>
        </w:rPr>
        <w:t>2</w:t>
      </w:r>
    </w:p>
    <w:p w:rsidR="007B51AC" w:rsidRPr="00E27BAD" w:rsidRDefault="00E40081" w:rsidP="007B51AC">
      <w:pPr>
        <w:pStyle w:val="a7"/>
        <w:jc w:val="right"/>
        <w:rPr>
          <w:rFonts w:ascii="Times New Roman" w:hAnsi="Times New Roman" w:cs="Times New Roman"/>
          <w:sz w:val="24"/>
          <w:szCs w:val="24"/>
        </w:rPr>
      </w:pPr>
      <w:r>
        <w:rPr>
          <w:rFonts w:ascii="Times New Roman" w:hAnsi="Times New Roman" w:cs="Times New Roman"/>
          <w:sz w:val="24"/>
          <w:szCs w:val="24"/>
        </w:rPr>
        <w:t>к Договору</w:t>
      </w:r>
      <w:r w:rsidR="007B51AC" w:rsidRPr="00E27BAD">
        <w:rPr>
          <w:rFonts w:ascii="Times New Roman" w:hAnsi="Times New Roman" w:cs="Times New Roman"/>
          <w:sz w:val="24"/>
          <w:szCs w:val="24"/>
        </w:rPr>
        <w:t xml:space="preserve"> №</w:t>
      </w:r>
      <w:r w:rsidR="00687A5F">
        <w:rPr>
          <w:rFonts w:ascii="Times New Roman" w:hAnsi="Times New Roman" w:cs="Times New Roman"/>
          <w:sz w:val="24"/>
          <w:szCs w:val="24"/>
        </w:rPr>
        <w:t>ЭМ ЛО</w:t>
      </w:r>
    </w:p>
    <w:p w:rsidR="007B51AC" w:rsidRPr="005B135E" w:rsidRDefault="007B51AC" w:rsidP="00E40081">
      <w:pPr>
        <w:pStyle w:val="a7"/>
        <w:jc w:val="right"/>
        <w:rPr>
          <w:rFonts w:ascii="Times New Roman" w:hAnsi="Times New Roman" w:cs="Times New Roman"/>
          <w:sz w:val="24"/>
          <w:szCs w:val="24"/>
        </w:rPr>
      </w:pPr>
      <w:r w:rsidRPr="00E27BAD">
        <w:rPr>
          <w:rFonts w:ascii="Times New Roman" w:hAnsi="Times New Roman" w:cs="Times New Roman"/>
          <w:sz w:val="24"/>
          <w:szCs w:val="24"/>
        </w:rPr>
        <w:t xml:space="preserve">от </w:t>
      </w:r>
      <w:r w:rsidR="00687A5F">
        <w:rPr>
          <w:rFonts w:ascii="Times New Roman" w:hAnsi="Times New Roman" w:cs="Times New Roman"/>
          <w:sz w:val="24"/>
          <w:szCs w:val="24"/>
        </w:rPr>
        <w:t>«__</w:t>
      </w:r>
      <w:r w:rsidR="002A67CB">
        <w:rPr>
          <w:rFonts w:ascii="Times New Roman" w:hAnsi="Times New Roman" w:cs="Times New Roman"/>
          <w:sz w:val="24"/>
          <w:szCs w:val="24"/>
        </w:rPr>
        <w:t>»</w:t>
      </w:r>
      <w:r>
        <w:rPr>
          <w:rFonts w:ascii="Times New Roman" w:hAnsi="Times New Roman" w:cs="Times New Roman"/>
          <w:sz w:val="24"/>
          <w:szCs w:val="24"/>
        </w:rPr>
        <w:t xml:space="preserve"> </w:t>
      </w:r>
      <w:r w:rsidR="002E277B">
        <w:rPr>
          <w:rFonts w:ascii="Times New Roman" w:hAnsi="Times New Roman" w:cs="Times New Roman"/>
          <w:sz w:val="24"/>
          <w:szCs w:val="24"/>
        </w:rPr>
        <w:t>октября</w:t>
      </w:r>
      <w:r>
        <w:rPr>
          <w:rFonts w:ascii="Times New Roman" w:hAnsi="Times New Roman" w:cs="Times New Roman"/>
          <w:sz w:val="24"/>
          <w:szCs w:val="24"/>
        </w:rPr>
        <w:t xml:space="preserve"> 202</w:t>
      </w:r>
      <w:r w:rsidR="00374446">
        <w:rPr>
          <w:rFonts w:ascii="Times New Roman" w:hAnsi="Times New Roman" w:cs="Times New Roman"/>
          <w:sz w:val="24"/>
          <w:szCs w:val="24"/>
        </w:rPr>
        <w:t>6</w:t>
      </w:r>
      <w:r>
        <w:rPr>
          <w:rFonts w:ascii="Times New Roman" w:hAnsi="Times New Roman" w:cs="Times New Roman"/>
          <w:sz w:val="24"/>
          <w:szCs w:val="24"/>
        </w:rPr>
        <w:t xml:space="preserve"> г.</w:t>
      </w:r>
    </w:p>
    <w:p w:rsidR="007B51AC" w:rsidRDefault="007B51AC" w:rsidP="00E40081">
      <w:pPr>
        <w:spacing w:after="0"/>
        <w:ind w:firstLine="426"/>
        <w:jc w:val="center"/>
        <w:rPr>
          <w:rFonts w:ascii="Times New Roman" w:eastAsia="Times New Roman" w:hAnsi="Times New Roman" w:cs="Times New Roman"/>
          <w:b/>
          <w:snapToGrid w:val="0"/>
          <w:sz w:val="24"/>
          <w:szCs w:val="24"/>
        </w:rPr>
      </w:pPr>
      <w:r w:rsidRPr="007B51AC">
        <w:rPr>
          <w:rFonts w:ascii="Times New Roman" w:eastAsia="Times New Roman" w:hAnsi="Times New Roman" w:cs="Times New Roman"/>
          <w:b/>
          <w:snapToGrid w:val="0"/>
          <w:sz w:val="24"/>
          <w:szCs w:val="24"/>
        </w:rPr>
        <w:t xml:space="preserve">Спецификация </w:t>
      </w:r>
    </w:p>
    <w:p w:rsidR="00E40081" w:rsidRPr="00E40081" w:rsidRDefault="00E40081" w:rsidP="00E40081">
      <w:pPr>
        <w:spacing w:after="0"/>
        <w:ind w:firstLine="426"/>
        <w:jc w:val="center"/>
        <w:rPr>
          <w:rFonts w:ascii="Times New Roman" w:eastAsia="Times New Roman" w:hAnsi="Times New Roman" w:cs="Times New Roman"/>
          <w:b/>
          <w:snapToGrid w:val="0"/>
          <w:sz w:val="24"/>
          <w:szCs w:val="24"/>
        </w:rPr>
      </w:pPr>
    </w:p>
    <w:tbl>
      <w:tblPr>
        <w:tblW w:w="96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402"/>
        <w:gridCol w:w="1417"/>
        <w:gridCol w:w="1560"/>
        <w:gridCol w:w="1275"/>
        <w:gridCol w:w="1301"/>
      </w:tblGrid>
      <w:tr w:rsidR="007B51AC" w:rsidRPr="007A67B2" w:rsidTr="00E40081">
        <w:trPr>
          <w:trHeight w:val="938"/>
        </w:trPr>
        <w:tc>
          <w:tcPr>
            <w:tcW w:w="710" w:type="dxa"/>
            <w:tcBorders>
              <w:top w:val="single" w:sz="4" w:space="0" w:color="auto"/>
              <w:left w:val="single" w:sz="4" w:space="0" w:color="auto"/>
              <w:bottom w:val="single" w:sz="4" w:space="0" w:color="auto"/>
              <w:right w:val="single" w:sz="4" w:space="0" w:color="auto"/>
            </w:tcBorders>
            <w:hideMark/>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w:t>
            </w:r>
          </w:p>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п/п</w:t>
            </w:r>
          </w:p>
        </w:tc>
        <w:tc>
          <w:tcPr>
            <w:tcW w:w="3402"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Наименование услуги</w:t>
            </w:r>
          </w:p>
          <w:p w:rsidR="007B51AC" w:rsidRPr="007B51AC" w:rsidRDefault="007B51AC" w:rsidP="00E40081">
            <w:pPr>
              <w:spacing w:after="0" w:line="240" w:lineRule="auto"/>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Единица измерения</w:t>
            </w:r>
          </w:p>
        </w:tc>
        <w:tc>
          <w:tcPr>
            <w:tcW w:w="1560"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Количество месяцев</w:t>
            </w:r>
          </w:p>
        </w:tc>
        <w:tc>
          <w:tcPr>
            <w:tcW w:w="1275"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Цена за единицу руб.</w:t>
            </w:r>
          </w:p>
        </w:tc>
        <w:tc>
          <w:tcPr>
            <w:tcW w:w="1301"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Общая стоимость руб.</w:t>
            </w:r>
          </w:p>
        </w:tc>
      </w:tr>
      <w:tr w:rsidR="007B51AC" w:rsidRPr="007A67B2" w:rsidTr="00E40081">
        <w:trPr>
          <w:trHeight w:val="345"/>
        </w:trPr>
        <w:tc>
          <w:tcPr>
            <w:tcW w:w="710" w:type="dxa"/>
            <w:tcBorders>
              <w:top w:val="single" w:sz="4" w:space="0" w:color="auto"/>
              <w:left w:val="single" w:sz="4" w:space="0" w:color="auto"/>
              <w:bottom w:val="single" w:sz="4" w:space="0" w:color="auto"/>
              <w:right w:val="single" w:sz="4" w:space="0" w:color="auto"/>
            </w:tcBorders>
            <w:hideMark/>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3</w:t>
            </w:r>
          </w:p>
        </w:tc>
        <w:tc>
          <w:tcPr>
            <w:tcW w:w="1560"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5</w:t>
            </w:r>
          </w:p>
        </w:tc>
        <w:tc>
          <w:tcPr>
            <w:tcW w:w="1301" w:type="dxa"/>
            <w:tcBorders>
              <w:top w:val="single" w:sz="4" w:space="0" w:color="auto"/>
              <w:left w:val="single" w:sz="4" w:space="0" w:color="auto"/>
              <w:bottom w:val="single" w:sz="4" w:space="0" w:color="auto"/>
              <w:right w:val="single" w:sz="4" w:space="0" w:color="auto"/>
            </w:tcBorders>
          </w:tcPr>
          <w:p w:rsidR="007B51AC" w:rsidRPr="007B51AC" w:rsidRDefault="007B51AC" w:rsidP="00E40081">
            <w:pPr>
              <w:spacing w:after="0" w:line="240" w:lineRule="auto"/>
              <w:jc w:val="center"/>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6</w:t>
            </w:r>
          </w:p>
        </w:tc>
      </w:tr>
      <w:tr w:rsidR="007B51AC" w:rsidRPr="007A67B2" w:rsidTr="00E40081">
        <w:trPr>
          <w:trHeight w:val="2473"/>
        </w:trPr>
        <w:tc>
          <w:tcPr>
            <w:tcW w:w="710" w:type="dxa"/>
            <w:tcBorders>
              <w:top w:val="single" w:sz="4" w:space="0" w:color="auto"/>
              <w:left w:val="single" w:sz="4" w:space="0" w:color="auto"/>
              <w:bottom w:val="single" w:sz="4" w:space="0" w:color="auto"/>
              <w:right w:val="single" w:sz="4" w:space="0" w:color="auto"/>
            </w:tcBorders>
            <w:vAlign w:val="center"/>
            <w:hideMark/>
          </w:tcPr>
          <w:p w:rsidR="007B51AC" w:rsidRPr="007B51AC" w:rsidRDefault="007B51AC" w:rsidP="00E40081">
            <w:pPr>
              <w:spacing w:after="0" w:line="240" w:lineRule="auto"/>
              <w:rPr>
                <w:rFonts w:ascii="Times New Roman" w:eastAsia="Times New Roman" w:hAnsi="Times New Roman" w:cs="Times New Roman"/>
                <w:sz w:val="24"/>
                <w:szCs w:val="24"/>
              </w:rPr>
            </w:pPr>
            <w:r w:rsidRPr="007B51AC">
              <w:rPr>
                <w:rFonts w:ascii="Times New Roman" w:eastAsia="Times New Roman" w:hAnsi="Times New Roman" w:cs="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vAlign w:val="center"/>
          </w:tcPr>
          <w:p w:rsidR="007B51AC" w:rsidRPr="007B51AC" w:rsidRDefault="007B51AC" w:rsidP="00E40081">
            <w:pPr>
              <w:widowControl w:val="0"/>
              <w:tabs>
                <w:tab w:val="left" w:pos="1275"/>
              </w:tabs>
              <w:suppressAutoHyphens/>
              <w:spacing w:after="0" w:line="240" w:lineRule="auto"/>
              <w:jc w:val="both"/>
              <w:textAlignment w:val="baseline"/>
              <w:rPr>
                <w:rFonts w:ascii="Times New Roman" w:eastAsia="Times New Roman" w:hAnsi="Times New Roman" w:cs="Times New Roman"/>
                <w:sz w:val="24"/>
                <w:szCs w:val="24"/>
              </w:rPr>
            </w:pPr>
            <w:r w:rsidRPr="007B51AC">
              <w:rPr>
                <w:rFonts w:ascii="Times New Roman" w:hAnsi="Times New Roman" w:cs="Times New Roman"/>
                <w:sz w:val="24"/>
                <w:szCs w:val="24"/>
              </w:rPr>
              <w:t>Оказание услуг по уборке поме</w:t>
            </w:r>
            <w:r>
              <w:rPr>
                <w:rFonts w:ascii="Times New Roman" w:hAnsi="Times New Roman" w:cs="Times New Roman"/>
                <w:sz w:val="24"/>
                <w:szCs w:val="24"/>
              </w:rPr>
              <w:t xml:space="preserve">щений здания Дома Культуры КМУК </w:t>
            </w:r>
            <w:r w:rsidRPr="007B51AC">
              <w:rPr>
                <w:rFonts w:ascii="Times New Roman" w:hAnsi="Times New Roman" w:cs="Times New Roman"/>
                <w:sz w:val="24"/>
                <w:szCs w:val="24"/>
              </w:rPr>
              <w:t>Красноозерненское клубное объединение, расположенного по адресу Ленинградская область, Приозерский район, д. Красноозерное, ул. Школьная 9а</w:t>
            </w:r>
          </w:p>
        </w:tc>
        <w:tc>
          <w:tcPr>
            <w:tcW w:w="1417" w:type="dxa"/>
            <w:tcBorders>
              <w:top w:val="single" w:sz="4" w:space="0" w:color="auto"/>
              <w:left w:val="single" w:sz="4" w:space="0" w:color="auto"/>
              <w:bottom w:val="single" w:sz="4" w:space="0" w:color="auto"/>
              <w:right w:val="single" w:sz="4" w:space="0" w:color="auto"/>
            </w:tcBorders>
            <w:vAlign w:val="center"/>
          </w:tcPr>
          <w:p w:rsidR="007B51AC" w:rsidRPr="00040449" w:rsidRDefault="007B51AC" w:rsidP="00E40081">
            <w:pPr>
              <w:spacing w:after="0" w:line="240" w:lineRule="auto"/>
              <w:jc w:val="center"/>
              <w:rPr>
                <w:rFonts w:ascii="Times New Roman" w:eastAsia="Times New Roman" w:hAnsi="Times New Roman" w:cs="Times New Roman"/>
                <w:sz w:val="24"/>
                <w:szCs w:val="24"/>
              </w:rPr>
            </w:pPr>
            <w:r w:rsidRPr="00040449">
              <w:rPr>
                <w:rFonts w:ascii="Times New Roman" w:eastAsia="Times New Roman" w:hAnsi="Times New Roman" w:cs="Times New Roman"/>
                <w:sz w:val="24"/>
                <w:szCs w:val="24"/>
              </w:rPr>
              <w:t>Месяц</w:t>
            </w:r>
          </w:p>
        </w:tc>
        <w:tc>
          <w:tcPr>
            <w:tcW w:w="1560" w:type="dxa"/>
            <w:tcBorders>
              <w:top w:val="single" w:sz="4" w:space="0" w:color="auto"/>
              <w:left w:val="single" w:sz="4" w:space="0" w:color="auto"/>
              <w:bottom w:val="single" w:sz="4" w:space="0" w:color="auto"/>
              <w:right w:val="single" w:sz="4" w:space="0" w:color="auto"/>
            </w:tcBorders>
            <w:vAlign w:val="center"/>
          </w:tcPr>
          <w:p w:rsidR="007B51AC" w:rsidRPr="00040449" w:rsidRDefault="002E277B" w:rsidP="00E4008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75" w:type="dxa"/>
            <w:tcBorders>
              <w:top w:val="single" w:sz="4" w:space="0" w:color="auto"/>
              <w:left w:val="single" w:sz="4" w:space="0" w:color="auto"/>
              <w:bottom w:val="single" w:sz="4" w:space="0" w:color="auto"/>
              <w:right w:val="single" w:sz="4" w:space="0" w:color="auto"/>
            </w:tcBorders>
            <w:vAlign w:val="center"/>
          </w:tcPr>
          <w:p w:rsidR="007B51AC" w:rsidRPr="00040449" w:rsidRDefault="00374446" w:rsidP="00E4008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55 183,60</w:t>
            </w:r>
          </w:p>
        </w:tc>
        <w:tc>
          <w:tcPr>
            <w:tcW w:w="1301" w:type="dxa"/>
            <w:tcBorders>
              <w:top w:val="single" w:sz="4" w:space="0" w:color="auto"/>
              <w:left w:val="single" w:sz="4" w:space="0" w:color="auto"/>
              <w:bottom w:val="single" w:sz="4" w:space="0" w:color="auto"/>
              <w:right w:val="single" w:sz="4" w:space="0" w:color="auto"/>
            </w:tcBorders>
            <w:vAlign w:val="center"/>
          </w:tcPr>
          <w:p w:rsidR="007B51AC" w:rsidRPr="00040449" w:rsidRDefault="002E277B" w:rsidP="00E4008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165 550,80</w:t>
            </w:r>
          </w:p>
        </w:tc>
      </w:tr>
    </w:tbl>
    <w:p w:rsidR="007B51AC" w:rsidRDefault="007B51AC" w:rsidP="007B51AC">
      <w:pPr>
        <w:autoSpaceDE w:val="0"/>
        <w:autoSpaceDN w:val="0"/>
        <w:adjustRightInd w:val="0"/>
        <w:spacing w:after="0"/>
        <w:rPr>
          <w:rFonts w:ascii="Times New Roman" w:eastAsia="Calibri" w:hAnsi="Times New Roman" w:cs="Times New Roman"/>
          <w:b/>
          <w:sz w:val="24"/>
          <w:szCs w:val="24"/>
          <w:lang w:eastAsia="en-US"/>
        </w:rPr>
      </w:pPr>
    </w:p>
    <w:p w:rsidR="007B51AC" w:rsidRDefault="007B51AC" w:rsidP="007B51AC">
      <w:pPr>
        <w:autoSpaceDE w:val="0"/>
        <w:autoSpaceDN w:val="0"/>
        <w:adjustRightInd w:val="0"/>
        <w:spacing w:after="0"/>
        <w:rPr>
          <w:rFonts w:ascii="Times New Roman" w:eastAsia="Calibri" w:hAnsi="Times New Roman" w:cs="Times New Roman"/>
          <w:b/>
          <w:sz w:val="24"/>
          <w:szCs w:val="24"/>
          <w:lang w:eastAsia="en-US"/>
        </w:rPr>
      </w:pPr>
    </w:p>
    <w:p w:rsidR="007B51AC" w:rsidRDefault="007B51AC" w:rsidP="007B51AC">
      <w:pPr>
        <w:autoSpaceDE w:val="0"/>
        <w:autoSpaceDN w:val="0"/>
        <w:adjustRightInd w:val="0"/>
        <w:spacing w:after="0"/>
        <w:rPr>
          <w:rFonts w:ascii="Times New Roman" w:eastAsia="Calibri" w:hAnsi="Times New Roman" w:cs="Times New Roman"/>
          <w:b/>
          <w:sz w:val="24"/>
          <w:szCs w:val="24"/>
          <w:lang w:eastAsia="en-US"/>
        </w:rPr>
      </w:pPr>
    </w:p>
    <w:p w:rsidR="007B51AC" w:rsidRPr="007B51AC" w:rsidRDefault="007B51AC" w:rsidP="007B51AC">
      <w:pPr>
        <w:tabs>
          <w:tab w:val="left" w:pos="6765"/>
        </w:tabs>
        <w:autoSpaceDE w:val="0"/>
        <w:autoSpaceDN w:val="0"/>
        <w:adjustRightInd w:val="0"/>
        <w:spacing w:after="0"/>
        <w:rPr>
          <w:rFonts w:ascii="Times New Roman" w:eastAsia="Calibri" w:hAnsi="Times New Roman" w:cs="Times New Roman"/>
          <w:b/>
          <w:sz w:val="24"/>
          <w:szCs w:val="24"/>
          <w:lang w:eastAsia="en-US"/>
        </w:rPr>
      </w:pPr>
      <w:r w:rsidRPr="007B51AC">
        <w:rPr>
          <w:rFonts w:ascii="Times New Roman" w:eastAsia="Calibri" w:hAnsi="Times New Roman" w:cs="Times New Roman"/>
          <w:b/>
          <w:sz w:val="24"/>
          <w:szCs w:val="24"/>
          <w:lang w:eastAsia="en-US"/>
        </w:rPr>
        <w:t>Заказчик:</w:t>
      </w:r>
      <w:r>
        <w:rPr>
          <w:rFonts w:ascii="Times New Roman" w:eastAsia="Calibri" w:hAnsi="Times New Roman" w:cs="Times New Roman"/>
          <w:b/>
          <w:sz w:val="24"/>
          <w:szCs w:val="24"/>
          <w:lang w:eastAsia="en-US"/>
        </w:rPr>
        <w:t xml:space="preserve">                                                                                Исполнитель:</w:t>
      </w:r>
    </w:p>
    <w:p w:rsidR="007B51AC" w:rsidRPr="005B135E" w:rsidRDefault="007B51AC" w:rsidP="007B51AC">
      <w:pPr>
        <w:tabs>
          <w:tab w:val="left" w:pos="7080"/>
        </w:tabs>
        <w:rPr>
          <w:rFonts w:ascii="Times New Roman" w:hAnsi="Times New Roman" w:cs="Times New Roman"/>
          <w:sz w:val="24"/>
          <w:szCs w:val="24"/>
        </w:rPr>
      </w:pPr>
      <w:r w:rsidRPr="005B135E">
        <w:rPr>
          <w:rFonts w:ascii="Times New Roman" w:hAnsi="Times New Roman" w:cs="Times New Roman"/>
          <w:sz w:val="24"/>
          <w:szCs w:val="24"/>
        </w:rPr>
        <w:t>Директ</w:t>
      </w:r>
      <w:r>
        <w:rPr>
          <w:rFonts w:ascii="Times New Roman" w:hAnsi="Times New Roman" w:cs="Times New Roman"/>
          <w:sz w:val="24"/>
          <w:szCs w:val="24"/>
        </w:rPr>
        <w:t>о</w:t>
      </w:r>
      <w:r w:rsidRPr="005B135E">
        <w:rPr>
          <w:rFonts w:ascii="Times New Roman" w:hAnsi="Times New Roman" w:cs="Times New Roman"/>
          <w:sz w:val="24"/>
          <w:szCs w:val="24"/>
        </w:rPr>
        <w:t>р</w:t>
      </w:r>
      <w:r>
        <w:rPr>
          <w:rFonts w:ascii="Times New Roman" w:hAnsi="Times New Roman" w:cs="Times New Roman"/>
          <w:sz w:val="24"/>
          <w:szCs w:val="24"/>
        </w:rPr>
        <w:t xml:space="preserve">                                                                      </w:t>
      </w:r>
      <w:r w:rsidR="003B1B6F">
        <w:rPr>
          <w:rFonts w:ascii="Times New Roman" w:hAnsi="Times New Roman" w:cs="Times New Roman"/>
          <w:sz w:val="24"/>
          <w:szCs w:val="24"/>
        </w:rPr>
        <w:t xml:space="preserve">            </w:t>
      </w:r>
    </w:p>
    <w:p w:rsidR="00F35797" w:rsidRPr="00560B6F" w:rsidRDefault="007B51AC" w:rsidP="007B51AC">
      <w:pPr>
        <w:rPr>
          <w:rFonts w:ascii="Times New Roman" w:hAnsi="Times New Roman" w:cs="Times New Roman"/>
          <w:sz w:val="24"/>
          <w:szCs w:val="24"/>
        </w:rPr>
      </w:pPr>
      <w:r>
        <w:rPr>
          <w:rFonts w:ascii="Times New Roman" w:hAnsi="Times New Roman" w:cs="Times New Roman"/>
          <w:sz w:val="24"/>
          <w:szCs w:val="24"/>
        </w:rPr>
        <w:t>____________________ Давыдов А.В.</w:t>
      </w:r>
      <w:r>
        <w:rPr>
          <w:rFonts w:ascii="Times New Roman" w:hAnsi="Times New Roman" w:cs="Times New Roman"/>
          <w:sz w:val="24"/>
          <w:szCs w:val="24"/>
        </w:rPr>
        <w:tab/>
        <w:t xml:space="preserve">                   </w:t>
      </w:r>
      <w:r w:rsidR="003B1B6F">
        <w:rPr>
          <w:rFonts w:ascii="Times New Roman" w:hAnsi="Times New Roman" w:cs="Times New Roman"/>
          <w:sz w:val="24"/>
          <w:szCs w:val="24"/>
        </w:rPr>
        <w:t xml:space="preserve">        _________________ </w:t>
      </w:r>
    </w:p>
    <w:sectPr w:rsidR="00F35797" w:rsidRPr="00560B6F" w:rsidSect="00623BEE">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ADB" w:rsidRDefault="00F77ADB" w:rsidP="00560B6F">
      <w:pPr>
        <w:spacing w:after="0" w:line="240" w:lineRule="auto"/>
      </w:pPr>
      <w:r>
        <w:separator/>
      </w:r>
    </w:p>
  </w:endnote>
  <w:endnote w:type="continuationSeparator" w:id="1">
    <w:p w:rsidR="00F77ADB" w:rsidRDefault="00F77ADB" w:rsidP="00560B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ADB" w:rsidRDefault="00F77ADB" w:rsidP="00560B6F">
      <w:pPr>
        <w:spacing w:after="0" w:line="240" w:lineRule="auto"/>
      </w:pPr>
      <w:r>
        <w:separator/>
      </w:r>
    </w:p>
  </w:footnote>
  <w:footnote w:type="continuationSeparator" w:id="1">
    <w:p w:rsidR="00F77ADB" w:rsidRDefault="00F77ADB" w:rsidP="00560B6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0"/>
    <w:footnote w:id="1"/>
  </w:footnotePr>
  <w:endnotePr>
    <w:endnote w:id="0"/>
    <w:endnote w:id="1"/>
  </w:endnotePr>
  <w:compat>
    <w:useFELayout/>
  </w:compat>
  <w:rsids>
    <w:rsidRoot w:val="00560B6F"/>
    <w:rsid w:val="00030CEF"/>
    <w:rsid w:val="00031620"/>
    <w:rsid w:val="00034EA1"/>
    <w:rsid w:val="00040449"/>
    <w:rsid w:val="00041305"/>
    <w:rsid w:val="00052FE7"/>
    <w:rsid w:val="00082CB6"/>
    <w:rsid w:val="000934C2"/>
    <w:rsid w:val="000A5A60"/>
    <w:rsid w:val="000A6143"/>
    <w:rsid w:val="000C6E32"/>
    <w:rsid w:val="000E6A58"/>
    <w:rsid w:val="000F294E"/>
    <w:rsid w:val="001127A6"/>
    <w:rsid w:val="0012593A"/>
    <w:rsid w:val="001416D0"/>
    <w:rsid w:val="00162D70"/>
    <w:rsid w:val="001A72EF"/>
    <w:rsid w:val="001C7763"/>
    <w:rsid w:val="001D121D"/>
    <w:rsid w:val="001D3378"/>
    <w:rsid w:val="001E5C33"/>
    <w:rsid w:val="001F1EEC"/>
    <w:rsid w:val="00223A4A"/>
    <w:rsid w:val="00232D48"/>
    <w:rsid w:val="0023396C"/>
    <w:rsid w:val="00236DAF"/>
    <w:rsid w:val="002419AE"/>
    <w:rsid w:val="0024544A"/>
    <w:rsid w:val="0028152C"/>
    <w:rsid w:val="002916F1"/>
    <w:rsid w:val="002A67CB"/>
    <w:rsid w:val="002A7A7D"/>
    <w:rsid w:val="002C12F0"/>
    <w:rsid w:val="002C5AA7"/>
    <w:rsid w:val="002D4E84"/>
    <w:rsid w:val="002E277B"/>
    <w:rsid w:val="00343A0F"/>
    <w:rsid w:val="00374446"/>
    <w:rsid w:val="00376CE9"/>
    <w:rsid w:val="00381E9B"/>
    <w:rsid w:val="003A6CA8"/>
    <w:rsid w:val="003B1B6F"/>
    <w:rsid w:val="004019F7"/>
    <w:rsid w:val="0040407D"/>
    <w:rsid w:val="00430DE8"/>
    <w:rsid w:val="00443DA2"/>
    <w:rsid w:val="0048204A"/>
    <w:rsid w:val="004833B1"/>
    <w:rsid w:val="004A295D"/>
    <w:rsid w:val="004A5D9A"/>
    <w:rsid w:val="004C61D1"/>
    <w:rsid w:val="004E7E1E"/>
    <w:rsid w:val="00504361"/>
    <w:rsid w:val="005261BA"/>
    <w:rsid w:val="00553C9E"/>
    <w:rsid w:val="00560B6F"/>
    <w:rsid w:val="005768EE"/>
    <w:rsid w:val="005A1604"/>
    <w:rsid w:val="005D5F4D"/>
    <w:rsid w:val="00610DDE"/>
    <w:rsid w:val="0061268F"/>
    <w:rsid w:val="00623BEE"/>
    <w:rsid w:val="006366AE"/>
    <w:rsid w:val="0066233C"/>
    <w:rsid w:val="00687A5F"/>
    <w:rsid w:val="006A49DF"/>
    <w:rsid w:val="006B5563"/>
    <w:rsid w:val="006B5ABC"/>
    <w:rsid w:val="006D5D25"/>
    <w:rsid w:val="007218BD"/>
    <w:rsid w:val="00777244"/>
    <w:rsid w:val="007848B9"/>
    <w:rsid w:val="007A0AA0"/>
    <w:rsid w:val="007A2E31"/>
    <w:rsid w:val="007B0994"/>
    <w:rsid w:val="007B51AC"/>
    <w:rsid w:val="007E4C55"/>
    <w:rsid w:val="007F0C77"/>
    <w:rsid w:val="00824FC0"/>
    <w:rsid w:val="0083569B"/>
    <w:rsid w:val="0084357C"/>
    <w:rsid w:val="00867F0A"/>
    <w:rsid w:val="00885E58"/>
    <w:rsid w:val="008B55DC"/>
    <w:rsid w:val="008D5A15"/>
    <w:rsid w:val="008E3604"/>
    <w:rsid w:val="00931111"/>
    <w:rsid w:val="00960824"/>
    <w:rsid w:val="009764D2"/>
    <w:rsid w:val="009839A7"/>
    <w:rsid w:val="009A06AC"/>
    <w:rsid w:val="009A11B4"/>
    <w:rsid w:val="009A2502"/>
    <w:rsid w:val="009B331E"/>
    <w:rsid w:val="009B64A3"/>
    <w:rsid w:val="009F1C37"/>
    <w:rsid w:val="00A002E1"/>
    <w:rsid w:val="00A3104E"/>
    <w:rsid w:val="00A3290C"/>
    <w:rsid w:val="00A4298D"/>
    <w:rsid w:val="00A5260A"/>
    <w:rsid w:val="00A607DF"/>
    <w:rsid w:val="00A67C52"/>
    <w:rsid w:val="00A92393"/>
    <w:rsid w:val="00AA67AF"/>
    <w:rsid w:val="00AC1E8A"/>
    <w:rsid w:val="00B3143E"/>
    <w:rsid w:val="00B448F2"/>
    <w:rsid w:val="00B55BEA"/>
    <w:rsid w:val="00B875A9"/>
    <w:rsid w:val="00B96F03"/>
    <w:rsid w:val="00BD5492"/>
    <w:rsid w:val="00BE1F8D"/>
    <w:rsid w:val="00C17BE5"/>
    <w:rsid w:val="00C33445"/>
    <w:rsid w:val="00C3635D"/>
    <w:rsid w:val="00C813E2"/>
    <w:rsid w:val="00CB32AA"/>
    <w:rsid w:val="00CD6CA9"/>
    <w:rsid w:val="00D2531F"/>
    <w:rsid w:val="00D35227"/>
    <w:rsid w:val="00D406C9"/>
    <w:rsid w:val="00D50774"/>
    <w:rsid w:val="00D82627"/>
    <w:rsid w:val="00DD0914"/>
    <w:rsid w:val="00DE081D"/>
    <w:rsid w:val="00DE2AA7"/>
    <w:rsid w:val="00DE52AE"/>
    <w:rsid w:val="00DE61D4"/>
    <w:rsid w:val="00E004FD"/>
    <w:rsid w:val="00E0447C"/>
    <w:rsid w:val="00E27BAD"/>
    <w:rsid w:val="00E40081"/>
    <w:rsid w:val="00E419A8"/>
    <w:rsid w:val="00E55DF8"/>
    <w:rsid w:val="00E71EFB"/>
    <w:rsid w:val="00E80559"/>
    <w:rsid w:val="00E9779A"/>
    <w:rsid w:val="00EB1152"/>
    <w:rsid w:val="00EC6E0D"/>
    <w:rsid w:val="00F008A3"/>
    <w:rsid w:val="00F10696"/>
    <w:rsid w:val="00F21F4C"/>
    <w:rsid w:val="00F222B9"/>
    <w:rsid w:val="00F35797"/>
    <w:rsid w:val="00F5386E"/>
    <w:rsid w:val="00F72744"/>
    <w:rsid w:val="00F77ADB"/>
    <w:rsid w:val="00F96707"/>
    <w:rsid w:val="00FA1F70"/>
    <w:rsid w:val="00FB6FB1"/>
    <w:rsid w:val="00FF1B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9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60B6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560B6F"/>
  </w:style>
  <w:style w:type="paragraph" w:styleId="a5">
    <w:name w:val="footer"/>
    <w:basedOn w:val="a"/>
    <w:link w:val="a6"/>
    <w:uiPriority w:val="99"/>
    <w:semiHidden/>
    <w:unhideWhenUsed/>
    <w:rsid w:val="00560B6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560B6F"/>
  </w:style>
  <w:style w:type="paragraph" w:styleId="a7">
    <w:name w:val="No Spacing"/>
    <w:uiPriority w:val="1"/>
    <w:qFormat/>
    <w:rsid w:val="00E27BAD"/>
    <w:pPr>
      <w:spacing w:after="0" w:line="240" w:lineRule="auto"/>
    </w:pPr>
  </w:style>
  <w:style w:type="table" w:styleId="a8">
    <w:name w:val="Table Grid"/>
    <w:basedOn w:val="a1"/>
    <w:uiPriority w:val="59"/>
    <w:rsid w:val="00DE08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unhideWhenUsed/>
    <w:rsid w:val="002A7A7D"/>
    <w:pPr>
      <w:widowControl w:val="0"/>
      <w:shd w:val="clear" w:color="auto" w:fill="FFFFFF"/>
      <w:autoSpaceDE w:val="0"/>
      <w:autoSpaceDN w:val="0"/>
      <w:adjustRightInd w:val="0"/>
      <w:spacing w:before="14" w:after="0" w:line="240" w:lineRule="auto"/>
      <w:jc w:val="both"/>
    </w:pPr>
    <w:rPr>
      <w:rFonts w:ascii="Times New Roman" w:eastAsia="Times New Roman" w:hAnsi="Times New Roman" w:cs="Times New Roman"/>
      <w:color w:val="000000"/>
      <w:spacing w:val="2"/>
      <w:sz w:val="24"/>
      <w:szCs w:val="24"/>
    </w:rPr>
  </w:style>
  <w:style w:type="character" w:customStyle="1" w:styleId="aa">
    <w:name w:val="Основной текст Знак"/>
    <w:basedOn w:val="a0"/>
    <w:link w:val="a9"/>
    <w:rsid w:val="002A7A7D"/>
    <w:rPr>
      <w:rFonts w:ascii="Times New Roman" w:eastAsia="Times New Roman" w:hAnsi="Times New Roman" w:cs="Times New Roman"/>
      <w:color w:val="000000"/>
      <w:spacing w:val="2"/>
      <w:sz w:val="24"/>
      <w:szCs w:val="24"/>
      <w:shd w:val="clear" w:color="auto" w:fill="FFFFFF"/>
    </w:rPr>
  </w:style>
  <w:style w:type="character" w:customStyle="1" w:styleId="FontStyle20">
    <w:name w:val="Font Style20"/>
    <w:qFormat/>
    <w:rsid w:val="009B64A3"/>
    <w:rPr>
      <w:rFonts w:ascii="Times New Roman" w:hAnsi="Times New Roman" w:cs="Times New Roman" w:hint="default"/>
      <w:b/>
      <w:bCs w:val="0"/>
      <w:sz w:val="22"/>
    </w:rPr>
  </w:style>
</w:styles>
</file>

<file path=word/webSettings.xml><?xml version="1.0" encoding="utf-8"?>
<w:webSettings xmlns:r="http://schemas.openxmlformats.org/officeDocument/2006/relationships" xmlns:w="http://schemas.openxmlformats.org/wordprocessingml/2006/main">
  <w:divs>
    <w:div w:id="894975472">
      <w:bodyDiv w:val="1"/>
      <w:marLeft w:val="0"/>
      <w:marRight w:val="0"/>
      <w:marTop w:val="0"/>
      <w:marBottom w:val="0"/>
      <w:divBdr>
        <w:top w:val="none" w:sz="0" w:space="0" w:color="auto"/>
        <w:left w:val="none" w:sz="0" w:space="0" w:color="auto"/>
        <w:bottom w:val="none" w:sz="0" w:space="0" w:color="auto"/>
        <w:right w:val="none" w:sz="0" w:space="0" w:color="auto"/>
      </w:divBdr>
    </w:div>
    <w:div w:id="115988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6516F-0D87-4A68-8B47-09C4194F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16</Pages>
  <Words>5862</Words>
  <Characters>33420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serega klepsin</dc:creator>
  <cp:keywords/>
  <dc:description/>
  <cp:lastModifiedBy>Ирочка Павлова</cp:lastModifiedBy>
  <cp:revision>54</cp:revision>
  <cp:lastPrinted>2026-01-28T09:03:00Z</cp:lastPrinted>
  <dcterms:created xsi:type="dcterms:W3CDTF">2021-02-01T13:17:00Z</dcterms:created>
  <dcterms:modified xsi:type="dcterms:W3CDTF">2026-09-30T11:03:00Z</dcterms:modified>
</cp:coreProperties>
</file>