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F4975" w:rsidRPr="0084505C" w:rsidRDefault="005F4975" w:rsidP="005F4975">
      <w:pPr>
        <w:pStyle w:val="NameoftheContract"/>
        <w:rPr>
          <w:sz w:val="18"/>
          <w:szCs w:val="18"/>
        </w:rPr>
      </w:pPr>
      <w:r w:rsidRPr="0084505C">
        <w:rPr>
          <w:sz w:val="18"/>
          <w:szCs w:val="18"/>
        </w:rPr>
        <w:t xml:space="preserve">муниципальный Контракт № </w:t>
      </w:r>
    </w:p>
    <w:p w:rsidR="005F4975" w:rsidRPr="0084505C" w:rsidRDefault="005F4975" w:rsidP="005F4975">
      <w:pPr>
        <w:shd w:val="clear" w:color="auto" w:fill="FFFFFF"/>
        <w:jc w:val="center"/>
        <w:rPr>
          <w:rFonts w:eastAsia="Times New Roman"/>
          <w:color w:val="2C2D2E"/>
          <w:sz w:val="18"/>
          <w:szCs w:val="18"/>
          <w:lang w:eastAsia="ru-RU"/>
        </w:rPr>
      </w:pPr>
      <w:r w:rsidRPr="0084505C">
        <w:rPr>
          <w:sz w:val="18"/>
          <w:szCs w:val="18"/>
        </w:rPr>
        <w:t>На оказание услуг по разработке Программы Энергосбережения и повышения энергетической эффективности в МКОУ «</w:t>
      </w:r>
      <w:proofErr w:type="spellStart"/>
      <w:r w:rsidRPr="0084505C">
        <w:rPr>
          <w:sz w:val="18"/>
          <w:szCs w:val="18"/>
        </w:rPr>
        <w:t>Лодейнопольская</w:t>
      </w:r>
      <w:proofErr w:type="spellEnd"/>
      <w:r w:rsidRPr="0084505C">
        <w:rPr>
          <w:sz w:val="18"/>
          <w:szCs w:val="18"/>
        </w:rPr>
        <w:t xml:space="preserve"> СОШ № 3»</w:t>
      </w:r>
    </w:p>
    <w:tbl>
      <w:tblPr>
        <w:tblW w:w="9606" w:type="dxa"/>
        <w:tblInd w:w="-142" w:type="dxa"/>
        <w:tblCellMar>
          <w:left w:w="10" w:type="dxa"/>
          <w:right w:w="10" w:type="dxa"/>
        </w:tblCellMar>
        <w:tblLook w:val="0000" w:firstRow="0" w:lastRow="0" w:firstColumn="0" w:lastColumn="0" w:noHBand="0" w:noVBand="0"/>
      </w:tblPr>
      <w:tblGrid>
        <w:gridCol w:w="4785"/>
        <w:gridCol w:w="4821"/>
      </w:tblGrid>
      <w:tr w:rsidR="005F4975" w:rsidRPr="0084505C" w:rsidTr="00D05894">
        <w:tc>
          <w:tcPr>
            <w:tcW w:w="4785" w:type="dxa"/>
            <w:shd w:val="clear" w:color="auto" w:fill="auto"/>
            <w:tcMar>
              <w:top w:w="0" w:type="dxa"/>
              <w:left w:w="108" w:type="dxa"/>
              <w:bottom w:w="0" w:type="dxa"/>
              <w:right w:w="108" w:type="dxa"/>
            </w:tcMar>
          </w:tcPr>
          <w:p w:rsidR="005F4975" w:rsidRPr="0084505C" w:rsidRDefault="005F4975" w:rsidP="005F4975">
            <w:pPr>
              <w:pStyle w:val="LBBodyText1"/>
              <w:rPr>
                <w:sz w:val="18"/>
                <w:szCs w:val="18"/>
              </w:rPr>
            </w:pPr>
            <w:r w:rsidRPr="0084505C">
              <w:rPr>
                <w:sz w:val="18"/>
                <w:szCs w:val="18"/>
              </w:rPr>
              <w:t xml:space="preserve">г. Лодейное поле.          90407020940200160244226 </w:t>
            </w:r>
          </w:p>
        </w:tc>
        <w:tc>
          <w:tcPr>
            <w:tcW w:w="4821" w:type="dxa"/>
            <w:shd w:val="clear" w:color="auto" w:fill="auto"/>
            <w:tcMar>
              <w:top w:w="0" w:type="dxa"/>
              <w:left w:w="108" w:type="dxa"/>
              <w:bottom w:w="0" w:type="dxa"/>
              <w:right w:w="108" w:type="dxa"/>
            </w:tcMar>
          </w:tcPr>
          <w:p w:rsidR="005F4975" w:rsidRPr="0084505C" w:rsidRDefault="005F4975" w:rsidP="0084505C">
            <w:pPr>
              <w:pStyle w:val="LBBodyText1"/>
              <w:jc w:val="right"/>
              <w:rPr>
                <w:sz w:val="18"/>
                <w:szCs w:val="18"/>
              </w:rPr>
            </w:pPr>
            <w:r w:rsidRPr="0084505C">
              <w:rPr>
                <w:sz w:val="18"/>
                <w:szCs w:val="18"/>
              </w:rPr>
              <w:t xml:space="preserve">                  .10.</w:t>
            </w:r>
            <w:r w:rsidR="0084505C" w:rsidRPr="0084505C">
              <w:rPr>
                <w:sz w:val="18"/>
                <w:szCs w:val="18"/>
              </w:rPr>
              <w:t>2026</w:t>
            </w:r>
            <w:r w:rsidRPr="0084505C">
              <w:rPr>
                <w:sz w:val="18"/>
                <w:szCs w:val="18"/>
              </w:rPr>
              <w:t xml:space="preserve"> г.</w:t>
            </w:r>
          </w:p>
        </w:tc>
      </w:tr>
    </w:tbl>
    <w:p w:rsidR="0084505C" w:rsidRPr="0084505C" w:rsidRDefault="0084505C" w:rsidP="0084505C">
      <w:pPr>
        <w:spacing w:before="120" w:after="120"/>
        <w:rPr>
          <w:rFonts w:eastAsia="Times New Roman"/>
          <w:sz w:val="18"/>
          <w:szCs w:val="18"/>
          <w:lang w:eastAsia="ru-RU"/>
        </w:rPr>
      </w:pPr>
      <w:r w:rsidRPr="0084505C">
        <w:rPr>
          <w:rFonts w:eastAsia="Times New Roman"/>
          <w:b/>
          <w:sz w:val="18"/>
          <w:szCs w:val="18"/>
          <w:lang w:eastAsia="ru-RU"/>
        </w:rPr>
        <w:t>Муниципальное казенное общеобразовательное учреждение "</w:t>
      </w:r>
      <w:proofErr w:type="spellStart"/>
      <w:r w:rsidRPr="0084505C">
        <w:rPr>
          <w:rFonts w:eastAsia="Times New Roman"/>
          <w:b/>
          <w:sz w:val="18"/>
          <w:szCs w:val="18"/>
          <w:lang w:eastAsia="ru-RU"/>
        </w:rPr>
        <w:t>Лодейнопольская</w:t>
      </w:r>
      <w:proofErr w:type="spellEnd"/>
      <w:r w:rsidRPr="0084505C">
        <w:rPr>
          <w:rFonts w:eastAsia="Times New Roman"/>
          <w:b/>
          <w:sz w:val="18"/>
          <w:szCs w:val="18"/>
          <w:lang w:eastAsia="ru-RU"/>
        </w:rPr>
        <w:t xml:space="preserve"> средняя общеобразовательная школа № 3 имени Героев Свири" (сокращенное наименование МКОУ «</w:t>
      </w:r>
      <w:proofErr w:type="spellStart"/>
      <w:r w:rsidRPr="0084505C">
        <w:rPr>
          <w:rFonts w:eastAsia="Times New Roman"/>
          <w:b/>
          <w:sz w:val="18"/>
          <w:szCs w:val="18"/>
          <w:lang w:eastAsia="ru-RU"/>
        </w:rPr>
        <w:t>Лодейнопольская</w:t>
      </w:r>
      <w:proofErr w:type="spellEnd"/>
      <w:r w:rsidRPr="0084505C">
        <w:rPr>
          <w:rFonts w:eastAsia="Times New Roman"/>
          <w:b/>
          <w:sz w:val="18"/>
          <w:szCs w:val="18"/>
          <w:lang w:eastAsia="ru-RU"/>
        </w:rPr>
        <w:t xml:space="preserve"> СОШ № 3») именуемое в дальнейшем Муниципальный Заказчик </w:t>
      </w:r>
      <w:r w:rsidRPr="0084505C">
        <w:rPr>
          <w:rFonts w:eastAsia="Times New Roman"/>
          <w:sz w:val="18"/>
          <w:szCs w:val="18"/>
          <w:lang w:eastAsia="ru-RU"/>
        </w:rPr>
        <w:t>(далее по тексту  – «</w:t>
      </w:r>
      <w:r w:rsidRPr="0084505C">
        <w:rPr>
          <w:rFonts w:eastAsia="Times New Roman"/>
          <w:b/>
          <w:sz w:val="18"/>
          <w:szCs w:val="18"/>
          <w:lang w:eastAsia="ru-RU"/>
        </w:rPr>
        <w:t>Заказчик</w:t>
      </w:r>
      <w:r w:rsidRPr="0084505C">
        <w:rPr>
          <w:rFonts w:eastAsia="Times New Roman"/>
          <w:sz w:val="18"/>
          <w:szCs w:val="18"/>
          <w:lang w:eastAsia="ru-RU"/>
        </w:rPr>
        <w:t xml:space="preserve">»), в лице директора </w:t>
      </w:r>
      <w:proofErr w:type="spellStart"/>
      <w:r w:rsidRPr="0084505C">
        <w:rPr>
          <w:rFonts w:eastAsia="Times New Roman"/>
          <w:sz w:val="18"/>
          <w:szCs w:val="18"/>
          <w:lang w:eastAsia="ru-RU"/>
        </w:rPr>
        <w:t>Готиной</w:t>
      </w:r>
      <w:proofErr w:type="spellEnd"/>
      <w:r w:rsidRPr="0084505C">
        <w:rPr>
          <w:rFonts w:eastAsia="Times New Roman"/>
          <w:sz w:val="18"/>
          <w:szCs w:val="18"/>
          <w:lang w:eastAsia="ru-RU"/>
        </w:rPr>
        <w:t xml:space="preserve"> Натальи Александровны, действующего на основании Устава, с одной стороны, и</w:t>
      </w:r>
      <w:r w:rsidRPr="0084505C">
        <w:rPr>
          <w:sz w:val="18"/>
          <w:szCs w:val="18"/>
        </w:rPr>
        <w:t xml:space="preserve"> </w:t>
      </w:r>
      <w:r w:rsidRPr="0084505C">
        <w:rPr>
          <w:bCs/>
          <w:color w:val="000000"/>
          <w:sz w:val="18"/>
          <w:szCs w:val="18"/>
        </w:rPr>
        <w:t>___________________________________</w:t>
      </w:r>
      <w:r w:rsidRPr="0084505C">
        <w:rPr>
          <w:bCs/>
          <w:color w:val="000000"/>
          <w:sz w:val="18"/>
          <w:szCs w:val="18"/>
        </w:rPr>
        <w:t xml:space="preserve"> (сокращенное наименование - </w:t>
      </w:r>
      <w:r w:rsidRPr="0084505C">
        <w:rPr>
          <w:bCs/>
          <w:color w:val="000000"/>
          <w:sz w:val="18"/>
          <w:szCs w:val="18"/>
        </w:rPr>
        <w:t>__________________</w:t>
      </w:r>
      <w:r w:rsidRPr="0084505C">
        <w:rPr>
          <w:bCs/>
          <w:color w:val="000000"/>
          <w:sz w:val="18"/>
          <w:szCs w:val="18"/>
        </w:rPr>
        <w:t xml:space="preserve">), в лице </w:t>
      </w:r>
      <w:r w:rsidRPr="0084505C">
        <w:rPr>
          <w:bCs/>
          <w:color w:val="000000"/>
          <w:sz w:val="18"/>
          <w:szCs w:val="18"/>
        </w:rPr>
        <w:t>_______________</w:t>
      </w:r>
      <w:r w:rsidRPr="0084505C">
        <w:rPr>
          <w:bCs/>
          <w:color w:val="000000"/>
          <w:sz w:val="18"/>
          <w:szCs w:val="18"/>
        </w:rPr>
        <w:t xml:space="preserve">, действующего на основании </w:t>
      </w:r>
      <w:r w:rsidRPr="0084505C">
        <w:rPr>
          <w:bCs/>
          <w:color w:val="000000"/>
          <w:sz w:val="18"/>
          <w:szCs w:val="18"/>
        </w:rPr>
        <w:t>_______________</w:t>
      </w:r>
      <w:r w:rsidRPr="0084505C">
        <w:rPr>
          <w:sz w:val="18"/>
          <w:szCs w:val="18"/>
        </w:rPr>
        <w:t>(далее по тексту – «</w:t>
      </w:r>
      <w:r w:rsidRPr="0084505C">
        <w:rPr>
          <w:b/>
          <w:sz w:val="18"/>
          <w:szCs w:val="18"/>
        </w:rPr>
        <w:t>Поставщик</w:t>
      </w:r>
      <w:r w:rsidRPr="0084505C">
        <w:rPr>
          <w:sz w:val="18"/>
          <w:szCs w:val="18"/>
        </w:rPr>
        <w:t>»)</w:t>
      </w:r>
      <w:r w:rsidRPr="0084505C">
        <w:rPr>
          <w:rFonts w:eastAsia="Times New Roman"/>
          <w:b/>
          <w:sz w:val="18"/>
          <w:szCs w:val="18"/>
          <w:lang w:eastAsia="ru-RU"/>
        </w:rPr>
        <w:t>,</w:t>
      </w:r>
      <w:r w:rsidRPr="0084505C">
        <w:rPr>
          <w:rFonts w:eastAsia="Times New Roman"/>
          <w:sz w:val="18"/>
          <w:szCs w:val="18"/>
          <w:lang w:eastAsia="ru-RU"/>
        </w:rPr>
        <w:t xml:space="preserve"> с другой стороны, далее совместно именуемые «</w:t>
      </w:r>
      <w:r w:rsidRPr="0084505C">
        <w:rPr>
          <w:rFonts w:eastAsia="Times New Roman"/>
          <w:b/>
          <w:sz w:val="18"/>
          <w:szCs w:val="18"/>
          <w:lang w:eastAsia="ru-RU"/>
        </w:rPr>
        <w:t>Стороны</w:t>
      </w:r>
      <w:r w:rsidRPr="0084505C">
        <w:rPr>
          <w:rFonts w:eastAsia="Times New Roman"/>
          <w:sz w:val="18"/>
          <w:szCs w:val="18"/>
          <w:lang w:eastAsia="ru-RU"/>
        </w:rPr>
        <w:t>», а по отдельности «</w:t>
      </w:r>
      <w:r w:rsidRPr="0084505C">
        <w:rPr>
          <w:rFonts w:eastAsia="Times New Roman"/>
          <w:b/>
          <w:sz w:val="18"/>
          <w:szCs w:val="18"/>
          <w:lang w:eastAsia="ru-RU"/>
        </w:rPr>
        <w:t>Сторона</w:t>
      </w:r>
      <w:r w:rsidRPr="0084505C">
        <w:rPr>
          <w:rFonts w:eastAsia="Times New Roman"/>
          <w:sz w:val="18"/>
          <w:szCs w:val="18"/>
          <w:lang w:eastAsia="ru-RU"/>
        </w:rPr>
        <w:t>», в соответствии с законодательством Российской Федерации и иными нормативными правовыми актами о контрактной системе в сфере закупок, по результатам проведения Закупки у ед</w:t>
      </w:r>
      <w:bookmarkStart w:id="0" w:name="_GoBack"/>
      <w:bookmarkEnd w:id="0"/>
      <w:r w:rsidRPr="0084505C">
        <w:rPr>
          <w:rFonts w:eastAsia="Times New Roman"/>
          <w:sz w:val="18"/>
          <w:szCs w:val="18"/>
          <w:lang w:eastAsia="ru-RU"/>
        </w:rPr>
        <w:t>инственного поставщика (исполнителя, подрядчика) (идентификационный код закупки: 263470900659247110100100010000000000</w:t>
      </w:r>
      <w:r w:rsidRPr="0084505C">
        <w:rPr>
          <w:rFonts w:eastAsia="Times New Roman"/>
          <w:kern w:val="3"/>
          <w:sz w:val="18"/>
          <w:szCs w:val="18"/>
          <w:lang w:eastAsia="ru-RU"/>
        </w:rPr>
        <w:t>, на основании части 1 п.4 статьи 93 Федерального закона №44-ФЗ от 05 апреля 2013 года «О контрактной системе в сфере закупок товаров, работ, услуг для обеспечения государственных и муниципальных нужд</w:t>
      </w:r>
      <w:r w:rsidRPr="0084505C">
        <w:rPr>
          <w:rFonts w:eastAsia="Times New Roman"/>
          <w:sz w:val="18"/>
          <w:szCs w:val="18"/>
          <w:lang w:eastAsia="ru-RU"/>
        </w:rPr>
        <w:t xml:space="preserve"> заключили настоящий муниципальный контракт (далее по тексту – «</w:t>
      </w:r>
      <w:r w:rsidRPr="0084505C">
        <w:rPr>
          <w:rFonts w:eastAsia="Times New Roman"/>
          <w:b/>
          <w:sz w:val="18"/>
          <w:szCs w:val="18"/>
          <w:lang w:eastAsia="ru-RU"/>
        </w:rPr>
        <w:t>Контракт</w:t>
      </w:r>
      <w:r w:rsidRPr="0084505C">
        <w:rPr>
          <w:rFonts w:eastAsia="Times New Roman"/>
          <w:sz w:val="18"/>
          <w:szCs w:val="18"/>
          <w:lang w:eastAsia="ru-RU"/>
        </w:rPr>
        <w:t>») о нижеследующем:</w:t>
      </w:r>
    </w:p>
    <w:p w:rsidR="005F4975" w:rsidRPr="0084505C" w:rsidRDefault="005F4975" w:rsidP="005F4975">
      <w:pPr>
        <w:pStyle w:val="LBGovstyle6"/>
        <w:rPr>
          <w:b/>
          <w:sz w:val="18"/>
          <w:szCs w:val="18"/>
          <w:lang w:val="ru-RU"/>
        </w:rPr>
      </w:pPr>
      <w:r w:rsidRPr="0084505C">
        <w:rPr>
          <w:b/>
          <w:sz w:val="18"/>
          <w:szCs w:val="18"/>
          <w:lang w:val="ru-RU"/>
        </w:rPr>
        <w:t>Предмет контракта</w:t>
      </w:r>
    </w:p>
    <w:p w:rsidR="005F4975" w:rsidRPr="0084505C" w:rsidRDefault="005F4975" w:rsidP="005F4975">
      <w:pPr>
        <w:pStyle w:val="a3"/>
        <w:numPr>
          <w:ilvl w:val="1"/>
          <w:numId w:val="1"/>
        </w:numPr>
        <w:rPr>
          <w:sz w:val="18"/>
          <w:szCs w:val="18"/>
        </w:rPr>
      </w:pPr>
      <w:r w:rsidRPr="0084505C">
        <w:rPr>
          <w:sz w:val="18"/>
          <w:szCs w:val="18"/>
        </w:rPr>
        <w:t>Исполнитель обязуется собственными силами своевременно оказать услугу по разработке Программы Энергосбережения и повышения энергетической эффективности в МКОУ «</w:t>
      </w:r>
      <w:proofErr w:type="spellStart"/>
      <w:r w:rsidRPr="0084505C">
        <w:rPr>
          <w:sz w:val="18"/>
          <w:szCs w:val="18"/>
        </w:rPr>
        <w:t>Лодейнопольская</w:t>
      </w:r>
      <w:proofErr w:type="spellEnd"/>
      <w:r w:rsidRPr="0084505C">
        <w:rPr>
          <w:sz w:val="18"/>
          <w:szCs w:val="18"/>
        </w:rPr>
        <w:t xml:space="preserve"> СОШ № 3» (далее по тексту – «</w:t>
      </w:r>
      <w:r w:rsidRPr="0084505C">
        <w:rPr>
          <w:b/>
          <w:sz w:val="18"/>
          <w:szCs w:val="18"/>
        </w:rPr>
        <w:t>Услуг</w:t>
      </w:r>
      <w:r w:rsidRPr="0084505C">
        <w:rPr>
          <w:sz w:val="18"/>
          <w:szCs w:val="18"/>
        </w:rPr>
        <w:t>а»), а Заказчик обязуется принять и оплатить услуги, оказанные надлежащим образом.</w:t>
      </w:r>
    </w:p>
    <w:p w:rsidR="005F4975" w:rsidRPr="0084505C" w:rsidRDefault="005F4975" w:rsidP="005F4975">
      <w:pPr>
        <w:pStyle w:val="LBGovstyle2"/>
        <w:numPr>
          <w:ilvl w:val="1"/>
          <w:numId w:val="1"/>
        </w:numPr>
        <w:rPr>
          <w:sz w:val="18"/>
          <w:szCs w:val="18"/>
          <w:lang w:val="ru-RU"/>
        </w:rPr>
      </w:pPr>
      <w:r w:rsidRPr="0084505C">
        <w:rPr>
          <w:sz w:val="18"/>
          <w:szCs w:val="18"/>
          <w:lang w:val="ru-RU"/>
        </w:rPr>
        <w:t>Услуги по настоящему Контракту оказываются в соответствии с Описанием объекта закупки, являющимся неотъемлемой частью настоящего Контракта (Приложение № 1 к настоящему Контракту).</w:t>
      </w:r>
    </w:p>
    <w:p w:rsidR="005F4975" w:rsidRPr="0084505C" w:rsidRDefault="005F4975" w:rsidP="005F4975">
      <w:pPr>
        <w:pStyle w:val="LBGovstyle2"/>
        <w:numPr>
          <w:ilvl w:val="1"/>
          <w:numId w:val="1"/>
        </w:numPr>
        <w:rPr>
          <w:sz w:val="18"/>
          <w:szCs w:val="18"/>
          <w:lang w:val="ru-RU"/>
        </w:rPr>
      </w:pPr>
      <w:r w:rsidRPr="0084505C">
        <w:rPr>
          <w:sz w:val="18"/>
          <w:szCs w:val="18"/>
          <w:lang w:val="ru-RU"/>
        </w:rPr>
        <w:t>Место оказания Услуг: Ленинградская обл., г. Лодейное Поле, ул. Карла Маркса, д.5, (далее по тексту – «</w:t>
      </w:r>
      <w:r w:rsidRPr="0084505C">
        <w:rPr>
          <w:b/>
          <w:sz w:val="18"/>
          <w:szCs w:val="18"/>
          <w:lang w:val="ru-RU"/>
        </w:rPr>
        <w:t>Место оказания услуг»</w:t>
      </w:r>
      <w:r w:rsidRPr="0084505C">
        <w:rPr>
          <w:sz w:val="18"/>
          <w:szCs w:val="18"/>
          <w:lang w:val="ru-RU"/>
        </w:rPr>
        <w:t>).</w:t>
      </w:r>
    </w:p>
    <w:p w:rsidR="007B724A" w:rsidRPr="0084505C" w:rsidRDefault="005F4975" w:rsidP="005F4975">
      <w:pPr>
        <w:pStyle w:val="LBGovstyle2"/>
        <w:numPr>
          <w:ilvl w:val="0"/>
          <w:numId w:val="1"/>
        </w:numPr>
        <w:rPr>
          <w:sz w:val="18"/>
          <w:szCs w:val="18"/>
          <w:lang w:val="ru-RU"/>
        </w:rPr>
      </w:pPr>
      <w:r w:rsidRPr="0084505C">
        <w:rPr>
          <w:sz w:val="18"/>
          <w:szCs w:val="18"/>
          <w:lang w:val="ru-RU"/>
        </w:rPr>
        <w:t xml:space="preserve">Срок оказания услуг: </w:t>
      </w:r>
      <w:bookmarkStart w:id="1" w:name="_Ref58240908"/>
      <w:bookmarkEnd w:id="1"/>
      <w:r w:rsidR="007B724A" w:rsidRPr="0084505C">
        <w:rPr>
          <w:sz w:val="18"/>
          <w:szCs w:val="18"/>
          <w:lang w:val="ru-RU"/>
        </w:rPr>
        <w:t xml:space="preserve">в соответствии с Описанием объекта закупки </w:t>
      </w:r>
    </w:p>
    <w:p w:rsidR="005F4975" w:rsidRPr="0084505C" w:rsidRDefault="005F4975" w:rsidP="005F4975">
      <w:pPr>
        <w:pStyle w:val="LBGovstyle2"/>
        <w:numPr>
          <w:ilvl w:val="0"/>
          <w:numId w:val="1"/>
        </w:numPr>
        <w:rPr>
          <w:sz w:val="18"/>
          <w:szCs w:val="18"/>
        </w:rPr>
      </w:pPr>
      <w:proofErr w:type="spellStart"/>
      <w:r w:rsidRPr="0084505C">
        <w:rPr>
          <w:sz w:val="18"/>
          <w:szCs w:val="18"/>
        </w:rPr>
        <w:t>Цена</w:t>
      </w:r>
      <w:proofErr w:type="spellEnd"/>
      <w:r w:rsidRPr="0084505C">
        <w:rPr>
          <w:sz w:val="18"/>
          <w:szCs w:val="18"/>
        </w:rPr>
        <w:t xml:space="preserve"> </w:t>
      </w:r>
      <w:proofErr w:type="spellStart"/>
      <w:r w:rsidRPr="0084505C">
        <w:rPr>
          <w:sz w:val="18"/>
          <w:szCs w:val="18"/>
        </w:rPr>
        <w:t>Контракта</w:t>
      </w:r>
      <w:proofErr w:type="spellEnd"/>
    </w:p>
    <w:p w:rsidR="005F4975" w:rsidRPr="0084505C" w:rsidRDefault="005F4975" w:rsidP="005F4975">
      <w:pPr>
        <w:pStyle w:val="LBGovstyle2"/>
        <w:numPr>
          <w:ilvl w:val="1"/>
          <w:numId w:val="1"/>
        </w:numPr>
        <w:rPr>
          <w:sz w:val="18"/>
          <w:szCs w:val="18"/>
          <w:lang w:val="ru-RU"/>
        </w:rPr>
      </w:pPr>
      <w:bookmarkStart w:id="2" w:name="_Ref435696371"/>
      <w:bookmarkStart w:id="3" w:name="_Ref58251033"/>
      <w:bookmarkEnd w:id="2"/>
      <w:bookmarkEnd w:id="3"/>
      <w:r w:rsidRPr="0084505C">
        <w:rPr>
          <w:sz w:val="18"/>
          <w:szCs w:val="18"/>
          <w:lang w:val="ru-RU"/>
        </w:rPr>
        <w:t>Цена Контракта является твердой, не может изменяться в ходе исполнения Контракта, за исключением случаев, установленных Контрактом и (или) предусмотренных законодательством Российской Федерации.</w:t>
      </w:r>
    </w:p>
    <w:p w:rsidR="005F4975" w:rsidRPr="0084505C" w:rsidRDefault="005F4975" w:rsidP="005F4975">
      <w:pPr>
        <w:pStyle w:val="LBBodyText2"/>
        <w:rPr>
          <w:sz w:val="18"/>
          <w:szCs w:val="18"/>
        </w:rPr>
      </w:pPr>
      <w:r w:rsidRPr="0084505C">
        <w:rPr>
          <w:sz w:val="18"/>
          <w:szCs w:val="18"/>
        </w:rPr>
        <w:t xml:space="preserve">Цена Контракта составляет 10000-00 (десять </w:t>
      </w:r>
      <w:proofErr w:type="gramStart"/>
      <w:r w:rsidRPr="0084505C">
        <w:rPr>
          <w:sz w:val="18"/>
          <w:szCs w:val="18"/>
        </w:rPr>
        <w:t>тысяч  рублей</w:t>
      </w:r>
      <w:proofErr w:type="gramEnd"/>
      <w:r w:rsidRPr="0084505C">
        <w:rPr>
          <w:sz w:val="18"/>
          <w:szCs w:val="18"/>
        </w:rPr>
        <w:t xml:space="preserve"> 00 копеек), НДС не облагается</w:t>
      </w:r>
    </w:p>
    <w:p w:rsidR="005F4975" w:rsidRPr="0084505C" w:rsidRDefault="005F4975" w:rsidP="005F4975">
      <w:pPr>
        <w:pStyle w:val="LBBodyText2"/>
        <w:rPr>
          <w:sz w:val="18"/>
          <w:szCs w:val="18"/>
        </w:rPr>
      </w:pPr>
      <w:r w:rsidRPr="0084505C">
        <w:rPr>
          <w:sz w:val="18"/>
          <w:szCs w:val="18"/>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5F4975" w:rsidRPr="0084505C" w:rsidRDefault="005F4975" w:rsidP="005F4975">
      <w:pPr>
        <w:pStyle w:val="LBGovstyle2"/>
        <w:numPr>
          <w:ilvl w:val="1"/>
          <w:numId w:val="1"/>
        </w:numPr>
        <w:rPr>
          <w:sz w:val="18"/>
          <w:szCs w:val="18"/>
          <w:lang w:val="ru-RU"/>
        </w:rPr>
      </w:pPr>
      <w:r w:rsidRPr="0084505C">
        <w:rPr>
          <w:sz w:val="18"/>
          <w:szCs w:val="18"/>
          <w:lang w:val="ru-RU"/>
        </w:rPr>
        <w:t>В общую цену Контракта включены все расходы Исполнителя, необходимые для осуществления им своих обязательств по Контракту в полном объеме и надлежащего качества, в том числе все подлежащие к уплате налоги, сборы, другие обязательные платежи и иные расходы, связанные с оказанием услуг.</w:t>
      </w:r>
    </w:p>
    <w:p w:rsidR="005F4975" w:rsidRPr="0084505C" w:rsidRDefault="005F4975" w:rsidP="005F4975">
      <w:pPr>
        <w:pStyle w:val="LBGovstyle2"/>
        <w:numPr>
          <w:ilvl w:val="1"/>
          <w:numId w:val="1"/>
        </w:numPr>
        <w:rPr>
          <w:sz w:val="18"/>
          <w:szCs w:val="18"/>
          <w:lang w:val="ru-RU"/>
        </w:rPr>
      </w:pPr>
      <w:r w:rsidRPr="0084505C">
        <w:rPr>
          <w:sz w:val="18"/>
          <w:szCs w:val="18"/>
          <w:lang w:val="ru-RU"/>
        </w:rPr>
        <w:t>Оплата по Контракту производится в следующем порядке:</w:t>
      </w:r>
    </w:p>
    <w:p w:rsidR="005F4975" w:rsidRPr="0084505C" w:rsidRDefault="005F4975" w:rsidP="005F4975">
      <w:pPr>
        <w:pStyle w:val="LBGovstyle2"/>
        <w:numPr>
          <w:ilvl w:val="1"/>
          <w:numId w:val="1"/>
        </w:numPr>
        <w:rPr>
          <w:sz w:val="18"/>
          <w:szCs w:val="18"/>
          <w:lang w:val="ru-RU"/>
        </w:rPr>
      </w:pPr>
      <w:r w:rsidRPr="0084505C">
        <w:rPr>
          <w:sz w:val="18"/>
          <w:szCs w:val="18"/>
          <w:lang w:val="ru-RU"/>
        </w:rPr>
        <w:t>Оплата производится в безналичном порядке путем перечисления Заказчиком денежных средств на расчетный счет Исполнителя, указанный в Контракте.</w:t>
      </w:r>
    </w:p>
    <w:p w:rsidR="005F4975" w:rsidRPr="0084505C" w:rsidRDefault="005F4975" w:rsidP="005F4975">
      <w:pPr>
        <w:pStyle w:val="LBGovstyle2"/>
        <w:numPr>
          <w:ilvl w:val="1"/>
          <w:numId w:val="1"/>
        </w:numPr>
        <w:rPr>
          <w:sz w:val="18"/>
          <w:szCs w:val="18"/>
          <w:lang w:val="ru-RU"/>
        </w:rPr>
      </w:pPr>
      <w:r w:rsidRPr="0084505C">
        <w:rPr>
          <w:sz w:val="18"/>
          <w:szCs w:val="18"/>
          <w:lang w:val="ru-RU"/>
        </w:rPr>
        <w:t>Оплата по Контракту осуществляется за счет средств:</w:t>
      </w:r>
    </w:p>
    <w:p w:rsidR="005F4975" w:rsidRPr="0084505C" w:rsidRDefault="005F4975" w:rsidP="005F4975">
      <w:pPr>
        <w:pStyle w:val="LBGovstyle2"/>
        <w:ind w:left="720"/>
        <w:rPr>
          <w:sz w:val="18"/>
          <w:szCs w:val="18"/>
          <w:lang w:val="ru-RU"/>
        </w:rPr>
      </w:pPr>
      <w:r w:rsidRPr="0084505C">
        <w:rPr>
          <w:sz w:val="18"/>
          <w:szCs w:val="18"/>
          <w:lang w:val="ru-RU"/>
        </w:rPr>
        <w:t xml:space="preserve">- </w:t>
      </w:r>
      <w:proofErr w:type="gramStart"/>
      <w:r w:rsidRPr="0084505C">
        <w:rPr>
          <w:sz w:val="18"/>
          <w:szCs w:val="18"/>
          <w:lang w:val="ru-RU"/>
        </w:rPr>
        <w:t xml:space="preserve">бюджета  </w:t>
      </w:r>
      <w:proofErr w:type="spellStart"/>
      <w:r w:rsidRPr="0084505C">
        <w:rPr>
          <w:sz w:val="18"/>
          <w:szCs w:val="18"/>
          <w:lang w:val="ru-RU"/>
        </w:rPr>
        <w:t>Лодейнопольского</w:t>
      </w:r>
      <w:proofErr w:type="spellEnd"/>
      <w:proofErr w:type="gramEnd"/>
      <w:r w:rsidRPr="0084505C">
        <w:rPr>
          <w:sz w:val="18"/>
          <w:szCs w:val="18"/>
          <w:lang w:val="ru-RU"/>
        </w:rPr>
        <w:t xml:space="preserve"> муниципального района Ленинградской области на </w:t>
      </w:r>
      <w:r w:rsidR="0084505C" w:rsidRPr="0084505C">
        <w:rPr>
          <w:sz w:val="18"/>
          <w:szCs w:val="18"/>
          <w:lang w:val="ru-RU"/>
        </w:rPr>
        <w:t>2026</w:t>
      </w:r>
      <w:r w:rsidRPr="0084505C">
        <w:rPr>
          <w:sz w:val="18"/>
          <w:szCs w:val="18"/>
          <w:lang w:val="ru-RU"/>
        </w:rPr>
        <w:t xml:space="preserve"> год </w:t>
      </w:r>
      <w:bookmarkStart w:id="4" w:name="_Ref480215053"/>
      <w:bookmarkStart w:id="5" w:name="_Ref438119014"/>
      <w:bookmarkStart w:id="6" w:name="_Ref436310198"/>
      <w:bookmarkStart w:id="7" w:name="_Ref437017192"/>
      <w:bookmarkEnd w:id="4"/>
      <w:bookmarkEnd w:id="5"/>
      <w:bookmarkEnd w:id="6"/>
      <w:bookmarkEnd w:id="7"/>
    </w:p>
    <w:p w:rsidR="005F4975" w:rsidRPr="0084505C" w:rsidRDefault="005F4975" w:rsidP="005F4975">
      <w:pPr>
        <w:pStyle w:val="LBGovstyle2"/>
        <w:ind w:left="720"/>
        <w:rPr>
          <w:sz w:val="18"/>
          <w:szCs w:val="18"/>
          <w:lang w:val="ru-RU"/>
        </w:rPr>
      </w:pPr>
      <w:r w:rsidRPr="0084505C">
        <w:rPr>
          <w:sz w:val="18"/>
          <w:szCs w:val="18"/>
          <w:lang w:val="ru-RU"/>
        </w:rPr>
        <w:t>Авансовые платежи по Контракту не предусмотрены.</w:t>
      </w:r>
    </w:p>
    <w:p w:rsidR="005F4975" w:rsidRPr="0084505C" w:rsidRDefault="005F4975" w:rsidP="005F4975">
      <w:pPr>
        <w:pStyle w:val="LBGovstyle2"/>
        <w:numPr>
          <w:ilvl w:val="1"/>
          <w:numId w:val="1"/>
        </w:numPr>
        <w:rPr>
          <w:sz w:val="18"/>
          <w:szCs w:val="18"/>
          <w:lang w:val="ru-RU"/>
        </w:rPr>
      </w:pPr>
      <w:r w:rsidRPr="0084505C">
        <w:rPr>
          <w:sz w:val="18"/>
          <w:szCs w:val="18"/>
          <w:lang w:val="ru-RU"/>
        </w:rPr>
        <w:t>Расчет по Контракту осуществляется Заказчиком в течение 10 (десяти) рабочих дней с даты подписания Сторонами документа, подтверждающего приемку оказанных услуг.</w:t>
      </w:r>
    </w:p>
    <w:p w:rsidR="005F4975" w:rsidRPr="0084505C" w:rsidRDefault="005F4975" w:rsidP="005F4975">
      <w:pPr>
        <w:pStyle w:val="LBGovstyle2"/>
        <w:numPr>
          <w:ilvl w:val="1"/>
          <w:numId w:val="1"/>
        </w:numPr>
        <w:rPr>
          <w:sz w:val="18"/>
          <w:szCs w:val="18"/>
          <w:lang w:val="ru-RU"/>
        </w:rPr>
      </w:pPr>
      <w:r w:rsidRPr="0084505C">
        <w:rPr>
          <w:sz w:val="18"/>
          <w:szCs w:val="18"/>
          <w:lang w:val="ru-RU"/>
        </w:rPr>
        <w:t xml:space="preserve">Заказчик вправе удержать суммы неисполненных Исполнителем требований об уплате неустоек (штрафов, пеней), предъявленных Заказчиком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w:t>
      </w:r>
      <w:r w:rsidRPr="0084505C">
        <w:rPr>
          <w:sz w:val="18"/>
          <w:szCs w:val="18"/>
          <w:lang w:val="ru-RU"/>
        </w:rPr>
        <w:lastRenderedPageBreak/>
        <w:t>нужд» (далее – «</w:t>
      </w:r>
      <w:r w:rsidRPr="0084505C">
        <w:rPr>
          <w:b/>
          <w:bCs/>
          <w:sz w:val="18"/>
          <w:szCs w:val="18"/>
          <w:lang w:val="ru-RU"/>
        </w:rPr>
        <w:t>Федеральный закон о контрактной системе</w:t>
      </w:r>
      <w:r w:rsidRPr="0084505C">
        <w:rPr>
          <w:sz w:val="18"/>
          <w:szCs w:val="18"/>
          <w:lang w:val="ru-RU"/>
        </w:rPr>
        <w:t>»), из суммы, подлежащей оплате Исполнителю по настоящему Контракту.</w:t>
      </w:r>
    </w:p>
    <w:p w:rsidR="005F4975" w:rsidRPr="0084505C" w:rsidRDefault="005F4975" w:rsidP="005F4975">
      <w:pPr>
        <w:pStyle w:val="LBGovstyle2"/>
        <w:numPr>
          <w:ilvl w:val="1"/>
          <w:numId w:val="1"/>
        </w:numPr>
        <w:rPr>
          <w:sz w:val="18"/>
          <w:szCs w:val="18"/>
          <w:lang w:val="ru-RU"/>
        </w:rPr>
      </w:pPr>
      <w:r w:rsidRPr="0084505C">
        <w:rPr>
          <w:sz w:val="18"/>
          <w:szCs w:val="18"/>
          <w:lang w:val="ru-RU"/>
        </w:rPr>
        <w:t>В случаях, предусмотренных пунктом 6 статьи 161 Бюджетного кодекса Российской Федерации, при уменьшении Заказчику как получателю бюджетных средств ранее доведенных лимитов бюджетных обязательств, приводящему к невозможности Заказчиком исполнения бюджетных обязательств, вытекающих из заключенного Контракта, Заказчик должен обеспечить согласование новых условий контрактов, в том числе по цене и (или) срокам их исполнения и (или) количества (объему) товара (работы, услуги), предусмотренного Контрактом.</w:t>
      </w:r>
    </w:p>
    <w:p w:rsidR="005F4975" w:rsidRPr="0084505C" w:rsidRDefault="005F4975" w:rsidP="005F4975">
      <w:pPr>
        <w:pStyle w:val="LBGovstyle2"/>
        <w:numPr>
          <w:ilvl w:val="1"/>
          <w:numId w:val="1"/>
        </w:numPr>
        <w:rPr>
          <w:sz w:val="18"/>
          <w:szCs w:val="18"/>
          <w:lang w:val="ru-RU"/>
        </w:rPr>
      </w:pPr>
      <w:r w:rsidRPr="0084505C">
        <w:rPr>
          <w:sz w:val="18"/>
          <w:szCs w:val="18"/>
          <w:lang w:val="ru-RU"/>
        </w:rPr>
        <w:t>Заказчик по согласованию с Исполнителем в ходе исполнения Контракта вправе изменить не более чем на 10% предусмотренный Контрактом объем услуг при изменении потребности в услугах, на оказание которых заключен Контракт.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услуг исходя из установленной в Контракте цены единицы услуги, но не более чем на 10% цены Контракта. При уменьшении предусмотренного Контрактом объема услуг Стороны Контракта обязаны уменьшить цену Контракта исходя из цены единицы услуги.</w:t>
      </w:r>
    </w:p>
    <w:p w:rsidR="005F4975" w:rsidRPr="0084505C" w:rsidRDefault="005F4975" w:rsidP="005F4975">
      <w:pPr>
        <w:pStyle w:val="LBGovstyle2"/>
        <w:numPr>
          <w:ilvl w:val="1"/>
          <w:numId w:val="1"/>
        </w:numPr>
        <w:rPr>
          <w:sz w:val="18"/>
          <w:szCs w:val="18"/>
          <w:lang w:val="ru-RU"/>
        </w:rPr>
      </w:pPr>
      <w:r w:rsidRPr="0084505C">
        <w:rPr>
          <w:sz w:val="18"/>
          <w:szCs w:val="18"/>
          <w:lang w:val="ru-RU"/>
        </w:rPr>
        <w:t>Заказчик по согласованию с Исполнителем вправе снизить цену Контракта без изменения предусмотренных Контрактом объема услуги, качества выполняемой работы, оказываемой услуги и иных условий Контракта.</w:t>
      </w:r>
    </w:p>
    <w:p w:rsidR="005F4975" w:rsidRPr="0084505C" w:rsidRDefault="005F4975" w:rsidP="005F4975">
      <w:pPr>
        <w:pStyle w:val="LBGovstyle2"/>
        <w:ind w:left="720"/>
        <w:rPr>
          <w:sz w:val="18"/>
          <w:szCs w:val="18"/>
          <w:lang w:val="ru-RU"/>
        </w:rPr>
      </w:pPr>
    </w:p>
    <w:p w:rsidR="005F4975" w:rsidRPr="0084505C" w:rsidRDefault="005F4975" w:rsidP="005F4975">
      <w:pPr>
        <w:pStyle w:val="LBGovstyle1"/>
        <w:numPr>
          <w:ilvl w:val="0"/>
          <w:numId w:val="1"/>
        </w:numPr>
        <w:rPr>
          <w:sz w:val="18"/>
          <w:szCs w:val="18"/>
        </w:rPr>
      </w:pPr>
      <w:r w:rsidRPr="0084505C">
        <w:rPr>
          <w:sz w:val="18"/>
          <w:szCs w:val="18"/>
        </w:rPr>
        <w:t>Права и обязанности сторон</w:t>
      </w:r>
    </w:p>
    <w:p w:rsidR="005F4975" w:rsidRPr="0084505C" w:rsidRDefault="005F4975" w:rsidP="005F4975">
      <w:pPr>
        <w:pStyle w:val="LBGovstyle2"/>
        <w:numPr>
          <w:ilvl w:val="1"/>
          <w:numId w:val="1"/>
        </w:numPr>
        <w:rPr>
          <w:sz w:val="18"/>
          <w:szCs w:val="18"/>
          <w:lang w:val="ru-RU"/>
        </w:rPr>
      </w:pPr>
      <w:r w:rsidRPr="0084505C">
        <w:rPr>
          <w:sz w:val="18"/>
          <w:szCs w:val="18"/>
          <w:lang w:val="ru-RU"/>
        </w:rPr>
        <w:t>Заказчик имеет право:</w:t>
      </w:r>
    </w:p>
    <w:p w:rsidR="005F4975" w:rsidRPr="0084505C" w:rsidRDefault="005F4975" w:rsidP="005F4975">
      <w:pPr>
        <w:pStyle w:val="LBGovstyle3"/>
        <w:numPr>
          <w:ilvl w:val="2"/>
          <w:numId w:val="1"/>
        </w:numPr>
        <w:rPr>
          <w:sz w:val="18"/>
          <w:szCs w:val="18"/>
          <w:lang w:val="ru-RU"/>
        </w:rPr>
      </w:pPr>
      <w:r w:rsidRPr="0084505C">
        <w:rPr>
          <w:sz w:val="18"/>
          <w:szCs w:val="18"/>
          <w:lang w:val="ru-RU"/>
        </w:rPr>
        <w:t>Досрочно принять и оплатить услуги в соответствии с условиями Контракта.</w:t>
      </w:r>
    </w:p>
    <w:p w:rsidR="005F4975" w:rsidRPr="0084505C" w:rsidRDefault="005F4975" w:rsidP="005F4975">
      <w:pPr>
        <w:pStyle w:val="LBGovstyle3"/>
        <w:numPr>
          <w:ilvl w:val="2"/>
          <w:numId w:val="1"/>
        </w:numPr>
        <w:rPr>
          <w:sz w:val="18"/>
          <w:szCs w:val="18"/>
          <w:lang w:val="ru-RU"/>
        </w:rPr>
      </w:pPr>
      <w:r w:rsidRPr="0084505C">
        <w:rPr>
          <w:sz w:val="18"/>
          <w:szCs w:val="18"/>
          <w:lang w:val="ru-RU"/>
        </w:rPr>
        <w:t>По согласованию с Исполнителем изменить объем услуг в соответствии с условиями Контракта.</w:t>
      </w:r>
    </w:p>
    <w:p w:rsidR="005F4975" w:rsidRPr="0084505C" w:rsidRDefault="005F4975" w:rsidP="005F4975">
      <w:pPr>
        <w:pStyle w:val="LBGovstyle3"/>
        <w:numPr>
          <w:ilvl w:val="2"/>
          <w:numId w:val="1"/>
        </w:numPr>
        <w:rPr>
          <w:sz w:val="18"/>
          <w:szCs w:val="18"/>
          <w:lang w:val="ru-RU"/>
        </w:rPr>
      </w:pPr>
      <w:r w:rsidRPr="0084505C">
        <w:rPr>
          <w:sz w:val="18"/>
          <w:szCs w:val="18"/>
          <w:lang w:val="ru-RU"/>
        </w:rPr>
        <w:t>Осуществлять иные права, предусмотренные Контрактом и (или) законодательством Российской Федерации.</w:t>
      </w:r>
    </w:p>
    <w:p w:rsidR="005F4975" w:rsidRPr="0084505C" w:rsidRDefault="005F4975" w:rsidP="005F4975">
      <w:pPr>
        <w:pStyle w:val="LBGovstyle2"/>
        <w:numPr>
          <w:ilvl w:val="1"/>
          <w:numId w:val="1"/>
        </w:numPr>
        <w:rPr>
          <w:sz w:val="18"/>
          <w:szCs w:val="18"/>
          <w:lang w:val="ru-RU"/>
        </w:rPr>
      </w:pPr>
      <w:r w:rsidRPr="0084505C">
        <w:rPr>
          <w:sz w:val="18"/>
          <w:szCs w:val="18"/>
          <w:lang w:val="ru-RU"/>
        </w:rPr>
        <w:t>Заказчик обязан:</w:t>
      </w:r>
    </w:p>
    <w:p w:rsidR="005F4975" w:rsidRPr="0084505C" w:rsidRDefault="005F4975" w:rsidP="005F4975">
      <w:pPr>
        <w:pStyle w:val="LBGovstyle3"/>
        <w:numPr>
          <w:ilvl w:val="2"/>
          <w:numId w:val="1"/>
        </w:numPr>
        <w:rPr>
          <w:sz w:val="18"/>
          <w:szCs w:val="18"/>
          <w:lang w:val="ru-RU"/>
        </w:rPr>
      </w:pPr>
      <w:r w:rsidRPr="0084505C">
        <w:rPr>
          <w:sz w:val="18"/>
          <w:szCs w:val="18"/>
          <w:lang w:val="ru-RU"/>
        </w:rPr>
        <w:t>Обеспечить приемку оказанных по Контракту услуг по объему и качеству.</w:t>
      </w:r>
    </w:p>
    <w:p w:rsidR="005F4975" w:rsidRPr="0084505C" w:rsidRDefault="005F4975" w:rsidP="005F4975">
      <w:pPr>
        <w:pStyle w:val="LBGovstyle3"/>
        <w:numPr>
          <w:ilvl w:val="2"/>
          <w:numId w:val="1"/>
        </w:numPr>
        <w:rPr>
          <w:sz w:val="18"/>
          <w:szCs w:val="18"/>
          <w:lang w:val="ru-RU"/>
        </w:rPr>
      </w:pPr>
      <w:r w:rsidRPr="0084505C">
        <w:rPr>
          <w:sz w:val="18"/>
          <w:szCs w:val="18"/>
          <w:lang w:val="ru-RU"/>
        </w:rPr>
        <w:t>Проводить экспертизу соответствия качества оказываемых услуг требованиям, установленным Контрактом, своими силами или путем привлечения экспертов, экспертных организаций.</w:t>
      </w:r>
    </w:p>
    <w:p w:rsidR="005F4975" w:rsidRPr="0084505C" w:rsidRDefault="005F4975" w:rsidP="005F4975">
      <w:pPr>
        <w:pStyle w:val="LBGovstyle3"/>
        <w:numPr>
          <w:ilvl w:val="2"/>
          <w:numId w:val="1"/>
        </w:numPr>
        <w:rPr>
          <w:sz w:val="18"/>
          <w:szCs w:val="18"/>
          <w:lang w:val="ru-RU"/>
        </w:rPr>
      </w:pPr>
      <w:r w:rsidRPr="0084505C">
        <w:rPr>
          <w:sz w:val="18"/>
          <w:szCs w:val="18"/>
          <w:lang w:val="ru-RU"/>
        </w:rPr>
        <w:t>Оплатить услуги в порядке, предусмотренном Контрактом.</w:t>
      </w:r>
    </w:p>
    <w:p w:rsidR="005F4975" w:rsidRPr="0084505C" w:rsidRDefault="005F4975" w:rsidP="005F4975">
      <w:pPr>
        <w:pStyle w:val="LBGovstyle3"/>
        <w:numPr>
          <w:ilvl w:val="2"/>
          <w:numId w:val="1"/>
        </w:numPr>
        <w:rPr>
          <w:sz w:val="18"/>
          <w:szCs w:val="18"/>
          <w:lang w:val="ru-RU"/>
        </w:rPr>
      </w:pPr>
      <w:r w:rsidRPr="0084505C">
        <w:rPr>
          <w:sz w:val="18"/>
          <w:szCs w:val="18"/>
          <w:lang w:val="ru-RU"/>
        </w:rPr>
        <w:t>Своевременно предоставить Исполнителю информацию, необходимую для исполнения Контракта.</w:t>
      </w:r>
    </w:p>
    <w:p w:rsidR="005F4975" w:rsidRPr="0084505C" w:rsidRDefault="005F4975" w:rsidP="005F4975">
      <w:pPr>
        <w:pStyle w:val="LBGovstyle3"/>
        <w:numPr>
          <w:ilvl w:val="2"/>
          <w:numId w:val="1"/>
        </w:numPr>
        <w:rPr>
          <w:sz w:val="18"/>
          <w:szCs w:val="18"/>
          <w:lang w:val="ru-RU"/>
        </w:rPr>
      </w:pPr>
      <w:r w:rsidRPr="0084505C">
        <w:rPr>
          <w:sz w:val="18"/>
          <w:szCs w:val="18"/>
          <w:lang w:val="ru-RU"/>
        </w:rPr>
        <w:t>Требовать возмещения неустойки и (или) убытков, причиненных по вине Исполнителя.</w:t>
      </w:r>
    </w:p>
    <w:p w:rsidR="005F4975" w:rsidRPr="0084505C" w:rsidRDefault="005F4975" w:rsidP="005F4975">
      <w:pPr>
        <w:pStyle w:val="LBGovstyle3"/>
        <w:numPr>
          <w:ilvl w:val="2"/>
          <w:numId w:val="1"/>
        </w:numPr>
        <w:rPr>
          <w:sz w:val="18"/>
          <w:szCs w:val="18"/>
          <w:lang w:val="ru-RU"/>
        </w:rPr>
      </w:pPr>
      <w:r w:rsidRPr="0084505C">
        <w:rPr>
          <w:sz w:val="18"/>
          <w:szCs w:val="18"/>
          <w:lang w:val="ru-RU"/>
        </w:rPr>
        <w:t>Выполнять иные обязанности, предусмотренные Контрактом.</w:t>
      </w:r>
    </w:p>
    <w:p w:rsidR="005F4975" w:rsidRPr="0084505C" w:rsidRDefault="005F4975" w:rsidP="005F4975">
      <w:pPr>
        <w:pStyle w:val="LBGovstyle2"/>
        <w:numPr>
          <w:ilvl w:val="1"/>
          <w:numId w:val="1"/>
        </w:numPr>
        <w:rPr>
          <w:sz w:val="18"/>
          <w:szCs w:val="18"/>
          <w:lang w:val="ru-RU"/>
        </w:rPr>
      </w:pPr>
      <w:r w:rsidRPr="0084505C">
        <w:rPr>
          <w:sz w:val="18"/>
          <w:szCs w:val="18"/>
          <w:lang w:val="ru-RU"/>
        </w:rPr>
        <w:t>Исполнитель вправе:</w:t>
      </w:r>
    </w:p>
    <w:p w:rsidR="005F4975" w:rsidRPr="0084505C" w:rsidRDefault="005F4975" w:rsidP="005F4975">
      <w:pPr>
        <w:pStyle w:val="LBGovstyle3"/>
        <w:numPr>
          <w:ilvl w:val="2"/>
          <w:numId w:val="1"/>
        </w:numPr>
        <w:rPr>
          <w:sz w:val="18"/>
          <w:szCs w:val="18"/>
          <w:lang w:val="ru-RU"/>
        </w:rPr>
      </w:pPr>
      <w:r w:rsidRPr="0084505C">
        <w:rPr>
          <w:sz w:val="18"/>
          <w:szCs w:val="18"/>
          <w:lang w:val="ru-RU"/>
        </w:rPr>
        <w:t>Требовать приемки и оплаты услуг в объеме, порядке, сроки и на условиях, предусмотренных Контрактом.</w:t>
      </w:r>
    </w:p>
    <w:p w:rsidR="005F4975" w:rsidRPr="0084505C" w:rsidRDefault="005F4975" w:rsidP="005F4975">
      <w:pPr>
        <w:pStyle w:val="LBGovstyle3"/>
        <w:numPr>
          <w:ilvl w:val="2"/>
          <w:numId w:val="1"/>
        </w:numPr>
        <w:rPr>
          <w:sz w:val="18"/>
          <w:szCs w:val="18"/>
          <w:lang w:val="ru-RU"/>
        </w:rPr>
      </w:pPr>
      <w:r w:rsidRPr="0084505C">
        <w:rPr>
          <w:sz w:val="18"/>
          <w:szCs w:val="18"/>
          <w:lang w:val="ru-RU"/>
        </w:rPr>
        <w:t>По согласованию с Заказчиком досрочно оказать услуги.</w:t>
      </w:r>
    </w:p>
    <w:p w:rsidR="005F4975" w:rsidRPr="0084505C" w:rsidRDefault="005F4975" w:rsidP="005F4975">
      <w:pPr>
        <w:pStyle w:val="LBGovstyle3"/>
        <w:numPr>
          <w:ilvl w:val="2"/>
          <w:numId w:val="1"/>
        </w:numPr>
        <w:rPr>
          <w:sz w:val="18"/>
          <w:szCs w:val="18"/>
          <w:lang w:val="ru-RU"/>
        </w:rPr>
      </w:pPr>
      <w:r w:rsidRPr="0084505C">
        <w:rPr>
          <w:sz w:val="18"/>
          <w:szCs w:val="18"/>
          <w:lang w:val="ru-RU"/>
        </w:rPr>
        <w:t>Требовать возмещения убытков, причиненных Исполнителю по вине Заказчика в ходе исполнения Контракта.</w:t>
      </w:r>
    </w:p>
    <w:p w:rsidR="005F4975" w:rsidRPr="0084505C" w:rsidRDefault="005F4975" w:rsidP="005F4975">
      <w:pPr>
        <w:pStyle w:val="LBGovstyle3"/>
        <w:numPr>
          <w:ilvl w:val="2"/>
          <w:numId w:val="1"/>
        </w:numPr>
        <w:rPr>
          <w:sz w:val="18"/>
          <w:szCs w:val="18"/>
          <w:lang w:val="ru-RU"/>
        </w:rPr>
      </w:pPr>
      <w:r w:rsidRPr="0084505C">
        <w:rPr>
          <w:sz w:val="18"/>
          <w:szCs w:val="18"/>
          <w:lang w:val="ru-RU"/>
        </w:rPr>
        <w:t>Осуществлять иные права, предусмотренные Контрактом и (или) законодательством Российской Федерации.</w:t>
      </w:r>
    </w:p>
    <w:p w:rsidR="005F4975" w:rsidRPr="0084505C" w:rsidRDefault="005F4975" w:rsidP="005F4975">
      <w:pPr>
        <w:pStyle w:val="LBGovstyle2"/>
        <w:numPr>
          <w:ilvl w:val="1"/>
          <w:numId w:val="1"/>
        </w:numPr>
        <w:rPr>
          <w:sz w:val="18"/>
          <w:szCs w:val="18"/>
          <w:lang w:val="ru-RU"/>
        </w:rPr>
      </w:pPr>
      <w:r w:rsidRPr="0084505C">
        <w:rPr>
          <w:sz w:val="18"/>
          <w:szCs w:val="18"/>
          <w:lang w:val="ru-RU"/>
        </w:rPr>
        <w:t>Исполнитель обязан:</w:t>
      </w:r>
    </w:p>
    <w:p w:rsidR="005F4975" w:rsidRPr="0084505C" w:rsidRDefault="005F4975" w:rsidP="005F4975">
      <w:pPr>
        <w:pStyle w:val="LBGovstyle3"/>
        <w:numPr>
          <w:ilvl w:val="2"/>
          <w:numId w:val="1"/>
        </w:numPr>
        <w:rPr>
          <w:sz w:val="18"/>
          <w:szCs w:val="18"/>
          <w:lang w:val="ru-RU"/>
        </w:rPr>
      </w:pPr>
      <w:r w:rsidRPr="0084505C">
        <w:rPr>
          <w:sz w:val="18"/>
          <w:szCs w:val="18"/>
          <w:lang w:val="ru-RU"/>
        </w:rPr>
        <w:t>Самостоятельно оказать услуги в сроки, предусмотренные Контрактом.</w:t>
      </w:r>
    </w:p>
    <w:p w:rsidR="005F4975" w:rsidRPr="0084505C" w:rsidRDefault="005F4975" w:rsidP="005F4975">
      <w:pPr>
        <w:pStyle w:val="LBGovstyle3"/>
        <w:numPr>
          <w:ilvl w:val="2"/>
          <w:numId w:val="1"/>
        </w:numPr>
        <w:rPr>
          <w:sz w:val="18"/>
          <w:szCs w:val="18"/>
          <w:lang w:val="ru-RU"/>
        </w:rPr>
      </w:pPr>
      <w:r w:rsidRPr="0084505C">
        <w:rPr>
          <w:sz w:val="18"/>
          <w:szCs w:val="18"/>
          <w:lang w:val="ru-RU"/>
        </w:rPr>
        <w:t>Соблюдать действующие у Заказчика правила внутреннего трудового распорядка, правила техники безопасности, пожарной и экологической безопасности, а также пропускной режим.</w:t>
      </w:r>
    </w:p>
    <w:p w:rsidR="005F4975" w:rsidRPr="0084505C" w:rsidRDefault="005F4975" w:rsidP="005F4975">
      <w:pPr>
        <w:pStyle w:val="LBGovstyle3"/>
        <w:numPr>
          <w:ilvl w:val="2"/>
          <w:numId w:val="1"/>
        </w:numPr>
        <w:rPr>
          <w:sz w:val="18"/>
          <w:szCs w:val="18"/>
          <w:lang w:val="ru-RU"/>
        </w:rPr>
      </w:pPr>
      <w:r w:rsidRPr="0084505C">
        <w:rPr>
          <w:sz w:val="18"/>
          <w:szCs w:val="18"/>
          <w:lang w:val="ru-RU"/>
        </w:rPr>
        <w:t>По требованию Заказчика своими средствами и за свой счет в срок, согласованный с Заказчиком устранить допущенные по своей вине в оказанных услугах недостатки или иные отступления от условий Контракта.</w:t>
      </w:r>
    </w:p>
    <w:p w:rsidR="005F4975" w:rsidRPr="0084505C" w:rsidRDefault="005F4975" w:rsidP="005F4975">
      <w:pPr>
        <w:pStyle w:val="LBGovstyle3"/>
        <w:numPr>
          <w:ilvl w:val="2"/>
          <w:numId w:val="1"/>
        </w:numPr>
        <w:rPr>
          <w:sz w:val="18"/>
          <w:szCs w:val="18"/>
          <w:lang w:val="ru-RU"/>
        </w:rPr>
      </w:pPr>
      <w:r w:rsidRPr="0084505C">
        <w:rPr>
          <w:sz w:val="18"/>
          <w:szCs w:val="18"/>
          <w:lang w:val="ru-RU"/>
        </w:rPr>
        <w:t>Предоставлять своевременно достоверную информацию о ходе исполнения своих обязательств, в том числе о сложностях, возникающих при исполнении Контракта.</w:t>
      </w:r>
    </w:p>
    <w:p w:rsidR="005F4975" w:rsidRPr="0084505C" w:rsidRDefault="005F4975" w:rsidP="005F4975">
      <w:pPr>
        <w:pStyle w:val="LBGovstyle3"/>
        <w:numPr>
          <w:ilvl w:val="2"/>
          <w:numId w:val="1"/>
        </w:numPr>
        <w:rPr>
          <w:sz w:val="18"/>
          <w:szCs w:val="18"/>
          <w:lang w:val="ru-RU"/>
        </w:rPr>
      </w:pPr>
      <w:r w:rsidRPr="0084505C">
        <w:rPr>
          <w:sz w:val="18"/>
          <w:szCs w:val="18"/>
          <w:lang w:val="ru-RU"/>
        </w:rPr>
        <w:t>Выполнять иные обязанности, предусмотренные Контрактом и (или) законодательством Российской Федерации.</w:t>
      </w:r>
    </w:p>
    <w:p w:rsidR="005F4975" w:rsidRPr="0084505C" w:rsidRDefault="005F4975" w:rsidP="005F4975">
      <w:pPr>
        <w:pStyle w:val="LBGovstyle1"/>
        <w:numPr>
          <w:ilvl w:val="0"/>
          <w:numId w:val="1"/>
        </w:numPr>
        <w:rPr>
          <w:sz w:val="18"/>
          <w:szCs w:val="18"/>
        </w:rPr>
      </w:pPr>
      <w:bookmarkStart w:id="8" w:name="_Ref94116080"/>
      <w:bookmarkEnd w:id="8"/>
      <w:r w:rsidRPr="0084505C">
        <w:rPr>
          <w:sz w:val="18"/>
          <w:szCs w:val="18"/>
        </w:rPr>
        <w:lastRenderedPageBreak/>
        <w:t>Порядок сдачи и приемки услуг</w:t>
      </w:r>
    </w:p>
    <w:p w:rsidR="005F4975" w:rsidRPr="0084505C" w:rsidRDefault="005F4975" w:rsidP="005F4975">
      <w:pPr>
        <w:pStyle w:val="LBGovstyle2"/>
        <w:numPr>
          <w:ilvl w:val="1"/>
          <w:numId w:val="1"/>
        </w:numPr>
        <w:rPr>
          <w:sz w:val="18"/>
          <w:szCs w:val="18"/>
          <w:lang w:val="ru-RU"/>
        </w:rPr>
      </w:pPr>
      <w:bookmarkStart w:id="9" w:name="_Ref34130021"/>
      <w:bookmarkStart w:id="10" w:name="_Ref56413258"/>
      <w:bookmarkEnd w:id="9"/>
      <w:bookmarkEnd w:id="10"/>
      <w:r w:rsidRPr="0084505C">
        <w:rPr>
          <w:sz w:val="18"/>
          <w:szCs w:val="18"/>
          <w:lang w:val="ru-RU"/>
        </w:rPr>
        <w:t>После оказания услуг Исполнитель представляет Заказчику документ о приемке оказанных услуг.</w:t>
      </w:r>
    </w:p>
    <w:p w:rsidR="005F4975" w:rsidRPr="0084505C" w:rsidRDefault="005F4975" w:rsidP="005F4975">
      <w:pPr>
        <w:pStyle w:val="LBGovstyle2"/>
        <w:ind w:left="720"/>
        <w:rPr>
          <w:sz w:val="18"/>
          <w:szCs w:val="18"/>
          <w:lang w:val="ru-RU"/>
        </w:rPr>
      </w:pPr>
      <w:r w:rsidRPr="0084505C">
        <w:rPr>
          <w:sz w:val="18"/>
          <w:szCs w:val="18"/>
          <w:lang w:val="ru-RU"/>
        </w:rPr>
        <w:t>Для проверки предоставленных Исполнителем результатов оказанных услуг, предусмотренных Контрактом, в части их соответствия условиям Контракта Заказчик обязан провести экспертизу. Экспертиза результатов услуг,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о контрактной системе.</w:t>
      </w:r>
    </w:p>
    <w:p w:rsidR="005F4975" w:rsidRPr="0084505C" w:rsidRDefault="005F4975" w:rsidP="005F4975">
      <w:pPr>
        <w:pStyle w:val="LBGovstyle2"/>
        <w:numPr>
          <w:ilvl w:val="1"/>
          <w:numId w:val="1"/>
        </w:numPr>
        <w:rPr>
          <w:sz w:val="18"/>
          <w:szCs w:val="18"/>
          <w:lang w:val="ru-RU"/>
        </w:rPr>
      </w:pPr>
      <w:bookmarkStart w:id="11" w:name="_Ref56413264"/>
      <w:bookmarkEnd w:id="11"/>
      <w:r w:rsidRPr="0084505C">
        <w:rPr>
          <w:sz w:val="18"/>
          <w:szCs w:val="18"/>
          <w:lang w:val="ru-RU"/>
        </w:rPr>
        <w:t>Для проведения экспертизы оказанной услуги эксперты, экспертные организации имеют право запрашивать у Заказчика и Исполнителя дополнительные материалы, относящиеся к условиям исполнения Контракта и отдельным этапам исполнения Контракта. В случае, если по результатам такой экспертизы установлены нарушения требований Контракта, не препятствующие приемке оказанной услуги, в заключении могут содержаться предложения об устранении данных нарушений, в том числе с указанием срока их устранения.</w:t>
      </w:r>
    </w:p>
    <w:p w:rsidR="005F4975" w:rsidRPr="0084505C" w:rsidRDefault="005F4975" w:rsidP="005F4975">
      <w:pPr>
        <w:pStyle w:val="LBGovstyle2"/>
        <w:numPr>
          <w:ilvl w:val="1"/>
          <w:numId w:val="1"/>
        </w:numPr>
        <w:rPr>
          <w:sz w:val="18"/>
          <w:szCs w:val="18"/>
          <w:lang w:val="ru-RU"/>
        </w:rPr>
      </w:pPr>
      <w:r w:rsidRPr="0084505C">
        <w:rPr>
          <w:sz w:val="18"/>
          <w:szCs w:val="18"/>
          <w:lang w:val="ru-RU"/>
        </w:rPr>
        <w:t>По решению Заказчика для приемки оказанной услуги, результатов отдельного этапа исполнения Контракта может создаваться приемочная комиссия, которая состоит не менее чем из пяти человек.</w:t>
      </w:r>
    </w:p>
    <w:p w:rsidR="005F4975" w:rsidRPr="0084505C" w:rsidRDefault="005F4975" w:rsidP="005F4975">
      <w:pPr>
        <w:pStyle w:val="LBGovstyle2"/>
        <w:numPr>
          <w:ilvl w:val="1"/>
          <w:numId w:val="1"/>
        </w:numPr>
        <w:rPr>
          <w:sz w:val="18"/>
          <w:szCs w:val="18"/>
          <w:lang w:val="ru-RU"/>
        </w:rPr>
      </w:pPr>
      <w:r w:rsidRPr="0084505C">
        <w:rPr>
          <w:sz w:val="18"/>
          <w:szCs w:val="18"/>
          <w:lang w:val="ru-RU"/>
        </w:rPr>
        <w:t>Заказчик в течение 3-х календарных дней с даты получения документа о приемке оказанных услуг, производит проверку соответствия состава и качества оказанных Исполнителем услуг требованиям описания объекта закупки и в случае отсутствия претензий к оказанным услугам подписывает документ о приемке оказанных услуг.</w:t>
      </w:r>
    </w:p>
    <w:p w:rsidR="005F4975" w:rsidRPr="0084505C" w:rsidRDefault="005F4975" w:rsidP="005F4975">
      <w:pPr>
        <w:pStyle w:val="LBGovstyle2"/>
        <w:numPr>
          <w:ilvl w:val="1"/>
          <w:numId w:val="1"/>
        </w:numPr>
        <w:rPr>
          <w:sz w:val="18"/>
          <w:szCs w:val="18"/>
          <w:lang w:val="ru-RU"/>
        </w:rPr>
      </w:pPr>
      <w:r w:rsidRPr="0084505C">
        <w:rPr>
          <w:sz w:val="18"/>
          <w:szCs w:val="18"/>
          <w:lang w:val="ru-RU"/>
        </w:rPr>
        <w:t>В случае наличия претензий к объему и качеству оказанных услуг Заказчик направляет Исполнителю мотивированный отказ от подписания документа о приемке оказанных услуг.</w:t>
      </w:r>
    </w:p>
    <w:p w:rsidR="005F4975" w:rsidRPr="0084505C" w:rsidRDefault="005F4975" w:rsidP="005F4975">
      <w:pPr>
        <w:pStyle w:val="LBGovstyle2"/>
        <w:numPr>
          <w:ilvl w:val="1"/>
          <w:numId w:val="1"/>
        </w:numPr>
        <w:rPr>
          <w:sz w:val="18"/>
          <w:szCs w:val="18"/>
          <w:lang w:val="ru-RU"/>
        </w:rPr>
      </w:pPr>
      <w:r w:rsidRPr="0084505C">
        <w:rPr>
          <w:sz w:val="18"/>
          <w:szCs w:val="18"/>
          <w:lang w:val="ru-RU"/>
        </w:rPr>
        <w:t>В случае, когда предоставление услуг осуществлено с отступлением от условий Описания объекта закупки, Сторонами составляется двусторонний акт с указанием недостатков и перечня необходимых доработок. Исполнитель обязан устранить недостатки и произвести необходимые доработки без дополнительной оплаты в пределах суммы настоящего Контракта и в сроки, предварительно согласованные с Заказчиком. Такой срок не может превышать 10 (Десять) календарных дней.</w:t>
      </w:r>
    </w:p>
    <w:p w:rsidR="005F4975" w:rsidRPr="0084505C" w:rsidRDefault="005F4975" w:rsidP="005F4975">
      <w:pPr>
        <w:pStyle w:val="LBGovstyle2"/>
        <w:ind w:left="720"/>
        <w:rPr>
          <w:sz w:val="18"/>
          <w:szCs w:val="18"/>
          <w:lang w:val="ru-RU"/>
        </w:rPr>
      </w:pPr>
      <w:r w:rsidRPr="0084505C">
        <w:rPr>
          <w:sz w:val="18"/>
          <w:szCs w:val="18"/>
          <w:lang w:val="ru-RU"/>
        </w:rPr>
        <w:t xml:space="preserve">После предоставления доработанных отчетных документов, приемка услуг осуществляется в соответствии с пунктами </w:t>
      </w:r>
      <w:r w:rsidRPr="0084505C">
        <w:rPr>
          <w:sz w:val="18"/>
          <w:szCs w:val="18"/>
        </w:rPr>
        <w:fldChar w:fldCharType="begin"/>
      </w:r>
      <w:r w:rsidRPr="0084505C">
        <w:rPr>
          <w:sz w:val="18"/>
          <w:szCs w:val="18"/>
          <w:lang w:val="ru-RU"/>
        </w:rPr>
        <w:instrText xml:space="preserve"> </w:instrText>
      </w:r>
      <w:r w:rsidRPr="0084505C">
        <w:rPr>
          <w:sz w:val="18"/>
          <w:szCs w:val="18"/>
        </w:rPr>
        <w:instrText>REF</w:instrText>
      </w:r>
      <w:r w:rsidRPr="0084505C">
        <w:rPr>
          <w:sz w:val="18"/>
          <w:szCs w:val="18"/>
          <w:lang w:val="ru-RU"/>
        </w:rPr>
        <w:instrText xml:space="preserve"> _</w:instrText>
      </w:r>
      <w:r w:rsidRPr="0084505C">
        <w:rPr>
          <w:sz w:val="18"/>
          <w:szCs w:val="18"/>
        </w:rPr>
        <w:instrText>Ref</w:instrText>
      </w:r>
      <w:r w:rsidRPr="0084505C">
        <w:rPr>
          <w:sz w:val="18"/>
          <w:szCs w:val="18"/>
          <w:lang w:val="ru-RU"/>
        </w:rPr>
        <w:instrText>34130021 \</w:instrText>
      </w:r>
      <w:r w:rsidRPr="0084505C">
        <w:rPr>
          <w:sz w:val="18"/>
          <w:szCs w:val="18"/>
        </w:rPr>
        <w:instrText>w</w:instrText>
      </w:r>
      <w:r w:rsidRPr="0084505C">
        <w:rPr>
          <w:sz w:val="18"/>
          <w:szCs w:val="18"/>
          <w:lang w:val="ru-RU"/>
        </w:rPr>
        <w:instrText xml:space="preserve"> \</w:instrText>
      </w:r>
      <w:r w:rsidRPr="0084505C">
        <w:rPr>
          <w:sz w:val="18"/>
          <w:szCs w:val="18"/>
        </w:rPr>
        <w:instrText>h</w:instrText>
      </w:r>
      <w:r w:rsidRPr="0084505C">
        <w:rPr>
          <w:sz w:val="18"/>
          <w:szCs w:val="18"/>
          <w:lang w:val="ru-RU"/>
        </w:rPr>
        <w:instrText xml:space="preserve">  \* </w:instrText>
      </w:r>
      <w:r w:rsidRPr="0084505C">
        <w:rPr>
          <w:sz w:val="18"/>
          <w:szCs w:val="18"/>
        </w:rPr>
        <w:instrText>MERGEFORMAT</w:instrText>
      </w:r>
      <w:r w:rsidRPr="0084505C">
        <w:rPr>
          <w:sz w:val="18"/>
          <w:szCs w:val="18"/>
          <w:lang w:val="ru-RU"/>
        </w:rPr>
        <w:instrText xml:space="preserve"> </w:instrText>
      </w:r>
      <w:r w:rsidRPr="0084505C">
        <w:rPr>
          <w:sz w:val="18"/>
          <w:szCs w:val="18"/>
        </w:rPr>
      </w:r>
      <w:r w:rsidRPr="0084505C">
        <w:rPr>
          <w:sz w:val="18"/>
          <w:szCs w:val="18"/>
        </w:rPr>
        <w:fldChar w:fldCharType="separate"/>
      </w:r>
      <w:r w:rsidR="00685304" w:rsidRPr="0084505C">
        <w:rPr>
          <w:sz w:val="18"/>
          <w:szCs w:val="18"/>
          <w:lang w:val="ru-RU"/>
        </w:rPr>
        <w:t>5.1</w:t>
      </w:r>
      <w:r w:rsidRPr="0084505C">
        <w:rPr>
          <w:sz w:val="18"/>
          <w:szCs w:val="18"/>
        </w:rPr>
        <w:fldChar w:fldCharType="end"/>
      </w:r>
      <w:r w:rsidRPr="0084505C">
        <w:rPr>
          <w:sz w:val="18"/>
          <w:szCs w:val="18"/>
          <w:lang w:val="ru-RU"/>
        </w:rPr>
        <w:t xml:space="preserve"> и </w:t>
      </w:r>
      <w:r w:rsidRPr="0084505C">
        <w:rPr>
          <w:sz w:val="18"/>
          <w:szCs w:val="18"/>
        </w:rPr>
        <w:fldChar w:fldCharType="begin"/>
      </w:r>
      <w:r w:rsidRPr="0084505C">
        <w:rPr>
          <w:sz w:val="18"/>
          <w:szCs w:val="18"/>
          <w:lang w:val="ru-RU"/>
        </w:rPr>
        <w:instrText xml:space="preserve"> </w:instrText>
      </w:r>
      <w:r w:rsidRPr="0084505C">
        <w:rPr>
          <w:sz w:val="18"/>
          <w:szCs w:val="18"/>
        </w:rPr>
        <w:instrText>REF</w:instrText>
      </w:r>
      <w:r w:rsidRPr="0084505C">
        <w:rPr>
          <w:sz w:val="18"/>
          <w:szCs w:val="18"/>
          <w:lang w:val="ru-RU"/>
        </w:rPr>
        <w:instrText xml:space="preserve"> _</w:instrText>
      </w:r>
      <w:r w:rsidRPr="0084505C">
        <w:rPr>
          <w:sz w:val="18"/>
          <w:szCs w:val="18"/>
        </w:rPr>
        <w:instrText>Ref</w:instrText>
      </w:r>
      <w:r w:rsidRPr="0084505C">
        <w:rPr>
          <w:sz w:val="18"/>
          <w:szCs w:val="18"/>
          <w:lang w:val="ru-RU"/>
        </w:rPr>
        <w:instrText>56413264 \</w:instrText>
      </w:r>
      <w:r w:rsidRPr="0084505C">
        <w:rPr>
          <w:sz w:val="18"/>
          <w:szCs w:val="18"/>
        </w:rPr>
        <w:instrText>w</w:instrText>
      </w:r>
      <w:r w:rsidRPr="0084505C">
        <w:rPr>
          <w:sz w:val="18"/>
          <w:szCs w:val="18"/>
          <w:lang w:val="ru-RU"/>
        </w:rPr>
        <w:instrText xml:space="preserve"> \</w:instrText>
      </w:r>
      <w:r w:rsidRPr="0084505C">
        <w:rPr>
          <w:sz w:val="18"/>
          <w:szCs w:val="18"/>
        </w:rPr>
        <w:instrText>h</w:instrText>
      </w:r>
      <w:r w:rsidRPr="0084505C">
        <w:rPr>
          <w:sz w:val="18"/>
          <w:szCs w:val="18"/>
          <w:lang w:val="ru-RU"/>
        </w:rPr>
        <w:instrText xml:space="preserve">  \* </w:instrText>
      </w:r>
      <w:r w:rsidRPr="0084505C">
        <w:rPr>
          <w:sz w:val="18"/>
          <w:szCs w:val="18"/>
        </w:rPr>
        <w:instrText>MERGEFORMAT</w:instrText>
      </w:r>
      <w:r w:rsidRPr="0084505C">
        <w:rPr>
          <w:sz w:val="18"/>
          <w:szCs w:val="18"/>
          <w:lang w:val="ru-RU"/>
        </w:rPr>
        <w:instrText xml:space="preserve"> </w:instrText>
      </w:r>
      <w:r w:rsidRPr="0084505C">
        <w:rPr>
          <w:sz w:val="18"/>
          <w:szCs w:val="18"/>
        </w:rPr>
      </w:r>
      <w:r w:rsidRPr="0084505C">
        <w:rPr>
          <w:sz w:val="18"/>
          <w:szCs w:val="18"/>
        </w:rPr>
        <w:fldChar w:fldCharType="separate"/>
      </w:r>
      <w:r w:rsidR="00685304" w:rsidRPr="0084505C">
        <w:rPr>
          <w:sz w:val="18"/>
          <w:szCs w:val="18"/>
          <w:lang w:val="ru-RU"/>
        </w:rPr>
        <w:t>5.2</w:t>
      </w:r>
      <w:r w:rsidRPr="0084505C">
        <w:rPr>
          <w:sz w:val="18"/>
          <w:szCs w:val="18"/>
        </w:rPr>
        <w:fldChar w:fldCharType="end"/>
      </w:r>
      <w:r w:rsidRPr="0084505C">
        <w:rPr>
          <w:sz w:val="18"/>
          <w:szCs w:val="18"/>
          <w:lang w:val="ru-RU"/>
        </w:rPr>
        <w:t xml:space="preserve"> Контракта.</w:t>
      </w:r>
    </w:p>
    <w:p w:rsidR="005F4975" w:rsidRPr="0084505C" w:rsidRDefault="005F4975" w:rsidP="005F4975">
      <w:pPr>
        <w:pStyle w:val="LBGovstyle2"/>
        <w:numPr>
          <w:ilvl w:val="1"/>
          <w:numId w:val="1"/>
        </w:numPr>
        <w:rPr>
          <w:sz w:val="18"/>
          <w:szCs w:val="18"/>
          <w:lang w:val="ru-RU"/>
        </w:rPr>
      </w:pPr>
      <w:r w:rsidRPr="0084505C">
        <w:rPr>
          <w:sz w:val="18"/>
          <w:szCs w:val="18"/>
          <w:lang w:val="ru-RU"/>
        </w:rPr>
        <w:t>В случае необходимости проверки качества оказанных услуг Заказчик имеет право направить специалистов-экспертов, а Исполнитель обязан обеспечить необходимые условия для их работы.</w:t>
      </w:r>
    </w:p>
    <w:p w:rsidR="005F4975" w:rsidRPr="0084505C" w:rsidRDefault="005F4975" w:rsidP="005F4975">
      <w:pPr>
        <w:pStyle w:val="LBGovstyle2"/>
        <w:numPr>
          <w:ilvl w:val="1"/>
          <w:numId w:val="1"/>
        </w:numPr>
        <w:rPr>
          <w:sz w:val="18"/>
          <w:szCs w:val="18"/>
          <w:lang w:val="ru-RU"/>
        </w:rPr>
      </w:pPr>
      <w:bookmarkStart w:id="12" w:name="_Ref34130030"/>
      <w:bookmarkEnd w:id="12"/>
      <w:r w:rsidRPr="0084505C">
        <w:rPr>
          <w:sz w:val="18"/>
          <w:szCs w:val="18"/>
          <w:lang w:val="ru-RU"/>
        </w:rPr>
        <w:t>Исполнитель вправе исполнить свои обязательства досрочно, в случае получения письменного согласия Заказчика. При согласии с досрочным исполнением обязательств Заказчик обязуется оперативно рассмотреть представленный Исполнителем документ о приемке оказанных услуг в порядке, установленном настоящим разделом.</w:t>
      </w:r>
    </w:p>
    <w:p w:rsidR="005F4975" w:rsidRPr="0084505C" w:rsidRDefault="005F4975" w:rsidP="005F4975">
      <w:pPr>
        <w:pStyle w:val="LBGovstyle2"/>
        <w:ind w:left="720"/>
        <w:rPr>
          <w:sz w:val="18"/>
          <w:szCs w:val="18"/>
          <w:lang w:val="ru-RU"/>
        </w:rPr>
      </w:pPr>
      <w:r w:rsidRPr="0084505C">
        <w:rPr>
          <w:sz w:val="18"/>
          <w:szCs w:val="18"/>
          <w:lang w:val="ru-RU"/>
        </w:rPr>
        <w:t xml:space="preserve">Оплата услуг производится в соответствии с разделом </w:t>
      </w:r>
      <w:r w:rsidRPr="0084505C">
        <w:rPr>
          <w:sz w:val="18"/>
          <w:szCs w:val="18"/>
        </w:rPr>
        <w:fldChar w:fldCharType="begin"/>
      </w:r>
      <w:r w:rsidRPr="0084505C">
        <w:rPr>
          <w:sz w:val="18"/>
          <w:szCs w:val="18"/>
          <w:lang w:val="ru-RU"/>
        </w:rPr>
        <w:instrText xml:space="preserve"> </w:instrText>
      </w:r>
      <w:r w:rsidRPr="0084505C">
        <w:rPr>
          <w:sz w:val="18"/>
          <w:szCs w:val="18"/>
        </w:rPr>
        <w:instrText>REF</w:instrText>
      </w:r>
      <w:r w:rsidRPr="0084505C">
        <w:rPr>
          <w:sz w:val="18"/>
          <w:szCs w:val="18"/>
          <w:lang w:val="ru-RU"/>
        </w:rPr>
        <w:instrText xml:space="preserve"> _</w:instrText>
      </w:r>
      <w:r w:rsidRPr="0084505C">
        <w:rPr>
          <w:sz w:val="18"/>
          <w:szCs w:val="18"/>
        </w:rPr>
        <w:instrText>Ref</w:instrText>
      </w:r>
      <w:r w:rsidRPr="0084505C">
        <w:rPr>
          <w:sz w:val="18"/>
          <w:szCs w:val="18"/>
          <w:lang w:val="ru-RU"/>
        </w:rPr>
        <w:instrText>58240908 \</w:instrText>
      </w:r>
      <w:r w:rsidRPr="0084505C">
        <w:rPr>
          <w:sz w:val="18"/>
          <w:szCs w:val="18"/>
        </w:rPr>
        <w:instrText>w</w:instrText>
      </w:r>
      <w:r w:rsidRPr="0084505C">
        <w:rPr>
          <w:sz w:val="18"/>
          <w:szCs w:val="18"/>
          <w:lang w:val="ru-RU"/>
        </w:rPr>
        <w:instrText xml:space="preserve"> \</w:instrText>
      </w:r>
      <w:r w:rsidRPr="0084505C">
        <w:rPr>
          <w:sz w:val="18"/>
          <w:szCs w:val="18"/>
        </w:rPr>
        <w:instrText>h</w:instrText>
      </w:r>
      <w:r w:rsidRPr="0084505C">
        <w:rPr>
          <w:sz w:val="18"/>
          <w:szCs w:val="18"/>
          <w:lang w:val="ru-RU"/>
        </w:rPr>
        <w:instrText xml:space="preserve">  \* </w:instrText>
      </w:r>
      <w:r w:rsidRPr="0084505C">
        <w:rPr>
          <w:sz w:val="18"/>
          <w:szCs w:val="18"/>
        </w:rPr>
        <w:instrText>MERGEFORMAT</w:instrText>
      </w:r>
      <w:r w:rsidRPr="0084505C">
        <w:rPr>
          <w:sz w:val="18"/>
          <w:szCs w:val="18"/>
          <w:lang w:val="ru-RU"/>
        </w:rPr>
        <w:instrText xml:space="preserve"> </w:instrText>
      </w:r>
      <w:r w:rsidRPr="0084505C">
        <w:rPr>
          <w:sz w:val="18"/>
          <w:szCs w:val="18"/>
        </w:rPr>
      </w:r>
      <w:r w:rsidRPr="0084505C">
        <w:rPr>
          <w:sz w:val="18"/>
          <w:szCs w:val="18"/>
        </w:rPr>
        <w:fldChar w:fldCharType="separate"/>
      </w:r>
      <w:r w:rsidR="00685304" w:rsidRPr="0084505C">
        <w:rPr>
          <w:sz w:val="18"/>
          <w:szCs w:val="18"/>
          <w:lang w:val="ru-RU"/>
        </w:rPr>
        <w:t>2</w:t>
      </w:r>
      <w:r w:rsidRPr="0084505C">
        <w:rPr>
          <w:sz w:val="18"/>
          <w:szCs w:val="18"/>
        </w:rPr>
        <w:fldChar w:fldCharType="end"/>
      </w:r>
      <w:r w:rsidRPr="0084505C">
        <w:rPr>
          <w:sz w:val="18"/>
          <w:szCs w:val="18"/>
          <w:lang w:val="ru-RU"/>
        </w:rPr>
        <w:t xml:space="preserve"> настоящего Контракта.</w:t>
      </w:r>
    </w:p>
    <w:p w:rsidR="005F4975" w:rsidRPr="0084505C" w:rsidRDefault="005F4975" w:rsidP="005F4975">
      <w:pPr>
        <w:pStyle w:val="LBGovstyle1"/>
        <w:numPr>
          <w:ilvl w:val="0"/>
          <w:numId w:val="1"/>
        </w:numPr>
        <w:rPr>
          <w:sz w:val="18"/>
          <w:szCs w:val="18"/>
        </w:rPr>
      </w:pPr>
      <w:bookmarkStart w:id="13" w:name="_Ref491278954"/>
      <w:bookmarkStart w:id="14" w:name="_Ref53565793"/>
      <w:bookmarkEnd w:id="13"/>
      <w:bookmarkEnd w:id="14"/>
      <w:r w:rsidRPr="0084505C">
        <w:rPr>
          <w:sz w:val="18"/>
          <w:szCs w:val="18"/>
        </w:rPr>
        <w:t>Ответственность сторон</w:t>
      </w:r>
    </w:p>
    <w:p w:rsidR="005F4975" w:rsidRPr="0084505C" w:rsidRDefault="005F4975" w:rsidP="005F4975">
      <w:pPr>
        <w:pStyle w:val="LBGovstyle2"/>
        <w:numPr>
          <w:ilvl w:val="1"/>
          <w:numId w:val="1"/>
        </w:numPr>
        <w:rPr>
          <w:sz w:val="18"/>
          <w:szCs w:val="18"/>
          <w:lang w:val="ru-RU"/>
        </w:rPr>
      </w:pPr>
      <w:r w:rsidRPr="0084505C">
        <w:rPr>
          <w:sz w:val="18"/>
          <w:szCs w:val="18"/>
          <w:lang w:val="ru-RU"/>
        </w:rPr>
        <w:t>За неисполнение или ненадлежащее исполнение обязательств по Контракту Стороны несут ответственность в соответствии с действующим законодательством Российской Федерации.</w:t>
      </w:r>
    </w:p>
    <w:p w:rsidR="005F4975" w:rsidRPr="0084505C" w:rsidRDefault="005F4975" w:rsidP="005F4975">
      <w:pPr>
        <w:pStyle w:val="BdyText2"/>
        <w:rPr>
          <w:sz w:val="18"/>
          <w:szCs w:val="18"/>
        </w:rPr>
      </w:pPr>
      <w:r w:rsidRPr="0084505C">
        <w:rPr>
          <w:sz w:val="18"/>
          <w:szCs w:val="18"/>
        </w:rPr>
        <w:t>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5F4975" w:rsidRPr="0084505C" w:rsidRDefault="005F4975" w:rsidP="005F4975">
      <w:pPr>
        <w:pStyle w:val="LBBodyText2"/>
        <w:rPr>
          <w:sz w:val="18"/>
          <w:szCs w:val="18"/>
        </w:rPr>
      </w:pPr>
      <w:r w:rsidRPr="0084505C">
        <w:rPr>
          <w:sz w:val="18"/>
          <w:szCs w:val="18"/>
        </w:rPr>
        <w:t>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rsidR="005F4975" w:rsidRPr="0084505C" w:rsidRDefault="005F4975" w:rsidP="005F4975">
      <w:pPr>
        <w:pStyle w:val="LBBodyText2"/>
        <w:rPr>
          <w:sz w:val="18"/>
          <w:szCs w:val="18"/>
        </w:rPr>
      </w:pPr>
      <w:r w:rsidRPr="0084505C">
        <w:rPr>
          <w:sz w:val="18"/>
          <w:szCs w:val="18"/>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5F4975" w:rsidRPr="0084505C" w:rsidRDefault="005F4975" w:rsidP="005F4975">
      <w:pPr>
        <w:pStyle w:val="LBGovstyle2"/>
        <w:numPr>
          <w:ilvl w:val="1"/>
          <w:numId w:val="1"/>
        </w:numPr>
        <w:rPr>
          <w:sz w:val="18"/>
          <w:szCs w:val="18"/>
          <w:lang w:val="ru-RU"/>
        </w:rPr>
      </w:pPr>
      <w:r w:rsidRPr="0084505C">
        <w:rPr>
          <w:sz w:val="18"/>
          <w:szCs w:val="18"/>
          <w:lang w:val="ru-RU"/>
        </w:rPr>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w:t>
      </w:r>
    </w:p>
    <w:p w:rsidR="005F4975" w:rsidRPr="0084505C" w:rsidRDefault="005F4975" w:rsidP="005F4975">
      <w:pPr>
        <w:pStyle w:val="LBGovstyle2"/>
        <w:numPr>
          <w:ilvl w:val="1"/>
          <w:numId w:val="1"/>
        </w:numPr>
        <w:rPr>
          <w:sz w:val="18"/>
          <w:szCs w:val="18"/>
          <w:lang w:val="ru-RU"/>
        </w:rPr>
      </w:pPr>
      <w:r w:rsidRPr="0084505C">
        <w:rPr>
          <w:sz w:val="18"/>
          <w:szCs w:val="18"/>
          <w:lang w:val="ru-RU"/>
        </w:rPr>
        <w:t>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При этом размер пени устанавливается в размере 1/300 действующей на день уплаты пеней ключевой ставки Центрального банка Российской Федерации от не уплаченной в срок суммы.</w:t>
      </w:r>
    </w:p>
    <w:p w:rsidR="005F4975" w:rsidRPr="0084505C" w:rsidRDefault="005F4975" w:rsidP="005F4975">
      <w:pPr>
        <w:pStyle w:val="LBGovstyle2"/>
        <w:numPr>
          <w:ilvl w:val="1"/>
          <w:numId w:val="1"/>
        </w:numPr>
        <w:rPr>
          <w:sz w:val="18"/>
          <w:szCs w:val="18"/>
          <w:lang w:val="ru-RU"/>
        </w:rPr>
      </w:pPr>
      <w:r w:rsidRPr="0084505C">
        <w:rPr>
          <w:sz w:val="18"/>
          <w:szCs w:val="18"/>
          <w:lang w:val="ru-RU"/>
        </w:rPr>
        <w:lastRenderedPageBreak/>
        <w:t>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w:t>
      </w:r>
    </w:p>
    <w:p w:rsidR="005F4975" w:rsidRPr="0084505C" w:rsidRDefault="005F4975" w:rsidP="005F4975">
      <w:pPr>
        <w:pStyle w:val="LBGovstyle3"/>
        <w:numPr>
          <w:ilvl w:val="2"/>
          <w:numId w:val="1"/>
        </w:numPr>
        <w:rPr>
          <w:sz w:val="18"/>
          <w:szCs w:val="18"/>
          <w:lang w:val="ru-RU"/>
        </w:rPr>
      </w:pPr>
      <w:r w:rsidRPr="0084505C">
        <w:rPr>
          <w:sz w:val="18"/>
          <w:szCs w:val="18"/>
          <w:lang w:val="ru-RU"/>
        </w:rPr>
        <w:t>Размер штрафа по каждому факту неисполнения Заказчиком обязательств, предусмотренных Контрактом, за исключением просрочки исполнения обязательств, предусмотренных Контрактом, устанавливается в соответствии с постановлением Правительства Российской Федерации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исполнителем) обязательств, предусмотренных контрактом (за исключением просрочки исполнения обязательств заказчиком, исполнителем), о внесении изменений в постановление Правительства Российской Федерации от 15.05.2017 № 570 и признании утратившим силу постановления Правительства Российской Федерации от 25.11.2013 № 1063» (далее – «</w:t>
      </w:r>
      <w:r w:rsidRPr="0084505C">
        <w:rPr>
          <w:b/>
          <w:sz w:val="18"/>
          <w:szCs w:val="18"/>
          <w:lang w:val="ru-RU"/>
        </w:rPr>
        <w:t>Постановление № 1042</w:t>
      </w:r>
      <w:r w:rsidRPr="0084505C">
        <w:rPr>
          <w:sz w:val="18"/>
          <w:szCs w:val="18"/>
          <w:lang w:val="ru-RU"/>
        </w:rPr>
        <w:t>») в следующем порядке:</w:t>
      </w:r>
    </w:p>
    <w:p w:rsidR="005F4975" w:rsidRPr="0084505C" w:rsidRDefault="005F4975" w:rsidP="005F4975">
      <w:pPr>
        <w:pStyle w:val="LBGovstyle5"/>
        <w:numPr>
          <w:ilvl w:val="4"/>
          <w:numId w:val="1"/>
        </w:numPr>
        <w:rPr>
          <w:sz w:val="18"/>
          <w:szCs w:val="18"/>
          <w:lang w:val="ru-RU"/>
        </w:rPr>
      </w:pPr>
      <w:r w:rsidRPr="0084505C">
        <w:rPr>
          <w:sz w:val="18"/>
          <w:szCs w:val="18"/>
          <w:lang w:val="ru-RU"/>
        </w:rPr>
        <w:t>1 000 рублей, если цена Контракта не превышает 3 млн. рублей (включительно).</w:t>
      </w:r>
    </w:p>
    <w:p w:rsidR="005F4975" w:rsidRPr="0084505C" w:rsidRDefault="005F4975" w:rsidP="005F4975">
      <w:pPr>
        <w:pStyle w:val="LBGovstyle2"/>
        <w:numPr>
          <w:ilvl w:val="1"/>
          <w:numId w:val="1"/>
        </w:numPr>
        <w:rPr>
          <w:sz w:val="18"/>
          <w:szCs w:val="18"/>
          <w:lang w:val="ru-RU"/>
        </w:rPr>
      </w:pPr>
      <w:r w:rsidRPr="0084505C">
        <w:rPr>
          <w:sz w:val="18"/>
          <w:szCs w:val="18"/>
          <w:lang w:val="ru-RU"/>
        </w:rPr>
        <w:t>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rsidR="005F4975" w:rsidRPr="0084505C" w:rsidRDefault="005F4975" w:rsidP="005F4975">
      <w:pPr>
        <w:pStyle w:val="LBGovstyle2"/>
        <w:numPr>
          <w:ilvl w:val="1"/>
          <w:numId w:val="1"/>
        </w:numPr>
        <w:rPr>
          <w:sz w:val="18"/>
          <w:szCs w:val="18"/>
          <w:lang w:val="ru-RU"/>
        </w:rPr>
      </w:pPr>
      <w:r w:rsidRPr="0084505C">
        <w:rPr>
          <w:sz w:val="18"/>
          <w:szCs w:val="18"/>
          <w:lang w:val="ru-RU"/>
        </w:rPr>
        <w:t>Пеня начисляется за каждый день просрочки исполнения Исполнителем обязательства, предусмотренного Контрактом, начиная со дня, следующего за днем истечения установленного Контрактом срока исполнения обязательства, в размере 1/300 действующей на дату уплаты пеней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w:t>
      </w:r>
    </w:p>
    <w:p w:rsidR="005F4975" w:rsidRPr="0084505C" w:rsidRDefault="005F4975" w:rsidP="005F4975">
      <w:pPr>
        <w:pStyle w:val="LBGovstyle2"/>
        <w:numPr>
          <w:ilvl w:val="1"/>
          <w:numId w:val="1"/>
        </w:numPr>
        <w:rPr>
          <w:sz w:val="18"/>
          <w:szCs w:val="18"/>
          <w:lang w:val="ru-RU"/>
        </w:rPr>
      </w:pPr>
      <w:r w:rsidRPr="0084505C">
        <w:rPr>
          <w:sz w:val="18"/>
          <w:szCs w:val="18"/>
          <w:lang w:val="ru-RU"/>
        </w:rPr>
        <w:t>Штрафы начисляются за неисполнение или ненадлежащее исполнение Исполнителем обязательств, предусмотренных Контрактом, за исключением просрочки исполнения Исполнителем обязательств (в том числе гарантийного обязательства), предусмотренных Контрактом.</w:t>
      </w:r>
    </w:p>
    <w:p w:rsidR="005F4975" w:rsidRPr="0084505C" w:rsidRDefault="005F4975" w:rsidP="005F4975">
      <w:pPr>
        <w:pStyle w:val="LBGovstyle3"/>
        <w:numPr>
          <w:ilvl w:val="2"/>
          <w:numId w:val="1"/>
        </w:numPr>
        <w:rPr>
          <w:sz w:val="18"/>
          <w:szCs w:val="18"/>
          <w:lang w:val="ru-RU"/>
        </w:rPr>
      </w:pPr>
      <w:r w:rsidRPr="0084505C">
        <w:rPr>
          <w:sz w:val="18"/>
          <w:szCs w:val="18"/>
          <w:lang w:val="ru-RU"/>
        </w:rPr>
        <w:t>Размер штрафа по каждому факту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устанавливается в соответствии с Постановлением № 1042 в следующем порядке:</w:t>
      </w:r>
    </w:p>
    <w:p w:rsidR="005F4975" w:rsidRPr="0084505C" w:rsidRDefault="005F4975" w:rsidP="005F4975">
      <w:pPr>
        <w:pStyle w:val="LBGovstyle5"/>
        <w:numPr>
          <w:ilvl w:val="4"/>
          <w:numId w:val="1"/>
        </w:numPr>
        <w:tabs>
          <w:tab w:val="left" w:pos="5670"/>
        </w:tabs>
        <w:ind w:left="1588" w:hanging="794"/>
        <w:rPr>
          <w:sz w:val="18"/>
          <w:szCs w:val="18"/>
          <w:lang w:val="ru-RU"/>
        </w:rPr>
      </w:pPr>
      <w:r w:rsidRPr="0084505C">
        <w:rPr>
          <w:sz w:val="18"/>
          <w:szCs w:val="18"/>
          <w:lang w:val="ru-RU"/>
        </w:rPr>
        <w:t>10 % цены Контракта (этапа) в случае, если цена Контракта (этапа) не превышает 3 млн. рублей.</w:t>
      </w:r>
    </w:p>
    <w:p w:rsidR="005F4975" w:rsidRPr="0084505C" w:rsidRDefault="005F4975" w:rsidP="005F4975">
      <w:pPr>
        <w:pStyle w:val="LBGovstyle3"/>
        <w:numPr>
          <w:ilvl w:val="2"/>
          <w:numId w:val="1"/>
        </w:numPr>
        <w:rPr>
          <w:sz w:val="18"/>
          <w:szCs w:val="18"/>
          <w:lang w:val="ru-RU"/>
        </w:rPr>
      </w:pPr>
      <w:bookmarkStart w:id="15" w:name="_Ref493079435"/>
      <w:bookmarkEnd w:id="15"/>
      <w:r w:rsidRPr="0084505C">
        <w:rPr>
          <w:sz w:val="18"/>
          <w:szCs w:val="18"/>
          <w:lang w:val="ru-RU"/>
        </w:rPr>
        <w:t>Размер штрафа Исполнителя как победителя закупки (или иного участника закупки в случаях, установленных Федеральным законом о контрактной системе), предложившего наиболее высокую цену за право заключения контракта, по каждому факту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устанавливается в соответствии с Постановлением № 1042 в следующем порядке:</w:t>
      </w:r>
    </w:p>
    <w:p w:rsidR="005F4975" w:rsidRPr="0084505C" w:rsidRDefault="005F4975" w:rsidP="005F4975">
      <w:pPr>
        <w:pStyle w:val="LBBodyText2"/>
        <w:rPr>
          <w:sz w:val="18"/>
          <w:szCs w:val="18"/>
        </w:rPr>
      </w:pPr>
      <w:r w:rsidRPr="0084505C">
        <w:rPr>
          <w:sz w:val="18"/>
          <w:szCs w:val="18"/>
        </w:rPr>
        <w:t>В случае, если цена Контракта не превышает начальную (максимальную) цену Контракта:</w:t>
      </w:r>
    </w:p>
    <w:p w:rsidR="005F4975" w:rsidRPr="0084505C" w:rsidRDefault="005F4975" w:rsidP="005F4975">
      <w:pPr>
        <w:pStyle w:val="LBGovstyle5"/>
        <w:numPr>
          <w:ilvl w:val="4"/>
          <w:numId w:val="1"/>
        </w:numPr>
        <w:rPr>
          <w:sz w:val="18"/>
          <w:szCs w:val="18"/>
          <w:lang w:val="ru-RU"/>
        </w:rPr>
      </w:pPr>
      <w:r w:rsidRPr="0084505C">
        <w:rPr>
          <w:sz w:val="18"/>
          <w:szCs w:val="18"/>
          <w:lang w:val="ru-RU"/>
        </w:rPr>
        <w:t>10 % начальной (максимальной) цены Контракта в случае, если цена Контракта не превышает 3 млн. рублей.</w:t>
      </w:r>
    </w:p>
    <w:p w:rsidR="005F4975" w:rsidRPr="0084505C" w:rsidRDefault="005F4975" w:rsidP="005F4975">
      <w:pPr>
        <w:pStyle w:val="LBGovstyle3"/>
        <w:numPr>
          <w:ilvl w:val="2"/>
          <w:numId w:val="1"/>
        </w:numPr>
        <w:rPr>
          <w:sz w:val="18"/>
          <w:szCs w:val="18"/>
          <w:lang w:val="ru-RU"/>
        </w:rPr>
      </w:pPr>
      <w:r w:rsidRPr="0084505C">
        <w:rPr>
          <w:sz w:val="18"/>
          <w:szCs w:val="18"/>
          <w:lang w:val="ru-RU"/>
        </w:rPr>
        <w:t>Размер штрафа по каждому факту неисполнения или ненадлежащего исполнения Исполнителем обязательства, предусмотренного Контрактом, которое не имеет стоимостного выражения (при наличии в Контракте таких обязательств), устанавливается в соответствии с Постановлением № 1042 в следующем порядке:</w:t>
      </w:r>
    </w:p>
    <w:p w:rsidR="005F4975" w:rsidRPr="0084505C" w:rsidRDefault="005F4975" w:rsidP="005F4975">
      <w:pPr>
        <w:pStyle w:val="LBGovstyle5"/>
        <w:numPr>
          <w:ilvl w:val="4"/>
          <w:numId w:val="1"/>
        </w:numPr>
        <w:rPr>
          <w:sz w:val="18"/>
          <w:szCs w:val="18"/>
          <w:lang w:val="ru-RU"/>
        </w:rPr>
      </w:pPr>
      <w:r w:rsidRPr="0084505C">
        <w:rPr>
          <w:sz w:val="18"/>
          <w:szCs w:val="18"/>
          <w:lang w:val="ru-RU"/>
        </w:rPr>
        <w:t>1 000 рублей, если цена Контракта не превышает 3 млн. рублей.</w:t>
      </w:r>
    </w:p>
    <w:p w:rsidR="005F4975" w:rsidRPr="0084505C" w:rsidRDefault="005F4975" w:rsidP="005F4975">
      <w:pPr>
        <w:pStyle w:val="LBGovstyle1"/>
        <w:numPr>
          <w:ilvl w:val="0"/>
          <w:numId w:val="1"/>
        </w:numPr>
        <w:rPr>
          <w:sz w:val="18"/>
          <w:szCs w:val="18"/>
        </w:rPr>
      </w:pPr>
      <w:r w:rsidRPr="0084505C">
        <w:rPr>
          <w:sz w:val="18"/>
          <w:szCs w:val="18"/>
        </w:rPr>
        <w:t>Форс-мажорные обстоятельства</w:t>
      </w:r>
    </w:p>
    <w:p w:rsidR="005F4975" w:rsidRPr="0084505C" w:rsidRDefault="005F4975" w:rsidP="005F4975">
      <w:pPr>
        <w:pStyle w:val="LBGovstyle2"/>
        <w:numPr>
          <w:ilvl w:val="1"/>
          <w:numId w:val="1"/>
        </w:numPr>
        <w:rPr>
          <w:sz w:val="18"/>
          <w:szCs w:val="18"/>
          <w:lang w:val="ru-RU"/>
        </w:rPr>
      </w:pPr>
      <w:r w:rsidRPr="0084505C">
        <w:rPr>
          <w:sz w:val="18"/>
          <w:szCs w:val="18"/>
          <w:lang w:val="ru-RU"/>
        </w:rPr>
        <w:t>Стороны не несут ответственность за полное или частичное неисполнение предусмотренных настоящим Контрактом обязательств, если такое неисполнение связано с обстоятельствами непреодолимой силы.</w:t>
      </w:r>
    </w:p>
    <w:p w:rsidR="005F4975" w:rsidRPr="0084505C" w:rsidRDefault="005F4975" w:rsidP="005F4975">
      <w:pPr>
        <w:pStyle w:val="LBGovstyle2"/>
        <w:numPr>
          <w:ilvl w:val="1"/>
          <w:numId w:val="1"/>
        </w:numPr>
        <w:rPr>
          <w:sz w:val="18"/>
          <w:szCs w:val="18"/>
        </w:rPr>
      </w:pPr>
      <w:r w:rsidRPr="0084505C">
        <w:rPr>
          <w:sz w:val="18"/>
          <w:szCs w:val="18"/>
          <w:lang w:val="ru-RU"/>
        </w:rPr>
        <w:t>Сторона, для которой создалась невозможность исполнения обязательств по настоящему Контракту вследствие обстоятельств непреодолимой силы, не позднее [Срок для уведомления о наступлении обстоятельств непреодолимой силы] дней с даты их наступления в письменной форме извещает другую Сторону с приложением документов, удостоверяющих факт наступления указанных обстоятельств.</w:t>
      </w:r>
    </w:p>
    <w:p w:rsidR="005F4975" w:rsidRPr="0084505C" w:rsidRDefault="005F4975" w:rsidP="005F4975">
      <w:pPr>
        <w:pStyle w:val="LBGovstyle2"/>
        <w:numPr>
          <w:ilvl w:val="1"/>
          <w:numId w:val="1"/>
        </w:numPr>
        <w:rPr>
          <w:sz w:val="18"/>
          <w:szCs w:val="18"/>
          <w:lang w:val="ru-RU"/>
        </w:rPr>
      </w:pPr>
      <w:r w:rsidRPr="0084505C">
        <w:rPr>
          <w:sz w:val="18"/>
          <w:szCs w:val="18"/>
          <w:lang w:val="ru-RU"/>
        </w:rPr>
        <w:t>В случае возникновения обстоятельств непреодолимой силы Стороны вправе расторгнуть настоящий Контракт, и в этом случае ни одна из Сторон не вправе требовать возмещения убытков.</w:t>
      </w:r>
    </w:p>
    <w:p w:rsidR="005F4975" w:rsidRPr="0084505C" w:rsidRDefault="005F4975" w:rsidP="005F4975">
      <w:pPr>
        <w:pStyle w:val="LBGovstyle2"/>
        <w:numPr>
          <w:ilvl w:val="1"/>
          <w:numId w:val="1"/>
        </w:numPr>
        <w:rPr>
          <w:sz w:val="18"/>
          <w:szCs w:val="18"/>
          <w:lang w:val="ru-RU"/>
        </w:rPr>
      </w:pPr>
      <w:r w:rsidRPr="0084505C">
        <w:rPr>
          <w:sz w:val="18"/>
          <w:szCs w:val="18"/>
          <w:lang w:val="ru-RU"/>
        </w:rPr>
        <w:lastRenderedPageBreak/>
        <w:t>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5F4975" w:rsidRPr="0084505C" w:rsidRDefault="005F4975" w:rsidP="005F4975">
      <w:pPr>
        <w:pStyle w:val="LBGovstyle1"/>
        <w:numPr>
          <w:ilvl w:val="0"/>
          <w:numId w:val="1"/>
        </w:numPr>
        <w:rPr>
          <w:sz w:val="18"/>
          <w:szCs w:val="18"/>
        </w:rPr>
      </w:pPr>
      <w:r w:rsidRPr="0084505C">
        <w:rPr>
          <w:sz w:val="18"/>
          <w:szCs w:val="18"/>
        </w:rPr>
        <w:t>Порядок разрешения споров</w:t>
      </w:r>
    </w:p>
    <w:p w:rsidR="005F4975" w:rsidRPr="0084505C" w:rsidRDefault="005F4975" w:rsidP="005F4975">
      <w:pPr>
        <w:pStyle w:val="LBGovstyle2"/>
        <w:numPr>
          <w:ilvl w:val="1"/>
          <w:numId w:val="1"/>
        </w:numPr>
        <w:rPr>
          <w:sz w:val="18"/>
          <w:szCs w:val="18"/>
          <w:lang w:val="ru-RU"/>
        </w:rPr>
      </w:pPr>
      <w:r w:rsidRPr="0084505C">
        <w:rPr>
          <w:sz w:val="18"/>
          <w:szCs w:val="18"/>
          <w:lang w:val="ru-RU"/>
        </w:rPr>
        <w:t>Все разногласия и споры, которые могут возникнуть при исполнении настоящего Контракта, подлежат предварительному разрешению путем переговоров, в том числе в претензионном порядке.</w:t>
      </w:r>
    </w:p>
    <w:p w:rsidR="005F4975" w:rsidRPr="0084505C" w:rsidRDefault="005F4975" w:rsidP="005F4975">
      <w:pPr>
        <w:pStyle w:val="LBGovstyle2"/>
        <w:numPr>
          <w:ilvl w:val="1"/>
          <w:numId w:val="1"/>
        </w:numPr>
        <w:rPr>
          <w:sz w:val="18"/>
          <w:szCs w:val="18"/>
          <w:lang w:val="ru-RU"/>
        </w:rPr>
      </w:pPr>
      <w:r w:rsidRPr="0084505C">
        <w:rPr>
          <w:sz w:val="18"/>
          <w:szCs w:val="18"/>
          <w:lang w:val="ru-RU"/>
        </w:rPr>
        <w:t>Претензия оформляется в письменной форме и направляется той Стороне по Контракту, которой допущены нарушения его условий.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5F4975" w:rsidRPr="0084505C" w:rsidRDefault="005F4975" w:rsidP="005F4975">
      <w:pPr>
        <w:pStyle w:val="LBGovstyle2"/>
        <w:numPr>
          <w:ilvl w:val="1"/>
          <w:numId w:val="1"/>
        </w:numPr>
        <w:rPr>
          <w:sz w:val="18"/>
          <w:szCs w:val="18"/>
          <w:lang w:val="ru-RU"/>
        </w:rPr>
      </w:pPr>
      <w:r w:rsidRPr="0084505C">
        <w:rPr>
          <w:sz w:val="18"/>
          <w:szCs w:val="18"/>
          <w:lang w:val="ru-RU"/>
        </w:rPr>
        <w:t>Срок рассмотрения писем, уведомлений или претензий не может превышать 3-х календарных дней с момента их получения. Переписка Сторон может осуществляться в виде письма или телеграммы, а в случаях направления телекса, факса, иного электронного сообщения с последующим предоставлением оригинала документа.</w:t>
      </w:r>
    </w:p>
    <w:p w:rsidR="005F4975" w:rsidRPr="0084505C" w:rsidRDefault="005F4975" w:rsidP="005F4975">
      <w:pPr>
        <w:pStyle w:val="LBGovstyle6"/>
        <w:rPr>
          <w:sz w:val="18"/>
          <w:szCs w:val="18"/>
          <w:lang w:val="ru-RU"/>
        </w:rPr>
      </w:pPr>
      <w:r w:rsidRPr="0084505C">
        <w:rPr>
          <w:sz w:val="18"/>
          <w:szCs w:val="18"/>
          <w:lang w:val="ru-RU"/>
        </w:rPr>
        <w:t xml:space="preserve">При </w:t>
      </w:r>
      <w:proofErr w:type="spellStart"/>
      <w:r w:rsidRPr="0084505C">
        <w:rPr>
          <w:sz w:val="18"/>
          <w:szCs w:val="18"/>
          <w:lang w:val="ru-RU"/>
        </w:rPr>
        <w:t>неурегулировании</w:t>
      </w:r>
      <w:proofErr w:type="spellEnd"/>
      <w:r w:rsidRPr="0084505C">
        <w:rPr>
          <w:sz w:val="18"/>
          <w:szCs w:val="18"/>
          <w:lang w:val="ru-RU"/>
        </w:rPr>
        <w:t xml:space="preserve"> Сторонами спора в досудебном порядке спор разрешается </w:t>
      </w:r>
      <w:proofErr w:type="gramStart"/>
      <w:r w:rsidRPr="0084505C">
        <w:rPr>
          <w:sz w:val="18"/>
          <w:szCs w:val="18"/>
          <w:lang w:val="ru-RU"/>
        </w:rPr>
        <w:t>в  Арбитражном</w:t>
      </w:r>
      <w:proofErr w:type="gramEnd"/>
      <w:r w:rsidRPr="0084505C">
        <w:rPr>
          <w:sz w:val="18"/>
          <w:szCs w:val="18"/>
          <w:lang w:val="ru-RU"/>
        </w:rPr>
        <w:t xml:space="preserve"> суде города Санкт-Петербурга и Ленинградской области</w:t>
      </w:r>
    </w:p>
    <w:p w:rsidR="005F4975" w:rsidRPr="0084505C" w:rsidRDefault="005F4975" w:rsidP="005F4975">
      <w:pPr>
        <w:pStyle w:val="LBGovstyle1"/>
        <w:numPr>
          <w:ilvl w:val="0"/>
          <w:numId w:val="1"/>
        </w:numPr>
        <w:rPr>
          <w:sz w:val="18"/>
          <w:szCs w:val="18"/>
        </w:rPr>
      </w:pPr>
      <w:r w:rsidRPr="0084505C">
        <w:rPr>
          <w:sz w:val="18"/>
          <w:szCs w:val="18"/>
        </w:rPr>
        <w:t>Расторжение контракта</w:t>
      </w:r>
    </w:p>
    <w:p w:rsidR="005F4975" w:rsidRPr="0084505C" w:rsidRDefault="005F4975" w:rsidP="005F4975">
      <w:pPr>
        <w:pStyle w:val="LBGovstyle2"/>
        <w:numPr>
          <w:ilvl w:val="1"/>
          <w:numId w:val="1"/>
        </w:numPr>
        <w:rPr>
          <w:sz w:val="18"/>
          <w:szCs w:val="18"/>
          <w:lang w:val="ru-RU"/>
        </w:rPr>
      </w:pPr>
      <w:r w:rsidRPr="0084505C">
        <w:rPr>
          <w:sz w:val="18"/>
          <w:szCs w:val="18"/>
          <w:lang w:val="ru-RU"/>
        </w:rPr>
        <w:t>Расторжение Контракта допускается по соглашению Сторон, по решению суда, а также в случае одностороннего отказа Стороны Контракта от исполнения Контракта в соответствии с гражданским законодательством.</w:t>
      </w:r>
    </w:p>
    <w:p w:rsidR="005F4975" w:rsidRPr="0084505C" w:rsidRDefault="005F4975" w:rsidP="005F4975">
      <w:pPr>
        <w:pStyle w:val="LBGovstyle2"/>
        <w:numPr>
          <w:ilvl w:val="1"/>
          <w:numId w:val="1"/>
        </w:numPr>
        <w:rPr>
          <w:sz w:val="18"/>
          <w:szCs w:val="18"/>
          <w:lang w:val="ru-RU"/>
        </w:rPr>
      </w:pPr>
      <w:bookmarkStart w:id="16" w:name="_Ref529798234"/>
      <w:bookmarkEnd w:id="16"/>
      <w:r w:rsidRPr="0084505C">
        <w:rPr>
          <w:sz w:val="18"/>
          <w:szCs w:val="18"/>
          <w:lang w:val="ru-RU"/>
        </w:rPr>
        <w:t>Расторжение настоящего Контракта в случае одностороннего отказа от исполнения одной из его Сторон осуществляется с соблюдением требований частей 8 - 16, 19 - 23 статьи 95 Федерального закона о контрактной системе.</w:t>
      </w:r>
    </w:p>
    <w:p w:rsidR="005F4975" w:rsidRPr="0084505C" w:rsidRDefault="005F4975" w:rsidP="005F4975">
      <w:pPr>
        <w:pStyle w:val="LBGovstyle2"/>
        <w:numPr>
          <w:ilvl w:val="1"/>
          <w:numId w:val="1"/>
        </w:numPr>
        <w:rPr>
          <w:sz w:val="18"/>
          <w:szCs w:val="18"/>
          <w:lang w:val="ru-RU"/>
        </w:rPr>
      </w:pPr>
      <w:r w:rsidRPr="0084505C">
        <w:rPr>
          <w:sz w:val="18"/>
          <w:szCs w:val="18"/>
          <w:lang w:val="ru-RU"/>
        </w:rPr>
        <w:t>Решение об одностороннем отказе от исполнения Контракта Заказчиком передается лицу, имеющему право действовать от имени Исполнителя, лично под расписку или направляется Исполнителю по адресу, указанному в Контракте. Выполнение Заказчиком данных требований считается надлежащим уведомлением Исполнителя об одностороннем отказе от исполнения Контракта. Датой такого надлежащего уведомления считается:</w:t>
      </w:r>
    </w:p>
    <w:p w:rsidR="005F4975" w:rsidRPr="0084505C" w:rsidRDefault="005F4975" w:rsidP="005F4975">
      <w:pPr>
        <w:pStyle w:val="LBGovstyle3"/>
        <w:numPr>
          <w:ilvl w:val="2"/>
          <w:numId w:val="1"/>
        </w:numPr>
        <w:rPr>
          <w:sz w:val="18"/>
          <w:szCs w:val="18"/>
          <w:lang w:val="ru-RU"/>
        </w:rPr>
      </w:pPr>
      <w:r w:rsidRPr="0084505C">
        <w:rPr>
          <w:sz w:val="18"/>
          <w:szCs w:val="18"/>
          <w:lang w:val="ru-RU"/>
        </w:rPr>
        <w:t>дата, указанная лицом, имеющим право действовать от имени Исполнителя,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Исполнителя, лично под расписку);</w:t>
      </w:r>
    </w:p>
    <w:p w:rsidR="005F4975" w:rsidRPr="0084505C" w:rsidRDefault="005F4975" w:rsidP="005F4975">
      <w:pPr>
        <w:pStyle w:val="LBGovstyle3"/>
        <w:numPr>
          <w:ilvl w:val="2"/>
          <w:numId w:val="1"/>
        </w:numPr>
        <w:rPr>
          <w:sz w:val="18"/>
          <w:szCs w:val="18"/>
          <w:lang w:val="ru-RU"/>
        </w:rPr>
      </w:pPr>
      <w:r w:rsidRPr="0084505C">
        <w:rPr>
          <w:sz w:val="18"/>
          <w:szCs w:val="18"/>
          <w:lang w:val="ru-RU"/>
        </w:rPr>
        <w:t>дата получения Заказчиком подтверждения о вручении Исполнителю заказного письма, предусмотренного настоящей частью, либо дата получения Заказчиком информации об отсутствии Исполнителя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rsidR="005F4975" w:rsidRPr="0084505C" w:rsidRDefault="005F4975" w:rsidP="005F4975">
      <w:pPr>
        <w:pStyle w:val="LBGovstyle1"/>
        <w:numPr>
          <w:ilvl w:val="0"/>
          <w:numId w:val="1"/>
        </w:numPr>
        <w:rPr>
          <w:sz w:val="18"/>
          <w:szCs w:val="18"/>
        </w:rPr>
      </w:pPr>
      <w:r w:rsidRPr="0084505C">
        <w:rPr>
          <w:sz w:val="18"/>
          <w:szCs w:val="18"/>
        </w:rPr>
        <w:t>Срок действия контракта, изменение условий Контракта</w:t>
      </w:r>
    </w:p>
    <w:p w:rsidR="005F4975" w:rsidRPr="0084505C" w:rsidRDefault="005F4975" w:rsidP="005F4975">
      <w:pPr>
        <w:pStyle w:val="LBGovstyle2"/>
        <w:numPr>
          <w:ilvl w:val="1"/>
          <w:numId w:val="1"/>
        </w:numPr>
        <w:rPr>
          <w:sz w:val="18"/>
          <w:szCs w:val="18"/>
          <w:lang w:val="ru-RU"/>
        </w:rPr>
      </w:pPr>
      <w:r w:rsidRPr="0084505C">
        <w:rPr>
          <w:sz w:val="18"/>
          <w:szCs w:val="18"/>
          <w:lang w:val="ru-RU"/>
        </w:rPr>
        <w:t>Контракт вступает в силу с даты его заключения Сторонами и действует до 31.12.</w:t>
      </w:r>
      <w:r w:rsidR="0084505C" w:rsidRPr="0084505C">
        <w:rPr>
          <w:sz w:val="18"/>
          <w:szCs w:val="18"/>
          <w:lang w:val="ru-RU"/>
        </w:rPr>
        <w:t>2026</w:t>
      </w:r>
      <w:r w:rsidRPr="0084505C">
        <w:rPr>
          <w:sz w:val="18"/>
          <w:szCs w:val="18"/>
          <w:lang w:val="ru-RU"/>
        </w:rPr>
        <w:t xml:space="preserve"> года, а в части оплаты – до полного исполнения Сторонами своих обязательств по Контракту.</w:t>
      </w:r>
    </w:p>
    <w:p w:rsidR="005F4975" w:rsidRPr="0084505C" w:rsidRDefault="005F4975" w:rsidP="005F4975">
      <w:pPr>
        <w:pStyle w:val="LBGovstyle2"/>
        <w:numPr>
          <w:ilvl w:val="1"/>
          <w:numId w:val="1"/>
        </w:numPr>
        <w:rPr>
          <w:sz w:val="18"/>
          <w:szCs w:val="18"/>
          <w:lang w:val="ru-RU"/>
        </w:rPr>
      </w:pPr>
      <w:r w:rsidRPr="0084505C">
        <w:rPr>
          <w:sz w:val="18"/>
          <w:szCs w:val="18"/>
          <w:lang w:val="ru-RU"/>
        </w:rPr>
        <w:t>Изменение существенных условий Контракта при его исполнении не допускается, за исключением их изменения по соглашению сторон в следующих случаях:</w:t>
      </w:r>
    </w:p>
    <w:p w:rsidR="005F4975" w:rsidRPr="0084505C" w:rsidRDefault="005F4975" w:rsidP="005F4975">
      <w:pPr>
        <w:pStyle w:val="LBGovstyle3"/>
        <w:numPr>
          <w:ilvl w:val="2"/>
          <w:numId w:val="1"/>
        </w:numPr>
        <w:rPr>
          <w:sz w:val="18"/>
          <w:szCs w:val="18"/>
          <w:lang w:val="ru-RU"/>
        </w:rPr>
      </w:pPr>
      <w:r w:rsidRPr="0084505C">
        <w:rPr>
          <w:sz w:val="18"/>
          <w:szCs w:val="18"/>
          <w:lang w:val="ru-RU"/>
        </w:rPr>
        <w:t>при снижении цены Контракта без изменения предусмотренных Контрактом объема услуг, качества оказываемых услуг и иных условий Контракта.</w:t>
      </w:r>
    </w:p>
    <w:p w:rsidR="005F4975" w:rsidRPr="0084505C" w:rsidRDefault="005F4975" w:rsidP="005F4975">
      <w:pPr>
        <w:pStyle w:val="LBGovstyle3"/>
        <w:numPr>
          <w:ilvl w:val="2"/>
          <w:numId w:val="1"/>
        </w:numPr>
        <w:rPr>
          <w:sz w:val="18"/>
          <w:szCs w:val="18"/>
          <w:lang w:val="ru-RU"/>
        </w:rPr>
      </w:pPr>
      <w:r w:rsidRPr="0084505C">
        <w:rPr>
          <w:sz w:val="18"/>
          <w:szCs w:val="18"/>
          <w:lang w:val="ru-RU"/>
        </w:rPr>
        <w:t>если по предложению Заказчика увеличивается предусмотренный Контрактом объем услуг не более чем на десять процентов или уменьшается предусмотренный Контрактом объем оказываемых услуг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услуг, исходя из установленной в Контракте цены единицы услуг, но не более чем на десять процентов цены Контракта. При уменьшении предусмотренного Контрактом объема услуг Стороны Контракта обязаны уменьшить цену Контракта исходя из цены единицы услуг.</w:t>
      </w:r>
    </w:p>
    <w:p w:rsidR="005F4975" w:rsidRPr="0084505C" w:rsidRDefault="005F4975" w:rsidP="005F4975">
      <w:pPr>
        <w:pStyle w:val="LBGovstyle3"/>
        <w:numPr>
          <w:ilvl w:val="2"/>
          <w:numId w:val="1"/>
        </w:numPr>
        <w:rPr>
          <w:sz w:val="18"/>
          <w:szCs w:val="18"/>
          <w:lang w:val="ru-RU"/>
        </w:rPr>
      </w:pPr>
      <w:r w:rsidRPr="0084505C">
        <w:rPr>
          <w:sz w:val="18"/>
          <w:szCs w:val="18"/>
          <w:lang w:val="ru-RU"/>
        </w:rPr>
        <w:t xml:space="preserve">в случаях, предусмотренных пунктом 6 статьи 161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При этом Заказчик в ходе исполнения Контракта обеспечивает согласование новых условий </w:t>
      </w:r>
      <w:r w:rsidRPr="0084505C">
        <w:rPr>
          <w:sz w:val="18"/>
          <w:szCs w:val="18"/>
          <w:lang w:val="ru-RU"/>
        </w:rPr>
        <w:lastRenderedPageBreak/>
        <w:t>Контракта, в том числе цены и (или) сроков исполнения Контракта и (или) объема услуг, предусмотренных Контрактом.</w:t>
      </w:r>
    </w:p>
    <w:p w:rsidR="005F4975" w:rsidRPr="0084505C" w:rsidRDefault="005F4975" w:rsidP="005F4975">
      <w:pPr>
        <w:pStyle w:val="LBGovstyle2"/>
        <w:numPr>
          <w:ilvl w:val="1"/>
          <w:numId w:val="1"/>
        </w:numPr>
        <w:rPr>
          <w:sz w:val="18"/>
          <w:szCs w:val="18"/>
        </w:rPr>
      </w:pPr>
      <w:r w:rsidRPr="0084505C">
        <w:rPr>
          <w:sz w:val="18"/>
          <w:szCs w:val="18"/>
          <w:lang w:val="ru-RU"/>
        </w:rPr>
        <w:t xml:space="preserve">Все изменения и дополнения к Контракту оформляются письменно, в виде дополнительных соглашений, подписываются каждой из Сторон и являются неотъемлемой частью </w:t>
      </w:r>
      <w:proofErr w:type="spellStart"/>
      <w:r w:rsidRPr="0084505C">
        <w:rPr>
          <w:sz w:val="18"/>
          <w:szCs w:val="18"/>
        </w:rPr>
        <w:t>Контракта</w:t>
      </w:r>
      <w:proofErr w:type="spellEnd"/>
      <w:r w:rsidRPr="0084505C">
        <w:rPr>
          <w:sz w:val="18"/>
          <w:szCs w:val="18"/>
        </w:rPr>
        <w:t>.</w:t>
      </w:r>
    </w:p>
    <w:p w:rsidR="005F4975" w:rsidRPr="0084505C" w:rsidRDefault="005F4975" w:rsidP="005F4975">
      <w:pPr>
        <w:pStyle w:val="LBGovstyle1"/>
        <w:numPr>
          <w:ilvl w:val="0"/>
          <w:numId w:val="1"/>
        </w:numPr>
        <w:rPr>
          <w:sz w:val="18"/>
          <w:szCs w:val="18"/>
        </w:rPr>
      </w:pPr>
      <w:r w:rsidRPr="0084505C">
        <w:rPr>
          <w:sz w:val="18"/>
          <w:szCs w:val="18"/>
        </w:rPr>
        <w:t>Прочие условия</w:t>
      </w:r>
    </w:p>
    <w:p w:rsidR="005F4975" w:rsidRPr="0084505C" w:rsidRDefault="005F4975" w:rsidP="005F4975">
      <w:pPr>
        <w:pStyle w:val="LBGovstyle2"/>
        <w:numPr>
          <w:ilvl w:val="1"/>
          <w:numId w:val="1"/>
        </w:numPr>
        <w:rPr>
          <w:sz w:val="18"/>
          <w:szCs w:val="18"/>
          <w:lang w:val="ru-RU"/>
        </w:rPr>
      </w:pPr>
      <w:r w:rsidRPr="0084505C">
        <w:rPr>
          <w:color w:val="000000"/>
          <w:sz w:val="18"/>
          <w:szCs w:val="18"/>
          <w:lang w:val="ru-RU"/>
        </w:rPr>
        <w:t>При исполнении Контракта (за исключением случаев, которые предусмотрены нормативными правовыми актами, принятыми в соответствии с частью 6 статьи 14 Федерального закона о контрактной системе) по согласованию Заказчика с Исполнителем допускается поставка товара, выполнение работы или оказание услуги,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w:t>
      </w:r>
    </w:p>
    <w:p w:rsidR="005F4975" w:rsidRPr="0084505C" w:rsidRDefault="005F4975" w:rsidP="005F4975">
      <w:pPr>
        <w:pStyle w:val="LBGovstyle2"/>
        <w:numPr>
          <w:ilvl w:val="1"/>
          <w:numId w:val="1"/>
        </w:numPr>
        <w:rPr>
          <w:sz w:val="18"/>
          <w:szCs w:val="18"/>
          <w:lang w:val="ru-RU"/>
        </w:rPr>
      </w:pPr>
      <w:r w:rsidRPr="0084505C">
        <w:rPr>
          <w:sz w:val="18"/>
          <w:szCs w:val="18"/>
          <w:lang w:val="ru-RU"/>
        </w:rPr>
        <w:t>Изменение существенных условий контракта при его исполнении не допускается, за исключением их изменения по соглашению сторон в случаях, предусмотренных статьей 95 Федерального закона о контрактной системе.</w:t>
      </w:r>
    </w:p>
    <w:p w:rsidR="005F4975" w:rsidRPr="0084505C" w:rsidRDefault="005F4975" w:rsidP="005F4975">
      <w:pPr>
        <w:pStyle w:val="LBGovstyle2"/>
        <w:numPr>
          <w:ilvl w:val="1"/>
          <w:numId w:val="1"/>
        </w:numPr>
        <w:rPr>
          <w:sz w:val="18"/>
          <w:szCs w:val="18"/>
          <w:lang w:val="ru-RU"/>
        </w:rPr>
      </w:pPr>
      <w:r w:rsidRPr="0084505C">
        <w:rPr>
          <w:sz w:val="18"/>
          <w:szCs w:val="18"/>
          <w:lang w:val="ru-RU"/>
        </w:rPr>
        <w:t>В случае изменения наименования, адреса места нахождения или банковских реквизитов Стороны, она письменно извещает об этом другую Сторону в течение 3-х рабочих дней с даты такого изменения.</w:t>
      </w:r>
    </w:p>
    <w:p w:rsidR="005F4975" w:rsidRPr="0084505C" w:rsidRDefault="005F4975" w:rsidP="005F4975">
      <w:pPr>
        <w:pStyle w:val="LBGovstyle2"/>
        <w:numPr>
          <w:ilvl w:val="1"/>
          <w:numId w:val="1"/>
        </w:numPr>
        <w:rPr>
          <w:sz w:val="18"/>
          <w:szCs w:val="18"/>
          <w:lang w:val="ru-RU"/>
        </w:rPr>
      </w:pPr>
      <w:r w:rsidRPr="0084505C">
        <w:rPr>
          <w:sz w:val="18"/>
          <w:szCs w:val="18"/>
          <w:lang w:val="ru-RU"/>
        </w:rPr>
        <w:t>При исполнении Контракта не допускается перемена Исполнителя, за исключением случаев, если новый Исполнитель является правопреемником Исполнителя по Контракту вследствие реорганизации юридического лица в форме преобразования, слияния или присоединения.</w:t>
      </w:r>
    </w:p>
    <w:p w:rsidR="005F4975" w:rsidRPr="0084505C" w:rsidRDefault="005F4975" w:rsidP="005F4975">
      <w:pPr>
        <w:pStyle w:val="LBGovstyle2"/>
        <w:numPr>
          <w:ilvl w:val="1"/>
          <w:numId w:val="1"/>
        </w:numPr>
        <w:rPr>
          <w:sz w:val="18"/>
          <w:szCs w:val="18"/>
          <w:lang w:val="ru-RU"/>
        </w:rPr>
      </w:pPr>
      <w:r w:rsidRPr="0084505C">
        <w:rPr>
          <w:sz w:val="18"/>
          <w:szCs w:val="18"/>
          <w:lang w:val="ru-RU"/>
        </w:rPr>
        <w:t>В случае перемены Заказчика по Контракту права и обязанности Заказчика по такому Контракту переходят к новому заказчику в том же объеме и на тех же условиях.</w:t>
      </w:r>
    </w:p>
    <w:p w:rsidR="005F4975" w:rsidRPr="0084505C" w:rsidRDefault="005F4975" w:rsidP="005F4975">
      <w:pPr>
        <w:pStyle w:val="LBGovstyle2"/>
        <w:numPr>
          <w:ilvl w:val="1"/>
          <w:numId w:val="1"/>
        </w:numPr>
        <w:rPr>
          <w:sz w:val="18"/>
          <w:szCs w:val="18"/>
          <w:lang w:val="ru-RU"/>
        </w:rPr>
      </w:pPr>
      <w:r w:rsidRPr="0084505C">
        <w:rPr>
          <w:sz w:val="18"/>
          <w:szCs w:val="18"/>
          <w:lang w:val="ru-RU"/>
        </w:rPr>
        <w:t>Настоящий Контракт составлен в 3 экземплярах, имеющих одинаковую юридическую силу, один экземпляр – Заказчику, один – Исполнителю, один – МКУ «ЦБ».</w:t>
      </w:r>
    </w:p>
    <w:p w:rsidR="005F4975" w:rsidRPr="0084505C" w:rsidRDefault="005F4975" w:rsidP="005F4975">
      <w:pPr>
        <w:pStyle w:val="LBGovstyle2"/>
        <w:numPr>
          <w:ilvl w:val="1"/>
          <w:numId w:val="1"/>
        </w:numPr>
        <w:rPr>
          <w:sz w:val="18"/>
          <w:szCs w:val="18"/>
          <w:lang w:val="ru-RU"/>
        </w:rPr>
      </w:pPr>
      <w:r w:rsidRPr="0084505C">
        <w:rPr>
          <w:sz w:val="18"/>
          <w:szCs w:val="18"/>
          <w:lang w:val="ru-RU"/>
        </w:rPr>
        <w:t xml:space="preserve"> Все приложения к Контракту являются его неотъемной частью. К Контракту прилагаются:</w:t>
      </w:r>
    </w:p>
    <w:p w:rsidR="005F4975" w:rsidRPr="0084505C" w:rsidRDefault="005F4975" w:rsidP="005F4975">
      <w:pPr>
        <w:spacing w:before="120" w:after="120"/>
        <w:ind w:left="720"/>
        <w:rPr>
          <w:sz w:val="18"/>
          <w:szCs w:val="18"/>
        </w:rPr>
      </w:pPr>
      <w:r w:rsidRPr="0084505C">
        <w:rPr>
          <w:sz w:val="18"/>
          <w:szCs w:val="18"/>
        </w:rPr>
        <w:t>Приложение № 1 «Описание объекта закупки»</w:t>
      </w:r>
    </w:p>
    <w:p w:rsidR="005F4975" w:rsidRPr="0084505C" w:rsidRDefault="005F4975" w:rsidP="005F4975">
      <w:pPr>
        <w:pStyle w:val="LBGovstyle1"/>
        <w:numPr>
          <w:ilvl w:val="0"/>
          <w:numId w:val="1"/>
        </w:numPr>
        <w:rPr>
          <w:sz w:val="18"/>
          <w:szCs w:val="18"/>
        </w:rPr>
      </w:pPr>
      <w:bookmarkStart w:id="17" w:name="_Ref434840638"/>
      <w:bookmarkEnd w:id="17"/>
      <w:r w:rsidRPr="0084505C">
        <w:rPr>
          <w:sz w:val="18"/>
          <w:szCs w:val="18"/>
        </w:rPr>
        <w:t>Реквизиты сторон</w:t>
      </w:r>
    </w:p>
    <w:tbl>
      <w:tblPr>
        <w:tblW w:w="9570" w:type="dxa"/>
        <w:tblInd w:w="-98" w:type="dxa"/>
        <w:tblCellMar>
          <w:left w:w="10" w:type="dxa"/>
          <w:right w:w="10" w:type="dxa"/>
        </w:tblCellMar>
        <w:tblLook w:val="0000" w:firstRow="0" w:lastRow="0" w:firstColumn="0" w:lastColumn="0" w:noHBand="0" w:noVBand="0"/>
      </w:tblPr>
      <w:tblGrid>
        <w:gridCol w:w="4785"/>
        <w:gridCol w:w="4785"/>
      </w:tblGrid>
      <w:tr w:rsidR="005F4975" w:rsidRPr="0084505C" w:rsidTr="00D05894">
        <w:tc>
          <w:tcPr>
            <w:tcW w:w="4785" w:type="dxa"/>
            <w:shd w:val="clear" w:color="auto" w:fill="auto"/>
            <w:tcMar>
              <w:top w:w="0" w:type="dxa"/>
              <w:left w:w="10" w:type="dxa"/>
              <w:bottom w:w="0" w:type="dxa"/>
              <w:right w:w="10" w:type="dxa"/>
            </w:tcMar>
          </w:tcPr>
          <w:p w:rsidR="005F4975" w:rsidRPr="0084505C" w:rsidRDefault="005F4975" w:rsidP="00D05894">
            <w:pPr>
              <w:pStyle w:val="LBBodyText2"/>
              <w:ind w:left="799"/>
              <w:jc w:val="left"/>
              <w:rPr>
                <w:sz w:val="18"/>
                <w:szCs w:val="18"/>
              </w:rPr>
            </w:pPr>
            <w:r w:rsidRPr="0084505C">
              <w:rPr>
                <w:sz w:val="18"/>
                <w:szCs w:val="18"/>
              </w:rPr>
              <w:t>Реквизиты Заказчика:</w:t>
            </w:r>
          </w:p>
          <w:p w:rsidR="0084505C" w:rsidRPr="0084505C" w:rsidRDefault="0084505C" w:rsidP="0084505C">
            <w:pPr>
              <w:spacing w:before="120" w:after="120"/>
              <w:jc w:val="left"/>
              <w:rPr>
                <w:rFonts w:eastAsia="MS Mincho"/>
                <w:sz w:val="18"/>
                <w:szCs w:val="18"/>
              </w:rPr>
            </w:pPr>
            <w:r w:rsidRPr="0084505C">
              <w:rPr>
                <w:rFonts w:eastAsia="MS Mincho"/>
                <w:sz w:val="18"/>
                <w:szCs w:val="18"/>
              </w:rPr>
              <w:t xml:space="preserve">Адрес: 187700, </w:t>
            </w:r>
          </w:p>
          <w:p w:rsidR="0084505C" w:rsidRPr="0084505C" w:rsidRDefault="0084505C" w:rsidP="0084505C">
            <w:pPr>
              <w:spacing w:before="120" w:after="120"/>
              <w:jc w:val="left"/>
              <w:rPr>
                <w:rFonts w:eastAsia="MS Mincho"/>
                <w:sz w:val="18"/>
                <w:szCs w:val="18"/>
              </w:rPr>
            </w:pPr>
            <w:r w:rsidRPr="0084505C">
              <w:rPr>
                <w:rFonts w:eastAsia="MS Mincho"/>
                <w:sz w:val="18"/>
                <w:szCs w:val="18"/>
              </w:rPr>
              <w:t xml:space="preserve">Ленинградская область, Лодейнопольский район, </w:t>
            </w:r>
          </w:p>
          <w:p w:rsidR="0084505C" w:rsidRPr="0084505C" w:rsidRDefault="0084505C" w:rsidP="0084505C">
            <w:pPr>
              <w:spacing w:before="120" w:after="120"/>
              <w:jc w:val="left"/>
              <w:rPr>
                <w:rFonts w:eastAsia="MS Mincho"/>
                <w:sz w:val="18"/>
                <w:szCs w:val="18"/>
              </w:rPr>
            </w:pPr>
            <w:r w:rsidRPr="0084505C">
              <w:rPr>
                <w:rFonts w:eastAsia="MS Mincho"/>
                <w:sz w:val="18"/>
                <w:szCs w:val="18"/>
              </w:rPr>
              <w:t>г. Лодейное Поле, ул. Карла Маркса, д. 5</w:t>
            </w:r>
          </w:p>
          <w:p w:rsidR="0084505C" w:rsidRPr="0084505C" w:rsidRDefault="0084505C" w:rsidP="0084505C">
            <w:pPr>
              <w:spacing w:before="120" w:after="120"/>
              <w:jc w:val="left"/>
              <w:rPr>
                <w:rFonts w:eastAsia="MS Mincho"/>
                <w:sz w:val="18"/>
                <w:szCs w:val="18"/>
              </w:rPr>
            </w:pPr>
            <w:r w:rsidRPr="0084505C">
              <w:rPr>
                <w:rFonts w:eastAsia="MS Mincho"/>
                <w:sz w:val="18"/>
                <w:szCs w:val="18"/>
              </w:rPr>
              <w:t>л/с 02646904016 в Комитете финансов Администрации Лодейнопольский муниципальный район Ленинградской области.</w:t>
            </w:r>
          </w:p>
          <w:p w:rsidR="0084505C" w:rsidRPr="0084505C" w:rsidRDefault="0084505C" w:rsidP="0084505C">
            <w:pPr>
              <w:spacing w:before="120" w:after="120"/>
              <w:jc w:val="left"/>
              <w:rPr>
                <w:rFonts w:eastAsia="MS Mincho"/>
                <w:sz w:val="18"/>
                <w:szCs w:val="18"/>
              </w:rPr>
            </w:pPr>
            <w:r w:rsidRPr="0084505C">
              <w:rPr>
                <w:rFonts w:eastAsia="MS Mincho"/>
                <w:sz w:val="18"/>
                <w:szCs w:val="18"/>
              </w:rPr>
              <w:t>ИНН –4709006592/ КПП –471101001</w:t>
            </w:r>
          </w:p>
          <w:p w:rsidR="0084505C" w:rsidRPr="0084505C" w:rsidRDefault="0084505C" w:rsidP="0084505C">
            <w:pPr>
              <w:spacing w:before="120" w:after="120"/>
              <w:jc w:val="left"/>
              <w:rPr>
                <w:rFonts w:eastAsia="MS Mincho"/>
                <w:sz w:val="18"/>
                <w:szCs w:val="18"/>
              </w:rPr>
            </w:pPr>
            <w:r w:rsidRPr="0084505C">
              <w:rPr>
                <w:rFonts w:eastAsia="MS Mincho"/>
                <w:sz w:val="18"/>
                <w:szCs w:val="18"/>
              </w:rPr>
              <w:t>ОГРН 1024701532327 ОКПО 42548999</w:t>
            </w:r>
          </w:p>
          <w:p w:rsidR="0084505C" w:rsidRPr="0084505C" w:rsidRDefault="0084505C" w:rsidP="0084505C">
            <w:pPr>
              <w:spacing w:before="120" w:after="120"/>
              <w:jc w:val="left"/>
              <w:rPr>
                <w:rFonts w:eastAsia="MS Mincho"/>
                <w:sz w:val="18"/>
                <w:szCs w:val="18"/>
              </w:rPr>
            </w:pPr>
            <w:r w:rsidRPr="0084505C">
              <w:rPr>
                <w:rFonts w:eastAsia="MS Mincho"/>
                <w:sz w:val="18"/>
                <w:szCs w:val="18"/>
              </w:rPr>
              <w:t>Телефон/факс: (81364)25450,81364-20588</w:t>
            </w:r>
          </w:p>
          <w:p w:rsidR="005F4975" w:rsidRPr="0084505C" w:rsidRDefault="0084505C" w:rsidP="0084505C">
            <w:pPr>
              <w:spacing w:before="120" w:after="120"/>
              <w:jc w:val="left"/>
              <w:rPr>
                <w:rFonts w:eastAsia="MS Mincho"/>
                <w:sz w:val="18"/>
                <w:szCs w:val="18"/>
                <w:lang w:val="en-US"/>
              </w:rPr>
            </w:pPr>
            <w:r w:rsidRPr="0084505C">
              <w:rPr>
                <w:rFonts w:eastAsia="MS Mincho"/>
                <w:sz w:val="18"/>
                <w:szCs w:val="18"/>
                <w:lang w:val="en-US"/>
              </w:rPr>
              <w:t>E-mail: school3lpole@yandex.ru</w:t>
            </w:r>
          </w:p>
        </w:tc>
        <w:tc>
          <w:tcPr>
            <w:tcW w:w="4785" w:type="dxa"/>
            <w:shd w:val="clear" w:color="auto" w:fill="auto"/>
            <w:tcMar>
              <w:top w:w="0" w:type="dxa"/>
              <w:left w:w="108" w:type="dxa"/>
              <w:bottom w:w="0" w:type="dxa"/>
              <w:right w:w="108" w:type="dxa"/>
            </w:tcMar>
          </w:tcPr>
          <w:p w:rsidR="005F4975" w:rsidRPr="0084505C" w:rsidRDefault="005F4975" w:rsidP="00D05894">
            <w:pPr>
              <w:pStyle w:val="LBBodyText2"/>
              <w:jc w:val="left"/>
              <w:rPr>
                <w:sz w:val="18"/>
                <w:szCs w:val="18"/>
              </w:rPr>
            </w:pPr>
            <w:r w:rsidRPr="0084505C">
              <w:rPr>
                <w:sz w:val="18"/>
                <w:szCs w:val="18"/>
              </w:rPr>
              <w:t>Реквизиты Исполнителя:</w:t>
            </w:r>
          </w:p>
          <w:p w:rsidR="005F4975" w:rsidRPr="0084505C" w:rsidRDefault="005F4975" w:rsidP="005F4975">
            <w:pPr>
              <w:pStyle w:val="LBBodyText2"/>
              <w:ind w:left="0"/>
              <w:jc w:val="left"/>
              <w:rPr>
                <w:sz w:val="18"/>
                <w:szCs w:val="18"/>
              </w:rPr>
            </w:pPr>
            <w:r w:rsidRPr="0084505C">
              <w:rPr>
                <w:sz w:val="18"/>
                <w:szCs w:val="18"/>
              </w:rPr>
              <w:t xml:space="preserve">     </w:t>
            </w:r>
          </w:p>
          <w:p w:rsidR="005F4975" w:rsidRPr="0084505C" w:rsidRDefault="005F4975" w:rsidP="00D05894">
            <w:pPr>
              <w:pStyle w:val="LBBodyText2"/>
              <w:jc w:val="left"/>
              <w:rPr>
                <w:sz w:val="18"/>
                <w:szCs w:val="18"/>
              </w:rPr>
            </w:pPr>
          </w:p>
          <w:p w:rsidR="005F4975" w:rsidRPr="0084505C" w:rsidRDefault="005F4975" w:rsidP="00D05894">
            <w:pPr>
              <w:pStyle w:val="LBBodyText2"/>
              <w:jc w:val="left"/>
              <w:rPr>
                <w:sz w:val="18"/>
                <w:szCs w:val="18"/>
              </w:rPr>
            </w:pPr>
          </w:p>
        </w:tc>
      </w:tr>
    </w:tbl>
    <w:p w:rsidR="005F4975" w:rsidRPr="0084505C" w:rsidRDefault="005F4975" w:rsidP="005F4975">
      <w:pPr>
        <w:pStyle w:val="LBBodyText2"/>
        <w:rPr>
          <w:b/>
          <w:bCs/>
          <w:sz w:val="18"/>
          <w:szCs w:val="18"/>
        </w:rPr>
      </w:pPr>
      <w:r w:rsidRPr="0084505C">
        <w:rPr>
          <w:b/>
          <w:bCs/>
          <w:sz w:val="18"/>
          <w:szCs w:val="18"/>
        </w:rPr>
        <w:t>Подписи сторон</w:t>
      </w:r>
    </w:p>
    <w:tbl>
      <w:tblPr>
        <w:tblW w:w="9571" w:type="dxa"/>
        <w:tblCellMar>
          <w:left w:w="10" w:type="dxa"/>
          <w:right w:w="10" w:type="dxa"/>
        </w:tblCellMar>
        <w:tblLook w:val="0000" w:firstRow="0" w:lastRow="0" w:firstColumn="0" w:lastColumn="0" w:noHBand="0" w:noVBand="0"/>
      </w:tblPr>
      <w:tblGrid>
        <w:gridCol w:w="4785"/>
        <w:gridCol w:w="4786"/>
      </w:tblGrid>
      <w:tr w:rsidR="005F4975" w:rsidRPr="0084505C" w:rsidTr="00D05894">
        <w:tc>
          <w:tcPr>
            <w:tcW w:w="4785" w:type="dxa"/>
            <w:shd w:val="clear" w:color="auto" w:fill="auto"/>
            <w:tcMar>
              <w:top w:w="0" w:type="dxa"/>
              <w:left w:w="108" w:type="dxa"/>
              <w:bottom w:w="0" w:type="dxa"/>
              <w:right w:w="108" w:type="dxa"/>
            </w:tcMar>
          </w:tcPr>
          <w:p w:rsidR="005F4975" w:rsidRPr="0084505C" w:rsidRDefault="005F4975" w:rsidP="00D05894">
            <w:pPr>
              <w:pStyle w:val="LBBodyText2"/>
              <w:ind w:left="599"/>
              <w:rPr>
                <w:sz w:val="18"/>
                <w:szCs w:val="18"/>
              </w:rPr>
            </w:pPr>
            <w:r w:rsidRPr="0084505C">
              <w:rPr>
                <w:sz w:val="18"/>
                <w:szCs w:val="18"/>
              </w:rPr>
              <w:t>Заказчик</w:t>
            </w:r>
          </w:p>
          <w:p w:rsidR="005F4975" w:rsidRPr="0084505C" w:rsidRDefault="005F4975" w:rsidP="00D05894">
            <w:pPr>
              <w:pStyle w:val="LBBodyText2"/>
              <w:ind w:left="599"/>
              <w:rPr>
                <w:sz w:val="18"/>
                <w:szCs w:val="18"/>
              </w:rPr>
            </w:pPr>
            <w:r w:rsidRPr="0084505C">
              <w:rPr>
                <w:sz w:val="18"/>
                <w:szCs w:val="18"/>
              </w:rPr>
              <w:t>Директор МКОУ «</w:t>
            </w:r>
            <w:proofErr w:type="spellStart"/>
            <w:r w:rsidRPr="0084505C">
              <w:rPr>
                <w:sz w:val="18"/>
                <w:szCs w:val="18"/>
              </w:rPr>
              <w:t>Лодейнопольская</w:t>
            </w:r>
            <w:proofErr w:type="spellEnd"/>
            <w:r w:rsidRPr="0084505C">
              <w:rPr>
                <w:sz w:val="18"/>
                <w:szCs w:val="18"/>
              </w:rPr>
              <w:t xml:space="preserve"> средняя общеобразовательная школа № 3 имени Героев Свири»  </w:t>
            </w:r>
          </w:p>
          <w:p w:rsidR="005F4975" w:rsidRPr="0084505C" w:rsidRDefault="005F4975" w:rsidP="00D05894">
            <w:pPr>
              <w:pStyle w:val="LBBodyText2"/>
              <w:ind w:left="599"/>
              <w:rPr>
                <w:sz w:val="18"/>
                <w:szCs w:val="18"/>
              </w:rPr>
            </w:pPr>
          </w:p>
          <w:p w:rsidR="005F4975" w:rsidRPr="0084505C" w:rsidRDefault="005F4975" w:rsidP="00D05894">
            <w:pPr>
              <w:pStyle w:val="LBBodyText2"/>
              <w:ind w:left="599"/>
              <w:rPr>
                <w:sz w:val="18"/>
                <w:szCs w:val="18"/>
              </w:rPr>
            </w:pPr>
            <w:r w:rsidRPr="0084505C">
              <w:rPr>
                <w:sz w:val="18"/>
                <w:szCs w:val="18"/>
              </w:rPr>
              <w:t xml:space="preserve">____________________ </w:t>
            </w:r>
            <w:proofErr w:type="spellStart"/>
            <w:r w:rsidRPr="0084505C">
              <w:rPr>
                <w:sz w:val="18"/>
                <w:szCs w:val="18"/>
              </w:rPr>
              <w:t>Готина</w:t>
            </w:r>
            <w:proofErr w:type="spellEnd"/>
            <w:r w:rsidRPr="0084505C">
              <w:rPr>
                <w:sz w:val="18"/>
                <w:szCs w:val="18"/>
              </w:rPr>
              <w:t xml:space="preserve"> Н.А.</w:t>
            </w:r>
          </w:p>
          <w:p w:rsidR="005F4975" w:rsidRPr="0084505C" w:rsidRDefault="005F4975" w:rsidP="00D05894">
            <w:pPr>
              <w:pStyle w:val="LBBodyText2"/>
              <w:ind w:left="599"/>
              <w:rPr>
                <w:sz w:val="18"/>
                <w:szCs w:val="18"/>
              </w:rPr>
            </w:pPr>
            <w:r w:rsidRPr="0084505C">
              <w:rPr>
                <w:sz w:val="18"/>
                <w:szCs w:val="18"/>
              </w:rPr>
              <w:t xml:space="preserve"> «__»           </w:t>
            </w:r>
            <w:r w:rsidR="0084505C" w:rsidRPr="0084505C">
              <w:rPr>
                <w:sz w:val="18"/>
                <w:szCs w:val="18"/>
              </w:rPr>
              <w:t>2026</w:t>
            </w:r>
            <w:r w:rsidRPr="0084505C">
              <w:rPr>
                <w:sz w:val="18"/>
                <w:szCs w:val="18"/>
              </w:rPr>
              <w:t>г.</w:t>
            </w:r>
          </w:p>
        </w:tc>
        <w:tc>
          <w:tcPr>
            <w:tcW w:w="4786" w:type="dxa"/>
            <w:shd w:val="clear" w:color="auto" w:fill="auto"/>
            <w:tcMar>
              <w:top w:w="0" w:type="dxa"/>
              <w:left w:w="108" w:type="dxa"/>
              <w:bottom w:w="0" w:type="dxa"/>
              <w:right w:w="108" w:type="dxa"/>
            </w:tcMar>
          </w:tcPr>
          <w:p w:rsidR="005F4975" w:rsidRPr="0084505C" w:rsidRDefault="005F4975" w:rsidP="00D05894">
            <w:pPr>
              <w:pStyle w:val="LBBodyText2"/>
              <w:rPr>
                <w:sz w:val="18"/>
                <w:szCs w:val="18"/>
              </w:rPr>
            </w:pPr>
            <w:r w:rsidRPr="0084505C">
              <w:rPr>
                <w:sz w:val="18"/>
                <w:szCs w:val="18"/>
              </w:rPr>
              <w:t>Исполнитель</w:t>
            </w:r>
          </w:p>
          <w:p w:rsidR="005F4975" w:rsidRPr="0084505C" w:rsidRDefault="005F4975" w:rsidP="00D05894">
            <w:pPr>
              <w:pStyle w:val="LBBodyText2"/>
              <w:rPr>
                <w:sz w:val="18"/>
                <w:szCs w:val="18"/>
              </w:rPr>
            </w:pPr>
          </w:p>
          <w:p w:rsidR="005F4975" w:rsidRPr="0084505C" w:rsidRDefault="005F4975" w:rsidP="00D05894">
            <w:pPr>
              <w:pStyle w:val="LBBodyText2"/>
              <w:rPr>
                <w:sz w:val="18"/>
                <w:szCs w:val="18"/>
              </w:rPr>
            </w:pPr>
          </w:p>
          <w:p w:rsidR="005F4975" w:rsidRPr="0084505C" w:rsidRDefault="005F4975" w:rsidP="005F4975">
            <w:pPr>
              <w:pStyle w:val="LBBodyText2"/>
              <w:rPr>
                <w:sz w:val="18"/>
                <w:szCs w:val="18"/>
              </w:rPr>
            </w:pPr>
            <w:r w:rsidRPr="0084505C">
              <w:rPr>
                <w:sz w:val="18"/>
                <w:szCs w:val="18"/>
              </w:rPr>
              <w:t>_____________</w:t>
            </w:r>
          </w:p>
          <w:p w:rsidR="005F4975" w:rsidRPr="0084505C" w:rsidRDefault="005F4975" w:rsidP="005F4975">
            <w:pPr>
              <w:pStyle w:val="LBBodyText2"/>
              <w:rPr>
                <w:sz w:val="18"/>
                <w:szCs w:val="18"/>
              </w:rPr>
            </w:pPr>
            <w:r w:rsidRPr="0084505C">
              <w:rPr>
                <w:sz w:val="18"/>
                <w:szCs w:val="18"/>
              </w:rPr>
              <w:t xml:space="preserve"> «__»              </w:t>
            </w:r>
            <w:r w:rsidR="0084505C" w:rsidRPr="0084505C">
              <w:rPr>
                <w:sz w:val="18"/>
                <w:szCs w:val="18"/>
              </w:rPr>
              <w:t>2026</w:t>
            </w:r>
            <w:r w:rsidRPr="0084505C">
              <w:rPr>
                <w:sz w:val="18"/>
                <w:szCs w:val="18"/>
              </w:rPr>
              <w:t>г</w:t>
            </w:r>
          </w:p>
        </w:tc>
      </w:tr>
    </w:tbl>
    <w:p w:rsidR="005F4975" w:rsidRPr="0084505C" w:rsidRDefault="005F4975" w:rsidP="005F4975">
      <w:pPr>
        <w:pStyle w:val="LBBodyText1"/>
        <w:pageBreakBefore/>
        <w:spacing w:before="0" w:after="0"/>
        <w:jc w:val="right"/>
        <w:rPr>
          <w:sz w:val="18"/>
          <w:szCs w:val="18"/>
        </w:rPr>
      </w:pPr>
      <w:r w:rsidRPr="0084505C">
        <w:rPr>
          <w:sz w:val="18"/>
          <w:szCs w:val="18"/>
        </w:rPr>
        <w:lastRenderedPageBreak/>
        <w:t>Приложение № 1</w:t>
      </w:r>
    </w:p>
    <w:p w:rsidR="005F4975" w:rsidRPr="0084505C" w:rsidRDefault="005F4975" w:rsidP="005F4975">
      <w:pPr>
        <w:pStyle w:val="LBBodyText1"/>
        <w:spacing w:before="0" w:after="0"/>
        <w:jc w:val="right"/>
        <w:rPr>
          <w:sz w:val="18"/>
          <w:szCs w:val="18"/>
        </w:rPr>
      </w:pPr>
      <w:r w:rsidRPr="0084505C">
        <w:rPr>
          <w:sz w:val="18"/>
          <w:szCs w:val="18"/>
        </w:rPr>
        <w:t>к Контракту №</w:t>
      </w:r>
      <w:r w:rsidR="0084505C" w:rsidRPr="0084505C">
        <w:rPr>
          <w:sz w:val="18"/>
          <w:szCs w:val="18"/>
        </w:rPr>
        <w:t xml:space="preserve">  </w:t>
      </w:r>
      <w:r w:rsidRPr="0084505C">
        <w:rPr>
          <w:sz w:val="18"/>
          <w:szCs w:val="18"/>
        </w:rPr>
        <w:t xml:space="preserve">   от   .10. </w:t>
      </w:r>
      <w:r w:rsidR="0084505C" w:rsidRPr="0084505C">
        <w:rPr>
          <w:sz w:val="18"/>
          <w:szCs w:val="18"/>
        </w:rPr>
        <w:t>2026</w:t>
      </w:r>
      <w:r w:rsidRPr="0084505C">
        <w:rPr>
          <w:sz w:val="18"/>
          <w:szCs w:val="18"/>
        </w:rPr>
        <w:t>г.</w:t>
      </w:r>
    </w:p>
    <w:p w:rsidR="00D76D94" w:rsidRPr="0084505C" w:rsidRDefault="00D76D94" w:rsidP="005F4975">
      <w:pPr>
        <w:spacing w:before="120" w:after="120"/>
        <w:jc w:val="center"/>
        <w:rPr>
          <w:rFonts w:eastAsia="Times New Roman"/>
          <w:b/>
          <w:caps/>
          <w:sz w:val="18"/>
          <w:szCs w:val="18"/>
        </w:rPr>
      </w:pPr>
    </w:p>
    <w:p w:rsidR="00D76D94" w:rsidRPr="0084505C" w:rsidRDefault="00D76D94" w:rsidP="005F4975">
      <w:pPr>
        <w:spacing w:before="120" w:after="120"/>
        <w:jc w:val="center"/>
        <w:rPr>
          <w:rFonts w:eastAsia="Times New Roman"/>
          <w:b/>
          <w:caps/>
          <w:sz w:val="18"/>
          <w:szCs w:val="18"/>
        </w:rPr>
      </w:pPr>
    </w:p>
    <w:p w:rsidR="007B724A" w:rsidRPr="0084505C" w:rsidRDefault="005F4975" w:rsidP="005F4975">
      <w:pPr>
        <w:spacing w:before="120" w:after="120"/>
        <w:jc w:val="center"/>
        <w:rPr>
          <w:sz w:val="18"/>
          <w:szCs w:val="18"/>
        </w:rPr>
      </w:pPr>
      <w:r w:rsidRPr="0084505C">
        <w:rPr>
          <w:rFonts w:eastAsia="Times New Roman"/>
          <w:b/>
          <w:caps/>
          <w:sz w:val="18"/>
          <w:szCs w:val="18"/>
        </w:rPr>
        <w:t>Описание объекта закупки</w:t>
      </w:r>
      <w:r w:rsidR="007B724A" w:rsidRPr="0084505C">
        <w:rPr>
          <w:sz w:val="18"/>
          <w:szCs w:val="18"/>
        </w:rPr>
        <w:t xml:space="preserve"> </w:t>
      </w:r>
    </w:p>
    <w:p w:rsidR="00D76D94" w:rsidRPr="0084505C" w:rsidRDefault="00D76D94" w:rsidP="005F4975">
      <w:pPr>
        <w:spacing w:before="120" w:after="120"/>
        <w:jc w:val="center"/>
        <w:rPr>
          <w:sz w:val="18"/>
          <w:szCs w:val="18"/>
        </w:rPr>
      </w:pPr>
    </w:p>
    <w:p w:rsidR="00D76D94" w:rsidRPr="0084505C" w:rsidRDefault="00D76D94" w:rsidP="005F4975">
      <w:pPr>
        <w:spacing w:before="120" w:after="120"/>
        <w:jc w:val="center"/>
        <w:rPr>
          <w:sz w:val="18"/>
          <w:szCs w:val="18"/>
        </w:rPr>
      </w:pPr>
    </w:p>
    <w:p w:rsidR="005F4975" w:rsidRPr="0084505C" w:rsidRDefault="007B724A" w:rsidP="005F4975">
      <w:pPr>
        <w:spacing w:before="120" w:after="120"/>
        <w:jc w:val="center"/>
        <w:rPr>
          <w:rFonts w:eastAsia="Times New Roman"/>
          <w:b/>
          <w:caps/>
          <w:sz w:val="18"/>
          <w:szCs w:val="18"/>
        </w:rPr>
      </w:pPr>
      <w:r w:rsidRPr="0084505C">
        <w:rPr>
          <w:sz w:val="18"/>
          <w:szCs w:val="18"/>
        </w:rPr>
        <w:t>На оказание Услуг по разработке Программы Энергосбережения и повышения энергетической эффективности</w:t>
      </w:r>
      <w:r w:rsidRPr="0084505C">
        <w:rPr>
          <w:rFonts w:eastAsia="Times New Roman"/>
          <w:bCs/>
          <w:sz w:val="18"/>
          <w:szCs w:val="18"/>
          <w:lang w:eastAsia="ru-RU"/>
        </w:rPr>
        <w:t xml:space="preserve"> в МКОУ «</w:t>
      </w:r>
      <w:proofErr w:type="spellStart"/>
      <w:r w:rsidRPr="0084505C">
        <w:rPr>
          <w:rFonts w:eastAsia="Times New Roman"/>
          <w:bCs/>
          <w:sz w:val="18"/>
          <w:szCs w:val="18"/>
          <w:lang w:eastAsia="ru-RU"/>
        </w:rPr>
        <w:t>Лодейнопольская</w:t>
      </w:r>
      <w:proofErr w:type="spellEnd"/>
      <w:r w:rsidRPr="0084505C">
        <w:rPr>
          <w:rFonts w:eastAsia="Times New Roman"/>
          <w:bCs/>
          <w:sz w:val="18"/>
          <w:szCs w:val="18"/>
          <w:lang w:eastAsia="ru-RU"/>
        </w:rPr>
        <w:t xml:space="preserve"> СОШ № 3»</w:t>
      </w:r>
    </w:p>
    <w:p w:rsidR="005F4975" w:rsidRPr="0084505C" w:rsidRDefault="005F4975" w:rsidP="005F4975">
      <w:pPr>
        <w:pStyle w:val="LBGovstyle6"/>
        <w:numPr>
          <w:ilvl w:val="0"/>
          <w:numId w:val="0"/>
        </w:numPr>
        <w:ind w:left="720"/>
        <w:rPr>
          <w:rFonts w:eastAsia="Times New Roman"/>
          <w:b/>
          <w:sz w:val="18"/>
          <w:szCs w:val="18"/>
          <w:lang w:val="ru-RU" w:eastAsia="ru-RU"/>
        </w:rPr>
      </w:pP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4394"/>
        <w:gridCol w:w="1701"/>
        <w:gridCol w:w="1276"/>
        <w:gridCol w:w="1985"/>
      </w:tblGrid>
      <w:tr w:rsidR="005F4975" w:rsidRPr="0084505C" w:rsidTr="00D05894">
        <w:tc>
          <w:tcPr>
            <w:tcW w:w="709" w:type="dxa"/>
            <w:shd w:val="clear" w:color="auto" w:fill="auto"/>
          </w:tcPr>
          <w:p w:rsidR="005F4975" w:rsidRPr="0084505C" w:rsidRDefault="005F4975" w:rsidP="00D05894">
            <w:pPr>
              <w:suppressAutoHyphens w:val="0"/>
              <w:autoSpaceDN/>
              <w:spacing w:line="274" w:lineRule="exact"/>
              <w:jc w:val="center"/>
              <w:textAlignment w:val="auto"/>
              <w:rPr>
                <w:rFonts w:eastAsia="Times New Roman"/>
                <w:bCs/>
                <w:sz w:val="18"/>
                <w:szCs w:val="18"/>
                <w:lang w:eastAsia="ru-RU"/>
              </w:rPr>
            </w:pPr>
            <w:r w:rsidRPr="0084505C">
              <w:rPr>
                <w:rFonts w:eastAsia="Times New Roman"/>
                <w:bCs/>
                <w:sz w:val="18"/>
                <w:szCs w:val="18"/>
                <w:lang w:eastAsia="ru-RU"/>
              </w:rPr>
              <w:t>№</w:t>
            </w:r>
          </w:p>
        </w:tc>
        <w:tc>
          <w:tcPr>
            <w:tcW w:w="4394" w:type="dxa"/>
            <w:shd w:val="clear" w:color="auto" w:fill="auto"/>
          </w:tcPr>
          <w:p w:rsidR="005F4975" w:rsidRPr="0084505C" w:rsidRDefault="005F4975" w:rsidP="00D05894">
            <w:pPr>
              <w:suppressAutoHyphens w:val="0"/>
              <w:autoSpaceDN/>
              <w:spacing w:line="274" w:lineRule="exact"/>
              <w:jc w:val="center"/>
              <w:textAlignment w:val="auto"/>
              <w:rPr>
                <w:rFonts w:eastAsia="Times New Roman"/>
                <w:bCs/>
                <w:sz w:val="18"/>
                <w:szCs w:val="18"/>
                <w:lang w:eastAsia="ru-RU"/>
              </w:rPr>
            </w:pPr>
            <w:r w:rsidRPr="0084505C">
              <w:rPr>
                <w:rFonts w:eastAsia="Times New Roman"/>
                <w:bCs/>
                <w:sz w:val="18"/>
                <w:szCs w:val="18"/>
                <w:lang w:eastAsia="ru-RU"/>
              </w:rPr>
              <w:t>Наименование услуги</w:t>
            </w:r>
          </w:p>
        </w:tc>
        <w:tc>
          <w:tcPr>
            <w:tcW w:w="1701" w:type="dxa"/>
            <w:shd w:val="clear" w:color="auto" w:fill="auto"/>
          </w:tcPr>
          <w:p w:rsidR="005F4975" w:rsidRPr="0084505C" w:rsidRDefault="005F4975" w:rsidP="00D05894">
            <w:pPr>
              <w:suppressAutoHyphens w:val="0"/>
              <w:autoSpaceDN/>
              <w:spacing w:line="274" w:lineRule="exact"/>
              <w:jc w:val="center"/>
              <w:textAlignment w:val="auto"/>
              <w:rPr>
                <w:rFonts w:eastAsia="Times New Roman"/>
                <w:bCs/>
                <w:sz w:val="18"/>
                <w:szCs w:val="18"/>
                <w:lang w:eastAsia="ru-RU"/>
              </w:rPr>
            </w:pPr>
            <w:r w:rsidRPr="0084505C">
              <w:rPr>
                <w:rFonts w:eastAsia="Times New Roman"/>
                <w:bCs/>
                <w:sz w:val="18"/>
                <w:szCs w:val="18"/>
                <w:lang w:eastAsia="ru-RU"/>
              </w:rPr>
              <w:t>Количественный показатель услуги</w:t>
            </w:r>
          </w:p>
        </w:tc>
        <w:tc>
          <w:tcPr>
            <w:tcW w:w="1276" w:type="dxa"/>
            <w:shd w:val="clear" w:color="auto" w:fill="auto"/>
          </w:tcPr>
          <w:p w:rsidR="005F4975" w:rsidRPr="0084505C" w:rsidRDefault="005F4975" w:rsidP="00D05894">
            <w:pPr>
              <w:suppressAutoHyphens w:val="0"/>
              <w:autoSpaceDN/>
              <w:spacing w:line="274" w:lineRule="exact"/>
              <w:jc w:val="center"/>
              <w:textAlignment w:val="auto"/>
              <w:rPr>
                <w:rFonts w:eastAsia="Times New Roman"/>
                <w:bCs/>
                <w:sz w:val="18"/>
                <w:szCs w:val="18"/>
                <w:lang w:eastAsia="ru-RU"/>
              </w:rPr>
            </w:pPr>
            <w:r w:rsidRPr="0084505C">
              <w:rPr>
                <w:rFonts w:eastAsia="Times New Roman"/>
                <w:bCs/>
                <w:sz w:val="18"/>
                <w:szCs w:val="18"/>
                <w:lang w:eastAsia="ru-RU"/>
              </w:rPr>
              <w:t>Цена одной услуг и (руб.)</w:t>
            </w:r>
          </w:p>
        </w:tc>
        <w:tc>
          <w:tcPr>
            <w:tcW w:w="1985" w:type="dxa"/>
          </w:tcPr>
          <w:p w:rsidR="005F4975" w:rsidRPr="0084505C" w:rsidRDefault="005F4975" w:rsidP="00D05894">
            <w:pPr>
              <w:suppressAutoHyphens w:val="0"/>
              <w:autoSpaceDN/>
              <w:spacing w:line="274" w:lineRule="exact"/>
              <w:jc w:val="center"/>
              <w:textAlignment w:val="auto"/>
              <w:rPr>
                <w:rFonts w:eastAsia="Times New Roman"/>
                <w:bCs/>
                <w:sz w:val="18"/>
                <w:szCs w:val="18"/>
                <w:lang w:eastAsia="ru-RU"/>
              </w:rPr>
            </w:pPr>
            <w:r w:rsidRPr="0084505C">
              <w:rPr>
                <w:rFonts w:eastAsia="Times New Roman"/>
                <w:bCs/>
                <w:sz w:val="18"/>
                <w:szCs w:val="18"/>
                <w:lang w:eastAsia="ru-RU"/>
              </w:rPr>
              <w:t>всего</w:t>
            </w:r>
          </w:p>
        </w:tc>
      </w:tr>
      <w:tr w:rsidR="005F4975" w:rsidRPr="0084505C" w:rsidTr="00D05894">
        <w:trPr>
          <w:trHeight w:val="910"/>
        </w:trPr>
        <w:tc>
          <w:tcPr>
            <w:tcW w:w="709" w:type="dxa"/>
            <w:shd w:val="clear" w:color="auto" w:fill="auto"/>
          </w:tcPr>
          <w:p w:rsidR="005F4975" w:rsidRPr="0084505C" w:rsidRDefault="005F4975" w:rsidP="00D05894">
            <w:pPr>
              <w:suppressAutoHyphens w:val="0"/>
              <w:autoSpaceDN/>
              <w:spacing w:line="274" w:lineRule="exact"/>
              <w:jc w:val="center"/>
              <w:textAlignment w:val="auto"/>
              <w:rPr>
                <w:rFonts w:eastAsia="Times New Roman"/>
                <w:bCs/>
                <w:sz w:val="18"/>
                <w:szCs w:val="18"/>
                <w:lang w:eastAsia="ru-RU"/>
              </w:rPr>
            </w:pPr>
          </w:p>
          <w:p w:rsidR="005F4975" w:rsidRPr="0084505C" w:rsidRDefault="005F4975" w:rsidP="00D05894">
            <w:pPr>
              <w:suppressAutoHyphens w:val="0"/>
              <w:autoSpaceDN/>
              <w:spacing w:line="274" w:lineRule="exact"/>
              <w:jc w:val="center"/>
              <w:textAlignment w:val="auto"/>
              <w:rPr>
                <w:rFonts w:eastAsia="Times New Roman"/>
                <w:bCs/>
                <w:sz w:val="18"/>
                <w:szCs w:val="18"/>
                <w:lang w:eastAsia="ru-RU"/>
              </w:rPr>
            </w:pPr>
            <w:r w:rsidRPr="0084505C">
              <w:rPr>
                <w:rFonts w:eastAsia="Times New Roman"/>
                <w:bCs/>
                <w:sz w:val="18"/>
                <w:szCs w:val="18"/>
                <w:lang w:eastAsia="ru-RU"/>
              </w:rPr>
              <w:t>1</w:t>
            </w:r>
          </w:p>
        </w:tc>
        <w:tc>
          <w:tcPr>
            <w:tcW w:w="4394" w:type="dxa"/>
            <w:shd w:val="clear" w:color="auto" w:fill="auto"/>
          </w:tcPr>
          <w:p w:rsidR="005F4975" w:rsidRPr="0084505C" w:rsidRDefault="005F4975" w:rsidP="005F4975">
            <w:pPr>
              <w:pStyle w:val="LBGovstyle6"/>
              <w:numPr>
                <w:ilvl w:val="0"/>
                <w:numId w:val="0"/>
              </w:numPr>
              <w:jc w:val="left"/>
              <w:rPr>
                <w:rFonts w:eastAsia="Times New Roman"/>
                <w:bCs/>
                <w:sz w:val="18"/>
                <w:szCs w:val="18"/>
                <w:lang w:val="ru-RU" w:eastAsia="ru-RU"/>
              </w:rPr>
            </w:pPr>
            <w:r w:rsidRPr="0084505C">
              <w:rPr>
                <w:sz w:val="18"/>
                <w:szCs w:val="18"/>
                <w:lang w:val="ru-RU"/>
              </w:rPr>
              <w:t>Услуга по разработке Программы Энергосбережения и повышения энергетической эффективности</w:t>
            </w:r>
            <w:r w:rsidRPr="0084505C">
              <w:rPr>
                <w:rFonts w:eastAsia="Times New Roman"/>
                <w:bCs/>
                <w:sz w:val="18"/>
                <w:szCs w:val="18"/>
                <w:lang w:val="ru-RU" w:eastAsia="ru-RU"/>
              </w:rPr>
              <w:t xml:space="preserve"> в МКОУ «</w:t>
            </w:r>
            <w:proofErr w:type="spellStart"/>
            <w:r w:rsidRPr="0084505C">
              <w:rPr>
                <w:rFonts w:eastAsia="Times New Roman"/>
                <w:bCs/>
                <w:sz w:val="18"/>
                <w:szCs w:val="18"/>
                <w:lang w:val="ru-RU" w:eastAsia="ru-RU"/>
              </w:rPr>
              <w:t>Лодейнопольская</w:t>
            </w:r>
            <w:proofErr w:type="spellEnd"/>
            <w:r w:rsidRPr="0084505C">
              <w:rPr>
                <w:rFonts w:eastAsia="Times New Roman"/>
                <w:bCs/>
                <w:sz w:val="18"/>
                <w:szCs w:val="18"/>
                <w:lang w:val="ru-RU" w:eastAsia="ru-RU"/>
              </w:rPr>
              <w:t xml:space="preserve"> СОШ № 3»</w:t>
            </w:r>
          </w:p>
        </w:tc>
        <w:tc>
          <w:tcPr>
            <w:tcW w:w="1701" w:type="dxa"/>
            <w:shd w:val="clear" w:color="auto" w:fill="auto"/>
          </w:tcPr>
          <w:p w:rsidR="005F4975" w:rsidRPr="0084505C" w:rsidRDefault="005F4975" w:rsidP="00D05894">
            <w:pPr>
              <w:suppressAutoHyphens w:val="0"/>
              <w:autoSpaceDN/>
              <w:spacing w:line="274" w:lineRule="exact"/>
              <w:jc w:val="center"/>
              <w:textAlignment w:val="auto"/>
              <w:rPr>
                <w:rFonts w:eastAsia="Times New Roman"/>
                <w:bCs/>
                <w:sz w:val="18"/>
                <w:szCs w:val="18"/>
                <w:lang w:eastAsia="ru-RU"/>
              </w:rPr>
            </w:pPr>
          </w:p>
          <w:p w:rsidR="005F4975" w:rsidRPr="0084505C" w:rsidRDefault="005F4975" w:rsidP="00D05894">
            <w:pPr>
              <w:suppressAutoHyphens w:val="0"/>
              <w:autoSpaceDN/>
              <w:spacing w:line="274" w:lineRule="exact"/>
              <w:jc w:val="center"/>
              <w:textAlignment w:val="auto"/>
              <w:rPr>
                <w:rFonts w:eastAsia="Times New Roman"/>
                <w:bCs/>
                <w:sz w:val="18"/>
                <w:szCs w:val="18"/>
                <w:lang w:eastAsia="ru-RU"/>
              </w:rPr>
            </w:pPr>
            <w:r w:rsidRPr="0084505C">
              <w:rPr>
                <w:rFonts w:eastAsia="Times New Roman"/>
                <w:bCs/>
                <w:sz w:val="18"/>
                <w:szCs w:val="18"/>
                <w:lang w:eastAsia="ru-RU"/>
              </w:rPr>
              <w:t>1</w:t>
            </w:r>
          </w:p>
        </w:tc>
        <w:tc>
          <w:tcPr>
            <w:tcW w:w="1276" w:type="dxa"/>
            <w:shd w:val="clear" w:color="auto" w:fill="auto"/>
          </w:tcPr>
          <w:p w:rsidR="005F4975" w:rsidRPr="0084505C" w:rsidRDefault="005F4975" w:rsidP="00D05894">
            <w:pPr>
              <w:suppressAutoHyphens w:val="0"/>
              <w:autoSpaceDN/>
              <w:spacing w:line="274" w:lineRule="exact"/>
              <w:jc w:val="center"/>
              <w:textAlignment w:val="auto"/>
              <w:rPr>
                <w:rFonts w:eastAsia="Times New Roman"/>
                <w:bCs/>
                <w:sz w:val="18"/>
                <w:szCs w:val="18"/>
                <w:lang w:eastAsia="ru-RU"/>
              </w:rPr>
            </w:pPr>
          </w:p>
          <w:p w:rsidR="005F4975" w:rsidRPr="0084505C" w:rsidRDefault="005F4975" w:rsidP="00D05894">
            <w:pPr>
              <w:suppressAutoHyphens w:val="0"/>
              <w:autoSpaceDN/>
              <w:spacing w:line="274" w:lineRule="exact"/>
              <w:jc w:val="center"/>
              <w:textAlignment w:val="auto"/>
              <w:rPr>
                <w:rFonts w:eastAsia="Times New Roman"/>
                <w:bCs/>
                <w:sz w:val="18"/>
                <w:szCs w:val="18"/>
                <w:lang w:eastAsia="ru-RU"/>
              </w:rPr>
            </w:pPr>
            <w:r w:rsidRPr="0084505C">
              <w:rPr>
                <w:rFonts w:eastAsia="Times New Roman"/>
                <w:bCs/>
                <w:sz w:val="18"/>
                <w:szCs w:val="18"/>
                <w:lang w:eastAsia="ru-RU"/>
              </w:rPr>
              <w:t>10000,00</w:t>
            </w:r>
          </w:p>
        </w:tc>
        <w:tc>
          <w:tcPr>
            <w:tcW w:w="1985" w:type="dxa"/>
          </w:tcPr>
          <w:p w:rsidR="005F4975" w:rsidRPr="0084505C" w:rsidRDefault="005F4975" w:rsidP="00D05894">
            <w:pPr>
              <w:suppressAutoHyphens w:val="0"/>
              <w:autoSpaceDN/>
              <w:spacing w:line="274" w:lineRule="exact"/>
              <w:jc w:val="center"/>
              <w:textAlignment w:val="auto"/>
              <w:rPr>
                <w:rFonts w:eastAsia="Times New Roman"/>
                <w:bCs/>
                <w:sz w:val="18"/>
                <w:szCs w:val="18"/>
                <w:lang w:eastAsia="ru-RU"/>
              </w:rPr>
            </w:pPr>
            <w:r w:rsidRPr="0084505C">
              <w:rPr>
                <w:rFonts w:eastAsia="Times New Roman"/>
                <w:bCs/>
                <w:sz w:val="18"/>
                <w:szCs w:val="18"/>
                <w:lang w:eastAsia="ru-RU"/>
              </w:rPr>
              <w:t xml:space="preserve">             </w:t>
            </w:r>
          </w:p>
          <w:p w:rsidR="005F4975" w:rsidRPr="0084505C" w:rsidRDefault="005F4975" w:rsidP="00D05894">
            <w:pPr>
              <w:suppressAutoHyphens w:val="0"/>
              <w:autoSpaceDN/>
              <w:spacing w:line="274" w:lineRule="exact"/>
              <w:jc w:val="center"/>
              <w:textAlignment w:val="auto"/>
              <w:rPr>
                <w:rFonts w:eastAsia="Times New Roman"/>
                <w:bCs/>
                <w:sz w:val="18"/>
                <w:szCs w:val="18"/>
                <w:lang w:eastAsia="ru-RU"/>
              </w:rPr>
            </w:pPr>
            <w:r w:rsidRPr="0084505C">
              <w:rPr>
                <w:rFonts w:eastAsia="Times New Roman"/>
                <w:bCs/>
                <w:sz w:val="18"/>
                <w:szCs w:val="18"/>
                <w:lang w:eastAsia="ru-RU"/>
              </w:rPr>
              <w:t>10000,00</w:t>
            </w:r>
          </w:p>
        </w:tc>
      </w:tr>
      <w:tr w:rsidR="005F4975" w:rsidRPr="0084505C" w:rsidTr="00D05894">
        <w:trPr>
          <w:trHeight w:val="399"/>
        </w:trPr>
        <w:tc>
          <w:tcPr>
            <w:tcW w:w="6804" w:type="dxa"/>
            <w:gridSpan w:val="3"/>
            <w:shd w:val="clear" w:color="auto" w:fill="auto"/>
          </w:tcPr>
          <w:p w:rsidR="005F4975" w:rsidRPr="0084505C" w:rsidRDefault="005F4975" w:rsidP="00D05894">
            <w:pPr>
              <w:suppressAutoHyphens w:val="0"/>
              <w:autoSpaceDN/>
              <w:spacing w:line="274" w:lineRule="exact"/>
              <w:jc w:val="left"/>
              <w:textAlignment w:val="auto"/>
              <w:rPr>
                <w:rFonts w:eastAsia="Times New Roman"/>
                <w:bCs/>
                <w:sz w:val="18"/>
                <w:szCs w:val="18"/>
                <w:lang w:eastAsia="ru-RU"/>
              </w:rPr>
            </w:pPr>
            <w:r w:rsidRPr="0084505C">
              <w:rPr>
                <w:rFonts w:eastAsia="Times New Roman"/>
                <w:bCs/>
                <w:sz w:val="18"/>
                <w:szCs w:val="18"/>
                <w:lang w:eastAsia="ru-RU"/>
              </w:rPr>
              <w:t>Итого</w:t>
            </w:r>
          </w:p>
        </w:tc>
        <w:tc>
          <w:tcPr>
            <w:tcW w:w="1276" w:type="dxa"/>
            <w:shd w:val="clear" w:color="auto" w:fill="auto"/>
          </w:tcPr>
          <w:p w:rsidR="005F4975" w:rsidRPr="0084505C" w:rsidRDefault="005F4975" w:rsidP="00D05894">
            <w:pPr>
              <w:suppressAutoHyphens w:val="0"/>
              <w:autoSpaceDN/>
              <w:spacing w:line="274" w:lineRule="exact"/>
              <w:jc w:val="center"/>
              <w:textAlignment w:val="auto"/>
              <w:rPr>
                <w:rFonts w:eastAsia="Times New Roman"/>
                <w:bCs/>
                <w:sz w:val="18"/>
                <w:szCs w:val="18"/>
                <w:lang w:eastAsia="ru-RU"/>
              </w:rPr>
            </w:pPr>
          </w:p>
        </w:tc>
        <w:tc>
          <w:tcPr>
            <w:tcW w:w="1985" w:type="dxa"/>
          </w:tcPr>
          <w:p w:rsidR="005F4975" w:rsidRPr="0084505C" w:rsidRDefault="005F4975" w:rsidP="00D05894">
            <w:pPr>
              <w:suppressAutoHyphens w:val="0"/>
              <w:autoSpaceDN/>
              <w:spacing w:line="274" w:lineRule="exact"/>
              <w:jc w:val="right"/>
              <w:textAlignment w:val="auto"/>
              <w:rPr>
                <w:rFonts w:eastAsia="Times New Roman"/>
                <w:bCs/>
                <w:sz w:val="18"/>
                <w:szCs w:val="18"/>
                <w:lang w:eastAsia="ru-RU"/>
              </w:rPr>
            </w:pPr>
            <w:r w:rsidRPr="0084505C">
              <w:rPr>
                <w:rFonts w:eastAsia="Times New Roman"/>
                <w:bCs/>
                <w:sz w:val="18"/>
                <w:szCs w:val="18"/>
                <w:lang w:eastAsia="ru-RU"/>
              </w:rPr>
              <w:t>10000,00</w:t>
            </w:r>
          </w:p>
        </w:tc>
      </w:tr>
    </w:tbl>
    <w:p w:rsidR="005F4975" w:rsidRPr="0084505C" w:rsidRDefault="005F4975" w:rsidP="005F4975">
      <w:pPr>
        <w:shd w:val="clear" w:color="auto" w:fill="FFFFFF"/>
        <w:suppressAutoHyphens w:val="0"/>
        <w:autoSpaceDN/>
        <w:spacing w:line="274" w:lineRule="exact"/>
        <w:ind w:left="360"/>
        <w:textAlignment w:val="auto"/>
        <w:rPr>
          <w:rFonts w:eastAsia="Times New Roman"/>
          <w:b/>
          <w:sz w:val="18"/>
          <w:szCs w:val="18"/>
          <w:lang w:eastAsia="ru-RU"/>
        </w:rPr>
      </w:pPr>
    </w:p>
    <w:p w:rsidR="005F4975" w:rsidRPr="0084505C" w:rsidRDefault="005F4975" w:rsidP="005F4975">
      <w:pPr>
        <w:shd w:val="clear" w:color="auto" w:fill="FFFFFF"/>
        <w:suppressAutoHyphens w:val="0"/>
        <w:autoSpaceDN/>
        <w:spacing w:line="274" w:lineRule="exact"/>
        <w:ind w:left="360"/>
        <w:textAlignment w:val="auto"/>
        <w:rPr>
          <w:rFonts w:eastAsia="Times New Roman"/>
          <w:bCs/>
          <w:sz w:val="18"/>
          <w:szCs w:val="18"/>
          <w:lang w:eastAsia="ru-RU"/>
        </w:rPr>
      </w:pPr>
      <w:r w:rsidRPr="0084505C">
        <w:rPr>
          <w:rFonts w:eastAsia="Times New Roman"/>
          <w:bCs/>
          <w:sz w:val="18"/>
          <w:szCs w:val="18"/>
          <w:lang w:eastAsia="ru-RU"/>
        </w:rPr>
        <w:t>Итого 10000 -00 (десять тысяч рублей 00 копеек), НДС не облагается</w:t>
      </w:r>
    </w:p>
    <w:p w:rsidR="005F4975" w:rsidRPr="0084505C" w:rsidRDefault="005F4975" w:rsidP="005F4975">
      <w:pPr>
        <w:shd w:val="clear" w:color="auto" w:fill="FFFFFF"/>
        <w:suppressAutoHyphens w:val="0"/>
        <w:autoSpaceDN/>
        <w:spacing w:line="274" w:lineRule="exact"/>
        <w:ind w:left="360"/>
        <w:textAlignment w:val="auto"/>
        <w:rPr>
          <w:rFonts w:eastAsia="Times New Roman"/>
          <w:bCs/>
          <w:sz w:val="18"/>
          <w:szCs w:val="18"/>
          <w:lang w:eastAsia="ru-RU"/>
        </w:rPr>
      </w:pPr>
    </w:p>
    <w:p w:rsidR="007B724A" w:rsidRPr="0084505C" w:rsidRDefault="007B724A" w:rsidP="007B724A">
      <w:pPr>
        <w:keepNext/>
        <w:keepLines/>
        <w:ind w:left="-567"/>
        <w:jc w:val="right"/>
        <w:rPr>
          <w:sz w:val="18"/>
          <w:szCs w:val="18"/>
        </w:rPr>
      </w:pPr>
    </w:p>
    <w:p w:rsidR="007B724A" w:rsidRPr="0084505C" w:rsidRDefault="007B724A" w:rsidP="007B724A">
      <w:pPr>
        <w:numPr>
          <w:ilvl w:val="0"/>
          <w:numId w:val="3"/>
        </w:numPr>
        <w:suppressAutoHyphens w:val="0"/>
        <w:autoSpaceDN/>
        <w:spacing w:after="120"/>
        <w:textAlignment w:val="auto"/>
        <w:rPr>
          <w:b/>
          <w:sz w:val="18"/>
          <w:szCs w:val="18"/>
        </w:rPr>
      </w:pPr>
      <w:bookmarkStart w:id="18" w:name="bookmark14"/>
      <w:r w:rsidRPr="0084505C">
        <w:rPr>
          <w:b/>
          <w:sz w:val="18"/>
          <w:szCs w:val="18"/>
        </w:rPr>
        <w:t>Цель, задачи, результаты и объем оказания услуг.</w:t>
      </w:r>
      <w:bookmarkEnd w:id="18"/>
    </w:p>
    <w:p w:rsidR="007B724A" w:rsidRPr="0084505C" w:rsidRDefault="007B724A" w:rsidP="007B724A">
      <w:pPr>
        <w:numPr>
          <w:ilvl w:val="1"/>
          <w:numId w:val="4"/>
        </w:numPr>
        <w:suppressAutoHyphens w:val="0"/>
        <w:autoSpaceDN/>
        <w:textAlignment w:val="auto"/>
        <w:rPr>
          <w:b/>
          <w:sz w:val="18"/>
          <w:szCs w:val="18"/>
        </w:rPr>
      </w:pPr>
      <w:r w:rsidRPr="0084505C">
        <w:rPr>
          <w:sz w:val="18"/>
          <w:szCs w:val="18"/>
        </w:rPr>
        <w:t xml:space="preserve">Целью услуг по настоящему </w:t>
      </w:r>
      <w:r w:rsidR="00D76D94" w:rsidRPr="0084505C">
        <w:rPr>
          <w:sz w:val="18"/>
          <w:szCs w:val="18"/>
        </w:rPr>
        <w:t xml:space="preserve">описанию объекта закупки </w:t>
      </w:r>
      <w:r w:rsidRPr="0084505C">
        <w:rPr>
          <w:sz w:val="18"/>
          <w:szCs w:val="18"/>
        </w:rPr>
        <w:t>является разработка программы энергосбережения учреждения заказчика.</w:t>
      </w:r>
    </w:p>
    <w:p w:rsidR="007B724A" w:rsidRPr="0084505C" w:rsidRDefault="007B724A" w:rsidP="007B724A">
      <w:pPr>
        <w:numPr>
          <w:ilvl w:val="1"/>
          <w:numId w:val="4"/>
        </w:numPr>
        <w:suppressAutoHyphens w:val="0"/>
        <w:autoSpaceDN/>
        <w:textAlignment w:val="auto"/>
        <w:rPr>
          <w:b/>
          <w:sz w:val="18"/>
          <w:szCs w:val="18"/>
        </w:rPr>
      </w:pPr>
      <w:r w:rsidRPr="0084505C">
        <w:rPr>
          <w:sz w:val="18"/>
          <w:szCs w:val="18"/>
        </w:rPr>
        <w:t>Для достижения указанной цели Исполнителем должны быть решены следующие</w:t>
      </w:r>
      <w:r w:rsidRPr="0084505C">
        <w:rPr>
          <w:b/>
          <w:sz w:val="18"/>
          <w:szCs w:val="18"/>
        </w:rPr>
        <w:t xml:space="preserve"> </w:t>
      </w:r>
      <w:r w:rsidRPr="0084505C">
        <w:rPr>
          <w:sz w:val="18"/>
          <w:szCs w:val="18"/>
        </w:rPr>
        <w:t>задачи:</w:t>
      </w:r>
    </w:p>
    <w:p w:rsidR="007B724A" w:rsidRPr="0084505C" w:rsidRDefault="007B724A" w:rsidP="007B724A">
      <w:pPr>
        <w:rPr>
          <w:sz w:val="18"/>
          <w:szCs w:val="18"/>
        </w:rPr>
      </w:pPr>
      <w:r w:rsidRPr="0084505C">
        <w:rPr>
          <w:sz w:val="18"/>
          <w:szCs w:val="18"/>
        </w:rPr>
        <w:t>- Получение от заказчика необходимой исходной информации для формирования программы энергосбережения;</w:t>
      </w:r>
    </w:p>
    <w:p w:rsidR="007B724A" w:rsidRPr="0084505C" w:rsidRDefault="007B724A" w:rsidP="007B724A">
      <w:pPr>
        <w:rPr>
          <w:sz w:val="18"/>
          <w:szCs w:val="18"/>
        </w:rPr>
      </w:pPr>
      <w:r w:rsidRPr="0084505C">
        <w:rPr>
          <w:sz w:val="18"/>
          <w:szCs w:val="18"/>
        </w:rPr>
        <w:t>- Определение перечня энергосберегающих мероприятий, объемов и источников финансирования программы энергосбережения учреждения;</w:t>
      </w:r>
    </w:p>
    <w:p w:rsidR="007B724A" w:rsidRPr="0084505C" w:rsidRDefault="007B724A" w:rsidP="007B724A">
      <w:pPr>
        <w:rPr>
          <w:sz w:val="18"/>
          <w:szCs w:val="18"/>
        </w:rPr>
      </w:pPr>
      <w:r w:rsidRPr="0084505C">
        <w:rPr>
          <w:sz w:val="18"/>
          <w:szCs w:val="18"/>
        </w:rPr>
        <w:t>- Формирование программы энергосбережения учреждения.</w:t>
      </w:r>
    </w:p>
    <w:p w:rsidR="007B724A" w:rsidRPr="0084505C" w:rsidRDefault="007B724A" w:rsidP="007B724A">
      <w:pPr>
        <w:numPr>
          <w:ilvl w:val="1"/>
          <w:numId w:val="4"/>
        </w:numPr>
        <w:suppressAutoHyphens w:val="0"/>
        <w:autoSpaceDN/>
        <w:textAlignment w:val="auto"/>
        <w:rPr>
          <w:sz w:val="18"/>
          <w:szCs w:val="18"/>
        </w:rPr>
      </w:pPr>
      <w:r w:rsidRPr="0084505C">
        <w:rPr>
          <w:sz w:val="18"/>
          <w:szCs w:val="18"/>
        </w:rPr>
        <w:t xml:space="preserve">Результатом оказания услуг по настоящему </w:t>
      </w:r>
      <w:r w:rsidR="00D76D94" w:rsidRPr="0084505C">
        <w:rPr>
          <w:sz w:val="18"/>
          <w:szCs w:val="18"/>
        </w:rPr>
        <w:t xml:space="preserve">описанию объекта закупки </w:t>
      </w:r>
      <w:r w:rsidRPr="0084505C">
        <w:rPr>
          <w:sz w:val="18"/>
          <w:szCs w:val="18"/>
        </w:rPr>
        <w:t>является программа энергосбережения учреждения заказчика.</w:t>
      </w:r>
    </w:p>
    <w:p w:rsidR="007B724A" w:rsidRPr="0084505C" w:rsidRDefault="007B724A" w:rsidP="007B724A">
      <w:pPr>
        <w:numPr>
          <w:ilvl w:val="1"/>
          <w:numId w:val="4"/>
        </w:numPr>
        <w:suppressAutoHyphens w:val="0"/>
        <w:autoSpaceDN/>
        <w:textAlignment w:val="auto"/>
        <w:rPr>
          <w:sz w:val="18"/>
          <w:szCs w:val="18"/>
        </w:rPr>
      </w:pPr>
      <w:r w:rsidRPr="0084505C">
        <w:rPr>
          <w:sz w:val="18"/>
          <w:szCs w:val="18"/>
        </w:rPr>
        <w:t>Программа энергосбережения разрабатывается на период: 202</w:t>
      </w:r>
      <w:r w:rsidR="0084505C" w:rsidRPr="0084505C">
        <w:rPr>
          <w:sz w:val="18"/>
          <w:szCs w:val="18"/>
        </w:rPr>
        <w:t>6</w:t>
      </w:r>
      <w:r w:rsidRPr="0084505C">
        <w:rPr>
          <w:sz w:val="18"/>
          <w:szCs w:val="18"/>
        </w:rPr>
        <w:t xml:space="preserve"> – 202</w:t>
      </w:r>
      <w:r w:rsidR="0084505C" w:rsidRPr="0084505C">
        <w:rPr>
          <w:sz w:val="18"/>
          <w:szCs w:val="18"/>
        </w:rPr>
        <w:t xml:space="preserve">7 </w:t>
      </w:r>
      <w:r w:rsidRPr="0084505C">
        <w:rPr>
          <w:sz w:val="18"/>
          <w:szCs w:val="18"/>
        </w:rPr>
        <w:t>г.</w:t>
      </w:r>
    </w:p>
    <w:p w:rsidR="007B724A" w:rsidRPr="0084505C" w:rsidRDefault="007B724A" w:rsidP="007B724A">
      <w:pPr>
        <w:ind w:left="360"/>
        <w:rPr>
          <w:sz w:val="18"/>
          <w:szCs w:val="18"/>
        </w:rPr>
      </w:pPr>
    </w:p>
    <w:p w:rsidR="007B724A" w:rsidRPr="0084505C" w:rsidRDefault="007B724A" w:rsidP="007B724A">
      <w:pPr>
        <w:numPr>
          <w:ilvl w:val="0"/>
          <w:numId w:val="4"/>
        </w:numPr>
        <w:suppressAutoHyphens w:val="0"/>
        <w:autoSpaceDN/>
        <w:spacing w:after="120"/>
        <w:ind w:left="357" w:hanging="357"/>
        <w:textAlignment w:val="auto"/>
        <w:rPr>
          <w:b/>
          <w:sz w:val="18"/>
          <w:szCs w:val="18"/>
        </w:rPr>
      </w:pPr>
      <w:bookmarkStart w:id="19" w:name="bookmark15"/>
      <w:r w:rsidRPr="0084505C">
        <w:rPr>
          <w:b/>
          <w:sz w:val="18"/>
          <w:szCs w:val="18"/>
        </w:rPr>
        <w:t>Порядок и сроки оказания услуг.</w:t>
      </w:r>
      <w:bookmarkEnd w:id="19"/>
    </w:p>
    <w:p w:rsidR="007B724A" w:rsidRPr="0084505C" w:rsidRDefault="007B724A" w:rsidP="007B724A">
      <w:pPr>
        <w:numPr>
          <w:ilvl w:val="1"/>
          <w:numId w:val="4"/>
        </w:numPr>
        <w:suppressAutoHyphens w:val="0"/>
        <w:autoSpaceDN/>
        <w:textAlignment w:val="auto"/>
        <w:rPr>
          <w:sz w:val="18"/>
          <w:szCs w:val="18"/>
        </w:rPr>
      </w:pPr>
      <w:r w:rsidRPr="0084505C">
        <w:rPr>
          <w:sz w:val="18"/>
          <w:szCs w:val="18"/>
        </w:rPr>
        <w:t>Оказание услуг производится в 2 (Два) этапа.</w:t>
      </w:r>
    </w:p>
    <w:p w:rsidR="007B724A" w:rsidRPr="0084505C" w:rsidRDefault="007B724A" w:rsidP="007B724A">
      <w:pPr>
        <w:numPr>
          <w:ilvl w:val="1"/>
          <w:numId w:val="4"/>
        </w:numPr>
        <w:suppressAutoHyphens w:val="0"/>
        <w:autoSpaceDN/>
        <w:textAlignment w:val="auto"/>
        <w:rPr>
          <w:sz w:val="18"/>
          <w:szCs w:val="18"/>
        </w:rPr>
      </w:pPr>
      <w:r w:rsidRPr="0084505C">
        <w:rPr>
          <w:sz w:val="18"/>
          <w:szCs w:val="18"/>
        </w:rPr>
        <w:t>Этап 1. Получение необходимой исходной информации для формирования программы энергосбережения.</w:t>
      </w:r>
    </w:p>
    <w:p w:rsidR="007B724A" w:rsidRPr="0084505C" w:rsidRDefault="007B724A" w:rsidP="007B724A">
      <w:pPr>
        <w:numPr>
          <w:ilvl w:val="2"/>
          <w:numId w:val="4"/>
        </w:numPr>
        <w:suppressAutoHyphens w:val="0"/>
        <w:autoSpaceDN/>
        <w:textAlignment w:val="auto"/>
        <w:rPr>
          <w:sz w:val="18"/>
          <w:szCs w:val="18"/>
        </w:rPr>
      </w:pPr>
      <w:r w:rsidRPr="0084505C">
        <w:rPr>
          <w:sz w:val="18"/>
          <w:szCs w:val="18"/>
        </w:rPr>
        <w:t>В рамках первого этапа производится:</w:t>
      </w:r>
    </w:p>
    <w:p w:rsidR="007B724A" w:rsidRPr="0084505C" w:rsidRDefault="007B724A" w:rsidP="007B724A">
      <w:pPr>
        <w:rPr>
          <w:sz w:val="18"/>
          <w:szCs w:val="18"/>
        </w:rPr>
      </w:pPr>
      <w:r w:rsidRPr="0084505C">
        <w:rPr>
          <w:sz w:val="18"/>
          <w:szCs w:val="18"/>
        </w:rPr>
        <w:t xml:space="preserve">- Подготовка Исполнителем и отправка Заказчику по электронной почте запроса в формате </w:t>
      </w:r>
      <w:r w:rsidRPr="0084505C">
        <w:rPr>
          <w:sz w:val="18"/>
          <w:szCs w:val="18"/>
          <w:lang w:val="en-US"/>
        </w:rPr>
        <w:t>word</w:t>
      </w:r>
      <w:r w:rsidRPr="0084505C">
        <w:rPr>
          <w:sz w:val="18"/>
          <w:szCs w:val="18"/>
        </w:rPr>
        <w:t xml:space="preserve"> на предоставление исходной информации для формирования программы энергосбережения в срок 3 рабочих дня с даты заключения Контракта;</w:t>
      </w:r>
    </w:p>
    <w:p w:rsidR="007B724A" w:rsidRPr="0084505C" w:rsidRDefault="007B724A" w:rsidP="007B724A">
      <w:pPr>
        <w:rPr>
          <w:sz w:val="18"/>
          <w:szCs w:val="18"/>
        </w:rPr>
      </w:pPr>
      <w:r w:rsidRPr="0084505C">
        <w:rPr>
          <w:sz w:val="18"/>
          <w:szCs w:val="18"/>
        </w:rPr>
        <w:t>- Отправка заказчиком Исполнителю по электронной почте в срок 10 рабочих дней</w:t>
      </w:r>
      <w:r w:rsidR="00685304" w:rsidRPr="0084505C">
        <w:rPr>
          <w:sz w:val="18"/>
          <w:szCs w:val="18"/>
        </w:rPr>
        <w:t xml:space="preserve">, </w:t>
      </w:r>
      <w:r w:rsidRPr="0084505C">
        <w:rPr>
          <w:sz w:val="18"/>
          <w:szCs w:val="18"/>
        </w:rPr>
        <w:t xml:space="preserve">с даты заключения Контракта, исходной информации для формирования программы энергосбережения в виде структурированной таблицы данных в формате </w:t>
      </w:r>
      <w:r w:rsidRPr="0084505C">
        <w:rPr>
          <w:sz w:val="18"/>
          <w:szCs w:val="18"/>
          <w:lang w:val="en-US"/>
        </w:rPr>
        <w:t>word</w:t>
      </w:r>
      <w:r w:rsidRPr="0084505C">
        <w:rPr>
          <w:sz w:val="18"/>
          <w:szCs w:val="18"/>
        </w:rPr>
        <w:t xml:space="preserve">. </w:t>
      </w:r>
    </w:p>
    <w:p w:rsidR="007B724A" w:rsidRPr="0084505C" w:rsidRDefault="007B724A" w:rsidP="007B724A">
      <w:pPr>
        <w:numPr>
          <w:ilvl w:val="2"/>
          <w:numId w:val="4"/>
        </w:numPr>
        <w:suppressAutoHyphens w:val="0"/>
        <w:autoSpaceDN/>
        <w:textAlignment w:val="auto"/>
        <w:rPr>
          <w:sz w:val="18"/>
          <w:szCs w:val="18"/>
        </w:rPr>
      </w:pPr>
      <w:r w:rsidRPr="0084505C">
        <w:rPr>
          <w:sz w:val="18"/>
          <w:szCs w:val="18"/>
        </w:rPr>
        <w:t>Результатом оказанных услуг по первому этапу являются исходные данные для формирования Программы энергосбережения.</w:t>
      </w:r>
    </w:p>
    <w:p w:rsidR="007B724A" w:rsidRPr="0084505C" w:rsidRDefault="007B724A" w:rsidP="007B724A">
      <w:pPr>
        <w:numPr>
          <w:ilvl w:val="2"/>
          <w:numId w:val="4"/>
        </w:numPr>
        <w:suppressAutoHyphens w:val="0"/>
        <w:autoSpaceDN/>
        <w:textAlignment w:val="auto"/>
        <w:rPr>
          <w:sz w:val="18"/>
          <w:szCs w:val="18"/>
        </w:rPr>
      </w:pPr>
      <w:r w:rsidRPr="0084505C">
        <w:rPr>
          <w:sz w:val="18"/>
          <w:szCs w:val="18"/>
        </w:rPr>
        <w:t>Общий срок оказания услуг по первому этапу - 10 рабочих дней с момента заключения Контракта. В случае предоставления заказчиком исходных данных позже указанного срока, срок оказания услуг по первому этапу продлевается до момента фактического предоставления заказчиком исходных данных.</w:t>
      </w:r>
    </w:p>
    <w:p w:rsidR="007B724A" w:rsidRPr="0084505C" w:rsidRDefault="007B724A" w:rsidP="007B724A">
      <w:pPr>
        <w:numPr>
          <w:ilvl w:val="2"/>
          <w:numId w:val="4"/>
        </w:numPr>
        <w:suppressAutoHyphens w:val="0"/>
        <w:autoSpaceDN/>
        <w:jc w:val="left"/>
        <w:textAlignment w:val="auto"/>
        <w:rPr>
          <w:sz w:val="18"/>
          <w:szCs w:val="18"/>
        </w:rPr>
      </w:pPr>
      <w:r w:rsidRPr="0084505C">
        <w:rPr>
          <w:sz w:val="18"/>
          <w:szCs w:val="18"/>
        </w:rPr>
        <w:t>Результаты оказанных услуг по первому этапу являются промежуточными и не подлежат сдаче-приемке в соответствии с условиями Контракта.</w:t>
      </w:r>
    </w:p>
    <w:p w:rsidR="007B724A" w:rsidRPr="0084505C" w:rsidRDefault="007B724A" w:rsidP="007B724A">
      <w:pPr>
        <w:numPr>
          <w:ilvl w:val="1"/>
          <w:numId w:val="4"/>
        </w:numPr>
        <w:suppressAutoHyphens w:val="0"/>
        <w:autoSpaceDN/>
        <w:jc w:val="left"/>
        <w:textAlignment w:val="auto"/>
        <w:rPr>
          <w:sz w:val="18"/>
          <w:szCs w:val="18"/>
        </w:rPr>
      </w:pPr>
      <w:r w:rsidRPr="0084505C">
        <w:rPr>
          <w:sz w:val="18"/>
          <w:szCs w:val="18"/>
        </w:rPr>
        <w:t>Этап 2. Формирование программы энергосбережения учреждения заказчика.</w:t>
      </w:r>
    </w:p>
    <w:p w:rsidR="007B724A" w:rsidRPr="0084505C" w:rsidRDefault="007B724A" w:rsidP="007B724A">
      <w:pPr>
        <w:numPr>
          <w:ilvl w:val="2"/>
          <w:numId w:val="4"/>
        </w:numPr>
        <w:suppressAutoHyphens w:val="0"/>
        <w:autoSpaceDN/>
        <w:jc w:val="left"/>
        <w:textAlignment w:val="auto"/>
        <w:rPr>
          <w:sz w:val="18"/>
          <w:szCs w:val="18"/>
        </w:rPr>
      </w:pPr>
      <w:r w:rsidRPr="0084505C">
        <w:rPr>
          <w:sz w:val="18"/>
          <w:szCs w:val="18"/>
        </w:rPr>
        <w:t>В рамках второго этапа производится формирование программы энергосбережения учреждения заказчика.</w:t>
      </w:r>
    </w:p>
    <w:p w:rsidR="007B724A" w:rsidRPr="0084505C" w:rsidRDefault="007B724A" w:rsidP="007B724A">
      <w:pPr>
        <w:numPr>
          <w:ilvl w:val="2"/>
          <w:numId w:val="4"/>
        </w:numPr>
        <w:suppressAutoHyphens w:val="0"/>
        <w:autoSpaceDN/>
        <w:jc w:val="left"/>
        <w:textAlignment w:val="auto"/>
        <w:rPr>
          <w:sz w:val="18"/>
          <w:szCs w:val="18"/>
        </w:rPr>
      </w:pPr>
      <w:r w:rsidRPr="0084505C">
        <w:rPr>
          <w:sz w:val="18"/>
          <w:szCs w:val="18"/>
        </w:rPr>
        <w:lastRenderedPageBreak/>
        <w:t>Результатом оказанных услуг по второму этапу является сформированная программа энергосбережения учреждения заказчика.</w:t>
      </w:r>
    </w:p>
    <w:p w:rsidR="007B724A" w:rsidRPr="0084505C" w:rsidRDefault="007B724A" w:rsidP="007B724A">
      <w:pPr>
        <w:numPr>
          <w:ilvl w:val="2"/>
          <w:numId w:val="4"/>
        </w:numPr>
        <w:suppressAutoHyphens w:val="0"/>
        <w:autoSpaceDN/>
        <w:jc w:val="left"/>
        <w:textAlignment w:val="auto"/>
        <w:rPr>
          <w:sz w:val="18"/>
          <w:szCs w:val="18"/>
        </w:rPr>
      </w:pPr>
      <w:r w:rsidRPr="0084505C">
        <w:rPr>
          <w:sz w:val="18"/>
          <w:szCs w:val="18"/>
        </w:rPr>
        <w:t>Общий срок оказания услуг по второму этапу - 20 рабочих дней с момента выполнения первого этапа.</w:t>
      </w:r>
    </w:p>
    <w:p w:rsidR="00685304" w:rsidRPr="0084505C" w:rsidRDefault="00685304" w:rsidP="00685304">
      <w:pPr>
        <w:suppressAutoHyphens w:val="0"/>
        <w:autoSpaceDN/>
        <w:ind w:left="720"/>
        <w:jc w:val="left"/>
        <w:textAlignment w:val="auto"/>
        <w:rPr>
          <w:sz w:val="18"/>
          <w:szCs w:val="18"/>
        </w:rPr>
      </w:pPr>
    </w:p>
    <w:p w:rsidR="007B724A" w:rsidRPr="0084505C" w:rsidRDefault="007B724A" w:rsidP="007B724A">
      <w:pPr>
        <w:ind w:left="360"/>
        <w:rPr>
          <w:b/>
          <w:sz w:val="18"/>
          <w:szCs w:val="18"/>
        </w:rPr>
      </w:pPr>
    </w:p>
    <w:p w:rsidR="007B724A" w:rsidRPr="0084505C" w:rsidRDefault="007B724A" w:rsidP="007B724A">
      <w:pPr>
        <w:numPr>
          <w:ilvl w:val="0"/>
          <w:numId w:val="4"/>
        </w:numPr>
        <w:suppressAutoHyphens w:val="0"/>
        <w:autoSpaceDN/>
        <w:spacing w:after="120"/>
        <w:ind w:left="357" w:hanging="357"/>
        <w:textAlignment w:val="auto"/>
        <w:rPr>
          <w:b/>
          <w:sz w:val="18"/>
          <w:szCs w:val="18"/>
        </w:rPr>
      </w:pPr>
      <w:r w:rsidRPr="0084505C">
        <w:rPr>
          <w:b/>
          <w:sz w:val="18"/>
          <w:szCs w:val="18"/>
        </w:rPr>
        <w:t>Требования к содержанию, оформлению и передаче результатов Услуг.</w:t>
      </w:r>
    </w:p>
    <w:p w:rsidR="00685304" w:rsidRPr="0084505C" w:rsidRDefault="00685304" w:rsidP="00685304">
      <w:pPr>
        <w:suppressAutoHyphens w:val="0"/>
        <w:autoSpaceDN/>
        <w:spacing w:after="120"/>
        <w:ind w:left="357"/>
        <w:textAlignment w:val="auto"/>
        <w:rPr>
          <w:b/>
          <w:sz w:val="18"/>
          <w:szCs w:val="18"/>
        </w:rPr>
      </w:pPr>
    </w:p>
    <w:p w:rsidR="007B724A" w:rsidRPr="0084505C" w:rsidRDefault="007B724A" w:rsidP="007B724A">
      <w:pPr>
        <w:numPr>
          <w:ilvl w:val="1"/>
          <w:numId w:val="4"/>
        </w:numPr>
        <w:suppressAutoHyphens w:val="0"/>
        <w:autoSpaceDN/>
        <w:textAlignment w:val="auto"/>
        <w:rPr>
          <w:sz w:val="18"/>
          <w:szCs w:val="18"/>
        </w:rPr>
      </w:pPr>
      <w:r w:rsidRPr="0084505C">
        <w:rPr>
          <w:sz w:val="18"/>
          <w:szCs w:val="18"/>
        </w:rPr>
        <w:t>Программа энергосбережения должна содержать:</w:t>
      </w:r>
    </w:p>
    <w:p w:rsidR="007B724A" w:rsidRPr="0084505C" w:rsidRDefault="007B724A" w:rsidP="007B724A">
      <w:pPr>
        <w:numPr>
          <w:ilvl w:val="0"/>
          <w:numId w:val="5"/>
        </w:numPr>
        <w:suppressAutoHyphens w:val="0"/>
        <w:autoSpaceDN/>
        <w:ind w:left="357" w:hanging="357"/>
        <w:textAlignment w:val="auto"/>
        <w:rPr>
          <w:sz w:val="18"/>
          <w:szCs w:val="18"/>
        </w:rPr>
      </w:pPr>
      <w:bookmarkStart w:id="20" w:name="_Hlk86683363"/>
      <w:r w:rsidRPr="0084505C">
        <w:rPr>
          <w:sz w:val="18"/>
          <w:szCs w:val="18"/>
        </w:rPr>
        <w:t>Титульный лист;</w:t>
      </w:r>
    </w:p>
    <w:p w:rsidR="007B724A" w:rsidRPr="0084505C" w:rsidRDefault="007B724A" w:rsidP="007B724A">
      <w:pPr>
        <w:numPr>
          <w:ilvl w:val="0"/>
          <w:numId w:val="5"/>
        </w:numPr>
        <w:suppressAutoHyphens w:val="0"/>
        <w:autoSpaceDN/>
        <w:ind w:left="357" w:hanging="357"/>
        <w:textAlignment w:val="auto"/>
        <w:rPr>
          <w:sz w:val="18"/>
          <w:szCs w:val="18"/>
        </w:rPr>
      </w:pPr>
      <w:r w:rsidRPr="0084505C">
        <w:rPr>
          <w:sz w:val="18"/>
          <w:szCs w:val="18"/>
        </w:rPr>
        <w:t>Лист согласования программы с ответственными лицами;</w:t>
      </w:r>
    </w:p>
    <w:p w:rsidR="007B724A" w:rsidRPr="0084505C" w:rsidRDefault="007B724A" w:rsidP="007B724A">
      <w:pPr>
        <w:numPr>
          <w:ilvl w:val="0"/>
          <w:numId w:val="5"/>
        </w:numPr>
        <w:suppressAutoHyphens w:val="0"/>
        <w:autoSpaceDN/>
        <w:ind w:left="357" w:hanging="357"/>
        <w:textAlignment w:val="auto"/>
        <w:rPr>
          <w:sz w:val="18"/>
          <w:szCs w:val="18"/>
        </w:rPr>
      </w:pPr>
      <w:r w:rsidRPr="0084505C">
        <w:rPr>
          <w:sz w:val="18"/>
          <w:szCs w:val="18"/>
        </w:rPr>
        <w:t>Содержание;</w:t>
      </w:r>
    </w:p>
    <w:p w:rsidR="007B724A" w:rsidRPr="0084505C" w:rsidRDefault="007B724A" w:rsidP="007B724A">
      <w:pPr>
        <w:numPr>
          <w:ilvl w:val="0"/>
          <w:numId w:val="5"/>
        </w:numPr>
        <w:suppressAutoHyphens w:val="0"/>
        <w:autoSpaceDN/>
        <w:ind w:left="357" w:hanging="357"/>
        <w:textAlignment w:val="auto"/>
        <w:rPr>
          <w:sz w:val="18"/>
          <w:szCs w:val="18"/>
        </w:rPr>
      </w:pPr>
      <w:r w:rsidRPr="0084505C">
        <w:rPr>
          <w:sz w:val="18"/>
          <w:szCs w:val="18"/>
        </w:rPr>
        <w:t>Основания для разработки программы энергосбережения и область ее распространения. Указываются нормативно-правовые основания;</w:t>
      </w:r>
    </w:p>
    <w:p w:rsidR="007B724A" w:rsidRPr="0084505C" w:rsidRDefault="007B724A" w:rsidP="007B724A">
      <w:pPr>
        <w:numPr>
          <w:ilvl w:val="0"/>
          <w:numId w:val="5"/>
        </w:numPr>
        <w:suppressAutoHyphens w:val="0"/>
        <w:autoSpaceDN/>
        <w:ind w:left="357" w:hanging="357"/>
        <w:textAlignment w:val="auto"/>
        <w:rPr>
          <w:sz w:val="18"/>
          <w:szCs w:val="18"/>
        </w:rPr>
      </w:pPr>
      <w:r w:rsidRPr="0084505C">
        <w:rPr>
          <w:sz w:val="18"/>
          <w:szCs w:val="18"/>
        </w:rPr>
        <w:t>Анализ фактического потребления энергетических ресурсов;</w:t>
      </w:r>
    </w:p>
    <w:p w:rsidR="007B724A" w:rsidRPr="0084505C" w:rsidRDefault="007B724A" w:rsidP="007B724A">
      <w:pPr>
        <w:numPr>
          <w:ilvl w:val="0"/>
          <w:numId w:val="5"/>
        </w:numPr>
        <w:suppressAutoHyphens w:val="0"/>
        <w:autoSpaceDN/>
        <w:ind w:left="357" w:hanging="357"/>
        <w:textAlignment w:val="auto"/>
        <w:rPr>
          <w:sz w:val="18"/>
          <w:szCs w:val="18"/>
        </w:rPr>
      </w:pPr>
      <w:r w:rsidRPr="0084505C">
        <w:rPr>
          <w:sz w:val="18"/>
          <w:szCs w:val="18"/>
        </w:rPr>
        <w:t>Анализ оснащенности приборами учета;</w:t>
      </w:r>
    </w:p>
    <w:p w:rsidR="007B724A" w:rsidRPr="0084505C" w:rsidRDefault="007B724A" w:rsidP="007B724A">
      <w:pPr>
        <w:numPr>
          <w:ilvl w:val="0"/>
          <w:numId w:val="5"/>
        </w:numPr>
        <w:suppressAutoHyphens w:val="0"/>
        <w:autoSpaceDN/>
        <w:ind w:left="357" w:hanging="357"/>
        <w:textAlignment w:val="auto"/>
        <w:rPr>
          <w:sz w:val="18"/>
          <w:szCs w:val="18"/>
        </w:rPr>
      </w:pPr>
      <w:r w:rsidRPr="0084505C">
        <w:rPr>
          <w:sz w:val="18"/>
          <w:szCs w:val="18"/>
        </w:rPr>
        <w:t xml:space="preserve">Анализ фактических показателей </w:t>
      </w:r>
      <w:proofErr w:type="spellStart"/>
      <w:r w:rsidRPr="0084505C">
        <w:rPr>
          <w:sz w:val="18"/>
          <w:szCs w:val="18"/>
        </w:rPr>
        <w:t>энергоэффективности</w:t>
      </w:r>
      <w:proofErr w:type="spellEnd"/>
      <w:r w:rsidRPr="0084505C">
        <w:rPr>
          <w:sz w:val="18"/>
          <w:szCs w:val="18"/>
        </w:rPr>
        <w:t>;</w:t>
      </w:r>
    </w:p>
    <w:p w:rsidR="007B724A" w:rsidRPr="0084505C" w:rsidRDefault="007B724A" w:rsidP="007B724A">
      <w:pPr>
        <w:numPr>
          <w:ilvl w:val="0"/>
          <w:numId w:val="5"/>
        </w:numPr>
        <w:suppressAutoHyphens w:val="0"/>
        <w:autoSpaceDN/>
        <w:ind w:left="357" w:hanging="357"/>
        <w:textAlignment w:val="auto"/>
        <w:rPr>
          <w:sz w:val="18"/>
          <w:szCs w:val="18"/>
        </w:rPr>
      </w:pPr>
      <w:r w:rsidRPr="0084505C">
        <w:rPr>
          <w:sz w:val="18"/>
          <w:szCs w:val="18"/>
        </w:rPr>
        <w:t>Анализ проведенных энергетических обследований и заполнения энергетических деклараций в системе ГИС «</w:t>
      </w:r>
      <w:proofErr w:type="spellStart"/>
      <w:r w:rsidRPr="0084505C">
        <w:rPr>
          <w:sz w:val="18"/>
          <w:szCs w:val="18"/>
        </w:rPr>
        <w:t>Энергоэффективность</w:t>
      </w:r>
      <w:proofErr w:type="spellEnd"/>
      <w:r w:rsidRPr="0084505C">
        <w:rPr>
          <w:sz w:val="18"/>
          <w:szCs w:val="18"/>
        </w:rPr>
        <w:t>»;</w:t>
      </w:r>
    </w:p>
    <w:p w:rsidR="007B724A" w:rsidRPr="0084505C" w:rsidRDefault="007B724A" w:rsidP="007B724A">
      <w:pPr>
        <w:numPr>
          <w:ilvl w:val="0"/>
          <w:numId w:val="5"/>
        </w:numPr>
        <w:suppressAutoHyphens w:val="0"/>
        <w:autoSpaceDN/>
        <w:ind w:left="357" w:hanging="357"/>
        <w:textAlignment w:val="auto"/>
        <w:rPr>
          <w:sz w:val="18"/>
          <w:szCs w:val="18"/>
        </w:rPr>
      </w:pPr>
      <w:r w:rsidRPr="0084505C">
        <w:rPr>
          <w:sz w:val="18"/>
          <w:szCs w:val="18"/>
        </w:rPr>
        <w:t>Целевые показатели учреждения;</w:t>
      </w:r>
    </w:p>
    <w:p w:rsidR="007B724A" w:rsidRPr="0084505C" w:rsidRDefault="007B724A" w:rsidP="007B724A">
      <w:pPr>
        <w:numPr>
          <w:ilvl w:val="0"/>
          <w:numId w:val="5"/>
        </w:numPr>
        <w:suppressAutoHyphens w:val="0"/>
        <w:autoSpaceDN/>
        <w:ind w:left="357" w:hanging="357"/>
        <w:textAlignment w:val="auto"/>
        <w:rPr>
          <w:sz w:val="18"/>
          <w:szCs w:val="18"/>
        </w:rPr>
      </w:pPr>
      <w:r w:rsidRPr="0084505C">
        <w:rPr>
          <w:sz w:val="18"/>
          <w:szCs w:val="18"/>
        </w:rPr>
        <w:t>Перечень мероприятий программы энергосбережения и повышения энергетической эффективности;</w:t>
      </w:r>
    </w:p>
    <w:p w:rsidR="007B724A" w:rsidRPr="0084505C" w:rsidRDefault="007B724A" w:rsidP="007B724A">
      <w:pPr>
        <w:numPr>
          <w:ilvl w:val="0"/>
          <w:numId w:val="5"/>
        </w:numPr>
        <w:suppressAutoHyphens w:val="0"/>
        <w:autoSpaceDN/>
        <w:ind w:left="357" w:hanging="357"/>
        <w:textAlignment w:val="auto"/>
        <w:rPr>
          <w:sz w:val="18"/>
          <w:szCs w:val="18"/>
        </w:rPr>
      </w:pPr>
      <w:r w:rsidRPr="0084505C">
        <w:rPr>
          <w:sz w:val="18"/>
          <w:szCs w:val="18"/>
        </w:rPr>
        <w:t>Показатели, отражающие исполнение требований по организации учета энергоресурсов;</w:t>
      </w:r>
    </w:p>
    <w:p w:rsidR="007B724A" w:rsidRPr="0084505C" w:rsidRDefault="007B724A" w:rsidP="007B724A">
      <w:pPr>
        <w:numPr>
          <w:ilvl w:val="0"/>
          <w:numId w:val="5"/>
        </w:numPr>
        <w:suppressAutoHyphens w:val="0"/>
        <w:autoSpaceDN/>
        <w:ind w:left="357" w:hanging="357"/>
        <w:textAlignment w:val="auto"/>
        <w:rPr>
          <w:sz w:val="18"/>
          <w:szCs w:val="18"/>
        </w:rPr>
      </w:pPr>
      <w:r w:rsidRPr="0084505C">
        <w:rPr>
          <w:sz w:val="18"/>
          <w:szCs w:val="18"/>
        </w:rPr>
        <w:t>Паспорт программы энергосбережения;</w:t>
      </w:r>
    </w:p>
    <w:bookmarkEnd w:id="20"/>
    <w:p w:rsidR="007B724A" w:rsidRPr="0084505C" w:rsidRDefault="007B724A" w:rsidP="007B724A">
      <w:pPr>
        <w:numPr>
          <w:ilvl w:val="1"/>
          <w:numId w:val="4"/>
        </w:numPr>
        <w:suppressAutoHyphens w:val="0"/>
        <w:autoSpaceDN/>
        <w:textAlignment w:val="auto"/>
        <w:rPr>
          <w:sz w:val="18"/>
          <w:szCs w:val="18"/>
        </w:rPr>
      </w:pPr>
      <w:r w:rsidRPr="0084505C">
        <w:rPr>
          <w:sz w:val="18"/>
          <w:szCs w:val="18"/>
        </w:rPr>
        <w:t>По завершению второго этапа Исполнитель предоставляет Заказчику программу энергосбережения учреждения в одном экземпляре на бумажном носителе или в электронном виде.</w:t>
      </w:r>
    </w:p>
    <w:p w:rsidR="007B724A" w:rsidRPr="0084505C" w:rsidRDefault="007B724A" w:rsidP="007B724A">
      <w:pPr>
        <w:ind w:left="360"/>
        <w:rPr>
          <w:sz w:val="18"/>
          <w:szCs w:val="18"/>
        </w:rPr>
      </w:pPr>
    </w:p>
    <w:p w:rsidR="007B724A" w:rsidRPr="0084505C" w:rsidRDefault="007B724A" w:rsidP="007B724A">
      <w:pPr>
        <w:numPr>
          <w:ilvl w:val="0"/>
          <w:numId w:val="4"/>
        </w:numPr>
        <w:suppressAutoHyphens w:val="0"/>
        <w:autoSpaceDN/>
        <w:spacing w:after="120"/>
        <w:ind w:left="357" w:hanging="357"/>
        <w:textAlignment w:val="auto"/>
        <w:rPr>
          <w:b/>
          <w:sz w:val="18"/>
          <w:szCs w:val="18"/>
        </w:rPr>
      </w:pPr>
      <w:bookmarkStart w:id="21" w:name="bookmark16"/>
      <w:r w:rsidRPr="0084505C">
        <w:rPr>
          <w:b/>
          <w:sz w:val="18"/>
          <w:szCs w:val="18"/>
        </w:rPr>
        <w:t>Нормативно-правовая документация</w:t>
      </w:r>
      <w:bookmarkEnd w:id="21"/>
    </w:p>
    <w:p w:rsidR="00685304" w:rsidRPr="0084505C" w:rsidRDefault="00685304" w:rsidP="00685304">
      <w:pPr>
        <w:suppressAutoHyphens w:val="0"/>
        <w:autoSpaceDN/>
        <w:spacing w:after="120"/>
        <w:ind w:left="357"/>
        <w:textAlignment w:val="auto"/>
        <w:rPr>
          <w:b/>
          <w:sz w:val="18"/>
          <w:szCs w:val="18"/>
        </w:rPr>
      </w:pPr>
    </w:p>
    <w:p w:rsidR="007B724A" w:rsidRPr="0084505C" w:rsidRDefault="007B724A" w:rsidP="007B724A">
      <w:pPr>
        <w:rPr>
          <w:sz w:val="18"/>
          <w:szCs w:val="18"/>
        </w:rPr>
      </w:pPr>
      <w:r w:rsidRPr="0084505C">
        <w:rPr>
          <w:sz w:val="18"/>
          <w:szCs w:val="18"/>
        </w:rPr>
        <w:t xml:space="preserve">Оказание услуг по настоящему </w:t>
      </w:r>
      <w:r w:rsidR="00D76D94" w:rsidRPr="0084505C">
        <w:rPr>
          <w:sz w:val="18"/>
          <w:szCs w:val="18"/>
        </w:rPr>
        <w:t xml:space="preserve">Описанию </w:t>
      </w:r>
      <w:r w:rsidR="00685304" w:rsidRPr="0084505C">
        <w:rPr>
          <w:sz w:val="18"/>
          <w:szCs w:val="18"/>
        </w:rPr>
        <w:t>объекта</w:t>
      </w:r>
      <w:r w:rsidR="00D76D94" w:rsidRPr="0084505C">
        <w:rPr>
          <w:sz w:val="18"/>
          <w:szCs w:val="18"/>
        </w:rPr>
        <w:t xml:space="preserve"> закупки</w:t>
      </w:r>
      <w:r w:rsidR="00685304" w:rsidRPr="0084505C">
        <w:rPr>
          <w:sz w:val="18"/>
          <w:szCs w:val="18"/>
        </w:rPr>
        <w:t xml:space="preserve"> </w:t>
      </w:r>
      <w:r w:rsidRPr="0084505C">
        <w:rPr>
          <w:sz w:val="18"/>
          <w:szCs w:val="18"/>
        </w:rPr>
        <w:t>должно осуществляться в соответствии со следующей нормативно-правовой документацией:</w:t>
      </w:r>
    </w:p>
    <w:p w:rsidR="007B724A" w:rsidRPr="0084505C" w:rsidRDefault="007B724A" w:rsidP="007B724A">
      <w:pPr>
        <w:numPr>
          <w:ilvl w:val="0"/>
          <w:numId w:val="6"/>
        </w:numPr>
        <w:suppressAutoHyphens w:val="0"/>
        <w:autoSpaceDN/>
        <w:ind w:left="357" w:hanging="357"/>
        <w:textAlignment w:val="auto"/>
        <w:rPr>
          <w:sz w:val="18"/>
          <w:szCs w:val="18"/>
        </w:rPr>
      </w:pPr>
      <w:r w:rsidRPr="0084505C">
        <w:rPr>
          <w:sz w:val="18"/>
          <w:szCs w:val="18"/>
        </w:rPr>
        <w:t>Федеральный закон от 23.11.2009 №261-ФЗ «Об энергосбережении и о повышении энергетической эффективности, и о внесении изменений в отдельные законодательные акты Российской Федерации».</w:t>
      </w:r>
    </w:p>
    <w:p w:rsidR="007B724A" w:rsidRPr="0084505C" w:rsidRDefault="007B724A" w:rsidP="007B724A">
      <w:pPr>
        <w:numPr>
          <w:ilvl w:val="0"/>
          <w:numId w:val="6"/>
        </w:numPr>
        <w:suppressAutoHyphens w:val="0"/>
        <w:autoSpaceDN/>
        <w:ind w:left="357" w:hanging="357"/>
        <w:textAlignment w:val="auto"/>
        <w:rPr>
          <w:sz w:val="18"/>
          <w:szCs w:val="18"/>
        </w:rPr>
      </w:pPr>
      <w:r w:rsidRPr="0084505C">
        <w:rPr>
          <w:sz w:val="18"/>
          <w:szCs w:val="18"/>
        </w:rPr>
        <w:t>Приказ Министерства энергетики РФ № 398 от 30.06.2014 г. «Об утверждении требований к форме программ в области энергосбережения и повышения энергетической эффективности организаций с участием государства, и муниципального образования, организаций, осуществляющих регулируемые виды деятельности, и отчетности о ходе их реализации».</w:t>
      </w:r>
    </w:p>
    <w:p w:rsidR="007B724A" w:rsidRPr="0084505C" w:rsidRDefault="007B724A" w:rsidP="007B724A">
      <w:pPr>
        <w:numPr>
          <w:ilvl w:val="0"/>
          <w:numId w:val="6"/>
        </w:numPr>
        <w:suppressAutoHyphens w:val="0"/>
        <w:autoSpaceDN/>
        <w:ind w:left="357" w:hanging="357"/>
        <w:textAlignment w:val="auto"/>
        <w:rPr>
          <w:sz w:val="18"/>
          <w:szCs w:val="18"/>
        </w:rPr>
      </w:pPr>
      <w:r w:rsidRPr="0084505C">
        <w:rPr>
          <w:sz w:val="18"/>
          <w:szCs w:val="18"/>
        </w:rPr>
        <w:t xml:space="preserve">Приказ Министерства экономического развития Российской Федерации от 28.04.2021 № 231 «Об утверждении методики расчета значений целевых показателей в области энергосбережения и повышения энергетической эффективности, достижение которых обеспечивается в результате реализации региональных и муниципальных программ в области энергосбережения и повышения энергетической эффективности» (Зарегистрирован 02.08.2021 № 64515). </w:t>
      </w:r>
    </w:p>
    <w:p w:rsidR="005F4975" w:rsidRPr="0084505C" w:rsidRDefault="005F4975" w:rsidP="005F4975">
      <w:pPr>
        <w:suppressAutoHyphens w:val="0"/>
        <w:contextualSpacing/>
        <w:rPr>
          <w:rFonts w:eastAsia="Times New Roman"/>
          <w:b/>
          <w:sz w:val="18"/>
          <w:szCs w:val="18"/>
          <w:lang w:eastAsia="ru-RU"/>
        </w:rPr>
      </w:pPr>
    </w:p>
    <w:tbl>
      <w:tblPr>
        <w:tblW w:w="10349" w:type="dxa"/>
        <w:tblInd w:w="-176" w:type="dxa"/>
        <w:tblCellMar>
          <w:left w:w="10" w:type="dxa"/>
          <w:right w:w="10" w:type="dxa"/>
        </w:tblCellMar>
        <w:tblLook w:val="0000" w:firstRow="0" w:lastRow="0" w:firstColumn="0" w:lastColumn="0" w:noHBand="0" w:noVBand="0"/>
      </w:tblPr>
      <w:tblGrid>
        <w:gridCol w:w="5104"/>
        <w:gridCol w:w="5245"/>
      </w:tblGrid>
      <w:tr w:rsidR="005F4975" w:rsidRPr="0084505C" w:rsidTr="00D05894">
        <w:tc>
          <w:tcPr>
            <w:tcW w:w="5104" w:type="dxa"/>
            <w:shd w:val="clear" w:color="auto" w:fill="auto"/>
            <w:tcMar>
              <w:top w:w="0" w:type="dxa"/>
              <w:left w:w="108" w:type="dxa"/>
              <w:bottom w:w="0" w:type="dxa"/>
              <w:right w:w="108" w:type="dxa"/>
            </w:tcMar>
          </w:tcPr>
          <w:p w:rsidR="005F4975" w:rsidRPr="0084505C" w:rsidRDefault="005F4975" w:rsidP="00D05894">
            <w:pPr>
              <w:pStyle w:val="LBBodyText1"/>
              <w:jc w:val="left"/>
              <w:rPr>
                <w:sz w:val="18"/>
                <w:szCs w:val="18"/>
              </w:rPr>
            </w:pPr>
            <w:r w:rsidRPr="0084505C">
              <w:rPr>
                <w:sz w:val="18"/>
                <w:szCs w:val="18"/>
              </w:rPr>
              <w:t>Заказчик</w:t>
            </w:r>
          </w:p>
          <w:p w:rsidR="005F4975" w:rsidRPr="0084505C" w:rsidRDefault="005F4975" w:rsidP="00D05894">
            <w:pPr>
              <w:pStyle w:val="LBBodyText1"/>
              <w:jc w:val="left"/>
              <w:rPr>
                <w:sz w:val="18"/>
                <w:szCs w:val="18"/>
              </w:rPr>
            </w:pPr>
            <w:r w:rsidRPr="0084505C">
              <w:rPr>
                <w:sz w:val="18"/>
                <w:szCs w:val="18"/>
              </w:rPr>
              <w:t xml:space="preserve">Директор </w:t>
            </w:r>
          </w:p>
          <w:p w:rsidR="005F4975" w:rsidRPr="0084505C" w:rsidRDefault="005F4975" w:rsidP="00D05894">
            <w:pPr>
              <w:pStyle w:val="LBBodyText1"/>
              <w:jc w:val="left"/>
              <w:rPr>
                <w:sz w:val="18"/>
                <w:szCs w:val="18"/>
              </w:rPr>
            </w:pPr>
            <w:r w:rsidRPr="0084505C">
              <w:rPr>
                <w:sz w:val="18"/>
                <w:szCs w:val="18"/>
              </w:rPr>
              <w:t xml:space="preserve">МКОУ </w:t>
            </w:r>
            <w:proofErr w:type="gramStart"/>
            <w:r w:rsidRPr="0084505C">
              <w:rPr>
                <w:sz w:val="18"/>
                <w:szCs w:val="18"/>
              </w:rPr>
              <w:t xml:space="preserve">« </w:t>
            </w:r>
            <w:proofErr w:type="spellStart"/>
            <w:r w:rsidRPr="0084505C">
              <w:rPr>
                <w:sz w:val="18"/>
                <w:szCs w:val="18"/>
              </w:rPr>
              <w:t>Лодейнопольская</w:t>
            </w:r>
            <w:proofErr w:type="spellEnd"/>
            <w:proofErr w:type="gramEnd"/>
            <w:r w:rsidRPr="0084505C">
              <w:rPr>
                <w:sz w:val="18"/>
                <w:szCs w:val="18"/>
              </w:rPr>
              <w:t xml:space="preserve"> СОШ № 3»</w:t>
            </w:r>
          </w:p>
          <w:p w:rsidR="005F4975" w:rsidRPr="0084505C" w:rsidRDefault="005F4975" w:rsidP="00D05894">
            <w:pPr>
              <w:pStyle w:val="LBBodyText1"/>
              <w:jc w:val="left"/>
              <w:rPr>
                <w:sz w:val="18"/>
                <w:szCs w:val="18"/>
              </w:rPr>
            </w:pPr>
          </w:p>
          <w:p w:rsidR="005F4975" w:rsidRPr="0084505C" w:rsidRDefault="005F4975" w:rsidP="00D05894">
            <w:pPr>
              <w:pStyle w:val="LBBodyText1"/>
              <w:jc w:val="left"/>
              <w:rPr>
                <w:sz w:val="18"/>
                <w:szCs w:val="18"/>
              </w:rPr>
            </w:pPr>
          </w:p>
          <w:p w:rsidR="005F4975" w:rsidRPr="0084505C" w:rsidRDefault="005F4975" w:rsidP="00D05894">
            <w:pPr>
              <w:pStyle w:val="LBBodyText1"/>
              <w:jc w:val="left"/>
              <w:rPr>
                <w:sz w:val="18"/>
                <w:szCs w:val="18"/>
              </w:rPr>
            </w:pPr>
          </w:p>
          <w:p w:rsidR="005F4975" w:rsidRPr="0084505C" w:rsidRDefault="005F4975" w:rsidP="00D05894">
            <w:pPr>
              <w:pStyle w:val="LBBodyText1"/>
              <w:jc w:val="left"/>
              <w:rPr>
                <w:sz w:val="18"/>
                <w:szCs w:val="18"/>
              </w:rPr>
            </w:pPr>
          </w:p>
          <w:p w:rsidR="005F4975" w:rsidRPr="0084505C" w:rsidRDefault="005F4975" w:rsidP="00D05894">
            <w:pPr>
              <w:pStyle w:val="LBBodyText1"/>
              <w:jc w:val="left"/>
              <w:rPr>
                <w:sz w:val="18"/>
                <w:szCs w:val="18"/>
              </w:rPr>
            </w:pPr>
            <w:r w:rsidRPr="0084505C">
              <w:rPr>
                <w:sz w:val="18"/>
                <w:szCs w:val="18"/>
              </w:rPr>
              <w:t>___________________</w:t>
            </w:r>
            <w:proofErr w:type="spellStart"/>
            <w:r w:rsidRPr="0084505C">
              <w:rPr>
                <w:sz w:val="18"/>
                <w:szCs w:val="18"/>
              </w:rPr>
              <w:t>Готина</w:t>
            </w:r>
            <w:proofErr w:type="spellEnd"/>
            <w:r w:rsidRPr="0084505C">
              <w:rPr>
                <w:sz w:val="18"/>
                <w:szCs w:val="18"/>
              </w:rPr>
              <w:t xml:space="preserve"> Н. А.</w:t>
            </w:r>
          </w:p>
          <w:p w:rsidR="005F4975" w:rsidRPr="0084505C" w:rsidRDefault="005F4975" w:rsidP="00D05894">
            <w:pPr>
              <w:pStyle w:val="LBBodyText1"/>
              <w:jc w:val="left"/>
              <w:rPr>
                <w:sz w:val="18"/>
                <w:szCs w:val="18"/>
              </w:rPr>
            </w:pPr>
            <w:r w:rsidRPr="0084505C">
              <w:rPr>
                <w:sz w:val="18"/>
                <w:szCs w:val="18"/>
              </w:rPr>
              <w:t xml:space="preserve"> «__»                 </w:t>
            </w:r>
            <w:r w:rsidR="0084505C" w:rsidRPr="0084505C">
              <w:rPr>
                <w:sz w:val="18"/>
                <w:szCs w:val="18"/>
              </w:rPr>
              <w:t>2026</w:t>
            </w:r>
            <w:r w:rsidRPr="0084505C">
              <w:rPr>
                <w:sz w:val="18"/>
                <w:szCs w:val="18"/>
              </w:rPr>
              <w:t>г</w:t>
            </w:r>
          </w:p>
        </w:tc>
        <w:tc>
          <w:tcPr>
            <w:tcW w:w="5245" w:type="dxa"/>
            <w:shd w:val="clear" w:color="auto" w:fill="auto"/>
            <w:tcMar>
              <w:top w:w="0" w:type="dxa"/>
              <w:left w:w="108" w:type="dxa"/>
              <w:bottom w:w="0" w:type="dxa"/>
              <w:right w:w="108" w:type="dxa"/>
            </w:tcMar>
          </w:tcPr>
          <w:p w:rsidR="005F4975" w:rsidRPr="0084505C" w:rsidRDefault="005F4975" w:rsidP="00D05894">
            <w:pPr>
              <w:pStyle w:val="LBBodyText1"/>
              <w:rPr>
                <w:sz w:val="18"/>
                <w:szCs w:val="18"/>
              </w:rPr>
            </w:pPr>
            <w:r w:rsidRPr="0084505C">
              <w:rPr>
                <w:sz w:val="18"/>
                <w:szCs w:val="18"/>
              </w:rPr>
              <w:t>Исполнитель</w:t>
            </w:r>
          </w:p>
          <w:p w:rsidR="005F4975" w:rsidRPr="0084505C" w:rsidRDefault="005F4975" w:rsidP="00D05894">
            <w:pPr>
              <w:pStyle w:val="LBBodyText1"/>
              <w:rPr>
                <w:sz w:val="18"/>
                <w:szCs w:val="18"/>
              </w:rPr>
            </w:pPr>
          </w:p>
          <w:p w:rsidR="005F4975" w:rsidRPr="0084505C" w:rsidRDefault="005F4975" w:rsidP="00D05894">
            <w:pPr>
              <w:pStyle w:val="LBBodyText1"/>
              <w:rPr>
                <w:sz w:val="18"/>
                <w:szCs w:val="18"/>
              </w:rPr>
            </w:pPr>
          </w:p>
          <w:p w:rsidR="005F4975" w:rsidRPr="0084505C" w:rsidRDefault="005F4975" w:rsidP="00D05894">
            <w:pPr>
              <w:pStyle w:val="LBBodyText1"/>
              <w:rPr>
                <w:sz w:val="18"/>
                <w:szCs w:val="18"/>
              </w:rPr>
            </w:pPr>
          </w:p>
          <w:p w:rsidR="005F4975" w:rsidRPr="0084505C" w:rsidRDefault="005F4975" w:rsidP="00D05894">
            <w:pPr>
              <w:pStyle w:val="LBBodyText1"/>
              <w:rPr>
                <w:sz w:val="18"/>
                <w:szCs w:val="18"/>
              </w:rPr>
            </w:pPr>
          </w:p>
          <w:p w:rsidR="005F4975" w:rsidRPr="0084505C" w:rsidRDefault="005F4975" w:rsidP="005F4975">
            <w:pPr>
              <w:pStyle w:val="LBBodyText1"/>
              <w:rPr>
                <w:sz w:val="18"/>
                <w:szCs w:val="18"/>
              </w:rPr>
            </w:pPr>
            <w:r w:rsidRPr="0084505C">
              <w:rPr>
                <w:sz w:val="18"/>
                <w:szCs w:val="18"/>
              </w:rPr>
              <w:t>_____________</w:t>
            </w:r>
          </w:p>
          <w:p w:rsidR="005F4975" w:rsidRPr="0084505C" w:rsidRDefault="005F4975" w:rsidP="005F4975">
            <w:pPr>
              <w:pStyle w:val="LBBodyText1"/>
              <w:rPr>
                <w:sz w:val="18"/>
                <w:szCs w:val="18"/>
              </w:rPr>
            </w:pPr>
            <w:r w:rsidRPr="0084505C">
              <w:rPr>
                <w:sz w:val="18"/>
                <w:szCs w:val="18"/>
              </w:rPr>
              <w:t xml:space="preserve">                   </w:t>
            </w:r>
          </w:p>
          <w:p w:rsidR="005F4975" w:rsidRPr="0084505C" w:rsidRDefault="005F4975" w:rsidP="005F4975">
            <w:pPr>
              <w:pStyle w:val="LBBodyText1"/>
              <w:rPr>
                <w:sz w:val="18"/>
                <w:szCs w:val="18"/>
              </w:rPr>
            </w:pPr>
            <w:r w:rsidRPr="0084505C">
              <w:rPr>
                <w:sz w:val="18"/>
                <w:szCs w:val="18"/>
              </w:rPr>
              <w:t xml:space="preserve">  «__»                   </w:t>
            </w:r>
            <w:r w:rsidR="0084505C" w:rsidRPr="0084505C">
              <w:rPr>
                <w:sz w:val="18"/>
                <w:szCs w:val="18"/>
              </w:rPr>
              <w:t>2026</w:t>
            </w:r>
            <w:r w:rsidRPr="0084505C">
              <w:rPr>
                <w:sz w:val="18"/>
                <w:szCs w:val="18"/>
              </w:rPr>
              <w:t>г</w:t>
            </w:r>
          </w:p>
        </w:tc>
      </w:tr>
    </w:tbl>
    <w:p w:rsidR="005F4975" w:rsidRPr="0084505C" w:rsidRDefault="005F4975" w:rsidP="005F4975">
      <w:pPr>
        <w:pStyle w:val="LBBodyText1"/>
        <w:spacing w:before="0" w:after="0"/>
        <w:jc w:val="right"/>
        <w:rPr>
          <w:sz w:val="18"/>
          <w:szCs w:val="18"/>
        </w:rPr>
      </w:pPr>
    </w:p>
    <w:p w:rsidR="005F4975" w:rsidRPr="0084505C" w:rsidRDefault="005F4975" w:rsidP="005F4975">
      <w:pPr>
        <w:pStyle w:val="LBBodyText1"/>
        <w:spacing w:before="0" w:after="0"/>
        <w:jc w:val="right"/>
        <w:rPr>
          <w:sz w:val="18"/>
          <w:szCs w:val="18"/>
        </w:rPr>
      </w:pPr>
    </w:p>
    <w:p w:rsidR="005F4975" w:rsidRPr="0084505C" w:rsidRDefault="005F4975" w:rsidP="005F4975">
      <w:pPr>
        <w:rPr>
          <w:sz w:val="18"/>
          <w:szCs w:val="18"/>
        </w:rPr>
      </w:pPr>
    </w:p>
    <w:p w:rsidR="006F335B" w:rsidRPr="0084505C" w:rsidRDefault="006F335B">
      <w:pPr>
        <w:rPr>
          <w:sz w:val="18"/>
          <w:szCs w:val="18"/>
        </w:rPr>
      </w:pPr>
    </w:p>
    <w:sectPr w:rsidR="006F335B" w:rsidRPr="0084505C" w:rsidSect="00685304">
      <w:pgSz w:w="12240" w:h="15840"/>
      <w:pgMar w:top="1701" w:right="1247"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F320BBA"/>
    <w:multiLevelType w:val="hybridMultilevel"/>
    <w:tmpl w:val="2C18D876"/>
    <w:lvl w:ilvl="0" w:tplc="4DDC8020">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 w15:restartNumberingAfterBreak="0">
    <w:nsid w:val="36E76DA4"/>
    <w:multiLevelType w:val="multilevel"/>
    <w:tmpl w:val="8FDA4052"/>
    <w:lvl w:ilvl="0">
      <w:start w:val="1"/>
      <w:numFmt w:val="decimal"/>
      <w:lvlText w:val="%1."/>
      <w:lvlJc w:val="left"/>
      <w:pPr>
        <w:ind w:left="0" w:firstLine="0"/>
      </w:pPr>
      <w:rPr>
        <w:rFonts w:ascii="Times New Roman" w:eastAsia="Times New Roman" w:hAnsi="Times New Roman" w:cs="Times New Roman"/>
        <w:b/>
        <w:bCs/>
        <w:i w:val="0"/>
        <w:iCs w:val="0"/>
        <w:smallCaps w:val="0"/>
        <w:strike w:val="0"/>
        <w:dstrike w:val="0"/>
        <w:color w:val="000000"/>
        <w:spacing w:val="0"/>
        <w:w w:val="100"/>
        <w:position w:val="0"/>
        <w:sz w:val="21"/>
        <w:szCs w:val="21"/>
        <w:u w:val="none"/>
        <w:effect w:val="none"/>
        <w:lang w:val="ru-RU" w:eastAsia="ru-RU" w:bidi="ru-RU"/>
      </w:rPr>
    </w:lvl>
    <w:lvl w:ilvl="1">
      <w:start w:val="1"/>
      <w:numFmt w:val="decimal"/>
      <w:lvlText w:val="%1.%2."/>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4"/>
        <w:szCs w:val="24"/>
        <w:u w:val="none"/>
        <w:effect w:val="none"/>
        <w:lang w:val="ru-RU" w:eastAsia="ru-RU" w:bidi="ru-RU"/>
      </w:rPr>
    </w:lvl>
    <w:lvl w:ilvl="2">
      <w:start w:val="1"/>
      <w:numFmt w:val="decimal"/>
      <w:lvlText w:val="%1.%2.%3."/>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4"/>
        <w:szCs w:val="24"/>
        <w:u w:val="none"/>
        <w:effect w:val="none"/>
        <w:lang w:val="ru-RU" w:eastAsia="ru-RU" w:bidi="ru-RU"/>
      </w:r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2" w15:restartNumberingAfterBreak="0">
    <w:nsid w:val="5C782B08"/>
    <w:multiLevelType w:val="hybridMultilevel"/>
    <w:tmpl w:val="12DAA616"/>
    <w:lvl w:ilvl="0" w:tplc="4DDC8020">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3" w15:restartNumberingAfterBreak="0">
    <w:nsid w:val="5E662FFA"/>
    <w:multiLevelType w:val="multilevel"/>
    <w:tmpl w:val="7240A4D2"/>
    <w:styleLink w:val="LFO49"/>
    <w:lvl w:ilvl="0">
      <w:start w:val="1"/>
      <w:numFmt w:val="decimal"/>
      <w:pStyle w:val="LBGovstyle6"/>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rPr>
        <w:color w:val="auto"/>
      </w:rPr>
    </w:lvl>
    <w:lvl w:ilvl="3">
      <w:start w:val="1"/>
      <w:numFmt w:val="decimal"/>
      <w:lvlText w:val="%1.%2.%3.%4."/>
      <w:lvlJc w:val="left"/>
      <w:pPr>
        <w:ind w:left="720" w:hanging="720"/>
      </w:pPr>
    </w:lvl>
    <w:lvl w:ilvl="4">
      <w:start w:val="1"/>
      <w:numFmt w:val="russianLower"/>
      <w:lvlText w:val="(%5)"/>
      <w:lvlJc w:val="left"/>
      <w:pPr>
        <w:ind w:left="1440" w:hanging="720"/>
      </w:pPr>
    </w:lvl>
    <w:lvl w:ilvl="5">
      <w:numFmt w:val="bullet"/>
      <w:lvlText w:val=""/>
      <w:lvlJc w:val="left"/>
      <w:pPr>
        <w:ind w:left="1440" w:hanging="720"/>
      </w:pPr>
      <w:rPr>
        <w:rFonts w:ascii="Symbol" w:hAnsi="Symbol"/>
      </w:rPr>
    </w:lvl>
    <w:lvl w:ilvl="6">
      <w:numFmt w:val="bullet"/>
      <w:lvlText w:val=""/>
      <w:lvlJc w:val="left"/>
      <w:pPr>
        <w:ind w:left="1440" w:hanging="720"/>
      </w:pPr>
      <w:rPr>
        <w:rFonts w:ascii="Symbol" w:hAnsi="Symbol"/>
        <w:color w:val="auto"/>
      </w:rPr>
    </w:lvl>
    <w:lvl w:ilvl="7">
      <w:start w:val="1"/>
      <w:numFmt w:val="lowerLetter"/>
      <w:lvlText w:val="%8."/>
      <w:lvlJc w:val="left"/>
      <w:pPr>
        <w:ind w:left="720" w:hanging="720"/>
      </w:pPr>
    </w:lvl>
    <w:lvl w:ilvl="8">
      <w:start w:val="1"/>
      <w:numFmt w:val="lowerRoman"/>
      <w:lvlText w:val="%9."/>
      <w:lvlJc w:val="right"/>
      <w:pPr>
        <w:ind w:left="720" w:hanging="720"/>
      </w:pPr>
    </w:lvl>
  </w:abstractNum>
  <w:abstractNum w:abstractNumId="4" w15:restartNumberingAfterBreak="0">
    <w:nsid w:val="7BC03F09"/>
    <w:multiLevelType w:val="multilevel"/>
    <w:tmpl w:val="C638DA3A"/>
    <w:lvl w:ilvl="0">
      <w:start w:val="1"/>
      <w:numFmt w:val="decimal"/>
      <w:lvlText w:val="%1"/>
      <w:lvlJc w:val="left"/>
      <w:pPr>
        <w:ind w:left="360" w:hanging="360"/>
      </w:pPr>
    </w:lvl>
    <w:lvl w:ilvl="1">
      <w:start w:val="1"/>
      <w:numFmt w:val="decimal"/>
      <w:lvlText w:val="%1.%2"/>
      <w:lvlJc w:val="left"/>
      <w:pPr>
        <w:ind w:left="360" w:hanging="360"/>
      </w:pPr>
      <w:rPr>
        <w:b w:val="0"/>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num w:numId="1">
    <w:abstractNumId w:val="3"/>
  </w:num>
  <w:num w:numId="2">
    <w:abstractNumId w:val="3"/>
    <w:lvlOverride w:ilvl="0">
      <w:startOverride w:val="1"/>
    </w:lvlOverride>
  </w:num>
  <w:num w:numId="3">
    <w:abstractNumId w:val="1"/>
    <w:lvlOverride w:ilvl="0">
      <w:startOverride w:val="1"/>
    </w:lvlOverride>
    <w:lvlOverride w:ilvl="1">
      <w:startOverride w:val="1"/>
    </w:lvlOverride>
    <w:lvlOverride w:ilvl="2">
      <w:startOverride w:val="1"/>
    </w:lvlOverride>
    <w:lvlOverride w:ilvl="3"/>
    <w:lvlOverride w:ilvl="4"/>
    <w:lvlOverride w:ilvl="5"/>
    <w:lvlOverride w:ilvl="6"/>
    <w:lvlOverride w:ilvl="7"/>
    <w:lvlOverride w:ilvl="8"/>
  </w:num>
  <w:num w:numId="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F4975"/>
    <w:rsid w:val="005F4975"/>
    <w:rsid w:val="00685304"/>
    <w:rsid w:val="006F335B"/>
    <w:rsid w:val="007B724A"/>
    <w:rsid w:val="0084505C"/>
    <w:rsid w:val="008A3053"/>
    <w:rsid w:val="00D76D9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FC12B5"/>
  <w15:docId w15:val="{BEB75C36-169B-4206-AD48-BBF1BB1D3A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sid w:val="005F4975"/>
    <w:pPr>
      <w:suppressAutoHyphens/>
      <w:autoSpaceDN w:val="0"/>
      <w:spacing w:after="0" w:line="240" w:lineRule="auto"/>
      <w:jc w:val="both"/>
      <w:textAlignment w:val="baseline"/>
    </w:pPr>
    <w:rPr>
      <w:rFonts w:ascii="Times New Roman" w:eastAsia="Calibri" w:hAnsi="Times New Roman"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ameoftheContract">
    <w:name w:val="Name of the Contract"/>
    <w:basedOn w:val="a"/>
    <w:rsid w:val="005F4975"/>
    <w:pPr>
      <w:spacing w:before="120" w:after="120"/>
      <w:jc w:val="center"/>
    </w:pPr>
    <w:rPr>
      <w:rFonts w:eastAsia="Times New Roman"/>
      <w:b/>
      <w:caps/>
      <w:szCs w:val="20"/>
    </w:rPr>
  </w:style>
  <w:style w:type="paragraph" w:customStyle="1" w:styleId="BdyText2">
    <w:name w:val="Bоdy Text 2"/>
    <w:rsid w:val="005F4975"/>
    <w:pPr>
      <w:suppressAutoHyphens/>
      <w:autoSpaceDN w:val="0"/>
      <w:spacing w:before="120" w:after="120" w:line="240" w:lineRule="auto"/>
      <w:ind w:left="720"/>
      <w:jc w:val="both"/>
      <w:textAlignment w:val="baseline"/>
    </w:pPr>
    <w:rPr>
      <w:rFonts w:ascii="Times New Roman" w:eastAsia="MS Mincho" w:hAnsi="Times New Roman" w:cs="Times New Roman"/>
      <w:szCs w:val="20"/>
    </w:rPr>
  </w:style>
  <w:style w:type="paragraph" w:customStyle="1" w:styleId="LBBodyText1">
    <w:name w:val="LB Body Text 1"/>
    <w:basedOn w:val="a"/>
    <w:rsid w:val="005F4975"/>
    <w:pPr>
      <w:spacing w:before="120" w:after="120"/>
    </w:pPr>
    <w:rPr>
      <w:rFonts w:eastAsia="Times New Roman"/>
      <w:szCs w:val="20"/>
    </w:rPr>
  </w:style>
  <w:style w:type="paragraph" w:customStyle="1" w:styleId="LBBodyText2">
    <w:name w:val="LB Body Text 2"/>
    <w:basedOn w:val="BdyText2"/>
    <w:rsid w:val="005F4975"/>
  </w:style>
  <w:style w:type="paragraph" w:customStyle="1" w:styleId="LBGovstyle1">
    <w:name w:val="LB Gov style 1"/>
    <w:rsid w:val="005F4975"/>
    <w:pPr>
      <w:suppressAutoHyphens/>
      <w:autoSpaceDN w:val="0"/>
      <w:spacing w:before="120" w:after="120" w:line="240" w:lineRule="auto"/>
      <w:jc w:val="both"/>
      <w:textAlignment w:val="baseline"/>
    </w:pPr>
    <w:rPr>
      <w:rFonts w:ascii="Times New Roman" w:eastAsia="Calibri" w:hAnsi="Times New Roman" w:cs="Times New Roman"/>
      <w:b/>
    </w:rPr>
  </w:style>
  <w:style w:type="paragraph" w:customStyle="1" w:styleId="LBGovstyle2">
    <w:name w:val="LB Gov style 2"/>
    <w:rsid w:val="005F4975"/>
    <w:pPr>
      <w:suppressAutoHyphens/>
      <w:autoSpaceDN w:val="0"/>
      <w:spacing w:before="120" w:after="120" w:line="240" w:lineRule="auto"/>
      <w:jc w:val="both"/>
      <w:textAlignment w:val="baseline"/>
    </w:pPr>
    <w:rPr>
      <w:rFonts w:ascii="Times New Roman" w:eastAsia="Calibri" w:hAnsi="Times New Roman" w:cs="Times New Roman"/>
      <w:lang w:val="en-US"/>
    </w:rPr>
  </w:style>
  <w:style w:type="paragraph" w:customStyle="1" w:styleId="LBGovstyle3">
    <w:name w:val="LB Gov style 3"/>
    <w:basedOn w:val="LBGovstyle2"/>
    <w:rsid w:val="005F4975"/>
  </w:style>
  <w:style w:type="paragraph" w:customStyle="1" w:styleId="LBGovstyle5">
    <w:name w:val="LB Gov style 5"/>
    <w:basedOn w:val="a"/>
    <w:rsid w:val="005F4975"/>
    <w:pPr>
      <w:spacing w:before="120" w:after="120"/>
    </w:pPr>
    <w:rPr>
      <w:lang w:val="en-US"/>
    </w:rPr>
  </w:style>
  <w:style w:type="paragraph" w:customStyle="1" w:styleId="LBGovstyle6">
    <w:name w:val="LB Gov style 6"/>
    <w:basedOn w:val="a"/>
    <w:rsid w:val="005F4975"/>
    <w:pPr>
      <w:numPr>
        <w:numId w:val="1"/>
      </w:numPr>
      <w:spacing w:before="120" w:after="120"/>
    </w:pPr>
    <w:rPr>
      <w:lang w:val="en-US"/>
    </w:rPr>
  </w:style>
  <w:style w:type="numbering" w:customStyle="1" w:styleId="LFO49">
    <w:name w:val="LFO49"/>
    <w:basedOn w:val="a2"/>
    <w:rsid w:val="005F4975"/>
    <w:pPr>
      <w:numPr>
        <w:numId w:val="1"/>
      </w:numPr>
    </w:pPr>
  </w:style>
  <w:style w:type="paragraph" w:styleId="a3">
    <w:name w:val="List Paragraph"/>
    <w:basedOn w:val="a"/>
    <w:uiPriority w:val="34"/>
    <w:qFormat/>
    <w:rsid w:val="005F4975"/>
    <w:pPr>
      <w:ind w:left="720"/>
      <w:contextualSpacing/>
    </w:pPr>
  </w:style>
  <w:style w:type="paragraph" w:styleId="a4">
    <w:name w:val="No Spacing"/>
    <w:uiPriority w:val="1"/>
    <w:qFormat/>
    <w:rsid w:val="005F4975"/>
    <w:pPr>
      <w:spacing w:after="0" w:line="240" w:lineRule="auto"/>
    </w:pPr>
    <w:rPr>
      <w:rFonts w:ascii="Calibri" w:eastAsia="Times New Roman" w:hAnsi="Calibri" w:cs="Times New Roman"/>
      <w:lang w:eastAsia="ru-RU"/>
    </w:rPr>
  </w:style>
  <w:style w:type="character" w:styleId="a5">
    <w:name w:val="Hyperlink"/>
    <w:basedOn w:val="a0"/>
    <w:uiPriority w:val="99"/>
    <w:semiHidden/>
    <w:unhideWhenUsed/>
    <w:rsid w:val="005F4975"/>
    <w:rPr>
      <w:color w:val="0000FF" w:themeColor="hyperlink"/>
      <w:u w:val="single"/>
    </w:rPr>
  </w:style>
  <w:style w:type="paragraph" w:styleId="a6">
    <w:name w:val="Normal (Web)"/>
    <w:basedOn w:val="a"/>
    <w:uiPriority w:val="99"/>
    <w:semiHidden/>
    <w:unhideWhenUsed/>
    <w:rsid w:val="005F4975"/>
    <w:rPr>
      <w:sz w:val="24"/>
      <w:szCs w:val="24"/>
    </w:rPr>
  </w:style>
  <w:style w:type="paragraph" w:styleId="a7">
    <w:name w:val="Balloon Text"/>
    <w:basedOn w:val="a"/>
    <w:link w:val="a8"/>
    <w:uiPriority w:val="99"/>
    <w:semiHidden/>
    <w:unhideWhenUsed/>
    <w:rsid w:val="00D76D94"/>
    <w:rPr>
      <w:rFonts w:ascii="Tahoma" w:hAnsi="Tahoma" w:cs="Tahoma"/>
      <w:sz w:val="16"/>
      <w:szCs w:val="16"/>
    </w:rPr>
  </w:style>
  <w:style w:type="character" w:customStyle="1" w:styleId="a8">
    <w:name w:val="Текст выноски Знак"/>
    <w:basedOn w:val="a0"/>
    <w:link w:val="a7"/>
    <w:uiPriority w:val="99"/>
    <w:semiHidden/>
    <w:rsid w:val="00D76D94"/>
    <w:rPr>
      <w:rFonts w:ascii="Tahoma" w:eastAsia="Calibri"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8576875">
      <w:bodyDiv w:val="1"/>
      <w:marLeft w:val="0"/>
      <w:marRight w:val="0"/>
      <w:marTop w:val="0"/>
      <w:marBottom w:val="0"/>
      <w:divBdr>
        <w:top w:val="none" w:sz="0" w:space="0" w:color="auto"/>
        <w:left w:val="none" w:sz="0" w:space="0" w:color="auto"/>
        <w:bottom w:val="none" w:sz="0" w:space="0" w:color="auto"/>
        <w:right w:val="none" w:sz="0" w:space="0" w:color="auto"/>
      </w:divBdr>
    </w:div>
    <w:div w:id="18628878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9</Pages>
  <Words>4190</Words>
  <Characters>23883</Characters>
  <Application>Microsoft Office Word</Application>
  <DocSecurity>0</DocSecurity>
  <Lines>199</Lines>
  <Paragraphs>56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28017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ZBOOLR18</dc:creator>
  <cp:lastModifiedBy>ZBOOLR18</cp:lastModifiedBy>
  <cp:revision>2</cp:revision>
  <cp:lastPrinted>2023-10-26T07:59:00Z</cp:lastPrinted>
  <dcterms:created xsi:type="dcterms:W3CDTF">2026-10-07T09:14:00Z</dcterms:created>
  <dcterms:modified xsi:type="dcterms:W3CDTF">2026-10-07T09:14:00Z</dcterms:modified>
</cp:coreProperties>
</file>