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DB9" w:rsidRDefault="004E66EF" w:rsidP="00410637">
      <w:pPr>
        <w:pStyle w:val="a4"/>
        <w:ind w:firstLine="709"/>
        <w:rPr>
          <w:sz w:val="28"/>
          <w:szCs w:val="28"/>
        </w:rPr>
      </w:pPr>
      <w:r w:rsidRPr="00CC7C30">
        <w:rPr>
          <w:sz w:val="28"/>
          <w:szCs w:val="28"/>
        </w:rPr>
        <w:t xml:space="preserve">МУНИЦИПАЛЬНЫЙ </w:t>
      </w:r>
      <w:r w:rsidR="00BC5005" w:rsidRPr="00CC7C30">
        <w:rPr>
          <w:sz w:val="28"/>
          <w:szCs w:val="28"/>
        </w:rPr>
        <w:t>К</w:t>
      </w:r>
      <w:r w:rsidR="008D49E3" w:rsidRPr="00CC7C30">
        <w:rPr>
          <w:sz w:val="28"/>
          <w:szCs w:val="28"/>
        </w:rPr>
        <w:t>ОНТРАКТ</w:t>
      </w:r>
      <w:r w:rsidR="00265AB1" w:rsidRPr="00CC7C30">
        <w:rPr>
          <w:sz w:val="28"/>
          <w:szCs w:val="28"/>
        </w:rPr>
        <w:t xml:space="preserve"> №________________</w:t>
      </w:r>
    </w:p>
    <w:p w:rsidR="00265AB1" w:rsidRPr="00CC7C30" w:rsidRDefault="00265AB1" w:rsidP="00410637">
      <w:pPr>
        <w:pStyle w:val="a4"/>
        <w:ind w:firstLine="709"/>
        <w:rPr>
          <w:sz w:val="28"/>
          <w:szCs w:val="28"/>
        </w:rPr>
      </w:pPr>
      <w:r w:rsidRPr="00CC7C30">
        <w:rPr>
          <w:sz w:val="28"/>
          <w:szCs w:val="28"/>
        </w:rPr>
        <w:t xml:space="preserve"> </w:t>
      </w:r>
    </w:p>
    <w:p w:rsidR="00265AB1" w:rsidRPr="00CC7C30" w:rsidRDefault="00265AB1" w:rsidP="00410637">
      <w:pPr>
        <w:pStyle w:val="a4"/>
        <w:ind w:firstLine="709"/>
        <w:jc w:val="left"/>
        <w:rPr>
          <w:b w:val="0"/>
          <w:szCs w:val="24"/>
        </w:rPr>
      </w:pPr>
    </w:p>
    <w:tbl>
      <w:tblPr>
        <w:tblW w:w="0" w:type="auto"/>
        <w:tblLook w:val="00A0" w:firstRow="1" w:lastRow="0" w:firstColumn="1" w:lastColumn="0" w:noHBand="0" w:noVBand="0"/>
      </w:tblPr>
      <w:tblGrid>
        <w:gridCol w:w="3590"/>
        <w:gridCol w:w="800"/>
        <w:gridCol w:w="1190"/>
        <w:gridCol w:w="1362"/>
        <w:gridCol w:w="2412"/>
      </w:tblGrid>
      <w:tr w:rsidR="002F0DB9" w:rsidRPr="00CC7C30" w:rsidTr="008826B4">
        <w:tc>
          <w:tcPr>
            <w:tcW w:w="3709" w:type="dxa"/>
            <w:tcBorders>
              <w:top w:val="nil"/>
              <w:left w:val="nil"/>
              <w:bottom w:val="single" w:sz="4" w:space="0" w:color="auto"/>
              <w:right w:val="nil"/>
            </w:tcBorders>
          </w:tcPr>
          <w:p w:rsidR="00930E46" w:rsidRPr="00CC7C30" w:rsidRDefault="002F0DB9" w:rsidP="008826B4">
            <w:pPr>
              <w:autoSpaceDE w:val="0"/>
              <w:autoSpaceDN w:val="0"/>
              <w:adjustRightInd w:val="0"/>
              <w:spacing w:after="0" w:line="240" w:lineRule="auto"/>
              <w:jc w:val="center"/>
              <w:rPr>
                <w:rFonts w:ascii="Times New Roman" w:eastAsia="TimesNewRomanPSMT" w:hAnsi="Times New Roman"/>
                <w:sz w:val="24"/>
                <w:szCs w:val="24"/>
              </w:rPr>
            </w:pPr>
            <w:r>
              <w:rPr>
                <w:rFonts w:ascii="Times New Roman" w:eastAsia="TimesNewRomanPSMT" w:hAnsi="Times New Roman"/>
                <w:sz w:val="24"/>
                <w:szCs w:val="24"/>
              </w:rPr>
              <w:t>г. Кингисепп</w:t>
            </w:r>
          </w:p>
        </w:tc>
        <w:tc>
          <w:tcPr>
            <w:tcW w:w="830"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1241"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3791" w:type="dxa"/>
            <w:gridSpan w:val="2"/>
            <w:tcBorders>
              <w:top w:val="nil"/>
              <w:left w:val="nil"/>
              <w:bottom w:val="nil"/>
              <w:right w:val="nil"/>
            </w:tcBorders>
            <w:vAlign w:val="bottom"/>
          </w:tcPr>
          <w:p w:rsidR="00930E46" w:rsidRPr="00CC7C30" w:rsidRDefault="002F0DB9" w:rsidP="00B55FBD">
            <w:pPr>
              <w:autoSpaceDE w:val="0"/>
              <w:autoSpaceDN w:val="0"/>
              <w:adjustRightInd w:val="0"/>
              <w:spacing w:after="0" w:line="240" w:lineRule="auto"/>
              <w:jc w:val="right"/>
              <w:rPr>
                <w:rFonts w:ascii="Times New Roman" w:eastAsia="TimesNewRomanPSMT" w:hAnsi="Times New Roman"/>
                <w:sz w:val="24"/>
                <w:szCs w:val="24"/>
              </w:rPr>
            </w:pPr>
            <w:r>
              <w:rPr>
                <w:rFonts w:ascii="Times New Roman" w:eastAsia="TimesNewRomanPSMT" w:hAnsi="Times New Roman"/>
                <w:sz w:val="24"/>
                <w:szCs w:val="24"/>
              </w:rPr>
              <w:t>«______»</w:t>
            </w:r>
            <w:r w:rsidR="00930E46" w:rsidRPr="00CC7C30">
              <w:rPr>
                <w:rFonts w:ascii="Times New Roman" w:eastAsia="TimesNewRomanPSMT" w:hAnsi="Times New Roman"/>
                <w:sz w:val="24"/>
                <w:szCs w:val="24"/>
              </w:rPr>
              <w:t>_______________</w:t>
            </w:r>
            <w:r>
              <w:rPr>
                <w:rFonts w:ascii="Times New Roman" w:eastAsia="TimesNewRomanPSMT" w:hAnsi="Times New Roman"/>
                <w:sz w:val="24"/>
                <w:szCs w:val="24"/>
              </w:rPr>
              <w:t>202</w:t>
            </w:r>
            <w:r w:rsidR="00B55FBD">
              <w:rPr>
                <w:rFonts w:ascii="Times New Roman" w:eastAsia="TimesNewRomanPSMT" w:hAnsi="Times New Roman"/>
                <w:sz w:val="24"/>
                <w:szCs w:val="24"/>
              </w:rPr>
              <w:t xml:space="preserve">6 </w:t>
            </w:r>
            <w:r>
              <w:rPr>
                <w:rFonts w:ascii="Times New Roman" w:eastAsia="TimesNewRomanPSMT" w:hAnsi="Times New Roman"/>
                <w:sz w:val="24"/>
                <w:szCs w:val="24"/>
              </w:rPr>
              <w:t>г.</w:t>
            </w:r>
          </w:p>
        </w:tc>
      </w:tr>
      <w:tr w:rsidR="002F0DB9" w:rsidRPr="00CC7C30" w:rsidTr="008826B4">
        <w:tc>
          <w:tcPr>
            <w:tcW w:w="3709" w:type="dxa"/>
            <w:tcBorders>
              <w:top w:val="single" w:sz="4" w:space="0" w:color="auto"/>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r w:rsidRPr="00CC7C30">
              <w:rPr>
                <w:rFonts w:ascii="Times New Roman" w:eastAsia="TimesNewRomanPSMT" w:hAnsi="Times New Roman"/>
                <w:sz w:val="16"/>
                <w:szCs w:val="16"/>
              </w:rPr>
              <w:t>(</w:t>
            </w:r>
            <w:r w:rsidRPr="00CC7C30">
              <w:rPr>
                <w:rFonts w:ascii="Times New Roman" w:eastAsia="TimesNewRomanPS-ItalicMT" w:hAnsi="Times New Roman"/>
                <w:i/>
                <w:iCs/>
                <w:sz w:val="16"/>
                <w:szCs w:val="16"/>
              </w:rPr>
              <w:t>наименование населенного пункта</w:t>
            </w:r>
            <w:r w:rsidRPr="00CC7C30">
              <w:rPr>
                <w:rFonts w:ascii="Times New Roman" w:eastAsia="TimesNewRomanPSMT" w:hAnsi="Times New Roman"/>
                <w:sz w:val="16"/>
                <w:szCs w:val="16"/>
              </w:rPr>
              <w:t>)</w:t>
            </w:r>
          </w:p>
        </w:tc>
        <w:tc>
          <w:tcPr>
            <w:tcW w:w="830" w:type="dxa"/>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604" w:type="dxa"/>
            <w:gridSpan w:val="2"/>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428" w:type="dxa"/>
            <w:tcBorders>
              <w:top w:val="nil"/>
              <w:left w:val="nil"/>
              <w:right w:val="nil"/>
            </w:tcBorders>
          </w:tcPr>
          <w:p w:rsidR="00930E46" w:rsidRPr="002F0DB9" w:rsidRDefault="004C0ADD" w:rsidP="008826B4">
            <w:pPr>
              <w:tabs>
                <w:tab w:val="center" w:pos="1108"/>
              </w:tabs>
              <w:autoSpaceDE w:val="0"/>
              <w:autoSpaceDN w:val="0"/>
              <w:adjustRightInd w:val="0"/>
              <w:spacing w:after="0" w:line="240" w:lineRule="auto"/>
              <w:rPr>
                <w:rFonts w:ascii="Times New Roman" w:eastAsia="TimesNewRomanPS-ItalicMT" w:hAnsi="Times New Roman"/>
                <w:i/>
                <w:iCs/>
                <w:sz w:val="16"/>
                <w:szCs w:val="16"/>
              </w:rPr>
            </w:pPr>
            <w:r>
              <w:rPr>
                <w:rFonts w:ascii="Times New Roman" w:eastAsia="TimesNewRomanPS-ItalicMT" w:hAnsi="Times New Roman"/>
                <w:i/>
                <w:iCs/>
                <w:sz w:val="16"/>
                <w:szCs w:val="16"/>
              </w:rPr>
              <w:t>(</w:t>
            </w:r>
            <w:r w:rsidR="00930E46" w:rsidRPr="00CC7C30">
              <w:rPr>
                <w:rFonts w:ascii="Times New Roman" w:eastAsia="TimesNewRomanPS-ItalicMT" w:hAnsi="Times New Roman"/>
                <w:i/>
                <w:iCs/>
                <w:sz w:val="16"/>
                <w:szCs w:val="16"/>
              </w:rPr>
              <w:t>дата, месяц, год)</w:t>
            </w:r>
          </w:p>
          <w:p w:rsidR="00930E46" w:rsidRPr="002F0DB9" w:rsidRDefault="00930E46" w:rsidP="008826B4">
            <w:pPr>
              <w:tabs>
                <w:tab w:val="center" w:pos="1108"/>
              </w:tabs>
              <w:autoSpaceDE w:val="0"/>
              <w:autoSpaceDN w:val="0"/>
              <w:adjustRightInd w:val="0"/>
              <w:spacing w:after="0" w:line="240" w:lineRule="auto"/>
              <w:rPr>
                <w:rFonts w:ascii="Times New Roman" w:eastAsia="TimesNewRomanPSMT" w:hAnsi="Times New Roman"/>
                <w:sz w:val="16"/>
                <w:szCs w:val="16"/>
              </w:rPr>
            </w:pPr>
          </w:p>
        </w:tc>
      </w:tr>
    </w:tbl>
    <w:p w:rsidR="00265AB1" w:rsidRPr="00CC7C30" w:rsidRDefault="00107CC2" w:rsidP="00410637">
      <w:pPr>
        <w:spacing w:after="0" w:line="240" w:lineRule="auto"/>
        <w:rPr>
          <w:rFonts w:ascii="Times New Roman" w:hAnsi="Times New Roman"/>
          <w:sz w:val="24"/>
          <w:szCs w:val="24"/>
        </w:rPr>
      </w:pPr>
      <w:r w:rsidRPr="00CC7C30">
        <w:rPr>
          <w:rFonts w:ascii="Times New Roman" w:hAnsi="Times New Roman"/>
          <w:sz w:val="24"/>
          <w:szCs w:val="24"/>
        </w:rPr>
        <w:t xml:space="preserve">            </w:t>
      </w:r>
      <w:r w:rsidR="00265AB1" w:rsidRPr="00CC7C30">
        <w:rPr>
          <w:rFonts w:ascii="Times New Roman" w:hAnsi="Times New Roman"/>
          <w:sz w:val="24"/>
          <w:szCs w:val="24"/>
        </w:rPr>
        <w:t xml:space="preserve">  </w:t>
      </w:r>
      <w:r w:rsidRPr="00CC7C30">
        <w:rPr>
          <w:rFonts w:ascii="Times New Roman" w:hAnsi="Times New Roman"/>
          <w:sz w:val="24"/>
          <w:szCs w:val="24"/>
        </w:rPr>
        <w:t xml:space="preserve">            </w:t>
      </w:r>
    </w:p>
    <w:p w:rsidR="00265AB1" w:rsidRPr="00CC7C30" w:rsidRDefault="002F0DB9" w:rsidP="008D49E3">
      <w:pPr>
        <w:spacing w:after="0" w:line="240" w:lineRule="auto"/>
        <w:ind w:firstLine="450"/>
        <w:jc w:val="both"/>
        <w:rPr>
          <w:rFonts w:ascii="Times New Roman" w:hAnsi="Times New Roman"/>
          <w:sz w:val="24"/>
          <w:szCs w:val="24"/>
        </w:rPr>
      </w:pPr>
      <w:r>
        <w:rPr>
          <w:rFonts w:ascii="Times New Roman" w:hAnsi="Times New Roman"/>
          <w:sz w:val="24"/>
          <w:szCs w:val="24"/>
        </w:rPr>
        <w:t xml:space="preserve">Комитет по управлению имуществом муниципального образования </w:t>
      </w:r>
      <w:r w:rsidR="00BB471B" w:rsidRPr="00CC7C30">
        <w:rPr>
          <w:rFonts w:ascii="Times New Roman" w:hAnsi="Times New Roman"/>
          <w:sz w:val="24"/>
          <w:szCs w:val="24"/>
        </w:rPr>
        <w:t>«Кинг</w:t>
      </w:r>
      <w:r w:rsidR="002659F4" w:rsidRPr="00CC7C30">
        <w:rPr>
          <w:rFonts w:ascii="Times New Roman" w:hAnsi="Times New Roman"/>
          <w:sz w:val="24"/>
          <w:szCs w:val="24"/>
        </w:rPr>
        <w:t>исеппский муниципальный район» Ленинградской области</w:t>
      </w:r>
      <w:r>
        <w:rPr>
          <w:rFonts w:ascii="Times New Roman" w:hAnsi="Times New Roman"/>
          <w:sz w:val="24"/>
          <w:szCs w:val="24"/>
        </w:rPr>
        <w:t xml:space="preserve"> (КУМИ МО «Кингисеппский муниципальный район»)</w:t>
      </w:r>
      <w:r w:rsidR="002659F4" w:rsidRPr="00CC7C30">
        <w:rPr>
          <w:rFonts w:ascii="Times New Roman" w:hAnsi="Times New Roman"/>
          <w:sz w:val="24"/>
          <w:szCs w:val="24"/>
        </w:rPr>
        <w:t>,</w:t>
      </w:r>
      <w:r>
        <w:rPr>
          <w:rFonts w:ascii="Times New Roman" w:hAnsi="Times New Roman"/>
          <w:sz w:val="24"/>
          <w:szCs w:val="24"/>
        </w:rPr>
        <w:t xml:space="preserve"> в лице </w:t>
      </w:r>
      <w:r w:rsidR="007A1A4E">
        <w:rPr>
          <w:rFonts w:ascii="Times New Roman" w:hAnsi="Times New Roman"/>
          <w:sz w:val="24"/>
          <w:szCs w:val="24"/>
        </w:rPr>
        <w:t>___</w:t>
      </w:r>
      <w:r>
        <w:rPr>
          <w:rFonts w:ascii="Times New Roman" w:hAnsi="Times New Roman"/>
          <w:sz w:val="24"/>
          <w:szCs w:val="24"/>
        </w:rPr>
        <w:t>,</w:t>
      </w:r>
      <w:r w:rsidR="002659F4" w:rsidRPr="00CC7C30">
        <w:rPr>
          <w:rFonts w:ascii="Times New Roman" w:hAnsi="Times New Roman"/>
          <w:sz w:val="24"/>
          <w:szCs w:val="24"/>
        </w:rPr>
        <w:t xml:space="preserve"> </w:t>
      </w:r>
      <w:r>
        <w:rPr>
          <w:rFonts w:ascii="Times New Roman" w:hAnsi="Times New Roman"/>
          <w:sz w:val="24"/>
          <w:szCs w:val="24"/>
        </w:rPr>
        <w:t>действующе</w:t>
      </w:r>
      <w:r w:rsidR="002B6E58">
        <w:rPr>
          <w:rFonts w:ascii="Times New Roman" w:hAnsi="Times New Roman"/>
          <w:sz w:val="24"/>
          <w:szCs w:val="24"/>
        </w:rPr>
        <w:t>го</w:t>
      </w:r>
      <w:r>
        <w:rPr>
          <w:rFonts w:ascii="Times New Roman" w:hAnsi="Times New Roman"/>
          <w:sz w:val="24"/>
          <w:szCs w:val="24"/>
        </w:rPr>
        <w:t xml:space="preserve"> на основании Положения (в новой редакции), </w:t>
      </w:r>
      <w:r w:rsidR="00BB471B" w:rsidRPr="00CC7C30">
        <w:rPr>
          <w:rFonts w:ascii="Times New Roman" w:hAnsi="Times New Roman"/>
          <w:bCs/>
          <w:sz w:val="24"/>
          <w:szCs w:val="24"/>
        </w:rPr>
        <w:t>именуем</w:t>
      </w:r>
      <w:r>
        <w:rPr>
          <w:rFonts w:ascii="Times New Roman" w:hAnsi="Times New Roman"/>
          <w:bCs/>
          <w:sz w:val="24"/>
          <w:szCs w:val="24"/>
        </w:rPr>
        <w:t>ый</w:t>
      </w:r>
      <w:r w:rsidR="00BB471B" w:rsidRPr="00CC7C30">
        <w:rPr>
          <w:rFonts w:ascii="Times New Roman" w:hAnsi="Times New Roman"/>
          <w:sz w:val="24"/>
          <w:szCs w:val="24"/>
        </w:rPr>
        <w:t xml:space="preserve"> в дальнейшем «Заказчик», </w:t>
      </w:r>
      <w:r w:rsidR="00BB471B" w:rsidRPr="00CC7C30">
        <w:rPr>
          <w:rFonts w:ascii="Times New Roman" w:hAnsi="Times New Roman"/>
          <w:bCs/>
          <w:sz w:val="24"/>
          <w:szCs w:val="24"/>
        </w:rPr>
        <w:t>с одной стороны,</w:t>
      </w:r>
      <w:r w:rsidR="00BB471B" w:rsidRPr="00CC7C30">
        <w:rPr>
          <w:bCs/>
        </w:rPr>
        <w:t xml:space="preserve"> </w:t>
      </w:r>
      <w:r w:rsidR="00265AB1" w:rsidRPr="00CC7C30">
        <w:rPr>
          <w:rFonts w:ascii="Times New Roman" w:hAnsi="Times New Roman"/>
          <w:sz w:val="24"/>
          <w:szCs w:val="24"/>
        </w:rPr>
        <w:t>и</w:t>
      </w:r>
      <w:r w:rsidR="00750BD2">
        <w:rPr>
          <w:rFonts w:ascii="Times New Roman" w:hAnsi="Times New Roman"/>
          <w:sz w:val="24"/>
          <w:szCs w:val="24"/>
        </w:rPr>
        <w:t xml:space="preserve"> </w:t>
      </w:r>
      <w:r w:rsidR="007A1A4E">
        <w:rPr>
          <w:rFonts w:ascii="Times New Roman" w:hAnsi="Times New Roman"/>
          <w:sz w:val="24"/>
          <w:szCs w:val="24"/>
        </w:rPr>
        <w:t>__</w:t>
      </w:r>
      <w:r w:rsidR="00750BD2">
        <w:rPr>
          <w:rFonts w:ascii="Times New Roman" w:hAnsi="Times New Roman"/>
          <w:sz w:val="24"/>
          <w:szCs w:val="24"/>
        </w:rPr>
        <w:t xml:space="preserve"> в лице</w:t>
      </w:r>
      <w:r w:rsidR="007A1A4E">
        <w:rPr>
          <w:rFonts w:ascii="Times New Roman" w:hAnsi="Times New Roman"/>
          <w:sz w:val="24"/>
          <w:szCs w:val="24"/>
        </w:rPr>
        <w:t>__</w:t>
      </w:r>
      <w:r w:rsidR="009626AA">
        <w:rPr>
          <w:rFonts w:ascii="Times New Roman" w:hAnsi="Times New Roman"/>
          <w:sz w:val="24"/>
          <w:szCs w:val="24"/>
        </w:rPr>
        <w:t>,</w:t>
      </w:r>
      <w:r w:rsidR="005D4C2C">
        <w:rPr>
          <w:rFonts w:ascii="Times New Roman" w:hAnsi="Times New Roman"/>
          <w:sz w:val="24"/>
          <w:szCs w:val="24"/>
        </w:rPr>
        <w:t xml:space="preserve"> </w:t>
      </w:r>
      <w:r w:rsidR="005D4C2C" w:rsidRPr="00CC7C30">
        <w:rPr>
          <w:rFonts w:ascii="Times New Roman" w:hAnsi="Times New Roman"/>
          <w:sz w:val="24"/>
          <w:szCs w:val="24"/>
        </w:rPr>
        <w:t xml:space="preserve">действующего на основании </w:t>
      </w:r>
      <w:r w:rsidR="005D4C2C">
        <w:rPr>
          <w:rFonts w:ascii="Times New Roman" w:hAnsi="Times New Roman"/>
          <w:sz w:val="24"/>
          <w:szCs w:val="24"/>
        </w:rPr>
        <w:t>Устава, и</w:t>
      </w:r>
      <w:r w:rsidR="00265AB1" w:rsidRPr="00CC7C30">
        <w:rPr>
          <w:rFonts w:ascii="Times New Roman" w:hAnsi="Times New Roman"/>
          <w:sz w:val="24"/>
          <w:szCs w:val="24"/>
        </w:rPr>
        <w:t>менуемое в дальнейшем «</w:t>
      </w:r>
      <w:r w:rsidR="005D4C2C">
        <w:rPr>
          <w:rFonts w:ascii="Times New Roman" w:hAnsi="Times New Roman"/>
          <w:sz w:val="24"/>
          <w:szCs w:val="24"/>
        </w:rPr>
        <w:t>Исполнитель</w:t>
      </w:r>
      <w:r w:rsidR="00265AB1" w:rsidRPr="00CC7C30">
        <w:rPr>
          <w:rFonts w:ascii="Times New Roman" w:hAnsi="Times New Roman"/>
          <w:sz w:val="24"/>
          <w:szCs w:val="24"/>
        </w:rPr>
        <w:t>»,</w:t>
      </w:r>
      <w:r w:rsidR="00265AB1" w:rsidRPr="00CC7C30">
        <w:rPr>
          <w:rFonts w:ascii="Times New Roman" w:hAnsi="Times New Roman"/>
          <w:b/>
          <w:sz w:val="24"/>
          <w:szCs w:val="24"/>
        </w:rPr>
        <w:t xml:space="preserve"> </w:t>
      </w:r>
      <w:r w:rsidR="00265AB1" w:rsidRPr="00CC7C30">
        <w:rPr>
          <w:rFonts w:ascii="Times New Roman" w:hAnsi="Times New Roman"/>
          <w:sz w:val="24"/>
          <w:szCs w:val="24"/>
        </w:rPr>
        <w:t xml:space="preserve">с другой стороны, при совместном упоминании «Стороны», заключили настоящий </w:t>
      </w:r>
      <w:r w:rsidR="008D49E3" w:rsidRPr="00CC7C30">
        <w:rPr>
          <w:rFonts w:ascii="Times New Roman" w:hAnsi="Times New Roman"/>
          <w:sz w:val="24"/>
          <w:szCs w:val="24"/>
        </w:rPr>
        <w:t>муниципальный к</w:t>
      </w:r>
      <w:r w:rsidR="00265AB1" w:rsidRPr="00CC7C30">
        <w:rPr>
          <w:rFonts w:ascii="Times New Roman" w:hAnsi="Times New Roman"/>
          <w:sz w:val="24"/>
          <w:szCs w:val="24"/>
        </w:rPr>
        <w:t xml:space="preserve">онтракт </w:t>
      </w:r>
      <w:r w:rsidR="008D49E3" w:rsidRPr="00CC7C30">
        <w:rPr>
          <w:rFonts w:ascii="Times New Roman" w:hAnsi="Times New Roman"/>
          <w:sz w:val="24"/>
          <w:szCs w:val="24"/>
        </w:rPr>
        <w:t xml:space="preserve">(далее по тексту – «Контракт») </w:t>
      </w:r>
      <w:r w:rsidR="00265AB1" w:rsidRPr="00CC7C30">
        <w:rPr>
          <w:rFonts w:ascii="Times New Roman" w:hAnsi="Times New Roman"/>
          <w:sz w:val="24"/>
          <w:szCs w:val="24"/>
        </w:rPr>
        <w:t>о нижеследующем:</w:t>
      </w:r>
    </w:p>
    <w:p w:rsidR="00265AB1" w:rsidRPr="00CC7C30" w:rsidRDefault="00265AB1" w:rsidP="00410637">
      <w:pPr>
        <w:spacing w:after="0" w:line="240" w:lineRule="auto"/>
        <w:rPr>
          <w:rFonts w:ascii="Times New Roman" w:hAnsi="Times New Roman"/>
          <w:sz w:val="24"/>
          <w:szCs w:val="24"/>
        </w:rPr>
      </w:pPr>
    </w:p>
    <w:p w:rsidR="005D4C2C" w:rsidRPr="00F025CE" w:rsidRDefault="005D4C2C" w:rsidP="005D4C2C">
      <w:pPr>
        <w:spacing w:after="0" w:line="240" w:lineRule="auto"/>
        <w:jc w:val="center"/>
        <w:rPr>
          <w:rFonts w:ascii="Times New Roman" w:hAnsi="Times New Roman"/>
          <w:sz w:val="24"/>
          <w:szCs w:val="24"/>
        </w:rPr>
      </w:pPr>
      <w:r w:rsidRPr="00F025CE">
        <w:rPr>
          <w:rFonts w:ascii="Times New Roman" w:hAnsi="Times New Roman"/>
          <w:b/>
          <w:bCs/>
          <w:sz w:val="24"/>
          <w:szCs w:val="24"/>
        </w:rPr>
        <w:t>1.</w:t>
      </w:r>
      <w:r>
        <w:rPr>
          <w:rFonts w:ascii="Times New Roman" w:hAnsi="Times New Roman"/>
          <w:b/>
          <w:bCs/>
          <w:sz w:val="24"/>
          <w:szCs w:val="24"/>
        </w:rPr>
        <w:t xml:space="preserve"> </w:t>
      </w:r>
      <w:r w:rsidRPr="00F025CE">
        <w:rPr>
          <w:rFonts w:ascii="Times New Roman" w:hAnsi="Times New Roman"/>
          <w:b/>
          <w:bCs/>
          <w:sz w:val="24"/>
          <w:szCs w:val="24"/>
        </w:rPr>
        <w:t>ПРЕДМЕТ КОНТРАКТА</w:t>
      </w:r>
    </w:p>
    <w:p w:rsidR="005D4C2C" w:rsidRPr="003324FE" w:rsidRDefault="005D4C2C" w:rsidP="005D4C2C">
      <w:pPr>
        <w:pStyle w:val="ab"/>
        <w:jc w:val="both"/>
        <w:rPr>
          <w:rFonts w:ascii="Times New Roman" w:hAnsi="Times New Roman"/>
          <w:sz w:val="12"/>
          <w:szCs w:val="12"/>
        </w:rPr>
      </w:pP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Настоящий Контракт заключен в соответствии с п. </w:t>
      </w:r>
      <w:r>
        <w:rPr>
          <w:rFonts w:ascii="Times New Roman" w:hAnsi="Times New Roman"/>
          <w:sz w:val="24"/>
          <w:szCs w:val="24"/>
        </w:rPr>
        <w:t>4 ч. 1</w:t>
      </w:r>
      <w:r w:rsidRPr="00F025CE">
        <w:rPr>
          <w:rFonts w:ascii="Times New Roman" w:hAnsi="Times New Roman"/>
          <w:sz w:val="24"/>
          <w:szCs w:val="24"/>
        </w:rPr>
        <w:t xml:space="preserve"> ст. 93 </w:t>
      </w:r>
      <w:r w:rsidRPr="00B30999">
        <w:rPr>
          <w:rFonts w:ascii="Times New Roman" w:hAnsi="Times New Roman"/>
          <w:sz w:val="24"/>
          <w:szCs w:val="24"/>
        </w:rPr>
        <w:t>Федерального закона от 05.04.2013 № 44-ФЗ «О контрактной системе в сфере закупок</w:t>
      </w:r>
      <w:r w:rsidRPr="00F025CE">
        <w:rPr>
          <w:rFonts w:ascii="Times New Roman" w:hAnsi="Times New Roman"/>
          <w:sz w:val="24"/>
          <w:szCs w:val="24"/>
        </w:rPr>
        <w:t xml:space="preserve"> товаров, работ, услуг для обеспечения государственных и муниципальных нужд» (далее по тексту – </w:t>
      </w:r>
      <w:r w:rsidRPr="00F025CE">
        <w:rPr>
          <w:rFonts w:ascii="Times New Roman" w:hAnsi="Times New Roman"/>
          <w:bCs/>
          <w:sz w:val="24"/>
          <w:szCs w:val="24"/>
        </w:rPr>
        <w:t>Закон о контрактной системе</w:t>
      </w:r>
      <w:r w:rsidRPr="00F025CE">
        <w:rPr>
          <w:rFonts w:ascii="Times New Roman" w:hAnsi="Times New Roman"/>
          <w:sz w:val="24"/>
          <w:szCs w:val="24"/>
        </w:rPr>
        <w:t>).</w:t>
      </w:r>
    </w:p>
    <w:p w:rsidR="005D4C2C" w:rsidRDefault="005D4C2C" w:rsidP="005D4C2C">
      <w:pPr>
        <w:pStyle w:val="ab"/>
        <w:jc w:val="both"/>
        <w:rPr>
          <w:rFonts w:ascii="Times New Roman" w:hAnsi="Times New Roman"/>
          <w:sz w:val="24"/>
          <w:szCs w:val="24"/>
        </w:rPr>
      </w:pPr>
      <w:r w:rsidRPr="00F025CE">
        <w:rPr>
          <w:rFonts w:ascii="Times New Roman" w:hAnsi="Times New Roman"/>
          <w:sz w:val="24"/>
          <w:szCs w:val="24"/>
        </w:rPr>
        <w:tab/>
        <w:t>Идентификационный код закупки:</w:t>
      </w:r>
      <w:r w:rsidR="00B30902">
        <w:rPr>
          <w:rFonts w:ascii="Times New Roman" w:hAnsi="Times New Roman"/>
          <w:sz w:val="24"/>
          <w:szCs w:val="24"/>
        </w:rPr>
        <w:t xml:space="preserve"> _________________________________________ .</w:t>
      </w:r>
    </w:p>
    <w:p w:rsidR="00B55FBD" w:rsidRPr="00B55FBD" w:rsidRDefault="005D4C2C" w:rsidP="00C64619">
      <w:pPr>
        <w:pStyle w:val="ab"/>
        <w:numPr>
          <w:ilvl w:val="1"/>
          <w:numId w:val="5"/>
        </w:numPr>
        <w:tabs>
          <w:tab w:val="left" w:pos="1134"/>
        </w:tabs>
        <w:ind w:left="0" w:firstLine="708"/>
        <w:jc w:val="both"/>
        <w:rPr>
          <w:rFonts w:ascii="Times New Roman" w:hAnsi="Times New Roman"/>
          <w:sz w:val="24"/>
          <w:szCs w:val="24"/>
        </w:rPr>
      </w:pPr>
      <w:r w:rsidRPr="00B55FBD">
        <w:rPr>
          <w:rFonts w:ascii="Times New Roman" w:hAnsi="Times New Roman"/>
          <w:sz w:val="24"/>
          <w:szCs w:val="24"/>
        </w:rPr>
        <w:t xml:space="preserve">Исполнитель по заданию Заказчика обязуется оказать услуги </w:t>
      </w:r>
      <w:r w:rsidR="00B55FBD" w:rsidRPr="00B55FBD">
        <w:rPr>
          <w:rFonts w:ascii="Times New Roman" w:hAnsi="Times New Roman"/>
          <w:sz w:val="24"/>
          <w:szCs w:val="24"/>
        </w:rPr>
        <w:t>по выполнению кадастровых работ по образованию двух земельных участков путем раздела земельного участка с сохранением в измененных границах исходного земельного участка с кадастровым номером 47:20:0</w:t>
      </w:r>
      <w:r w:rsidR="00E46FC0">
        <w:rPr>
          <w:rFonts w:ascii="Times New Roman" w:hAnsi="Times New Roman"/>
          <w:sz w:val="24"/>
          <w:szCs w:val="24"/>
        </w:rPr>
        <w:t>301003</w:t>
      </w:r>
      <w:r w:rsidR="00B55FBD" w:rsidRPr="00B55FBD">
        <w:rPr>
          <w:rFonts w:ascii="Times New Roman" w:hAnsi="Times New Roman"/>
          <w:sz w:val="24"/>
          <w:szCs w:val="24"/>
        </w:rPr>
        <w:t>:</w:t>
      </w:r>
      <w:r w:rsidR="001F0BEE">
        <w:rPr>
          <w:rFonts w:ascii="Times New Roman" w:hAnsi="Times New Roman"/>
          <w:sz w:val="24"/>
          <w:szCs w:val="24"/>
        </w:rPr>
        <w:t>3</w:t>
      </w:r>
      <w:r w:rsidR="00E46FC0">
        <w:rPr>
          <w:rFonts w:ascii="Times New Roman" w:hAnsi="Times New Roman"/>
          <w:sz w:val="24"/>
          <w:szCs w:val="24"/>
        </w:rPr>
        <w:t>78</w:t>
      </w:r>
      <w:r w:rsidR="00B55FBD" w:rsidRPr="00B55FBD">
        <w:rPr>
          <w:rFonts w:ascii="Times New Roman" w:hAnsi="Times New Roman"/>
          <w:sz w:val="24"/>
          <w:szCs w:val="24"/>
        </w:rPr>
        <w:t xml:space="preserve">, расположенного: Ленинградская область, Кингисеппский муниципальный район, </w:t>
      </w:r>
      <w:r w:rsidR="00E46FC0">
        <w:rPr>
          <w:rFonts w:ascii="Times New Roman" w:hAnsi="Times New Roman"/>
          <w:sz w:val="24"/>
          <w:szCs w:val="24"/>
        </w:rPr>
        <w:t>Нежновское</w:t>
      </w:r>
      <w:r w:rsidR="00B55FBD" w:rsidRPr="00B55FBD">
        <w:rPr>
          <w:rFonts w:ascii="Times New Roman" w:hAnsi="Times New Roman"/>
          <w:sz w:val="24"/>
          <w:szCs w:val="24"/>
        </w:rPr>
        <w:t xml:space="preserve"> сельское поселение, д. </w:t>
      </w:r>
      <w:r w:rsidR="00E46FC0">
        <w:rPr>
          <w:rFonts w:ascii="Times New Roman" w:hAnsi="Times New Roman"/>
          <w:sz w:val="24"/>
          <w:szCs w:val="24"/>
        </w:rPr>
        <w:t xml:space="preserve">Большое Райково </w:t>
      </w:r>
      <w:r w:rsidRPr="00B55FBD">
        <w:rPr>
          <w:rFonts w:ascii="Times New Roman" w:hAnsi="Times New Roman"/>
          <w:sz w:val="24"/>
          <w:szCs w:val="24"/>
        </w:rPr>
        <w:t>(далее по тексту - «Услуги»), в соответствии с условиями настоящего Контракта, а Заказчик обязуется принять и оплатить их в порядке, предусмотренном настоящим Контрактом.</w:t>
      </w:r>
    </w:p>
    <w:p w:rsidR="005D4C2C" w:rsidRPr="00CC5929" w:rsidRDefault="005D4C2C" w:rsidP="005D4C2C">
      <w:pPr>
        <w:pStyle w:val="ab"/>
        <w:numPr>
          <w:ilvl w:val="1"/>
          <w:numId w:val="5"/>
        </w:numPr>
        <w:tabs>
          <w:tab w:val="left" w:pos="1134"/>
        </w:tabs>
        <w:ind w:left="0" w:firstLine="708"/>
        <w:jc w:val="both"/>
        <w:rPr>
          <w:rFonts w:ascii="Times New Roman" w:hAnsi="Times New Roman"/>
          <w:b/>
          <w:sz w:val="24"/>
          <w:szCs w:val="24"/>
        </w:rPr>
      </w:pPr>
      <w:r w:rsidRPr="00CC5929">
        <w:rPr>
          <w:rFonts w:ascii="Times New Roman" w:hAnsi="Times New Roman"/>
          <w:sz w:val="24"/>
          <w:szCs w:val="24"/>
        </w:rPr>
        <w:t xml:space="preserve">Состав, объём, содержание и стоимость Услуг определены описанием объекта закупки (Приложение № 1 к настоящему Контракту), являющимся неотъемлемой частью настоящего Контракта. </w:t>
      </w:r>
    </w:p>
    <w:p w:rsidR="005D4C2C" w:rsidRPr="00F025CE" w:rsidRDefault="005D4C2C" w:rsidP="005D4C2C">
      <w:pPr>
        <w:pStyle w:val="ab"/>
        <w:tabs>
          <w:tab w:val="left" w:pos="1134"/>
        </w:tabs>
        <w:ind w:firstLine="708"/>
        <w:jc w:val="both"/>
        <w:rPr>
          <w:rFonts w:ascii="Times New Roman" w:hAnsi="Times New Roman"/>
          <w:b/>
          <w:sz w:val="24"/>
          <w:szCs w:val="24"/>
        </w:rPr>
      </w:pPr>
      <w:r w:rsidRPr="00F025CE">
        <w:rPr>
          <w:rFonts w:ascii="Times New Roman" w:eastAsia="Calibri" w:hAnsi="Times New Roman"/>
          <w:sz w:val="24"/>
          <w:szCs w:val="24"/>
        </w:rPr>
        <w:t xml:space="preserve">В случае, предусмотренном </w:t>
      </w:r>
      <w:hyperlink r:id="rId8" w:history="1">
        <w:r w:rsidRPr="00E00D83">
          <w:rPr>
            <w:rStyle w:val="af7"/>
            <w:rFonts w:ascii="Times New Roman" w:eastAsia="Calibri" w:hAnsi="Times New Roman"/>
            <w:color w:val="000000" w:themeColor="text1"/>
            <w:sz w:val="24"/>
            <w:szCs w:val="24"/>
            <w:u w:val="none"/>
          </w:rPr>
          <w:t>частью 24 статьи 22</w:t>
        </w:r>
      </w:hyperlink>
      <w:r w:rsidRPr="00E00D83">
        <w:rPr>
          <w:rFonts w:ascii="Times New Roman" w:eastAsia="Calibri" w:hAnsi="Times New Roman"/>
          <w:color w:val="000000" w:themeColor="text1"/>
          <w:sz w:val="24"/>
          <w:szCs w:val="24"/>
        </w:rPr>
        <w:t xml:space="preserve"> </w:t>
      </w:r>
      <w:r w:rsidRPr="00F025CE">
        <w:rPr>
          <w:rFonts w:ascii="Times New Roman" w:hAnsi="Times New Roman"/>
          <w:bCs/>
          <w:sz w:val="24"/>
          <w:szCs w:val="24"/>
        </w:rPr>
        <w:t>Закона о контрактной системе</w:t>
      </w:r>
      <w:r w:rsidRPr="00F025CE">
        <w:rPr>
          <w:rFonts w:ascii="Times New Roman" w:eastAsia="Calibri" w:hAnsi="Times New Roman"/>
          <w:sz w:val="24"/>
          <w:szCs w:val="24"/>
        </w:rPr>
        <w:t xml:space="preserve">, определение </w:t>
      </w:r>
      <w:r w:rsidRPr="00F025CE">
        <w:rPr>
          <w:rFonts w:ascii="Times New Roman" w:hAnsi="Times New Roman"/>
          <w:sz w:val="24"/>
          <w:szCs w:val="24"/>
        </w:rPr>
        <w:t xml:space="preserve">объема оказания услуг </w:t>
      </w:r>
      <w:r w:rsidRPr="00F025CE">
        <w:rPr>
          <w:rFonts w:ascii="Times New Roman" w:eastAsia="Calibri" w:hAnsi="Times New Roman"/>
          <w:sz w:val="24"/>
          <w:szCs w:val="24"/>
        </w:rPr>
        <w:t>осуществляется на основании заявки Заказчика.</w:t>
      </w: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Срок оказания Услуг: </w:t>
      </w:r>
    </w:p>
    <w:p w:rsidR="005D4C2C" w:rsidRPr="009F4B43" w:rsidRDefault="005D4C2C" w:rsidP="005D4C2C">
      <w:pPr>
        <w:pStyle w:val="ab"/>
        <w:ind w:firstLine="708"/>
        <w:jc w:val="both"/>
        <w:rPr>
          <w:rFonts w:ascii="Times New Roman" w:hAnsi="Times New Roman"/>
          <w:b/>
          <w:sz w:val="24"/>
          <w:szCs w:val="24"/>
        </w:rPr>
      </w:pPr>
      <w:r w:rsidRPr="009F4B43">
        <w:rPr>
          <w:rFonts w:ascii="Times New Roman" w:hAnsi="Times New Roman"/>
          <w:sz w:val="24"/>
          <w:szCs w:val="24"/>
        </w:rPr>
        <w:t>Начало: с момента подписания настоящего Контракта.</w:t>
      </w:r>
    </w:p>
    <w:p w:rsidR="005D4C2C" w:rsidRPr="009F4B43" w:rsidRDefault="005D4C2C" w:rsidP="005D4C2C">
      <w:pPr>
        <w:pStyle w:val="ab"/>
        <w:ind w:firstLine="708"/>
        <w:jc w:val="both"/>
        <w:rPr>
          <w:rFonts w:ascii="Times New Roman" w:hAnsi="Times New Roman"/>
          <w:sz w:val="24"/>
          <w:szCs w:val="24"/>
        </w:rPr>
      </w:pPr>
      <w:r w:rsidRPr="009F4B43">
        <w:rPr>
          <w:rFonts w:ascii="Times New Roman" w:hAnsi="Times New Roman"/>
          <w:sz w:val="24"/>
          <w:szCs w:val="24"/>
        </w:rPr>
        <w:t>Окончание:</w:t>
      </w:r>
      <w:r w:rsidR="000C79DC">
        <w:rPr>
          <w:rFonts w:ascii="Times New Roman" w:hAnsi="Times New Roman"/>
          <w:sz w:val="24"/>
          <w:szCs w:val="24"/>
        </w:rPr>
        <w:t xml:space="preserve"> </w:t>
      </w:r>
      <w:r w:rsidR="001F0BEE">
        <w:rPr>
          <w:rFonts w:ascii="Times New Roman" w:hAnsi="Times New Roman"/>
          <w:sz w:val="24"/>
          <w:szCs w:val="24"/>
        </w:rPr>
        <w:t>30</w:t>
      </w:r>
      <w:r w:rsidR="004E12C3">
        <w:rPr>
          <w:rFonts w:ascii="Times New Roman" w:hAnsi="Times New Roman"/>
          <w:sz w:val="24"/>
          <w:szCs w:val="24"/>
        </w:rPr>
        <w:t>.</w:t>
      </w:r>
      <w:r w:rsidR="001F0BEE">
        <w:rPr>
          <w:rFonts w:ascii="Times New Roman" w:hAnsi="Times New Roman"/>
          <w:sz w:val="24"/>
          <w:szCs w:val="24"/>
        </w:rPr>
        <w:t>11</w:t>
      </w:r>
      <w:r w:rsidR="007610BF">
        <w:rPr>
          <w:rFonts w:ascii="Times New Roman" w:hAnsi="Times New Roman"/>
          <w:sz w:val="24"/>
          <w:szCs w:val="24"/>
        </w:rPr>
        <w:t>.</w:t>
      </w:r>
      <w:r w:rsidR="004E12C3">
        <w:rPr>
          <w:rFonts w:ascii="Times New Roman" w:hAnsi="Times New Roman"/>
          <w:sz w:val="24"/>
          <w:szCs w:val="24"/>
        </w:rPr>
        <w:t>202</w:t>
      </w:r>
      <w:r w:rsidR="004C06C1">
        <w:rPr>
          <w:rFonts w:ascii="Times New Roman" w:hAnsi="Times New Roman"/>
          <w:sz w:val="24"/>
          <w:szCs w:val="24"/>
        </w:rPr>
        <w:t>6</w:t>
      </w:r>
      <w:r w:rsidRPr="009F4B43">
        <w:rPr>
          <w:rFonts w:ascii="Times New Roman" w:hAnsi="Times New Roman"/>
          <w:sz w:val="24"/>
          <w:szCs w:val="24"/>
        </w:rPr>
        <w:t xml:space="preserve"> года.</w:t>
      </w:r>
    </w:p>
    <w:p w:rsidR="009129FD" w:rsidRDefault="005D4C2C" w:rsidP="00B30056">
      <w:pPr>
        <w:pStyle w:val="ab"/>
        <w:numPr>
          <w:ilvl w:val="1"/>
          <w:numId w:val="5"/>
        </w:numPr>
        <w:tabs>
          <w:tab w:val="left" w:pos="1134"/>
        </w:tabs>
        <w:ind w:left="0" w:firstLine="708"/>
        <w:jc w:val="both"/>
        <w:rPr>
          <w:rFonts w:ascii="Times New Roman" w:hAnsi="Times New Roman"/>
          <w:sz w:val="24"/>
          <w:szCs w:val="24"/>
        </w:rPr>
      </w:pPr>
      <w:r w:rsidRPr="00CC2256">
        <w:rPr>
          <w:rFonts w:ascii="Times New Roman" w:hAnsi="Times New Roman"/>
          <w:sz w:val="24"/>
          <w:szCs w:val="24"/>
        </w:rPr>
        <w:t xml:space="preserve">Место оказания Услуг: </w:t>
      </w:r>
      <w:r w:rsidR="00E543C3" w:rsidRPr="00CC2256">
        <w:rPr>
          <w:rFonts w:ascii="Times New Roman" w:hAnsi="Times New Roman"/>
          <w:sz w:val="24"/>
          <w:szCs w:val="24"/>
        </w:rPr>
        <w:t xml:space="preserve">Ленинградская область, Кингисеппский муниципальный район, </w:t>
      </w:r>
      <w:r w:rsidR="00B817F3">
        <w:rPr>
          <w:rFonts w:ascii="Times New Roman" w:hAnsi="Times New Roman"/>
          <w:sz w:val="24"/>
          <w:szCs w:val="24"/>
        </w:rPr>
        <w:t>Нежновское</w:t>
      </w:r>
      <w:r w:rsidR="00B817F3" w:rsidRPr="00B55FBD">
        <w:rPr>
          <w:rFonts w:ascii="Times New Roman" w:hAnsi="Times New Roman"/>
          <w:sz w:val="24"/>
          <w:szCs w:val="24"/>
        </w:rPr>
        <w:t xml:space="preserve"> сельское поселение, д. </w:t>
      </w:r>
      <w:r w:rsidR="00B817F3">
        <w:rPr>
          <w:rFonts w:ascii="Times New Roman" w:hAnsi="Times New Roman"/>
          <w:sz w:val="24"/>
          <w:szCs w:val="24"/>
        </w:rPr>
        <w:t>Большое Райково</w:t>
      </w:r>
      <w:r w:rsidR="007610BF">
        <w:rPr>
          <w:rFonts w:ascii="Times New Roman" w:hAnsi="Times New Roman"/>
          <w:sz w:val="24"/>
          <w:szCs w:val="24"/>
        </w:rPr>
        <w:t>.</w:t>
      </w:r>
    </w:p>
    <w:p w:rsidR="00CC2256" w:rsidRPr="003324FE" w:rsidRDefault="00CC2256" w:rsidP="00CC2256">
      <w:pPr>
        <w:pStyle w:val="ab"/>
        <w:tabs>
          <w:tab w:val="left" w:pos="1134"/>
        </w:tabs>
        <w:ind w:left="708"/>
        <w:jc w:val="both"/>
        <w:rPr>
          <w:rFonts w:ascii="Times New Roman" w:hAnsi="Times New Roman"/>
          <w:sz w:val="12"/>
          <w:szCs w:val="12"/>
        </w:rPr>
      </w:pPr>
    </w:p>
    <w:p w:rsidR="00410637" w:rsidRPr="00CC7C30" w:rsidRDefault="003C4A8E" w:rsidP="00265AB1">
      <w:pPr>
        <w:pStyle w:val="a8"/>
        <w:ind w:firstLine="709"/>
        <w:jc w:val="center"/>
        <w:rPr>
          <w:rFonts w:ascii="Times New Roman" w:hAnsi="Times New Roman"/>
          <w:b/>
          <w:bCs/>
          <w:sz w:val="24"/>
          <w:szCs w:val="24"/>
        </w:rPr>
      </w:pPr>
      <w:r w:rsidRPr="00CC7C30">
        <w:rPr>
          <w:rFonts w:ascii="Times New Roman" w:hAnsi="Times New Roman"/>
          <w:b/>
          <w:bCs/>
          <w:sz w:val="24"/>
          <w:szCs w:val="24"/>
        </w:rPr>
        <w:t>2</w:t>
      </w:r>
      <w:r w:rsidR="00265AB1" w:rsidRPr="00CC7C30">
        <w:rPr>
          <w:rFonts w:ascii="Times New Roman" w:hAnsi="Times New Roman"/>
          <w:b/>
          <w:bCs/>
          <w:sz w:val="24"/>
          <w:szCs w:val="24"/>
        </w:rPr>
        <w:t>. ЦЕНА КОНТРАКТА И ПОРЯДОК РАСЧЁТОВ</w:t>
      </w:r>
    </w:p>
    <w:p w:rsidR="00932916" w:rsidRPr="003324FE" w:rsidRDefault="00932916" w:rsidP="00D56C77">
      <w:pPr>
        <w:tabs>
          <w:tab w:val="left" w:pos="-426"/>
          <w:tab w:val="left" w:pos="-284"/>
        </w:tabs>
        <w:spacing w:after="0" w:line="240" w:lineRule="auto"/>
        <w:jc w:val="both"/>
        <w:rPr>
          <w:rFonts w:ascii="Times New Roman" w:hAnsi="Times New Roman"/>
          <w:sz w:val="12"/>
          <w:szCs w:val="12"/>
        </w:rPr>
      </w:pPr>
    </w:p>
    <w:p w:rsidR="00E00D83" w:rsidRDefault="00460607" w:rsidP="00E00D83">
      <w:pPr>
        <w:autoSpaceDE w:val="0"/>
        <w:autoSpaceDN w:val="0"/>
        <w:adjustRightInd w:val="0"/>
        <w:spacing w:after="0" w:line="240" w:lineRule="auto"/>
        <w:ind w:firstLine="540"/>
        <w:jc w:val="both"/>
        <w:rPr>
          <w:rFonts w:ascii="Times New Roman" w:hAnsi="Times New Roman"/>
          <w:sz w:val="24"/>
          <w:szCs w:val="24"/>
        </w:rPr>
      </w:pPr>
      <w:r w:rsidRPr="00CC7C30">
        <w:rPr>
          <w:rFonts w:ascii="Times New Roman" w:hAnsi="Times New Roman"/>
          <w:sz w:val="24"/>
          <w:szCs w:val="24"/>
        </w:rPr>
        <w:tab/>
      </w:r>
      <w:r w:rsidR="00123E8F" w:rsidRPr="00CC7C30">
        <w:rPr>
          <w:rFonts w:ascii="Times New Roman" w:hAnsi="Times New Roman"/>
          <w:sz w:val="24"/>
          <w:szCs w:val="24"/>
        </w:rPr>
        <w:t>2</w:t>
      </w:r>
      <w:r w:rsidR="00265AB1" w:rsidRPr="00CC7C30">
        <w:rPr>
          <w:rFonts w:ascii="Times New Roman" w:hAnsi="Times New Roman"/>
          <w:sz w:val="24"/>
          <w:szCs w:val="24"/>
        </w:rPr>
        <w:t>.1.</w:t>
      </w:r>
      <w:r w:rsidR="00D56C77" w:rsidRPr="00CC7C30">
        <w:rPr>
          <w:rFonts w:ascii="Times New Roman" w:hAnsi="Times New Roman"/>
          <w:sz w:val="24"/>
          <w:szCs w:val="24"/>
        </w:rPr>
        <w:t xml:space="preserve"> </w:t>
      </w:r>
      <w:r w:rsidR="00AC35DD" w:rsidRPr="00CC7C30">
        <w:rPr>
          <w:rFonts w:ascii="Times New Roman" w:hAnsi="Times New Roman"/>
          <w:sz w:val="24"/>
          <w:szCs w:val="24"/>
        </w:rPr>
        <w:t xml:space="preserve">Цена настоящего Контракта </w:t>
      </w:r>
      <w:r w:rsidR="009D6335" w:rsidRPr="00CC7C30">
        <w:rPr>
          <w:rFonts w:ascii="Times New Roman" w:hAnsi="Times New Roman"/>
          <w:sz w:val="24"/>
          <w:szCs w:val="24"/>
        </w:rPr>
        <w:t>составляет:</w:t>
      </w:r>
      <w:r w:rsidR="007A1A4E">
        <w:rPr>
          <w:rFonts w:ascii="Times New Roman" w:hAnsi="Times New Roman"/>
          <w:sz w:val="24"/>
          <w:szCs w:val="24"/>
        </w:rPr>
        <w:t xml:space="preserve"> __</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w:t>
      </w:r>
      <w:r w:rsidR="009D6335" w:rsidRPr="00CC7C30">
        <w:rPr>
          <w:rFonts w:ascii="Times New Roman" w:hAnsi="Times New Roman"/>
          <w:sz w:val="24"/>
          <w:szCs w:val="24"/>
        </w:rPr>
        <w:t>рублей</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копеек</w:t>
      </w:r>
      <w:r w:rsidR="009D6335" w:rsidRPr="00CC7C30">
        <w:rPr>
          <w:rFonts w:ascii="Times New Roman" w:hAnsi="Times New Roman"/>
          <w:sz w:val="24"/>
          <w:szCs w:val="24"/>
        </w:rPr>
        <w:t>,</w:t>
      </w:r>
      <w:r w:rsidR="00E00D83">
        <w:rPr>
          <w:rFonts w:ascii="Times New Roman" w:hAnsi="Times New Roman"/>
          <w:sz w:val="24"/>
          <w:szCs w:val="24"/>
        </w:rPr>
        <w:t xml:space="preserve"> </w:t>
      </w:r>
      <w:r w:rsidR="009D6335" w:rsidRPr="00CC7C30">
        <w:rPr>
          <w:rFonts w:ascii="Times New Roman" w:hAnsi="Times New Roman"/>
          <w:sz w:val="24"/>
          <w:szCs w:val="24"/>
        </w:rPr>
        <w:t>НДС</w:t>
      </w:r>
      <w:r w:rsidR="00E00D83">
        <w:rPr>
          <w:rFonts w:ascii="Times New Roman" w:hAnsi="Times New Roman"/>
          <w:sz w:val="24"/>
          <w:szCs w:val="24"/>
        </w:rPr>
        <w:t xml:space="preserve"> не облагается.</w:t>
      </w:r>
    </w:p>
    <w:p w:rsidR="00265AB1" w:rsidRDefault="003C4A8E" w:rsidP="00E00D83">
      <w:pPr>
        <w:autoSpaceDE w:val="0"/>
        <w:autoSpaceDN w:val="0"/>
        <w:adjustRightInd w:val="0"/>
        <w:spacing w:after="0" w:line="240" w:lineRule="auto"/>
        <w:ind w:firstLine="709"/>
        <w:jc w:val="both"/>
        <w:rPr>
          <w:rFonts w:ascii="Times New Roman" w:hAnsi="Times New Roman"/>
          <w:sz w:val="24"/>
          <w:szCs w:val="24"/>
        </w:rPr>
      </w:pPr>
      <w:r w:rsidRPr="00CC7C30">
        <w:rPr>
          <w:rFonts w:ascii="Times New Roman" w:hAnsi="Times New Roman"/>
          <w:sz w:val="24"/>
          <w:szCs w:val="24"/>
        </w:rPr>
        <w:t xml:space="preserve">Цена Контракта включает в себя </w:t>
      </w:r>
      <w:r w:rsidR="004D4EAE">
        <w:rPr>
          <w:rFonts w:ascii="Times New Roman" w:hAnsi="Times New Roman"/>
          <w:sz w:val="24"/>
          <w:szCs w:val="24"/>
        </w:rPr>
        <w:t xml:space="preserve">прибыль </w:t>
      </w:r>
      <w:r w:rsidR="004D4EAE" w:rsidRPr="004D4EAE">
        <w:rPr>
          <w:rFonts w:ascii="Times New Roman" w:hAnsi="Times New Roman"/>
          <w:sz w:val="24"/>
          <w:szCs w:val="24"/>
        </w:rPr>
        <w:t>И</w:t>
      </w:r>
      <w:r w:rsidR="004D4EAE">
        <w:rPr>
          <w:rFonts w:ascii="Times New Roman" w:hAnsi="Times New Roman"/>
          <w:sz w:val="24"/>
          <w:szCs w:val="24"/>
        </w:rPr>
        <w:t xml:space="preserve">сполнителя, </w:t>
      </w:r>
      <w:r w:rsidRPr="004D4EAE">
        <w:rPr>
          <w:rFonts w:ascii="Times New Roman" w:hAnsi="Times New Roman"/>
          <w:sz w:val="24"/>
          <w:szCs w:val="24"/>
        </w:rPr>
        <w:t>в</w:t>
      </w:r>
      <w:r w:rsidRPr="00CC7C30">
        <w:rPr>
          <w:rFonts w:ascii="Times New Roman" w:hAnsi="Times New Roman"/>
          <w:sz w:val="24"/>
          <w:szCs w:val="24"/>
        </w:rPr>
        <w:t xml:space="preserve">се затраты, издержки и иные расходы </w:t>
      </w:r>
      <w:r w:rsidR="00036567">
        <w:rPr>
          <w:rFonts w:ascii="Times New Roman" w:hAnsi="Times New Roman"/>
          <w:sz w:val="24"/>
          <w:szCs w:val="24"/>
        </w:rPr>
        <w:t>Исполнителя</w:t>
      </w:r>
      <w:r w:rsidRPr="00CC7C30">
        <w:rPr>
          <w:rFonts w:ascii="Times New Roman" w:hAnsi="Times New Roman"/>
          <w:sz w:val="24"/>
          <w:szCs w:val="24"/>
        </w:rPr>
        <w:t>, в том числе сопутствующие, связанные с исполнением настоящего</w:t>
      </w:r>
      <w:r w:rsidR="009D6335" w:rsidRPr="00CC7C30">
        <w:rPr>
          <w:rFonts w:ascii="Times New Roman" w:hAnsi="Times New Roman"/>
          <w:sz w:val="24"/>
          <w:szCs w:val="24"/>
        </w:rPr>
        <w:t xml:space="preserve"> Контракта.</w:t>
      </w:r>
      <w:r w:rsidR="00C41F8E" w:rsidRPr="00CC7C30">
        <w:rPr>
          <w:rFonts w:ascii="Times New Roman" w:hAnsi="Times New Roman"/>
          <w:sz w:val="24"/>
          <w:szCs w:val="24"/>
        </w:rPr>
        <w:t xml:space="preserve"> </w:t>
      </w:r>
    </w:p>
    <w:p w:rsidR="00917246" w:rsidRPr="00CC7C30" w:rsidRDefault="00454ADD" w:rsidP="004D4EAE">
      <w:pPr>
        <w:autoSpaceDE w:val="0"/>
        <w:autoSpaceDN w:val="0"/>
        <w:adjustRightInd w:val="0"/>
        <w:spacing w:after="0" w:line="240" w:lineRule="auto"/>
        <w:jc w:val="both"/>
        <w:rPr>
          <w:rFonts w:ascii="Times New Roman" w:hAnsi="Times New Roman"/>
          <w:sz w:val="24"/>
          <w:szCs w:val="24"/>
        </w:rPr>
      </w:pPr>
      <w:r w:rsidRPr="00CC7C30">
        <w:rPr>
          <w:rFonts w:eastAsia="Calibri"/>
        </w:rPr>
        <w:tab/>
      </w:r>
      <w:r w:rsidR="00917246" w:rsidRPr="00CC7C30">
        <w:rPr>
          <w:rFonts w:ascii="Times New Roman" w:hAnsi="Times New Roman"/>
          <w:sz w:val="24"/>
          <w:szCs w:val="24"/>
        </w:rPr>
        <w:t>Источник финансирования</w:t>
      </w:r>
      <w:r w:rsidR="0016681E" w:rsidRPr="00CC7C30">
        <w:rPr>
          <w:rFonts w:ascii="Times New Roman" w:hAnsi="Times New Roman"/>
          <w:sz w:val="24"/>
          <w:szCs w:val="24"/>
        </w:rPr>
        <w:t xml:space="preserve"> </w:t>
      </w:r>
      <w:r w:rsidR="004D4EAE">
        <w:rPr>
          <w:rFonts w:ascii="Times New Roman" w:hAnsi="Times New Roman"/>
          <w:sz w:val="24"/>
          <w:szCs w:val="24"/>
        </w:rPr>
        <w:t>Контракта – бюджет МО «Кингисеппский муниципальный район»</w:t>
      </w:r>
      <w:r w:rsidR="009D6335" w:rsidRPr="00CC7C30">
        <w:rPr>
          <w:rFonts w:ascii="Times New Roman" w:hAnsi="Times New Roman"/>
          <w:sz w:val="24"/>
          <w:szCs w:val="24"/>
        </w:rPr>
        <w:t>.</w:t>
      </w:r>
      <w:r w:rsidR="00F204FD">
        <w:rPr>
          <w:rFonts w:ascii="Times New Roman" w:hAnsi="Times New Roman"/>
          <w:sz w:val="24"/>
          <w:szCs w:val="24"/>
        </w:rPr>
        <w:t xml:space="preserve"> </w:t>
      </w:r>
    </w:p>
    <w:p w:rsidR="00A817EC" w:rsidRPr="00CC7C30" w:rsidRDefault="00123E8F" w:rsidP="004E66EF">
      <w:pPr>
        <w:autoSpaceDE w:val="0"/>
        <w:autoSpaceDN w:val="0"/>
        <w:adjustRightInd w:val="0"/>
        <w:spacing w:after="0" w:line="240" w:lineRule="auto"/>
        <w:ind w:firstLine="708"/>
        <w:jc w:val="both"/>
        <w:rPr>
          <w:rFonts w:ascii="Times New Roman" w:hAnsi="Times New Roman"/>
          <w:bCs/>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.2. </w:t>
      </w:r>
      <w:r w:rsidR="004E66EF" w:rsidRPr="00CC7C30">
        <w:rPr>
          <w:rFonts w:ascii="Times New Roman" w:hAnsi="Times New Roman"/>
          <w:sz w:val="24"/>
          <w:szCs w:val="24"/>
        </w:rPr>
        <w:t xml:space="preserve">Цена Контракта является твёрдой </w:t>
      </w:r>
      <w:r w:rsidR="004E66EF" w:rsidRPr="00CC7C30">
        <w:rPr>
          <w:rFonts w:ascii="Times New Roman" w:hAnsi="Times New Roman"/>
          <w:bCs/>
          <w:sz w:val="24"/>
          <w:szCs w:val="24"/>
        </w:rPr>
        <w:t xml:space="preserve">и определяется на весь срок исполнения Контракта, </w:t>
      </w:r>
      <w:r w:rsidR="004E66EF" w:rsidRPr="00CC7C30">
        <w:rPr>
          <w:rFonts w:ascii="Times New Roman" w:eastAsia="Calibri" w:hAnsi="Times New Roman"/>
          <w:bCs/>
          <w:sz w:val="24"/>
          <w:szCs w:val="24"/>
        </w:rPr>
        <w:t>а в случае, предусмотренном</w:t>
      </w:r>
      <w:r w:rsidR="004E66EF" w:rsidRPr="00CC7C30">
        <w:rPr>
          <w:rFonts w:ascii="Times New Roman" w:eastAsia="Calibri" w:hAnsi="Times New Roman"/>
          <w:b/>
          <w:bCs/>
          <w:sz w:val="24"/>
          <w:szCs w:val="24"/>
        </w:rPr>
        <w:t xml:space="preserve"> </w:t>
      </w:r>
      <w:hyperlink r:id="rId9" w:history="1">
        <w:r w:rsidR="004E66EF" w:rsidRPr="00CC7C30">
          <w:rPr>
            <w:rFonts w:ascii="Times New Roman" w:eastAsia="Calibri" w:hAnsi="Times New Roman"/>
            <w:sz w:val="24"/>
            <w:szCs w:val="24"/>
          </w:rPr>
          <w:t>частью 24 статьи 22</w:t>
        </w:r>
      </w:hyperlink>
      <w:r w:rsidR="004E66EF" w:rsidRPr="00CC7C30">
        <w:rPr>
          <w:rFonts w:ascii="Times New Roman" w:eastAsia="Calibri" w:hAnsi="Times New Roman"/>
          <w:sz w:val="24"/>
          <w:szCs w:val="24"/>
        </w:rPr>
        <w:t xml:space="preserve"> </w:t>
      </w:r>
      <w:r w:rsidR="004E66EF" w:rsidRPr="00CC7C30">
        <w:rPr>
          <w:rFonts w:ascii="Times New Roman" w:hAnsi="Times New Roman"/>
          <w:bCs/>
          <w:sz w:val="24"/>
          <w:szCs w:val="24"/>
        </w:rPr>
        <w:t>Закона о контрактной системе</w:t>
      </w:r>
      <w:r w:rsidR="004E66EF" w:rsidRPr="00CC7C30">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w:t>
      </w:r>
      <w:r w:rsidR="004E66EF" w:rsidRPr="00CC7C30">
        <w:rPr>
          <w:rFonts w:ascii="Times New Roman" w:eastAsia="Calibri" w:hAnsi="Times New Roman"/>
          <w:sz w:val="24"/>
          <w:szCs w:val="24"/>
        </w:rPr>
        <w:lastRenderedPageBreak/>
        <w:t>максимальное значение цены контракта, установленные Заказчиком в документации о закупке</w:t>
      </w:r>
      <w:r w:rsidR="00A817EC" w:rsidRPr="00CC7C30">
        <w:rPr>
          <w:rFonts w:ascii="Times New Roman" w:hAnsi="Times New Roman"/>
          <w:bCs/>
          <w:sz w:val="24"/>
          <w:szCs w:val="24"/>
        </w:rPr>
        <w:t>.</w:t>
      </w:r>
      <w:r w:rsidR="00651035" w:rsidRPr="00CC7C30">
        <w:rPr>
          <w:rFonts w:ascii="Times New Roman" w:hAnsi="Times New Roman"/>
          <w:bCs/>
          <w:sz w:val="24"/>
          <w:szCs w:val="24"/>
        </w:rPr>
        <w:t xml:space="preserve">   </w:t>
      </w:r>
    </w:p>
    <w:p w:rsidR="00C11947" w:rsidRDefault="00123E8F"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2</w:t>
      </w:r>
      <w:r w:rsidR="00C41F8E" w:rsidRPr="00CC7C30">
        <w:rPr>
          <w:rFonts w:ascii="Times New Roman" w:hAnsi="Times New Roman"/>
          <w:sz w:val="24"/>
          <w:szCs w:val="24"/>
        </w:rPr>
        <w:t xml:space="preserve">.3. </w:t>
      </w:r>
      <w:r w:rsidR="00261081" w:rsidRPr="00CC7C30">
        <w:rPr>
          <w:rFonts w:ascii="Times New Roman" w:hAnsi="Times New Roman"/>
          <w:sz w:val="24"/>
          <w:szCs w:val="24"/>
        </w:rPr>
        <w:t xml:space="preserve">Оплата за </w:t>
      </w:r>
      <w:r w:rsidR="004D4EAE">
        <w:rPr>
          <w:rFonts w:ascii="Times New Roman" w:hAnsi="Times New Roman"/>
          <w:sz w:val="24"/>
          <w:szCs w:val="24"/>
        </w:rPr>
        <w:t xml:space="preserve">оказанные Услуги </w:t>
      </w:r>
      <w:r w:rsidR="00AD2EDD" w:rsidRPr="00CC7C30">
        <w:rPr>
          <w:rFonts w:ascii="Times New Roman" w:hAnsi="Times New Roman"/>
          <w:sz w:val="24"/>
          <w:szCs w:val="24"/>
        </w:rPr>
        <w:t>производится</w:t>
      </w:r>
      <w:r w:rsidR="00C53BF1">
        <w:rPr>
          <w:rFonts w:ascii="Times New Roman" w:hAnsi="Times New Roman"/>
          <w:sz w:val="24"/>
          <w:szCs w:val="24"/>
        </w:rPr>
        <w:t xml:space="preserve"> в размере</w:t>
      </w:r>
      <w:r w:rsidR="00750BD2">
        <w:rPr>
          <w:rFonts w:ascii="Times New Roman" w:hAnsi="Times New Roman"/>
          <w:sz w:val="24"/>
          <w:szCs w:val="24"/>
        </w:rPr>
        <w:t xml:space="preserve"> </w:t>
      </w:r>
      <w:r w:rsidR="007A1A4E">
        <w:rPr>
          <w:rFonts w:ascii="Times New Roman" w:hAnsi="Times New Roman"/>
          <w:sz w:val="24"/>
          <w:szCs w:val="24"/>
        </w:rPr>
        <w:t>__</w:t>
      </w:r>
      <w:r w:rsidR="00C53BF1">
        <w:rPr>
          <w:rFonts w:ascii="Times New Roman" w:hAnsi="Times New Roman"/>
          <w:sz w:val="24"/>
          <w:szCs w:val="24"/>
        </w:rPr>
        <w:t xml:space="preserve"> </w:t>
      </w:r>
      <w:r w:rsidR="00DB46AA">
        <w:rPr>
          <w:rFonts w:ascii="Times New Roman" w:hAnsi="Times New Roman"/>
          <w:sz w:val="24"/>
          <w:szCs w:val="24"/>
        </w:rPr>
        <w:t>(</w:t>
      </w:r>
      <w:r w:rsidR="007A1A4E">
        <w:rPr>
          <w:rFonts w:ascii="Times New Roman" w:hAnsi="Times New Roman"/>
          <w:sz w:val="24"/>
          <w:szCs w:val="24"/>
        </w:rPr>
        <w:t>__</w:t>
      </w:r>
      <w:r w:rsidR="00A30F89">
        <w:rPr>
          <w:rFonts w:ascii="Times New Roman" w:hAnsi="Times New Roman"/>
          <w:sz w:val="24"/>
          <w:szCs w:val="24"/>
        </w:rPr>
        <w:t xml:space="preserve">) </w:t>
      </w:r>
      <w:r w:rsidR="00A30F89" w:rsidRPr="00CC7C30">
        <w:rPr>
          <w:rFonts w:ascii="Times New Roman" w:hAnsi="Times New Roman"/>
          <w:sz w:val="24"/>
          <w:szCs w:val="24"/>
        </w:rPr>
        <w:t>рублей</w:t>
      </w:r>
      <w:r w:rsidR="00A30F89">
        <w:rPr>
          <w:rFonts w:ascii="Times New Roman" w:hAnsi="Times New Roman"/>
          <w:sz w:val="24"/>
          <w:szCs w:val="24"/>
        </w:rPr>
        <w:t xml:space="preserve"> </w:t>
      </w:r>
      <w:r w:rsidR="007A1A4E">
        <w:rPr>
          <w:rFonts w:ascii="Times New Roman" w:hAnsi="Times New Roman"/>
          <w:sz w:val="24"/>
          <w:szCs w:val="24"/>
        </w:rPr>
        <w:t>__</w:t>
      </w:r>
      <w:r w:rsidR="00A30F89">
        <w:rPr>
          <w:rFonts w:ascii="Times New Roman" w:hAnsi="Times New Roman"/>
          <w:sz w:val="24"/>
          <w:szCs w:val="24"/>
        </w:rPr>
        <w:t xml:space="preserve"> копеек</w:t>
      </w:r>
      <w:r w:rsidR="00C53BF1">
        <w:rPr>
          <w:rFonts w:ascii="Times New Roman" w:hAnsi="Times New Roman"/>
          <w:sz w:val="24"/>
          <w:szCs w:val="24"/>
        </w:rPr>
        <w:t xml:space="preserve">, </w:t>
      </w:r>
      <w:r w:rsidR="00AD2EDD" w:rsidRPr="00CC7C30">
        <w:rPr>
          <w:rFonts w:ascii="Times New Roman" w:hAnsi="Times New Roman"/>
          <w:sz w:val="24"/>
          <w:szCs w:val="24"/>
        </w:rPr>
        <w:t xml:space="preserve">исходя из фактически выполненных объемов </w:t>
      </w:r>
      <w:r w:rsidR="00C53BF1">
        <w:rPr>
          <w:rFonts w:ascii="Times New Roman" w:hAnsi="Times New Roman"/>
          <w:sz w:val="24"/>
          <w:szCs w:val="24"/>
        </w:rPr>
        <w:t>Услуг</w:t>
      </w:r>
      <w:r w:rsidR="00C41F8E" w:rsidRPr="00CC7C30">
        <w:rPr>
          <w:rFonts w:ascii="Times New Roman" w:hAnsi="Times New Roman"/>
          <w:sz w:val="24"/>
          <w:szCs w:val="24"/>
        </w:rPr>
        <w:t>,</w:t>
      </w:r>
      <w:r w:rsidR="004D0FF2" w:rsidRPr="00CC7C30">
        <w:rPr>
          <w:rFonts w:ascii="Times New Roman" w:hAnsi="Times New Roman"/>
          <w:sz w:val="24"/>
          <w:szCs w:val="24"/>
        </w:rPr>
        <w:t xml:space="preserve"> </w:t>
      </w:r>
      <w:r w:rsidR="00B643D7" w:rsidRPr="00CC7C30">
        <w:rPr>
          <w:rFonts w:ascii="Times New Roman" w:hAnsi="Times New Roman"/>
          <w:sz w:val="24"/>
          <w:szCs w:val="24"/>
        </w:rPr>
        <w:t xml:space="preserve">в течение </w:t>
      </w:r>
      <w:r w:rsidR="004D4EAE">
        <w:rPr>
          <w:rFonts w:ascii="Times New Roman" w:hAnsi="Times New Roman"/>
          <w:sz w:val="24"/>
          <w:szCs w:val="24"/>
        </w:rPr>
        <w:t>7</w:t>
      </w:r>
      <w:r w:rsidR="002F066D" w:rsidRPr="0090343B">
        <w:rPr>
          <w:rFonts w:ascii="Times New Roman" w:hAnsi="Times New Roman"/>
          <w:color w:val="FF0000"/>
          <w:sz w:val="24"/>
          <w:szCs w:val="24"/>
        </w:rPr>
        <w:t xml:space="preserve"> </w:t>
      </w:r>
      <w:r w:rsidR="002F066D" w:rsidRPr="00C53BF1">
        <w:rPr>
          <w:rFonts w:ascii="Times New Roman" w:hAnsi="Times New Roman"/>
          <w:color w:val="000000" w:themeColor="text1"/>
          <w:sz w:val="24"/>
          <w:szCs w:val="24"/>
        </w:rPr>
        <w:t>(</w:t>
      </w:r>
      <w:r w:rsidR="004D4EAE" w:rsidRPr="00C53BF1">
        <w:rPr>
          <w:rFonts w:ascii="Times New Roman" w:hAnsi="Times New Roman"/>
          <w:color w:val="000000" w:themeColor="text1"/>
          <w:sz w:val="24"/>
          <w:szCs w:val="24"/>
        </w:rPr>
        <w:t>семи</w:t>
      </w:r>
      <w:r w:rsidR="002F066D" w:rsidRPr="00C53BF1">
        <w:rPr>
          <w:rFonts w:ascii="Times New Roman" w:hAnsi="Times New Roman"/>
          <w:color w:val="000000" w:themeColor="text1"/>
          <w:sz w:val="24"/>
          <w:szCs w:val="24"/>
        </w:rPr>
        <w:t xml:space="preserve">) </w:t>
      </w:r>
      <w:r w:rsidR="00844357" w:rsidRPr="00CC7C30">
        <w:rPr>
          <w:rFonts w:ascii="Times New Roman" w:hAnsi="Times New Roman"/>
          <w:sz w:val="24"/>
          <w:szCs w:val="24"/>
        </w:rPr>
        <w:t>рабочих</w:t>
      </w:r>
      <w:r w:rsidR="00844357" w:rsidRPr="00CC7C30">
        <w:rPr>
          <w:sz w:val="24"/>
          <w:szCs w:val="24"/>
        </w:rPr>
        <w:t xml:space="preserve"> </w:t>
      </w:r>
      <w:r w:rsidR="00B643D7" w:rsidRPr="00CC7C30">
        <w:rPr>
          <w:rFonts w:ascii="Times New Roman" w:hAnsi="Times New Roman"/>
          <w:sz w:val="24"/>
          <w:szCs w:val="24"/>
        </w:rPr>
        <w:t xml:space="preserve">дней, </w:t>
      </w:r>
      <w:r w:rsidR="00AD2EDD" w:rsidRPr="00CC7C30">
        <w:rPr>
          <w:rFonts w:ascii="Times New Roman" w:hAnsi="Times New Roman"/>
          <w:sz w:val="24"/>
          <w:szCs w:val="24"/>
        </w:rPr>
        <w:t xml:space="preserve">на основании подписанных </w:t>
      </w:r>
      <w:r w:rsidR="00C53BF1">
        <w:rPr>
          <w:rFonts w:ascii="Times New Roman" w:hAnsi="Times New Roman"/>
          <w:sz w:val="24"/>
          <w:szCs w:val="24"/>
        </w:rPr>
        <w:t>С</w:t>
      </w:r>
      <w:r w:rsidR="00AD2EDD" w:rsidRPr="00CC7C30">
        <w:rPr>
          <w:rFonts w:ascii="Times New Roman" w:hAnsi="Times New Roman"/>
          <w:sz w:val="24"/>
          <w:szCs w:val="24"/>
        </w:rPr>
        <w:t xml:space="preserve">торонами акта приёмки </w:t>
      </w:r>
      <w:r w:rsidR="004D4EAE">
        <w:rPr>
          <w:rFonts w:ascii="Times New Roman" w:hAnsi="Times New Roman"/>
          <w:sz w:val="24"/>
          <w:szCs w:val="24"/>
        </w:rPr>
        <w:t>оказанных Услуг</w:t>
      </w:r>
      <w:r w:rsidR="00AD2EDD" w:rsidRPr="00CC7C30">
        <w:rPr>
          <w:rFonts w:ascii="Times New Roman" w:hAnsi="Times New Roman"/>
          <w:sz w:val="24"/>
          <w:szCs w:val="24"/>
        </w:rPr>
        <w:t xml:space="preserve">, </w:t>
      </w:r>
      <w:r w:rsidR="00C11947" w:rsidRPr="00CC7C30">
        <w:rPr>
          <w:rFonts w:ascii="Times New Roman" w:hAnsi="Times New Roman"/>
          <w:sz w:val="24"/>
          <w:szCs w:val="24"/>
        </w:rPr>
        <w:t xml:space="preserve">счета, </w:t>
      </w:r>
      <w:r w:rsidR="00AD2EDD" w:rsidRPr="00A57D49">
        <w:rPr>
          <w:rFonts w:ascii="Times New Roman" w:hAnsi="Times New Roman"/>
          <w:sz w:val="24"/>
          <w:szCs w:val="24"/>
        </w:rPr>
        <w:t>иной</w:t>
      </w:r>
      <w:r w:rsidR="00AD2EDD" w:rsidRPr="00CC7C30">
        <w:rPr>
          <w:rFonts w:ascii="Times New Roman" w:hAnsi="Times New Roman"/>
          <w:sz w:val="24"/>
          <w:szCs w:val="24"/>
        </w:rPr>
        <w:t xml:space="preserve"> необходимой приемно-сдаточной документации</w:t>
      </w:r>
      <w:r w:rsidR="00C41F8E" w:rsidRPr="00CC7C30">
        <w:rPr>
          <w:rFonts w:ascii="Times New Roman" w:hAnsi="Times New Roman"/>
          <w:sz w:val="24"/>
          <w:szCs w:val="24"/>
        </w:rPr>
        <w:t xml:space="preserve"> </w:t>
      </w:r>
      <w:r w:rsidR="00C53BF1">
        <w:rPr>
          <w:rFonts w:ascii="Times New Roman" w:hAnsi="Times New Roman"/>
          <w:sz w:val="24"/>
          <w:szCs w:val="24"/>
        </w:rPr>
        <w:t xml:space="preserve">Исполнителя, представленных Исполнителем не позднее </w:t>
      </w:r>
      <w:r w:rsidR="001F0BEE">
        <w:rPr>
          <w:rFonts w:ascii="Times New Roman" w:hAnsi="Times New Roman"/>
          <w:sz w:val="24"/>
          <w:szCs w:val="24"/>
        </w:rPr>
        <w:t>30</w:t>
      </w:r>
      <w:r w:rsidR="004E12C3">
        <w:rPr>
          <w:rFonts w:ascii="Times New Roman" w:hAnsi="Times New Roman"/>
          <w:sz w:val="24"/>
          <w:szCs w:val="24"/>
        </w:rPr>
        <w:t>.</w:t>
      </w:r>
      <w:r w:rsidR="001F0BEE">
        <w:rPr>
          <w:rFonts w:ascii="Times New Roman" w:hAnsi="Times New Roman"/>
          <w:sz w:val="24"/>
          <w:szCs w:val="24"/>
        </w:rPr>
        <w:t>11</w:t>
      </w:r>
      <w:r w:rsidR="004E12C3">
        <w:rPr>
          <w:rFonts w:ascii="Times New Roman" w:hAnsi="Times New Roman"/>
          <w:sz w:val="24"/>
          <w:szCs w:val="24"/>
        </w:rPr>
        <w:t>.202</w:t>
      </w:r>
      <w:r w:rsidR="004C06C1">
        <w:rPr>
          <w:rFonts w:ascii="Times New Roman" w:hAnsi="Times New Roman"/>
          <w:sz w:val="24"/>
          <w:szCs w:val="24"/>
        </w:rPr>
        <w:t>6</w:t>
      </w:r>
      <w:r w:rsidR="00C53BF1">
        <w:rPr>
          <w:rFonts w:ascii="Times New Roman" w:hAnsi="Times New Roman"/>
          <w:sz w:val="24"/>
          <w:szCs w:val="24"/>
        </w:rPr>
        <w:t xml:space="preserve"> года.</w:t>
      </w:r>
    </w:p>
    <w:p w:rsidR="00C53BF1" w:rsidRDefault="00C53BF1" w:rsidP="004E66EF">
      <w:pPr>
        <w:autoSpaceDE w:val="0"/>
        <w:autoSpaceDN w:val="0"/>
        <w:adjustRightInd w:val="0"/>
        <w:spacing w:after="0" w:line="240" w:lineRule="auto"/>
        <w:ind w:firstLine="708"/>
        <w:jc w:val="both"/>
        <w:rPr>
          <w:rFonts w:ascii="Times New Roman" w:hAnsi="Times New Roman"/>
          <w:bCs/>
          <w:sz w:val="24"/>
          <w:szCs w:val="24"/>
        </w:rPr>
      </w:pPr>
      <w:r>
        <w:rPr>
          <w:rFonts w:ascii="Times New Roman" w:eastAsia="Calibri" w:hAnsi="Times New Roman"/>
          <w:bCs/>
          <w:sz w:val="24"/>
          <w:szCs w:val="24"/>
        </w:rPr>
        <w:t>В</w:t>
      </w:r>
      <w:r w:rsidRPr="00CC7C30">
        <w:rPr>
          <w:rFonts w:ascii="Times New Roman" w:eastAsia="Calibri" w:hAnsi="Times New Roman"/>
          <w:bCs/>
          <w:sz w:val="24"/>
          <w:szCs w:val="24"/>
        </w:rPr>
        <w:t xml:space="preserve"> случае, предусмотренном</w:t>
      </w:r>
      <w:r w:rsidRPr="00CC7C30">
        <w:rPr>
          <w:rFonts w:ascii="Times New Roman" w:eastAsia="Calibri" w:hAnsi="Times New Roman"/>
          <w:b/>
          <w:bCs/>
          <w:sz w:val="24"/>
          <w:szCs w:val="24"/>
        </w:rPr>
        <w:t xml:space="preserve"> </w:t>
      </w:r>
      <w:hyperlink r:id="rId10" w:history="1">
        <w:r w:rsidRPr="00CC7C30">
          <w:rPr>
            <w:rFonts w:ascii="Times New Roman" w:eastAsia="Calibri" w:hAnsi="Times New Roman"/>
            <w:sz w:val="24"/>
            <w:szCs w:val="24"/>
          </w:rPr>
          <w:t>частью 24 статьи 22</w:t>
        </w:r>
      </w:hyperlink>
      <w:r w:rsidRPr="00CC7C30">
        <w:rPr>
          <w:rFonts w:ascii="Times New Roman" w:eastAsia="Calibri" w:hAnsi="Times New Roman"/>
          <w:sz w:val="24"/>
          <w:szCs w:val="24"/>
        </w:rPr>
        <w:t xml:space="preserve"> </w:t>
      </w:r>
      <w:r w:rsidRPr="00CC7C30">
        <w:rPr>
          <w:rFonts w:ascii="Times New Roman" w:hAnsi="Times New Roman"/>
          <w:bCs/>
          <w:sz w:val="24"/>
          <w:szCs w:val="24"/>
        </w:rPr>
        <w:t>Закона о контрактной системе</w:t>
      </w:r>
      <w:r>
        <w:rPr>
          <w:rFonts w:ascii="Times New Roman" w:hAnsi="Times New Roman"/>
          <w:bCs/>
          <w:sz w:val="24"/>
          <w:szCs w:val="24"/>
        </w:rPr>
        <w:t xml:space="preserve">, оплата оказанной Услуги, но в размере, не превышающем максимального значения цены Контракта. </w:t>
      </w:r>
    </w:p>
    <w:p w:rsidR="00BC7833" w:rsidRPr="00CC7C30" w:rsidRDefault="00BC7833"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C53BF1">
        <w:rPr>
          <w:rFonts w:ascii="Times New Roman" w:hAnsi="Times New Roman"/>
          <w:sz w:val="24"/>
          <w:szCs w:val="24"/>
        </w:rPr>
        <w:t>Исполнителя</w:t>
      </w:r>
      <w:r w:rsidRPr="00CC7C30">
        <w:rPr>
          <w:rFonts w:ascii="Times New Roman" w:hAnsi="Times New Roman"/>
          <w:sz w:val="24"/>
          <w:szCs w:val="24"/>
        </w:rPr>
        <w:t xml:space="preserve">, указанный в </w:t>
      </w:r>
      <w:r w:rsidR="00C53BF1">
        <w:rPr>
          <w:rFonts w:ascii="Times New Roman" w:hAnsi="Times New Roman"/>
          <w:sz w:val="24"/>
          <w:szCs w:val="24"/>
        </w:rPr>
        <w:t>разделе 11 нас</w:t>
      </w:r>
      <w:r w:rsidR="00771224" w:rsidRPr="00CC7C30">
        <w:rPr>
          <w:rFonts w:ascii="Times New Roman" w:hAnsi="Times New Roman"/>
          <w:sz w:val="24"/>
          <w:szCs w:val="24"/>
        </w:rPr>
        <w:t>тояще</w:t>
      </w:r>
      <w:r w:rsidR="00C53BF1">
        <w:rPr>
          <w:rFonts w:ascii="Times New Roman" w:hAnsi="Times New Roman"/>
          <w:sz w:val="24"/>
          <w:szCs w:val="24"/>
        </w:rPr>
        <w:t>го</w:t>
      </w:r>
      <w:r w:rsidR="00771224" w:rsidRPr="00CC7C30">
        <w:rPr>
          <w:rFonts w:ascii="Times New Roman" w:hAnsi="Times New Roman"/>
          <w:sz w:val="24"/>
          <w:szCs w:val="24"/>
        </w:rPr>
        <w:t xml:space="preserve"> </w:t>
      </w:r>
      <w:r w:rsidRPr="00CC7C30">
        <w:rPr>
          <w:rFonts w:ascii="Times New Roman" w:hAnsi="Times New Roman"/>
          <w:sz w:val="24"/>
          <w:szCs w:val="24"/>
        </w:rPr>
        <w:t>Контракт</w:t>
      </w:r>
      <w:r w:rsidR="00C53BF1">
        <w:rPr>
          <w:rFonts w:ascii="Times New Roman" w:hAnsi="Times New Roman"/>
          <w:sz w:val="24"/>
          <w:szCs w:val="24"/>
        </w:rPr>
        <w:t>а</w:t>
      </w:r>
      <w:r w:rsidRPr="00CC7C30">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246C1E" w:rsidRPr="00CC7C30">
        <w:rPr>
          <w:rFonts w:ascii="Times New Roman" w:hAnsi="Times New Roman"/>
          <w:sz w:val="24"/>
          <w:szCs w:val="24"/>
        </w:rPr>
        <w:t>.</w:t>
      </w:r>
    </w:p>
    <w:p w:rsidR="00E50F6C" w:rsidRPr="00CC7C30" w:rsidRDefault="00123E8F" w:rsidP="004E66EF">
      <w:pPr>
        <w:tabs>
          <w:tab w:val="left" w:pos="540"/>
          <w:tab w:val="left" w:pos="700"/>
        </w:tabs>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.5. </w:t>
      </w:r>
      <w:r w:rsidR="00C53BF1">
        <w:rPr>
          <w:rFonts w:ascii="Times New Roman" w:hAnsi="Times New Roman"/>
          <w:sz w:val="24"/>
          <w:szCs w:val="24"/>
        </w:rPr>
        <w:t xml:space="preserve">Исполнитель </w:t>
      </w:r>
      <w:r w:rsidR="00265AB1" w:rsidRPr="00CC7C30">
        <w:rPr>
          <w:rFonts w:ascii="Times New Roman" w:hAnsi="Times New Roman"/>
          <w:sz w:val="24"/>
          <w:szCs w:val="24"/>
        </w:rPr>
        <w:t>не вправе</w:t>
      </w:r>
      <w:r w:rsidR="00F424FE" w:rsidRPr="00CC7C30">
        <w:rPr>
          <w:rFonts w:ascii="Times New Roman" w:hAnsi="Times New Roman"/>
          <w:sz w:val="24"/>
          <w:szCs w:val="24"/>
        </w:rPr>
        <w:t xml:space="preserve"> требовать от Заказчика оплаты </w:t>
      </w:r>
      <w:r w:rsidR="00C53BF1">
        <w:rPr>
          <w:rFonts w:ascii="Times New Roman" w:hAnsi="Times New Roman"/>
          <w:sz w:val="24"/>
          <w:szCs w:val="24"/>
        </w:rPr>
        <w:t>Услуг</w:t>
      </w:r>
      <w:r w:rsidR="00265AB1" w:rsidRPr="00CC7C30">
        <w:rPr>
          <w:rFonts w:ascii="Times New Roman" w:hAnsi="Times New Roman"/>
          <w:sz w:val="24"/>
          <w:szCs w:val="24"/>
        </w:rPr>
        <w:t xml:space="preserve">, которые были </w:t>
      </w:r>
      <w:r w:rsidR="00C53BF1">
        <w:rPr>
          <w:rFonts w:ascii="Times New Roman" w:hAnsi="Times New Roman"/>
          <w:sz w:val="24"/>
          <w:szCs w:val="24"/>
        </w:rPr>
        <w:t xml:space="preserve">оказаны </w:t>
      </w:r>
      <w:r w:rsidR="00265AB1" w:rsidRPr="00CC7C30">
        <w:rPr>
          <w:rFonts w:ascii="Times New Roman" w:hAnsi="Times New Roman"/>
          <w:sz w:val="24"/>
          <w:szCs w:val="24"/>
        </w:rPr>
        <w:t>им без письменного согласования с Заказчиком.</w:t>
      </w:r>
    </w:p>
    <w:p w:rsidR="003C4A8E" w:rsidRPr="00CC7C30" w:rsidRDefault="00123E8F" w:rsidP="004E66EF">
      <w:pPr>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E50F6C" w:rsidRPr="00CC7C30">
        <w:rPr>
          <w:rFonts w:ascii="Times New Roman" w:hAnsi="Times New Roman"/>
          <w:sz w:val="24"/>
          <w:szCs w:val="24"/>
        </w:rPr>
        <w:t xml:space="preserve">.6. </w:t>
      </w:r>
      <w:r w:rsidR="00265AB1" w:rsidRPr="00CC7C30">
        <w:rPr>
          <w:rFonts w:ascii="Times New Roman" w:hAnsi="Times New Roman"/>
          <w:sz w:val="24"/>
          <w:szCs w:val="24"/>
        </w:rPr>
        <w:t>Заказчик не несёт ответственности</w:t>
      </w:r>
      <w:r w:rsidR="00A01544" w:rsidRPr="00CC7C30">
        <w:rPr>
          <w:rFonts w:ascii="Times New Roman" w:hAnsi="Times New Roman"/>
          <w:sz w:val="24"/>
          <w:szCs w:val="24"/>
        </w:rPr>
        <w:t xml:space="preserve"> перед Подрядчиком</w:t>
      </w:r>
      <w:r w:rsidR="00265AB1" w:rsidRPr="00CC7C30">
        <w:rPr>
          <w:rFonts w:ascii="Times New Roman" w:hAnsi="Times New Roman"/>
          <w:sz w:val="24"/>
          <w:szCs w:val="24"/>
        </w:rPr>
        <w:t xml:space="preserve"> за несвоевременное перечисление </w:t>
      </w:r>
      <w:r w:rsidR="009B4A04" w:rsidRPr="00CC7C30">
        <w:rPr>
          <w:rFonts w:ascii="Times New Roman" w:hAnsi="Times New Roman"/>
          <w:sz w:val="24"/>
          <w:szCs w:val="24"/>
        </w:rPr>
        <w:t xml:space="preserve">последнему </w:t>
      </w:r>
      <w:r w:rsidR="00265AB1" w:rsidRPr="00CC7C30">
        <w:rPr>
          <w:rFonts w:ascii="Times New Roman" w:hAnsi="Times New Roman"/>
          <w:sz w:val="24"/>
          <w:szCs w:val="24"/>
        </w:rPr>
        <w:t>денежных</w:t>
      </w:r>
      <w:r w:rsidR="00E50F6C" w:rsidRPr="00CC7C30">
        <w:rPr>
          <w:rFonts w:ascii="Times New Roman" w:hAnsi="Times New Roman"/>
          <w:sz w:val="24"/>
          <w:szCs w:val="24"/>
        </w:rPr>
        <w:t xml:space="preserve"> с</w:t>
      </w:r>
      <w:r w:rsidR="009B4A04" w:rsidRPr="00CC7C30">
        <w:rPr>
          <w:rFonts w:ascii="Times New Roman" w:hAnsi="Times New Roman"/>
          <w:sz w:val="24"/>
          <w:szCs w:val="24"/>
        </w:rPr>
        <w:t>редств</w:t>
      </w:r>
      <w:r w:rsidR="00185361" w:rsidRPr="00CC7C30">
        <w:rPr>
          <w:rFonts w:ascii="Times New Roman" w:hAnsi="Times New Roman"/>
          <w:sz w:val="24"/>
          <w:szCs w:val="24"/>
        </w:rPr>
        <w:t>,</w:t>
      </w:r>
      <w:r w:rsidR="00265AB1" w:rsidRPr="00CC7C30">
        <w:rPr>
          <w:rFonts w:ascii="Times New Roman" w:hAnsi="Times New Roman"/>
          <w:sz w:val="24"/>
          <w:szCs w:val="24"/>
        </w:rPr>
        <w:t xml:space="preserve"> в случаях </w:t>
      </w:r>
      <w:r w:rsidR="00246C1E" w:rsidRPr="00CC7C30">
        <w:rPr>
          <w:rFonts w:ascii="Times New Roman" w:hAnsi="Times New Roman"/>
          <w:sz w:val="24"/>
          <w:szCs w:val="24"/>
        </w:rPr>
        <w:t>задержки</w:t>
      </w:r>
      <w:r w:rsidR="00F70408" w:rsidRPr="00CC7C30">
        <w:rPr>
          <w:rFonts w:ascii="Times New Roman" w:hAnsi="Times New Roman"/>
          <w:sz w:val="24"/>
          <w:szCs w:val="24"/>
        </w:rPr>
        <w:t xml:space="preserve"> или приостановления</w:t>
      </w:r>
      <w:r w:rsidR="00E50F6C" w:rsidRPr="00CC7C30">
        <w:rPr>
          <w:rFonts w:ascii="Times New Roman" w:hAnsi="Times New Roman"/>
          <w:sz w:val="24"/>
          <w:szCs w:val="24"/>
        </w:rPr>
        <w:t xml:space="preserve"> бюджетного финансирования.</w:t>
      </w:r>
    </w:p>
    <w:p w:rsidR="003324FE" w:rsidRPr="00F025CE" w:rsidRDefault="003324FE" w:rsidP="003324FE">
      <w:pPr>
        <w:spacing w:after="0" w:line="240" w:lineRule="auto"/>
        <w:ind w:firstLine="708"/>
        <w:jc w:val="both"/>
        <w:rPr>
          <w:rFonts w:ascii="Times New Roman" w:hAnsi="Times New Roman"/>
          <w:sz w:val="24"/>
          <w:szCs w:val="24"/>
        </w:rPr>
      </w:pPr>
      <w:r>
        <w:rPr>
          <w:rFonts w:ascii="Times New Roman" w:hAnsi="Times New Roman"/>
          <w:sz w:val="24"/>
          <w:szCs w:val="24"/>
        </w:rPr>
        <w:t xml:space="preserve">2.7. Заказчик вправе удержать неисполненные Исполнителем требования об уплате неустоек (штрафа, пеней), предусмотренных пунктом 5.3 Контракта и предъявленных Заказчиком, </w:t>
      </w:r>
      <w:r>
        <w:rPr>
          <w:rFonts w:ascii="Times New Roman" w:hAnsi="Times New Roman"/>
          <w:bCs/>
          <w:sz w:val="24"/>
          <w:szCs w:val="24"/>
        </w:rPr>
        <w:t xml:space="preserve">из Цены контракта, подлежащей оплате Исполнителю. </w:t>
      </w:r>
    </w:p>
    <w:p w:rsidR="003324FE" w:rsidRPr="00AE65F8" w:rsidRDefault="003324FE" w:rsidP="003324FE">
      <w:pPr>
        <w:spacing w:after="0" w:line="240" w:lineRule="auto"/>
        <w:ind w:firstLine="709"/>
        <w:jc w:val="both"/>
        <w:rPr>
          <w:rFonts w:ascii="Times New Roman" w:hAnsi="Times New Roman"/>
          <w:sz w:val="12"/>
          <w:szCs w:val="12"/>
        </w:rPr>
      </w:pPr>
    </w:p>
    <w:p w:rsidR="00C53BF1" w:rsidRPr="00F025CE" w:rsidRDefault="003C4A8E" w:rsidP="00C53BF1">
      <w:pPr>
        <w:spacing w:after="0" w:line="240" w:lineRule="auto"/>
        <w:jc w:val="center"/>
        <w:rPr>
          <w:rFonts w:ascii="Times New Roman" w:hAnsi="Times New Roman"/>
          <w:b/>
          <w:bCs/>
          <w:sz w:val="24"/>
          <w:szCs w:val="24"/>
        </w:rPr>
      </w:pPr>
      <w:r w:rsidRPr="00CC7C30">
        <w:rPr>
          <w:rFonts w:ascii="Times New Roman" w:hAnsi="Times New Roman"/>
          <w:b/>
          <w:bCs/>
          <w:sz w:val="24"/>
          <w:szCs w:val="24"/>
        </w:rPr>
        <w:t xml:space="preserve"> </w:t>
      </w:r>
      <w:r w:rsidR="00C53BF1" w:rsidRPr="00F025CE">
        <w:rPr>
          <w:rFonts w:ascii="Times New Roman" w:hAnsi="Times New Roman"/>
          <w:b/>
          <w:bCs/>
          <w:sz w:val="24"/>
          <w:szCs w:val="24"/>
        </w:rPr>
        <w:t xml:space="preserve"> 3. ПРАВА И ОБЯЗАННОСТИ СТОРОН</w:t>
      </w:r>
    </w:p>
    <w:p w:rsidR="00C53BF1" w:rsidRPr="003324FE" w:rsidRDefault="00C53BF1" w:rsidP="00C53BF1">
      <w:pPr>
        <w:spacing w:after="0" w:line="240" w:lineRule="auto"/>
        <w:jc w:val="center"/>
        <w:rPr>
          <w:rFonts w:ascii="Times New Roman" w:hAnsi="Times New Roman"/>
          <w:b/>
          <w:bCs/>
          <w:sz w:val="12"/>
          <w:szCs w:val="12"/>
        </w:rPr>
      </w:pP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3.1. Заказчик, на время оказания Услуг по настоящему Контракту, назначает своего представителя для разрешения всех возникающих вопросов.</w:t>
      </w:r>
    </w:p>
    <w:p w:rsidR="00C53BF1" w:rsidRPr="00F025CE" w:rsidRDefault="00C53BF1" w:rsidP="00C53BF1">
      <w:pPr>
        <w:pStyle w:val="a8"/>
        <w:ind w:firstLine="708"/>
        <w:jc w:val="both"/>
        <w:rPr>
          <w:rFonts w:ascii="Times New Roman" w:hAnsi="Times New Roman"/>
          <w:b/>
          <w:sz w:val="24"/>
          <w:szCs w:val="24"/>
        </w:rPr>
      </w:pPr>
      <w:r w:rsidRPr="00F025CE">
        <w:rPr>
          <w:rFonts w:ascii="Times New Roman" w:hAnsi="Times New Roman"/>
          <w:b/>
          <w:sz w:val="24"/>
          <w:szCs w:val="24"/>
        </w:rPr>
        <w:t xml:space="preserve">3.2. Заказчик обязан: </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 xml:space="preserve">3.2.1. Принять оказанные Услуги </w:t>
      </w:r>
      <w:r w:rsidRPr="00D44063">
        <w:rPr>
          <w:rFonts w:ascii="Times New Roman" w:hAnsi="Times New Roman"/>
          <w:sz w:val="24"/>
          <w:szCs w:val="24"/>
        </w:rPr>
        <w:t>согласно разделу</w:t>
      </w:r>
      <w:r w:rsidRPr="00F025CE">
        <w:rPr>
          <w:rFonts w:ascii="Times New Roman" w:hAnsi="Times New Roman"/>
          <w:sz w:val="24"/>
          <w:szCs w:val="24"/>
        </w:rPr>
        <w:t xml:space="preserve"> 4 настоящего Контракта.</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3.2.2. Производить оплату за оказанные Услуги согласно </w:t>
      </w:r>
      <w:r w:rsidRPr="00D44063">
        <w:rPr>
          <w:rFonts w:ascii="Times New Roman" w:hAnsi="Times New Roman"/>
          <w:sz w:val="24"/>
          <w:szCs w:val="24"/>
        </w:rPr>
        <w:t>разделу 2</w:t>
      </w:r>
      <w:r w:rsidRPr="00F025CE">
        <w:rPr>
          <w:rFonts w:ascii="Times New Roman" w:hAnsi="Times New Roman"/>
          <w:sz w:val="24"/>
          <w:szCs w:val="24"/>
        </w:rPr>
        <w:t xml:space="preserve"> настоящего Контракта.</w:t>
      </w:r>
    </w:p>
    <w:p w:rsidR="00C53BF1"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3.2.3. В случае обнаружения при осуществлении контроля оказания Услуг отступлений от условий Контракта, которые могут ухудшить качество и результат оказываемых Услуг, или обнаружения иных недостатков, немедленно заявить об этом Исполнителю. </w:t>
      </w:r>
    </w:p>
    <w:p w:rsidR="009B5F83" w:rsidRDefault="009B5F83" w:rsidP="00C53BF1">
      <w:pPr>
        <w:pStyle w:val="a8"/>
        <w:ind w:firstLine="708"/>
        <w:jc w:val="both"/>
        <w:rPr>
          <w:rFonts w:ascii="Times New Roman" w:hAnsi="Times New Roman"/>
          <w:sz w:val="24"/>
          <w:szCs w:val="24"/>
        </w:rPr>
      </w:pPr>
      <w:r>
        <w:rPr>
          <w:rFonts w:ascii="Times New Roman" w:hAnsi="Times New Roman"/>
          <w:sz w:val="24"/>
          <w:szCs w:val="24"/>
        </w:rPr>
        <w:t>3.2.4. В случае неисполнения или ненадлежащего исполнения Исполнителем обязательств по Контракту, потребовать от Исполнителя оплаты штрафа и пени в соответствии с разделом 5 настоящего Контракта и Законом о контрактной системе.</w:t>
      </w:r>
    </w:p>
    <w:p w:rsidR="00C53BF1" w:rsidRPr="00F025CE" w:rsidRDefault="00C53BF1" w:rsidP="00C53BF1">
      <w:pPr>
        <w:pStyle w:val="a8"/>
        <w:ind w:firstLine="708"/>
        <w:rPr>
          <w:rFonts w:ascii="Times New Roman" w:hAnsi="Times New Roman"/>
          <w:b/>
          <w:sz w:val="24"/>
          <w:szCs w:val="24"/>
        </w:rPr>
      </w:pPr>
      <w:r w:rsidRPr="00F025CE">
        <w:rPr>
          <w:rFonts w:ascii="Times New Roman" w:hAnsi="Times New Roman"/>
          <w:b/>
          <w:sz w:val="24"/>
          <w:szCs w:val="24"/>
        </w:rPr>
        <w:t>3.3. Исполнитель обязан:</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3.3.1. Своевременно, качественно и надлежащим образом оказывать Услуги в соответствии с требованиями</w:t>
      </w:r>
      <w:r>
        <w:rPr>
          <w:rFonts w:ascii="Times New Roman" w:hAnsi="Times New Roman"/>
          <w:sz w:val="24"/>
          <w:szCs w:val="24"/>
        </w:rPr>
        <w:t xml:space="preserve"> описания объекта закупки</w:t>
      </w:r>
      <w:r w:rsidRPr="00F025CE">
        <w:rPr>
          <w:rFonts w:ascii="Times New Roman" w:hAnsi="Times New Roman"/>
          <w:sz w:val="24"/>
          <w:szCs w:val="24"/>
        </w:rPr>
        <w:t>, условиями настоящего Контракта и действующим законодательством РФ.</w:t>
      </w:r>
      <w:r w:rsidRPr="00F025CE">
        <w:rPr>
          <w:rFonts w:ascii="Times New Roman" w:hAnsi="Times New Roman"/>
          <w:noProof/>
          <w:sz w:val="24"/>
          <w:szCs w:val="24"/>
        </w:rPr>
        <w:t xml:space="preserve">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C53BF1" w:rsidRPr="00F025CE" w:rsidRDefault="00C53BF1" w:rsidP="00C53BF1">
      <w:pPr>
        <w:pStyle w:val="ConsPlusNormal"/>
        <w:widowControl/>
        <w:ind w:firstLine="708"/>
        <w:jc w:val="both"/>
        <w:rPr>
          <w:rFonts w:ascii="Times New Roman" w:hAnsi="Times New Roman" w:cs="Times New Roman"/>
          <w:sz w:val="24"/>
          <w:szCs w:val="24"/>
        </w:rPr>
      </w:pPr>
      <w:r w:rsidRPr="00F025CE">
        <w:rPr>
          <w:rFonts w:ascii="Times New Roman" w:hAnsi="Times New Roman" w:cs="Times New Roman"/>
          <w:sz w:val="24"/>
          <w:szCs w:val="24"/>
        </w:rPr>
        <w:t xml:space="preserve">3.3.3. Обеспечить Заказчику возможность контроля оказания Услуг, в том числе представлять по его требованию соответствующий отчёт.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3.3.4. Обеспечить выполнение необходимых мероприятий по технике безопасности, охране окружающей среды, противопожарные мероприятия.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3.3.5. Обеспечить соответствие результатов </w:t>
      </w:r>
      <w:r>
        <w:rPr>
          <w:rFonts w:ascii="Times New Roman" w:hAnsi="Times New Roman"/>
          <w:sz w:val="24"/>
          <w:szCs w:val="24"/>
        </w:rPr>
        <w:t>работ</w:t>
      </w:r>
      <w:r w:rsidRPr="00F025CE">
        <w:rPr>
          <w:rFonts w:ascii="Times New Roman" w:hAnsi="Times New Roman"/>
          <w:sz w:val="24"/>
          <w:szCs w:val="24"/>
        </w:rPr>
        <w:t xml:space="preserve"> требованиям качества, безопасности жизни и здоровья, установленным действующим законодательством РФ.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lastRenderedPageBreak/>
        <w:t>3.3.6.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3.3.7. Выполнять указания Заказчика, представленные в письменном виде.</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rsidR="00C53BF1"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3.3.9. Не допускать повреждения имущества третьих лиц при оказании Услуг.</w:t>
      </w:r>
    </w:p>
    <w:p w:rsidR="00102CC0" w:rsidRPr="00F025CE" w:rsidRDefault="00102CC0" w:rsidP="00C53BF1">
      <w:pPr>
        <w:spacing w:after="0" w:line="240" w:lineRule="auto"/>
        <w:ind w:firstLine="567"/>
        <w:jc w:val="both"/>
        <w:rPr>
          <w:rFonts w:ascii="Times New Roman" w:hAnsi="Times New Roman"/>
          <w:sz w:val="24"/>
          <w:szCs w:val="24"/>
        </w:rPr>
      </w:pPr>
      <w:r>
        <w:rPr>
          <w:rFonts w:ascii="Times New Roman" w:hAnsi="Times New Roman"/>
          <w:sz w:val="24"/>
          <w:szCs w:val="24"/>
        </w:rPr>
        <w:t xml:space="preserve">3.3.10. </w:t>
      </w:r>
      <w:r w:rsidR="003D2598">
        <w:rPr>
          <w:rFonts w:ascii="Times New Roman" w:hAnsi="Times New Roman"/>
          <w:sz w:val="24"/>
          <w:szCs w:val="24"/>
        </w:rPr>
        <w:t>Качественно оказывать услуги по настоящему Контракту, в соответствии с установленными в Российской Федерации государственными стандартами, техническими регламентами и требованиями настоящего Контракта.</w:t>
      </w:r>
    </w:p>
    <w:p w:rsidR="00C53BF1" w:rsidRPr="00F025CE" w:rsidRDefault="00C53BF1" w:rsidP="00C53BF1">
      <w:pPr>
        <w:tabs>
          <w:tab w:val="left" w:pos="567"/>
        </w:tabs>
        <w:spacing w:after="0" w:line="240" w:lineRule="auto"/>
        <w:jc w:val="both"/>
        <w:rPr>
          <w:rFonts w:ascii="Times New Roman" w:hAnsi="Times New Roman"/>
          <w:sz w:val="24"/>
          <w:szCs w:val="24"/>
        </w:rPr>
      </w:pPr>
      <w:r w:rsidRPr="00F025CE">
        <w:rPr>
          <w:rFonts w:ascii="Times New Roman" w:hAnsi="Times New Roman"/>
          <w:sz w:val="24"/>
          <w:szCs w:val="24"/>
        </w:rPr>
        <w:tab/>
        <w:t>3.3.1</w:t>
      </w:r>
      <w:r w:rsidR="00102CC0">
        <w:rPr>
          <w:rFonts w:ascii="Times New Roman" w:hAnsi="Times New Roman"/>
          <w:sz w:val="24"/>
          <w:szCs w:val="24"/>
        </w:rPr>
        <w:t>1</w:t>
      </w:r>
      <w:r w:rsidRPr="00F025CE">
        <w:rPr>
          <w:rFonts w:ascii="Times New Roman" w:hAnsi="Times New Roman"/>
          <w:sz w:val="24"/>
          <w:szCs w:val="24"/>
        </w:rPr>
        <w:t>. Исполнять иные обязательства, предусмотренные настоящим Контрактом и действующим гражданским законодательством РФ.</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3.4. Заказчик вправе:</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3.4.1.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3.4.2. Осуществлять контроль за ходом и качеством оказываемых Услуг, соблюдением сроков их оказания и соответствием установленной настоящим Контрактом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3.4.3.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4</w:t>
      </w:r>
      <w:r w:rsidRPr="00F025CE">
        <w:rPr>
          <w:rFonts w:ascii="Times New Roman" w:hAnsi="Times New Roman"/>
          <w:bCs/>
          <w:sz w:val="24"/>
          <w:szCs w:val="24"/>
        </w:rPr>
        <w:t xml:space="preserve"> настоящего Контракта.</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3.5. Исполнитель вправе:</w:t>
      </w:r>
    </w:p>
    <w:p w:rsidR="00C53BF1" w:rsidRPr="00F025CE" w:rsidRDefault="00C53BF1" w:rsidP="00C53BF1">
      <w:pPr>
        <w:pStyle w:val="ConsPlusNormal"/>
        <w:widowControl/>
        <w:ind w:firstLine="567"/>
        <w:jc w:val="both"/>
        <w:rPr>
          <w:rFonts w:ascii="Times New Roman" w:hAnsi="Times New Roman" w:cs="Times New Roman"/>
          <w:sz w:val="24"/>
          <w:szCs w:val="24"/>
        </w:rPr>
      </w:pPr>
      <w:r w:rsidRPr="00F025CE">
        <w:rPr>
          <w:rFonts w:ascii="Times New Roman" w:hAnsi="Times New Roman" w:cs="Times New Roman"/>
          <w:sz w:val="24"/>
          <w:szCs w:val="24"/>
        </w:rPr>
        <w:t>3.5.1. Требовать полной оплаты по настоящему Контракту в случае полного и своевременного исполнения обязательств по настоящему Контракту.</w:t>
      </w:r>
    </w:p>
    <w:p w:rsidR="00C53BF1" w:rsidRPr="00F025CE" w:rsidRDefault="00C53BF1" w:rsidP="00C53BF1">
      <w:pPr>
        <w:pStyle w:val="ConsPlusNormal"/>
        <w:ind w:firstLine="567"/>
        <w:jc w:val="both"/>
        <w:rPr>
          <w:rFonts w:ascii="Times New Roman" w:hAnsi="Times New Roman" w:cs="Times New Roman"/>
          <w:sz w:val="24"/>
          <w:szCs w:val="24"/>
        </w:rPr>
      </w:pPr>
      <w:r w:rsidRPr="00F025CE">
        <w:rPr>
          <w:rFonts w:ascii="Times New Roman" w:hAnsi="Times New Roman" w:cs="Times New Roman"/>
          <w:sz w:val="24"/>
          <w:szCs w:val="24"/>
        </w:rPr>
        <w:t>3.6. В случае существенных нарушений условий Контракта Исполнителем, Заказчик расторгает Контракт в установленном законом порядке и направляет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rsidR="00C53BF1" w:rsidRDefault="00C53BF1" w:rsidP="00C53BF1">
      <w:pPr>
        <w:spacing w:after="0" w:line="240" w:lineRule="auto"/>
        <w:ind w:firstLine="567"/>
        <w:jc w:val="both"/>
        <w:rPr>
          <w:rFonts w:ascii="Times New Roman" w:hAnsi="Times New Roman"/>
          <w:bCs/>
          <w:sz w:val="24"/>
          <w:szCs w:val="24"/>
        </w:rPr>
      </w:pPr>
      <w:r w:rsidRPr="00F025CE">
        <w:rPr>
          <w:rFonts w:ascii="Times New Roman" w:hAnsi="Times New Roman"/>
          <w:sz w:val="24"/>
          <w:szCs w:val="24"/>
        </w:rPr>
        <w:t xml:space="preserve">3.7.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5</w:t>
      </w:r>
      <w:r w:rsidRPr="00F025CE">
        <w:rPr>
          <w:rFonts w:ascii="Times New Roman" w:hAnsi="Times New Roman"/>
          <w:bCs/>
          <w:sz w:val="24"/>
          <w:szCs w:val="24"/>
        </w:rPr>
        <w:t xml:space="preserve"> настоящего Контракта.</w:t>
      </w:r>
    </w:p>
    <w:p w:rsidR="009517C1" w:rsidRPr="00F025CE" w:rsidRDefault="009517C1" w:rsidP="00C53BF1">
      <w:pPr>
        <w:spacing w:after="0" w:line="240" w:lineRule="auto"/>
        <w:ind w:firstLine="567"/>
        <w:jc w:val="both"/>
        <w:rPr>
          <w:rFonts w:ascii="Times New Roman" w:hAnsi="Times New Roman"/>
          <w:sz w:val="24"/>
          <w:szCs w:val="24"/>
        </w:rPr>
      </w:pPr>
      <w:r>
        <w:rPr>
          <w:rFonts w:ascii="Times New Roman" w:hAnsi="Times New Roman"/>
          <w:bCs/>
          <w:sz w:val="24"/>
          <w:szCs w:val="24"/>
        </w:rPr>
        <w:t xml:space="preserve">3.8. Исполнитель подтверждает соответствие требованиям, установленным ч. 1 ст. 31 Закона о контрактной системе и отсутствие информации о нем в реестре недобросовестным поставщиков (подрядчиков, исполнителей). </w:t>
      </w:r>
    </w:p>
    <w:p w:rsidR="00711BE9" w:rsidRPr="00CC7C30" w:rsidRDefault="00711BE9" w:rsidP="00C53BF1">
      <w:pPr>
        <w:spacing w:after="0" w:line="240" w:lineRule="auto"/>
        <w:ind w:firstLine="709"/>
        <w:jc w:val="center"/>
        <w:rPr>
          <w:rFonts w:ascii="Times New Roman" w:hAnsi="Times New Roman"/>
          <w:sz w:val="24"/>
          <w:szCs w:val="24"/>
        </w:rPr>
      </w:pPr>
    </w:p>
    <w:p w:rsidR="00C53BF1" w:rsidRPr="00F025CE" w:rsidRDefault="00C53BF1" w:rsidP="00C53BF1">
      <w:pPr>
        <w:pStyle w:val="2"/>
        <w:spacing w:after="0" w:line="240" w:lineRule="auto"/>
        <w:jc w:val="center"/>
        <w:rPr>
          <w:rFonts w:ascii="Times New Roman" w:hAnsi="Times New Roman"/>
          <w:b/>
        </w:rPr>
      </w:pPr>
      <w:r w:rsidRPr="00F025CE">
        <w:rPr>
          <w:rFonts w:ascii="Times New Roman" w:hAnsi="Times New Roman"/>
          <w:b/>
        </w:rPr>
        <w:t xml:space="preserve">4. ПОРЯДОК СДАЧИ И ПРИЁМКИ ОКАЗАННЫХ УСЛУГ  </w:t>
      </w:r>
    </w:p>
    <w:p w:rsidR="00C53BF1" w:rsidRPr="00F025CE" w:rsidRDefault="00C53BF1" w:rsidP="00C53BF1">
      <w:pPr>
        <w:pStyle w:val="2"/>
        <w:spacing w:after="0" w:line="240" w:lineRule="auto"/>
        <w:jc w:val="center"/>
        <w:rPr>
          <w:rFonts w:ascii="Times New Roman" w:hAnsi="Times New Roman"/>
          <w:b/>
        </w:rPr>
      </w:pP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4.1. По окончании оказания Услуг Исполнитель представляет Заказчику акт приемки оказанных Услуг, счет, (счет-фактуру при необходимости) и иную необходимую приемо-сдаточную документацию, подписанную Исполнителем, в 2 (двух) экземплярах.</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4.2. Не позднее 5 (пяти) рабочих дней после получения от Исполнителя документов, предусмотренных п. 4.1. настоящего Контракта, Заказчик рассматривает результаты и осуществляет приёмку оказанных Услуг по Контракту на предмет соответствия их объёма, качества, требованиям, изложенным в настоящем Контракте и приложениях к нему,</w:t>
      </w:r>
      <w:r w:rsidRPr="00F025CE">
        <w:rPr>
          <w:rFonts w:ascii="Times New Roman" w:hAnsi="Times New Roman"/>
          <w:iCs/>
          <w:sz w:val="24"/>
          <w:szCs w:val="24"/>
        </w:rPr>
        <w:t xml:space="preserve"> </w:t>
      </w:r>
      <w:r w:rsidRPr="00F025CE">
        <w:rPr>
          <w:rFonts w:ascii="Times New Roman" w:hAnsi="Times New Roman"/>
          <w:sz w:val="24"/>
          <w:szCs w:val="24"/>
        </w:rPr>
        <w:t>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4.3. Подписанные Заказчиком и Исполнителем акт приёмки оказанных Услуг, (счет-фактура при необходимости) и счёт на оплату </w:t>
      </w:r>
      <w:r w:rsidRPr="00DD73F4">
        <w:rPr>
          <w:rFonts w:ascii="Times New Roman" w:hAnsi="Times New Roman"/>
          <w:sz w:val="24"/>
          <w:szCs w:val="24"/>
        </w:rPr>
        <w:t>ц</w:t>
      </w:r>
      <w:r w:rsidRPr="00F025CE">
        <w:rPr>
          <w:rFonts w:ascii="Times New Roman" w:hAnsi="Times New Roman"/>
          <w:sz w:val="24"/>
          <w:szCs w:val="24"/>
        </w:rPr>
        <w:t>ены Контракта, являются основанием для оплаты Исполнителю оказанных Услуг.</w:t>
      </w:r>
    </w:p>
    <w:p w:rsidR="004F0B4D" w:rsidRPr="00CC7C30" w:rsidRDefault="004F0B4D" w:rsidP="00265AB1">
      <w:pPr>
        <w:pStyle w:val="a8"/>
        <w:tabs>
          <w:tab w:val="left" w:pos="2520"/>
        </w:tabs>
        <w:jc w:val="both"/>
        <w:rPr>
          <w:rFonts w:ascii="Times New Roman" w:hAnsi="Times New Roman"/>
          <w:sz w:val="24"/>
          <w:szCs w:val="24"/>
        </w:rPr>
      </w:pPr>
    </w:p>
    <w:p w:rsidR="00C53BF1" w:rsidRPr="00F025CE" w:rsidRDefault="00C53BF1" w:rsidP="00C53BF1">
      <w:pPr>
        <w:pStyle w:val="a8"/>
        <w:tabs>
          <w:tab w:val="left" w:pos="2520"/>
        </w:tabs>
        <w:jc w:val="center"/>
        <w:rPr>
          <w:rFonts w:ascii="Times New Roman" w:hAnsi="Times New Roman"/>
          <w:b/>
          <w:bCs/>
          <w:sz w:val="24"/>
          <w:szCs w:val="24"/>
        </w:rPr>
      </w:pPr>
      <w:r w:rsidRPr="00F025CE">
        <w:rPr>
          <w:rFonts w:ascii="Times New Roman" w:hAnsi="Times New Roman"/>
          <w:b/>
          <w:bCs/>
          <w:sz w:val="24"/>
          <w:szCs w:val="24"/>
        </w:rPr>
        <w:t>5. ОТВЕТСТВЕННОСТЬ СТОРОН</w:t>
      </w:r>
    </w:p>
    <w:p w:rsidR="00C53BF1" w:rsidRPr="00F025CE" w:rsidRDefault="00C53BF1" w:rsidP="00C53BF1">
      <w:pPr>
        <w:pStyle w:val="a8"/>
        <w:tabs>
          <w:tab w:val="left" w:pos="2520"/>
        </w:tabs>
        <w:jc w:val="center"/>
        <w:rPr>
          <w:rFonts w:ascii="Times New Roman" w:hAnsi="Times New Roman"/>
          <w:b/>
          <w:bCs/>
          <w:sz w:val="24"/>
          <w:szCs w:val="24"/>
        </w:rPr>
      </w:pP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5.2. Неустойка по Контракту выплачивается только на основании обоснованного письменного требования Стороны.</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5.3. Ответственность Исполнителя:</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5.3.1. За</w:t>
      </w:r>
      <w:r>
        <w:rPr>
          <w:rFonts w:ascii="Times New Roman" w:hAnsi="Times New Roman"/>
          <w:sz w:val="24"/>
          <w:szCs w:val="24"/>
        </w:rPr>
        <w:t xml:space="preserve"> </w:t>
      </w:r>
      <w:r w:rsidRPr="00237A12">
        <w:rPr>
          <w:rFonts w:ascii="Times New Roman" w:hAnsi="Times New Roman"/>
          <w:sz w:val="24"/>
          <w:szCs w:val="24"/>
        </w:rPr>
        <w:t>каждый факт неисполнения или</w:t>
      </w:r>
      <w:r w:rsidRPr="00F025CE">
        <w:rPr>
          <w:rFonts w:ascii="Times New Roman" w:hAnsi="Times New Roman"/>
          <w:sz w:val="24"/>
          <w:szCs w:val="24"/>
        </w:rPr>
        <w:t xml:space="preserve"> ненадлежаще</w:t>
      </w:r>
      <w:r>
        <w:rPr>
          <w:rFonts w:ascii="Times New Roman" w:hAnsi="Times New Roman"/>
          <w:sz w:val="24"/>
          <w:szCs w:val="24"/>
        </w:rPr>
        <w:t>го</w:t>
      </w:r>
      <w:r w:rsidRPr="00F025CE">
        <w:rPr>
          <w:rFonts w:ascii="Times New Roman" w:hAnsi="Times New Roman"/>
          <w:sz w:val="24"/>
          <w:szCs w:val="24"/>
        </w:rPr>
        <w:t xml:space="preserve"> исполнени</w:t>
      </w:r>
      <w:r>
        <w:rPr>
          <w:rFonts w:ascii="Times New Roman" w:hAnsi="Times New Roman"/>
          <w:sz w:val="24"/>
          <w:szCs w:val="24"/>
        </w:rPr>
        <w:t>я</w:t>
      </w:r>
      <w:r w:rsidRPr="00F025CE">
        <w:rPr>
          <w:rFonts w:ascii="Times New Roman" w:hAnsi="Times New Roman"/>
          <w:sz w:val="24"/>
          <w:szCs w:val="24"/>
        </w:rPr>
        <w:t xml:space="preserve">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уплачивает Заказчику штраф в размере </w:t>
      </w:r>
      <w:r w:rsidR="00611F06">
        <w:rPr>
          <w:rFonts w:ascii="Times New Roman" w:hAnsi="Times New Roman"/>
          <w:sz w:val="24"/>
          <w:szCs w:val="24"/>
        </w:rPr>
        <w:t>10</w:t>
      </w:r>
      <w:r w:rsidRPr="00F025CE">
        <w:rPr>
          <w:rFonts w:ascii="Times New Roman" w:hAnsi="Times New Roman"/>
          <w:sz w:val="24"/>
          <w:szCs w:val="24"/>
        </w:rPr>
        <w:t xml:space="preserve">%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Pr>
          <w:rFonts w:ascii="Times New Roman" w:hAnsi="Times New Roman"/>
          <w:sz w:val="24"/>
          <w:szCs w:val="24"/>
        </w:rPr>
        <w:t>(</w:t>
      </w:r>
      <w:r w:rsidR="007A1A4E">
        <w:rPr>
          <w:rFonts w:ascii="Times New Roman" w:hAnsi="Times New Roman"/>
          <w:sz w:val="24"/>
          <w:szCs w:val="24"/>
        </w:rPr>
        <w:t>__</w:t>
      </w:r>
      <w:r>
        <w:rPr>
          <w:rFonts w:ascii="Times New Roman" w:hAnsi="Times New Roman"/>
          <w:sz w:val="24"/>
          <w:szCs w:val="24"/>
        </w:rPr>
        <w:t xml:space="preserve">) рублей </w:t>
      </w:r>
      <w:r w:rsidR="007A1A4E">
        <w:rPr>
          <w:rFonts w:ascii="Times New Roman" w:hAnsi="Times New Roman"/>
          <w:sz w:val="24"/>
          <w:szCs w:val="24"/>
        </w:rPr>
        <w:t>__</w:t>
      </w:r>
      <w:r>
        <w:rPr>
          <w:rFonts w:ascii="Times New Roman" w:hAnsi="Times New Roman"/>
          <w:sz w:val="24"/>
          <w:szCs w:val="24"/>
        </w:rPr>
        <w:t xml:space="preserve"> копеек</w:t>
      </w:r>
      <w:r w:rsidRPr="00F025CE">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5.3.2. В случае просрочки исполнения Исполнителем обязательств, предусмотренных Контрактом, Исполнитель обязуется выплатить Заказчику пеню.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5.4. Ответственность Заказчика:</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5.4.1.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w:t>
      </w:r>
      <w:r w:rsidRPr="00733453">
        <w:rPr>
          <w:rFonts w:ascii="Times New Roman" w:hAnsi="Times New Roman"/>
          <w:sz w:val="24"/>
          <w:szCs w:val="24"/>
        </w:rPr>
        <w:t xml:space="preserve">ской Федерации от не уплаченной в срок суммы. </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237A12">
        <w:rPr>
          <w:rFonts w:ascii="Times New Roman" w:hAnsi="Times New Roman"/>
          <w:sz w:val="24"/>
          <w:szCs w:val="24"/>
        </w:rPr>
        <w:t>5.</w:t>
      </w:r>
      <w:r w:rsidRPr="00733453">
        <w:rPr>
          <w:rFonts w:ascii="Times New Roman" w:hAnsi="Times New Roman"/>
          <w:sz w:val="24"/>
          <w:szCs w:val="24"/>
        </w:rPr>
        <w:t>4.2. За</w:t>
      </w:r>
      <w:r w:rsidRPr="00733453">
        <w:rPr>
          <w:rFonts w:ascii="Times New Roman" w:hAnsi="Times New Roman"/>
          <w:color w:val="FF0000"/>
          <w:sz w:val="24"/>
          <w:szCs w:val="24"/>
        </w:rPr>
        <w:t xml:space="preserve"> </w:t>
      </w:r>
      <w:r w:rsidRPr="00237A12">
        <w:rPr>
          <w:rFonts w:ascii="Times New Roman" w:hAnsi="Times New Roman"/>
          <w:sz w:val="24"/>
          <w:szCs w:val="24"/>
        </w:rPr>
        <w:t>каждый факт неисполнения</w:t>
      </w:r>
      <w:r w:rsidRPr="00733453">
        <w:rPr>
          <w:rFonts w:ascii="Times New Roman" w:hAnsi="Times New Roman"/>
          <w:color w:val="FF0000"/>
          <w:sz w:val="24"/>
          <w:szCs w:val="24"/>
        </w:rPr>
        <w:t xml:space="preserve"> </w:t>
      </w:r>
      <w:r w:rsidRPr="00733453">
        <w:rPr>
          <w:rFonts w:ascii="Times New Roman" w:hAnsi="Times New Roman"/>
          <w:sz w:val="24"/>
          <w:szCs w:val="24"/>
        </w:rPr>
        <w:t>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w:t>
      </w:r>
      <w:r>
        <w:rPr>
          <w:rFonts w:ascii="Times New Roman" w:hAnsi="Times New Roman"/>
          <w:sz w:val="24"/>
          <w:szCs w:val="24"/>
        </w:rPr>
        <w:t xml:space="preserve"> 10%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sidR="00611F06">
        <w:rPr>
          <w:rFonts w:ascii="Times New Roman" w:hAnsi="Times New Roman"/>
          <w:sz w:val="24"/>
          <w:szCs w:val="24"/>
        </w:rPr>
        <w:t>(</w:t>
      </w:r>
      <w:r w:rsidR="007A1A4E">
        <w:rPr>
          <w:rFonts w:ascii="Times New Roman" w:hAnsi="Times New Roman"/>
          <w:sz w:val="24"/>
          <w:szCs w:val="24"/>
        </w:rPr>
        <w:t>__</w:t>
      </w:r>
      <w:r w:rsidR="00611F06">
        <w:rPr>
          <w:rFonts w:ascii="Times New Roman" w:hAnsi="Times New Roman"/>
          <w:sz w:val="24"/>
          <w:szCs w:val="24"/>
        </w:rPr>
        <w:t xml:space="preserve">) рублей </w:t>
      </w:r>
      <w:r w:rsidR="007A1A4E">
        <w:rPr>
          <w:rFonts w:ascii="Times New Roman" w:hAnsi="Times New Roman"/>
          <w:sz w:val="24"/>
          <w:szCs w:val="24"/>
        </w:rPr>
        <w:t>__</w:t>
      </w:r>
      <w:r w:rsidR="00611F06">
        <w:rPr>
          <w:rFonts w:ascii="Times New Roman" w:hAnsi="Times New Roman"/>
          <w:sz w:val="24"/>
          <w:szCs w:val="24"/>
        </w:rPr>
        <w:t xml:space="preserve"> копеек</w:t>
      </w:r>
      <w:r w:rsidRPr="00733453">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733453">
        <w:rPr>
          <w:rFonts w:ascii="Times New Roman" w:hAnsi="Times New Roman"/>
          <w:sz w:val="24"/>
          <w:szCs w:val="24"/>
        </w:rPr>
        <w:t>5.5. В случае нарушения сроков оказания Услуг Исполнителем, Заказчик вправе задерж</w:t>
      </w:r>
      <w:r w:rsidRPr="00F025CE">
        <w:rPr>
          <w:rFonts w:ascii="Times New Roman" w:hAnsi="Times New Roman"/>
          <w:sz w:val="24"/>
          <w:szCs w:val="24"/>
        </w:rPr>
        <w:t xml:space="preserve">ать оплату оказанных Услуг до момента зачисления суммы пени на счёт Заказчика. </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5.7.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5.8. Исполнитель несет имущественную ответственность за причинение ущерба имуществу третьих лиц при </w:t>
      </w:r>
      <w:r w:rsidRPr="00237A12">
        <w:rPr>
          <w:rFonts w:ascii="Times New Roman" w:hAnsi="Times New Roman"/>
          <w:sz w:val="24"/>
          <w:szCs w:val="24"/>
        </w:rPr>
        <w:t>оказании Услуг</w:t>
      </w:r>
      <w:r w:rsidRPr="00F025CE">
        <w:rPr>
          <w:rFonts w:ascii="Times New Roman" w:hAnsi="Times New Roman"/>
          <w:sz w:val="24"/>
          <w:szCs w:val="24"/>
        </w:rPr>
        <w:t xml:space="preserve"> по Контракту.</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5.9.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5.10.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53BF1" w:rsidRPr="00237A12"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237A12">
        <w:rPr>
          <w:rFonts w:ascii="Times New Roman" w:eastAsia="Calibri" w:hAnsi="Times New Roman"/>
          <w:sz w:val="24"/>
          <w:szCs w:val="24"/>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34FF" w:rsidRPr="00CC7C30" w:rsidRDefault="000334FF" w:rsidP="000334FF">
      <w:pPr>
        <w:pStyle w:val="a8"/>
        <w:jc w:val="both"/>
        <w:rPr>
          <w:rFonts w:ascii="Times New Roman" w:hAnsi="Times New Roman"/>
          <w:sz w:val="24"/>
          <w:szCs w:val="24"/>
        </w:rPr>
      </w:pPr>
    </w:p>
    <w:p w:rsidR="00C53BF1" w:rsidRPr="00F025CE" w:rsidRDefault="00C53BF1" w:rsidP="00C53BF1">
      <w:pPr>
        <w:pStyle w:val="a8"/>
        <w:ind w:firstLine="709"/>
        <w:rPr>
          <w:rFonts w:ascii="Times New Roman" w:hAnsi="Times New Roman"/>
          <w:b/>
          <w:bCs/>
          <w:sz w:val="24"/>
          <w:szCs w:val="24"/>
        </w:rPr>
      </w:pPr>
      <w:bookmarkStart w:id="0" w:name="_Ref131932879"/>
      <w:bookmarkStart w:id="1" w:name="_Toc122404119"/>
      <w:bookmarkStart w:id="2" w:name="_Toc122356205"/>
      <w:bookmarkStart w:id="3" w:name="_Toc70923496"/>
      <w:r>
        <w:rPr>
          <w:rFonts w:ascii="Times New Roman" w:hAnsi="Times New Roman"/>
          <w:b/>
          <w:bCs/>
          <w:sz w:val="24"/>
          <w:szCs w:val="24"/>
        </w:rPr>
        <w:t xml:space="preserve">                                                 </w:t>
      </w:r>
      <w:r w:rsidRPr="00F025CE">
        <w:rPr>
          <w:rFonts w:ascii="Times New Roman" w:hAnsi="Times New Roman"/>
          <w:b/>
          <w:bCs/>
          <w:sz w:val="24"/>
          <w:szCs w:val="24"/>
        </w:rPr>
        <w:t>6. ГАРАНТИИ</w:t>
      </w:r>
    </w:p>
    <w:p w:rsidR="00C53BF1" w:rsidRPr="00F025CE" w:rsidRDefault="00C53BF1" w:rsidP="00C53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p w:rsidR="00C53BF1" w:rsidRDefault="00C53BF1"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F025CE">
        <w:rPr>
          <w:rFonts w:ascii="Times New Roman" w:hAnsi="Times New Roman"/>
          <w:sz w:val="24"/>
          <w:szCs w:val="24"/>
        </w:rPr>
        <w:tab/>
        <w:t>6.1.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Гарантийный срок по настоящему Контракту устанавливается со дня подписания акта приемки оказанных Услуг</w:t>
      </w:r>
      <w:r w:rsidR="00C279E2">
        <w:rPr>
          <w:rFonts w:ascii="Times New Roman" w:hAnsi="Times New Roman"/>
          <w:sz w:val="24"/>
          <w:szCs w:val="24"/>
        </w:rPr>
        <w:t xml:space="preserve"> – 6 (шесть) месяцев</w:t>
      </w:r>
      <w:r w:rsidRPr="00F025CE">
        <w:rPr>
          <w:rFonts w:ascii="Times New Roman" w:hAnsi="Times New Roman"/>
          <w:sz w:val="24"/>
          <w:szCs w:val="24"/>
        </w:rPr>
        <w:t xml:space="preserve">. </w:t>
      </w:r>
    </w:p>
    <w:p w:rsidR="00611F06"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ab/>
        <w:t>6.2. Если в период гарантийного срока обнаружатся недостатки или дефекты, то Исполнитель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том случае соответственно продлевается на период устранения дефектов.</w:t>
      </w:r>
    </w:p>
    <w:p w:rsidR="00611F06" w:rsidRPr="00F21F4E"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FF0000"/>
          <w:sz w:val="24"/>
          <w:szCs w:val="24"/>
        </w:rPr>
      </w:pPr>
      <w:r>
        <w:rPr>
          <w:rFonts w:ascii="Times New Roman" w:hAnsi="Times New Roman"/>
          <w:sz w:val="24"/>
          <w:szCs w:val="24"/>
        </w:rPr>
        <w:tab/>
        <w:t xml:space="preserve">6.3. Контроль за качеством Услуг производится </w:t>
      </w:r>
      <w:r w:rsidR="00BE3E3C">
        <w:rPr>
          <w:rFonts w:ascii="Times New Roman" w:hAnsi="Times New Roman"/>
          <w:sz w:val="24"/>
          <w:szCs w:val="24"/>
        </w:rPr>
        <w:t>одновременно с проведением контроля за соблюдением своевременности и сроков оказания Услуг по настоящему Контракту.</w:t>
      </w:r>
    </w:p>
    <w:p w:rsidR="006C70E2" w:rsidRPr="00CC7C30" w:rsidRDefault="006C70E2" w:rsidP="006C70E2">
      <w:pPr>
        <w:autoSpaceDE w:val="0"/>
        <w:autoSpaceDN w:val="0"/>
        <w:adjustRightInd w:val="0"/>
        <w:spacing w:after="0" w:line="240" w:lineRule="auto"/>
        <w:ind w:left="360"/>
        <w:rPr>
          <w:rFonts w:ascii="Times New Roman" w:hAnsi="Times New Roman"/>
          <w:b/>
          <w:sz w:val="24"/>
          <w:szCs w:val="24"/>
        </w:rPr>
      </w:pPr>
    </w:p>
    <w:bookmarkEnd w:id="0"/>
    <w:bookmarkEnd w:id="1"/>
    <w:bookmarkEnd w:id="2"/>
    <w:bookmarkEnd w:id="3"/>
    <w:p w:rsidR="00C53BF1" w:rsidRPr="00F025CE" w:rsidRDefault="00C53BF1" w:rsidP="00C53BF1">
      <w:pPr>
        <w:pStyle w:val="a"/>
        <w:numPr>
          <w:ilvl w:val="0"/>
          <w:numId w:val="0"/>
        </w:numPr>
        <w:tabs>
          <w:tab w:val="left" w:pos="708"/>
        </w:tabs>
        <w:spacing w:after="0"/>
        <w:rPr>
          <w:sz w:val="24"/>
          <w:szCs w:val="24"/>
        </w:rPr>
      </w:pPr>
      <w:r w:rsidRPr="00F025CE">
        <w:rPr>
          <w:sz w:val="24"/>
          <w:szCs w:val="24"/>
        </w:rPr>
        <w:t>7.</w:t>
      </w:r>
      <w:bookmarkStart w:id="4" w:name="_Toc70923460"/>
      <w:bookmarkStart w:id="5" w:name="_Ref131934169"/>
      <w:r w:rsidRPr="00F025CE">
        <w:rPr>
          <w:sz w:val="24"/>
          <w:szCs w:val="24"/>
        </w:rPr>
        <w:t xml:space="preserve"> обстоятельства</w:t>
      </w:r>
      <w:bookmarkEnd w:id="4"/>
      <w:r w:rsidRPr="00F025CE">
        <w:rPr>
          <w:sz w:val="24"/>
          <w:szCs w:val="24"/>
        </w:rPr>
        <w:t xml:space="preserve"> непреодолимой силы</w:t>
      </w:r>
      <w:bookmarkEnd w:id="5"/>
    </w:p>
    <w:p w:rsidR="00C53BF1" w:rsidRPr="00F025CE" w:rsidRDefault="00C53BF1" w:rsidP="00C53BF1">
      <w:pPr>
        <w:pStyle w:val="a"/>
        <w:numPr>
          <w:ilvl w:val="0"/>
          <w:numId w:val="0"/>
        </w:numPr>
        <w:tabs>
          <w:tab w:val="left" w:pos="708"/>
        </w:tabs>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7.1. </w:t>
      </w:r>
      <w:bookmarkStart w:id="6" w:name="_Ref131929059"/>
      <w:r w:rsidRPr="00F025C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6"/>
    </w:p>
    <w:p w:rsidR="00C53BF1" w:rsidRPr="00F025CE" w:rsidRDefault="00C53BF1" w:rsidP="00C53BF1">
      <w:pPr>
        <w:pStyle w:val="aa"/>
        <w:numPr>
          <w:ilvl w:val="0"/>
          <w:numId w:val="0"/>
        </w:numPr>
        <w:tabs>
          <w:tab w:val="left" w:pos="708"/>
        </w:tabs>
        <w:spacing w:after="0"/>
        <w:rPr>
          <w:rFonts w:ascii="Times New Roman" w:hAnsi="Times New Roman"/>
        </w:rPr>
      </w:pPr>
      <w:bookmarkStart w:id="7" w:name="_Ref495908536"/>
      <w:r w:rsidRPr="00F025CE">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7"/>
      <w:r w:rsidRPr="00F025CE">
        <w:rPr>
          <w:rFonts w:ascii="Times New Roman" w:hAnsi="Times New Roman"/>
        </w:rPr>
        <w:t xml:space="preserve">. </w:t>
      </w:r>
    </w:p>
    <w:p w:rsidR="00C53BF1" w:rsidRPr="00F025CE" w:rsidRDefault="00C53BF1" w:rsidP="00C53BF1">
      <w:pPr>
        <w:pStyle w:val="aa"/>
        <w:numPr>
          <w:ilvl w:val="0"/>
          <w:numId w:val="0"/>
        </w:numPr>
        <w:tabs>
          <w:tab w:val="left" w:pos="708"/>
        </w:tabs>
        <w:spacing w:after="0"/>
        <w:rPr>
          <w:rFonts w:ascii="Times New Roman" w:hAnsi="Times New Roman"/>
        </w:rPr>
      </w:pPr>
      <w:bookmarkStart w:id="8" w:name="_Ref495908541"/>
      <w:r w:rsidRPr="00F025CE">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8"/>
    </w:p>
    <w:p w:rsidR="00C53BF1" w:rsidRPr="00F025CE" w:rsidRDefault="00C53BF1" w:rsidP="00C53BF1">
      <w:pPr>
        <w:pStyle w:val="aa"/>
        <w:numPr>
          <w:ilvl w:val="0"/>
          <w:numId w:val="0"/>
        </w:numPr>
        <w:tabs>
          <w:tab w:val="left" w:pos="708"/>
        </w:tabs>
        <w:spacing w:after="0"/>
        <w:rPr>
          <w:rFonts w:ascii="Times New Roman" w:hAnsi="Times New Roman"/>
        </w:rPr>
      </w:pPr>
      <w:bookmarkStart w:id="9" w:name="_Ref495908557"/>
      <w:r w:rsidRPr="00F025CE">
        <w:rPr>
          <w:rFonts w:ascii="Times New Roman" w:hAnsi="Times New Roman"/>
        </w:rPr>
        <w:tab/>
        <w:t xml:space="preserve">7.4. Если обстоятельства непреодолимой силы будут существовать свыше </w:t>
      </w:r>
      <w:r w:rsidRPr="00F025CE">
        <w:rPr>
          <w:rFonts w:ascii="Times New Roman" w:hAnsi="Times New Roman"/>
          <w:iCs/>
        </w:rPr>
        <w:t>1</w:t>
      </w:r>
      <w:r w:rsidRPr="00F025C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9"/>
    </w:p>
    <w:p w:rsidR="00C260A0" w:rsidRPr="00CC7C30" w:rsidRDefault="00C260A0" w:rsidP="00D45958">
      <w:pPr>
        <w:spacing w:after="0"/>
        <w:jc w:val="center"/>
        <w:rPr>
          <w:rFonts w:ascii="Times New Roman" w:hAnsi="Times New Roman"/>
          <w:b/>
          <w:sz w:val="24"/>
          <w:szCs w:val="24"/>
        </w:rPr>
      </w:pPr>
    </w:p>
    <w:p w:rsidR="00C53BF1" w:rsidRPr="00F025CE" w:rsidRDefault="00C53BF1" w:rsidP="00C53BF1">
      <w:pPr>
        <w:pStyle w:val="a"/>
        <w:numPr>
          <w:ilvl w:val="0"/>
          <w:numId w:val="0"/>
        </w:numPr>
        <w:spacing w:after="0"/>
        <w:ind w:firstLine="709"/>
        <w:rPr>
          <w:sz w:val="24"/>
          <w:szCs w:val="24"/>
        </w:rPr>
      </w:pPr>
      <w:r w:rsidRPr="00F025CE">
        <w:rPr>
          <w:sz w:val="24"/>
          <w:szCs w:val="24"/>
        </w:rPr>
        <w:t>8. ПОРЯДОК УРЕГУЛИРОВАНИЯ СПОРОВ</w:t>
      </w:r>
    </w:p>
    <w:p w:rsidR="00C53BF1" w:rsidRPr="00F025CE" w:rsidRDefault="00C53BF1" w:rsidP="00C53BF1">
      <w:pPr>
        <w:pStyle w:val="a"/>
        <w:numPr>
          <w:ilvl w:val="0"/>
          <w:numId w:val="0"/>
        </w:numPr>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8.1. </w:t>
      </w:r>
      <w:bookmarkStart w:id="10" w:name="_Toc70923497"/>
      <w:bookmarkStart w:id="11" w:name="_Toc62275171"/>
      <w:bookmarkStart w:id="12" w:name="_Toc387578225"/>
      <w:r w:rsidRPr="00F025C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0"/>
      <w:bookmarkEnd w:id="11"/>
      <w:bookmarkEnd w:id="12"/>
      <w:r w:rsidRPr="00F025CE">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53BF1" w:rsidRPr="00F025CE" w:rsidRDefault="00C53BF1" w:rsidP="00C53BF1">
      <w:pPr>
        <w:pStyle w:val="aa"/>
        <w:numPr>
          <w:ilvl w:val="0"/>
          <w:numId w:val="0"/>
        </w:numPr>
        <w:tabs>
          <w:tab w:val="left" w:pos="708"/>
        </w:tabs>
        <w:spacing w:after="0"/>
        <w:rPr>
          <w:rFonts w:ascii="Times New Roman" w:hAnsi="Times New Roman"/>
          <w:spacing w:val="-3"/>
        </w:rPr>
      </w:pPr>
      <w:r w:rsidRPr="00F025CE">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EC4868" w:rsidRPr="00CC7C30" w:rsidRDefault="00EC4868" w:rsidP="00EC4868">
      <w:pPr>
        <w:spacing w:after="0" w:line="240" w:lineRule="auto"/>
        <w:ind w:firstLine="708"/>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9. ИЗМЕНЕНИЕ, РАСТОРЖЕНИЕ КОНТРАКТА</w:t>
      </w:r>
    </w:p>
    <w:p w:rsidR="00C53BF1" w:rsidRPr="00F025CE" w:rsidRDefault="00C53BF1" w:rsidP="00C53BF1">
      <w:pPr>
        <w:spacing w:after="0" w:line="240" w:lineRule="auto"/>
        <w:jc w:val="both"/>
        <w:rPr>
          <w:rFonts w:ascii="Times New Roman" w:hAnsi="Times New Roman"/>
          <w:b/>
          <w:sz w:val="24"/>
          <w:szCs w:val="24"/>
        </w:rPr>
      </w:pPr>
    </w:p>
    <w:p w:rsidR="00C53BF1"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9.1. </w:t>
      </w:r>
      <w:r w:rsidRPr="00F025CE">
        <w:rPr>
          <w:rFonts w:ascii="Times New Roman" w:hAnsi="Times New Roman"/>
          <w:bCs/>
          <w:sz w:val="24"/>
          <w:szCs w:val="24"/>
        </w:rPr>
        <w:t>Изменение существенных условий Контракта при его исполнении не допускается, за исключением</w:t>
      </w:r>
      <w:r w:rsidRPr="00F025CE">
        <w:rPr>
          <w:rFonts w:ascii="Times New Roman" w:hAnsi="Times New Roman"/>
          <w:bCs/>
          <w:color w:val="0070C0"/>
          <w:sz w:val="24"/>
          <w:szCs w:val="24"/>
        </w:rPr>
        <w:t xml:space="preserve"> </w:t>
      </w:r>
      <w:r w:rsidRPr="00E519EF">
        <w:rPr>
          <w:rFonts w:ascii="Times New Roman" w:hAnsi="Times New Roman"/>
          <w:bCs/>
          <w:sz w:val="24"/>
          <w:szCs w:val="24"/>
        </w:rPr>
        <w:t>их изменения в</w:t>
      </w:r>
      <w:r w:rsidRPr="00F025CE">
        <w:rPr>
          <w:rFonts w:ascii="Times New Roman" w:hAnsi="Times New Roman"/>
          <w:bCs/>
          <w:sz w:val="24"/>
          <w:szCs w:val="24"/>
        </w:rPr>
        <w:t xml:space="preserve"> случаях, предусмотренных Закон</w:t>
      </w:r>
      <w:r>
        <w:rPr>
          <w:rFonts w:ascii="Times New Roman" w:hAnsi="Times New Roman"/>
          <w:bCs/>
          <w:sz w:val="24"/>
          <w:szCs w:val="24"/>
        </w:rPr>
        <w:t>ом</w:t>
      </w:r>
      <w:r w:rsidRPr="00F025CE">
        <w:rPr>
          <w:rFonts w:ascii="Times New Roman" w:hAnsi="Times New Roman"/>
          <w:bCs/>
          <w:sz w:val="24"/>
          <w:szCs w:val="24"/>
        </w:rPr>
        <w:t xml:space="preserve"> о контрактной системе</w:t>
      </w:r>
      <w:r>
        <w:rPr>
          <w:rFonts w:ascii="Times New Roman" w:hAnsi="Times New Roman"/>
          <w:bCs/>
          <w:sz w:val="24"/>
          <w:szCs w:val="24"/>
        </w:rPr>
        <w:t>.</w:t>
      </w:r>
      <w:r w:rsidRPr="005E3AC4">
        <w:rPr>
          <w:rFonts w:ascii="Times New Roman" w:hAnsi="Times New Roman"/>
          <w:sz w:val="24"/>
          <w:szCs w:val="24"/>
        </w:rPr>
        <w:t xml:space="preserve"> </w:t>
      </w:r>
    </w:p>
    <w:p w:rsidR="00C53BF1" w:rsidRPr="00EC4868" w:rsidRDefault="00C53BF1" w:rsidP="00C53BF1">
      <w:pPr>
        <w:spacing w:after="0" w:line="240" w:lineRule="auto"/>
        <w:ind w:firstLine="708"/>
        <w:jc w:val="both"/>
        <w:rPr>
          <w:rFonts w:ascii="Times New Roman" w:hAnsi="Times New Roman"/>
          <w:bCs/>
          <w:sz w:val="24"/>
          <w:szCs w:val="24"/>
        </w:rPr>
      </w:pPr>
      <w:r>
        <w:rPr>
          <w:rFonts w:ascii="Times New Roman" w:hAnsi="Times New Roman"/>
          <w:sz w:val="24"/>
          <w:szCs w:val="24"/>
        </w:rPr>
        <w:t>9.2.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53BF1" w:rsidRPr="00714FCD" w:rsidRDefault="00C53BF1" w:rsidP="00C53BF1">
      <w:pPr>
        <w:spacing w:after="0" w:line="240" w:lineRule="auto"/>
        <w:ind w:firstLine="708"/>
        <w:jc w:val="both"/>
        <w:rPr>
          <w:rFonts w:ascii="Times New Roman" w:hAnsi="Times New Roman"/>
          <w:color w:val="FF0000"/>
          <w:sz w:val="24"/>
          <w:szCs w:val="24"/>
        </w:rPr>
      </w:pPr>
      <w:r>
        <w:rPr>
          <w:rFonts w:ascii="Times New Roman" w:hAnsi="Times New Roman"/>
          <w:sz w:val="24"/>
          <w:szCs w:val="24"/>
        </w:rPr>
        <w:t xml:space="preserve">9.3. </w:t>
      </w:r>
      <w:r w:rsidRPr="00EC4868">
        <w:rPr>
          <w:rFonts w:ascii="Times New Roman" w:hAnsi="Times New Roman"/>
          <w:sz w:val="24"/>
          <w:szCs w:val="24"/>
        </w:rPr>
        <w:t xml:space="preserve">Настоящий Контракт может быть расторгнут по соглашению </w:t>
      </w:r>
      <w:r>
        <w:rPr>
          <w:rFonts w:ascii="Times New Roman" w:hAnsi="Times New Roman"/>
          <w:sz w:val="24"/>
          <w:szCs w:val="24"/>
        </w:rPr>
        <w:t>С</w:t>
      </w:r>
      <w:r w:rsidRPr="00EC4868">
        <w:rPr>
          <w:rFonts w:ascii="Times New Roman" w:hAnsi="Times New Roman"/>
          <w:sz w:val="24"/>
          <w:szCs w:val="24"/>
        </w:rPr>
        <w:t xml:space="preserve">торон или </w:t>
      </w:r>
      <w:r w:rsidRPr="00083F0E">
        <w:rPr>
          <w:rFonts w:ascii="Times New Roman" w:hAnsi="Times New Roman"/>
          <w:sz w:val="24"/>
          <w:szCs w:val="24"/>
        </w:rPr>
        <w:t>решению суда в порядке, предусмотренном г</w:t>
      </w:r>
      <w:r>
        <w:rPr>
          <w:rFonts w:ascii="Times New Roman" w:hAnsi="Times New Roman"/>
          <w:sz w:val="24"/>
          <w:szCs w:val="24"/>
        </w:rPr>
        <w:t>ражданским законодательством РФ</w:t>
      </w:r>
      <w:r w:rsidRPr="00E519EF">
        <w:rPr>
          <w:rFonts w:ascii="Times New Roman" w:hAnsi="Times New Roman"/>
          <w:sz w:val="24"/>
          <w:szCs w:val="24"/>
        </w:rPr>
        <w:t>.</w:t>
      </w:r>
    </w:p>
    <w:p w:rsidR="00C53BF1" w:rsidRPr="00E519EF"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E519EF">
        <w:rPr>
          <w:rFonts w:ascii="Times New Roman" w:hAnsi="Times New Roman"/>
          <w:bCs/>
          <w:sz w:val="24"/>
          <w:szCs w:val="24"/>
        </w:rPr>
        <w:t>4. Заказчик вправе принять решение об одностороннем отказе от исполнения Контракта в случаях:</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bCs/>
          <w:sz w:val="24"/>
          <w:szCs w:val="24"/>
        </w:rPr>
        <w:t xml:space="preserve">9.4.1. </w:t>
      </w:r>
      <w:r w:rsidRPr="00E519EF">
        <w:rPr>
          <w:rFonts w:ascii="Times New Roman" w:hAnsi="Times New Roman"/>
          <w:sz w:val="24"/>
          <w:szCs w:val="24"/>
        </w:rPr>
        <w:t>при существенном нарушении Контракта Исполнителем;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9.4.2. в случае просрочки исполнения обязательств по оказанию Услуг более чем на 3 (три) календарных дней;</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9.4.3. в случае,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9.4.4. в случае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9.4.5.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C53BF1" w:rsidRPr="00083F0E"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9.4.6. 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r w:rsidRPr="00083F0E">
        <w:rPr>
          <w:rFonts w:ascii="Times New Roman" w:hAnsi="Times New Roman"/>
          <w:sz w:val="24"/>
          <w:szCs w:val="24"/>
        </w:rPr>
        <w:t>;</w:t>
      </w:r>
    </w:p>
    <w:p w:rsidR="00C53BF1" w:rsidRPr="009F557C" w:rsidRDefault="00C53BF1" w:rsidP="00C53BF1">
      <w:pPr>
        <w:spacing w:after="0" w:line="240" w:lineRule="auto"/>
        <w:ind w:firstLine="709"/>
        <w:jc w:val="both"/>
        <w:rPr>
          <w:rFonts w:ascii="Times New Roman" w:hAnsi="Times New Roman"/>
          <w:sz w:val="24"/>
          <w:szCs w:val="24"/>
        </w:rPr>
      </w:pPr>
      <w:r w:rsidRPr="009F557C">
        <w:rPr>
          <w:rFonts w:ascii="Times New Roman" w:hAnsi="Times New Roman"/>
          <w:sz w:val="24"/>
          <w:szCs w:val="24"/>
        </w:rPr>
        <w:t>9.4.7. в случае подтверждения нарушения условий Контракта, по результатам экспертизы;</w:t>
      </w:r>
    </w:p>
    <w:p w:rsidR="00C53BF1" w:rsidRPr="002B541E" w:rsidRDefault="00C53BF1" w:rsidP="00C53BF1">
      <w:pPr>
        <w:spacing w:after="0" w:line="240" w:lineRule="auto"/>
        <w:ind w:firstLine="708"/>
        <w:jc w:val="both"/>
        <w:rPr>
          <w:rFonts w:ascii="Times New Roman" w:hAnsi="Times New Roman"/>
          <w:sz w:val="24"/>
          <w:szCs w:val="24"/>
        </w:rPr>
      </w:pPr>
      <w:r w:rsidRPr="002B541E">
        <w:rPr>
          <w:rFonts w:ascii="Times New Roman" w:hAnsi="Times New Roman"/>
          <w:sz w:val="24"/>
          <w:szCs w:val="24"/>
        </w:rPr>
        <w:t>9.4.8. в иных случаях, предусмотренных законодательством Российской Федерации.</w:t>
      </w:r>
    </w:p>
    <w:p w:rsidR="00C53BF1" w:rsidRPr="002B541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 Исполнитель вправе принять решение об одностороннем отказе от исполнения Контракта в случаях:</w:t>
      </w:r>
    </w:p>
    <w:p w:rsidR="00C53BF1" w:rsidRPr="00083F0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9.5.1.</w:t>
      </w:r>
      <w:r w:rsidRPr="00083F0E">
        <w:rPr>
          <w:rFonts w:ascii="Times New Roman" w:hAnsi="Times New Roman"/>
          <w:bCs/>
          <w:sz w:val="24"/>
          <w:szCs w:val="24"/>
        </w:rPr>
        <w:t xml:space="preserve"> </w:t>
      </w:r>
      <w:r w:rsidRPr="00083F0E">
        <w:rPr>
          <w:rFonts w:ascii="Times New Roman" w:hAnsi="Times New Roman"/>
          <w:sz w:val="24"/>
          <w:szCs w:val="24"/>
        </w:rPr>
        <w:t>при существенном нарушении Контракта Заказчиком.</w:t>
      </w:r>
    </w:p>
    <w:p w:rsidR="00C53BF1" w:rsidRPr="001B390E" w:rsidRDefault="00C53BF1" w:rsidP="00C53BF1">
      <w:pPr>
        <w:pStyle w:val="ab"/>
        <w:ind w:firstLine="426"/>
        <w:jc w:val="both"/>
        <w:rPr>
          <w:rFonts w:ascii="Times New Roman" w:hAnsi="Times New Roman"/>
          <w:sz w:val="24"/>
          <w:szCs w:val="24"/>
        </w:rPr>
      </w:pPr>
      <w:r>
        <w:rPr>
          <w:rFonts w:ascii="Times New Roman" w:hAnsi="Times New Roman"/>
          <w:bCs/>
          <w:color w:val="FF0000"/>
          <w:sz w:val="24"/>
          <w:szCs w:val="24"/>
        </w:rPr>
        <w:tab/>
      </w:r>
      <w:r w:rsidRPr="001B390E">
        <w:rPr>
          <w:rFonts w:ascii="Times New Roman" w:hAnsi="Times New Roman"/>
          <w:bCs/>
          <w:sz w:val="24"/>
          <w:szCs w:val="24"/>
        </w:rPr>
        <w:t xml:space="preserve">9.6. Решение Заказчика (Исполнителя) об одностороннем отказе от исполнения Контракта </w:t>
      </w:r>
      <w:r w:rsidRPr="001B390E">
        <w:rPr>
          <w:rFonts w:ascii="Times New Roman" w:hAnsi="Times New Roman"/>
          <w:sz w:val="24"/>
          <w:szCs w:val="24"/>
        </w:rPr>
        <w:t>передается лицу, имеющему право действовать от имени Исполнителя (Заказчика), лично под расписку или направляется Исполнителю (Заказчику) по адресу Исполнителя (Заказчика), указанному в Контракте. Выполнение Заказчиком (Исполнителем) требований настоящей части считается надлежащим уведомлением Исполнителя (Заказчика) об одностороннем отказе от исполнения Контракта. Датой такого надлежащего уведомления считается:</w:t>
      </w:r>
    </w:p>
    <w:p w:rsidR="00C53BF1" w:rsidRPr="001B390E" w:rsidRDefault="00C53BF1" w:rsidP="00C53BF1">
      <w:pPr>
        <w:pStyle w:val="ab"/>
        <w:ind w:firstLine="426"/>
        <w:jc w:val="both"/>
        <w:rPr>
          <w:rFonts w:ascii="Times New Roman" w:hAnsi="Times New Roman"/>
          <w:sz w:val="24"/>
          <w:szCs w:val="24"/>
        </w:rPr>
      </w:pPr>
      <w:r w:rsidRPr="001B390E">
        <w:rPr>
          <w:rFonts w:ascii="Times New Roman" w:hAnsi="Times New Roman"/>
          <w:sz w:val="24"/>
          <w:szCs w:val="24"/>
        </w:rPr>
        <w:tab/>
        <w:t>1) дата, указанная лицом, имеющим право действовать от имени Исполнителя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(Заказчика), лично под расписку);</w:t>
      </w:r>
    </w:p>
    <w:p w:rsidR="00C53BF1" w:rsidRPr="001B390E" w:rsidRDefault="00C53BF1" w:rsidP="00C53BF1">
      <w:pPr>
        <w:pStyle w:val="ab"/>
        <w:ind w:firstLine="426"/>
        <w:jc w:val="both"/>
        <w:rPr>
          <w:rFonts w:ascii="Times New Roman" w:hAnsi="Times New Roman"/>
          <w:bCs/>
          <w:sz w:val="24"/>
          <w:szCs w:val="24"/>
        </w:rPr>
      </w:pPr>
      <w:r w:rsidRPr="001B390E">
        <w:rPr>
          <w:rFonts w:ascii="Times New Roman" w:hAnsi="Times New Roman"/>
          <w:sz w:val="24"/>
          <w:szCs w:val="24"/>
        </w:rPr>
        <w:tab/>
        <w:t>2) дата получения Заказчиком (Исполнителем) подтверждения о вручении Исполнителю (Заказчику) заказного письма, либо дата получения Заказчиком (Исполнителем) информации об отсутствии Исполнителя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53BF1" w:rsidRPr="001B390E"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1B390E">
        <w:rPr>
          <w:rFonts w:ascii="Times New Roman" w:hAnsi="Times New Roman"/>
          <w:bCs/>
          <w:sz w:val="24"/>
          <w:szCs w:val="24"/>
        </w:rPr>
        <w:t>7. Решение Заказчика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(Исполнителем) Исполнителя (Заказчика) об одностороннем отказе от исполнения Контракта.</w:t>
      </w:r>
    </w:p>
    <w:p w:rsidR="00C53BF1" w:rsidRPr="001B390E" w:rsidRDefault="00C53BF1" w:rsidP="00C53BF1">
      <w:pPr>
        <w:spacing w:after="0" w:line="240" w:lineRule="auto"/>
        <w:ind w:firstLine="708"/>
        <w:jc w:val="both"/>
        <w:rPr>
          <w:rFonts w:ascii="Times New Roman" w:hAnsi="Times New Roman"/>
          <w:bCs/>
          <w:sz w:val="24"/>
          <w:szCs w:val="24"/>
        </w:rPr>
      </w:pPr>
      <w:r w:rsidRPr="001B390E">
        <w:rPr>
          <w:rFonts w:ascii="Times New Roman" w:hAnsi="Times New Roman"/>
          <w:bCs/>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53BF1" w:rsidRPr="001B390E" w:rsidRDefault="00C53BF1" w:rsidP="00C53BF1">
      <w:pPr>
        <w:spacing w:after="0" w:line="240" w:lineRule="auto"/>
        <w:ind w:firstLine="708"/>
        <w:jc w:val="both"/>
        <w:rPr>
          <w:rFonts w:ascii="Times New Roman" w:hAnsi="Times New Roman"/>
          <w:sz w:val="24"/>
          <w:szCs w:val="24"/>
        </w:rPr>
      </w:pPr>
      <w:r w:rsidRPr="001B390E">
        <w:rPr>
          <w:rFonts w:ascii="Times New Roman" w:hAnsi="Times New Roman"/>
          <w:sz w:val="24"/>
          <w:szCs w:val="24"/>
        </w:rP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53BF1" w:rsidRPr="001B390E"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1B390E">
        <w:rPr>
          <w:rFonts w:ascii="Times New Roman" w:eastAsia="Calibri" w:hAnsi="Times New Roman"/>
          <w:sz w:val="24"/>
          <w:szCs w:val="24"/>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C70E2" w:rsidRPr="00CC7C30" w:rsidRDefault="006C70E2" w:rsidP="006C70E2">
      <w:pPr>
        <w:autoSpaceDE w:val="0"/>
        <w:autoSpaceDN w:val="0"/>
        <w:adjustRightInd w:val="0"/>
        <w:spacing w:after="0" w:line="240" w:lineRule="auto"/>
        <w:ind w:firstLine="709"/>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10. ЗАКЛЮЧИТЕЛЬНЫЕ ПОЛОЖЕНИЯ</w:t>
      </w:r>
    </w:p>
    <w:p w:rsidR="00C53BF1" w:rsidRPr="00F025CE" w:rsidRDefault="00C53BF1" w:rsidP="00C53BF1">
      <w:pPr>
        <w:spacing w:after="0" w:line="240" w:lineRule="auto"/>
        <w:jc w:val="center"/>
        <w:rPr>
          <w:rFonts w:ascii="Times New Roman" w:hAnsi="Times New Roman"/>
          <w:b/>
          <w:sz w:val="24"/>
          <w:szCs w:val="24"/>
        </w:rPr>
      </w:pP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w:t>
      </w: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53BF1" w:rsidRPr="00F025CE" w:rsidRDefault="00C53BF1" w:rsidP="00C53BF1">
      <w:pPr>
        <w:pStyle w:val="aa"/>
        <w:numPr>
          <w:ilvl w:val="0"/>
          <w:numId w:val="0"/>
        </w:numPr>
        <w:tabs>
          <w:tab w:val="clear" w:pos="860"/>
          <w:tab w:val="num" w:pos="709"/>
        </w:tabs>
        <w:spacing w:after="0"/>
        <w:rPr>
          <w:rFonts w:ascii="Times New Roman" w:hAnsi="Times New Roman"/>
        </w:rPr>
      </w:pPr>
      <w:r w:rsidRPr="00F025CE">
        <w:rPr>
          <w:rFonts w:ascii="Times New Roman" w:hAnsi="Times New Roman"/>
        </w:rPr>
        <w:tab/>
        <w:t>10.3. Настоящий Контракт составлен в двух подлинных экземплярах, имеющих одинаковую юридическую силу, один – Исполнителю, второй – Заказчику.</w:t>
      </w:r>
    </w:p>
    <w:p w:rsidR="00C53BF1" w:rsidRDefault="00C53BF1" w:rsidP="006C70E2">
      <w:pPr>
        <w:spacing w:after="0" w:line="240" w:lineRule="auto"/>
        <w:ind w:firstLine="540"/>
        <w:jc w:val="center"/>
        <w:outlineLvl w:val="1"/>
        <w:rPr>
          <w:rFonts w:ascii="Times New Roman" w:hAnsi="Times New Roman"/>
          <w:b/>
          <w:bCs/>
          <w:sz w:val="24"/>
          <w:szCs w:val="24"/>
        </w:rPr>
      </w:pPr>
    </w:p>
    <w:tbl>
      <w:tblPr>
        <w:tblW w:w="9592" w:type="dxa"/>
        <w:tblLook w:val="04A0" w:firstRow="1" w:lastRow="0" w:firstColumn="1" w:lastColumn="0" w:noHBand="0" w:noVBand="1"/>
      </w:tblPr>
      <w:tblGrid>
        <w:gridCol w:w="9808"/>
        <w:gridCol w:w="222"/>
        <w:gridCol w:w="222"/>
      </w:tblGrid>
      <w:tr w:rsidR="00F43BEA" w:rsidRPr="00CC7C30">
        <w:trPr>
          <w:trHeight w:val="531"/>
        </w:trPr>
        <w:tc>
          <w:tcPr>
            <w:tcW w:w="4646" w:type="dxa"/>
          </w:tcPr>
          <w:p w:rsidR="00CC52D9" w:rsidRDefault="00CC52D9" w:rsidP="00CC52D9">
            <w:pPr>
              <w:spacing w:after="0" w:line="240" w:lineRule="auto"/>
              <w:ind w:firstLine="540"/>
              <w:jc w:val="center"/>
              <w:outlineLvl w:val="1"/>
              <w:rPr>
                <w:rFonts w:ascii="Times New Roman" w:hAnsi="Times New Roman"/>
                <w:b/>
                <w:bCs/>
                <w:sz w:val="24"/>
                <w:szCs w:val="24"/>
              </w:rPr>
            </w:pPr>
            <w:r w:rsidRPr="00F025CE">
              <w:rPr>
                <w:rFonts w:ascii="Times New Roman" w:hAnsi="Times New Roman"/>
                <w:b/>
                <w:bCs/>
                <w:sz w:val="24"/>
                <w:szCs w:val="24"/>
              </w:rPr>
              <w:t>11. АДРЕСА, РЕКВИЗИТЫ И ПОДПИСИ СТОРОН</w:t>
            </w:r>
          </w:p>
          <w:p w:rsidR="00CC52D9" w:rsidRPr="00F025CE" w:rsidRDefault="00CC52D9" w:rsidP="00CC52D9">
            <w:pPr>
              <w:spacing w:after="0" w:line="240" w:lineRule="auto"/>
              <w:ind w:firstLine="540"/>
              <w:jc w:val="center"/>
              <w:outlineLvl w:val="1"/>
              <w:rPr>
                <w:rFonts w:ascii="Times New Roman" w:hAnsi="Times New Roman"/>
                <w:b/>
                <w:sz w:val="24"/>
                <w:szCs w:val="24"/>
              </w:rPr>
            </w:pPr>
          </w:p>
          <w:p w:rsidR="002A41A1" w:rsidRPr="00B3488E" w:rsidRDefault="002A41A1" w:rsidP="002A41A1">
            <w:pPr>
              <w:pStyle w:val="ab"/>
              <w:rPr>
                <w:rFonts w:ascii="Times New Roman" w:hAnsi="Times New Roman"/>
                <w:b/>
                <w:sz w:val="24"/>
                <w:szCs w:val="24"/>
              </w:rPr>
            </w:pPr>
            <w:r w:rsidRPr="00B3488E">
              <w:rPr>
                <w:rFonts w:ascii="Times New Roman" w:hAnsi="Times New Roman"/>
                <w:b/>
                <w:sz w:val="24"/>
                <w:szCs w:val="24"/>
              </w:rPr>
              <w:t>ЗАКАЗЧИК:</w:t>
            </w:r>
            <w:r w:rsidRPr="00B3488E">
              <w:rPr>
                <w:rFonts w:ascii="Times New Roman" w:hAnsi="Times New Roman"/>
                <w:sz w:val="24"/>
                <w:szCs w:val="24"/>
              </w:rPr>
              <w:t xml:space="preserve">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Юридический и почтовый адрес:</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sz w:val="24"/>
                <w:szCs w:val="24"/>
              </w:rPr>
              <w:t>188480, Ленинградская область, г. Кингисепп, пр. Карла Маркса, д. 2а</w:t>
            </w:r>
            <w:r w:rsidRPr="00B3488E">
              <w:rPr>
                <w:rFonts w:ascii="Times New Roman" w:hAnsi="Times New Roman"/>
                <w:bCs/>
                <w:color w:val="000000"/>
                <w:sz w:val="24"/>
                <w:szCs w:val="24"/>
              </w:rPr>
              <w:t xml:space="preserve"> </w:t>
            </w:r>
          </w:p>
          <w:p w:rsidR="002A41A1" w:rsidRPr="00B3488E" w:rsidRDefault="002A41A1" w:rsidP="002A41A1">
            <w:pPr>
              <w:spacing w:after="0" w:line="240" w:lineRule="auto"/>
              <w:rPr>
                <w:rFonts w:ascii="Times New Roman" w:hAnsi="Times New Roman"/>
                <w:bCs/>
                <w:sz w:val="24"/>
                <w:szCs w:val="24"/>
              </w:rPr>
            </w:pP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ИНН 4707000813</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КПП 470701001</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ОКПО 31114855</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ОКТМО 41 621 000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ОГРН 1024701426420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БИК 044030098 </w:t>
            </w:r>
          </w:p>
          <w:p w:rsidR="002A41A1" w:rsidRPr="00B3488E" w:rsidRDefault="00693288" w:rsidP="002A41A1">
            <w:pPr>
              <w:spacing w:after="0" w:line="240" w:lineRule="auto"/>
              <w:rPr>
                <w:rFonts w:ascii="Times New Roman" w:hAnsi="Times New Roman"/>
                <w:bCs/>
                <w:sz w:val="24"/>
                <w:szCs w:val="24"/>
              </w:rPr>
            </w:pPr>
            <w:r>
              <w:rPr>
                <w:rFonts w:ascii="Times New Roman" w:hAnsi="Times New Roman"/>
                <w:bCs/>
                <w:sz w:val="24"/>
                <w:szCs w:val="24"/>
              </w:rPr>
              <w:t xml:space="preserve">ОКЦ № 1 </w:t>
            </w:r>
            <w:r w:rsidR="002A41A1" w:rsidRPr="00B3488E">
              <w:rPr>
                <w:rFonts w:ascii="Times New Roman" w:hAnsi="Times New Roman"/>
                <w:bCs/>
                <w:sz w:val="24"/>
                <w:szCs w:val="24"/>
              </w:rPr>
              <w:t>Северо-Западно</w:t>
            </w:r>
            <w:r>
              <w:rPr>
                <w:rFonts w:ascii="Times New Roman" w:hAnsi="Times New Roman"/>
                <w:bCs/>
                <w:sz w:val="24"/>
                <w:szCs w:val="24"/>
              </w:rPr>
              <w:t>го</w:t>
            </w:r>
            <w:r w:rsidR="002A41A1" w:rsidRPr="00B3488E">
              <w:rPr>
                <w:rFonts w:ascii="Times New Roman" w:hAnsi="Times New Roman"/>
                <w:bCs/>
                <w:sz w:val="24"/>
                <w:szCs w:val="24"/>
              </w:rPr>
              <w:t xml:space="preserve"> ГУ Банка России // УФК по Ленинградской области г. Санкт-Петербург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Единый казначейский счет: 40102810745370000098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Единый счет бюджета:         03231643416210004500</w:t>
            </w:r>
          </w:p>
          <w:p w:rsidR="002A41A1" w:rsidRPr="00B3488E" w:rsidRDefault="002A41A1" w:rsidP="002A41A1">
            <w:pPr>
              <w:pStyle w:val="ab"/>
              <w:rPr>
                <w:rFonts w:ascii="Times New Roman" w:hAnsi="Times New Roman"/>
                <w:sz w:val="24"/>
                <w:szCs w:val="24"/>
              </w:rPr>
            </w:pPr>
            <w:r w:rsidRPr="00B3488E">
              <w:rPr>
                <w:rFonts w:ascii="Times New Roman" w:hAnsi="Times New Roman"/>
                <w:sz w:val="24"/>
                <w:szCs w:val="24"/>
              </w:rPr>
              <w:t xml:space="preserve">л/с 02453005720 (Комитет финансов администрации Кингисеппского муниципального района, л/с 03925004000 (КУМИ в Комитете финансов) </w:t>
            </w:r>
          </w:p>
          <w:p w:rsidR="002A41A1" w:rsidRPr="00B3488E" w:rsidRDefault="002A41A1" w:rsidP="002A41A1">
            <w:pPr>
              <w:pStyle w:val="ab"/>
              <w:rPr>
                <w:rFonts w:ascii="Times New Roman" w:hAnsi="Times New Roman"/>
                <w:sz w:val="24"/>
                <w:szCs w:val="24"/>
              </w:rPr>
            </w:pPr>
          </w:p>
          <w:p w:rsidR="00CC52D9" w:rsidRDefault="00CC52D9" w:rsidP="00CC52D9">
            <w:pPr>
              <w:pStyle w:val="ab"/>
              <w:rPr>
                <w:rFonts w:ascii="Times New Roman" w:hAnsi="Times New Roman"/>
                <w:b/>
                <w:sz w:val="24"/>
                <w:szCs w:val="24"/>
              </w:rPr>
            </w:pPr>
            <w:r w:rsidRPr="00430BCF">
              <w:rPr>
                <w:rFonts w:ascii="Times New Roman" w:hAnsi="Times New Roman"/>
                <w:b/>
                <w:sz w:val="24"/>
                <w:szCs w:val="24"/>
              </w:rPr>
              <w:t xml:space="preserve">ИСПОЛНИТЕЛЬ: </w:t>
            </w:r>
          </w:p>
          <w:p w:rsidR="00430BCF" w:rsidRDefault="00430BCF" w:rsidP="00CC52D9">
            <w:pPr>
              <w:pStyle w:val="ab"/>
              <w:rPr>
                <w:rFonts w:ascii="Times New Roman" w:hAnsi="Times New Roman"/>
                <w:b/>
                <w:sz w:val="24"/>
                <w:szCs w:val="24"/>
              </w:rPr>
            </w:pPr>
          </w:p>
          <w:p w:rsidR="00C279E2" w:rsidRPr="00430BCF" w:rsidRDefault="00C279E2" w:rsidP="00CC52D9">
            <w:pPr>
              <w:pStyle w:val="ab"/>
              <w:rPr>
                <w:rFonts w:ascii="Times New Roman" w:hAnsi="Times New Roman"/>
                <w:b/>
                <w:sz w:val="24"/>
                <w:szCs w:val="24"/>
              </w:rPr>
            </w:pPr>
          </w:p>
          <w:p w:rsidR="00CC52D9" w:rsidRDefault="00CC52D9" w:rsidP="00CC52D9">
            <w:pPr>
              <w:spacing w:after="0" w:line="240" w:lineRule="auto"/>
              <w:jc w:val="both"/>
              <w:rPr>
                <w:rFonts w:ascii="Times New Roman" w:hAnsi="Times New Roman"/>
                <w:sz w:val="24"/>
                <w:szCs w:val="24"/>
              </w:rPr>
            </w:pPr>
            <w:r w:rsidRPr="00F025CE">
              <w:rPr>
                <w:rFonts w:ascii="Times New Roman" w:hAnsi="Times New Roman"/>
                <w:sz w:val="24"/>
                <w:szCs w:val="24"/>
              </w:rPr>
              <w:t>П</w:t>
            </w:r>
            <w:r>
              <w:rPr>
                <w:rFonts w:ascii="Times New Roman" w:hAnsi="Times New Roman"/>
                <w:sz w:val="24"/>
                <w:szCs w:val="24"/>
              </w:rPr>
              <w:t xml:space="preserve">риложения:  </w:t>
            </w:r>
            <w:r w:rsidRPr="00F025CE">
              <w:rPr>
                <w:rFonts w:ascii="Times New Roman" w:hAnsi="Times New Roman"/>
                <w:sz w:val="24"/>
                <w:szCs w:val="24"/>
              </w:rPr>
              <w:t xml:space="preserve"> </w:t>
            </w:r>
          </w:p>
          <w:p w:rsidR="00CC52D9" w:rsidRPr="00F025CE" w:rsidRDefault="00E543C3" w:rsidP="00CC52D9">
            <w:pPr>
              <w:numPr>
                <w:ilvl w:val="0"/>
                <w:numId w:val="13"/>
              </w:numPr>
              <w:spacing w:after="0" w:line="240" w:lineRule="auto"/>
              <w:ind w:left="284" w:hanging="284"/>
              <w:jc w:val="both"/>
              <w:rPr>
                <w:rFonts w:ascii="Times New Roman" w:hAnsi="Times New Roman"/>
                <w:sz w:val="24"/>
                <w:szCs w:val="24"/>
              </w:rPr>
            </w:pPr>
            <w:r>
              <w:rPr>
                <w:rFonts w:ascii="Times New Roman" w:hAnsi="Times New Roman"/>
                <w:sz w:val="24"/>
                <w:szCs w:val="24"/>
              </w:rPr>
              <w:t>Описание объекта закупки.</w:t>
            </w:r>
          </w:p>
          <w:p w:rsidR="00CC52D9" w:rsidRPr="00F025CE" w:rsidRDefault="00CC52D9" w:rsidP="00CC52D9">
            <w:pPr>
              <w:spacing w:after="0" w:line="240" w:lineRule="auto"/>
              <w:jc w:val="both"/>
              <w:rPr>
                <w:rFonts w:ascii="Times New Roman" w:hAnsi="Times New Roman"/>
                <w:sz w:val="24"/>
                <w:szCs w:val="24"/>
              </w:rPr>
            </w:pPr>
          </w:p>
          <w:tbl>
            <w:tblPr>
              <w:tblW w:w="9592" w:type="dxa"/>
              <w:tblLook w:val="04A0" w:firstRow="1" w:lastRow="0" w:firstColumn="1" w:lastColumn="0" w:noHBand="0" w:noVBand="1"/>
            </w:tblPr>
            <w:tblGrid>
              <w:gridCol w:w="4646"/>
              <w:gridCol w:w="1042"/>
              <w:gridCol w:w="3904"/>
            </w:tblGrid>
            <w:tr w:rsidR="00CC52D9" w:rsidRPr="00F025CE" w:rsidTr="00B30056">
              <w:trPr>
                <w:trHeight w:val="584"/>
              </w:trPr>
              <w:tc>
                <w:tcPr>
                  <w:tcW w:w="4646" w:type="dxa"/>
                </w:tcPr>
                <w:p w:rsidR="00CC52D9" w:rsidRPr="000061E5" w:rsidRDefault="00CC52D9" w:rsidP="00CC52D9">
                  <w:pPr>
                    <w:pStyle w:val="ab"/>
                    <w:jc w:val="both"/>
                    <w:rPr>
                      <w:rFonts w:ascii="Times New Roman" w:hAnsi="Times New Roman"/>
                      <w:b/>
                      <w:sz w:val="24"/>
                      <w:szCs w:val="24"/>
                    </w:rPr>
                  </w:pPr>
                  <w:r w:rsidRPr="000061E5">
                    <w:rPr>
                      <w:rFonts w:ascii="Times New Roman" w:hAnsi="Times New Roman"/>
                      <w:b/>
                      <w:sz w:val="24"/>
                      <w:szCs w:val="24"/>
                    </w:rPr>
                    <w:t xml:space="preserve">От ЗАКАЗЧИКА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CC52D9" w:rsidRPr="000061E5" w:rsidRDefault="00CC52D9" w:rsidP="00CC52D9">
                  <w:pPr>
                    <w:spacing w:after="0" w:line="240" w:lineRule="auto"/>
                    <w:rPr>
                      <w:rFonts w:ascii="Times New Roman" w:hAnsi="Times New Roman"/>
                      <w:b/>
                      <w:sz w:val="24"/>
                      <w:szCs w:val="24"/>
                    </w:rPr>
                  </w:pPr>
                  <w:r w:rsidRPr="000061E5">
                    <w:rPr>
                      <w:rFonts w:ascii="Times New Roman" w:hAnsi="Times New Roman"/>
                      <w:b/>
                      <w:sz w:val="24"/>
                      <w:szCs w:val="24"/>
                    </w:rPr>
                    <w:t>От ИСПОЛНИТЕЛЯ</w:t>
                  </w:r>
                </w:p>
              </w:tc>
            </w:tr>
            <w:tr w:rsidR="00CC52D9" w:rsidRPr="00F025CE" w:rsidTr="00B30056">
              <w:trPr>
                <w:trHeight w:val="1803"/>
              </w:trPr>
              <w:tc>
                <w:tcPr>
                  <w:tcW w:w="4646" w:type="dxa"/>
                </w:tcPr>
                <w:p w:rsidR="00CC52D9" w:rsidRPr="000061E5" w:rsidRDefault="004C0ADD" w:rsidP="00CC52D9">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1F0BEE">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«Кингисеппский</w:t>
                  </w:r>
                  <w:r w:rsidR="00CC52D9" w:rsidRPr="000061E5">
                    <w:rPr>
                      <w:rFonts w:ascii="Times New Roman" w:hAnsi="Times New Roman"/>
                      <w:sz w:val="24"/>
                      <w:szCs w:val="24"/>
                    </w:rPr>
                    <w:t xml:space="preserve">                                       </w:t>
                  </w:r>
                </w:p>
                <w:p w:rsidR="00CC52D9" w:rsidRPr="000061E5" w:rsidRDefault="00CC52D9" w:rsidP="00CC52D9">
                  <w:pPr>
                    <w:pStyle w:val="ab"/>
                    <w:rPr>
                      <w:rFonts w:ascii="Times New Roman" w:hAnsi="Times New Roman"/>
                      <w:sz w:val="24"/>
                      <w:szCs w:val="24"/>
                    </w:rPr>
                  </w:pPr>
                  <w:r w:rsidRPr="000061E5">
                    <w:rPr>
                      <w:rFonts w:ascii="Times New Roman" w:hAnsi="Times New Roman"/>
                      <w:sz w:val="24"/>
                      <w:szCs w:val="24"/>
                    </w:rPr>
                    <w:t>муниципальный район</w:t>
                  </w:r>
                  <w:r w:rsidR="00E418F6">
                    <w:rPr>
                      <w:rFonts w:ascii="Times New Roman" w:hAnsi="Times New Roman"/>
                      <w:sz w:val="24"/>
                      <w:szCs w:val="24"/>
                    </w:rPr>
                    <w:t>»</w:t>
                  </w:r>
                </w:p>
                <w:p w:rsidR="00CC52D9" w:rsidRPr="000061E5" w:rsidRDefault="00CC52D9" w:rsidP="00CC52D9">
                  <w:pPr>
                    <w:pStyle w:val="ab"/>
                    <w:rPr>
                      <w:rFonts w:ascii="Times New Roman" w:hAnsi="Times New Roman"/>
                      <w:sz w:val="24"/>
                      <w:szCs w:val="24"/>
                    </w:rPr>
                  </w:pPr>
                </w:p>
                <w:p w:rsidR="00CC52D9" w:rsidRPr="000061E5" w:rsidRDefault="00CC52D9" w:rsidP="00CC52D9">
                  <w:pPr>
                    <w:pStyle w:val="ab"/>
                    <w:rPr>
                      <w:rFonts w:ascii="Times New Roman" w:hAnsi="Times New Roman"/>
                      <w:sz w:val="24"/>
                      <w:szCs w:val="24"/>
                    </w:rPr>
                  </w:pPr>
                </w:p>
                <w:p w:rsidR="00CC52D9" w:rsidRPr="000061E5" w:rsidRDefault="00CC52D9" w:rsidP="00C279E2">
                  <w:pPr>
                    <w:pStyle w:val="ab"/>
                    <w:rPr>
                      <w:rFonts w:ascii="Times New Roman" w:hAnsi="Times New Roman"/>
                      <w:sz w:val="24"/>
                      <w:szCs w:val="24"/>
                    </w:rPr>
                  </w:pPr>
                  <w:r>
                    <w:rPr>
                      <w:rFonts w:ascii="Times New Roman" w:hAnsi="Times New Roman"/>
                      <w:sz w:val="24"/>
                      <w:szCs w:val="24"/>
                    </w:rPr>
                    <w:t>___________________</w:t>
                  </w:r>
                  <w:r w:rsidR="004C0ADD">
                    <w:rPr>
                      <w:rFonts w:ascii="Times New Roman" w:hAnsi="Times New Roman"/>
                      <w:sz w:val="24"/>
                      <w:szCs w:val="24"/>
                    </w:rPr>
                    <w:t xml:space="preserve">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011C85" w:rsidRDefault="00011C85"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011C85" w:rsidRDefault="00011C85" w:rsidP="009517C1">
                  <w:pPr>
                    <w:pStyle w:val="ab"/>
                    <w:rPr>
                      <w:rFonts w:ascii="Times New Roman" w:hAnsi="Times New Roman"/>
                      <w:sz w:val="24"/>
                      <w:szCs w:val="24"/>
                    </w:rPr>
                  </w:pPr>
                </w:p>
                <w:p w:rsidR="00CC52D9" w:rsidRPr="000061E5" w:rsidRDefault="00F107F3" w:rsidP="00C279E2">
                  <w:pPr>
                    <w:pStyle w:val="ab"/>
                    <w:rPr>
                      <w:rFonts w:ascii="Times New Roman" w:hAnsi="Times New Roman"/>
                      <w:sz w:val="24"/>
                      <w:szCs w:val="24"/>
                    </w:rPr>
                  </w:pPr>
                  <w:r>
                    <w:rPr>
                      <w:rFonts w:ascii="Times New Roman" w:hAnsi="Times New Roman"/>
                      <w:sz w:val="24"/>
                      <w:szCs w:val="24"/>
                    </w:rPr>
                    <w:t>_______</w:t>
                  </w:r>
                  <w:r w:rsidR="00011C85">
                    <w:rPr>
                      <w:rFonts w:ascii="Times New Roman" w:hAnsi="Times New Roman"/>
                      <w:sz w:val="24"/>
                      <w:szCs w:val="24"/>
                    </w:rPr>
                    <w:t>_____</w:t>
                  </w:r>
                  <w:r>
                    <w:rPr>
                      <w:rFonts w:ascii="Times New Roman" w:hAnsi="Times New Roman"/>
                      <w:sz w:val="24"/>
                      <w:szCs w:val="24"/>
                    </w:rPr>
                    <w:t>_</w:t>
                  </w:r>
                  <w:r w:rsidR="00011C85">
                    <w:rPr>
                      <w:rFonts w:ascii="Times New Roman" w:hAnsi="Times New Roman"/>
                      <w:sz w:val="24"/>
                      <w:szCs w:val="24"/>
                    </w:rPr>
                    <w:t>__</w:t>
                  </w:r>
                  <w:r w:rsidR="00CC52D9" w:rsidRPr="000061E5">
                    <w:rPr>
                      <w:rFonts w:ascii="Times New Roman" w:hAnsi="Times New Roman"/>
                      <w:sz w:val="24"/>
                      <w:szCs w:val="24"/>
                    </w:rPr>
                    <w:t xml:space="preserve"> </w:t>
                  </w:r>
                </w:p>
              </w:tc>
            </w:tr>
          </w:tbl>
          <w:p w:rsidR="00F43BEA" w:rsidRPr="00CC7C30" w:rsidRDefault="00F43BEA" w:rsidP="00CC52D9">
            <w:pPr>
              <w:spacing w:after="0" w:line="240" w:lineRule="auto"/>
              <w:rPr>
                <w:rFonts w:ascii="Times New Roman" w:hAnsi="Times New Roman"/>
                <w:b/>
                <w:sz w:val="24"/>
                <w:szCs w:val="24"/>
              </w:rPr>
            </w:pPr>
          </w:p>
        </w:tc>
        <w:tc>
          <w:tcPr>
            <w:tcW w:w="1042" w:type="dxa"/>
          </w:tcPr>
          <w:p w:rsidR="00F43BEA" w:rsidRPr="00CC7C30" w:rsidRDefault="00F43BEA" w:rsidP="00F43BEA">
            <w:pPr>
              <w:spacing w:after="0" w:line="240" w:lineRule="auto"/>
              <w:rPr>
                <w:rFonts w:ascii="Times New Roman" w:hAnsi="Times New Roman"/>
                <w:b/>
                <w:sz w:val="24"/>
                <w:szCs w:val="24"/>
              </w:rPr>
            </w:pPr>
          </w:p>
        </w:tc>
        <w:tc>
          <w:tcPr>
            <w:tcW w:w="3904" w:type="dxa"/>
          </w:tcPr>
          <w:p w:rsidR="00F43BEA" w:rsidRPr="00CC7C30" w:rsidRDefault="00F43BEA" w:rsidP="00F43BEA">
            <w:pPr>
              <w:pStyle w:val="ab"/>
              <w:jc w:val="both"/>
              <w:rPr>
                <w:rFonts w:ascii="Times New Roman" w:hAnsi="Times New Roman"/>
                <w:sz w:val="24"/>
                <w:szCs w:val="24"/>
              </w:rPr>
            </w:pPr>
          </w:p>
        </w:tc>
      </w:tr>
    </w:tbl>
    <w:p w:rsidR="006222B3" w:rsidRDefault="006222B3" w:rsidP="00F43BEA">
      <w:pPr>
        <w:spacing w:after="0" w:line="240" w:lineRule="auto"/>
        <w:jc w:val="both"/>
        <w:rPr>
          <w:rFonts w:ascii="Times New Roman" w:hAnsi="Times New Roman"/>
          <w:i/>
          <w:sz w:val="24"/>
          <w:szCs w:val="24"/>
        </w:rPr>
      </w:pPr>
    </w:p>
    <w:p w:rsidR="00CC52D9" w:rsidRDefault="00CC52D9" w:rsidP="00F43BEA">
      <w:pPr>
        <w:spacing w:after="0" w:line="240" w:lineRule="auto"/>
        <w:jc w:val="both"/>
        <w:rPr>
          <w:rFonts w:ascii="Times New Roman" w:hAnsi="Times New Roman"/>
          <w:i/>
          <w:sz w:val="24"/>
          <w:szCs w:val="24"/>
        </w:rPr>
      </w:pPr>
    </w:p>
    <w:p w:rsidR="004C0ADD"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4C0ADD" w:rsidRDefault="004C0ADD" w:rsidP="00CC52D9">
      <w:pPr>
        <w:widowControl w:val="0"/>
        <w:spacing w:after="0" w:line="240" w:lineRule="auto"/>
        <w:ind w:left="5664"/>
        <w:jc w:val="both"/>
        <w:rPr>
          <w:rFonts w:ascii="Times New Roman" w:hAnsi="Times New Roman"/>
          <w:sz w:val="24"/>
          <w:szCs w:val="24"/>
        </w:rPr>
      </w:pPr>
    </w:p>
    <w:p w:rsidR="008527B7"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9517C1" w:rsidRDefault="008527B7"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C279E2" w:rsidRDefault="009517C1"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C52D9" w:rsidRPr="00035482" w:rsidRDefault="00C279E2" w:rsidP="00CC52D9">
      <w:pPr>
        <w:widowControl w:val="0"/>
        <w:spacing w:after="0" w:line="240" w:lineRule="auto"/>
        <w:ind w:left="5664"/>
        <w:jc w:val="both"/>
        <w:rPr>
          <w:rFonts w:ascii="Times New Roman" w:hAnsi="Times New Roman"/>
          <w:sz w:val="24"/>
          <w:szCs w:val="24"/>
        </w:rPr>
      </w:pPr>
      <w:bookmarkStart w:id="13" w:name="_GoBack"/>
      <w:bookmarkEnd w:id="13"/>
      <w:r>
        <w:rPr>
          <w:rFonts w:ascii="Times New Roman" w:hAnsi="Times New Roman"/>
          <w:sz w:val="24"/>
          <w:szCs w:val="24"/>
        </w:rPr>
        <w:t xml:space="preserve">     </w:t>
      </w:r>
      <w:r w:rsidR="00CC52D9" w:rsidRPr="00035482">
        <w:rPr>
          <w:rFonts w:ascii="Times New Roman" w:hAnsi="Times New Roman"/>
          <w:sz w:val="24"/>
          <w:szCs w:val="24"/>
        </w:rPr>
        <w:t>Приложение № 1</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к</w:t>
      </w:r>
      <w:r w:rsidRPr="00035482">
        <w:rPr>
          <w:rFonts w:ascii="Times New Roman" w:hAnsi="Times New Roman"/>
          <w:sz w:val="24"/>
          <w:szCs w:val="24"/>
        </w:rPr>
        <w:t xml:space="preserve"> муниципальному контракту</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Pr="00035482">
        <w:rPr>
          <w:rFonts w:ascii="Times New Roman" w:hAnsi="Times New Roman"/>
          <w:sz w:val="24"/>
          <w:szCs w:val="24"/>
        </w:rPr>
        <w:t>№ _____</w:t>
      </w:r>
      <w:r w:rsidR="000477B2">
        <w:rPr>
          <w:rFonts w:ascii="Times New Roman" w:hAnsi="Times New Roman"/>
          <w:sz w:val="24"/>
          <w:szCs w:val="24"/>
        </w:rPr>
        <w:t>_</w:t>
      </w:r>
      <w:r w:rsidRPr="00035482">
        <w:rPr>
          <w:rFonts w:ascii="Times New Roman" w:hAnsi="Times New Roman"/>
          <w:sz w:val="24"/>
          <w:szCs w:val="24"/>
        </w:rPr>
        <w:t>_____ от ___________</w:t>
      </w:r>
    </w:p>
    <w:p w:rsidR="00CC52D9" w:rsidRDefault="00CC52D9" w:rsidP="00CC52D9">
      <w:pPr>
        <w:widowControl w:val="0"/>
        <w:spacing w:after="0" w:line="240" w:lineRule="auto"/>
        <w:jc w:val="right"/>
        <w:rPr>
          <w:rFonts w:ascii="Times New Roman" w:hAnsi="Times New Roman"/>
          <w:sz w:val="24"/>
          <w:szCs w:val="24"/>
        </w:rPr>
      </w:pPr>
    </w:p>
    <w:p w:rsidR="00CC52D9" w:rsidRPr="00035482" w:rsidRDefault="00CC52D9" w:rsidP="00CC52D9">
      <w:pPr>
        <w:widowControl w:val="0"/>
        <w:spacing w:after="0" w:line="240" w:lineRule="auto"/>
        <w:jc w:val="right"/>
        <w:rPr>
          <w:rFonts w:ascii="Times New Roman" w:hAnsi="Times New Roman"/>
          <w:sz w:val="24"/>
          <w:szCs w:val="24"/>
        </w:rPr>
      </w:pPr>
    </w:p>
    <w:p w:rsidR="00E543C3" w:rsidRDefault="00E543C3" w:rsidP="00CC52D9">
      <w:pPr>
        <w:widowControl w:val="0"/>
        <w:tabs>
          <w:tab w:val="center" w:pos="4677"/>
          <w:tab w:val="left" w:pos="7770"/>
        </w:tabs>
        <w:spacing w:after="0" w:line="240" w:lineRule="auto"/>
        <w:jc w:val="center"/>
        <w:rPr>
          <w:rFonts w:ascii="Times New Roman" w:hAnsi="Times New Roman"/>
          <w:b/>
          <w:bCs/>
          <w:sz w:val="28"/>
          <w:szCs w:val="28"/>
        </w:rPr>
      </w:pPr>
    </w:p>
    <w:p w:rsidR="00E543C3" w:rsidRDefault="00E543C3" w:rsidP="00E543C3">
      <w:pPr>
        <w:widowControl w:val="0"/>
        <w:tabs>
          <w:tab w:val="center" w:pos="4677"/>
          <w:tab w:val="left" w:pos="7770"/>
        </w:tabs>
        <w:spacing w:after="0" w:line="240" w:lineRule="auto"/>
        <w:jc w:val="center"/>
        <w:rPr>
          <w:rFonts w:ascii="Times New Roman" w:hAnsi="Times New Roman"/>
          <w:b/>
          <w:bCs/>
          <w:sz w:val="28"/>
          <w:szCs w:val="28"/>
        </w:rPr>
      </w:pPr>
      <w:r>
        <w:rPr>
          <w:rFonts w:ascii="Times New Roman" w:hAnsi="Times New Roman"/>
          <w:b/>
          <w:bCs/>
          <w:sz w:val="28"/>
          <w:szCs w:val="28"/>
        </w:rPr>
        <w:t>ОПИСАНИЕ  ОБЪЕКТА  ЗАКУПКИ</w:t>
      </w:r>
    </w:p>
    <w:p w:rsidR="00E543C3" w:rsidRPr="003C43EA" w:rsidRDefault="00E543C3" w:rsidP="00E543C3">
      <w:pPr>
        <w:widowControl w:val="0"/>
        <w:tabs>
          <w:tab w:val="center" w:pos="4677"/>
          <w:tab w:val="left" w:pos="7770"/>
        </w:tabs>
        <w:spacing w:after="0" w:line="240" w:lineRule="auto"/>
        <w:jc w:val="center"/>
        <w:rPr>
          <w:rFonts w:ascii="Times New Roman" w:hAnsi="Times New Roman"/>
          <w:b/>
          <w:bCs/>
          <w:sz w:val="28"/>
          <w:szCs w:val="28"/>
        </w:rPr>
      </w:pPr>
    </w:p>
    <w:p w:rsidR="00E543C3" w:rsidRPr="00035482" w:rsidRDefault="00E543C3" w:rsidP="00E543C3">
      <w:pPr>
        <w:widowControl w:val="0"/>
        <w:tabs>
          <w:tab w:val="center" w:pos="4677"/>
          <w:tab w:val="left" w:pos="7770"/>
        </w:tabs>
        <w:spacing w:after="0" w:line="240" w:lineRule="auto"/>
        <w:jc w:val="center"/>
        <w:rPr>
          <w:rFonts w:ascii="Times New Roman" w:hAnsi="Times New Roman"/>
          <w:b/>
          <w:bCs/>
          <w:sz w:val="28"/>
          <w:szCs w:val="28"/>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
        <w:gridCol w:w="3060"/>
        <w:gridCol w:w="1718"/>
        <w:gridCol w:w="4435"/>
        <w:gridCol w:w="164"/>
      </w:tblGrid>
      <w:tr w:rsidR="00E543C3" w:rsidRPr="00CA6571" w:rsidTr="00E543C3">
        <w:trPr>
          <w:trHeight w:val="20"/>
        </w:trPr>
        <w:tc>
          <w:tcPr>
            <w:tcW w:w="1680" w:type="pct"/>
            <w:gridSpan w:val="2"/>
            <w:shd w:val="clear" w:color="auto" w:fill="C0C0C0"/>
            <w:vAlign w:val="center"/>
          </w:tcPr>
          <w:p w:rsidR="00E543C3" w:rsidRPr="00CA6571" w:rsidRDefault="00E543C3" w:rsidP="00B30056">
            <w:pPr>
              <w:widowControl w:val="0"/>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rPr>
              <w:t>Показатель</w:t>
            </w:r>
          </w:p>
        </w:tc>
        <w:tc>
          <w:tcPr>
            <w:tcW w:w="3320" w:type="pct"/>
            <w:gridSpan w:val="3"/>
            <w:shd w:val="clear" w:color="auto" w:fill="C0C0C0"/>
            <w:vAlign w:val="center"/>
          </w:tcPr>
          <w:p w:rsidR="00E543C3" w:rsidRPr="00CA6571" w:rsidRDefault="00E543C3" w:rsidP="00B30056">
            <w:pPr>
              <w:widowControl w:val="0"/>
              <w:tabs>
                <w:tab w:val="center" w:pos="4153"/>
                <w:tab w:val="right" w:pos="8306"/>
              </w:tabs>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lang w:eastAsia="en-US"/>
              </w:rPr>
              <w:t>Характеристика</w:t>
            </w:r>
          </w:p>
        </w:tc>
      </w:tr>
      <w:tr w:rsidR="00E543C3" w:rsidRPr="00C801B8" w:rsidTr="00E543C3">
        <w:trPr>
          <w:trHeight w:val="1990"/>
        </w:trPr>
        <w:tc>
          <w:tcPr>
            <w:tcW w:w="1680" w:type="pct"/>
            <w:gridSpan w:val="2"/>
            <w:vAlign w:val="center"/>
          </w:tcPr>
          <w:p w:rsidR="00E543C3" w:rsidRPr="00C801B8" w:rsidRDefault="00E543C3" w:rsidP="00B30056">
            <w:pPr>
              <w:widowControl w:val="0"/>
              <w:spacing w:after="0" w:line="240" w:lineRule="auto"/>
              <w:jc w:val="center"/>
              <w:rPr>
                <w:rFonts w:ascii="Times New Roman" w:hAnsi="Times New Roman"/>
                <w:sz w:val="24"/>
                <w:szCs w:val="24"/>
                <w:lang w:eastAsia="en-US"/>
              </w:rPr>
            </w:pPr>
            <w:r w:rsidRPr="00C801B8">
              <w:rPr>
                <w:rFonts w:ascii="Times New Roman" w:hAnsi="Times New Roman"/>
                <w:sz w:val="24"/>
                <w:szCs w:val="24"/>
              </w:rPr>
              <w:t>Объект (вид, описание):</w:t>
            </w:r>
          </w:p>
        </w:tc>
        <w:tc>
          <w:tcPr>
            <w:tcW w:w="3320" w:type="pct"/>
            <w:gridSpan w:val="3"/>
            <w:vAlign w:val="center"/>
          </w:tcPr>
          <w:p w:rsidR="00E543C3" w:rsidRPr="00C801B8" w:rsidRDefault="00B55FBD" w:rsidP="00B55FBD">
            <w:pPr>
              <w:keepNext/>
              <w:keepLines/>
              <w:spacing w:after="0" w:line="240" w:lineRule="auto"/>
              <w:jc w:val="both"/>
              <w:rPr>
                <w:rFonts w:ascii="Times New Roman" w:hAnsi="Times New Roman"/>
                <w:sz w:val="24"/>
                <w:szCs w:val="24"/>
                <w:lang w:eastAsia="en-US"/>
              </w:rPr>
            </w:pPr>
            <w:r>
              <w:rPr>
                <w:rFonts w:ascii="Times New Roman" w:hAnsi="Times New Roman"/>
                <w:sz w:val="24"/>
                <w:szCs w:val="24"/>
              </w:rPr>
              <w:t>О</w:t>
            </w:r>
            <w:r w:rsidRPr="00B55FBD">
              <w:rPr>
                <w:rFonts w:ascii="Times New Roman" w:hAnsi="Times New Roman"/>
                <w:sz w:val="24"/>
                <w:szCs w:val="24"/>
              </w:rPr>
              <w:t>бразовани</w:t>
            </w:r>
            <w:r>
              <w:rPr>
                <w:rFonts w:ascii="Times New Roman" w:hAnsi="Times New Roman"/>
                <w:sz w:val="24"/>
                <w:szCs w:val="24"/>
              </w:rPr>
              <w:t>е</w:t>
            </w:r>
            <w:r w:rsidRPr="00B55FBD">
              <w:rPr>
                <w:rFonts w:ascii="Times New Roman" w:hAnsi="Times New Roman"/>
                <w:sz w:val="24"/>
                <w:szCs w:val="24"/>
              </w:rPr>
              <w:t xml:space="preserve"> двух земельных участков путем раздела земельного участка с сохранением в измененных границах исходного земельного участка с кадастровым номером </w:t>
            </w:r>
            <w:r w:rsidR="00B817F3" w:rsidRPr="00B55FBD">
              <w:rPr>
                <w:rFonts w:ascii="Times New Roman" w:hAnsi="Times New Roman"/>
                <w:sz w:val="24"/>
                <w:szCs w:val="24"/>
              </w:rPr>
              <w:t>47:20:0</w:t>
            </w:r>
            <w:r w:rsidR="00B817F3">
              <w:rPr>
                <w:rFonts w:ascii="Times New Roman" w:hAnsi="Times New Roman"/>
                <w:sz w:val="24"/>
                <w:szCs w:val="24"/>
              </w:rPr>
              <w:t>301003</w:t>
            </w:r>
            <w:r w:rsidR="00B817F3" w:rsidRPr="00B55FBD">
              <w:rPr>
                <w:rFonts w:ascii="Times New Roman" w:hAnsi="Times New Roman"/>
                <w:sz w:val="24"/>
                <w:szCs w:val="24"/>
              </w:rPr>
              <w:t>:</w:t>
            </w:r>
            <w:r w:rsidR="00B817F3">
              <w:rPr>
                <w:rFonts w:ascii="Times New Roman" w:hAnsi="Times New Roman"/>
                <w:sz w:val="24"/>
                <w:szCs w:val="24"/>
              </w:rPr>
              <w:t>378</w:t>
            </w:r>
            <w:r w:rsidR="00B817F3" w:rsidRPr="00B55FBD">
              <w:rPr>
                <w:rFonts w:ascii="Times New Roman" w:hAnsi="Times New Roman"/>
                <w:sz w:val="24"/>
                <w:szCs w:val="24"/>
              </w:rPr>
              <w:t xml:space="preserve">, расположенного: Ленинградская область, Кингисеппский муниципальный район, </w:t>
            </w:r>
            <w:r w:rsidR="00B817F3">
              <w:rPr>
                <w:rFonts w:ascii="Times New Roman" w:hAnsi="Times New Roman"/>
                <w:sz w:val="24"/>
                <w:szCs w:val="24"/>
              </w:rPr>
              <w:t>Нежновское</w:t>
            </w:r>
            <w:r w:rsidR="00B817F3" w:rsidRPr="00B55FBD">
              <w:rPr>
                <w:rFonts w:ascii="Times New Roman" w:hAnsi="Times New Roman"/>
                <w:sz w:val="24"/>
                <w:szCs w:val="24"/>
              </w:rPr>
              <w:t xml:space="preserve"> сельское поселение, д. </w:t>
            </w:r>
            <w:r w:rsidR="00B817F3">
              <w:rPr>
                <w:rFonts w:ascii="Times New Roman" w:hAnsi="Times New Roman"/>
                <w:sz w:val="24"/>
                <w:szCs w:val="24"/>
              </w:rPr>
              <w:t>Большое Райково</w:t>
            </w:r>
          </w:p>
        </w:tc>
      </w:tr>
      <w:tr w:rsidR="00E543C3" w:rsidRPr="00CA6571" w:rsidTr="00E543C3">
        <w:trPr>
          <w:trHeight w:val="375"/>
        </w:trPr>
        <w:tc>
          <w:tcPr>
            <w:tcW w:w="1680" w:type="pct"/>
            <w:gridSpan w:val="2"/>
          </w:tcPr>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Основание для оказания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sidRPr="00CA6571">
              <w:rPr>
                <w:rFonts w:ascii="Times New Roman" w:hAnsi="Times New Roman"/>
                <w:sz w:val="24"/>
                <w:szCs w:val="24"/>
              </w:rPr>
              <w:t>Муниципальный контракт на оказание услуг, описание объекта закупки.</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Предполагаемое использование результатов:</w:t>
            </w:r>
          </w:p>
        </w:tc>
        <w:tc>
          <w:tcPr>
            <w:tcW w:w="3320" w:type="pct"/>
            <w:gridSpan w:val="3"/>
            <w:vAlign w:val="center"/>
          </w:tcPr>
          <w:p w:rsidR="00E543C3" w:rsidRPr="00CA6571" w:rsidRDefault="00E543C3" w:rsidP="00B30056">
            <w:pPr>
              <w:widowControl w:val="0"/>
              <w:tabs>
                <w:tab w:val="center" w:pos="4153"/>
                <w:tab w:val="right" w:pos="8306"/>
              </w:tabs>
              <w:spacing w:after="0" w:line="240" w:lineRule="auto"/>
              <w:rPr>
                <w:rFonts w:ascii="Times New Roman" w:hAnsi="Times New Roman"/>
                <w:sz w:val="24"/>
                <w:szCs w:val="24"/>
                <w:lang w:eastAsia="en-US"/>
              </w:rPr>
            </w:pPr>
            <w:r w:rsidRPr="00CA6571">
              <w:rPr>
                <w:rFonts w:ascii="Times New Roman" w:hAnsi="Times New Roman"/>
                <w:sz w:val="24"/>
                <w:szCs w:val="24"/>
                <w:lang w:eastAsia="en-US"/>
              </w:rPr>
              <w:t xml:space="preserve">В соответствии </w:t>
            </w:r>
            <w:r>
              <w:rPr>
                <w:rFonts w:ascii="Times New Roman" w:hAnsi="Times New Roman"/>
                <w:sz w:val="24"/>
                <w:szCs w:val="24"/>
                <w:lang w:eastAsia="en-US"/>
              </w:rPr>
              <w:t>с действующим законодательством</w:t>
            </w:r>
          </w:p>
        </w:tc>
      </w:tr>
      <w:tr w:rsidR="00E543C3" w:rsidRPr="00CA6571" w:rsidTr="00E543C3">
        <w:trPr>
          <w:trHeight w:val="822"/>
        </w:trPr>
        <w:tc>
          <w:tcPr>
            <w:tcW w:w="1680" w:type="pct"/>
            <w:gridSpan w:val="2"/>
          </w:tcPr>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jc w:val="center"/>
              <w:rPr>
                <w:rFonts w:ascii="Times New Roman" w:hAnsi="Times New Roman"/>
                <w:sz w:val="24"/>
                <w:szCs w:val="24"/>
              </w:rPr>
            </w:pPr>
          </w:p>
          <w:p w:rsidR="00E543C3" w:rsidRPr="00E31370" w:rsidRDefault="00E543C3" w:rsidP="00B30056">
            <w:pPr>
              <w:widowControl w:val="0"/>
              <w:spacing w:after="0" w:line="240" w:lineRule="auto"/>
              <w:jc w:val="center"/>
              <w:rPr>
                <w:rFonts w:ascii="Times New Roman" w:hAnsi="Times New Roman"/>
                <w:sz w:val="24"/>
                <w:szCs w:val="24"/>
              </w:rPr>
            </w:pPr>
            <w:r w:rsidRPr="00E31370">
              <w:rPr>
                <w:rFonts w:ascii="Times New Roman" w:hAnsi="Times New Roman"/>
                <w:sz w:val="24"/>
                <w:szCs w:val="24"/>
              </w:rPr>
              <w:t>Виды Услуг</w:t>
            </w:r>
          </w:p>
        </w:tc>
        <w:tc>
          <w:tcPr>
            <w:tcW w:w="3320" w:type="pct"/>
            <w:gridSpan w:val="3"/>
          </w:tcPr>
          <w:p w:rsidR="00E543C3" w:rsidRPr="00E31370" w:rsidRDefault="004C06C1" w:rsidP="00B30056">
            <w:pPr>
              <w:widowControl w:val="0"/>
              <w:spacing w:after="0" w:line="240" w:lineRule="auto"/>
              <w:jc w:val="both"/>
              <w:rPr>
                <w:rFonts w:ascii="Times New Roman" w:hAnsi="Times New Roman"/>
                <w:sz w:val="24"/>
                <w:szCs w:val="24"/>
              </w:rPr>
            </w:pPr>
            <w:r>
              <w:rPr>
                <w:rFonts w:ascii="Times New Roman" w:hAnsi="Times New Roman"/>
                <w:sz w:val="24"/>
                <w:szCs w:val="24"/>
              </w:rPr>
              <w:t>Выполнение</w:t>
            </w:r>
            <w:r w:rsidR="00E543C3" w:rsidRPr="00E31370">
              <w:rPr>
                <w:rFonts w:ascii="Times New Roman" w:hAnsi="Times New Roman"/>
                <w:sz w:val="24"/>
                <w:szCs w:val="24"/>
              </w:rPr>
              <w:t xml:space="preserve"> кадастровых работ </w:t>
            </w:r>
            <w:r w:rsidR="00B55FBD" w:rsidRPr="00B55FBD">
              <w:rPr>
                <w:rFonts w:ascii="Times New Roman" w:hAnsi="Times New Roman"/>
                <w:sz w:val="24"/>
                <w:szCs w:val="24"/>
              </w:rPr>
              <w:t xml:space="preserve">по образованию двух земельных участков путем раздела земельного участка с сохранением в измененных границах исходного земельного участка с кадастровым номером </w:t>
            </w:r>
            <w:r w:rsidR="00B817F3" w:rsidRPr="00B55FBD">
              <w:rPr>
                <w:rFonts w:ascii="Times New Roman" w:hAnsi="Times New Roman"/>
                <w:sz w:val="24"/>
                <w:szCs w:val="24"/>
              </w:rPr>
              <w:t>47:20:0</w:t>
            </w:r>
            <w:r w:rsidR="00B817F3">
              <w:rPr>
                <w:rFonts w:ascii="Times New Roman" w:hAnsi="Times New Roman"/>
                <w:sz w:val="24"/>
                <w:szCs w:val="24"/>
              </w:rPr>
              <w:t>301003</w:t>
            </w:r>
            <w:r w:rsidR="00B817F3" w:rsidRPr="00B55FBD">
              <w:rPr>
                <w:rFonts w:ascii="Times New Roman" w:hAnsi="Times New Roman"/>
                <w:sz w:val="24"/>
                <w:szCs w:val="24"/>
              </w:rPr>
              <w:t>:</w:t>
            </w:r>
            <w:r w:rsidR="00B817F3">
              <w:rPr>
                <w:rFonts w:ascii="Times New Roman" w:hAnsi="Times New Roman"/>
                <w:sz w:val="24"/>
                <w:szCs w:val="24"/>
              </w:rPr>
              <w:t>378</w:t>
            </w:r>
            <w:r w:rsidR="003C43EA">
              <w:rPr>
                <w:rFonts w:ascii="Times New Roman" w:hAnsi="Times New Roman"/>
                <w:sz w:val="24"/>
                <w:szCs w:val="24"/>
              </w:rPr>
              <w:t>,</w:t>
            </w:r>
            <w:r w:rsidR="00E543C3" w:rsidRPr="00C801B8">
              <w:rPr>
                <w:rFonts w:ascii="Times New Roman" w:hAnsi="Times New Roman"/>
                <w:sz w:val="24"/>
                <w:szCs w:val="24"/>
                <w:lang w:eastAsia="en-US"/>
              </w:rPr>
              <w:t xml:space="preserve"> </w:t>
            </w:r>
            <w:r w:rsidR="00E543C3" w:rsidRPr="00E31370">
              <w:rPr>
                <w:rFonts w:ascii="Times New Roman" w:hAnsi="Times New Roman"/>
                <w:sz w:val="24"/>
                <w:szCs w:val="24"/>
              </w:rPr>
              <w:t>в том числе:</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w:t>
            </w:r>
            <w:r w:rsidR="000477B2">
              <w:rPr>
                <w:rFonts w:ascii="Times New Roman" w:hAnsi="Times New Roman"/>
                <w:sz w:val="24"/>
                <w:szCs w:val="24"/>
              </w:rPr>
              <w:t> </w:t>
            </w:r>
            <w:r w:rsidRPr="00E31370">
              <w:rPr>
                <w:rFonts w:ascii="Times New Roman" w:hAnsi="Times New Roman"/>
                <w:sz w:val="24"/>
                <w:szCs w:val="24"/>
              </w:rPr>
              <w:t>выполнение кадастровых работ по образованию</w:t>
            </w:r>
            <w:r>
              <w:rPr>
                <w:rFonts w:ascii="Times New Roman" w:hAnsi="Times New Roman"/>
                <w:sz w:val="24"/>
                <w:szCs w:val="24"/>
              </w:rPr>
              <w:t xml:space="preserve"> земельн</w:t>
            </w:r>
            <w:r w:rsidR="00B55FBD">
              <w:rPr>
                <w:rFonts w:ascii="Times New Roman" w:hAnsi="Times New Roman"/>
                <w:sz w:val="24"/>
                <w:szCs w:val="24"/>
              </w:rPr>
              <w:t>ых</w:t>
            </w:r>
            <w:r>
              <w:rPr>
                <w:rFonts w:ascii="Times New Roman" w:hAnsi="Times New Roman"/>
                <w:sz w:val="24"/>
                <w:szCs w:val="24"/>
              </w:rPr>
              <w:t xml:space="preserve"> участк</w:t>
            </w:r>
            <w:r w:rsidR="00B55FBD">
              <w:rPr>
                <w:rFonts w:ascii="Times New Roman" w:hAnsi="Times New Roman"/>
                <w:sz w:val="24"/>
                <w:szCs w:val="24"/>
              </w:rPr>
              <w:t>ов</w:t>
            </w:r>
            <w:r>
              <w:rPr>
                <w:rFonts w:ascii="Times New Roman" w:hAnsi="Times New Roman"/>
                <w:sz w:val="24"/>
                <w:szCs w:val="24"/>
              </w:rPr>
              <w:t xml:space="preserve">,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подготовка схем расположения земельных участков,</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согласование границ земельных участков,</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xml:space="preserve">- подготовка межевого плана,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постановка</w:t>
            </w:r>
            <w:r>
              <w:rPr>
                <w:rFonts w:ascii="Times New Roman" w:hAnsi="Times New Roman"/>
                <w:sz w:val="24"/>
                <w:szCs w:val="24"/>
              </w:rPr>
              <w:t xml:space="preserve"> земельн</w:t>
            </w:r>
            <w:r w:rsidR="00B55FBD">
              <w:rPr>
                <w:rFonts w:ascii="Times New Roman" w:hAnsi="Times New Roman"/>
                <w:sz w:val="24"/>
                <w:szCs w:val="24"/>
              </w:rPr>
              <w:t>ых</w:t>
            </w:r>
            <w:r>
              <w:rPr>
                <w:rFonts w:ascii="Times New Roman" w:hAnsi="Times New Roman"/>
                <w:sz w:val="24"/>
                <w:szCs w:val="24"/>
              </w:rPr>
              <w:t xml:space="preserve"> участк</w:t>
            </w:r>
            <w:r w:rsidR="00B55FBD">
              <w:rPr>
                <w:rFonts w:ascii="Times New Roman" w:hAnsi="Times New Roman"/>
                <w:sz w:val="24"/>
                <w:szCs w:val="24"/>
              </w:rPr>
              <w:t>ов</w:t>
            </w:r>
            <w:r>
              <w:rPr>
                <w:rFonts w:ascii="Times New Roman" w:hAnsi="Times New Roman"/>
                <w:sz w:val="24"/>
                <w:szCs w:val="24"/>
              </w:rPr>
              <w:t xml:space="preserve"> </w:t>
            </w:r>
            <w:r w:rsidRPr="00E31370">
              <w:rPr>
                <w:rFonts w:ascii="Times New Roman" w:hAnsi="Times New Roman"/>
                <w:sz w:val="24"/>
                <w:szCs w:val="24"/>
              </w:rPr>
              <w:t>на кадастровый учет</w:t>
            </w:r>
          </w:p>
          <w:p w:rsidR="00E543C3" w:rsidRPr="00CA6571" w:rsidRDefault="00E543C3" w:rsidP="00B30056">
            <w:pPr>
              <w:spacing w:after="0" w:line="240" w:lineRule="auto"/>
              <w:jc w:val="both"/>
              <w:rPr>
                <w:rFonts w:ascii="Times New Roman" w:hAnsi="Times New Roman"/>
                <w:sz w:val="24"/>
                <w:szCs w:val="24"/>
              </w:rPr>
            </w:pPr>
            <w:r w:rsidRPr="00E31370">
              <w:rPr>
                <w:rFonts w:ascii="Times New Roman" w:hAnsi="Times New Roman"/>
                <w:sz w:val="24"/>
                <w:szCs w:val="24"/>
              </w:rPr>
              <w:t>- выписк</w:t>
            </w:r>
            <w:r>
              <w:rPr>
                <w:rFonts w:ascii="Times New Roman" w:hAnsi="Times New Roman"/>
                <w:sz w:val="24"/>
                <w:szCs w:val="24"/>
              </w:rPr>
              <w:t>а</w:t>
            </w:r>
            <w:r w:rsidRPr="00E31370">
              <w:rPr>
                <w:rFonts w:ascii="Times New Roman" w:hAnsi="Times New Roman"/>
                <w:sz w:val="24"/>
                <w:szCs w:val="24"/>
              </w:rPr>
              <w:t xml:space="preserve"> из ЕГРН на земельны</w:t>
            </w:r>
            <w:r>
              <w:rPr>
                <w:rFonts w:ascii="Times New Roman" w:hAnsi="Times New Roman"/>
                <w:sz w:val="24"/>
                <w:szCs w:val="24"/>
              </w:rPr>
              <w:t>й участок</w:t>
            </w:r>
          </w:p>
        </w:tc>
      </w:tr>
      <w:tr w:rsidR="00E543C3" w:rsidRPr="00CA6571" w:rsidTr="00E543C3">
        <w:trPr>
          <w:trHeight w:val="618"/>
        </w:trPr>
        <w:tc>
          <w:tcPr>
            <w:tcW w:w="1680" w:type="pct"/>
            <w:gridSpan w:val="2"/>
          </w:tcPr>
          <w:p w:rsidR="00E543C3" w:rsidRDefault="00E543C3" w:rsidP="00B30056">
            <w:pPr>
              <w:widowControl w:val="0"/>
              <w:spacing w:after="0" w:line="240" w:lineRule="auto"/>
              <w:jc w:val="both"/>
              <w:rPr>
                <w:rFonts w:ascii="Times New Roman" w:hAnsi="Times New Roman"/>
                <w:sz w:val="24"/>
                <w:szCs w:val="24"/>
              </w:rPr>
            </w:pPr>
          </w:p>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Результат оказанных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Pr>
                <w:rFonts w:ascii="Times New Roman" w:hAnsi="Times New Roman"/>
                <w:sz w:val="24"/>
                <w:szCs w:val="24"/>
              </w:rPr>
              <w:t>М</w:t>
            </w:r>
            <w:r w:rsidRPr="00CA6571">
              <w:rPr>
                <w:rFonts w:ascii="Times New Roman" w:hAnsi="Times New Roman"/>
                <w:sz w:val="24"/>
                <w:szCs w:val="24"/>
              </w:rPr>
              <w:t>ежевой план в КУМИ (в бумажном виде</w:t>
            </w:r>
            <w:r>
              <w:rPr>
                <w:rFonts w:ascii="Times New Roman" w:hAnsi="Times New Roman"/>
                <w:sz w:val="24"/>
                <w:szCs w:val="24"/>
              </w:rPr>
              <w:t xml:space="preserve"> – </w:t>
            </w:r>
            <w:r w:rsidRPr="00CA6571">
              <w:rPr>
                <w:rFonts w:ascii="Times New Roman" w:hAnsi="Times New Roman"/>
                <w:sz w:val="24"/>
                <w:szCs w:val="24"/>
              </w:rPr>
              <w:t>1 экз.                            + на электронном носителе</w:t>
            </w:r>
            <w:r>
              <w:rPr>
                <w:rFonts w:ascii="Times New Roman" w:hAnsi="Times New Roman"/>
                <w:sz w:val="24"/>
                <w:szCs w:val="24"/>
              </w:rPr>
              <w:t xml:space="preserve"> – </w:t>
            </w:r>
            <w:r w:rsidRPr="00CA6571">
              <w:rPr>
                <w:rFonts w:ascii="Times New Roman" w:hAnsi="Times New Roman"/>
                <w:sz w:val="24"/>
                <w:szCs w:val="24"/>
              </w:rPr>
              <w:t>1 экз.), выписка из ЕГРН</w:t>
            </w:r>
            <w:r>
              <w:rPr>
                <w:rFonts w:ascii="Times New Roman" w:hAnsi="Times New Roman"/>
                <w:sz w:val="24"/>
                <w:szCs w:val="24"/>
              </w:rPr>
              <w:t xml:space="preserve"> – 1</w:t>
            </w:r>
            <w:r w:rsidRPr="00CA6571">
              <w:rPr>
                <w:rFonts w:ascii="Times New Roman" w:hAnsi="Times New Roman"/>
                <w:sz w:val="24"/>
                <w:szCs w:val="24"/>
              </w:rPr>
              <w:t xml:space="preserve"> экз.</w:t>
            </w:r>
          </w:p>
        </w:tc>
      </w:tr>
      <w:tr w:rsidR="00E543C3" w:rsidRPr="00CA6571" w:rsidTr="00E543C3">
        <w:trPr>
          <w:trHeight w:val="58"/>
        </w:trPr>
        <w:tc>
          <w:tcPr>
            <w:tcW w:w="1680" w:type="pct"/>
            <w:gridSpan w:val="2"/>
            <w:vAlign w:val="center"/>
          </w:tcPr>
          <w:p w:rsidR="00E543C3" w:rsidRPr="00950BA4" w:rsidRDefault="00E543C3" w:rsidP="00B30056">
            <w:pPr>
              <w:widowControl w:val="0"/>
              <w:spacing w:after="0" w:line="240" w:lineRule="auto"/>
              <w:jc w:val="center"/>
              <w:rPr>
                <w:rFonts w:ascii="Times New Roman" w:hAnsi="Times New Roman"/>
                <w:sz w:val="24"/>
                <w:szCs w:val="24"/>
              </w:rPr>
            </w:pPr>
            <w:r w:rsidRPr="00950BA4">
              <w:rPr>
                <w:rFonts w:ascii="Times New Roman" w:hAnsi="Times New Roman"/>
                <w:sz w:val="24"/>
                <w:szCs w:val="24"/>
              </w:rPr>
              <w:t>Срок оказания услуг:</w:t>
            </w:r>
          </w:p>
        </w:tc>
        <w:tc>
          <w:tcPr>
            <w:tcW w:w="3320" w:type="pct"/>
            <w:gridSpan w:val="3"/>
            <w:vAlign w:val="center"/>
          </w:tcPr>
          <w:p w:rsidR="00E543C3" w:rsidRPr="00CA6571" w:rsidRDefault="00E543C3" w:rsidP="001F0BEE">
            <w:pPr>
              <w:widowControl w:val="0"/>
              <w:spacing w:after="0" w:line="240" w:lineRule="auto"/>
              <w:jc w:val="both"/>
              <w:rPr>
                <w:rFonts w:ascii="Times New Roman" w:hAnsi="Times New Roman"/>
                <w:sz w:val="24"/>
                <w:szCs w:val="24"/>
              </w:rPr>
            </w:pPr>
            <w:r>
              <w:rPr>
                <w:rFonts w:ascii="Times New Roman" w:hAnsi="Times New Roman"/>
                <w:sz w:val="24"/>
                <w:szCs w:val="24"/>
              </w:rPr>
              <w:t>С</w:t>
            </w:r>
            <w:r w:rsidRPr="00950BA4">
              <w:rPr>
                <w:rFonts w:ascii="Times New Roman" w:hAnsi="Times New Roman"/>
                <w:sz w:val="24"/>
                <w:szCs w:val="24"/>
              </w:rPr>
              <w:t xml:space="preserve"> момента </w:t>
            </w:r>
            <w:r>
              <w:rPr>
                <w:rFonts w:ascii="Times New Roman" w:hAnsi="Times New Roman"/>
                <w:sz w:val="24"/>
                <w:szCs w:val="24"/>
              </w:rPr>
              <w:t xml:space="preserve">подписания настоящего Контракта – до </w:t>
            </w:r>
            <w:r w:rsidR="001F0BEE">
              <w:rPr>
                <w:rFonts w:ascii="Times New Roman" w:hAnsi="Times New Roman"/>
                <w:sz w:val="24"/>
                <w:szCs w:val="24"/>
              </w:rPr>
              <w:t>30</w:t>
            </w:r>
            <w:r w:rsidR="006B68EF">
              <w:rPr>
                <w:rFonts w:ascii="Times New Roman" w:hAnsi="Times New Roman"/>
                <w:sz w:val="24"/>
                <w:szCs w:val="24"/>
              </w:rPr>
              <w:t>.</w:t>
            </w:r>
            <w:r w:rsidR="001F0BEE">
              <w:rPr>
                <w:rFonts w:ascii="Times New Roman" w:hAnsi="Times New Roman"/>
                <w:sz w:val="24"/>
                <w:szCs w:val="24"/>
              </w:rPr>
              <w:t>11</w:t>
            </w:r>
            <w:r w:rsidR="004E12C3">
              <w:rPr>
                <w:rFonts w:ascii="Times New Roman" w:hAnsi="Times New Roman"/>
                <w:sz w:val="24"/>
                <w:szCs w:val="24"/>
              </w:rPr>
              <w:t>.</w:t>
            </w:r>
            <w:r w:rsidR="006B68EF">
              <w:rPr>
                <w:rFonts w:ascii="Times New Roman" w:hAnsi="Times New Roman"/>
                <w:sz w:val="24"/>
                <w:szCs w:val="24"/>
              </w:rPr>
              <w:t>202</w:t>
            </w:r>
            <w:r w:rsidR="004C06C1">
              <w:rPr>
                <w:rFonts w:ascii="Times New Roman" w:hAnsi="Times New Roman"/>
                <w:sz w:val="24"/>
                <w:szCs w:val="24"/>
              </w:rPr>
              <w:t>6</w:t>
            </w:r>
            <w:r w:rsidRPr="00950BA4">
              <w:rPr>
                <w:rFonts w:ascii="Times New Roman" w:hAnsi="Times New Roman"/>
                <w:sz w:val="24"/>
                <w:szCs w:val="24"/>
              </w:rPr>
              <w:t xml:space="preserve"> г.</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Требования к выполнению Услуг:</w:t>
            </w:r>
          </w:p>
        </w:tc>
        <w:tc>
          <w:tcPr>
            <w:tcW w:w="3320" w:type="pct"/>
            <w:gridSpan w:val="3"/>
            <w:vAlign w:val="center"/>
          </w:tcPr>
          <w:p w:rsidR="00E543C3" w:rsidRPr="00CA6571" w:rsidRDefault="00E543C3" w:rsidP="004C06C1">
            <w:pPr>
              <w:widowControl w:val="0"/>
              <w:spacing w:after="0" w:line="240" w:lineRule="auto"/>
              <w:jc w:val="both"/>
              <w:rPr>
                <w:rFonts w:ascii="Times New Roman" w:hAnsi="Times New Roman"/>
                <w:sz w:val="24"/>
                <w:szCs w:val="24"/>
                <w:lang w:eastAsia="en-US"/>
              </w:rPr>
            </w:pPr>
            <w:r>
              <w:rPr>
                <w:rFonts w:ascii="Times New Roman" w:hAnsi="Times New Roman"/>
                <w:sz w:val="24"/>
                <w:szCs w:val="24"/>
              </w:rPr>
              <w:t>Т</w:t>
            </w:r>
            <w:r w:rsidRPr="00CA6571">
              <w:rPr>
                <w:rFonts w:ascii="Times New Roman" w:hAnsi="Times New Roman"/>
                <w:sz w:val="24"/>
                <w:szCs w:val="24"/>
              </w:rPr>
              <w:t>ребования законодательства РФ, действующие нормативные документы,</w:t>
            </w:r>
            <w:r w:rsidRPr="00CA6571">
              <w:rPr>
                <w:rFonts w:ascii="Times New Roman" w:hAnsi="Times New Roman"/>
                <w:iCs/>
                <w:sz w:val="24"/>
                <w:szCs w:val="24"/>
              </w:rPr>
              <w:t xml:space="preserve"> </w:t>
            </w:r>
            <w:r w:rsidRPr="00CA6571">
              <w:rPr>
                <w:rFonts w:ascii="Times New Roman" w:hAnsi="Times New Roman"/>
                <w:sz w:val="24"/>
                <w:szCs w:val="24"/>
              </w:rPr>
              <w:t>соблюдение требований Федерального закона от 13.07.2015 года №</w:t>
            </w:r>
            <w:r w:rsidR="004C06C1">
              <w:rPr>
                <w:rFonts w:ascii="Times New Roman" w:hAnsi="Times New Roman"/>
                <w:sz w:val="24"/>
                <w:szCs w:val="24"/>
              </w:rPr>
              <w:t> </w:t>
            </w:r>
            <w:r w:rsidRPr="00CA6571">
              <w:rPr>
                <w:rFonts w:ascii="Times New Roman" w:hAnsi="Times New Roman"/>
                <w:sz w:val="24"/>
                <w:szCs w:val="24"/>
              </w:rPr>
              <w:t xml:space="preserve">218-ФЗ </w:t>
            </w:r>
            <w:r w:rsidR="004C06C1">
              <w:rPr>
                <w:rFonts w:ascii="Times New Roman" w:hAnsi="Times New Roman"/>
                <w:sz w:val="24"/>
                <w:szCs w:val="24"/>
              </w:rPr>
              <w:br/>
            </w:r>
            <w:r w:rsidRPr="00CA6571">
              <w:rPr>
                <w:rFonts w:ascii="Times New Roman" w:hAnsi="Times New Roman"/>
                <w:sz w:val="24"/>
                <w:szCs w:val="24"/>
              </w:rPr>
              <w:t>«О государственной регистрации недвижимости», Федеральный закон от 24.07.2007 №</w:t>
            </w:r>
            <w:r w:rsidR="004C06C1">
              <w:rPr>
                <w:rFonts w:ascii="Times New Roman" w:hAnsi="Times New Roman"/>
                <w:sz w:val="24"/>
                <w:szCs w:val="24"/>
              </w:rPr>
              <w:t> </w:t>
            </w:r>
            <w:r w:rsidRPr="00CA6571">
              <w:rPr>
                <w:rFonts w:ascii="Times New Roman" w:hAnsi="Times New Roman"/>
                <w:sz w:val="24"/>
                <w:szCs w:val="24"/>
              </w:rPr>
              <w:t xml:space="preserve">221-ФЗ </w:t>
            </w:r>
            <w:r w:rsidR="004C06C1">
              <w:rPr>
                <w:rFonts w:ascii="Times New Roman" w:hAnsi="Times New Roman"/>
                <w:sz w:val="24"/>
                <w:szCs w:val="24"/>
              </w:rPr>
              <w:br/>
            </w:r>
            <w:r w:rsidRPr="00CA6571">
              <w:rPr>
                <w:rFonts w:ascii="Times New Roman" w:hAnsi="Times New Roman"/>
                <w:sz w:val="24"/>
                <w:szCs w:val="24"/>
              </w:rPr>
              <w:t>«О кадастровой деятельности», «Земельный кодекс Российской Фе</w:t>
            </w:r>
            <w:r>
              <w:rPr>
                <w:rFonts w:ascii="Times New Roman" w:hAnsi="Times New Roman"/>
                <w:sz w:val="24"/>
                <w:szCs w:val="24"/>
              </w:rPr>
              <w:t>дерации» от 25.10.2001 № 136-ФЗ</w:t>
            </w:r>
          </w:p>
        </w:tc>
      </w:tr>
      <w:tr w:rsidR="00CC52D9" w:rsidRPr="00222676" w:rsidTr="00E543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72" w:type="pct"/>
          <w:wAfter w:w="87" w:type="pct"/>
        </w:trPr>
        <w:tc>
          <w:tcPr>
            <w:tcW w:w="2511" w:type="pct"/>
            <w:gridSpan w:val="2"/>
          </w:tcPr>
          <w:p w:rsidR="00CC52D9" w:rsidRPr="00267FDB" w:rsidRDefault="00CC52D9" w:rsidP="00B30056">
            <w:pPr>
              <w:widowControl w:val="0"/>
              <w:spacing w:after="0" w:line="240" w:lineRule="auto"/>
              <w:jc w:val="both"/>
              <w:rPr>
                <w:rFonts w:ascii="Times New Roman" w:hAnsi="Times New Roman"/>
                <w:b/>
                <w:sz w:val="24"/>
                <w:szCs w:val="24"/>
              </w:rPr>
            </w:pPr>
            <w:r w:rsidRPr="00267FDB">
              <w:rPr>
                <w:rFonts w:ascii="Times New Roman" w:hAnsi="Times New Roman"/>
                <w:b/>
                <w:sz w:val="24"/>
                <w:szCs w:val="24"/>
              </w:rPr>
              <w:t>ЗАКАЗЧИК:</w:t>
            </w:r>
          </w:p>
          <w:p w:rsidR="004C0ADD" w:rsidRPr="000061E5" w:rsidRDefault="004C0ADD" w:rsidP="004C0ADD">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1F0BEE">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 xml:space="preserve">«Кингисеппский                                       </w:t>
            </w:r>
          </w:p>
          <w:p w:rsidR="009517C1" w:rsidRPr="000061E5" w:rsidRDefault="00C279E2" w:rsidP="004C0ADD">
            <w:pPr>
              <w:pStyle w:val="ab"/>
              <w:rPr>
                <w:rFonts w:ascii="Times New Roman" w:hAnsi="Times New Roman"/>
                <w:sz w:val="24"/>
                <w:szCs w:val="24"/>
              </w:rPr>
            </w:pPr>
            <w:r>
              <w:rPr>
                <w:rFonts w:ascii="Times New Roman" w:hAnsi="Times New Roman"/>
                <w:sz w:val="24"/>
                <w:szCs w:val="24"/>
              </w:rPr>
              <w:t>муниципальный район</w:t>
            </w:r>
            <w:r w:rsidR="000E5D0C">
              <w:rPr>
                <w:rFonts w:ascii="Times New Roman" w:hAnsi="Times New Roman"/>
                <w:sz w:val="24"/>
                <w:szCs w:val="24"/>
              </w:rPr>
              <w:t>»</w:t>
            </w:r>
          </w:p>
          <w:p w:rsidR="00CC52D9" w:rsidRPr="00222676" w:rsidRDefault="004C0ADD" w:rsidP="00C279E2">
            <w:pPr>
              <w:widowControl w:val="0"/>
              <w:spacing w:after="0" w:line="240" w:lineRule="auto"/>
              <w:jc w:val="both"/>
              <w:rPr>
                <w:rFonts w:ascii="Times New Roman" w:hAnsi="Times New Roman"/>
                <w:sz w:val="24"/>
                <w:szCs w:val="24"/>
              </w:rPr>
            </w:pPr>
            <w:r>
              <w:rPr>
                <w:rFonts w:ascii="Times New Roman" w:hAnsi="Times New Roman"/>
                <w:sz w:val="24"/>
                <w:szCs w:val="24"/>
              </w:rPr>
              <w:t>___________________</w:t>
            </w:r>
          </w:p>
        </w:tc>
        <w:tc>
          <w:tcPr>
            <w:tcW w:w="2331" w:type="pct"/>
          </w:tcPr>
          <w:p w:rsidR="00F107F3" w:rsidRDefault="00CC52D9" w:rsidP="00011C85">
            <w:pPr>
              <w:pStyle w:val="ab"/>
              <w:rPr>
                <w:rFonts w:ascii="Times New Roman" w:hAnsi="Times New Roman"/>
                <w:b/>
                <w:sz w:val="24"/>
                <w:szCs w:val="24"/>
              </w:rPr>
            </w:pPr>
            <w:r w:rsidRPr="00267FDB">
              <w:rPr>
                <w:rFonts w:ascii="Times New Roman" w:hAnsi="Times New Roman"/>
                <w:b/>
                <w:sz w:val="24"/>
                <w:szCs w:val="24"/>
              </w:rPr>
              <w:t>ИСПОЛНИТЕЛЬ:</w:t>
            </w:r>
          </w:p>
          <w:p w:rsidR="00011C85" w:rsidRPr="00011C85" w:rsidRDefault="00011C85" w:rsidP="00011C85">
            <w:pPr>
              <w:pStyle w:val="ab"/>
              <w:rPr>
                <w:rFonts w:ascii="Times New Roman" w:hAnsi="Times New Roman"/>
                <w:sz w:val="24"/>
                <w:szCs w:val="24"/>
              </w:rPr>
            </w:pPr>
          </w:p>
          <w:p w:rsidR="00F107F3" w:rsidRPr="000061E5" w:rsidRDefault="00F107F3" w:rsidP="00F107F3">
            <w:pPr>
              <w:pStyle w:val="ab"/>
              <w:rPr>
                <w:rFonts w:ascii="Times New Roman" w:hAnsi="Times New Roman"/>
                <w:sz w:val="24"/>
                <w:szCs w:val="24"/>
              </w:rPr>
            </w:pPr>
          </w:p>
          <w:p w:rsidR="009517C1" w:rsidRPr="000061E5" w:rsidRDefault="009517C1" w:rsidP="00F107F3">
            <w:pPr>
              <w:pStyle w:val="ab"/>
              <w:rPr>
                <w:rFonts w:ascii="Times New Roman" w:hAnsi="Times New Roman"/>
                <w:sz w:val="24"/>
                <w:szCs w:val="24"/>
              </w:rPr>
            </w:pPr>
          </w:p>
          <w:p w:rsidR="00CC52D9" w:rsidRPr="000233CA" w:rsidRDefault="00F107F3" w:rsidP="009517C1">
            <w:pPr>
              <w:pStyle w:val="ab"/>
              <w:widowControl w:val="0"/>
              <w:rPr>
                <w:rFonts w:ascii="Times New Roman" w:hAnsi="Times New Roman"/>
                <w:sz w:val="24"/>
                <w:szCs w:val="24"/>
              </w:rPr>
            </w:pPr>
            <w:r>
              <w:rPr>
                <w:rFonts w:ascii="Times New Roman" w:hAnsi="Times New Roman"/>
                <w:sz w:val="24"/>
                <w:szCs w:val="24"/>
              </w:rPr>
              <w:t>_______________</w:t>
            </w:r>
            <w:r w:rsidRPr="000061E5">
              <w:rPr>
                <w:rFonts w:ascii="Times New Roman" w:hAnsi="Times New Roman"/>
                <w:sz w:val="24"/>
                <w:szCs w:val="24"/>
              </w:rPr>
              <w:t xml:space="preserve"> </w:t>
            </w:r>
          </w:p>
        </w:tc>
      </w:tr>
    </w:tbl>
    <w:p w:rsidR="00CC52D9" w:rsidRPr="00CC7C30" w:rsidRDefault="00CC52D9" w:rsidP="00B55FBD">
      <w:pPr>
        <w:spacing w:after="0" w:line="240" w:lineRule="auto"/>
        <w:jc w:val="both"/>
        <w:rPr>
          <w:rFonts w:ascii="Times New Roman" w:hAnsi="Times New Roman"/>
          <w:i/>
          <w:sz w:val="24"/>
          <w:szCs w:val="24"/>
        </w:rPr>
      </w:pPr>
    </w:p>
    <w:sectPr w:rsidR="00CC52D9" w:rsidRPr="00CC7C30" w:rsidSect="0091769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BB5" w:rsidRDefault="00702BB5" w:rsidP="00771224">
      <w:pPr>
        <w:spacing w:after="0" w:line="240" w:lineRule="auto"/>
      </w:pPr>
      <w:r>
        <w:separator/>
      </w:r>
    </w:p>
  </w:endnote>
  <w:endnote w:type="continuationSeparator" w:id="0">
    <w:p w:rsidR="00702BB5" w:rsidRDefault="00702BB5"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BB5" w:rsidRDefault="00702BB5" w:rsidP="00771224">
      <w:pPr>
        <w:spacing w:after="0" w:line="240" w:lineRule="auto"/>
      </w:pPr>
      <w:r>
        <w:separator/>
      </w:r>
    </w:p>
  </w:footnote>
  <w:footnote w:type="continuationSeparator" w:id="0">
    <w:p w:rsidR="00702BB5" w:rsidRDefault="00702BB5" w:rsidP="00771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E8C3CF0"/>
    <w:lvl w:ilvl="0">
      <w:start w:val="1"/>
      <w:numFmt w:val="decimal"/>
      <w:lvlText w:val="%1."/>
      <w:lvlJc w:val="left"/>
      <w:pPr>
        <w:tabs>
          <w:tab w:val="num" w:pos="643"/>
        </w:tabs>
        <w:ind w:left="643" w:hanging="360"/>
      </w:pPr>
      <w:rPr>
        <w:rFonts w:cs="Times New Roman"/>
      </w:r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528"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2C0381"/>
    <w:multiLevelType w:val="hybridMultilevel"/>
    <w:tmpl w:val="44920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15:restartNumberingAfterBreak="0">
    <w:nsid w:val="70983C33"/>
    <w:multiLevelType w:val="hybridMultilevel"/>
    <w:tmpl w:val="179AAC70"/>
    <w:lvl w:ilvl="0" w:tplc="D67CE27A">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2"/>
  </w:num>
  <w:num w:numId="6">
    <w:abstractNumId w:val="5"/>
  </w:num>
  <w:num w:numId="7">
    <w:abstractNumId w:val="11"/>
  </w:num>
  <w:num w:numId="8">
    <w:abstractNumId w:val="10"/>
  </w:num>
  <w:num w:numId="9">
    <w:abstractNumId w:val="1"/>
  </w:num>
  <w:num w:numId="10">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118"/>
    <w:rsid w:val="0000074D"/>
    <w:rsid w:val="00002AF3"/>
    <w:rsid w:val="00004E20"/>
    <w:rsid w:val="00007DA3"/>
    <w:rsid w:val="00011938"/>
    <w:rsid w:val="00011C85"/>
    <w:rsid w:val="000135F8"/>
    <w:rsid w:val="00025111"/>
    <w:rsid w:val="000334FF"/>
    <w:rsid w:val="00034DE1"/>
    <w:rsid w:val="00034DFB"/>
    <w:rsid w:val="00036567"/>
    <w:rsid w:val="0003791F"/>
    <w:rsid w:val="00043B4E"/>
    <w:rsid w:val="000440BE"/>
    <w:rsid w:val="00044D23"/>
    <w:rsid w:val="00046ED4"/>
    <w:rsid w:val="000477B2"/>
    <w:rsid w:val="00050FD3"/>
    <w:rsid w:val="0005243C"/>
    <w:rsid w:val="00052AE0"/>
    <w:rsid w:val="0005550A"/>
    <w:rsid w:val="0005746F"/>
    <w:rsid w:val="00071E67"/>
    <w:rsid w:val="00077F79"/>
    <w:rsid w:val="000811D0"/>
    <w:rsid w:val="0008292E"/>
    <w:rsid w:val="000846DD"/>
    <w:rsid w:val="000954EE"/>
    <w:rsid w:val="00097385"/>
    <w:rsid w:val="000A5693"/>
    <w:rsid w:val="000B1021"/>
    <w:rsid w:val="000B1E33"/>
    <w:rsid w:val="000B3C55"/>
    <w:rsid w:val="000B486B"/>
    <w:rsid w:val="000C231F"/>
    <w:rsid w:val="000C79DC"/>
    <w:rsid w:val="000E2A67"/>
    <w:rsid w:val="000E3F2A"/>
    <w:rsid w:val="000E4769"/>
    <w:rsid w:val="000E5D0C"/>
    <w:rsid w:val="000E670C"/>
    <w:rsid w:val="000F20C1"/>
    <w:rsid w:val="000F65CD"/>
    <w:rsid w:val="000F6655"/>
    <w:rsid w:val="0010144D"/>
    <w:rsid w:val="00102CC0"/>
    <w:rsid w:val="00103DFA"/>
    <w:rsid w:val="00104F64"/>
    <w:rsid w:val="00107CC2"/>
    <w:rsid w:val="0011016D"/>
    <w:rsid w:val="00112B73"/>
    <w:rsid w:val="00113AFA"/>
    <w:rsid w:val="001140AA"/>
    <w:rsid w:val="00123E8F"/>
    <w:rsid w:val="00132DB8"/>
    <w:rsid w:val="001356D6"/>
    <w:rsid w:val="00141853"/>
    <w:rsid w:val="001461D8"/>
    <w:rsid w:val="00151A12"/>
    <w:rsid w:val="00152CE7"/>
    <w:rsid w:val="00154A81"/>
    <w:rsid w:val="00160057"/>
    <w:rsid w:val="00162CB9"/>
    <w:rsid w:val="001631BD"/>
    <w:rsid w:val="0016681E"/>
    <w:rsid w:val="0017392E"/>
    <w:rsid w:val="00173AB3"/>
    <w:rsid w:val="00173D29"/>
    <w:rsid w:val="00174411"/>
    <w:rsid w:val="00174EA6"/>
    <w:rsid w:val="001759CE"/>
    <w:rsid w:val="00175F00"/>
    <w:rsid w:val="001778A9"/>
    <w:rsid w:val="0018123E"/>
    <w:rsid w:val="00185361"/>
    <w:rsid w:val="00187BA4"/>
    <w:rsid w:val="00192356"/>
    <w:rsid w:val="00192A4F"/>
    <w:rsid w:val="001964B4"/>
    <w:rsid w:val="001973A5"/>
    <w:rsid w:val="001A51A6"/>
    <w:rsid w:val="001A72C8"/>
    <w:rsid w:val="001A785A"/>
    <w:rsid w:val="001B5761"/>
    <w:rsid w:val="001C048F"/>
    <w:rsid w:val="001C0A9C"/>
    <w:rsid w:val="001C56E6"/>
    <w:rsid w:val="001D163E"/>
    <w:rsid w:val="001D4268"/>
    <w:rsid w:val="001E182B"/>
    <w:rsid w:val="001E3B70"/>
    <w:rsid w:val="001F0BEE"/>
    <w:rsid w:val="001F2094"/>
    <w:rsid w:val="001F2DC7"/>
    <w:rsid w:val="001F5E1F"/>
    <w:rsid w:val="001F6BEA"/>
    <w:rsid w:val="00203A31"/>
    <w:rsid w:val="00206725"/>
    <w:rsid w:val="00224905"/>
    <w:rsid w:val="00224D46"/>
    <w:rsid w:val="00226D75"/>
    <w:rsid w:val="00230B2C"/>
    <w:rsid w:val="002323C8"/>
    <w:rsid w:val="002329F3"/>
    <w:rsid w:val="00232B6D"/>
    <w:rsid w:val="00232C31"/>
    <w:rsid w:val="00234C5C"/>
    <w:rsid w:val="002350EC"/>
    <w:rsid w:val="00236574"/>
    <w:rsid w:val="00242F02"/>
    <w:rsid w:val="00246C1E"/>
    <w:rsid w:val="002555A0"/>
    <w:rsid w:val="00255F93"/>
    <w:rsid w:val="00261081"/>
    <w:rsid w:val="00261475"/>
    <w:rsid w:val="00263BA2"/>
    <w:rsid w:val="002659F4"/>
    <w:rsid w:val="00265AB1"/>
    <w:rsid w:val="00270BDF"/>
    <w:rsid w:val="00271AFD"/>
    <w:rsid w:val="00274ACF"/>
    <w:rsid w:val="002751D0"/>
    <w:rsid w:val="00277528"/>
    <w:rsid w:val="002809B5"/>
    <w:rsid w:val="002A41A1"/>
    <w:rsid w:val="002A537D"/>
    <w:rsid w:val="002A5895"/>
    <w:rsid w:val="002A63A6"/>
    <w:rsid w:val="002B10BD"/>
    <w:rsid w:val="002B6BEF"/>
    <w:rsid w:val="002B6E58"/>
    <w:rsid w:val="002C1D10"/>
    <w:rsid w:val="002C24E7"/>
    <w:rsid w:val="002C2CDF"/>
    <w:rsid w:val="002C30F3"/>
    <w:rsid w:val="002C3D19"/>
    <w:rsid w:val="002D7E5A"/>
    <w:rsid w:val="002F066D"/>
    <w:rsid w:val="002F0DB9"/>
    <w:rsid w:val="002F5147"/>
    <w:rsid w:val="002F768D"/>
    <w:rsid w:val="00300CD3"/>
    <w:rsid w:val="0030293D"/>
    <w:rsid w:val="00306FB8"/>
    <w:rsid w:val="00310F9A"/>
    <w:rsid w:val="00315F36"/>
    <w:rsid w:val="003168A8"/>
    <w:rsid w:val="0032093D"/>
    <w:rsid w:val="003236B0"/>
    <w:rsid w:val="00324B24"/>
    <w:rsid w:val="003261D0"/>
    <w:rsid w:val="003316A4"/>
    <w:rsid w:val="003324FE"/>
    <w:rsid w:val="00332F81"/>
    <w:rsid w:val="00337587"/>
    <w:rsid w:val="00337780"/>
    <w:rsid w:val="00337B96"/>
    <w:rsid w:val="00337CE2"/>
    <w:rsid w:val="00340670"/>
    <w:rsid w:val="0034757A"/>
    <w:rsid w:val="00364A54"/>
    <w:rsid w:val="003734AA"/>
    <w:rsid w:val="00374EF2"/>
    <w:rsid w:val="0037556D"/>
    <w:rsid w:val="00380288"/>
    <w:rsid w:val="0038055E"/>
    <w:rsid w:val="00381182"/>
    <w:rsid w:val="00382D53"/>
    <w:rsid w:val="00385BBB"/>
    <w:rsid w:val="00394E07"/>
    <w:rsid w:val="00396C5A"/>
    <w:rsid w:val="003A28B5"/>
    <w:rsid w:val="003A7B19"/>
    <w:rsid w:val="003B0969"/>
    <w:rsid w:val="003B598F"/>
    <w:rsid w:val="003B6B56"/>
    <w:rsid w:val="003C0F1F"/>
    <w:rsid w:val="003C43EA"/>
    <w:rsid w:val="003C4A8E"/>
    <w:rsid w:val="003C6A38"/>
    <w:rsid w:val="003C6F7F"/>
    <w:rsid w:val="003C7837"/>
    <w:rsid w:val="003D1622"/>
    <w:rsid w:val="003D2598"/>
    <w:rsid w:val="003D27C7"/>
    <w:rsid w:val="003D2F34"/>
    <w:rsid w:val="003D488E"/>
    <w:rsid w:val="003D6FF9"/>
    <w:rsid w:val="003D7925"/>
    <w:rsid w:val="003D7B4F"/>
    <w:rsid w:val="003E3E7B"/>
    <w:rsid w:val="003E5073"/>
    <w:rsid w:val="003E7553"/>
    <w:rsid w:val="003F4970"/>
    <w:rsid w:val="003F5B19"/>
    <w:rsid w:val="00400F35"/>
    <w:rsid w:val="004011F5"/>
    <w:rsid w:val="00406766"/>
    <w:rsid w:val="00410637"/>
    <w:rsid w:val="00410673"/>
    <w:rsid w:val="0041076E"/>
    <w:rsid w:val="00412DE1"/>
    <w:rsid w:val="004173BA"/>
    <w:rsid w:val="004276F9"/>
    <w:rsid w:val="0043077E"/>
    <w:rsid w:val="00430BCF"/>
    <w:rsid w:val="00436C05"/>
    <w:rsid w:val="00437F0D"/>
    <w:rsid w:val="00443583"/>
    <w:rsid w:val="0045107E"/>
    <w:rsid w:val="0045416B"/>
    <w:rsid w:val="00454ADD"/>
    <w:rsid w:val="00454C95"/>
    <w:rsid w:val="004577E0"/>
    <w:rsid w:val="00460607"/>
    <w:rsid w:val="004652F5"/>
    <w:rsid w:val="00466009"/>
    <w:rsid w:val="004664BF"/>
    <w:rsid w:val="00466A40"/>
    <w:rsid w:val="00467C9A"/>
    <w:rsid w:val="004734FF"/>
    <w:rsid w:val="0047419E"/>
    <w:rsid w:val="00474F14"/>
    <w:rsid w:val="00477F02"/>
    <w:rsid w:val="00491242"/>
    <w:rsid w:val="004929C0"/>
    <w:rsid w:val="00495E6F"/>
    <w:rsid w:val="00496E41"/>
    <w:rsid w:val="00497B9C"/>
    <w:rsid w:val="004A0C6F"/>
    <w:rsid w:val="004A3F09"/>
    <w:rsid w:val="004A55C4"/>
    <w:rsid w:val="004A6A19"/>
    <w:rsid w:val="004A77C4"/>
    <w:rsid w:val="004B4EA7"/>
    <w:rsid w:val="004B5313"/>
    <w:rsid w:val="004B58B6"/>
    <w:rsid w:val="004B6B69"/>
    <w:rsid w:val="004C06C1"/>
    <w:rsid w:val="004C0ADD"/>
    <w:rsid w:val="004C4CE1"/>
    <w:rsid w:val="004C4FF2"/>
    <w:rsid w:val="004C662F"/>
    <w:rsid w:val="004C66D6"/>
    <w:rsid w:val="004D0288"/>
    <w:rsid w:val="004D0FBB"/>
    <w:rsid w:val="004D0FF2"/>
    <w:rsid w:val="004D2A63"/>
    <w:rsid w:val="004D301B"/>
    <w:rsid w:val="004D4EAE"/>
    <w:rsid w:val="004E12C3"/>
    <w:rsid w:val="004E3F24"/>
    <w:rsid w:val="004E66EF"/>
    <w:rsid w:val="004F0B4D"/>
    <w:rsid w:val="004F31CB"/>
    <w:rsid w:val="004F3614"/>
    <w:rsid w:val="004F5313"/>
    <w:rsid w:val="00500F65"/>
    <w:rsid w:val="0050664A"/>
    <w:rsid w:val="00506837"/>
    <w:rsid w:val="00506A46"/>
    <w:rsid w:val="00506CFB"/>
    <w:rsid w:val="005071EC"/>
    <w:rsid w:val="00511EB5"/>
    <w:rsid w:val="005120B0"/>
    <w:rsid w:val="005269EE"/>
    <w:rsid w:val="00533044"/>
    <w:rsid w:val="005379B2"/>
    <w:rsid w:val="00544B36"/>
    <w:rsid w:val="00546E98"/>
    <w:rsid w:val="00552C4B"/>
    <w:rsid w:val="00553277"/>
    <w:rsid w:val="005546EB"/>
    <w:rsid w:val="005603F1"/>
    <w:rsid w:val="00561BA7"/>
    <w:rsid w:val="00571245"/>
    <w:rsid w:val="00575E2B"/>
    <w:rsid w:val="00576AFB"/>
    <w:rsid w:val="00580D17"/>
    <w:rsid w:val="0058228A"/>
    <w:rsid w:val="00583334"/>
    <w:rsid w:val="00591390"/>
    <w:rsid w:val="005915E8"/>
    <w:rsid w:val="005963B9"/>
    <w:rsid w:val="005A0A76"/>
    <w:rsid w:val="005A2974"/>
    <w:rsid w:val="005A4C49"/>
    <w:rsid w:val="005A60D4"/>
    <w:rsid w:val="005B0E37"/>
    <w:rsid w:val="005B0F5C"/>
    <w:rsid w:val="005B3F7B"/>
    <w:rsid w:val="005B4521"/>
    <w:rsid w:val="005B5F6E"/>
    <w:rsid w:val="005C050A"/>
    <w:rsid w:val="005C6B31"/>
    <w:rsid w:val="005D1CC6"/>
    <w:rsid w:val="005D4C2C"/>
    <w:rsid w:val="005D5D4E"/>
    <w:rsid w:val="005E3AC4"/>
    <w:rsid w:val="005E3B32"/>
    <w:rsid w:val="005E5AE9"/>
    <w:rsid w:val="005E7E66"/>
    <w:rsid w:val="005F2DB2"/>
    <w:rsid w:val="005F2F24"/>
    <w:rsid w:val="005F51B8"/>
    <w:rsid w:val="00600D2D"/>
    <w:rsid w:val="00610DF9"/>
    <w:rsid w:val="00611F06"/>
    <w:rsid w:val="00621DF2"/>
    <w:rsid w:val="006222B3"/>
    <w:rsid w:val="00623B0F"/>
    <w:rsid w:val="0062751C"/>
    <w:rsid w:val="00630283"/>
    <w:rsid w:val="00630A94"/>
    <w:rsid w:val="00631235"/>
    <w:rsid w:val="0063185F"/>
    <w:rsid w:val="00632DBA"/>
    <w:rsid w:val="006359CB"/>
    <w:rsid w:val="00651035"/>
    <w:rsid w:val="006523F6"/>
    <w:rsid w:val="00660B3A"/>
    <w:rsid w:val="00661E8B"/>
    <w:rsid w:val="006627FF"/>
    <w:rsid w:val="00664EAE"/>
    <w:rsid w:val="006722CC"/>
    <w:rsid w:val="00683C82"/>
    <w:rsid w:val="00686B49"/>
    <w:rsid w:val="00687ADB"/>
    <w:rsid w:val="00693288"/>
    <w:rsid w:val="00694215"/>
    <w:rsid w:val="00696AB3"/>
    <w:rsid w:val="006A2543"/>
    <w:rsid w:val="006A2A7F"/>
    <w:rsid w:val="006A2B03"/>
    <w:rsid w:val="006A4D13"/>
    <w:rsid w:val="006A692D"/>
    <w:rsid w:val="006B07A0"/>
    <w:rsid w:val="006B0AF2"/>
    <w:rsid w:val="006B2B33"/>
    <w:rsid w:val="006B30CE"/>
    <w:rsid w:val="006B4C3A"/>
    <w:rsid w:val="006B68EF"/>
    <w:rsid w:val="006C3279"/>
    <w:rsid w:val="006C4A56"/>
    <w:rsid w:val="006C6A8F"/>
    <w:rsid w:val="006C70E2"/>
    <w:rsid w:val="006C78A0"/>
    <w:rsid w:val="006D72B3"/>
    <w:rsid w:val="006D7C39"/>
    <w:rsid w:val="006E0DCA"/>
    <w:rsid w:val="006E52FA"/>
    <w:rsid w:val="006E591F"/>
    <w:rsid w:val="006E663A"/>
    <w:rsid w:val="006F4170"/>
    <w:rsid w:val="006F6AC0"/>
    <w:rsid w:val="006F7537"/>
    <w:rsid w:val="0070076E"/>
    <w:rsid w:val="007012E3"/>
    <w:rsid w:val="00702BB5"/>
    <w:rsid w:val="00705B42"/>
    <w:rsid w:val="0071077C"/>
    <w:rsid w:val="00711BE9"/>
    <w:rsid w:val="00715169"/>
    <w:rsid w:val="007163B4"/>
    <w:rsid w:val="00716CC5"/>
    <w:rsid w:val="007306EB"/>
    <w:rsid w:val="007314CE"/>
    <w:rsid w:val="00732624"/>
    <w:rsid w:val="00732770"/>
    <w:rsid w:val="007368E6"/>
    <w:rsid w:val="00746782"/>
    <w:rsid w:val="00750BD2"/>
    <w:rsid w:val="007532CF"/>
    <w:rsid w:val="0075455C"/>
    <w:rsid w:val="0075537D"/>
    <w:rsid w:val="00756F25"/>
    <w:rsid w:val="00756F35"/>
    <w:rsid w:val="007610BF"/>
    <w:rsid w:val="00761955"/>
    <w:rsid w:val="007621FE"/>
    <w:rsid w:val="00765A85"/>
    <w:rsid w:val="00767467"/>
    <w:rsid w:val="00771224"/>
    <w:rsid w:val="00772FEB"/>
    <w:rsid w:val="00780DC6"/>
    <w:rsid w:val="007843CC"/>
    <w:rsid w:val="007918DE"/>
    <w:rsid w:val="00793DAE"/>
    <w:rsid w:val="00795F41"/>
    <w:rsid w:val="00796958"/>
    <w:rsid w:val="007A1A4E"/>
    <w:rsid w:val="007A228E"/>
    <w:rsid w:val="007A411C"/>
    <w:rsid w:val="007A77B3"/>
    <w:rsid w:val="007B566E"/>
    <w:rsid w:val="007C0414"/>
    <w:rsid w:val="007C1316"/>
    <w:rsid w:val="007C2039"/>
    <w:rsid w:val="007C2B2C"/>
    <w:rsid w:val="007C760A"/>
    <w:rsid w:val="007D68E3"/>
    <w:rsid w:val="007D6E0F"/>
    <w:rsid w:val="007D76FF"/>
    <w:rsid w:val="007E08BE"/>
    <w:rsid w:val="007E4C58"/>
    <w:rsid w:val="007F1304"/>
    <w:rsid w:val="007F1420"/>
    <w:rsid w:val="007F41FC"/>
    <w:rsid w:val="008019B6"/>
    <w:rsid w:val="00806CF8"/>
    <w:rsid w:val="008125B7"/>
    <w:rsid w:val="00813342"/>
    <w:rsid w:val="008133A9"/>
    <w:rsid w:val="008144CC"/>
    <w:rsid w:val="00817183"/>
    <w:rsid w:val="00820F29"/>
    <w:rsid w:val="00821126"/>
    <w:rsid w:val="00826051"/>
    <w:rsid w:val="0082606E"/>
    <w:rsid w:val="0083324E"/>
    <w:rsid w:val="00834DFC"/>
    <w:rsid w:val="00835AA0"/>
    <w:rsid w:val="008376DA"/>
    <w:rsid w:val="00837F5E"/>
    <w:rsid w:val="0084219B"/>
    <w:rsid w:val="00844357"/>
    <w:rsid w:val="00844DD5"/>
    <w:rsid w:val="00845C74"/>
    <w:rsid w:val="00846D92"/>
    <w:rsid w:val="00846F0C"/>
    <w:rsid w:val="00847F5B"/>
    <w:rsid w:val="00851B2A"/>
    <w:rsid w:val="008527B7"/>
    <w:rsid w:val="008542C4"/>
    <w:rsid w:val="00855347"/>
    <w:rsid w:val="0085632B"/>
    <w:rsid w:val="00856A5C"/>
    <w:rsid w:val="008570EA"/>
    <w:rsid w:val="00857B0F"/>
    <w:rsid w:val="00862F84"/>
    <w:rsid w:val="00866AA6"/>
    <w:rsid w:val="00874075"/>
    <w:rsid w:val="0087663B"/>
    <w:rsid w:val="00881383"/>
    <w:rsid w:val="008826B4"/>
    <w:rsid w:val="008870C1"/>
    <w:rsid w:val="008906B3"/>
    <w:rsid w:val="00890BE4"/>
    <w:rsid w:val="00891041"/>
    <w:rsid w:val="00892EC8"/>
    <w:rsid w:val="00894D05"/>
    <w:rsid w:val="00895653"/>
    <w:rsid w:val="008976FE"/>
    <w:rsid w:val="008A347E"/>
    <w:rsid w:val="008A3F1B"/>
    <w:rsid w:val="008B165D"/>
    <w:rsid w:val="008B21D8"/>
    <w:rsid w:val="008B2988"/>
    <w:rsid w:val="008B4741"/>
    <w:rsid w:val="008C1AC3"/>
    <w:rsid w:val="008C21F7"/>
    <w:rsid w:val="008D0B33"/>
    <w:rsid w:val="008D4229"/>
    <w:rsid w:val="008D49E3"/>
    <w:rsid w:val="008E2221"/>
    <w:rsid w:val="008F265E"/>
    <w:rsid w:val="008F4CF5"/>
    <w:rsid w:val="008F5424"/>
    <w:rsid w:val="00901875"/>
    <w:rsid w:val="00905212"/>
    <w:rsid w:val="009054CB"/>
    <w:rsid w:val="00906C22"/>
    <w:rsid w:val="009129FD"/>
    <w:rsid w:val="00916372"/>
    <w:rsid w:val="00917246"/>
    <w:rsid w:val="0091769B"/>
    <w:rsid w:val="00920CCF"/>
    <w:rsid w:val="00930AF5"/>
    <w:rsid w:val="00930E46"/>
    <w:rsid w:val="00932916"/>
    <w:rsid w:val="0093450F"/>
    <w:rsid w:val="00934BFD"/>
    <w:rsid w:val="00936554"/>
    <w:rsid w:val="009368E3"/>
    <w:rsid w:val="00937204"/>
    <w:rsid w:val="009419C2"/>
    <w:rsid w:val="00942AA6"/>
    <w:rsid w:val="009448EB"/>
    <w:rsid w:val="00946E94"/>
    <w:rsid w:val="00947ADD"/>
    <w:rsid w:val="00950664"/>
    <w:rsid w:val="009517C1"/>
    <w:rsid w:val="00954BE5"/>
    <w:rsid w:val="00954DEF"/>
    <w:rsid w:val="009554E3"/>
    <w:rsid w:val="00957598"/>
    <w:rsid w:val="009626AA"/>
    <w:rsid w:val="00962B93"/>
    <w:rsid w:val="00964F6E"/>
    <w:rsid w:val="0096699F"/>
    <w:rsid w:val="00975FBC"/>
    <w:rsid w:val="00976BA5"/>
    <w:rsid w:val="00980B2C"/>
    <w:rsid w:val="00981745"/>
    <w:rsid w:val="00983F43"/>
    <w:rsid w:val="00984D96"/>
    <w:rsid w:val="009876DC"/>
    <w:rsid w:val="009947D8"/>
    <w:rsid w:val="009950E0"/>
    <w:rsid w:val="009A1B9B"/>
    <w:rsid w:val="009A29EC"/>
    <w:rsid w:val="009A3CAC"/>
    <w:rsid w:val="009A466F"/>
    <w:rsid w:val="009A5AA9"/>
    <w:rsid w:val="009B0797"/>
    <w:rsid w:val="009B3BE7"/>
    <w:rsid w:val="009B4A04"/>
    <w:rsid w:val="009B5F83"/>
    <w:rsid w:val="009C03E4"/>
    <w:rsid w:val="009C26AE"/>
    <w:rsid w:val="009C58DE"/>
    <w:rsid w:val="009D0607"/>
    <w:rsid w:val="009D3FE3"/>
    <w:rsid w:val="009D6335"/>
    <w:rsid w:val="009E2357"/>
    <w:rsid w:val="009E5840"/>
    <w:rsid w:val="009F3CBE"/>
    <w:rsid w:val="009F4F98"/>
    <w:rsid w:val="009F79F5"/>
    <w:rsid w:val="00A01544"/>
    <w:rsid w:val="00A015D2"/>
    <w:rsid w:val="00A03CC0"/>
    <w:rsid w:val="00A133F7"/>
    <w:rsid w:val="00A25584"/>
    <w:rsid w:val="00A25B40"/>
    <w:rsid w:val="00A30F89"/>
    <w:rsid w:val="00A42F95"/>
    <w:rsid w:val="00A4367D"/>
    <w:rsid w:val="00A477AD"/>
    <w:rsid w:val="00A50838"/>
    <w:rsid w:val="00A526D4"/>
    <w:rsid w:val="00A5672E"/>
    <w:rsid w:val="00A56E17"/>
    <w:rsid w:val="00A578D6"/>
    <w:rsid w:val="00A57D49"/>
    <w:rsid w:val="00A6158E"/>
    <w:rsid w:val="00A61955"/>
    <w:rsid w:val="00A62B45"/>
    <w:rsid w:val="00A8083B"/>
    <w:rsid w:val="00A817EC"/>
    <w:rsid w:val="00A83623"/>
    <w:rsid w:val="00A90FCC"/>
    <w:rsid w:val="00A91FB6"/>
    <w:rsid w:val="00A96D67"/>
    <w:rsid w:val="00AA6D58"/>
    <w:rsid w:val="00AB0E8C"/>
    <w:rsid w:val="00AB7103"/>
    <w:rsid w:val="00AC0DEC"/>
    <w:rsid w:val="00AC358A"/>
    <w:rsid w:val="00AC35DD"/>
    <w:rsid w:val="00AC4955"/>
    <w:rsid w:val="00AC7BD3"/>
    <w:rsid w:val="00AD0B97"/>
    <w:rsid w:val="00AD2275"/>
    <w:rsid w:val="00AD2EDD"/>
    <w:rsid w:val="00AD2FC8"/>
    <w:rsid w:val="00AD3C8A"/>
    <w:rsid w:val="00AD7223"/>
    <w:rsid w:val="00AE00C2"/>
    <w:rsid w:val="00AE078E"/>
    <w:rsid w:val="00AF04F4"/>
    <w:rsid w:val="00AF0FBB"/>
    <w:rsid w:val="00AF2617"/>
    <w:rsid w:val="00AF31B4"/>
    <w:rsid w:val="00AF3D51"/>
    <w:rsid w:val="00B0122A"/>
    <w:rsid w:val="00B01E09"/>
    <w:rsid w:val="00B0300E"/>
    <w:rsid w:val="00B13B5C"/>
    <w:rsid w:val="00B1717C"/>
    <w:rsid w:val="00B212F2"/>
    <w:rsid w:val="00B221DB"/>
    <w:rsid w:val="00B24337"/>
    <w:rsid w:val="00B246BB"/>
    <w:rsid w:val="00B24B11"/>
    <w:rsid w:val="00B26193"/>
    <w:rsid w:val="00B30056"/>
    <w:rsid w:val="00B30902"/>
    <w:rsid w:val="00B35F75"/>
    <w:rsid w:val="00B372FE"/>
    <w:rsid w:val="00B37A41"/>
    <w:rsid w:val="00B37F0A"/>
    <w:rsid w:val="00B40727"/>
    <w:rsid w:val="00B4421C"/>
    <w:rsid w:val="00B44FCB"/>
    <w:rsid w:val="00B47C8A"/>
    <w:rsid w:val="00B5001A"/>
    <w:rsid w:val="00B54441"/>
    <w:rsid w:val="00B55FBD"/>
    <w:rsid w:val="00B643D7"/>
    <w:rsid w:val="00B67641"/>
    <w:rsid w:val="00B6787B"/>
    <w:rsid w:val="00B7246C"/>
    <w:rsid w:val="00B74A05"/>
    <w:rsid w:val="00B74CC4"/>
    <w:rsid w:val="00B817F3"/>
    <w:rsid w:val="00B85743"/>
    <w:rsid w:val="00B86E46"/>
    <w:rsid w:val="00B918D8"/>
    <w:rsid w:val="00B933EB"/>
    <w:rsid w:val="00BA1FD2"/>
    <w:rsid w:val="00BA2921"/>
    <w:rsid w:val="00BA315B"/>
    <w:rsid w:val="00BA5AA9"/>
    <w:rsid w:val="00BB187C"/>
    <w:rsid w:val="00BB471B"/>
    <w:rsid w:val="00BB66E7"/>
    <w:rsid w:val="00BC0830"/>
    <w:rsid w:val="00BC5005"/>
    <w:rsid w:val="00BC661E"/>
    <w:rsid w:val="00BC7833"/>
    <w:rsid w:val="00BD32F9"/>
    <w:rsid w:val="00BD3840"/>
    <w:rsid w:val="00BE3E3C"/>
    <w:rsid w:val="00BE5EFD"/>
    <w:rsid w:val="00BE6CBC"/>
    <w:rsid w:val="00BF2A97"/>
    <w:rsid w:val="00BF3877"/>
    <w:rsid w:val="00C033A7"/>
    <w:rsid w:val="00C07976"/>
    <w:rsid w:val="00C105CD"/>
    <w:rsid w:val="00C11947"/>
    <w:rsid w:val="00C17B7A"/>
    <w:rsid w:val="00C23C4C"/>
    <w:rsid w:val="00C260A0"/>
    <w:rsid w:val="00C26BFA"/>
    <w:rsid w:val="00C279E2"/>
    <w:rsid w:val="00C30F7F"/>
    <w:rsid w:val="00C31A7C"/>
    <w:rsid w:val="00C34487"/>
    <w:rsid w:val="00C36850"/>
    <w:rsid w:val="00C36CE4"/>
    <w:rsid w:val="00C41F8E"/>
    <w:rsid w:val="00C44E97"/>
    <w:rsid w:val="00C46268"/>
    <w:rsid w:val="00C46C24"/>
    <w:rsid w:val="00C50686"/>
    <w:rsid w:val="00C51ECC"/>
    <w:rsid w:val="00C53BF1"/>
    <w:rsid w:val="00C549C5"/>
    <w:rsid w:val="00C578E0"/>
    <w:rsid w:val="00C61554"/>
    <w:rsid w:val="00C62472"/>
    <w:rsid w:val="00C64092"/>
    <w:rsid w:val="00C6498E"/>
    <w:rsid w:val="00C704CE"/>
    <w:rsid w:val="00C706A7"/>
    <w:rsid w:val="00C71064"/>
    <w:rsid w:val="00C718ED"/>
    <w:rsid w:val="00C765B4"/>
    <w:rsid w:val="00C80DCE"/>
    <w:rsid w:val="00C86389"/>
    <w:rsid w:val="00C959C6"/>
    <w:rsid w:val="00C96F62"/>
    <w:rsid w:val="00C9788D"/>
    <w:rsid w:val="00CA2887"/>
    <w:rsid w:val="00CA4172"/>
    <w:rsid w:val="00CB54E3"/>
    <w:rsid w:val="00CB6A22"/>
    <w:rsid w:val="00CB6C71"/>
    <w:rsid w:val="00CC2256"/>
    <w:rsid w:val="00CC26D6"/>
    <w:rsid w:val="00CC52D9"/>
    <w:rsid w:val="00CC6EB9"/>
    <w:rsid w:val="00CC7C30"/>
    <w:rsid w:val="00CD4F50"/>
    <w:rsid w:val="00CE2999"/>
    <w:rsid w:val="00CF3A2B"/>
    <w:rsid w:val="00CF7408"/>
    <w:rsid w:val="00D02A63"/>
    <w:rsid w:val="00D04144"/>
    <w:rsid w:val="00D052D7"/>
    <w:rsid w:val="00D0791D"/>
    <w:rsid w:val="00D10575"/>
    <w:rsid w:val="00D13110"/>
    <w:rsid w:val="00D24EF9"/>
    <w:rsid w:val="00D25866"/>
    <w:rsid w:val="00D26022"/>
    <w:rsid w:val="00D33B44"/>
    <w:rsid w:val="00D37672"/>
    <w:rsid w:val="00D409B6"/>
    <w:rsid w:val="00D41577"/>
    <w:rsid w:val="00D41C24"/>
    <w:rsid w:val="00D421B5"/>
    <w:rsid w:val="00D45958"/>
    <w:rsid w:val="00D47530"/>
    <w:rsid w:val="00D51E24"/>
    <w:rsid w:val="00D52FD9"/>
    <w:rsid w:val="00D53A54"/>
    <w:rsid w:val="00D55672"/>
    <w:rsid w:val="00D56360"/>
    <w:rsid w:val="00D56C77"/>
    <w:rsid w:val="00D614A2"/>
    <w:rsid w:val="00D61945"/>
    <w:rsid w:val="00D6280A"/>
    <w:rsid w:val="00D62A68"/>
    <w:rsid w:val="00D66FB6"/>
    <w:rsid w:val="00D6700B"/>
    <w:rsid w:val="00D72CAF"/>
    <w:rsid w:val="00D808C7"/>
    <w:rsid w:val="00D80BBF"/>
    <w:rsid w:val="00D80E7C"/>
    <w:rsid w:val="00D92B6B"/>
    <w:rsid w:val="00D960E9"/>
    <w:rsid w:val="00D965FC"/>
    <w:rsid w:val="00DA12B8"/>
    <w:rsid w:val="00DA41EB"/>
    <w:rsid w:val="00DA5158"/>
    <w:rsid w:val="00DB46AA"/>
    <w:rsid w:val="00DB742B"/>
    <w:rsid w:val="00DC0B00"/>
    <w:rsid w:val="00DC71D9"/>
    <w:rsid w:val="00DD4331"/>
    <w:rsid w:val="00DD4913"/>
    <w:rsid w:val="00DD5F80"/>
    <w:rsid w:val="00DD7F79"/>
    <w:rsid w:val="00DF5B34"/>
    <w:rsid w:val="00E00D83"/>
    <w:rsid w:val="00E01129"/>
    <w:rsid w:val="00E045E3"/>
    <w:rsid w:val="00E064DF"/>
    <w:rsid w:val="00E11DBA"/>
    <w:rsid w:val="00E12FD6"/>
    <w:rsid w:val="00E21D02"/>
    <w:rsid w:val="00E22455"/>
    <w:rsid w:val="00E277FF"/>
    <w:rsid w:val="00E27C35"/>
    <w:rsid w:val="00E319CC"/>
    <w:rsid w:val="00E418F6"/>
    <w:rsid w:val="00E432D1"/>
    <w:rsid w:val="00E440A5"/>
    <w:rsid w:val="00E46FC0"/>
    <w:rsid w:val="00E50F6C"/>
    <w:rsid w:val="00E52387"/>
    <w:rsid w:val="00E5373C"/>
    <w:rsid w:val="00E543C3"/>
    <w:rsid w:val="00E54EE9"/>
    <w:rsid w:val="00E57067"/>
    <w:rsid w:val="00E733D6"/>
    <w:rsid w:val="00E76E63"/>
    <w:rsid w:val="00E76F7A"/>
    <w:rsid w:val="00E90353"/>
    <w:rsid w:val="00E92A27"/>
    <w:rsid w:val="00E93F17"/>
    <w:rsid w:val="00E95B1C"/>
    <w:rsid w:val="00E976D0"/>
    <w:rsid w:val="00EA20DF"/>
    <w:rsid w:val="00EA2E92"/>
    <w:rsid w:val="00EB11B3"/>
    <w:rsid w:val="00EB2AC4"/>
    <w:rsid w:val="00EC23C0"/>
    <w:rsid w:val="00EC4868"/>
    <w:rsid w:val="00EC5F01"/>
    <w:rsid w:val="00EC71E7"/>
    <w:rsid w:val="00ED355F"/>
    <w:rsid w:val="00ED38FE"/>
    <w:rsid w:val="00ED52DD"/>
    <w:rsid w:val="00ED549A"/>
    <w:rsid w:val="00EE6CAC"/>
    <w:rsid w:val="00EE796D"/>
    <w:rsid w:val="00EF23A3"/>
    <w:rsid w:val="00EF2CEF"/>
    <w:rsid w:val="00EF3648"/>
    <w:rsid w:val="00F0006E"/>
    <w:rsid w:val="00F03319"/>
    <w:rsid w:val="00F033DA"/>
    <w:rsid w:val="00F048D3"/>
    <w:rsid w:val="00F07204"/>
    <w:rsid w:val="00F107F3"/>
    <w:rsid w:val="00F1508B"/>
    <w:rsid w:val="00F15E0A"/>
    <w:rsid w:val="00F204FD"/>
    <w:rsid w:val="00F20D51"/>
    <w:rsid w:val="00F26C1D"/>
    <w:rsid w:val="00F30A6F"/>
    <w:rsid w:val="00F3342E"/>
    <w:rsid w:val="00F406BF"/>
    <w:rsid w:val="00F424FE"/>
    <w:rsid w:val="00F436EC"/>
    <w:rsid w:val="00F43BEA"/>
    <w:rsid w:val="00F4673A"/>
    <w:rsid w:val="00F46AB8"/>
    <w:rsid w:val="00F47118"/>
    <w:rsid w:val="00F60DC1"/>
    <w:rsid w:val="00F618F7"/>
    <w:rsid w:val="00F64B82"/>
    <w:rsid w:val="00F66409"/>
    <w:rsid w:val="00F669E7"/>
    <w:rsid w:val="00F70385"/>
    <w:rsid w:val="00F70408"/>
    <w:rsid w:val="00F75084"/>
    <w:rsid w:val="00F77824"/>
    <w:rsid w:val="00F77E32"/>
    <w:rsid w:val="00F851BD"/>
    <w:rsid w:val="00F86C69"/>
    <w:rsid w:val="00F90E35"/>
    <w:rsid w:val="00F94F0D"/>
    <w:rsid w:val="00F953FD"/>
    <w:rsid w:val="00FA0933"/>
    <w:rsid w:val="00FA40C2"/>
    <w:rsid w:val="00FB0903"/>
    <w:rsid w:val="00FB2BC5"/>
    <w:rsid w:val="00FB2E48"/>
    <w:rsid w:val="00FB36AA"/>
    <w:rsid w:val="00FB7240"/>
    <w:rsid w:val="00FC19B5"/>
    <w:rsid w:val="00FC48E8"/>
    <w:rsid w:val="00FC5124"/>
    <w:rsid w:val="00FC7221"/>
    <w:rsid w:val="00FD11E0"/>
    <w:rsid w:val="00FD186A"/>
    <w:rsid w:val="00FD3665"/>
    <w:rsid w:val="00FD5B22"/>
    <w:rsid w:val="00FD5F16"/>
    <w:rsid w:val="00FD7155"/>
    <w:rsid w:val="00FE27F6"/>
    <w:rsid w:val="00FF0C84"/>
    <w:rsid w:val="00FF316F"/>
    <w:rsid w:val="00FF547A"/>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93F4F"/>
  <w15:docId w15:val="{461A4B3E-1624-42EA-9E17-FECC1BB9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aliases w:val="мой,МОЙ,Без интервала 111"/>
    <w:link w:val="ac"/>
    <w:uiPriority w:val="99"/>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d">
    <w:name w:val="Balloon Text"/>
    <w:basedOn w:val="a0"/>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0"/>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0"/>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0"/>
    <w:link w:val="af5"/>
    <w:uiPriority w:val="99"/>
    <w:semiHidden/>
    <w:unhideWhenUsed/>
    <w:rsid w:val="00544B36"/>
    <w:rPr>
      <w:sz w:val="20"/>
      <w:szCs w:val="20"/>
    </w:rPr>
  </w:style>
  <w:style w:type="character" w:customStyle="1" w:styleId="af5">
    <w:name w:val="Текст сноски Знак"/>
    <w:basedOn w:val="a1"/>
    <w:link w:val="af4"/>
    <w:uiPriority w:val="99"/>
    <w:semiHidden/>
    <w:rsid w:val="00544B36"/>
  </w:style>
  <w:style w:type="character" w:styleId="af6">
    <w:name w:val="footnote reference"/>
    <w:uiPriority w:val="99"/>
    <w:semiHidden/>
    <w:unhideWhenUsed/>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basedOn w:val="a0"/>
    <w:uiPriority w:val="99"/>
    <w:qFormat/>
    <w:rsid w:val="004E66EF"/>
    <w:pPr>
      <w:ind w:left="720"/>
      <w:contextualSpacing/>
    </w:pPr>
  </w:style>
  <w:style w:type="paragraph" w:customStyle="1" w:styleId="consplusnormal0">
    <w:name w:val="consplusnormal"/>
    <w:basedOn w:val="a0"/>
    <w:rsid w:val="00025111"/>
    <w:pPr>
      <w:spacing w:before="187" w:after="187" w:line="240" w:lineRule="auto"/>
      <w:ind w:left="187" w:right="187"/>
    </w:pPr>
    <w:rPr>
      <w:rFonts w:ascii="Times New Roman" w:hAnsi="Times New Roman"/>
      <w:sz w:val="24"/>
      <w:szCs w:val="24"/>
    </w:rPr>
  </w:style>
  <w:style w:type="character" w:customStyle="1" w:styleId="ac">
    <w:name w:val="Без интервала Знак"/>
    <w:aliases w:val="мой Знак,МОЙ Знак,Без интервала 111 Знак"/>
    <w:link w:val="ab"/>
    <w:uiPriority w:val="99"/>
    <w:qFormat/>
    <w:locked/>
    <w:rsid w:val="005D4C2C"/>
    <w:rPr>
      <w:sz w:val="22"/>
      <w:szCs w:val="22"/>
    </w:rPr>
  </w:style>
  <w:style w:type="character" w:styleId="af9">
    <w:name w:val="Emphasis"/>
    <w:basedOn w:val="a1"/>
    <w:uiPriority w:val="20"/>
    <w:qFormat/>
    <w:rsid w:val="00546E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07E8C-3262-45AE-85BF-99657CD86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3762</Words>
  <Characters>21446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25158</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Иннеса Юдина</dc:creator>
  <cp:keywords/>
  <dc:description/>
  <cp:lastModifiedBy>Екатерина Шалонина</cp:lastModifiedBy>
  <cp:revision>2</cp:revision>
  <cp:lastPrinted>2026-09-24T09:30:00Z</cp:lastPrinted>
  <dcterms:created xsi:type="dcterms:W3CDTF">2026-09-28T06:07:00Z</dcterms:created>
  <dcterms:modified xsi:type="dcterms:W3CDTF">2026-09-28T06:07:00Z</dcterms:modified>
</cp:coreProperties>
</file>