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C26EC" w:rsidRDefault="007C26EC" w:rsidP="007C26EC">
      <w:pPr>
        <w:tabs>
          <w:tab w:val="left" w:pos="709"/>
        </w:tabs>
        <w:suppressAutoHyphens/>
        <w:spacing w:after="0" w:line="240" w:lineRule="auto"/>
        <w:ind w:firstLine="567"/>
        <w:jc w:val="center"/>
        <w:rPr>
          <w:rFonts w:ascii="Times New Roman" w:hAnsi="Times New Roman" w:cs="Times New Roman"/>
          <w:bCs/>
          <w:sz w:val="24"/>
          <w:szCs w:val="24"/>
        </w:rPr>
      </w:pPr>
      <w:r w:rsidRPr="00C47B84">
        <w:rPr>
          <w:rFonts w:ascii="Times New Roman" w:hAnsi="Times New Roman" w:cs="Times New Roman"/>
          <w:bCs/>
          <w:sz w:val="24"/>
          <w:szCs w:val="24"/>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7C26EC" w:rsidRPr="00963F72" w:rsidRDefault="007C26EC" w:rsidP="007C26EC">
      <w:pPr>
        <w:tabs>
          <w:tab w:val="left" w:pos="709"/>
        </w:tabs>
        <w:suppressAutoHyphens/>
        <w:spacing w:after="0" w:line="240" w:lineRule="auto"/>
        <w:ind w:firstLine="567"/>
        <w:jc w:val="center"/>
        <w:rPr>
          <w:rFonts w:ascii="Times New Roman" w:hAnsi="Times New Roman" w:cs="Times New Roman"/>
          <w:bCs/>
          <w:sz w:val="24"/>
          <w:szCs w:val="24"/>
        </w:rPr>
      </w:pPr>
    </w:p>
    <w:tbl>
      <w:tblPr>
        <w:tblW w:w="15862" w:type="dxa"/>
        <w:tblCellMar>
          <w:left w:w="0" w:type="dxa"/>
          <w:right w:w="0" w:type="dxa"/>
        </w:tblCellMar>
        <w:tblLook w:val="04A0" w:firstRow="1" w:lastRow="0" w:firstColumn="1" w:lastColumn="0" w:noHBand="0" w:noVBand="1"/>
      </w:tblPr>
      <w:tblGrid>
        <w:gridCol w:w="15862"/>
      </w:tblGrid>
      <w:tr w:rsidR="007C26EC" w:rsidRPr="00011BA3" w:rsidTr="007C26EC">
        <w:tc>
          <w:tcPr>
            <w:tcW w:w="0" w:type="auto"/>
            <w:tcBorders>
              <w:top w:val="nil"/>
              <w:left w:val="nil"/>
              <w:bottom w:val="nil"/>
              <w:right w:val="nil"/>
            </w:tcBorders>
            <w:tcMar>
              <w:top w:w="0" w:type="dxa"/>
              <w:left w:w="225" w:type="dxa"/>
              <w:bottom w:w="0" w:type="dxa"/>
              <w:right w:w="150" w:type="dxa"/>
            </w:tcMar>
            <w:vAlign w:val="center"/>
            <w:hideMark/>
          </w:tcPr>
          <w:tbl>
            <w:tblPr>
              <w:tblW w:w="14671" w:type="dxa"/>
              <w:tblCellMar>
                <w:left w:w="0" w:type="dxa"/>
                <w:right w:w="0" w:type="dxa"/>
              </w:tblCellMar>
              <w:tblLook w:val="04A0" w:firstRow="1" w:lastRow="0" w:firstColumn="1" w:lastColumn="0" w:noHBand="0" w:noVBand="1"/>
            </w:tblPr>
            <w:tblGrid>
              <w:gridCol w:w="3011"/>
              <w:gridCol w:w="1341"/>
              <w:gridCol w:w="1212"/>
              <w:gridCol w:w="2821"/>
              <w:gridCol w:w="1701"/>
              <w:gridCol w:w="1439"/>
              <w:gridCol w:w="1436"/>
              <w:gridCol w:w="1710"/>
            </w:tblGrid>
            <w:tr w:rsidR="007C26EC" w:rsidRPr="007C26EC" w:rsidTr="00CF30B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Наименование товара, работы, услуги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Код позиции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Тип позиции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Товарный знак</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Цена за единицу</w:t>
                  </w:r>
                </w:p>
              </w:tc>
              <w:tc>
                <w:tcPr>
                  <w:tcW w:w="143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Количество (объем работы, услуги)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Стоимость позиции</w:t>
                  </w:r>
                </w:p>
              </w:tc>
            </w:tr>
            <w:tr w:rsidR="007C26EC" w:rsidRPr="007C26EC" w:rsidTr="007C26EC">
              <w:trPr>
                <w:trHeight w:val="639"/>
              </w:trPr>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Планшетные</w:t>
                  </w:r>
                  <w:bookmarkStart w:id="0" w:name="_GoBack"/>
                  <w:bookmarkEnd w:id="0"/>
                  <w:r w:rsidRPr="007C26EC">
                    <w:rPr>
                      <w:rFonts w:ascii="Times New Roman" w:hAnsi="Times New Roman" w:cs="Times New Roman"/>
                    </w:rPr>
                    <w:t xml:space="preserve"> компьютеры тип 1</w:t>
                  </w:r>
                  <w:r w:rsidRPr="007C26EC">
                    <w:rPr>
                      <w:rFonts w:ascii="Times New Roman" w:hAnsi="Times New Roman" w:cs="Times New Roman"/>
                    </w:rPr>
                    <w:br/>
                    <w:t>Идентификатор: 195588605</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26.20.11.130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Товар</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lang w:val="en-US"/>
                    </w:rPr>
                  </w:pPr>
                  <w:r w:rsidRPr="007C26EC">
                    <w:rPr>
                      <w:rFonts w:ascii="Times New Roman" w:hAnsi="Times New Roman" w:cs="Times New Roman"/>
                      <w:lang w:val="en-US"/>
                    </w:rPr>
                    <w:t xml:space="preserve">HONOR Pad X9a LTE </w:t>
                  </w:r>
                  <w:r w:rsidRPr="007C26EC">
                    <w:rPr>
                      <w:rFonts w:ascii="Times New Roman" w:hAnsi="Times New Roman" w:cs="Times New Roman"/>
                    </w:rPr>
                    <w:t>или</w:t>
                  </w:r>
                  <w:r w:rsidRPr="007C26EC">
                    <w:rPr>
                      <w:rFonts w:ascii="Times New Roman" w:hAnsi="Times New Roman" w:cs="Times New Roman"/>
                      <w:lang w:val="en-US"/>
                    </w:rPr>
                    <w:t xml:space="preserve"> </w:t>
                  </w:r>
                  <w:r w:rsidRPr="007C26EC">
                    <w:rPr>
                      <w:rFonts w:ascii="Times New Roman" w:hAnsi="Times New Roman" w:cs="Times New Roman"/>
                    </w:rPr>
                    <w:t>эквивалент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Штука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p>
              </w:tc>
              <w:tc>
                <w:tcPr>
                  <w:tcW w:w="143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lang w:val="en-US"/>
                    </w:rPr>
                  </w:pPr>
                  <w:r w:rsidRPr="007C26EC">
                    <w:rPr>
                      <w:rFonts w:ascii="Times New Roman" w:hAnsi="Times New Roman" w:cs="Times New Roman"/>
                      <w:lang w:val="en-US"/>
                    </w:rPr>
                    <w:t>1</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p>
              </w:tc>
            </w:tr>
          </w:tbl>
          <w:p w:rsidR="007C26EC" w:rsidRPr="007C26EC" w:rsidRDefault="007C26EC" w:rsidP="00CF30B8">
            <w:pPr>
              <w:spacing w:after="0" w:line="240" w:lineRule="auto"/>
              <w:rPr>
                <w:rFonts w:ascii="Times New Roman" w:hAnsi="Times New Roman" w:cs="Times New Roman"/>
              </w:rPr>
            </w:pPr>
          </w:p>
        </w:tc>
      </w:tr>
      <w:tr w:rsidR="007C26EC" w:rsidRPr="00011BA3" w:rsidTr="007C26EC">
        <w:tc>
          <w:tcPr>
            <w:tcW w:w="0" w:type="auto"/>
            <w:tcBorders>
              <w:top w:val="nil"/>
              <w:left w:val="nil"/>
              <w:bottom w:val="nil"/>
              <w:right w:val="nil"/>
            </w:tcBorders>
            <w:tcMar>
              <w:top w:w="0" w:type="dxa"/>
              <w:left w:w="225" w:type="dxa"/>
              <w:bottom w:w="0" w:type="dxa"/>
              <w:right w:w="150" w:type="dxa"/>
            </w:tcMar>
            <w:vAlign w:val="center"/>
            <w:hideMark/>
          </w:tcPr>
          <w:tbl>
            <w:tblPr>
              <w:tblW w:w="15041" w:type="dxa"/>
              <w:tblCellMar>
                <w:left w:w="0" w:type="dxa"/>
                <w:right w:w="0" w:type="dxa"/>
              </w:tblCellMar>
              <w:tblLook w:val="04A0" w:firstRow="1" w:lastRow="0" w:firstColumn="1" w:lastColumn="0" w:noHBand="0" w:noVBand="1"/>
            </w:tblPr>
            <w:tblGrid>
              <w:gridCol w:w="4015"/>
              <w:gridCol w:w="2793"/>
              <w:gridCol w:w="2800"/>
              <w:gridCol w:w="5049"/>
              <w:gridCol w:w="14"/>
              <w:gridCol w:w="6"/>
              <w:gridCol w:w="6"/>
              <w:gridCol w:w="6"/>
              <w:gridCol w:w="6"/>
              <w:gridCol w:w="6"/>
              <w:gridCol w:w="6"/>
              <w:gridCol w:w="6"/>
              <w:gridCol w:w="6"/>
              <w:gridCol w:w="6"/>
              <w:gridCol w:w="6"/>
              <w:gridCol w:w="6"/>
              <w:gridCol w:w="6"/>
              <w:gridCol w:w="6"/>
              <w:gridCol w:w="6"/>
              <w:gridCol w:w="6"/>
              <w:gridCol w:w="6"/>
              <w:gridCol w:w="6"/>
              <w:gridCol w:w="6"/>
              <w:gridCol w:w="6"/>
              <w:gridCol w:w="6"/>
              <w:gridCol w:w="6"/>
              <w:gridCol w:w="6"/>
              <w:gridCol w:w="6"/>
              <w:gridCol w:w="6"/>
              <w:gridCol w:w="6"/>
              <w:gridCol w:w="6"/>
              <w:gridCol w:w="6"/>
              <w:gridCol w:w="6"/>
              <w:gridCol w:w="6"/>
              <w:gridCol w:w="6"/>
              <w:gridCol w:w="6"/>
              <w:gridCol w:w="6"/>
              <w:gridCol w:w="6"/>
              <w:gridCol w:w="6"/>
              <w:gridCol w:w="6"/>
              <w:gridCol w:w="6"/>
              <w:gridCol w:w="6"/>
              <w:gridCol w:w="6"/>
              <w:gridCol w:w="6"/>
              <w:gridCol w:w="6"/>
              <w:gridCol w:w="6"/>
              <w:gridCol w:w="6"/>
              <w:gridCol w:w="6"/>
              <w:gridCol w:w="6"/>
              <w:gridCol w:w="6"/>
              <w:gridCol w:w="6"/>
              <w:gridCol w:w="6"/>
              <w:gridCol w:w="6"/>
              <w:gridCol w:w="6"/>
              <w:gridCol w:w="20"/>
              <w:gridCol w:w="20"/>
              <w:gridCol w:w="6"/>
              <w:gridCol w:w="6"/>
              <w:gridCol w:w="6"/>
              <w:gridCol w:w="6"/>
              <w:gridCol w:w="6"/>
              <w:gridCol w:w="6"/>
            </w:tblGrid>
            <w:tr w:rsidR="007C26EC" w:rsidRPr="007C26EC" w:rsidTr="00CF30B8">
              <w:trPr>
                <w:gridAfter w:val="58"/>
                <w:wAfter w:w="384" w:type="dxa"/>
              </w:trPr>
              <w:tc>
                <w:tcPr>
                  <w:tcW w:w="14657" w:type="dxa"/>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 xml:space="preserve">Характеристики товара, работы, услуги </w:t>
                  </w:r>
                  <w:proofErr w:type="gramStart"/>
                  <w:r w:rsidRPr="007C26EC">
                    <w:rPr>
                      <w:rFonts w:ascii="Times New Roman" w:hAnsi="Times New Roman" w:cs="Times New Roman"/>
                    </w:rPr>
                    <w:t>( Планшетные</w:t>
                  </w:r>
                  <w:proofErr w:type="gramEnd"/>
                  <w:r w:rsidRPr="007C26EC">
                    <w:rPr>
                      <w:rFonts w:ascii="Times New Roman" w:hAnsi="Times New Roman" w:cs="Times New Roman"/>
                    </w:rPr>
                    <w:t xml:space="preserve"> компьютеры тип 1 )</w:t>
                  </w:r>
                </w:p>
              </w:tc>
            </w:tr>
            <w:tr w:rsidR="007C26EC" w:rsidRPr="007C26EC" w:rsidTr="00CF30B8">
              <w:tc>
                <w:tcPr>
                  <w:tcW w:w="401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Наименование характеристики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Значение характеристики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Единица измерения характеристики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Инструкция по заполнению характеристики в заявке</w:t>
                  </w: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20" w:type="dxa"/>
                  <w:vAlign w:val="center"/>
                  <w:hideMark/>
                </w:tcPr>
                <w:p w:rsidR="007C26EC" w:rsidRPr="007C26EC" w:rsidRDefault="007C26EC" w:rsidP="00CF30B8">
                  <w:pPr>
                    <w:spacing w:after="0" w:line="240" w:lineRule="auto"/>
                    <w:rPr>
                      <w:rFonts w:ascii="Times New Roman" w:hAnsi="Times New Roman" w:cs="Times New Roman"/>
                    </w:rPr>
                  </w:pPr>
                </w:p>
              </w:tc>
              <w:tc>
                <w:tcPr>
                  <w:tcW w:w="20" w:type="dxa"/>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r>
            <w:tr w:rsidR="007C26EC" w:rsidRPr="007C26EC" w:rsidTr="00CF30B8">
              <w:tc>
                <w:tcPr>
                  <w:tcW w:w="4015"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Частота обновления экрана</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 120</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Герц</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Участник закупки указывает в заявке конкретное значение характеристики</w:t>
                  </w: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20" w:type="dxa"/>
                  <w:vAlign w:val="center"/>
                  <w:hideMark/>
                </w:tcPr>
                <w:p w:rsidR="007C26EC" w:rsidRPr="007C26EC" w:rsidRDefault="007C26EC" w:rsidP="00CF30B8">
                  <w:pPr>
                    <w:spacing w:after="0" w:line="240" w:lineRule="auto"/>
                    <w:rPr>
                      <w:rFonts w:ascii="Times New Roman" w:hAnsi="Times New Roman" w:cs="Times New Roman"/>
                    </w:rPr>
                  </w:pPr>
                </w:p>
              </w:tc>
              <w:tc>
                <w:tcPr>
                  <w:tcW w:w="20" w:type="dxa"/>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r>
            <w:tr w:rsidR="007C26EC" w:rsidRPr="007C26EC" w:rsidTr="00CF30B8">
              <w:tc>
                <w:tcPr>
                  <w:tcW w:w="4015"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Технология изготовления экрана</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IPS</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Значение характеристики не может изменяться участником закупки</w:t>
                  </w: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20" w:type="dxa"/>
                  <w:vAlign w:val="center"/>
                  <w:hideMark/>
                </w:tcPr>
                <w:p w:rsidR="007C26EC" w:rsidRPr="007C26EC" w:rsidRDefault="007C26EC" w:rsidP="00CF30B8">
                  <w:pPr>
                    <w:spacing w:after="0" w:line="240" w:lineRule="auto"/>
                    <w:rPr>
                      <w:rFonts w:ascii="Times New Roman" w:hAnsi="Times New Roman" w:cs="Times New Roman"/>
                    </w:rPr>
                  </w:pPr>
                </w:p>
              </w:tc>
              <w:tc>
                <w:tcPr>
                  <w:tcW w:w="20" w:type="dxa"/>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r>
            <w:tr w:rsidR="007C26EC" w:rsidRPr="007C26EC" w:rsidTr="00CF30B8">
              <w:tc>
                <w:tcPr>
                  <w:tcW w:w="4015"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Диагональ экрана</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 11.5</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Дюйм (25,4 мм)</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Участник закупки указывает в заявке конкретное значение характеристики</w:t>
                  </w: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20" w:type="dxa"/>
                  <w:vAlign w:val="center"/>
                  <w:hideMark/>
                </w:tcPr>
                <w:p w:rsidR="007C26EC" w:rsidRPr="007C26EC" w:rsidRDefault="007C26EC" w:rsidP="00CF30B8">
                  <w:pPr>
                    <w:spacing w:after="0" w:line="240" w:lineRule="auto"/>
                    <w:rPr>
                      <w:rFonts w:ascii="Times New Roman" w:hAnsi="Times New Roman" w:cs="Times New Roman"/>
                    </w:rPr>
                  </w:pPr>
                </w:p>
              </w:tc>
              <w:tc>
                <w:tcPr>
                  <w:tcW w:w="20" w:type="dxa"/>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r>
            <w:tr w:rsidR="007C26EC" w:rsidRPr="007C26EC" w:rsidTr="00CF30B8">
              <w:tc>
                <w:tcPr>
                  <w:tcW w:w="4015"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Количество ядер</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 8</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Штука</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Участник закупки указывает в заявке конкретное значение характеристики</w:t>
                  </w: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20" w:type="dxa"/>
                  <w:vAlign w:val="center"/>
                  <w:hideMark/>
                </w:tcPr>
                <w:p w:rsidR="007C26EC" w:rsidRPr="007C26EC" w:rsidRDefault="007C26EC" w:rsidP="00CF30B8">
                  <w:pPr>
                    <w:spacing w:after="0" w:line="240" w:lineRule="auto"/>
                    <w:rPr>
                      <w:rFonts w:ascii="Times New Roman" w:hAnsi="Times New Roman" w:cs="Times New Roman"/>
                    </w:rPr>
                  </w:pPr>
                </w:p>
              </w:tc>
              <w:tc>
                <w:tcPr>
                  <w:tcW w:w="20" w:type="dxa"/>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r>
            <w:tr w:rsidR="007C26EC" w:rsidRPr="007C26EC" w:rsidTr="00CF30B8">
              <w:tc>
                <w:tcPr>
                  <w:tcW w:w="4015"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Частота работы процессора</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 120</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Гигагерц</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Участник закупки указывает в заявке конкретное значение характеристики</w:t>
                  </w: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20" w:type="dxa"/>
                  <w:vAlign w:val="center"/>
                  <w:hideMark/>
                </w:tcPr>
                <w:p w:rsidR="007C26EC" w:rsidRPr="007C26EC" w:rsidRDefault="007C26EC" w:rsidP="00CF30B8">
                  <w:pPr>
                    <w:spacing w:after="0" w:line="240" w:lineRule="auto"/>
                    <w:rPr>
                      <w:rFonts w:ascii="Times New Roman" w:hAnsi="Times New Roman" w:cs="Times New Roman"/>
                    </w:rPr>
                  </w:pPr>
                </w:p>
              </w:tc>
              <w:tc>
                <w:tcPr>
                  <w:tcW w:w="20" w:type="dxa"/>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r>
            <w:tr w:rsidR="007C26EC" w:rsidRPr="007C26EC" w:rsidTr="00CF30B8">
              <w:tc>
                <w:tcPr>
                  <w:tcW w:w="4015"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Техпроцесс изготовления процессора</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 6</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Нанометр</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Участник закупки указывает в заявке конкретное значение характеристики</w:t>
                  </w: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20" w:type="dxa"/>
                  <w:vAlign w:val="center"/>
                  <w:hideMark/>
                </w:tcPr>
                <w:p w:rsidR="007C26EC" w:rsidRPr="007C26EC" w:rsidRDefault="007C26EC" w:rsidP="00CF30B8">
                  <w:pPr>
                    <w:spacing w:after="0" w:line="240" w:lineRule="auto"/>
                    <w:rPr>
                      <w:rFonts w:ascii="Times New Roman" w:hAnsi="Times New Roman" w:cs="Times New Roman"/>
                    </w:rPr>
                  </w:pPr>
                </w:p>
              </w:tc>
              <w:tc>
                <w:tcPr>
                  <w:tcW w:w="20" w:type="dxa"/>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r>
            <w:tr w:rsidR="007C26EC" w:rsidRPr="007C26EC" w:rsidTr="00CF30B8">
              <w:tc>
                <w:tcPr>
                  <w:tcW w:w="4015"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Объем оперативной памяти</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 8</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Гигабайт</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Участник закупки указывает в заявке конкретное значение характеристики</w:t>
                  </w: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20" w:type="dxa"/>
                  <w:vAlign w:val="center"/>
                  <w:hideMark/>
                </w:tcPr>
                <w:p w:rsidR="007C26EC" w:rsidRPr="007C26EC" w:rsidRDefault="007C26EC" w:rsidP="00CF30B8">
                  <w:pPr>
                    <w:spacing w:after="0" w:line="240" w:lineRule="auto"/>
                    <w:rPr>
                      <w:rFonts w:ascii="Times New Roman" w:hAnsi="Times New Roman" w:cs="Times New Roman"/>
                    </w:rPr>
                  </w:pPr>
                </w:p>
              </w:tc>
              <w:tc>
                <w:tcPr>
                  <w:tcW w:w="20" w:type="dxa"/>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r>
            <w:tr w:rsidR="007C26EC" w:rsidRPr="007C26EC" w:rsidTr="00CF30B8">
              <w:tc>
                <w:tcPr>
                  <w:tcW w:w="4015"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Объем встроенной памяти</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 256</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Гигабайт</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Участник закупки указывает в заявке конкретное значение характеристики</w:t>
                  </w: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20" w:type="dxa"/>
                  <w:vAlign w:val="center"/>
                  <w:hideMark/>
                </w:tcPr>
                <w:p w:rsidR="007C26EC" w:rsidRPr="007C26EC" w:rsidRDefault="007C26EC" w:rsidP="00CF30B8">
                  <w:pPr>
                    <w:spacing w:after="0" w:line="240" w:lineRule="auto"/>
                    <w:rPr>
                      <w:rFonts w:ascii="Times New Roman" w:hAnsi="Times New Roman" w:cs="Times New Roman"/>
                    </w:rPr>
                  </w:pPr>
                </w:p>
              </w:tc>
              <w:tc>
                <w:tcPr>
                  <w:tcW w:w="20" w:type="dxa"/>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r>
            <w:tr w:rsidR="007C26EC" w:rsidRPr="007C26EC" w:rsidTr="00CF30B8">
              <w:tc>
                <w:tcPr>
                  <w:tcW w:w="4015"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lastRenderedPageBreak/>
                    <w:t>Слот для карты памяти</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Да</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Значение характеристики не может изменяться участником закупки</w:t>
                  </w: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20" w:type="dxa"/>
                  <w:vAlign w:val="center"/>
                  <w:hideMark/>
                </w:tcPr>
                <w:p w:rsidR="007C26EC" w:rsidRPr="007C26EC" w:rsidRDefault="007C26EC" w:rsidP="00CF30B8">
                  <w:pPr>
                    <w:spacing w:after="0" w:line="240" w:lineRule="auto"/>
                    <w:rPr>
                      <w:rFonts w:ascii="Times New Roman" w:hAnsi="Times New Roman" w:cs="Times New Roman"/>
                    </w:rPr>
                  </w:pPr>
                </w:p>
              </w:tc>
              <w:tc>
                <w:tcPr>
                  <w:tcW w:w="20" w:type="dxa"/>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r>
            <w:tr w:rsidR="007C26EC" w:rsidRPr="007C26EC" w:rsidTr="00CF30B8">
              <w:tc>
                <w:tcPr>
                  <w:tcW w:w="4015"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Типы поддерживаемых карт памяти</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lang w:val="en-US"/>
                    </w:rPr>
                  </w:pPr>
                  <w:r w:rsidRPr="007C26EC">
                    <w:rPr>
                      <w:rFonts w:ascii="Times New Roman" w:hAnsi="Times New Roman" w:cs="Times New Roman"/>
                      <w:lang w:val="en-US"/>
                    </w:rPr>
                    <w:t>micro SD, micro SDHC, micro SDXC</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lang w:val="en-US"/>
                    </w:rPr>
                  </w:pP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Значение характеристики не может изменяться участником закупки</w:t>
                  </w: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20" w:type="dxa"/>
                  <w:vAlign w:val="center"/>
                  <w:hideMark/>
                </w:tcPr>
                <w:p w:rsidR="007C26EC" w:rsidRPr="007C26EC" w:rsidRDefault="007C26EC" w:rsidP="00CF30B8">
                  <w:pPr>
                    <w:spacing w:after="0" w:line="240" w:lineRule="auto"/>
                    <w:rPr>
                      <w:rFonts w:ascii="Times New Roman" w:hAnsi="Times New Roman" w:cs="Times New Roman"/>
                    </w:rPr>
                  </w:pPr>
                </w:p>
              </w:tc>
              <w:tc>
                <w:tcPr>
                  <w:tcW w:w="20" w:type="dxa"/>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r>
            <w:tr w:rsidR="007C26EC" w:rsidRPr="007C26EC" w:rsidTr="00CF30B8">
              <w:tc>
                <w:tcPr>
                  <w:tcW w:w="4015"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Поддержка стандартов сотовой связи</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3G, 4G</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Значение характеристики не может изменяться участником закупки</w:t>
                  </w: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20" w:type="dxa"/>
                  <w:vAlign w:val="center"/>
                  <w:hideMark/>
                </w:tcPr>
                <w:p w:rsidR="007C26EC" w:rsidRPr="007C26EC" w:rsidRDefault="007C26EC" w:rsidP="00CF30B8">
                  <w:pPr>
                    <w:spacing w:after="0" w:line="240" w:lineRule="auto"/>
                    <w:rPr>
                      <w:rFonts w:ascii="Times New Roman" w:hAnsi="Times New Roman" w:cs="Times New Roman"/>
                    </w:rPr>
                  </w:pPr>
                </w:p>
              </w:tc>
              <w:tc>
                <w:tcPr>
                  <w:tcW w:w="20" w:type="dxa"/>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r>
            <w:tr w:rsidR="007C26EC" w:rsidRPr="007C26EC" w:rsidTr="00CF30B8">
              <w:tc>
                <w:tcPr>
                  <w:tcW w:w="4015"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 xml:space="preserve">Стандарт </w:t>
                  </w:r>
                  <w:proofErr w:type="spellStart"/>
                  <w:r w:rsidRPr="007C26EC">
                    <w:rPr>
                      <w:rFonts w:ascii="Times New Roman" w:hAnsi="Times New Roman" w:cs="Times New Roman"/>
                    </w:rPr>
                    <w:t>Wi-Fi</w:t>
                  </w:r>
                  <w:proofErr w:type="spellEnd"/>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4 (802.11n), 5 (802.11ac)</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Значение характеристики не может изменяться участником закупки</w:t>
                  </w: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20" w:type="dxa"/>
                  <w:vAlign w:val="center"/>
                  <w:hideMark/>
                </w:tcPr>
                <w:p w:rsidR="007C26EC" w:rsidRPr="007C26EC" w:rsidRDefault="007C26EC" w:rsidP="00CF30B8">
                  <w:pPr>
                    <w:spacing w:after="0" w:line="240" w:lineRule="auto"/>
                    <w:rPr>
                      <w:rFonts w:ascii="Times New Roman" w:hAnsi="Times New Roman" w:cs="Times New Roman"/>
                    </w:rPr>
                  </w:pPr>
                </w:p>
              </w:tc>
              <w:tc>
                <w:tcPr>
                  <w:tcW w:w="20" w:type="dxa"/>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r>
            <w:tr w:rsidR="007C26EC" w:rsidRPr="007C26EC" w:rsidTr="00CF30B8">
              <w:tc>
                <w:tcPr>
                  <w:tcW w:w="4015"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Автофокусировка основной камеры</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Да</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Значение характеристики не может изменяться участником закупки</w:t>
                  </w: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20" w:type="dxa"/>
                  <w:vAlign w:val="center"/>
                  <w:hideMark/>
                </w:tcPr>
                <w:p w:rsidR="007C26EC" w:rsidRPr="007C26EC" w:rsidRDefault="007C26EC" w:rsidP="00CF30B8">
                  <w:pPr>
                    <w:spacing w:after="0" w:line="240" w:lineRule="auto"/>
                    <w:rPr>
                      <w:rFonts w:ascii="Times New Roman" w:hAnsi="Times New Roman" w:cs="Times New Roman"/>
                    </w:rPr>
                  </w:pPr>
                </w:p>
              </w:tc>
              <w:tc>
                <w:tcPr>
                  <w:tcW w:w="20" w:type="dxa"/>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r>
            <w:tr w:rsidR="007C26EC" w:rsidRPr="007C26EC" w:rsidTr="00CF30B8">
              <w:tc>
                <w:tcPr>
                  <w:tcW w:w="4015"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Вспышка основной камеры</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Да</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Значение характеристики не может изменяться участником закупки</w:t>
                  </w: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20" w:type="dxa"/>
                  <w:vAlign w:val="center"/>
                  <w:hideMark/>
                </w:tcPr>
                <w:p w:rsidR="007C26EC" w:rsidRPr="007C26EC" w:rsidRDefault="007C26EC" w:rsidP="00CF30B8">
                  <w:pPr>
                    <w:spacing w:after="0" w:line="240" w:lineRule="auto"/>
                    <w:rPr>
                      <w:rFonts w:ascii="Times New Roman" w:hAnsi="Times New Roman" w:cs="Times New Roman"/>
                    </w:rPr>
                  </w:pPr>
                </w:p>
              </w:tc>
              <w:tc>
                <w:tcPr>
                  <w:tcW w:w="20" w:type="dxa"/>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r>
            <w:tr w:rsidR="007C26EC" w:rsidRPr="007C26EC" w:rsidTr="00CF30B8">
              <w:tc>
                <w:tcPr>
                  <w:tcW w:w="4015"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Наличие основной камеры с разрешающей способность не менее 8 МП</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Да</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Значение характеристики не может изменяться участником закупки</w:t>
                  </w: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20" w:type="dxa"/>
                  <w:vAlign w:val="center"/>
                  <w:hideMark/>
                </w:tcPr>
                <w:p w:rsidR="007C26EC" w:rsidRPr="007C26EC" w:rsidRDefault="007C26EC" w:rsidP="00CF30B8">
                  <w:pPr>
                    <w:spacing w:after="0" w:line="240" w:lineRule="auto"/>
                    <w:rPr>
                      <w:rFonts w:ascii="Times New Roman" w:hAnsi="Times New Roman" w:cs="Times New Roman"/>
                    </w:rPr>
                  </w:pPr>
                </w:p>
              </w:tc>
              <w:tc>
                <w:tcPr>
                  <w:tcW w:w="20" w:type="dxa"/>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r>
            <w:tr w:rsidR="007C26EC" w:rsidRPr="007C26EC" w:rsidTr="00CF30B8">
              <w:tc>
                <w:tcPr>
                  <w:tcW w:w="4015"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Количество встроенных динамиков</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 4</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Штука</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Участник закупки указывает в заявке конкретное значение характеристики</w:t>
                  </w: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20" w:type="dxa"/>
                  <w:vAlign w:val="center"/>
                  <w:hideMark/>
                </w:tcPr>
                <w:p w:rsidR="007C26EC" w:rsidRPr="007C26EC" w:rsidRDefault="007C26EC" w:rsidP="00CF30B8">
                  <w:pPr>
                    <w:spacing w:after="0" w:line="240" w:lineRule="auto"/>
                    <w:rPr>
                      <w:rFonts w:ascii="Times New Roman" w:hAnsi="Times New Roman" w:cs="Times New Roman"/>
                    </w:rPr>
                  </w:pPr>
                </w:p>
              </w:tc>
              <w:tc>
                <w:tcPr>
                  <w:tcW w:w="20" w:type="dxa"/>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r>
            <w:tr w:rsidR="007C26EC" w:rsidRPr="007C26EC" w:rsidTr="00CF30B8">
              <w:tc>
                <w:tcPr>
                  <w:tcW w:w="4015"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Интерфейс подсоединения внешних устройств</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proofErr w:type="spellStart"/>
                  <w:r w:rsidRPr="007C26EC">
                    <w:rPr>
                      <w:rFonts w:ascii="Times New Roman" w:hAnsi="Times New Roman" w:cs="Times New Roman"/>
                    </w:rPr>
                    <w:t>Type</w:t>
                  </w:r>
                  <w:proofErr w:type="spellEnd"/>
                  <w:r w:rsidRPr="007C26EC">
                    <w:rPr>
                      <w:rFonts w:ascii="Times New Roman" w:hAnsi="Times New Roman" w:cs="Times New Roman"/>
                    </w:rPr>
                    <w:t>-C</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Значение характеристики не может изменяться участником закупки</w:t>
                  </w: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20" w:type="dxa"/>
                  <w:vAlign w:val="center"/>
                  <w:hideMark/>
                </w:tcPr>
                <w:p w:rsidR="007C26EC" w:rsidRPr="007C26EC" w:rsidRDefault="007C26EC" w:rsidP="00CF30B8">
                  <w:pPr>
                    <w:spacing w:after="0" w:line="240" w:lineRule="auto"/>
                    <w:rPr>
                      <w:rFonts w:ascii="Times New Roman" w:hAnsi="Times New Roman" w:cs="Times New Roman"/>
                    </w:rPr>
                  </w:pPr>
                </w:p>
              </w:tc>
              <w:tc>
                <w:tcPr>
                  <w:tcW w:w="20" w:type="dxa"/>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r>
            <w:tr w:rsidR="007C26EC" w:rsidRPr="007C26EC" w:rsidTr="00CF30B8">
              <w:tc>
                <w:tcPr>
                  <w:tcW w:w="4015"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Емкость аккумулятора</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 8.3</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Ампер-час (3,6 кКл)</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Участник закупки указывает в заявке конкретное значение характеристики</w:t>
                  </w: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20" w:type="dxa"/>
                  <w:vAlign w:val="center"/>
                  <w:hideMark/>
                </w:tcPr>
                <w:p w:rsidR="007C26EC" w:rsidRPr="007C26EC" w:rsidRDefault="007C26EC" w:rsidP="00CF30B8">
                  <w:pPr>
                    <w:spacing w:after="0" w:line="240" w:lineRule="auto"/>
                    <w:rPr>
                      <w:rFonts w:ascii="Times New Roman" w:hAnsi="Times New Roman" w:cs="Times New Roman"/>
                    </w:rPr>
                  </w:pPr>
                </w:p>
              </w:tc>
              <w:tc>
                <w:tcPr>
                  <w:tcW w:w="20" w:type="dxa"/>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r>
            <w:tr w:rsidR="007C26EC" w:rsidRPr="007C26EC" w:rsidTr="00CF30B8">
              <w:tc>
                <w:tcPr>
                  <w:tcW w:w="4015"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Зарядное устройство в комплекте</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Да</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Значение характеристики не может изменяться участником закупки</w:t>
                  </w: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20" w:type="dxa"/>
                  <w:vAlign w:val="center"/>
                  <w:hideMark/>
                </w:tcPr>
                <w:p w:rsidR="007C26EC" w:rsidRPr="007C26EC" w:rsidRDefault="007C26EC" w:rsidP="00CF30B8">
                  <w:pPr>
                    <w:spacing w:after="0" w:line="240" w:lineRule="auto"/>
                    <w:rPr>
                      <w:rFonts w:ascii="Times New Roman" w:hAnsi="Times New Roman" w:cs="Times New Roman"/>
                    </w:rPr>
                  </w:pPr>
                </w:p>
              </w:tc>
              <w:tc>
                <w:tcPr>
                  <w:tcW w:w="20" w:type="dxa"/>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r>
            <w:tr w:rsidR="007C26EC" w:rsidRPr="007C26EC" w:rsidTr="00CF30B8">
              <w:tc>
                <w:tcPr>
                  <w:tcW w:w="4015"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Выходная мощность ЗУ</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 33</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Ватт</w:t>
                  </w:r>
                </w:p>
              </w:tc>
              <w:tc>
                <w:tcPr>
                  <w:tcW w:w="0" w:type="auto"/>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7C26EC" w:rsidRPr="007C26EC" w:rsidRDefault="007C26EC" w:rsidP="00CF30B8">
                  <w:pPr>
                    <w:spacing w:after="0" w:line="240" w:lineRule="auto"/>
                    <w:rPr>
                      <w:rFonts w:ascii="Times New Roman" w:hAnsi="Times New Roman" w:cs="Times New Roman"/>
                    </w:rPr>
                  </w:pPr>
                  <w:r w:rsidRPr="007C26EC">
                    <w:rPr>
                      <w:rFonts w:ascii="Times New Roman" w:hAnsi="Times New Roman" w:cs="Times New Roman"/>
                    </w:rPr>
                    <w:t>Участник закупки указывает в заявке конкретное значение характеристики</w:t>
                  </w: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20" w:type="dxa"/>
                  <w:vAlign w:val="center"/>
                  <w:hideMark/>
                </w:tcPr>
                <w:p w:rsidR="007C26EC" w:rsidRPr="007C26EC" w:rsidRDefault="007C26EC" w:rsidP="00CF30B8">
                  <w:pPr>
                    <w:spacing w:after="0" w:line="240" w:lineRule="auto"/>
                    <w:rPr>
                      <w:rFonts w:ascii="Times New Roman" w:hAnsi="Times New Roman" w:cs="Times New Roman"/>
                    </w:rPr>
                  </w:pPr>
                </w:p>
              </w:tc>
              <w:tc>
                <w:tcPr>
                  <w:tcW w:w="20" w:type="dxa"/>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c>
                <w:tcPr>
                  <w:tcW w:w="0" w:type="auto"/>
                  <w:vAlign w:val="center"/>
                  <w:hideMark/>
                </w:tcPr>
                <w:p w:rsidR="007C26EC" w:rsidRPr="007C26EC" w:rsidRDefault="007C26EC" w:rsidP="00CF30B8">
                  <w:pPr>
                    <w:spacing w:after="0" w:line="240" w:lineRule="auto"/>
                    <w:rPr>
                      <w:rFonts w:ascii="Times New Roman" w:hAnsi="Times New Roman" w:cs="Times New Roman"/>
                    </w:rPr>
                  </w:pPr>
                </w:p>
              </w:tc>
            </w:tr>
          </w:tbl>
          <w:p w:rsidR="007C26EC" w:rsidRPr="007C26EC" w:rsidRDefault="007C26EC" w:rsidP="00CF30B8">
            <w:pPr>
              <w:spacing w:after="0" w:line="240" w:lineRule="auto"/>
              <w:rPr>
                <w:rFonts w:ascii="Times New Roman" w:hAnsi="Times New Roman" w:cs="Times New Roman"/>
              </w:rPr>
            </w:pPr>
          </w:p>
        </w:tc>
      </w:tr>
    </w:tbl>
    <w:p w:rsidR="005D3339" w:rsidRDefault="005D3339"/>
    <w:sectPr w:rsidR="005D3339" w:rsidSect="007C26EC">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13DA3" w:rsidRDefault="00513DA3" w:rsidP="007C26EC">
      <w:pPr>
        <w:spacing w:after="0" w:line="240" w:lineRule="auto"/>
      </w:pPr>
      <w:r>
        <w:separator/>
      </w:r>
    </w:p>
  </w:endnote>
  <w:endnote w:type="continuationSeparator" w:id="0">
    <w:p w:rsidR="00513DA3" w:rsidRDefault="00513DA3" w:rsidP="007C26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Proxima Nova ExCn Rg">
    <w:altName w:val="Arial"/>
    <w:panose1 w:val="00000000000000000000"/>
    <w:charset w:val="00"/>
    <w:family w:val="modern"/>
    <w:notTrueType/>
    <w:pitch w:val="variable"/>
    <w:sig w:usb0="00000001" w:usb1="5000E0FB"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13DA3" w:rsidRDefault="00513DA3" w:rsidP="007C26EC">
      <w:pPr>
        <w:spacing w:after="0" w:line="240" w:lineRule="auto"/>
      </w:pPr>
      <w:r>
        <w:separator/>
      </w:r>
    </w:p>
  </w:footnote>
  <w:footnote w:type="continuationSeparator" w:id="0">
    <w:p w:rsidR="00513DA3" w:rsidRDefault="00513DA3" w:rsidP="007C26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B16FFC"/>
    <w:multiLevelType w:val="hybridMultilevel"/>
    <w:tmpl w:val="D6842B3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50EB05C5"/>
    <w:multiLevelType w:val="hybridMultilevel"/>
    <w:tmpl w:val="0592096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5F61491A"/>
    <w:multiLevelType w:val="hybridMultilevel"/>
    <w:tmpl w:val="A7804F70"/>
    <w:lvl w:ilvl="0" w:tplc="23C247B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6EC"/>
    <w:rsid w:val="00513DA3"/>
    <w:rsid w:val="005D3339"/>
    <w:rsid w:val="007C26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682BC"/>
  <w15:chartTrackingRefBased/>
  <w15:docId w15:val="{DB55D820-4E6A-48CF-BC0E-A26FA2350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C26EC"/>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C26E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note text"/>
    <w:aliases w:val="Footnote Text Char Знак,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5,Зна"/>
    <w:basedOn w:val="a"/>
    <w:link w:val="a5"/>
    <w:uiPriority w:val="99"/>
    <w:qFormat/>
    <w:rsid w:val="007C26EC"/>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Footnote Text Char Знак Знак,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Знак5 Знак"/>
    <w:basedOn w:val="a0"/>
    <w:link w:val="a4"/>
    <w:uiPriority w:val="99"/>
    <w:qFormat/>
    <w:rsid w:val="007C26EC"/>
    <w:rPr>
      <w:rFonts w:ascii="Times New Roman" w:eastAsia="Times New Roman" w:hAnsi="Times New Roman" w:cs="Times New Roman"/>
      <w:sz w:val="20"/>
      <w:szCs w:val="20"/>
      <w:lang w:eastAsia="ru-RU"/>
    </w:rPr>
  </w:style>
  <w:style w:type="paragraph" w:customStyle="1" w:styleId="Style3">
    <w:name w:val="Style3"/>
    <w:basedOn w:val="a"/>
    <w:rsid w:val="007C26EC"/>
    <w:pPr>
      <w:widowControl w:val="0"/>
      <w:autoSpaceDE w:val="0"/>
      <w:autoSpaceDN w:val="0"/>
      <w:adjustRightInd w:val="0"/>
      <w:spacing w:after="0" w:line="643" w:lineRule="exact"/>
      <w:jc w:val="right"/>
    </w:pPr>
    <w:rPr>
      <w:rFonts w:ascii="Times New Roman" w:eastAsia="Times New Roman" w:hAnsi="Times New Roman" w:cs="Times New Roman"/>
      <w:sz w:val="24"/>
      <w:szCs w:val="24"/>
    </w:rPr>
  </w:style>
  <w:style w:type="paragraph" w:styleId="a6">
    <w:name w:val="List Paragraph"/>
    <w:basedOn w:val="a"/>
    <w:uiPriority w:val="34"/>
    <w:qFormat/>
    <w:rsid w:val="007C26EC"/>
    <w:pPr>
      <w:ind w:left="720"/>
      <w:contextualSpacing/>
    </w:pPr>
  </w:style>
  <w:style w:type="paragraph" w:customStyle="1" w:styleId="1">
    <w:name w:val="Знак сноски1"/>
    <w:link w:val="a7"/>
    <w:rsid w:val="007C26EC"/>
    <w:pPr>
      <w:spacing w:after="0" w:line="240" w:lineRule="auto"/>
    </w:pPr>
    <w:rPr>
      <w:rFonts w:ascii="Calibri" w:eastAsia="Times New Roman" w:hAnsi="Calibri" w:cs="Times New Roman"/>
      <w:color w:val="000000"/>
      <w:sz w:val="20"/>
      <w:szCs w:val="20"/>
      <w:vertAlign w:val="superscript"/>
      <w:lang w:eastAsia="ru-RU"/>
    </w:rPr>
  </w:style>
  <w:style w:type="character" w:styleId="a7">
    <w:name w:val="footnote reference"/>
    <w:link w:val="1"/>
    <w:rsid w:val="007C26EC"/>
    <w:rPr>
      <w:rFonts w:ascii="Calibri" w:eastAsia="Times New Roman" w:hAnsi="Calibri" w:cs="Times New Roman"/>
      <w:color w:val="000000"/>
      <w:sz w:val="20"/>
      <w:szCs w:val="20"/>
      <w:vertAlign w:val="superscript"/>
      <w:lang w:eastAsia="ru-RU"/>
    </w:rPr>
  </w:style>
  <w:style w:type="paragraph" w:customStyle="1" w:styleId="Footnote">
    <w:name w:val="Footnote"/>
    <w:basedOn w:val="a"/>
    <w:rsid w:val="007C26EC"/>
    <w:pPr>
      <w:spacing w:after="60" w:line="240" w:lineRule="auto"/>
      <w:jc w:val="both"/>
    </w:pPr>
    <w:rPr>
      <w:rFonts w:ascii="Times New Roman" w:eastAsia="Times New Roman" w:hAnsi="Times New Roman" w:cs="Times New Roman"/>
      <w:color w:val="000000"/>
      <w:sz w:val="20"/>
      <w:szCs w:val="20"/>
    </w:rPr>
  </w:style>
  <w:style w:type="paragraph" w:customStyle="1" w:styleId="7">
    <w:name w:val="Заголовок №7"/>
    <w:basedOn w:val="a"/>
    <w:rsid w:val="007C26EC"/>
    <w:pPr>
      <w:widowControl w:val="0"/>
      <w:spacing w:after="0" w:line="0" w:lineRule="atLeast"/>
      <w:jc w:val="both"/>
      <w:outlineLvl w:val="6"/>
    </w:pPr>
    <w:rPr>
      <w:rFonts w:ascii="Times New Roman" w:eastAsia="Times New Roman" w:hAnsi="Times New Roman" w:cs="Times New Roman"/>
      <w:b/>
      <w:color w:val="000000"/>
      <w:szCs w:val="20"/>
    </w:rPr>
  </w:style>
  <w:style w:type="paragraph" w:styleId="a8">
    <w:name w:val="Body Text"/>
    <w:basedOn w:val="a"/>
    <w:link w:val="10"/>
    <w:uiPriority w:val="99"/>
    <w:unhideWhenUsed/>
    <w:rsid w:val="007C26EC"/>
    <w:pPr>
      <w:spacing w:after="120" w:line="276" w:lineRule="auto"/>
    </w:pPr>
    <w:rPr>
      <w:rFonts w:ascii="Proxima Nova ExCn Rg" w:eastAsiaTheme="minorHAnsi" w:hAnsi="Proxima Nova ExCn Rg" w:cs="Times New Roman"/>
      <w:sz w:val="28"/>
      <w:szCs w:val="28"/>
      <w:lang w:eastAsia="en-US"/>
    </w:rPr>
  </w:style>
  <w:style w:type="character" w:customStyle="1" w:styleId="a9">
    <w:name w:val="Основной текст Знак"/>
    <w:basedOn w:val="a0"/>
    <w:uiPriority w:val="99"/>
    <w:semiHidden/>
    <w:rsid w:val="007C26EC"/>
    <w:rPr>
      <w:rFonts w:eastAsiaTheme="minorEastAsia"/>
      <w:lang w:eastAsia="ru-RU"/>
    </w:rPr>
  </w:style>
  <w:style w:type="character" w:customStyle="1" w:styleId="10">
    <w:name w:val="Основной текст Знак1"/>
    <w:basedOn w:val="a0"/>
    <w:link w:val="a8"/>
    <w:uiPriority w:val="99"/>
    <w:rsid w:val="007C26EC"/>
    <w:rPr>
      <w:rFonts w:ascii="Proxima Nova ExCn Rg" w:hAnsi="Proxima Nova ExCn Rg" w:cs="Times New Roman"/>
      <w:sz w:val="28"/>
      <w:szCs w:val="28"/>
    </w:rPr>
  </w:style>
  <w:style w:type="paragraph" w:customStyle="1" w:styleId="msonormal0">
    <w:name w:val="msonormal"/>
    <w:basedOn w:val="a"/>
    <w:rsid w:val="007C26EC"/>
    <w:pPr>
      <w:spacing w:before="100" w:beforeAutospacing="1" w:after="100" w:afterAutospacing="1" w:line="240" w:lineRule="auto"/>
    </w:pPr>
    <w:rPr>
      <w:rFonts w:ascii="Times New Roman" w:eastAsia="Times New Roman" w:hAnsi="Times New Roman" w:cs="Times New Roman"/>
      <w:sz w:val="24"/>
      <w:szCs w:val="24"/>
    </w:rPr>
  </w:style>
  <w:style w:type="paragraph" w:styleId="aa">
    <w:name w:val="header"/>
    <w:basedOn w:val="a"/>
    <w:link w:val="ab"/>
    <w:uiPriority w:val="99"/>
    <w:unhideWhenUsed/>
    <w:rsid w:val="007C26EC"/>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7C26EC"/>
    <w:rPr>
      <w:rFonts w:eastAsiaTheme="minorEastAsia"/>
      <w:lang w:eastAsia="ru-RU"/>
    </w:rPr>
  </w:style>
  <w:style w:type="paragraph" w:styleId="ac">
    <w:name w:val="footer"/>
    <w:basedOn w:val="a"/>
    <w:link w:val="ad"/>
    <w:uiPriority w:val="99"/>
    <w:unhideWhenUsed/>
    <w:rsid w:val="007C26EC"/>
    <w:pPr>
      <w:tabs>
        <w:tab w:val="center" w:pos="4677"/>
        <w:tab w:val="right" w:pos="9355"/>
      </w:tabs>
      <w:spacing w:after="0" w:line="240" w:lineRule="auto"/>
    </w:pPr>
  </w:style>
  <w:style w:type="character" w:customStyle="1" w:styleId="ad">
    <w:name w:val="Нижний колонтитул Знак"/>
    <w:basedOn w:val="a0"/>
    <w:link w:val="ac"/>
    <w:uiPriority w:val="99"/>
    <w:rsid w:val="007C26EC"/>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607</Words>
  <Characters>3463</Characters>
  <Application>Microsoft Office Word</Application>
  <DocSecurity>0</DocSecurity>
  <Lines>28</Lines>
  <Paragraphs>8</Paragraphs>
  <ScaleCrop>false</ScaleCrop>
  <Company/>
  <LinksUpToDate>false</LinksUpToDate>
  <CharactersWithSpaces>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cp:keywords/>
  <dc:description/>
  <cp:lastModifiedBy>adm</cp:lastModifiedBy>
  <cp:revision>1</cp:revision>
  <dcterms:created xsi:type="dcterms:W3CDTF">2026-08-12T06:56:00Z</dcterms:created>
  <dcterms:modified xsi:type="dcterms:W3CDTF">2026-08-12T06:58:00Z</dcterms:modified>
</cp:coreProperties>
</file>