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9CA" w:rsidRPr="00EE7E4A" w:rsidRDefault="00467BF8" w:rsidP="00D929CA">
      <w:pPr>
        <w:jc w:val="center"/>
        <w:rPr>
          <w:rFonts w:eastAsia="MS Mincho"/>
          <w:b/>
        </w:rPr>
      </w:pPr>
      <w:r w:rsidRPr="00EE7E4A">
        <w:rPr>
          <w:rFonts w:eastAsia="MS Mincho"/>
          <w:b/>
        </w:rPr>
        <w:t>Договор №</w:t>
      </w:r>
    </w:p>
    <w:p w:rsidR="00B31C39" w:rsidRDefault="00B31C39" w:rsidP="00022C1D">
      <w:pPr>
        <w:pStyle w:val="ConsPlusNonformat"/>
        <w:jc w:val="center"/>
        <w:rPr>
          <w:rFonts w:ascii="Times New Roman" w:hAnsi="Times New Roman" w:cs="Times New Roman"/>
          <w:sz w:val="24"/>
          <w:szCs w:val="24"/>
        </w:rPr>
      </w:pPr>
      <w:r w:rsidRPr="00B31C39">
        <w:rPr>
          <w:rFonts w:ascii="Times New Roman" w:hAnsi="Times New Roman" w:cs="Times New Roman"/>
          <w:sz w:val="24"/>
          <w:szCs w:val="24"/>
        </w:rPr>
        <w:t xml:space="preserve">          на выполнение работ по покосу травы и поросли кустарника</w:t>
      </w:r>
      <w:r w:rsidR="005C5D38">
        <w:rPr>
          <w:rFonts w:ascii="Times New Roman" w:hAnsi="Times New Roman" w:cs="Times New Roman"/>
          <w:sz w:val="24"/>
          <w:szCs w:val="24"/>
        </w:rPr>
        <w:t xml:space="preserve"> дробление веток </w:t>
      </w:r>
      <w:r w:rsidRPr="00B31C39">
        <w:rPr>
          <w:rFonts w:ascii="Times New Roman" w:hAnsi="Times New Roman" w:cs="Times New Roman"/>
          <w:sz w:val="24"/>
          <w:szCs w:val="24"/>
        </w:rPr>
        <w:t xml:space="preserve">на территории </w:t>
      </w:r>
      <w:proofErr w:type="spellStart"/>
      <w:r w:rsidRPr="00B31C39">
        <w:rPr>
          <w:rFonts w:ascii="Times New Roman" w:hAnsi="Times New Roman" w:cs="Times New Roman"/>
          <w:sz w:val="24"/>
          <w:szCs w:val="24"/>
        </w:rPr>
        <w:t>Красноборского</w:t>
      </w:r>
      <w:proofErr w:type="spellEnd"/>
      <w:r w:rsidRPr="00B31C39">
        <w:rPr>
          <w:rFonts w:ascii="Times New Roman" w:hAnsi="Times New Roman" w:cs="Times New Roman"/>
          <w:sz w:val="24"/>
          <w:szCs w:val="24"/>
        </w:rPr>
        <w:t xml:space="preserve"> городского поселения Тосненского района Ленинградской области</w:t>
      </w:r>
    </w:p>
    <w:p w:rsidR="001949B5" w:rsidRPr="00022C1D" w:rsidRDefault="00022C1D" w:rsidP="001949B5">
      <w:pPr>
        <w:pStyle w:val="ConsPlusNonformat"/>
        <w:jc w:val="center"/>
        <w:rPr>
          <w:rFonts w:ascii="Times New Roman" w:hAnsi="Times New Roman" w:cs="Times New Roman"/>
          <w:bCs/>
          <w:sz w:val="22"/>
          <w:szCs w:val="22"/>
        </w:rPr>
      </w:pPr>
      <w:r w:rsidRPr="00C3232F">
        <w:rPr>
          <w:rFonts w:ascii="Times New Roman" w:hAnsi="Times New Roman" w:cs="Times New Roman"/>
          <w:bCs/>
          <w:sz w:val="22"/>
          <w:szCs w:val="22"/>
        </w:rPr>
        <w:t>ИКЗ</w:t>
      </w:r>
      <w:r w:rsidR="001A0586" w:rsidRPr="00C3232F">
        <w:rPr>
          <w:rFonts w:ascii="Times New Roman" w:hAnsi="Times New Roman" w:cs="Times New Roman"/>
          <w:bCs/>
          <w:sz w:val="22"/>
          <w:szCs w:val="22"/>
        </w:rPr>
        <w:t xml:space="preserve">: </w:t>
      </w:r>
      <w:r w:rsidR="001949B5">
        <w:rPr>
          <w:rFonts w:ascii="Times New Roman" w:hAnsi="Times New Roman" w:cs="Times New Roman"/>
          <w:bCs/>
          <w:sz w:val="22"/>
          <w:szCs w:val="22"/>
        </w:rPr>
        <w:t>263471604144647160100100020000000244</w:t>
      </w:r>
    </w:p>
    <w:p w:rsidR="00022C1D" w:rsidRPr="00022C1D" w:rsidRDefault="00022C1D" w:rsidP="00022C1D">
      <w:pPr>
        <w:pStyle w:val="ConsPlusNonformat"/>
        <w:jc w:val="center"/>
        <w:rPr>
          <w:rFonts w:ascii="Times New Roman" w:hAnsi="Times New Roman" w:cs="Times New Roman"/>
          <w:bCs/>
          <w:sz w:val="22"/>
          <w:szCs w:val="22"/>
        </w:rPr>
      </w:pPr>
    </w:p>
    <w:p w:rsidR="00467BF8" w:rsidRPr="00467BF8" w:rsidRDefault="00467BF8" w:rsidP="00467BF8">
      <w:pPr>
        <w:jc w:val="center"/>
        <w:rPr>
          <w:rFonts w:eastAsia="Times New Roman"/>
          <w:bCs/>
        </w:rPr>
      </w:pPr>
    </w:p>
    <w:p w:rsidR="00D929CA" w:rsidRPr="0013387B" w:rsidRDefault="00401EAA" w:rsidP="00D929CA">
      <w:pPr>
        <w:jc w:val="both"/>
      </w:pPr>
      <w:proofErr w:type="spellStart"/>
      <w:r>
        <w:t>г.</w:t>
      </w:r>
      <w:r w:rsidR="00B31C39">
        <w:t>п.Красный</w:t>
      </w:r>
      <w:proofErr w:type="spellEnd"/>
      <w:r w:rsidR="00B31C39">
        <w:t xml:space="preserve"> Бор</w:t>
      </w:r>
      <w:r w:rsidR="001A0586">
        <w:tab/>
      </w:r>
      <w:r w:rsidR="001A0586">
        <w:tab/>
      </w:r>
      <w:r w:rsidR="001A0586">
        <w:tab/>
      </w:r>
      <w:r w:rsidR="001A0586">
        <w:tab/>
      </w:r>
      <w:r w:rsidR="001A0586">
        <w:tab/>
      </w:r>
      <w:r w:rsidR="001A0586">
        <w:tab/>
      </w:r>
      <w:r w:rsidR="003F013D">
        <w:t xml:space="preserve">               </w:t>
      </w:r>
      <w:r w:rsidR="000119B2">
        <w:t xml:space="preserve">                    </w:t>
      </w:r>
      <w:proofErr w:type="gramStart"/>
      <w:r w:rsidR="001A0586">
        <w:tab/>
      </w:r>
      <w:r w:rsidR="00467BF8" w:rsidRPr="001A0586">
        <w:t>«</w:t>
      </w:r>
      <w:r w:rsidR="00FD45CD">
        <w:t xml:space="preserve">  </w:t>
      </w:r>
      <w:proofErr w:type="gramEnd"/>
      <w:r w:rsidR="00467BF8" w:rsidRPr="001A0586">
        <w:t>»</w:t>
      </w:r>
      <w:r w:rsidR="001A0586" w:rsidRPr="001A0586">
        <w:t xml:space="preserve"> </w:t>
      </w:r>
      <w:r w:rsidR="00FC0DFC">
        <w:t>сентября</w:t>
      </w:r>
      <w:r w:rsidR="00D929CA" w:rsidRPr="001A0586">
        <w:t xml:space="preserve"> 20</w:t>
      </w:r>
      <w:r w:rsidR="00487860">
        <w:t>2</w:t>
      </w:r>
      <w:r w:rsidR="00B574AF">
        <w:t>6</w:t>
      </w:r>
      <w:r w:rsidR="001A0586" w:rsidRPr="001A0586">
        <w:t xml:space="preserve"> г.</w:t>
      </w:r>
    </w:p>
    <w:p w:rsidR="00D929CA" w:rsidRPr="0013387B" w:rsidRDefault="00D929CA" w:rsidP="00D929CA">
      <w:pPr>
        <w:jc w:val="both"/>
      </w:pPr>
    </w:p>
    <w:p w:rsidR="00D929CA" w:rsidRPr="0013387B" w:rsidRDefault="00B31C39" w:rsidP="00497A76">
      <w:pPr>
        <w:pStyle w:val="a7"/>
        <w:jc w:val="both"/>
        <w:rPr>
          <w:sz w:val="24"/>
          <w:szCs w:val="24"/>
        </w:rPr>
      </w:pPr>
      <w:r w:rsidRPr="00B31C39">
        <w:rPr>
          <w:sz w:val="24"/>
          <w:szCs w:val="24"/>
        </w:rPr>
        <w:t xml:space="preserve">Муниципальное казенное учреждение «Благоустройство и озеленение» </w:t>
      </w:r>
      <w:proofErr w:type="spellStart"/>
      <w:r w:rsidRPr="00B31C39">
        <w:rPr>
          <w:sz w:val="24"/>
          <w:szCs w:val="24"/>
        </w:rPr>
        <w:t>Красноборского</w:t>
      </w:r>
      <w:proofErr w:type="spellEnd"/>
      <w:r w:rsidRPr="00B31C39">
        <w:rPr>
          <w:sz w:val="24"/>
          <w:szCs w:val="24"/>
        </w:rPr>
        <w:t xml:space="preserve"> городского поселения Тосненского района Ленинградской области, в лице исполняющего обязанности директора Николаева Павла Владимировича, действующего на основании Устава</w:t>
      </w:r>
      <w:r w:rsidR="000A7187" w:rsidRPr="000A7187">
        <w:rPr>
          <w:sz w:val="24"/>
          <w:szCs w:val="24"/>
        </w:rPr>
        <w:t>, именуем</w:t>
      </w:r>
      <w:r w:rsidR="000119B2">
        <w:rPr>
          <w:sz w:val="24"/>
          <w:szCs w:val="24"/>
        </w:rPr>
        <w:t>ый</w:t>
      </w:r>
      <w:r w:rsidR="00487860">
        <w:rPr>
          <w:sz w:val="24"/>
          <w:szCs w:val="24"/>
        </w:rPr>
        <w:t xml:space="preserve"> </w:t>
      </w:r>
      <w:r w:rsidR="000A7187" w:rsidRPr="000A7187">
        <w:rPr>
          <w:sz w:val="24"/>
          <w:szCs w:val="24"/>
        </w:rPr>
        <w:t xml:space="preserve">в дальнейшем «Заказчик», с одной стороны и </w:t>
      </w:r>
      <w:r w:rsidR="00FD45CD">
        <w:rPr>
          <w:sz w:val="24"/>
          <w:szCs w:val="24"/>
        </w:rPr>
        <w:t xml:space="preserve">                                 </w:t>
      </w:r>
      <w:r w:rsidR="0045486A">
        <w:rPr>
          <w:sz w:val="24"/>
          <w:szCs w:val="24"/>
        </w:rPr>
        <w:t xml:space="preserve">, </w:t>
      </w:r>
      <w:r w:rsidR="00DF0EDB" w:rsidRPr="00DF0EDB">
        <w:rPr>
          <w:sz w:val="24"/>
          <w:szCs w:val="24"/>
        </w:rPr>
        <w:t xml:space="preserve">именуемый в дальнейшем </w:t>
      </w:r>
      <w:r w:rsidR="000A7187" w:rsidRPr="000A7187">
        <w:rPr>
          <w:sz w:val="24"/>
          <w:szCs w:val="24"/>
        </w:rPr>
        <w:t xml:space="preserve">«Исполнитель», с другой стороны, при совместном упоминании по тексту настоящего </w:t>
      </w:r>
      <w:r w:rsidR="007B3F21">
        <w:rPr>
          <w:sz w:val="24"/>
          <w:szCs w:val="24"/>
        </w:rPr>
        <w:t xml:space="preserve">Договора </w:t>
      </w:r>
      <w:r w:rsidR="000A7187" w:rsidRPr="000A7187">
        <w:rPr>
          <w:sz w:val="24"/>
          <w:szCs w:val="24"/>
        </w:rPr>
        <w:t xml:space="preserve"> именуемые «Стороны»,</w:t>
      </w:r>
      <w:r w:rsidR="009D6089">
        <w:rPr>
          <w:sz w:val="24"/>
          <w:szCs w:val="24"/>
        </w:rPr>
        <w:t xml:space="preserve"> </w:t>
      </w:r>
      <w:r w:rsidR="000A7187" w:rsidRPr="000A7187">
        <w:rPr>
          <w:sz w:val="24"/>
          <w:szCs w:val="24"/>
        </w:rPr>
        <w:t xml:space="preserve">в соответствии с п. </w:t>
      </w:r>
      <w:r w:rsidR="00D90B9D" w:rsidRPr="00C3232F">
        <w:rPr>
          <w:sz w:val="24"/>
          <w:szCs w:val="24"/>
        </w:rPr>
        <w:t>4</w:t>
      </w:r>
      <w:r w:rsidR="000A7187" w:rsidRPr="000A7187">
        <w:rPr>
          <w:sz w:val="24"/>
          <w:szCs w:val="24"/>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w:t>
      </w:r>
      <w:r w:rsidR="000A7187">
        <w:rPr>
          <w:sz w:val="24"/>
          <w:szCs w:val="24"/>
        </w:rPr>
        <w:t>договор</w:t>
      </w:r>
      <w:r w:rsidR="000A7187" w:rsidRPr="000A7187">
        <w:rPr>
          <w:sz w:val="24"/>
          <w:szCs w:val="24"/>
        </w:rPr>
        <w:t xml:space="preserve"> (далее - «</w:t>
      </w:r>
      <w:r w:rsidR="000A7187">
        <w:rPr>
          <w:sz w:val="24"/>
          <w:szCs w:val="24"/>
        </w:rPr>
        <w:t>Договор</w:t>
      </w:r>
      <w:r w:rsidR="000A7187" w:rsidRPr="000A7187">
        <w:rPr>
          <w:sz w:val="24"/>
          <w:szCs w:val="24"/>
        </w:rPr>
        <w:t>») о нижеследующем</w:t>
      </w:r>
      <w:r w:rsidR="00D929CA" w:rsidRPr="000A7187">
        <w:rPr>
          <w:sz w:val="24"/>
          <w:szCs w:val="24"/>
        </w:rPr>
        <w:t>:</w:t>
      </w:r>
    </w:p>
    <w:p w:rsidR="00D929CA" w:rsidRPr="0013387B" w:rsidRDefault="00D929CA" w:rsidP="00D929CA">
      <w:pPr>
        <w:overflowPunct w:val="0"/>
        <w:jc w:val="both"/>
        <w:textAlignment w:val="baseline"/>
        <w:rPr>
          <w:rFonts w:eastAsia="Times New Roman"/>
          <w:b/>
          <w:bCs/>
        </w:rPr>
      </w:pPr>
    </w:p>
    <w:p w:rsidR="00D929CA" w:rsidRPr="00B532AD" w:rsidRDefault="00D929CA" w:rsidP="00B532AD">
      <w:pPr>
        <w:overflowPunct w:val="0"/>
        <w:jc w:val="center"/>
        <w:textAlignment w:val="baseline"/>
        <w:rPr>
          <w:rFonts w:eastAsia="Times New Roman"/>
          <w:bCs/>
        </w:rPr>
      </w:pPr>
      <w:r w:rsidRPr="00FB590A">
        <w:rPr>
          <w:rFonts w:eastAsia="Times New Roman"/>
          <w:bCs/>
        </w:rPr>
        <w:t xml:space="preserve">1. ПРЕДМЕТ </w:t>
      </w:r>
      <w:r w:rsidR="000A7187">
        <w:rPr>
          <w:rFonts w:eastAsia="Times New Roman"/>
          <w:bCs/>
        </w:rPr>
        <w:t>ДОГОВОРА</w:t>
      </w:r>
    </w:p>
    <w:p w:rsidR="00D929CA" w:rsidRDefault="00D929CA" w:rsidP="00D929CA">
      <w:pPr>
        <w:pStyle w:val="ConsPlusNormal0"/>
        <w:ind w:firstLine="0"/>
        <w:jc w:val="both"/>
        <w:rPr>
          <w:rFonts w:ascii="Times New Roman" w:eastAsia="MS Mincho" w:hAnsi="Times New Roman"/>
          <w:sz w:val="24"/>
          <w:szCs w:val="24"/>
        </w:rPr>
      </w:pPr>
      <w:r>
        <w:rPr>
          <w:rFonts w:ascii="Times New Roman" w:eastAsia="MS Mincho" w:hAnsi="Times New Roman"/>
          <w:sz w:val="24"/>
          <w:szCs w:val="24"/>
        </w:rPr>
        <w:tab/>
      </w:r>
      <w:r w:rsidRPr="0013387B">
        <w:rPr>
          <w:rFonts w:ascii="Times New Roman" w:eastAsia="MS Mincho" w:hAnsi="Times New Roman"/>
          <w:sz w:val="24"/>
          <w:szCs w:val="24"/>
        </w:rPr>
        <w:t xml:space="preserve">1.1. </w:t>
      </w:r>
      <w:r w:rsidR="000A7187" w:rsidRPr="0013387B">
        <w:rPr>
          <w:rFonts w:ascii="Times New Roman" w:eastAsia="MS Mincho" w:hAnsi="Times New Roman"/>
          <w:sz w:val="24"/>
          <w:szCs w:val="24"/>
        </w:rPr>
        <w:t xml:space="preserve">По настоящему </w:t>
      </w:r>
      <w:r w:rsidR="000A7187">
        <w:rPr>
          <w:rFonts w:ascii="Times New Roman" w:eastAsia="MS Mincho" w:hAnsi="Times New Roman"/>
          <w:sz w:val="24"/>
          <w:szCs w:val="24"/>
        </w:rPr>
        <w:t>Договору</w:t>
      </w:r>
      <w:r w:rsidR="000A7187" w:rsidRPr="0013387B">
        <w:rPr>
          <w:rFonts w:ascii="Times New Roman" w:eastAsia="MS Mincho" w:hAnsi="Times New Roman"/>
          <w:sz w:val="24"/>
          <w:szCs w:val="24"/>
        </w:rPr>
        <w:t xml:space="preserve"> Исполнитель обязуется оказать Заказчику в срок, предусмотренный настоящим </w:t>
      </w:r>
      <w:r w:rsidR="000A7187">
        <w:rPr>
          <w:rFonts w:ascii="Times New Roman" w:eastAsia="MS Mincho" w:hAnsi="Times New Roman"/>
          <w:sz w:val="24"/>
          <w:szCs w:val="24"/>
        </w:rPr>
        <w:t>Договором</w:t>
      </w:r>
      <w:r w:rsidR="000A7187" w:rsidRPr="0013387B">
        <w:rPr>
          <w:rFonts w:ascii="Times New Roman" w:eastAsia="MS Mincho" w:hAnsi="Times New Roman"/>
          <w:sz w:val="24"/>
          <w:szCs w:val="24"/>
        </w:rPr>
        <w:t xml:space="preserve">, </w:t>
      </w:r>
      <w:r w:rsidR="00DF0EDB" w:rsidRPr="00DF0EDB">
        <w:rPr>
          <w:rFonts w:ascii="Times New Roman" w:hAnsi="Times New Roman"/>
          <w:color w:val="000000"/>
          <w:sz w:val="24"/>
          <w:szCs w:val="24"/>
        </w:rPr>
        <w:t xml:space="preserve">выполнить следующие </w:t>
      </w:r>
      <w:r w:rsidR="00DF0EDB">
        <w:rPr>
          <w:rFonts w:ascii="Times New Roman" w:hAnsi="Times New Roman"/>
          <w:color w:val="000000"/>
          <w:sz w:val="24"/>
          <w:szCs w:val="24"/>
        </w:rPr>
        <w:t>услуги</w:t>
      </w:r>
      <w:r w:rsidR="00DF0EDB" w:rsidRPr="00DF0EDB">
        <w:rPr>
          <w:rFonts w:ascii="Times New Roman" w:hAnsi="Times New Roman"/>
          <w:color w:val="000000"/>
          <w:sz w:val="24"/>
          <w:szCs w:val="24"/>
        </w:rPr>
        <w:t xml:space="preserve">: </w:t>
      </w:r>
      <w:r w:rsidR="00B31C39" w:rsidRPr="00B31C39">
        <w:rPr>
          <w:rFonts w:ascii="Times New Roman" w:hAnsi="Times New Roman"/>
          <w:color w:val="000000"/>
          <w:sz w:val="24"/>
          <w:szCs w:val="24"/>
        </w:rPr>
        <w:t xml:space="preserve">покос травы и поросли кустарника на  территории  Заказчика  </w:t>
      </w:r>
      <w:bookmarkStart w:id="0" w:name="_Hlk239761026"/>
      <w:r w:rsidR="00B31C39" w:rsidRPr="00B31C39">
        <w:rPr>
          <w:rFonts w:ascii="Times New Roman" w:hAnsi="Times New Roman"/>
          <w:color w:val="000000"/>
          <w:sz w:val="24"/>
          <w:szCs w:val="24"/>
        </w:rPr>
        <w:t>(</w:t>
      </w:r>
      <w:r w:rsidR="00406562">
        <w:rPr>
          <w:rFonts w:ascii="Times New Roman" w:hAnsi="Times New Roman"/>
          <w:color w:val="000000"/>
          <w:sz w:val="24"/>
          <w:szCs w:val="24"/>
        </w:rPr>
        <w:t xml:space="preserve">Улицы:Комсомольская-1177кв.м.,Народная-490кв.м.,Горская-699кв.м.,Парковая-620 кв.м.,Калинина-888 кв.м.,Вокзальная-145 кв.м.,Культуры-1281 кв.м.,Воскова-1585 кв.м.,Марата-630 </w:t>
      </w:r>
      <w:proofErr w:type="spellStart"/>
      <w:r w:rsidR="00406562">
        <w:rPr>
          <w:rFonts w:ascii="Times New Roman" w:hAnsi="Times New Roman"/>
          <w:color w:val="000000"/>
          <w:sz w:val="24"/>
          <w:szCs w:val="24"/>
        </w:rPr>
        <w:t>кв.м</w:t>
      </w:r>
      <w:proofErr w:type="spellEnd"/>
      <w:r w:rsidR="00406562">
        <w:rPr>
          <w:rFonts w:ascii="Times New Roman" w:hAnsi="Times New Roman"/>
          <w:color w:val="000000"/>
          <w:sz w:val="24"/>
          <w:szCs w:val="24"/>
        </w:rPr>
        <w:t>.</w:t>
      </w:r>
      <w:r w:rsidR="00591CCA">
        <w:rPr>
          <w:rFonts w:ascii="Times New Roman" w:hAnsi="Times New Roman"/>
          <w:color w:val="000000"/>
          <w:sz w:val="24"/>
          <w:szCs w:val="24"/>
        </w:rPr>
        <w:t xml:space="preserve"> Итого:7515 </w:t>
      </w:r>
      <w:proofErr w:type="spellStart"/>
      <w:r w:rsidR="00591CCA">
        <w:rPr>
          <w:rFonts w:ascii="Times New Roman" w:hAnsi="Times New Roman"/>
          <w:color w:val="000000"/>
          <w:sz w:val="24"/>
          <w:szCs w:val="24"/>
        </w:rPr>
        <w:t>кв.м</w:t>
      </w:r>
      <w:proofErr w:type="spellEnd"/>
      <w:r w:rsidR="00591CCA">
        <w:rPr>
          <w:rFonts w:ascii="Times New Roman" w:hAnsi="Times New Roman"/>
          <w:color w:val="000000"/>
          <w:sz w:val="24"/>
          <w:szCs w:val="24"/>
        </w:rPr>
        <w:t>.</w:t>
      </w:r>
      <w:r w:rsidR="00B31C39" w:rsidRPr="00B31C39">
        <w:rPr>
          <w:rFonts w:ascii="Times New Roman" w:hAnsi="Times New Roman"/>
          <w:color w:val="000000"/>
          <w:sz w:val="24"/>
          <w:szCs w:val="24"/>
        </w:rPr>
        <w:t>) трактором Беларус-82.1 с установленным на него навесным оборудованием для покоса</w:t>
      </w:r>
      <w:r w:rsidR="005C5D38">
        <w:rPr>
          <w:rFonts w:ascii="Times New Roman" w:hAnsi="Times New Roman"/>
          <w:color w:val="000000"/>
          <w:sz w:val="24"/>
          <w:szCs w:val="24"/>
        </w:rPr>
        <w:t xml:space="preserve"> и дробления веток</w:t>
      </w:r>
      <w:r w:rsidR="00523F78">
        <w:rPr>
          <w:rFonts w:ascii="Times New Roman" w:hAnsi="Times New Roman"/>
          <w:color w:val="000000"/>
          <w:sz w:val="24"/>
          <w:szCs w:val="24"/>
        </w:rPr>
        <w:t xml:space="preserve"> шредером КАВАСТА</w:t>
      </w:r>
      <w:r w:rsidR="00523F78" w:rsidRPr="00523F78">
        <w:rPr>
          <w:rFonts w:ascii="Times New Roman" w:hAnsi="Times New Roman"/>
          <w:color w:val="000000"/>
          <w:sz w:val="24"/>
          <w:szCs w:val="24"/>
        </w:rPr>
        <w:t xml:space="preserve"> </w:t>
      </w:r>
      <w:r w:rsidR="00523F78">
        <w:rPr>
          <w:rFonts w:ascii="Times New Roman" w:hAnsi="Times New Roman"/>
          <w:color w:val="000000"/>
          <w:sz w:val="24"/>
          <w:szCs w:val="24"/>
          <w:lang w:val="en-US"/>
        </w:rPr>
        <w:t>BX</w:t>
      </w:r>
      <w:r w:rsidR="00523F78" w:rsidRPr="00523F78">
        <w:rPr>
          <w:rFonts w:ascii="Times New Roman" w:hAnsi="Times New Roman"/>
          <w:color w:val="000000"/>
          <w:sz w:val="24"/>
          <w:szCs w:val="24"/>
        </w:rPr>
        <w:t>62</w:t>
      </w:r>
      <w:r w:rsidR="00E8211A" w:rsidRPr="00E8211A">
        <w:rPr>
          <w:rFonts w:ascii="Times New Roman" w:hAnsi="Times New Roman"/>
          <w:color w:val="000000"/>
          <w:sz w:val="24"/>
          <w:szCs w:val="24"/>
        </w:rPr>
        <w:t xml:space="preserve"> </w:t>
      </w:r>
      <w:r w:rsidR="00591CCA">
        <w:rPr>
          <w:rFonts w:ascii="Times New Roman" w:hAnsi="Times New Roman"/>
          <w:color w:val="000000"/>
          <w:sz w:val="24"/>
          <w:szCs w:val="24"/>
        </w:rPr>
        <w:t>у</w:t>
      </w:r>
      <w:r w:rsidR="00406562">
        <w:rPr>
          <w:rFonts w:ascii="Times New Roman" w:hAnsi="Times New Roman"/>
          <w:color w:val="000000"/>
          <w:sz w:val="24"/>
          <w:szCs w:val="24"/>
        </w:rPr>
        <w:t xml:space="preserve"> мусорных </w:t>
      </w:r>
      <w:r w:rsidR="00591CCA">
        <w:rPr>
          <w:rFonts w:ascii="Times New Roman" w:hAnsi="Times New Roman"/>
          <w:color w:val="000000"/>
          <w:sz w:val="24"/>
          <w:szCs w:val="24"/>
        </w:rPr>
        <w:t>контейнеров на улицах:</w:t>
      </w:r>
      <w:r w:rsidR="00D006C9">
        <w:rPr>
          <w:rFonts w:ascii="Times New Roman" w:hAnsi="Times New Roman"/>
          <w:color w:val="000000"/>
          <w:sz w:val="24"/>
          <w:szCs w:val="24"/>
        </w:rPr>
        <w:t xml:space="preserve"> </w:t>
      </w:r>
      <w:r w:rsidR="00591CCA">
        <w:rPr>
          <w:rFonts w:ascii="Times New Roman" w:hAnsi="Times New Roman"/>
          <w:color w:val="000000"/>
          <w:sz w:val="24"/>
          <w:szCs w:val="24"/>
        </w:rPr>
        <w:t>Красная дорога,</w:t>
      </w:r>
      <w:r w:rsidR="00D006C9">
        <w:rPr>
          <w:rFonts w:ascii="Times New Roman" w:hAnsi="Times New Roman"/>
          <w:color w:val="000000"/>
          <w:sz w:val="24"/>
          <w:szCs w:val="24"/>
        </w:rPr>
        <w:t xml:space="preserve"> </w:t>
      </w:r>
      <w:proofErr w:type="spellStart"/>
      <w:r w:rsidR="00591CCA">
        <w:rPr>
          <w:rFonts w:ascii="Times New Roman" w:hAnsi="Times New Roman"/>
          <w:color w:val="000000"/>
          <w:sz w:val="24"/>
          <w:szCs w:val="24"/>
        </w:rPr>
        <w:t>Красноборский</w:t>
      </w:r>
      <w:proofErr w:type="spellEnd"/>
      <w:r w:rsidR="00591CCA">
        <w:rPr>
          <w:rFonts w:ascii="Times New Roman" w:hAnsi="Times New Roman"/>
          <w:color w:val="000000"/>
          <w:sz w:val="24"/>
          <w:szCs w:val="24"/>
        </w:rPr>
        <w:t xml:space="preserve"> </w:t>
      </w:r>
      <w:proofErr w:type="spellStart"/>
      <w:r w:rsidR="00591CCA">
        <w:rPr>
          <w:rFonts w:ascii="Times New Roman" w:hAnsi="Times New Roman"/>
          <w:color w:val="000000"/>
          <w:sz w:val="24"/>
          <w:szCs w:val="24"/>
        </w:rPr>
        <w:t>пр-кт</w:t>
      </w:r>
      <w:proofErr w:type="spellEnd"/>
      <w:r w:rsidR="00591CCA">
        <w:rPr>
          <w:rFonts w:ascii="Times New Roman" w:hAnsi="Times New Roman"/>
          <w:color w:val="000000"/>
          <w:sz w:val="24"/>
          <w:szCs w:val="24"/>
        </w:rPr>
        <w:t>,</w:t>
      </w:r>
      <w:r w:rsidR="00D006C9">
        <w:rPr>
          <w:rFonts w:ascii="Times New Roman" w:hAnsi="Times New Roman"/>
          <w:color w:val="000000"/>
          <w:sz w:val="24"/>
          <w:szCs w:val="24"/>
        </w:rPr>
        <w:t xml:space="preserve"> </w:t>
      </w:r>
      <w:proofErr w:type="spellStart"/>
      <w:r w:rsidR="00591CCA">
        <w:rPr>
          <w:rFonts w:ascii="Times New Roman" w:hAnsi="Times New Roman"/>
          <w:color w:val="000000"/>
          <w:sz w:val="24"/>
          <w:szCs w:val="24"/>
        </w:rPr>
        <w:t>Паркрвая</w:t>
      </w:r>
      <w:proofErr w:type="spellEnd"/>
      <w:r w:rsidR="00591CCA">
        <w:rPr>
          <w:rFonts w:ascii="Times New Roman" w:hAnsi="Times New Roman"/>
          <w:color w:val="000000"/>
          <w:sz w:val="24"/>
          <w:szCs w:val="24"/>
        </w:rPr>
        <w:t>,</w:t>
      </w:r>
      <w:r w:rsidR="00D006C9">
        <w:rPr>
          <w:rFonts w:ascii="Times New Roman" w:hAnsi="Times New Roman"/>
          <w:color w:val="000000"/>
          <w:sz w:val="24"/>
          <w:szCs w:val="24"/>
        </w:rPr>
        <w:t xml:space="preserve"> </w:t>
      </w:r>
      <w:proofErr w:type="spellStart"/>
      <w:r w:rsidR="00591CCA">
        <w:rPr>
          <w:rFonts w:ascii="Times New Roman" w:hAnsi="Times New Roman"/>
          <w:color w:val="000000"/>
          <w:sz w:val="24"/>
          <w:szCs w:val="24"/>
        </w:rPr>
        <w:t>Воскова</w:t>
      </w:r>
      <w:proofErr w:type="spellEnd"/>
      <w:r w:rsidR="00591CCA">
        <w:rPr>
          <w:rFonts w:ascii="Times New Roman" w:hAnsi="Times New Roman"/>
          <w:color w:val="000000"/>
          <w:sz w:val="24"/>
          <w:szCs w:val="24"/>
        </w:rPr>
        <w:t>,</w:t>
      </w:r>
      <w:r w:rsidR="00D006C9">
        <w:rPr>
          <w:rFonts w:ascii="Times New Roman" w:hAnsi="Times New Roman"/>
          <w:color w:val="000000"/>
          <w:sz w:val="24"/>
          <w:szCs w:val="24"/>
        </w:rPr>
        <w:t xml:space="preserve"> </w:t>
      </w:r>
      <w:r w:rsidR="00591CCA">
        <w:rPr>
          <w:rFonts w:ascii="Times New Roman" w:hAnsi="Times New Roman"/>
          <w:color w:val="000000"/>
          <w:sz w:val="24"/>
          <w:szCs w:val="24"/>
        </w:rPr>
        <w:t xml:space="preserve">Советский </w:t>
      </w:r>
      <w:proofErr w:type="spellStart"/>
      <w:r w:rsidR="00591CCA">
        <w:rPr>
          <w:rFonts w:ascii="Times New Roman" w:hAnsi="Times New Roman"/>
          <w:color w:val="000000"/>
          <w:sz w:val="24"/>
          <w:szCs w:val="24"/>
        </w:rPr>
        <w:t>пр-кт</w:t>
      </w:r>
      <w:proofErr w:type="spellEnd"/>
      <w:r w:rsidR="00591CCA">
        <w:rPr>
          <w:rFonts w:ascii="Times New Roman" w:hAnsi="Times New Roman"/>
          <w:color w:val="000000"/>
          <w:sz w:val="24"/>
          <w:szCs w:val="24"/>
        </w:rPr>
        <w:t>,</w:t>
      </w:r>
      <w:r w:rsidR="00D006C9">
        <w:rPr>
          <w:rFonts w:ascii="Times New Roman" w:hAnsi="Times New Roman"/>
          <w:color w:val="000000"/>
          <w:sz w:val="24"/>
          <w:szCs w:val="24"/>
        </w:rPr>
        <w:t xml:space="preserve"> </w:t>
      </w:r>
      <w:r w:rsidR="00591CCA">
        <w:rPr>
          <w:rFonts w:ascii="Times New Roman" w:hAnsi="Times New Roman"/>
          <w:color w:val="000000"/>
          <w:sz w:val="24"/>
          <w:szCs w:val="24"/>
        </w:rPr>
        <w:t>Дзержинского,</w:t>
      </w:r>
      <w:r w:rsidR="00D006C9">
        <w:rPr>
          <w:rFonts w:ascii="Times New Roman" w:hAnsi="Times New Roman"/>
          <w:color w:val="000000"/>
          <w:sz w:val="24"/>
          <w:szCs w:val="24"/>
        </w:rPr>
        <w:t xml:space="preserve"> </w:t>
      </w:r>
      <w:proofErr w:type="spellStart"/>
      <w:r w:rsidR="00591CCA">
        <w:rPr>
          <w:rFonts w:ascii="Times New Roman" w:hAnsi="Times New Roman"/>
          <w:color w:val="000000"/>
          <w:sz w:val="24"/>
          <w:szCs w:val="24"/>
        </w:rPr>
        <w:t>Колпинская</w:t>
      </w:r>
      <w:proofErr w:type="spellEnd"/>
      <w:r w:rsidR="00D006C9">
        <w:rPr>
          <w:rFonts w:ascii="Times New Roman" w:hAnsi="Times New Roman"/>
          <w:color w:val="000000"/>
          <w:sz w:val="24"/>
          <w:szCs w:val="24"/>
        </w:rPr>
        <w:t xml:space="preserve"> </w:t>
      </w:r>
      <w:r w:rsidR="00591CCA">
        <w:rPr>
          <w:rFonts w:ascii="Times New Roman" w:hAnsi="Times New Roman"/>
          <w:color w:val="000000"/>
          <w:sz w:val="24"/>
          <w:szCs w:val="24"/>
        </w:rPr>
        <w:t>(у дома 26 и дома2)Культуры и поваленные деревья ул.</w:t>
      </w:r>
      <w:r w:rsidR="00D006C9">
        <w:rPr>
          <w:rFonts w:ascii="Times New Roman" w:hAnsi="Times New Roman"/>
          <w:color w:val="000000"/>
          <w:sz w:val="24"/>
          <w:szCs w:val="24"/>
        </w:rPr>
        <w:t xml:space="preserve"> </w:t>
      </w:r>
      <w:r w:rsidR="00591CCA">
        <w:rPr>
          <w:rFonts w:ascii="Times New Roman" w:hAnsi="Times New Roman"/>
          <w:color w:val="000000"/>
          <w:sz w:val="24"/>
          <w:szCs w:val="24"/>
        </w:rPr>
        <w:t xml:space="preserve">Культуры д.56 и </w:t>
      </w:r>
      <w:proofErr w:type="spellStart"/>
      <w:r w:rsidR="00591CCA">
        <w:rPr>
          <w:rFonts w:ascii="Times New Roman" w:hAnsi="Times New Roman"/>
          <w:color w:val="000000"/>
          <w:sz w:val="24"/>
          <w:szCs w:val="24"/>
        </w:rPr>
        <w:t>Красноборский</w:t>
      </w:r>
      <w:proofErr w:type="spellEnd"/>
      <w:r w:rsidR="00D006C9">
        <w:rPr>
          <w:rFonts w:ascii="Times New Roman" w:hAnsi="Times New Roman"/>
          <w:color w:val="000000"/>
          <w:sz w:val="24"/>
          <w:szCs w:val="24"/>
        </w:rPr>
        <w:t xml:space="preserve"> </w:t>
      </w:r>
      <w:proofErr w:type="spellStart"/>
      <w:r w:rsidR="00591CCA">
        <w:rPr>
          <w:rFonts w:ascii="Times New Roman" w:hAnsi="Times New Roman"/>
          <w:color w:val="000000"/>
          <w:sz w:val="24"/>
          <w:szCs w:val="24"/>
        </w:rPr>
        <w:t>пр</w:t>
      </w:r>
      <w:proofErr w:type="spellEnd"/>
      <w:r w:rsidR="00591CCA">
        <w:rPr>
          <w:rFonts w:ascii="Times New Roman" w:hAnsi="Times New Roman"/>
          <w:color w:val="000000"/>
          <w:sz w:val="24"/>
          <w:szCs w:val="24"/>
        </w:rPr>
        <w:t>-</w:t>
      </w:r>
      <w:r w:rsidR="00D006C9">
        <w:rPr>
          <w:rFonts w:ascii="Times New Roman" w:hAnsi="Times New Roman"/>
          <w:color w:val="000000"/>
          <w:sz w:val="24"/>
          <w:szCs w:val="24"/>
        </w:rPr>
        <w:t xml:space="preserve"> </w:t>
      </w:r>
      <w:r w:rsidR="00591CCA">
        <w:rPr>
          <w:rFonts w:ascii="Times New Roman" w:hAnsi="Times New Roman"/>
          <w:color w:val="000000"/>
          <w:sz w:val="24"/>
          <w:szCs w:val="24"/>
        </w:rPr>
        <w:t xml:space="preserve">т д.45(всего </w:t>
      </w:r>
      <w:r w:rsidR="00CD7CF2">
        <w:rPr>
          <w:rFonts w:ascii="Times New Roman" w:hAnsi="Times New Roman"/>
          <w:color w:val="000000"/>
          <w:sz w:val="24"/>
          <w:szCs w:val="24"/>
        </w:rPr>
        <w:t xml:space="preserve">56 </w:t>
      </w:r>
      <w:r w:rsidR="00591CCA">
        <w:rPr>
          <w:rFonts w:ascii="Times New Roman" w:hAnsi="Times New Roman"/>
          <w:color w:val="000000"/>
          <w:sz w:val="24"/>
          <w:szCs w:val="24"/>
        </w:rPr>
        <w:t>м.</w:t>
      </w:r>
      <w:r w:rsidR="00D006C9">
        <w:rPr>
          <w:rFonts w:ascii="Times New Roman" w:hAnsi="Times New Roman"/>
          <w:color w:val="000000"/>
          <w:sz w:val="24"/>
          <w:szCs w:val="24"/>
        </w:rPr>
        <w:t xml:space="preserve"> </w:t>
      </w:r>
      <w:r w:rsidR="00591CCA">
        <w:rPr>
          <w:rFonts w:ascii="Times New Roman" w:hAnsi="Times New Roman"/>
          <w:color w:val="000000"/>
          <w:sz w:val="24"/>
          <w:szCs w:val="24"/>
        </w:rPr>
        <w:t>куб.)</w:t>
      </w:r>
      <w:r w:rsidR="00406562">
        <w:rPr>
          <w:rFonts w:ascii="Times New Roman" w:hAnsi="Times New Roman"/>
          <w:color w:val="000000"/>
          <w:sz w:val="24"/>
          <w:szCs w:val="24"/>
        </w:rPr>
        <w:t xml:space="preserve"> (</w:t>
      </w:r>
      <w:r w:rsidR="00487860">
        <w:rPr>
          <w:rFonts w:ascii="Times New Roman" w:hAnsi="Times New Roman"/>
          <w:color w:val="000000"/>
          <w:sz w:val="24"/>
          <w:szCs w:val="24"/>
        </w:rPr>
        <w:t xml:space="preserve"> </w:t>
      </w:r>
      <w:r w:rsidR="00B532AD">
        <w:rPr>
          <w:rFonts w:ascii="Times New Roman" w:hAnsi="Times New Roman"/>
          <w:color w:val="000000"/>
          <w:sz w:val="24"/>
          <w:szCs w:val="24"/>
        </w:rPr>
        <w:t>(далее – Услуги),</w:t>
      </w:r>
      <w:r w:rsidR="00BF56C6">
        <w:rPr>
          <w:rFonts w:ascii="Times New Roman" w:hAnsi="Times New Roman"/>
          <w:color w:val="000000"/>
          <w:sz w:val="24"/>
          <w:szCs w:val="24"/>
        </w:rPr>
        <w:t xml:space="preserve"> </w:t>
      </w:r>
      <w:r w:rsidR="000A7187" w:rsidRPr="0013387B">
        <w:rPr>
          <w:rFonts w:ascii="Times New Roman" w:eastAsia="MS Mincho" w:hAnsi="Times New Roman"/>
          <w:sz w:val="24"/>
          <w:szCs w:val="24"/>
        </w:rPr>
        <w:t>в соот</w:t>
      </w:r>
      <w:r w:rsidR="000A7187">
        <w:rPr>
          <w:rFonts w:ascii="Times New Roman" w:eastAsia="MS Mincho" w:hAnsi="Times New Roman"/>
          <w:sz w:val="24"/>
          <w:szCs w:val="24"/>
        </w:rPr>
        <w:t>ветствии с Техническим заданием</w:t>
      </w:r>
      <w:r w:rsidR="000A7187" w:rsidRPr="0013387B">
        <w:rPr>
          <w:rFonts w:ascii="Times New Roman" w:eastAsia="MS Mincho" w:hAnsi="Times New Roman"/>
          <w:sz w:val="24"/>
          <w:szCs w:val="24"/>
        </w:rPr>
        <w:t xml:space="preserve"> (приложение </w:t>
      </w:r>
      <w:r w:rsidR="000A7187">
        <w:rPr>
          <w:rFonts w:ascii="Times New Roman" w:eastAsia="MS Mincho" w:hAnsi="Times New Roman"/>
          <w:sz w:val="24"/>
          <w:szCs w:val="24"/>
        </w:rPr>
        <w:t>1</w:t>
      </w:r>
      <w:r w:rsidR="000A7187" w:rsidRPr="0013387B">
        <w:rPr>
          <w:rFonts w:ascii="Times New Roman" w:eastAsia="MS Mincho" w:hAnsi="Times New Roman"/>
          <w:sz w:val="24"/>
          <w:szCs w:val="24"/>
        </w:rPr>
        <w:t xml:space="preserve">), являющегося неотъемлемой </w:t>
      </w:r>
      <w:bookmarkEnd w:id="0"/>
      <w:r w:rsidR="000A7187" w:rsidRPr="0013387B">
        <w:rPr>
          <w:rFonts w:ascii="Times New Roman" w:eastAsia="MS Mincho" w:hAnsi="Times New Roman"/>
          <w:sz w:val="24"/>
          <w:szCs w:val="24"/>
        </w:rPr>
        <w:t xml:space="preserve">частью настоящего </w:t>
      </w:r>
      <w:r w:rsidR="000A7187">
        <w:rPr>
          <w:rFonts w:ascii="Times New Roman" w:eastAsia="MS Mincho" w:hAnsi="Times New Roman"/>
          <w:sz w:val="24"/>
          <w:szCs w:val="24"/>
        </w:rPr>
        <w:t>Договора</w:t>
      </w:r>
      <w:r w:rsidR="000A7187" w:rsidRPr="0013387B">
        <w:rPr>
          <w:rFonts w:ascii="Times New Roman" w:eastAsia="MS Mincho" w:hAnsi="Times New Roman"/>
          <w:sz w:val="24"/>
          <w:szCs w:val="24"/>
        </w:rPr>
        <w:t>, а Заказчик обязуется принять и оплатить оказанные услуги на условиях, преду</w:t>
      </w:r>
      <w:r w:rsidR="000A7187">
        <w:rPr>
          <w:rFonts w:ascii="Times New Roman" w:eastAsia="MS Mincho" w:hAnsi="Times New Roman"/>
          <w:sz w:val="24"/>
          <w:szCs w:val="24"/>
        </w:rPr>
        <w:t>смотренных настоящим Договором</w:t>
      </w:r>
      <w:r w:rsidRPr="0013387B">
        <w:rPr>
          <w:rFonts w:ascii="Times New Roman" w:eastAsia="MS Mincho" w:hAnsi="Times New Roman"/>
          <w:sz w:val="24"/>
          <w:szCs w:val="24"/>
        </w:rPr>
        <w:t>.</w:t>
      </w:r>
    </w:p>
    <w:p w:rsidR="00D929CA" w:rsidRPr="0013387B" w:rsidRDefault="00D929CA" w:rsidP="00D929CA">
      <w:pPr>
        <w:pStyle w:val="ConsPlusNormal0"/>
        <w:ind w:firstLine="0"/>
        <w:jc w:val="both"/>
        <w:rPr>
          <w:rFonts w:ascii="Times New Roman" w:hAnsi="Times New Roman"/>
          <w:color w:val="4F81BD"/>
          <w:sz w:val="24"/>
          <w:szCs w:val="24"/>
        </w:rPr>
      </w:pPr>
    </w:p>
    <w:p w:rsidR="00D929CA" w:rsidRPr="00B532AD" w:rsidRDefault="00D929CA" w:rsidP="00B532AD">
      <w:pPr>
        <w:overflowPunct w:val="0"/>
        <w:jc w:val="center"/>
        <w:textAlignment w:val="baseline"/>
        <w:rPr>
          <w:rFonts w:eastAsia="Times New Roman"/>
          <w:bCs/>
          <w:color w:val="4F81BD"/>
        </w:rPr>
      </w:pPr>
      <w:r w:rsidRPr="00FB590A">
        <w:rPr>
          <w:rFonts w:eastAsia="Times New Roman"/>
          <w:bCs/>
        </w:rPr>
        <w:t xml:space="preserve">2. ЦЕНА </w:t>
      </w:r>
      <w:r w:rsidR="000A7187">
        <w:rPr>
          <w:rFonts w:eastAsia="Times New Roman"/>
          <w:bCs/>
        </w:rPr>
        <w:t>ДОГОВОРА</w:t>
      </w:r>
    </w:p>
    <w:p w:rsidR="00D929CA" w:rsidRPr="00D03EC2" w:rsidRDefault="00D929CA" w:rsidP="00D929CA">
      <w:pPr>
        <w:jc w:val="both"/>
        <w:rPr>
          <w:rFonts w:eastAsia="MS Mincho"/>
        </w:rPr>
      </w:pPr>
      <w:r>
        <w:tab/>
      </w:r>
      <w:r w:rsidRPr="0013387B">
        <w:t xml:space="preserve">2.1. </w:t>
      </w:r>
      <w:r w:rsidRPr="0013387B">
        <w:rPr>
          <w:rFonts w:eastAsia="MS Mincho"/>
        </w:rPr>
        <w:t xml:space="preserve">Цена </w:t>
      </w:r>
      <w:r w:rsidR="000A7187">
        <w:rPr>
          <w:rFonts w:eastAsia="MS Mincho"/>
        </w:rPr>
        <w:t>Договора</w:t>
      </w:r>
      <w:r w:rsidRPr="0013387B">
        <w:rPr>
          <w:rFonts w:eastAsia="MS Mincho"/>
        </w:rPr>
        <w:t xml:space="preserve"> составл</w:t>
      </w:r>
      <w:r w:rsidRPr="000D5321">
        <w:rPr>
          <w:rFonts w:eastAsia="MS Mincho"/>
        </w:rPr>
        <w:t>яет</w:t>
      </w:r>
      <w:r w:rsidR="000C7925" w:rsidRPr="000C7925">
        <w:rPr>
          <w:rFonts w:eastAsia="MS Mincho"/>
        </w:rPr>
        <w:t xml:space="preserve"> </w:t>
      </w:r>
      <w:r w:rsidR="00FD45CD">
        <w:rPr>
          <w:rFonts w:eastAsia="MS Mincho"/>
        </w:rPr>
        <w:t xml:space="preserve">             </w:t>
      </w:r>
      <w:proofErr w:type="gramStart"/>
      <w:r w:rsidR="00FD45CD">
        <w:rPr>
          <w:rFonts w:eastAsia="MS Mincho"/>
        </w:rPr>
        <w:t xml:space="preserve">  </w:t>
      </w:r>
      <w:r w:rsidR="00E8211A">
        <w:rPr>
          <w:rFonts w:eastAsia="MS Mincho"/>
        </w:rPr>
        <w:t xml:space="preserve"> </w:t>
      </w:r>
      <w:r w:rsidR="000C7925" w:rsidRPr="000C7925">
        <w:rPr>
          <w:rFonts w:eastAsia="MS Mincho"/>
        </w:rPr>
        <w:t>(</w:t>
      </w:r>
      <w:proofErr w:type="gramEnd"/>
      <w:r w:rsidR="00FD45CD">
        <w:rPr>
          <w:rFonts w:eastAsia="MS Mincho"/>
        </w:rPr>
        <w:t xml:space="preserve">                       </w:t>
      </w:r>
      <w:r w:rsidR="000C7925" w:rsidRPr="000C7925">
        <w:rPr>
          <w:rFonts w:eastAsia="MS Mincho"/>
        </w:rPr>
        <w:t xml:space="preserve">) рублей 00 </w:t>
      </w:r>
      <w:r w:rsidR="00505A78" w:rsidRPr="000C7925">
        <w:rPr>
          <w:rFonts w:eastAsia="MS Mincho"/>
        </w:rPr>
        <w:t>копеек</w:t>
      </w:r>
      <w:r w:rsidR="00487860">
        <w:rPr>
          <w:rFonts w:eastAsia="MS Mincho"/>
        </w:rPr>
        <w:t xml:space="preserve">, </w:t>
      </w:r>
      <w:r w:rsidR="00D03EC2" w:rsidRPr="00D03EC2">
        <w:rPr>
          <w:rFonts w:eastAsia="MS Mincho"/>
        </w:rPr>
        <w:t>Исполнитель является плательщиком налога на профессиональный доход.</w:t>
      </w:r>
    </w:p>
    <w:p w:rsidR="00D929CA" w:rsidRPr="0013387B" w:rsidRDefault="00D929CA" w:rsidP="00D929CA">
      <w:pPr>
        <w:jc w:val="both"/>
      </w:pPr>
      <w:r w:rsidRPr="0015140D">
        <w:rPr>
          <w:rFonts w:eastAsia="MS Mincho"/>
        </w:rPr>
        <w:tab/>
        <w:t xml:space="preserve">2.2. </w:t>
      </w:r>
      <w:r w:rsidRPr="0015140D">
        <w:t xml:space="preserve">Цена </w:t>
      </w:r>
      <w:r w:rsidR="000A7187">
        <w:rPr>
          <w:rFonts w:eastAsia="MS Mincho"/>
        </w:rPr>
        <w:t>Договора</w:t>
      </w:r>
      <w:r w:rsidRPr="0015140D">
        <w:t xml:space="preserve"> включает стоимость </w:t>
      </w:r>
      <w:r w:rsidRPr="0015140D">
        <w:rPr>
          <w:rFonts w:eastAsia="Times New Roman"/>
        </w:rPr>
        <w:t>оказываемых</w:t>
      </w:r>
      <w:r w:rsidRPr="0013387B">
        <w:rPr>
          <w:rFonts w:eastAsia="Times New Roman"/>
        </w:rPr>
        <w:t xml:space="preserve"> услуг, транспортных расходов</w:t>
      </w:r>
      <w:r w:rsidR="00DF0EDB">
        <w:rPr>
          <w:rFonts w:eastAsia="Times New Roman"/>
        </w:rPr>
        <w:t xml:space="preserve"> по доставке </w:t>
      </w:r>
      <w:r w:rsidR="006E6FDA">
        <w:rPr>
          <w:rFonts w:eastAsia="Times New Roman"/>
        </w:rPr>
        <w:t>трактора</w:t>
      </w:r>
      <w:r w:rsidRPr="0013387B">
        <w:rPr>
          <w:rFonts w:eastAsia="Times New Roman"/>
        </w:rPr>
        <w:t>, а также налоги</w:t>
      </w:r>
      <w:r w:rsidRPr="0013387B">
        <w:t xml:space="preserve"> и сборы, установленных законодательством Российской Федерации.</w:t>
      </w:r>
    </w:p>
    <w:p w:rsidR="00D929CA" w:rsidRPr="0013387B" w:rsidRDefault="00D929CA" w:rsidP="00D929CA">
      <w:pPr>
        <w:pStyle w:val="ConsNormal0"/>
        <w:suppressAutoHyphens/>
        <w:ind w:right="0" w:firstLine="0"/>
        <w:jc w:val="both"/>
        <w:rPr>
          <w:rFonts w:ascii="Times New Roman" w:hAnsi="Times New Roman"/>
          <w:sz w:val="24"/>
          <w:szCs w:val="24"/>
        </w:rPr>
      </w:pPr>
      <w:r>
        <w:rPr>
          <w:rFonts w:ascii="Times New Roman" w:hAnsi="Times New Roman"/>
          <w:sz w:val="24"/>
          <w:szCs w:val="24"/>
        </w:rPr>
        <w:tab/>
      </w:r>
      <w:r w:rsidRPr="0013387B">
        <w:rPr>
          <w:rFonts w:ascii="Times New Roman" w:hAnsi="Times New Roman"/>
          <w:sz w:val="24"/>
          <w:szCs w:val="24"/>
        </w:rPr>
        <w:t xml:space="preserve">2.3. Цена </w:t>
      </w:r>
      <w:r w:rsidR="000A7187">
        <w:rPr>
          <w:rFonts w:ascii="Times New Roman" w:eastAsia="MS Mincho" w:hAnsi="Times New Roman"/>
          <w:sz w:val="24"/>
          <w:szCs w:val="24"/>
        </w:rPr>
        <w:t>Договора</w:t>
      </w:r>
      <w:r w:rsidRPr="0013387B">
        <w:rPr>
          <w:rFonts w:ascii="Times New Roman" w:hAnsi="Times New Roman"/>
          <w:sz w:val="24"/>
          <w:szCs w:val="24"/>
        </w:rPr>
        <w:t xml:space="preserve"> является твердой, устанавливается в российских рублях, определяется на весь срок действия </w:t>
      </w:r>
      <w:r w:rsidR="000A7187">
        <w:rPr>
          <w:rFonts w:ascii="Times New Roman" w:eastAsia="MS Mincho" w:hAnsi="Times New Roman"/>
          <w:sz w:val="24"/>
          <w:szCs w:val="24"/>
        </w:rPr>
        <w:t>Договора</w:t>
      </w:r>
      <w:r w:rsidRPr="0013387B">
        <w:rPr>
          <w:rFonts w:ascii="Times New Roman" w:hAnsi="Times New Roman"/>
          <w:sz w:val="24"/>
          <w:szCs w:val="24"/>
        </w:rPr>
        <w:t xml:space="preserve"> и не может быть изменена в ходе его исполнения, за исключением случаев, предусмотренных настоящим </w:t>
      </w:r>
      <w:r w:rsidR="000A7187">
        <w:rPr>
          <w:rFonts w:ascii="Times New Roman" w:eastAsia="MS Mincho" w:hAnsi="Times New Roman"/>
          <w:sz w:val="24"/>
          <w:szCs w:val="24"/>
        </w:rPr>
        <w:t>Договором</w:t>
      </w:r>
      <w:r w:rsidRPr="0013387B">
        <w:rPr>
          <w:rFonts w:ascii="Times New Roman" w:hAnsi="Times New Roman"/>
          <w:sz w:val="24"/>
          <w:szCs w:val="24"/>
        </w:rPr>
        <w:t xml:space="preserve">, а также положениями Федерального закона от 05.04.2013 </w:t>
      </w:r>
      <w:r w:rsidR="000648C5">
        <w:rPr>
          <w:rFonts w:ascii="Times New Roman" w:hAnsi="Times New Roman"/>
          <w:sz w:val="24"/>
          <w:szCs w:val="24"/>
        </w:rPr>
        <w:t>№</w:t>
      </w:r>
      <w:r w:rsidRPr="0013387B">
        <w:rPr>
          <w:rFonts w:ascii="Times New Roman" w:hAnsi="Times New Roman"/>
          <w:sz w:val="24"/>
          <w:szCs w:val="24"/>
        </w:rPr>
        <w:t xml:space="preserve"> 44-ФЗ «О Контрактной системе в сфере закупок товаров, работ, услуг для обеспечения государственных и муниципальных нужд»</w:t>
      </w:r>
      <w:r w:rsidR="000648C5">
        <w:rPr>
          <w:rFonts w:ascii="Times New Roman" w:hAnsi="Times New Roman"/>
          <w:sz w:val="24"/>
          <w:szCs w:val="24"/>
        </w:rPr>
        <w:t xml:space="preserve"> (далее – Федеральный закон № 44-ФЗ)</w:t>
      </w:r>
      <w:r w:rsidRPr="0013387B">
        <w:rPr>
          <w:rFonts w:ascii="Times New Roman" w:hAnsi="Times New Roman"/>
          <w:sz w:val="24"/>
          <w:szCs w:val="24"/>
        </w:rPr>
        <w:t>.</w:t>
      </w:r>
    </w:p>
    <w:p w:rsidR="00D929CA" w:rsidRDefault="00D929CA" w:rsidP="00CE0FC5">
      <w:pPr>
        <w:pStyle w:val="a3"/>
        <w:ind w:firstLine="567"/>
        <w:jc w:val="both"/>
        <w:rPr>
          <w:rFonts w:ascii="Times New Roman" w:eastAsia="MS Mincho" w:hAnsi="Times New Roman"/>
          <w:szCs w:val="24"/>
        </w:rPr>
      </w:pPr>
      <w:r w:rsidRPr="0013387B">
        <w:rPr>
          <w:rFonts w:ascii="Times New Roman" w:hAnsi="Times New Roman"/>
          <w:szCs w:val="24"/>
        </w:rPr>
        <w:t xml:space="preserve">2.4. </w:t>
      </w:r>
      <w:r w:rsidRPr="0013387B">
        <w:rPr>
          <w:rFonts w:ascii="Times New Roman" w:eastAsia="MS Mincho" w:hAnsi="Times New Roman"/>
          <w:szCs w:val="24"/>
        </w:rPr>
        <w:t xml:space="preserve">Цена настоящего </w:t>
      </w:r>
      <w:r w:rsidR="000A7187">
        <w:rPr>
          <w:rFonts w:ascii="Times New Roman" w:eastAsia="MS Mincho" w:hAnsi="Times New Roman"/>
          <w:szCs w:val="24"/>
        </w:rPr>
        <w:t>Договора</w:t>
      </w:r>
      <w:r w:rsidRPr="0013387B">
        <w:rPr>
          <w:rFonts w:ascii="Times New Roman" w:eastAsia="MS Mincho" w:hAnsi="Times New Roman"/>
          <w:szCs w:val="24"/>
        </w:rPr>
        <w:t xml:space="preserve"> может быть снижена по соглашению сторон без изменения, предусмотренного </w:t>
      </w:r>
      <w:r w:rsidR="000A7187">
        <w:rPr>
          <w:rFonts w:ascii="Times New Roman" w:eastAsia="MS Mincho" w:hAnsi="Times New Roman"/>
          <w:szCs w:val="24"/>
        </w:rPr>
        <w:t>Договором</w:t>
      </w:r>
      <w:r w:rsidRPr="0013387B">
        <w:rPr>
          <w:rFonts w:ascii="Times New Roman" w:eastAsia="MS Mincho" w:hAnsi="Times New Roman"/>
          <w:szCs w:val="24"/>
        </w:rPr>
        <w:t xml:space="preserve"> количества услуг и иных условий исполнения </w:t>
      </w:r>
      <w:r w:rsidR="000A7187">
        <w:rPr>
          <w:rFonts w:ascii="Times New Roman" w:eastAsia="MS Mincho" w:hAnsi="Times New Roman"/>
          <w:szCs w:val="24"/>
        </w:rPr>
        <w:t>Договора</w:t>
      </w:r>
      <w:r w:rsidRPr="0013387B">
        <w:rPr>
          <w:rFonts w:ascii="Times New Roman" w:eastAsia="MS Mincho" w:hAnsi="Times New Roman"/>
          <w:szCs w:val="24"/>
        </w:rPr>
        <w:t>.</w:t>
      </w:r>
    </w:p>
    <w:p w:rsidR="00D929CA" w:rsidRDefault="00D929CA" w:rsidP="00D929CA">
      <w:pPr>
        <w:autoSpaceDE w:val="0"/>
        <w:autoSpaceDN w:val="0"/>
        <w:adjustRightInd w:val="0"/>
        <w:ind w:firstLine="567"/>
        <w:jc w:val="both"/>
        <w:rPr>
          <w:color w:val="000000"/>
        </w:rPr>
      </w:pPr>
      <w:r w:rsidRPr="0015140D">
        <w:rPr>
          <w:color w:val="000000"/>
        </w:rPr>
        <w:t xml:space="preserve">2.5. Заказчик по согласованию с Исполнителем в ходе исполнения </w:t>
      </w:r>
      <w:r w:rsidR="000A7187">
        <w:rPr>
          <w:rFonts w:eastAsia="MS Mincho"/>
        </w:rPr>
        <w:t>договора</w:t>
      </w:r>
      <w:r w:rsidR="009D6089">
        <w:rPr>
          <w:rFonts w:eastAsia="MS Mincho"/>
        </w:rPr>
        <w:t xml:space="preserve"> </w:t>
      </w:r>
      <w:r w:rsidR="000A7187" w:rsidRPr="0015140D">
        <w:rPr>
          <w:color w:val="000000"/>
        </w:rPr>
        <w:t>вправе увеличить</w:t>
      </w:r>
      <w:r w:rsidRPr="0015140D">
        <w:rPr>
          <w:color w:val="000000"/>
        </w:rPr>
        <w:t xml:space="preserve"> предусмотренный </w:t>
      </w:r>
      <w:r w:rsidR="000A7187">
        <w:rPr>
          <w:rFonts w:eastAsia="MS Mincho"/>
        </w:rPr>
        <w:t>договора</w:t>
      </w:r>
      <w:r w:rsidRPr="0015140D">
        <w:rPr>
          <w:color w:val="000000"/>
        </w:rPr>
        <w:t xml:space="preserve"> объем услуг не более чем на десять процентов или уменьшить предусмотренный </w:t>
      </w:r>
      <w:r w:rsidR="000A7187">
        <w:rPr>
          <w:rFonts w:eastAsia="MS Mincho"/>
        </w:rPr>
        <w:t>договором</w:t>
      </w:r>
      <w:r w:rsidRPr="0015140D">
        <w:rPr>
          <w:color w:val="000000"/>
        </w:rPr>
        <w:t xml:space="preserve">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0A7187">
        <w:rPr>
          <w:rFonts w:eastAsia="MS Mincho"/>
        </w:rPr>
        <w:t>договора</w:t>
      </w:r>
      <w:r w:rsidRPr="0015140D">
        <w:rPr>
          <w:color w:val="000000"/>
        </w:rPr>
        <w:t xml:space="preserve"> пропорционально дополнительному объему услуг исходя из установленной в </w:t>
      </w:r>
      <w:r w:rsidR="000A7187">
        <w:rPr>
          <w:rFonts w:eastAsia="MS Mincho"/>
        </w:rPr>
        <w:t>договоре</w:t>
      </w:r>
      <w:r w:rsidRPr="0015140D">
        <w:rPr>
          <w:color w:val="000000"/>
        </w:rPr>
        <w:t xml:space="preserve"> цены единицы услуги, но не боле</w:t>
      </w:r>
      <w:r w:rsidR="000875D4">
        <w:rPr>
          <w:color w:val="000000"/>
        </w:rPr>
        <w:t>е чем на десять процентов цены договора</w:t>
      </w:r>
      <w:r w:rsidRPr="0015140D">
        <w:rPr>
          <w:color w:val="000000"/>
        </w:rPr>
        <w:t xml:space="preserve">. При уменьшении предусмотренных </w:t>
      </w:r>
      <w:r w:rsidR="00274181">
        <w:rPr>
          <w:color w:val="000000"/>
        </w:rPr>
        <w:t>договор</w:t>
      </w:r>
      <w:r w:rsidRPr="0015140D">
        <w:rPr>
          <w:color w:val="000000"/>
        </w:rPr>
        <w:t xml:space="preserve">ом объема услуг стороны </w:t>
      </w:r>
      <w:r w:rsidR="000A7187">
        <w:rPr>
          <w:rFonts w:eastAsia="MS Mincho"/>
        </w:rPr>
        <w:t>договора</w:t>
      </w:r>
      <w:r w:rsidRPr="0015140D">
        <w:rPr>
          <w:color w:val="000000"/>
        </w:rPr>
        <w:t xml:space="preserve"> обязаны уменьшить цену </w:t>
      </w:r>
      <w:r w:rsidR="009F471F">
        <w:rPr>
          <w:color w:val="000000"/>
        </w:rPr>
        <w:t>договор</w:t>
      </w:r>
      <w:r w:rsidRPr="0015140D">
        <w:rPr>
          <w:color w:val="000000"/>
        </w:rPr>
        <w:t xml:space="preserve">а исходя из цены единицы услуги. Цена единицы дополнительно объема оказываемых услуг или цена единицы услуги при уменьшении предусмотренного </w:t>
      </w:r>
      <w:r w:rsidR="000A7187">
        <w:rPr>
          <w:rFonts w:eastAsia="MS Mincho"/>
        </w:rPr>
        <w:t>договором</w:t>
      </w:r>
      <w:r w:rsidRPr="0015140D">
        <w:rPr>
          <w:color w:val="000000"/>
        </w:rPr>
        <w:t xml:space="preserve"> </w:t>
      </w:r>
      <w:r w:rsidRPr="0015140D">
        <w:rPr>
          <w:color w:val="000000"/>
        </w:rPr>
        <w:lastRenderedPageBreak/>
        <w:t xml:space="preserve">объема оказываемых услуг должна определяться как частное от деления первоначальной цены </w:t>
      </w:r>
      <w:r w:rsidR="00274181">
        <w:rPr>
          <w:color w:val="000000"/>
        </w:rPr>
        <w:t>договор</w:t>
      </w:r>
      <w:r w:rsidRPr="0015140D">
        <w:rPr>
          <w:color w:val="000000"/>
        </w:rPr>
        <w:t xml:space="preserve">а на предусмотренный в </w:t>
      </w:r>
      <w:r w:rsidR="00274181">
        <w:rPr>
          <w:color w:val="000000"/>
        </w:rPr>
        <w:t>договоре</w:t>
      </w:r>
      <w:r w:rsidRPr="0015140D">
        <w:rPr>
          <w:color w:val="000000"/>
        </w:rPr>
        <w:t xml:space="preserve"> объем таких услуг.</w:t>
      </w:r>
    </w:p>
    <w:p w:rsidR="00D929CA" w:rsidRDefault="002F1FBD" w:rsidP="00B31C39">
      <w:pPr>
        <w:pStyle w:val="21"/>
        <w:ind w:left="0" w:firstLine="567"/>
        <w:jc w:val="both"/>
        <w:rPr>
          <w:rFonts w:eastAsia="Times New Roman"/>
        </w:rPr>
      </w:pPr>
      <w:r w:rsidRPr="00C3232F">
        <w:rPr>
          <w:color w:val="000000"/>
        </w:rPr>
        <w:t xml:space="preserve">2.6. Источник финансирования: </w:t>
      </w:r>
      <w:r w:rsidR="00B31C39" w:rsidRPr="00B31C39">
        <w:t xml:space="preserve">Финансирование настоящего Договора осуществляется за счет средств бюджета </w:t>
      </w:r>
      <w:proofErr w:type="spellStart"/>
      <w:r w:rsidR="00B31C39" w:rsidRPr="00B31C39">
        <w:t>Красноборского</w:t>
      </w:r>
      <w:proofErr w:type="spellEnd"/>
      <w:r w:rsidR="00B31C39" w:rsidRPr="00B31C39">
        <w:t xml:space="preserve"> городского поселения Тосненского муниципального района Ленинградской области на 2026 год.</w:t>
      </w:r>
    </w:p>
    <w:p w:rsidR="00F84223" w:rsidRDefault="00F84223" w:rsidP="00D929CA">
      <w:pPr>
        <w:pStyle w:val="a3"/>
        <w:jc w:val="both"/>
        <w:rPr>
          <w:rFonts w:eastAsia="Times New Roman"/>
        </w:rPr>
      </w:pPr>
    </w:p>
    <w:p w:rsidR="00F84223" w:rsidRDefault="00F84223" w:rsidP="00D929CA">
      <w:pPr>
        <w:pStyle w:val="a3"/>
        <w:jc w:val="both"/>
        <w:rPr>
          <w:rFonts w:eastAsia="Times New Roman"/>
        </w:rPr>
      </w:pPr>
    </w:p>
    <w:p w:rsidR="00F84223" w:rsidRPr="0013387B" w:rsidRDefault="00F84223" w:rsidP="00D929CA">
      <w:pPr>
        <w:pStyle w:val="a3"/>
        <w:jc w:val="both"/>
        <w:rPr>
          <w:rFonts w:eastAsia="Times New Roman"/>
        </w:rPr>
      </w:pPr>
    </w:p>
    <w:p w:rsidR="00D929CA" w:rsidRPr="00B532AD" w:rsidRDefault="00D929CA" w:rsidP="00B532AD">
      <w:pPr>
        <w:jc w:val="center"/>
        <w:rPr>
          <w:rFonts w:eastAsia="Times New Roman"/>
        </w:rPr>
      </w:pPr>
      <w:r w:rsidRPr="00E673C7">
        <w:rPr>
          <w:rFonts w:eastAsia="Times New Roman"/>
        </w:rPr>
        <w:t>3. ПОРЯДОК И СРОКИ ОПЛАТЫ УСЛУГ</w:t>
      </w:r>
    </w:p>
    <w:p w:rsidR="00D929CA" w:rsidRPr="00670C4B" w:rsidRDefault="00D929CA" w:rsidP="00D929CA">
      <w:pPr>
        <w:pStyle w:val="ConsNormal0"/>
        <w:ind w:right="0" w:firstLine="0"/>
        <w:jc w:val="both"/>
        <w:rPr>
          <w:rFonts w:ascii="Times New Roman" w:hAnsi="Times New Roman"/>
          <w:sz w:val="24"/>
          <w:szCs w:val="24"/>
        </w:rPr>
      </w:pPr>
      <w:r>
        <w:rPr>
          <w:rFonts w:ascii="Times New Roman" w:hAnsi="Times New Roman"/>
          <w:sz w:val="24"/>
          <w:szCs w:val="24"/>
        </w:rPr>
        <w:tab/>
      </w:r>
      <w:r w:rsidRPr="0013387B">
        <w:rPr>
          <w:rFonts w:ascii="Times New Roman" w:hAnsi="Times New Roman"/>
          <w:sz w:val="24"/>
          <w:szCs w:val="24"/>
        </w:rPr>
        <w:t xml:space="preserve">3.1. Оказанные услуги оплачиваются в строгом соответствии с объемами и </w:t>
      </w:r>
      <w:r w:rsidRPr="00670C4B">
        <w:rPr>
          <w:rFonts w:ascii="Times New Roman" w:hAnsi="Times New Roman"/>
          <w:sz w:val="24"/>
          <w:szCs w:val="24"/>
        </w:rPr>
        <w:t>источниками финансирования.</w:t>
      </w:r>
    </w:p>
    <w:p w:rsidR="008C22F3" w:rsidRPr="0013387B" w:rsidRDefault="00D929CA" w:rsidP="008C22F3">
      <w:pPr>
        <w:jc w:val="both"/>
      </w:pPr>
      <w:r w:rsidRPr="00670C4B">
        <w:tab/>
        <w:t>3.2. Авансовый платеж не предусмотрен. Оплата производится за оказанные услуги в течение</w:t>
      </w:r>
      <w:r w:rsidR="00274181">
        <w:t xml:space="preserve"> 1</w:t>
      </w:r>
      <w:r w:rsidR="000C7925">
        <w:t>0</w:t>
      </w:r>
      <w:r w:rsidR="000648C5" w:rsidRPr="00670C4B">
        <w:t xml:space="preserve"> (</w:t>
      </w:r>
      <w:r w:rsidR="000C7925">
        <w:t>деся</w:t>
      </w:r>
      <w:r w:rsidR="00E52CC7">
        <w:t>ти</w:t>
      </w:r>
      <w:r w:rsidR="000648C5" w:rsidRPr="00670C4B">
        <w:t>) рабочих</w:t>
      </w:r>
      <w:r w:rsidRPr="00670C4B">
        <w:t xml:space="preserve"> дней после подписания Заказчиком и Исполнителем акта оказан</w:t>
      </w:r>
      <w:r w:rsidR="002878C3">
        <w:t>ных</w:t>
      </w:r>
      <w:r w:rsidRPr="00670C4B">
        <w:t xml:space="preserve"> услуг на основании выставленного счета</w:t>
      </w:r>
      <w:r w:rsidR="00274181">
        <w:t>.</w:t>
      </w:r>
    </w:p>
    <w:p w:rsidR="00D929CA" w:rsidRPr="000648C5" w:rsidRDefault="00B43E59" w:rsidP="00D929CA">
      <w:pPr>
        <w:suppressAutoHyphens/>
        <w:jc w:val="both"/>
        <w:rPr>
          <w:color w:val="000000" w:themeColor="text1"/>
        </w:rPr>
      </w:pPr>
      <w:r w:rsidRPr="0073341D">
        <w:rPr>
          <w:color w:val="000000" w:themeColor="text1"/>
        </w:rPr>
        <w:t xml:space="preserve">Счет и акт за оказанные услуги должны содержать ссылку на номер и дату </w:t>
      </w:r>
      <w:r w:rsidR="00274181">
        <w:rPr>
          <w:color w:val="000000" w:themeColor="text1"/>
        </w:rPr>
        <w:t>Договора</w:t>
      </w:r>
      <w:r w:rsidRPr="0073341D">
        <w:rPr>
          <w:color w:val="000000" w:themeColor="text1"/>
        </w:rPr>
        <w:t>.</w:t>
      </w:r>
    </w:p>
    <w:p w:rsidR="00D929CA" w:rsidRPr="00670C4B" w:rsidRDefault="002F1FBD" w:rsidP="00D929CA">
      <w:pPr>
        <w:jc w:val="both"/>
      </w:pPr>
      <w:r>
        <w:tab/>
        <w:t>3.3</w:t>
      </w:r>
      <w:r w:rsidR="00D929CA" w:rsidRPr="00670C4B">
        <w:t>. Расчеты Заказчика с Исполнителем производятся по безналичному расчету платежными поручениями путем перечисления денежных средств на расчетный счет Исполнителя.</w:t>
      </w:r>
    </w:p>
    <w:p w:rsidR="00D929CA" w:rsidRPr="00670C4B" w:rsidRDefault="00D929CA" w:rsidP="00D929CA">
      <w:pPr>
        <w:jc w:val="both"/>
      </w:pPr>
      <w:r w:rsidRPr="00670C4B">
        <w:tab/>
        <w:t>3.</w:t>
      </w:r>
      <w:r w:rsidR="002F1FBD">
        <w:t>4</w:t>
      </w:r>
      <w:r w:rsidRPr="00670C4B">
        <w:t xml:space="preserve">. Обязанность Заказчика по оплате оказанных услуг считаются исполненными в </w:t>
      </w:r>
      <w:r w:rsidR="00B532AD" w:rsidRPr="00670C4B">
        <w:t>момент списания</w:t>
      </w:r>
      <w:r w:rsidRPr="00670C4B">
        <w:t xml:space="preserve"> денежных средств с его расчетного счета.</w:t>
      </w:r>
    </w:p>
    <w:p w:rsidR="00D929CA" w:rsidRPr="00670C4B" w:rsidRDefault="00D929CA" w:rsidP="00D929CA">
      <w:pPr>
        <w:suppressAutoHyphens/>
        <w:jc w:val="both"/>
        <w:rPr>
          <w:color w:val="000000"/>
        </w:rPr>
      </w:pPr>
      <w:r w:rsidRPr="00670C4B">
        <w:rPr>
          <w:color w:val="000000"/>
        </w:rPr>
        <w:tab/>
        <w:t>3.</w:t>
      </w:r>
      <w:r w:rsidR="002F1FBD">
        <w:rPr>
          <w:color w:val="000000"/>
        </w:rPr>
        <w:t>5</w:t>
      </w:r>
      <w:r w:rsidRPr="00670C4B">
        <w:rPr>
          <w:color w:val="000000"/>
        </w:rPr>
        <w:t>. Заказчик уменьшает сумму, подлежащую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w:t>
      </w:r>
      <w:r w:rsidR="00E31754">
        <w:rPr>
          <w:color w:val="000000"/>
        </w:rPr>
        <w:t>и, связанных с оплатой договора</w:t>
      </w:r>
      <w:r w:rsidRPr="00670C4B">
        <w:rPr>
          <w:color w:val="000000"/>
        </w:rPr>
        <w:t xml:space="preserve">,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связанных с оплатой </w:t>
      </w:r>
      <w:r w:rsidR="00274181">
        <w:rPr>
          <w:color w:val="000000" w:themeColor="text1"/>
        </w:rPr>
        <w:t>Договора.</w:t>
      </w:r>
    </w:p>
    <w:p w:rsidR="00D929CA" w:rsidRPr="00670C4B" w:rsidRDefault="00D929CA" w:rsidP="00D929CA">
      <w:pPr>
        <w:jc w:val="both"/>
      </w:pPr>
    </w:p>
    <w:p w:rsidR="00D929CA" w:rsidRPr="00670C4B" w:rsidRDefault="00D929CA" w:rsidP="002878C3">
      <w:pPr>
        <w:jc w:val="center"/>
        <w:rPr>
          <w:rFonts w:eastAsia="Times New Roman"/>
        </w:rPr>
      </w:pPr>
      <w:r w:rsidRPr="00670C4B">
        <w:rPr>
          <w:rFonts w:eastAsia="Times New Roman"/>
        </w:rPr>
        <w:t>4. ПОРЯДОК И СРОКИ ОКАЗАНИЯ УСЛУГ</w:t>
      </w:r>
    </w:p>
    <w:p w:rsidR="00D929CA" w:rsidRPr="00381DA8" w:rsidRDefault="00D929CA" w:rsidP="00D929CA">
      <w:pPr>
        <w:jc w:val="both"/>
        <w:rPr>
          <w:rFonts w:eastAsia="Times New Roman"/>
        </w:rPr>
      </w:pPr>
      <w:r w:rsidRPr="00670C4B">
        <w:rPr>
          <w:rFonts w:eastAsia="Times New Roman"/>
        </w:rPr>
        <w:tab/>
      </w:r>
      <w:r w:rsidRPr="00381DA8">
        <w:rPr>
          <w:rFonts w:eastAsia="Times New Roman"/>
        </w:rPr>
        <w:t xml:space="preserve">4.1. Срок оказания услуг: с момента заключения </w:t>
      </w:r>
      <w:r w:rsidR="00381DA8">
        <w:rPr>
          <w:rFonts w:eastAsia="Times New Roman"/>
        </w:rPr>
        <w:t>Договора</w:t>
      </w:r>
      <w:r w:rsidRPr="00381DA8">
        <w:rPr>
          <w:rFonts w:eastAsia="Times New Roman"/>
        </w:rPr>
        <w:t xml:space="preserve"> по </w:t>
      </w:r>
      <w:r w:rsidRPr="0014234A">
        <w:rPr>
          <w:rFonts w:eastAsia="Times New Roman"/>
        </w:rPr>
        <w:t>«</w:t>
      </w:r>
      <w:r w:rsidR="004E4F14">
        <w:rPr>
          <w:rFonts w:eastAsia="Times New Roman"/>
        </w:rPr>
        <w:t>3</w:t>
      </w:r>
      <w:r w:rsidR="00E8211A">
        <w:rPr>
          <w:rFonts w:eastAsia="Times New Roman"/>
        </w:rPr>
        <w:t>0</w:t>
      </w:r>
      <w:r w:rsidRPr="0014234A">
        <w:rPr>
          <w:rFonts w:eastAsia="Times New Roman"/>
        </w:rPr>
        <w:t>»</w:t>
      </w:r>
      <w:r w:rsidR="00E8211A">
        <w:rPr>
          <w:rFonts w:eastAsia="Times New Roman"/>
        </w:rPr>
        <w:t xml:space="preserve"> </w:t>
      </w:r>
      <w:r w:rsidR="005C5D38">
        <w:rPr>
          <w:rFonts w:eastAsia="Times New Roman"/>
        </w:rPr>
        <w:t>сентября</w:t>
      </w:r>
      <w:r w:rsidR="00401EAA">
        <w:rPr>
          <w:rFonts w:eastAsia="Times New Roman"/>
        </w:rPr>
        <w:t xml:space="preserve"> </w:t>
      </w:r>
      <w:r w:rsidRPr="0014234A">
        <w:rPr>
          <w:rFonts w:eastAsia="Times New Roman"/>
        </w:rPr>
        <w:t>20</w:t>
      </w:r>
      <w:r w:rsidR="00274181" w:rsidRPr="0014234A">
        <w:rPr>
          <w:rFonts w:eastAsia="Times New Roman"/>
        </w:rPr>
        <w:t>2</w:t>
      </w:r>
      <w:r w:rsidR="00E8211A">
        <w:rPr>
          <w:rFonts w:eastAsia="Times New Roman"/>
        </w:rPr>
        <w:t>6</w:t>
      </w:r>
      <w:r w:rsidRPr="0014234A">
        <w:rPr>
          <w:rFonts w:eastAsia="Times New Roman"/>
        </w:rPr>
        <w:t>года.</w:t>
      </w:r>
    </w:p>
    <w:p w:rsidR="00D929CA" w:rsidRPr="00381DA8" w:rsidRDefault="00D929CA" w:rsidP="00D929CA">
      <w:pPr>
        <w:jc w:val="both"/>
      </w:pPr>
      <w:r w:rsidRPr="00381DA8">
        <w:tab/>
        <w:t xml:space="preserve">4.2. Услуги должны быть оказаны </w:t>
      </w:r>
      <w:r w:rsidR="00381DA8" w:rsidRPr="00381DA8">
        <w:t>в объеме,</w:t>
      </w:r>
      <w:r w:rsidR="002475DF">
        <w:t xml:space="preserve"> </w:t>
      </w:r>
      <w:r w:rsidR="00381DA8" w:rsidRPr="00381DA8">
        <w:t xml:space="preserve">указанном в </w:t>
      </w:r>
      <w:r w:rsidR="00EE7E4A">
        <w:t>Т</w:t>
      </w:r>
      <w:r w:rsidRPr="00381DA8">
        <w:t xml:space="preserve">ехническом задании (приложение </w:t>
      </w:r>
      <w:r w:rsidR="009672BF" w:rsidRPr="00381DA8">
        <w:t>1</w:t>
      </w:r>
      <w:r w:rsidRPr="00381DA8">
        <w:t>).</w:t>
      </w:r>
    </w:p>
    <w:p w:rsidR="00D929CA" w:rsidRPr="00670C4B" w:rsidRDefault="00D929CA" w:rsidP="00B532AD">
      <w:pPr>
        <w:jc w:val="both"/>
        <w:rPr>
          <w:rFonts w:eastAsia="Times New Roman"/>
        </w:rPr>
      </w:pPr>
      <w:r w:rsidRPr="00381DA8">
        <w:tab/>
        <w:t xml:space="preserve">4.3. Услуги оказываются </w:t>
      </w:r>
      <w:r w:rsidR="00B532AD" w:rsidRPr="00381DA8">
        <w:t xml:space="preserve">на территории </w:t>
      </w:r>
      <w:proofErr w:type="spellStart"/>
      <w:r w:rsidR="00B31C39">
        <w:t>г.п</w:t>
      </w:r>
      <w:proofErr w:type="spellEnd"/>
      <w:r w:rsidR="00B31C39">
        <w:t xml:space="preserve">. Красный Бор Тосненского района </w:t>
      </w:r>
      <w:r w:rsidR="00B532AD" w:rsidRPr="00381DA8">
        <w:t xml:space="preserve">Ленинградской области. </w:t>
      </w:r>
      <w:r w:rsidR="00381DA8" w:rsidRPr="00381DA8">
        <w:t>Г</w:t>
      </w:r>
      <w:r w:rsidR="00B532AD" w:rsidRPr="00381DA8">
        <w:t xml:space="preserve">рафик и места </w:t>
      </w:r>
      <w:r w:rsidR="00DF0EDB">
        <w:t xml:space="preserve">проведения работ по </w:t>
      </w:r>
      <w:r w:rsidR="00B31C39">
        <w:t>покосу</w:t>
      </w:r>
      <w:r w:rsidR="00B532AD" w:rsidRPr="00381DA8">
        <w:t xml:space="preserve"> устанавливаются и изменяются по соглашению сторон.</w:t>
      </w:r>
    </w:p>
    <w:p w:rsidR="00D929CA" w:rsidRPr="00670C4B" w:rsidRDefault="00D929CA" w:rsidP="00D929CA">
      <w:pPr>
        <w:jc w:val="center"/>
        <w:rPr>
          <w:rFonts w:eastAsia="Times New Roman"/>
          <w:bCs/>
        </w:rPr>
      </w:pPr>
    </w:p>
    <w:p w:rsidR="00D929CA" w:rsidRPr="00670C4B" w:rsidRDefault="00D929CA" w:rsidP="002878C3">
      <w:pPr>
        <w:overflowPunct w:val="0"/>
        <w:jc w:val="center"/>
        <w:textAlignment w:val="baseline"/>
        <w:rPr>
          <w:rFonts w:eastAsia="Times New Roman"/>
          <w:bCs/>
        </w:rPr>
      </w:pPr>
      <w:r w:rsidRPr="00670C4B">
        <w:rPr>
          <w:rFonts w:eastAsia="Times New Roman"/>
          <w:bCs/>
        </w:rPr>
        <w:t>5. ПРАВА И ОБЯЗАННОСТИ СТОРОН</w:t>
      </w:r>
    </w:p>
    <w:p w:rsidR="00D929CA" w:rsidRPr="00670C4B" w:rsidRDefault="00D929CA" w:rsidP="00D929CA">
      <w:pPr>
        <w:overflowPunct w:val="0"/>
        <w:jc w:val="both"/>
        <w:textAlignment w:val="baseline"/>
        <w:rPr>
          <w:rFonts w:eastAsia="Times New Roman"/>
          <w:bCs/>
        </w:rPr>
      </w:pPr>
      <w:r w:rsidRPr="00670C4B">
        <w:rPr>
          <w:rFonts w:eastAsia="Times New Roman"/>
          <w:bCs/>
        </w:rPr>
        <w:tab/>
        <w:t>5.1. Исполнитель обязуется:</w:t>
      </w:r>
    </w:p>
    <w:p w:rsidR="00D929CA" w:rsidRPr="00035B61" w:rsidRDefault="00D929CA" w:rsidP="00D929CA">
      <w:pPr>
        <w:overflowPunct w:val="0"/>
        <w:jc w:val="both"/>
        <w:textAlignment w:val="baseline"/>
        <w:rPr>
          <w:rFonts w:eastAsia="Times New Roman"/>
          <w:bCs/>
          <w:color w:val="000000"/>
        </w:rPr>
      </w:pPr>
      <w:r w:rsidRPr="00670C4B">
        <w:rPr>
          <w:rFonts w:eastAsia="Times New Roman"/>
          <w:bCs/>
          <w:color w:val="000000"/>
        </w:rPr>
        <w:tab/>
        <w:t>5.1.1. Оказать услуги лично, в надлежащий срок в установленном месте, надлежащего качества по заданию заказчика.</w:t>
      </w:r>
    </w:p>
    <w:p w:rsidR="00D929CA" w:rsidRDefault="00D929CA" w:rsidP="00D929CA">
      <w:pPr>
        <w:overflowPunct w:val="0"/>
        <w:jc w:val="both"/>
        <w:textAlignment w:val="baseline"/>
        <w:rPr>
          <w:rFonts w:eastAsia="Times New Roman"/>
          <w:bCs/>
        </w:rPr>
      </w:pPr>
      <w:r w:rsidRPr="00670C4B">
        <w:rPr>
          <w:rFonts w:eastAsia="Times New Roman"/>
          <w:bCs/>
        </w:rPr>
        <w:tab/>
        <w:t xml:space="preserve">5.1.2. Оказывать услуги на высоком профессиональном уровне, согласно требованиям действующего законодательства Российской Федерации, в соответствии с </w:t>
      </w:r>
      <w:r w:rsidR="00EE7E4A">
        <w:rPr>
          <w:rFonts w:eastAsia="Times New Roman"/>
          <w:bCs/>
        </w:rPr>
        <w:t>Т</w:t>
      </w:r>
      <w:r w:rsidRPr="00670C4B">
        <w:rPr>
          <w:rFonts w:eastAsia="Times New Roman"/>
          <w:bCs/>
        </w:rPr>
        <w:t xml:space="preserve">ехническим заданием (приложение </w:t>
      </w:r>
      <w:r w:rsidR="009672BF">
        <w:rPr>
          <w:rFonts w:eastAsia="Times New Roman"/>
          <w:bCs/>
        </w:rPr>
        <w:t>1</w:t>
      </w:r>
      <w:r w:rsidRPr="00670C4B">
        <w:rPr>
          <w:rFonts w:eastAsia="Times New Roman"/>
          <w:bCs/>
        </w:rPr>
        <w:t>).</w:t>
      </w:r>
    </w:p>
    <w:p w:rsidR="00274181" w:rsidRPr="00670C4B" w:rsidRDefault="00274181" w:rsidP="00D929CA">
      <w:pPr>
        <w:overflowPunct w:val="0"/>
        <w:jc w:val="both"/>
        <w:textAlignment w:val="baseline"/>
        <w:rPr>
          <w:rFonts w:eastAsia="Times New Roman"/>
          <w:bCs/>
        </w:rPr>
      </w:pPr>
      <w:r>
        <w:rPr>
          <w:rFonts w:eastAsia="Times New Roman"/>
          <w:bCs/>
        </w:rPr>
        <w:t xml:space="preserve">            5.1.3.   </w:t>
      </w:r>
      <w:r w:rsidRPr="00D308B3">
        <w:rPr>
          <w:bCs/>
        </w:rPr>
        <w:t xml:space="preserve">Выполнять и обеспечивать </w:t>
      </w:r>
      <w:r>
        <w:rPr>
          <w:bCs/>
        </w:rPr>
        <w:t xml:space="preserve">оказание услуг </w:t>
      </w:r>
      <w:r w:rsidRPr="00D308B3">
        <w:rPr>
          <w:bCs/>
        </w:rPr>
        <w:t xml:space="preserve">с соблюдением норм пожарной безопасности, техники безопасности, охраны окружающей среды, зеленых насаждений и земельного участка во время </w:t>
      </w:r>
      <w:r w:rsidR="00284457">
        <w:rPr>
          <w:bCs/>
        </w:rPr>
        <w:t>оказания услуг</w:t>
      </w:r>
      <w:r w:rsidRPr="00D308B3">
        <w:rPr>
          <w:bCs/>
        </w:rPr>
        <w:t xml:space="preserve">. Обеспечить безопасность </w:t>
      </w:r>
      <w:r w:rsidR="00284457">
        <w:rPr>
          <w:bCs/>
        </w:rPr>
        <w:t>оказания услуг</w:t>
      </w:r>
      <w:r w:rsidR="00F349FD">
        <w:rPr>
          <w:bCs/>
        </w:rPr>
        <w:t xml:space="preserve"> </w:t>
      </w:r>
      <w:r w:rsidRPr="00D308B3">
        <w:rPr>
          <w:bCs/>
        </w:rPr>
        <w:t>для третьих лиц</w:t>
      </w:r>
    </w:p>
    <w:p w:rsidR="00D929CA" w:rsidRDefault="00D929CA" w:rsidP="00D929CA">
      <w:pPr>
        <w:overflowPunct w:val="0"/>
        <w:jc w:val="both"/>
        <w:textAlignment w:val="baseline"/>
        <w:rPr>
          <w:rFonts w:eastAsia="Times New Roman"/>
          <w:bCs/>
        </w:rPr>
      </w:pPr>
      <w:r w:rsidRPr="00670C4B">
        <w:rPr>
          <w:rFonts w:eastAsia="Times New Roman"/>
          <w:bCs/>
        </w:rPr>
        <w:tab/>
        <w:t xml:space="preserve">5.1.3. Своевременно предоставлять достоверную информацию о ходе исполнения своих обязательств, в том числе о сложностях, возникающих при исполнении </w:t>
      </w:r>
      <w:r w:rsidR="00274181">
        <w:rPr>
          <w:rFonts w:eastAsia="Times New Roman"/>
          <w:bCs/>
        </w:rPr>
        <w:t>Договора</w:t>
      </w:r>
      <w:r w:rsidRPr="00670C4B">
        <w:rPr>
          <w:rFonts w:eastAsia="Times New Roman"/>
          <w:bCs/>
        </w:rPr>
        <w:t>.</w:t>
      </w:r>
    </w:p>
    <w:p w:rsidR="00460F99" w:rsidRPr="005E72A2" w:rsidRDefault="00B532AD" w:rsidP="00460F99">
      <w:pPr>
        <w:overflowPunct w:val="0"/>
        <w:jc w:val="both"/>
        <w:textAlignment w:val="baseline"/>
      </w:pPr>
      <w:r>
        <w:rPr>
          <w:rFonts w:eastAsia="Times New Roman"/>
          <w:bCs/>
        </w:rPr>
        <w:t>5.1.5</w:t>
      </w:r>
      <w:r w:rsidR="00381DA8" w:rsidRPr="005E72A2">
        <w:rPr>
          <w:rFonts w:eastAsia="Times New Roman"/>
          <w:bCs/>
        </w:rPr>
        <w:t>.</w:t>
      </w:r>
      <w:r w:rsidR="00460F99" w:rsidRPr="005E72A2">
        <w:t>В случае снятия Исполнителя со специального налогового режима «Налог на профессиональный доход» Исполнитель обязуется предупредить об этом Заказчика в 3-дневный срок с даты снятия с учета.</w:t>
      </w:r>
    </w:p>
    <w:p w:rsidR="00460F99" w:rsidRPr="005E72A2" w:rsidRDefault="00381DA8" w:rsidP="00D929CA">
      <w:pPr>
        <w:overflowPunct w:val="0"/>
        <w:jc w:val="both"/>
        <w:textAlignment w:val="baseline"/>
        <w:rPr>
          <w:rFonts w:eastAsia="Times New Roman"/>
          <w:bCs/>
        </w:rPr>
      </w:pPr>
      <w:r w:rsidRPr="005E72A2">
        <w:rPr>
          <w:rFonts w:eastAsia="Times New Roman"/>
          <w:bCs/>
        </w:rPr>
        <w:t xml:space="preserve">           5.1.6.  </w:t>
      </w:r>
      <w:r w:rsidR="00460F99" w:rsidRPr="005E72A2">
        <w:rPr>
          <w:rFonts w:eastAsia="Times New Roman"/>
          <w:bCs/>
        </w:rPr>
        <w:t>Исполнитель несет ответственность за убытки, которые понесет Заказчик, в результате несоблюдения Исполнителем налоговых обязанностей.</w:t>
      </w:r>
    </w:p>
    <w:p w:rsidR="00381DA8" w:rsidRPr="005E72A2" w:rsidRDefault="00381DA8" w:rsidP="00D929CA">
      <w:pPr>
        <w:overflowPunct w:val="0"/>
        <w:jc w:val="both"/>
        <w:textAlignment w:val="baseline"/>
        <w:rPr>
          <w:rFonts w:eastAsia="Times New Roman"/>
          <w:bCs/>
        </w:rPr>
      </w:pPr>
      <w:r w:rsidRPr="005E72A2">
        <w:rPr>
          <w:rFonts w:eastAsia="Times New Roman"/>
          <w:bCs/>
        </w:rPr>
        <w:lastRenderedPageBreak/>
        <w:t xml:space="preserve">            5.1.7.  </w:t>
      </w:r>
      <w:r w:rsidR="00460F99" w:rsidRPr="005E72A2">
        <w:rPr>
          <w:rFonts w:eastAsia="Times New Roman"/>
          <w:bCs/>
        </w:rPr>
        <w:t>Исполнитель обязан после оказания услуги выдать Заказчику чек в электронной форме на e-</w:t>
      </w:r>
      <w:proofErr w:type="spellStart"/>
      <w:r w:rsidR="00460F99" w:rsidRPr="005E72A2">
        <w:rPr>
          <w:rFonts w:eastAsia="Times New Roman"/>
          <w:bCs/>
        </w:rPr>
        <w:t>mail</w:t>
      </w:r>
      <w:proofErr w:type="spellEnd"/>
      <w:r w:rsidR="00460F99" w:rsidRPr="005E72A2">
        <w:rPr>
          <w:rFonts w:eastAsia="Times New Roman"/>
          <w:bCs/>
        </w:rPr>
        <w:t xml:space="preserve">: </w:t>
      </w:r>
      <w:hyperlink r:id="rId8" w:history="1">
        <w:r w:rsidR="00713D75" w:rsidRPr="00C3315F">
          <w:rPr>
            <w:rStyle w:val="ac"/>
          </w:rPr>
          <w:t>mbubio@yandex.ru</w:t>
        </w:r>
      </w:hyperlink>
      <w:r w:rsidR="00713D75">
        <w:t xml:space="preserve"> </w:t>
      </w:r>
      <w:r w:rsidR="00401EAA">
        <w:rPr>
          <w:rFonts w:ascii="Arial" w:hAnsi="Arial" w:cs="Arial"/>
          <w:sz w:val="21"/>
          <w:szCs w:val="21"/>
          <w:shd w:val="clear" w:color="auto" w:fill="FFFFFF"/>
        </w:rPr>
        <w:t xml:space="preserve"> </w:t>
      </w:r>
      <w:r w:rsidR="00460F99" w:rsidRPr="005E72A2">
        <w:rPr>
          <w:rFonts w:eastAsia="Times New Roman"/>
          <w:bCs/>
        </w:rPr>
        <w:t>или на бумажном носителе в срок не позднее 5 (пяти) календарных дней со дня получения оплаты по Договору.</w:t>
      </w:r>
    </w:p>
    <w:p w:rsidR="00460F99" w:rsidRPr="00670C4B" w:rsidRDefault="00B67154" w:rsidP="00460F99">
      <w:pPr>
        <w:overflowPunct w:val="0"/>
        <w:jc w:val="both"/>
        <w:textAlignment w:val="baseline"/>
        <w:rPr>
          <w:rFonts w:eastAsia="Times New Roman"/>
          <w:bCs/>
          <w:color w:val="FF0000"/>
        </w:rPr>
      </w:pPr>
      <w:r w:rsidRPr="005E72A2">
        <w:rPr>
          <w:rFonts w:eastAsia="Times New Roman"/>
          <w:bCs/>
        </w:rPr>
        <w:t xml:space="preserve">            5.1.8</w:t>
      </w:r>
      <w:r w:rsidR="00460F99" w:rsidRPr="005E72A2">
        <w:rPr>
          <w:rFonts w:eastAsia="Times New Roman"/>
          <w:bCs/>
        </w:rPr>
        <w:t>.Выдаваемый Исполнителем чек должен быть сформирован и соответствовать требованиям, предусмотренным в ст. 14 ФЗ №422-ФЗ от 27.11.2018 г. «О проведении эксперимента по установлению специального налогового режима «Налог на профессиональный доход».</w:t>
      </w:r>
    </w:p>
    <w:p w:rsidR="00D929CA" w:rsidRPr="00670C4B" w:rsidRDefault="00D929CA" w:rsidP="00D929CA">
      <w:pPr>
        <w:overflowPunct w:val="0"/>
        <w:textAlignment w:val="baseline"/>
        <w:rPr>
          <w:rFonts w:eastAsia="Times New Roman"/>
          <w:bCs/>
        </w:rPr>
      </w:pPr>
      <w:r w:rsidRPr="00670C4B">
        <w:rPr>
          <w:rFonts w:eastAsia="Times New Roman"/>
          <w:bCs/>
        </w:rPr>
        <w:tab/>
        <w:t>5.2. Исполнитель имеет право:</w:t>
      </w:r>
    </w:p>
    <w:p w:rsidR="00D929CA" w:rsidRPr="00670C4B" w:rsidRDefault="00D929CA" w:rsidP="00D929CA">
      <w:pPr>
        <w:overflowPunct w:val="0"/>
        <w:jc w:val="both"/>
        <w:textAlignment w:val="baseline"/>
        <w:rPr>
          <w:rFonts w:eastAsia="Times New Roman"/>
          <w:bCs/>
          <w:color w:val="000000"/>
        </w:rPr>
      </w:pPr>
      <w:r w:rsidRPr="00670C4B">
        <w:rPr>
          <w:rFonts w:eastAsia="Times New Roman"/>
          <w:bCs/>
          <w:color w:val="000000"/>
        </w:rPr>
        <w:tab/>
        <w:t>5.2.1. Требовать своевременной оплаты оказанных услуг на основании подписанного Заказчиком и Исполнителем акта оказания услуг, счета за оказанные услуги, при условии отсутствия замечаний к оказанным услугам.</w:t>
      </w:r>
    </w:p>
    <w:p w:rsidR="00D929CA" w:rsidRPr="00670C4B" w:rsidRDefault="00D929CA" w:rsidP="00D929CA">
      <w:pPr>
        <w:overflowPunct w:val="0"/>
        <w:jc w:val="both"/>
        <w:textAlignment w:val="baseline"/>
        <w:rPr>
          <w:rFonts w:eastAsia="Times New Roman"/>
          <w:bCs/>
        </w:rPr>
      </w:pPr>
      <w:r w:rsidRPr="00670C4B">
        <w:rPr>
          <w:rFonts w:eastAsia="Times New Roman"/>
          <w:bCs/>
        </w:rPr>
        <w:tab/>
        <w:t>5.2.2. Обращаться к Заказчику за организационным содействием в целях проведения мероприятий по улучшению качества оказываемых услуг.</w:t>
      </w:r>
    </w:p>
    <w:p w:rsidR="00D929CA" w:rsidRPr="00670C4B" w:rsidRDefault="00D929CA" w:rsidP="00D929CA">
      <w:pPr>
        <w:overflowPunct w:val="0"/>
        <w:jc w:val="both"/>
        <w:textAlignment w:val="baseline"/>
        <w:rPr>
          <w:rFonts w:eastAsia="Times New Roman"/>
          <w:bCs/>
        </w:rPr>
      </w:pPr>
      <w:r w:rsidRPr="00670C4B">
        <w:rPr>
          <w:rFonts w:eastAsia="Times New Roman"/>
          <w:bCs/>
        </w:rPr>
        <w:tab/>
      </w:r>
    </w:p>
    <w:p w:rsidR="00D929CA" w:rsidRPr="00670C4B" w:rsidRDefault="00D929CA" w:rsidP="00D929CA">
      <w:pPr>
        <w:overflowPunct w:val="0"/>
        <w:jc w:val="both"/>
        <w:textAlignment w:val="baseline"/>
        <w:rPr>
          <w:rFonts w:eastAsia="Times New Roman"/>
          <w:bCs/>
        </w:rPr>
      </w:pPr>
      <w:r w:rsidRPr="00670C4B">
        <w:rPr>
          <w:rFonts w:eastAsia="Times New Roman"/>
          <w:bCs/>
        </w:rPr>
        <w:tab/>
        <w:t>5.3. Заказчик обязуется:</w:t>
      </w:r>
    </w:p>
    <w:p w:rsidR="00D929CA" w:rsidRPr="00670C4B" w:rsidRDefault="00D929CA" w:rsidP="00D929CA">
      <w:pPr>
        <w:overflowPunct w:val="0"/>
        <w:jc w:val="both"/>
        <w:textAlignment w:val="baseline"/>
        <w:rPr>
          <w:rFonts w:eastAsia="Times New Roman"/>
          <w:bCs/>
        </w:rPr>
      </w:pPr>
      <w:r w:rsidRPr="00670C4B">
        <w:rPr>
          <w:rFonts w:eastAsia="Times New Roman"/>
          <w:bCs/>
        </w:rPr>
        <w:tab/>
        <w:t>5.3.1. Своевременно предоставлять Исполнителю информацию, необходимые для оказания услуг, в случае невозможности их получения Исполнителем самостоятельно.</w:t>
      </w:r>
    </w:p>
    <w:p w:rsidR="00D929CA" w:rsidRPr="00670C4B" w:rsidRDefault="00D929CA" w:rsidP="00D929CA">
      <w:pPr>
        <w:jc w:val="both"/>
        <w:rPr>
          <w:rFonts w:eastAsia="Times New Roman"/>
        </w:rPr>
      </w:pPr>
      <w:r w:rsidRPr="00670C4B">
        <w:rPr>
          <w:rFonts w:eastAsia="Times New Roman"/>
        </w:rPr>
        <w:tab/>
        <w:t xml:space="preserve">5.3.2. При обнаружении в ходе оказания услуг отступлений от условий выполнения обязательств по </w:t>
      </w:r>
      <w:r w:rsidR="00274181">
        <w:rPr>
          <w:rFonts w:eastAsia="Times New Roman"/>
          <w:bCs/>
        </w:rPr>
        <w:t>Договору</w:t>
      </w:r>
      <w:r w:rsidRPr="00670C4B">
        <w:rPr>
          <w:rFonts w:eastAsia="Times New Roman"/>
        </w:rPr>
        <w:t>, которые могут ухудшить качество оказания услуг, или иных недостатков, немедленно заявить об этом Исполнителю в письменной форме, а также назначить срок их устранения.</w:t>
      </w:r>
    </w:p>
    <w:p w:rsidR="00D929CA" w:rsidRPr="00670C4B" w:rsidRDefault="00D929CA" w:rsidP="00D929CA">
      <w:pPr>
        <w:overflowPunct w:val="0"/>
        <w:jc w:val="both"/>
        <w:textAlignment w:val="baseline"/>
        <w:rPr>
          <w:rFonts w:eastAsia="Times New Roman"/>
          <w:bCs/>
        </w:rPr>
      </w:pPr>
      <w:r w:rsidRPr="00670C4B">
        <w:rPr>
          <w:rFonts w:eastAsia="Times New Roman"/>
          <w:bCs/>
        </w:rPr>
        <w:tab/>
        <w:t xml:space="preserve">5.3.3. Оплатить услуги Исполнителя в порядке, предусмотренном настоящим </w:t>
      </w:r>
      <w:r w:rsidR="00274181">
        <w:rPr>
          <w:rFonts w:eastAsia="Times New Roman"/>
          <w:bCs/>
        </w:rPr>
        <w:t>Договором</w:t>
      </w:r>
      <w:r w:rsidRPr="00670C4B">
        <w:rPr>
          <w:rFonts w:eastAsia="Times New Roman"/>
          <w:bCs/>
        </w:rPr>
        <w:t>.</w:t>
      </w:r>
    </w:p>
    <w:p w:rsidR="00D929CA" w:rsidRPr="00670C4B" w:rsidRDefault="00D929CA" w:rsidP="00D929CA">
      <w:pPr>
        <w:overflowPunct w:val="0"/>
        <w:jc w:val="both"/>
        <w:textAlignment w:val="baseline"/>
        <w:rPr>
          <w:rFonts w:eastAsia="Times New Roman"/>
          <w:bCs/>
        </w:rPr>
      </w:pPr>
      <w:r w:rsidRPr="00670C4B">
        <w:rPr>
          <w:rFonts w:eastAsia="Times New Roman"/>
          <w:bCs/>
        </w:rPr>
        <w:tab/>
        <w:t>5.3.4. Оказывать Исполнителю необходимое содействие в процессе оказываемых услуг.</w:t>
      </w:r>
    </w:p>
    <w:p w:rsidR="00D929CA" w:rsidRPr="00670C4B" w:rsidRDefault="00D929CA" w:rsidP="00D929CA">
      <w:pPr>
        <w:pStyle w:val="a5"/>
        <w:jc w:val="both"/>
        <w:rPr>
          <w:sz w:val="24"/>
          <w:szCs w:val="24"/>
        </w:rPr>
      </w:pPr>
      <w:r w:rsidRPr="00670C4B">
        <w:rPr>
          <w:sz w:val="24"/>
          <w:szCs w:val="24"/>
        </w:rPr>
        <w:tab/>
        <w:t xml:space="preserve">5.3.5. Для проверки оказанных услуг, предусмотренных </w:t>
      </w:r>
      <w:r w:rsidR="00274181">
        <w:rPr>
          <w:sz w:val="24"/>
          <w:szCs w:val="24"/>
        </w:rPr>
        <w:t>Договором</w:t>
      </w:r>
      <w:r w:rsidRPr="00670C4B">
        <w:rPr>
          <w:sz w:val="24"/>
          <w:szCs w:val="24"/>
        </w:rPr>
        <w:t xml:space="preserve">, в части их соответствия условиям </w:t>
      </w:r>
      <w:r w:rsidR="00274181" w:rsidRPr="00274181">
        <w:rPr>
          <w:sz w:val="24"/>
          <w:szCs w:val="24"/>
        </w:rPr>
        <w:t>Договора</w:t>
      </w:r>
      <w:r w:rsidRPr="00670C4B">
        <w:rPr>
          <w:sz w:val="24"/>
          <w:szCs w:val="24"/>
        </w:rPr>
        <w:t xml:space="preserve"> Заказчик обязан провести экспертизу. Экспертиза услуг, предусмотренных </w:t>
      </w:r>
      <w:r w:rsidR="00274181">
        <w:rPr>
          <w:sz w:val="24"/>
          <w:szCs w:val="24"/>
        </w:rPr>
        <w:t>Договором</w:t>
      </w:r>
      <w:r w:rsidRPr="00670C4B">
        <w:rPr>
          <w:sz w:val="24"/>
          <w:szCs w:val="24"/>
        </w:rPr>
        <w:t xml:space="preserve">, может проводиться Заказчиком своими силами или к ее проведению могут привлекаться эксперты, экспертные организации на основании </w:t>
      </w:r>
      <w:r w:rsidR="00274181">
        <w:rPr>
          <w:sz w:val="24"/>
          <w:szCs w:val="24"/>
        </w:rPr>
        <w:t>договоров</w:t>
      </w:r>
      <w:r w:rsidRPr="00670C4B">
        <w:rPr>
          <w:sz w:val="24"/>
          <w:szCs w:val="24"/>
        </w:rPr>
        <w:t xml:space="preserve">, заключенных в соответствии с Федеральным законом от 05.04.2013 </w:t>
      </w:r>
      <w:r w:rsidR="000648C5">
        <w:rPr>
          <w:sz w:val="24"/>
          <w:szCs w:val="24"/>
        </w:rPr>
        <w:t>№</w:t>
      </w:r>
      <w:r w:rsidRPr="00670C4B">
        <w:rPr>
          <w:sz w:val="24"/>
          <w:szCs w:val="24"/>
        </w:rPr>
        <w:t xml:space="preserve"> 44-ФЗ.</w:t>
      </w:r>
    </w:p>
    <w:p w:rsidR="00D929CA" w:rsidRPr="00670C4B" w:rsidRDefault="00D929CA" w:rsidP="00D929CA">
      <w:pPr>
        <w:overflowPunct w:val="0"/>
        <w:jc w:val="both"/>
        <w:textAlignment w:val="baseline"/>
        <w:rPr>
          <w:rFonts w:eastAsia="Times New Roman"/>
          <w:bCs/>
          <w:color w:val="FF0000"/>
        </w:rPr>
      </w:pPr>
      <w:r w:rsidRPr="00670C4B">
        <w:rPr>
          <w:rFonts w:eastAsia="Times New Roman"/>
          <w:bCs/>
        </w:rPr>
        <w:tab/>
        <w:t>5.</w:t>
      </w:r>
      <w:r w:rsidRPr="00670C4B">
        <w:rPr>
          <w:rFonts w:eastAsia="Times New Roman"/>
          <w:bCs/>
          <w:color w:val="000000"/>
        </w:rPr>
        <w:t>3.</w:t>
      </w:r>
      <w:r w:rsidR="00274181">
        <w:rPr>
          <w:rFonts w:eastAsia="Times New Roman"/>
          <w:bCs/>
          <w:color w:val="000000"/>
        </w:rPr>
        <w:t>6</w:t>
      </w:r>
      <w:r w:rsidRPr="00670C4B">
        <w:rPr>
          <w:rFonts w:eastAsia="Times New Roman"/>
          <w:bCs/>
          <w:color w:val="000000"/>
        </w:rPr>
        <w:t xml:space="preserve">. Выполнить иные обязательства, предусмотренные настоящим </w:t>
      </w:r>
      <w:r w:rsidR="00274181">
        <w:rPr>
          <w:rFonts w:eastAsia="Times New Roman"/>
          <w:bCs/>
        </w:rPr>
        <w:t>Договором</w:t>
      </w:r>
      <w:r w:rsidRPr="00670C4B">
        <w:rPr>
          <w:rFonts w:eastAsia="Times New Roman"/>
          <w:bCs/>
          <w:color w:val="000000"/>
        </w:rPr>
        <w:t xml:space="preserve"> и действующим законодательством Российской Федерации.</w:t>
      </w:r>
    </w:p>
    <w:p w:rsidR="00D929CA" w:rsidRPr="00670C4B" w:rsidRDefault="00D929CA" w:rsidP="00D929CA">
      <w:pPr>
        <w:overflowPunct w:val="0"/>
        <w:jc w:val="both"/>
        <w:textAlignment w:val="baseline"/>
        <w:rPr>
          <w:rFonts w:eastAsia="Times New Roman"/>
          <w:bCs/>
        </w:rPr>
      </w:pPr>
      <w:r w:rsidRPr="00670C4B">
        <w:rPr>
          <w:rFonts w:eastAsia="Times New Roman"/>
          <w:bCs/>
        </w:rPr>
        <w:tab/>
        <w:t>5.4. Заказчик имеет право:</w:t>
      </w:r>
    </w:p>
    <w:p w:rsidR="00D929CA" w:rsidRPr="00670C4B" w:rsidRDefault="00D929CA" w:rsidP="00D929CA">
      <w:pPr>
        <w:overflowPunct w:val="0"/>
        <w:jc w:val="both"/>
        <w:textAlignment w:val="baseline"/>
        <w:rPr>
          <w:rFonts w:eastAsia="Times New Roman"/>
          <w:bCs/>
        </w:rPr>
      </w:pPr>
      <w:r w:rsidRPr="00670C4B">
        <w:rPr>
          <w:rFonts w:eastAsia="Times New Roman"/>
          <w:bCs/>
        </w:rPr>
        <w:tab/>
        <w:t>5.4.1. В любое время проверять ход и качество услуг, оказываемых Исполнителем, не вмешиваясь в его хозяйственную деятельность.</w:t>
      </w:r>
    </w:p>
    <w:p w:rsidR="00D929CA" w:rsidRPr="00670C4B" w:rsidRDefault="00D929CA" w:rsidP="00D929CA">
      <w:pPr>
        <w:overflowPunct w:val="0"/>
        <w:jc w:val="both"/>
        <w:textAlignment w:val="baseline"/>
        <w:rPr>
          <w:color w:val="000000"/>
        </w:rPr>
      </w:pPr>
      <w:r w:rsidRPr="00670C4B">
        <w:rPr>
          <w:color w:val="000000"/>
        </w:rPr>
        <w:tab/>
        <w:t>5.4.2.Требовать от Исполнителя предоставления надлежащим образом оформленной отчетной документации и материалов, подтверждающих исполнение обязательств.</w:t>
      </w:r>
    </w:p>
    <w:p w:rsidR="00D929CA" w:rsidRPr="00670C4B" w:rsidRDefault="00D929CA" w:rsidP="00D929CA">
      <w:pPr>
        <w:pStyle w:val="a7"/>
        <w:jc w:val="both"/>
        <w:rPr>
          <w:sz w:val="24"/>
          <w:szCs w:val="24"/>
        </w:rPr>
      </w:pPr>
      <w:r w:rsidRPr="00670C4B">
        <w:rPr>
          <w:sz w:val="24"/>
          <w:szCs w:val="24"/>
        </w:rPr>
        <w:tab/>
        <w:t xml:space="preserve">5.4.3. Заказчик вправе принять решение об одностороннем отказе от исполнения </w:t>
      </w:r>
      <w:r w:rsidR="00467D1B" w:rsidRPr="00467D1B">
        <w:rPr>
          <w:sz w:val="24"/>
          <w:szCs w:val="24"/>
        </w:rPr>
        <w:t>Договора</w:t>
      </w:r>
      <w:r w:rsidRPr="00670C4B">
        <w:rPr>
          <w:sz w:val="24"/>
          <w:szCs w:val="24"/>
        </w:rPr>
        <w:t xml:space="preserve"> по основаниям, предусмотренным Гражданским законодательством </w:t>
      </w:r>
      <w:r w:rsidR="00057844" w:rsidRPr="00670C4B">
        <w:rPr>
          <w:sz w:val="24"/>
          <w:szCs w:val="24"/>
        </w:rPr>
        <w:t>Российской Федерации</w:t>
      </w:r>
      <w:r w:rsidRPr="00670C4B">
        <w:rPr>
          <w:sz w:val="24"/>
          <w:szCs w:val="24"/>
        </w:rPr>
        <w:t>.</w:t>
      </w:r>
    </w:p>
    <w:p w:rsidR="00D929CA" w:rsidRPr="00670C4B" w:rsidRDefault="00D929CA" w:rsidP="00D929CA">
      <w:pPr>
        <w:jc w:val="both"/>
        <w:rPr>
          <w:rFonts w:eastAsia="Times New Roman"/>
          <w:b/>
          <w:bCs/>
        </w:rPr>
      </w:pPr>
    </w:p>
    <w:p w:rsidR="00D929CA" w:rsidRPr="00A271D2" w:rsidRDefault="00D929CA" w:rsidP="00A271D2">
      <w:pPr>
        <w:jc w:val="center"/>
        <w:rPr>
          <w:rFonts w:eastAsia="Times New Roman"/>
          <w:bCs/>
        </w:rPr>
      </w:pPr>
      <w:r w:rsidRPr="00670C4B">
        <w:rPr>
          <w:rFonts w:eastAsia="Times New Roman"/>
          <w:bCs/>
        </w:rPr>
        <w:t>6. ПОРЯДОК И СРОКИ ПРИЕМКИ ОКАЗАННЫХ УСЛУГ</w:t>
      </w:r>
    </w:p>
    <w:p w:rsidR="00D929CA" w:rsidRPr="00670C4B" w:rsidRDefault="00D929CA" w:rsidP="00D929CA">
      <w:pPr>
        <w:jc w:val="both"/>
        <w:rPr>
          <w:color w:val="000000"/>
        </w:rPr>
      </w:pPr>
      <w:r w:rsidRPr="00670C4B">
        <w:rPr>
          <w:color w:val="000000"/>
        </w:rPr>
        <w:tab/>
        <w:t xml:space="preserve">6.1. Приемка оказанных услуг осуществляется в соответствии с </w:t>
      </w:r>
      <w:r w:rsidR="00EE7E4A">
        <w:rPr>
          <w:color w:val="000000"/>
        </w:rPr>
        <w:t>Т</w:t>
      </w:r>
      <w:r w:rsidRPr="00670C4B">
        <w:rPr>
          <w:color w:val="000000"/>
        </w:rPr>
        <w:t xml:space="preserve">ехническим заданием (приложение </w:t>
      </w:r>
      <w:r w:rsidR="009672BF">
        <w:rPr>
          <w:color w:val="000000"/>
        </w:rPr>
        <w:t>1</w:t>
      </w:r>
      <w:r w:rsidRPr="00670C4B">
        <w:rPr>
          <w:color w:val="000000"/>
        </w:rPr>
        <w:t>).</w:t>
      </w:r>
    </w:p>
    <w:p w:rsidR="00D929CA" w:rsidRPr="002878C3" w:rsidRDefault="00D929CA" w:rsidP="00D929CA">
      <w:pPr>
        <w:jc w:val="both"/>
        <w:rPr>
          <w:kern w:val="1"/>
          <w:lang w:eastAsia="hi-IN" w:bidi="hi-IN"/>
        </w:rPr>
      </w:pPr>
      <w:r w:rsidRPr="00670C4B">
        <w:rPr>
          <w:color w:val="000000"/>
        </w:rPr>
        <w:tab/>
        <w:t xml:space="preserve">6.2. </w:t>
      </w:r>
      <w:r w:rsidR="002878C3" w:rsidRPr="0007568C">
        <w:rPr>
          <w:kern w:val="1"/>
          <w:lang w:eastAsia="hi-IN" w:bidi="hi-IN"/>
        </w:rPr>
        <w:t xml:space="preserve">Приемка </w:t>
      </w:r>
      <w:r w:rsidR="002878C3">
        <w:rPr>
          <w:kern w:val="1"/>
          <w:lang w:eastAsia="hi-IN" w:bidi="hi-IN"/>
        </w:rPr>
        <w:t>оказанных услуг</w:t>
      </w:r>
      <w:r w:rsidR="002878C3" w:rsidRPr="0007568C">
        <w:rPr>
          <w:kern w:val="1"/>
          <w:lang w:eastAsia="hi-IN" w:bidi="hi-IN"/>
        </w:rPr>
        <w:t xml:space="preserve"> осуществляется на основании подписанного Сторонами Акта </w:t>
      </w:r>
      <w:r w:rsidR="002878C3">
        <w:rPr>
          <w:kern w:val="1"/>
          <w:lang w:eastAsia="hi-IN" w:bidi="hi-IN"/>
        </w:rPr>
        <w:t>оказанных услуг</w:t>
      </w:r>
      <w:r w:rsidR="002878C3" w:rsidRPr="0007568C">
        <w:rPr>
          <w:kern w:val="1"/>
          <w:lang w:eastAsia="hi-IN" w:bidi="hi-IN"/>
        </w:rPr>
        <w:t xml:space="preserve">, который оформляется в следующем порядке: </w:t>
      </w:r>
      <w:r w:rsidR="002878C3">
        <w:t>Исполнитель</w:t>
      </w:r>
      <w:r w:rsidR="002878C3" w:rsidRPr="0007568C">
        <w:rPr>
          <w:kern w:val="1"/>
          <w:lang w:eastAsia="hi-IN" w:bidi="hi-IN"/>
        </w:rPr>
        <w:t xml:space="preserve"> предоставляет Заказчику акты </w:t>
      </w:r>
      <w:r w:rsidR="002878C3">
        <w:rPr>
          <w:kern w:val="1"/>
          <w:lang w:eastAsia="hi-IN" w:bidi="hi-IN"/>
        </w:rPr>
        <w:t xml:space="preserve">оказанных услуг </w:t>
      </w:r>
      <w:r w:rsidR="002878C3" w:rsidRPr="0007568C">
        <w:rPr>
          <w:kern w:val="1"/>
          <w:lang w:eastAsia="hi-IN" w:bidi="hi-IN"/>
        </w:rPr>
        <w:t>и иные документы, подтверждающие</w:t>
      </w:r>
      <w:r w:rsidR="002878C3">
        <w:rPr>
          <w:kern w:val="1"/>
          <w:lang w:eastAsia="hi-IN" w:bidi="hi-IN"/>
        </w:rPr>
        <w:t xml:space="preserve"> оказание услуг </w:t>
      </w:r>
      <w:r w:rsidRPr="00670C4B">
        <w:rPr>
          <w:color w:val="000000"/>
        </w:rPr>
        <w:t xml:space="preserve">Заказчик в течение </w:t>
      </w:r>
      <w:r w:rsidR="002878C3">
        <w:rPr>
          <w:color w:val="000000"/>
        </w:rPr>
        <w:t>5 (пяти)</w:t>
      </w:r>
      <w:r w:rsidRPr="00670C4B">
        <w:rPr>
          <w:color w:val="000000"/>
        </w:rPr>
        <w:t xml:space="preserve"> календарных дней со дня получения акта оказан</w:t>
      </w:r>
      <w:r w:rsidR="002878C3">
        <w:rPr>
          <w:color w:val="000000"/>
        </w:rPr>
        <w:t>ных</w:t>
      </w:r>
      <w:r w:rsidRPr="00670C4B">
        <w:rPr>
          <w:color w:val="000000"/>
        </w:rPr>
        <w:t xml:space="preserve"> услуг обязан лично или с привлечением экспертов провести экспертизу оказанных услуг, а также направить Исполнителю подписанный акт оказания услуг или протокол замечаний.</w:t>
      </w:r>
    </w:p>
    <w:p w:rsidR="00D929CA" w:rsidRPr="00670C4B" w:rsidRDefault="00D929CA" w:rsidP="00D929CA">
      <w:pPr>
        <w:autoSpaceDE w:val="0"/>
        <w:autoSpaceDN w:val="0"/>
        <w:adjustRightInd w:val="0"/>
        <w:jc w:val="both"/>
      </w:pPr>
      <w:r w:rsidRPr="00670C4B">
        <w:tab/>
        <w:t xml:space="preserve">Для проверки оказанной услуги в части ее соответствия установленным в </w:t>
      </w:r>
      <w:r w:rsidR="00A271D2">
        <w:t>Договор</w:t>
      </w:r>
      <w:r w:rsidRPr="00670C4B">
        <w:t>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rsidR="00D929CA" w:rsidRPr="00670C4B" w:rsidRDefault="00D929CA" w:rsidP="00D929CA">
      <w:pPr>
        <w:suppressAutoHyphens/>
        <w:jc w:val="both"/>
        <w:rPr>
          <w:color w:val="000000"/>
        </w:rPr>
      </w:pPr>
      <w:r w:rsidRPr="00670C4B">
        <w:rPr>
          <w:color w:val="000000"/>
        </w:rPr>
        <w:tab/>
        <w:t>6.</w:t>
      </w:r>
      <w:r w:rsidR="002878C3">
        <w:rPr>
          <w:color w:val="000000"/>
        </w:rPr>
        <w:t>3</w:t>
      </w:r>
      <w:r w:rsidRPr="00670C4B">
        <w:rPr>
          <w:color w:val="000000"/>
        </w:rPr>
        <w:t xml:space="preserve">. Протокол замечаний составляется при обнаружении в ходе приемки отступлений, ухудшающих качество оказываемых услуг, а также иных недостатков оказанных услуг. В соответствующем акте фиксируется </w:t>
      </w:r>
      <w:r w:rsidR="002878C3" w:rsidRPr="00670C4B">
        <w:rPr>
          <w:color w:val="000000"/>
        </w:rPr>
        <w:t>перечень обнаруженных</w:t>
      </w:r>
      <w:r w:rsidRPr="00670C4B">
        <w:rPr>
          <w:color w:val="000000"/>
        </w:rPr>
        <w:t xml:space="preserve"> дефектов и сроки их устранения </w:t>
      </w:r>
      <w:r w:rsidRPr="00670C4B">
        <w:rPr>
          <w:color w:val="000000"/>
        </w:rPr>
        <w:lastRenderedPageBreak/>
        <w:t xml:space="preserve">Исполнителем. </w:t>
      </w:r>
      <w:proofErr w:type="spellStart"/>
      <w:r w:rsidR="00022C1D">
        <w:rPr>
          <w:color w:val="000000"/>
        </w:rPr>
        <w:t>Не</w:t>
      </w:r>
      <w:r w:rsidR="00022C1D" w:rsidRPr="00670C4B">
        <w:rPr>
          <w:color w:val="000000"/>
        </w:rPr>
        <w:t>устранение</w:t>
      </w:r>
      <w:proofErr w:type="spellEnd"/>
      <w:r w:rsidRPr="00670C4B">
        <w:rPr>
          <w:color w:val="000000"/>
        </w:rPr>
        <w:t xml:space="preserve"> в указанный срок обнаруженных недостатков является основанием для направления претензии Исполнителю с требованием об уплате штрафных санкций, предусмотренных настоящим </w:t>
      </w:r>
      <w:r w:rsidR="00A271D2">
        <w:rPr>
          <w:color w:val="000000"/>
        </w:rPr>
        <w:t>Договоро</w:t>
      </w:r>
      <w:r w:rsidRPr="00670C4B">
        <w:rPr>
          <w:color w:val="000000"/>
        </w:rPr>
        <w:t>м.</w:t>
      </w:r>
    </w:p>
    <w:p w:rsidR="00D929CA" w:rsidRPr="00670C4B" w:rsidRDefault="002878C3" w:rsidP="00D929CA">
      <w:pPr>
        <w:suppressAutoHyphens/>
        <w:jc w:val="both"/>
        <w:rPr>
          <w:color w:val="000000"/>
        </w:rPr>
      </w:pPr>
      <w:r>
        <w:rPr>
          <w:color w:val="000000"/>
        </w:rPr>
        <w:tab/>
        <w:t>6.4</w:t>
      </w:r>
      <w:r w:rsidR="00D929CA" w:rsidRPr="00670C4B">
        <w:rPr>
          <w:color w:val="000000"/>
        </w:rPr>
        <w:t>. Акт оказан</w:t>
      </w:r>
      <w:r>
        <w:rPr>
          <w:color w:val="000000"/>
        </w:rPr>
        <w:t>ных</w:t>
      </w:r>
      <w:r w:rsidR="00D929CA" w:rsidRPr="00670C4B">
        <w:rPr>
          <w:color w:val="000000"/>
        </w:rPr>
        <w:t xml:space="preserve"> услуг подписывается в течение </w:t>
      </w:r>
      <w:r>
        <w:rPr>
          <w:color w:val="000000"/>
        </w:rPr>
        <w:t>5 (пяти)</w:t>
      </w:r>
      <w:r w:rsidRPr="00670C4B">
        <w:rPr>
          <w:color w:val="000000"/>
        </w:rPr>
        <w:t xml:space="preserve"> календарных дней</w:t>
      </w:r>
      <w:r w:rsidR="00D929CA" w:rsidRPr="00670C4B">
        <w:rPr>
          <w:color w:val="000000"/>
        </w:rPr>
        <w:t xml:space="preserve"> после устранения Исполнителем всех выявленных при приемке недостатков.</w:t>
      </w:r>
    </w:p>
    <w:p w:rsidR="00D929CA" w:rsidRPr="00670C4B" w:rsidRDefault="00D929CA" w:rsidP="00D929CA">
      <w:pPr>
        <w:suppressAutoHyphens/>
        <w:jc w:val="both"/>
        <w:rPr>
          <w:color w:val="000000"/>
        </w:rPr>
      </w:pPr>
      <w:r w:rsidRPr="00670C4B">
        <w:rPr>
          <w:color w:val="000000"/>
        </w:rPr>
        <w:tab/>
        <w:t>6.</w:t>
      </w:r>
      <w:r w:rsidR="002878C3">
        <w:rPr>
          <w:color w:val="000000"/>
        </w:rPr>
        <w:t>5</w:t>
      </w:r>
      <w:r w:rsidRPr="00670C4B">
        <w:rPr>
          <w:color w:val="000000"/>
        </w:rPr>
        <w:t>. Услуги считаются оказанными со дня подписания акта оказан</w:t>
      </w:r>
      <w:r w:rsidR="002878C3">
        <w:rPr>
          <w:color w:val="000000"/>
        </w:rPr>
        <w:t>ных</w:t>
      </w:r>
      <w:r w:rsidRPr="00670C4B">
        <w:rPr>
          <w:color w:val="000000"/>
        </w:rPr>
        <w:t xml:space="preserve"> услуг.</w:t>
      </w:r>
    </w:p>
    <w:p w:rsidR="00D929CA" w:rsidRPr="00670C4B" w:rsidRDefault="00D929CA" w:rsidP="00D929CA">
      <w:pPr>
        <w:suppressAutoHyphens/>
        <w:jc w:val="both"/>
        <w:rPr>
          <w:color w:val="000000"/>
        </w:rPr>
      </w:pPr>
      <w:r w:rsidRPr="00670C4B">
        <w:rPr>
          <w:color w:val="000000"/>
        </w:rPr>
        <w:tab/>
        <w:t>6.</w:t>
      </w:r>
      <w:r w:rsidR="002878C3">
        <w:rPr>
          <w:color w:val="000000"/>
        </w:rPr>
        <w:t>6</w:t>
      </w:r>
      <w:r w:rsidRPr="00670C4B">
        <w:rPr>
          <w:color w:val="000000"/>
        </w:rPr>
        <w:t>. В случае досрочного оказания услуг Исполнителем, Заказчик вправе досрочно принять и оплатить оказанные услуги.</w:t>
      </w:r>
    </w:p>
    <w:p w:rsidR="00D929CA" w:rsidRPr="00B2663F" w:rsidRDefault="00D929CA" w:rsidP="00D929CA">
      <w:pPr>
        <w:jc w:val="both"/>
        <w:rPr>
          <w:b/>
        </w:rPr>
      </w:pPr>
    </w:p>
    <w:p w:rsidR="00D929CA" w:rsidRPr="006F16CE" w:rsidRDefault="002878C3" w:rsidP="00D929CA">
      <w:pPr>
        <w:jc w:val="center"/>
      </w:pPr>
      <w:r>
        <w:t>7</w:t>
      </w:r>
      <w:r w:rsidR="00D929CA" w:rsidRPr="006F16CE">
        <w:t>. ОТВЕТСТВЕННОСТЬ СТОРОН</w:t>
      </w:r>
    </w:p>
    <w:p w:rsidR="00E52CC7" w:rsidRPr="00F17E6A" w:rsidRDefault="00E52CC7" w:rsidP="00E52CC7">
      <w:pPr>
        <w:widowControl w:val="0"/>
        <w:autoSpaceDE w:val="0"/>
        <w:autoSpaceDN w:val="0"/>
        <w:adjustRightInd w:val="0"/>
        <w:ind w:firstLine="567"/>
        <w:jc w:val="both"/>
      </w:pPr>
      <w:r>
        <w:t>7</w:t>
      </w:r>
      <w:r w:rsidRPr="00F17E6A">
        <w:t xml:space="preserve">.1 Стороны несут ответственность за неисполнение либо ненадлежащее исполнение своих договорных обязательств в соответствии с действующим законодательством РФ и положениями настоящего </w:t>
      </w:r>
      <w:r>
        <w:t>Договора</w:t>
      </w:r>
      <w:r w:rsidRPr="00F17E6A">
        <w:t xml:space="preserve">. </w:t>
      </w:r>
    </w:p>
    <w:p w:rsidR="00E52CC7" w:rsidRDefault="00E52CC7" w:rsidP="00E52CC7">
      <w:pPr>
        <w:tabs>
          <w:tab w:val="left" w:pos="1008"/>
        </w:tabs>
        <w:autoSpaceDE w:val="0"/>
        <w:autoSpaceDN w:val="0"/>
        <w:adjustRightInd w:val="0"/>
        <w:spacing w:line="274" w:lineRule="exact"/>
        <w:ind w:firstLine="567"/>
        <w:jc w:val="both"/>
      </w:pPr>
      <w:r>
        <w:t>7</w:t>
      </w:r>
      <w:r w:rsidRPr="00F17E6A">
        <w:t xml:space="preserve">.2.В случае полного или частичного невыполнения </w:t>
      </w:r>
      <w:r w:rsidR="002878C3">
        <w:t>Договора</w:t>
      </w:r>
      <w:r w:rsidRPr="00F17E6A">
        <w:t xml:space="preserve"> одной из сторон последняя обязана возместить другой стороне причиненные в результате этого убытки.</w:t>
      </w:r>
    </w:p>
    <w:p w:rsidR="002878C3" w:rsidRDefault="002878C3" w:rsidP="00E52CC7">
      <w:pPr>
        <w:tabs>
          <w:tab w:val="left" w:pos="1008"/>
        </w:tabs>
        <w:autoSpaceDE w:val="0"/>
        <w:autoSpaceDN w:val="0"/>
        <w:adjustRightInd w:val="0"/>
        <w:spacing w:line="274" w:lineRule="exact"/>
        <w:ind w:firstLine="567"/>
        <w:jc w:val="both"/>
      </w:pPr>
    </w:p>
    <w:p w:rsidR="002878C3" w:rsidRDefault="002878C3" w:rsidP="002878C3">
      <w:pPr>
        <w:suppressLineNumbers/>
        <w:suppressAutoHyphens/>
        <w:ind w:left="-426" w:right="-2" w:firstLine="539"/>
        <w:jc w:val="center"/>
        <w:rPr>
          <w:b/>
          <w:color w:val="000000"/>
          <w:kern w:val="32"/>
        </w:rPr>
      </w:pPr>
      <w:r w:rsidRPr="002878C3">
        <w:rPr>
          <w:color w:val="000000"/>
          <w:kern w:val="32"/>
        </w:rPr>
        <w:t>8.</w:t>
      </w:r>
      <w:r>
        <w:rPr>
          <w:b/>
          <w:color w:val="000000"/>
          <w:kern w:val="32"/>
        </w:rPr>
        <w:tab/>
      </w:r>
      <w:r w:rsidRPr="002878C3">
        <w:rPr>
          <w:color w:val="000000"/>
          <w:kern w:val="32"/>
        </w:rPr>
        <w:t>ГАРАНТИИ КАЧЕСТВА</w:t>
      </w:r>
    </w:p>
    <w:p w:rsidR="002878C3" w:rsidRPr="00BC3832" w:rsidRDefault="002878C3" w:rsidP="00EE7E4A">
      <w:pPr>
        <w:tabs>
          <w:tab w:val="left" w:pos="851"/>
        </w:tabs>
        <w:autoSpaceDE w:val="0"/>
        <w:autoSpaceDN w:val="0"/>
        <w:adjustRightInd w:val="0"/>
        <w:jc w:val="both"/>
      </w:pPr>
      <w:r>
        <w:t>8.1. Услуги, оказываемые</w:t>
      </w:r>
      <w:r w:rsidRPr="00325BEC">
        <w:t xml:space="preserve"> по настоящему </w:t>
      </w:r>
      <w:r>
        <w:t>Договору</w:t>
      </w:r>
      <w:r w:rsidRPr="00325BEC">
        <w:t xml:space="preserve"> должны соответствовать требованиям, установленным действующим законодательством Российской Федерации, настоящим </w:t>
      </w:r>
      <w:r>
        <w:t>Договором</w:t>
      </w:r>
      <w:r w:rsidRPr="00325BEC">
        <w:t xml:space="preserve"> и Техническим заданием. </w:t>
      </w:r>
      <w:r>
        <w:t>Услуги</w:t>
      </w:r>
      <w:r w:rsidRPr="00325BEC">
        <w:t xml:space="preserve">, не соответствующие требованиям действующего законодательства Российской Федерации, настоящего </w:t>
      </w:r>
      <w:r>
        <w:t>Договор</w:t>
      </w:r>
      <w:r w:rsidRPr="00325BEC">
        <w:t xml:space="preserve"> и отказаться от их оплаты.</w:t>
      </w:r>
      <w:r w:rsidRPr="00325BEC">
        <w:tab/>
      </w:r>
    </w:p>
    <w:p w:rsidR="00D929CA" w:rsidRPr="0013387B" w:rsidRDefault="00D929CA" w:rsidP="00D929CA">
      <w:pPr>
        <w:pStyle w:val="a7"/>
        <w:jc w:val="both"/>
        <w:rPr>
          <w:sz w:val="24"/>
          <w:szCs w:val="24"/>
        </w:rPr>
      </w:pPr>
    </w:p>
    <w:p w:rsidR="00D929CA" w:rsidRPr="002878C3" w:rsidRDefault="00D929CA" w:rsidP="002878C3">
      <w:pPr>
        <w:jc w:val="center"/>
      </w:pPr>
      <w:r w:rsidRPr="00E37BB7">
        <w:t>9. ДЕЙСТВИЕ ОБСТОЯТЕЛЬСТВ НЕПРЕОДОЛИМОЙ СИЛЫ</w:t>
      </w:r>
    </w:p>
    <w:p w:rsidR="00D929CA" w:rsidRPr="0013387B" w:rsidRDefault="00D929CA" w:rsidP="00D929CA">
      <w:pPr>
        <w:autoSpaceDE w:val="0"/>
        <w:autoSpaceDN w:val="0"/>
        <w:adjustRightInd w:val="0"/>
        <w:jc w:val="both"/>
        <w:rPr>
          <w:color w:val="000000"/>
        </w:rPr>
      </w:pPr>
      <w:r>
        <w:rPr>
          <w:color w:val="000000"/>
        </w:rPr>
        <w:tab/>
      </w:r>
      <w:r w:rsidRPr="0013387B">
        <w:rPr>
          <w:color w:val="000000"/>
        </w:rPr>
        <w:t xml:space="preserve">9.1. Стороны освобождаются от ответственности за частичное или полное неисполнение обязательств по </w:t>
      </w:r>
      <w:r w:rsidR="002878C3">
        <w:rPr>
          <w:color w:val="000000"/>
        </w:rPr>
        <w:t>Договору</w:t>
      </w:r>
      <w:r w:rsidRPr="0013387B">
        <w:rPr>
          <w:color w:val="000000"/>
        </w:rPr>
        <w:t>,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D929CA" w:rsidRPr="0013387B" w:rsidRDefault="00D929CA" w:rsidP="00D929CA">
      <w:pPr>
        <w:autoSpaceDE w:val="0"/>
        <w:autoSpaceDN w:val="0"/>
        <w:adjustRightInd w:val="0"/>
        <w:jc w:val="both"/>
        <w:rPr>
          <w:color w:val="000000"/>
        </w:rPr>
      </w:pPr>
      <w:r>
        <w:rPr>
          <w:color w:val="000000"/>
        </w:rPr>
        <w:tab/>
      </w:r>
      <w:r w:rsidRPr="0013387B">
        <w:rPr>
          <w:color w:val="000000"/>
        </w:rPr>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D929CA" w:rsidRPr="0013387B" w:rsidRDefault="00D929CA" w:rsidP="00D929CA">
      <w:pPr>
        <w:autoSpaceDE w:val="0"/>
        <w:autoSpaceDN w:val="0"/>
        <w:adjustRightInd w:val="0"/>
        <w:jc w:val="both"/>
        <w:rPr>
          <w:color w:val="000000"/>
        </w:rPr>
      </w:pPr>
      <w:r>
        <w:rPr>
          <w:color w:val="000000"/>
        </w:rPr>
        <w:tab/>
      </w:r>
      <w:r w:rsidRPr="0013387B">
        <w:rPr>
          <w:color w:val="000000"/>
        </w:rPr>
        <w:t xml:space="preserve">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w:t>
      </w:r>
      <w:r w:rsidR="00E31754">
        <w:rPr>
          <w:color w:val="000000"/>
        </w:rPr>
        <w:t>Договору</w:t>
      </w:r>
      <w:r w:rsidRPr="0013387B">
        <w:rPr>
          <w:color w:val="000000"/>
        </w:rPr>
        <w:t>.</w:t>
      </w:r>
    </w:p>
    <w:p w:rsidR="00D929CA" w:rsidRPr="0013387B" w:rsidRDefault="00D929CA" w:rsidP="00D929CA">
      <w:pPr>
        <w:jc w:val="both"/>
        <w:rPr>
          <w:rFonts w:eastAsia="MS Mincho"/>
          <w:b/>
          <w:bCs/>
        </w:rPr>
      </w:pPr>
    </w:p>
    <w:p w:rsidR="00D929CA" w:rsidRPr="002878C3" w:rsidRDefault="00D929CA" w:rsidP="002878C3">
      <w:pPr>
        <w:jc w:val="center"/>
        <w:rPr>
          <w:rFonts w:eastAsia="MS Mincho"/>
          <w:bCs/>
        </w:rPr>
      </w:pPr>
      <w:r w:rsidRPr="00E37BB7">
        <w:rPr>
          <w:rFonts w:eastAsia="MS Mincho"/>
          <w:bCs/>
        </w:rPr>
        <w:t>10. ПОРЯДОК УРЕГУЛИРОВАНИЯ СПОРОВ</w:t>
      </w:r>
    </w:p>
    <w:p w:rsidR="00D929CA" w:rsidRPr="0013387B" w:rsidRDefault="00D929CA" w:rsidP="00D929CA">
      <w:pPr>
        <w:pStyle w:val="a7"/>
        <w:jc w:val="both"/>
        <w:rPr>
          <w:sz w:val="24"/>
          <w:szCs w:val="24"/>
        </w:rPr>
      </w:pPr>
      <w:r>
        <w:rPr>
          <w:sz w:val="24"/>
          <w:szCs w:val="24"/>
        </w:rPr>
        <w:tab/>
      </w:r>
      <w:r w:rsidRPr="0013387B">
        <w:rPr>
          <w:sz w:val="24"/>
          <w:szCs w:val="24"/>
        </w:rPr>
        <w:t xml:space="preserve">10.1. Все споры и разногласия, которые могут возникнуть в связи с выполнением обязательств по настоящему </w:t>
      </w:r>
      <w:r w:rsidR="00E52CC7">
        <w:rPr>
          <w:sz w:val="24"/>
          <w:szCs w:val="24"/>
        </w:rPr>
        <w:t>Договору</w:t>
      </w:r>
      <w:r w:rsidRPr="0013387B">
        <w:rPr>
          <w:sz w:val="24"/>
          <w:szCs w:val="24"/>
        </w:rPr>
        <w:t>, Стороны будут стремиться разрешать путем переговоров.</w:t>
      </w:r>
    </w:p>
    <w:p w:rsidR="00D929CA" w:rsidRPr="0013387B" w:rsidRDefault="00D929CA" w:rsidP="00D929CA">
      <w:pPr>
        <w:pStyle w:val="a7"/>
        <w:shd w:val="clear" w:color="auto" w:fill="FFFFFF"/>
        <w:jc w:val="both"/>
        <w:rPr>
          <w:sz w:val="24"/>
          <w:szCs w:val="24"/>
        </w:rPr>
      </w:pPr>
      <w:r>
        <w:rPr>
          <w:iCs/>
          <w:sz w:val="24"/>
          <w:szCs w:val="24"/>
        </w:rPr>
        <w:tab/>
      </w:r>
      <w:r w:rsidRPr="0013387B">
        <w:rPr>
          <w:iCs/>
          <w:sz w:val="24"/>
          <w:szCs w:val="24"/>
        </w:rPr>
        <w:t xml:space="preserve">10.2. Претензия в письменной форме направляется Стороне, допустившей нарушение условий </w:t>
      </w:r>
      <w:r w:rsidR="00E52CC7">
        <w:rPr>
          <w:iCs/>
          <w:sz w:val="24"/>
          <w:szCs w:val="24"/>
        </w:rPr>
        <w:t>Договора</w:t>
      </w:r>
      <w:r w:rsidRPr="0013387B">
        <w:rPr>
          <w:iCs/>
          <w:sz w:val="24"/>
          <w:szCs w:val="24"/>
        </w:rPr>
        <w:t xml:space="preserve">. В претензии указываются допущенные нарушения со ссылкой на соответствующие положения </w:t>
      </w:r>
      <w:r w:rsidR="00E31754">
        <w:rPr>
          <w:iCs/>
          <w:sz w:val="24"/>
          <w:szCs w:val="24"/>
        </w:rPr>
        <w:t>Договор</w:t>
      </w:r>
      <w:r w:rsidRPr="0013387B">
        <w:rPr>
          <w:iCs/>
          <w:sz w:val="24"/>
          <w:szCs w:val="24"/>
        </w:rPr>
        <w:t>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D929CA" w:rsidRPr="0013387B" w:rsidRDefault="00D929CA" w:rsidP="00D929CA">
      <w:pPr>
        <w:autoSpaceDE w:val="0"/>
        <w:autoSpaceDN w:val="0"/>
        <w:adjustRightInd w:val="0"/>
        <w:jc w:val="both"/>
        <w:rPr>
          <w:color w:val="000000"/>
        </w:rPr>
      </w:pPr>
      <w:r>
        <w:rPr>
          <w:color w:val="000000"/>
        </w:rPr>
        <w:tab/>
      </w:r>
      <w:r w:rsidRPr="0013387B">
        <w:rPr>
          <w:color w:val="000000"/>
        </w:rPr>
        <w:t xml:space="preserve">Претензионный порядок досудебного урегулирования споров, вытекающих из </w:t>
      </w:r>
      <w:r w:rsidR="00E52CC7">
        <w:rPr>
          <w:color w:val="000000"/>
        </w:rPr>
        <w:t>Договора</w:t>
      </w:r>
      <w:r w:rsidRPr="0013387B">
        <w:rPr>
          <w:color w:val="000000"/>
        </w:rPr>
        <w:t>, является для Сторон обязательным.</w:t>
      </w:r>
    </w:p>
    <w:p w:rsidR="00D929CA" w:rsidRPr="0013387B" w:rsidRDefault="00D929CA" w:rsidP="00D929CA">
      <w:pPr>
        <w:pStyle w:val="a7"/>
        <w:shd w:val="clear" w:color="auto" w:fill="FFFFFF"/>
        <w:jc w:val="both"/>
        <w:rPr>
          <w:sz w:val="24"/>
          <w:szCs w:val="24"/>
        </w:rPr>
      </w:pPr>
      <w:r>
        <w:rPr>
          <w:iCs/>
          <w:sz w:val="24"/>
          <w:szCs w:val="24"/>
        </w:rPr>
        <w:tab/>
      </w:r>
      <w:r w:rsidRPr="0013387B">
        <w:rPr>
          <w:iCs/>
          <w:sz w:val="24"/>
          <w:szCs w:val="24"/>
        </w:rPr>
        <w:t>10.3. Срок рассмотрения писем, уведомлений или претензий не может превышать 10 (десяти) рабочих дней со дня их получения.</w:t>
      </w:r>
    </w:p>
    <w:p w:rsidR="00D929CA" w:rsidRPr="0013387B" w:rsidRDefault="00D929CA" w:rsidP="00D929CA">
      <w:pPr>
        <w:pStyle w:val="a7"/>
        <w:jc w:val="both"/>
        <w:rPr>
          <w:sz w:val="24"/>
          <w:szCs w:val="24"/>
        </w:rPr>
      </w:pPr>
      <w:r>
        <w:rPr>
          <w:sz w:val="24"/>
          <w:szCs w:val="24"/>
        </w:rPr>
        <w:tab/>
      </w:r>
      <w:r w:rsidRPr="0013387B">
        <w:rPr>
          <w:sz w:val="24"/>
          <w:szCs w:val="24"/>
        </w:rPr>
        <w:t>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D929CA" w:rsidRPr="0013387B" w:rsidRDefault="00D929CA" w:rsidP="00D929CA">
      <w:pPr>
        <w:jc w:val="both"/>
        <w:rPr>
          <w:b/>
        </w:rPr>
      </w:pPr>
    </w:p>
    <w:p w:rsidR="00D929CA" w:rsidRPr="0013387B" w:rsidRDefault="00D929CA" w:rsidP="002878C3">
      <w:pPr>
        <w:pStyle w:val="a7"/>
        <w:jc w:val="center"/>
        <w:rPr>
          <w:sz w:val="24"/>
          <w:szCs w:val="24"/>
        </w:rPr>
      </w:pPr>
      <w:r w:rsidRPr="00E37BB7">
        <w:rPr>
          <w:bCs/>
          <w:sz w:val="24"/>
          <w:szCs w:val="24"/>
        </w:rPr>
        <w:t>11. УВЕДОМЛЕНИЯ И ИЗВЕЩЕНИЯ</w:t>
      </w:r>
    </w:p>
    <w:p w:rsidR="00D929CA" w:rsidRPr="0013387B" w:rsidRDefault="00D929CA" w:rsidP="00D929CA">
      <w:pPr>
        <w:pStyle w:val="a7"/>
        <w:jc w:val="both"/>
        <w:rPr>
          <w:sz w:val="24"/>
          <w:szCs w:val="24"/>
        </w:rPr>
      </w:pPr>
      <w:r>
        <w:rPr>
          <w:sz w:val="24"/>
          <w:szCs w:val="24"/>
        </w:rPr>
        <w:tab/>
      </w:r>
      <w:r w:rsidRPr="0013387B">
        <w:rPr>
          <w:sz w:val="24"/>
          <w:szCs w:val="24"/>
        </w:rPr>
        <w:t xml:space="preserve">11.1. Все уведомления и извещения, необходимые в соответствии с настоящим </w:t>
      </w:r>
      <w:r w:rsidR="00E52CC7">
        <w:rPr>
          <w:sz w:val="24"/>
          <w:szCs w:val="24"/>
        </w:rPr>
        <w:t>Договором</w:t>
      </w:r>
      <w:r w:rsidRPr="0013387B">
        <w:rPr>
          <w:sz w:val="24"/>
          <w:szCs w:val="24"/>
        </w:rPr>
        <w:t xml:space="preserve">, совершаются в письменной форме и должны быть переданы лично или направлены заказной </w:t>
      </w:r>
      <w:r w:rsidRPr="0013387B">
        <w:rPr>
          <w:sz w:val="24"/>
          <w:szCs w:val="24"/>
        </w:rPr>
        <w:lastRenderedPageBreak/>
        <w:t>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001681" w:rsidRDefault="00D929CA" w:rsidP="00D929CA">
      <w:pPr>
        <w:pStyle w:val="a7"/>
        <w:jc w:val="both"/>
        <w:rPr>
          <w:sz w:val="24"/>
          <w:szCs w:val="24"/>
        </w:rPr>
      </w:pPr>
      <w:r>
        <w:rPr>
          <w:sz w:val="24"/>
          <w:szCs w:val="24"/>
        </w:rPr>
        <w:tab/>
      </w:r>
    </w:p>
    <w:p w:rsidR="00D929CA" w:rsidRPr="0013387B" w:rsidRDefault="00D929CA" w:rsidP="000119B2">
      <w:pPr>
        <w:pStyle w:val="a7"/>
        <w:ind w:firstLine="709"/>
        <w:jc w:val="both"/>
        <w:rPr>
          <w:sz w:val="24"/>
          <w:szCs w:val="24"/>
        </w:rPr>
      </w:pPr>
      <w:r w:rsidRPr="0013387B">
        <w:rPr>
          <w:sz w:val="24"/>
          <w:szCs w:val="24"/>
        </w:rPr>
        <w:t>11.2. Уведомления и извещения направляются за счет уведомляющей Стороны.</w:t>
      </w:r>
    </w:p>
    <w:p w:rsidR="00D929CA" w:rsidRPr="0013387B" w:rsidRDefault="00D929CA" w:rsidP="00D929CA">
      <w:pPr>
        <w:pStyle w:val="a7"/>
        <w:jc w:val="both"/>
        <w:rPr>
          <w:sz w:val="24"/>
          <w:szCs w:val="24"/>
        </w:rPr>
      </w:pPr>
      <w:r>
        <w:rPr>
          <w:sz w:val="24"/>
          <w:szCs w:val="24"/>
        </w:rPr>
        <w:tab/>
      </w:r>
      <w:r w:rsidRPr="0013387B">
        <w:rPr>
          <w:sz w:val="24"/>
          <w:szCs w:val="24"/>
        </w:rPr>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D929CA" w:rsidRDefault="00D929CA" w:rsidP="00505A78">
      <w:pPr>
        <w:pStyle w:val="a7"/>
        <w:jc w:val="both"/>
        <w:rPr>
          <w:sz w:val="24"/>
          <w:szCs w:val="24"/>
        </w:rPr>
      </w:pPr>
      <w:r>
        <w:rPr>
          <w:sz w:val="24"/>
          <w:szCs w:val="24"/>
        </w:rPr>
        <w:tab/>
      </w:r>
      <w:r w:rsidRPr="0013387B">
        <w:rPr>
          <w:sz w:val="24"/>
          <w:szCs w:val="24"/>
        </w:rPr>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001681" w:rsidRPr="00505A78" w:rsidRDefault="00001681" w:rsidP="00505A78">
      <w:pPr>
        <w:pStyle w:val="a7"/>
        <w:jc w:val="both"/>
        <w:rPr>
          <w:sz w:val="24"/>
          <w:szCs w:val="24"/>
        </w:rPr>
      </w:pPr>
    </w:p>
    <w:p w:rsidR="00D929CA" w:rsidRPr="0013387B" w:rsidRDefault="00D929CA" w:rsidP="007504A5">
      <w:pPr>
        <w:pStyle w:val="a7"/>
        <w:jc w:val="center"/>
        <w:rPr>
          <w:sz w:val="24"/>
          <w:szCs w:val="24"/>
        </w:rPr>
      </w:pPr>
      <w:r w:rsidRPr="00E37BB7">
        <w:rPr>
          <w:bCs/>
          <w:sz w:val="24"/>
          <w:szCs w:val="24"/>
        </w:rPr>
        <w:t xml:space="preserve">12. ДЕЙСТВИЕ </w:t>
      </w:r>
      <w:r w:rsidR="007504A5">
        <w:rPr>
          <w:bCs/>
          <w:sz w:val="24"/>
          <w:szCs w:val="24"/>
        </w:rPr>
        <w:t>ДОГОВОРА</w:t>
      </w:r>
      <w:r w:rsidRPr="00E37BB7">
        <w:rPr>
          <w:bCs/>
          <w:sz w:val="24"/>
          <w:szCs w:val="24"/>
        </w:rPr>
        <w:t>.</w:t>
      </w:r>
    </w:p>
    <w:p w:rsidR="00D929CA" w:rsidRPr="0013387B" w:rsidRDefault="00D929CA" w:rsidP="00D929CA">
      <w:pPr>
        <w:pStyle w:val="a7"/>
        <w:jc w:val="both"/>
        <w:rPr>
          <w:sz w:val="24"/>
          <w:szCs w:val="24"/>
        </w:rPr>
      </w:pPr>
      <w:r>
        <w:rPr>
          <w:sz w:val="24"/>
          <w:szCs w:val="24"/>
        </w:rPr>
        <w:tab/>
      </w:r>
      <w:r w:rsidRPr="0013387B">
        <w:rPr>
          <w:sz w:val="24"/>
          <w:szCs w:val="24"/>
        </w:rPr>
        <w:t xml:space="preserve">12.1. </w:t>
      </w:r>
      <w:r w:rsidR="00E52CC7">
        <w:rPr>
          <w:sz w:val="24"/>
          <w:szCs w:val="24"/>
        </w:rPr>
        <w:t>Договор</w:t>
      </w:r>
      <w:r w:rsidRPr="0013387B">
        <w:rPr>
          <w:sz w:val="24"/>
          <w:szCs w:val="24"/>
        </w:rPr>
        <w:t xml:space="preserve"> вступает в силу с даты его подписания и действует до </w:t>
      </w:r>
      <w:r w:rsidR="00FF1C5E">
        <w:rPr>
          <w:sz w:val="24"/>
          <w:szCs w:val="24"/>
        </w:rPr>
        <w:t>«</w:t>
      </w:r>
      <w:r w:rsidR="00E07C93">
        <w:rPr>
          <w:sz w:val="24"/>
          <w:szCs w:val="24"/>
        </w:rPr>
        <w:t>31</w:t>
      </w:r>
      <w:r w:rsidR="00FF1C5E">
        <w:rPr>
          <w:sz w:val="24"/>
          <w:szCs w:val="24"/>
        </w:rPr>
        <w:t xml:space="preserve">» </w:t>
      </w:r>
      <w:r w:rsidR="005E72A2">
        <w:rPr>
          <w:sz w:val="24"/>
          <w:szCs w:val="24"/>
        </w:rPr>
        <w:t>декабря</w:t>
      </w:r>
      <w:r w:rsidR="00F84223">
        <w:rPr>
          <w:sz w:val="24"/>
          <w:szCs w:val="24"/>
        </w:rPr>
        <w:t xml:space="preserve"> </w:t>
      </w:r>
      <w:r w:rsidR="00E07C93">
        <w:rPr>
          <w:sz w:val="24"/>
          <w:szCs w:val="24"/>
        </w:rPr>
        <w:t>202</w:t>
      </w:r>
      <w:r w:rsidR="00E8211A">
        <w:rPr>
          <w:sz w:val="24"/>
          <w:szCs w:val="24"/>
        </w:rPr>
        <w:t>6</w:t>
      </w:r>
      <w:r w:rsidRPr="0013387B">
        <w:rPr>
          <w:sz w:val="24"/>
          <w:szCs w:val="24"/>
        </w:rPr>
        <w:t>года.</w:t>
      </w:r>
    </w:p>
    <w:p w:rsidR="00D929CA" w:rsidRPr="0013387B" w:rsidRDefault="00D929CA" w:rsidP="00D929CA">
      <w:pPr>
        <w:pStyle w:val="a7"/>
        <w:jc w:val="both"/>
        <w:rPr>
          <w:sz w:val="24"/>
          <w:szCs w:val="24"/>
        </w:rPr>
      </w:pPr>
      <w:r>
        <w:rPr>
          <w:sz w:val="24"/>
          <w:szCs w:val="24"/>
        </w:rPr>
        <w:tab/>
      </w:r>
      <w:r w:rsidRPr="0013387B">
        <w:rPr>
          <w:sz w:val="24"/>
          <w:szCs w:val="24"/>
        </w:rPr>
        <w:t xml:space="preserve">12.2. Окончание срока действия настоящего </w:t>
      </w:r>
      <w:r w:rsidR="00E52CC7">
        <w:rPr>
          <w:sz w:val="24"/>
          <w:szCs w:val="24"/>
        </w:rPr>
        <w:t>Договор</w:t>
      </w:r>
      <w:r w:rsidR="00E07C93">
        <w:rPr>
          <w:sz w:val="24"/>
          <w:szCs w:val="24"/>
        </w:rPr>
        <w:t>а</w:t>
      </w:r>
      <w:r w:rsidRPr="0013387B">
        <w:rPr>
          <w:sz w:val="24"/>
          <w:szCs w:val="24"/>
        </w:rPr>
        <w:t xml:space="preserve">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w:t>
      </w:r>
      <w:r w:rsidR="00E07C93">
        <w:rPr>
          <w:sz w:val="24"/>
          <w:szCs w:val="24"/>
        </w:rPr>
        <w:t>Договор</w:t>
      </w:r>
      <w:r w:rsidRPr="0013387B">
        <w:rPr>
          <w:sz w:val="24"/>
          <w:szCs w:val="24"/>
        </w:rPr>
        <w:t>у, если таковые имели место при его исполнении.</w:t>
      </w:r>
    </w:p>
    <w:p w:rsidR="00001681" w:rsidRPr="0013387B" w:rsidRDefault="00001681" w:rsidP="00D929CA">
      <w:pPr>
        <w:pStyle w:val="a7"/>
        <w:jc w:val="both"/>
        <w:rPr>
          <w:sz w:val="24"/>
          <w:szCs w:val="24"/>
        </w:rPr>
      </w:pPr>
    </w:p>
    <w:p w:rsidR="00D929CA" w:rsidRPr="00E37BB7" w:rsidRDefault="00D929CA" w:rsidP="007504A5">
      <w:pPr>
        <w:pStyle w:val="a7"/>
        <w:jc w:val="center"/>
        <w:rPr>
          <w:sz w:val="24"/>
          <w:szCs w:val="24"/>
        </w:rPr>
      </w:pPr>
      <w:r w:rsidRPr="00E37BB7">
        <w:rPr>
          <w:bCs/>
          <w:sz w:val="24"/>
          <w:szCs w:val="24"/>
        </w:rPr>
        <w:t xml:space="preserve">13. ПОРЯДОК ИЗМЕНЕНИЯ И РАСТОРЖЕНИЯ </w:t>
      </w:r>
      <w:r w:rsidR="007504A5">
        <w:rPr>
          <w:bCs/>
          <w:sz w:val="24"/>
          <w:szCs w:val="24"/>
        </w:rPr>
        <w:t>ДОГОВОРА.</w:t>
      </w:r>
    </w:p>
    <w:p w:rsidR="00D929CA" w:rsidRPr="0013387B" w:rsidRDefault="00D929CA" w:rsidP="00D929CA">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 xml:space="preserve">13.1. При заключении и исполнении </w:t>
      </w:r>
      <w:r w:rsidR="007504A5">
        <w:rPr>
          <w:rFonts w:ascii="Times New Roman" w:hAnsi="Times New Roman" w:cs="Times New Roman"/>
          <w:sz w:val="24"/>
          <w:szCs w:val="24"/>
        </w:rPr>
        <w:t>Договора</w:t>
      </w:r>
      <w:r w:rsidRPr="0013387B">
        <w:rPr>
          <w:rFonts w:ascii="Times New Roman" w:hAnsi="Times New Roman" w:cs="Times New Roman"/>
          <w:sz w:val="24"/>
          <w:szCs w:val="24"/>
        </w:rPr>
        <w:t xml:space="preserve"> изменение его условий в одностороннем порядке не допускается.</w:t>
      </w:r>
    </w:p>
    <w:p w:rsidR="00D929CA" w:rsidRPr="0013387B" w:rsidRDefault="00D929CA" w:rsidP="00D929CA">
      <w:pPr>
        <w:autoSpaceDE w:val="0"/>
        <w:autoSpaceDN w:val="0"/>
        <w:adjustRightInd w:val="0"/>
        <w:jc w:val="both"/>
        <w:rPr>
          <w:color w:val="000000"/>
        </w:rPr>
      </w:pPr>
      <w:r>
        <w:rPr>
          <w:color w:val="000000"/>
        </w:rPr>
        <w:tab/>
      </w:r>
      <w:r w:rsidR="007504A5">
        <w:rPr>
          <w:color w:val="000000"/>
        </w:rPr>
        <w:t>Договор</w:t>
      </w:r>
      <w:r w:rsidRPr="0013387B">
        <w:rPr>
          <w:color w:val="000000"/>
        </w:rPr>
        <w:t xml:space="preserve"> может быть изменен по соглашению Сторон по основаниям, предусмотренным ст</w:t>
      </w:r>
      <w:r w:rsidR="000648C5">
        <w:rPr>
          <w:color w:val="000000"/>
        </w:rPr>
        <w:t>атьями</w:t>
      </w:r>
      <w:r>
        <w:rPr>
          <w:color w:val="000000"/>
        </w:rPr>
        <w:t xml:space="preserve"> 34,</w:t>
      </w:r>
      <w:r w:rsidR="000648C5">
        <w:rPr>
          <w:color w:val="000000"/>
        </w:rPr>
        <w:t xml:space="preserve"> 95 Федерального закона № 44-ФЗ.</w:t>
      </w:r>
    </w:p>
    <w:p w:rsidR="00D929CA" w:rsidRPr="00BC41CD" w:rsidRDefault="00D929CA" w:rsidP="00D929CA">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 xml:space="preserve">13.2. Все изменения и дополнения к настоящему </w:t>
      </w:r>
      <w:r w:rsidR="007504A5">
        <w:rPr>
          <w:rFonts w:ascii="Times New Roman" w:hAnsi="Times New Roman" w:cs="Times New Roman"/>
          <w:sz w:val="24"/>
          <w:szCs w:val="24"/>
        </w:rPr>
        <w:t>Договору</w:t>
      </w:r>
      <w:r w:rsidRPr="0013387B">
        <w:rPr>
          <w:rFonts w:ascii="Times New Roman" w:hAnsi="Times New Roman" w:cs="Times New Roman"/>
          <w:sz w:val="24"/>
          <w:szCs w:val="24"/>
        </w:rPr>
        <w:t xml:space="preserve"> действительны, если они оформлены в виде дополнительного соглашения к </w:t>
      </w:r>
      <w:r w:rsidR="007504A5">
        <w:rPr>
          <w:rFonts w:ascii="Times New Roman" w:hAnsi="Times New Roman" w:cs="Times New Roman"/>
          <w:sz w:val="24"/>
          <w:szCs w:val="24"/>
        </w:rPr>
        <w:t>Договору</w:t>
      </w:r>
      <w:r w:rsidRPr="0013387B">
        <w:rPr>
          <w:rFonts w:ascii="Times New Roman" w:hAnsi="Times New Roman" w:cs="Times New Roman"/>
          <w:sz w:val="24"/>
          <w:szCs w:val="24"/>
        </w:rPr>
        <w:t xml:space="preserve"> и подписаны уполномоченными </w:t>
      </w:r>
      <w:r w:rsidR="007504A5" w:rsidRPr="0013387B">
        <w:rPr>
          <w:rFonts w:ascii="Times New Roman" w:hAnsi="Times New Roman" w:cs="Times New Roman"/>
          <w:sz w:val="24"/>
          <w:szCs w:val="24"/>
        </w:rPr>
        <w:t>на,</w:t>
      </w:r>
      <w:r w:rsidRPr="0013387B">
        <w:rPr>
          <w:rFonts w:ascii="Times New Roman" w:hAnsi="Times New Roman" w:cs="Times New Roman"/>
          <w:sz w:val="24"/>
          <w:szCs w:val="24"/>
        </w:rPr>
        <w:t xml:space="preserve"> то представителями Сторон. Дополнительные соглашения к </w:t>
      </w:r>
      <w:r w:rsidR="007504A5">
        <w:rPr>
          <w:rFonts w:ascii="Times New Roman" w:hAnsi="Times New Roman" w:cs="Times New Roman"/>
          <w:sz w:val="24"/>
          <w:szCs w:val="24"/>
        </w:rPr>
        <w:t>Договору</w:t>
      </w:r>
      <w:r w:rsidRPr="0013387B">
        <w:rPr>
          <w:rFonts w:ascii="Times New Roman" w:hAnsi="Times New Roman" w:cs="Times New Roman"/>
          <w:sz w:val="24"/>
          <w:szCs w:val="24"/>
        </w:rPr>
        <w:t xml:space="preserve"> являются его неотъемлемой частью и вступают в силу с </w:t>
      </w:r>
      <w:r>
        <w:rPr>
          <w:rFonts w:ascii="Times New Roman" w:hAnsi="Times New Roman" w:cs="Times New Roman"/>
          <w:sz w:val="24"/>
          <w:szCs w:val="24"/>
        </w:rPr>
        <w:t>момента их подписания Сторонами</w:t>
      </w:r>
    </w:p>
    <w:p w:rsidR="00D929CA" w:rsidRPr="0013387B" w:rsidRDefault="00D929CA" w:rsidP="00E444A3">
      <w:pPr>
        <w:pStyle w:val="consplusnormal1"/>
        <w:ind w:firstLine="708"/>
        <w:jc w:val="both"/>
        <w:rPr>
          <w:rFonts w:ascii="Times New Roman" w:hAnsi="Times New Roman" w:cs="Times New Roman"/>
          <w:sz w:val="24"/>
          <w:szCs w:val="24"/>
        </w:rPr>
      </w:pPr>
      <w:r w:rsidRPr="0013387B">
        <w:rPr>
          <w:rFonts w:ascii="Times New Roman" w:hAnsi="Times New Roman" w:cs="Times New Roman"/>
          <w:sz w:val="24"/>
          <w:szCs w:val="24"/>
        </w:rPr>
        <w:t xml:space="preserve">13.3. При исполнении </w:t>
      </w:r>
      <w:r w:rsidR="007504A5">
        <w:rPr>
          <w:rFonts w:ascii="Times New Roman" w:hAnsi="Times New Roman" w:cs="Times New Roman"/>
          <w:sz w:val="24"/>
          <w:szCs w:val="24"/>
        </w:rPr>
        <w:t>Договора</w:t>
      </w:r>
      <w:r w:rsidRPr="0013387B">
        <w:rPr>
          <w:rFonts w:ascii="Times New Roman" w:hAnsi="Times New Roman" w:cs="Times New Roman"/>
          <w:sz w:val="24"/>
          <w:szCs w:val="24"/>
        </w:rPr>
        <w:t xml:space="preserve"> не допускается перемена Исполнителя, за исключением случаев, если новый Исполнитель является правопреемником Исполнителя по настоящему </w:t>
      </w:r>
      <w:r w:rsidR="007504A5">
        <w:rPr>
          <w:rFonts w:ascii="Times New Roman" w:hAnsi="Times New Roman" w:cs="Times New Roman"/>
          <w:sz w:val="24"/>
          <w:szCs w:val="24"/>
        </w:rPr>
        <w:t>Договору</w:t>
      </w:r>
      <w:r w:rsidRPr="0013387B">
        <w:rPr>
          <w:rFonts w:ascii="Times New Roman" w:hAnsi="Times New Roman" w:cs="Times New Roman"/>
          <w:sz w:val="24"/>
          <w:szCs w:val="24"/>
        </w:rPr>
        <w:t xml:space="preserve"> вследствие реорганизации юридического лица в форме преобразования, слияния или присоединения.</w:t>
      </w:r>
    </w:p>
    <w:p w:rsidR="00D929CA" w:rsidRPr="0013387B" w:rsidRDefault="00D929CA" w:rsidP="00D929CA">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 xml:space="preserve">13.4. В случае перемены Заказчика по настоящему </w:t>
      </w:r>
      <w:r w:rsidR="007504A5">
        <w:rPr>
          <w:rFonts w:ascii="Times New Roman" w:hAnsi="Times New Roman" w:cs="Times New Roman"/>
          <w:sz w:val="24"/>
          <w:szCs w:val="24"/>
        </w:rPr>
        <w:t>Договору</w:t>
      </w:r>
      <w:r w:rsidRPr="0013387B">
        <w:rPr>
          <w:rFonts w:ascii="Times New Roman" w:hAnsi="Times New Roman" w:cs="Times New Roman"/>
          <w:sz w:val="24"/>
          <w:szCs w:val="24"/>
        </w:rPr>
        <w:t xml:space="preserve"> права и об</w:t>
      </w:r>
      <w:r w:rsidR="007504A5">
        <w:rPr>
          <w:rFonts w:ascii="Times New Roman" w:hAnsi="Times New Roman" w:cs="Times New Roman"/>
          <w:sz w:val="24"/>
          <w:szCs w:val="24"/>
        </w:rPr>
        <w:t>язанности Заказчика по данному Договору</w:t>
      </w:r>
      <w:r w:rsidRPr="0013387B">
        <w:rPr>
          <w:rFonts w:ascii="Times New Roman" w:hAnsi="Times New Roman" w:cs="Times New Roman"/>
          <w:sz w:val="24"/>
          <w:szCs w:val="24"/>
        </w:rPr>
        <w:t xml:space="preserve"> переходят к новому Заказчику в том же объеме и на тех же условиях.</w:t>
      </w:r>
    </w:p>
    <w:p w:rsidR="00D929CA" w:rsidRDefault="00D929CA" w:rsidP="00467BF8">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 xml:space="preserve">13.5. Расторжение </w:t>
      </w:r>
      <w:r w:rsidR="007504A5">
        <w:rPr>
          <w:rFonts w:ascii="Times New Roman" w:hAnsi="Times New Roman" w:cs="Times New Roman"/>
          <w:sz w:val="24"/>
          <w:szCs w:val="24"/>
        </w:rPr>
        <w:t>Договора</w:t>
      </w:r>
      <w:r w:rsidRPr="0013387B">
        <w:rPr>
          <w:rFonts w:ascii="Times New Roman" w:hAnsi="Times New Roman" w:cs="Times New Roman"/>
          <w:sz w:val="24"/>
          <w:szCs w:val="24"/>
        </w:rPr>
        <w:t xml:space="preserve"> допускается по соглашению Сторон, по решению суда, в случае одностороннего отказа Стороны</w:t>
      </w:r>
      <w:r w:rsidR="00F84223">
        <w:rPr>
          <w:rFonts w:ascii="Times New Roman" w:hAnsi="Times New Roman" w:cs="Times New Roman"/>
          <w:sz w:val="24"/>
          <w:szCs w:val="24"/>
        </w:rPr>
        <w:t xml:space="preserve"> </w:t>
      </w:r>
      <w:r w:rsidR="006B41E0">
        <w:rPr>
          <w:rFonts w:ascii="Times New Roman" w:hAnsi="Times New Roman" w:cs="Times New Roman"/>
          <w:sz w:val="24"/>
          <w:szCs w:val="24"/>
        </w:rPr>
        <w:t>Договора</w:t>
      </w:r>
      <w:r w:rsidRPr="0013387B">
        <w:rPr>
          <w:rFonts w:ascii="Times New Roman" w:hAnsi="Times New Roman" w:cs="Times New Roman"/>
          <w:sz w:val="24"/>
          <w:szCs w:val="24"/>
        </w:rPr>
        <w:t xml:space="preserve"> от исполнения </w:t>
      </w:r>
      <w:r w:rsidR="006B41E0">
        <w:rPr>
          <w:rFonts w:ascii="Times New Roman" w:hAnsi="Times New Roman" w:cs="Times New Roman"/>
          <w:sz w:val="24"/>
          <w:szCs w:val="24"/>
        </w:rPr>
        <w:t>Договора</w:t>
      </w:r>
      <w:r w:rsidRPr="0013387B">
        <w:rPr>
          <w:rFonts w:ascii="Times New Roman" w:hAnsi="Times New Roman" w:cs="Times New Roman"/>
          <w:sz w:val="24"/>
          <w:szCs w:val="24"/>
        </w:rPr>
        <w:t xml:space="preserve"> в соответствии с гражданским законодательством </w:t>
      </w:r>
      <w:r w:rsidR="00116114">
        <w:rPr>
          <w:rFonts w:ascii="Times New Roman" w:hAnsi="Times New Roman" w:cs="Times New Roman"/>
          <w:sz w:val="24"/>
          <w:szCs w:val="24"/>
        </w:rPr>
        <w:t>Российской Федерации</w:t>
      </w:r>
      <w:r w:rsidRPr="0013387B">
        <w:rPr>
          <w:rFonts w:ascii="Times New Roman" w:hAnsi="Times New Roman" w:cs="Times New Roman"/>
          <w:sz w:val="24"/>
          <w:szCs w:val="24"/>
        </w:rPr>
        <w:t>.</w:t>
      </w:r>
    </w:p>
    <w:p w:rsidR="00001681" w:rsidRPr="00467BF8" w:rsidRDefault="00001681" w:rsidP="00467BF8">
      <w:pPr>
        <w:pStyle w:val="consplusnormal1"/>
        <w:jc w:val="both"/>
        <w:rPr>
          <w:rFonts w:ascii="Times New Roman" w:hAnsi="Times New Roman" w:cs="Times New Roman"/>
          <w:sz w:val="24"/>
          <w:szCs w:val="24"/>
        </w:rPr>
      </w:pPr>
    </w:p>
    <w:p w:rsidR="00D929CA" w:rsidRDefault="00D929CA" w:rsidP="00467BF8">
      <w:pPr>
        <w:jc w:val="center"/>
      </w:pPr>
      <w:r w:rsidRPr="00AB5B71">
        <w:t>14. ПРОЧИЕ УСЛОВИЯ</w:t>
      </w:r>
    </w:p>
    <w:p w:rsidR="00001681" w:rsidRPr="00467BF8" w:rsidRDefault="00001681" w:rsidP="00467BF8">
      <w:pPr>
        <w:jc w:val="center"/>
      </w:pPr>
    </w:p>
    <w:p w:rsidR="00D929CA" w:rsidRPr="0013387B" w:rsidRDefault="00D929CA" w:rsidP="00D929CA">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14.1. При изменении юридического адреса, организационно-правовой формы Исполнитель в двухнедельный срок обязан письменно известить об этом Заказчика.</w:t>
      </w:r>
    </w:p>
    <w:p w:rsidR="00D929CA" w:rsidRPr="0013387B" w:rsidRDefault="00D929CA" w:rsidP="00D929CA">
      <w:pPr>
        <w:jc w:val="both"/>
        <w:rPr>
          <w:rFonts w:eastAsia="Times New Roman"/>
          <w:color w:val="000000"/>
        </w:rPr>
      </w:pPr>
      <w:r>
        <w:rPr>
          <w:rFonts w:eastAsia="Times New Roman"/>
          <w:color w:val="000000"/>
        </w:rPr>
        <w:tab/>
      </w:r>
      <w:r w:rsidRPr="0013387B">
        <w:rPr>
          <w:rFonts w:eastAsia="Times New Roman"/>
          <w:color w:val="000000"/>
        </w:rPr>
        <w:t xml:space="preserve">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6B41E0">
        <w:rPr>
          <w:rFonts w:eastAsia="Times New Roman"/>
          <w:color w:val="000000"/>
        </w:rPr>
        <w:t>Договоре</w:t>
      </w:r>
      <w:r w:rsidRPr="0013387B">
        <w:rPr>
          <w:rFonts w:eastAsia="Times New Roman"/>
          <w:color w:val="000000"/>
        </w:rPr>
        <w:t xml:space="preserve"> счет Исполнителя, несет Исполнитель.</w:t>
      </w:r>
    </w:p>
    <w:p w:rsidR="00D929CA" w:rsidRDefault="00D929CA" w:rsidP="00D929CA">
      <w:pPr>
        <w:jc w:val="both"/>
      </w:pPr>
      <w:r>
        <w:rPr>
          <w:color w:val="000000"/>
        </w:rPr>
        <w:tab/>
      </w:r>
      <w:r w:rsidR="008C22F3">
        <w:rPr>
          <w:color w:val="000000"/>
        </w:rPr>
        <w:t>14.</w:t>
      </w:r>
      <w:r w:rsidR="006B41E0">
        <w:rPr>
          <w:color w:val="000000"/>
        </w:rPr>
        <w:t>2</w:t>
      </w:r>
      <w:r w:rsidRPr="0013387B">
        <w:rPr>
          <w:color w:val="000000"/>
        </w:rPr>
        <w:t>. Приложения, указанные в настоящем</w:t>
      </w:r>
      <w:r w:rsidR="00F84223">
        <w:rPr>
          <w:color w:val="000000"/>
        </w:rPr>
        <w:t xml:space="preserve"> </w:t>
      </w:r>
      <w:r w:rsidR="00B67154">
        <w:rPr>
          <w:rFonts w:eastAsia="MS Mincho"/>
          <w:color w:val="000000"/>
        </w:rPr>
        <w:t>Договоре</w:t>
      </w:r>
      <w:r w:rsidRPr="0013387B">
        <w:rPr>
          <w:color w:val="000000"/>
        </w:rPr>
        <w:t xml:space="preserve">, являются его </w:t>
      </w:r>
      <w:r w:rsidRPr="0013387B">
        <w:t>неотъемлемой частью:</w:t>
      </w:r>
    </w:p>
    <w:p w:rsidR="00AB186E" w:rsidRDefault="00AB186E" w:rsidP="00AB186E">
      <w:pPr>
        <w:jc w:val="both"/>
        <w:rPr>
          <w:rFonts w:eastAsia="Times New Roman"/>
        </w:rPr>
      </w:pPr>
      <w:r>
        <w:rPr>
          <w:rFonts w:eastAsia="Times New Roman"/>
        </w:rPr>
        <w:t>- приложение 1 -</w:t>
      </w:r>
      <w:r w:rsidR="009672BF">
        <w:rPr>
          <w:rFonts w:eastAsia="Times New Roman"/>
        </w:rPr>
        <w:t>Т</w:t>
      </w:r>
      <w:r w:rsidR="009672BF" w:rsidRPr="0013387B">
        <w:rPr>
          <w:rFonts w:eastAsia="Times New Roman"/>
        </w:rPr>
        <w:t>ехническое задание</w:t>
      </w:r>
      <w:r w:rsidR="005970E0" w:rsidRPr="00B8515A">
        <w:rPr>
          <w:rFonts w:eastAsia="Times New Roman"/>
        </w:rPr>
        <w:t>;</w:t>
      </w:r>
    </w:p>
    <w:p w:rsidR="00001681" w:rsidRDefault="00001681" w:rsidP="00AB186E">
      <w:pPr>
        <w:jc w:val="both"/>
        <w:rPr>
          <w:rFonts w:eastAsia="Times New Roman"/>
        </w:rPr>
      </w:pPr>
    </w:p>
    <w:p w:rsidR="00F84223" w:rsidRDefault="00F84223" w:rsidP="00AB186E">
      <w:pPr>
        <w:jc w:val="both"/>
        <w:rPr>
          <w:rFonts w:eastAsia="Times New Roman"/>
        </w:rPr>
      </w:pPr>
    </w:p>
    <w:p w:rsidR="00F84223" w:rsidRDefault="00F84223" w:rsidP="00AB186E">
      <w:pPr>
        <w:jc w:val="both"/>
        <w:rPr>
          <w:rFonts w:eastAsia="Times New Roman"/>
        </w:rPr>
      </w:pPr>
    </w:p>
    <w:p w:rsidR="00F84223" w:rsidRDefault="00F84223" w:rsidP="00AB186E">
      <w:pPr>
        <w:jc w:val="both"/>
        <w:rPr>
          <w:rFonts w:eastAsia="Times New Roman"/>
        </w:rPr>
      </w:pPr>
    </w:p>
    <w:p w:rsidR="00F84223" w:rsidRDefault="00F84223" w:rsidP="00AB186E">
      <w:pPr>
        <w:jc w:val="both"/>
        <w:rPr>
          <w:rFonts w:eastAsia="Times New Roman"/>
        </w:rPr>
      </w:pPr>
    </w:p>
    <w:p w:rsidR="00F84223" w:rsidRDefault="00F84223" w:rsidP="00AB186E">
      <w:pPr>
        <w:jc w:val="both"/>
        <w:rPr>
          <w:rFonts w:eastAsia="Times New Roman"/>
        </w:rPr>
      </w:pPr>
    </w:p>
    <w:p w:rsidR="00F84223" w:rsidRDefault="00F84223" w:rsidP="00AB186E">
      <w:pPr>
        <w:jc w:val="both"/>
        <w:rPr>
          <w:rFonts w:eastAsia="Times New Roman"/>
        </w:rPr>
      </w:pPr>
    </w:p>
    <w:p w:rsidR="00F84223" w:rsidRDefault="00F84223" w:rsidP="00AB186E">
      <w:pPr>
        <w:jc w:val="both"/>
        <w:rPr>
          <w:rFonts w:eastAsia="Times New Roman"/>
        </w:rPr>
      </w:pPr>
    </w:p>
    <w:p w:rsidR="00F84223" w:rsidRDefault="00F84223" w:rsidP="00AB186E">
      <w:pPr>
        <w:jc w:val="both"/>
        <w:rPr>
          <w:rFonts w:eastAsia="Times New Roman"/>
        </w:rPr>
      </w:pPr>
    </w:p>
    <w:p w:rsidR="00F84223" w:rsidRDefault="00F84223" w:rsidP="00AB186E">
      <w:pPr>
        <w:jc w:val="both"/>
        <w:rPr>
          <w:rFonts w:eastAsia="Times New Roman"/>
        </w:rPr>
      </w:pPr>
    </w:p>
    <w:p w:rsidR="00F84223" w:rsidRDefault="00F84223" w:rsidP="00AB186E">
      <w:pPr>
        <w:jc w:val="both"/>
        <w:rPr>
          <w:rFonts w:eastAsia="Times New Roman"/>
        </w:rPr>
      </w:pPr>
    </w:p>
    <w:p w:rsidR="00F84223" w:rsidRDefault="00F84223" w:rsidP="00AB186E">
      <w:pPr>
        <w:jc w:val="both"/>
        <w:rPr>
          <w:rFonts w:eastAsia="Times New Roman"/>
        </w:rPr>
      </w:pPr>
    </w:p>
    <w:p w:rsidR="00F84223" w:rsidRDefault="00F84223" w:rsidP="00AB186E">
      <w:pPr>
        <w:jc w:val="both"/>
        <w:rPr>
          <w:rFonts w:eastAsia="Times New Roman"/>
        </w:rPr>
      </w:pPr>
    </w:p>
    <w:p w:rsidR="00F84223" w:rsidRDefault="00F84223" w:rsidP="00AB186E">
      <w:pPr>
        <w:jc w:val="both"/>
        <w:rPr>
          <w:rFonts w:eastAsia="Times New Roman"/>
        </w:rPr>
      </w:pPr>
    </w:p>
    <w:p w:rsidR="00F84223" w:rsidRPr="00B8515A" w:rsidRDefault="00F84223" w:rsidP="00AB186E">
      <w:pPr>
        <w:jc w:val="both"/>
        <w:rPr>
          <w:rFonts w:eastAsia="Times New Roman"/>
        </w:rPr>
      </w:pPr>
    </w:p>
    <w:p w:rsidR="00D929CA" w:rsidRPr="00467BF8" w:rsidRDefault="00D929CA" w:rsidP="00467BF8">
      <w:pPr>
        <w:pStyle w:val="a3"/>
        <w:jc w:val="center"/>
        <w:rPr>
          <w:rFonts w:ascii="Times New Roman" w:eastAsia="MS Mincho" w:hAnsi="Times New Roman"/>
          <w:bCs/>
          <w:color w:val="000000"/>
          <w:szCs w:val="24"/>
        </w:rPr>
      </w:pPr>
      <w:r w:rsidRPr="00EF2702">
        <w:rPr>
          <w:rFonts w:ascii="Times New Roman" w:eastAsia="MS Mincho" w:hAnsi="Times New Roman"/>
          <w:bCs/>
        </w:rPr>
        <w:t>15.</w:t>
      </w:r>
      <w:r w:rsidR="00FD73BB" w:rsidRPr="00FD73BB">
        <w:rPr>
          <w:rFonts w:ascii="Times New Roman" w:eastAsia="Times New Roman" w:hAnsi="Times New Roman"/>
          <w:bCs/>
          <w:szCs w:val="24"/>
          <w:lang w:eastAsia="ru-RU"/>
        </w:rPr>
        <w:t>ЮРИДИЧЕСКИЕ АДРЕСА И БАНКОВСКИЕ РЕКВИЗИТЫ СТОРОН</w:t>
      </w:r>
    </w:p>
    <w:tbl>
      <w:tblPr>
        <w:tblpPr w:leftFromText="180" w:rightFromText="180" w:bottomFromText="200" w:vertAnchor="text" w:horzAnchor="margin" w:tblpY="1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40"/>
        <w:gridCol w:w="5140"/>
      </w:tblGrid>
      <w:tr w:rsidR="006B41E0" w:rsidRPr="00B74589" w:rsidTr="00713D75">
        <w:trPr>
          <w:trHeight w:val="7503"/>
        </w:trPr>
        <w:tc>
          <w:tcPr>
            <w:tcW w:w="5140" w:type="dxa"/>
            <w:hideMark/>
          </w:tcPr>
          <w:p w:rsidR="006B41E0" w:rsidRDefault="006B41E0" w:rsidP="00001681">
            <w:pPr>
              <w:jc w:val="both"/>
              <w:rPr>
                <w:b/>
                <w:sz w:val="22"/>
                <w:szCs w:val="22"/>
              </w:rPr>
            </w:pPr>
            <w:r w:rsidRPr="00826216">
              <w:rPr>
                <w:b/>
                <w:sz w:val="22"/>
                <w:szCs w:val="22"/>
              </w:rPr>
              <w:t>Заказчик:</w:t>
            </w:r>
          </w:p>
          <w:p w:rsidR="00713D75" w:rsidRDefault="00713D75" w:rsidP="00001681">
            <w:pPr>
              <w:jc w:val="both"/>
              <w:rPr>
                <w:b/>
              </w:rPr>
            </w:pPr>
          </w:p>
          <w:p w:rsidR="00713D75" w:rsidRPr="00713D75" w:rsidRDefault="00713D75" w:rsidP="00713D75">
            <w:pPr>
              <w:pStyle w:val="40"/>
              <w:shd w:val="clear" w:color="auto" w:fill="auto"/>
              <w:tabs>
                <w:tab w:val="left" w:pos="2126"/>
                <w:tab w:val="right" w:pos="4617"/>
              </w:tabs>
              <w:ind w:left="20"/>
              <w:rPr>
                <w:b/>
                <w:sz w:val="24"/>
                <w:szCs w:val="24"/>
              </w:rPr>
            </w:pPr>
            <w:r w:rsidRPr="00713D75">
              <w:rPr>
                <w:b/>
                <w:sz w:val="24"/>
                <w:szCs w:val="24"/>
              </w:rPr>
              <w:t>Муниципальное</w:t>
            </w:r>
            <w:r w:rsidRPr="00713D75">
              <w:rPr>
                <w:b/>
                <w:sz w:val="24"/>
                <w:szCs w:val="24"/>
              </w:rPr>
              <w:tab/>
              <w:t>казенное</w:t>
            </w:r>
            <w:r w:rsidRPr="00713D75">
              <w:rPr>
                <w:b/>
                <w:sz w:val="24"/>
                <w:szCs w:val="24"/>
              </w:rPr>
              <w:tab/>
              <w:t>учреждение</w:t>
            </w:r>
          </w:p>
          <w:p w:rsidR="00713D75" w:rsidRDefault="00713D75" w:rsidP="00713D75">
            <w:pPr>
              <w:pStyle w:val="40"/>
              <w:shd w:val="clear" w:color="auto" w:fill="auto"/>
              <w:ind w:left="20" w:right="20"/>
              <w:rPr>
                <w:b/>
                <w:sz w:val="24"/>
                <w:szCs w:val="24"/>
              </w:rPr>
            </w:pPr>
            <w:r w:rsidRPr="00713D75">
              <w:rPr>
                <w:b/>
                <w:sz w:val="24"/>
                <w:szCs w:val="24"/>
              </w:rPr>
              <w:t xml:space="preserve">«Благоустройство и озеленение» </w:t>
            </w:r>
            <w:proofErr w:type="spellStart"/>
            <w:r w:rsidRPr="00713D75">
              <w:rPr>
                <w:b/>
                <w:sz w:val="24"/>
                <w:szCs w:val="24"/>
              </w:rPr>
              <w:t>Красноборского</w:t>
            </w:r>
            <w:proofErr w:type="spellEnd"/>
            <w:r w:rsidRPr="00713D75">
              <w:rPr>
                <w:b/>
                <w:sz w:val="24"/>
                <w:szCs w:val="24"/>
              </w:rPr>
              <w:t xml:space="preserve"> городского поселения Тосненского района Ленинградской области</w:t>
            </w:r>
          </w:p>
          <w:p w:rsidR="00713D75" w:rsidRPr="00713D75" w:rsidRDefault="00713D75" w:rsidP="00713D75">
            <w:pPr>
              <w:pStyle w:val="40"/>
              <w:shd w:val="clear" w:color="auto" w:fill="auto"/>
              <w:ind w:left="20" w:right="20"/>
              <w:rPr>
                <w:b/>
                <w:sz w:val="24"/>
                <w:szCs w:val="24"/>
              </w:rPr>
            </w:pPr>
          </w:p>
          <w:p w:rsidR="00713D75" w:rsidRPr="00904A70" w:rsidRDefault="00713D75" w:rsidP="00713D75">
            <w:pPr>
              <w:pStyle w:val="40"/>
              <w:shd w:val="clear" w:color="auto" w:fill="auto"/>
              <w:tabs>
                <w:tab w:val="left" w:pos="2373"/>
              </w:tabs>
              <w:ind w:left="20"/>
              <w:rPr>
                <w:sz w:val="24"/>
                <w:szCs w:val="24"/>
              </w:rPr>
            </w:pPr>
            <w:r w:rsidRPr="00904A70">
              <w:rPr>
                <w:sz w:val="24"/>
                <w:szCs w:val="24"/>
              </w:rPr>
              <w:t>Юридический адрес:</w:t>
            </w:r>
            <w:r w:rsidRPr="00904A70">
              <w:rPr>
                <w:sz w:val="24"/>
                <w:szCs w:val="24"/>
              </w:rPr>
              <w:tab/>
              <w:t>187015, Ленинградская</w:t>
            </w:r>
          </w:p>
          <w:p w:rsidR="00713D75" w:rsidRPr="00904A70" w:rsidRDefault="00713D75" w:rsidP="00713D75">
            <w:pPr>
              <w:pStyle w:val="40"/>
              <w:shd w:val="clear" w:color="auto" w:fill="auto"/>
              <w:spacing w:after="217"/>
              <w:ind w:left="20" w:right="20"/>
              <w:jc w:val="left"/>
              <w:rPr>
                <w:sz w:val="24"/>
                <w:szCs w:val="24"/>
              </w:rPr>
            </w:pPr>
            <w:r w:rsidRPr="00904A70">
              <w:rPr>
                <w:sz w:val="24"/>
                <w:szCs w:val="24"/>
              </w:rPr>
              <w:t xml:space="preserve">область, Тосненский район, </w:t>
            </w:r>
            <w:proofErr w:type="spellStart"/>
            <w:r w:rsidRPr="00904A70">
              <w:rPr>
                <w:sz w:val="24"/>
                <w:szCs w:val="24"/>
              </w:rPr>
              <w:t>г.п</w:t>
            </w:r>
            <w:proofErr w:type="spellEnd"/>
            <w:r w:rsidRPr="00904A70">
              <w:rPr>
                <w:sz w:val="24"/>
                <w:szCs w:val="24"/>
              </w:rPr>
              <w:t>. Красный Бор, ул. Комсомольская, д. 12 ИНН 4716041446 КПП 471601001</w:t>
            </w:r>
          </w:p>
          <w:p w:rsidR="00713D75" w:rsidRPr="00904A70" w:rsidRDefault="00713D75" w:rsidP="00713D75">
            <w:pPr>
              <w:pStyle w:val="40"/>
              <w:shd w:val="clear" w:color="auto" w:fill="auto"/>
              <w:spacing w:line="190" w:lineRule="exact"/>
              <w:ind w:left="20"/>
              <w:rPr>
                <w:sz w:val="24"/>
                <w:szCs w:val="24"/>
              </w:rPr>
            </w:pPr>
            <w:r w:rsidRPr="00904A70">
              <w:rPr>
                <w:sz w:val="24"/>
                <w:szCs w:val="24"/>
              </w:rPr>
              <w:t>Банковские реквизиты:</w:t>
            </w:r>
          </w:p>
          <w:p w:rsidR="00713D75" w:rsidRPr="00904A70" w:rsidRDefault="00713D75" w:rsidP="00713D75">
            <w:pPr>
              <w:pStyle w:val="40"/>
              <w:shd w:val="clear" w:color="auto" w:fill="auto"/>
              <w:spacing w:after="13" w:line="233" w:lineRule="exact"/>
              <w:ind w:left="20" w:right="20"/>
              <w:jc w:val="left"/>
              <w:rPr>
                <w:sz w:val="24"/>
                <w:szCs w:val="24"/>
              </w:rPr>
            </w:pPr>
            <w:r w:rsidRPr="00904A70">
              <w:rPr>
                <w:sz w:val="24"/>
                <w:szCs w:val="24"/>
              </w:rPr>
              <w:t xml:space="preserve">МКУ «БИО» </w:t>
            </w:r>
            <w:proofErr w:type="spellStart"/>
            <w:r w:rsidRPr="00904A70">
              <w:rPr>
                <w:sz w:val="24"/>
                <w:szCs w:val="24"/>
              </w:rPr>
              <w:t>Красноборского</w:t>
            </w:r>
            <w:proofErr w:type="spellEnd"/>
            <w:r w:rsidRPr="00904A70">
              <w:rPr>
                <w:sz w:val="24"/>
                <w:szCs w:val="24"/>
              </w:rPr>
              <w:t xml:space="preserve"> городского поселения Тосненского района Ленинградской области, л/</w:t>
            </w:r>
            <w:proofErr w:type="spellStart"/>
            <w:r w:rsidRPr="00904A70">
              <w:rPr>
                <w:sz w:val="24"/>
                <w:szCs w:val="24"/>
              </w:rPr>
              <w:t>сч</w:t>
            </w:r>
            <w:proofErr w:type="spellEnd"/>
            <w:r w:rsidRPr="00904A70">
              <w:rPr>
                <w:sz w:val="24"/>
                <w:szCs w:val="24"/>
              </w:rPr>
              <w:t xml:space="preserve"> </w:t>
            </w:r>
            <w:r w:rsidRPr="00904A70">
              <w:rPr>
                <w:sz w:val="24"/>
                <w:szCs w:val="24"/>
                <w:lang w:bidi="en-US"/>
              </w:rPr>
              <w:t>02004</w:t>
            </w:r>
            <w:r w:rsidRPr="00904A70">
              <w:rPr>
                <w:sz w:val="24"/>
                <w:szCs w:val="24"/>
                <w:lang w:val="en-US" w:bidi="en-US"/>
              </w:rPr>
              <w:t>N</w:t>
            </w:r>
            <w:r w:rsidRPr="00904A70">
              <w:rPr>
                <w:sz w:val="24"/>
                <w:szCs w:val="24"/>
                <w:lang w:bidi="en-US"/>
              </w:rPr>
              <w:t xml:space="preserve">0059 </w:t>
            </w:r>
            <w:r w:rsidRPr="00904A70">
              <w:rPr>
                <w:sz w:val="24"/>
                <w:szCs w:val="24"/>
              </w:rPr>
              <w:t xml:space="preserve">Казначейский </w:t>
            </w:r>
            <w:proofErr w:type="spellStart"/>
            <w:proofErr w:type="gramStart"/>
            <w:r w:rsidRPr="00904A70">
              <w:rPr>
                <w:sz w:val="24"/>
                <w:szCs w:val="24"/>
              </w:rPr>
              <w:t>сч</w:t>
            </w:r>
            <w:proofErr w:type="spellEnd"/>
            <w:r w:rsidRPr="00904A70">
              <w:rPr>
                <w:sz w:val="24"/>
                <w:szCs w:val="24"/>
              </w:rPr>
              <w:t>.№</w:t>
            </w:r>
            <w:proofErr w:type="gramEnd"/>
            <w:r w:rsidRPr="00904A70">
              <w:rPr>
                <w:sz w:val="24"/>
                <w:szCs w:val="24"/>
              </w:rPr>
              <w:t xml:space="preserve"> 03231643416481544500 Банковский </w:t>
            </w:r>
            <w:proofErr w:type="spellStart"/>
            <w:r w:rsidRPr="00904A70">
              <w:rPr>
                <w:sz w:val="24"/>
                <w:szCs w:val="24"/>
              </w:rPr>
              <w:t>сч</w:t>
            </w:r>
            <w:proofErr w:type="spellEnd"/>
            <w:r w:rsidRPr="00904A70">
              <w:rPr>
                <w:sz w:val="24"/>
                <w:szCs w:val="24"/>
              </w:rPr>
              <w:t xml:space="preserve"> № 40102810745370000098 </w:t>
            </w:r>
            <w:r w:rsidR="001F4B28">
              <w:rPr>
                <w:sz w:val="24"/>
                <w:szCs w:val="24"/>
              </w:rPr>
              <w:t>ОКЦ №1</w:t>
            </w:r>
            <w:r w:rsidRPr="00904A70">
              <w:rPr>
                <w:sz w:val="24"/>
                <w:szCs w:val="24"/>
              </w:rPr>
              <w:t xml:space="preserve"> </w:t>
            </w:r>
            <w:r w:rsidR="001F4B28">
              <w:rPr>
                <w:sz w:val="24"/>
                <w:szCs w:val="24"/>
              </w:rPr>
              <w:t>СЗ</w:t>
            </w:r>
            <w:r w:rsidRPr="00904A70">
              <w:rPr>
                <w:sz w:val="24"/>
                <w:szCs w:val="24"/>
              </w:rPr>
              <w:t>ГУ БАНКА РОССИИ //УФК по Ленинградской области, г. Санкт-Петербург</w:t>
            </w:r>
          </w:p>
          <w:p w:rsidR="00E8211A" w:rsidRDefault="00E8211A" w:rsidP="00E8211A">
            <w:pPr>
              <w:jc w:val="both"/>
            </w:pPr>
            <w:r w:rsidRPr="00E8211A">
              <w:rPr>
                <w:lang w:val="en-US"/>
              </w:rPr>
              <w:t>e</w:t>
            </w:r>
            <w:r w:rsidRPr="00713D75">
              <w:t>-</w:t>
            </w:r>
            <w:r w:rsidRPr="00E8211A">
              <w:rPr>
                <w:lang w:val="en-US"/>
              </w:rPr>
              <w:t>mail</w:t>
            </w:r>
            <w:r w:rsidRPr="00713D75">
              <w:t xml:space="preserve">: </w:t>
            </w:r>
            <w:r w:rsidR="00713D75">
              <w:t xml:space="preserve"> </w:t>
            </w:r>
            <w:hyperlink r:id="rId9" w:history="1">
              <w:r w:rsidR="00713D75" w:rsidRPr="00C3315F">
                <w:rPr>
                  <w:rStyle w:val="ac"/>
                </w:rPr>
                <w:t>mbubio@yandex.ru</w:t>
              </w:r>
            </w:hyperlink>
            <w:r w:rsidR="00713D75">
              <w:t xml:space="preserve"> </w:t>
            </w:r>
          </w:p>
          <w:p w:rsidR="00713D75" w:rsidRDefault="00713D75" w:rsidP="00E8211A">
            <w:pPr>
              <w:jc w:val="both"/>
            </w:pPr>
          </w:p>
          <w:p w:rsidR="00713D75" w:rsidRPr="00713D75" w:rsidRDefault="00713D75" w:rsidP="00E8211A">
            <w:pPr>
              <w:jc w:val="both"/>
            </w:pPr>
          </w:p>
          <w:p w:rsidR="00713D75" w:rsidRPr="00EB2A8A" w:rsidRDefault="00713D75" w:rsidP="00713D75">
            <w:pPr>
              <w:pStyle w:val="30"/>
              <w:shd w:val="clear" w:color="auto" w:fill="auto"/>
              <w:spacing w:after="0" w:line="200" w:lineRule="exact"/>
              <w:ind w:right="20"/>
              <w:jc w:val="left"/>
              <w:rPr>
                <w:sz w:val="24"/>
                <w:szCs w:val="24"/>
              </w:rPr>
            </w:pPr>
            <w:r w:rsidRPr="00EB2A8A">
              <w:rPr>
                <w:sz w:val="24"/>
                <w:szCs w:val="24"/>
              </w:rPr>
              <w:t xml:space="preserve">МКУ «БИО»  </w:t>
            </w:r>
            <w:proofErr w:type="spellStart"/>
            <w:r w:rsidRPr="00EB2A8A">
              <w:rPr>
                <w:sz w:val="24"/>
                <w:szCs w:val="24"/>
              </w:rPr>
              <w:t>Красноборского</w:t>
            </w:r>
            <w:proofErr w:type="spellEnd"/>
            <w:r w:rsidRPr="00EB2A8A">
              <w:rPr>
                <w:sz w:val="24"/>
                <w:szCs w:val="24"/>
              </w:rPr>
              <w:t xml:space="preserve"> городского поселения Тосненского района Лен6инградской области </w:t>
            </w:r>
          </w:p>
          <w:p w:rsidR="00713D75" w:rsidRPr="00EB2A8A" w:rsidRDefault="00713D75" w:rsidP="00713D75">
            <w:pPr>
              <w:pStyle w:val="30"/>
              <w:shd w:val="clear" w:color="auto" w:fill="auto"/>
              <w:spacing w:after="0" w:line="200" w:lineRule="exact"/>
              <w:ind w:right="20"/>
              <w:jc w:val="left"/>
              <w:rPr>
                <w:sz w:val="24"/>
                <w:szCs w:val="24"/>
              </w:rPr>
            </w:pPr>
          </w:p>
          <w:p w:rsidR="00713D75" w:rsidRPr="00EB2A8A" w:rsidRDefault="00713D75" w:rsidP="00713D75">
            <w:pPr>
              <w:pStyle w:val="30"/>
              <w:shd w:val="clear" w:color="auto" w:fill="auto"/>
              <w:spacing w:after="0" w:line="200" w:lineRule="exact"/>
              <w:ind w:right="20"/>
              <w:jc w:val="left"/>
              <w:rPr>
                <w:sz w:val="24"/>
                <w:szCs w:val="24"/>
              </w:rPr>
            </w:pPr>
          </w:p>
          <w:p w:rsidR="00713D75" w:rsidRPr="00EB2A8A" w:rsidRDefault="00713D75" w:rsidP="00713D75">
            <w:pPr>
              <w:pStyle w:val="30"/>
              <w:shd w:val="clear" w:color="auto" w:fill="auto"/>
              <w:spacing w:after="0" w:line="200" w:lineRule="exact"/>
              <w:ind w:right="20"/>
              <w:jc w:val="left"/>
              <w:rPr>
                <w:sz w:val="24"/>
                <w:szCs w:val="24"/>
              </w:rPr>
            </w:pPr>
            <w:proofErr w:type="spellStart"/>
            <w:r w:rsidRPr="00EB2A8A">
              <w:rPr>
                <w:sz w:val="24"/>
                <w:szCs w:val="24"/>
              </w:rPr>
              <w:t>И.о</w:t>
            </w:r>
            <w:proofErr w:type="spellEnd"/>
            <w:r w:rsidRPr="00EB2A8A">
              <w:rPr>
                <w:sz w:val="24"/>
                <w:szCs w:val="24"/>
              </w:rPr>
              <w:t xml:space="preserve">. директора </w:t>
            </w:r>
            <w:r>
              <w:rPr>
                <w:sz w:val="24"/>
                <w:szCs w:val="24"/>
              </w:rPr>
              <w:t>____</w:t>
            </w:r>
            <w:r w:rsidRPr="00EB2A8A">
              <w:rPr>
                <w:sz w:val="24"/>
                <w:szCs w:val="24"/>
              </w:rPr>
              <w:t>_______  Николаев П.В.</w:t>
            </w:r>
          </w:p>
          <w:p w:rsidR="00713D75" w:rsidRPr="00EB2A8A" w:rsidRDefault="00713D75" w:rsidP="00713D75">
            <w:pPr>
              <w:pStyle w:val="30"/>
              <w:shd w:val="clear" w:color="auto" w:fill="auto"/>
              <w:spacing w:after="0" w:line="200" w:lineRule="exact"/>
              <w:ind w:right="20"/>
              <w:jc w:val="left"/>
              <w:rPr>
                <w:sz w:val="24"/>
                <w:szCs w:val="24"/>
              </w:rPr>
            </w:pPr>
          </w:p>
          <w:p w:rsidR="006B41E0" w:rsidRPr="00022C1D" w:rsidRDefault="006B41E0" w:rsidP="00001681">
            <w:pPr>
              <w:jc w:val="both"/>
            </w:pPr>
          </w:p>
        </w:tc>
        <w:tc>
          <w:tcPr>
            <w:tcW w:w="5140" w:type="dxa"/>
          </w:tcPr>
          <w:p w:rsidR="006B41E0" w:rsidRDefault="006B41E0" w:rsidP="00001681">
            <w:pPr>
              <w:jc w:val="both"/>
              <w:rPr>
                <w:b/>
              </w:rPr>
            </w:pPr>
            <w:r w:rsidRPr="00E8211A">
              <w:rPr>
                <w:b/>
                <w:sz w:val="22"/>
                <w:szCs w:val="22"/>
              </w:rPr>
              <w:t>Исполнитель:</w:t>
            </w:r>
          </w:p>
          <w:p w:rsidR="00854CDE" w:rsidRPr="00854CDE" w:rsidRDefault="00854CDE" w:rsidP="00001681">
            <w:pPr>
              <w:jc w:val="both"/>
              <w:rPr>
                <w:b/>
              </w:rPr>
            </w:pPr>
          </w:p>
          <w:p w:rsidR="006B34B1" w:rsidRPr="00001681" w:rsidRDefault="006B34B1" w:rsidP="006B34B1">
            <w:pPr>
              <w:jc w:val="right"/>
              <w:rPr>
                <w:rFonts w:eastAsia="Times New Roman"/>
              </w:rPr>
            </w:pPr>
            <w:r w:rsidRPr="00001681">
              <w:rPr>
                <w:rFonts w:eastAsia="Times New Roman"/>
              </w:rPr>
              <w:t xml:space="preserve">/ </w:t>
            </w:r>
          </w:p>
          <w:p w:rsidR="006B41E0" w:rsidRPr="00854CDE" w:rsidRDefault="006B34B1" w:rsidP="006B34B1">
            <w:r w:rsidRPr="00001681">
              <w:t xml:space="preserve">                       </w:t>
            </w:r>
            <w:r w:rsidRPr="00001681">
              <w:rPr>
                <w:lang w:eastAsia="ar-SA"/>
              </w:rPr>
              <w:t xml:space="preserve">   </w:t>
            </w:r>
          </w:p>
        </w:tc>
      </w:tr>
    </w:tbl>
    <w:p w:rsidR="00001681" w:rsidRDefault="00001681" w:rsidP="006B41E0">
      <w:pPr>
        <w:rPr>
          <w:rFonts w:eastAsia="Times New Roman"/>
        </w:rPr>
      </w:pPr>
    </w:p>
    <w:p w:rsidR="00001681" w:rsidRDefault="00001681">
      <w:pPr>
        <w:spacing w:after="200" w:line="276" w:lineRule="auto"/>
        <w:rPr>
          <w:rFonts w:eastAsia="Times New Roman"/>
        </w:rPr>
      </w:pPr>
      <w:r>
        <w:rPr>
          <w:rFonts w:eastAsia="Times New Roman"/>
        </w:rPr>
        <w:br w:type="page"/>
      </w:r>
    </w:p>
    <w:p w:rsidR="00817741" w:rsidRDefault="00817741" w:rsidP="006B41E0">
      <w:pPr>
        <w:rPr>
          <w:rFonts w:eastAsia="Times New Roman"/>
        </w:rPr>
      </w:pPr>
    </w:p>
    <w:p w:rsidR="00815950" w:rsidRDefault="00815950" w:rsidP="00815950">
      <w:pPr>
        <w:ind w:left="6804"/>
        <w:jc w:val="right"/>
        <w:rPr>
          <w:rFonts w:eastAsia="Times New Roman"/>
        </w:rPr>
      </w:pPr>
      <w:r>
        <w:rPr>
          <w:rFonts w:eastAsia="Times New Roman"/>
        </w:rPr>
        <w:t>Приложение</w:t>
      </w:r>
      <w:r w:rsidRPr="005970E0">
        <w:rPr>
          <w:rFonts w:eastAsia="Times New Roman"/>
        </w:rPr>
        <w:t>1</w:t>
      </w:r>
    </w:p>
    <w:p w:rsidR="00815950" w:rsidRPr="00A92C5B" w:rsidRDefault="00815950" w:rsidP="00815950">
      <w:pPr>
        <w:ind w:left="6804"/>
        <w:jc w:val="right"/>
        <w:rPr>
          <w:rFonts w:eastAsia="Times New Roman"/>
        </w:rPr>
      </w:pPr>
      <w:r w:rsidRPr="00A92C5B">
        <w:rPr>
          <w:rFonts w:eastAsia="Times New Roman"/>
        </w:rPr>
        <w:t xml:space="preserve">к </w:t>
      </w:r>
      <w:r>
        <w:rPr>
          <w:rFonts w:eastAsia="Times New Roman"/>
        </w:rPr>
        <w:t>Договору №</w:t>
      </w:r>
      <w:r w:rsidR="000119B2">
        <w:rPr>
          <w:rFonts w:eastAsia="Times New Roman"/>
        </w:rPr>
        <w:t xml:space="preserve"> </w:t>
      </w:r>
    </w:p>
    <w:p w:rsidR="00815950" w:rsidRPr="00A92C5B" w:rsidRDefault="00815950" w:rsidP="00815950">
      <w:pPr>
        <w:ind w:left="6804"/>
        <w:jc w:val="right"/>
        <w:rPr>
          <w:rFonts w:eastAsia="Times New Roman"/>
        </w:rPr>
      </w:pPr>
      <w:r w:rsidRPr="002F1FBD">
        <w:rPr>
          <w:rFonts w:eastAsia="Times New Roman"/>
        </w:rPr>
        <w:t xml:space="preserve">от </w:t>
      </w:r>
      <w:proofErr w:type="gramStart"/>
      <w:r w:rsidRPr="002F1FBD">
        <w:rPr>
          <w:rFonts w:eastAsia="Times New Roman"/>
        </w:rPr>
        <w:t>«</w:t>
      </w:r>
      <w:r w:rsidR="00FD45CD">
        <w:rPr>
          <w:rFonts w:eastAsia="Times New Roman"/>
        </w:rPr>
        <w:t xml:space="preserve">  </w:t>
      </w:r>
      <w:r w:rsidRPr="002F1FBD">
        <w:rPr>
          <w:rFonts w:eastAsia="Times New Roman"/>
        </w:rPr>
        <w:t>»</w:t>
      </w:r>
      <w:proofErr w:type="gramEnd"/>
      <w:r w:rsidRPr="002F1FBD">
        <w:rPr>
          <w:rFonts w:eastAsia="Times New Roman"/>
        </w:rPr>
        <w:t xml:space="preserve"> </w:t>
      </w:r>
      <w:r w:rsidR="005C5D38">
        <w:rPr>
          <w:rFonts w:eastAsia="Times New Roman"/>
        </w:rPr>
        <w:t>сентября</w:t>
      </w:r>
      <w:r w:rsidRPr="002F1FBD">
        <w:rPr>
          <w:rFonts w:eastAsia="Times New Roman"/>
        </w:rPr>
        <w:t xml:space="preserve"> 202</w:t>
      </w:r>
      <w:r w:rsidR="00E8211A">
        <w:rPr>
          <w:rFonts w:eastAsia="Times New Roman"/>
        </w:rPr>
        <w:t>6</w:t>
      </w:r>
      <w:r w:rsidRPr="002F1FBD">
        <w:rPr>
          <w:rFonts w:eastAsia="Times New Roman"/>
        </w:rPr>
        <w:t>г.</w:t>
      </w:r>
    </w:p>
    <w:p w:rsidR="00815950" w:rsidRPr="00AB5B71" w:rsidRDefault="00815950" w:rsidP="00815950"/>
    <w:p w:rsidR="00815950" w:rsidRPr="00467BF8" w:rsidRDefault="00815950" w:rsidP="00815950">
      <w:pPr>
        <w:jc w:val="center"/>
        <w:rPr>
          <w:b/>
        </w:rPr>
      </w:pPr>
      <w:r w:rsidRPr="00E52CC7">
        <w:rPr>
          <w:b/>
        </w:rPr>
        <w:t>ТЕХНИЧЕСКОЕ ЗАДАНИЕ</w:t>
      </w:r>
    </w:p>
    <w:p w:rsidR="00815950" w:rsidRDefault="00815950" w:rsidP="00815950">
      <w:pPr>
        <w:jc w:val="both"/>
        <w:rPr>
          <w:b/>
        </w:rPr>
      </w:pPr>
    </w:p>
    <w:p w:rsidR="00E8211A" w:rsidRDefault="00815950" w:rsidP="00973712">
      <w:pPr>
        <w:jc w:val="both"/>
      </w:pPr>
      <w:r w:rsidRPr="00284457">
        <w:rPr>
          <w:b/>
        </w:rPr>
        <w:t>1.</w:t>
      </w:r>
      <w:r w:rsidRPr="00B67154">
        <w:rPr>
          <w:b/>
        </w:rPr>
        <w:t xml:space="preserve">Предмет </w:t>
      </w:r>
      <w:proofErr w:type="gramStart"/>
      <w:r w:rsidRPr="00B67154">
        <w:rPr>
          <w:b/>
        </w:rPr>
        <w:t>договора:</w:t>
      </w:r>
      <w:r w:rsidR="00973712">
        <w:t xml:space="preserve">  на</w:t>
      </w:r>
      <w:proofErr w:type="gramEnd"/>
      <w:r w:rsidR="00973712">
        <w:t xml:space="preserve"> выполнение работ по покосу травы и поросли кустарника</w:t>
      </w:r>
      <w:r w:rsidR="005C5D38">
        <w:t>,</w:t>
      </w:r>
      <w:r w:rsidR="00535313">
        <w:t xml:space="preserve"> </w:t>
      </w:r>
      <w:r w:rsidR="005C5D38">
        <w:t xml:space="preserve">дробление веток </w:t>
      </w:r>
      <w:r w:rsidR="00973712">
        <w:t xml:space="preserve">на территории </w:t>
      </w:r>
      <w:proofErr w:type="spellStart"/>
      <w:r w:rsidR="00973712">
        <w:t>Красноборского</w:t>
      </w:r>
      <w:proofErr w:type="spellEnd"/>
      <w:r w:rsidR="00973712">
        <w:t xml:space="preserve"> городского поселения Тосненского района Ленинградской области</w:t>
      </w:r>
    </w:p>
    <w:p w:rsidR="00973712" w:rsidRPr="00E52CC7" w:rsidRDefault="00973712" w:rsidP="00973712">
      <w:pPr>
        <w:jc w:val="both"/>
      </w:pPr>
    </w:p>
    <w:p w:rsidR="00815950" w:rsidRDefault="00815950" w:rsidP="00815950">
      <w:pPr>
        <w:jc w:val="both"/>
        <w:rPr>
          <w:rFonts w:eastAsia="Times New Roman"/>
        </w:rPr>
      </w:pPr>
      <w:r w:rsidRPr="00120BAC">
        <w:rPr>
          <w:b/>
        </w:rPr>
        <w:t>2.</w:t>
      </w:r>
      <w:r w:rsidRPr="00B67154">
        <w:rPr>
          <w:rFonts w:eastAsia="Times New Roman"/>
          <w:b/>
        </w:rPr>
        <w:t>Срок оказания услуг:</w:t>
      </w:r>
      <w:r w:rsidRPr="00381DA8">
        <w:rPr>
          <w:rFonts w:eastAsia="Times New Roman"/>
        </w:rPr>
        <w:t xml:space="preserve"> с момента заключения </w:t>
      </w:r>
      <w:r>
        <w:rPr>
          <w:rFonts w:eastAsia="Times New Roman"/>
        </w:rPr>
        <w:t>Договора</w:t>
      </w:r>
      <w:r w:rsidRPr="00381DA8">
        <w:rPr>
          <w:rFonts w:eastAsia="Times New Roman"/>
        </w:rPr>
        <w:t xml:space="preserve"> по </w:t>
      </w:r>
      <w:proofErr w:type="gramStart"/>
      <w:r w:rsidRPr="003170A2">
        <w:rPr>
          <w:rFonts w:eastAsia="Times New Roman"/>
        </w:rPr>
        <w:t>«</w:t>
      </w:r>
      <w:r w:rsidR="00FD45CD">
        <w:rPr>
          <w:rFonts w:eastAsia="Times New Roman"/>
        </w:rPr>
        <w:t xml:space="preserve">  </w:t>
      </w:r>
      <w:r w:rsidRPr="003170A2">
        <w:rPr>
          <w:rFonts w:eastAsia="Times New Roman"/>
        </w:rPr>
        <w:t>»</w:t>
      </w:r>
      <w:proofErr w:type="gramEnd"/>
      <w:r w:rsidR="00E8211A">
        <w:rPr>
          <w:rFonts w:eastAsia="Times New Roman"/>
        </w:rPr>
        <w:t xml:space="preserve"> </w:t>
      </w:r>
      <w:r w:rsidR="005C5D38">
        <w:rPr>
          <w:rFonts w:eastAsia="Times New Roman"/>
        </w:rPr>
        <w:t>сентября</w:t>
      </w:r>
      <w:r w:rsidR="00E8211A">
        <w:rPr>
          <w:rFonts w:eastAsia="Times New Roman"/>
        </w:rPr>
        <w:t xml:space="preserve"> </w:t>
      </w:r>
      <w:r w:rsidRPr="003170A2">
        <w:rPr>
          <w:rFonts w:eastAsia="Times New Roman"/>
        </w:rPr>
        <w:t>202</w:t>
      </w:r>
      <w:r w:rsidR="00E8211A">
        <w:rPr>
          <w:rFonts w:eastAsia="Times New Roman"/>
        </w:rPr>
        <w:t>6</w:t>
      </w:r>
      <w:r w:rsidRPr="003170A2">
        <w:rPr>
          <w:rFonts w:eastAsia="Times New Roman"/>
        </w:rPr>
        <w:t xml:space="preserve"> года.</w:t>
      </w:r>
    </w:p>
    <w:p w:rsidR="00815950" w:rsidRDefault="00815950" w:rsidP="00815950">
      <w:pPr>
        <w:jc w:val="both"/>
        <w:rPr>
          <w:rFonts w:eastAsia="Times New Roman"/>
        </w:rPr>
      </w:pPr>
    </w:p>
    <w:p w:rsidR="00815950" w:rsidRPr="00B67154" w:rsidRDefault="00815950" w:rsidP="00815950">
      <w:pPr>
        <w:jc w:val="both"/>
        <w:rPr>
          <w:rFonts w:eastAsia="Times New Roman"/>
        </w:rPr>
      </w:pPr>
      <w:r w:rsidRPr="00120BAC">
        <w:rPr>
          <w:rFonts w:eastAsia="Times New Roman"/>
          <w:b/>
        </w:rPr>
        <w:t>3.</w:t>
      </w:r>
      <w:r w:rsidRPr="00D64D33">
        <w:rPr>
          <w:rFonts w:eastAsia="SimSun" w:cs="Mangal"/>
          <w:b/>
          <w:bCs/>
          <w:kern w:val="1"/>
          <w:lang w:eastAsia="zh-CN" w:bidi="hi-IN"/>
        </w:rPr>
        <w:t>Качество предоставляемых услуг должно соответствовать требованиям, предъявляемым к услугам соответствующего рода в нормативных и правовых актах Российской Федерации:</w:t>
      </w:r>
    </w:p>
    <w:p w:rsidR="004C57BE" w:rsidRDefault="00815950" w:rsidP="00815950">
      <w:pPr>
        <w:suppressAutoHyphens/>
        <w:spacing w:line="276" w:lineRule="auto"/>
        <w:ind w:firstLine="708"/>
        <w:jc w:val="both"/>
        <w:rPr>
          <w:rFonts w:eastAsia="SimSun"/>
          <w:kern w:val="1"/>
          <w:lang w:eastAsia="zh-CN" w:bidi="hi-IN"/>
        </w:rPr>
      </w:pPr>
      <w:r w:rsidRPr="005E72A2">
        <w:rPr>
          <w:rFonts w:eastAsia="SimSun"/>
          <w:kern w:val="1"/>
          <w:lang w:eastAsia="zh-CN" w:bidi="hi-IN"/>
        </w:rPr>
        <w:t>- Федеральный закон от 2</w:t>
      </w:r>
      <w:r w:rsidR="004C57BE" w:rsidRPr="005E72A2">
        <w:rPr>
          <w:rFonts w:eastAsia="SimSun"/>
          <w:kern w:val="1"/>
          <w:lang w:eastAsia="zh-CN" w:bidi="hi-IN"/>
        </w:rPr>
        <w:t>7.11.2018</w:t>
      </w:r>
      <w:r w:rsidRPr="005E72A2">
        <w:rPr>
          <w:rFonts w:eastAsia="SimSun"/>
          <w:kern w:val="1"/>
          <w:lang w:eastAsia="zh-CN" w:bidi="hi-IN"/>
        </w:rPr>
        <w:t xml:space="preserve"> г. № </w:t>
      </w:r>
      <w:r w:rsidR="004C57BE" w:rsidRPr="005E72A2">
        <w:rPr>
          <w:rFonts w:eastAsia="SimSun"/>
          <w:kern w:val="1"/>
          <w:lang w:eastAsia="zh-CN" w:bidi="hi-IN"/>
        </w:rPr>
        <w:t>422</w:t>
      </w:r>
      <w:r w:rsidRPr="005E72A2">
        <w:rPr>
          <w:rFonts w:eastAsia="SimSun"/>
          <w:kern w:val="1"/>
          <w:lang w:eastAsia="zh-CN" w:bidi="hi-IN"/>
        </w:rPr>
        <w:t xml:space="preserve">-ФЗ </w:t>
      </w:r>
      <w:r w:rsidR="004C57BE" w:rsidRPr="005E72A2">
        <w:rPr>
          <w:rFonts w:eastAsia="SimSun"/>
          <w:kern w:val="1"/>
          <w:lang w:eastAsia="zh-CN" w:bidi="hi-IN"/>
        </w:rPr>
        <w:t>«О проведении эксперимента по установлению специального налогового режима «Налог на профессиональный доход».</w:t>
      </w:r>
    </w:p>
    <w:p w:rsidR="00815950" w:rsidRPr="00D64D33" w:rsidRDefault="00815950" w:rsidP="00815950">
      <w:pPr>
        <w:suppressAutoHyphens/>
        <w:spacing w:line="276" w:lineRule="auto"/>
        <w:ind w:firstLine="708"/>
        <w:jc w:val="both"/>
        <w:rPr>
          <w:rFonts w:eastAsia="SimSun"/>
          <w:kern w:val="1"/>
          <w:lang w:eastAsia="zh-CN" w:bidi="hi-IN"/>
        </w:rPr>
      </w:pPr>
      <w:r w:rsidRPr="00D64D33">
        <w:rPr>
          <w:rFonts w:eastAsia="SimSun"/>
          <w:kern w:val="1"/>
          <w:lang w:eastAsia="zh-CN" w:bidi="hi-IN"/>
        </w:rPr>
        <w:t>- Федеральный закон от 10.01.2002 г. № 7-ФЗ «Об охране окружающей среды»;</w:t>
      </w:r>
    </w:p>
    <w:p w:rsidR="00815950" w:rsidRPr="00D64D33" w:rsidRDefault="00815950" w:rsidP="00815950">
      <w:pPr>
        <w:suppressAutoHyphens/>
        <w:spacing w:line="276" w:lineRule="auto"/>
        <w:ind w:firstLine="708"/>
        <w:jc w:val="both"/>
        <w:rPr>
          <w:rFonts w:eastAsia="SimSun"/>
          <w:kern w:val="1"/>
          <w:lang w:eastAsia="zh-CN" w:bidi="hi-IN"/>
        </w:rPr>
      </w:pPr>
      <w:r w:rsidRPr="00D64D33">
        <w:rPr>
          <w:rFonts w:eastAsia="SimSun"/>
          <w:kern w:val="1"/>
          <w:lang w:eastAsia="zh-CN" w:bidi="hi-IN"/>
        </w:rPr>
        <w:t>- Федеральный закон от 30.03.1999 г. № 52-ФЗ «О санитарно-эпидемиологическом благополучии населения»;</w:t>
      </w:r>
    </w:p>
    <w:p w:rsidR="00815950" w:rsidRPr="00D64D33" w:rsidRDefault="00815950" w:rsidP="00815950">
      <w:pPr>
        <w:suppressAutoHyphens/>
        <w:spacing w:line="276" w:lineRule="auto"/>
        <w:ind w:firstLine="708"/>
        <w:jc w:val="both"/>
        <w:rPr>
          <w:rFonts w:eastAsia="SimSun"/>
          <w:kern w:val="1"/>
          <w:lang w:eastAsia="zh-CN" w:bidi="hi-IN"/>
        </w:rPr>
      </w:pPr>
      <w:r w:rsidRPr="00D64D33">
        <w:rPr>
          <w:rFonts w:eastAsia="SimSun"/>
          <w:kern w:val="1"/>
          <w:lang w:eastAsia="zh-CN" w:bidi="hi-IN"/>
        </w:rPr>
        <w:t xml:space="preserve">- Федеральный закон от 21.07.1997 № 116-ФЗ «О промышленной безопасности опасных производственных объектов»; </w:t>
      </w:r>
    </w:p>
    <w:p w:rsidR="00815950" w:rsidRPr="00D64D33" w:rsidRDefault="00815950" w:rsidP="00815950">
      <w:pPr>
        <w:suppressAutoHyphens/>
        <w:spacing w:line="276" w:lineRule="auto"/>
        <w:ind w:firstLine="708"/>
        <w:jc w:val="both"/>
        <w:rPr>
          <w:rFonts w:eastAsia="SimSun"/>
          <w:kern w:val="1"/>
          <w:lang w:eastAsia="zh-CN" w:bidi="hi-IN"/>
        </w:rPr>
      </w:pPr>
      <w:r w:rsidRPr="00D64D33">
        <w:rPr>
          <w:rFonts w:eastAsia="SimSun"/>
          <w:kern w:val="1"/>
          <w:lang w:eastAsia="zh-CN" w:bidi="hi-IN"/>
        </w:rPr>
        <w:t>- Санитарно-эпидемиологические правила и нормативы СанПиН 2.1.7.1322-03 «Гигиенические требования к размещению и обезвреживанию отходов производства и потребления» (утв. Главным государственным санитарным врачом РФ 30.04.2003 г.);</w:t>
      </w:r>
    </w:p>
    <w:p w:rsidR="00815950" w:rsidRPr="00D64D33" w:rsidRDefault="00815950" w:rsidP="00815950">
      <w:pPr>
        <w:suppressAutoHyphens/>
        <w:spacing w:line="276" w:lineRule="auto"/>
        <w:ind w:firstLine="708"/>
        <w:jc w:val="both"/>
        <w:rPr>
          <w:rFonts w:eastAsia="SimSun"/>
          <w:kern w:val="1"/>
          <w:lang w:eastAsia="zh-CN" w:bidi="hi-IN"/>
        </w:rPr>
      </w:pPr>
      <w:r w:rsidRPr="00D64D33">
        <w:rPr>
          <w:rFonts w:eastAsia="SimSun"/>
          <w:kern w:val="1"/>
          <w:lang w:eastAsia="zh-CN" w:bidi="hi-IN"/>
        </w:rPr>
        <w:t>- Санитарные правила и нормы СанПиН 42-128-4690-88 «Санитарные правила содержания территорий населенных мест» (утв. Главным государственным санитарным врачом СССР 5.08.1988 г. № 4690-88);</w:t>
      </w:r>
    </w:p>
    <w:p w:rsidR="00815950" w:rsidRDefault="00815950" w:rsidP="00815950">
      <w:pPr>
        <w:pStyle w:val="ab"/>
        <w:spacing w:after="0" w:line="276" w:lineRule="auto"/>
        <w:contextualSpacing/>
        <w:jc w:val="both"/>
      </w:pPr>
      <w:r>
        <w:t xml:space="preserve">           -  </w:t>
      </w:r>
      <w:r w:rsidRPr="00463527">
        <w:t>иные нормативно-технические, регулирующие вопросы обеспечения безопасности и качества</w:t>
      </w:r>
      <w:r>
        <w:t xml:space="preserve"> услуг </w:t>
      </w:r>
      <w:r w:rsidRPr="00D64D33">
        <w:rPr>
          <w:rFonts w:eastAsia="SimSun"/>
          <w:kern w:val="1"/>
          <w:lang w:eastAsia="zh-CN" w:bidi="hi-IN"/>
        </w:rPr>
        <w:t>в сфере обращения с отходами</w:t>
      </w:r>
      <w:r w:rsidRPr="00463527">
        <w:t>, обязательные к применению на территории Российской Федерации и Ленинградской области</w:t>
      </w:r>
      <w:r>
        <w:t>.</w:t>
      </w:r>
    </w:p>
    <w:p w:rsidR="00815950" w:rsidRDefault="00815950" w:rsidP="00815950">
      <w:pPr>
        <w:pStyle w:val="ab"/>
        <w:spacing w:after="0" w:line="276" w:lineRule="auto"/>
        <w:contextualSpacing/>
        <w:jc w:val="both"/>
      </w:pPr>
      <w:r w:rsidRPr="00260DCE">
        <w:t xml:space="preserve">В случае если один из перечисленных документов утратил силу, вследствие отмены или замены на иной документ, то </w:t>
      </w:r>
      <w:r>
        <w:t>Исполнитель</w:t>
      </w:r>
      <w:r w:rsidRPr="00260DCE">
        <w:t xml:space="preserve"> обязан руководствоваться действующей редакцией такого нормативно-технического документа, СНиП, СП и т.п.</w:t>
      </w:r>
    </w:p>
    <w:p w:rsidR="00815950" w:rsidRDefault="00815950" w:rsidP="00815950">
      <w:pPr>
        <w:pStyle w:val="ab"/>
        <w:spacing w:after="0" w:line="276" w:lineRule="auto"/>
        <w:contextualSpacing/>
        <w:jc w:val="both"/>
      </w:pPr>
    </w:p>
    <w:p w:rsidR="00815950" w:rsidRDefault="00815950" w:rsidP="00815950">
      <w:pPr>
        <w:pStyle w:val="ab"/>
        <w:spacing w:after="0" w:line="276" w:lineRule="auto"/>
        <w:contextualSpacing/>
        <w:jc w:val="both"/>
        <w:rPr>
          <w:b/>
        </w:rPr>
      </w:pPr>
      <w:r w:rsidRPr="00B67154">
        <w:rPr>
          <w:b/>
        </w:rPr>
        <w:t xml:space="preserve">4.  </w:t>
      </w:r>
      <w:r>
        <w:rPr>
          <w:b/>
        </w:rPr>
        <w:t>Характеристики</w:t>
      </w:r>
      <w:r w:rsidRPr="00B67154">
        <w:rPr>
          <w:b/>
        </w:rPr>
        <w:t xml:space="preserve"> оказания услуг:</w:t>
      </w:r>
    </w:p>
    <w:p w:rsidR="00B5344A" w:rsidRDefault="00B5344A" w:rsidP="00B5344A">
      <w:pPr>
        <w:pStyle w:val="7"/>
        <w:rPr>
          <w:b/>
        </w:rPr>
      </w:pPr>
      <w:r>
        <w:rPr>
          <w:lang w:val="ru-RU"/>
        </w:rPr>
        <w:t>-</w:t>
      </w:r>
      <w:r>
        <w:t xml:space="preserve">Покос </w:t>
      </w:r>
      <w:r>
        <w:rPr>
          <w:lang w:val="ru-RU"/>
        </w:rPr>
        <w:t>травы и поросли кустарника</w:t>
      </w:r>
      <w:r w:rsidR="00535313">
        <w:rPr>
          <w:lang w:val="ru-RU"/>
        </w:rPr>
        <w:t xml:space="preserve">, </w:t>
      </w:r>
      <w:r>
        <w:rPr>
          <w:lang w:val="ru-RU"/>
        </w:rPr>
        <w:t xml:space="preserve">измельчение древесины шредером осуществляется на территории </w:t>
      </w:r>
      <w:proofErr w:type="spellStart"/>
      <w:r>
        <w:rPr>
          <w:lang w:val="ru-RU"/>
        </w:rPr>
        <w:t>Красноборского</w:t>
      </w:r>
      <w:proofErr w:type="spellEnd"/>
      <w:r>
        <w:rPr>
          <w:lang w:val="ru-RU"/>
        </w:rPr>
        <w:t xml:space="preserve"> городского </w:t>
      </w:r>
      <w:proofErr w:type="gramStart"/>
      <w:r>
        <w:rPr>
          <w:lang w:val="ru-RU"/>
        </w:rPr>
        <w:t>поселения :</w:t>
      </w:r>
      <w:proofErr w:type="gramEnd"/>
    </w:p>
    <w:p w:rsidR="00B5344A" w:rsidRDefault="00B5344A" w:rsidP="00815950">
      <w:pPr>
        <w:pStyle w:val="ab"/>
        <w:spacing w:after="0" w:line="276" w:lineRule="auto"/>
        <w:contextualSpacing/>
        <w:jc w:val="both"/>
        <w:rPr>
          <w:b/>
        </w:rPr>
      </w:pPr>
      <w:r w:rsidRPr="00B31C39">
        <w:rPr>
          <w:color w:val="000000"/>
        </w:rPr>
        <w:t>(</w:t>
      </w:r>
      <w:r>
        <w:rPr>
          <w:color w:val="000000"/>
        </w:rPr>
        <w:t xml:space="preserve">Улицы:Комсомольская-1177кв.м.,Народная-490кв.м.,Горская-699кв.м.,Парковая-620 кв.м.,Калинина-888 кв.м.,Вокзальная-145 кв.м.,Культуры-1281 кв.м.,Воскова-1585 кв.м.,Марата-630 </w:t>
      </w:r>
      <w:proofErr w:type="spellStart"/>
      <w:r>
        <w:rPr>
          <w:color w:val="000000"/>
        </w:rPr>
        <w:t>кв.м</w:t>
      </w:r>
      <w:proofErr w:type="spellEnd"/>
      <w:r>
        <w:rPr>
          <w:color w:val="000000"/>
        </w:rPr>
        <w:t>. Итого:7515 кв.м.</w:t>
      </w:r>
      <w:r w:rsidRPr="00B31C39">
        <w:rPr>
          <w:color w:val="000000"/>
        </w:rPr>
        <w:t>) трактором Беларус-82.1 с установленным на него навесным оборудованием для покоса</w:t>
      </w:r>
      <w:r>
        <w:rPr>
          <w:color w:val="000000"/>
        </w:rPr>
        <w:t xml:space="preserve"> и дробления древесины шредером КАВАСТА</w:t>
      </w:r>
      <w:r w:rsidRPr="00523F78">
        <w:rPr>
          <w:color w:val="000000"/>
        </w:rPr>
        <w:t xml:space="preserve"> </w:t>
      </w:r>
      <w:r>
        <w:rPr>
          <w:color w:val="000000"/>
          <w:lang w:val="en-US"/>
        </w:rPr>
        <w:t>BX</w:t>
      </w:r>
      <w:r w:rsidRPr="00523F78">
        <w:rPr>
          <w:color w:val="000000"/>
        </w:rPr>
        <w:t>62</w:t>
      </w:r>
      <w:r w:rsidRPr="00E8211A">
        <w:rPr>
          <w:color w:val="000000"/>
        </w:rPr>
        <w:t xml:space="preserve"> </w:t>
      </w:r>
      <w:r>
        <w:rPr>
          <w:color w:val="000000"/>
        </w:rPr>
        <w:t xml:space="preserve">у мусорных контейнеров на улицах: Красная дорога, </w:t>
      </w:r>
      <w:proofErr w:type="spellStart"/>
      <w:r>
        <w:rPr>
          <w:color w:val="000000"/>
        </w:rPr>
        <w:t>Красноборский</w:t>
      </w:r>
      <w:proofErr w:type="spellEnd"/>
      <w:r>
        <w:rPr>
          <w:color w:val="000000"/>
        </w:rPr>
        <w:t xml:space="preserve"> </w:t>
      </w:r>
      <w:proofErr w:type="spellStart"/>
      <w:r>
        <w:rPr>
          <w:color w:val="000000"/>
        </w:rPr>
        <w:t>пр-кт</w:t>
      </w:r>
      <w:proofErr w:type="spellEnd"/>
      <w:r>
        <w:rPr>
          <w:color w:val="000000"/>
        </w:rPr>
        <w:t xml:space="preserve"> ,</w:t>
      </w:r>
      <w:proofErr w:type="spellStart"/>
      <w:r>
        <w:rPr>
          <w:color w:val="000000"/>
        </w:rPr>
        <w:t>Паркрвая</w:t>
      </w:r>
      <w:proofErr w:type="spellEnd"/>
      <w:r w:rsidR="001308D2">
        <w:rPr>
          <w:color w:val="000000"/>
        </w:rPr>
        <w:t xml:space="preserve"> </w:t>
      </w:r>
      <w:r>
        <w:rPr>
          <w:color w:val="000000"/>
        </w:rPr>
        <w:t>,</w:t>
      </w:r>
      <w:r w:rsidR="001308D2">
        <w:rPr>
          <w:color w:val="000000"/>
        </w:rPr>
        <w:t xml:space="preserve"> </w:t>
      </w:r>
      <w:proofErr w:type="spellStart"/>
      <w:r>
        <w:rPr>
          <w:color w:val="000000"/>
        </w:rPr>
        <w:t>Воскова</w:t>
      </w:r>
      <w:proofErr w:type="spellEnd"/>
      <w:r w:rsidR="001308D2">
        <w:rPr>
          <w:color w:val="000000"/>
        </w:rPr>
        <w:t xml:space="preserve"> </w:t>
      </w:r>
      <w:r>
        <w:rPr>
          <w:color w:val="000000"/>
        </w:rPr>
        <w:t xml:space="preserve">,Советский </w:t>
      </w:r>
      <w:proofErr w:type="spellStart"/>
      <w:r>
        <w:rPr>
          <w:color w:val="000000"/>
        </w:rPr>
        <w:t>пр-кт</w:t>
      </w:r>
      <w:proofErr w:type="spellEnd"/>
      <w:r>
        <w:rPr>
          <w:color w:val="000000"/>
        </w:rPr>
        <w:t>,</w:t>
      </w:r>
      <w:r w:rsidR="001308D2">
        <w:rPr>
          <w:color w:val="000000"/>
        </w:rPr>
        <w:t xml:space="preserve"> </w:t>
      </w:r>
      <w:r>
        <w:rPr>
          <w:color w:val="000000"/>
        </w:rPr>
        <w:t xml:space="preserve">Дзержинского , </w:t>
      </w:r>
      <w:proofErr w:type="spellStart"/>
      <w:r>
        <w:rPr>
          <w:color w:val="000000"/>
        </w:rPr>
        <w:t>Колпинская</w:t>
      </w:r>
      <w:proofErr w:type="spellEnd"/>
      <w:r w:rsidR="00535313">
        <w:rPr>
          <w:color w:val="000000"/>
        </w:rPr>
        <w:t xml:space="preserve"> </w:t>
      </w:r>
      <w:r>
        <w:rPr>
          <w:color w:val="000000"/>
        </w:rPr>
        <w:t xml:space="preserve">(у дома 26 и дома2)Культуры и поваленные деревья ул. Культуры д.56 и </w:t>
      </w:r>
      <w:proofErr w:type="spellStart"/>
      <w:r>
        <w:rPr>
          <w:color w:val="000000"/>
        </w:rPr>
        <w:t>Красноборский</w:t>
      </w:r>
      <w:proofErr w:type="spellEnd"/>
      <w:r>
        <w:rPr>
          <w:color w:val="000000"/>
        </w:rPr>
        <w:t xml:space="preserve"> </w:t>
      </w:r>
      <w:proofErr w:type="spellStart"/>
      <w:r>
        <w:rPr>
          <w:color w:val="000000"/>
        </w:rPr>
        <w:t>пр-кт</w:t>
      </w:r>
      <w:proofErr w:type="spellEnd"/>
      <w:r>
        <w:rPr>
          <w:color w:val="000000"/>
        </w:rPr>
        <w:t xml:space="preserve"> д.45(всего </w:t>
      </w:r>
      <w:r w:rsidR="00CD7CF2">
        <w:rPr>
          <w:color w:val="000000"/>
        </w:rPr>
        <w:t xml:space="preserve">56 </w:t>
      </w:r>
      <w:r>
        <w:rPr>
          <w:color w:val="000000"/>
        </w:rPr>
        <w:t>м.</w:t>
      </w:r>
      <w:r w:rsidR="001308D2">
        <w:rPr>
          <w:color w:val="000000"/>
        </w:rPr>
        <w:t xml:space="preserve"> </w:t>
      </w:r>
      <w:r>
        <w:rPr>
          <w:color w:val="000000"/>
        </w:rPr>
        <w:t xml:space="preserve">куб.) </w:t>
      </w:r>
    </w:p>
    <w:p w:rsidR="00A2045A" w:rsidRDefault="00B5344A" w:rsidP="00A2045A">
      <w:pPr>
        <w:pStyle w:val="7"/>
        <w:rPr>
          <w:lang w:val="ru-RU"/>
        </w:rPr>
      </w:pPr>
      <w:r>
        <w:t>-Доставка</w:t>
      </w:r>
      <w:r>
        <w:rPr>
          <w:lang w:val="ru-RU"/>
        </w:rPr>
        <w:t xml:space="preserve"> трактора Беларус-82,1с установленным на него навесным оборудованием </w:t>
      </w:r>
      <w:r w:rsidR="00A2045A">
        <w:rPr>
          <w:lang w:val="ru-RU"/>
        </w:rPr>
        <w:t xml:space="preserve">для покоса </w:t>
      </w:r>
      <w:r w:rsidR="00A2045A">
        <w:t>-Доставка</w:t>
      </w:r>
      <w:r w:rsidR="00A2045A">
        <w:rPr>
          <w:lang w:val="ru-RU"/>
        </w:rPr>
        <w:t xml:space="preserve"> шредера КАВАСТА </w:t>
      </w:r>
      <w:r w:rsidR="00A2045A">
        <w:rPr>
          <w:lang w:val="en-US"/>
        </w:rPr>
        <w:t>BX</w:t>
      </w:r>
      <w:r w:rsidR="00A2045A" w:rsidRPr="00A2045A">
        <w:rPr>
          <w:lang w:val="ru-RU"/>
        </w:rPr>
        <w:t>62</w:t>
      </w:r>
      <w:r w:rsidR="00A2045A">
        <w:rPr>
          <w:lang w:val="ru-RU"/>
        </w:rPr>
        <w:t xml:space="preserve"> для измельчения древесины.</w:t>
      </w:r>
    </w:p>
    <w:p w:rsidR="00815950" w:rsidRPr="00E52CC7" w:rsidRDefault="00815950" w:rsidP="00A2045A">
      <w:pPr>
        <w:pStyle w:val="7"/>
      </w:pPr>
      <w:r w:rsidRPr="00467BF8">
        <w:lastRenderedPageBreak/>
        <w:t xml:space="preserve"> </w:t>
      </w:r>
      <w:r w:rsidR="00B5344A">
        <w:t xml:space="preserve">          </w:t>
      </w:r>
    </w:p>
    <w:p w:rsidR="00815950" w:rsidRPr="00B67154" w:rsidRDefault="00815950" w:rsidP="00815950">
      <w:pPr>
        <w:jc w:val="both"/>
        <w:rPr>
          <w:b/>
        </w:rPr>
      </w:pPr>
      <w:r w:rsidRPr="00B67154">
        <w:rPr>
          <w:b/>
        </w:rPr>
        <w:t xml:space="preserve">5. Требования к безопасности </w:t>
      </w:r>
      <w:r>
        <w:rPr>
          <w:b/>
        </w:rPr>
        <w:t>услуг</w:t>
      </w:r>
      <w:r w:rsidRPr="00B67154">
        <w:rPr>
          <w:b/>
        </w:rPr>
        <w:t>.</w:t>
      </w:r>
    </w:p>
    <w:p w:rsidR="00815950" w:rsidRPr="00E52CC7" w:rsidRDefault="00815950" w:rsidP="00815950">
      <w:pPr>
        <w:jc w:val="both"/>
      </w:pPr>
      <w:r w:rsidRPr="00E52CC7">
        <w:t xml:space="preserve">5.1. При </w:t>
      </w:r>
      <w:r>
        <w:t>оказании услуг Исполнитель</w:t>
      </w:r>
      <w:r w:rsidRPr="00E52CC7">
        <w:t xml:space="preserve"> обязан обеспечить  выполнение необходимых мероприятий по технике безопасности, пожарной безопасности, охране окружающей среды, экологической безопасности, безопасности движения автотранспорта и пешеходов.</w:t>
      </w:r>
    </w:p>
    <w:p w:rsidR="00815950" w:rsidRPr="00E52CC7" w:rsidRDefault="00815950" w:rsidP="00815950">
      <w:pPr>
        <w:jc w:val="both"/>
      </w:pPr>
      <w:r w:rsidRPr="00E52CC7">
        <w:t>5.3.</w:t>
      </w:r>
      <w:r>
        <w:t xml:space="preserve">  Исполнитель</w:t>
      </w:r>
      <w:r w:rsidRPr="00E52CC7">
        <w:t xml:space="preserve"> обеспечивает </w:t>
      </w:r>
      <w:r w:rsidRPr="00001681">
        <w:t xml:space="preserve">использование исправного </w:t>
      </w:r>
      <w:r w:rsidR="004B6F76">
        <w:t>трактора и навесного оборудования для осуществления покоса</w:t>
      </w:r>
      <w:r w:rsidR="00093306">
        <w:t>,дробления.</w:t>
      </w:r>
    </w:p>
    <w:p w:rsidR="00815950" w:rsidRDefault="00815950" w:rsidP="00815950">
      <w:pPr>
        <w:rPr>
          <w:b/>
        </w:rPr>
      </w:pPr>
    </w:p>
    <w:p w:rsidR="00F84223" w:rsidRDefault="00F84223" w:rsidP="00815950">
      <w:pPr>
        <w:rPr>
          <w:b/>
        </w:rPr>
      </w:pPr>
    </w:p>
    <w:p w:rsidR="004B6F76" w:rsidRDefault="004B6F76" w:rsidP="00815950">
      <w:pPr>
        <w:rPr>
          <w:b/>
        </w:rPr>
      </w:pPr>
    </w:p>
    <w:p w:rsidR="00F84223" w:rsidRDefault="00F84223" w:rsidP="00815950">
      <w:pPr>
        <w:rPr>
          <w:b/>
        </w:rPr>
      </w:pPr>
    </w:p>
    <w:p w:rsidR="00815950" w:rsidRDefault="00815950" w:rsidP="00815950">
      <w:pPr>
        <w:rPr>
          <w:rFonts w:eastAsia="Times New Roman"/>
        </w:rPr>
      </w:pPr>
      <w:r>
        <w:rPr>
          <w:b/>
        </w:rPr>
        <w:t xml:space="preserve"> 6.   Объем услуг.</w:t>
      </w:r>
    </w:p>
    <w:p w:rsidR="00815950" w:rsidRPr="005970E0" w:rsidRDefault="00815950" w:rsidP="00815950">
      <w:pPr>
        <w:jc w:val="center"/>
        <w:rPr>
          <w:rFonts w:eastAsia="Times New Roman"/>
        </w:rPr>
      </w:pPr>
      <w:r w:rsidRPr="005970E0">
        <w:rPr>
          <w:rFonts w:eastAsia="Times New Roman"/>
        </w:rPr>
        <w:t>СПЕЦИФИКАЦИЯ</w:t>
      </w:r>
    </w:p>
    <w:p w:rsidR="00815950" w:rsidRPr="005970E0" w:rsidRDefault="00815950" w:rsidP="00815950">
      <w:pPr>
        <w:rPr>
          <w:rFonts w:eastAsia="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6"/>
        <w:gridCol w:w="2331"/>
        <w:gridCol w:w="1134"/>
        <w:gridCol w:w="1134"/>
        <w:gridCol w:w="1701"/>
        <w:gridCol w:w="1418"/>
        <w:gridCol w:w="1559"/>
      </w:tblGrid>
      <w:tr w:rsidR="00815BF8" w:rsidRPr="00E8211A" w:rsidTr="00540762">
        <w:tc>
          <w:tcPr>
            <w:tcW w:w="566" w:type="dxa"/>
            <w:tcBorders>
              <w:top w:val="single" w:sz="4" w:space="0" w:color="auto"/>
              <w:left w:val="single" w:sz="4" w:space="0" w:color="auto"/>
              <w:bottom w:val="single" w:sz="4" w:space="0" w:color="auto"/>
              <w:right w:val="single" w:sz="4" w:space="0" w:color="auto"/>
            </w:tcBorders>
          </w:tcPr>
          <w:p w:rsidR="00815BF8" w:rsidRPr="00397F50" w:rsidRDefault="00815BF8" w:rsidP="00A66FE1">
            <w:pPr>
              <w:widowControl w:val="0"/>
              <w:autoSpaceDE w:val="0"/>
              <w:autoSpaceDN w:val="0"/>
              <w:adjustRightInd w:val="0"/>
              <w:jc w:val="center"/>
              <w:rPr>
                <w:rFonts w:eastAsiaTheme="minorEastAsia"/>
              </w:rPr>
            </w:pPr>
            <w:r w:rsidRPr="00397F50">
              <w:rPr>
                <w:rFonts w:eastAsiaTheme="minorEastAsia"/>
              </w:rPr>
              <w:t>N</w:t>
            </w:r>
          </w:p>
        </w:tc>
        <w:tc>
          <w:tcPr>
            <w:tcW w:w="2331" w:type="dxa"/>
            <w:tcBorders>
              <w:top w:val="single" w:sz="4" w:space="0" w:color="auto"/>
              <w:left w:val="single" w:sz="4" w:space="0" w:color="auto"/>
              <w:bottom w:val="single" w:sz="4" w:space="0" w:color="auto"/>
              <w:right w:val="single" w:sz="4" w:space="0" w:color="auto"/>
            </w:tcBorders>
          </w:tcPr>
          <w:p w:rsidR="00815BF8" w:rsidRPr="00397F50" w:rsidRDefault="00815BF8" w:rsidP="00A66FE1">
            <w:pPr>
              <w:widowControl w:val="0"/>
              <w:autoSpaceDE w:val="0"/>
              <w:autoSpaceDN w:val="0"/>
              <w:adjustRightInd w:val="0"/>
              <w:jc w:val="center"/>
              <w:rPr>
                <w:rFonts w:eastAsiaTheme="minorEastAsia"/>
              </w:rPr>
            </w:pPr>
            <w:r w:rsidRPr="00397F50">
              <w:rPr>
                <w:rFonts w:eastAsiaTheme="minorEastAsia"/>
              </w:rPr>
              <w:t>Наименование, содержание, место оказания, потребители услуг</w:t>
            </w:r>
          </w:p>
        </w:tc>
        <w:tc>
          <w:tcPr>
            <w:tcW w:w="1134" w:type="dxa"/>
            <w:tcBorders>
              <w:top w:val="single" w:sz="4" w:space="0" w:color="auto"/>
              <w:left w:val="single" w:sz="4" w:space="0" w:color="auto"/>
              <w:bottom w:val="single" w:sz="4" w:space="0" w:color="auto"/>
              <w:right w:val="single" w:sz="4" w:space="0" w:color="auto"/>
            </w:tcBorders>
          </w:tcPr>
          <w:p w:rsidR="00815BF8" w:rsidRPr="00397F50" w:rsidRDefault="00815BF8" w:rsidP="00A66FE1">
            <w:pPr>
              <w:widowControl w:val="0"/>
              <w:autoSpaceDE w:val="0"/>
              <w:autoSpaceDN w:val="0"/>
              <w:adjustRightInd w:val="0"/>
              <w:jc w:val="center"/>
              <w:rPr>
                <w:rFonts w:eastAsiaTheme="minorEastAsia"/>
              </w:rPr>
            </w:pPr>
            <w:r w:rsidRPr="00397F50">
              <w:rPr>
                <w:rFonts w:eastAsiaTheme="minorEastAsia"/>
              </w:rPr>
              <w:t>Сроки оказания</w:t>
            </w:r>
          </w:p>
        </w:tc>
        <w:tc>
          <w:tcPr>
            <w:tcW w:w="1134" w:type="dxa"/>
            <w:tcBorders>
              <w:top w:val="single" w:sz="4" w:space="0" w:color="auto"/>
              <w:left w:val="single" w:sz="4" w:space="0" w:color="auto"/>
              <w:bottom w:val="single" w:sz="4" w:space="0" w:color="auto"/>
              <w:right w:val="single" w:sz="4" w:space="0" w:color="auto"/>
            </w:tcBorders>
          </w:tcPr>
          <w:p w:rsidR="00815BF8" w:rsidRPr="00397F50" w:rsidRDefault="00815BF8" w:rsidP="00A66FE1">
            <w:pPr>
              <w:widowControl w:val="0"/>
              <w:autoSpaceDE w:val="0"/>
              <w:autoSpaceDN w:val="0"/>
              <w:adjustRightInd w:val="0"/>
              <w:jc w:val="center"/>
              <w:rPr>
                <w:rFonts w:eastAsiaTheme="minorEastAsia"/>
              </w:rPr>
            </w:pPr>
            <w:r w:rsidRPr="00397F50">
              <w:rPr>
                <w:rFonts w:eastAsiaTheme="minorEastAsia"/>
              </w:rPr>
              <w:t>Единица измерения</w:t>
            </w:r>
          </w:p>
        </w:tc>
        <w:tc>
          <w:tcPr>
            <w:tcW w:w="1701" w:type="dxa"/>
            <w:tcBorders>
              <w:top w:val="single" w:sz="4" w:space="0" w:color="auto"/>
              <w:left w:val="single" w:sz="4" w:space="0" w:color="auto"/>
              <w:bottom w:val="single" w:sz="4" w:space="0" w:color="auto"/>
              <w:right w:val="single" w:sz="4" w:space="0" w:color="auto"/>
            </w:tcBorders>
          </w:tcPr>
          <w:p w:rsidR="00815BF8" w:rsidRPr="00E8211A" w:rsidRDefault="00815BF8" w:rsidP="00A66FE1">
            <w:pPr>
              <w:widowControl w:val="0"/>
              <w:autoSpaceDE w:val="0"/>
              <w:autoSpaceDN w:val="0"/>
              <w:adjustRightInd w:val="0"/>
              <w:jc w:val="center"/>
              <w:rPr>
                <w:rFonts w:eastAsiaTheme="minorEastAsia"/>
              </w:rPr>
            </w:pPr>
            <w:r w:rsidRPr="00E8211A">
              <w:rPr>
                <w:rFonts w:eastAsiaTheme="minorEastAsia"/>
              </w:rPr>
              <w:t>Цена за единицу, руб., в том числе НДС (__%)</w:t>
            </w:r>
          </w:p>
        </w:tc>
        <w:tc>
          <w:tcPr>
            <w:tcW w:w="1418" w:type="dxa"/>
            <w:tcBorders>
              <w:top w:val="single" w:sz="4" w:space="0" w:color="auto"/>
              <w:left w:val="single" w:sz="4" w:space="0" w:color="auto"/>
              <w:bottom w:val="single" w:sz="4" w:space="0" w:color="auto"/>
              <w:right w:val="single" w:sz="4" w:space="0" w:color="auto"/>
            </w:tcBorders>
          </w:tcPr>
          <w:p w:rsidR="00815BF8" w:rsidRPr="00E8211A" w:rsidRDefault="00815BF8" w:rsidP="00A66FE1">
            <w:pPr>
              <w:widowControl w:val="0"/>
              <w:autoSpaceDE w:val="0"/>
              <w:autoSpaceDN w:val="0"/>
              <w:adjustRightInd w:val="0"/>
              <w:jc w:val="center"/>
              <w:rPr>
                <w:rFonts w:eastAsiaTheme="minorEastAsia"/>
              </w:rPr>
            </w:pPr>
            <w:r w:rsidRPr="00E8211A">
              <w:rPr>
                <w:rFonts w:eastAsiaTheme="minorEastAsia"/>
              </w:rPr>
              <w:t>Исполнитель/ объем услуг</w:t>
            </w:r>
          </w:p>
        </w:tc>
        <w:tc>
          <w:tcPr>
            <w:tcW w:w="1559" w:type="dxa"/>
            <w:tcBorders>
              <w:top w:val="single" w:sz="4" w:space="0" w:color="auto"/>
              <w:left w:val="single" w:sz="4" w:space="0" w:color="auto"/>
              <w:bottom w:val="single" w:sz="4" w:space="0" w:color="auto"/>
              <w:right w:val="single" w:sz="4" w:space="0" w:color="auto"/>
            </w:tcBorders>
          </w:tcPr>
          <w:p w:rsidR="00815BF8" w:rsidRPr="00E8211A" w:rsidRDefault="00815BF8" w:rsidP="00A66FE1">
            <w:pPr>
              <w:widowControl w:val="0"/>
              <w:autoSpaceDE w:val="0"/>
              <w:autoSpaceDN w:val="0"/>
              <w:adjustRightInd w:val="0"/>
              <w:jc w:val="center"/>
              <w:rPr>
                <w:rFonts w:eastAsiaTheme="minorEastAsia"/>
              </w:rPr>
            </w:pPr>
            <w:r w:rsidRPr="00E8211A">
              <w:rPr>
                <w:rFonts w:eastAsiaTheme="minorEastAsia"/>
              </w:rPr>
              <w:t>Стоимость, руб., в том числе НДС (__%)</w:t>
            </w:r>
          </w:p>
        </w:tc>
      </w:tr>
      <w:tr w:rsidR="00815BF8" w:rsidRPr="00E8211A" w:rsidTr="00540762">
        <w:tc>
          <w:tcPr>
            <w:tcW w:w="566" w:type="dxa"/>
            <w:tcBorders>
              <w:top w:val="single" w:sz="4" w:space="0" w:color="auto"/>
              <w:left w:val="single" w:sz="4" w:space="0" w:color="auto"/>
              <w:bottom w:val="single" w:sz="4" w:space="0" w:color="auto"/>
              <w:right w:val="single" w:sz="4" w:space="0" w:color="auto"/>
            </w:tcBorders>
          </w:tcPr>
          <w:p w:rsidR="00815BF8" w:rsidRPr="00397F50" w:rsidRDefault="00815BF8" w:rsidP="00A66FE1">
            <w:pPr>
              <w:widowControl w:val="0"/>
              <w:autoSpaceDE w:val="0"/>
              <w:autoSpaceDN w:val="0"/>
              <w:adjustRightInd w:val="0"/>
              <w:rPr>
                <w:rFonts w:eastAsiaTheme="minorEastAsia"/>
              </w:rPr>
            </w:pPr>
            <w:r w:rsidRPr="00397F50">
              <w:rPr>
                <w:rFonts w:eastAsiaTheme="minorEastAsia"/>
              </w:rPr>
              <w:t>1</w:t>
            </w:r>
            <w:r w:rsidR="0015629F">
              <w:rPr>
                <w:rFonts w:eastAsiaTheme="minorEastAsia"/>
              </w:rPr>
              <w:t xml:space="preserve">       </w:t>
            </w:r>
          </w:p>
        </w:tc>
        <w:tc>
          <w:tcPr>
            <w:tcW w:w="2331" w:type="dxa"/>
            <w:tcBorders>
              <w:top w:val="single" w:sz="4" w:space="0" w:color="auto"/>
              <w:left w:val="single" w:sz="4" w:space="0" w:color="auto"/>
              <w:bottom w:val="single" w:sz="4" w:space="0" w:color="auto"/>
              <w:right w:val="single" w:sz="4" w:space="0" w:color="auto"/>
            </w:tcBorders>
          </w:tcPr>
          <w:p w:rsidR="0015629F" w:rsidRDefault="004B6F76" w:rsidP="00540762">
            <w:pPr>
              <w:rPr>
                <w:color w:val="000000"/>
              </w:rPr>
            </w:pPr>
            <w:r>
              <w:t>П</w:t>
            </w:r>
            <w:r w:rsidRPr="002D6EA3">
              <w:t>окос травы и поросли кустарника</w:t>
            </w:r>
            <w:r w:rsidR="000119B2">
              <w:t xml:space="preserve"> </w:t>
            </w:r>
            <w:r w:rsidRPr="00B31C39">
              <w:rPr>
                <w:color w:val="000000"/>
              </w:rPr>
              <w:t xml:space="preserve">трактором Беларус-82.1 </w:t>
            </w:r>
          </w:p>
          <w:p w:rsidR="0015629F" w:rsidRDefault="0015629F" w:rsidP="00540762">
            <w:pPr>
              <w:rPr>
                <w:color w:val="000000"/>
              </w:rPr>
            </w:pPr>
          </w:p>
          <w:p w:rsidR="0015629F" w:rsidRDefault="0015629F" w:rsidP="00540762">
            <w:pPr>
              <w:rPr>
                <w:color w:val="000000"/>
              </w:rPr>
            </w:pPr>
            <w:r>
              <w:rPr>
                <w:color w:val="000000"/>
              </w:rPr>
              <w:t>Измельчение древесины шредером</w:t>
            </w:r>
          </w:p>
          <w:p w:rsidR="0015629F" w:rsidRDefault="0065692B" w:rsidP="00540762">
            <w:pPr>
              <w:rPr>
                <w:color w:val="000000"/>
              </w:rPr>
            </w:pPr>
            <w:r>
              <w:rPr>
                <w:color w:val="000000"/>
              </w:rPr>
              <w:t>(1час-7 м.куб.)</w:t>
            </w:r>
          </w:p>
          <w:p w:rsidR="00815BF8" w:rsidRPr="00397F50" w:rsidRDefault="004B6F76" w:rsidP="00540762">
            <w:r w:rsidRPr="00B31C39">
              <w:rPr>
                <w:color w:val="000000"/>
              </w:rPr>
              <w:t xml:space="preserve"> </w:t>
            </w:r>
            <w:r>
              <w:t xml:space="preserve"> </w:t>
            </w:r>
            <w:r w:rsidR="000119B2" w:rsidRPr="00C3232F">
              <w:t>(</w:t>
            </w:r>
            <w:r w:rsidRPr="004B6F76">
              <w:t xml:space="preserve">В стоимость 1-ой смены входит:7 час. работы, </w:t>
            </w:r>
            <w:proofErr w:type="gramStart"/>
            <w:r w:rsidRPr="004B6F76">
              <w:t>ГСМ ,перемещение</w:t>
            </w:r>
            <w:proofErr w:type="gramEnd"/>
            <w:r w:rsidRPr="004B6F76">
              <w:t xml:space="preserve"> по терри</w:t>
            </w:r>
            <w:r w:rsidR="00540762">
              <w:t>тории, доставка до места работы</w:t>
            </w:r>
            <w:r w:rsidR="000119B2" w:rsidRPr="00C3232F">
              <w:t>)</w:t>
            </w:r>
          </w:p>
        </w:tc>
        <w:tc>
          <w:tcPr>
            <w:tcW w:w="1134" w:type="dxa"/>
            <w:tcBorders>
              <w:top w:val="single" w:sz="4" w:space="0" w:color="auto"/>
              <w:left w:val="single" w:sz="4" w:space="0" w:color="auto"/>
              <w:bottom w:val="single" w:sz="4" w:space="0" w:color="auto"/>
              <w:right w:val="single" w:sz="4" w:space="0" w:color="auto"/>
            </w:tcBorders>
          </w:tcPr>
          <w:p w:rsidR="00815BF8" w:rsidRDefault="002F1FBD" w:rsidP="00E8211A">
            <w:pPr>
              <w:widowControl w:val="0"/>
              <w:autoSpaceDE w:val="0"/>
              <w:autoSpaceDN w:val="0"/>
              <w:adjustRightInd w:val="0"/>
              <w:rPr>
                <w:rFonts w:eastAsiaTheme="minorEastAsia"/>
              </w:rPr>
            </w:pPr>
            <w:r>
              <w:rPr>
                <w:rFonts w:eastAsiaTheme="minorEastAsia"/>
              </w:rPr>
              <w:t>До 3</w:t>
            </w:r>
            <w:r w:rsidR="00E8211A">
              <w:rPr>
                <w:rFonts w:eastAsiaTheme="minorEastAsia"/>
              </w:rPr>
              <w:t>0</w:t>
            </w:r>
            <w:r>
              <w:rPr>
                <w:rFonts w:eastAsiaTheme="minorEastAsia"/>
              </w:rPr>
              <w:t>.0</w:t>
            </w:r>
            <w:r w:rsidR="000C493D">
              <w:rPr>
                <w:rFonts w:eastAsiaTheme="minorEastAsia"/>
              </w:rPr>
              <w:t>9</w:t>
            </w:r>
            <w:r>
              <w:rPr>
                <w:rFonts w:eastAsiaTheme="minorEastAsia"/>
              </w:rPr>
              <w:t>.202</w:t>
            </w:r>
            <w:r w:rsidR="00E8211A">
              <w:rPr>
                <w:rFonts w:eastAsiaTheme="minorEastAsia"/>
              </w:rPr>
              <w:t>6</w:t>
            </w:r>
            <w:r>
              <w:rPr>
                <w:rFonts w:eastAsiaTheme="minorEastAsia"/>
              </w:rPr>
              <w:t xml:space="preserve"> г.</w:t>
            </w:r>
          </w:p>
          <w:p w:rsidR="000C493D" w:rsidRDefault="000C493D" w:rsidP="00E8211A">
            <w:pPr>
              <w:widowControl w:val="0"/>
              <w:autoSpaceDE w:val="0"/>
              <w:autoSpaceDN w:val="0"/>
              <w:adjustRightInd w:val="0"/>
              <w:rPr>
                <w:rFonts w:eastAsiaTheme="minorEastAsia"/>
              </w:rPr>
            </w:pPr>
          </w:p>
          <w:p w:rsidR="000C493D" w:rsidRDefault="000C493D" w:rsidP="00E8211A">
            <w:pPr>
              <w:widowControl w:val="0"/>
              <w:autoSpaceDE w:val="0"/>
              <w:autoSpaceDN w:val="0"/>
              <w:adjustRightInd w:val="0"/>
              <w:rPr>
                <w:rFonts w:eastAsiaTheme="minorEastAsia"/>
              </w:rPr>
            </w:pPr>
          </w:p>
          <w:p w:rsidR="000C493D" w:rsidRPr="00397F50" w:rsidRDefault="000C493D" w:rsidP="00E8211A">
            <w:pPr>
              <w:widowControl w:val="0"/>
              <w:autoSpaceDE w:val="0"/>
              <w:autoSpaceDN w:val="0"/>
              <w:adjustRightInd w:val="0"/>
              <w:rPr>
                <w:rFonts w:eastAsiaTheme="minorEastAsia"/>
              </w:rPr>
            </w:pPr>
            <w:r>
              <w:rPr>
                <w:rFonts w:eastAsiaTheme="minorEastAsia"/>
              </w:rPr>
              <w:t>До 30.09.2026 г.</w:t>
            </w:r>
          </w:p>
        </w:tc>
        <w:tc>
          <w:tcPr>
            <w:tcW w:w="1134" w:type="dxa"/>
            <w:tcBorders>
              <w:top w:val="single" w:sz="4" w:space="0" w:color="auto"/>
              <w:left w:val="single" w:sz="4" w:space="0" w:color="auto"/>
              <w:bottom w:val="single" w:sz="4" w:space="0" w:color="auto"/>
              <w:right w:val="single" w:sz="4" w:space="0" w:color="auto"/>
            </w:tcBorders>
          </w:tcPr>
          <w:p w:rsidR="00815BF8" w:rsidRDefault="004B6F76" w:rsidP="00F758FF">
            <w:pPr>
              <w:widowControl w:val="0"/>
              <w:autoSpaceDE w:val="0"/>
              <w:autoSpaceDN w:val="0"/>
              <w:adjustRightInd w:val="0"/>
              <w:jc w:val="center"/>
              <w:rPr>
                <w:rFonts w:eastAsiaTheme="minorEastAsia"/>
              </w:rPr>
            </w:pPr>
            <w:r>
              <w:rPr>
                <w:rFonts w:eastAsiaTheme="minorEastAsia"/>
              </w:rPr>
              <w:t xml:space="preserve">Смена (1 час подача + 7 часов </w:t>
            </w:r>
            <w:proofErr w:type="gramStart"/>
            <w:r>
              <w:rPr>
                <w:rFonts w:eastAsiaTheme="minorEastAsia"/>
              </w:rPr>
              <w:t>работы )</w:t>
            </w:r>
            <w:proofErr w:type="gramEnd"/>
          </w:p>
          <w:p w:rsidR="000C493D" w:rsidRDefault="000C493D" w:rsidP="00F758FF">
            <w:pPr>
              <w:widowControl w:val="0"/>
              <w:autoSpaceDE w:val="0"/>
              <w:autoSpaceDN w:val="0"/>
              <w:adjustRightInd w:val="0"/>
              <w:jc w:val="center"/>
              <w:rPr>
                <w:rFonts w:eastAsiaTheme="minorEastAsia"/>
              </w:rPr>
            </w:pPr>
          </w:p>
          <w:p w:rsidR="000C493D" w:rsidRPr="00397F50" w:rsidRDefault="000C493D" w:rsidP="00F758FF">
            <w:pPr>
              <w:widowControl w:val="0"/>
              <w:autoSpaceDE w:val="0"/>
              <w:autoSpaceDN w:val="0"/>
              <w:adjustRightInd w:val="0"/>
              <w:jc w:val="center"/>
              <w:rPr>
                <w:rFonts w:eastAsiaTheme="minorEastAsia"/>
              </w:rPr>
            </w:pPr>
            <w:r>
              <w:rPr>
                <w:rFonts w:eastAsiaTheme="minorEastAsia"/>
              </w:rPr>
              <w:t>Смена (1час подача+7 часов работы.</w:t>
            </w:r>
          </w:p>
        </w:tc>
        <w:tc>
          <w:tcPr>
            <w:tcW w:w="1701" w:type="dxa"/>
            <w:tcBorders>
              <w:top w:val="single" w:sz="4" w:space="0" w:color="auto"/>
              <w:left w:val="single" w:sz="4" w:space="0" w:color="auto"/>
              <w:bottom w:val="single" w:sz="4" w:space="0" w:color="auto"/>
              <w:right w:val="single" w:sz="4" w:space="0" w:color="auto"/>
            </w:tcBorders>
          </w:tcPr>
          <w:p w:rsidR="000C493D" w:rsidRPr="00E8211A" w:rsidRDefault="000C493D" w:rsidP="006B34B1">
            <w:pPr>
              <w:widowControl w:val="0"/>
              <w:autoSpaceDE w:val="0"/>
              <w:autoSpaceDN w:val="0"/>
              <w:adjustRightInd w:val="0"/>
              <w:rPr>
                <w:rFonts w:eastAsiaTheme="minorEastAsia"/>
              </w:rPr>
            </w:pPr>
          </w:p>
        </w:tc>
        <w:tc>
          <w:tcPr>
            <w:tcW w:w="1418" w:type="dxa"/>
            <w:tcBorders>
              <w:top w:val="single" w:sz="4" w:space="0" w:color="auto"/>
              <w:left w:val="single" w:sz="4" w:space="0" w:color="auto"/>
              <w:bottom w:val="single" w:sz="4" w:space="0" w:color="auto"/>
              <w:right w:val="single" w:sz="4" w:space="0" w:color="auto"/>
            </w:tcBorders>
          </w:tcPr>
          <w:p w:rsidR="00991882" w:rsidRPr="00E8211A" w:rsidRDefault="00991882" w:rsidP="000E31BB">
            <w:pPr>
              <w:widowControl w:val="0"/>
              <w:autoSpaceDE w:val="0"/>
              <w:autoSpaceDN w:val="0"/>
              <w:adjustRightInd w:val="0"/>
              <w:rPr>
                <w:rFonts w:eastAsiaTheme="minorEastAsia"/>
              </w:rPr>
            </w:pPr>
          </w:p>
        </w:tc>
        <w:tc>
          <w:tcPr>
            <w:tcW w:w="1559" w:type="dxa"/>
            <w:tcBorders>
              <w:top w:val="single" w:sz="4" w:space="0" w:color="auto"/>
              <w:left w:val="single" w:sz="4" w:space="0" w:color="auto"/>
              <w:bottom w:val="single" w:sz="4" w:space="0" w:color="auto"/>
              <w:right w:val="single" w:sz="4" w:space="0" w:color="auto"/>
            </w:tcBorders>
          </w:tcPr>
          <w:p w:rsidR="00991882" w:rsidRPr="00E8211A" w:rsidRDefault="00991882" w:rsidP="00A66FE1">
            <w:pPr>
              <w:widowControl w:val="0"/>
              <w:autoSpaceDE w:val="0"/>
              <w:autoSpaceDN w:val="0"/>
              <w:adjustRightInd w:val="0"/>
              <w:rPr>
                <w:rFonts w:eastAsiaTheme="minorEastAsia"/>
              </w:rPr>
            </w:pPr>
          </w:p>
        </w:tc>
      </w:tr>
      <w:tr w:rsidR="00815BF8" w:rsidRPr="00397F50" w:rsidTr="00540762">
        <w:tc>
          <w:tcPr>
            <w:tcW w:w="8284" w:type="dxa"/>
            <w:gridSpan w:val="6"/>
            <w:tcBorders>
              <w:top w:val="single" w:sz="4" w:space="0" w:color="auto"/>
              <w:left w:val="single" w:sz="4" w:space="0" w:color="auto"/>
              <w:bottom w:val="single" w:sz="4" w:space="0" w:color="auto"/>
              <w:right w:val="single" w:sz="4" w:space="0" w:color="auto"/>
            </w:tcBorders>
            <w:vAlign w:val="bottom"/>
          </w:tcPr>
          <w:p w:rsidR="00815BF8" w:rsidRPr="00397F50" w:rsidRDefault="00815BF8" w:rsidP="00A66FE1">
            <w:pPr>
              <w:widowControl w:val="0"/>
              <w:autoSpaceDE w:val="0"/>
              <w:autoSpaceDN w:val="0"/>
              <w:adjustRightInd w:val="0"/>
              <w:jc w:val="right"/>
              <w:rPr>
                <w:rFonts w:eastAsiaTheme="minorEastAsia"/>
              </w:rPr>
            </w:pPr>
          </w:p>
        </w:tc>
        <w:tc>
          <w:tcPr>
            <w:tcW w:w="1559" w:type="dxa"/>
            <w:tcBorders>
              <w:top w:val="single" w:sz="4" w:space="0" w:color="auto"/>
              <w:left w:val="single" w:sz="4" w:space="0" w:color="auto"/>
              <w:bottom w:val="single" w:sz="4" w:space="0" w:color="auto"/>
              <w:right w:val="single" w:sz="4" w:space="0" w:color="auto"/>
            </w:tcBorders>
          </w:tcPr>
          <w:p w:rsidR="00815BF8" w:rsidRPr="00397F50" w:rsidRDefault="00815BF8" w:rsidP="00A66FE1">
            <w:pPr>
              <w:widowControl w:val="0"/>
              <w:autoSpaceDE w:val="0"/>
              <w:autoSpaceDN w:val="0"/>
              <w:adjustRightInd w:val="0"/>
              <w:rPr>
                <w:rFonts w:eastAsiaTheme="minorEastAsia"/>
              </w:rPr>
            </w:pPr>
          </w:p>
        </w:tc>
      </w:tr>
    </w:tbl>
    <w:p w:rsidR="00815950" w:rsidRDefault="00815950" w:rsidP="00815950">
      <w:pPr>
        <w:jc w:val="both"/>
      </w:pPr>
    </w:p>
    <w:p w:rsidR="00815950" w:rsidRPr="0093577E" w:rsidRDefault="00815950" w:rsidP="00815950">
      <w:pPr>
        <w:jc w:val="both"/>
      </w:pPr>
      <w:r>
        <w:t xml:space="preserve">Всего сумма договора </w:t>
      </w:r>
      <w:proofErr w:type="gramStart"/>
      <w:r>
        <w:t xml:space="preserve">составляет: </w:t>
      </w:r>
      <w:r w:rsidR="00FD45CD">
        <w:t xml:space="preserve">  </w:t>
      </w:r>
      <w:proofErr w:type="gramEnd"/>
      <w:r w:rsidR="00FD45CD">
        <w:t xml:space="preserve">        </w:t>
      </w:r>
      <w:r w:rsidR="00022C1D" w:rsidRPr="00022C1D">
        <w:t xml:space="preserve"> (</w:t>
      </w:r>
      <w:r w:rsidR="00FD45CD">
        <w:t xml:space="preserve">                        </w:t>
      </w:r>
      <w:r w:rsidR="00E8211A">
        <w:t>)</w:t>
      </w:r>
      <w:r w:rsidR="00022C1D" w:rsidRPr="00022C1D">
        <w:t xml:space="preserve"> рублей 00 копеек</w:t>
      </w:r>
      <w:r w:rsidR="00022C1D">
        <w:t>.</w:t>
      </w:r>
    </w:p>
    <w:p w:rsidR="00815950" w:rsidRPr="0013387B" w:rsidRDefault="00815950" w:rsidP="00815950">
      <w:pPr>
        <w:jc w:val="both"/>
        <w:rPr>
          <w:b/>
        </w:rPr>
      </w:pPr>
    </w:p>
    <w:tbl>
      <w:tblPr>
        <w:tblpPr w:leftFromText="180" w:rightFromText="180" w:vertAnchor="text" w:horzAnchor="margin" w:tblpY="2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27"/>
        <w:gridCol w:w="4927"/>
      </w:tblGrid>
      <w:tr w:rsidR="00815950" w:rsidRPr="00EA3606" w:rsidTr="00A66FE1">
        <w:trPr>
          <w:trHeight w:val="2684"/>
        </w:trPr>
        <w:tc>
          <w:tcPr>
            <w:tcW w:w="4927" w:type="dxa"/>
          </w:tcPr>
          <w:p w:rsidR="00815950" w:rsidRPr="00EA3606" w:rsidRDefault="00815950" w:rsidP="00A66FE1">
            <w:pPr>
              <w:shd w:val="clear" w:color="auto" w:fill="FFFFFF"/>
              <w:suppressAutoHyphens/>
              <w:jc w:val="both"/>
              <w:rPr>
                <w:rFonts w:eastAsia="SimSun" w:cs="Mangal"/>
                <w:b/>
                <w:kern w:val="1"/>
                <w:szCs w:val="20"/>
                <w:lang w:eastAsia="hi-IN" w:bidi="hi-IN"/>
              </w:rPr>
            </w:pPr>
            <w:r w:rsidRPr="00EA3606">
              <w:rPr>
                <w:rFonts w:eastAsia="SimSun" w:cs="Mangal"/>
                <w:b/>
                <w:kern w:val="1"/>
                <w:szCs w:val="20"/>
                <w:lang w:eastAsia="hi-IN" w:bidi="hi-IN"/>
              </w:rPr>
              <w:t>Заказчик:</w:t>
            </w:r>
          </w:p>
          <w:p w:rsidR="00540762" w:rsidRPr="00540762" w:rsidRDefault="00540762" w:rsidP="00540762">
            <w:pPr>
              <w:suppressAutoHyphens/>
              <w:rPr>
                <w:rFonts w:eastAsia="SimSun" w:cs="Mangal"/>
                <w:b/>
                <w:kern w:val="1"/>
                <w:szCs w:val="20"/>
                <w:lang w:eastAsia="hi-IN" w:bidi="hi-IN"/>
              </w:rPr>
            </w:pPr>
            <w:r w:rsidRPr="00540762">
              <w:rPr>
                <w:rFonts w:eastAsia="SimSun" w:cs="Mangal"/>
                <w:b/>
                <w:kern w:val="1"/>
                <w:szCs w:val="20"/>
                <w:lang w:eastAsia="hi-IN" w:bidi="hi-IN"/>
              </w:rPr>
              <w:t xml:space="preserve">МКУ «БИО»  </w:t>
            </w:r>
            <w:proofErr w:type="spellStart"/>
            <w:r w:rsidRPr="00540762">
              <w:rPr>
                <w:rFonts w:eastAsia="SimSun" w:cs="Mangal"/>
                <w:b/>
                <w:kern w:val="1"/>
                <w:szCs w:val="20"/>
                <w:lang w:eastAsia="hi-IN" w:bidi="hi-IN"/>
              </w:rPr>
              <w:t>Красноборского</w:t>
            </w:r>
            <w:proofErr w:type="spellEnd"/>
            <w:r w:rsidRPr="00540762">
              <w:rPr>
                <w:rFonts w:eastAsia="SimSun" w:cs="Mangal"/>
                <w:b/>
                <w:kern w:val="1"/>
                <w:szCs w:val="20"/>
                <w:lang w:eastAsia="hi-IN" w:bidi="hi-IN"/>
              </w:rPr>
              <w:t xml:space="preserve"> городского поселения Тосненског</w:t>
            </w:r>
            <w:r>
              <w:rPr>
                <w:rFonts w:eastAsia="SimSun" w:cs="Mangal"/>
                <w:b/>
                <w:kern w:val="1"/>
                <w:szCs w:val="20"/>
                <w:lang w:eastAsia="hi-IN" w:bidi="hi-IN"/>
              </w:rPr>
              <w:t>о района Лен</w:t>
            </w:r>
            <w:r w:rsidRPr="00540762">
              <w:rPr>
                <w:rFonts w:eastAsia="SimSun" w:cs="Mangal"/>
                <w:b/>
                <w:kern w:val="1"/>
                <w:szCs w:val="20"/>
                <w:lang w:eastAsia="hi-IN" w:bidi="hi-IN"/>
              </w:rPr>
              <w:t xml:space="preserve">инградской области </w:t>
            </w:r>
          </w:p>
          <w:p w:rsidR="00540762" w:rsidRPr="00540762" w:rsidRDefault="00540762" w:rsidP="00540762">
            <w:pPr>
              <w:suppressAutoHyphens/>
              <w:rPr>
                <w:rFonts w:eastAsia="SimSun" w:cs="Mangal"/>
                <w:b/>
                <w:kern w:val="1"/>
                <w:szCs w:val="20"/>
                <w:lang w:eastAsia="hi-IN" w:bidi="hi-IN"/>
              </w:rPr>
            </w:pPr>
          </w:p>
          <w:p w:rsidR="00540762" w:rsidRPr="00540762" w:rsidRDefault="00540762" w:rsidP="00540762">
            <w:pPr>
              <w:suppressAutoHyphens/>
              <w:rPr>
                <w:rFonts w:eastAsia="SimSun" w:cs="Mangal"/>
                <w:b/>
                <w:kern w:val="1"/>
                <w:szCs w:val="20"/>
                <w:lang w:eastAsia="hi-IN" w:bidi="hi-IN"/>
              </w:rPr>
            </w:pPr>
          </w:p>
          <w:p w:rsidR="00540762" w:rsidRPr="00540762" w:rsidRDefault="00540762" w:rsidP="00540762">
            <w:pPr>
              <w:suppressAutoHyphens/>
              <w:rPr>
                <w:rFonts w:eastAsia="SimSun" w:cs="Mangal"/>
                <w:kern w:val="1"/>
                <w:szCs w:val="20"/>
                <w:lang w:eastAsia="hi-IN" w:bidi="hi-IN"/>
              </w:rPr>
            </w:pPr>
            <w:proofErr w:type="spellStart"/>
            <w:r w:rsidRPr="00540762">
              <w:rPr>
                <w:rFonts w:eastAsia="SimSun" w:cs="Mangal"/>
                <w:kern w:val="1"/>
                <w:szCs w:val="20"/>
                <w:lang w:eastAsia="hi-IN" w:bidi="hi-IN"/>
              </w:rPr>
              <w:t>И.о</w:t>
            </w:r>
            <w:proofErr w:type="spellEnd"/>
            <w:r w:rsidRPr="00540762">
              <w:rPr>
                <w:rFonts w:eastAsia="SimSun" w:cs="Mangal"/>
                <w:kern w:val="1"/>
                <w:szCs w:val="20"/>
                <w:lang w:eastAsia="hi-IN" w:bidi="hi-IN"/>
              </w:rPr>
              <w:t>. директора _______  Николаев П.В.</w:t>
            </w:r>
          </w:p>
          <w:p w:rsidR="00815950" w:rsidRPr="00EA3606" w:rsidRDefault="00815950" w:rsidP="00A66FE1">
            <w:pPr>
              <w:suppressAutoHyphens/>
              <w:rPr>
                <w:rFonts w:eastAsia="SimSun" w:cs="Mangal"/>
                <w:kern w:val="1"/>
                <w:szCs w:val="20"/>
                <w:lang w:eastAsia="hi-IN" w:bidi="hi-IN"/>
              </w:rPr>
            </w:pPr>
          </w:p>
        </w:tc>
        <w:tc>
          <w:tcPr>
            <w:tcW w:w="4927" w:type="dxa"/>
          </w:tcPr>
          <w:p w:rsidR="0045486A" w:rsidRPr="00413BC5" w:rsidRDefault="0045486A" w:rsidP="006E044A">
            <w:pPr>
              <w:tabs>
                <w:tab w:val="left" w:pos="1560"/>
              </w:tabs>
              <w:rPr>
                <w:rFonts w:eastAsia="SimSun" w:cs="Mangal"/>
                <w:lang w:eastAsia="hi-IN" w:bidi="hi-IN"/>
              </w:rPr>
            </w:pPr>
            <w:bookmarkStart w:id="1" w:name="_GoBack"/>
            <w:bookmarkEnd w:id="1"/>
            <w:r>
              <w:rPr>
                <w:rFonts w:eastAsia="SimSun" w:cs="Mangal"/>
                <w:lang w:eastAsia="hi-IN" w:bidi="hi-IN"/>
              </w:rPr>
              <w:t>________________________________</w:t>
            </w:r>
          </w:p>
        </w:tc>
      </w:tr>
    </w:tbl>
    <w:p w:rsidR="00815950" w:rsidRDefault="00815950" w:rsidP="00815950">
      <w:pPr>
        <w:jc w:val="both"/>
        <w:rPr>
          <w:rFonts w:eastAsia="Times New Roman"/>
        </w:rPr>
      </w:pPr>
    </w:p>
    <w:p w:rsidR="005970E0" w:rsidRPr="0013387B" w:rsidRDefault="005970E0" w:rsidP="005970E0">
      <w:pPr>
        <w:jc w:val="both"/>
        <w:rPr>
          <w:b/>
        </w:rPr>
      </w:pPr>
    </w:p>
    <w:p w:rsidR="00E42C7F" w:rsidRDefault="00E42C7F" w:rsidP="005970E0">
      <w:pPr>
        <w:jc w:val="both"/>
        <w:rPr>
          <w:rFonts w:eastAsia="Times New Roman"/>
        </w:rPr>
      </w:pPr>
    </w:p>
    <w:sectPr w:rsidR="00E42C7F" w:rsidSect="00001681">
      <w:pgSz w:w="11906" w:h="16838"/>
      <w:pgMar w:top="567"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0ECA" w:rsidRDefault="00390ECA" w:rsidP="008C22F3">
      <w:r>
        <w:separator/>
      </w:r>
    </w:p>
  </w:endnote>
  <w:endnote w:type="continuationSeparator" w:id="0">
    <w:p w:rsidR="00390ECA" w:rsidRDefault="00390ECA" w:rsidP="008C2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0ECA" w:rsidRDefault="00390ECA" w:rsidP="008C22F3">
      <w:r>
        <w:separator/>
      </w:r>
    </w:p>
  </w:footnote>
  <w:footnote w:type="continuationSeparator" w:id="0">
    <w:p w:rsidR="00390ECA" w:rsidRDefault="00390ECA" w:rsidP="008C22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06604C"/>
    <w:multiLevelType w:val="hybridMultilevel"/>
    <w:tmpl w:val="3EFA7DC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61B6"/>
    <w:rsid w:val="00001681"/>
    <w:rsid w:val="00005D26"/>
    <w:rsid w:val="000119B2"/>
    <w:rsid w:val="00011B6F"/>
    <w:rsid w:val="00022C1D"/>
    <w:rsid w:val="000270B5"/>
    <w:rsid w:val="0003009C"/>
    <w:rsid w:val="00035B61"/>
    <w:rsid w:val="000437CF"/>
    <w:rsid w:val="00057844"/>
    <w:rsid w:val="000648C5"/>
    <w:rsid w:val="000875D4"/>
    <w:rsid w:val="00090E60"/>
    <w:rsid w:val="00093306"/>
    <w:rsid w:val="000A7187"/>
    <w:rsid w:val="000B5C03"/>
    <w:rsid w:val="000C21AC"/>
    <w:rsid w:val="000C493D"/>
    <w:rsid w:val="000C7925"/>
    <w:rsid w:val="000D5321"/>
    <w:rsid w:val="000E31BB"/>
    <w:rsid w:val="000F261C"/>
    <w:rsid w:val="00111EB1"/>
    <w:rsid w:val="00114A5E"/>
    <w:rsid w:val="00116114"/>
    <w:rsid w:val="00120BAC"/>
    <w:rsid w:val="001308D2"/>
    <w:rsid w:val="00133D62"/>
    <w:rsid w:val="00141A92"/>
    <w:rsid w:val="0014234A"/>
    <w:rsid w:val="0015140D"/>
    <w:rsid w:val="00151AEA"/>
    <w:rsid w:val="0015629F"/>
    <w:rsid w:val="00175998"/>
    <w:rsid w:val="001949B5"/>
    <w:rsid w:val="001A0586"/>
    <w:rsid w:val="001D2C70"/>
    <w:rsid w:val="001E2D1A"/>
    <w:rsid w:val="001F4B28"/>
    <w:rsid w:val="002443A1"/>
    <w:rsid w:val="002475DF"/>
    <w:rsid w:val="002478B3"/>
    <w:rsid w:val="00265C59"/>
    <w:rsid w:val="00265C64"/>
    <w:rsid w:val="00271CB7"/>
    <w:rsid w:val="00274181"/>
    <w:rsid w:val="002755D0"/>
    <w:rsid w:val="00275ADC"/>
    <w:rsid w:val="00284457"/>
    <w:rsid w:val="002878C3"/>
    <w:rsid w:val="002C6604"/>
    <w:rsid w:val="002D1FA7"/>
    <w:rsid w:val="002D692A"/>
    <w:rsid w:val="002D6EA3"/>
    <w:rsid w:val="002E576D"/>
    <w:rsid w:val="002F19D4"/>
    <w:rsid w:val="002F1FBD"/>
    <w:rsid w:val="003060D7"/>
    <w:rsid w:val="003170A2"/>
    <w:rsid w:val="003263A3"/>
    <w:rsid w:val="00363604"/>
    <w:rsid w:val="00381DA8"/>
    <w:rsid w:val="00390ECA"/>
    <w:rsid w:val="0039370E"/>
    <w:rsid w:val="003A5635"/>
    <w:rsid w:val="003A6D7D"/>
    <w:rsid w:val="003C1DCE"/>
    <w:rsid w:val="003F013D"/>
    <w:rsid w:val="00401EAA"/>
    <w:rsid w:val="00406562"/>
    <w:rsid w:val="00413BC5"/>
    <w:rsid w:val="00416EDD"/>
    <w:rsid w:val="00417294"/>
    <w:rsid w:val="004215E5"/>
    <w:rsid w:val="004308DD"/>
    <w:rsid w:val="0045486A"/>
    <w:rsid w:val="0045636D"/>
    <w:rsid w:val="00460F99"/>
    <w:rsid w:val="00461101"/>
    <w:rsid w:val="00463F44"/>
    <w:rsid w:val="00467BF8"/>
    <w:rsid w:val="00467D1B"/>
    <w:rsid w:val="004700D6"/>
    <w:rsid w:val="00487860"/>
    <w:rsid w:val="004903E1"/>
    <w:rsid w:val="00492DFA"/>
    <w:rsid w:val="00497A76"/>
    <w:rsid w:val="004B3032"/>
    <w:rsid w:val="004B3C7E"/>
    <w:rsid w:val="004B6F76"/>
    <w:rsid w:val="004C57BE"/>
    <w:rsid w:val="004E4F14"/>
    <w:rsid w:val="004F663E"/>
    <w:rsid w:val="005053A5"/>
    <w:rsid w:val="00505A78"/>
    <w:rsid w:val="00512E30"/>
    <w:rsid w:val="00522A80"/>
    <w:rsid w:val="00523F78"/>
    <w:rsid w:val="00535313"/>
    <w:rsid w:val="00540762"/>
    <w:rsid w:val="0057025D"/>
    <w:rsid w:val="0057523A"/>
    <w:rsid w:val="00591CCA"/>
    <w:rsid w:val="00592EC0"/>
    <w:rsid w:val="005970E0"/>
    <w:rsid w:val="005B724E"/>
    <w:rsid w:val="005C5D38"/>
    <w:rsid w:val="005D3308"/>
    <w:rsid w:val="005E72A2"/>
    <w:rsid w:val="006015EC"/>
    <w:rsid w:val="00616D97"/>
    <w:rsid w:val="00621AC1"/>
    <w:rsid w:val="006277D4"/>
    <w:rsid w:val="006320B0"/>
    <w:rsid w:val="00644031"/>
    <w:rsid w:val="00653972"/>
    <w:rsid w:val="0065692B"/>
    <w:rsid w:val="0066374B"/>
    <w:rsid w:val="006640DE"/>
    <w:rsid w:val="00670C4B"/>
    <w:rsid w:val="00672657"/>
    <w:rsid w:val="00672927"/>
    <w:rsid w:val="00682CCA"/>
    <w:rsid w:val="006A354C"/>
    <w:rsid w:val="006A5083"/>
    <w:rsid w:val="006B34B1"/>
    <w:rsid w:val="006B41E0"/>
    <w:rsid w:val="006D290F"/>
    <w:rsid w:val="006E044A"/>
    <w:rsid w:val="006E6FDA"/>
    <w:rsid w:val="00713D75"/>
    <w:rsid w:val="0073341D"/>
    <w:rsid w:val="00740BF0"/>
    <w:rsid w:val="007504A5"/>
    <w:rsid w:val="00752FAE"/>
    <w:rsid w:val="00782740"/>
    <w:rsid w:val="007B0AC7"/>
    <w:rsid w:val="007B3F21"/>
    <w:rsid w:val="007C206A"/>
    <w:rsid w:val="007C3571"/>
    <w:rsid w:val="007C6F96"/>
    <w:rsid w:val="007E3CBA"/>
    <w:rsid w:val="007E415C"/>
    <w:rsid w:val="00815950"/>
    <w:rsid w:val="00815BF8"/>
    <w:rsid w:val="00817741"/>
    <w:rsid w:val="00817A30"/>
    <w:rsid w:val="00826216"/>
    <w:rsid w:val="00830C37"/>
    <w:rsid w:val="00831FAD"/>
    <w:rsid w:val="008423F2"/>
    <w:rsid w:val="00847959"/>
    <w:rsid w:val="00854CDE"/>
    <w:rsid w:val="00864DDA"/>
    <w:rsid w:val="00873021"/>
    <w:rsid w:val="008A78CE"/>
    <w:rsid w:val="008C22F3"/>
    <w:rsid w:val="008E5CB9"/>
    <w:rsid w:val="008F1B94"/>
    <w:rsid w:val="009101B7"/>
    <w:rsid w:val="0093577E"/>
    <w:rsid w:val="009672BF"/>
    <w:rsid w:val="00973712"/>
    <w:rsid w:val="00973EAA"/>
    <w:rsid w:val="00980288"/>
    <w:rsid w:val="00981E65"/>
    <w:rsid w:val="0098279C"/>
    <w:rsid w:val="00985C81"/>
    <w:rsid w:val="00991882"/>
    <w:rsid w:val="00997550"/>
    <w:rsid w:val="009D3FE0"/>
    <w:rsid w:val="009D4FBB"/>
    <w:rsid w:val="009D6089"/>
    <w:rsid w:val="009F294A"/>
    <w:rsid w:val="009F471F"/>
    <w:rsid w:val="00A041F9"/>
    <w:rsid w:val="00A2045A"/>
    <w:rsid w:val="00A271D2"/>
    <w:rsid w:val="00A31284"/>
    <w:rsid w:val="00A31BF4"/>
    <w:rsid w:val="00A66FE1"/>
    <w:rsid w:val="00A74E03"/>
    <w:rsid w:val="00AB186E"/>
    <w:rsid w:val="00AC03FE"/>
    <w:rsid w:val="00AF38A8"/>
    <w:rsid w:val="00AF7D7E"/>
    <w:rsid w:val="00B0030D"/>
    <w:rsid w:val="00B061B6"/>
    <w:rsid w:val="00B118B0"/>
    <w:rsid w:val="00B26E57"/>
    <w:rsid w:val="00B31C39"/>
    <w:rsid w:val="00B43E59"/>
    <w:rsid w:val="00B532AD"/>
    <w:rsid w:val="00B5344A"/>
    <w:rsid w:val="00B574AF"/>
    <w:rsid w:val="00B63A1F"/>
    <w:rsid w:val="00B65476"/>
    <w:rsid w:val="00B67154"/>
    <w:rsid w:val="00B716AA"/>
    <w:rsid w:val="00B819F3"/>
    <w:rsid w:val="00B8515A"/>
    <w:rsid w:val="00B87A5F"/>
    <w:rsid w:val="00B91498"/>
    <w:rsid w:val="00BA17C7"/>
    <w:rsid w:val="00BD2254"/>
    <w:rsid w:val="00BE349F"/>
    <w:rsid w:val="00BE47E2"/>
    <w:rsid w:val="00BF4FD3"/>
    <w:rsid w:val="00BF56C6"/>
    <w:rsid w:val="00BF5BC8"/>
    <w:rsid w:val="00C20FE6"/>
    <w:rsid w:val="00C222D3"/>
    <w:rsid w:val="00C30F81"/>
    <w:rsid w:val="00C3232F"/>
    <w:rsid w:val="00C33BC4"/>
    <w:rsid w:val="00C36724"/>
    <w:rsid w:val="00C40F33"/>
    <w:rsid w:val="00C507AE"/>
    <w:rsid w:val="00C62826"/>
    <w:rsid w:val="00C64DD1"/>
    <w:rsid w:val="00C7532E"/>
    <w:rsid w:val="00C96947"/>
    <w:rsid w:val="00CC05ED"/>
    <w:rsid w:val="00CC293C"/>
    <w:rsid w:val="00CD7CF2"/>
    <w:rsid w:val="00CE0FC5"/>
    <w:rsid w:val="00CE408E"/>
    <w:rsid w:val="00D006C9"/>
    <w:rsid w:val="00D03EC2"/>
    <w:rsid w:val="00D05F12"/>
    <w:rsid w:val="00D33180"/>
    <w:rsid w:val="00D41985"/>
    <w:rsid w:val="00D4426C"/>
    <w:rsid w:val="00D62CA2"/>
    <w:rsid w:val="00D71DC3"/>
    <w:rsid w:val="00D800D7"/>
    <w:rsid w:val="00D90B9D"/>
    <w:rsid w:val="00D920EB"/>
    <w:rsid w:val="00D929CA"/>
    <w:rsid w:val="00D929F0"/>
    <w:rsid w:val="00DA28AD"/>
    <w:rsid w:val="00DF0EDB"/>
    <w:rsid w:val="00DF77E5"/>
    <w:rsid w:val="00E06994"/>
    <w:rsid w:val="00E07C93"/>
    <w:rsid w:val="00E31754"/>
    <w:rsid w:val="00E35F19"/>
    <w:rsid w:val="00E40C36"/>
    <w:rsid w:val="00E4208D"/>
    <w:rsid w:val="00E42B8C"/>
    <w:rsid w:val="00E42C7F"/>
    <w:rsid w:val="00E444A3"/>
    <w:rsid w:val="00E52CC7"/>
    <w:rsid w:val="00E53BDC"/>
    <w:rsid w:val="00E57915"/>
    <w:rsid w:val="00E63654"/>
    <w:rsid w:val="00E673C7"/>
    <w:rsid w:val="00E8211A"/>
    <w:rsid w:val="00E95509"/>
    <w:rsid w:val="00EB6EF5"/>
    <w:rsid w:val="00EB7EB2"/>
    <w:rsid w:val="00EE7E4A"/>
    <w:rsid w:val="00F0272D"/>
    <w:rsid w:val="00F0700B"/>
    <w:rsid w:val="00F2065F"/>
    <w:rsid w:val="00F271DC"/>
    <w:rsid w:val="00F349FD"/>
    <w:rsid w:val="00F461E8"/>
    <w:rsid w:val="00F619EB"/>
    <w:rsid w:val="00F758FF"/>
    <w:rsid w:val="00F75ACF"/>
    <w:rsid w:val="00F75D69"/>
    <w:rsid w:val="00F84223"/>
    <w:rsid w:val="00F84CDC"/>
    <w:rsid w:val="00FA6CA5"/>
    <w:rsid w:val="00FA7338"/>
    <w:rsid w:val="00FC0DFC"/>
    <w:rsid w:val="00FC654E"/>
    <w:rsid w:val="00FD0EC3"/>
    <w:rsid w:val="00FD45CD"/>
    <w:rsid w:val="00FD73BB"/>
    <w:rsid w:val="00FF1C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FA4C1"/>
  <w15:docId w15:val="{D83C32FE-D8C4-434D-B8B0-CF216ECB8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929CA"/>
    <w:pPr>
      <w:spacing w:after="0" w:line="240" w:lineRule="auto"/>
    </w:pPr>
    <w:rPr>
      <w:rFonts w:ascii="Times New Roman" w:eastAsia="Calibri" w:hAnsi="Times New Roman" w:cs="Times New Roman"/>
      <w:sz w:val="24"/>
      <w:szCs w:val="24"/>
      <w:lang w:eastAsia="ru-RU"/>
    </w:rPr>
  </w:style>
  <w:style w:type="paragraph" w:styleId="2">
    <w:name w:val="heading 2"/>
    <w:basedOn w:val="a"/>
    <w:next w:val="a"/>
    <w:link w:val="20"/>
    <w:unhideWhenUsed/>
    <w:qFormat/>
    <w:rsid w:val="00D929CA"/>
    <w:pPr>
      <w:keepNext/>
      <w:spacing w:before="240" w:after="60"/>
      <w:outlineLvl w:val="1"/>
    </w:pPr>
    <w:rPr>
      <w:rFonts w:ascii="Cambria" w:eastAsia="Times New Roman" w:hAnsi="Cambria"/>
      <w:b/>
      <w:bCs/>
      <w:i/>
      <w:iCs/>
      <w:sz w:val="28"/>
      <w:szCs w:val="28"/>
      <w:lang w:val="x-none" w:eastAsia="x-none"/>
    </w:rPr>
  </w:style>
  <w:style w:type="paragraph" w:styleId="7">
    <w:name w:val="heading 7"/>
    <w:basedOn w:val="a"/>
    <w:next w:val="a"/>
    <w:link w:val="70"/>
    <w:qFormat/>
    <w:rsid w:val="00D929CA"/>
    <w:pPr>
      <w:spacing w:before="240" w:after="60"/>
      <w:outlineLvl w:val="6"/>
    </w:pPr>
    <w:rPr>
      <w:rFonts w:eastAsia="Times New Roman"/>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29CA"/>
    <w:rPr>
      <w:rFonts w:ascii="Cambria" w:eastAsia="Times New Roman" w:hAnsi="Cambria" w:cs="Times New Roman"/>
      <w:b/>
      <w:bCs/>
      <w:i/>
      <w:iCs/>
      <w:sz w:val="28"/>
      <w:szCs w:val="28"/>
      <w:lang w:val="x-none" w:eastAsia="x-none"/>
    </w:rPr>
  </w:style>
  <w:style w:type="character" w:customStyle="1" w:styleId="70">
    <w:name w:val="Заголовок 7 Знак"/>
    <w:basedOn w:val="a0"/>
    <w:link w:val="7"/>
    <w:rsid w:val="00D929CA"/>
    <w:rPr>
      <w:rFonts w:ascii="Times New Roman" w:eastAsia="Times New Roman" w:hAnsi="Times New Roman" w:cs="Times New Roman"/>
      <w:sz w:val="24"/>
      <w:szCs w:val="24"/>
      <w:lang w:val="x-none" w:eastAsia="x-none"/>
    </w:rPr>
  </w:style>
  <w:style w:type="character" w:customStyle="1" w:styleId="3">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3"/>
    <w:uiPriority w:val="99"/>
    <w:locked/>
    <w:rsid w:val="00D929CA"/>
    <w:rPr>
      <w:rFonts w:ascii="Courier New" w:hAnsi="Courier New"/>
      <w:sz w:val="24"/>
    </w:rPr>
  </w:style>
  <w:style w:type="paragraph" w:styleId="a3">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rsid w:val="00D929CA"/>
    <w:rPr>
      <w:rFonts w:ascii="Courier New" w:eastAsiaTheme="minorHAnsi" w:hAnsi="Courier New" w:cstheme="minorBidi"/>
      <w:szCs w:val="22"/>
      <w:lang w:eastAsia="en-US"/>
    </w:rPr>
  </w:style>
  <w:style w:type="character" w:customStyle="1" w:styleId="a4">
    <w:name w:val="Текст Знак"/>
    <w:basedOn w:val="a0"/>
    <w:uiPriority w:val="99"/>
    <w:semiHidden/>
    <w:rsid w:val="00D929CA"/>
    <w:rPr>
      <w:rFonts w:ascii="Consolas" w:eastAsia="Calibri" w:hAnsi="Consolas" w:cs="Consolas"/>
      <w:sz w:val="21"/>
      <w:szCs w:val="21"/>
      <w:lang w:eastAsia="ru-RU"/>
    </w:rPr>
  </w:style>
  <w:style w:type="character" w:customStyle="1" w:styleId="ConsPlusNormal">
    <w:name w:val="ConsPlusNormal Знак"/>
    <w:link w:val="ConsPlusNormal0"/>
    <w:locked/>
    <w:rsid w:val="00D929CA"/>
    <w:rPr>
      <w:rFonts w:ascii="Arial" w:hAnsi="Arial"/>
    </w:rPr>
  </w:style>
  <w:style w:type="paragraph" w:customStyle="1" w:styleId="ConsPlusNormal0">
    <w:name w:val="ConsPlusNormal"/>
    <w:link w:val="ConsPlusNormal"/>
    <w:rsid w:val="00D929CA"/>
    <w:pPr>
      <w:autoSpaceDE w:val="0"/>
      <w:autoSpaceDN w:val="0"/>
      <w:adjustRightInd w:val="0"/>
      <w:spacing w:after="0" w:line="240" w:lineRule="auto"/>
      <w:ind w:firstLine="720"/>
    </w:pPr>
    <w:rPr>
      <w:rFonts w:ascii="Arial" w:hAnsi="Arial"/>
    </w:rPr>
  </w:style>
  <w:style w:type="character" w:customStyle="1" w:styleId="ConsNormal">
    <w:name w:val="ConsNormal Знак"/>
    <w:link w:val="ConsNormal0"/>
    <w:locked/>
    <w:rsid w:val="00D929CA"/>
    <w:rPr>
      <w:rFonts w:ascii="Arial" w:hAnsi="Arial"/>
    </w:rPr>
  </w:style>
  <w:style w:type="paragraph" w:customStyle="1" w:styleId="ConsNormal0">
    <w:name w:val="ConsNormal"/>
    <w:link w:val="ConsNormal"/>
    <w:rsid w:val="00D929CA"/>
    <w:pPr>
      <w:widowControl w:val="0"/>
      <w:autoSpaceDE w:val="0"/>
      <w:autoSpaceDN w:val="0"/>
      <w:adjustRightInd w:val="0"/>
      <w:spacing w:after="0" w:line="240" w:lineRule="auto"/>
      <w:ind w:right="19772" w:firstLine="720"/>
    </w:pPr>
    <w:rPr>
      <w:rFonts w:ascii="Arial" w:hAnsi="Arial"/>
    </w:rPr>
  </w:style>
  <w:style w:type="paragraph" w:styleId="a5">
    <w:name w:val="footnote text"/>
    <w:basedOn w:val="a"/>
    <w:link w:val="a6"/>
    <w:rsid w:val="00D929CA"/>
    <w:rPr>
      <w:sz w:val="20"/>
      <w:szCs w:val="20"/>
    </w:rPr>
  </w:style>
  <w:style w:type="character" w:customStyle="1" w:styleId="a6">
    <w:name w:val="Текст сноски Знак"/>
    <w:basedOn w:val="a0"/>
    <w:link w:val="a5"/>
    <w:rsid w:val="00D929CA"/>
    <w:rPr>
      <w:rFonts w:ascii="Times New Roman" w:eastAsia="Calibri" w:hAnsi="Times New Roman" w:cs="Times New Roman"/>
      <w:sz w:val="20"/>
      <w:szCs w:val="20"/>
      <w:lang w:eastAsia="ru-RU"/>
    </w:rPr>
  </w:style>
  <w:style w:type="paragraph" w:customStyle="1" w:styleId="a7">
    <w:name w:val="обычный"/>
    <w:basedOn w:val="a"/>
    <w:rsid w:val="00D929CA"/>
    <w:rPr>
      <w:rFonts w:eastAsia="Times New Roman"/>
      <w:color w:val="000000"/>
      <w:sz w:val="20"/>
      <w:szCs w:val="20"/>
    </w:rPr>
  </w:style>
  <w:style w:type="paragraph" w:customStyle="1" w:styleId="consplusnormal1">
    <w:name w:val="consplusnormal"/>
    <w:basedOn w:val="a"/>
    <w:rsid w:val="00D929CA"/>
    <w:rPr>
      <w:rFonts w:ascii="Arial" w:eastAsia="Times New Roman" w:hAnsi="Arial" w:cs="Arial"/>
      <w:color w:val="000000"/>
      <w:sz w:val="20"/>
      <w:szCs w:val="20"/>
    </w:rPr>
  </w:style>
  <w:style w:type="paragraph" w:styleId="a8">
    <w:name w:val="List Paragraph"/>
    <w:basedOn w:val="a"/>
    <w:uiPriority w:val="34"/>
    <w:qFormat/>
    <w:rsid w:val="00D929CA"/>
    <w:pPr>
      <w:suppressAutoHyphens/>
      <w:ind w:left="720"/>
    </w:pPr>
    <w:rPr>
      <w:rFonts w:eastAsia="Times New Roman"/>
      <w:lang w:eastAsia="zh-CN"/>
    </w:rPr>
  </w:style>
  <w:style w:type="table" w:styleId="a9">
    <w:name w:val="Table Grid"/>
    <w:basedOn w:val="a1"/>
    <w:uiPriority w:val="59"/>
    <w:rsid w:val="00E42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otnote reference"/>
    <w:rsid w:val="008C22F3"/>
    <w:rPr>
      <w:rFonts w:ascii="Times New Roman" w:hAnsi="Times New Roman"/>
      <w:vertAlign w:val="superscript"/>
    </w:rPr>
  </w:style>
  <w:style w:type="paragraph" w:styleId="ab">
    <w:name w:val="Normal (Web)"/>
    <w:basedOn w:val="a"/>
    <w:uiPriority w:val="99"/>
    <w:unhideWhenUsed/>
    <w:rsid w:val="00EE7E4A"/>
    <w:pPr>
      <w:spacing w:after="384"/>
    </w:pPr>
    <w:rPr>
      <w:rFonts w:eastAsia="Times New Roman"/>
    </w:rPr>
  </w:style>
  <w:style w:type="paragraph" w:customStyle="1" w:styleId="ConsPlusNonformat">
    <w:name w:val="ConsPlusNonformat"/>
    <w:uiPriority w:val="99"/>
    <w:rsid w:val="0067292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c">
    <w:name w:val="Hyperlink"/>
    <w:basedOn w:val="a0"/>
    <w:rsid w:val="00022C1D"/>
    <w:rPr>
      <w:color w:val="0000FF" w:themeColor="hyperlink"/>
      <w:u w:val="single"/>
    </w:rPr>
  </w:style>
  <w:style w:type="paragraph" w:styleId="ad">
    <w:name w:val="Balloon Text"/>
    <w:basedOn w:val="a"/>
    <w:link w:val="ae"/>
    <w:uiPriority w:val="99"/>
    <w:semiHidden/>
    <w:unhideWhenUsed/>
    <w:rsid w:val="00416EDD"/>
    <w:rPr>
      <w:rFonts w:ascii="Tahoma" w:hAnsi="Tahoma" w:cs="Tahoma"/>
      <w:sz w:val="16"/>
      <w:szCs w:val="16"/>
    </w:rPr>
  </w:style>
  <w:style w:type="character" w:customStyle="1" w:styleId="ae">
    <w:name w:val="Текст выноски Знак"/>
    <w:basedOn w:val="a0"/>
    <w:link w:val="ad"/>
    <w:uiPriority w:val="99"/>
    <w:semiHidden/>
    <w:rsid w:val="00416EDD"/>
    <w:rPr>
      <w:rFonts w:ascii="Tahoma" w:eastAsia="Calibri" w:hAnsi="Tahoma" w:cs="Tahoma"/>
      <w:sz w:val="16"/>
      <w:szCs w:val="16"/>
      <w:lang w:eastAsia="ru-RU"/>
    </w:rPr>
  </w:style>
  <w:style w:type="paragraph" w:styleId="af">
    <w:name w:val="Body Text Indent"/>
    <w:basedOn w:val="a"/>
    <w:link w:val="af0"/>
    <w:uiPriority w:val="99"/>
    <w:semiHidden/>
    <w:unhideWhenUsed/>
    <w:rsid w:val="00D90B9D"/>
    <w:pPr>
      <w:spacing w:after="120"/>
      <w:ind w:left="283"/>
    </w:pPr>
  </w:style>
  <w:style w:type="character" w:customStyle="1" w:styleId="af0">
    <w:name w:val="Основной текст с отступом Знак"/>
    <w:basedOn w:val="a0"/>
    <w:link w:val="af"/>
    <w:uiPriority w:val="99"/>
    <w:semiHidden/>
    <w:rsid w:val="00D90B9D"/>
    <w:rPr>
      <w:rFonts w:ascii="Times New Roman" w:eastAsia="Calibri" w:hAnsi="Times New Roman" w:cs="Times New Roman"/>
      <w:sz w:val="24"/>
      <w:szCs w:val="24"/>
      <w:lang w:eastAsia="ru-RU"/>
    </w:rPr>
  </w:style>
  <w:style w:type="paragraph" w:styleId="21">
    <w:name w:val="Body Text First Indent 2"/>
    <w:basedOn w:val="af"/>
    <w:link w:val="22"/>
    <w:uiPriority w:val="99"/>
    <w:unhideWhenUsed/>
    <w:rsid w:val="00D90B9D"/>
    <w:pPr>
      <w:spacing w:after="0"/>
      <w:ind w:left="360" w:firstLine="360"/>
    </w:pPr>
  </w:style>
  <w:style w:type="character" w:customStyle="1" w:styleId="22">
    <w:name w:val="Красная строка 2 Знак"/>
    <w:basedOn w:val="af0"/>
    <w:link w:val="21"/>
    <w:uiPriority w:val="99"/>
    <w:rsid w:val="00D90B9D"/>
    <w:rPr>
      <w:rFonts w:ascii="Times New Roman" w:eastAsia="Calibri" w:hAnsi="Times New Roman" w:cs="Times New Roman"/>
      <w:sz w:val="24"/>
      <w:szCs w:val="24"/>
      <w:lang w:eastAsia="ru-RU"/>
    </w:rPr>
  </w:style>
  <w:style w:type="character" w:customStyle="1" w:styleId="4">
    <w:name w:val="Основной текст (4)_"/>
    <w:basedOn w:val="a0"/>
    <w:link w:val="40"/>
    <w:rsid w:val="00713D75"/>
    <w:rPr>
      <w:rFonts w:ascii="Times New Roman" w:eastAsia="Times New Roman" w:hAnsi="Times New Roman" w:cs="Times New Roman"/>
      <w:sz w:val="19"/>
      <w:szCs w:val="19"/>
      <w:shd w:val="clear" w:color="auto" w:fill="FFFFFF"/>
    </w:rPr>
  </w:style>
  <w:style w:type="paragraph" w:customStyle="1" w:styleId="40">
    <w:name w:val="Основной текст (4)"/>
    <w:basedOn w:val="a"/>
    <w:link w:val="4"/>
    <w:rsid w:val="00713D75"/>
    <w:pPr>
      <w:widowControl w:val="0"/>
      <w:shd w:val="clear" w:color="auto" w:fill="FFFFFF"/>
      <w:spacing w:line="237" w:lineRule="exact"/>
      <w:jc w:val="both"/>
    </w:pPr>
    <w:rPr>
      <w:rFonts w:eastAsia="Times New Roman"/>
      <w:sz w:val="19"/>
      <w:szCs w:val="19"/>
      <w:lang w:eastAsia="en-US"/>
    </w:rPr>
  </w:style>
  <w:style w:type="character" w:customStyle="1" w:styleId="af1">
    <w:name w:val="Основной текст_"/>
    <w:basedOn w:val="a0"/>
    <w:link w:val="30"/>
    <w:rsid w:val="00713D75"/>
    <w:rPr>
      <w:rFonts w:ascii="Times New Roman" w:eastAsia="Times New Roman" w:hAnsi="Times New Roman" w:cs="Times New Roman"/>
      <w:sz w:val="20"/>
      <w:szCs w:val="20"/>
      <w:shd w:val="clear" w:color="auto" w:fill="FFFFFF"/>
    </w:rPr>
  </w:style>
  <w:style w:type="paragraph" w:customStyle="1" w:styleId="30">
    <w:name w:val="Основной текст3"/>
    <w:basedOn w:val="a"/>
    <w:link w:val="af1"/>
    <w:rsid w:val="00713D75"/>
    <w:pPr>
      <w:widowControl w:val="0"/>
      <w:shd w:val="clear" w:color="auto" w:fill="FFFFFF"/>
      <w:spacing w:after="240" w:line="254" w:lineRule="exact"/>
      <w:jc w:val="center"/>
    </w:pPr>
    <w:rPr>
      <w:rFonts w:eastAsia="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3593568">
      <w:bodyDiv w:val="1"/>
      <w:marLeft w:val="0"/>
      <w:marRight w:val="0"/>
      <w:marTop w:val="0"/>
      <w:marBottom w:val="0"/>
      <w:divBdr>
        <w:top w:val="none" w:sz="0" w:space="0" w:color="auto"/>
        <w:left w:val="none" w:sz="0" w:space="0" w:color="auto"/>
        <w:bottom w:val="none" w:sz="0" w:space="0" w:color="auto"/>
        <w:right w:val="none" w:sz="0" w:space="0" w:color="auto"/>
      </w:divBdr>
    </w:div>
    <w:div w:id="191674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ubio@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bubio@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08735-5627-4ACD-9BCA-58B4DDAFC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543</TotalTime>
  <Pages>8</Pages>
  <Words>3273</Words>
  <Characters>18660</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004</cp:lastModifiedBy>
  <cp:revision>22</cp:revision>
  <cp:lastPrinted>2026-07-27T13:20:00Z</cp:lastPrinted>
  <dcterms:created xsi:type="dcterms:W3CDTF">2026-07-28T10:45:00Z</dcterms:created>
  <dcterms:modified xsi:type="dcterms:W3CDTF">2026-09-09T08:40:00Z</dcterms:modified>
</cp:coreProperties>
</file>