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DB0B84">
      <w:pPr>
        <w:ind w:left="-142"/>
        <w:jc w:val="center"/>
        <w:rPr>
          <w:b/>
        </w:rPr>
      </w:pPr>
      <w:r>
        <w:rPr>
          <w:b/>
        </w:rPr>
        <w:t>ОПИСАНИЕ ОБЪЕКТА ЗАКУПКИ</w:t>
      </w:r>
    </w:p>
    <w:p w14:paraId="42461ADD" w14:textId="653FE82C" w:rsidR="002C60CA" w:rsidRDefault="00FE593A" w:rsidP="009E7F54">
      <w:pPr>
        <w:jc w:val="center"/>
        <w:rPr>
          <w:b/>
        </w:rPr>
      </w:pPr>
      <w:r w:rsidRPr="00070755">
        <w:rPr>
          <w:b/>
        </w:rPr>
        <w:t xml:space="preserve">на поставку </w:t>
      </w:r>
      <w:r w:rsidR="00D95DCE">
        <w:rPr>
          <w:b/>
        </w:rPr>
        <w:t>оборудования для пищеблока</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DB0B84">
      <w:pPr>
        <w:numPr>
          <w:ilvl w:val="0"/>
          <w:numId w:val="6"/>
        </w:numPr>
        <w:suppressAutoHyphens w:val="0"/>
        <w:spacing w:after="200" w:line="276" w:lineRule="auto"/>
        <w:ind w:left="-993"/>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W w:w="1088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6095"/>
        <w:gridCol w:w="2127"/>
        <w:gridCol w:w="1530"/>
      </w:tblGrid>
      <w:tr w:rsidR="00FE593A" w:rsidRPr="007F7686" w14:paraId="1EFCEF65" w14:textId="77777777" w:rsidTr="00DB0B84">
        <w:trPr>
          <w:trHeight w:val="593"/>
        </w:trPr>
        <w:tc>
          <w:tcPr>
            <w:tcW w:w="1135" w:type="dxa"/>
            <w:vAlign w:val="center"/>
          </w:tcPr>
          <w:p w14:paraId="350BCD17" w14:textId="77777777" w:rsidR="00FE593A" w:rsidRPr="007F7686" w:rsidRDefault="00FE593A" w:rsidP="00DB0B84">
            <w:pPr>
              <w:ind w:left="-993" w:right="-852"/>
              <w:jc w:val="center"/>
              <w:rPr>
                <w:b/>
                <w:i/>
                <w:sz w:val="22"/>
                <w:szCs w:val="22"/>
              </w:rPr>
            </w:pPr>
            <w:r w:rsidRPr="007F7686">
              <w:rPr>
                <w:b/>
                <w:i/>
                <w:sz w:val="22"/>
                <w:szCs w:val="22"/>
              </w:rPr>
              <w:t>№ п/п</w:t>
            </w:r>
          </w:p>
        </w:tc>
        <w:tc>
          <w:tcPr>
            <w:tcW w:w="6095" w:type="dxa"/>
            <w:vAlign w:val="center"/>
          </w:tcPr>
          <w:p w14:paraId="20C7ADD2" w14:textId="77777777" w:rsidR="00FE593A" w:rsidRPr="007F7686" w:rsidRDefault="00FE593A" w:rsidP="00DB0B84">
            <w:pPr>
              <w:ind w:left="-993"/>
              <w:jc w:val="center"/>
              <w:rPr>
                <w:b/>
                <w:i/>
                <w:sz w:val="22"/>
                <w:szCs w:val="22"/>
              </w:rPr>
            </w:pPr>
            <w:r w:rsidRPr="007F7686">
              <w:rPr>
                <w:b/>
                <w:i/>
                <w:sz w:val="22"/>
                <w:szCs w:val="22"/>
              </w:rPr>
              <w:t>Вид продукции</w:t>
            </w:r>
          </w:p>
        </w:tc>
        <w:tc>
          <w:tcPr>
            <w:tcW w:w="2127" w:type="dxa"/>
            <w:vAlign w:val="center"/>
          </w:tcPr>
          <w:p w14:paraId="27640930" w14:textId="77777777" w:rsidR="00FE593A" w:rsidRPr="007F7686" w:rsidRDefault="00FE593A" w:rsidP="00DB0B84">
            <w:pPr>
              <w:ind w:left="-993"/>
              <w:jc w:val="center"/>
              <w:rPr>
                <w:b/>
                <w:i/>
                <w:sz w:val="22"/>
                <w:szCs w:val="22"/>
              </w:rPr>
            </w:pPr>
            <w:r w:rsidRPr="007F7686">
              <w:rPr>
                <w:b/>
                <w:i/>
                <w:sz w:val="22"/>
                <w:szCs w:val="22"/>
              </w:rPr>
              <w:t>Единица</w:t>
            </w:r>
          </w:p>
          <w:p w14:paraId="43C13D3F" w14:textId="77777777" w:rsidR="00FE593A" w:rsidRPr="007F7686" w:rsidRDefault="00FE593A" w:rsidP="00DB0B84">
            <w:pPr>
              <w:ind w:left="-993"/>
              <w:jc w:val="center"/>
              <w:rPr>
                <w:b/>
                <w:i/>
                <w:sz w:val="22"/>
                <w:szCs w:val="22"/>
              </w:rPr>
            </w:pPr>
            <w:r w:rsidRPr="007F7686">
              <w:rPr>
                <w:b/>
                <w:i/>
                <w:sz w:val="22"/>
                <w:szCs w:val="22"/>
              </w:rPr>
              <w:t>измерения</w:t>
            </w:r>
          </w:p>
        </w:tc>
        <w:tc>
          <w:tcPr>
            <w:tcW w:w="1530" w:type="dxa"/>
            <w:vAlign w:val="center"/>
          </w:tcPr>
          <w:p w14:paraId="67576650" w14:textId="77777777" w:rsidR="00FE593A" w:rsidRPr="007F7686" w:rsidRDefault="00FE593A" w:rsidP="00DB0B84">
            <w:pPr>
              <w:jc w:val="center"/>
              <w:rPr>
                <w:b/>
                <w:i/>
                <w:sz w:val="22"/>
                <w:szCs w:val="22"/>
              </w:rPr>
            </w:pPr>
            <w:r w:rsidRPr="007F7686">
              <w:rPr>
                <w:b/>
                <w:i/>
                <w:sz w:val="22"/>
                <w:szCs w:val="22"/>
              </w:rPr>
              <w:t>Количество</w:t>
            </w:r>
          </w:p>
        </w:tc>
      </w:tr>
      <w:tr w:rsidR="00F90994" w:rsidRPr="007F7686" w14:paraId="0C4225DA" w14:textId="77777777" w:rsidTr="00DB0B84">
        <w:trPr>
          <w:trHeight w:val="410"/>
        </w:trPr>
        <w:tc>
          <w:tcPr>
            <w:tcW w:w="1135" w:type="dxa"/>
            <w:vAlign w:val="center"/>
          </w:tcPr>
          <w:p w14:paraId="6D55C0CF" w14:textId="0D4F1E15" w:rsidR="00F90994" w:rsidRPr="007F7686" w:rsidRDefault="00405938" w:rsidP="00DB0B84">
            <w:pPr>
              <w:ind w:left="-993" w:right="-1240"/>
              <w:jc w:val="center"/>
            </w:pPr>
            <w:r w:rsidRPr="007F7686">
              <w:t>1</w:t>
            </w:r>
          </w:p>
        </w:tc>
        <w:tc>
          <w:tcPr>
            <w:tcW w:w="6095" w:type="dxa"/>
            <w:vAlign w:val="center"/>
          </w:tcPr>
          <w:p w14:paraId="0DD2BE83" w14:textId="3CA81016" w:rsidR="00F90994" w:rsidRPr="0002253C" w:rsidRDefault="000A172E" w:rsidP="00DB0B84">
            <w:pPr>
              <w:spacing w:before="20" w:after="20" w:line="276" w:lineRule="auto"/>
              <w:ind w:left="32" w:right="20"/>
            </w:pPr>
            <w:r w:rsidRPr="000A172E">
              <w:rPr>
                <w:rFonts w:cs="Arial"/>
                <w:szCs w:val="18"/>
              </w:rPr>
              <w:t>П</w:t>
            </w:r>
            <w:r w:rsidR="0002253C">
              <w:rPr>
                <w:rFonts w:cs="Arial"/>
                <w:szCs w:val="18"/>
              </w:rPr>
              <w:t>осудомоечная машина МПК- 1100К купольного типа</w:t>
            </w:r>
          </w:p>
        </w:tc>
        <w:tc>
          <w:tcPr>
            <w:tcW w:w="2127" w:type="dxa"/>
            <w:vAlign w:val="center"/>
          </w:tcPr>
          <w:p w14:paraId="68E35E0F" w14:textId="2687A981" w:rsidR="00F90994" w:rsidRPr="007F7686" w:rsidRDefault="00F90994" w:rsidP="00DB0B84">
            <w:pPr>
              <w:ind w:left="-993"/>
              <w:jc w:val="center"/>
            </w:pPr>
            <w:proofErr w:type="spellStart"/>
            <w:r w:rsidRPr="007F7686">
              <w:t>шт</w:t>
            </w:r>
            <w:proofErr w:type="spellEnd"/>
          </w:p>
        </w:tc>
        <w:tc>
          <w:tcPr>
            <w:tcW w:w="1530" w:type="dxa"/>
            <w:vAlign w:val="center"/>
          </w:tcPr>
          <w:p w14:paraId="759C67AC" w14:textId="7943CFB8" w:rsidR="00F90994" w:rsidRPr="007F7686" w:rsidRDefault="007F7686" w:rsidP="00DB0B84">
            <w:pPr>
              <w:ind w:left="-993"/>
              <w:jc w:val="center"/>
            </w:pPr>
            <w:r w:rsidRPr="007F7686">
              <w:t>1</w:t>
            </w:r>
          </w:p>
        </w:tc>
      </w:tr>
    </w:tbl>
    <w:p w14:paraId="7BDD286D" w14:textId="77777777" w:rsidR="00FE593A" w:rsidRPr="00070755" w:rsidRDefault="00FE593A" w:rsidP="00DB0B84">
      <w:pPr>
        <w:ind w:left="-993"/>
        <w:rPr>
          <w:b/>
        </w:rPr>
      </w:pPr>
    </w:p>
    <w:p w14:paraId="6E64CE96" w14:textId="77777777" w:rsidR="00FE593A" w:rsidRPr="00100D6B" w:rsidRDefault="00FE593A" w:rsidP="00DB0B84">
      <w:pPr>
        <w:pStyle w:val="afff5"/>
        <w:ind w:left="-993"/>
        <w:rPr>
          <w:b/>
        </w:rPr>
      </w:pPr>
      <w:r w:rsidRPr="00A91996">
        <w:rPr>
          <w:b/>
        </w:rPr>
        <w:t>2.</w:t>
      </w:r>
      <w:r>
        <w:rPr>
          <w:b/>
        </w:rPr>
        <w:t xml:space="preserve"> </w:t>
      </w:r>
      <w:r w:rsidRPr="00100D6B">
        <w:rPr>
          <w:b/>
        </w:rPr>
        <w:t>Назначение товара и цели их использования</w:t>
      </w:r>
    </w:p>
    <w:p w14:paraId="2C564D66" w14:textId="7FDECE96" w:rsidR="004A799F" w:rsidRDefault="00897F1A" w:rsidP="00DB0B84">
      <w:pPr>
        <w:ind w:left="-993" w:firstLine="284"/>
        <w:jc w:val="both"/>
      </w:pPr>
      <w:r w:rsidRPr="00100D6B">
        <w:t xml:space="preserve">Поставляемый товар предназначен для </w:t>
      </w:r>
      <w:r w:rsidR="00D95DCE">
        <w:t>организации питания обучающихся</w:t>
      </w:r>
      <w:r w:rsidR="007F7686">
        <w:t xml:space="preserve"> </w:t>
      </w:r>
      <w:r w:rsidR="008F3172">
        <w:t xml:space="preserve"> </w:t>
      </w:r>
      <w:r w:rsidR="004A799F">
        <w:t xml:space="preserve"> в МБОУ «ИСОШ № 1 </w:t>
      </w:r>
      <w:proofErr w:type="spellStart"/>
      <w:r w:rsidR="004A799F">
        <w:t>им.Н.П.Наумова</w:t>
      </w:r>
      <w:proofErr w:type="spellEnd"/>
      <w:r w:rsidR="004A799F">
        <w:t>»</w:t>
      </w:r>
      <w:r>
        <w:t xml:space="preserve"> </w:t>
      </w:r>
    </w:p>
    <w:p w14:paraId="05E4141B" w14:textId="77777777" w:rsidR="00FE593A" w:rsidRPr="00100D6B" w:rsidRDefault="00897F1A" w:rsidP="00DB0B84">
      <w:pPr>
        <w:ind w:left="-993" w:firstLine="284"/>
        <w:jc w:val="both"/>
      </w:pPr>
      <w:r>
        <w:t xml:space="preserve">по адресу: </w:t>
      </w:r>
      <w:r w:rsidR="004A799F">
        <w:t xml:space="preserve">188490, </w:t>
      </w:r>
      <w:bookmarkStart w:id="1" w:name="_Hlk190958398"/>
      <w:r w:rsidR="004A799F">
        <w:t>Ленинградская обл., г. Ивангород, ул. Восточная, д. 11</w:t>
      </w:r>
      <w:bookmarkEnd w:id="1"/>
    </w:p>
    <w:p w14:paraId="19E3FF51" w14:textId="77777777" w:rsidR="00FE593A" w:rsidRPr="00100D6B" w:rsidRDefault="00FE593A" w:rsidP="00DB0B84">
      <w:pPr>
        <w:tabs>
          <w:tab w:val="left" w:pos="10065"/>
        </w:tabs>
        <w:spacing w:after="200"/>
        <w:ind w:left="-993"/>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DB0B84">
      <w:pPr>
        <w:tabs>
          <w:tab w:val="left" w:pos="10065"/>
        </w:tabs>
        <w:ind w:left="-993"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DB0B84">
      <w:pPr>
        <w:ind w:left="-993"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DB0B84">
      <w:pPr>
        <w:ind w:left="-993"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DB0B84">
      <w:pPr>
        <w:ind w:left="-993"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DB0B84">
      <w:pPr>
        <w:tabs>
          <w:tab w:val="left" w:pos="10065"/>
        </w:tabs>
        <w:ind w:left="-993"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DB0B84">
      <w:pPr>
        <w:tabs>
          <w:tab w:val="left" w:pos="10065"/>
        </w:tabs>
        <w:ind w:left="-993"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6918AE3F" w:rsidR="002C60CA" w:rsidRDefault="00FE593A" w:rsidP="00DB0B84">
      <w:pPr>
        <w:pStyle w:val="afff5"/>
        <w:tabs>
          <w:tab w:val="left" w:pos="10065"/>
        </w:tabs>
        <w:ind w:left="-993"/>
        <w:jc w:val="both"/>
      </w:pPr>
      <w:r>
        <w:rPr>
          <w:b/>
        </w:rPr>
        <w:t xml:space="preserve">4. </w:t>
      </w:r>
      <w:r w:rsidRPr="00F35722">
        <w:rPr>
          <w:b/>
        </w:rPr>
        <w:t>Место поставки товара:</w:t>
      </w:r>
      <w:r w:rsidR="00960DFD" w:rsidRPr="00960DFD">
        <w:rPr>
          <w:b/>
        </w:rPr>
        <w:t xml:space="preserve"> 188490</w:t>
      </w:r>
      <w:r>
        <w:t xml:space="preserve"> </w:t>
      </w:r>
      <w:r w:rsidR="004A799F">
        <w:t>Ленинградская обл., г. Ивангород, ул. Восточная, д. 11</w:t>
      </w:r>
    </w:p>
    <w:p w14:paraId="7E76003F" w14:textId="511B737E" w:rsidR="00FE593A" w:rsidRPr="00FF4400" w:rsidRDefault="00FE593A" w:rsidP="00DB0B84">
      <w:pPr>
        <w:pStyle w:val="afff5"/>
        <w:tabs>
          <w:tab w:val="left" w:pos="10065"/>
        </w:tabs>
        <w:ind w:left="-993"/>
        <w:jc w:val="both"/>
      </w:pPr>
      <w:r>
        <w:rPr>
          <w:b/>
        </w:rPr>
        <w:t>5.</w:t>
      </w:r>
      <w:r w:rsidRPr="00070755">
        <w:rPr>
          <w:b/>
        </w:rPr>
        <w:t xml:space="preserve">Сроки (периоды) поставки товара: </w:t>
      </w:r>
    </w:p>
    <w:p w14:paraId="0FF47A75" w14:textId="77777777" w:rsidR="00FE593A" w:rsidRPr="00960DFD" w:rsidRDefault="00FE593A" w:rsidP="00DB0B84">
      <w:pPr>
        <w:tabs>
          <w:tab w:val="left" w:pos="10065"/>
        </w:tabs>
        <w:spacing w:after="200"/>
        <w:ind w:left="-993" w:firstLine="284"/>
        <w:contextualSpacing/>
        <w:jc w:val="both"/>
        <w:rPr>
          <w:b/>
          <w:bCs/>
        </w:rPr>
      </w:pPr>
      <w:r w:rsidRPr="00960DFD">
        <w:rPr>
          <w:b/>
          <w:bCs/>
        </w:rPr>
        <w:t xml:space="preserve">с момента заключения контракта в течение </w:t>
      </w:r>
      <w:r w:rsidR="004A799F" w:rsidRPr="00960DFD">
        <w:rPr>
          <w:b/>
          <w:bCs/>
        </w:rPr>
        <w:t>10</w:t>
      </w:r>
      <w:r w:rsidRPr="00960DFD">
        <w:rPr>
          <w:b/>
          <w:bCs/>
        </w:rPr>
        <w:t xml:space="preserve"> (</w:t>
      </w:r>
      <w:r w:rsidR="004A799F" w:rsidRPr="00960DFD">
        <w:rPr>
          <w:b/>
          <w:bCs/>
        </w:rPr>
        <w:t>десяти</w:t>
      </w:r>
      <w:r w:rsidRPr="00960DFD">
        <w:rPr>
          <w:b/>
          <w:bCs/>
        </w:rPr>
        <w:t>) рабочих дней. Возможна досрочная поставка.</w:t>
      </w:r>
    </w:p>
    <w:p w14:paraId="310AA0DD" w14:textId="77777777" w:rsidR="00FE593A" w:rsidRPr="00070755" w:rsidRDefault="00FE593A" w:rsidP="00DB0B84">
      <w:pPr>
        <w:spacing w:after="200"/>
        <w:ind w:left="-993"/>
        <w:contextualSpacing/>
        <w:jc w:val="both"/>
      </w:pPr>
      <w:r>
        <w:rPr>
          <w:b/>
        </w:rPr>
        <w:t xml:space="preserve">6. </w:t>
      </w:r>
      <w:r w:rsidRPr="00070755">
        <w:rPr>
          <w:b/>
        </w:rPr>
        <w:t>Условия поставки товара.</w:t>
      </w:r>
    </w:p>
    <w:p w14:paraId="7FCA0743" w14:textId="77777777" w:rsidR="00FE593A" w:rsidRPr="002F5DAC" w:rsidRDefault="00FE593A" w:rsidP="00DB0B84">
      <w:pPr>
        <w:ind w:left="-993"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DB0B84">
      <w:pPr>
        <w:ind w:left="-993"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DB0B84">
      <w:pPr>
        <w:ind w:left="-993"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DB0B84">
      <w:pPr>
        <w:widowControl w:val="0"/>
        <w:autoSpaceDE w:val="0"/>
        <w:autoSpaceDN w:val="0"/>
        <w:adjustRightInd w:val="0"/>
        <w:ind w:left="-993"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DB0B84">
      <w:pPr>
        <w:ind w:left="-993"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DB0B84">
      <w:pPr>
        <w:ind w:left="-993"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Default="00FE593A" w:rsidP="00DB0B84">
      <w:pPr>
        <w:ind w:left="-993" w:firstLine="284"/>
        <w:jc w:val="both"/>
      </w:pPr>
      <w:r w:rsidRPr="002F5DAC">
        <w:lastRenderedPageBreak/>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61AC7F97" w14:textId="1B099BD5" w:rsidR="00D64803" w:rsidRPr="002F5DAC" w:rsidRDefault="00D64803" w:rsidP="00DB0B84">
      <w:pPr>
        <w:ind w:left="-993" w:firstLine="284"/>
        <w:jc w:val="both"/>
      </w:pPr>
      <w:r w:rsidRPr="00960DFD">
        <w:rPr>
          <w:b/>
          <w:bCs/>
        </w:rPr>
        <w:t>В стоимость товара должны быть включены доставка, установка и подключение оборудования</w:t>
      </w:r>
      <w:r>
        <w:t>.</w:t>
      </w:r>
    </w:p>
    <w:p w14:paraId="329B0F0E" w14:textId="77777777" w:rsidR="00FE593A" w:rsidRPr="00AA7228" w:rsidRDefault="00FE593A" w:rsidP="00DB0B84">
      <w:pPr>
        <w:shd w:val="clear" w:color="auto" w:fill="FFFFFF"/>
        <w:ind w:left="-993"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DB0B84">
      <w:pPr>
        <w:ind w:left="-993"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DB0B84">
      <w:pPr>
        <w:ind w:left="-993"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DB0B84">
      <w:pPr>
        <w:ind w:left="-993" w:firstLine="284"/>
        <w:jc w:val="both"/>
      </w:pPr>
      <w:r w:rsidRPr="00AA7228">
        <w:t>- товарную/товарно-транспортную накладную;</w:t>
      </w:r>
    </w:p>
    <w:p w14:paraId="78C52CBF" w14:textId="77777777" w:rsidR="00FE593A" w:rsidRPr="00AA7228" w:rsidRDefault="00FE593A" w:rsidP="00DB0B84">
      <w:pPr>
        <w:ind w:left="-993"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DB0B84">
      <w:pPr>
        <w:ind w:left="-993"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DB0B84">
      <w:pPr>
        <w:spacing w:after="200"/>
        <w:ind w:left="-993"/>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tbl>
      <w:tblPr>
        <w:tblW w:w="9782" w:type="dxa"/>
        <w:tblInd w:w="-287" w:type="dxa"/>
        <w:tblBorders>
          <w:top w:val="single" w:sz="2" w:space="0" w:color="000001"/>
          <w:left w:val="single" w:sz="2" w:space="0" w:color="000001"/>
          <w:bottom w:val="single" w:sz="2" w:space="0" w:color="000001"/>
          <w:insideH w:val="single" w:sz="2" w:space="0" w:color="000001"/>
        </w:tblBorders>
        <w:tblLayout w:type="fixed"/>
        <w:tblCellMar>
          <w:top w:w="28" w:type="dxa"/>
          <w:left w:w="57" w:type="dxa"/>
          <w:bottom w:w="28" w:type="dxa"/>
          <w:right w:w="57" w:type="dxa"/>
        </w:tblCellMar>
        <w:tblLook w:val="04A0" w:firstRow="1" w:lastRow="0" w:firstColumn="1" w:lastColumn="0" w:noHBand="0" w:noVBand="1"/>
      </w:tblPr>
      <w:tblGrid>
        <w:gridCol w:w="710"/>
        <w:gridCol w:w="152"/>
        <w:gridCol w:w="8920"/>
      </w:tblGrid>
      <w:tr w:rsidR="00D95DCE" w:rsidRPr="00D95DCE" w14:paraId="3988542D" w14:textId="77777777" w:rsidTr="00D95DCE">
        <w:trPr>
          <w:trHeight w:val="533"/>
        </w:trPr>
        <w:tc>
          <w:tcPr>
            <w:tcW w:w="710" w:type="dxa"/>
            <w:tcBorders>
              <w:top w:val="single" w:sz="2" w:space="0" w:color="000001"/>
              <w:left w:val="single" w:sz="2" w:space="0" w:color="000001"/>
              <w:bottom w:val="single" w:sz="2" w:space="0" w:color="000001"/>
            </w:tcBorders>
            <w:shd w:val="clear" w:color="auto" w:fill="E9F6FB"/>
            <w:tcMar>
              <w:left w:w="75" w:type="dxa"/>
            </w:tcMar>
            <w:vAlign w:val="center"/>
          </w:tcPr>
          <w:p w14:paraId="762FF984" w14:textId="77777777" w:rsidR="00D95DCE" w:rsidRPr="00D95DCE" w:rsidRDefault="00D95DCE" w:rsidP="00DB0B84">
            <w:pPr>
              <w:spacing w:before="20" w:after="20"/>
              <w:ind w:left="-993" w:right="20"/>
              <w:jc w:val="center"/>
              <w:rPr>
                <w:rFonts w:ascii="Cambria" w:eastAsia="Calibri" w:hAnsi="Cambria"/>
                <w:color w:val="00000A"/>
                <w:sz w:val="20"/>
                <w:szCs w:val="20"/>
                <w:lang w:eastAsia="en-US"/>
              </w:rPr>
            </w:pPr>
            <w:r w:rsidRPr="00D95DCE">
              <w:rPr>
                <w:rFonts w:ascii="Cambria" w:eastAsia="Calibri" w:hAnsi="Cambria"/>
                <w:color w:val="000000"/>
                <w:sz w:val="20"/>
                <w:szCs w:val="20"/>
                <w:lang w:eastAsia="en-US"/>
              </w:rPr>
              <w:t>№</w:t>
            </w:r>
          </w:p>
        </w:tc>
        <w:tc>
          <w:tcPr>
            <w:tcW w:w="9072" w:type="dxa"/>
            <w:gridSpan w:val="2"/>
            <w:tcBorders>
              <w:top w:val="single" w:sz="2" w:space="0" w:color="000001"/>
              <w:left w:val="single" w:sz="2" w:space="0" w:color="000001"/>
              <w:bottom w:val="single" w:sz="2" w:space="0" w:color="000001"/>
            </w:tcBorders>
            <w:shd w:val="clear" w:color="auto" w:fill="E9F6FB"/>
            <w:tcMar>
              <w:left w:w="75" w:type="dxa"/>
            </w:tcMar>
            <w:vAlign w:val="center"/>
          </w:tcPr>
          <w:p w14:paraId="29842268" w14:textId="77777777" w:rsidR="00D95DCE" w:rsidRPr="00D95DCE" w:rsidRDefault="00D95DCE" w:rsidP="00DB0B84">
            <w:pPr>
              <w:spacing w:before="20" w:after="20"/>
              <w:ind w:left="-993" w:right="20"/>
              <w:jc w:val="center"/>
              <w:rPr>
                <w:rFonts w:ascii="Cambria" w:eastAsia="Calibri" w:hAnsi="Cambria"/>
                <w:color w:val="00000A"/>
                <w:sz w:val="20"/>
                <w:szCs w:val="20"/>
                <w:lang w:eastAsia="en-US"/>
              </w:rPr>
            </w:pPr>
            <w:r w:rsidRPr="00D95DCE">
              <w:rPr>
                <w:rFonts w:ascii="Cambria" w:eastAsia="Calibri" w:hAnsi="Cambria"/>
                <w:color w:val="000000"/>
                <w:sz w:val="20"/>
                <w:szCs w:val="20"/>
                <w:lang w:eastAsia="en-US"/>
              </w:rPr>
              <w:t>Изображение</w:t>
            </w:r>
            <w:r w:rsidRPr="00D95DCE">
              <w:rPr>
                <w:rFonts w:ascii="Cambria" w:eastAsia="Calibri" w:hAnsi="Cambria"/>
                <w:color w:val="00000A"/>
                <w:sz w:val="20"/>
                <w:szCs w:val="20"/>
                <w:lang w:eastAsia="en-US"/>
              </w:rPr>
              <w:t xml:space="preserve"> и описание товара</w:t>
            </w:r>
          </w:p>
        </w:tc>
      </w:tr>
      <w:tr w:rsidR="00D95DCE" w:rsidRPr="00D95DCE" w14:paraId="4725C91E" w14:textId="77777777" w:rsidTr="00DB0B84">
        <w:trPr>
          <w:trHeight w:val="1845"/>
        </w:trPr>
        <w:tc>
          <w:tcPr>
            <w:tcW w:w="710" w:type="dxa"/>
            <w:tcBorders>
              <w:top w:val="single" w:sz="2" w:space="0" w:color="000001"/>
              <w:left w:val="single" w:sz="2" w:space="0" w:color="000001"/>
              <w:bottom w:val="single" w:sz="2" w:space="0" w:color="000001"/>
            </w:tcBorders>
            <w:tcMar>
              <w:left w:w="75" w:type="dxa"/>
            </w:tcMar>
          </w:tcPr>
          <w:p w14:paraId="3E121B70" w14:textId="77777777" w:rsidR="00D95DCE" w:rsidRPr="00D95DCE" w:rsidRDefault="00D95DCE" w:rsidP="00DB0B84">
            <w:pPr>
              <w:ind w:left="-993" w:right="-34"/>
              <w:jc w:val="center"/>
              <w:rPr>
                <w:rFonts w:ascii="Cambria" w:eastAsia="Calibri" w:hAnsi="Cambria"/>
                <w:color w:val="00000A"/>
                <w:lang w:eastAsia="en-US"/>
              </w:rPr>
            </w:pPr>
            <w:r w:rsidRPr="00D95DCE">
              <w:rPr>
                <w:rFonts w:ascii="Cambria" w:eastAsia="Calibri" w:hAnsi="Cambria"/>
                <w:color w:val="000000"/>
                <w:lang w:eastAsia="en-US"/>
              </w:rPr>
              <w:t>1</w:t>
            </w:r>
          </w:p>
        </w:tc>
        <w:tc>
          <w:tcPr>
            <w:tcW w:w="152" w:type="dxa"/>
            <w:tcBorders>
              <w:top w:val="single" w:sz="2" w:space="0" w:color="000001"/>
              <w:left w:val="single" w:sz="2" w:space="0" w:color="000001"/>
              <w:bottom w:val="single" w:sz="2" w:space="0" w:color="000001"/>
              <w:right w:val="nil"/>
            </w:tcBorders>
            <w:tcMar>
              <w:left w:w="75" w:type="dxa"/>
            </w:tcMar>
          </w:tcPr>
          <w:p w14:paraId="57B37067" w14:textId="167DE4E6" w:rsidR="00D95DCE" w:rsidRPr="00D95DCE" w:rsidRDefault="00D95DCE" w:rsidP="00DB0B84">
            <w:pPr>
              <w:keepNext/>
              <w:ind w:left="-993" w:right="38"/>
              <w:jc w:val="right"/>
              <w:rPr>
                <w:rFonts w:ascii="Cambria" w:eastAsia="Calibri" w:hAnsi="Cambria"/>
                <w:color w:val="00000A"/>
                <w:sz w:val="18"/>
                <w:szCs w:val="22"/>
                <w:lang w:eastAsia="en-US"/>
              </w:rPr>
            </w:pPr>
          </w:p>
        </w:tc>
        <w:tc>
          <w:tcPr>
            <w:tcW w:w="8920" w:type="dxa"/>
            <w:tcBorders>
              <w:top w:val="single" w:sz="2" w:space="0" w:color="000001"/>
              <w:left w:val="nil"/>
              <w:bottom w:val="single" w:sz="2" w:space="0" w:color="000001"/>
              <w:right w:val="single" w:sz="2" w:space="0" w:color="000001"/>
            </w:tcBorders>
          </w:tcPr>
          <w:p w14:paraId="72A8DD60"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Питание, В:</w:t>
            </w:r>
          </w:p>
          <w:p w14:paraId="163D3201" w14:textId="7B021550"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380</w:t>
            </w:r>
          </w:p>
          <w:p w14:paraId="44B3FFB8"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Мощность, кВт:</w:t>
            </w:r>
          </w:p>
          <w:p w14:paraId="0D498BB3" w14:textId="19F88624"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13,5</w:t>
            </w:r>
          </w:p>
          <w:p w14:paraId="59810BA5"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 xml:space="preserve">Производительность по тарелкам, </w:t>
            </w:r>
            <w:proofErr w:type="spellStart"/>
            <w:r w:rsidRPr="0002253C">
              <w:rPr>
                <w:rFonts w:ascii="Open Sans" w:hAnsi="Open Sans" w:cs="Open Sans"/>
                <w:b/>
                <w:bCs/>
                <w:color w:val="3E3F55"/>
                <w:sz w:val="21"/>
                <w:szCs w:val="21"/>
                <w:shd w:val="clear" w:color="auto" w:fill="FFFFFF"/>
              </w:rPr>
              <w:t>шт</w:t>
            </w:r>
            <w:proofErr w:type="spellEnd"/>
            <w:r w:rsidRPr="0002253C">
              <w:rPr>
                <w:rFonts w:ascii="Open Sans" w:hAnsi="Open Sans" w:cs="Open Sans"/>
                <w:b/>
                <w:bCs/>
                <w:color w:val="3E3F55"/>
                <w:sz w:val="21"/>
                <w:szCs w:val="21"/>
                <w:shd w:val="clear" w:color="auto" w:fill="FFFFFF"/>
              </w:rPr>
              <w:t>/ч:</w:t>
            </w:r>
          </w:p>
          <w:p w14:paraId="4FFF0731" w14:textId="6E3ED217"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1 100</w:t>
            </w:r>
          </w:p>
          <w:p w14:paraId="05C3CFC0"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Дозатор моющего средства:</w:t>
            </w:r>
          </w:p>
          <w:p w14:paraId="294837C3" w14:textId="7B0EB357"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Да</w:t>
            </w:r>
          </w:p>
          <w:p w14:paraId="528FEE82"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Дозатор ополаскивающего средства:</w:t>
            </w:r>
          </w:p>
          <w:p w14:paraId="6B6EADF9" w14:textId="7E02FB86"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Да</w:t>
            </w:r>
          </w:p>
          <w:p w14:paraId="10151BBA"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Подключение к горячей воде:</w:t>
            </w:r>
          </w:p>
          <w:p w14:paraId="5924F7C5" w14:textId="53784BAC"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Да</w:t>
            </w:r>
          </w:p>
          <w:p w14:paraId="7A423813"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Размер кассеты:</w:t>
            </w:r>
          </w:p>
          <w:p w14:paraId="71BDDD61" w14:textId="48FBF966"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500х500</w:t>
            </w:r>
          </w:p>
          <w:p w14:paraId="1BE2CFAC"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Габаритные размеры, мм:</w:t>
            </w:r>
          </w:p>
          <w:p w14:paraId="7770A661" w14:textId="059B97D3"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725х830х1490</w:t>
            </w:r>
          </w:p>
          <w:p w14:paraId="37ABDC16" w14:textId="77777777" w:rsidR="0002253C" w:rsidRPr="0002253C" w:rsidRDefault="0002253C" w:rsidP="00DB0B84">
            <w:pPr>
              <w:shd w:val="clear" w:color="auto" w:fill="FFFFFF"/>
              <w:suppressAutoHyphens w:val="0"/>
              <w:ind w:left="357"/>
              <w:textAlignment w:val="bottom"/>
              <w:rPr>
                <w:rFonts w:ascii="Open Sans" w:hAnsi="Open Sans" w:cs="Open Sans"/>
                <w:b/>
                <w:bCs/>
                <w:color w:val="3E3F55"/>
                <w:sz w:val="21"/>
                <w:szCs w:val="21"/>
              </w:rPr>
            </w:pPr>
            <w:r w:rsidRPr="0002253C">
              <w:rPr>
                <w:rFonts w:ascii="Open Sans" w:hAnsi="Open Sans" w:cs="Open Sans"/>
                <w:b/>
                <w:bCs/>
                <w:color w:val="3E3F55"/>
                <w:sz w:val="21"/>
                <w:szCs w:val="21"/>
                <w:shd w:val="clear" w:color="auto" w:fill="FFFFFF"/>
              </w:rPr>
              <w:t>Производство:</w:t>
            </w:r>
          </w:p>
          <w:p w14:paraId="112EA6B1" w14:textId="3D1C1DFE" w:rsidR="0002253C" w:rsidRPr="0002253C" w:rsidRDefault="0002253C" w:rsidP="00DB0B84">
            <w:pPr>
              <w:shd w:val="clear" w:color="auto" w:fill="FFFFFF"/>
              <w:suppressAutoHyphens w:val="0"/>
              <w:ind w:left="357"/>
              <w:rPr>
                <w:rFonts w:ascii="Open Sans" w:hAnsi="Open Sans" w:cs="Open Sans"/>
                <w:color w:val="3E3F55"/>
                <w:sz w:val="2"/>
                <w:szCs w:val="2"/>
              </w:rPr>
            </w:pPr>
            <w:r w:rsidRPr="0002253C">
              <w:rPr>
                <w:rFonts w:ascii="Open Sans" w:hAnsi="Open Sans" w:cs="Open Sans"/>
                <w:color w:val="3E3F55"/>
                <w:sz w:val="2"/>
                <w:szCs w:val="2"/>
              </w:rPr>
              <w:t> </w:t>
            </w:r>
            <w:r w:rsidRPr="0002253C">
              <w:rPr>
                <w:rFonts w:ascii="Open Sans" w:hAnsi="Open Sans" w:cs="Open Sans"/>
                <w:color w:val="3E3F55"/>
                <w:sz w:val="21"/>
                <w:szCs w:val="21"/>
                <w:shd w:val="clear" w:color="auto" w:fill="FFFFFF"/>
              </w:rPr>
              <w:t>Россия</w:t>
            </w:r>
          </w:p>
          <w:p w14:paraId="2CBD5064"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Три режима мойки</w:t>
            </w:r>
          </w:p>
          <w:p w14:paraId="75C1C831"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Расход воды не более 3 л за цикл</w:t>
            </w:r>
          </w:p>
          <w:p w14:paraId="262A0506"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Продолжительность цикла мойки и полоскания основной программы — 60 с</w:t>
            </w:r>
          </w:p>
          <w:p w14:paraId="350F8F85"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Продолжительность цикла мойки и полоскания дополнительной программы — 120 с</w:t>
            </w:r>
          </w:p>
          <w:p w14:paraId="3101C113"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Температура мойки не менее 40 °C</w:t>
            </w:r>
          </w:p>
          <w:p w14:paraId="2B58D4FD"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Температура ополаскивания не менее 85 °C</w:t>
            </w:r>
          </w:p>
          <w:p w14:paraId="09EFB4A5"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lastRenderedPageBreak/>
              <w:t>Автоматическая подача моющего средства</w:t>
            </w:r>
          </w:p>
          <w:p w14:paraId="4BF1E366"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Автоматическая подача ополаскивающего средства</w:t>
            </w:r>
          </w:p>
          <w:p w14:paraId="19ADA882"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Раздельные системы циркуляции воды для мытья и ополаскивания</w:t>
            </w:r>
          </w:p>
          <w:p w14:paraId="36263EA5"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Автоматическое наполнение ванны водой и поддержание ее уровня</w:t>
            </w:r>
          </w:p>
          <w:p w14:paraId="743E1B5A"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Постоянный контроль температуры воды в ванне и бойлере</w:t>
            </w:r>
          </w:p>
          <w:p w14:paraId="0DAC3C9E"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Кнопочная электронная панель из нержавеющей стали</w:t>
            </w:r>
          </w:p>
          <w:p w14:paraId="239E22B0"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Смотровое стекло и лампа освещения для обзора моечной камеры</w:t>
            </w:r>
          </w:p>
          <w:p w14:paraId="04A570A4"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Насос для ополаскивания (применяется для стабильного ополаскивания) и насос для мойки</w:t>
            </w:r>
          </w:p>
          <w:p w14:paraId="59DEE79E" w14:textId="77777777" w:rsidR="0002253C" w:rsidRPr="0002253C" w:rsidRDefault="0002253C" w:rsidP="00DB0B84">
            <w:pPr>
              <w:numPr>
                <w:ilvl w:val="0"/>
                <w:numId w:val="8"/>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Металлические детали машин, контактирующие с водой, а также облицовка, изготовлены из нержавеющей стали марки AISI 304. Основные детали разбрызгивателей изготовлены из нержавеющей стали марки AISI 321</w:t>
            </w:r>
          </w:p>
          <w:p w14:paraId="57688066" w14:textId="77777777" w:rsidR="0002253C" w:rsidRPr="0002253C" w:rsidRDefault="0002253C" w:rsidP="00DB0B84">
            <w:pPr>
              <w:shd w:val="clear" w:color="auto" w:fill="FFFFFF"/>
              <w:suppressAutoHyphens w:val="0"/>
              <w:spacing w:before="480" w:after="240"/>
              <w:ind w:left="357"/>
              <w:outlineLvl w:val="1"/>
              <w:rPr>
                <w:rFonts w:ascii="Open Sans" w:hAnsi="Open Sans" w:cs="Open Sans"/>
                <w:b/>
                <w:bCs/>
                <w:color w:val="3E3F55"/>
                <w:sz w:val="45"/>
                <w:szCs w:val="45"/>
              </w:rPr>
            </w:pPr>
            <w:r w:rsidRPr="0002253C">
              <w:rPr>
                <w:rFonts w:ascii="Open Sans" w:hAnsi="Open Sans" w:cs="Open Sans"/>
                <w:b/>
                <w:bCs/>
                <w:color w:val="3E3F55"/>
                <w:sz w:val="45"/>
                <w:szCs w:val="45"/>
              </w:rPr>
              <w:t>Комплектация</w:t>
            </w:r>
          </w:p>
          <w:p w14:paraId="5F12A763" w14:textId="77777777" w:rsidR="0002253C" w:rsidRPr="0002253C" w:rsidRDefault="0002253C" w:rsidP="00DB0B84">
            <w:pPr>
              <w:numPr>
                <w:ilvl w:val="0"/>
                <w:numId w:val="9"/>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Дозатор ополаскивающего средства</w:t>
            </w:r>
          </w:p>
          <w:p w14:paraId="69AC751A" w14:textId="77777777" w:rsidR="0002253C" w:rsidRPr="0002253C" w:rsidRDefault="0002253C" w:rsidP="00DB0B84">
            <w:pPr>
              <w:numPr>
                <w:ilvl w:val="0"/>
                <w:numId w:val="9"/>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Дозатор моющего средства</w:t>
            </w:r>
          </w:p>
          <w:p w14:paraId="1815551E" w14:textId="77777777" w:rsidR="0002253C" w:rsidRPr="0002253C" w:rsidRDefault="0002253C" w:rsidP="00DB0B84">
            <w:pPr>
              <w:numPr>
                <w:ilvl w:val="0"/>
                <w:numId w:val="9"/>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Кассета для мытья тарелок</w:t>
            </w:r>
          </w:p>
          <w:p w14:paraId="056F1E3E" w14:textId="77777777" w:rsidR="0002253C" w:rsidRPr="0002253C" w:rsidRDefault="0002253C" w:rsidP="00DB0B84">
            <w:pPr>
              <w:numPr>
                <w:ilvl w:val="0"/>
                <w:numId w:val="9"/>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Кассета для мытья стаканов и чашек</w:t>
            </w:r>
          </w:p>
          <w:p w14:paraId="12E7E8CC" w14:textId="77777777" w:rsidR="0002253C" w:rsidRPr="0002253C" w:rsidRDefault="0002253C" w:rsidP="00DB0B84">
            <w:pPr>
              <w:numPr>
                <w:ilvl w:val="0"/>
                <w:numId w:val="9"/>
              </w:numPr>
              <w:shd w:val="clear" w:color="auto" w:fill="FFFFFF"/>
              <w:suppressAutoHyphens w:val="0"/>
              <w:spacing w:before="100" w:beforeAutospacing="1" w:after="100" w:afterAutospacing="1"/>
              <w:ind w:left="357"/>
              <w:rPr>
                <w:rFonts w:ascii="Open Sans" w:hAnsi="Open Sans" w:cs="Open Sans"/>
                <w:color w:val="3E3F55"/>
                <w:sz w:val="21"/>
                <w:szCs w:val="21"/>
              </w:rPr>
            </w:pPr>
            <w:r w:rsidRPr="0002253C">
              <w:rPr>
                <w:rFonts w:ascii="Open Sans" w:hAnsi="Open Sans" w:cs="Open Sans"/>
                <w:color w:val="3E3F55"/>
                <w:sz w:val="21"/>
                <w:szCs w:val="21"/>
              </w:rPr>
              <w:t>Стакан для мытья приборов</w:t>
            </w:r>
          </w:p>
          <w:p w14:paraId="4EA3E73A" w14:textId="77777777" w:rsidR="0002253C" w:rsidRPr="0002253C" w:rsidRDefault="0002253C" w:rsidP="00DB0B84">
            <w:pPr>
              <w:shd w:val="clear" w:color="auto" w:fill="FFFFFF"/>
              <w:suppressAutoHyphens w:val="0"/>
              <w:ind w:left="357"/>
              <w:textAlignment w:val="bottom"/>
              <w:rPr>
                <w:rFonts w:ascii="Open Sans" w:hAnsi="Open Sans" w:cs="Open Sans"/>
                <w:color w:val="3E3F55"/>
                <w:sz w:val="21"/>
                <w:szCs w:val="21"/>
              </w:rPr>
            </w:pPr>
          </w:p>
          <w:p w14:paraId="722C3831" w14:textId="443FB7A1" w:rsidR="00D95DCE" w:rsidRPr="00D95DCE" w:rsidRDefault="00D95DCE" w:rsidP="00DB0B84">
            <w:pPr>
              <w:ind w:left="-993" w:right="-28"/>
              <w:rPr>
                <w:rFonts w:ascii="Cambria" w:eastAsia="Calibri" w:hAnsi="Cambria"/>
                <w:color w:val="00000A"/>
                <w:sz w:val="20"/>
                <w:szCs w:val="20"/>
                <w:lang w:eastAsia="en-US"/>
              </w:rPr>
            </w:pPr>
          </w:p>
        </w:tc>
      </w:tr>
    </w:tbl>
    <w:p w14:paraId="300FC02B" w14:textId="77777777" w:rsidR="00A84C22" w:rsidRPr="00A84C22" w:rsidRDefault="00A84C22" w:rsidP="00DB0B84">
      <w:pPr>
        <w:pStyle w:val="Standard"/>
        <w:tabs>
          <w:tab w:val="left" w:pos="0"/>
        </w:tabs>
        <w:ind w:left="-993"/>
        <w:rPr>
          <w:vanish/>
        </w:rPr>
      </w:pPr>
    </w:p>
    <w:p w14:paraId="1744DE4C" w14:textId="77777777" w:rsidR="002C60CA" w:rsidRPr="00B51045" w:rsidRDefault="002C60CA" w:rsidP="00DB0B84">
      <w:pPr>
        <w:pStyle w:val="Standard"/>
        <w:tabs>
          <w:tab w:val="left" w:pos="0"/>
        </w:tabs>
        <w:ind w:left="-993" w:firstLine="284"/>
      </w:pPr>
    </w:p>
    <w:p w14:paraId="09DF8533" w14:textId="77777777" w:rsidR="00FE593A" w:rsidRDefault="00FE593A" w:rsidP="00DB0B84">
      <w:pPr>
        <w:spacing w:after="200"/>
        <w:ind w:left="-993"/>
        <w:contextualSpacing/>
        <w:jc w:val="both"/>
        <w:rPr>
          <w:b/>
        </w:rPr>
      </w:pPr>
    </w:p>
    <w:bookmarkEnd w:id="0"/>
    <w:p w14:paraId="1563DD81" w14:textId="77777777" w:rsidR="00FE593A" w:rsidRPr="00E15EC9" w:rsidRDefault="00FE593A" w:rsidP="00DB0B84">
      <w:pPr>
        <w:ind w:left="-993"/>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DB0B84">
      <w:pPr>
        <w:ind w:left="-993"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DB0B84">
      <w:pPr>
        <w:ind w:left="-993"/>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DB0B84">
      <w:pPr>
        <w:ind w:left="-993"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DB0B84">
      <w:pPr>
        <w:ind w:left="-993"/>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DB0B84">
      <w:pPr>
        <w:ind w:left="-993" w:firstLine="284"/>
        <w:jc w:val="both"/>
      </w:pPr>
      <w:r w:rsidRPr="00E15EC9">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DB0B84">
      <w:pPr>
        <w:ind w:left="-993"/>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DB0B84">
      <w:pPr>
        <w:ind w:left="-993" w:firstLine="284"/>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DB0B84">
      <w:pPr>
        <w:ind w:left="-993"/>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DB0B84">
      <w:pPr>
        <w:ind w:left="-993" w:firstLine="284"/>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DB0B84">
      <w:pPr>
        <w:ind w:left="-993" w:firstLine="284"/>
        <w:jc w:val="both"/>
        <w:rPr>
          <w:bCs/>
          <w:lang w:bidi="en-US"/>
        </w:rPr>
      </w:pPr>
      <w:r w:rsidRPr="00761EB5">
        <w:rPr>
          <w:bCs/>
          <w:lang w:bidi="en-US"/>
        </w:rPr>
        <w:lastRenderedPageBreak/>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DB0B84">
      <w:pPr>
        <w:ind w:left="-993"/>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Default="00FE593A" w:rsidP="00DB0B84">
      <w:pPr>
        <w:ind w:left="-993" w:firstLine="284"/>
        <w:jc w:val="both"/>
        <w:rPr>
          <w:color w:val="000000"/>
        </w:rPr>
      </w:pPr>
      <w:r w:rsidRPr="00960DFD">
        <w:rPr>
          <w:b/>
          <w:bCs/>
          <w:color w:val="000000"/>
        </w:rPr>
        <w:t>Гарантийный срок на поставляемый товар составляет не менее 12 (двенадцати) месяцев с даты подписания товарной/ товарно-транспортной накладной</w:t>
      </w:r>
      <w:r w:rsidRPr="00C2346F">
        <w:rPr>
          <w:color w:val="000000"/>
        </w:rPr>
        <w:t xml:space="preserve">. </w:t>
      </w:r>
    </w:p>
    <w:p w14:paraId="3F49C3CE" w14:textId="77777777" w:rsidR="00FE593A" w:rsidRDefault="00FE593A" w:rsidP="00DB0B84">
      <w:pPr>
        <w:ind w:left="-993"/>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DB0B84">
      <w:pPr>
        <w:ind w:left="-993"/>
        <w:rPr>
          <w:bCs/>
          <w:lang w:bidi="en-US"/>
        </w:rPr>
      </w:pPr>
    </w:p>
    <w:p w14:paraId="1A704F11" w14:textId="77777777" w:rsidR="00150E32" w:rsidRDefault="00150E32" w:rsidP="00DB0B84">
      <w:pPr>
        <w:ind w:left="-993"/>
        <w:rPr>
          <w:bCs/>
          <w:lang w:bidi="en-US"/>
        </w:rPr>
      </w:pPr>
    </w:p>
    <w:p w14:paraId="6195F0A0" w14:textId="77777777" w:rsidR="004A799F" w:rsidRDefault="004A799F" w:rsidP="00DB0B84">
      <w:pPr>
        <w:ind w:left="-993"/>
        <w:rPr>
          <w:bCs/>
          <w:lang w:bidi="en-US"/>
        </w:rPr>
      </w:pPr>
    </w:p>
    <w:p w14:paraId="503D25D5" w14:textId="77777777" w:rsidR="004A799F" w:rsidRDefault="004A799F" w:rsidP="00DB0B84">
      <w:pPr>
        <w:ind w:left="-993"/>
        <w:rPr>
          <w:bCs/>
          <w:lang w:bidi="en-US"/>
        </w:rPr>
      </w:pPr>
    </w:p>
    <w:p w14:paraId="54E131F2" w14:textId="77777777" w:rsidR="00150E32" w:rsidRDefault="00150E32" w:rsidP="00DB0B84">
      <w:pPr>
        <w:ind w:left="-993"/>
        <w:rPr>
          <w:bCs/>
          <w:lang w:bidi="en-US"/>
        </w:rPr>
      </w:pPr>
      <w:r>
        <w:rPr>
          <w:bCs/>
          <w:lang w:bidi="en-US"/>
        </w:rPr>
        <w:t>Директор</w:t>
      </w:r>
    </w:p>
    <w:p w14:paraId="5E45FB63" w14:textId="77777777" w:rsidR="00150E32" w:rsidRDefault="00150E32" w:rsidP="00DB0B84">
      <w:pPr>
        <w:ind w:left="-993"/>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DB0B84">
      <w:pPr>
        <w:ind w:left="-993"/>
        <w:rPr>
          <w:bCs/>
          <w:lang w:bidi="en-US"/>
        </w:rPr>
      </w:pPr>
    </w:p>
    <w:p w14:paraId="05192F24" w14:textId="77777777" w:rsidR="004A799F" w:rsidRDefault="004A799F" w:rsidP="00DB0B84">
      <w:pPr>
        <w:ind w:left="-993"/>
        <w:rPr>
          <w:bCs/>
          <w:lang w:bidi="en-US"/>
        </w:rPr>
      </w:pPr>
    </w:p>
    <w:p w14:paraId="32322663" w14:textId="77777777" w:rsidR="00150E32" w:rsidRPr="00150E32" w:rsidRDefault="00150E32" w:rsidP="00DB0B84">
      <w:pPr>
        <w:ind w:left="-993"/>
        <w:rPr>
          <w:bCs/>
          <w:sz w:val="20"/>
          <w:szCs w:val="20"/>
          <w:lang w:bidi="en-US"/>
        </w:rPr>
      </w:pPr>
      <w:r w:rsidRPr="00150E32">
        <w:rPr>
          <w:bCs/>
          <w:sz w:val="20"/>
          <w:szCs w:val="20"/>
          <w:lang w:bidi="en-US"/>
        </w:rPr>
        <w:t>Составил:</w:t>
      </w:r>
    </w:p>
    <w:p w14:paraId="48F7612E" w14:textId="77777777" w:rsidR="00C8024E" w:rsidRPr="0012242D" w:rsidRDefault="004A799F" w:rsidP="00DB0B84">
      <w:pPr>
        <w:tabs>
          <w:tab w:val="left" w:pos="0"/>
        </w:tabs>
        <w:ind w:left="-993"/>
      </w:pPr>
      <w:r>
        <w:rPr>
          <w:bCs/>
          <w:sz w:val="20"/>
          <w:szCs w:val="20"/>
          <w:lang w:bidi="en-US"/>
        </w:rPr>
        <w:t xml:space="preserve">Специалист по закупкам </w:t>
      </w:r>
      <w:r w:rsidRPr="00D64803">
        <w:rPr>
          <w:bCs/>
          <w:sz w:val="20"/>
          <w:szCs w:val="20"/>
          <w:highlight w:val="yellow"/>
          <w:lang w:bidi="en-US"/>
        </w:rPr>
        <w:t>Грибова М.А.</w:t>
      </w:r>
    </w:p>
    <w:sectPr w:rsidR="00C8024E" w:rsidRPr="0012242D" w:rsidSect="00DB0B84">
      <w:footerReference w:type="default" r:id="rId8"/>
      <w:type w:val="continuous"/>
      <w:pgSz w:w="11906" w:h="16838"/>
      <w:pgMar w:top="709" w:right="850" w:bottom="1134" w:left="1560"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2D434" w14:textId="77777777" w:rsidR="00B345A8" w:rsidRDefault="00B345A8" w:rsidP="00502E8C">
      <w:r>
        <w:separator/>
      </w:r>
    </w:p>
  </w:endnote>
  <w:endnote w:type="continuationSeparator" w:id="0">
    <w:p w14:paraId="52AC169C" w14:textId="77777777" w:rsidR="00B345A8" w:rsidRDefault="00B345A8"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2BD6D" w14:textId="77777777" w:rsidR="00B345A8" w:rsidRDefault="00B345A8">
      <w:pPr>
        <w:rPr>
          <w:sz w:val="12"/>
        </w:rPr>
      </w:pPr>
      <w:r>
        <w:separator/>
      </w:r>
    </w:p>
  </w:footnote>
  <w:footnote w:type="continuationSeparator" w:id="0">
    <w:p w14:paraId="1615F8B4" w14:textId="77777777" w:rsidR="00B345A8" w:rsidRDefault="00B345A8">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3E48F8"/>
    <w:multiLevelType w:val="multilevel"/>
    <w:tmpl w:val="21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6"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7"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6560EAA"/>
    <w:multiLevelType w:val="multilevel"/>
    <w:tmpl w:val="925C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0"/>
  </w:num>
  <w:num w:numId="4">
    <w:abstractNumId w:val="5"/>
  </w:num>
  <w:num w:numId="5">
    <w:abstractNumId w:val="4"/>
  </w:num>
  <w:num w:numId="6">
    <w:abstractNumId w:val="6"/>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253C"/>
    <w:rsid w:val="00024F3F"/>
    <w:rsid w:val="0005377D"/>
    <w:rsid w:val="00092ED0"/>
    <w:rsid w:val="00095164"/>
    <w:rsid w:val="000A172E"/>
    <w:rsid w:val="000A35ED"/>
    <w:rsid w:val="000C2B5C"/>
    <w:rsid w:val="000C3188"/>
    <w:rsid w:val="000C52E1"/>
    <w:rsid w:val="000F74D4"/>
    <w:rsid w:val="00112C61"/>
    <w:rsid w:val="0012242D"/>
    <w:rsid w:val="00122EF1"/>
    <w:rsid w:val="00123800"/>
    <w:rsid w:val="001325AC"/>
    <w:rsid w:val="00140695"/>
    <w:rsid w:val="0014340E"/>
    <w:rsid w:val="00150E32"/>
    <w:rsid w:val="00157B3E"/>
    <w:rsid w:val="00166D0A"/>
    <w:rsid w:val="001879F3"/>
    <w:rsid w:val="00194164"/>
    <w:rsid w:val="001A46D8"/>
    <w:rsid w:val="001A7E76"/>
    <w:rsid w:val="001C422A"/>
    <w:rsid w:val="001C75F3"/>
    <w:rsid w:val="001D02D2"/>
    <w:rsid w:val="001D0CF6"/>
    <w:rsid w:val="002003E8"/>
    <w:rsid w:val="00200FC8"/>
    <w:rsid w:val="00207120"/>
    <w:rsid w:val="00232C7B"/>
    <w:rsid w:val="002358E4"/>
    <w:rsid w:val="002663AD"/>
    <w:rsid w:val="002736B2"/>
    <w:rsid w:val="0028572D"/>
    <w:rsid w:val="00285911"/>
    <w:rsid w:val="0028609D"/>
    <w:rsid w:val="002A2372"/>
    <w:rsid w:val="002B6A92"/>
    <w:rsid w:val="002C60CA"/>
    <w:rsid w:val="002D4DA2"/>
    <w:rsid w:val="003404FD"/>
    <w:rsid w:val="003A6BC1"/>
    <w:rsid w:val="003F3638"/>
    <w:rsid w:val="00400525"/>
    <w:rsid w:val="00402976"/>
    <w:rsid w:val="00405938"/>
    <w:rsid w:val="004547B4"/>
    <w:rsid w:val="00460DA8"/>
    <w:rsid w:val="00470189"/>
    <w:rsid w:val="0047415F"/>
    <w:rsid w:val="004770B2"/>
    <w:rsid w:val="0048694B"/>
    <w:rsid w:val="00491123"/>
    <w:rsid w:val="004A799F"/>
    <w:rsid w:val="004B1889"/>
    <w:rsid w:val="004C5D49"/>
    <w:rsid w:val="004D0838"/>
    <w:rsid w:val="004F5ABE"/>
    <w:rsid w:val="00502E8C"/>
    <w:rsid w:val="0054241C"/>
    <w:rsid w:val="005503E7"/>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33BD"/>
    <w:rsid w:val="0062358E"/>
    <w:rsid w:val="006405DD"/>
    <w:rsid w:val="0064337D"/>
    <w:rsid w:val="006553FF"/>
    <w:rsid w:val="00673CAA"/>
    <w:rsid w:val="0067645D"/>
    <w:rsid w:val="00696C71"/>
    <w:rsid w:val="006A3932"/>
    <w:rsid w:val="006B2E63"/>
    <w:rsid w:val="006D4312"/>
    <w:rsid w:val="006D6851"/>
    <w:rsid w:val="006E5559"/>
    <w:rsid w:val="006E789F"/>
    <w:rsid w:val="00700D98"/>
    <w:rsid w:val="00704AFD"/>
    <w:rsid w:val="00711753"/>
    <w:rsid w:val="00730EA5"/>
    <w:rsid w:val="007E149C"/>
    <w:rsid w:val="007F7686"/>
    <w:rsid w:val="0081303A"/>
    <w:rsid w:val="008223F1"/>
    <w:rsid w:val="008229EE"/>
    <w:rsid w:val="008267DC"/>
    <w:rsid w:val="0083768A"/>
    <w:rsid w:val="0085462F"/>
    <w:rsid w:val="008760D1"/>
    <w:rsid w:val="008761AA"/>
    <w:rsid w:val="00895122"/>
    <w:rsid w:val="008954D7"/>
    <w:rsid w:val="00897F1A"/>
    <w:rsid w:val="008C03B3"/>
    <w:rsid w:val="008C2531"/>
    <w:rsid w:val="008C787D"/>
    <w:rsid w:val="008F238A"/>
    <w:rsid w:val="008F3172"/>
    <w:rsid w:val="009136CE"/>
    <w:rsid w:val="00924B52"/>
    <w:rsid w:val="009331ED"/>
    <w:rsid w:val="00936E55"/>
    <w:rsid w:val="00960DFD"/>
    <w:rsid w:val="00971E7E"/>
    <w:rsid w:val="00982605"/>
    <w:rsid w:val="00991BA8"/>
    <w:rsid w:val="009949A4"/>
    <w:rsid w:val="009C11CA"/>
    <w:rsid w:val="009C4BF0"/>
    <w:rsid w:val="009C52FF"/>
    <w:rsid w:val="009D15DD"/>
    <w:rsid w:val="009D781C"/>
    <w:rsid w:val="009E7F54"/>
    <w:rsid w:val="00A64A7A"/>
    <w:rsid w:val="00A84C22"/>
    <w:rsid w:val="00A959B6"/>
    <w:rsid w:val="00A97138"/>
    <w:rsid w:val="00A97872"/>
    <w:rsid w:val="00AA1FE1"/>
    <w:rsid w:val="00AA7D5B"/>
    <w:rsid w:val="00AC50DD"/>
    <w:rsid w:val="00AF4976"/>
    <w:rsid w:val="00AF6600"/>
    <w:rsid w:val="00AF7A86"/>
    <w:rsid w:val="00B277C1"/>
    <w:rsid w:val="00B30416"/>
    <w:rsid w:val="00B345A8"/>
    <w:rsid w:val="00B50679"/>
    <w:rsid w:val="00B872CB"/>
    <w:rsid w:val="00B90E92"/>
    <w:rsid w:val="00B97901"/>
    <w:rsid w:val="00B97C6D"/>
    <w:rsid w:val="00BA3C68"/>
    <w:rsid w:val="00BB5616"/>
    <w:rsid w:val="00BC4F68"/>
    <w:rsid w:val="00C00C73"/>
    <w:rsid w:val="00C04253"/>
    <w:rsid w:val="00C07976"/>
    <w:rsid w:val="00C32551"/>
    <w:rsid w:val="00C43C78"/>
    <w:rsid w:val="00C44D1E"/>
    <w:rsid w:val="00C5658D"/>
    <w:rsid w:val="00C57FC1"/>
    <w:rsid w:val="00C62C3A"/>
    <w:rsid w:val="00C8024E"/>
    <w:rsid w:val="00CB35C5"/>
    <w:rsid w:val="00CB492B"/>
    <w:rsid w:val="00CC70FD"/>
    <w:rsid w:val="00CD111C"/>
    <w:rsid w:val="00CE3C68"/>
    <w:rsid w:val="00D207F5"/>
    <w:rsid w:val="00D64803"/>
    <w:rsid w:val="00D66DA7"/>
    <w:rsid w:val="00D73CCD"/>
    <w:rsid w:val="00D7503F"/>
    <w:rsid w:val="00D95DCE"/>
    <w:rsid w:val="00DB0B84"/>
    <w:rsid w:val="00DB6709"/>
    <w:rsid w:val="00DD452E"/>
    <w:rsid w:val="00DF5E19"/>
    <w:rsid w:val="00E02594"/>
    <w:rsid w:val="00E169ED"/>
    <w:rsid w:val="00E209CC"/>
    <w:rsid w:val="00E22437"/>
    <w:rsid w:val="00E4553D"/>
    <w:rsid w:val="00E616B0"/>
    <w:rsid w:val="00E66B17"/>
    <w:rsid w:val="00E87995"/>
    <w:rsid w:val="00E97F46"/>
    <w:rsid w:val="00EA1422"/>
    <w:rsid w:val="00EA1C9C"/>
    <w:rsid w:val="00EB6985"/>
    <w:rsid w:val="00ED2CD5"/>
    <w:rsid w:val="00EE6C87"/>
    <w:rsid w:val="00EF12FA"/>
    <w:rsid w:val="00F024BA"/>
    <w:rsid w:val="00F0544E"/>
    <w:rsid w:val="00F14B56"/>
    <w:rsid w:val="00F1558E"/>
    <w:rsid w:val="00F204BB"/>
    <w:rsid w:val="00F22948"/>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1313</Words>
  <Characters>7490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3</cp:revision>
  <cp:lastPrinted>2021-01-12T06:26:00Z</cp:lastPrinted>
  <dcterms:created xsi:type="dcterms:W3CDTF">2026-09-09T05:20:00Z</dcterms:created>
  <dcterms:modified xsi:type="dcterms:W3CDTF">2026-09-24T08:59:00Z</dcterms:modified>
  <dc:language>ru-RU</dc:language>
</cp:coreProperties>
</file>