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D9C" w:rsidRPr="00D940CC" w:rsidRDefault="00B00D9C" w:rsidP="00BA7AF9">
      <w:pPr>
        <w:autoSpaceDE w:val="0"/>
        <w:autoSpaceDN w:val="0"/>
        <w:adjustRightInd w:val="0"/>
        <w:jc w:val="center"/>
        <w:rPr>
          <w:b/>
          <w:bCs/>
          <w:sz w:val="24"/>
          <w:szCs w:val="24"/>
          <w:highlight w:val="yellow"/>
        </w:rPr>
      </w:pPr>
      <w:r w:rsidRPr="00D940CC">
        <w:rPr>
          <w:b/>
          <w:bCs/>
          <w:sz w:val="24"/>
          <w:szCs w:val="24"/>
        </w:rPr>
        <w:t>МУНИЦИПАЛЬН</w:t>
      </w:r>
      <w:r w:rsidR="00D90C75" w:rsidRPr="00D940CC">
        <w:rPr>
          <w:b/>
          <w:bCs/>
          <w:sz w:val="24"/>
          <w:szCs w:val="24"/>
        </w:rPr>
        <w:t>ЫЙ</w:t>
      </w:r>
      <w:r w:rsidRPr="00D940CC">
        <w:rPr>
          <w:b/>
          <w:bCs/>
          <w:sz w:val="24"/>
          <w:szCs w:val="24"/>
        </w:rPr>
        <w:t xml:space="preserve"> КОНТРАКТ № </w:t>
      </w:r>
    </w:p>
    <w:p w:rsidR="00BA7AF9" w:rsidRPr="00D940CC" w:rsidRDefault="00BA7AF9" w:rsidP="00BA7AF9">
      <w:pPr>
        <w:widowControl w:val="0"/>
        <w:autoSpaceDE w:val="0"/>
        <w:autoSpaceDN w:val="0"/>
        <w:adjustRightInd w:val="0"/>
        <w:ind w:right="-143"/>
        <w:jc w:val="center"/>
        <w:rPr>
          <w:b/>
          <w:sz w:val="24"/>
          <w:szCs w:val="24"/>
        </w:rPr>
      </w:pPr>
      <w:r w:rsidRPr="00D940CC">
        <w:rPr>
          <w:b/>
          <w:sz w:val="24"/>
          <w:szCs w:val="24"/>
        </w:rPr>
        <w:t xml:space="preserve">ИКЗ № </w:t>
      </w:r>
      <w:r w:rsidR="00D0617F" w:rsidRPr="00D0617F">
        <w:rPr>
          <w:b/>
          <w:sz w:val="24"/>
          <w:szCs w:val="24"/>
        </w:rPr>
        <w:t>263470601244647060100100030000000244</w:t>
      </w:r>
    </w:p>
    <w:p w:rsidR="00273893" w:rsidRPr="00D940CC" w:rsidRDefault="00273893" w:rsidP="00273893">
      <w:pPr>
        <w:autoSpaceDE w:val="0"/>
        <w:autoSpaceDN w:val="0"/>
        <w:adjustRightInd w:val="0"/>
        <w:jc w:val="center"/>
        <w:rPr>
          <w:b/>
          <w:bCs/>
          <w:iCs/>
          <w:sz w:val="24"/>
          <w:szCs w:val="24"/>
          <w:highlight w:val="yellow"/>
        </w:rPr>
      </w:pPr>
    </w:p>
    <w:p w:rsidR="00B00D9C" w:rsidRPr="00D940CC" w:rsidRDefault="00B00D9C" w:rsidP="00B00D9C">
      <w:pPr>
        <w:shd w:val="clear" w:color="auto" w:fill="FFFFFF"/>
        <w:suppressAutoHyphens/>
        <w:jc w:val="center"/>
        <w:rPr>
          <w:b/>
          <w:color w:val="000000" w:themeColor="text1"/>
          <w:sz w:val="24"/>
          <w:szCs w:val="24"/>
          <w:highlight w:val="yellow"/>
        </w:rPr>
      </w:pPr>
    </w:p>
    <w:p w:rsidR="00B00D9C" w:rsidRPr="00D940CC" w:rsidRDefault="00B00D9C" w:rsidP="00B00D9C">
      <w:pPr>
        <w:autoSpaceDE w:val="0"/>
        <w:autoSpaceDN w:val="0"/>
        <w:adjustRightInd w:val="0"/>
        <w:jc w:val="both"/>
        <w:rPr>
          <w:sz w:val="24"/>
          <w:szCs w:val="24"/>
        </w:rPr>
      </w:pPr>
      <w:r w:rsidRPr="00D940CC">
        <w:rPr>
          <w:sz w:val="24"/>
          <w:szCs w:val="24"/>
        </w:rPr>
        <w:t>Ленинградская область, г. Кировск</w:t>
      </w:r>
      <w:r w:rsidRPr="00D940CC">
        <w:rPr>
          <w:sz w:val="24"/>
          <w:szCs w:val="24"/>
        </w:rPr>
        <w:tab/>
      </w:r>
      <w:r w:rsidRPr="00D940CC">
        <w:rPr>
          <w:sz w:val="24"/>
          <w:szCs w:val="24"/>
        </w:rPr>
        <w:tab/>
      </w:r>
      <w:r w:rsidRPr="00D940CC">
        <w:rPr>
          <w:sz w:val="24"/>
          <w:szCs w:val="24"/>
        </w:rPr>
        <w:tab/>
        <w:t xml:space="preserve">      </w:t>
      </w:r>
      <w:r w:rsidRPr="00D940CC">
        <w:rPr>
          <w:sz w:val="24"/>
          <w:szCs w:val="24"/>
        </w:rPr>
        <w:tab/>
      </w:r>
      <w:r w:rsidR="00052738" w:rsidRPr="00D940CC">
        <w:rPr>
          <w:sz w:val="24"/>
          <w:szCs w:val="24"/>
        </w:rPr>
        <w:tab/>
      </w:r>
      <w:r w:rsidR="00BA7AF9" w:rsidRPr="00D940CC">
        <w:rPr>
          <w:sz w:val="24"/>
          <w:szCs w:val="24"/>
        </w:rPr>
        <w:t xml:space="preserve">                   </w:t>
      </w:r>
      <w:r w:rsidRPr="00D940CC">
        <w:rPr>
          <w:sz w:val="24"/>
          <w:szCs w:val="24"/>
        </w:rPr>
        <w:t>«</w:t>
      </w:r>
      <w:r w:rsidR="00D0617F">
        <w:rPr>
          <w:sz w:val="24"/>
          <w:szCs w:val="24"/>
        </w:rPr>
        <w:t xml:space="preserve">   </w:t>
      </w:r>
      <w:r w:rsidRPr="00D940CC">
        <w:rPr>
          <w:sz w:val="24"/>
          <w:szCs w:val="24"/>
        </w:rPr>
        <w:t xml:space="preserve">» </w:t>
      </w:r>
      <w:r w:rsidR="00D0617F">
        <w:rPr>
          <w:sz w:val="24"/>
          <w:szCs w:val="24"/>
        </w:rPr>
        <w:t xml:space="preserve">              2</w:t>
      </w:r>
      <w:r w:rsidRPr="00D940CC">
        <w:rPr>
          <w:sz w:val="24"/>
          <w:szCs w:val="24"/>
        </w:rPr>
        <w:t>0</w:t>
      </w:r>
      <w:r w:rsidR="008C0A5B" w:rsidRPr="00D940CC">
        <w:rPr>
          <w:sz w:val="24"/>
          <w:szCs w:val="24"/>
        </w:rPr>
        <w:t>2</w:t>
      </w:r>
      <w:r w:rsidR="00D0617F">
        <w:rPr>
          <w:sz w:val="24"/>
          <w:szCs w:val="24"/>
        </w:rPr>
        <w:t>6</w:t>
      </w:r>
      <w:r w:rsidRPr="00D940CC">
        <w:rPr>
          <w:sz w:val="24"/>
          <w:szCs w:val="24"/>
        </w:rPr>
        <w:t>г.</w:t>
      </w:r>
    </w:p>
    <w:p w:rsidR="00B00D9C" w:rsidRPr="00D940CC" w:rsidRDefault="00B00D9C" w:rsidP="00B00D9C">
      <w:pPr>
        <w:autoSpaceDE w:val="0"/>
        <w:autoSpaceDN w:val="0"/>
        <w:adjustRightInd w:val="0"/>
        <w:ind w:firstLine="567"/>
        <w:jc w:val="both"/>
        <w:rPr>
          <w:sz w:val="24"/>
          <w:szCs w:val="24"/>
        </w:rPr>
      </w:pPr>
    </w:p>
    <w:p w:rsidR="00D940CC" w:rsidRPr="00D940CC" w:rsidRDefault="00B00D9C" w:rsidP="00D940CC">
      <w:pPr>
        <w:autoSpaceDE w:val="0"/>
        <w:autoSpaceDN w:val="0"/>
        <w:adjustRightInd w:val="0"/>
        <w:ind w:firstLine="567"/>
        <w:jc w:val="both"/>
        <w:rPr>
          <w:bCs/>
          <w:sz w:val="24"/>
          <w:szCs w:val="24"/>
        </w:rPr>
      </w:pPr>
      <w:r w:rsidRPr="00D940CC">
        <w:rPr>
          <w:b/>
          <w:bCs/>
          <w:color w:val="000000"/>
          <w:sz w:val="24"/>
          <w:szCs w:val="24"/>
        </w:rPr>
        <w:t>Управление культуры администрации Кировского муниципального района Ленинградской области</w:t>
      </w:r>
      <w:r w:rsidRPr="00D940CC">
        <w:rPr>
          <w:bCs/>
          <w:color w:val="000000"/>
          <w:sz w:val="24"/>
          <w:szCs w:val="24"/>
        </w:rPr>
        <w:t xml:space="preserve">, от имени Кировского муниципального района Ленинградской области, именуемое в дальнейшем «Заказчик», в лице начальника Неделько Елены Вячеславовны, действующего на основании Положения, </w:t>
      </w:r>
      <w:r w:rsidRPr="00D940CC">
        <w:rPr>
          <w:bCs/>
          <w:sz w:val="24"/>
          <w:szCs w:val="24"/>
        </w:rPr>
        <w:t xml:space="preserve">с одной стороны, </w:t>
      </w:r>
      <w:r w:rsidR="00D90C75" w:rsidRPr="00D940CC">
        <w:rPr>
          <w:bCs/>
          <w:sz w:val="24"/>
          <w:szCs w:val="24"/>
        </w:rPr>
        <w:t xml:space="preserve">и </w:t>
      </w:r>
    </w:p>
    <w:p w:rsidR="00D940CC" w:rsidRPr="00D940CC" w:rsidRDefault="00D0617F" w:rsidP="00D940CC">
      <w:pPr>
        <w:autoSpaceDE w:val="0"/>
        <w:autoSpaceDN w:val="0"/>
        <w:adjustRightInd w:val="0"/>
        <w:ind w:firstLine="567"/>
        <w:jc w:val="both"/>
        <w:rPr>
          <w:sz w:val="24"/>
          <w:szCs w:val="24"/>
        </w:rPr>
      </w:pPr>
      <w:r>
        <w:rPr>
          <w:sz w:val="24"/>
          <w:szCs w:val="24"/>
        </w:rPr>
        <w:t>__________________________</w:t>
      </w:r>
      <w:r w:rsidR="00D940CC" w:rsidRPr="00D940CC">
        <w:rPr>
          <w:sz w:val="24"/>
          <w:szCs w:val="24"/>
        </w:rPr>
        <w:t xml:space="preserve">, именуемый в дальнейшем </w:t>
      </w:r>
      <w:r w:rsidR="00D940CC" w:rsidRPr="00D940CC">
        <w:rPr>
          <w:bCs/>
          <w:color w:val="000000"/>
          <w:sz w:val="24"/>
          <w:szCs w:val="24"/>
        </w:rPr>
        <w:t>«Поставщик»</w:t>
      </w:r>
      <w:r w:rsidR="00D940CC" w:rsidRPr="00D940CC">
        <w:rPr>
          <w:sz w:val="24"/>
          <w:szCs w:val="24"/>
        </w:rPr>
        <w:t xml:space="preserve">, </w:t>
      </w:r>
      <w:r w:rsidRPr="00D940CC">
        <w:rPr>
          <w:bCs/>
          <w:color w:val="000000"/>
          <w:sz w:val="24"/>
          <w:szCs w:val="24"/>
        </w:rPr>
        <w:t>в лице</w:t>
      </w:r>
      <w:r w:rsidRPr="00D940CC">
        <w:rPr>
          <w:sz w:val="24"/>
          <w:szCs w:val="24"/>
        </w:rPr>
        <w:t xml:space="preserve"> </w:t>
      </w:r>
      <w:r>
        <w:rPr>
          <w:sz w:val="24"/>
          <w:szCs w:val="24"/>
        </w:rPr>
        <w:t xml:space="preserve">______________ </w:t>
      </w:r>
      <w:r w:rsidR="00D940CC" w:rsidRPr="00D940CC">
        <w:rPr>
          <w:sz w:val="24"/>
          <w:szCs w:val="24"/>
        </w:rPr>
        <w:t xml:space="preserve">действующий на основании </w:t>
      </w:r>
      <w:r>
        <w:rPr>
          <w:sz w:val="24"/>
          <w:szCs w:val="24"/>
        </w:rPr>
        <w:t>__________</w:t>
      </w:r>
      <w:r w:rsidR="00D940CC" w:rsidRPr="00D940CC">
        <w:rPr>
          <w:sz w:val="24"/>
          <w:szCs w:val="24"/>
        </w:rPr>
        <w:t>, 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 заключили настоящий муниципальный контракт  (далее – Контракт)  о нижеследующем:</w:t>
      </w:r>
    </w:p>
    <w:p w:rsidR="00B00D9C" w:rsidRPr="00D940CC" w:rsidRDefault="00B00D9C" w:rsidP="00D940CC">
      <w:pPr>
        <w:autoSpaceDE w:val="0"/>
        <w:autoSpaceDN w:val="0"/>
        <w:adjustRightInd w:val="0"/>
        <w:ind w:firstLine="567"/>
        <w:jc w:val="both"/>
        <w:rPr>
          <w:sz w:val="24"/>
          <w:szCs w:val="24"/>
        </w:rPr>
      </w:pPr>
    </w:p>
    <w:p w:rsidR="00B00D9C" w:rsidRPr="00D940CC" w:rsidRDefault="00B00D9C" w:rsidP="00B00D9C">
      <w:pPr>
        <w:autoSpaceDE w:val="0"/>
        <w:autoSpaceDN w:val="0"/>
        <w:adjustRightInd w:val="0"/>
        <w:jc w:val="center"/>
        <w:rPr>
          <w:b/>
          <w:bCs/>
          <w:sz w:val="24"/>
          <w:szCs w:val="24"/>
        </w:rPr>
      </w:pPr>
      <w:r w:rsidRPr="00D940CC">
        <w:rPr>
          <w:b/>
          <w:bCs/>
          <w:sz w:val="24"/>
          <w:szCs w:val="24"/>
        </w:rPr>
        <w:t>1. Предмет Контракта</w:t>
      </w:r>
    </w:p>
    <w:p w:rsidR="00BC2731" w:rsidRPr="00546BFB" w:rsidRDefault="00BC2731" w:rsidP="00BC2731">
      <w:pPr>
        <w:ind w:firstLine="567"/>
        <w:jc w:val="both"/>
        <w:rPr>
          <w:sz w:val="24"/>
          <w:szCs w:val="24"/>
        </w:rPr>
      </w:pPr>
      <w:r w:rsidRPr="00FB0991">
        <w:rPr>
          <w:color w:val="000000" w:themeColor="text1"/>
          <w:sz w:val="24"/>
          <w:szCs w:val="24"/>
        </w:rPr>
        <w:t xml:space="preserve">1.1. </w:t>
      </w:r>
      <w:r w:rsidRPr="00546BFB">
        <w:rPr>
          <w:color w:val="000000" w:themeColor="text1"/>
          <w:sz w:val="24"/>
          <w:szCs w:val="24"/>
        </w:rPr>
        <w:t xml:space="preserve">Заказчик поручает, а Поставщик принимает на себя обязательства по </w:t>
      </w:r>
      <w:r w:rsidRPr="00546BFB">
        <w:rPr>
          <w:sz w:val="24"/>
          <w:szCs w:val="24"/>
        </w:rPr>
        <w:t xml:space="preserve">поставке </w:t>
      </w:r>
      <w:r w:rsidR="00251507">
        <w:rPr>
          <w:sz w:val="24"/>
          <w:szCs w:val="24"/>
        </w:rPr>
        <w:t>Пленок для ламинирования</w:t>
      </w:r>
      <w:r>
        <w:rPr>
          <w:sz w:val="24"/>
          <w:szCs w:val="24"/>
        </w:rPr>
        <w:t xml:space="preserve"> (далее - </w:t>
      </w:r>
      <w:r w:rsidRPr="00546BFB">
        <w:rPr>
          <w:color w:val="000000" w:themeColor="text1"/>
          <w:sz w:val="24"/>
          <w:szCs w:val="24"/>
        </w:rPr>
        <w:t>«Товар»</w:t>
      </w:r>
      <w:r>
        <w:rPr>
          <w:color w:val="000000" w:themeColor="text1"/>
          <w:sz w:val="24"/>
          <w:szCs w:val="24"/>
        </w:rPr>
        <w:t>)</w:t>
      </w:r>
      <w:r w:rsidRPr="00546BFB">
        <w:rPr>
          <w:color w:val="000000" w:themeColor="text1"/>
          <w:sz w:val="24"/>
          <w:szCs w:val="24"/>
        </w:rPr>
        <w:t>, в количестве, ассортименте и в соответствии со Спецификацией (Приложение № 1) в сроки, предусмотренные настоящим Контрактом.</w:t>
      </w:r>
    </w:p>
    <w:p w:rsidR="00BC2731" w:rsidRPr="00FB0991" w:rsidRDefault="00BC2731" w:rsidP="00BC2731">
      <w:pPr>
        <w:ind w:firstLine="567"/>
        <w:jc w:val="both"/>
        <w:rPr>
          <w:color w:val="000000" w:themeColor="text1"/>
          <w:sz w:val="24"/>
          <w:szCs w:val="24"/>
        </w:rPr>
      </w:pPr>
      <w:r w:rsidRPr="00546BFB">
        <w:rPr>
          <w:color w:val="000000" w:themeColor="text1"/>
          <w:sz w:val="24"/>
          <w:szCs w:val="24"/>
        </w:rPr>
        <w:t>1.2. Заказчик обязуется принять Товар и оплатить его в порядке</w:t>
      </w:r>
      <w:r w:rsidRPr="00FB0991">
        <w:rPr>
          <w:color w:val="000000" w:themeColor="text1"/>
          <w:sz w:val="24"/>
          <w:szCs w:val="24"/>
        </w:rPr>
        <w:t xml:space="preserve"> и на условиях, предусмотренных настоящим Контрактом.</w:t>
      </w:r>
    </w:p>
    <w:p w:rsidR="00B00D9C" w:rsidRPr="00D940CC" w:rsidRDefault="00B00D9C" w:rsidP="00B00D9C">
      <w:pPr>
        <w:autoSpaceDE w:val="0"/>
        <w:autoSpaceDN w:val="0"/>
        <w:adjustRightInd w:val="0"/>
        <w:jc w:val="both"/>
        <w:rPr>
          <w:sz w:val="24"/>
          <w:szCs w:val="24"/>
        </w:rPr>
      </w:pPr>
    </w:p>
    <w:p w:rsidR="00B00D9C" w:rsidRPr="00D940CC" w:rsidRDefault="00B00D9C" w:rsidP="00B00D9C">
      <w:pPr>
        <w:autoSpaceDE w:val="0"/>
        <w:autoSpaceDN w:val="0"/>
        <w:adjustRightInd w:val="0"/>
        <w:jc w:val="center"/>
        <w:rPr>
          <w:b/>
          <w:bCs/>
          <w:color w:val="000000"/>
          <w:sz w:val="24"/>
          <w:szCs w:val="24"/>
        </w:rPr>
      </w:pPr>
      <w:r w:rsidRPr="00D940CC">
        <w:rPr>
          <w:b/>
          <w:bCs/>
          <w:color w:val="000000"/>
          <w:sz w:val="24"/>
          <w:szCs w:val="24"/>
        </w:rPr>
        <w:t>2. Цена Контракта и порядок расчетов</w:t>
      </w:r>
    </w:p>
    <w:p w:rsidR="00D0617F" w:rsidRPr="00D0617F" w:rsidRDefault="00B00D9C" w:rsidP="00D0617F">
      <w:pPr>
        <w:ind w:firstLine="567"/>
        <w:jc w:val="both"/>
        <w:rPr>
          <w:i/>
          <w:color w:val="000000"/>
          <w:sz w:val="24"/>
          <w:szCs w:val="24"/>
        </w:rPr>
      </w:pPr>
      <w:r w:rsidRPr="00D0617F">
        <w:rPr>
          <w:sz w:val="24"/>
          <w:szCs w:val="24"/>
        </w:rPr>
        <w:t xml:space="preserve">2.1 </w:t>
      </w:r>
      <w:r w:rsidR="00D0617F" w:rsidRPr="00D0617F">
        <w:rPr>
          <w:sz w:val="24"/>
          <w:szCs w:val="24"/>
        </w:rPr>
        <w:t xml:space="preserve">Цена Контракта составляет_______ (____________) рублей __ копеек, </w:t>
      </w:r>
      <w:r w:rsidR="00D0617F" w:rsidRPr="00D0617F">
        <w:rPr>
          <w:color w:val="000000"/>
          <w:sz w:val="24"/>
          <w:szCs w:val="24"/>
        </w:rPr>
        <w:t xml:space="preserve">включая НДС - ___% - ______________ (____________) руб. </w:t>
      </w:r>
      <w:r w:rsidR="00D0617F" w:rsidRPr="00D0617F">
        <w:rPr>
          <w:i/>
          <w:color w:val="000000"/>
          <w:sz w:val="24"/>
          <w:szCs w:val="24"/>
        </w:rPr>
        <w:t>(либо без учета НДС с указанием основания освобождения от уплаты НДС).</w:t>
      </w:r>
    </w:p>
    <w:p w:rsidR="00B00D9C" w:rsidRPr="00D940CC" w:rsidRDefault="00B00D9C" w:rsidP="00B00D9C">
      <w:pPr>
        <w:ind w:firstLine="567"/>
        <w:jc w:val="both"/>
        <w:rPr>
          <w:color w:val="000000" w:themeColor="text1"/>
          <w:sz w:val="24"/>
          <w:szCs w:val="24"/>
        </w:rPr>
      </w:pPr>
      <w:r w:rsidRPr="00D0617F">
        <w:rPr>
          <w:color w:val="000000" w:themeColor="text1"/>
          <w:sz w:val="24"/>
          <w:szCs w:val="24"/>
        </w:rPr>
        <w:t>2.2. Цена Контракта является окончательной и включает в себя стоимость Товара, упаковки, доставки</w:t>
      </w:r>
      <w:r w:rsidRPr="00D940CC">
        <w:rPr>
          <w:color w:val="000000" w:themeColor="text1"/>
          <w:sz w:val="24"/>
          <w:szCs w:val="24"/>
        </w:rPr>
        <w:t>, расходы по таможенному оформлению и страхованию Товара, все налоги и другие обязательные платежи Поставщика, связанные с исполнением Контракта.</w:t>
      </w:r>
    </w:p>
    <w:p w:rsidR="00B00D9C" w:rsidRPr="00D940CC" w:rsidRDefault="00B00D9C" w:rsidP="00B00D9C">
      <w:pPr>
        <w:ind w:firstLine="567"/>
        <w:jc w:val="both"/>
        <w:rPr>
          <w:color w:val="000000" w:themeColor="text1"/>
          <w:sz w:val="24"/>
          <w:szCs w:val="24"/>
        </w:rPr>
      </w:pPr>
      <w:r w:rsidRPr="00D940CC">
        <w:rPr>
          <w:color w:val="000000" w:themeColor="text1"/>
          <w:sz w:val="24"/>
          <w:szCs w:val="24"/>
        </w:rPr>
        <w:t>2.3.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контрактом.</w:t>
      </w:r>
    </w:p>
    <w:p w:rsidR="00B00D9C" w:rsidRPr="00D940CC" w:rsidRDefault="00B00D9C" w:rsidP="00B00D9C">
      <w:pPr>
        <w:ind w:firstLine="567"/>
        <w:jc w:val="both"/>
        <w:rPr>
          <w:color w:val="000000" w:themeColor="text1"/>
          <w:sz w:val="24"/>
          <w:szCs w:val="24"/>
        </w:rPr>
      </w:pPr>
      <w:r w:rsidRPr="00D940CC">
        <w:rPr>
          <w:color w:val="000000" w:themeColor="text1"/>
          <w:sz w:val="24"/>
          <w:szCs w:val="24"/>
        </w:rPr>
        <w:t>2.4.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несёт Поставщик.</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 xml:space="preserve">2.5. Оплата Товара производится по факту поставки, путем перечисления денежных средств на расчетный счет Поставщика </w:t>
      </w:r>
      <w:r w:rsidRPr="00D940CC">
        <w:rPr>
          <w:b/>
          <w:color w:val="000000" w:themeColor="text1"/>
          <w:sz w:val="24"/>
          <w:szCs w:val="24"/>
        </w:rPr>
        <w:t xml:space="preserve">в </w:t>
      </w:r>
      <w:r w:rsidRPr="00D940CC">
        <w:rPr>
          <w:b/>
          <w:sz w:val="24"/>
          <w:szCs w:val="24"/>
        </w:rPr>
        <w:t xml:space="preserve">течение </w:t>
      </w:r>
      <w:r w:rsidR="00C9642D" w:rsidRPr="00D940CC">
        <w:rPr>
          <w:b/>
          <w:sz w:val="24"/>
          <w:szCs w:val="24"/>
        </w:rPr>
        <w:t>10</w:t>
      </w:r>
      <w:r w:rsidRPr="00D940CC">
        <w:rPr>
          <w:b/>
          <w:sz w:val="24"/>
          <w:szCs w:val="24"/>
        </w:rPr>
        <w:t xml:space="preserve"> (</w:t>
      </w:r>
      <w:r w:rsidR="00C9642D" w:rsidRPr="00D940CC">
        <w:rPr>
          <w:b/>
          <w:sz w:val="24"/>
          <w:szCs w:val="24"/>
        </w:rPr>
        <w:t>Десяти</w:t>
      </w:r>
      <w:r w:rsidRPr="00D940CC">
        <w:rPr>
          <w:b/>
          <w:sz w:val="24"/>
          <w:szCs w:val="24"/>
        </w:rPr>
        <w:t>) рабочих дней</w:t>
      </w:r>
      <w:r w:rsidRPr="00D940CC">
        <w:rPr>
          <w:color w:val="000000" w:themeColor="text1"/>
          <w:sz w:val="24"/>
          <w:szCs w:val="24"/>
        </w:rPr>
        <w:t xml:space="preserve"> со дня передачи товара Заказчику по товарной накладной на основании выставленного Поставщиком сч</w:t>
      </w:r>
      <w:r w:rsidR="00273893" w:rsidRPr="00D940CC">
        <w:rPr>
          <w:color w:val="000000" w:themeColor="text1"/>
          <w:sz w:val="24"/>
          <w:szCs w:val="24"/>
        </w:rPr>
        <w:t>ё</w:t>
      </w:r>
      <w:r w:rsidRPr="00D940CC">
        <w:rPr>
          <w:color w:val="000000" w:themeColor="text1"/>
          <w:sz w:val="24"/>
          <w:szCs w:val="24"/>
        </w:rPr>
        <w:t>та</w:t>
      </w:r>
      <w:r w:rsidR="00857860" w:rsidRPr="00D940CC">
        <w:rPr>
          <w:color w:val="000000" w:themeColor="text1"/>
          <w:sz w:val="24"/>
          <w:szCs w:val="24"/>
        </w:rPr>
        <w:t>.</w:t>
      </w:r>
    </w:p>
    <w:p w:rsidR="00B00D9C" w:rsidRPr="00D940CC" w:rsidRDefault="00B00D9C" w:rsidP="00B00D9C">
      <w:pPr>
        <w:autoSpaceDE w:val="0"/>
        <w:autoSpaceDN w:val="0"/>
        <w:adjustRightInd w:val="0"/>
        <w:ind w:firstLine="567"/>
        <w:jc w:val="both"/>
        <w:rPr>
          <w:b/>
          <w:color w:val="000000" w:themeColor="text1"/>
          <w:sz w:val="24"/>
          <w:szCs w:val="24"/>
        </w:rPr>
      </w:pPr>
      <w:r w:rsidRPr="00D940CC">
        <w:rPr>
          <w:color w:val="000000" w:themeColor="text1"/>
          <w:sz w:val="24"/>
          <w:szCs w:val="24"/>
        </w:rPr>
        <w:t xml:space="preserve">2.6. Источник финансирования: </w:t>
      </w:r>
      <w:r w:rsidRPr="00D940CC">
        <w:rPr>
          <w:b/>
          <w:color w:val="000000" w:themeColor="text1"/>
          <w:sz w:val="24"/>
          <w:szCs w:val="24"/>
        </w:rPr>
        <w:t>бюджет Кировского муниципального района Ленинградской области.</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2.7.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B00D9C" w:rsidRPr="00D940CC" w:rsidRDefault="00B00D9C" w:rsidP="00B00D9C">
      <w:pPr>
        <w:ind w:firstLine="567"/>
        <w:jc w:val="both"/>
        <w:rPr>
          <w:bCs/>
          <w:sz w:val="24"/>
          <w:szCs w:val="24"/>
        </w:rPr>
      </w:pPr>
      <w:r w:rsidRPr="00D940CC">
        <w:rPr>
          <w:sz w:val="24"/>
          <w:szCs w:val="24"/>
        </w:rPr>
        <w:t xml:space="preserve">2.8. </w:t>
      </w:r>
      <w:r w:rsidRPr="00D940CC">
        <w:rPr>
          <w:bCs/>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3893" w:rsidRPr="00D940CC" w:rsidRDefault="00273893" w:rsidP="00B00D9C">
      <w:pPr>
        <w:autoSpaceDE w:val="0"/>
        <w:autoSpaceDN w:val="0"/>
        <w:adjustRightInd w:val="0"/>
        <w:jc w:val="center"/>
        <w:rPr>
          <w:rFonts w:eastAsia="Calibri"/>
          <w:b/>
          <w:bCs/>
          <w:iCs/>
          <w:sz w:val="24"/>
          <w:szCs w:val="24"/>
        </w:rPr>
      </w:pPr>
    </w:p>
    <w:p w:rsidR="00B00D9C" w:rsidRPr="00D940CC" w:rsidRDefault="00B00D9C" w:rsidP="00B00D9C">
      <w:pPr>
        <w:autoSpaceDE w:val="0"/>
        <w:autoSpaceDN w:val="0"/>
        <w:adjustRightInd w:val="0"/>
        <w:jc w:val="center"/>
        <w:rPr>
          <w:rFonts w:eastAsia="Calibri"/>
          <w:sz w:val="24"/>
          <w:szCs w:val="24"/>
        </w:rPr>
      </w:pPr>
      <w:r w:rsidRPr="00D940CC">
        <w:rPr>
          <w:rFonts w:eastAsia="Calibri"/>
          <w:b/>
          <w:bCs/>
          <w:iCs/>
          <w:sz w:val="24"/>
          <w:szCs w:val="24"/>
        </w:rPr>
        <w:t>3. Возможность изменения условий Контракта</w:t>
      </w:r>
    </w:p>
    <w:p w:rsidR="00B00D9C" w:rsidRPr="00D940CC" w:rsidRDefault="00B00D9C" w:rsidP="00C9642D">
      <w:pPr>
        <w:autoSpaceDE w:val="0"/>
        <w:autoSpaceDN w:val="0"/>
        <w:adjustRightInd w:val="0"/>
        <w:ind w:firstLine="567"/>
        <w:jc w:val="both"/>
        <w:rPr>
          <w:color w:val="000000"/>
          <w:sz w:val="24"/>
          <w:szCs w:val="24"/>
        </w:rPr>
      </w:pPr>
      <w:r w:rsidRPr="00D940CC">
        <w:rPr>
          <w:color w:val="000000"/>
          <w:sz w:val="24"/>
          <w:szCs w:val="24"/>
        </w:rPr>
        <w:lastRenderedPageBreak/>
        <w:t xml:space="preserve">3.1. </w:t>
      </w:r>
      <w:r w:rsidR="00C9642D" w:rsidRPr="00D940CC">
        <w:rPr>
          <w:color w:val="000000"/>
          <w:sz w:val="24"/>
          <w:szCs w:val="24"/>
        </w:rPr>
        <w:t>Изменение существенных условий контракта при его исполнении не допускается за исключением случаев, предусмотренных действующим гражданским законодательством и Федеральным законом от 05.04.2013 № 44-ФЗ.</w:t>
      </w:r>
    </w:p>
    <w:p w:rsidR="00C9642D" w:rsidRPr="00D940CC" w:rsidRDefault="00C9642D" w:rsidP="00C9642D">
      <w:pPr>
        <w:autoSpaceDE w:val="0"/>
        <w:autoSpaceDN w:val="0"/>
        <w:adjustRightInd w:val="0"/>
        <w:ind w:firstLine="567"/>
        <w:jc w:val="both"/>
        <w:rPr>
          <w:color w:val="000000"/>
          <w:sz w:val="24"/>
          <w:szCs w:val="24"/>
        </w:rPr>
      </w:pPr>
    </w:p>
    <w:p w:rsidR="00B00D9C" w:rsidRPr="00D940CC" w:rsidRDefault="00B00D9C" w:rsidP="00B00D9C">
      <w:pPr>
        <w:autoSpaceDE w:val="0"/>
        <w:autoSpaceDN w:val="0"/>
        <w:adjustRightInd w:val="0"/>
        <w:ind w:firstLine="709"/>
        <w:jc w:val="center"/>
        <w:rPr>
          <w:b/>
          <w:bCs/>
          <w:color w:val="000000"/>
          <w:sz w:val="24"/>
          <w:szCs w:val="24"/>
        </w:rPr>
      </w:pPr>
      <w:r w:rsidRPr="00D940CC">
        <w:rPr>
          <w:b/>
          <w:bCs/>
          <w:color w:val="000000"/>
          <w:sz w:val="24"/>
          <w:szCs w:val="24"/>
        </w:rPr>
        <w:t>4. Сроки, условия, порядок поставки и приемки Товара</w:t>
      </w:r>
    </w:p>
    <w:p w:rsidR="00525614" w:rsidRDefault="00B00D9C" w:rsidP="00251507">
      <w:pPr>
        <w:autoSpaceDE w:val="0"/>
        <w:autoSpaceDN w:val="0"/>
        <w:adjustRightInd w:val="0"/>
        <w:ind w:firstLine="709"/>
        <w:jc w:val="both"/>
        <w:rPr>
          <w:rFonts w:eastAsiaTheme="minorEastAsia"/>
          <w:sz w:val="24"/>
          <w:szCs w:val="24"/>
        </w:rPr>
      </w:pPr>
      <w:r w:rsidRPr="00D940CC">
        <w:rPr>
          <w:color w:val="000000"/>
          <w:sz w:val="24"/>
          <w:szCs w:val="24"/>
        </w:rPr>
        <w:t xml:space="preserve">4.1. </w:t>
      </w:r>
      <w:r w:rsidR="00525614" w:rsidRPr="00525614">
        <w:rPr>
          <w:rFonts w:eastAsiaTheme="minorEastAsia"/>
          <w:sz w:val="24"/>
          <w:szCs w:val="24"/>
        </w:rPr>
        <w:t xml:space="preserve">Поставка Товара осуществляется  в </w:t>
      </w:r>
      <w:r w:rsidR="00251507">
        <w:rPr>
          <w:rFonts w:eastAsiaTheme="minorEastAsia"/>
          <w:sz w:val="24"/>
          <w:szCs w:val="24"/>
        </w:rPr>
        <w:t>течение 3 рабочих дней с момента заключения контракта.</w:t>
      </w:r>
    </w:p>
    <w:p w:rsidR="00525614" w:rsidRPr="00525614" w:rsidRDefault="00525614" w:rsidP="00525614">
      <w:pPr>
        <w:autoSpaceDE w:val="0"/>
        <w:autoSpaceDN w:val="0"/>
        <w:adjustRightInd w:val="0"/>
        <w:spacing w:line="276" w:lineRule="auto"/>
        <w:jc w:val="both"/>
        <w:rPr>
          <w:rFonts w:eastAsiaTheme="minorEastAsia"/>
          <w:sz w:val="24"/>
          <w:szCs w:val="24"/>
        </w:rPr>
      </w:pPr>
      <w:r w:rsidRPr="00525614">
        <w:rPr>
          <w:rFonts w:eastAsiaTheme="minorEastAsia"/>
          <w:sz w:val="24"/>
          <w:szCs w:val="24"/>
        </w:rPr>
        <w:t>Поставка Товара осуществляется Поставщиком по адресу: Ленинградская область, Кировский район, город Кировск, Новая ул., д. 1, 1-й этаж, каб. 112.</w:t>
      </w:r>
    </w:p>
    <w:p w:rsidR="00B00D9C" w:rsidRPr="00D940CC" w:rsidRDefault="00B00D9C" w:rsidP="00B00D9C">
      <w:pPr>
        <w:autoSpaceDE w:val="0"/>
        <w:autoSpaceDN w:val="0"/>
        <w:adjustRightInd w:val="0"/>
        <w:ind w:firstLine="567"/>
        <w:jc w:val="both"/>
        <w:rPr>
          <w:color w:val="000000"/>
          <w:sz w:val="24"/>
          <w:szCs w:val="24"/>
        </w:rPr>
      </w:pPr>
      <w:r w:rsidRPr="00D940CC">
        <w:rPr>
          <w:color w:val="000000"/>
          <w:sz w:val="24"/>
          <w:szCs w:val="24"/>
        </w:rPr>
        <w:t xml:space="preserve">4.2. </w:t>
      </w:r>
      <w:r w:rsidRPr="00D940CC">
        <w:rPr>
          <w:rFonts w:eastAsia="Arial"/>
          <w:color w:val="000000"/>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00D9C" w:rsidRPr="00D940CC" w:rsidRDefault="00B00D9C" w:rsidP="00B00D9C">
      <w:pPr>
        <w:pStyle w:val="Textbodyindent"/>
        <w:spacing w:after="0"/>
        <w:ind w:left="0" w:firstLine="567"/>
        <w:jc w:val="both"/>
        <w:rPr>
          <w:rFonts w:eastAsia="Arial" w:cs="Times New Roman"/>
          <w:color w:val="000000"/>
          <w:sz w:val="24"/>
          <w:szCs w:val="24"/>
          <w:lang w:val="ru-RU"/>
        </w:rPr>
      </w:pPr>
      <w:r w:rsidRPr="00D940CC">
        <w:rPr>
          <w:rFonts w:cs="Times New Roman"/>
          <w:color w:val="000000"/>
          <w:sz w:val="24"/>
          <w:szCs w:val="24"/>
          <w:lang w:val="ru-RU"/>
        </w:rPr>
        <w:t>4</w:t>
      </w:r>
      <w:r w:rsidRPr="00D940CC">
        <w:rPr>
          <w:rFonts w:cs="Times New Roman"/>
          <w:color w:val="000000"/>
          <w:sz w:val="24"/>
          <w:szCs w:val="24"/>
        </w:rPr>
        <w:t>.</w:t>
      </w:r>
      <w:r w:rsidRPr="00D940CC">
        <w:rPr>
          <w:rFonts w:cs="Times New Roman"/>
          <w:color w:val="000000"/>
          <w:sz w:val="24"/>
          <w:szCs w:val="24"/>
          <w:lang w:val="ru-RU"/>
        </w:rPr>
        <w:t>3</w:t>
      </w:r>
      <w:r w:rsidRPr="00D940CC">
        <w:rPr>
          <w:rFonts w:cs="Times New Roman"/>
          <w:color w:val="000000"/>
          <w:sz w:val="24"/>
          <w:szCs w:val="24"/>
        </w:rPr>
        <w:t xml:space="preserve">. </w:t>
      </w:r>
      <w:r w:rsidRPr="00D940CC">
        <w:rPr>
          <w:rFonts w:cs="Times New Roman"/>
          <w:sz w:val="24"/>
          <w:szCs w:val="24"/>
        </w:rPr>
        <w:t xml:space="preserve">Поставщик одновременно с передачей Товара передает Заказчику принадлежности Товара, в т.ч. упаковку, при этом упаковка не должна быть повреждена, </w:t>
      </w:r>
      <w:r w:rsidRPr="00D940CC">
        <w:rPr>
          <w:rFonts w:cs="Times New Roman"/>
          <w:iCs/>
          <w:sz w:val="24"/>
          <w:szCs w:val="24"/>
        </w:rPr>
        <w:t>а также относящиеся к Товару документы на русском языке</w:t>
      </w:r>
      <w:r w:rsidRPr="00D940CC">
        <w:rPr>
          <w:rFonts w:cs="Times New Roman"/>
          <w:iCs/>
          <w:sz w:val="24"/>
          <w:szCs w:val="24"/>
          <w:lang w:val="ru-RU"/>
        </w:rPr>
        <w:t>.</w:t>
      </w:r>
    </w:p>
    <w:p w:rsidR="00B00D9C" w:rsidRPr="00D940CC" w:rsidRDefault="00B00D9C" w:rsidP="00B00D9C">
      <w:pPr>
        <w:ind w:firstLine="567"/>
        <w:jc w:val="both"/>
        <w:rPr>
          <w:sz w:val="24"/>
          <w:szCs w:val="24"/>
        </w:rPr>
      </w:pPr>
      <w:r w:rsidRPr="00D940CC">
        <w:rPr>
          <w:color w:val="000000"/>
          <w:sz w:val="24"/>
          <w:szCs w:val="24"/>
        </w:rPr>
        <w:t>4.4. Количество поставленного Поставщиком Товара определяется товарной накладной в соответствии с</w:t>
      </w:r>
      <w:r w:rsidR="00BC2731">
        <w:rPr>
          <w:color w:val="000000"/>
          <w:sz w:val="24"/>
          <w:szCs w:val="24"/>
        </w:rPr>
        <w:t>о</w:t>
      </w:r>
      <w:r w:rsidRPr="00D940CC">
        <w:rPr>
          <w:color w:val="000000"/>
          <w:sz w:val="24"/>
          <w:szCs w:val="24"/>
        </w:rPr>
        <w:t xml:space="preserve"> </w:t>
      </w:r>
      <w:r w:rsidR="00BC2731" w:rsidRPr="00546BFB">
        <w:rPr>
          <w:color w:val="000000" w:themeColor="text1"/>
          <w:sz w:val="24"/>
          <w:szCs w:val="24"/>
        </w:rPr>
        <w:t>Спецификацией</w:t>
      </w:r>
      <w:r w:rsidR="00BC2731" w:rsidRPr="00D940CC">
        <w:rPr>
          <w:color w:val="000000"/>
          <w:sz w:val="24"/>
          <w:szCs w:val="24"/>
        </w:rPr>
        <w:t xml:space="preserve"> </w:t>
      </w:r>
      <w:r w:rsidRPr="00D940CC">
        <w:rPr>
          <w:color w:val="000000"/>
          <w:sz w:val="24"/>
          <w:szCs w:val="24"/>
        </w:rPr>
        <w:t>(Приложение № 1).</w:t>
      </w:r>
    </w:p>
    <w:p w:rsidR="00B00D9C" w:rsidRPr="00D940CC" w:rsidRDefault="00B00D9C" w:rsidP="00B00D9C">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 xml:space="preserve">4.5. В день выдачи Товара Поставщик </w:t>
      </w:r>
      <w:r w:rsidRPr="00D940CC">
        <w:rPr>
          <w:rFonts w:cs="Times New Roman"/>
          <w:color w:val="000000"/>
          <w:sz w:val="24"/>
          <w:szCs w:val="24"/>
        </w:rPr>
        <w:t>передает</w:t>
      </w:r>
      <w:r w:rsidRPr="00D940CC">
        <w:rPr>
          <w:rFonts w:cs="Times New Roman"/>
          <w:color w:val="000000"/>
          <w:sz w:val="24"/>
          <w:szCs w:val="24"/>
          <w:lang w:val="ru-RU"/>
        </w:rPr>
        <w:t xml:space="preserve"> </w:t>
      </w:r>
      <w:r w:rsidRPr="00D940CC">
        <w:rPr>
          <w:rFonts w:cs="Times New Roman"/>
          <w:color w:val="000000"/>
          <w:sz w:val="24"/>
          <w:szCs w:val="24"/>
        </w:rPr>
        <w:t>Заказчик</w:t>
      </w:r>
      <w:r w:rsidRPr="00D940CC">
        <w:rPr>
          <w:rFonts w:cs="Times New Roman"/>
          <w:color w:val="000000"/>
          <w:sz w:val="24"/>
          <w:szCs w:val="24"/>
          <w:lang w:val="ru-RU"/>
        </w:rPr>
        <w:t>у следующие документы: т</w:t>
      </w:r>
      <w:r w:rsidRPr="00D940CC">
        <w:rPr>
          <w:rFonts w:cs="Times New Roman"/>
          <w:color w:val="000000"/>
          <w:sz w:val="24"/>
          <w:szCs w:val="24"/>
        </w:rPr>
        <w:t>оварн</w:t>
      </w:r>
      <w:r w:rsidRPr="00D940CC">
        <w:rPr>
          <w:rFonts w:cs="Times New Roman"/>
          <w:color w:val="000000"/>
          <w:sz w:val="24"/>
          <w:szCs w:val="24"/>
          <w:lang w:val="ru-RU"/>
        </w:rPr>
        <w:t xml:space="preserve">ую </w:t>
      </w:r>
      <w:r w:rsidRPr="00D940CC">
        <w:rPr>
          <w:rFonts w:cs="Times New Roman"/>
          <w:color w:val="000000"/>
          <w:sz w:val="24"/>
          <w:szCs w:val="24"/>
        </w:rPr>
        <w:t xml:space="preserve"> накладн</w:t>
      </w:r>
      <w:r w:rsidRPr="00D940CC">
        <w:rPr>
          <w:rFonts w:cs="Times New Roman"/>
          <w:color w:val="000000"/>
          <w:sz w:val="24"/>
          <w:szCs w:val="24"/>
          <w:lang w:val="ru-RU"/>
        </w:rPr>
        <w:t>ую  (в количестве 2 (двух) экземпляров)</w:t>
      </w:r>
      <w:r w:rsidRPr="00D940CC">
        <w:rPr>
          <w:rFonts w:cs="Times New Roman"/>
          <w:color w:val="000000"/>
          <w:sz w:val="24"/>
          <w:szCs w:val="24"/>
        </w:rPr>
        <w:t xml:space="preserve">, </w:t>
      </w:r>
      <w:r w:rsidRPr="00D940CC">
        <w:rPr>
          <w:rFonts w:cs="Times New Roman"/>
          <w:color w:val="000000"/>
          <w:sz w:val="24"/>
          <w:szCs w:val="24"/>
          <w:lang w:val="ru-RU"/>
        </w:rPr>
        <w:t>сч</w:t>
      </w:r>
      <w:r w:rsidR="00C9642D" w:rsidRPr="00D940CC">
        <w:rPr>
          <w:rFonts w:cs="Times New Roman"/>
          <w:color w:val="000000"/>
          <w:sz w:val="24"/>
          <w:szCs w:val="24"/>
          <w:lang w:val="ru-RU"/>
        </w:rPr>
        <w:t>ё</w:t>
      </w:r>
      <w:r w:rsidRPr="00D940CC">
        <w:rPr>
          <w:rFonts w:cs="Times New Roman"/>
          <w:color w:val="000000"/>
          <w:sz w:val="24"/>
          <w:szCs w:val="24"/>
          <w:lang w:val="ru-RU"/>
        </w:rPr>
        <w:t>т.</w:t>
      </w:r>
    </w:p>
    <w:p w:rsidR="00B00D9C" w:rsidRPr="00D940CC" w:rsidRDefault="00B00D9C" w:rsidP="00B00D9C">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4</w:t>
      </w:r>
      <w:r w:rsidRPr="00D940CC">
        <w:rPr>
          <w:rFonts w:cs="Times New Roman"/>
          <w:color w:val="000000"/>
          <w:sz w:val="24"/>
          <w:szCs w:val="24"/>
        </w:rPr>
        <w:t>.</w:t>
      </w:r>
      <w:r w:rsidRPr="00D940CC">
        <w:rPr>
          <w:rFonts w:cs="Times New Roman"/>
          <w:color w:val="000000"/>
          <w:sz w:val="24"/>
          <w:szCs w:val="24"/>
          <w:lang w:val="ru-RU"/>
        </w:rPr>
        <w:t>6</w:t>
      </w:r>
      <w:r w:rsidRPr="00D940CC">
        <w:rPr>
          <w:rFonts w:cs="Times New Roman"/>
          <w:color w:val="000000"/>
          <w:sz w:val="24"/>
          <w:szCs w:val="24"/>
        </w:rPr>
        <w:t xml:space="preserve">. </w:t>
      </w:r>
      <w:r w:rsidRPr="00D940CC">
        <w:rPr>
          <w:rFonts w:cs="Times New Roman"/>
          <w:snapToGrid w:val="0"/>
          <w:color w:val="000000"/>
          <w:sz w:val="24"/>
          <w:szCs w:val="24"/>
          <w:lang w:eastAsia="ru-RU"/>
        </w:rPr>
        <w:t xml:space="preserve">Приемка поставленного Товара осуществляется </w:t>
      </w:r>
      <w:r w:rsidRPr="00D940CC">
        <w:rPr>
          <w:rFonts w:cs="Times New Roman"/>
          <w:snapToGrid w:val="0"/>
          <w:color w:val="000000"/>
          <w:sz w:val="24"/>
          <w:szCs w:val="24"/>
          <w:lang w:val="ru-RU" w:eastAsia="ru-RU"/>
        </w:rPr>
        <w:t xml:space="preserve">в течение 1 (одного) рабочего дня с даты получения Товара и </w:t>
      </w:r>
      <w:r w:rsidRPr="00D940CC">
        <w:rPr>
          <w:rFonts w:cs="Times New Roman"/>
          <w:snapToGrid w:val="0"/>
          <w:color w:val="000000"/>
          <w:sz w:val="24"/>
          <w:szCs w:val="24"/>
          <w:lang w:eastAsia="ru-RU"/>
        </w:rPr>
        <w:t>включает в себя следующие этапы:</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проверка комплектности и номенклатуры поставленного Товара;</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w:t>
      </w:r>
      <w:r w:rsidR="00857860" w:rsidRPr="00D940CC">
        <w:rPr>
          <w:rFonts w:ascii="Times New Roman" w:hAnsi="Times New Roman"/>
          <w:snapToGrid w:val="0"/>
          <w:color w:val="000000"/>
          <w:sz w:val="24"/>
          <w:szCs w:val="24"/>
        </w:rPr>
        <w:t xml:space="preserve"> </w:t>
      </w:r>
      <w:r w:rsidRPr="00D940CC">
        <w:rPr>
          <w:rFonts w:ascii="Times New Roman" w:hAnsi="Times New Roman"/>
          <w:snapToGrid w:val="0"/>
          <w:color w:val="000000"/>
          <w:sz w:val="24"/>
          <w:szCs w:val="24"/>
        </w:rPr>
        <w:t>проверка полноты и правильности оформления комплекта товарно-транспортных документов;</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контроль наличия (отсутствия) внешних повреждений;</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проверка наличия документации в соответствии с условиями настоящего Контракта.</w:t>
      </w:r>
    </w:p>
    <w:p w:rsidR="00B00D9C" w:rsidRPr="00D940CC" w:rsidRDefault="00B00D9C" w:rsidP="00B00D9C">
      <w:pPr>
        <w:pStyle w:val="Textbodyindent"/>
        <w:spacing w:after="0"/>
        <w:ind w:left="0" w:firstLine="567"/>
        <w:jc w:val="both"/>
        <w:rPr>
          <w:rFonts w:cs="Times New Roman"/>
          <w:snapToGrid w:val="0"/>
          <w:color w:val="000000"/>
          <w:sz w:val="24"/>
          <w:szCs w:val="24"/>
        </w:rPr>
      </w:pPr>
      <w:r w:rsidRPr="00D940CC">
        <w:rPr>
          <w:rFonts w:cs="Times New Roman"/>
          <w:color w:val="000000"/>
          <w:sz w:val="24"/>
          <w:szCs w:val="24"/>
          <w:lang w:val="ru-RU"/>
        </w:rPr>
        <w:t xml:space="preserve">4.7. </w:t>
      </w:r>
      <w:r w:rsidRPr="00D940CC">
        <w:rPr>
          <w:rFonts w:cs="Times New Roman"/>
          <w:color w:val="000000"/>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B00D9C" w:rsidRPr="00D940CC" w:rsidRDefault="00B00D9C" w:rsidP="00B00D9C">
      <w:pPr>
        <w:pStyle w:val="1fc"/>
        <w:ind w:firstLine="567"/>
        <w:jc w:val="both"/>
        <w:rPr>
          <w:rFonts w:ascii="Times New Roman" w:hAnsi="Times New Roman"/>
          <w:color w:val="000000"/>
          <w:sz w:val="24"/>
          <w:szCs w:val="24"/>
        </w:rPr>
      </w:pPr>
      <w:r w:rsidRPr="00D940CC">
        <w:rPr>
          <w:rFonts w:ascii="Times New Roman" w:hAnsi="Times New Roman"/>
          <w:snapToGrid w:val="0"/>
          <w:color w:val="000000"/>
          <w:sz w:val="24"/>
          <w:szCs w:val="24"/>
        </w:rPr>
        <w:t>4.8.</w:t>
      </w:r>
      <w:r w:rsidRPr="00D940CC">
        <w:rPr>
          <w:rFonts w:ascii="Times New Roman" w:hAnsi="Times New Roman"/>
          <w:color w:val="000000"/>
          <w:sz w:val="24"/>
          <w:szCs w:val="24"/>
        </w:rPr>
        <w:t xml:space="preserve"> </w:t>
      </w:r>
      <w:r w:rsidRPr="00D940CC">
        <w:rPr>
          <w:rFonts w:ascii="Times New Roman" w:hAnsi="Times New Roman"/>
          <w:snapToGrid w:val="0"/>
          <w:color w:val="000000"/>
          <w:sz w:val="24"/>
          <w:szCs w:val="24"/>
        </w:rPr>
        <w:t xml:space="preserve">По итогам приемки Товара при </w:t>
      </w:r>
      <w:r w:rsidRPr="00D940CC">
        <w:rPr>
          <w:rFonts w:ascii="Times New Roman" w:hAnsi="Times New Roman"/>
          <w:color w:val="000000"/>
          <w:sz w:val="24"/>
          <w:szCs w:val="24"/>
        </w:rPr>
        <w:t>соответствии количества, ассортимента, комплектности и качества Товара требованиям Контракта, наличия предусмотренной п. 4.3 и п. 4.5 настоящего Контракта документации, отсутствии внешних повреждений Товара и упаковки,</w:t>
      </w:r>
      <w:r w:rsidRPr="00D940CC">
        <w:rPr>
          <w:rFonts w:ascii="Times New Roman" w:hAnsi="Times New Roman"/>
          <w:snapToGrid w:val="0"/>
          <w:color w:val="000000"/>
          <w:sz w:val="24"/>
          <w:szCs w:val="24"/>
        </w:rPr>
        <w:t xml:space="preserve"> а также </w:t>
      </w:r>
      <w:r w:rsidRPr="00D940CC">
        <w:rPr>
          <w:rFonts w:ascii="Times New Roman" w:hAnsi="Times New Roman"/>
          <w:color w:val="000000"/>
          <w:sz w:val="24"/>
          <w:szCs w:val="24"/>
        </w:rPr>
        <w:t xml:space="preserve">соответствии поставленного Товара условиям Контракта по результатам проведенной экспертизы </w:t>
      </w:r>
      <w:r w:rsidRPr="00D940CC">
        <w:rPr>
          <w:rFonts w:ascii="Times New Roman" w:hAnsi="Times New Roman"/>
          <w:snapToGrid w:val="0"/>
          <w:color w:val="000000"/>
          <w:sz w:val="24"/>
          <w:szCs w:val="24"/>
        </w:rPr>
        <w:t xml:space="preserve">Заказчик в срок, установленный п. 4.6. настоящего Контракта, направляет Поставщику подписанный экземпляр товарной накладной </w:t>
      </w:r>
      <w:r w:rsidRPr="00D940CC">
        <w:rPr>
          <w:rFonts w:ascii="Times New Roman" w:hAnsi="Times New Roman"/>
          <w:color w:val="000000"/>
          <w:sz w:val="24"/>
          <w:szCs w:val="24"/>
        </w:rPr>
        <w:t>и производит оплату в соответствии с разделом 2 Контракта</w:t>
      </w:r>
      <w:r w:rsidRPr="00D940CC">
        <w:rPr>
          <w:rFonts w:ascii="Times New Roman" w:hAnsi="Times New Roman"/>
          <w:snapToGrid w:val="0"/>
          <w:color w:val="000000"/>
          <w:sz w:val="24"/>
          <w:szCs w:val="24"/>
        </w:rPr>
        <w:t>.</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xml:space="preserve">4.9.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4.6. настоящего Контракта, </w:t>
      </w:r>
      <w:r w:rsidRPr="00D940CC">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Pr="00D940CC">
        <w:rPr>
          <w:rFonts w:ascii="Times New Roman" w:hAnsi="Times New Roman"/>
          <w:snapToGrid w:val="0"/>
          <w:color w:val="000000"/>
          <w:sz w:val="24"/>
          <w:szCs w:val="24"/>
        </w:rPr>
        <w:t>выявленных недостатков Товара и составляет претензию.</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xml:space="preserve">4.10.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w:t>
      </w:r>
      <w:r w:rsidR="00693139" w:rsidRPr="00D940CC">
        <w:rPr>
          <w:rFonts w:ascii="Times New Roman" w:hAnsi="Times New Roman"/>
          <w:snapToGrid w:val="0"/>
          <w:color w:val="000000"/>
          <w:sz w:val="24"/>
          <w:szCs w:val="24"/>
        </w:rPr>
        <w:t>3 (тр</w:t>
      </w:r>
      <w:r w:rsidR="00693139">
        <w:rPr>
          <w:rFonts w:ascii="Times New Roman" w:hAnsi="Times New Roman"/>
          <w:snapToGrid w:val="0"/>
          <w:color w:val="000000"/>
          <w:sz w:val="24"/>
          <w:szCs w:val="24"/>
        </w:rPr>
        <w:t>ех</w:t>
      </w:r>
      <w:r w:rsidR="00693139" w:rsidRPr="00D940CC">
        <w:rPr>
          <w:rFonts w:ascii="Times New Roman" w:hAnsi="Times New Roman"/>
          <w:snapToGrid w:val="0"/>
          <w:color w:val="000000"/>
          <w:sz w:val="24"/>
          <w:szCs w:val="24"/>
        </w:rPr>
        <w:t xml:space="preserve">) </w:t>
      </w:r>
      <w:r w:rsidR="00693139">
        <w:rPr>
          <w:rFonts w:ascii="Times New Roman" w:hAnsi="Times New Roman"/>
          <w:snapToGrid w:val="0"/>
          <w:color w:val="000000"/>
          <w:sz w:val="24"/>
          <w:szCs w:val="24"/>
        </w:rPr>
        <w:t>дней</w:t>
      </w:r>
      <w:r w:rsidR="00693139" w:rsidRPr="00D940CC">
        <w:rPr>
          <w:rFonts w:ascii="Times New Roman" w:hAnsi="Times New Roman"/>
          <w:snapToGrid w:val="0"/>
          <w:color w:val="000000"/>
          <w:sz w:val="24"/>
          <w:szCs w:val="24"/>
        </w:rPr>
        <w:t xml:space="preserve"> </w:t>
      </w:r>
      <w:r w:rsidRPr="00D940CC">
        <w:rPr>
          <w:rFonts w:ascii="Times New Roman" w:hAnsi="Times New Roman"/>
          <w:snapToGrid w:val="0"/>
          <w:color w:val="000000"/>
          <w:sz w:val="24"/>
          <w:szCs w:val="24"/>
        </w:rPr>
        <w:t>с момента получения претензии Заказчика без каких-либо дополнительных затрат со Стороны Заказчика.</w:t>
      </w:r>
    </w:p>
    <w:p w:rsidR="00B00D9C" w:rsidRPr="00D940CC" w:rsidRDefault="00B00D9C" w:rsidP="00B00D9C">
      <w:pPr>
        <w:pStyle w:val="Standard"/>
        <w:ind w:firstLine="567"/>
        <w:jc w:val="both"/>
        <w:rPr>
          <w:rFonts w:cs="Times New Roman"/>
          <w:lang w:val="ru-RU"/>
        </w:rPr>
      </w:pPr>
      <w:r w:rsidRPr="00D940CC">
        <w:rPr>
          <w:rFonts w:cs="Times New Roman"/>
          <w:color w:val="000000"/>
          <w:lang w:val="ru-RU"/>
        </w:rPr>
        <w:t xml:space="preserve">4.11. </w:t>
      </w:r>
      <w:r w:rsidRPr="00D940CC">
        <w:rPr>
          <w:rFonts w:cs="Times New Roman"/>
          <w:lang w:val="ru-RU"/>
        </w:rPr>
        <w:t>В</w:t>
      </w:r>
      <w:r w:rsidRPr="00D940CC">
        <w:rPr>
          <w:rFonts w:cs="Times New Roman"/>
        </w:rPr>
        <w:t xml:space="preserve"> случае выявления</w:t>
      </w:r>
      <w:r w:rsidRPr="00D940CC">
        <w:rPr>
          <w:rFonts w:cs="Times New Roman"/>
          <w:lang w:val="ru-RU"/>
        </w:rPr>
        <w:t xml:space="preserve"> несоответствия Товара условиям Контракта </w:t>
      </w:r>
      <w:r w:rsidRPr="00D940CC">
        <w:rPr>
          <w:rFonts w:cs="Times New Roman"/>
        </w:rPr>
        <w:t>Поставщик возмещает Заказчику все понесенные им расходы на проведение экспертизы. </w:t>
      </w:r>
    </w:p>
    <w:p w:rsidR="00B00D9C" w:rsidRPr="00D940CC" w:rsidRDefault="00B00D9C" w:rsidP="00B00D9C">
      <w:pPr>
        <w:pStyle w:val="Standard"/>
        <w:ind w:firstLine="567"/>
        <w:jc w:val="both"/>
        <w:rPr>
          <w:rFonts w:cs="Times New Roman"/>
        </w:rPr>
      </w:pPr>
      <w:r w:rsidRPr="00D940CC">
        <w:rPr>
          <w:rFonts w:cs="Times New Roman"/>
          <w:lang w:val="ru-RU"/>
        </w:rPr>
        <w:t xml:space="preserve">4.12. </w:t>
      </w:r>
      <w:r w:rsidRPr="00D940CC">
        <w:rPr>
          <w:rFonts w:cs="Times New Roman"/>
        </w:rPr>
        <w:t>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B00D9C" w:rsidRPr="00D940CC" w:rsidRDefault="00B00D9C" w:rsidP="00B00D9C">
      <w:pPr>
        <w:autoSpaceDE w:val="0"/>
        <w:autoSpaceDN w:val="0"/>
        <w:adjustRightInd w:val="0"/>
        <w:ind w:firstLine="567"/>
        <w:jc w:val="both"/>
        <w:rPr>
          <w:sz w:val="24"/>
          <w:szCs w:val="24"/>
        </w:rPr>
      </w:pPr>
      <w:r w:rsidRPr="00D940CC">
        <w:rPr>
          <w:sz w:val="24"/>
          <w:szCs w:val="24"/>
        </w:rPr>
        <w:t>4.13. Поставка Товара будет считаться осуществленной с момента подписания Заказчиком товарной накладной.</w:t>
      </w:r>
    </w:p>
    <w:p w:rsidR="00B00D9C" w:rsidRPr="00D940CC" w:rsidRDefault="00B00D9C" w:rsidP="00B00D9C">
      <w:pPr>
        <w:pStyle w:val="Textbodyindent"/>
        <w:spacing w:after="0"/>
        <w:ind w:left="0" w:firstLine="567"/>
        <w:jc w:val="both"/>
        <w:rPr>
          <w:rFonts w:cs="Times New Roman"/>
          <w:sz w:val="24"/>
          <w:szCs w:val="24"/>
          <w:lang w:val="ru-RU"/>
        </w:rPr>
      </w:pPr>
      <w:r w:rsidRPr="00D940CC">
        <w:rPr>
          <w:rFonts w:cs="Times New Roman"/>
          <w:sz w:val="24"/>
          <w:szCs w:val="24"/>
          <w:lang w:val="ru-RU"/>
        </w:rPr>
        <w:t xml:space="preserve">4.14. </w:t>
      </w:r>
      <w:r w:rsidRPr="00D940CC">
        <w:rPr>
          <w:rFonts w:cs="Times New Roman"/>
          <w:sz w:val="24"/>
          <w:szCs w:val="24"/>
        </w:rPr>
        <w:t xml:space="preserve">Риск случайной порчи или гибели Товара возлагается на Поставщика до момента передачи </w:t>
      </w:r>
      <w:r w:rsidRPr="00D940CC">
        <w:rPr>
          <w:rFonts w:cs="Times New Roman"/>
          <w:sz w:val="24"/>
          <w:szCs w:val="24"/>
        </w:rPr>
        <w:lastRenderedPageBreak/>
        <w:t>Товара Заказчику по адресу поставки</w:t>
      </w:r>
      <w:r w:rsidRPr="00D940CC">
        <w:rPr>
          <w:rFonts w:cs="Times New Roman"/>
          <w:sz w:val="24"/>
          <w:szCs w:val="24"/>
          <w:lang w:val="ru-RU"/>
        </w:rPr>
        <w:t>.</w:t>
      </w:r>
    </w:p>
    <w:p w:rsidR="00B00D9C" w:rsidRPr="00D940CC" w:rsidRDefault="00B00D9C" w:rsidP="00B00D9C">
      <w:pPr>
        <w:pStyle w:val="Textbodyindent"/>
        <w:spacing w:after="0"/>
        <w:ind w:left="0" w:firstLine="567"/>
        <w:jc w:val="both"/>
        <w:rPr>
          <w:rFonts w:cs="Times New Roman"/>
          <w:color w:val="000000"/>
          <w:sz w:val="24"/>
          <w:szCs w:val="24"/>
        </w:rPr>
      </w:pPr>
      <w:r w:rsidRPr="00D940CC">
        <w:rPr>
          <w:rFonts w:cs="Times New Roman"/>
          <w:sz w:val="24"/>
          <w:szCs w:val="24"/>
          <w:lang w:val="ru-RU"/>
        </w:rPr>
        <w:t>4</w:t>
      </w:r>
      <w:r w:rsidRPr="00D940CC">
        <w:rPr>
          <w:rFonts w:cs="Times New Roman"/>
          <w:sz w:val="24"/>
          <w:szCs w:val="24"/>
        </w:rPr>
        <w:t>.1</w:t>
      </w:r>
      <w:r w:rsidRPr="00D940CC">
        <w:rPr>
          <w:rFonts w:cs="Times New Roman"/>
          <w:sz w:val="24"/>
          <w:szCs w:val="24"/>
          <w:lang w:val="ru-RU"/>
        </w:rPr>
        <w:t>5</w:t>
      </w:r>
      <w:r w:rsidRPr="00D940CC">
        <w:rPr>
          <w:rFonts w:cs="Times New Roman"/>
          <w:sz w:val="24"/>
          <w:szCs w:val="24"/>
        </w:rPr>
        <w:t xml:space="preserve">. </w:t>
      </w:r>
      <w:r w:rsidRPr="00D940CC">
        <w:rPr>
          <w:rFonts w:cs="Times New Roman"/>
          <w:color w:val="000000"/>
          <w:sz w:val="24"/>
          <w:szCs w:val="24"/>
        </w:rPr>
        <w:t xml:space="preserve">По вопросам, касающимся приемки Товара, не урегулированным настоящим </w:t>
      </w:r>
      <w:r w:rsidRPr="00D940CC">
        <w:rPr>
          <w:rFonts w:cs="Times New Roman"/>
          <w:color w:val="000000"/>
          <w:sz w:val="24"/>
          <w:szCs w:val="24"/>
          <w:lang w:val="ru-RU"/>
        </w:rPr>
        <w:t>К</w:t>
      </w:r>
      <w:r w:rsidRPr="00D940CC">
        <w:rPr>
          <w:rFonts w:cs="Times New Roman"/>
          <w:color w:val="000000"/>
          <w:sz w:val="24"/>
          <w:szCs w:val="24"/>
        </w:rPr>
        <w:t>онтрактом, применяются постановления Госарбитража при Совете Министров СССР от 15.06.1965 № П-6 и от 25.04.1966 № П-7.</w:t>
      </w:r>
    </w:p>
    <w:p w:rsidR="00B00D9C" w:rsidRPr="00D940CC" w:rsidRDefault="00B00D9C" w:rsidP="00B00D9C">
      <w:pPr>
        <w:autoSpaceDE w:val="0"/>
        <w:autoSpaceDN w:val="0"/>
        <w:adjustRightInd w:val="0"/>
        <w:ind w:firstLine="709"/>
        <w:jc w:val="both"/>
        <w:rPr>
          <w:sz w:val="24"/>
          <w:szCs w:val="24"/>
        </w:rPr>
      </w:pPr>
    </w:p>
    <w:p w:rsidR="00B00D9C" w:rsidRPr="00D940CC" w:rsidRDefault="00B00D9C" w:rsidP="004C1213">
      <w:pPr>
        <w:autoSpaceDE w:val="0"/>
        <w:autoSpaceDN w:val="0"/>
        <w:adjustRightInd w:val="0"/>
        <w:jc w:val="center"/>
        <w:rPr>
          <w:b/>
          <w:bCs/>
          <w:sz w:val="24"/>
          <w:szCs w:val="24"/>
        </w:rPr>
      </w:pPr>
      <w:r w:rsidRPr="00D940CC">
        <w:rPr>
          <w:b/>
          <w:bCs/>
          <w:sz w:val="24"/>
          <w:szCs w:val="24"/>
        </w:rPr>
        <w:t>5. Права и обязанности Сторон</w:t>
      </w:r>
    </w:p>
    <w:p w:rsidR="00B00D9C" w:rsidRPr="00D940CC" w:rsidRDefault="00B00D9C" w:rsidP="00B00D9C">
      <w:pPr>
        <w:pStyle w:val="Standard"/>
        <w:ind w:firstLine="567"/>
        <w:jc w:val="both"/>
        <w:rPr>
          <w:rFonts w:cs="Times New Roman"/>
        </w:rPr>
      </w:pPr>
      <w:r w:rsidRPr="00D940CC">
        <w:rPr>
          <w:rFonts w:cs="Times New Roman"/>
          <w:lang w:val="ru-RU"/>
        </w:rPr>
        <w:t>5</w:t>
      </w:r>
      <w:r w:rsidRPr="00D940CC">
        <w:rPr>
          <w:rFonts w:cs="Times New Roman"/>
        </w:rPr>
        <w:t>.1. Поставщик обязан:</w:t>
      </w:r>
    </w:p>
    <w:p w:rsidR="00C9642D" w:rsidRPr="00D940CC" w:rsidRDefault="00B00D9C" w:rsidP="00C9642D">
      <w:pPr>
        <w:pStyle w:val="Standard"/>
        <w:ind w:firstLine="567"/>
        <w:jc w:val="both"/>
        <w:rPr>
          <w:rFonts w:cs="Times New Roman"/>
          <w:lang w:val="ru-RU"/>
        </w:rPr>
      </w:pPr>
      <w:r w:rsidRPr="00D940CC">
        <w:rPr>
          <w:rFonts w:cs="Times New Roman"/>
        </w:rPr>
        <w:t xml:space="preserve">5.1.1. </w:t>
      </w:r>
      <w:r w:rsidR="00C9642D" w:rsidRPr="00D940CC">
        <w:rPr>
          <w:rFonts w:cs="Times New Roman"/>
          <w:lang w:val="ru-RU"/>
        </w:rPr>
        <w:t>Передать</w:t>
      </w:r>
      <w:r w:rsidR="00C9642D" w:rsidRPr="00D940CC">
        <w:rPr>
          <w:rFonts w:cs="Times New Roman"/>
        </w:rPr>
        <w:t xml:space="preserve"> Товар Заказчику в соответствии с условиями настоящего </w:t>
      </w:r>
      <w:r w:rsidR="00C9642D" w:rsidRPr="00D940CC">
        <w:rPr>
          <w:rFonts w:cs="Times New Roman"/>
          <w:lang w:val="ru-RU"/>
        </w:rPr>
        <w:t>К</w:t>
      </w:r>
      <w:r w:rsidR="00C9642D" w:rsidRPr="00D940CC">
        <w:rPr>
          <w:rFonts w:cs="Times New Roman"/>
        </w:rPr>
        <w:t>онтракта</w:t>
      </w:r>
      <w:r w:rsidR="00C9642D" w:rsidRPr="00D940CC">
        <w:rPr>
          <w:rFonts w:cs="Times New Roman"/>
          <w:lang w:val="ru-RU"/>
        </w:rPr>
        <w:t xml:space="preserve">, а также </w:t>
      </w:r>
      <w:r w:rsidR="00C9642D" w:rsidRPr="00D940CC">
        <w:rPr>
          <w:rFonts w:cs="Times New Roman"/>
        </w:rPr>
        <w:t>представить надлежащ</w:t>
      </w:r>
      <w:r w:rsidR="00C9642D" w:rsidRPr="00D940CC">
        <w:rPr>
          <w:rFonts w:cs="Times New Roman"/>
          <w:lang w:val="ru-RU"/>
        </w:rPr>
        <w:t>им образом</w:t>
      </w:r>
      <w:r w:rsidR="00C9642D" w:rsidRPr="00D940CC">
        <w:rPr>
          <w:rFonts w:cs="Times New Roman"/>
        </w:rPr>
        <w:t xml:space="preserve"> оформленные документы, предусмотренные Контрактом</w:t>
      </w:r>
      <w:r w:rsidR="00C9642D" w:rsidRPr="00D940CC">
        <w:rPr>
          <w:rFonts w:cs="Times New Roman"/>
          <w:lang w:val="ru-RU"/>
        </w:rPr>
        <w:t>.</w:t>
      </w:r>
    </w:p>
    <w:p w:rsidR="00C9642D" w:rsidRPr="00D940CC" w:rsidRDefault="00C9642D" w:rsidP="00C9642D">
      <w:pPr>
        <w:pStyle w:val="Standard"/>
        <w:ind w:firstLine="567"/>
        <w:jc w:val="both"/>
        <w:rPr>
          <w:rFonts w:cs="Times New Roman"/>
          <w:lang w:val="ru-RU"/>
        </w:rPr>
      </w:pPr>
      <w:r w:rsidRPr="00D940CC">
        <w:rPr>
          <w:rFonts w:cs="Times New Roman"/>
        </w:rPr>
        <w:t>Поставляемы</w:t>
      </w:r>
      <w:r w:rsidRPr="00D940CC">
        <w:rPr>
          <w:rFonts w:cs="Times New Roman"/>
          <w:lang w:val="ru-RU"/>
        </w:rPr>
        <w:t>й</w:t>
      </w:r>
      <w:r w:rsidRPr="00D940CC">
        <w:rPr>
          <w:rFonts w:cs="Times New Roman"/>
        </w:rPr>
        <w:t xml:space="preserve"> Товар </w:t>
      </w:r>
      <w:r w:rsidRPr="00D940CC">
        <w:rPr>
          <w:rFonts w:cs="Times New Roman"/>
          <w:lang w:val="ru-RU"/>
        </w:rPr>
        <w:t>должен</w:t>
      </w:r>
      <w:r w:rsidRPr="00D940CC">
        <w:rPr>
          <w:rFonts w:cs="Times New Roman"/>
        </w:rPr>
        <w:t xml:space="preserve"> соответствовать показателям, параметрам и требованиям, установленными</w:t>
      </w:r>
      <w:r w:rsidRPr="00D940CC">
        <w:rPr>
          <w:rFonts w:cs="Times New Roman"/>
          <w:lang w:val="ru-RU"/>
        </w:rPr>
        <w:t xml:space="preserve"> </w:t>
      </w:r>
      <w:r w:rsidR="00BC2731" w:rsidRPr="00546BFB">
        <w:rPr>
          <w:rFonts w:cs="Times New Roman"/>
          <w:color w:val="000000" w:themeColor="text1"/>
        </w:rPr>
        <w:t>Спецификацией</w:t>
      </w:r>
      <w:r w:rsidR="00BC2731" w:rsidRPr="00D940CC">
        <w:rPr>
          <w:rFonts w:cs="Times New Roman"/>
        </w:rPr>
        <w:t xml:space="preserve"> </w:t>
      </w:r>
      <w:r w:rsidRPr="00D940CC">
        <w:rPr>
          <w:rFonts w:cs="Times New Roman"/>
        </w:rPr>
        <w:t>(Приложение № 1)</w:t>
      </w:r>
      <w:r w:rsidRPr="00D940CC">
        <w:rPr>
          <w:rFonts w:cs="Times New Roman"/>
          <w:lang w:val="ru-RU"/>
        </w:rPr>
        <w:t>.</w:t>
      </w:r>
    </w:p>
    <w:p w:rsidR="00B00D9C" w:rsidRPr="00D940CC" w:rsidRDefault="00B00D9C" w:rsidP="00C9642D">
      <w:pPr>
        <w:pStyle w:val="Standard"/>
        <w:ind w:firstLine="567"/>
        <w:jc w:val="both"/>
        <w:rPr>
          <w:rFonts w:cs="Times New Roman"/>
          <w:lang w:val="ru-RU"/>
        </w:rPr>
      </w:pPr>
      <w:r w:rsidRPr="00D940CC">
        <w:rPr>
          <w:rFonts w:cs="Times New Roman"/>
          <w:lang w:val="ru-RU"/>
        </w:rPr>
        <w:t>5</w:t>
      </w:r>
      <w:r w:rsidRPr="00D940CC">
        <w:rPr>
          <w:rFonts w:cs="Times New Roman"/>
        </w:rPr>
        <w:t xml:space="preserve">.1.2. </w:t>
      </w:r>
      <w:r w:rsidR="00C9642D" w:rsidRPr="00D940CC">
        <w:rPr>
          <w:rFonts w:cs="Times New Roman"/>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00D9C" w:rsidRPr="00BC2731" w:rsidRDefault="00B00D9C" w:rsidP="00B00D9C">
      <w:pPr>
        <w:pStyle w:val="Standard"/>
        <w:ind w:firstLine="567"/>
        <w:jc w:val="both"/>
        <w:rPr>
          <w:rFonts w:cs="Times New Roman"/>
          <w:lang w:val="ru-RU"/>
        </w:rPr>
      </w:pPr>
      <w:r w:rsidRPr="00D940CC">
        <w:rPr>
          <w:rFonts w:cs="Times New Roman"/>
          <w:lang w:val="ru-RU"/>
        </w:rPr>
        <w:t>5</w:t>
      </w:r>
      <w:r w:rsidRPr="00D940CC">
        <w:rPr>
          <w:rFonts w:cs="Times New Roman"/>
        </w:rPr>
        <w:t xml:space="preserve">.1.3. </w:t>
      </w:r>
      <w:r w:rsidR="00C9642D" w:rsidRPr="00D940CC">
        <w:rPr>
          <w:rFonts w:cs="Times New Roman"/>
        </w:rPr>
        <w:t>Н</w:t>
      </w:r>
      <w:r w:rsidR="00C9642D" w:rsidRPr="00D940CC">
        <w:rPr>
          <w:rFonts w:cs="Times New Roman"/>
          <w:snapToGrid w:val="0"/>
          <w:color w:val="000000"/>
        </w:rPr>
        <w:t>езамедлительно информировать Заказчика в случае невозможности исполнения обязательств по настоящему Контракту.</w:t>
      </w:r>
      <w:r w:rsidR="00BC2731">
        <w:rPr>
          <w:rFonts w:cs="Times New Roman"/>
          <w:snapToGrid w:val="0"/>
          <w:color w:val="000000"/>
          <w:lang w:val="ru-RU"/>
        </w:rPr>
        <w:t xml:space="preserve"> </w:t>
      </w:r>
    </w:p>
    <w:p w:rsidR="00B00D9C" w:rsidRPr="00D940CC" w:rsidRDefault="00B00D9C" w:rsidP="00B00D9C">
      <w:pPr>
        <w:widowControl w:val="0"/>
        <w:autoSpaceDE w:val="0"/>
        <w:autoSpaceDN w:val="0"/>
        <w:adjustRightInd w:val="0"/>
        <w:ind w:firstLine="567"/>
        <w:jc w:val="both"/>
        <w:rPr>
          <w:sz w:val="24"/>
          <w:szCs w:val="24"/>
        </w:rPr>
      </w:pPr>
      <w:r w:rsidRPr="00D940CC">
        <w:rPr>
          <w:sz w:val="24"/>
          <w:szCs w:val="24"/>
        </w:rPr>
        <w:t xml:space="preserve">5.1.4. </w:t>
      </w:r>
      <w:r w:rsidR="00C9642D" w:rsidRPr="00D940CC">
        <w:rPr>
          <w:sz w:val="24"/>
          <w:szCs w:val="24"/>
        </w:rPr>
        <w:t xml:space="preserve">Поставить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установленным Контрактом в срок не более </w:t>
      </w:r>
      <w:r w:rsidR="00D0617F">
        <w:rPr>
          <w:sz w:val="24"/>
          <w:szCs w:val="24"/>
        </w:rPr>
        <w:t>3</w:t>
      </w:r>
      <w:r w:rsidR="00C9642D" w:rsidRPr="00D940CC">
        <w:rPr>
          <w:sz w:val="24"/>
          <w:szCs w:val="24"/>
        </w:rPr>
        <w:t xml:space="preserve"> (</w:t>
      </w:r>
      <w:r w:rsidR="00D0617F">
        <w:rPr>
          <w:sz w:val="24"/>
          <w:szCs w:val="24"/>
        </w:rPr>
        <w:t>трех</w:t>
      </w:r>
      <w:r w:rsidR="00C9642D" w:rsidRPr="00D940CC">
        <w:rPr>
          <w:sz w:val="24"/>
          <w:szCs w:val="24"/>
        </w:rPr>
        <w:t xml:space="preserve">) </w:t>
      </w:r>
      <w:r w:rsidR="00D0617F">
        <w:rPr>
          <w:sz w:val="24"/>
          <w:szCs w:val="24"/>
        </w:rPr>
        <w:t>дней</w:t>
      </w:r>
      <w:r w:rsidR="00C9642D" w:rsidRPr="00D940CC">
        <w:rPr>
          <w:sz w:val="24"/>
          <w:szCs w:val="24"/>
        </w:rPr>
        <w:t xml:space="preserve"> с момента получения претензии Заказчика без расходов со Стороны Заказчика.</w:t>
      </w:r>
    </w:p>
    <w:p w:rsidR="00B00D9C" w:rsidRPr="00D940CC" w:rsidRDefault="00B00D9C" w:rsidP="00B00D9C">
      <w:pPr>
        <w:pStyle w:val="Standard"/>
        <w:autoSpaceDE w:val="0"/>
        <w:ind w:firstLine="567"/>
        <w:jc w:val="both"/>
        <w:rPr>
          <w:rFonts w:cs="Times New Roman"/>
          <w:color w:val="000000"/>
        </w:rPr>
      </w:pPr>
      <w:r w:rsidRPr="00D940CC">
        <w:rPr>
          <w:rFonts w:cs="Times New Roman"/>
          <w:color w:val="000000"/>
          <w:lang w:val="ru-RU"/>
        </w:rPr>
        <w:t>5</w:t>
      </w:r>
      <w:r w:rsidRPr="00D940CC">
        <w:rPr>
          <w:rFonts w:cs="Times New Roman"/>
          <w:color w:val="000000"/>
        </w:rPr>
        <w:t>.2. Поставщик вправе:</w:t>
      </w:r>
    </w:p>
    <w:p w:rsidR="00B00D9C" w:rsidRPr="00D940CC" w:rsidRDefault="00B00D9C" w:rsidP="00B00D9C">
      <w:pPr>
        <w:pStyle w:val="Standard"/>
        <w:autoSpaceDE w:val="0"/>
        <w:ind w:firstLine="567"/>
        <w:jc w:val="both"/>
        <w:rPr>
          <w:rFonts w:cs="Times New Roman"/>
          <w:lang w:val="ru-RU"/>
        </w:rPr>
      </w:pPr>
      <w:r w:rsidRPr="00D940CC">
        <w:rPr>
          <w:rFonts w:cs="Times New Roman"/>
          <w:color w:val="000000"/>
          <w:lang w:val="ru-RU"/>
        </w:rPr>
        <w:t>5</w:t>
      </w:r>
      <w:r w:rsidRPr="00D940CC">
        <w:rPr>
          <w:rFonts w:cs="Times New Roman"/>
          <w:color w:val="000000"/>
        </w:rPr>
        <w:t>.2.1. Участвовать в приемке-передаче Товара в соответствии с требованиями</w:t>
      </w:r>
      <w:r w:rsidRPr="00D940CC">
        <w:rPr>
          <w:rFonts w:cs="Times New Roman"/>
        </w:rPr>
        <w:t xml:space="preserve"> настоящего </w:t>
      </w:r>
      <w:r w:rsidRPr="00D940CC">
        <w:rPr>
          <w:rFonts w:cs="Times New Roman"/>
          <w:lang w:val="ru-RU"/>
        </w:rPr>
        <w:t>К</w:t>
      </w:r>
      <w:r w:rsidRPr="00D940CC">
        <w:rPr>
          <w:rFonts w:cs="Times New Roman"/>
        </w:rPr>
        <w:t>онтракта.</w:t>
      </w:r>
    </w:p>
    <w:p w:rsidR="00B00D9C" w:rsidRPr="00D940CC" w:rsidRDefault="00B00D9C" w:rsidP="00B00D9C">
      <w:pPr>
        <w:pStyle w:val="Standard"/>
        <w:autoSpaceDE w:val="0"/>
        <w:ind w:firstLine="567"/>
        <w:jc w:val="both"/>
        <w:rPr>
          <w:rFonts w:cs="Times New Roman"/>
          <w:lang w:val="ru-RU"/>
        </w:rPr>
      </w:pPr>
      <w:r w:rsidRPr="00D940CC">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B00D9C" w:rsidRPr="00D940CC" w:rsidRDefault="00B00D9C" w:rsidP="00B00D9C">
      <w:pPr>
        <w:pStyle w:val="Textbodyindent"/>
        <w:spacing w:after="0"/>
        <w:ind w:left="0" w:firstLine="567"/>
        <w:jc w:val="both"/>
        <w:rPr>
          <w:rFonts w:cs="Times New Roman"/>
          <w:color w:val="000000"/>
          <w:sz w:val="24"/>
          <w:szCs w:val="24"/>
        </w:rPr>
      </w:pPr>
      <w:r w:rsidRPr="00D940CC">
        <w:rPr>
          <w:rFonts w:cs="Times New Roman"/>
          <w:color w:val="000000"/>
          <w:sz w:val="24"/>
          <w:szCs w:val="24"/>
          <w:lang w:val="ru-RU"/>
        </w:rPr>
        <w:t>5</w:t>
      </w:r>
      <w:r w:rsidRPr="00D940CC">
        <w:rPr>
          <w:rFonts w:cs="Times New Roman"/>
          <w:color w:val="000000"/>
          <w:sz w:val="24"/>
          <w:szCs w:val="24"/>
        </w:rPr>
        <w:t>.3.</w:t>
      </w:r>
      <w:r w:rsidRPr="00D940CC">
        <w:rPr>
          <w:rFonts w:cs="Times New Roman"/>
          <w:b/>
          <w:bCs/>
          <w:color w:val="000000"/>
          <w:sz w:val="24"/>
          <w:szCs w:val="24"/>
        </w:rPr>
        <w:t xml:space="preserve"> </w:t>
      </w:r>
      <w:r w:rsidRPr="00D940CC">
        <w:rPr>
          <w:rFonts w:cs="Times New Roman"/>
          <w:color w:val="000000"/>
          <w:sz w:val="24"/>
          <w:szCs w:val="24"/>
        </w:rPr>
        <w:t>Заказчик обязан:</w:t>
      </w:r>
    </w:p>
    <w:p w:rsidR="00B00D9C" w:rsidRPr="00D940CC" w:rsidRDefault="00B00D9C" w:rsidP="00B00D9C">
      <w:pPr>
        <w:pStyle w:val="Textbodyindent"/>
        <w:autoSpaceDE w:val="0"/>
        <w:spacing w:after="0"/>
        <w:ind w:left="0" w:firstLine="567"/>
        <w:jc w:val="both"/>
        <w:rPr>
          <w:rFonts w:cs="Times New Roman"/>
          <w:sz w:val="24"/>
          <w:szCs w:val="24"/>
        </w:rPr>
      </w:pPr>
      <w:r w:rsidRPr="00D940CC">
        <w:rPr>
          <w:rFonts w:cs="Times New Roman"/>
          <w:sz w:val="24"/>
          <w:szCs w:val="24"/>
          <w:lang w:val="ru-RU"/>
        </w:rPr>
        <w:t>5</w:t>
      </w:r>
      <w:r w:rsidRPr="00D940CC">
        <w:rPr>
          <w:rFonts w:cs="Times New Roman"/>
          <w:sz w:val="24"/>
          <w:szCs w:val="24"/>
        </w:rPr>
        <w:t xml:space="preserve">.3.1. </w:t>
      </w:r>
      <w:r w:rsidRPr="00D940CC">
        <w:rPr>
          <w:rFonts w:cs="Times New Roman"/>
          <w:sz w:val="24"/>
          <w:szCs w:val="24"/>
          <w:lang w:val="ru-RU"/>
        </w:rPr>
        <w:t>П</w:t>
      </w:r>
      <w:r w:rsidRPr="00D940CC">
        <w:rPr>
          <w:rFonts w:cs="Times New Roman"/>
          <w:sz w:val="24"/>
          <w:szCs w:val="24"/>
        </w:rPr>
        <w:t>ровести экспертизу поставленного Товар</w:t>
      </w:r>
      <w:r w:rsidRPr="00D940CC">
        <w:rPr>
          <w:rFonts w:cs="Times New Roman"/>
          <w:sz w:val="24"/>
          <w:szCs w:val="24"/>
          <w:lang w:val="ru-RU"/>
        </w:rPr>
        <w:t>а, п</w:t>
      </w:r>
      <w:r w:rsidRPr="00D940CC">
        <w:rPr>
          <w:rFonts w:cs="Times New Roman"/>
          <w:sz w:val="24"/>
          <w:szCs w:val="24"/>
        </w:rPr>
        <w:t>ринять Товар</w:t>
      </w:r>
      <w:r w:rsidRPr="00D940CC">
        <w:rPr>
          <w:rFonts w:cs="Times New Roman"/>
          <w:sz w:val="24"/>
          <w:szCs w:val="24"/>
          <w:lang w:val="ru-RU"/>
        </w:rPr>
        <w:t xml:space="preserve">, отвечающий условиям Контракта, </w:t>
      </w:r>
      <w:r w:rsidRPr="00D940CC">
        <w:rPr>
          <w:rFonts w:cs="Times New Roman"/>
          <w:sz w:val="24"/>
          <w:szCs w:val="24"/>
        </w:rPr>
        <w:t xml:space="preserve">в соответствии с разделом </w:t>
      </w:r>
      <w:r w:rsidRPr="00D940CC">
        <w:rPr>
          <w:rFonts w:cs="Times New Roman"/>
          <w:sz w:val="24"/>
          <w:szCs w:val="24"/>
          <w:lang w:val="ru-RU"/>
        </w:rPr>
        <w:t>4</w:t>
      </w:r>
      <w:r w:rsidRPr="00D940CC">
        <w:rPr>
          <w:rFonts w:cs="Times New Roman"/>
          <w:sz w:val="24"/>
          <w:szCs w:val="24"/>
        </w:rPr>
        <w:t xml:space="preserve"> настоящего </w:t>
      </w:r>
      <w:r w:rsidRPr="00D940CC">
        <w:rPr>
          <w:rFonts w:cs="Times New Roman"/>
          <w:sz w:val="24"/>
          <w:szCs w:val="24"/>
          <w:lang w:val="ru-RU"/>
        </w:rPr>
        <w:t>К</w:t>
      </w:r>
      <w:r w:rsidRPr="00D940CC">
        <w:rPr>
          <w:rFonts w:cs="Times New Roman"/>
          <w:sz w:val="24"/>
          <w:szCs w:val="24"/>
        </w:rPr>
        <w:t>онтракта</w:t>
      </w:r>
      <w:r w:rsidRPr="00D940CC">
        <w:rPr>
          <w:rFonts w:cs="Times New Roman"/>
          <w:sz w:val="24"/>
          <w:szCs w:val="24"/>
          <w:lang w:val="ru-RU"/>
        </w:rPr>
        <w:t xml:space="preserve">, и при отсутствии претензий относительно </w:t>
      </w:r>
      <w:r w:rsidRPr="00D940CC">
        <w:rPr>
          <w:rFonts w:cs="Times New Roman"/>
          <w:color w:val="000000"/>
          <w:sz w:val="24"/>
          <w:szCs w:val="24"/>
        </w:rPr>
        <w:t>количества,</w:t>
      </w:r>
      <w:r w:rsidRPr="00D940CC">
        <w:rPr>
          <w:rFonts w:cs="Times New Roman"/>
          <w:color w:val="000000"/>
          <w:sz w:val="24"/>
          <w:szCs w:val="24"/>
          <w:lang w:val="ru-RU"/>
        </w:rPr>
        <w:t xml:space="preserve"> ассортимента, </w:t>
      </w:r>
      <w:r w:rsidRPr="00D940CC">
        <w:rPr>
          <w:rFonts w:cs="Times New Roman"/>
          <w:color w:val="000000"/>
          <w:sz w:val="24"/>
          <w:szCs w:val="24"/>
        </w:rPr>
        <w:t>комплектности</w:t>
      </w:r>
      <w:r w:rsidRPr="00D940CC">
        <w:rPr>
          <w:rFonts w:cs="Times New Roman"/>
          <w:color w:val="000000"/>
          <w:sz w:val="24"/>
          <w:szCs w:val="24"/>
          <w:lang w:val="ru-RU"/>
        </w:rPr>
        <w:t>,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sidRPr="00D940CC">
        <w:rPr>
          <w:rFonts w:cs="Times New Roman"/>
          <w:sz w:val="24"/>
          <w:szCs w:val="24"/>
          <w:lang w:val="ru-RU"/>
        </w:rPr>
        <w:t>.</w:t>
      </w:r>
      <w:r w:rsidRPr="00D940CC">
        <w:rPr>
          <w:rFonts w:cs="Times New Roman"/>
          <w:sz w:val="24"/>
          <w:szCs w:val="24"/>
        </w:rPr>
        <w:t xml:space="preserve"> </w:t>
      </w:r>
    </w:p>
    <w:p w:rsidR="00B00D9C" w:rsidRPr="00D940CC" w:rsidRDefault="00B00D9C" w:rsidP="00B00D9C">
      <w:pPr>
        <w:pStyle w:val="Standard"/>
        <w:autoSpaceDE w:val="0"/>
        <w:ind w:firstLine="567"/>
        <w:jc w:val="both"/>
        <w:rPr>
          <w:rFonts w:cs="Times New Roman"/>
          <w:lang w:val="ru-RU"/>
        </w:rPr>
      </w:pPr>
      <w:r w:rsidRPr="00D940CC">
        <w:rPr>
          <w:rFonts w:cs="Times New Roman"/>
          <w:lang w:val="ru-RU"/>
        </w:rPr>
        <w:t>5</w:t>
      </w:r>
      <w:r w:rsidRPr="00D940CC">
        <w:rPr>
          <w:rFonts w:cs="Times New Roman"/>
        </w:rPr>
        <w:t xml:space="preserve">.3.2. Оплатить поставку Товара в соответствии с условиями настоящего </w:t>
      </w:r>
      <w:r w:rsidRPr="00D940CC">
        <w:rPr>
          <w:rFonts w:cs="Times New Roman"/>
          <w:lang w:val="ru-RU"/>
        </w:rPr>
        <w:t>К</w:t>
      </w:r>
      <w:r w:rsidRPr="00D940CC">
        <w:rPr>
          <w:rFonts w:cs="Times New Roman"/>
        </w:rPr>
        <w:t>онтракта.</w:t>
      </w:r>
    </w:p>
    <w:p w:rsidR="00B00D9C" w:rsidRPr="00D940CC" w:rsidRDefault="00B00D9C" w:rsidP="00B00D9C">
      <w:pPr>
        <w:pStyle w:val="Standard"/>
        <w:autoSpaceDE w:val="0"/>
        <w:ind w:firstLine="567"/>
        <w:jc w:val="both"/>
        <w:rPr>
          <w:rFonts w:cs="Times New Roman"/>
        </w:rPr>
      </w:pPr>
      <w:r w:rsidRPr="00D940CC">
        <w:rPr>
          <w:rFonts w:cs="Times New Roman"/>
          <w:lang w:val="ru-RU"/>
        </w:rPr>
        <w:t xml:space="preserve">5.4. </w:t>
      </w:r>
      <w:r w:rsidRPr="00D940CC">
        <w:rPr>
          <w:rFonts w:cs="Times New Roman"/>
        </w:rPr>
        <w:t>Заказчик вправе:</w:t>
      </w:r>
    </w:p>
    <w:p w:rsidR="00B00D9C" w:rsidRPr="00D940CC" w:rsidRDefault="00B00D9C" w:rsidP="00B00D9C">
      <w:pPr>
        <w:pStyle w:val="Standard"/>
        <w:autoSpaceDE w:val="0"/>
        <w:ind w:firstLine="567"/>
        <w:jc w:val="both"/>
        <w:rPr>
          <w:rFonts w:cs="Times New Roman"/>
          <w:color w:val="000000"/>
          <w:lang w:val="ru-RU"/>
        </w:rPr>
      </w:pPr>
      <w:r w:rsidRPr="00D940CC">
        <w:rPr>
          <w:rFonts w:cs="Times New Roman"/>
          <w:color w:val="000000"/>
          <w:lang w:val="ru-RU"/>
        </w:rPr>
        <w:t>5.4.1. Привлекать экспертов, экспертные организации для участия в приемке Товара.</w:t>
      </w:r>
    </w:p>
    <w:p w:rsidR="00B00D9C" w:rsidRPr="00D940CC" w:rsidRDefault="00B00D9C" w:rsidP="00B00D9C">
      <w:pPr>
        <w:pStyle w:val="Standard"/>
        <w:autoSpaceDE w:val="0"/>
        <w:ind w:firstLine="567"/>
        <w:jc w:val="both"/>
        <w:rPr>
          <w:rFonts w:cs="Times New Roman"/>
          <w:color w:val="000000"/>
          <w:lang w:val="ru-RU"/>
        </w:rPr>
      </w:pPr>
      <w:r w:rsidRPr="00D940CC">
        <w:rPr>
          <w:rFonts w:cs="Times New Roman"/>
          <w:color w:val="000000"/>
          <w:lang w:val="ru-RU"/>
        </w:rPr>
        <w:t>5.4.2. У</w:t>
      </w:r>
      <w:r w:rsidRPr="00D940CC">
        <w:rPr>
          <w:rFonts w:cs="Times New Roman"/>
          <w:color w:val="000000"/>
        </w:rPr>
        <w:t>ведомив Поставщика, отказаться от принятия Товар</w:t>
      </w:r>
      <w:r w:rsidRPr="00D940CC">
        <w:rPr>
          <w:rFonts w:cs="Times New Roman"/>
          <w:color w:val="000000"/>
          <w:lang w:val="ru-RU"/>
        </w:rPr>
        <w:t>а</w:t>
      </w:r>
      <w:r w:rsidRPr="00D940CC">
        <w:rPr>
          <w:rFonts w:cs="Times New Roman"/>
          <w:color w:val="000000"/>
        </w:rPr>
        <w:t xml:space="preserve"> </w:t>
      </w:r>
      <w:r w:rsidRPr="00D940CC">
        <w:rPr>
          <w:rFonts w:cs="Times New Roman"/>
          <w:color w:val="000000"/>
          <w:lang w:val="ru-RU"/>
        </w:rPr>
        <w:t>не соответствующего условиям Контракта или</w:t>
      </w:r>
      <w:r w:rsidRPr="00D940CC">
        <w:rPr>
          <w:rFonts w:cs="Times New Roman"/>
          <w:color w:val="000000"/>
        </w:rPr>
        <w:t xml:space="preserve"> поставка котор</w:t>
      </w:r>
      <w:r w:rsidRPr="00D940CC">
        <w:rPr>
          <w:rFonts w:cs="Times New Roman"/>
          <w:color w:val="000000"/>
          <w:lang w:val="ru-RU"/>
        </w:rPr>
        <w:t>ого</w:t>
      </w:r>
      <w:r w:rsidRPr="00D940CC">
        <w:rPr>
          <w:rFonts w:cs="Times New Roman"/>
          <w:color w:val="000000"/>
        </w:rPr>
        <w:t xml:space="preserve"> просрочена.</w:t>
      </w:r>
    </w:p>
    <w:p w:rsidR="00B00D9C" w:rsidRPr="00D0617F" w:rsidRDefault="00B00D9C" w:rsidP="00B00D9C">
      <w:pPr>
        <w:pStyle w:val="Standard"/>
        <w:shd w:val="clear" w:color="auto" w:fill="FFFFFF"/>
        <w:tabs>
          <w:tab w:val="left" w:pos="1212"/>
        </w:tabs>
        <w:ind w:firstLine="567"/>
        <w:jc w:val="both"/>
        <w:rPr>
          <w:rFonts w:cs="Times New Roman"/>
          <w:lang w:val="ru-RU"/>
        </w:rPr>
      </w:pPr>
      <w:r w:rsidRPr="00D940CC">
        <w:rPr>
          <w:rFonts w:cs="Times New Roman"/>
          <w:lang w:val="ru-RU"/>
        </w:rPr>
        <w:t>5</w:t>
      </w:r>
      <w:r w:rsidRPr="00D940CC">
        <w:rPr>
          <w:rFonts w:cs="Times New Roman"/>
        </w:rPr>
        <w:t>.4.</w:t>
      </w:r>
      <w:r w:rsidRPr="00D940CC">
        <w:rPr>
          <w:rFonts w:cs="Times New Roman"/>
          <w:lang w:val="ru-RU"/>
        </w:rPr>
        <w:t>3</w:t>
      </w:r>
      <w:r w:rsidRPr="00D940CC">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sidR="00D0617F">
        <w:t>3</w:t>
      </w:r>
      <w:r w:rsidR="00D0617F" w:rsidRPr="00D940CC">
        <w:t xml:space="preserve"> (</w:t>
      </w:r>
      <w:r w:rsidR="00D0617F">
        <w:t>трех</w:t>
      </w:r>
      <w:r w:rsidR="00D0617F" w:rsidRPr="00D940CC">
        <w:t xml:space="preserve">) </w:t>
      </w:r>
      <w:r w:rsidR="00D0617F">
        <w:t>дней</w:t>
      </w:r>
      <w:r w:rsidR="00D0617F" w:rsidRPr="00D940CC">
        <w:t xml:space="preserve"> </w:t>
      </w:r>
      <w:r w:rsidRPr="00D940CC">
        <w:rPr>
          <w:rFonts w:cs="Times New Roman"/>
        </w:rPr>
        <w:t xml:space="preserve">с </w:t>
      </w:r>
      <w:r w:rsidRPr="00D940CC">
        <w:rPr>
          <w:rFonts w:cs="Times New Roman"/>
          <w:lang w:val="ru-RU"/>
        </w:rPr>
        <w:t>момента</w:t>
      </w:r>
      <w:r w:rsidRPr="00D940CC">
        <w:rPr>
          <w:rFonts w:cs="Times New Roman"/>
        </w:rPr>
        <w:t xml:space="preserve"> заявления Заказчиком требований о доукомплектации.</w:t>
      </w:r>
      <w:r w:rsidR="00D0617F">
        <w:rPr>
          <w:rFonts w:cs="Times New Roman"/>
          <w:lang w:val="ru-RU"/>
        </w:rPr>
        <w:t xml:space="preserve"> </w:t>
      </w:r>
    </w:p>
    <w:p w:rsidR="00C9642D" w:rsidRPr="00D940CC" w:rsidRDefault="00B00D9C" w:rsidP="00D0617F">
      <w:pPr>
        <w:pStyle w:val="Standard"/>
        <w:shd w:val="clear" w:color="auto" w:fill="FFFFFF"/>
        <w:tabs>
          <w:tab w:val="left" w:pos="1442"/>
        </w:tabs>
        <w:ind w:firstLine="567"/>
        <w:jc w:val="both"/>
        <w:rPr>
          <w:b/>
          <w:bCs/>
        </w:rPr>
      </w:pPr>
      <w:r w:rsidRPr="00D940CC">
        <w:rPr>
          <w:rFonts w:cs="Times New Roman"/>
          <w:lang w:val="ru-RU"/>
        </w:rPr>
        <w:t xml:space="preserve">5.4.4. </w:t>
      </w:r>
      <w:r w:rsidRPr="00D940CC">
        <w:rPr>
          <w:rFonts w:cs="Times New Roman"/>
        </w:rPr>
        <w:t>Если Поставщик в указанный в п</w:t>
      </w:r>
      <w:r w:rsidRPr="00D940CC">
        <w:rPr>
          <w:rFonts w:cs="Times New Roman"/>
          <w:lang w:val="ru-RU"/>
        </w:rPr>
        <w:t>.</w:t>
      </w:r>
      <w:r w:rsidRPr="00D940CC">
        <w:rPr>
          <w:rFonts w:cs="Times New Roman"/>
        </w:rPr>
        <w:t xml:space="preserve"> 5.4.</w:t>
      </w:r>
      <w:r w:rsidRPr="00D940CC">
        <w:rPr>
          <w:rFonts w:cs="Times New Roman"/>
          <w:lang w:val="ru-RU"/>
        </w:rPr>
        <w:t>3</w:t>
      </w:r>
      <w:r w:rsidRPr="00D940CC">
        <w:rPr>
          <w:rFonts w:cs="Times New Roman"/>
        </w:rPr>
        <w:t xml:space="preserve"> настоящего </w:t>
      </w:r>
      <w:r w:rsidRPr="00D940CC">
        <w:rPr>
          <w:rFonts w:cs="Times New Roman"/>
          <w:lang w:val="ru-RU"/>
        </w:rPr>
        <w:t>К</w:t>
      </w:r>
      <w:r w:rsidRPr="00D940CC">
        <w:rPr>
          <w:rFonts w:cs="Times New Roman"/>
        </w:rPr>
        <w:t xml:space="preserve">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sidR="00D0617F">
        <w:t>3</w:t>
      </w:r>
      <w:r w:rsidR="00D0617F" w:rsidRPr="00D940CC">
        <w:t xml:space="preserve"> (</w:t>
      </w:r>
      <w:r w:rsidR="00D0617F">
        <w:t>трех</w:t>
      </w:r>
      <w:r w:rsidR="00D0617F" w:rsidRPr="00D940CC">
        <w:t xml:space="preserve">) </w:t>
      </w:r>
      <w:r w:rsidR="00D0617F">
        <w:t>дней</w:t>
      </w:r>
      <w:r w:rsidR="00D0617F" w:rsidRPr="00D940CC">
        <w:t xml:space="preserve"> </w:t>
      </w:r>
      <w:r w:rsidRPr="00D940CC">
        <w:rPr>
          <w:rFonts w:cs="Times New Roman"/>
        </w:rPr>
        <w:t xml:space="preserve">с </w:t>
      </w:r>
      <w:r w:rsidRPr="00D940CC">
        <w:rPr>
          <w:rFonts w:cs="Times New Roman"/>
          <w:lang w:val="ru-RU"/>
        </w:rPr>
        <w:t>момента</w:t>
      </w:r>
      <w:r w:rsidRPr="00D940CC">
        <w:rPr>
          <w:rFonts w:cs="Times New Roman"/>
        </w:rPr>
        <w:t xml:space="preserve"> истечения срока доукомплектования.</w:t>
      </w:r>
      <w:r w:rsidR="00D0617F">
        <w:rPr>
          <w:rFonts w:cs="Times New Roman"/>
          <w:lang w:val="ru-RU"/>
        </w:rPr>
        <w:t xml:space="preserve"> </w:t>
      </w:r>
    </w:p>
    <w:p w:rsidR="00B00D9C" w:rsidRPr="00D940CC" w:rsidRDefault="00BA7AF9" w:rsidP="00B00D9C">
      <w:pPr>
        <w:autoSpaceDE w:val="0"/>
        <w:autoSpaceDN w:val="0"/>
        <w:adjustRightInd w:val="0"/>
        <w:jc w:val="center"/>
        <w:rPr>
          <w:b/>
          <w:bCs/>
          <w:sz w:val="24"/>
          <w:szCs w:val="24"/>
        </w:rPr>
      </w:pPr>
      <w:r w:rsidRPr="00D940CC">
        <w:rPr>
          <w:b/>
          <w:bCs/>
          <w:sz w:val="24"/>
          <w:szCs w:val="24"/>
        </w:rPr>
        <w:t>6</w:t>
      </w:r>
      <w:r w:rsidR="00B00D9C" w:rsidRPr="00D940CC">
        <w:rPr>
          <w:b/>
          <w:bCs/>
          <w:sz w:val="24"/>
          <w:szCs w:val="24"/>
        </w:rPr>
        <w:t>. Гарантии качества Товара.</w:t>
      </w:r>
    </w:p>
    <w:p w:rsidR="00B00D9C" w:rsidRPr="00D940CC" w:rsidRDefault="00BA7AF9" w:rsidP="00B00D9C">
      <w:pPr>
        <w:pStyle w:val="aa"/>
        <w:ind w:firstLine="567"/>
        <w:rPr>
          <w:sz w:val="24"/>
          <w:szCs w:val="24"/>
        </w:rPr>
      </w:pPr>
      <w:r w:rsidRPr="00D940CC">
        <w:rPr>
          <w:sz w:val="24"/>
          <w:szCs w:val="24"/>
        </w:rPr>
        <w:t>6</w:t>
      </w:r>
      <w:r w:rsidR="00B00D9C" w:rsidRPr="00D940CC">
        <w:rPr>
          <w:sz w:val="24"/>
          <w:szCs w:val="24"/>
        </w:rPr>
        <w:t>.1.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при штатном его использовании, соответствует техническим требованиям и условиям, установленным в настоящем Контракте.</w:t>
      </w:r>
    </w:p>
    <w:p w:rsidR="00B00D9C" w:rsidRPr="00D940CC" w:rsidRDefault="00BA7AF9" w:rsidP="00B00D9C">
      <w:pPr>
        <w:pStyle w:val="aa"/>
        <w:ind w:firstLine="567"/>
        <w:rPr>
          <w:sz w:val="24"/>
          <w:szCs w:val="24"/>
        </w:rPr>
      </w:pPr>
      <w:r w:rsidRPr="00D940CC">
        <w:rPr>
          <w:sz w:val="24"/>
          <w:szCs w:val="24"/>
        </w:rPr>
        <w:t>6</w:t>
      </w:r>
      <w:r w:rsidR="00B00D9C" w:rsidRPr="00D940CC">
        <w:rPr>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B00D9C" w:rsidRPr="00D940CC" w:rsidRDefault="00B00D9C" w:rsidP="00B00D9C">
      <w:pPr>
        <w:pStyle w:val="aa"/>
        <w:ind w:firstLine="567"/>
        <w:rPr>
          <w:sz w:val="24"/>
          <w:szCs w:val="24"/>
        </w:rPr>
      </w:pPr>
      <w:r w:rsidRPr="00D940CC">
        <w:rPr>
          <w:bCs/>
          <w:iCs/>
          <w:sz w:val="24"/>
          <w:szCs w:val="24"/>
        </w:rPr>
        <w:t>В случае обнаружения Заказчиком недостатков Товара и предъявления требования о его замене Поставщик обязан заменить такой Товар</w:t>
      </w:r>
      <w:r w:rsidR="00D0617F">
        <w:rPr>
          <w:bCs/>
          <w:iCs/>
          <w:sz w:val="24"/>
          <w:szCs w:val="24"/>
        </w:rPr>
        <w:t>.</w:t>
      </w:r>
    </w:p>
    <w:p w:rsidR="00B00D9C" w:rsidRPr="00D940CC" w:rsidRDefault="00BA7AF9" w:rsidP="00B00D9C">
      <w:pPr>
        <w:autoSpaceDE w:val="0"/>
        <w:autoSpaceDN w:val="0"/>
        <w:adjustRightInd w:val="0"/>
        <w:ind w:firstLine="567"/>
        <w:jc w:val="both"/>
        <w:rPr>
          <w:sz w:val="24"/>
          <w:szCs w:val="24"/>
        </w:rPr>
      </w:pPr>
      <w:r w:rsidRPr="00D940CC">
        <w:rPr>
          <w:sz w:val="24"/>
          <w:szCs w:val="24"/>
        </w:rPr>
        <w:lastRenderedPageBreak/>
        <w:t>6</w:t>
      </w:r>
      <w:r w:rsidR="00B00D9C" w:rsidRPr="00D940CC">
        <w:rPr>
          <w:sz w:val="24"/>
          <w:szCs w:val="24"/>
        </w:rPr>
        <w:t>.3. Гарантийный срок на поставляемый Товар должен составлять не менее 3 (трех) дней с даты подписания Заказчиком товарной накладной.</w:t>
      </w:r>
    </w:p>
    <w:p w:rsidR="00B00D9C" w:rsidRPr="00D940CC" w:rsidRDefault="00BA7AF9" w:rsidP="00B00D9C">
      <w:pPr>
        <w:autoSpaceDE w:val="0"/>
        <w:autoSpaceDN w:val="0"/>
        <w:adjustRightInd w:val="0"/>
        <w:ind w:firstLine="567"/>
        <w:jc w:val="both"/>
        <w:rPr>
          <w:sz w:val="24"/>
          <w:szCs w:val="24"/>
        </w:rPr>
      </w:pPr>
      <w:r w:rsidRPr="00D940CC">
        <w:rPr>
          <w:sz w:val="24"/>
          <w:szCs w:val="24"/>
        </w:rPr>
        <w:t>6</w:t>
      </w:r>
      <w:r w:rsidR="00B00D9C" w:rsidRPr="00D940CC">
        <w:rPr>
          <w:sz w:val="24"/>
          <w:szCs w:val="24"/>
        </w:rPr>
        <w:t>.4. Заказчик в течение 1 (одного) рабочего дня с момента обнаружения недостатков письменно уведомляет Поставщика обо всех претензиях, связанных с данным гарантийным обязательством.</w:t>
      </w:r>
    </w:p>
    <w:p w:rsidR="00B00D9C" w:rsidRPr="00D940CC" w:rsidRDefault="00BA7AF9" w:rsidP="00B00D9C">
      <w:pPr>
        <w:ind w:firstLine="567"/>
        <w:jc w:val="both"/>
        <w:rPr>
          <w:sz w:val="24"/>
          <w:szCs w:val="24"/>
        </w:rPr>
      </w:pPr>
      <w:r w:rsidRPr="00D940CC">
        <w:rPr>
          <w:sz w:val="24"/>
          <w:szCs w:val="24"/>
        </w:rPr>
        <w:t>6</w:t>
      </w:r>
      <w:r w:rsidR="00B00D9C" w:rsidRPr="00D940CC">
        <w:rPr>
          <w:sz w:val="24"/>
          <w:szCs w:val="24"/>
        </w:rPr>
        <w:t xml:space="preserve">.5. После получения такого уведомления Поставщик в течение </w:t>
      </w:r>
      <w:r w:rsidR="00D0617F">
        <w:rPr>
          <w:sz w:val="24"/>
          <w:szCs w:val="24"/>
        </w:rPr>
        <w:t>3</w:t>
      </w:r>
      <w:r w:rsidR="00D0617F" w:rsidRPr="00D940CC">
        <w:rPr>
          <w:sz w:val="24"/>
          <w:szCs w:val="24"/>
        </w:rPr>
        <w:t xml:space="preserve"> (</w:t>
      </w:r>
      <w:r w:rsidR="00D0617F">
        <w:rPr>
          <w:sz w:val="24"/>
          <w:szCs w:val="24"/>
        </w:rPr>
        <w:t>трех</w:t>
      </w:r>
      <w:r w:rsidR="00D0617F" w:rsidRPr="00D940CC">
        <w:rPr>
          <w:sz w:val="24"/>
          <w:szCs w:val="24"/>
        </w:rPr>
        <w:t xml:space="preserve">) </w:t>
      </w:r>
      <w:r w:rsidR="00D0617F">
        <w:rPr>
          <w:sz w:val="24"/>
          <w:szCs w:val="24"/>
        </w:rPr>
        <w:t>дней</w:t>
      </w:r>
      <w:r w:rsidR="00D0617F" w:rsidRPr="00D940CC">
        <w:rPr>
          <w:sz w:val="24"/>
          <w:szCs w:val="24"/>
        </w:rPr>
        <w:t xml:space="preserve"> </w:t>
      </w:r>
      <w:r w:rsidR="00B00D9C" w:rsidRPr="00D940CC">
        <w:rPr>
          <w:sz w:val="24"/>
          <w:szCs w:val="24"/>
        </w:rPr>
        <w:t>устраняет недостатки или проводит замену Товара ненадлежащего качества без расходов со Стороны Заказчика.</w:t>
      </w:r>
      <w:r w:rsidR="00D0617F">
        <w:rPr>
          <w:sz w:val="24"/>
          <w:szCs w:val="24"/>
        </w:rPr>
        <w:t xml:space="preserve"> </w:t>
      </w:r>
    </w:p>
    <w:p w:rsidR="00B00D9C" w:rsidRPr="00D940CC" w:rsidRDefault="00BA7AF9" w:rsidP="00B00D9C">
      <w:pPr>
        <w:autoSpaceDE w:val="0"/>
        <w:autoSpaceDN w:val="0"/>
        <w:adjustRightInd w:val="0"/>
        <w:jc w:val="center"/>
        <w:rPr>
          <w:b/>
          <w:bCs/>
          <w:sz w:val="24"/>
          <w:szCs w:val="24"/>
        </w:rPr>
      </w:pPr>
      <w:r w:rsidRPr="00D940CC">
        <w:rPr>
          <w:b/>
          <w:bCs/>
          <w:sz w:val="24"/>
          <w:szCs w:val="24"/>
        </w:rPr>
        <w:t>7</w:t>
      </w:r>
      <w:r w:rsidR="00B00D9C" w:rsidRPr="00D940CC">
        <w:rPr>
          <w:b/>
          <w:bCs/>
          <w:sz w:val="24"/>
          <w:szCs w:val="24"/>
        </w:rPr>
        <w:t>.</w:t>
      </w:r>
      <w:r w:rsidR="00B00D9C" w:rsidRPr="00D940CC">
        <w:rPr>
          <w:b/>
          <w:bCs/>
          <w:sz w:val="24"/>
          <w:szCs w:val="24"/>
          <w:lang w:val="en-US"/>
        </w:rPr>
        <w:t> </w:t>
      </w:r>
      <w:r w:rsidR="00B00D9C" w:rsidRPr="00D940CC">
        <w:rPr>
          <w:b/>
          <w:bCs/>
          <w:sz w:val="24"/>
          <w:szCs w:val="24"/>
        </w:rPr>
        <w:t>Требования к упаковке</w:t>
      </w:r>
    </w:p>
    <w:p w:rsidR="00B00D9C" w:rsidRPr="00D940CC" w:rsidRDefault="00BA7AF9" w:rsidP="00B00D9C">
      <w:pPr>
        <w:ind w:firstLine="567"/>
        <w:contextualSpacing/>
        <w:jc w:val="both"/>
        <w:rPr>
          <w:sz w:val="24"/>
          <w:szCs w:val="24"/>
        </w:rPr>
      </w:pPr>
      <w:r w:rsidRPr="00D940CC">
        <w:rPr>
          <w:bCs/>
          <w:sz w:val="24"/>
          <w:szCs w:val="24"/>
        </w:rPr>
        <w:t>7</w:t>
      </w:r>
      <w:r w:rsidR="00B00D9C" w:rsidRPr="00D940CC">
        <w:rPr>
          <w:bCs/>
          <w:sz w:val="24"/>
          <w:szCs w:val="24"/>
        </w:rPr>
        <w:t>.1. </w:t>
      </w:r>
      <w:r w:rsidR="00B00D9C" w:rsidRPr="00D940CC">
        <w:rPr>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при перевозке, от воздействия климатических условий, а также обеспечивающую сохранность Товара при хранении.</w:t>
      </w:r>
    </w:p>
    <w:p w:rsidR="00B00D9C" w:rsidRPr="00D940CC" w:rsidRDefault="00B00D9C" w:rsidP="00B00D9C">
      <w:pPr>
        <w:autoSpaceDE w:val="0"/>
        <w:autoSpaceDN w:val="0"/>
        <w:adjustRightInd w:val="0"/>
        <w:ind w:firstLine="709"/>
        <w:jc w:val="center"/>
        <w:rPr>
          <w:b/>
          <w:bCs/>
          <w:sz w:val="24"/>
          <w:szCs w:val="24"/>
        </w:rPr>
      </w:pPr>
    </w:p>
    <w:p w:rsidR="00B00D9C" w:rsidRPr="00D940CC" w:rsidRDefault="00BA7AF9" w:rsidP="004C1213">
      <w:pPr>
        <w:autoSpaceDE w:val="0"/>
        <w:autoSpaceDN w:val="0"/>
        <w:adjustRightInd w:val="0"/>
        <w:jc w:val="center"/>
        <w:rPr>
          <w:b/>
          <w:bCs/>
          <w:sz w:val="24"/>
          <w:szCs w:val="24"/>
        </w:rPr>
      </w:pPr>
      <w:r w:rsidRPr="00D940CC">
        <w:rPr>
          <w:b/>
          <w:bCs/>
          <w:sz w:val="24"/>
          <w:szCs w:val="24"/>
        </w:rPr>
        <w:t>8</w:t>
      </w:r>
      <w:r w:rsidR="00B00D9C" w:rsidRPr="00D940CC">
        <w:rPr>
          <w:b/>
          <w:bCs/>
          <w:sz w:val="24"/>
          <w:szCs w:val="24"/>
        </w:rPr>
        <w:t>. Момент перехода права собственности</w:t>
      </w:r>
    </w:p>
    <w:p w:rsidR="00B00D9C" w:rsidRPr="00D940CC" w:rsidRDefault="00BA7AF9" w:rsidP="00B00D9C">
      <w:pPr>
        <w:pStyle w:val="Textbodyindent"/>
        <w:spacing w:after="0"/>
        <w:ind w:left="0" w:firstLine="709"/>
        <w:jc w:val="both"/>
        <w:rPr>
          <w:rFonts w:cs="Times New Roman"/>
          <w:color w:val="000000"/>
          <w:sz w:val="24"/>
          <w:szCs w:val="24"/>
        </w:rPr>
      </w:pPr>
      <w:r w:rsidRPr="00D940CC">
        <w:rPr>
          <w:rFonts w:cs="Times New Roman"/>
          <w:color w:val="000000"/>
          <w:sz w:val="24"/>
          <w:szCs w:val="24"/>
          <w:lang w:val="ru-RU"/>
        </w:rPr>
        <w:t>8</w:t>
      </w:r>
      <w:r w:rsidR="00B00D9C" w:rsidRPr="00D940CC">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B00D9C" w:rsidRPr="00D940CC">
        <w:rPr>
          <w:rFonts w:cs="Times New Roman"/>
          <w:color w:val="000000"/>
          <w:sz w:val="24"/>
          <w:szCs w:val="24"/>
          <w:lang w:val="ru-RU"/>
        </w:rPr>
        <w:t>Заказчиком товарной накладной о приемке Товара</w:t>
      </w:r>
      <w:r w:rsidR="00B00D9C" w:rsidRPr="00D940CC">
        <w:rPr>
          <w:rFonts w:cs="Times New Roman"/>
          <w:color w:val="000000"/>
          <w:sz w:val="24"/>
          <w:szCs w:val="24"/>
        </w:rPr>
        <w:t>.</w:t>
      </w:r>
    </w:p>
    <w:p w:rsidR="00B00D9C" w:rsidRPr="00D940CC" w:rsidRDefault="00BA7AF9" w:rsidP="00B00D9C">
      <w:pPr>
        <w:pStyle w:val="Textbodyindent"/>
        <w:spacing w:after="0"/>
        <w:ind w:left="0" w:firstLine="709"/>
        <w:jc w:val="both"/>
        <w:rPr>
          <w:rFonts w:cs="Times New Roman"/>
          <w:color w:val="000000"/>
          <w:sz w:val="24"/>
          <w:szCs w:val="24"/>
        </w:rPr>
      </w:pPr>
      <w:r w:rsidRPr="00D940CC">
        <w:rPr>
          <w:rFonts w:cs="Times New Roman"/>
          <w:color w:val="000000"/>
          <w:sz w:val="24"/>
          <w:szCs w:val="24"/>
          <w:lang w:val="ru-RU"/>
        </w:rPr>
        <w:t>8</w:t>
      </w:r>
      <w:r w:rsidR="00B00D9C" w:rsidRPr="00D940CC">
        <w:rPr>
          <w:rFonts w:cs="Times New Roman"/>
          <w:color w:val="000000"/>
          <w:sz w:val="24"/>
          <w:szCs w:val="24"/>
        </w:rPr>
        <w:t xml:space="preserve">.2. Когда Заказчик в соответствии с законом, иными правовыми актами или </w:t>
      </w:r>
      <w:r w:rsidR="00B00D9C" w:rsidRPr="00D940CC">
        <w:rPr>
          <w:rFonts w:cs="Times New Roman"/>
          <w:color w:val="000000"/>
          <w:sz w:val="24"/>
          <w:szCs w:val="24"/>
          <w:lang w:val="ru-RU"/>
        </w:rPr>
        <w:t>К</w:t>
      </w:r>
      <w:r w:rsidR="00B00D9C" w:rsidRPr="00D940CC">
        <w:rPr>
          <w:rFonts w:cs="Times New Roman"/>
          <w:color w:val="000000"/>
          <w:sz w:val="24"/>
          <w:szCs w:val="24"/>
        </w:rPr>
        <w:t>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052738" w:rsidRPr="00D940CC" w:rsidRDefault="00052738" w:rsidP="00B00D9C">
      <w:pPr>
        <w:autoSpaceDE w:val="0"/>
        <w:autoSpaceDN w:val="0"/>
        <w:adjustRightInd w:val="0"/>
        <w:jc w:val="center"/>
        <w:rPr>
          <w:b/>
          <w:bCs/>
          <w:sz w:val="24"/>
          <w:szCs w:val="24"/>
        </w:rPr>
      </w:pPr>
    </w:p>
    <w:p w:rsidR="00B00D9C" w:rsidRPr="00D940CC" w:rsidRDefault="00BA7AF9" w:rsidP="00B00D9C">
      <w:pPr>
        <w:autoSpaceDE w:val="0"/>
        <w:autoSpaceDN w:val="0"/>
        <w:adjustRightInd w:val="0"/>
        <w:jc w:val="center"/>
        <w:rPr>
          <w:b/>
          <w:bCs/>
          <w:sz w:val="24"/>
          <w:szCs w:val="24"/>
        </w:rPr>
      </w:pPr>
      <w:r w:rsidRPr="00D940CC">
        <w:rPr>
          <w:b/>
          <w:bCs/>
          <w:sz w:val="24"/>
          <w:szCs w:val="24"/>
        </w:rPr>
        <w:t>9</w:t>
      </w:r>
      <w:r w:rsidR="00B00D9C" w:rsidRPr="00D940CC">
        <w:rPr>
          <w:b/>
          <w:bCs/>
          <w:sz w:val="24"/>
          <w:szCs w:val="24"/>
        </w:rPr>
        <w:t>. Ответственность Сторон по Контракту</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w:t>
      </w:r>
      <w:r w:rsidRPr="00D940CC">
        <w:rPr>
          <w:rFonts w:cs="Times New Roman"/>
          <w:color w:val="000000"/>
          <w:sz w:val="24"/>
          <w:szCs w:val="24"/>
          <w:lang w:val="ru-RU"/>
        </w:rPr>
        <w:t>ся штрафы в соответствии с п. 9.7.1, п. 9</w:t>
      </w:r>
      <w:r w:rsidR="002B5D42" w:rsidRPr="00D940CC">
        <w:rPr>
          <w:rFonts w:cs="Times New Roman"/>
          <w:color w:val="000000"/>
          <w:sz w:val="24"/>
          <w:szCs w:val="24"/>
          <w:lang w:val="ru-RU"/>
        </w:rPr>
        <w:t>.7.2 настоящего Контракта, за исключением случаев, если законодательством Российской Федерации установлен иной порядок начисления штрафов:</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 xml:space="preserve">.7.1. За каждый факт неисполнения или ненадлежащего исполнения Поставщиком </w:t>
      </w:r>
      <w:r w:rsidR="002B5D42" w:rsidRPr="00D940CC">
        <w:rPr>
          <w:rFonts w:cs="Times New Roman"/>
          <w:color w:val="000000"/>
          <w:sz w:val="24"/>
          <w:szCs w:val="24"/>
          <w:lang w:val="ru-RU"/>
        </w:rPr>
        <w:lastRenderedPageBreak/>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размере 10 процентов цены Контракта (этапа), в случае, если цена Контракта (этапа) не превышает 3 млн. рублей).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 xml:space="preserve">.9.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w:t>
      </w:r>
      <w:r w:rsidR="002B5D42" w:rsidRPr="00D940CC">
        <w:rPr>
          <w:rFonts w:cs="Times New Roman"/>
          <w:snapToGrid w:val="0"/>
          <w:color w:val="000000"/>
          <w:sz w:val="24"/>
          <w:szCs w:val="24"/>
          <w:lang w:eastAsia="ru-RU"/>
        </w:rPr>
        <w:t>УПД</w:t>
      </w:r>
      <w:r w:rsidR="002B5D42" w:rsidRPr="00D940CC">
        <w:rPr>
          <w:rFonts w:cs="Times New Roman"/>
          <w:color w:val="000000"/>
          <w:sz w:val="24"/>
          <w:szCs w:val="24"/>
          <w:lang w:val="ru-RU"/>
        </w:rPr>
        <w:t>,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.10. Выплата неустойки (штрафа, пени) и возмещение убытков не освобождает Стороны от исполнения обязательств по настоящему Контракту.</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0D9C" w:rsidRPr="00D940CC" w:rsidRDefault="00B00D9C" w:rsidP="00B00D9C">
      <w:pPr>
        <w:autoSpaceDE w:val="0"/>
        <w:autoSpaceDN w:val="0"/>
        <w:adjustRightInd w:val="0"/>
        <w:jc w:val="center"/>
        <w:rPr>
          <w:b/>
          <w:bCs/>
          <w:sz w:val="24"/>
          <w:szCs w:val="24"/>
        </w:rPr>
      </w:pPr>
    </w:p>
    <w:p w:rsidR="00B00D9C" w:rsidRPr="00D940CC" w:rsidRDefault="00B00D9C" w:rsidP="00B00D9C">
      <w:pPr>
        <w:autoSpaceDE w:val="0"/>
        <w:autoSpaceDN w:val="0"/>
        <w:adjustRightInd w:val="0"/>
        <w:jc w:val="center"/>
        <w:rPr>
          <w:b/>
          <w:bCs/>
          <w:sz w:val="24"/>
          <w:szCs w:val="24"/>
        </w:rPr>
      </w:pPr>
      <w:r w:rsidRPr="00D940CC">
        <w:rPr>
          <w:b/>
          <w:bCs/>
          <w:sz w:val="24"/>
          <w:szCs w:val="24"/>
        </w:rPr>
        <w:t>1</w:t>
      </w:r>
      <w:r w:rsidR="00BA7AF9" w:rsidRPr="00D940CC">
        <w:rPr>
          <w:b/>
          <w:bCs/>
          <w:sz w:val="24"/>
          <w:szCs w:val="24"/>
        </w:rPr>
        <w:t>0</w:t>
      </w:r>
      <w:r w:rsidRPr="00D940CC">
        <w:rPr>
          <w:b/>
          <w:bCs/>
          <w:sz w:val="24"/>
          <w:szCs w:val="24"/>
        </w:rPr>
        <w:t>. Обстоятельства непреодолимой силы</w:t>
      </w:r>
    </w:p>
    <w:p w:rsidR="00B00D9C" w:rsidRPr="00D940CC" w:rsidRDefault="00B00D9C" w:rsidP="00B00D9C">
      <w:pPr>
        <w:pStyle w:val="afe"/>
        <w:ind w:firstLine="567"/>
        <w:jc w:val="both"/>
      </w:pPr>
      <w:r w:rsidRPr="00D940CC">
        <w:t>1</w:t>
      </w:r>
      <w:r w:rsidR="00BA7AF9" w:rsidRPr="00D940CC">
        <w:t>0</w:t>
      </w:r>
      <w:r w:rsidRPr="00D940CC">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B00D9C" w:rsidRPr="00D940CC" w:rsidRDefault="00B00D9C" w:rsidP="00B00D9C">
      <w:pPr>
        <w:pStyle w:val="afe"/>
        <w:ind w:firstLine="567"/>
        <w:jc w:val="both"/>
      </w:pPr>
      <w:r w:rsidRPr="00D940CC">
        <w:t>При этом инфляционные процессы в экономике к обстоятельствам непреодолимой силы по условиям Контракта не относятся.</w:t>
      </w:r>
    </w:p>
    <w:p w:rsidR="00B00D9C" w:rsidRPr="00D940CC" w:rsidRDefault="00BA7AF9" w:rsidP="00B00D9C">
      <w:pPr>
        <w:pStyle w:val="afe"/>
        <w:ind w:firstLine="567"/>
        <w:jc w:val="both"/>
      </w:pPr>
      <w:r w:rsidRPr="00D940CC">
        <w:t>10</w:t>
      </w:r>
      <w:r w:rsidR="00B00D9C" w:rsidRPr="00D940CC">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B00D9C" w:rsidRPr="00D940CC" w:rsidRDefault="00BA7AF9" w:rsidP="00B00D9C">
      <w:pPr>
        <w:pStyle w:val="afe"/>
        <w:ind w:firstLine="567"/>
        <w:jc w:val="both"/>
      </w:pPr>
      <w:r w:rsidRPr="00D940CC">
        <w:t>10</w:t>
      </w:r>
      <w:r w:rsidR="00B00D9C" w:rsidRPr="00D940CC">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B00D9C" w:rsidRPr="00D940CC" w:rsidRDefault="00BA7AF9" w:rsidP="00B00D9C">
      <w:pPr>
        <w:pStyle w:val="afe"/>
        <w:ind w:firstLine="567"/>
        <w:jc w:val="both"/>
      </w:pPr>
      <w:r w:rsidRPr="00D940CC">
        <w:t>10</w:t>
      </w:r>
      <w:r w:rsidR="00B00D9C" w:rsidRPr="00D940CC">
        <w:t>.4. В случае наступления обстоятельств непреодолимой силы, Контракт может быть расторгнут Заказчиком и Поставщиком по соглашению Сторон, и в этом случае ни одна из Сторон не вправе требовать возмещения убытков.</w:t>
      </w:r>
    </w:p>
    <w:p w:rsidR="00273893" w:rsidRPr="00D940CC" w:rsidRDefault="00273893" w:rsidP="004C1213">
      <w:pPr>
        <w:pStyle w:val="afe"/>
        <w:jc w:val="center"/>
        <w:rPr>
          <w:b/>
          <w:bCs/>
        </w:rPr>
      </w:pPr>
    </w:p>
    <w:p w:rsidR="00B00D9C" w:rsidRPr="00D940CC" w:rsidRDefault="00B00D9C" w:rsidP="004C1213">
      <w:pPr>
        <w:pStyle w:val="afe"/>
        <w:jc w:val="center"/>
        <w:rPr>
          <w:b/>
          <w:bCs/>
        </w:rPr>
      </w:pPr>
      <w:r w:rsidRPr="00D940CC">
        <w:rPr>
          <w:b/>
          <w:bCs/>
        </w:rPr>
        <w:t>1</w:t>
      </w:r>
      <w:r w:rsidR="00BA7AF9" w:rsidRPr="00D940CC">
        <w:rPr>
          <w:b/>
          <w:bCs/>
        </w:rPr>
        <w:t>1</w:t>
      </w:r>
      <w:r w:rsidRPr="00D940CC">
        <w:rPr>
          <w:b/>
          <w:bCs/>
        </w:rPr>
        <w:t>. Подписание и вступление Контракта в силу</w:t>
      </w:r>
    </w:p>
    <w:p w:rsidR="00B00D9C" w:rsidRPr="00D940CC" w:rsidRDefault="00B00D9C" w:rsidP="002348A8">
      <w:pPr>
        <w:shd w:val="clear" w:color="auto" w:fill="FFFFFF"/>
        <w:ind w:firstLine="567"/>
        <w:jc w:val="both"/>
        <w:rPr>
          <w:sz w:val="24"/>
          <w:szCs w:val="24"/>
        </w:rPr>
      </w:pPr>
      <w:r w:rsidRPr="00D940CC">
        <w:rPr>
          <w:sz w:val="24"/>
          <w:szCs w:val="24"/>
        </w:rPr>
        <w:t>1</w:t>
      </w:r>
      <w:r w:rsidR="00BA7AF9" w:rsidRPr="00D940CC">
        <w:rPr>
          <w:sz w:val="24"/>
          <w:szCs w:val="24"/>
        </w:rPr>
        <w:t>1</w:t>
      </w:r>
      <w:r w:rsidRPr="00D940CC">
        <w:rPr>
          <w:sz w:val="24"/>
          <w:szCs w:val="24"/>
        </w:rPr>
        <w:t xml:space="preserve">.1. </w:t>
      </w:r>
      <w:r w:rsidR="002348A8" w:rsidRPr="00D940CC">
        <w:rPr>
          <w:sz w:val="24"/>
          <w:szCs w:val="24"/>
        </w:rPr>
        <w:t xml:space="preserve">Настоящий Контракт считается заключенным с момента его подписания Сторонами и </w:t>
      </w:r>
      <w:r w:rsidR="002348A8" w:rsidRPr="00D940CC">
        <w:rPr>
          <w:b/>
          <w:sz w:val="24"/>
          <w:szCs w:val="24"/>
        </w:rPr>
        <w:t>действует по  «31»  декабря 202</w:t>
      </w:r>
      <w:r w:rsidR="00D0617F">
        <w:rPr>
          <w:b/>
          <w:sz w:val="24"/>
          <w:szCs w:val="24"/>
        </w:rPr>
        <w:t>6</w:t>
      </w:r>
      <w:r w:rsidR="002348A8" w:rsidRPr="00D940CC">
        <w:rPr>
          <w:b/>
          <w:sz w:val="24"/>
          <w:szCs w:val="24"/>
        </w:rPr>
        <w:t>г.,</w:t>
      </w:r>
      <w:r w:rsidR="002348A8" w:rsidRPr="00D940CC">
        <w:rPr>
          <w:sz w:val="24"/>
          <w:szCs w:val="24"/>
        </w:rPr>
        <w:t xml:space="preserve"> а в части неисполненных обязательств – до даты надлежащего исполнения Сторонами всех обязательств по настоящему Контракту.</w:t>
      </w:r>
    </w:p>
    <w:p w:rsidR="002348A8" w:rsidRPr="00D940CC" w:rsidRDefault="002348A8" w:rsidP="002348A8">
      <w:pPr>
        <w:shd w:val="clear" w:color="auto" w:fill="FFFFFF"/>
        <w:ind w:firstLine="567"/>
        <w:jc w:val="both"/>
        <w:rPr>
          <w:sz w:val="24"/>
          <w:szCs w:val="24"/>
        </w:rPr>
      </w:pPr>
    </w:p>
    <w:p w:rsidR="00B00D9C" w:rsidRPr="00D940CC" w:rsidRDefault="00D940CC" w:rsidP="00B00D9C">
      <w:pPr>
        <w:shd w:val="clear" w:color="auto" w:fill="FFFFFF"/>
        <w:jc w:val="center"/>
        <w:rPr>
          <w:b/>
          <w:bCs/>
          <w:sz w:val="24"/>
          <w:szCs w:val="24"/>
        </w:rPr>
      </w:pPr>
      <w:r>
        <w:rPr>
          <w:b/>
          <w:bCs/>
          <w:sz w:val="24"/>
          <w:szCs w:val="24"/>
        </w:rPr>
        <w:t>12</w:t>
      </w:r>
      <w:r w:rsidR="00B00D9C" w:rsidRPr="00D940CC">
        <w:rPr>
          <w:b/>
          <w:bCs/>
          <w:sz w:val="24"/>
          <w:szCs w:val="24"/>
        </w:rPr>
        <w:t>. Порядок урегулирования споров</w:t>
      </w:r>
    </w:p>
    <w:p w:rsidR="00B00D9C" w:rsidRPr="00D940CC" w:rsidRDefault="00B00D9C" w:rsidP="00B00D9C">
      <w:pPr>
        <w:ind w:firstLine="567"/>
        <w:jc w:val="both"/>
        <w:rPr>
          <w:sz w:val="24"/>
          <w:szCs w:val="24"/>
        </w:rPr>
      </w:pPr>
      <w:r w:rsidRPr="00D940CC">
        <w:rPr>
          <w:sz w:val="24"/>
          <w:szCs w:val="24"/>
        </w:rPr>
        <w:t>1</w:t>
      </w:r>
      <w:r w:rsidR="00BA7AF9" w:rsidRPr="00D940CC">
        <w:rPr>
          <w:sz w:val="24"/>
          <w:szCs w:val="24"/>
        </w:rPr>
        <w:t>2</w:t>
      </w:r>
      <w:r w:rsidRPr="00D940CC">
        <w:rPr>
          <w:sz w:val="24"/>
          <w:szCs w:val="24"/>
        </w:rPr>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B00D9C" w:rsidRPr="00D940CC" w:rsidRDefault="00BA7AF9" w:rsidP="00B00D9C">
      <w:pPr>
        <w:ind w:firstLine="567"/>
        <w:jc w:val="both"/>
        <w:rPr>
          <w:color w:val="000000" w:themeColor="text1"/>
          <w:sz w:val="24"/>
          <w:szCs w:val="24"/>
        </w:rPr>
      </w:pPr>
      <w:r w:rsidRPr="00D940CC">
        <w:rPr>
          <w:sz w:val="24"/>
          <w:szCs w:val="24"/>
        </w:rPr>
        <w:t>12</w:t>
      </w:r>
      <w:r w:rsidR="00B00D9C" w:rsidRPr="00D940CC">
        <w:rPr>
          <w:sz w:val="24"/>
          <w:szCs w:val="24"/>
        </w:rPr>
        <w:t xml:space="preserve">.2. В случае возникновения претензий относительно исполнения одной Стороной </w:t>
      </w:r>
      <w:r w:rsidR="00B00D9C" w:rsidRPr="00D940CC">
        <w:rPr>
          <w:color w:val="000000" w:themeColor="text1"/>
          <w:sz w:val="24"/>
          <w:szCs w:val="24"/>
        </w:rPr>
        <w:t xml:space="preserve">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w:t>
      </w:r>
      <w:r w:rsidR="00B00D9C" w:rsidRPr="00D940CC">
        <w:rPr>
          <w:color w:val="000000" w:themeColor="text1"/>
          <w:sz w:val="24"/>
          <w:szCs w:val="24"/>
        </w:rPr>
        <w:lastRenderedPageBreak/>
        <w:t>дать письменный ответ по существу претензии в срок не позднее 5 (пяти) рабочих дней со дня получения такой претензии.</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Настоящим Контрактом определены адреса Сторон для ведения претензионной работы:</w:t>
      </w:r>
    </w:p>
    <w:p w:rsidR="00B00D9C" w:rsidRPr="00D940CC" w:rsidRDefault="00B00D9C" w:rsidP="00B00D9C">
      <w:pPr>
        <w:tabs>
          <w:tab w:val="left" w:pos="720"/>
        </w:tabs>
        <w:autoSpaceDE w:val="0"/>
        <w:autoSpaceDN w:val="0"/>
        <w:adjustRightInd w:val="0"/>
        <w:ind w:firstLine="567"/>
        <w:jc w:val="both"/>
        <w:rPr>
          <w:i/>
          <w:color w:val="000000" w:themeColor="text1"/>
          <w:sz w:val="24"/>
          <w:szCs w:val="24"/>
        </w:rPr>
      </w:pPr>
      <w:r w:rsidRPr="00D940CC">
        <w:rPr>
          <w:i/>
          <w:color w:val="000000" w:themeColor="text1"/>
          <w:sz w:val="24"/>
          <w:szCs w:val="24"/>
        </w:rPr>
        <w:t xml:space="preserve">Заказчик: 187340, Ленинградская область, г. Кировск, ул. </w:t>
      </w:r>
      <w:r w:rsidR="00925B99" w:rsidRPr="00D940CC">
        <w:rPr>
          <w:i/>
          <w:color w:val="000000" w:themeColor="text1"/>
          <w:sz w:val="24"/>
          <w:szCs w:val="24"/>
        </w:rPr>
        <w:t>Новая</w:t>
      </w:r>
      <w:r w:rsidRPr="00D940CC">
        <w:rPr>
          <w:i/>
          <w:color w:val="000000" w:themeColor="text1"/>
          <w:sz w:val="24"/>
          <w:szCs w:val="24"/>
        </w:rPr>
        <w:t xml:space="preserve">, д. </w:t>
      </w:r>
      <w:r w:rsidR="00925B99" w:rsidRPr="00D940CC">
        <w:rPr>
          <w:i/>
          <w:color w:val="000000" w:themeColor="text1"/>
          <w:sz w:val="24"/>
          <w:szCs w:val="24"/>
        </w:rPr>
        <w:t>1</w:t>
      </w:r>
      <w:r w:rsidRPr="00D940CC">
        <w:rPr>
          <w:i/>
          <w:color w:val="000000" w:themeColor="text1"/>
          <w:sz w:val="24"/>
          <w:szCs w:val="24"/>
        </w:rPr>
        <w:t>.</w:t>
      </w:r>
    </w:p>
    <w:p w:rsidR="00857860" w:rsidRPr="00D940CC" w:rsidRDefault="00857860" w:rsidP="00B00D9C">
      <w:pPr>
        <w:ind w:firstLine="567"/>
        <w:jc w:val="both"/>
        <w:rPr>
          <w:i/>
          <w:color w:val="000000" w:themeColor="text1"/>
          <w:sz w:val="24"/>
          <w:szCs w:val="24"/>
        </w:rPr>
      </w:pPr>
      <w:r w:rsidRPr="00D940CC">
        <w:rPr>
          <w:i/>
          <w:color w:val="000000" w:themeColor="text1"/>
          <w:sz w:val="24"/>
          <w:szCs w:val="24"/>
        </w:rPr>
        <w:t xml:space="preserve">Поставщик: </w:t>
      </w:r>
      <w:r w:rsidR="00D0617F">
        <w:rPr>
          <w:i/>
          <w:sz w:val="24"/>
          <w:szCs w:val="24"/>
        </w:rPr>
        <w:t>____________________________________________</w:t>
      </w:r>
      <w:r w:rsidRPr="00D940CC">
        <w:rPr>
          <w:i/>
          <w:color w:val="000000" w:themeColor="text1"/>
          <w:sz w:val="24"/>
          <w:szCs w:val="24"/>
        </w:rPr>
        <w:t>.</w:t>
      </w:r>
    </w:p>
    <w:p w:rsidR="00B00D9C" w:rsidRPr="00D940CC" w:rsidRDefault="00B00D9C" w:rsidP="00B00D9C">
      <w:pPr>
        <w:ind w:firstLine="567"/>
        <w:jc w:val="both"/>
        <w:rPr>
          <w:sz w:val="24"/>
          <w:szCs w:val="24"/>
        </w:rPr>
      </w:pPr>
      <w:r w:rsidRPr="00D940CC">
        <w:rPr>
          <w:color w:val="000000" w:themeColor="text1"/>
          <w:sz w:val="24"/>
          <w:szCs w:val="24"/>
        </w:rPr>
        <w:t>1</w:t>
      </w:r>
      <w:r w:rsidR="00BA7AF9" w:rsidRPr="00D940CC">
        <w:rPr>
          <w:color w:val="000000" w:themeColor="text1"/>
          <w:sz w:val="24"/>
          <w:szCs w:val="24"/>
        </w:rPr>
        <w:t>2</w:t>
      </w:r>
      <w:r w:rsidRPr="00D940CC">
        <w:rPr>
          <w:color w:val="000000" w:themeColor="text1"/>
          <w:sz w:val="24"/>
          <w:szCs w:val="24"/>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sidRPr="00D940CC">
        <w:rPr>
          <w:color w:val="000000"/>
          <w:sz w:val="24"/>
          <w:szCs w:val="24"/>
        </w:rPr>
        <w:t>-Петербурга и Ленинградской области).</w:t>
      </w:r>
    </w:p>
    <w:p w:rsidR="00B00D9C" w:rsidRPr="00D940CC" w:rsidRDefault="00B00D9C" w:rsidP="00B00D9C">
      <w:pPr>
        <w:tabs>
          <w:tab w:val="left" w:pos="720"/>
        </w:tabs>
        <w:autoSpaceDE w:val="0"/>
        <w:autoSpaceDN w:val="0"/>
        <w:adjustRightInd w:val="0"/>
        <w:ind w:firstLine="709"/>
        <w:jc w:val="both"/>
        <w:rPr>
          <w:sz w:val="24"/>
          <w:szCs w:val="24"/>
        </w:rPr>
      </w:pPr>
    </w:p>
    <w:p w:rsidR="00B00D9C" w:rsidRPr="00D940CC" w:rsidRDefault="00B00D9C" w:rsidP="00B00D9C">
      <w:pPr>
        <w:tabs>
          <w:tab w:val="left" w:pos="720"/>
        </w:tabs>
        <w:autoSpaceDE w:val="0"/>
        <w:autoSpaceDN w:val="0"/>
        <w:adjustRightInd w:val="0"/>
        <w:jc w:val="center"/>
        <w:rPr>
          <w:b/>
          <w:bCs/>
          <w:color w:val="000000" w:themeColor="text1"/>
          <w:sz w:val="24"/>
          <w:szCs w:val="24"/>
        </w:rPr>
      </w:pPr>
      <w:r w:rsidRPr="00D940CC">
        <w:rPr>
          <w:b/>
          <w:bCs/>
          <w:color w:val="000000" w:themeColor="text1"/>
          <w:sz w:val="24"/>
          <w:szCs w:val="24"/>
        </w:rPr>
        <w:t>1</w:t>
      </w:r>
      <w:r w:rsidR="00BA7AF9" w:rsidRPr="00D940CC">
        <w:rPr>
          <w:b/>
          <w:bCs/>
          <w:color w:val="000000" w:themeColor="text1"/>
          <w:sz w:val="24"/>
          <w:szCs w:val="24"/>
        </w:rPr>
        <w:t>3</w:t>
      </w:r>
      <w:r w:rsidRPr="00D940CC">
        <w:rPr>
          <w:b/>
          <w:bCs/>
          <w:color w:val="000000" w:themeColor="text1"/>
          <w:sz w:val="24"/>
          <w:szCs w:val="24"/>
        </w:rPr>
        <w:t>. Условия расторжения или изменения условий Контракта</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w:t>
      </w:r>
      <w:r w:rsidR="00BA7AF9" w:rsidRPr="00D940CC">
        <w:rPr>
          <w:color w:val="000000" w:themeColor="text1"/>
          <w:sz w:val="24"/>
          <w:szCs w:val="24"/>
        </w:rPr>
        <w:t>3</w:t>
      </w:r>
      <w:r w:rsidRPr="00D940CC">
        <w:rPr>
          <w:color w:val="000000" w:themeColor="text1"/>
          <w:sz w:val="24"/>
          <w:szCs w:val="24"/>
        </w:rPr>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отказ Поставщика передать Заказчику Товар или принадлежности к нему;</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невыполнение Поставщиком в разумный срок требований Заказчика о доукомплектования Товара;</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xml:space="preserve">- неоднократное нарушение Поставщиком сроков поставки Товара. </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B00D9C" w:rsidRPr="00D940CC" w:rsidRDefault="00B00D9C" w:rsidP="00B00D9C">
      <w:pPr>
        <w:autoSpaceDE w:val="0"/>
        <w:autoSpaceDN w:val="0"/>
        <w:adjustRightInd w:val="0"/>
        <w:jc w:val="center"/>
        <w:rPr>
          <w:b/>
          <w:sz w:val="24"/>
          <w:szCs w:val="24"/>
        </w:rPr>
      </w:pPr>
    </w:p>
    <w:p w:rsidR="00B00D9C" w:rsidRPr="00D940CC" w:rsidRDefault="00BA7AF9" w:rsidP="00B00D9C">
      <w:pPr>
        <w:autoSpaceDE w:val="0"/>
        <w:autoSpaceDN w:val="0"/>
        <w:adjustRightInd w:val="0"/>
        <w:jc w:val="center"/>
        <w:rPr>
          <w:b/>
          <w:sz w:val="24"/>
          <w:szCs w:val="24"/>
        </w:rPr>
      </w:pPr>
      <w:r w:rsidRPr="00D940CC">
        <w:rPr>
          <w:b/>
          <w:sz w:val="24"/>
          <w:szCs w:val="24"/>
        </w:rPr>
        <w:t>14</w:t>
      </w:r>
      <w:r w:rsidR="00B00D9C" w:rsidRPr="00D940CC">
        <w:rPr>
          <w:b/>
          <w:sz w:val="24"/>
          <w:szCs w:val="24"/>
        </w:rPr>
        <w:t>. Антикоррупционная оговорка</w:t>
      </w:r>
    </w:p>
    <w:p w:rsidR="00B00D9C" w:rsidRPr="00D940CC" w:rsidRDefault="00B00D9C" w:rsidP="00B00D9C">
      <w:pPr>
        <w:ind w:firstLine="567"/>
        <w:jc w:val="both"/>
        <w:rPr>
          <w:sz w:val="24"/>
          <w:szCs w:val="24"/>
          <w:lang w:eastAsia="en-US"/>
        </w:rPr>
      </w:pPr>
      <w:r w:rsidRPr="00D940CC">
        <w:rPr>
          <w:sz w:val="24"/>
          <w:szCs w:val="24"/>
          <w:lang w:eastAsia="en-US"/>
        </w:rPr>
        <w:t>1</w:t>
      </w:r>
      <w:r w:rsidR="00BA7AF9" w:rsidRPr="00D940CC">
        <w:rPr>
          <w:sz w:val="24"/>
          <w:szCs w:val="24"/>
          <w:lang w:eastAsia="en-US"/>
        </w:rPr>
        <w:t>4</w:t>
      </w:r>
      <w:r w:rsidRPr="00D940CC">
        <w:rPr>
          <w:sz w:val="24"/>
          <w:szCs w:val="24"/>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00D9C" w:rsidRPr="00D940CC" w:rsidRDefault="00BA7AF9" w:rsidP="00B00D9C">
      <w:pPr>
        <w:autoSpaceDE w:val="0"/>
        <w:autoSpaceDN w:val="0"/>
        <w:adjustRightInd w:val="0"/>
        <w:ind w:firstLine="567"/>
        <w:jc w:val="both"/>
        <w:rPr>
          <w:sz w:val="24"/>
          <w:szCs w:val="24"/>
        </w:rPr>
      </w:pPr>
      <w:r w:rsidRPr="00D940CC">
        <w:rPr>
          <w:sz w:val="24"/>
          <w:szCs w:val="24"/>
        </w:rPr>
        <w:t>14</w:t>
      </w:r>
      <w:r w:rsidR="00B00D9C" w:rsidRPr="00D940CC">
        <w:rPr>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00D9C" w:rsidRPr="00D940CC" w:rsidRDefault="00BA7AF9" w:rsidP="00B00D9C">
      <w:pPr>
        <w:autoSpaceDE w:val="0"/>
        <w:autoSpaceDN w:val="0"/>
        <w:adjustRightInd w:val="0"/>
        <w:ind w:firstLine="567"/>
        <w:jc w:val="both"/>
        <w:rPr>
          <w:sz w:val="24"/>
          <w:szCs w:val="24"/>
        </w:rPr>
      </w:pPr>
      <w:r w:rsidRPr="00D940CC">
        <w:rPr>
          <w:sz w:val="24"/>
          <w:szCs w:val="24"/>
        </w:rPr>
        <w:t>14</w:t>
      </w:r>
      <w:r w:rsidR="00B00D9C" w:rsidRPr="00D940CC">
        <w:rPr>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B00D9C" w:rsidRPr="00D940CC" w:rsidRDefault="00B00D9C" w:rsidP="00B00D9C">
      <w:pPr>
        <w:autoSpaceDE w:val="0"/>
        <w:autoSpaceDN w:val="0"/>
        <w:adjustRightInd w:val="0"/>
        <w:ind w:firstLine="567"/>
        <w:jc w:val="both"/>
        <w:rPr>
          <w:sz w:val="24"/>
          <w:szCs w:val="24"/>
        </w:rPr>
      </w:pPr>
      <w:r w:rsidRPr="00D940CC">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B00D9C" w:rsidRPr="00D940CC" w:rsidRDefault="00B00D9C" w:rsidP="00B00D9C">
      <w:pPr>
        <w:tabs>
          <w:tab w:val="left" w:pos="720"/>
        </w:tabs>
        <w:autoSpaceDE w:val="0"/>
        <w:autoSpaceDN w:val="0"/>
        <w:adjustRightInd w:val="0"/>
        <w:jc w:val="center"/>
        <w:rPr>
          <w:b/>
          <w:bCs/>
          <w:color w:val="000000" w:themeColor="text1"/>
          <w:sz w:val="24"/>
          <w:szCs w:val="24"/>
        </w:rPr>
      </w:pPr>
    </w:p>
    <w:p w:rsidR="00B00D9C" w:rsidRPr="00D940CC" w:rsidRDefault="00BA7AF9" w:rsidP="00B00D9C">
      <w:pPr>
        <w:tabs>
          <w:tab w:val="left" w:pos="720"/>
        </w:tabs>
        <w:autoSpaceDE w:val="0"/>
        <w:autoSpaceDN w:val="0"/>
        <w:adjustRightInd w:val="0"/>
        <w:jc w:val="center"/>
        <w:rPr>
          <w:b/>
          <w:bCs/>
          <w:color w:val="000000" w:themeColor="text1"/>
          <w:sz w:val="24"/>
          <w:szCs w:val="24"/>
        </w:rPr>
      </w:pPr>
      <w:r w:rsidRPr="00D940CC">
        <w:rPr>
          <w:b/>
          <w:bCs/>
          <w:color w:val="000000" w:themeColor="text1"/>
          <w:sz w:val="24"/>
          <w:szCs w:val="24"/>
        </w:rPr>
        <w:t>15</w:t>
      </w:r>
      <w:r w:rsidR="00B00D9C" w:rsidRPr="00D940CC">
        <w:rPr>
          <w:b/>
          <w:bCs/>
          <w:color w:val="000000" w:themeColor="text1"/>
          <w:sz w:val="24"/>
          <w:szCs w:val="24"/>
        </w:rPr>
        <w:t>. Прочие условия Контракта</w:t>
      </w:r>
    </w:p>
    <w:p w:rsidR="00773A3F" w:rsidRPr="00D940CC" w:rsidRDefault="00773A3F" w:rsidP="00773A3F">
      <w:pPr>
        <w:shd w:val="clear" w:color="auto" w:fill="FFFFFF"/>
        <w:ind w:firstLine="567"/>
        <w:jc w:val="both"/>
        <w:rPr>
          <w:sz w:val="24"/>
          <w:szCs w:val="24"/>
        </w:rPr>
      </w:pPr>
      <w:r w:rsidRPr="00D940CC">
        <w:rPr>
          <w:sz w:val="24"/>
          <w:szCs w:val="24"/>
        </w:rPr>
        <w:lastRenderedPageBreak/>
        <w:t>1</w:t>
      </w:r>
      <w:r w:rsidR="00BA7AF9" w:rsidRPr="00D940CC">
        <w:rPr>
          <w:sz w:val="24"/>
          <w:szCs w:val="24"/>
        </w:rPr>
        <w:t>5</w:t>
      </w:r>
      <w:r w:rsidRPr="00D940CC">
        <w:rPr>
          <w:sz w:val="24"/>
          <w:szCs w:val="24"/>
        </w:rPr>
        <w:t xml:space="preserve">.1. Настоящий Контракт также составляется в 2 экземплярах, идентичных по содержанию и имеющих одинаковую юридическую силу, один из которых передан </w:t>
      </w:r>
      <w:r w:rsidR="00517652" w:rsidRPr="00D940CC">
        <w:rPr>
          <w:sz w:val="24"/>
          <w:szCs w:val="24"/>
        </w:rPr>
        <w:t>Поставщику</w:t>
      </w:r>
      <w:r w:rsidRPr="00D940CC">
        <w:rPr>
          <w:sz w:val="24"/>
          <w:szCs w:val="24"/>
        </w:rPr>
        <w:t xml:space="preserve">, второй находятся у Заказчика. </w:t>
      </w:r>
    </w:p>
    <w:p w:rsidR="00773A3F" w:rsidRPr="00D940CC" w:rsidRDefault="00BA7AF9" w:rsidP="00773A3F">
      <w:pPr>
        <w:tabs>
          <w:tab w:val="left" w:pos="720"/>
        </w:tabs>
        <w:autoSpaceDE w:val="0"/>
        <w:autoSpaceDN w:val="0"/>
        <w:adjustRightInd w:val="0"/>
        <w:ind w:firstLine="567"/>
        <w:jc w:val="both"/>
        <w:rPr>
          <w:sz w:val="24"/>
          <w:szCs w:val="24"/>
        </w:rPr>
      </w:pPr>
      <w:r w:rsidRPr="00D940CC">
        <w:rPr>
          <w:sz w:val="24"/>
          <w:szCs w:val="24"/>
        </w:rPr>
        <w:t>15</w:t>
      </w:r>
      <w:r w:rsidR="00773A3F" w:rsidRPr="00D940CC">
        <w:rPr>
          <w:sz w:val="24"/>
          <w:szCs w:val="24"/>
        </w:rPr>
        <w:t>.2.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773A3F" w:rsidRPr="00D940CC" w:rsidRDefault="00BA7AF9" w:rsidP="00773A3F">
      <w:pPr>
        <w:tabs>
          <w:tab w:val="left" w:pos="720"/>
        </w:tabs>
        <w:autoSpaceDE w:val="0"/>
        <w:autoSpaceDN w:val="0"/>
        <w:adjustRightInd w:val="0"/>
        <w:ind w:firstLine="567"/>
        <w:jc w:val="both"/>
        <w:rPr>
          <w:b/>
          <w:bCs/>
          <w:i/>
          <w:iCs/>
          <w:sz w:val="24"/>
          <w:szCs w:val="24"/>
        </w:rPr>
      </w:pPr>
      <w:r w:rsidRPr="00D940CC">
        <w:rPr>
          <w:sz w:val="24"/>
          <w:szCs w:val="24"/>
        </w:rPr>
        <w:t>15</w:t>
      </w:r>
      <w:r w:rsidR="00773A3F" w:rsidRPr="00D940CC">
        <w:rPr>
          <w:sz w:val="24"/>
          <w:szCs w:val="24"/>
        </w:rPr>
        <w:t>.3. Вопросы, не урегулированные настоящим Контрактом, регламентируются нормами действующего законодательства Российской Федерации.</w:t>
      </w:r>
    </w:p>
    <w:p w:rsidR="00773A3F" w:rsidRPr="00D940CC" w:rsidRDefault="00BA7AF9" w:rsidP="00773A3F">
      <w:pPr>
        <w:ind w:firstLine="567"/>
        <w:jc w:val="both"/>
        <w:rPr>
          <w:sz w:val="24"/>
          <w:szCs w:val="24"/>
        </w:rPr>
      </w:pPr>
      <w:r w:rsidRPr="00D940CC">
        <w:rPr>
          <w:sz w:val="24"/>
          <w:szCs w:val="24"/>
        </w:rPr>
        <w:t>15</w:t>
      </w:r>
      <w:r w:rsidR="00773A3F" w:rsidRPr="00D940CC">
        <w:rPr>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B00D9C" w:rsidRPr="00D940CC" w:rsidRDefault="00B00D9C" w:rsidP="00B00D9C">
      <w:pPr>
        <w:pStyle w:val="afe"/>
        <w:jc w:val="center"/>
        <w:rPr>
          <w:b/>
        </w:rPr>
      </w:pPr>
    </w:p>
    <w:p w:rsidR="00B00D9C" w:rsidRPr="00D940CC" w:rsidRDefault="00B00D9C" w:rsidP="00B00D9C">
      <w:pPr>
        <w:pStyle w:val="afe"/>
        <w:jc w:val="center"/>
        <w:rPr>
          <w:b/>
        </w:rPr>
      </w:pPr>
      <w:r w:rsidRPr="00D940CC">
        <w:rPr>
          <w:b/>
        </w:rPr>
        <w:t>1</w:t>
      </w:r>
      <w:r w:rsidR="00BA7AF9" w:rsidRPr="00D940CC">
        <w:rPr>
          <w:b/>
        </w:rPr>
        <w:t>6</w:t>
      </w:r>
      <w:r w:rsidRPr="00D940CC">
        <w:rPr>
          <w:b/>
        </w:rPr>
        <w:t>. Приложения к Контракту</w:t>
      </w:r>
    </w:p>
    <w:p w:rsidR="00B00D9C" w:rsidRPr="00D940CC" w:rsidRDefault="00B00D9C" w:rsidP="00B00D9C">
      <w:pPr>
        <w:pStyle w:val="afe"/>
        <w:ind w:firstLine="567"/>
        <w:jc w:val="both"/>
      </w:pPr>
      <w:r w:rsidRPr="00D940CC">
        <w:t>1</w:t>
      </w:r>
      <w:r w:rsidR="00BA7AF9" w:rsidRPr="00D940CC">
        <w:t>6</w:t>
      </w:r>
      <w:r w:rsidRPr="00D940CC">
        <w:t>.1. Нижеперечисленные документы образуют приложения к Контракту и являются его неотъемлемой частью:</w:t>
      </w:r>
    </w:p>
    <w:p w:rsidR="00B00D9C" w:rsidRPr="00D940CC" w:rsidRDefault="00B00D9C" w:rsidP="00B00D9C">
      <w:pPr>
        <w:pStyle w:val="afe"/>
        <w:ind w:firstLine="567"/>
        <w:jc w:val="both"/>
      </w:pPr>
      <w:r w:rsidRPr="00D940CC">
        <w:t xml:space="preserve">– Приложение № 1 </w:t>
      </w:r>
      <w:r w:rsidR="00BC2731">
        <w:t>- Спецификация</w:t>
      </w:r>
      <w:r w:rsidRPr="00D940CC">
        <w:t>.</w:t>
      </w:r>
    </w:p>
    <w:p w:rsidR="00B00D9C" w:rsidRPr="00D940CC" w:rsidRDefault="00B00D9C" w:rsidP="00B00D9C">
      <w:pPr>
        <w:pStyle w:val="afe"/>
        <w:ind w:firstLine="567"/>
        <w:jc w:val="both"/>
      </w:pPr>
    </w:p>
    <w:p w:rsidR="00B00D9C" w:rsidRDefault="00B00D9C" w:rsidP="00052738">
      <w:pPr>
        <w:pStyle w:val="afe"/>
        <w:spacing w:line="276" w:lineRule="auto"/>
        <w:jc w:val="center"/>
        <w:rPr>
          <w:b/>
        </w:rPr>
      </w:pPr>
      <w:r w:rsidRPr="00D940CC">
        <w:rPr>
          <w:b/>
        </w:rPr>
        <w:t>1</w:t>
      </w:r>
      <w:r w:rsidR="00BA7AF9" w:rsidRPr="00D940CC">
        <w:rPr>
          <w:b/>
        </w:rPr>
        <w:t>7</w:t>
      </w:r>
      <w:r w:rsidRPr="00D940CC">
        <w:rPr>
          <w:b/>
        </w:rPr>
        <w:t>. Банковские реквизиты и адреса Сторон</w:t>
      </w:r>
    </w:p>
    <w:p w:rsidR="00D940CC" w:rsidRPr="00D940CC" w:rsidRDefault="00D940CC" w:rsidP="00052738">
      <w:pPr>
        <w:pStyle w:val="afe"/>
        <w:spacing w:line="276" w:lineRule="auto"/>
        <w:jc w:val="center"/>
        <w:rPr>
          <w:b/>
        </w:rPr>
      </w:pPr>
    </w:p>
    <w:tbl>
      <w:tblPr>
        <w:tblStyle w:val="2c"/>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gridCol w:w="4678"/>
      </w:tblGrid>
      <w:tr w:rsidR="00B00D9C" w:rsidRPr="00D940CC" w:rsidTr="00273893">
        <w:tc>
          <w:tcPr>
            <w:tcW w:w="4961" w:type="dxa"/>
            <w:hideMark/>
          </w:tcPr>
          <w:p w:rsidR="00B00D9C" w:rsidRPr="00D940CC" w:rsidRDefault="00B00D9C" w:rsidP="00B00D9C">
            <w:pPr>
              <w:jc w:val="center"/>
              <w:rPr>
                <w:b/>
                <w:sz w:val="24"/>
                <w:szCs w:val="24"/>
              </w:rPr>
            </w:pPr>
            <w:r w:rsidRPr="00D940CC">
              <w:rPr>
                <w:b/>
                <w:sz w:val="24"/>
                <w:szCs w:val="24"/>
              </w:rPr>
              <w:t>ЗАКАЗЧИК</w:t>
            </w:r>
          </w:p>
        </w:tc>
        <w:tc>
          <w:tcPr>
            <w:tcW w:w="4678" w:type="dxa"/>
            <w:hideMark/>
          </w:tcPr>
          <w:p w:rsidR="00B00D9C" w:rsidRPr="00D940CC" w:rsidRDefault="00B00D9C" w:rsidP="00B00D9C">
            <w:pPr>
              <w:jc w:val="center"/>
              <w:rPr>
                <w:sz w:val="24"/>
                <w:szCs w:val="24"/>
              </w:rPr>
            </w:pPr>
            <w:r w:rsidRPr="00D940CC">
              <w:rPr>
                <w:b/>
                <w:sz w:val="24"/>
                <w:szCs w:val="24"/>
              </w:rPr>
              <w:t>ПОСТАВЩИК</w:t>
            </w:r>
          </w:p>
        </w:tc>
      </w:tr>
      <w:tr w:rsidR="00B00D9C" w:rsidRPr="00D940CC" w:rsidTr="00273893">
        <w:tc>
          <w:tcPr>
            <w:tcW w:w="4961" w:type="dxa"/>
            <w:hideMark/>
          </w:tcPr>
          <w:p w:rsidR="00D0617F" w:rsidRPr="00D0617F" w:rsidRDefault="00D0617F" w:rsidP="00D0617F">
            <w:pPr>
              <w:jc w:val="both"/>
              <w:rPr>
                <w:sz w:val="24"/>
                <w:szCs w:val="24"/>
              </w:rPr>
            </w:pPr>
            <w:r w:rsidRPr="00D0617F">
              <w:rPr>
                <w:sz w:val="24"/>
                <w:szCs w:val="24"/>
              </w:rPr>
              <w:t xml:space="preserve">Управление культуры администрации </w:t>
            </w:r>
          </w:p>
          <w:p w:rsidR="00D0617F" w:rsidRPr="00D0617F" w:rsidRDefault="00D0617F" w:rsidP="00D0617F">
            <w:pPr>
              <w:rPr>
                <w:sz w:val="24"/>
                <w:szCs w:val="24"/>
              </w:rPr>
            </w:pPr>
            <w:r w:rsidRPr="00D0617F">
              <w:rPr>
                <w:sz w:val="24"/>
                <w:szCs w:val="24"/>
              </w:rPr>
              <w:t xml:space="preserve">Кировского муниципального района </w:t>
            </w:r>
          </w:p>
          <w:p w:rsidR="00D0617F" w:rsidRPr="00D0617F" w:rsidRDefault="00D0617F" w:rsidP="00D0617F">
            <w:pPr>
              <w:rPr>
                <w:sz w:val="24"/>
                <w:szCs w:val="24"/>
              </w:rPr>
            </w:pPr>
            <w:r w:rsidRPr="00D0617F">
              <w:rPr>
                <w:sz w:val="24"/>
                <w:szCs w:val="24"/>
              </w:rPr>
              <w:t>Ленинградской области</w:t>
            </w:r>
          </w:p>
          <w:p w:rsidR="00D0617F" w:rsidRPr="00D0617F" w:rsidRDefault="00D0617F" w:rsidP="00D0617F">
            <w:pPr>
              <w:rPr>
                <w:sz w:val="24"/>
                <w:szCs w:val="24"/>
              </w:rPr>
            </w:pPr>
            <w:r w:rsidRPr="00D0617F">
              <w:rPr>
                <w:sz w:val="24"/>
                <w:szCs w:val="24"/>
              </w:rPr>
              <w:t>187342, г.Кировск, ул.Новая, д.1</w:t>
            </w:r>
          </w:p>
          <w:p w:rsidR="00D0617F" w:rsidRPr="00D0617F" w:rsidRDefault="00D0617F" w:rsidP="00D0617F">
            <w:pPr>
              <w:rPr>
                <w:sz w:val="24"/>
                <w:szCs w:val="24"/>
                <w:lang w:val="en-US"/>
              </w:rPr>
            </w:pPr>
            <w:r w:rsidRPr="00D0617F">
              <w:rPr>
                <w:sz w:val="24"/>
                <w:szCs w:val="24"/>
                <w:lang w:val="en-US"/>
              </w:rPr>
              <w:t>e-mail: uk@ kirovsk-reg.ru</w:t>
            </w:r>
          </w:p>
          <w:p w:rsidR="00D0617F" w:rsidRPr="00D0617F" w:rsidRDefault="00D0617F" w:rsidP="00D0617F">
            <w:pPr>
              <w:rPr>
                <w:sz w:val="24"/>
                <w:szCs w:val="24"/>
              </w:rPr>
            </w:pPr>
            <w:r w:rsidRPr="00D0617F">
              <w:rPr>
                <w:sz w:val="24"/>
                <w:szCs w:val="24"/>
              </w:rPr>
              <w:t>ИНН 4706012446</w:t>
            </w:r>
          </w:p>
          <w:p w:rsidR="00D0617F" w:rsidRPr="00D0617F" w:rsidRDefault="00D0617F" w:rsidP="00D0617F">
            <w:pPr>
              <w:rPr>
                <w:sz w:val="24"/>
                <w:szCs w:val="24"/>
              </w:rPr>
            </w:pPr>
            <w:r w:rsidRPr="00D0617F">
              <w:rPr>
                <w:sz w:val="24"/>
                <w:szCs w:val="24"/>
              </w:rPr>
              <w:t>КПП 470601001</w:t>
            </w:r>
          </w:p>
          <w:p w:rsidR="00D0617F" w:rsidRPr="00D0617F" w:rsidRDefault="00D0617F" w:rsidP="00D0617F">
            <w:pPr>
              <w:rPr>
                <w:sz w:val="24"/>
                <w:szCs w:val="24"/>
              </w:rPr>
            </w:pPr>
            <w:r w:rsidRPr="00D0617F">
              <w:rPr>
                <w:sz w:val="24"/>
                <w:szCs w:val="24"/>
              </w:rPr>
              <w:t>ОГРН: 1024701338760</w:t>
            </w:r>
          </w:p>
          <w:p w:rsidR="00D0617F" w:rsidRPr="00D0617F" w:rsidRDefault="00D0617F" w:rsidP="00D0617F">
            <w:pPr>
              <w:rPr>
                <w:sz w:val="24"/>
                <w:szCs w:val="24"/>
              </w:rPr>
            </w:pPr>
            <w:r w:rsidRPr="00D0617F">
              <w:rPr>
                <w:sz w:val="24"/>
                <w:szCs w:val="24"/>
              </w:rPr>
              <w:t>ОКТМО 41625101</w:t>
            </w:r>
          </w:p>
          <w:p w:rsidR="00D0617F" w:rsidRPr="00D0617F" w:rsidRDefault="00D0617F" w:rsidP="00D0617F">
            <w:pPr>
              <w:rPr>
                <w:sz w:val="24"/>
                <w:szCs w:val="24"/>
              </w:rPr>
            </w:pPr>
            <w:r w:rsidRPr="00D0617F">
              <w:rPr>
                <w:sz w:val="24"/>
                <w:szCs w:val="24"/>
              </w:rPr>
              <w:t>КФ Кировского района ЛО</w:t>
            </w:r>
          </w:p>
          <w:p w:rsidR="00D0617F" w:rsidRPr="00D0617F" w:rsidRDefault="00D0617F" w:rsidP="00D0617F">
            <w:pPr>
              <w:rPr>
                <w:sz w:val="24"/>
                <w:szCs w:val="24"/>
              </w:rPr>
            </w:pPr>
            <w:r w:rsidRPr="00D0617F">
              <w:rPr>
                <w:sz w:val="24"/>
                <w:szCs w:val="24"/>
              </w:rPr>
              <w:t>(Управление культуры Кировского района ЛО, л/сч 02453002040),</w:t>
            </w:r>
          </w:p>
          <w:p w:rsidR="00D0617F" w:rsidRPr="00D0617F" w:rsidRDefault="00D0617F" w:rsidP="00D0617F">
            <w:pPr>
              <w:rPr>
                <w:sz w:val="24"/>
                <w:szCs w:val="24"/>
              </w:rPr>
            </w:pPr>
            <w:r w:rsidRPr="00D0617F">
              <w:rPr>
                <w:sz w:val="24"/>
                <w:szCs w:val="24"/>
              </w:rPr>
              <w:t>Расчетный счет 0323</w:t>
            </w:r>
            <w:r w:rsidRPr="00D0617F">
              <w:rPr>
                <w:b/>
                <w:sz w:val="24"/>
                <w:szCs w:val="24"/>
              </w:rPr>
              <w:t>1</w:t>
            </w:r>
            <w:r w:rsidRPr="00D0617F">
              <w:rPr>
                <w:sz w:val="24"/>
                <w:szCs w:val="24"/>
              </w:rPr>
              <w:t xml:space="preserve">643416250004500 </w:t>
            </w:r>
          </w:p>
          <w:p w:rsidR="00D0617F" w:rsidRPr="00D0617F" w:rsidRDefault="00D0617F" w:rsidP="00D0617F">
            <w:pPr>
              <w:rPr>
                <w:sz w:val="24"/>
                <w:szCs w:val="24"/>
              </w:rPr>
            </w:pPr>
            <w:r w:rsidRPr="00D0617F">
              <w:rPr>
                <w:sz w:val="24"/>
                <w:szCs w:val="24"/>
              </w:rPr>
              <w:t xml:space="preserve">ОКЦ № 1 Северо-Западного ГУ Банка России//УФК по Ленинградской области </w:t>
            </w:r>
          </w:p>
          <w:p w:rsidR="00D0617F" w:rsidRPr="00D0617F" w:rsidRDefault="00D0617F" w:rsidP="00D0617F">
            <w:pPr>
              <w:autoSpaceDE w:val="0"/>
              <w:autoSpaceDN w:val="0"/>
              <w:adjustRightInd w:val="0"/>
              <w:rPr>
                <w:sz w:val="24"/>
                <w:szCs w:val="24"/>
              </w:rPr>
            </w:pPr>
            <w:r w:rsidRPr="00D0617F">
              <w:rPr>
                <w:sz w:val="24"/>
                <w:szCs w:val="24"/>
              </w:rPr>
              <w:t>г. Санкт-Петербург</w:t>
            </w:r>
          </w:p>
          <w:p w:rsidR="00D0617F" w:rsidRPr="00D0617F" w:rsidRDefault="00D0617F" w:rsidP="00D0617F">
            <w:pPr>
              <w:autoSpaceDE w:val="0"/>
              <w:autoSpaceDN w:val="0"/>
              <w:adjustRightInd w:val="0"/>
              <w:rPr>
                <w:sz w:val="24"/>
                <w:szCs w:val="24"/>
              </w:rPr>
            </w:pPr>
            <w:r w:rsidRPr="00D0617F">
              <w:rPr>
                <w:sz w:val="24"/>
                <w:szCs w:val="24"/>
              </w:rPr>
              <w:t>БИК 044030098</w:t>
            </w:r>
          </w:p>
          <w:p w:rsidR="00B00D9C" w:rsidRPr="00D940CC" w:rsidRDefault="00D0617F" w:rsidP="00D0617F">
            <w:pPr>
              <w:rPr>
                <w:sz w:val="24"/>
                <w:szCs w:val="24"/>
              </w:rPr>
            </w:pPr>
            <w:r w:rsidRPr="00D0617F">
              <w:rPr>
                <w:sz w:val="24"/>
                <w:szCs w:val="24"/>
              </w:rPr>
              <w:t>Единый казначейский счет (Кор.счет) 40102810745370000098</w:t>
            </w:r>
          </w:p>
        </w:tc>
        <w:tc>
          <w:tcPr>
            <w:tcW w:w="4678" w:type="dxa"/>
            <w:hideMark/>
          </w:tcPr>
          <w:p w:rsidR="00B00D9C" w:rsidRPr="00D940CC" w:rsidRDefault="00B00D9C" w:rsidP="00D940CC">
            <w:pPr>
              <w:keepNext/>
              <w:widowControl w:val="0"/>
              <w:tabs>
                <w:tab w:val="center" w:pos="2466"/>
              </w:tabs>
              <w:rPr>
                <w:sz w:val="24"/>
                <w:szCs w:val="24"/>
              </w:rPr>
            </w:pPr>
          </w:p>
        </w:tc>
      </w:tr>
    </w:tbl>
    <w:tbl>
      <w:tblPr>
        <w:tblW w:w="0" w:type="auto"/>
        <w:tblInd w:w="534" w:type="dxa"/>
        <w:tblLook w:val="04A0"/>
      </w:tblPr>
      <w:tblGrid>
        <w:gridCol w:w="4961"/>
        <w:gridCol w:w="4536"/>
      </w:tblGrid>
      <w:tr w:rsidR="00B00D9C" w:rsidRPr="00D940CC" w:rsidTr="00273893">
        <w:trPr>
          <w:trHeight w:val="1482"/>
        </w:trPr>
        <w:tc>
          <w:tcPr>
            <w:tcW w:w="4961" w:type="dxa"/>
          </w:tcPr>
          <w:p w:rsidR="00BA7AF9" w:rsidRPr="00D940CC" w:rsidRDefault="00BA7AF9" w:rsidP="00B00D9C">
            <w:pPr>
              <w:snapToGrid w:val="0"/>
              <w:rPr>
                <w:b/>
                <w:sz w:val="24"/>
                <w:szCs w:val="24"/>
              </w:rPr>
            </w:pPr>
          </w:p>
          <w:p w:rsidR="00BA7AF9" w:rsidRPr="00D940CC" w:rsidRDefault="00BA7AF9" w:rsidP="00B00D9C">
            <w:pPr>
              <w:snapToGrid w:val="0"/>
              <w:rPr>
                <w:b/>
                <w:sz w:val="24"/>
                <w:szCs w:val="24"/>
              </w:rPr>
            </w:pPr>
          </w:p>
          <w:p w:rsidR="00BA7AF9" w:rsidRPr="00D940CC" w:rsidRDefault="00BA7AF9" w:rsidP="00B00D9C">
            <w:pPr>
              <w:snapToGrid w:val="0"/>
              <w:rPr>
                <w:b/>
                <w:sz w:val="24"/>
                <w:szCs w:val="24"/>
              </w:rPr>
            </w:pPr>
          </w:p>
          <w:p w:rsidR="00B00D9C" w:rsidRPr="00D940CC" w:rsidRDefault="00B00D9C" w:rsidP="00B00D9C">
            <w:pPr>
              <w:snapToGrid w:val="0"/>
              <w:rPr>
                <w:b/>
                <w:sz w:val="24"/>
                <w:szCs w:val="24"/>
                <w:lang w:eastAsia="ar-SA"/>
              </w:rPr>
            </w:pPr>
            <w:r w:rsidRPr="00D940CC">
              <w:rPr>
                <w:b/>
                <w:sz w:val="24"/>
                <w:szCs w:val="24"/>
              </w:rPr>
              <w:t>ЗАКАЗЧИК</w:t>
            </w:r>
          </w:p>
          <w:p w:rsidR="00B00D9C" w:rsidRPr="00D940CC" w:rsidRDefault="00B00D9C" w:rsidP="00B00D9C">
            <w:pPr>
              <w:rPr>
                <w:sz w:val="24"/>
                <w:szCs w:val="24"/>
              </w:rPr>
            </w:pPr>
            <w:r w:rsidRPr="00D940CC">
              <w:rPr>
                <w:sz w:val="24"/>
                <w:szCs w:val="24"/>
              </w:rPr>
              <w:t xml:space="preserve">Начальник Управления культуры </w:t>
            </w:r>
          </w:p>
          <w:p w:rsidR="00B00D9C" w:rsidRPr="00D940CC" w:rsidRDefault="00B00D9C" w:rsidP="00B00D9C">
            <w:pPr>
              <w:rPr>
                <w:sz w:val="24"/>
                <w:szCs w:val="24"/>
              </w:rPr>
            </w:pPr>
          </w:p>
          <w:p w:rsidR="00B00D9C" w:rsidRPr="00D940CC" w:rsidRDefault="00B00D9C" w:rsidP="00B00D9C">
            <w:pPr>
              <w:rPr>
                <w:sz w:val="24"/>
                <w:szCs w:val="24"/>
              </w:rPr>
            </w:pPr>
            <w:r w:rsidRPr="00D940CC">
              <w:rPr>
                <w:sz w:val="24"/>
                <w:szCs w:val="24"/>
              </w:rPr>
              <w:t>________________________ Е.В. Неделько</w:t>
            </w:r>
          </w:p>
          <w:p w:rsidR="00B00D9C" w:rsidRPr="00D940CC" w:rsidRDefault="00B00D9C" w:rsidP="00B00D9C">
            <w:pPr>
              <w:rPr>
                <w:sz w:val="24"/>
                <w:szCs w:val="24"/>
              </w:rPr>
            </w:pPr>
            <w:r w:rsidRPr="00D940CC">
              <w:rPr>
                <w:sz w:val="24"/>
                <w:szCs w:val="24"/>
              </w:rPr>
              <w:t>М.П.</w:t>
            </w:r>
          </w:p>
        </w:tc>
        <w:tc>
          <w:tcPr>
            <w:tcW w:w="4536" w:type="dxa"/>
          </w:tcPr>
          <w:p w:rsidR="00BA7AF9" w:rsidRPr="00D940CC" w:rsidRDefault="00BA7AF9" w:rsidP="00273893">
            <w:pPr>
              <w:jc w:val="both"/>
              <w:rPr>
                <w:b/>
                <w:sz w:val="24"/>
                <w:szCs w:val="24"/>
              </w:rPr>
            </w:pPr>
          </w:p>
          <w:p w:rsidR="00BA7AF9" w:rsidRPr="00D940CC" w:rsidRDefault="00BA7AF9" w:rsidP="00273893">
            <w:pPr>
              <w:jc w:val="both"/>
              <w:rPr>
                <w:b/>
                <w:sz w:val="24"/>
                <w:szCs w:val="24"/>
              </w:rPr>
            </w:pPr>
          </w:p>
          <w:p w:rsidR="00BA7AF9" w:rsidRPr="00D940CC" w:rsidRDefault="00BA7AF9" w:rsidP="00273893">
            <w:pPr>
              <w:jc w:val="both"/>
              <w:rPr>
                <w:b/>
                <w:sz w:val="24"/>
                <w:szCs w:val="24"/>
              </w:rPr>
            </w:pPr>
          </w:p>
          <w:p w:rsidR="00B00D9C" w:rsidRPr="00D940CC" w:rsidRDefault="00B00D9C" w:rsidP="00273893">
            <w:pPr>
              <w:jc w:val="both"/>
              <w:rPr>
                <w:sz w:val="24"/>
                <w:szCs w:val="24"/>
              </w:rPr>
            </w:pPr>
            <w:r w:rsidRPr="00D940CC">
              <w:rPr>
                <w:b/>
                <w:sz w:val="24"/>
                <w:szCs w:val="24"/>
              </w:rPr>
              <w:t>ПОСТАВЩИК</w:t>
            </w:r>
          </w:p>
          <w:p w:rsidR="00D940CC" w:rsidRDefault="00D940CC" w:rsidP="00D940CC">
            <w:pPr>
              <w:jc w:val="both"/>
              <w:rPr>
                <w:sz w:val="24"/>
                <w:szCs w:val="24"/>
              </w:rPr>
            </w:pPr>
          </w:p>
          <w:p w:rsidR="00D0617F" w:rsidRPr="00D940CC" w:rsidRDefault="00D0617F" w:rsidP="00D940CC">
            <w:pPr>
              <w:jc w:val="both"/>
              <w:rPr>
                <w:sz w:val="24"/>
                <w:szCs w:val="24"/>
              </w:rPr>
            </w:pPr>
          </w:p>
          <w:p w:rsidR="00D940CC" w:rsidRPr="00D940CC" w:rsidRDefault="00D940CC" w:rsidP="00D940CC">
            <w:pPr>
              <w:jc w:val="both"/>
              <w:rPr>
                <w:sz w:val="24"/>
                <w:szCs w:val="24"/>
              </w:rPr>
            </w:pPr>
            <w:r w:rsidRPr="00D940CC">
              <w:rPr>
                <w:sz w:val="24"/>
                <w:szCs w:val="24"/>
              </w:rPr>
              <w:t xml:space="preserve">_______________ </w:t>
            </w:r>
          </w:p>
          <w:p w:rsidR="00B00D9C" w:rsidRPr="00D940CC" w:rsidRDefault="00D940CC" w:rsidP="00D940CC">
            <w:pPr>
              <w:jc w:val="both"/>
              <w:rPr>
                <w:sz w:val="24"/>
                <w:szCs w:val="24"/>
              </w:rPr>
            </w:pPr>
            <w:r w:rsidRPr="00D940CC">
              <w:rPr>
                <w:sz w:val="24"/>
                <w:szCs w:val="24"/>
              </w:rPr>
              <w:t>М.П.</w:t>
            </w:r>
          </w:p>
        </w:tc>
      </w:tr>
    </w:tbl>
    <w:p w:rsidR="00BC2731" w:rsidRDefault="00BC2731" w:rsidP="00B00D9C">
      <w:pPr>
        <w:jc w:val="right"/>
        <w:rPr>
          <w:i/>
          <w:sz w:val="24"/>
          <w:szCs w:val="24"/>
        </w:rPr>
      </w:pPr>
    </w:p>
    <w:p w:rsidR="00BC2731" w:rsidRDefault="00BC2731" w:rsidP="00B00D9C">
      <w:pPr>
        <w:jc w:val="right"/>
        <w:rPr>
          <w:i/>
          <w:sz w:val="24"/>
          <w:szCs w:val="24"/>
        </w:rPr>
      </w:pPr>
    </w:p>
    <w:p w:rsidR="00D0617F" w:rsidRDefault="00D0617F" w:rsidP="00B00D9C">
      <w:pPr>
        <w:jc w:val="right"/>
        <w:rPr>
          <w:i/>
          <w:sz w:val="24"/>
          <w:szCs w:val="24"/>
        </w:rPr>
      </w:pPr>
    </w:p>
    <w:p w:rsidR="00D0617F" w:rsidRDefault="00D0617F" w:rsidP="00B00D9C">
      <w:pPr>
        <w:jc w:val="right"/>
        <w:rPr>
          <w:i/>
          <w:sz w:val="24"/>
          <w:szCs w:val="24"/>
        </w:rPr>
      </w:pPr>
    </w:p>
    <w:p w:rsidR="00B00D9C" w:rsidRPr="00D940CC" w:rsidRDefault="00B00D9C" w:rsidP="00B00D9C">
      <w:pPr>
        <w:jc w:val="right"/>
        <w:rPr>
          <w:i/>
          <w:sz w:val="24"/>
          <w:szCs w:val="24"/>
        </w:rPr>
      </w:pPr>
      <w:r w:rsidRPr="00D940CC">
        <w:rPr>
          <w:i/>
          <w:sz w:val="24"/>
          <w:szCs w:val="24"/>
        </w:rPr>
        <w:lastRenderedPageBreak/>
        <w:t xml:space="preserve">Приложение № 1 </w:t>
      </w:r>
    </w:p>
    <w:p w:rsidR="00B00D9C" w:rsidRPr="00D940CC" w:rsidRDefault="00B00D9C" w:rsidP="00B00D9C">
      <w:pPr>
        <w:jc w:val="right"/>
        <w:rPr>
          <w:i/>
          <w:sz w:val="24"/>
          <w:szCs w:val="24"/>
        </w:rPr>
      </w:pPr>
      <w:r w:rsidRPr="00D940CC">
        <w:rPr>
          <w:i/>
          <w:sz w:val="24"/>
          <w:szCs w:val="24"/>
        </w:rPr>
        <w:t xml:space="preserve">к муниципальному контракту  № </w:t>
      </w:r>
      <w:r w:rsidR="00052738" w:rsidRPr="00D940CC">
        <w:rPr>
          <w:i/>
          <w:sz w:val="24"/>
          <w:szCs w:val="24"/>
        </w:rPr>
        <w:t xml:space="preserve"> </w:t>
      </w:r>
    </w:p>
    <w:p w:rsidR="00B00D9C" w:rsidRPr="00D940CC" w:rsidRDefault="00B00D9C" w:rsidP="00B00D9C">
      <w:pPr>
        <w:jc w:val="right"/>
        <w:rPr>
          <w:sz w:val="24"/>
          <w:szCs w:val="24"/>
        </w:rPr>
      </w:pPr>
      <w:r w:rsidRPr="00D940CC">
        <w:rPr>
          <w:i/>
          <w:sz w:val="24"/>
          <w:szCs w:val="24"/>
        </w:rPr>
        <w:t>от «</w:t>
      </w:r>
      <w:r w:rsidR="00D0617F">
        <w:rPr>
          <w:i/>
          <w:sz w:val="24"/>
          <w:szCs w:val="24"/>
        </w:rPr>
        <w:t xml:space="preserve">  </w:t>
      </w:r>
      <w:r w:rsidR="00273893" w:rsidRPr="00D940CC">
        <w:rPr>
          <w:i/>
          <w:sz w:val="24"/>
          <w:szCs w:val="24"/>
        </w:rPr>
        <w:t>»</w:t>
      </w:r>
      <w:r w:rsidR="002B5D42" w:rsidRPr="00D940CC">
        <w:rPr>
          <w:i/>
          <w:sz w:val="24"/>
          <w:szCs w:val="24"/>
        </w:rPr>
        <w:t xml:space="preserve"> </w:t>
      </w:r>
      <w:r w:rsidR="00273893" w:rsidRPr="00D940CC">
        <w:rPr>
          <w:i/>
          <w:sz w:val="24"/>
          <w:szCs w:val="24"/>
        </w:rPr>
        <w:t>202</w:t>
      </w:r>
      <w:r w:rsidR="00D0617F">
        <w:rPr>
          <w:i/>
          <w:sz w:val="24"/>
          <w:szCs w:val="24"/>
        </w:rPr>
        <w:t>6</w:t>
      </w:r>
      <w:r w:rsidRPr="00D940CC">
        <w:rPr>
          <w:i/>
          <w:sz w:val="24"/>
          <w:szCs w:val="24"/>
        </w:rPr>
        <w:t>г.</w:t>
      </w:r>
    </w:p>
    <w:p w:rsidR="00B00D9C" w:rsidRPr="00D940CC" w:rsidRDefault="00B00D9C" w:rsidP="00B00D9C">
      <w:pPr>
        <w:autoSpaceDE w:val="0"/>
        <w:autoSpaceDN w:val="0"/>
        <w:adjustRightInd w:val="0"/>
        <w:ind w:firstLine="567"/>
        <w:jc w:val="right"/>
        <w:rPr>
          <w:sz w:val="24"/>
          <w:szCs w:val="24"/>
        </w:rPr>
      </w:pPr>
    </w:p>
    <w:p w:rsidR="00B00D9C" w:rsidRPr="00D940CC" w:rsidRDefault="00BC2731" w:rsidP="00B00D9C">
      <w:pPr>
        <w:jc w:val="center"/>
        <w:rPr>
          <w:b/>
          <w:sz w:val="24"/>
          <w:szCs w:val="24"/>
        </w:rPr>
      </w:pPr>
      <w:r>
        <w:rPr>
          <w:b/>
          <w:sz w:val="24"/>
          <w:szCs w:val="24"/>
        </w:rPr>
        <w:t>СПЕЦИФИКАЦИЯ</w:t>
      </w:r>
    </w:p>
    <w:p w:rsidR="00BC2731" w:rsidRDefault="00BC2731" w:rsidP="00BC2731">
      <w:pPr>
        <w:ind w:left="284" w:right="141"/>
        <w:jc w:val="center"/>
        <w:rPr>
          <w:b/>
          <w:sz w:val="24"/>
          <w:szCs w:val="24"/>
        </w:rPr>
      </w:pPr>
      <w:r>
        <w:rPr>
          <w:b/>
          <w:sz w:val="24"/>
          <w:szCs w:val="24"/>
        </w:rPr>
        <w:t>НА ПОСТАВКУ ТОВАРА</w:t>
      </w:r>
    </w:p>
    <w:p w:rsidR="00B00D9C" w:rsidRDefault="00B00D9C" w:rsidP="00B00D9C">
      <w:pPr>
        <w:jc w:val="center"/>
        <w:rPr>
          <w:b/>
          <w:sz w:val="24"/>
          <w:szCs w:val="24"/>
        </w:rPr>
      </w:pPr>
    </w:p>
    <w:p w:rsidR="00BC2731" w:rsidRPr="00525614" w:rsidRDefault="00BC2731" w:rsidP="00525614">
      <w:pPr>
        <w:pStyle w:val="affff4"/>
        <w:numPr>
          <w:ilvl w:val="0"/>
          <w:numId w:val="17"/>
        </w:numPr>
        <w:tabs>
          <w:tab w:val="left" w:pos="993"/>
          <w:tab w:val="left" w:pos="2127"/>
        </w:tabs>
        <w:jc w:val="both"/>
        <w:rPr>
          <w:b/>
          <w:sz w:val="24"/>
          <w:szCs w:val="24"/>
        </w:rPr>
      </w:pPr>
      <w:r w:rsidRPr="00525614">
        <w:rPr>
          <w:b/>
          <w:sz w:val="24"/>
          <w:szCs w:val="24"/>
        </w:rPr>
        <w:t>Перечень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1942"/>
        <w:gridCol w:w="4646"/>
        <w:gridCol w:w="1259"/>
        <w:gridCol w:w="899"/>
        <w:gridCol w:w="709"/>
        <w:gridCol w:w="792"/>
      </w:tblGrid>
      <w:tr w:rsidR="00525614" w:rsidRPr="00BE6E46" w:rsidTr="00251507">
        <w:trPr>
          <w:trHeight w:val="1082"/>
        </w:trPr>
        <w:tc>
          <w:tcPr>
            <w:tcW w:w="214" w:type="pct"/>
            <w:vAlign w:val="center"/>
          </w:tcPr>
          <w:p w:rsidR="00525614" w:rsidRDefault="00525614" w:rsidP="00974B7A">
            <w:pPr>
              <w:jc w:val="center"/>
              <w:rPr>
                <w:bCs/>
                <w:iCs/>
              </w:rPr>
            </w:pPr>
            <w:r>
              <w:rPr>
                <w:bCs/>
                <w:iCs/>
              </w:rPr>
              <w:t>№</w:t>
            </w:r>
          </w:p>
        </w:tc>
        <w:tc>
          <w:tcPr>
            <w:tcW w:w="907" w:type="pct"/>
            <w:vAlign w:val="center"/>
          </w:tcPr>
          <w:p w:rsidR="00525614" w:rsidRDefault="00525614" w:rsidP="00974B7A">
            <w:pPr>
              <w:jc w:val="center"/>
            </w:pPr>
            <w:r>
              <w:t>Наименование товара</w:t>
            </w:r>
          </w:p>
        </w:tc>
        <w:tc>
          <w:tcPr>
            <w:tcW w:w="2170" w:type="pct"/>
            <w:vAlign w:val="center"/>
          </w:tcPr>
          <w:p w:rsidR="00525614" w:rsidRPr="0099718F" w:rsidRDefault="00525614" w:rsidP="00974B7A">
            <w:pPr>
              <w:tabs>
                <w:tab w:val="left" w:pos="280"/>
              </w:tabs>
              <w:ind w:firstLine="34"/>
              <w:jc w:val="both"/>
              <w:rPr>
                <w:i/>
                <w:iCs/>
                <w:u w:val="single"/>
              </w:rPr>
            </w:pPr>
            <w:r>
              <w:rPr>
                <w:i/>
                <w:iCs/>
                <w:u w:val="single"/>
              </w:rPr>
              <w:t>Характеристики</w:t>
            </w:r>
          </w:p>
        </w:tc>
        <w:tc>
          <w:tcPr>
            <w:tcW w:w="588" w:type="pct"/>
            <w:vAlign w:val="center"/>
          </w:tcPr>
          <w:p w:rsidR="00525614" w:rsidRPr="0099718F" w:rsidRDefault="00525614" w:rsidP="00974B7A">
            <w:pPr>
              <w:jc w:val="center"/>
              <w:rPr>
                <w:iCs/>
              </w:rPr>
            </w:pPr>
            <w:r>
              <w:rPr>
                <w:iCs/>
              </w:rPr>
              <w:t>Ед. изм.</w:t>
            </w:r>
          </w:p>
        </w:tc>
        <w:tc>
          <w:tcPr>
            <w:tcW w:w="420" w:type="pct"/>
            <w:vAlign w:val="center"/>
          </w:tcPr>
          <w:p w:rsidR="00525614" w:rsidRPr="00BE6E46" w:rsidRDefault="00525614" w:rsidP="00974B7A">
            <w:pPr>
              <w:jc w:val="center"/>
              <w:rPr>
                <w:iCs/>
              </w:rPr>
            </w:pPr>
            <w:r>
              <w:rPr>
                <w:iCs/>
              </w:rPr>
              <w:t>Кол-во</w:t>
            </w:r>
          </w:p>
        </w:tc>
        <w:tc>
          <w:tcPr>
            <w:tcW w:w="331" w:type="pct"/>
          </w:tcPr>
          <w:p w:rsidR="00525614" w:rsidRPr="00BE6E46" w:rsidRDefault="00525614" w:rsidP="00974B7A">
            <w:pPr>
              <w:jc w:val="center"/>
              <w:rPr>
                <w:iCs/>
              </w:rPr>
            </w:pPr>
            <w:r>
              <w:rPr>
                <w:iCs/>
              </w:rPr>
              <w:t>Цена за ед.</w:t>
            </w:r>
          </w:p>
        </w:tc>
        <w:tc>
          <w:tcPr>
            <w:tcW w:w="370" w:type="pct"/>
          </w:tcPr>
          <w:p w:rsidR="00525614" w:rsidRPr="00BE6E46" w:rsidRDefault="00525614" w:rsidP="00974B7A">
            <w:pPr>
              <w:jc w:val="center"/>
              <w:rPr>
                <w:iCs/>
              </w:rPr>
            </w:pPr>
            <w:r>
              <w:rPr>
                <w:iCs/>
              </w:rPr>
              <w:t>Сумма</w:t>
            </w:r>
          </w:p>
        </w:tc>
      </w:tr>
      <w:tr w:rsidR="00251507" w:rsidRPr="00BE6E46" w:rsidTr="00251507">
        <w:trPr>
          <w:trHeight w:val="1082"/>
        </w:trPr>
        <w:tc>
          <w:tcPr>
            <w:tcW w:w="214" w:type="pct"/>
            <w:vAlign w:val="center"/>
          </w:tcPr>
          <w:p w:rsidR="00251507" w:rsidRDefault="00251507" w:rsidP="00251507">
            <w:pPr>
              <w:jc w:val="center"/>
              <w:rPr>
                <w:bCs/>
                <w:iCs/>
              </w:rPr>
            </w:pPr>
            <w:r>
              <w:rPr>
                <w:bCs/>
                <w:iCs/>
              </w:rPr>
              <w:t>1</w:t>
            </w:r>
          </w:p>
        </w:tc>
        <w:tc>
          <w:tcPr>
            <w:tcW w:w="906" w:type="pct"/>
            <w:vAlign w:val="center"/>
          </w:tcPr>
          <w:p w:rsidR="00251507" w:rsidRPr="00EB6DD0" w:rsidRDefault="00251507" w:rsidP="00251507">
            <w:pPr>
              <w:jc w:val="center"/>
            </w:pPr>
            <w:r w:rsidRPr="00251507">
              <w:t xml:space="preserve">Пленка для ламинирования </w:t>
            </w:r>
            <w:r w:rsidRPr="00EB6DD0">
              <w:t>(</w:t>
            </w:r>
            <w:r w:rsidRPr="00251507">
              <w:rPr>
                <w:lang w:val="en-US"/>
              </w:rPr>
              <w:t>22.21.42.120</w:t>
            </w:r>
            <w:r w:rsidRPr="00EB6DD0">
              <w:t>)</w:t>
            </w:r>
          </w:p>
        </w:tc>
        <w:tc>
          <w:tcPr>
            <w:tcW w:w="2170" w:type="pct"/>
          </w:tcPr>
          <w:p w:rsidR="00251507" w:rsidRDefault="00251507" w:rsidP="00251507">
            <w:pPr>
              <w:widowControl w:val="0"/>
              <w:suppressAutoHyphens/>
              <w:rPr>
                <w:rFonts w:eastAsia="Lucida Sans Unicode"/>
                <w:bCs/>
                <w:color w:val="000000"/>
                <w:kern w:val="2"/>
                <w:sz w:val="24"/>
                <w:szCs w:val="24"/>
                <w:lang w:eastAsia="zh-CN" w:bidi="hi-IN"/>
              </w:rPr>
            </w:pPr>
            <w:r w:rsidRPr="006B494C">
              <w:rPr>
                <w:rFonts w:eastAsia="Lucida Sans Unicode"/>
                <w:bCs/>
                <w:color w:val="000000"/>
                <w:kern w:val="2"/>
                <w:sz w:val="24"/>
                <w:szCs w:val="24"/>
                <w:lang w:val="en-US" w:eastAsia="zh-CN" w:bidi="hi-IN"/>
              </w:rPr>
              <w:t>Количество листов в упаковке</w:t>
            </w:r>
            <w:r>
              <w:rPr>
                <w:rFonts w:eastAsia="Lucida Sans Unicode"/>
                <w:bCs/>
                <w:color w:val="000000"/>
                <w:kern w:val="2"/>
                <w:sz w:val="24"/>
                <w:szCs w:val="24"/>
                <w:lang w:eastAsia="zh-CN" w:bidi="hi-IN"/>
              </w:rPr>
              <w:t xml:space="preserve">   -    </w:t>
            </w:r>
            <w:r w:rsidRPr="00251507">
              <w:rPr>
                <w:rFonts w:eastAsia="Lucida Sans Unicode"/>
                <w:bCs/>
                <w:color w:val="000000"/>
                <w:kern w:val="2"/>
                <w:sz w:val="24"/>
                <w:szCs w:val="24"/>
                <w:lang w:eastAsia="zh-CN" w:bidi="hi-IN"/>
              </w:rPr>
              <w:t>≥ 100</w:t>
            </w:r>
          </w:p>
          <w:p w:rsidR="00251507" w:rsidRDefault="00251507" w:rsidP="00251507">
            <w:pPr>
              <w:widowControl w:val="0"/>
              <w:suppressAutoHyphens/>
              <w:rPr>
                <w:rFonts w:eastAsia="Lucida Sans Unicode"/>
                <w:bCs/>
                <w:color w:val="000000"/>
                <w:kern w:val="2"/>
                <w:sz w:val="24"/>
                <w:szCs w:val="24"/>
                <w:lang w:eastAsia="zh-CN" w:bidi="hi-IN"/>
              </w:rPr>
            </w:pPr>
            <w:r w:rsidRPr="00251507">
              <w:rPr>
                <w:rFonts w:eastAsia="Lucida Sans Unicode"/>
                <w:bCs/>
                <w:color w:val="000000"/>
                <w:kern w:val="2"/>
                <w:sz w:val="24"/>
                <w:szCs w:val="24"/>
                <w:lang w:eastAsia="zh-CN" w:bidi="hi-IN"/>
              </w:rPr>
              <w:t>Формат листа</w:t>
            </w:r>
            <w:r>
              <w:rPr>
                <w:rFonts w:eastAsia="Lucida Sans Unicode"/>
                <w:bCs/>
                <w:color w:val="000000"/>
                <w:kern w:val="2"/>
                <w:sz w:val="24"/>
                <w:szCs w:val="24"/>
                <w:lang w:eastAsia="zh-CN" w:bidi="hi-IN"/>
              </w:rPr>
              <w:t xml:space="preserve"> – А4</w:t>
            </w:r>
          </w:p>
          <w:p w:rsidR="00251507" w:rsidRDefault="00251507" w:rsidP="00251507">
            <w:pPr>
              <w:widowControl w:val="0"/>
              <w:suppressAutoHyphens/>
              <w:rPr>
                <w:rFonts w:eastAsia="Lucida Sans Unicode"/>
                <w:bCs/>
                <w:color w:val="000000"/>
                <w:kern w:val="2"/>
                <w:sz w:val="24"/>
                <w:szCs w:val="24"/>
                <w:lang w:eastAsia="zh-CN" w:bidi="hi-IN"/>
              </w:rPr>
            </w:pPr>
            <w:r w:rsidRPr="00251507">
              <w:rPr>
                <w:rFonts w:eastAsia="Lucida Sans Unicode"/>
                <w:bCs/>
                <w:color w:val="000000"/>
                <w:kern w:val="2"/>
                <w:sz w:val="24"/>
                <w:szCs w:val="24"/>
                <w:lang w:eastAsia="zh-CN" w:bidi="hi-IN"/>
              </w:rPr>
              <w:t>Тип пленки</w:t>
            </w:r>
            <w:r>
              <w:rPr>
                <w:rFonts w:eastAsia="Lucida Sans Unicode"/>
                <w:bCs/>
                <w:color w:val="000000"/>
                <w:kern w:val="2"/>
                <w:sz w:val="24"/>
                <w:szCs w:val="24"/>
                <w:lang w:eastAsia="zh-CN" w:bidi="hi-IN"/>
              </w:rPr>
              <w:t xml:space="preserve"> – </w:t>
            </w:r>
            <w:r w:rsidRPr="00251507">
              <w:rPr>
                <w:rFonts w:eastAsia="Lucida Sans Unicode"/>
                <w:bCs/>
                <w:color w:val="000000"/>
                <w:kern w:val="2"/>
                <w:sz w:val="24"/>
                <w:szCs w:val="24"/>
                <w:lang w:eastAsia="zh-CN" w:bidi="hi-IN"/>
              </w:rPr>
              <w:t>Глянцевая</w:t>
            </w:r>
          </w:p>
          <w:p w:rsidR="00251507" w:rsidRDefault="00251507" w:rsidP="00251507">
            <w:pPr>
              <w:widowControl w:val="0"/>
              <w:suppressAutoHyphens/>
              <w:rPr>
                <w:rFonts w:eastAsia="Lucida Sans Unicode"/>
                <w:bCs/>
                <w:color w:val="000000"/>
                <w:kern w:val="2"/>
                <w:sz w:val="24"/>
                <w:szCs w:val="24"/>
                <w:lang w:eastAsia="zh-CN" w:bidi="hi-IN"/>
              </w:rPr>
            </w:pPr>
            <w:r w:rsidRPr="00251507">
              <w:rPr>
                <w:rFonts w:eastAsia="Lucida Sans Unicode"/>
                <w:bCs/>
                <w:color w:val="000000"/>
                <w:kern w:val="2"/>
                <w:sz w:val="24"/>
                <w:szCs w:val="24"/>
                <w:lang w:eastAsia="zh-CN" w:bidi="hi-IN"/>
              </w:rPr>
              <w:t>Толщина, мкм</w:t>
            </w:r>
            <w:r>
              <w:rPr>
                <w:rFonts w:eastAsia="Lucida Sans Unicode"/>
                <w:bCs/>
                <w:color w:val="000000"/>
                <w:kern w:val="2"/>
                <w:sz w:val="24"/>
                <w:szCs w:val="24"/>
                <w:lang w:eastAsia="zh-CN" w:bidi="hi-IN"/>
              </w:rPr>
              <w:t xml:space="preserve"> – 100</w:t>
            </w:r>
          </w:p>
          <w:p w:rsidR="00251507" w:rsidRPr="006B494C" w:rsidRDefault="00251507" w:rsidP="00251507">
            <w:pPr>
              <w:widowControl w:val="0"/>
              <w:suppressAutoHyphens/>
              <w:rPr>
                <w:rFonts w:eastAsia="Lucida Sans Unicode"/>
                <w:bCs/>
                <w:color w:val="000000"/>
                <w:kern w:val="2"/>
                <w:sz w:val="24"/>
                <w:szCs w:val="24"/>
                <w:lang w:eastAsia="zh-CN" w:bidi="hi-IN"/>
              </w:rPr>
            </w:pPr>
          </w:p>
        </w:tc>
        <w:tc>
          <w:tcPr>
            <w:tcW w:w="588" w:type="pct"/>
          </w:tcPr>
          <w:p w:rsidR="00251507" w:rsidRPr="006B494C" w:rsidRDefault="00251507" w:rsidP="00251507">
            <w:pPr>
              <w:widowControl w:val="0"/>
              <w:suppressAutoHyphens/>
              <w:rPr>
                <w:color w:val="000000"/>
                <w:kern w:val="2"/>
                <w:sz w:val="24"/>
                <w:szCs w:val="24"/>
                <w:lang w:eastAsia="zh-CN" w:bidi="hi-IN"/>
              </w:rPr>
            </w:pPr>
            <w:r>
              <w:rPr>
                <w:color w:val="000000"/>
                <w:kern w:val="2"/>
                <w:sz w:val="24"/>
                <w:szCs w:val="24"/>
                <w:lang w:eastAsia="zh-CN" w:bidi="hi-IN"/>
              </w:rPr>
              <w:t>Упак.</w:t>
            </w:r>
          </w:p>
        </w:tc>
        <w:tc>
          <w:tcPr>
            <w:tcW w:w="420" w:type="pct"/>
          </w:tcPr>
          <w:p w:rsidR="00251507" w:rsidRPr="006B494C" w:rsidRDefault="00251507" w:rsidP="00251507">
            <w:pPr>
              <w:widowControl w:val="0"/>
              <w:suppressAutoHyphens/>
              <w:rPr>
                <w:rFonts w:eastAsia="Lucida Sans Unicode"/>
                <w:bCs/>
                <w:color w:val="000000"/>
                <w:kern w:val="2"/>
                <w:sz w:val="24"/>
                <w:szCs w:val="24"/>
                <w:lang w:eastAsia="zh-CN" w:bidi="hi-IN"/>
              </w:rPr>
            </w:pPr>
            <w:r>
              <w:rPr>
                <w:rFonts w:eastAsia="Lucida Sans Unicode"/>
                <w:bCs/>
                <w:color w:val="000000"/>
                <w:kern w:val="2"/>
                <w:sz w:val="24"/>
                <w:szCs w:val="24"/>
                <w:lang w:eastAsia="zh-CN" w:bidi="hi-IN"/>
              </w:rPr>
              <w:t>15</w:t>
            </w:r>
          </w:p>
        </w:tc>
        <w:tc>
          <w:tcPr>
            <w:tcW w:w="331" w:type="pct"/>
          </w:tcPr>
          <w:p w:rsidR="00251507" w:rsidRPr="006B494C" w:rsidRDefault="00251507" w:rsidP="00251507">
            <w:pPr>
              <w:widowControl w:val="0"/>
              <w:suppressAutoHyphens/>
              <w:rPr>
                <w:color w:val="000000"/>
                <w:kern w:val="2"/>
                <w:sz w:val="24"/>
                <w:szCs w:val="24"/>
                <w:lang w:eastAsia="zh-CN" w:bidi="hi-IN"/>
              </w:rPr>
            </w:pPr>
          </w:p>
        </w:tc>
        <w:tc>
          <w:tcPr>
            <w:tcW w:w="370" w:type="pct"/>
          </w:tcPr>
          <w:p w:rsidR="00251507" w:rsidRPr="00BE6E46" w:rsidRDefault="00251507" w:rsidP="00251507">
            <w:pPr>
              <w:jc w:val="center"/>
              <w:rPr>
                <w:iCs/>
              </w:rPr>
            </w:pPr>
          </w:p>
        </w:tc>
      </w:tr>
      <w:tr w:rsidR="00251507" w:rsidRPr="00BE6E46" w:rsidTr="002C3875">
        <w:trPr>
          <w:trHeight w:val="685"/>
        </w:trPr>
        <w:tc>
          <w:tcPr>
            <w:tcW w:w="1" w:type="pct"/>
            <w:gridSpan w:val="7"/>
            <w:vAlign w:val="center"/>
          </w:tcPr>
          <w:p w:rsidR="00251507" w:rsidRPr="00BE6E46" w:rsidRDefault="00251507" w:rsidP="00251507">
            <w:pPr>
              <w:jc w:val="center"/>
              <w:rPr>
                <w:iCs/>
              </w:rPr>
            </w:pPr>
            <w:r>
              <w:rPr>
                <w:iCs/>
              </w:rPr>
              <w:t>Итого:</w:t>
            </w:r>
          </w:p>
        </w:tc>
      </w:tr>
    </w:tbl>
    <w:p w:rsidR="00BC2731" w:rsidRDefault="00BC2731" w:rsidP="00525614">
      <w:pPr>
        <w:rPr>
          <w:b/>
          <w:sz w:val="24"/>
          <w:szCs w:val="24"/>
        </w:rPr>
      </w:pPr>
    </w:p>
    <w:p w:rsidR="00B252E0" w:rsidRPr="00D940CC" w:rsidRDefault="00B252E0" w:rsidP="00D940CC">
      <w:pPr>
        <w:pStyle w:val="affff4"/>
        <w:ind w:left="0" w:right="-143" w:firstLine="426"/>
        <w:jc w:val="both"/>
        <w:rPr>
          <w:rFonts w:ascii="Times New Roman" w:hAnsi="Times New Roman" w:cs="Times New Roman"/>
          <w:sz w:val="24"/>
          <w:szCs w:val="24"/>
        </w:rPr>
      </w:pPr>
      <w:r w:rsidRPr="00D940CC">
        <w:rPr>
          <w:rFonts w:ascii="Times New Roman" w:hAnsi="Times New Roman" w:cs="Times New Roman"/>
          <w:sz w:val="24"/>
          <w:szCs w:val="24"/>
        </w:rPr>
        <w:t xml:space="preserve"> </w:t>
      </w:r>
    </w:p>
    <w:p w:rsidR="00B252E0" w:rsidRPr="00D940CC" w:rsidRDefault="00B252E0" w:rsidP="00B252E0">
      <w:pPr>
        <w:pStyle w:val="affff4"/>
        <w:ind w:left="426" w:right="-143" w:hanging="426"/>
        <w:jc w:val="both"/>
        <w:rPr>
          <w:rFonts w:ascii="Times New Roman" w:hAnsi="Times New Roman" w:cs="Times New Roman"/>
          <w:b/>
          <w:sz w:val="24"/>
          <w:szCs w:val="24"/>
        </w:rPr>
      </w:pPr>
    </w:p>
    <w:tbl>
      <w:tblPr>
        <w:tblW w:w="9355" w:type="dxa"/>
        <w:tblInd w:w="534" w:type="dxa"/>
        <w:tblLayout w:type="fixed"/>
        <w:tblLook w:val="04A0"/>
      </w:tblPr>
      <w:tblGrid>
        <w:gridCol w:w="4677"/>
        <w:gridCol w:w="4678"/>
      </w:tblGrid>
      <w:tr w:rsidR="00B00D9C" w:rsidRPr="00D940CC" w:rsidTr="00BA7AF9">
        <w:trPr>
          <w:trHeight w:val="854"/>
        </w:trPr>
        <w:tc>
          <w:tcPr>
            <w:tcW w:w="4677" w:type="dxa"/>
          </w:tcPr>
          <w:p w:rsidR="00B00D9C" w:rsidRPr="00D940CC" w:rsidRDefault="00B00D9C" w:rsidP="00B00D9C">
            <w:pPr>
              <w:snapToGrid w:val="0"/>
              <w:rPr>
                <w:b/>
                <w:sz w:val="24"/>
                <w:szCs w:val="24"/>
                <w:lang w:eastAsia="ar-SA"/>
              </w:rPr>
            </w:pPr>
            <w:r w:rsidRPr="00D940CC">
              <w:rPr>
                <w:b/>
                <w:sz w:val="24"/>
                <w:szCs w:val="24"/>
              </w:rPr>
              <w:t>ЗАКАЗЧИК</w:t>
            </w:r>
          </w:p>
          <w:p w:rsidR="00B00D9C" w:rsidRPr="00D940CC" w:rsidRDefault="00B00D9C" w:rsidP="00B00D9C">
            <w:pPr>
              <w:rPr>
                <w:sz w:val="24"/>
                <w:szCs w:val="24"/>
              </w:rPr>
            </w:pPr>
            <w:r w:rsidRPr="00D940CC">
              <w:rPr>
                <w:sz w:val="24"/>
                <w:szCs w:val="24"/>
              </w:rPr>
              <w:t xml:space="preserve">Начальник Управления культуры </w:t>
            </w:r>
          </w:p>
          <w:p w:rsidR="00B00D9C" w:rsidRPr="00D940CC" w:rsidRDefault="00B00D9C" w:rsidP="00B00D9C">
            <w:pPr>
              <w:rPr>
                <w:sz w:val="24"/>
                <w:szCs w:val="24"/>
              </w:rPr>
            </w:pPr>
          </w:p>
          <w:p w:rsidR="00B00D9C" w:rsidRPr="00D940CC" w:rsidRDefault="00B00D9C" w:rsidP="00B00D9C">
            <w:pPr>
              <w:rPr>
                <w:sz w:val="24"/>
                <w:szCs w:val="24"/>
              </w:rPr>
            </w:pPr>
            <w:r w:rsidRPr="00D940CC">
              <w:rPr>
                <w:sz w:val="24"/>
                <w:szCs w:val="24"/>
              </w:rPr>
              <w:t>___________________ Е.В. Неделько</w:t>
            </w:r>
          </w:p>
          <w:p w:rsidR="00B00D9C" w:rsidRPr="00D940CC" w:rsidRDefault="00B00D9C" w:rsidP="00B00D9C">
            <w:pPr>
              <w:rPr>
                <w:sz w:val="24"/>
                <w:szCs w:val="24"/>
              </w:rPr>
            </w:pPr>
            <w:r w:rsidRPr="00D940CC">
              <w:rPr>
                <w:sz w:val="24"/>
                <w:szCs w:val="24"/>
              </w:rPr>
              <w:t>М.П.</w:t>
            </w:r>
          </w:p>
        </w:tc>
        <w:tc>
          <w:tcPr>
            <w:tcW w:w="4678" w:type="dxa"/>
          </w:tcPr>
          <w:p w:rsidR="00B00D9C" w:rsidRPr="00D940CC" w:rsidRDefault="00B00D9C" w:rsidP="00B00D9C">
            <w:pPr>
              <w:jc w:val="both"/>
              <w:rPr>
                <w:sz w:val="24"/>
                <w:szCs w:val="24"/>
              </w:rPr>
            </w:pPr>
            <w:r w:rsidRPr="00D940CC">
              <w:rPr>
                <w:b/>
                <w:sz w:val="24"/>
                <w:szCs w:val="24"/>
              </w:rPr>
              <w:t>ПОСТАВЩИК</w:t>
            </w:r>
          </w:p>
          <w:p w:rsidR="00D940CC" w:rsidRDefault="00D940CC" w:rsidP="00D940CC">
            <w:pPr>
              <w:jc w:val="both"/>
              <w:rPr>
                <w:sz w:val="24"/>
                <w:szCs w:val="24"/>
              </w:rPr>
            </w:pPr>
          </w:p>
          <w:p w:rsidR="00D0617F" w:rsidRPr="00D940CC" w:rsidRDefault="00D0617F" w:rsidP="00D940CC">
            <w:pPr>
              <w:jc w:val="both"/>
              <w:rPr>
                <w:sz w:val="24"/>
                <w:szCs w:val="24"/>
              </w:rPr>
            </w:pPr>
          </w:p>
          <w:p w:rsidR="00D940CC" w:rsidRPr="00D940CC" w:rsidRDefault="00D940CC" w:rsidP="00D940CC">
            <w:pPr>
              <w:jc w:val="both"/>
              <w:rPr>
                <w:sz w:val="24"/>
                <w:szCs w:val="24"/>
              </w:rPr>
            </w:pPr>
            <w:r w:rsidRPr="00D940CC">
              <w:rPr>
                <w:sz w:val="24"/>
                <w:szCs w:val="24"/>
              </w:rPr>
              <w:t xml:space="preserve">_______________ </w:t>
            </w:r>
          </w:p>
          <w:p w:rsidR="00B00D9C" w:rsidRPr="00D940CC" w:rsidRDefault="00D940CC" w:rsidP="00D940CC">
            <w:pPr>
              <w:jc w:val="both"/>
              <w:rPr>
                <w:sz w:val="24"/>
                <w:szCs w:val="24"/>
              </w:rPr>
            </w:pPr>
            <w:r w:rsidRPr="00D940CC">
              <w:rPr>
                <w:sz w:val="24"/>
                <w:szCs w:val="24"/>
              </w:rPr>
              <w:t>М.П.</w:t>
            </w:r>
          </w:p>
        </w:tc>
      </w:tr>
    </w:tbl>
    <w:p w:rsidR="008C0A5B" w:rsidRPr="00D940CC" w:rsidRDefault="008C0A5B" w:rsidP="00F66B60">
      <w:pPr>
        <w:rPr>
          <w:sz w:val="24"/>
          <w:szCs w:val="24"/>
        </w:rPr>
      </w:pPr>
    </w:p>
    <w:sectPr w:rsidR="008C0A5B" w:rsidRPr="00D940CC" w:rsidSect="00273893">
      <w:footerReference w:type="default" r:id="rId8"/>
      <w:pgSz w:w="11906" w:h="16838"/>
      <w:pgMar w:top="568" w:right="566" w:bottom="851" w:left="851"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E65" w:rsidRDefault="00A60E65">
      <w:r>
        <w:separator/>
      </w:r>
    </w:p>
  </w:endnote>
  <w:endnote w:type="continuationSeparator" w:id="0">
    <w:p w:rsidR="00A60E65" w:rsidRDefault="00A60E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Garamond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ndale Sans UI">
    <w:altName w:val="Segoe Print"/>
    <w:charset w:val="00"/>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2155242"/>
      <w:docPartObj>
        <w:docPartGallery w:val="Page Numbers (Bottom of Page)"/>
        <w:docPartUnique/>
      </w:docPartObj>
    </w:sdtPr>
    <w:sdtContent>
      <w:p w:rsidR="00052738" w:rsidRDefault="000C2E83" w:rsidP="00052738">
        <w:pPr>
          <w:pStyle w:val="af"/>
          <w:jc w:val="right"/>
        </w:pPr>
        <w:fldSimple w:instr=" PAGE   \* MERGEFORMAT ">
          <w:r w:rsidR="00251507">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E65" w:rsidRDefault="00A60E65">
      <w:r>
        <w:separator/>
      </w:r>
    </w:p>
  </w:footnote>
  <w:footnote w:type="continuationSeparator" w:id="0">
    <w:p w:rsidR="00A60E65" w:rsidRDefault="00A60E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nsid w:val="FFFFFF88"/>
    <w:multiLevelType w:val="singleLevel"/>
    <w:tmpl w:val="8F9A9D70"/>
    <w:lvl w:ilvl="0">
      <w:start w:val="1"/>
      <w:numFmt w:val="decimal"/>
      <w:pStyle w:val="a0"/>
      <w:lvlText w:val="%1."/>
      <w:lvlJc w:val="left"/>
      <w:pPr>
        <w:tabs>
          <w:tab w:val="num" w:pos="360"/>
        </w:tabs>
        <w:ind w:left="360" w:hanging="360"/>
      </w:pPr>
    </w:lvl>
  </w:abstractNum>
  <w:abstractNum w:abstractNumId="2">
    <w:nsid w:val="04D46DED"/>
    <w:multiLevelType w:val="multilevel"/>
    <w:tmpl w:val="8514DC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9.%2.%3."/>
      <w:lvlJc w:val="left"/>
      <w:pPr>
        <w:ind w:left="504" w:hanging="504"/>
      </w:pPr>
      <w:rPr>
        <w:rFonts w:ascii="Times New Roman" w:hAnsi="Times New Roman" w:cs="Times New Roman"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8C67C3C"/>
    <w:multiLevelType w:val="hybridMultilevel"/>
    <w:tmpl w:val="72F8085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29D64198"/>
    <w:multiLevelType w:val="hybridMultilevel"/>
    <w:tmpl w:val="81C84FE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5">
    <w:nsid w:val="2E907825"/>
    <w:multiLevelType w:val="hybridMultilevel"/>
    <w:tmpl w:val="6064677E"/>
    <w:lvl w:ilvl="0" w:tplc="857A3C0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92F6158"/>
    <w:multiLevelType w:val="hybridMultilevel"/>
    <w:tmpl w:val="FD8ED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88E0DDD"/>
    <w:multiLevelType w:val="singleLevel"/>
    <w:tmpl w:val="F6F81C0C"/>
    <w:lvl w:ilvl="0">
      <w:start w:val="1"/>
      <w:numFmt w:val="decimal"/>
      <w:pStyle w:val="a1"/>
      <w:lvlText w:val="%1."/>
      <w:lvlJc w:val="left"/>
      <w:pPr>
        <w:tabs>
          <w:tab w:val="num" w:pos="360"/>
        </w:tabs>
        <w:ind w:left="360" w:hanging="360"/>
      </w:pPr>
    </w:lvl>
  </w:abstractNum>
  <w:abstractNum w:abstractNumId="10">
    <w:nsid w:val="6A9B00DB"/>
    <w:multiLevelType w:val="singleLevel"/>
    <w:tmpl w:val="4192DBAC"/>
    <w:lvl w:ilvl="0">
      <w:numFmt w:val="bullet"/>
      <w:pStyle w:val="-"/>
      <w:lvlText w:val=""/>
      <w:lvlJc w:val="left"/>
      <w:pPr>
        <w:tabs>
          <w:tab w:val="num" w:pos="786"/>
        </w:tabs>
        <w:ind w:left="786" w:hanging="360"/>
      </w:pPr>
      <w:rPr>
        <w:rFonts w:ascii="Symbol" w:hAnsi="Symbol" w:hint="default"/>
      </w:rPr>
    </w:lvl>
  </w:abstractNum>
  <w:abstractNum w:abstractNumId="11">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6D440C2A"/>
    <w:multiLevelType w:val="hybridMultilevel"/>
    <w:tmpl w:val="30F48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14">
    <w:nsid w:val="6F585840"/>
    <w:multiLevelType w:val="hybridMultilevel"/>
    <w:tmpl w:val="EEA0FBB6"/>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5">
    <w:nsid w:val="723D6EC3"/>
    <w:multiLevelType w:val="hybridMultilevel"/>
    <w:tmpl w:val="0DFA8DA2"/>
    <w:lvl w:ilvl="0" w:tplc="04190001">
      <w:start w:val="1"/>
      <w:numFmt w:val="bullet"/>
      <w:lvlText w:val=""/>
      <w:lvlJc w:val="left"/>
      <w:pPr>
        <w:ind w:left="2840" w:hanging="360"/>
      </w:pPr>
      <w:rPr>
        <w:rFonts w:ascii="Symbol" w:hAnsi="Symbol" w:hint="default"/>
      </w:rPr>
    </w:lvl>
    <w:lvl w:ilvl="1" w:tplc="04190003" w:tentative="1">
      <w:start w:val="1"/>
      <w:numFmt w:val="bullet"/>
      <w:lvlText w:val="o"/>
      <w:lvlJc w:val="left"/>
      <w:pPr>
        <w:ind w:left="3560" w:hanging="360"/>
      </w:pPr>
      <w:rPr>
        <w:rFonts w:ascii="Courier New" w:hAnsi="Courier New" w:cs="Courier New" w:hint="default"/>
      </w:rPr>
    </w:lvl>
    <w:lvl w:ilvl="2" w:tplc="04190005" w:tentative="1">
      <w:start w:val="1"/>
      <w:numFmt w:val="bullet"/>
      <w:lvlText w:val=""/>
      <w:lvlJc w:val="left"/>
      <w:pPr>
        <w:ind w:left="4280" w:hanging="360"/>
      </w:pPr>
      <w:rPr>
        <w:rFonts w:ascii="Wingdings" w:hAnsi="Wingdings" w:hint="default"/>
      </w:rPr>
    </w:lvl>
    <w:lvl w:ilvl="3" w:tplc="04190001" w:tentative="1">
      <w:start w:val="1"/>
      <w:numFmt w:val="bullet"/>
      <w:lvlText w:val=""/>
      <w:lvlJc w:val="left"/>
      <w:pPr>
        <w:ind w:left="5000" w:hanging="360"/>
      </w:pPr>
      <w:rPr>
        <w:rFonts w:ascii="Symbol" w:hAnsi="Symbol" w:hint="default"/>
      </w:rPr>
    </w:lvl>
    <w:lvl w:ilvl="4" w:tplc="04190003" w:tentative="1">
      <w:start w:val="1"/>
      <w:numFmt w:val="bullet"/>
      <w:lvlText w:val="o"/>
      <w:lvlJc w:val="left"/>
      <w:pPr>
        <w:ind w:left="5720" w:hanging="360"/>
      </w:pPr>
      <w:rPr>
        <w:rFonts w:ascii="Courier New" w:hAnsi="Courier New" w:cs="Courier New" w:hint="default"/>
      </w:rPr>
    </w:lvl>
    <w:lvl w:ilvl="5" w:tplc="04190005" w:tentative="1">
      <w:start w:val="1"/>
      <w:numFmt w:val="bullet"/>
      <w:lvlText w:val=""/>
      <w:lvlJc w:val="left"/>
      <w:pPr>
        <w:ind w:left="6440" w:hanging="360"/>
      </w:pPr>
      <w:rPr>
        <w:rFonts w:ascii="Wingdings" w:hAnsi="Wingdings" w:hint="default"/>
      </w:rPr>
    </w:lvl>
    <w:lvl w:ilvl="6" w:tplc="04190001" w:tentative="1">
      <w:start w:val="1"/>
      <w:numFmt w:val="bullet"/>
      <w:lvlText w:val=""/>
      <w:lvlJc w:val="left"/>
      <w:pPr>
        <w:ind w:left="7160" w:hanging="360"/>
      </w:pPr>
      <w:rPr>
        <w:rFonts w:ascii="Symbol" w:hAnsi="Symbol" w:hint="default"/>
      </w:rPr>
    </w:lvl>
    <w:lvl w:ilvl="7" w:tplc="04190003" w:tentative="1">
      <w:start w:val="1"/>
      <w:numFmt w:val="bullet"/>
      <w:lvlText w:val="o"/>
      <w:lvlJc w:val="left"/>
      <w:pPr>
        <w:ind w:left="7880" w:hanging="360"/>
      </w:pPr>
      <w:rPr>
        <w:rFonts w:ascii="Courier New" w:hAnsi="Courier New" w:cs="Courier New" w:hint="default"/>
      </w:rPr>
    </w:lvl>
    <w:lvl w:ilvl="8" w:tplc="04190005" w:tentative="1">
      <w:start w:val="1"/>
      <w:numFmt w:val="bullet"/>
      <w:lvlText w:val=""/>
      <w:lvlJc w:val="left"/>
      <w:pPr>
        <w:ind w:left="8600" w:hanging="360"/>
      </w:pPr>
      <w:rPr>
        <w:rFonts w:ascii="Wingdings" w:hAnsi="Wingdings" w:hint="default"/>
      </w:rPr>
    </w:lvl>
  </w:abstractNum>
  <w:abstractNum w:abstractNumId="16">
    <w:nsid w:val="78C73CC1"/>
    <w:multiLevelType w:val="hybridMultilevel"/>
    <w:tmpl w:val="C9C8A02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8"/>
  </w:num>
  <w:num w:numId="2">
    <w:abstractNumId w:val="13"/>
  </w:num>
  <w:num w:numId="3">
    <w:abstractNumId w:val="9"/>
  </w:num>
  <w:num w:numId="4">
    <w:abstractNumId w:val="10"/>
  </w:num>
  <w:num w:numId="5">
    <w:abstractNumId w:val="1"/>
  </w:num>
  <w:num w:numId="6">
    <w:abstractNumId w:val="11"/>
  </w:num>
  <w:num w:numId="7">
    <w:abstractNumId w:val="0"/>
  </w:num>
  <w:num w:numId="8">
    <w:abstractNumId w:val="6"/>
  </w:num>
  <w:num w:numId="9">
    <w:abstractNumId w:val="2"/>
  </w:num>
  <w:num w:numId="10">
    <w:abstractNumId w:val="7"/>
  </w:num>
  <w:num w:numId="11">
    <w:abstractNumId w:val="4"/>
  </w:num>
  <w:num w:numId="12">
    <w:abstractNumId w:val="3"/>
  </w:num>
  <w:num w:numId="13">
    <w:abstractNumId w:val="16"/>
  </w:num>
  <w:num w:numId="14">
    <w:abstractNumId w:val="12"/>
  </w:num>
  <w:num w:numId="15">
    <w:abstractNumId w:val="15"/>
  </w:num>
  <w:num w:numId="16">
    <w:abstractNumId w:val="14"/>
  </w:num>
  <w:num w:numId="17">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9E1FD1"/>
    <w:rsid w:val="00000F3F"/>
    <w:rsid w:val="00002C2A"/>
    <w:rsid w:val="00003856"/>
    <w:rsid w:val="000038A3"/>
    <w:rsid w:val="00003EBC"/>
    <w:rsid w:val="00004CA4"/>
    <w:rsid w:val="0000645A"/>
    <w:rsid w:val="00006827"/>
    <w:rsid w:val="00006989"/>
    <w:rsid w:val="00007E9E"/>
    <w:rsid w:val="000102BB"/>
    <w:rsid w:val="000107F9"/>
    <w:rsid w:val="00011BEC"/>
    <w:rsid w:val="00011C8D"/>
    <w:rsid w:val="00013A4A"/>
    <w:rsid w:val="00013C5C"/>
    <w:rsid w:val="00014017"/>
    <w:rsid w:val="00014F61"/>
    <w:rsid w:val="000173AF"/>
    <w:rsid w:val="0002365B"/>
    <w:rsid w:val="00023D8C"/>
    <w:rsid w:val="00023E7E"/>
    <w:rsid w:val="00024212"/>
    <w:rsid w:val="00024594"/>
    <w:rsid w:val="00025157"/>
    <w:rsid w:val="000255A4"/>
    <w:rsid w:val="00026749"/>
    <w:rsid w:val="00026FD2"/>
    <w:rsid w:val="0003025F"/>
    <w:rsid w:val="000306B0"/>
    <w:rsid w:val="0003256E"/>
    <w:rsid w:val="00032D14"/>
    <w:rsid w:val="00033689"/>
    <w:rsid w:val="00033DCF"/>
    <w:rsid w:val="000367A4"/>
    <w:rsid w:val="00036C26"/>
    <w:rsid w:val="000371C2"/>
    <w:rsid w:val="00037308"/>
    <w:rsid w:val="0003745F"/>
    <w:rsid w:val="00037462"/>
    <w:rsid w:val="0003748D"/>
    <w:rsid w:val="00037A83"/>
    <w:rsid w:val="00037D41"/>
    <w:rsid w:val="000400AB"/>
    <w:rsid w:val="00041A37"/>
    <w:rsid w:val="00042B78"/>
    <w:rsid w:val="00042EC1"/>
    <w:rsid w:val="000433C5"/>
    <w:rsid w:val="00043C38"/>
    <w:rsid w:val="00044ADB"/>
    <w:rsid w:val="0004565C"/>
    <w:rsid w:val="00046314"/>
    <w:rsid w:val="00046914"/>
    <w:rsid w:val="0004749A"/>
    <w:rsid w:val="00047716"/>
    <w:rsid w:val="00050045"/>
    <w:rsid w:val="00050DD1"/>
    <w:rsid w:val="00051047"/>
    <w:rsid w:val="000510F1"/>
    <w:rsid w:val="00052738"/>
    <w:rsid w:val="0005315F"/>
    <w:rsid w:val="00054786"/>
    <w:rsid w:val="00054B39"/>
    <w:rsid w:val="00060631"/>
    <w:rsid w:val="00060724"/>
    <w:rsid w:val="00061DD8"/>
    <w:rsid w:val="00061FE2"/>
    <w:rsid w:val="00062797"/>
    <w:rsid w:val="00063058"/>
    <w:rsid w:val="00063974"/>
    <w:rsid w:val="0006567C"/>
    <w:rsid w:val="000659C2"/>
    <w:rsid w:val="00065D0E"/>
    <w:rsid w:val="0006766E"/>
    <w:rsid w:val="00067AC2"/>
    <w:rsid w:val="00070C40"/>
    <w:rsid w:val="00071628"/>
    <w:rsid w:val="00071FD0"/>
    <w:rsid w:val="00072D25"/>
    <w:rsid w:val="000739A2"/>
    <w:rsid w:val="00074DD8"/>
    <w:rsid w:val="00076720"/>
    <w:rsid w:val="00076B39"/>
    <w:rsid w:val="00076BA4"/>
    <w:rsid w:val="00076CA4"/>
    <w:rsid w:val="00076F8C"/>
    <w:rsid w:val="00076FB7"/>
    <w:rsid w:val="000801F8"/>
    <w:rsid w:val="000802E3"/>
    <w:rsid w:val="00080393"/>
    <w:rsid w:val="00082405"/>
    <w:rsid w:val="00083E8B"/>
    <w:rsid w:val="00083F0A"/>
    <w:rsid w:val="0008463B"/>
    <w:rsid w:val="000860EB"/>
    <w:rsid w:val="000878E9"/>
    <w:rsid w:val="00092399"/>
    <w:rsid w:val="00092442"/>
    <w:rsid w:val="0009444D"/>
    <w:rsid w:val="00094B64"/>
    <w:rsid w:val="00095239"/>
    <w:rsid w:val="00095742"/>
    <w:rsid w:val="0009575A"/>
    <w:rsid w:val="00095868"/>
    <w:rsid w:val="00095C1A"/>
    <w:rsid w:val="00097823"/>
    <w:rsid w:val="0009789F"/>
    <w:rsid w:val="000A0359"/>
    <w:rsid w:val="000A0BE5"/>
    <w:rsid w:val="000A25A0"/>
    <w:rsid w:val="000A2E19"/>
    <w:rsid w:val="000A3214"/>
    <w:rsid w:val="000A323A"/>
    <w:rsid w:val="000A4109"/>
    <w:rsid w:val="000A414C"/>
    <w:rsid w:val="000A4980"/>
    <w:rsid w:val="000A51D0"/>
    <w:rsid w:val="000A5ED6"/>
    <w:rsid w:val="000A6C89"/>
    <w:rsid w:val="000A720E"/>
    <w:rsid w:val="000A73BF"/>
    <w:rsid w:val="000A766F"/>
    <w:rsid w:val="000A7E2A"/>
    <w:rsid w:val="000B08E3"/>
    <w:rsid w:val="000B27EA"/>
    <w:rsid w:val="000B3411"/>
    <w:rsid w:val="000B38F8"/>
    <w:rsid w:val="000B44C1"/>
    <w:rsid w:val="000B54DB"/>
    <w:rsid w:val="000B580D"/>
    <w:rsid w:val="000B67F3"/>
    <w:rsid w:val="000B6AD0"/>
    <w:rsid w:val="000B79BD"/>
    <w:rsid w:val="000B7CF9"/>
    <w:rsid w:val="000C00A7"/>
    <w:rsid w:val="000C0240"/>
    <w:rsid w:val="000C0D87"/>
    <w:rsid w:val="000C14B1"/>
    <w:rsid w:val="000C1D4E"/>
    <w:rsid w:val="000C242F"/>
    <w:rsid w:val="000C2E83"/>
    <w:rsid w:val="000C550B"/>
    <w:rsid w:val="000C56F5"/>
    <w:rsid w:val="000C61AD"/>
    <w:rsid w:val="000C6A1C"/>
    <w:rsid w:val="000C6D1B"/>
    <w:rsid w:val="000C6DE3"/>
    <w:rsid w:val="000C738F"/>
    <w:rsid w:val="000C7D33"/>
    <w:rsid w:val="000C7F03"/>
    <w:rsid w:val="000D03AF"/>
    <w:rsid w:val="000D0491"/>
    <w:rsid w:val="000D0592"/>
    <w:rsid w:val="000D0B09"/>
    <w:rsid w:val="000D23CC"/>
    <w:rsid w:val="000D2935"/>
    <w:rsid w:val="000D318B"/>
    <w:rsid w:val="000D4B5B"/>
    <w:rsid w:val="000D5BAA"/>
    <w:rsid w:val="000D5C33"/>
    <w:rsid w:val="000D6195"/>
    <w:rsid w:val="000D64E3"/>
    <w:rsid w:val="000D787F"/>
    <w:rsid w:val="000E02C0"/>
    <w:rsid w:val="000E0D57"/>
    <w:rsid w:val="000E0D96"/>
    <w:rsid w:val="000E0DF6"/>
    <w:rsid w:val="000E265E"/>
    <w:rsid w:val="000E2891"/>
    <w:rsid w:val="000E28B3"/>
    <w:rsid w:val="000E340E"/>
    <w:rsid w:val="000E408E"/>
    <w:rsid w:val="000E4109"/>
    <w:rsid w:val="000E41E4"/>
    <w:rsid w:val="000E6CC7"/>
    <w:rsid w:val="000F0123"/>
    <w:rsid w:val="000F0CAA"/>
    <w:rsid w:val="000F1B0D"/>
    <w:rsid w:val="000F1B1E"/>
    <w:rsid w:val="000F21E0"/>
    <w:rsid w:val="000F290D"/>
    <w:rsid w:val="000F3B8E"/>
    <w:rsid w:val="000F45F7"/>
    <w:rsid w:val="000F47D2"/>
    <w:rsid w:val="000F4840"/>
    <w:rsid w:val="000F4AC7"/>
    <w:rsid w:val="000F6180"/>
    <w:rsid w:val="000F62E1"/>
    <w:rsid w:val="001001B9"/>
    <w:rsid w:val="0010037E"/>
    <w:rsid w:val="0010101C"/>
    <w:rsid w:val="0010205B"/>
    <w:rsid w:val="0010223F"/>
    <w:rsid w:val="001031CD"/>
    <w:rsid w:val="00103276"/>
    <w:rsid w:val="00104307"/>
    <w:rsid w:val="001047DA"/>
    <w:rsid w:val="00105E46"/>
    <w:rsid w:val="00106078"/>
    <w:rsid w:val="00106BB9"/>
    <w:rsid w:val="001075EB"/>
    <w:rsid w:val="00107DE6"/>
    <w:rsid w:val="001102F8"/>
    <w:rsid w:val="00110386"/>
    <w:rsid w:val="00111581"/>
    <w:rsid w:val="00112663"/>
    <w:rsid w:val="00113C76"/>
    <w:rsid w:val="00113DE5"/>
    <w:rsid w:val="00114776"/>
    <w:rsid w:val="0011592B"/>
    <w:rsid w:val="0011680B"/>
    <w:rsid w:val="00116C0E"/>
    <w:rsid w:val="00116E0F"/>
    <w:rsid w:val="00117039"/>
    <w:rsid w:val="0011758F"/>
    <w:rsid w:val="00120116"/>
    <w:rsid w:val="001211C6"/>
    <w:rsid w:val="00121AD6"/>
    <w:rsid w:val="00122315"/>
    <w:rsid w:val="00122572"/>
    <w:rsid w:val="00122C6E"/>
    <w:rsid w:val="00123B65"/>
    <w:rsid w:val="00126175"/>
    <w:rsid w:val="00127B09"/>
    <w:rsid w:val="00132042"/>
    <w:rsid w:val="001320C8"/>
    <w:rsid w:val="00134870"/>
    <w:rsid w:val="001350BA"/>
    <w:rsid w:val="00135238"/>
    <w:rsid w:val="001352BC"/>
    <w:rsid w:val="001355E9"/>
    <w:rsid w:val="001360C0"/>
    <w:rsid w:val="00136B28"/>
    <w:rsid w:val="0013733D"/>
    <w:rsid w:val="00137ECF"/>
    <w:rsid w:val="00141485"/>
    <w:rsid w:val="00141849"/>
    <w:rsid w:val="001418AB"/>
    <w:rsid w:val="001421C9"/>
    <w:rsid w:val="0014288B"/>
    <w:rsid w:val="00142EC4"/>
    <w:rsid w:val="00143D33"/>
    <w:rsid w:val="00144CF8"/>
    <w:rsid w:val="00146BBB"/>
    <w:rsid w:val="00147321"/>
    <w:rsid w:val="00147BFB"/>
    <w:rsid w:val="0015042A"/>
    <w:rsid w:val="00150B05"/>
    <w:rsid w:val="00150B0B"/>
    <w:rsid w:val="00150DAE"/>
    <w:rsid w:val="00150DD1"/>
    <w:rsid w:val="00151CEB"/>
    <w:rsid w:val="001521B9"/>
    <w:rsid w:val="001521D2"/>
    <w:rsid w:val="00152EE3"/>
    <w:rsid w:val="00153E03"/>
    <w:rsid w:val="00153E8A"/>
    <w:rsid w:val="00154312"/>
    <w:rsid w:val="00155181"/>
    <w:rsid w:val="00155477"/>
    <w:rsid w:val="001554E2"/>
    <w:rsid w:val="00155610"/>
    <w:rsid w:val="001558E8"/>
    <w:rsid w:val="00155E08"/>
    <w:rsid w:val="00155FE0"/>
    <w:rsid w:val="00156394"/>
    <w:rsid w:val="001575CD"/>
    <w:rsid w:val="001604E9"/>
    <w:rsid w:val="00160A24"/>
    <w:rsid w:val="00161585"/>
    <w:rsid w:val="00161693"/>
    <w:rsid w:val="00161CF6"/>
    <w:rsid w:val="00161E8B"/>
    <w:rsid w:val="00162F89"/>
    <w:rsid w:val="001643B4"/>
    <w:rsid w:val="00164B63"/>
    <w:rsid w:val="00164C84"/>
    <w:rsid w:val="00165020"/>
    <w:rsid w:val="0016668B"/>
    <w:rsid w:val="00166AE9"/>
    <w:rsid w:val="00166E77"/>
    <w:rsid w:val="00170D6A"/>
    <w:rsid w:val="00171F20"/>
    <w:rsid w:val="00172F95"/>
    <w:rsid w:val="001735DC"/>
    <w:rsid w:val="00174303"/>
    <w:rsid w:val="0017431F"/>
    <w:rsid w:val="00174B03"/>
    <w:rsid w:val="00175A69"/>
    <w:rsid w:val="00175BD7"/>
    <w:rsid w:val="00175E42"/>
    <w:rsid w:val="00177173"/>
    <w:rsid w:val="00177544"/>
    <w:rsid w:val="00177987"/>
    <w:rsid w:val="00180964"/>
    <w:rsid w:val="00183595"/>
    <w:rsid w:val="00183771"/>
    <w:rsid w:val="00184852"/>
    <w:rsid w:val="00184A8B"/>
    <w:rsid w:val="00186102"/>
    <w:rsid w:val="0018649E"/>
    <w:rsid w:val="001865EE"/>
    <w:rsid w:val="0018701F"/>
    <w:rsid w:val="00190250"/>
    <w:rsid w:val="00190284"/>
    <w:rsid w:val="0019039B"/>
    <w:rsid w:val="00190C22"/>
    <w:rsid w:val="00191690"/>
    <w:rsid w:val="00191A6B"/>
    <w:rsid w:val="00191ED3"/>
    <w:rsid w:val="001922E8"/>
    <w:rsid w:val="00192563"/>
    <w:rsid w:val="00193126"/>
    <w:rsid w:val="001941E2"/>
    <w:rsid w:val="001950E2"/>
    <w:rsid w:val="00195B8A"/>
    <w:rsid w:val="00195E79"/>
    <w:rsid w:val="0019622A"/>
    <w:rsid w:val="00196A2E"/>
    <w:rsid w:val="001975DF"/>
    <w:rsid w:val="001976D0"/>
    <w:rsid w:val="001A011B"/>
    <w:rsid w:val="001A07B4"/>
    <w:rsid w:val="001A1530"/>
    <w:rsid w:val="001A23BF"/>
    <w:rsid w:val="001A2A13"/>
    <w:rsid w:val="001A3266"/>
    <w:rsid w:val="001A3993"/>
    <w:rsid w:val="001A3A8D"/>
    <w:rsid w:val="001A4AC1"/>
    <w:rsid w:val="001A52BB"/>
    <w:rsid w:val="001A6301"/>
    <w:rsid w:val="001A7459"/>
    <w:rsid w:val="001A7788"/>
    <w:rsid w:val="001A7D3E"/>
    <w:rsid w:val="001B0A73"/>
    <w:rsid w:val="001B115F"/>
    <w:rsid w:val="001B1423"/>
    <w:rsid w:val="001B1780"/>
    <w:rsid w:val="001B1843"/>
    <w:rsid w:val="001B20A6"/>
    <w:rsid w:val="001B20D3"/>
    <w:rsid w:val="001B26B3"/>
    <w:rsid w:val="001B2AE2"/>
    <w:rsid w:val="001B2BA4"/>
    <w:rsid w:val="001B2EAC"/>
    <w:rsid w:val="001B3480"/>
    <w:rsid w:val="001B3501"/>
    <w:rsid w:val="001B3A0D"/>
    <w:rsid w:val="001B44C7"/>
    <w:rsid w:val="001B504A"/>
    <w:rsid w:val="001B6B70"/>
    <w:rsid w:val="001B6D91"/>
    <w:rsid w:val="001B78B3"/>
    <w:rsid w:val="001C0456"/>
    <w:rsid w:val="001C05BC"/>
    <w:rsid w:val="001C0B7F"/>
    <w:rsid w:val="001C0F60"/>
    <w:rsid w:val="001C179C"/>
    <w:rsid w:val="001C3658"/>
    <w:rsid w:val="001C37AD"/>
    <w:rsid w:val="001C58BE"/>
    <w:rsid w:val="001C5EDC"/>
    <w:rsid w:val="001C65A0"/>
    <w:rsid w:val="001C68B0"/>
    <w:rsid w:val="001C69C4"/>
    <w:rsid w:val="001C7A68"/>
    <w:rsid w:val="001D0DFF"/>
    <w:rsid w:val="001D1084"/>
    <w:rsid w:val="001D121A"/>
    <w:rsid w:val="001D1BD6"/>
    <w:rsid w:val="001D1C5B"/>
    <w:rsid w:val="001D2BA1"/>
    <w:rsid w:val="001D4416"/>
    <w:rsid w:val="001D4CA6"/>
    <w:rsid w:val="001D5089"/>
    <w:rsid w:val="001D72E4"/>
    <w:rsid w:val="001D7DBE"/>
    <w:rsid w:val="001E01B2"/>
    <w:rsid w:val="001E0FF4"/>
    <w:rsid w:val="001E1442"/>
    <w:rsid w:val="001E2412"/>
    <w:rsid w:val="001E3FD1"/>
    <w:rsid w:val="001E4122"/>
    <w:rsid w:val="001E42FE"/>
    <w:rsid w:val="001E5E73"/>
    <w:rsid w:val="001E7C0E"/>
    <w:rsid w:val="001F187E"/>
    <w:rsid w:val="001F1EE8"/>
    <w:rsid w:val="001F3458"/>
    <w:rsid w:val="001F3BE9"/>
    <w:rsid w:val="001F4D53"/>
    <w:rsid w:val="001F690F"/>
    <w:rsid w:val="001F6FBA"/>
    <w:rsid w:val="001F7DDD"/>
    <w:rsid w:val="0020041D"/>
    <w:rsid w:val="002006D4"/>
    <w:rsid w:val="00201377"/>
    <w:rsid w:val="00201F59"/>
    <w:rsid w:val="0020257D"/>
    <w:rsid w:val="0020323F"/>
    <w:rsid w:val="00203E11"/>
    <w:rsid w:val="00204460"/>
    <w:rsid w:val="0020496D"/>
    <w:rsid w:val="00204E9F"/>
    <w:rsid w:val="00205699"/>
    <w:rsid w:val="002059D6"/>
    <w:rsid w:val="00205D98"/>
    <w:rsid w:val="00206622"/>
    <w:rsid w:val="00206B2E"/>
    <w:rsid w:val="002071A5"/>
    <w:rsid w:val="0020734B"/>
    <w:rsid w:val="00210A5A"/>
    <w:rsid w:val="00210F87"/>
    <w:rsid w:val="00212197"/>
    <w:rsid w:val="00212A34"/>
    <w:rsid w:val="00213828"/>
    <w:rsid w:val="00213A14"/>
    <w:rsid w:val="00213F76"/>
    <w:rsid w:val="00214FA2"/>
    <w:rsid w:val="00214FD2"/>
    <w:rsid w:val="00215929"/>
    <w:rsid w:val="00215CE2"/>
    <w:rsid w:val="002165DF"/>
    <w:rsid w:val="002175B2"/>
    <w:rsid w:val="002179A6"/>
    <w:rsid w:val="00217C97"/>
    <w:rsid w:val="002208BB"/>
    <w:rsid w:val="00221313"/>
    <w:rsid w:val="00222749"/>
    <w:rsid w:val="00223485"/>
    <w:rsid w:val="002236FF"/>
    <w:rsid w:val="00223BDE"/>
    <w:rsid w:val="002247EE"/>
    <w:rsid w:val="00224A2A"/>
    <w:rsid w:val="00224A81"/>
    <w:rsid w:val="00224BF6"/>
    <w:rsid w:val="00224FA7"/>
    <w:rsid w:val="00225507"/>
    <w:rsid w:val="002257D0"/>
    <w:rsid w:val="0022651F"/>
    <w:rsid w:val="00226521"/>
    <w:rsid w:val="00226902"/>
    <w:rsid w:val="00227000"/>
    <w:rsid w:val="0022746A"/>
    <w:rsid w:val="00227728"/>
    <w:rsid w:val="002278B1"/>
    <w:rsid w:val="002300A9"/>
    <w:rsid w:val="00230656"/>
    <w:rsid w:val="00230C20"/>
    <w:rsid w:val="00231949"/>
    <w:rsid w:val="00232DF2"/>
    <w:rsid w:val="0023348A"/>
    <w:rsid w:val="00233796"/>
    <w:rsid w:val="00233AD5"/>
    <w:rsid w:val="00233BAD"/>
    <w:rsid w:val="00233E99"/>
    <w:rsid w:val="002348A8"/>
    <w:rsid w:val="0023533C"/>
    <w:rsid w:val="00235F91"/>
    <w:rsid w:val="0023608D"/>
    <w:rsid w:val="00236277"/>
    <w:rsid w:val="00236464"/>
    <w:rsid w:val="00236C0E"/>
    <w:rsid w:val="00236FC0"/>
    <w:rsid w:val="0023720E"/>
    <w:rsid w:val="002402FF"/>
    <w:rsid w:val="00240444"/>
    <w:rsid w:val="00240ED6"/>
    <w:rsid w:val="002418D8"/>
    <w:rsid w:val="00242BBB"/>
    <w:rsid w:val="00243668"/>
    <w:rsid w:val="00243764"/>
    <w:rsid w:val="00243B8E"/>
    <w:rsid w:val="002448B4"/>
    <w:rsid w:val="00244C95"/>
    <w:rsid w:val="00246E8D"/>
    <w:rsid w:val="00247C23"/>
    <w:rsid w:val="00251507"/>
    <w:rsid w:val="00251A2E"/>
    <w:rsid w:val="002528A7"/>
    <w:rsid w:val="002529A3"/>
    <w:rsid w:val="00254045"/>
    <w:rsid w:val="00254513"/>
    <w:rsid w:val="0025499E"/>
    <w:rsid w:val="00256047"/>
    <w:rsid w:val="00256117"/>
    <w:rsid w:val="002569D6"/>
    <w:rsid w:val="00256D39"/>
    <w:rsid w:val="00257317"/>
    <w:rsid w:val="00257805"/>
    <w:rsid w:val="00260D48"/>
    <w:rsid w:val="002612BC"/>
    <w:rsid w:val="002615E2"/>
    <w:rsid w:val="00261A87"/>
    <w:rsid w:val="00261EDA"/>
    <w:rsid w:val="0026261F"/>
    <w:rsid w:val="00262FF4"/>
    <w:rsid w:val="00264ABC"/>
    <w:rsid w:val="00264B27"/>
    <w:rsid w:val="00264F7B"/>
    <w:rsid w:val="00265F2F"/>
    <w:rsid w:val="00266854"/>
    <w:rsid w:val="00267E81"/>
    <w:rsid w:val="00267F03"/>
    <w:rsid w:val="00270BBA"/>
    <w:rsid w:val="002717C0"/>
    <w:rsid w:val="00271C0D"/>
    <w:rsid w:val="0027258F"/>
    <w:rsid w:val="002725BB"/>
    <w:rsid w:val="00273035"/>
    <w:rsid w:val="0027333B"/>
    <w:rsid w:val="002735F3"/>
    <w:rsid w:val="00273893"/>
    <w:rsid w:val="00274028"/>
    <w:rsid w:val="002743FB"/>
    <w:rsid w:val="00274DA0"/>
    <w:rsid w:val="00274DB9"/>
    <w:rsid w:val="00275FE6"/>
    <w:rsid w:val="002765BA"/>
    <w:rsid w:val="00276936"/>
    <w:rsid w:val="00280C96"/>
    <w:rsid w:val="00280D3F"/>
    <w:rsid w:val="00280EC5"/>
    <w:rsid w:val="00281603"/>
    <w:rsid w:val="00282750"/>
    <w:rsid w:val="00283BC7"/>
    <w:rsid w:val="0028534D"/>
    <w:rsid w:val="002857FB"/>
    <w:rsid w:val="00285C1E"/>
    <w:rsid w:val="00287A7B"/>
    <w:rsid w:val="00287DA8"/>
    <w:rsid w:val="002902DE"/>
    <w:rsid w:val="00290430"/>
    <w:rsid w:val="002906A8"/>
    <w:rsid w:val="002908D8"/>
    <w:rsid w:val="00290D51"/>
    <w:rsid w:val="00291E66"/>
    <w:rsid w:val="002924FA"/>
    <w:rsid w:val="0029288B"/>
    <w:rsid w:val="0029496C"/>
    <w:rsid w:val="00295A51"/>
    <w:rsid w:val="00295E33"/>
    <w:rsid w:val="0029615B"/>
    <w:rsid w:val="00296316"/>
    <w:rsid w:val="0029659A"/>
    <w:rsid w:val="0029748B"/>
    <w:rsid w:val="00297A05"/>
    <w:rsid w:val="002A03E4"/>
    <w:rsid w:val="002A13F0"/>
    <w:rsid w:val="002A198D"/>
    <w:rsid w:val="002A1F57"/>
    <w:rsid w:val="002A2697"/>
    <w:rsid w:val="002A27A9"/>
    <w:rsid w:val="002A2D5E"/>
    <w:rsid w:val="002A35F1"/>
    <w:rsid w:val="002A3B29"/>
    <w:rsid w:val="002A527C"/>
    <w:rsid w:val="002A57D8"/>
    <w:rsid w:val="002A5811"/>
    <w:rsid w:val="002A5A95"/>
    <w:rsid w:val="002A61EE"/>
    <w:rsid w:val="002A6598"/>
    <w:rsid w:val="002A7E2E"/>
    <w:rsid w:val="002B15C7"/>
    <w:rsid w:val="002B19D9"/>
    <w:rsid w:val="002B1D20"/>
    <w:rsid w:val="002B2EA4"/>
    <w:rsid w:val="002B48CF"/>
    <w:rsid w:val="002B4D69"/>
    <w:rsid w:val="002B5D42"/>
    <w:rsid w:val="002B6767"/>
    <w:rsid w:val="002B7112"/>
    <w:rsid w:val="002B7181"/>
    <w:rsid w:val="002C05E0"/>
    <w:rsid w:val="002C215C"/>
    <w:rsid w:val="002C226E"/>
    <w:rsid w:val="002C3017"/>
    <w:rsid w:val="002C3BA1"/>
    <w:rsid w:val="002C3EBC"/>
    <w:rsid w:val="002C4D55"/>
    <w:rsid w:val="002C61A5"/>
    <w:rsid w:val="002C6896"/>
    <w:rsid w:val="002C695E"/>
    <w:rsid w:val="002C6F73"/>
    <w:rsid w:val="002C769E"/>
    <w:rsid w:val="002D00ED"/>
    <w:rsid w:val="002D00EF"/>
    <w:rsid w:val="002D0B94"/>
    <w:rsid w:val="002D1F05"/>
    <w:rsid w:val="002D2955"/>
    <w:rsid w:val="002D2D17"/>
    <w:rsid w:val="002D3424"/>
    <w:rsid w:val="002D3B4D"/>
    <w:rsid w:val="002D3C64"/>
    <w:rsid w:val="002D4249"/>
    <w:rsid w:val="002D5293"/>
    <w:rsid w:val="002D5B89"/>
    <w:rsid w:val="002D63F3"/>
    <w:rsid w:val="002D689F"/>
    <w:rsid w:val="002D6DF5"/>
    <w:rsid w:val="002E0DC3"/>
    <w:rsid w:val="002E0DFF"/>
    <w:rsid w:val="002E0EA3"/>
    <w:rsid w:val="002E1AE4"/>
    <w:rsid w:val="002E1B10"/>
    <w:rsid w:val="002E26B7"/>
    <w:rsid w:val="002E2ECA"/>
    <w:rsid w:val="002E306B"/>
    <w:rsid w:val="002E4417"/>
    <w:rsid w:val="002E531B"/>
    <w:rsid w:val="002E5B43"/>
    <w:rsid w:val="002E7AE7"/>
    <w:rsid w:val="002E7E55"/>
    <w:rsid w:val="002F0491"/>
    <w:rsid w:val="002F1985"/>
    <w:rsid w:val="002F1D3B"/>
    <w:rsid w:val="002F2094"/>
    <w:rsid w:val="002F2BBD"/>
    <w:rsid w:val="002F361E"/>
    <w:rsid w:val="002F39D8"/>
    <w:rsid w:val="002F3CAB"/>
    <w:rsid w:val="002F57BC"/>
    <w:rsid w:val="002F6F06"/>
    <w:rsid w:val="002F6F30"/>
    <w:rsid w:val="002F7185"/>
    <w:rsid w:val="002F7520"/>
    <w:rsid w:val="002F7936"/>
    <w:rsid w:val="0030038A"/>
    <w:rsid w:val="00301DD1"/>
    <w:rsid w:val="00301E16"/>
    <w:rsid w:val="00303216"/>
    <w:rsid w:val="003038EB"/>
    <w:rsid w:val="00303DF8"/>
    <w:rsid w:val="00304137"/>
    <w:rsid w:val="003041AA"/>
    <w:rsid w:val="0030452B"/>
    <w:rsid w:val="003050DF"/>
    <w:rsid w:val="00305795"/>
    <w:rsid w:val="0030583F"/>
    <w:rsid w:val="00305A85"/>
    <w:rsid w:val="00305F7F"/>
    <w:rsid w:val="003071DC"/>
    <w:rsid w:val="00307572"/>
    <w:rsid w:val="00310FB6"/>
    <w:rsid w:val="00312C75"/>
    <w:rsid w:val="003133E0"/>
    <w:rsid w:val="00313BFA"/>
    <w:rsid w:val="00314094"/>
    <w:rsid w:val="003155C1"/>
    <w:rsid w:val="00315D26"/>
    <w:rsid w:val="00316785"/>
    <w:rsid w:val="00316A19"/>
    <w:rsid w:val="00316B13"/>
    <w:rsid w:val="003177A1"/>
    <w:rsid w:val="00320E0E"/>
    <w:rsid w:val="003217CE"/>
    <w:rsid w:val="00321853"/>
    <w:rsid w:val="0032282D"/>
    <w:rsid w:val="00323918"/>
    <w:rsid w:val="00323CF1"/>
    <w:rsid w:val="003241E7"/>
    <w:rsid w:val="00324E18"/>
    <w:rsid w:val="00324FC0"/>
    <w:rsid w:val="003252CF"/>
    <w:rsid w:val="00325834"/>
    <w:rsid w:val="003263EF"/>
    <w:rsid w:val="0032776B"/>
    <w:rsid w:val="00327BB7"/>
    <w:rsid w:val="0033123B"/>
    <w:rsid w:val="00331829"/>
    <w:rsid w:val="00331E59"/>
    <w:rsid w:val="003321BD"/>
    <w:rsid w:val="00332D33"/>
    <w:rsid w:val="00332E8A"/>
    <w:rsid w:val="003336CC"/>
    <w:rsid w:val="00333B15"/>
    <w:rsid w:val="00333ECF"/>
    <w:rsid w:val="00335C83"/>
    <w:rsid w:val="0034074E"/>
    <w:rsid w:val="00340790"/>
    <w:rsid w:val="00341734"/>
    <w:rsid w:val="00342719"/>
    <w:rsid w:val="00342ABB"/>
    <w:rsid w:val="00342FF7"/>
    <w:rsid w:val="00344775"/>
    <w:rsid w:val="00344989"/>
    <w:rsid w:val="00344DE4"/>
    <w:rsid w:val="00345742"/>
    <w:rsid w:val="00346EDE"/>
    <w:rsid w:val="00347349"/>
    <w:rsid w:val="003475E8"/>
    <w:rsid w:val="003479D7"/>
    <w:rsid w:val="00347F72"/>
    <w:rsid w:val="00351060"/>
    <w:rsid w:val="0035163F"/>
    <w:rsid w:val="0035179D"/>
    <w:rsid w:val="0035311C"/>
    <w:rsid w:val="003537EE"/>
    <w:rsid w:val="00353B6B"/>
    <w:rsid w:val="0035474C"/>
    <w:rsid w:val="003549F9"/>
    <w:rsid w:val="00354F0C"/>
    <w:rsid w:val="0035512B"/>
    <w:rsid w:val="0035550B"/>
    <w:rsid w:val="00355695"/>
    <w:rsid w:val="003559FC"/>
    <w:rsid w:val="00357511"/>
    <w:rsid w:val="00357AB1"/>
    <w:rsid w:val="00357E3E"/>
    <w:rsid w:val="0036047F"/>
    <w:rsid w:val="003605F0"/>
    <w:rsid w:val="003606FB"/>
    <w:rsid w:val="003609B8"/>
    <w:rsid w:val="00361CB5"/>
    <w:rsid w:val="0036432B"/>
    <w:rsid w:val="00366C43"/>
    <w:rsid w:val="00366CB1"/>
    <w:rsid w:val="003674A5"/>
    <w:rsid w:val="003677B5"/>
    <w:rsid w:val="003700F2"/>
    <w:rsid w:val="00371A0C"/>
    <w:rsid w:val="003721E4"/>
    <w:rsid w:val="00373E03"/>
    <w:rsid w:val="003744D3"/>
    <w:rsid w:val="00374B0E"/>
    <w:rsid w:val="0037525B"/>
    <w:rsid w:val="003752A2"/>
    <w:rsid w:val="00375836"/>
    <w:rsid w:val="003761A2"/>
    <w:rsid w:val="0037656B"/>
    <w:rsid w:val="00376821"/>
    <w:rsid w:val="00376B39"/>
    <w:rsid w:val="0037761C"/>
    <w:rsid w:val="003777DB"/>
    <w:rsid w:val="00380388"/>
    <w:rsid w:val="00382F1C"/>
    <w:rsid w:val="00384CA9"/>
    <w:rsid w:val="00385D86"/>
    <w:rsid w:val="00387E5B"/>
    <w:rsid w:val="0039289A"/>
    <w:rsid w:val="00392DE4"/>
    <w:rsid w:val="003931F5"/>
    <w:rsid w:val="00393E64"/>
    <w:rsid w:val="00394843"/>
    <w:rsid w:val="00394F4C"/>
    <w:rsid w:val="0039568C"/>
    <w:rsid w:val="003956FE"/>
    <w:rsid w:val="00395BBA"/>
    <w:rsid w:val="003960DA"/>
    <w:rsid w:val="00396931"/>
    <w:rsid w:val="00397052"/>
    <w:rsid w:val="00397269"/>
    <w:rsid w:val="003A0181"/>
    <w:rsid w:val="003A0FD2"/>
    <w:rsid w:val="003A1749"/>
    <w:rsid w:val="003A2567"/>
    <w:rsid w:val="003A5B23"/>
    <w:rsid w:val="003A7C10"/>
    <w:rsid w:val="003A7E52"/>
    <w:rsid w:val="003B00FF"/>
    <w:rsid w:val="003B05C6"/>
    <w:rsid w:val="003B0757"/>
    <w:rsid w:val="003B0EB6"/>
    <w:rsid w:val="003B2DA8"/>
    <w:rsid w:val="003B30D5"/>
    <w:rsid w:val="003B328C"/>
    <w:rsid w:val="003B341F"/>
    <w:rsid w:val="003B3705"/>
    <w:rsid w:val="003B3D63"/>
    <w:rsid w:val="003B3DA4"/>
    <w:rsid w:val="003B478B"/>
    <w:rsid w:val="003B5346"/>
    <w:rsid w:val="003B546E"/>
    <w:rsid w:val="003B639F"/>
    <w:rsid w:val="003B6613"/>
    <w:rsid w:val="003B6644"/>
    <w:rsid w:val="003C02CE"/>
    <w:rsid w:val="003C2250"/>
    <w:rsid w:val="003C2C2A"/>
    <w:rsid w:val="003C2E41"/>
    <w:rsid w:val="003C38C7"/>
    <w:rsid w:val="003C4BFB"/>
    <w:rsid w:val="003C4EB6"/>
    <w:rsid w:val="003C590E"/>
    <w:rsid w:val="003C7AA0"/>
    <w:rsid w:val="003D0691"/>
    <w:rsid w:val="003D15B2"/>
    <w:rsid w:val="003D1F80"/>
    <w:rsid w:val="003D206C"/>
    <w:rsid w:val="003D2C06"/>
    <w:rsid w:val="003D33F3"/>
    <w:rsid w:val="003D430B"/>
    <w:rsid w:val="003D5CA8"/>
    <w:rsid w:val="003D6BCD"/>
    <w:rsid w:val="003D7EF3"/>
    <w:rsid w:val="003E18A6"/>
    <w:rsid w:val="003E3027"/>
    <w:rsid w:val="003E36EF"/>
    <w:rsid w:val="003E7413"/>
    <w:rsid w:val="003F018A"/>
    <w:rsid w:val="003F0859"/>
    <w:rsid w:val="003F1E1D"/>
    <w:rsid w:val="003F2326"/>
    <w:rsid w:val="003F259D"/>
    <w:rsid w:val="003F2921"/>
    <w:rsid w:val="003F356D"/>
    <w:rsid w:val="003F3D6A"/>
    <w:rsid w:val="003F48CB"/>
    <w:rsid w:val="003F49CD"/>
    <w:rsid w:val="003F4DC0"/>
    <w:rsid w:val="003F5132"/>
    <w:rsid w:val="003F55B1"/>
    <w:rsid w:val="003F58D7"/>
    <w:rsid w:val="003F5F27"/>
    <w:rsid w:val="003F6C27"/>
    <w:rsid w:val="003F6E39"/>
    <w:rsid w:val="003F7C4D"/>
    <w:rsid w:val="003F7E69"/>
    <w:rsid w:val="00401810"/>
    <w:rsid w:val="00402276"/>
    <w:rsid w:val="00403CC5"/>
    <w:rsid w:val="00403DFA"/>
    <w:rsid w:val="00405F06"/>
    <w:rsid w:val="00406E02"/>
    <w:rsid w:val="004078B6"/>
    <w:rsid w:val="00407929"/>
    <w:rsid w:val="004108E6"/>
    <w:rsid w:val="004115E8"/>
    <w:rsid w:val="004130AA"/>
    <w:rsid w:val="00413108"/>
    <w:rsid w:val="00413594"/>
    <w:rsid w:val="00414129"/>
    <w:rsid w:val="004156E7"/>
    <w:rsid w:val="00415A95"/>
    <w:rsid w:val="00415B77"/>
    <w:rsid w:val="0041603A"/>
    <w:rsid w:val="004162DD"/>
    <w:rsid w:val="004171CC"/>
    <w:rsid w:val="004178D0"/>
    <w:rsid w:val="00417B6C"/>
    <w:rsid w:val="0042045D"/>
    <w:rsid w:val="00421BC3"/>
    <w:rsid w:val="00423306"/>
    <w:rsid w:val="00424AE8"/>
    <w:rsid w:val="00425353"/>
    <w:rsid w:val="00425501"/>
    <w:rsid w:val="00425E97"/>
    <w:rsid w:val="004260B3"/>
    <w:rsid w:val="004266DF"/>
    <w:rsid w:val="00426A2C"/>
    <w:rsid w:val="004312C5"/>
    <w:rsid w:val="00431578"/>
    <w:rsid w:val="00433508"/>
    <w:rsid w:val="0043460B"/>
    <w:rsid w:val="0043462B"/>
    <w:rsid w:val="00434F9B"/>
    <w:rsid w:val="00435C5E"/>
    <w:rsid w:val="00437A5E"/>
    <w:rsid w:val="00437CC0"/>
    <w:rsid w:val="004416D7"/>
    <w:rsid w:val="00441B5E"/>
    <w:rsid w:val="00442436"/>
    <w:rsid w:val="0044443F"/>
    <w:rsid w:val="00444F2C"/>
    <w:rsid w:val="004451EB"/>
    <w:rsid w:val="00445762"/>
    <w:rsid w:val="00446703"/>
    <w:rsid w:val="0044696D"/>
    <w:rsid w:val="00446D0B"/>
    <w:rsid w:val="00447D75"/>
    <w:rsid w:val="00447EBF"/>
    <w:rsid w:val="00450170"/>
    <w:rsid w:val="0045020B"/>
    <w:rsid w:val="0045033B"/>
    <w:rsid w:val="0045095C"/>
    <w:rsid w:val="0045147C"/>
    <w:rsid w:val="00452477"/>
    <w:rsid w:val="00453117"/>
    <w:rsid w:val="00453B18"/>
    <w:rsid w:val="00453CCC"/>
    <w:rsid w:val="004542C4"/>
    <w:rsid w:val="00456194"/>
    <w:rsid w:val="004567FF"/>
    <w:rsid w:val="00456F4B"/>
    <w:rsid w:val="0045735A"/>
    <w:rsid w:val="00457AD7"/>
    <w:rsid w:val="00460109"/>
    <w:rsid w:val="004615E8"/>
    <w:rsid w:val="00461F43"/>
    <w:rsid w:val="00462905"/>
    <w:rsid w:val="00463B42"/>
    <w:rsid w:val="0046484C"/>
    <w:rsid w:val="00465FDA"/>
    <w:rsid w:val="00467F59"/>
    <w:rsid w:val="0047019F"/>
    <w:rsid w:val="0047077B"/>
    <w:rsid w:val="00470780"/>
    <w:rsid w:val="004707BF"/>
    <w:rsid w:val="00470824"/>
    <w:rsid w:val="004716C6"/>
    <w:rsid w:val="00471FD4"/>
    <w:rsid w:val="004734C9"/>
    <w:rsid w:val="004739D0"/>
    <w:rsid w:val="00474A18"/>
    <w:rsid w:val="00475D71"/>
    <w:rsid w:val="00475FD7"/>
    <w:rsid w:val="00476128"/>
    <w:rsid w:val="00476227"/>
    <w:rsid w:val="0047696A"/>
    <w:rsid w:val="0047762C"/>
    <w:rsid w:val="00477C84"/>
    <w:rsid w:val="004800B4"/>
    <w:rsid w:val="00480BCC"/>
    <w:rsid w:val="00480F0D"/>
    <w:rsid w:val="0048124F"/>
    <w:rsid w:val="0048184E"/>
    <w:rsid w:val="00481DF1"/>
    <w:rsid w:val="00482581"/>
    <w:rsid w:val="00483C37"/>
    <w:rsid w:val="00483C63"/>
    <w:rsid w:val="004842EB"/>
    <w:rsid w:val="004860F2"/>
    <w:rsid w:val="00487627"/>
    <w:rsid w:val="00490266"/>
    <w:rsid w:val="0049030A"/>
    <w:rsid w:val="0049046D"/>
    <w:rsid w:val="004908AF"/>
    <w:rsid w:val="00490B4D"/>
    <w:rsid w:val="004912A8"/>
    <w:rsid w:val="0049189C"/>
    <w:rsid w:val="00491AF3"/>
    <w:rsid w:val="00492B00"/>
    <w:rsid w:val="00492D4A"/>
    <w:rsid w:val="00493112"/>
    <w:rsid w:val="00493745"/>
    <w:rsid w:val="00493D76"/>
    <w:rsid w:val="004957CF"/>
    <w:rsid w:val="00495BE1"/>
    <w:rsid w:val="004975E9"/>
    <w:rsid w:val="00497978"/>
    <w:rsid w:val="004A10CB"/>
    <w:rsid w:val="004A117A"/>
    <w:rsid w:val="004A1FAA"/>
    <w:rsid w:val="004A368E"/>
    <w:rsid w:val="004A38AC"/>
    <w:rsid w:val="004A44C9"/>
    <w:rsid w:val="004A4EA2"/>
    <w:rsid w:val="004A5873"/>
    <w:rsid w:val="004A6961"/>
    <w:rsid w:val="004A6ACC"/>
    <w:rsid w:val="004A6C29"/>
    <w:rsid w:val="004A7118"/>
    <w:rsid w:val="004A7182"/>
    <w:rsid w:val="004A7F80"/>
    <w:rsid w:val="004B14CE"/>
    <w:rsid w:val="004B3854"/>
    <w:rsid w:val="004B3F92"/>
    <w:rsid w:val="004B422A"/>
    <w:rsid w:val="004B4735"/>
    <w:rsid w:val="004B4B81"/>
    <w:rsid w:val="004B4CD9"/>
    <w:rsid w:val="004B4F25"/>
    <w:rsid w:val="004B505F"/>
    <w:rsid w:val="004B5C26"/>
    <w:rsid w:val="004B5CE3"/>
    <w:rsid w:val="004B5E6E"/>
    <w:rsid w:val="004B79C2"/>
    <w:rsid w:val="004C1213"/>
    <w:rsid w:val="004C15D3"/>
    <w:rsid w:val="004C172A"/>
    <w:rsid w:val="004C18EF"/>
    <w:rsid w:val="004C1ECE"/>
    <w:rsid w:val="004C217D"/>
    <w:rsid w:val="004C23E1"/>
    <w:rsid w:val="004C3811"/>
    <w:rsid w:val="004C47BD"/>
    <w:rsid w:val="004C4DD6"/>
    <w:rsid w:val="004C509B"/>
    <w:rsid w:val="004C51D8"/>
    <w:rsid w:val="004C57D5"/>
    <w:rsid w:val="004C5A93"/>
    <w:rsid w:val="004C64BB"/>
    <w:rsid w:val="004C6952"/>
    <w:rsid w:val="004D1FF8"/>
    <w:rsid w:val="004D232B"/>
    <w:rsid w:val="004D2A73"/>
    <w:rsid w:val="004D2B28"/>
    <w:rsid w:val="004D3056"/>
    <w:rsid w:val="004D3A52"/>
    <w:rsid w:val="004D3FBF"/>
    <w:rsid w:val="004D45C7"/>
    <w:rsid w:val="004D467E"/>
    <w:rsid w:val="004D4A95"/>
    <w:rsid w:val="004D5ED5"/>
    <w:rsid w:val="004D63D1"/>
    <w:rsid w:val="004D6ABB"/>
    <w:rsid w:val="004D7E1A"/>
    <w:rsid w:val="004E031F"/>
    <w:rsid w:val="004E07F3"/>
    <w:rsid w:val="004E1DFE"/>
    <w:rsid w:val="004E2485"/>
    <w:rsid w:val="004E27CB"/>
    <w:rsid w:val="004E4F67"/>
    <w:rsid w:val="004E5146"/>
    <w:rsid w:val="004E5625"/>
    <w:rsid w:val="004E57DE"/>
    <w:rsid w:val="004E5D67"/>
    <w:rsid w:val="004E614E"/>
    <w:rsid w:val="004E704B"/>
    <w:rsid w:val="004E7097"/>
    <w:rsid w:val="004E76B8"/>
    <w:rsid w:val="004E7D70"/>
    <w:rsid w:val="004E7F2D"/>
    <w:rsid w:val="004F087E"/>
    <w:rsid w:val="004F0AD8"/>
    <w:rsid w:val="004F2AA3"/>
    <w:rsid w:val="004F32AF"/>
    <w:rsid w:val="004F38CD"/>
    <w:rsid w:val="004F3D07"/>
    <w:rsid w:val="004F4E31"/>
    <w:rsid w:val="004F4FD2"/>
    <w:rsid w:val="004F515B"/>
    <w:rsid w:val="004F5FC9"/>
    <w:rsid w:val="004F6D17"/>
    <w:rsid w:val="004F6FE4"/>
    <w:rsid w:val="004F7184"/>
    <w:rsid w:val="004F795A"/>
    <w:rsid w:val="004F7A1E"/>
    <w:rsid w:val="004F7A64"/>
    <w:rsid w:val="004F7E8B"/>
    <w:rsid w:val="005006DB"/>
    <w:rsid w:val="0050263C"/>
    <w:rsid w:val="0050335B"/>
    <w:rsid w:val="005044D3"/>
    <w:rsid w:val="005055EB"/>
    <w:rsid w:val="0050573D"/>
    <w:rsid w:val="005066A8"/>
    <w:rsid w:val="005069A0"/>
    <w:rsid w:val="00507410"/>
    <w:rsid w:val="00510044"/>
    <w:rsid w:val="005102AC"/>
    <w:rsid w:val="00510F8E"/>
    <w:rsid w:val="0051180A"/>
    <w:rsid w:val="00513B2D"/>
    <w:rsid w:val="00514021"/>
    <w:rsid w:val="00515722"/>
    <w:rsid w:val="00516837"/>
    <w:rsid w:val="00516F66"/>
    <w:rsid w:val="00517652"/>
    <w:rsid w:val="00517CED"/>
    <w:rsid w:val="00520373"/>
    <w:rsid w:val="005221D0"/>
    <w:rsid w:val="00522479"/>
    <w:rsid w:val="005228C9"/>
    <w:rsid w:val="00523290"/>
    <w:rsid w:val="00523C30"/>
    <w:rsid w:val="00523EAD"/>
    <w:rsid w:val="00523EE0"/>
    <w:rsid w:val="00525614"/>
    <w:rsid w:val="0052594D"/>
    <w:rsid w:val="00525C8A"/>
    <w:rsid w:val="00525DC0"/>
    <w:rsid w:val="005268AB"/>
    <w:rsid w:val="00526E3C"/>
    <w:rsid w:val="005276D4"/>
    <w:rsid w:val="0052788B"/>
    <w:rsid w:val="005279B2"/>
    <w:rsid w:val="005307A5"/>
    <w:rsid w:val="005308C9"/>
    <w:rsid w:val="0053318C"/>
    <w:rsid w:val="00533352"/>
    <w:rsid w:val="0053370D"/>
    <w:rsid w:val="00533985"/>
    <w:rsid w:val="00533CCB"/>
    <w:rsid w:val="00533F0E"/>
    <w:rsid w:val="0053421B"/>
    <w:rsid w:val="005342E4"/>
    <w:rsid w:val="00534508"/>
    <w:rsid w:val="005359FB"/>
    <w:rsid w:val="00536929"/>
    <w:rsid w:val="00536DF1"/>
    <w:rsid w:val="00537B9F"/>
    <w:rsid w:val="00537BDC"/>
    <w:rsid w:val="00540597"/>
    <w:rsid w:val="00541A31"/>
    <w:rsid w:val="00541B03"/>
    <w:rsid w:val="005424E5"/>
    <w:rsid w:val="0054256F"/>
    <w:rsid w:val="00544435"/>
    <w:rsid w:val="00544882"/>
    <w:rsid w:val="00544D7E"/>
    <w:rsid w:val="0054639C"/>
    <w:rsid w:val="005467D8"/>
    <w:rsid w:val="00547209"/>
    <w:rsid w:val="00547E74"/>
    <w:rsid w:val="00550A67"/>
    <w:rsid w:val="00551398"/>
    <w:rsid w:val="005513CE"/>
    <w:rsid w:val="005520A8"/>
    <w:rsid w:val="00552A1E"/>
    <w:rsid w:val="00553EC2"/>
    <w:rsid w:val="00554518"/>
    <w:rsid w:val="00554851"/>
    <w:rsid w:val="00554F1D"/>
    <w:rsid w:val="0055600C"/>
    <w:rsid w:val="00560051"/>
    <w:rsid w:val="00560724"/>
    <w:rsid w:val="00560B88"/>
    <w:rsid w:val="00561DCC"/>
    <w:rsid w:val="00562002"/>
    <w:rsid w:val="0056217B"/>
    <w:rsid w:val="00562A51"/>
    <w:rsid w:val="00562B83"/>
    <w:rsid w:val="00562BB8"/>
    <w:rsid w:val="00564003"/>
    <w:rsid w:val="0056559A"/>
    <w:rsid w:val="00565913"/>
    <w:rsid w:val="00566392"/>
    <w:rsid w:val="005669E8"/>
    <w:rsid w:val="005673D8"/>
    <w:rsid w:val="00567D20"/>
    <w:rsid w:val="005705FB"/>
    <w:rsid w:val="00570B27"/>
    <w:rsid w:val="00570C27"/>
    <w:rsid w:val="00571AC4"/>
    <w:rsid w:val="00571DE1"/>
    <w:rsid w:val="005728D8"/>
    <w:rsid w:val="00572922"/>
    <w:rsid w:val="0057296B"/>
    <w:rsid w:val="0057323B"/>
    <w:rsid w:val="00573472"/>
    <w:rsid w:val="005739FE"/>
    <w:rsid w:val="0057414D"/>
    <w:rsid w:val="005742CF"/>
    <w:rsid w:val="005756C3"/>
    <w:rsid w:val="0057584B"/>
    <w:rsid w:val="00575F3E"/>
    <w:rsid w:val="00576856"/>
    <w:rsid w:val="005774DD"/>
    <w:rsid w:val="00577F26"/>
    <w:rsid w:val="00581BFE"/>
    <w:rsid w:val="0058254C"/>
    <w:rsid w:val="00582E93"/>
    <w:rsid w:val="005840DE"/>
    <w:rsid w:val="00584887"/>
    <w:rsid w:val="0058488B"/>
    <w:rsid w:val="00584BBD"/>
    <w:rsid w:val="00584FEB"/>
    <w:rsid w:val="00585A45"/>
    <w:rsid w:val="00586B80"/>
    <w:rsid w:val="00590819"/>
    <w:rsid w:val="00590EAB"/>
    <w:rsid w:val="00591CA1"/>
    <w:rsid w:val="00594BF6"/>
    <w:rsid w:val="00594C36"/>
    <w:rsid w:val="00594F89"/>
    <w:rsid w:val="00595567"/>
    <w:rsid w:val="00595661"/>
    <w:rsid w:val="005969DC"/>
    <w:rsid w:val="005974C1"/>
    <w:rsid w:val="005977F3"/>
    <w:rsid w:val="005979EB"/>
    <w:rsid w:val="00597F90"/>
    <w:rsid w:val="005A1579"/>
    <w:rsid w:val="005A1C14"/>
    <w:rsid w:val="005A1C5D"/>
    <w:rsid w:val="005A2FF6"/>
    <w:rsid w:val="005A36AA"/>
    <w:rsid w:val="005A5840"/>
    <w:rsid w:val="005A6323"/>
    <w:rsid w:val="005A6AE9"/>
    <w:rsid w:val="005B00FF"/>
    <w:rsid w:val="005B033D"/>
    <w:rsid w:val="005B04EF"/>
    <w:rsid w:val="005B0DA2"/>
    <w:rsid w:val="005B12AE"/>
    <w:rsid w:val="005B13C2"/>
    <w:rsid w:val="005B14DC"/>
    <w:rsid w:val="005B1DB3"/>
    <w:rsid w:val="005B262B"/>
    <w:rsid w:val="005B2D1D"/>
    <w:rsid w:val="005B3093"/>
    <w:rsid w:val="005B3385"/>
    <w:rsid w:val="005B3EA9"/>
    <w:rsid w:val="005B4405"/>
    <w:rsid w:val="005B4AE9"/>
    <w:rsid w:val="005B6441"/>
    <w:rsid w:val="005B7C8F"/>
    <w:rsid w:val="005C0CF3"/>
    <w:rsid w:val="005C0D83"/>
    <w:rsid w:val="005C1A24"/>
    <w:rsid w:val="005C4740"/>
    <w:rsid w:val="005C5BE5"/>
    <w:rsid w:val="005C63F6"/>
    <w:rsid w:val="005C6D6A"/>
    <w:rsid w:val="005C6EEB"/>
    <w:rsid w:val="005C71D1"/>
    <w:rsid w:val="005C7FE7"/>
    <w:rsid w:val="005D08A3"/>
    <w:rsid w:val="005D0A8C"/>
    <w:rsid w:val="005D0E56"/>
    <w:rsid w:val="005D1CD0"/>
    <w:rsid w:val="005D28AC"/>
    <w:rsid w:val="005D2B1D"/>
    <w:rsid w:val="005D2F5C"/>
    <w:rsid w:val="005D39BF"/>
    <w:rsid w:val="005D43BE"/>
    <w:rsid w:val="005D4EF3"/>
    <w:rsid w:val="005D5259"/>
    <w:rsid w:val="005D58E2"/>
    <w:rsid w:val="005D5AD9"/>
    <w:rsid w:val="005D62BC"/>
    <w:rsid w:val="005D6564"/>
    <w:rsid w:val="005D6628"/>
    <w:rsid w:val="005D6D2B"/>
    <w:rsid w:val="005D6DCC"/>
    <w:rsid w:val="005D729A"/>
    <w:rsid w:val="005D73D5"/>
    <w:rsid w:val="005D7417"/>
    <w:rsid w:val="005D79F9"/>
    <w:rsid w:val="005D7EED"/>
    <w:rsid w:val="005E004A"/>
    <w:rsid w:val="005E074D"/>
    <w:rsid w:val="005E081A"/>
    <w:rsid w:val="005E13D3"/>
    <w:rsid w:val="005E1D8E"/>
    <w:rsid w:val="005E1D93"/>
    <w:rsid w:val="005E2A61"/>
    <w:rsid w:val="005E389D"/>
    <w:rsid w:val="005E3923"/>
    <w:rsid w:val="005E3AE4"/>
    <w:rsid w:val="005E53F6"/>
    <w:rsid w:val="005E5FFC"/>
    <w:rsid w:val="005E66F1"/>
    <w:rsid w:val="005E6E1A"/>
    <w:rsid w:val="005E72D2"/>
    <w:rsid w:val="005E7409"/>
    <w:rsid w:val="005E79CC"/>
    <w:rsid w:val="005F0330"/>
    <w:rsid w:val="005F03D7"/>
    <w:rsid w:val="005F0790"/>
    <w:rsid w:val="005F0976"/>
    <w:rsid w:val="005F0D36"/>
    <w:rsid w:val="005F16D2"/>
    <w:rsid w:val="005F218E"/>
    <w:rsid w:val="005F2BE3"/>
    <w:rsid w:val="005F2E5F"/>
    <w:rsid w:val="005F52A6"/>
    <w:rsid w:val="005F6473"/>
    <w:rsid w:val="005F7AA9"/>
    <w:rsid w:val="006005C0"/>
    <w:rsid w:val="00600B3D"/>
    <w:rsid w:val="006018E5"/>
    <w:rsid w:val="00602BE1"/>
    <w:rsid w:val="006033B2"/>
    <w:rsid w:val="00603F61"/>
    <w:rsid w:val="00604427"/>
    <w:rsid w:val="006045E1"/>
    <w:rsid w:val="0060580B"/>
    <w:rsid w:val="00605A77"/>
    <w:rsid w:val="006063A3"/>
    <w:rsid w:val="006076E2"/>
    <w:rsid w:val="00610A66"/>
    <w:rsid w:val="00612763"/>
    <w:rsid w:val="006135FD"/>
    <w:rsid w:val="00613616"/>
    <w:rsid w:val="00614963"/>
    <w:rsid w:val="00615A8E"/>
    <w:rsid w:val="0061604E"/>
    <w:rsid w:val="0061702E"/>
    <w:rsid w:val="006200F6"/>
    <w:rsid w:val="006202CC"/>
    <w:rsid w:val="006207DC"/>
    <w:rsid w:val="006209E0"/>
    <w:rsid w:val="006215A3"/>
    <w:rsid w:val="00621699"/>
    <w:rsid w:val="00621F5A"/>
    <w:rsid w:val="006220F0"/>
    <w:rsid w:val="00622373"/>
    <w:rsid w:val="00622CE1"/>
    <w:rsid w:val="00623757"/>
    <w:rsid w:val="00623A16"/>
    <w:rsid w:val="00623BB2"/>
    <w:rsid w:val="00625356"/>
    <w:rsid w:val="00625588"/>
    <w:rsid w:val="00626192"/>
    <w:rsid w:val="00626546"/>
    <w:rsid w:val="00626548"/>
    <w:rsid w:val="006267A4"/>
    <w:rsid w:val="00626C9B"/>
    <w:rsid w:val="00627057"/>
    <w:rsid w:val="00627ECB"/>
    <w:rsid w:val="006301DA"/>
    <w:rsid w:val="006311F1"/>
    <w:rsid w:val="0063130D"/>
    <w:rsid w:val="0063167C"/>
    <w:rsid w:val="00632908"/>
    <w:rsid w:val="00633C41"/>
    <w:rsid w:val="0063507F"/>
    <w:rsid w:val="006353AE"/>
    <w:rsid w:val="006354EE"/>
    <w:rsid w:val="006356BB"/>
    <w:rsid w:val="0063585B"/>
    <w:rsid w:val="00636F1E"/>
    <w:rsid w:val="00637BDE"/>
    <w:rsid w:val="0064005E"/>
    <w:rsid w:val="006403A0"/>
    <w:rsid w:val="006404D7"/>
    <w:rsid w:val="00640FB5"/>
    <w:rsid w:val="00641C23"/>
    <w:rsid w:val="00642577"/>
    <w:rsid w:val="0064274A"/>
    <w:rsid w:val="00642E11"/>
    <w:rsid w:val="00643632"/>
    <w:rsid w:val="00643ED2"/>
    <w:rsid w:val="006452E7"/>
    <w:rsid w:val="00645947"/>
    <w:rsid w:val="00646095"/>
    <w:rsid w:val="00646544"/>
    <w:rsid w:val="00646C6E"/>
    <w:rsid w:val="00646DF1"/>
    <w:rsid w:val="00647887"/>
    <w:rsid w:val="0065075E"/>
    <w:rsid w:val="006514B7"/>
    <w:rsid w:val="00652670"/>
    <w:rsid w:val="00654344"/>
    <w:rsid w:val="006549FE"/>
    <w:rsid w:val="00654C18"/>
    <w:rsid w:val="006559C7"/>
    <w:rsid w:val="00656913"/>
    <w:rsid w:val="00657C75"/>
    <w:rsid w:val="006616BC"/>
    <w:rsid w:val="0066225E"/>
    <w:rsid w:val="00664A41"/>
    <w:rsid w:val="00664FD6"/>
    <w:rsid w:val="0066571A"/>
    <w:rsid w:val="00666F2F"/>
    <w:rsid w:val="0066740C"/>
    <w:rsid w:val="006701FB"/>
    <w:rsid w:val="00670380"/>
    <w:rsid w:val="00670381"/>
    <w:rsid w:val="006717CD"/>
    <w:rsid w:val="0067183D"/>
    <w:rsid w:val="00674325"/>
    <w:rsid w:val="006745BB"/>
    <w:rsid w:val="00674E7E"/>
    <w:rsid w:val="0067549B"/>
    <w:rsid w:val="0067586C"/>
    <w:rsid w:val="00676D9B"/>
    <w:rsid w:val="00677C97"/>
    <w:rsid w:val="00677CEA"/>
    <w:rsid w:val="00677ED3"/>
    <w:rsid w:val="00677F17"/>
    <w:rsid w:val="006814C6"/>
    <w:rsid w:val="00681507"/>
    <w:rsid w:val="006823F2"/>
    <w:rsid w:val="00682B6A"/>
    <w:rsid w:val="006830DC"/>
    <w:rsid w:val="006833A6"/>
    <w:rsid w:val="00683F22"/>
    <w:rsid w:val="0068497D"/>
    <w:rsid w:val="00684EA0"/>
    <w:rsid w:val="00685318"/>
    <w:rsid w:val="006900ED"/>
    <w:rsid w:val="00691CD1"/>
    <w:rsid w:val="0069246A"/>
    <w:rsid w:val="00693139"/>
    <w:rsid w:val="0069499F"/>
    <w:rsid w:val="0069515F"/>
    <w:rsid w:val="00695944"/>
    <w:rsid w:val="0069616D"/>
    <w:rsid w:val="00696640"/>
    <w:rsid w:val="00697267"/>
    <w:rsid w:val="006A06AB"/>
    <w:rsid w:val="006A0C3C"/>
    <w:rsid w:val="006A0F42"/>
    <w:rsid w:val="006A17AE"/>
    <w:rsid w:val="006A1815"/>
    <w:rsid w:val="006A23F5"/>
    <w:rsid w:val="006A2942"/>
    <w:rsid w:val="006A2FFB"/>
    <w:rsid w:val="006A3679"/>
    <w:rsid w:val="006A3D0A"/>
    <w:rsid w:val="006A411B"/>
    <w:rsid w:val="006A4714"/>
    <w:rsid w:val="006A4AEB"/>
    <w:rsid w:val="006A77C4"/>
    <w:rsid w:val="006A7FC3"/>
    <w:rsid w:val="006B0364"/>
    <w:rsid w:val="006B0568"/>
    <w:rsid w:val="006B103E"/>
    <w:rsid w:val="006B1730"/>
    <w:rsid w:val="006B1873"/>
    <w:rsid w:val="006B187E"/>
    <w:rsid w:val="006B3694"/>
    <w:rsid w:val="006B3C59"/>
    <w:rsid w:val="006B4E00"/>
    <w:rsid w:val="006B587C"/>
    <w:rsid w:val="006B60B4"/>
    <w:rsid w:val="006B7BD9"/>
    <w:rsid w:val="006B7E34"/>
    <w:rsid w:val="006C075F"/>
    <w:rsid w:val="006C07CC"/>
    <w:rsid w:val="006C116A"/>
    <w:rsid w:val="006C2A7C"/>
    <w:rsid w:val="006C42C6"/>
    <w:rsid w:val="006C55F3"/>
    <w:rsid w:val="006C5869"/>
    <w:rsid w:val="006C5DAB"/>
    <w:rsid w:val="006C6058"/>
    <w:rsid w:val="006C73BE"/>
    <w:rsid w:val="006C75B2"/>
    <w:rsid w:val="006D0831"/>
    <w:rsid w:val="006D1A9B"/>
    <w:rsid w:val="006D1C00"/>
    <w:rsid w:val="006D1CEB"/>
    <w:rsid w:val="006D27E7"/>
    <w:rsid w:val="006D2C35"/>
    <w:rsid w:val="006D2FD5"/>
    <w:rsid w:val="006D3BD9"/>
    <w:rsid w:val="006D4E45"/>
    <w:rsid w:val="006D531D"/>
    <w:rsid w:val="006D56D7"/>
    <w:rsid w:val="006D5ACD"/>
    <w:rsid w:val="006D5ED3"/>
    <w:rsid w:val="006D6E44"/>
    <w:rsid w:val="006E02E7"/>
    <w:rsid w:val="006E03E7"/>
    <w:rsid w:val="006E0C1C"/>
    <w:rsid w:val="006E0D94"/>
    <w:rsid w:val="006E110D"/>
    <w:rsid w:val="006E20DB"/>
    <w:rsid w:val="006E3B1B"/>
    <w:rsid w:val="006E3B57"/>
    <w:rsid w:val="006E4206"/>
    <w:rsid w:val="006E4210"/>
    <w:rsid w:val="006E4430"/>
    <w:rsid w:val="006E628A"/>
    <w:rsid w:val="006E6335"/>
    <w:rsid w:val="006F0431"/>
    <w:rsid w:val="006F04F4"/>
    <w:rsid w:val="006F09A1"/>
    <w:rsid w:val="006F132A"/>
    <w:rsid w:val="006F18BB"/>
    <w:rsid w:val="006F2850"/>
    <w:rsid w:val="006F3DC0"/>
    <w:rsid w:val="006F42C7"/>
    <w:rsid w:val="006F4515"/>
    <w:rsid w:val="006F52B8"/>
    <w:rsid w:val="006F5B1F"/>
    <w:rsid w:val="006F65D6"/>
    <w:rsid w:val="006F6D04"/>
    <w:rsid w:val="006F7756"/>
    <w:rsid w:val="0070049D"/>
    <w:rsid w:val="00701C3D"/>
    <w:rsid w:val="00701E61"/>
    <w:rsid w:val="00702D58"/>
    <w:rsid w:val="00702D78"/>
    <w:rsid w:val="00703494"/>
    <w:rsid w:val="00704641"/>
    <w:rsid w:val="007047D2"/>
    <w:rsid w:val="00704896"/>
    <w:rsid w:val="00704AA8"/>
    <w:rsid w:val="007068FE"/>
    <w:rsid w:val="00706FC3"/>
    <w:rsid w:val="00707A25"/>
    <w:rsid w:val="00710228"/>
    <w:rsid w:val="0071030C"/>
    <w:rsid w:val="00710B56"/>
    <w:rsid w:val="007118CC"/>
    <w:rsid w:val="00711F6C"/>
    <w:rsid w:val="00712263"/>
    <w:rsid w:val="007129EF"/>
    <w:rsid w:val="00712B2D"/>
    <w:rsid w:val="00713706"/>
    <w:rsid w:val="00714F77"/>
    <w:rsid w:val="00715123"/>
    <w:rsid w:val="00715317"/>
    <w:rsid w:val="00715457"/>
    <w:rsid w:val="00715547"/>
    <w:rsid w:val="007200FF"/>
    <w:rsid w:val="007216DB"/>
    <w:rsid w:val="00722A5D"/>
    <w:rsid w:val="00722B30"/>
    <w:rsid w:val="00722FE5"/>
    <w:rsid w:val="00723817"/>
    <w:rsid w:val="0072437D"/>
    <w:rsid w:val="00724438"/>
    <w:rsid w:val="007247D5"/>
    <w:rsid w:val="0072528D"/>
    <w:rsid w:val="00725CAB"/>
    <w:rsid w:val="00726655"/>
    <w:rsid w:val="00727A0E"/>
    <w:rsid w:val="00727BEB"/>
    <w:rsid w:val="00727C4C"/>
    <w:rsid w:val="0073014B"/>
    <w:rsid w:val="0073048D"/>
    <w:rsid w:val="00731DC2"/>
    <w:rsid w:val="00731F92"/>
    <w:rsid w:val="00732899"/>
    <w:rsid w:val="0073313C"/>
    <w:rsid w:val="007335EC"/>
    <w:rsid w:val="00735BE4"/>
    <w:rsid w:val="00736735"/>
    <w:rsid w:val="007377FB"/>
    <w:rsid w:val="00737C88"/>
    <w:rsid w:val="00741293"/>
    <w:rsid w:val="0074157F"/>
    <w:rsid w:val="00741BDE"/>
    <w:rsid w:val="00742CFE"/>
    <w:rsid w:val="007430C4"/>
    <w:rsid w:val="007439D9"/>
    <w:rsid w:val="007445E9"/>
    <w:rsid w:val="0074675E"/>
    <w:rsid w:val="0075019B"/>
    <w:rsid w:val="00750C3F"/>
    <w:rsid w:val="007510A6"/>
    <w:rsid w:val="00751B77"/>
    <w:rsid w:val="00752E95"/>
    <w:rsid w:val="00753B76"/>
    <w:rsid w:val="00753F2F"/>
    <w:rsid w:val="00756927"/>
    <w:rsid w:val="007603FE"/>
    <w:rsid w:val="00760831"/>
    <w:rsid w:val="00761593"/>
    <w:rsid w:val="007625FF"/>
    <w:rsid w:val="00762E58"/>
    <w:rsid w:val="007638D0"/>
    <w:rsid w:val="00763BD3"/>
    <w:rsid w:val="007641B6"/>
    <w:rsid w:val="007650C5"/>
    <w:rsid w:val="007660E0"/>
    <w:rsid w:val="00770237"/>
    <w:rsid w:val="00771AC6"/>
    <w:rsid w:val="00771D2C"/>
    <w:rsid w:val="007724A8"/>
    <w:rsid w:val="00773A3F"/>
    <w:rsid w:val="007740C1"/>
    <w:rsid w:val="0077410E"/>
    <w:rsid w:val="00774BE4"/>
    <w:rsid w:val="00774C7E"/>
    <w:rsid w:val="00775EEB"/>
    <w:rsid w:val="00776FCB"/>
    <w:rsid w:val="00780119"/>
    <w:rsid w:val="00782AF1"/>
    <w:rsid w:val="007843D9"/>
    <w:rsid w:val="00784645"/>
    <w:rsid w:val="0078479D"/>
    <w:rsid w:val="00784858"/>
    <w:rsid w:val="00785631"/>
    <w:rsid w:val="00785CEC"/>
    <w:rsid w:val="00785E5C"/>
    <w:rsid w:val="00786BD8"/>
    <w:rsid w:val="00787689"/>
    <w:rsid w:val="00787D63"/>
    <w:rsid w:val="007908BC"/>
    <w:rsid w:val="0079183C"/>
    <w:rsid w:val="00792324"/>
    <w:rsid w:val="00792FEB"/>
    <w:rsid w:val="0079361D"/>
    <w:rsid w:val="0079541C"/>
    <w:rsid w:val="00796166"/>
    <w:rsid w:val="00796786"/>
    <w:rsid w:val="00796BB9"/>
    <w:rsid w:val="007976B8"/>
    <w:rsid w:val="00797E88"/>
    <w:rsid w:val="007A039E"/>
    <w:rsid w:val="007A03CA"/>
    <w:rsid w:val="007A0E78"/>
    <w:rsid w:val="007A1960"/>
    <w:rsid w:val="007A1A84"/>
    <w:rsid w:val="007A1EBA"/>
    <w:rsid w:val="007A212C"/>
    <w:rsid w:val="007A2BBB"/>
    <w:rsid w:val="007A2C2A"/>
    <w:rsid w:val="007A45D8"/>
    <w:rsid w:val="007A6374"/>
    <w:rsid w:val="007A69A1"/>
    <w:rsid w:val="007A7239"/>
    <w:rsid w:val="007A751C"/>
    <w:rsid w:val="007A7893"/>
    <w:rsid w:val="007A7ED1"/>
    <w:rsid w:val="007B0003"/>
    <w:rsid w:val="007B0080"/>
    <w:rsid w:val="007B01B1"/>
    <w:rsid w:val="007B0549"/>
    <w:rsid w:val="007B07F2"/>
    <w:rsid w:val="007B0927"/>
    <w:rsid w:val="007B0DD8"/>
    <w:rsid w:val="007B0F59"/>
    <w:rsid w:val="007B147B"/>
    <w:rsid w:val="007B1D05"/>
    <w:rsid w:val="007B1F43"/>
    <w:rsid w:val="007B2FE1"/>
    <w:rsid w:val="007B38E4"/>
    <w:rsid w:val="007B4D12"/>
    <w:rsid w:val="007B512A"/>
    <w:rsid w:val="007B514F"/>
    <w:rsid w:val="007B60D4"/>
    <w:rsid w:val="007B6891"/>
    <w:rsid w:val="007C1ABE"/>
    <w:rsid w:val="007C281A"/>
    <w:rsid w:val="007C2EA7"/>
    <w:rsid w:val="007C4E78"/>
    <w:rsid w:val="007C5A4A"/>
    <w:rsid w:val="007C5DC2"/>
    <w:rsid w:val="007C5FBC"/>
    <w:rsid w:val="007C6223"/>
    <w:rsid w:val="007C6683"/>
    <w:rsid w:val="007C6FB4"/>
    <w:rsid w:val="007C71FD"/>
    <w:rsid w:val="007D06C5"/>
    <w:rsid w:val="007D0B18"/>
    <w:rsid w:val="007D1EF2"/>
    <w:rsid w:val="007D3DDF"/>
    <w:rsid w:val="007D5DD5"/>
    <w:rsid w:val="007D6096"/>
    <w:rsid w:val="007D6D07"/>
    <w:rsid w:val="007D7495"/>
    <w:rsid w:val="007D7AB5"/>
    <w:rsid w:val="007E0158"/>
    <w:rsid w:val="007E1572"/>
    <w:rsid w:val="007E1B31"/>
    <w:rsid w:val="007E5012"/>
    <w:rsid w:val="007E5171"/>
    <w:rsid w:val="007E57B2"/>
    <w:rsid w:val="007E6EBF"/>
    <w:rsid w:val="007E73A4"/>
    <w:rsid w:val="007E7F4D"/>
    <w:rsid w:val="007F0826"/>
    <w:rsid w:val="007F2041"/>
    <w:rsid w:val="007F3515"/>
    <w:rsid w:val="007F36EB"/>
    <w:rsid w:val="007F3FD1"/>
    <w:rsid w:val="007F45BD"/>
    <w:rsid w:val="007F4A19"/>
    <w:rsid w:val="007F64F0"/>
    <w:rsid w:val="007F7D85"/>
    <w:rsid w:val="007F7FBD"/>
    <w:rsid w:val="008009B6"/>
    <w:rsid w:val="008009F1"/>
    <w:rsid w:val="00800DD6"/>
    <w:rsid w:val="00801160"/>
    <w:rsid w:val="0080180E"/>
    <w:rsid w:val="00801BF7"/>
    <w:rsid w:val="008021F6"/>
    <w:rsid w:val="008036B2"/>
    <w:rsid w:val="00803BE1"/>
    <w:rsid w:val="00803CD2"/>
    <w:rsid w:val="008070C5"/>
    <w:rsid w:val="0080762F"/>
    <w:rsid w:val="00807860"/>
    <w:rsid w:val="00807B9D"/>
    <w:rsid w:val="00810B22"/>
    <w:rsid w:val="00810E13"/>
    <w:rsid w:val="008111FA"/>
    <w:rsid w:val="00814113"/>
    <w:rsid w:val="008143BE"/>
    <w:rsid w:val="00816309"/>
    <w:rsid w:val="00816395"/>
    <w:rsid w:val="008163AA"/>
    <w:rsid w:val="00816E02"/>
    <w:rsid w:val="00820394"/>
    <w:rsid w:val="00820DDD"/>
    <w:rsid w:val="00823A99"/>
    <w:rsid w:val="00825393"/>
    <w:rsid w:val="00825620"/>
    <w:rsid w:val="00826BB7"/>
    <w:rsid w:val="00826DB4"/>
    <w:rsid w:val="00827123"/>
    <w:rsid w:val="00827144"/>
    <w:rsid w:val="00827EA2"/>
    <w:rsid w:val="008302CD"/>
    <w:rsid w:val="00830714"/>
    <w:rsid w:val="00831208"/>
    <w:rsid w:val="00831403"/>
    <w:rsid w:val="008318BF"/>
    <w:rsid w:val="00831D6B"/>
    <w:rsid w:val="00832360"/>
    <w:rsid w:val="00832938"/>
    <w:rsid w:val="00832DAE"/>
    <w:rsid w:val="008330D5"/>
    <w:rsid w:val="00835B89"/>
    <w:rsid w:val="00835BA2"/>
    <w:rsid w:val="00835E18"/>
    <w:rsid w:val="0083681F"/>
    <w:rsid w:val="008369F3"/>
    <w:rsid w:val="008371BD"/>
    <w:rsid w:val="00837411"/>
    <w:rsid w:val="00837472"/>
    <w:rsid w:val="00837BF4"/>
    <w:rsid w:val="00837E69"/>
    <w:rsid w:val="00841554"/>
    <w:rsid w:val="0084286D"/>
    <w:rsid w:val="00842B8F"/>
    <w:rsid w:val="00842BC5"/>
    <w:rsid w:val="00842F9D"/>
    <w:rsid w:val="00843D43"/>
    <w:rsid w:val="00844A48"/>
    <w:rsid w:val="00844B1F"/>
    <w:rsid w:val="00844F6E"/>
    <w:rsid w:val="008452D6"/>
    <w:rsid w:val="00845AE8"/>
    <w:rsid w:val="008464C5"/>
    <w:rsid w:val="00846D1E"/>
    <w:rsid w:val="0084704D"/>
    <w:rsid w:val="00847750"/>
    <w:rsid w:val="008477BE"/>
    <w:rsid w:val="00847865"/>
    <w:rsid w:val="00847C58"/>
    <w:rsid w:val="00847D87"/>
    <w:rsid w:val="0085008F"/>
    <w:rsid w:val="00850F3F"/>
    <w:rsid w:val="00851BD7"/>
    <w:rsid w:val="0085209A"/>
    <w:rsid w:val="00852A94"/>
    <w:rsid w:val="0085341C"/>
    <w:rsid w:val="00853467"/>
    <w:rsid w:val="00854B0F"/>
    <w:rsid w:val="0085656C"/>
    <w:rsid w:val="00857860"/>
    <w:rsid w:val="00860876"/>
    <w:rsid w:val="00861211"/>
    <w:rsid w:val="00862D67"/>
    <w:rsid w:val="00864108"/>
    <w:rsid w:val="00864A9E"/>
    <w:rsid w:val="00864B1E"/>
    <w:rsid w:val="00865C3F"/>
    <w:rsid w:val="00865D25"/>
    <w:rsid w:val="0086603F"/>
    <w:rsid w:val="008664FB"/>
    <w:rsid w:val="00866A37"/>
    <w:rsid w:val="00871144"/>
    <w:rsid w:val="00871D92"/>
    <w:rsid w:val="0087291F"/>
    <w:rsid w:val="00873429"/>
    <w:rsid w:val="00873598"/>
    <w:rsid w:val="00874547"/>
    <w:rsid w:val="00874B33"/>
    <w:rsid w:val="00875EE7"/>
    <w:rsid w:val="00876389"/>
    <w:rsid w:val="0087692E"/>
    <w:rsid w:val="0087772F"/>
    <w:rsid w:val="008800BF"/>
    <w:rsid w:val="0088021D"/>
    <w:rsid w:val="00880E98"/>
    <w:rsid w:val="008816AD"/>
    <w:rsid w:val="00882462"/>
    <w:rsid w:val="00882493"/>
    <w:rsid w:val="00883051"/>
    <w:rsid w:val="00883E66"/>
    <w:rsid w:val="00884A84"/>
    <w:rsid w:val="0088577E"/>
    <w:rsid w:val="008857B6"/>
    <w:rsid w:val="00885855"/>
    <w:rsid w:val="00886070"/>
    <w:rsid w:val="00886105"/>
    <w:rsid w:val="00886761"/>
    <w:rsid w:val="00886B76"/>
    <w:rsid w:val="00890358"/>
    <w:rsid w:val="008906E6"/>
    <w:rsid w:val="008908D4"/>
    <w:rsid w:val="00890C2D"/>
    <w:rsid w:val="00890EEF"/>
    <w:rsid w:val="00890F42"/>
    <w:rsid w:val="00891B50"/>
    <w:rsid w:val="00891B6F"/>
    <w:rsid w:val="008928DE"/>
    <w:rsid w:val="00892989"/>
    <w:rsid w:val="00895896"/>
    <w:rsid w:val="00895C71"/>
    <w:rsid w:val="00896CB1"/>
    <w:rsid w:val="00896FEF"/>
    <w:rsid w:val="0089772C"/>
    <w:rsid w:val="00897E27"/>
    <w:rsid w:val="008A0CCB"/>
    <w:rsid w:val="008A0DB9"/>
    <w:rsid w:val="008A11CD"/>
    <w:rsid w:val="008A1960"/>
    <w:rsid w:val="008A19CB"/>
    <w:rsid w:val="008A2E00"/>
    <w:rsid w:val="008A30A5"/>
    <w:rsid w:val="008A4192"/>
    <w:rsid w:val="008A464F"/>
    <w:rsid w:val="008A495F"/>
    <w:rsid w:val="008A4D12"/>
    <w:rsid w:val="008A4E3D"/>
    <w:rsid w:val="008A6B6E"/>
    <w:rsid w:val="008A7173"/>
    <w:rsid w:val="008A7255"/>
    <w:rsid w:val="008A755A"/>
    <w:rsid w:val="008A7DFD"/>
    <w:rsid w:val="008B1AE1"/>
    <w:rsid w:val="008B1B3E"/>
    <w:rsid w:val="008B2174"/>
    <w:rsid w:val="008B2AF0"/>
    <w:rsid w:val="008B42F2"/>
    <w:rsid w:val="008B4D01"/>
    <w:rsid w:val="008B4FA2"/>
    <w:rsid w:val="008B544A"/>
    <w:rsid w:val="008B73A5"/>
    <w:rsid w:val="008B7B46"/>
    <w:rsid w:val="008C084E"/>
    <w:rsid w:val="008C0A5B"/>
    <w:rsid w:val="008C199F"/>
    <w:rsid w:val="008C2BD2"/>
    <w:rsid w:val="008C3751"/>
    <w:rsid w:val="008C3D47"/>
    <w:rsid w:val="008C44F4"/>
    <w:rsid w:val="008C4628"/>
    <w:rsid w:val="008C48CA"/>
    <w:rsid w:val="008C4F59"/>
    <w:rsid w:val="008C5557"/>
    <w:rsid w:val="008C6114"/>
    <w:rsid w:val="008C6460"/>
    <w:rsid w:val="008C797E"/>
    <w:rsid w:val="008C7AC3"/>
    <w:rsid w:val="008C7C44"/>
    <w:rsid w:val="008C7D01"/>
    <w:rsid w:val="008D42F3"/>
    <w:rsid w:val="008D4A6D"/>
    <w:rsid w:val="008D4EB6"/>
    <w:rsid w:val="008D5C3A"/>
    <w:rsid w:val="008D654F"/>
    <w:rsid w:val="008E0F9A"/>
    <w:rsid w:val="008E1B8C"/>
    <w:rsid w:val="008E2127"/>
    <w:rsid w:val="008E29B7"/>
    <w:rsid w:val="008E2B01"/>
    <w:rsid w:val="008E4077"/>
    <w:rsid w:val="008E4249"/>
    <w:rsid w:val="008E46EC"/>
    <w:rsid w:val="008E5394"/>
    <w:rsid w:val="008E60B9"/>
    <w:rsid w:val="008E61D2"/>
    <w:rsid w:val="008E684A"/>
    <w:rsid w:val="008E6B43"/>
    <w:rsid w:val="008E6CCA"/>
    <w:rsid w:val="008E6EB9"/>
    <w:rsid w:val="008F0C15"/>
    <w:rsid w:val="008F129B"/>
    <w:rsid w:val="008F1EDE"/>
    <w:rsid w:val="008F2187"/>
    <w:rsid w:val="008F2758"/>
    <w:rsid w:val="008F3023"/>
    <w:rsid w:val="008F31EA"/>
    <w:rsid w:val="008F33BC"/>
    <w:rsid w:val="008F3D43"/>
    <w:rsid w:val="008F4105"/>
    <w:rsid w:val="008F482B"/>
    <w:rsid w:val="008F4F0E"/>
    <w:rsid w:val="008F51BD"/>
    <w:rsid w:val="008F5C80"/>
    <w:rsid w:val="008F5C9A"/>
    <w:rsid w:val="008F5CEB"/>
    <w:rsid w:val="008F64E9"/>
    <w:rsid w:val="008F6BE5"/>
    <w:rsid w:val="008F6D46"/>
    <w:rsid w:val="008F707A"/>
    <w:rsid w:val="008F75D3"/>
    <w:rsid w:val="008F7AA1"/>
    <w:rsid w:val="00900655"/>
    <w:rsid w:val="0090151E"/>
    <w:rsid w:val="00901769"/>
    <w:rsid w:val="009030FA"/>
    <w:rsid w:val="00903D37"/>
    <w:rsid w:val="00904829"/>
    <w:rsid w:val="009050EC"/>
    <w:rsid w:val="00905163"/>
    <w:rsid w:val="009053D4"/>
    <w:rsid w:val="009059EE"/>
    <w:rsid w:val="00906A53"/>
    <w:rsid w:val="00906D04"/>
    <w:rsid w:val="009075C4"/>
    <w:rsid w:val="009106D8"/>
    <w:rsid w:val="009106EA"/>
    <w:rsid w:val="009108C7"/>
    <w:rsid w:val="0091321A"/>
    <w:rsid w:val="00913690"/>
    <w:rsid w:val="0091375F"/>
    <w:rsid w:val="00913FDE"/>
    <w:rsid w:val="00914BF1"/>
    <w:rsid w:val="009153AA"/>
    <w:rsid w:val="00915811"/>
    <w:rsid w:val="00920488"/>
    <w:rsid w:val="0092072D"/>
    <w:rsid w:val="00920941"/>
    <w:rsid w:val="00920976"/>
    <w:rsid w:val="009213AB"/>
    <w:rsid w:val="009223B2"/>
    <w:rsid w:val="009241E5"/>
    <w:rsid w:val="009246A4"/>
    <w:rsid w:val="00924811"/>
    <w:rsid w:val="00924C4B"/>
    <w:rsid w:val="0092586B"/>
    <w:rsid w:val="00925B99"/>
    <w:rsid w:val="00926079"/>
    <w:rsid w:val="00926C5F"/>
    <w:rsid w:val="0092743A"/>
    <w:rsid w:val="0092755E"/>
    <w:rsid w:val="009304EE"/>
    <w:rsid w:val="00930A1E"/>
    <w:rsid w:val="00931E67"/>
    <w:rsid w:val="0093205E"/>
    <w:rsid w:val="00932A33"/>
    <w:rsid w:val="0093350A"/>
    <w:rsid w:val="00933C39"/>
    <w:rsid w:val="00936317"/>
    <w:rsid w:val="00937378"/>
    <w:rsid w:val="00937992"/>
    <w:rsid w:val="0094012D"/>
    <w:rsid w:val="00940F3D"/>
    <w:rsid w:val="00941C21"/>
    <w:rsid w:val="0094238B"/>
    <w:rsid w:val="00942D9C"/>
    <w:rsid w:val="00942F74"/>
    <w:rsid w:val="00943359"/>
    <w:rsid w:val="0094363C"/>
    <w:rsid w:val="009448F8"/>
    <w:rsid w:val="009467B8"/>
    <w:rsid w:val="00946B38"/>
    <w:rsid w:val="00946FC9"/>
    <w:rsid w:val="009470C8"/>
    <w:rsid w:val="009474E9"/>
    <w:rsid w:val="009479AE"/>
    <w:rsid w:val="009503F9"/>
    <w:rsid w:val="00950DA7"/>
    <w:rsid w:val="00951533"/>
    <w:rsid w:val="0095198C"/>
    <w:rsid w:val="00951FE1"/>
    <w:rsid w:val="00952460"/>
    <w:rsid w:val="00952F7D"/>
    <w:rsid w:val="00953445"/>
    <w:rsid w:val="009535D2"/>
    <w:rsid w:val="0095366C"/>
    <w:rsid w:val="00953EE5"/>
    <w:rsid w:val="00954A5B"/>
    <w:rsid w:val="00954D4D"/>
    <w:rsid w:val="00956417"/>
    <w:rsid w:val="00956B90"/>
    <w:rsid w:val="00957DA0"/>
    <w:rsid w:val="00960148"/>
    <w:rsid w:val="009604FA"/>
    <w:rsid w:val="00960B32"/>
    <w:rsid w:val="00962B77"/>
    <w:rsid w:val="00962CBA"/>
    <w:rsid w:val="009643B0"/>
    <w:rsid w:val="009651AE"/>
    <w:rsid w:val="00965B9B"/>
    <w:rsid w:val="00966F58"/>
    <w:rsid w:val="00970133"/>
    <w:rsid w:val="00970165"/>
    <w:rsid w:val="00970E24"/>
    <w:rsid w:val="00970FE4"/>
    <w:rsid w:val="00971025"/>
    <w:rsid w:val="009718DA"/>
    <w:rsid w:val="00971E7B"/>
    <w:rsid w:val="00973294"/>
    <w:rsid w:val="00973A60"/>
    <w:rsid w:val="00973D4E"/>
    <w:rsid w:val="00973E06"/>
    <w:rsid w:val="0097481F"/>
    <w:rsid w:val="0097549B"/>
    <w:rsid w:val="009757B3"/>
    <w:rsid w:val="00975DAB"/>
    <w:rsid w:val="00977493"/>
    <w:rsid w:val="00977D00"/>
    <w:rsid w:val="0098302E"/>
    <w:rsid w:val="00983144"/>
    <w:rsid w:val="0098341B"/>
    <w:rsid w:val="00983BEF"/>
    <w:rsid w:val="00983CA9"/>
    <w:rsid w:val="009846A7"/>
    <w:rsid w:val="00984A68"/>
    <w:rsid w:val="00985309"/>
    <w:rsid w:val="009864EC"/>
    <w:rsid w:val="009866F7"/>
    <w:rsid w:val="00986AE8"/>
    <w:rsid w:val="00986CAF"/>
    <w:rsid w:val="00986CE0"/>
    <w:rsid w:val="00987A2B"/>
    <w:rsid w:val="009903B9"/>
    <w:rsid w:val="009906E0"/>
    <w:rsid w:val="00990AA5"/>
    <w:rsid w:val="009912D7"/>
    <w:rsid w:val="00991C83"/>
    <w:rsid w:val="00991DE1"/>
    <w:rsid w:val="00991E6B"/>
    <w:rsid w:val="0099215A"/>
    <w:rsid w:val="00992685"/>
    <w:rsid w:val="0099399D"/>
    <w:rsid w:val="00993B55"/>
    <w:rsid w:val="00993FCC"/>
    <w:rsid w:val="00994783"/>
    <w:rsid w:val="009948A0"/>
    <w:rsid w:val="00994AFF"/>
    <w:rsid w:val="00995D80"/>
    <w:rsid w:val="0099674C"/>
    <w:rsid w:val="009968A4"/>
    <w:rsid w:val="00996C5A"/>
    <w:rsid w:val="009971E4"/>
    <w:rsid w:val="009973E4"/>
    <w:rsid w:val="00997845"/>
    <w:rsid w:val="00997DAE"/>
    <w:rsid w:val="009A095F"/>
    <w:rsid w:val="009A0CD2"/>
    <w:rsid w:val="009A165A"/>
    <w:rsid w:val="009A210C"/>
    <w:rsid w:val="009A2449"/>
    <w:rsid w:val="009A41F5"/>
    <w:rsid w:val="009A5140"/>
    <w:rsid w:val="009A5AAA"/>
    <w:rsid w:val="009A5FF7"/>
    <w:rsid w:val="009A6155"/>
    <w:rsid w:val="009A61B3"/>
    <w:rsid w:val="009A7AEF"/>
    <w:rsid w:val="009B1C18"/>
    <w:rsid w:val="009B2A50"/>
    <w:rsid w:val="009B30FE"/>
    <w:rsid w:val="009B6C2C"/>
    <w:rsid w:val="009B6F7D"/>
    <w:rsid w:val="009C291A"/>
    <w:rsid w:val="009C2D64"/>
    <w:rsid w:val="009C2D77"/>
    <w:rsid w:val="009C34DD"/>
    <w:rsid w:val="009C362E"/>
    <w:rsid w:val="009C3C48"/>
    <w:rsid w:val="009C455E"/>
    <w:rsid w:val="009C4792"/>
    <w:rsid w:val="009C4C6F"/>
    <w:rsid w:val="009C4DC9"/>
    <w:rsid w:val="009C591D"/>
    <w:rsid w:val="009C5BAD"/>
    <w:rsid w:val="009C662E"/>
    <w:rsid w:val="009C7798"/>
    <w:rsid w:val="009C7989"/>
    <w:rsid w:val="009C7E38"/>
    <w:rsid w:val="009C7F34"/>
    <w:rsid w:val="009D105D"/>
    <w:rsid w:val="009D24AA"/>
    <w:rsid w:val="009D3C4A"/>
    <w:rsid w:val="009D45B6"/>
    <w:rsid w:val="009D5E37"/>
    <w:rsid w:val="009D6679"/>
    <w:rsid w:val="009D68AA"/>
    <w:rsid w:val="009D6B6A"/>
    <w:rsid w:val="009D6CFD"/>
    <w:rsid w:val="009D733E"/>
    <w:rsid w:val="009D7929"/>
    <w:rsid w:val="009E0144"/>
    <w:rsid w:val="009E04C9"/>
    <w:rsid w:val="009E0682"/>
    <w:rsid w:val="009E0CD4"/>
    <w:rsid w:val="009E12FF"/>
    <w:rsid w:val="009E17DC"/>
    <w:rsid w:val="009E183A"/>
    <w:rsid w:val="009E1FD1"/>
    <w:rsid w:val="009E26AE"/>
    <w:rsid w:val="009E4273"/>
    <w:rsid w:val="009E5756"/>
    <w:rsid w:val="009E596F"/>
    <w:rsid w:val="009E6DFC"/>
    <w:rsid w:val="009E6FBC"/>
    <w:rsid w:val="009E7D1F"/>
    <w:rsid w:val="009F0979"/>
    <w:rsid w:val="009F0EA4"/>
    <w:rsid w:val="009F1E66"/>
    <w:rsid w:val="009F2363"/>
    <w:rsid w:val="009F2503"/>
    <w:rsid w:val="009F2C35"/>
    <w:rsid w:val="009F4309"/>
    <w:rsid w:val="009F469C"/>
    <w:rsid w:val="009F4AD1"/>
    <w:rsid w:val="009F5308"/>
    <w:rsid w:val="009F54CD"/>
    <w:rsid w:val="009F55D5"/>
    <w:rsid w:val="009F7CE0"/>
    <w:rsid w:val="009F7F9C"/>
    <w:rsid w:val="00A0002C"/>
    <w:rsid w:val="00A009DA"/>
    <w:rsid w:val="00A01398"/>
    <w:rsid w:val="00A02BB1"/>
    <w:rsid w:val="00A030F6"/>
    <w:rsid w:val="00A031ED"/>
    <w:rsid w:val="00A039AE"/>
    <w:rsid w:val="00A03D32"/>
    <w:rsid w:val="00A04FC7"/>
    <w:rsid w:val="00A051D7"/>
    <w:rsid w:val="00A05B21"/>
    <w:rsid w:val="00A062E0"/>
    <w:rsid w:val="00A06DC2"/>
    <w:rsid w:val="00A07417"/>
    <w:rsid w:val="00A075F1"/>
    <w:rsid w:val="00A10A48"/>
    <w:rsid w:val="00A10CBD"/>
    <w:rsid w:val="00A10FAC"/>
    <w:rsid w:val="00A11DEB"/>
    <w:rsid w:val="00A11E5F"/>
    <w:rsid w:val="00A1201D"/>
    <w:rsid w:val="00A1207E"/>
    <w:rsid w:val="00A128D6"/>
    <w:rsid w:val="00A13AC9"/>
    <w:rsid w:val="00A156A7"/>
    <w:rsid w:val="00A15A3B"/>
    <w:rsid w:val="00A16137"/>
    <w:rsid w:val="00A16348"/>
    <w:rsid w:val="00A16508"/>
    <w:rsid w:val="00A20EC9"/>
    <w:rsid w:val="00A23353"/>
    <w:rsid w:val="00A233C1"/>
    <w:rsid w:val="00A23739"/>
    <w:rsid w:val="00A2621E"/>
    <w:rsid w:val="00A26DC6"/>
    <w:rsid w:val="00A27603"/>
    <w:rsid w:val="00A30FEB"/>
    <w:rsid w:val="00A3257B"/>
    <w:rsid w:val="00A32649"/>
    <w:rsid w:val="00A3284F"/>
    <w:rsid w:val="00A32ECE"/>
    <w:rsid w:val="00A343B3"/>
    <w:rsid w:val="00A34C3A"/>
    <w:rsid w:val="00A3752D"/>
    <w:rsid w:val="00A4273C"/>
    <w:rsid w:val="00A428C4"/>
    <w:rsid w:val="00A4303C"/>
    <w:rsid w:val="00A4330D"/>
    <w:rsid w:val="00A43A71"/>
    <w:rsid w:val="00A44FA9"/>
    <w:rsid w:val="00A45578"/>
    <w:rsid w:val="00A45FC6"/>
    <w:rsid w:val="00A46D39"/>
    <w:rsid w:val="00A46FA3"/>
    <w:rsid w:val="00A47780"/>
    <w:rsid w:val="00A5014A"/>
    <w:rsid w:val="00A5038D"/>
    <w:rsid w:val="00A517E5"/>
    <w:rsid w:val="00A51F17"/>
    <w:rsid w:val="00A52468"/>
    <w:rsid w:val="00A53F7B"/>
    <w:rsid w:val="00A54099"/>
    <w:rsid w:val="00A54133"/>
    <w:rsid w:val="00A54BBC"/>
    <w:rsid w:val="00A558DB"/>
    <w:rsid w:val="00A55E8D"/>
    <w:rsid w:val="00A5605B"/>
    <w:rsid w:val="00A569AE"/>
    <w:rsid w:val="00A56D63"/>
    <w:rsid w:val="00A572F4"/>
    <w:rsid w:val="00A578F2"/>
    <w:rsid w:val="00A60E65"/>
    <w:rsid w:val="00A614D6"/>
    <w:rsid w:val="00A618AB"/>
    <w:rsid w:val="00A6259A"/>
    <w:rsid w:val="00A636A1"/>
    <w:rsid w:val="00A64597"/>
    <w:rsid w:val="00A6500B"/>
    <w:rsid w:val="00A66346"/>
    <w:rsid w:val="00A67FF9"/>
    <w:rsid w:val="00A71476"/>
    <w:rsid w:val="00A71660"/>
    <w:rsid w:val="00A71D13"/>
    <w:rsid w:val="00A72886"/>
    <w:rsid w:val="00A72B76"/>
    <w:rsid w:val="00A745C6"/>
    <w:rsid w:val="00A752CA"/>
    <w:rsid w:val="00A7590C"/>
    <w:rsid w:val="00A75FC4"/>
    <w:rsid w:val="00A760F0"/>
    <w:rsid w:val="00A76476"/>
    <w:rsid w:val="00A76F22"/>
    <w:rsid w:val="00A773D6"/>
    <w:rsid w:val="00A802E3"/>
    <w:rsid w:val="00A8296E"/>
    <w:rsid w:val="00A84948"/>
    <w:rsid w:val="00A84FEA"/>
    <w:rsid w:val="00A8627E"/>
    <w:rsid w:val="00A909CF"/>
    <w:rsid w:val="00A9106C"/>
    <w:rsid w:val="00A9343D"/>
    <w:rsid w:val="00A95540"/>
    <w:rsid w:val="00A96BB8"/>
    <w:rsid w:val="00AA0CBB"/>
    <w:rsid w:val="00AA0F64"/>
    <w:rsid w:val="00AA1FCA"/>
    <w:rsid w:val="00AA4646"/>
    <w:rsid w:val="00AA49A3"/>
    <w:rsid w:val="00AA575F"/>
    <w:rsid w:val="00AA59DE"/>
    <w:rsid w:val="00AA5E03"/>
    <w:rsid w:val="00AA6B36"/>
    <w:rsid w:val="00AA73B7"/>
    <w:rsid w:val="00AA79FE"/>
    <w:rsid w:val="00AB07C7"/>
    <w:rsid w:val="00AB08AD"/>
    <w:rsid w:val="00AB090F"/>
    <w:rsid w:val="00AB2600"/>
    <w:rsid w:val="00AB3111"/>
    <w:rsid w:val="00AB3A57"/>
    <w:rsid w:val="00AB3D54"/>
    <w:rsid w:val="00AB4C75"/>
    <w:rsid w:val="00AB4DF0"/>
    <w:rsid w:val="00AB5CC5"/>
    <w:rsid w:val="00AB6E26"/>
    <w:rsid w:val="00AC0A01"/>
    <w:rsid w:val="00AC10ED"/>
    <w:rsid w:val="00AC1149"/>
    <w:rsid w:val="00AC1BCD"/>
    <w:rsid w:val="00AC1ED7"/>
    <w:rsid w:val="00AC23C2"/>
    <w:rsid w:val="00AC2D54"/>
    <w:rsid w:val="00AC34A4"/>
    <w:rsid w:val="00AC3925"/>
    <w:rsid w:val="00AC3B7A"/>
    <w:rsid w:val="00AC40A2"/>
    <w:rsid w:val="00AC41D2"/>
    <w:rsid w:val="00AC4551"/>
    <w:rsid w:val="00AC4785"/>
    <w:rsid w:val="00AC4E69"/>
    <w:rsid w:val="00AC5B5C"/>
    <w:rsid w:val="00AC65E3"/>
    <w:rsid w:val="00AC67C6"/>
    <w:rsid w:val="00AC6DD2"/>
    <w:rsid w:val="00AC6EC5"/>
    <w:rsid w:val="00AC7437"/>
    <w:rsid w:val="00AC7EC5"/>
    <w:rsid w:val="00AD01AB"/>
    <w:rsid w:val="00AD0684"/>
    <w:rsid w:val="00AD0FCE"/>
    <w:rsid w:val="00AD2112"/>
    <w:rsid w:val="00AD251D"/>
    <w:rsid w:val="00AD338C"/>
    <w:rsid w:val="00AD3716"/>
    <w:rsid w:val="00AD4F62"/>
    <w:rsid w:val="00AD5272"/>
    <w:rsid w:val="00AD5358"/>
    <w:rsid w:val="00AD7C23"/>
    <w:rsid w:val="00AD7C61"/>
    <w:rsid w:val="00AE0AEA"/>
    <w:rsid w:val="00AE115E"/>
    <w:rsid w:val="00AE1E11"/>
    <w:rsid w:val="00AE2871"/>
    <w:rsid w:val="00AE29B0"/>
    <w:rsid w:val="00AE323C"/>
    <w:rsid w:val="00AE3424"/>
    <w:rsid w:val="00AE3720"/>
    <w:rsid w:val="00AE42C7"/>
    <w:rsid w:val="00AE501D"/>
    <w:rsid w:val="00AE552E"/>
    <w:rsid w:val="00AE722A"/>
    <w:rsid w:val="00AE7B2F"/>
    <w:rsid w:val="00AF0466"/>
    <w:rsid w:val="00AF10E3"/>
    <w:rsid w:val="00AF1589"/>
    <w:rsid w:val="00AF1AAC"/>
    <w:rsid w:val="00AF1D39"/>
    <w:rsid w:val="00AF2441"/>
    <w:rsid w:val="00AF3AAA"/>
    <w:rsid w:val="00AF4A39"/>
    <w:rsid w:val="00AF4DE7"/>
    <w:rsid w:val="00AF5A2E"/>
    <w:rsid w:val="00AF6947"/>
    <w:rsid w:val="00AF6E38"/>
    <w:rsid w:val="00B00D9C"/>
    <w:rsid w:val="00B00EEB"/>
    <w:rsid w:val="00B0103E"/>
    <w:rsid w:val="00B01C61"/>
    <w:rsid w:val="00B01F65"/>
    <w:rsid w:val="00B0203C"/>
    <w:rsid w:val="00B037AB"/>
    <w:rsid w:val="00B03FF4"/>
    <w:rsid w:val="00B066D2"/>
    <w:rsid w:val="00B0776E"/>
    <w:rsid w:val="00B07841"/>
    <w:rsid w:val="00B109E3"/>
    <w:rsid w:val="00B116D1"/>
    <w:rsid w:val="00B12E66"/>
    <w:rsid w:val="00B132E6"/>
    <w:rsid w:val="00B134A0"/>
    <w:rsid w:val="00B137A4"/>
    <w:rsid w:val="00B13D61"/>
    <w:rsid w:val="00B14131"/>
    <w:rsid w:val="00B1428F"/>
    <w:rsid w:val="00B14E1E"/>
    <w:rsid w:val="00B15670"/>
    <w:rsid w:val="00B1593F"/>
    <w:rsid w:val="00B165F3"/>
    <w:rsid w:val="00B16A66"/>
    <w:rsid w:val="00B17DD8"/>
    <w:rsid w:val="00B17F76"/>
    <w:rsid w:val="00B204E1"/>
    <w:rsid w:val="00B20543"/>
    <w:rsid w:val="00B222D0"/>
    <w:rsid w:val="00B228A8"/>
    <w:rsid w:val="00B22E4A"/>
    <w:rsid w:val="00B24F1E"/>
    <w:rsid w:val="00B250ED"/>
    <w:rsid w:val="00B252E0"/>
    <w:rsid w:val="00B25A76"/>
    <w:rsid w:val="00B26C53"/>
    <w:rsid w:val="00B273BD"/>
    <w:rsid w:val="00B27DBF"/>
    <w:rsid w:val="00B30A7D"/>
    <w:rsid w:val="00B30CF8"/>
    <w:rsid w:val="00B31205"/>
    <w:rsid w:val="00B312A1"/>
    <w:rsid w:val="00B31848"/>
    <w:rsid w:val="00B33945"/>
    <w:rsid w:val="00B33A10"/>
    <w:rsid w:val="00B33F4A"/>
    <w:rsid w:val="00B353A1"/>
    <w:rsid w:val="00B353EC"/>
    <w:rsid w:val="00B35738"/>
    <w:rsid w:val="00B36736"/>
    <w:rsid w:val="00B37054"/>
    <w:rsid w:val="00B3775D"/>
    <w:rsid w:val="00B37B64"/>
    <w:rsid w:val="00B40FBC"/>
    <w:rsid w:val="00B4190D"/>
    <w:rsid w:val="00B42D60"/>
    <w:rsid w:val="00B4391F"/>
    <w:rsid w:val="00B43E75"/>
    <w:rsid w:val="00B4406D"/>
    <w:rsid w:val="00B4436B"/>
    <w:rsid w:val="00B45342"/>
    <w:rsid w:val="00B46089"/>
    <w:rsid w:val="00B46C97"/>
    <w:rsid w:val="00B470BA"/>
    <w:rsid w:val="00B47402"/>
    <w:rsid w:val="00B4759E"/>
    <w:rsid w:val="00B47C12"/>
    <w:rsid w:val="00B507F9"/>
    <w:rsid w:val="00B51329"/>
    <w:rsid w:val="00B5144F"/>
    <w:rsid w:val="00B5179F"/>
    <w:rsid w:val="00B51824"/>
    <w:rsid w:val="00B52360"/>
    <w:rsid w:val="00B527A1"/>
    <w:rsid w:val="00B528A2"/>
    <w:rsid w:val="00B52E83"/>
    <w:rsid w:val="00B52F82"/>
    <w:rsid w:val="00B53180"/>
    <w:rsid w:val="00B5318C"/>
    <w:rsid w:val="00B54E0E"/>
    <w:rsid w:val="00B55148"/>
    <w:rsid w:val="00B554F4"/>
    <w:rsid w:val="00B55AF0"/>
    <w:rsid w:val="00B56934"/>
    <w:rsid w:val="00B60035"/>
    <w:rsid w:val="00B615D3"/>
    <w:rsid w:val="00B62334"/>
    <w:rsid w:val="00B62A6E"/>
    <w:rsid w:val="00B62E64"/>
    <w:rsid w:val="00B638BF"/>
    <w:rsid w:val="00B63A11"/>
    <w:rsid w:val="00B64AE4"/>
    <w:rsid w:val="00B6575E"/>
    <w:rsid w:val="00B65EF4"/>
    <w:rsid w:val="00B66408"/>
    <w:rsid w:val="00B66E99"/>
    <w:rsid w:val="00B670D7"/>
    <w:rsid w:val="00B67EEB"/>
    <w:rsid w:val="00B7096B"/>
    <w:rsid w:val="00B7230C"/>
    <w:rsid w:val="00B72FBD"/>
    <w:rsid w:val="00B73872"/>
    <w:rsid w:val="00B73AE1"/>
    <w:rsid w:val="00B73B07"/>
    <w:rsid w:val="00B740D3"/>
    <w:rsid w:val="00B742FE"/>
    <w:rsid w:val="00B74385"/>
    <w:rsid w:val="00B7483A"/>
    <w:rsid w:val="00B74A55"/>
    <w:rsid w:val="00B74FC5"/>
    <w:rsid w:val="00B758C6"/>
    <w:rsid w:val="00B77799"/>
    <w:rsid w:val="00B77D8F"/>
    <w:rsid w:val="00B8082B"/>
    <w:rsid w:val="00B8138D"/>
    <w:rsid w:val="00B815A5"/>
    <w:rsid w:val="00B81D60"/>
    <w:rsid w:val="00B83F9A"/>
    <w:rsid w:val="00B84AE3"/>
    <w:rsid w:val="00B858A6"/>
    <w:rsid w:val="00B86948"/>
    <w:rsid w:val="00B8776B"/>
    <w:rsid w:val="00B90442"/>
    <w:rsid w:val="00B90CAA"/>
    <w:rsid w:val="00B91FC2"/>
    <w:rsid w:val="00B929A4"/>
    <w:rsid w:val="00B929EF"/>
    <w:rsid w:val="00B92B68"/>
    <w:rsid w:val="00B93101"/>
    <w:rsid w:val="00B939A0"/>
    <w:rsid w:val="00B943BF"/>
    <w:rsid w:val="00B945B1"/>
    <w:rsid w:val="00B97D5E"/>
    <w:rsid w:val="00BA0F34"/>
    <w:rsid w:val="00BA13AD"/>
    <w:rsid w:val="00BA15EF"/>
    <w:rsid w:val="00BA214E"/>
    <w:rsid w:val="00BA3D0F"/>
    <w:rsid w:val="00BA3D34"/>
    <w:rsid w:val="00BA4ACC"/>
    <w:rsid w:val="00BA500B"/>
    <w:rsid w:val="00BA5234"/>
    <w:rsid w:val="00BA54CF"/>
    <w:rsid w:val="00BA56A4"/>
    <w:rsid w:val="00BA778F"/>
    <w:rsid w:val="00BA7AF9"/>
    <w:rsid w:val="00BA7DD4"/>
    <w:rsid w:val="00BB186B"/>
    <w:rsid w:val="00BB255D"/>
    <w:rsid w:val="00BB25B9"/>
    <w:rsid w:val="00BB38A5"/>
    <w:rsid w:val="00BB431F"/>
    <w:rsid w:val="00BB5DD6"/>
    <w:rsid w:val="00BB6C55"/>
    <w:rsid w:val="00BB6E38"/>
    <w:rsid w:val="00BC08B2"/>
    <w:rsid w:val="00BC17CE"/>
    <w:rsid w:val="00BC1912"/>
    <w:rsid w:val="00BC19FF"/>
    <w:rsid w:val="00BC1B1B"/>
    <w:rsid w:val="00BC2246"/>
    <w:rsid w:val="00BC2475"/>
    <w:rsid w:val="00BC2731"/>
    <w:rsid w:val="00BC36EB"/>
    <w:rsid w:val="00BC3FDD"/>
    <w:rsid w:val="00BC59CF"/>
    <w:rsid w:val="00BC5DF0"/>
    <w:rsid w:val="00BC5E0F"/>
    <w:rsid w:val="00BC61F3"/>
    <w:rsid w:val="00BC7E0F"/>
    <w:rsid w:val="00BD0B7D"/>
    <w:rsid w:val="00BD1106"/>
    <w:rsid w:val="00BD1211"/>
    <w:rsid w:val="00BD27E5"/>
    <w:rsid w:val="00BD4915"/>
    <w:rsid w:val="00BD4DE0"/>
    <w:rsid w:val="00BD51BC"/>
    <w:rsid w:val="00BD5679"/>
    <w:rsid w:val="00BD67A8"/>
    <w:rsid w:val="00BD67CE"/>
    <w:rsid w:val="00BD682B"/>
    <w:rsid w:val="00BD783D"/>
    <w:rsid w:val="00BD7B7E"/>
    <w:rsid w:val="00BD7F06"/>
    <w:rsid w:val="00BE0A75"/>
    <w:rsid w:val="00BE0E26"/>
    <w:rsid w:val="00BE0E47"/>
    <w:rsid w:val="00BE15FC"/>
    <w:rsid w:val="00BE19CB"/>
    <w:rsid w:val="00BE331D"/>
    <w:rsid w:val="00BE3CB4"/>
    <w:rsid w:val="00BE7880"/>
    <w:rsid w:val="00BF0902"/>
    <w:rsid w:val="00BF0A3A"/>
    <w:rsid w:val="00BF1281"/>
    <w:rsid w:val="00BF187F"/>
    <w:rsid w:val="00BF1B28"/>
    <w:rsid w:val="00BF1E21"/>
    <w:rsid w:val="00BF2925"/>
    <w:rsid w:val="00BF6237"/>
    <w:rsid w:val="00BF6353"/>
    <w:rsid w:val="00BF64E6"/>
    <w:rsid w:val="00BF66E4"/>
    <w:rsid w:val="00BF6BA9"/>
    <w:rsid w:val="00C01361"/>
    <w:rsid w:val="00C0233F"/>
    <w:rsid w:val="00C0252A"/>
    <w:rsid w:val="00C0254A"/>
    <w:rsid w:val="00C02798"/>
    <w:rsid w:val="00C04160"/>
    <w:rsid w:val="00C10A66"/>
    <w:rsid w:val="00C135DF"/>
    <w:rsid w:val="00C154C7"/>
    <w:rsid w:val="00C155A7"/>
    <w:rsid w:val="00C16A4D"/>
    <w:rsid w:val="00C176D4"/>
    <w:rsid w:val="00C17DAC"/>
    <w:rsid w:val="00C20A36"/>
    <w:rsid w:val="00C21928"/>
    <w:rsid w:val="00C2192F"/>
    <w:rsid w:val="00C228EE"/>
    <w:rsid w:val="00C24BFC"/>
    <w:rsid w:val="00C25C68"/>
    <w:rsid w:val="00C26C3C"/>
    <w:rsid w:val="00C26DBC"/>
    <w:rsid w:val="00C31C19"/>
    <w:rsid w:val="00C32526"/>
    <w:rsid w:val="00C329D9"/>
    <w:rsid w:val="00C32DC6"/>
    <w:rsid w:val="00C33511"/>
    <w:rsid w:val="00C33760"/>
    <w:rsid w:val="00C35EC7"/>
    <w:rsid w:val="00C36273"/>
    <w:rsid w:val="00C3647B"/>
    <w:rsid w:val="00C36858"/>
    <w:rsid w:val="00C368AC"/>
    <w:rsid w:val="00C36C40"/>
    <w:rsid w:val="00C40794"/>
    <w:rsid w:val="00C41B00"/>
    <w:rsid w:val="00C41BCB"/>
    <w:rsid w:val="00C41C25"/>
    <w:rsid w:val="00C43809"/>
    <w:rsid w:val="00C43AC0"/>
    <w:rsid w:val="00C43C65"/>
    <w:rsid w:val="00C43DB5"/>
    <w:rsid w:val="00C449E1"/>
    <w:rsid w:val="00C45531"/>
    <w:rsid w:val="00C4590F"/>
    <w:rsid w:val="00C45AED"/>
    <w:rsid w:val="00C46357"/>
    <w:rsid w:val="00C465C3"/>
    <w:rsid w:val="00C4703A"/>
    <w:rsid w:val="00C47168"/>
    <w:rsid w:val="00C4717A"/>
    <w:rsid w:val="00C509EC"/>
    <w:rsid w:val="00C52346"/>
    <w:rsid w:val="00C53718"/>
    <w:rsid w:val="00C54589"/>
    <w:rsid w:val="00C557BF"/>
    <w:rsid w:val="00C5580D"/>
    <w:rsid w:val="00C55DFE"/>
    <w:rsid w:val="00C56D06"/>
    <w:rsid w:val="00C60B5D"/>
    <w:rsid w:val="00C60BC6"/>
    <w:rsid w:val="00C61586"/>
    <w:rsid w:val="00C627E3"/>
    <w:rsid w:val="00C63362"/>
    <w:rsid w:val="00C64D9D"/>
    <w:rsid w:val="00C66981"/>
    <w:rsid w:val="00C66A03"/>
    <w:rsid w:val="00C66FB9"/>
    <w:rsid w:val="00C671EE"/>
    <w:rsid w:val="00C6728F"/>
    <w:rsid w:val="00C700B3"/>
    <w:rsid w:val="00C70E34"/>
    <w:rsid w:val="00C72DE8"/>
    <w:rsid w:val="00C738D1"/>
    <w:rsid w:val="00C74CEF"/>
    <w:rsid w:val="00C756F7"/>
    <w:rsid w:val="00C757CE"/>
    <w:rsid w:val="00C76EE2"/>
    <w:rsid w:val="00C77377"/>
    <w:rsid w:val="00C77584"/>
    <w:rsid w:val="00C77652"/>
    <w:rsid w:val="00C777AB"/>
    <w:rsid w:val="00C77A49"/>
    <w:rsid w:val="00C80F3A"/>
    <w:rsid w:val="00C82813"/>
    <w:rsid w:val="00C835BA"/>
    <w:rsid w:val="00C83DD1"/>
    <w:rsid w:val="00C845CD"/>
    <w:rsid w:val="00C84F52"/>
    <w:rsid w:val="00C85308"/>
    <w:rsid w:val="00C8545A"/>
    <w:rsid w:val="00C870CE"/>
    <w:rsid w:val="00C87F23"/>
    <w:rsid w:val="00C907D0"/>
    <w:rsid w:val="00C90DC6"/>
    <w:rsid w:val="00C90FD2"/>
    <w:rsid w:val="00C91585"/>
    <w:rsid w:val="00C91A14"/>
    <w:rsid w:val="00C91D14"/>
    <w:rsid w:val="00C922E1"/>
    <w:rsid w:val="00C92949"/>
    <w:rsid w:val="00C94228"/>
    <w:rsid w:val="00C9487E"/>
    <w:rsid w:val="00C9571D"/>
    <w:rsid w:val="00C95CCC"/>
    <w:rsid w:val="00C9642D"/>
    <w:rsid w:val="00C9662F"/>
    <w:rsid w:val="00C979DF"/>
    <w:rsid w:val="00C97E1D"/>
    <w:rsid w:val="00CA054F"/>
    <w:rsid w:val="00CA19C4"/>
    <w:rsid w:val="00CA2C81"/>
    <w:rsid w:val="00CA4BCA"/>
    <w:rsid w:val="00CA4C30"/>
    <w:rsid w:val="00CA5675"/>
    <w:rsid w:val="00CA6C85"/>
    <w:rsid w:val="00CA6D7D"/>
    <w:rsid w:val="00CB0B57"/>
    <w:rsid w:val="00CB15BA"/>
    <w:rsid w:val="00CB1B5A"/>
    <w:rsid w:val="00CB2754"/>
    <w:rsid w:val="00CB3964"/>
    <w:rsid w:val="00CB4B5A"/>
    <w:rsid w:val="00CB7353"/>
    <w:rsid w:val="00CB7B87"/>
    <w:rsid w:val="00CC000C"/>
    <w:rsid w:val="00CC11DD"/>
    <w:rsid w:val="00CC1B90"/>
    <w:rsid w:val="00CC3D36"/>
    <w:rsid w:val="00CC3E02"/>
    <w:rsid w:val="00CC4ADE"/>
    <w:rsid w:val="00CC5016"/>
    <w:rsid w:val="00CC55F0"/>
    <w:rsid w:val="00CC6623"/>
    <w:rsid w:val="00CC6910"/>
    <w:rsid w:val="00CC75C9"/>
    <w:rsid w:val="00CC7C79"/>
    <w:rsid w:val="00CD0D44"/>
    <w:rsid w:val="00CD0E9B"/>
    <w:rsid w:val="00CD22CC"/>
    <w:rsid w:val="00CD27D3"/>
    <w:rsid w:val="00CD29A3"/>
    <w:rsid w:val="00CD31E6"/>
    <w:rsid w:val="00CD32BF"/>
    <w:rsid w:val="00CD487A"/>
    <w:rsid w:val="00CD5324"/>
    <w:rsid w:val="00CD5F91"/>
    <w:rsid w:val="00CD60EB"/>
    <w:rsid w:val="00CD6D41"/>
    <w:rsid w:val="00CD6FAD"/>
    <w:rsid w:val="00CD724C"/>
    <w:rsid w:val="00CD77E3"/>
    <w:rsid w:val="00CD7EEA"/>
    <w:rsid w:val="00CE0315"/>
    <w:rsid w:val="00CE0DEF"/>
    <w:rsid w:val="00CE0F24"/>
    <w:rsid w:val="00CE28D4"/>
    <w:rsid w:val="00CE307A"/>
    <w:rsid w:val="00CE68C3"/>
    <w:rsid w:val="00CE6903"/>
    <w:rsid w:val="00CE6C82"/>
    <w:rsid w:val="00CE77A8"/>
    <w:rsid w:val="00CF13DB"/>
    <w:rsid w:val="00CF19E5"/>
    <w:rsid w:val="00CF1DB5"/>
    <w:rsid w:val="00CF20F8"/>
    <w:rsid w:val="00CF2429"/>
    <w:rsid w:val="00CF37F7"/>
    <w:rsid w:val="00CF3DBB"/>
    <w:rsid w:val="00CF3DDB"/>
    <w:rsid w:val="00CF43FC"/>
    <w:rsid w:val="00CF5562"/>
    <w:rsid w:val="00CF5878"/>
    <w:rsid w:val="00D00C62"/>
    <w:rsid w:val="00D01276"/>
    <w:rsid w:val="00D0232A"/>
    <w:rsid w:val="00D02F2D"/>
    <w:rsid w:val="00D05EA6"/>
    <w:rsid w:val="00D05FA5"/>
    <w:rsid w:val="00D0617F"/>
    <w:rsid w:val="00D06C8B"/>
    <w:rsid w:val="00D07302"/>
    <w:rsid w:val="00D07A9D"/>
    <w:rsid w:val="00D10C74"/>
    <w:rsid w:val="00D12263"/>
    <w:rsid w:val="00D12DDB"/>
    <w:rsid w:val="00D130D8"/>
    <w:rsid w:val="00D13637"/>
    <w:rsid w:val="00D1523F"/>
    <w:rsid w:val="00D159B3"/>
    <w:rsid w:val="00D16E9D"/>
    <w:rsid w:val="00D170D6"/>
    <w:rsid w:val="00D1792A"/>
    <w:rsid w:val="00D17EF5"/>
    <w:rsid w:val="00D20175"/>
    <w:rsid w:val="00D208A7"/>
    <w:rsid w:val="00D20A37"/>
    <w:rsid w:val="00D20BAA"/>
    <w:rsid w:val="00D216B2"/>
    <w:rsid w:val="00D21F5C"/>
    <w:rsid w:val="00D22A9E"/>
    <w:rsid w:val="00D23260"/>
    <w:rsid w:val="00D238A0"/>
    <w:rsid w:val="00D23D1F"/>
    <w:rsid w:val="00D24397"/>
    <w:rsid w:val="00D25079"/>
    <w:rsid w:val="00D25928"/>
    <w:rsid w:val="00D271BB"/>
    <w:rsid w:val="00D2789D"/>
    <w:rsid w:val="00D317F6"/>
    <w:rsid w:val="00D31B98"/>
    <w:rsid w:val="00D31F54"/>
    <w:rsid w:val="00D323B5"/>
    <w:rsid w:val="00D32F3E"/>
    <w:rsid w:val="00D33E8A"/>
    <w:rsid w:val="00D342B9"/>
    <w:rsid w:val="00D3431D"/>
    <w:rsid w:val="00D3515D"/>
    <w:rsid w:val="00D353C5"/>
    <w:rsid w:val="00D35C67"/>
    <w:rsid w:val="00D362FF"/>
    <w:rsid w:val="00D3650B"/>
    <w:rsid w:val="00D36601"/>
    <w:rsid w:val="00D369FB"/>
    <w:rsid w:val="00D3782F"/>
    <w:rsid w:val="00D40B2D"/>
    <w:rsid w:val="00D427D3"/>
    <w:rsid w:val="00D4300D"/>
    <w:rsid w:val="00D4305F"/>
    <w:rsid w:val="00D434D2"/>
    <w:rsid w:val="00D44BE5"/>
    <w:rsid w:val="00D44E6E"/>
    <w:rsid w:val="00D44F6C"/>
    <w:rsid w:val="00D474BF"/>
    <w:rsid w:val="00D474DA"/>
    <w:rsid w:val="00D5105E"/>
    <w:rsid w:val="00D51686"/>
    <w:rsid w:val="00D51B8D"/>
    <w:rsid w:val="00D52351"/>
    <w:rsid w:val="00D52AF7"/>
    <w:rsid w:val="00D538F2"/>
    <w:rsid w:val="00D539A4"/>
    <w:rsid w:val="00D54763"/>
    <w:rsid w:val="00D556D8"/>
    <w:rsid w:val="00D55FD4"/>
    <w:rsid w:val="00D5619F"/>
    <w:rsid w:val="00D56295"/>
    <w:rsid w:val="00D56998"/>
    <w:rsid w:val="00D577A9"/>
    <w:rsid w:val="00D62E37"/>
    <w:rsid w:val="00D63118"/>
    <w:rsid w:val="00D63B8A"/>
    <w:rsid w:val="00D641C5"/>
    <w:rsid w:val="00D66C40"/>
    <w:rsid w:val="00D67352"/>
    <w:rsid w:val="00D6771A"/>
    <w:rsid w:val="00D70076"/>
    <w:rsid w:val="00D70B19"/>
    <w:rsid w:val="00D719C5"/>
    <w:rsid w:val="00D72AAE"/>
    <w:rsid w:val="00D73750"/>
    <w:rsid w:val="00D745F0"/>
    <w:rsid w:val="00D74F72"/>
    <w:rsid w:val="00D752CA"/>
    <w:rsid w:val="00D7567B"/>
    <w:rsid w:val="00D80415"/>
    <w:rsid w:val="00D804AB"/>
    <w:rsid w:val="00D80731"/>
    <w:rsid w:val="00D807FF"/>
    <w:rsid w:val="00D80833"/>
    <w:rsid w:val="00D809F2"/>
    <w:rsid w:val="00D815DC"/>
    <w:rsid w:val="00D82152"/>
    <w:rsid w:val="00D82AB6"/>
    <w:rsid w:val="00D830A6"/>
    <w:rsid w:val="00D841E1"/>
    <w:rsid w:val="00D84514"/>
    <w:rsid w:val="00D8743A"/>
    <w:rsid w:val="00D87945"/>
    <w:rsid w:val="00D90797"/>
    <w:rsid w:val="00D90C75"/>
    <w:rsid w:val="00D919E4"/>
    <w:rsid w:val="00D920B6"/>
    <w:rsid w:val="00D92890"/>
    <w:rsid w:val="00D928C5"/>
    <w:rsid w:val="00D92933"/>
    <w:rsid w:val="00D92D61"/>
    <w:rsid w:val="00D9308C"/>
    <w:rsid w:val="00D93515"/>
    <w:rsid w:val="00D93B97"/>
    <w:rsid w:val="00D93D94"/>
    <w:rsid w:val="00D940CC"/>
    <w:rsid w:val="00D94F5C"/>
    <w:rsid w:val="00D95174"/>
    <w:rsid w:val="00D959B8"/>
    <w:rsid w:val="00D969C5"/>
    <w:rsid w:val="00D96A1C"/>
    <w:rsid w:val="00D96D49"/>
    <w:rsid w:val="00DA0009"/>
    <w:rsid w:val="00DA0272"/>
    <w:rsid w:val="00DA05F6"/>
    <w:rsid w:val="00DA0929"/>
    <w:rsid w:val="00DA1340"/>
    <w:rsid w:val="00DA2101"/>
    <w:rsid w:val="00DA3FD8"/>
    <w:rsid w:val="00DA41A0"/>
    <w:rsid w:val="00DA57C6"/>
    <w:rsid w:val="00DA73B7"/>
    <w:rsid w:val="00DA73F5"/>
    <w:rsid w:val="00DA7484"/>
    <w:rsid w:val="00DB0AA0"/>
    <w:rsid w:val="00DB0F8D"/>
    <w:rsid w:val="00DB1A46"/>
    <w:rsid w:val="00DB25D1"/>
    <w:rsid w:val="00DB2DAA"/>
    <w:rsid w:val="00DB33D3"/>
    <w:rsid w:val="00DB3548"/>
    <w:rsid w:val="00DB4757"/>
    <w:rsid w:val="00DB47BB"/>
    <w:rsid w:val="00DB502F"/>
    <w:rsid w:val="00DB59E8"/>
    <w:rsid w:val="00DB6837"/>
    <w:rsid w:val="00DB6FF4"/>
    <w:rsid w:val="00DB708C"/>
    <w:rsid w:val="00DB7EC1"/>
    <w:rsid w:val="00DC0E74"/>
    <w:rsid w:val="00DC1F15"/>
    <w:rsid w:val="00DC264A"/>
    <w:rsid w:val="00DC4E36"/>
    <w:rsid w:val="00DC5169"/>
    <w:rsid w:val="00DC547E"/>
    <w:rsid w:val="00DC56A8"/>
    <w:rsid w:val="00DC6647"/>
    <w:rsid w:val="00DC67A2"/>
    <w:rsid w:val="00DC6EAA"/>
    <w:rsid w:val="00DC78DF"/>
    <w:rsid w:val="00DC7985"/>
    <w:rsid w:val="00DD18A3"/>
    <w:rsid w:val="00DD46F9"/>
    <w:rsid w:val="00DD4C44"/>
    <w:rsid w:val="00DD6815"/>
    <w:rsid w:val="00DD6979"/>
    <w:rsid w:val="00DD75B2"/>
    <w:rsid w:val="00DD77BA"/>
    <w:rsid w:val="00DE0376"/>
    <w:rsid w:val="00DE0927"/>
    <w:rsid w:val="00DE0CCA"/>
    <w:rsid w:val="00DE175D"/>
    <w:rsid w:val="00DE212C"/>
    <w:rsid w:val="00DE2A3A"/>
    <w:rsid w:val="00DE47D4"/>
    <w:rsid w:val="00DE5EF7"/>
    <w:rsid w:val="00DE7D66"/>
    <w:rsid w:val="00DF051E"/>
    <w:rsid w:val="00DF0802"/>
    <w:rsid w:val="00DF0F22"/>
    <w:rsid w:val="00DF1266"/>
    <w:rsid w:val="00DF1848"/>
    <w:rsid w:val="00DF1F4C"/>
    <w:rsid w:val="00DF3520"/>
    <w:rsid w:val="00DF56E8"/>
    <w:rsid w:val="00DF65AA"/>
    <w:rsid w:val="00DF6C6B"/>
    <w:rsid w:val="00E00DA5"/>
    <w:rsid w:val="00E01379"/>
    <w:rsid w:val="00E01E5C"/>
    <w:rsid w:val="00E02435"/>
    <w:rsid w:val="00E02CF1"/>
    <w:rsid w:val="00E03338"/>
    <w:rsid w:val="00E035EC"/>
    <w:rsid w:val="00E03F6C"/>
    <w:rsid w:val="00E04DAF"/>
    <w:rsid w:val="00E04EDC"/>
    <w:rsid w:val="00E05E9A"/>
    <w:rsid w:val="00E07C9D"/>
    <w:rsid w:val="00E07E14"/>
    <w:rsid w:val="00E1011E"/>
    <w:rsid w:val="00E11B61"/>
    <w:rsid w:val="00E12649"/>
    <w:rsid w:val="00E12D50"/>
    <w:rsid w:val="00E13780"/>
    <w:rsid w:val="00E138B2"/>
    <w:rsid w:val="00E14FEE"/>
    <w:rsid w:val="00E16C29"/>
    <w:rsid w:val="00E17027"/>
    <w:rsid w:val="00E17FE2"/>
    <w:rsid w:val="00E204D3"/>
    <w:rsid w:val="00E21167"/>
    <w:rsid w:val="00E21306"/>
    <w:rsid w:val="00E21F48"/>
    <w:rsid w:val="00E22C5F"/>
    <w:rsid w:val="00E234FD"/>
    <w:rsid w:val="00E2468B"/>
    <w:rsid w:val="00E2567D"/>
    <w:rsid w:val="00E25DEA"/>
    <w:rsid w:val="00E25FCE"/>
    <w:rsid w:val="00E2755E"/>
    <w:rsid w:val="00E27882"/>
    <w:rsid w:val="00E27C08"/>
    <w:rsid w:val="00E3005B"/>
    <w:rsid w:val="00E30718"/>
    <w:rsid w:val="00E307DE"/>
    <w:rsid w:val="00E311DF"/>
    <w:rsid w:val="00E31F9F"/>
    <w:rsid w:val="00E32F81"/>
    <w:rsid w:val="00E32FC2"/>
    <w:rsid w:val="00E33BAC"/>
    <w:rsid w:val="00E34454"/>
    <w:rsid w:val="00E36055"/>
    <w:rsid w:val="00E36101"/>
    <w:rsid w:val="00E40D5C"/>
    <w:rsid w:val="00E412C9"/>
    <w:rsid w:val="00E419A9"/>
    <w:rsid w:val="00E41B53"/>
    <w:rsid w:val="00E41CF2"/>
    <w:rsid w:val="00E43D7E"/>
    <w:rsid w:val="00E46630"/>
    <w:rsid w:val="00E46F4C"/>
    <w:rsid w:val="00E46F81"/>
    <w:rsid w:val="00E50472"/>
    <w:rsid w:val="00E5081E"/>
    <w:rsid w:val="00E50D01"/>
    <w:rsid w:val="00E50F24"/>
    <w:rsid w:val="00E51F0F"/>
    <w:rsid w:val="00E53259"/>
    <w:rsid w:val="00E5347D"/>
    <w:rsid w:val="00E5470F"/>
    <w:rsid w:val="00E549B8"/>
    <w:rsid w:val="00E54C7C"/>
    <w:rsid w:val="00E55714"/>
    <w:rsid w:val="00E55E26"/>
    <w:rsid w:val="00E57C5F"/>
    <w:rsid w:val="00E602CB"/>
    <w:rsid w:val="00E6058E"/>
    <w:rsid w:val="00E610F6"/>
    <w:rsid w:val="00E61128"/>
    <w:rsid w:val="00E614F1"/>
    <w:rsid w:val="00E61B71"/>
    <w:rsid w:val="00E62E88"/>
    <w:rsid w:val="00E63EC1"/>
    <w:rsid w:val="00E6422C"/>
    <w:rsid w:val="00E64F3E"/>
    <w:rsid w:val="00E66334"/>
    <w:rsid w:val="00E66408"/>
    <w:rsid w:val="00E67DCC"/>
    <w:rsid w:val="00E70C3E"/>
    <w:rsid w:val="00E71A71"/>
    <w:rsid w:val="00E71DBF"/>
    <w:rsid w:val="00E71F27"/>
    <w:rsid w:val="00E723B3"/>
    <w:rsid w:val="00E724CE"/>
    <w:rsid w:val="00E735B6"/>
    <w:rsid w:val="00E74D1E"/>
    <w:rsid w:val="00E7553C"/>
    <w:rsid w:val="00E75B64"/>
    <w:rsid w:val="00E76DB2"/>
    <w:rsid w:val="00E76EBE"/>
    <w:rsid w:val="00E77443"/>
    <w:rsid w:val="00E77BAD"/>
    <w:rsid w:val="00E80086"/>
    <w:rsid w:val="00E80B5E"/>
    <w:rsid w:val="00E81127"/>
    <w:rsid w:val="00E8304A"/>
    <w:rsid w:val="00E83199"/>
    <w:rsid w:val="00E83730"/>
    <w:rsid w:val="00E83FFB"/>
    <w:rsid w:val="00E84B4D"/>
    <w:rsid w:val="00E84E73"/>
    <w:rsid w:val="00E8514A"/>
    <w:rsid w:val="00E851AE"/>
    <w:rsid w:val="00E900FC"/>
    <w:rsid w:val="00E910F5"/>
    <w:rsid w:val="00E915B1"/>
    <w:rsid w:val="00E93127"/>
    <w:rsid w:val="00E9434E"/>
    <w:rsid w:val="00E94577"/>
    <w:rsid w:val="00E94860"/>
    <w:rsid w:val="00E94F30"/>
    <w:rsid w:val="00E9646D"/>
    <w:rsid w:val="00E97523"/>
    <w:rsid w:val="00EA0F9B"/>
    <w:rsid w:val="00EA245C"/>
    <w:rsid w:val="00EA3896"/>
    <w:rsid w:val="00EA417B"/>
    <w:rsid w:val="00EA42A6"/>
    <w:rsid w:val="00EA5236"/>
    <w:rsid w:val="00EA58E7"/>
    <w:rsid w:val="00EA5CC4"/>
    <w:rsid w:val="00EA64A0"/>
    <w:rsid w:val="00EA7020"/>
    <w:rsid w:val="00EA710B"/>
    <w:rsid w:val="00EA7863"/>
    <w:rsid w:val="00EA7A64"/>
    <w:rsid w:val="00EB060D"/>
    <w:rsid w:val="00EB0A42"/>
    <w:rsid w:val="00EB0FF6"/>
    <w:rsid w:val="00EB11B4"/>
    <w:rsid w:val="00EB16E9"/>
    <w:rsid w:val="00EB20B2"/>
    <w:rsid w:val="00EB2369"/>
    <w:rsid w:val="00EB2984"/>
    <w:rsid w:val="00EB2BEE"/>
    <w:rsid w:val="00EB3347"/>
    <w:rsid w:val="00EB4BE0"/>
    <w:rsid w:val="00EB4E8F"/>
    <w:rsid w:val="00EB5683"/>
    <w:rsid w:val="00EB7326"/>
    <w:rsid w:val="00EC1050"/>
    <w:rsid w:val="00EC1403"/>
    <w:rsid w:val="00EC152F"/>
    <w:rsid w:val="00EC1D7A"/>
    <w:rsid w:val="00EC2644"/>
    <w:rsid w:val="00EC2B7F"/>
    <w:rsid w:val="00EC5190"/>
    <w:rsid w:val="00EC5956"/>
    <w:rsid w:val="00EC6418"/>
    <w:rsid w:val="00EC68B4"/>
    <w:rsid w:val="00EC6974"/>
    <w:rsid w:val="00EC6D3E"/>
    <w:rsid w:val="00EC6D4A"/>
    <w:rsid w:val="00EC7BF3"/>
    <w:rsid w:val="00ED04DE"/>
    <w:rsid w:val="00ED0757"/>
    <w:rsid w:val="00ED1880"/>
    <w:rsid w:val="00ED1E31"/>
    <w:rsid w:val="00ED1E43"/>
    <w:rsid w:val="00ED3A7B"/>
    <w:rsid w:val="00ED430C"/>
    <w:rsid w:val="00ED5648"/>
    <w:rsid w:val="00ED5F1A"/>
    <w:rsid w:val="00ED6127"/>
    <w:rsid w:val="00ED7E9E"/>
    <w:rsid w:val="00EE00B6"/>
    <w:rsid w:val="00EE0B91"/>
    <w:rsid w:val="00EE10E6"/>
    <w:rsid w:val="00EE11EF"/>
    <w:rsid w:val="00EE18EB"/>
    <w:rsid w:val="00EE1CB0"/>
    <w:rsid w:val="00EE347D"/>
    <w:rsid w:val="00EE3835"/>
    <w:rsid w:val="00EE3937"/>
    <w:rsid w:val="00EE3A58"/>
    <w:rsid w:val="00EE3E1A"/>
    <w:rsid w:val="00EE4474"/>
    <w:rsid w:val="00EE481D"/>
    <w:rsid w:val="00EE6302"/>
    <w:rsid w:val="00EE6472"/>
    <w:rsid w:val="00EE76BB"/>
    <w:rsid w:val="00EF0530"/>
    <w:rsid w:val="00EF23F5"/>
    <w:rsid w:val="00EF2C19"/>
    <w:rsid w:val="00EF2D16"/>
    <w:rsid w:val="00EF32AF"/>
    <w:rsid w:val="00EF3715"/>
    <w:rsid w:val="00EF3D61"/>
    <w:rsid w:val="00EF3F5D"/>
    <w:rsid w:val="00EF4038"/>
    <w:rsid w:val="00EF51C8"/>
    <w:rsid w:val="00EF5F60"/>
    <w:rsid w:val="00EF6254"/>
    <w:rsid w:val="00EF648C"/>
    <w:rsid w:val="00EF7E37"/>
    <w:rsid w:val="00F0080B"/>
    <w:rsid w:val="00F009F7"/>
    <w:rsid w:val="00F01013"/>
    <w:rsid w:val="00F01A1A"/>
    <w:rsid w:val="00F01DF9"/>
    <w:rsid w:val="00F01FA9"/>
    <w:rsid w:val="00F021B9"/>
    <w:rsid w:val="00F046AB"/>
    <w:rsid w:val="00F05888"/>
    <w:rsid w:val="00F060B2"/>
    <w:rsid w:val="00F06259"/>
    <w:rsid w:val="00F07A44"/>
    <w:rsid w:val="00F1001F"/>
    <w:rsid w:val="00F10058"/>
    <w:rsid w:val="00F10CD3"/>
    <w:rsid w:val="00F1119D"/>
    <w:rsid w:val="00F112AD"/>
    <w:rsid w:val="00F118E6"/>
    <w:rsid w:val="00F120C9"/>
    <w:rsid w:val="00F126DC"/>
    <w:rsid w:val="00F1352C"/>
    <w:rsid w:val="00F141B0"/>
    <w:rsid w:val="00F16B7A"/>
    <w:rsid w:val="00F16FA0"/>
    <w:rsid w:val="00F20FB3"/>
    <w:rsid w:val="00F2169C"/>
    <w:rsid w:val="00F2193B"/>
    <w:rsid w:val="00F21DCF"/>
    <w:rsid w:val="00F23821"/>
    <w:rsid w:val="00F25D1C"/>
    <w:rsid w:val="00F262D9"/>
    <w:rsid w:val="00F267A9"/>
    <w:rsid w:val="00F314AB"/>
    <w:rsid w:val="00F316DF"/>
    <w:rsid w:val="00F3178E"/>
    <w:rsid w:val="00F31D9E"/>
    <w:rsid w:val="00F32562"/>
    <w:rsid w:val="00F34039"/>
    <w:rsid w:val="00F343D3"/>
    <w:rsid w:val="00F35743"/>
    <w:rsid w:val="00F3593A"/>
    <w:rsid w:val="00F37319"/>
    <w:rsid w:val="00F4006F"/>
    <w:rsid w:val="00F405D4"/>
    <w:rsid w:val="00F40A44"/>
    <w:rsid w:val="00F40F66"/>
    <w:rsid w:val="00F42569"/>
    <w:rsid w:val="00F42DDF"/>
    <w:rsid w:val="00F43437"/>
    <w:rsid w:val="00F4497F"/>
    <w:rsid w:val="00F45173"/>
    <w:rsid w:val="00F46076"/>
    <w:rsid w:val="00F468A5"/>
    <w:rsid w:val="00F46ACE"/>
    <w:rsid w:val="00F507E4"/>
    <w:rsid w:val="00F50DDC"/>
    <w:rsid w:val="00F51F64"/>
    <w:rsid w:val="00F52471"/>
    <w:rsid w:val="00F526CA"/>
    <w:rsid w:val="00F53322"/>
    <w:rsid w:val="00F542DE"/>
    <w:rsid w:val="00F544CA"/>
    <w:rsid w:val="00F5499F"/>
    <w:rsid w:val="00F55157"/>
    <w:rsid w:val="00F55D21"/>
    <w:rsid w:val="00F56327"/>
    <w:rsid w:val="00F56696"/>
    <w:rsid w:val="00F628C8"/>
    <w:rsid w:val="00F62FBF"/>
    <w:rsid w:val="00F63DFB"/>
    <w:rsid w:val="00F649E2"/>
    <w:rsid w:val="00F6503F"/>
    <w:rsid w:val="00F665D1"/>
    <w:rsid w:val="00F66AAC"/>
    <w:rsid w:val="00F66B60"/>
    <w:rsid w:val="00F7080B"/>
    <w:rsid w:val="00F70BD4"/>
    <w:rsid w:val="00F71884"/>
    <w:rsid w:val="00F720C4"/>
    <w:rsid w:val="00F7269C"/>
    <w:rsid w:val="00F734A5"/>
    <w:rsid w:val="00F7353F"/>
    <w:rsid w:val="00F73976"/>
    <w:rsid w:val="00F741B4"/>
    <w:rsid w:val="00F7436C"/>
    <w:rsid w:val="00F74ADA"/>
    <w:rsid w:val="00F751A3"/>
    <w:rsid w:val="00F76F35"/>
    <w:rsid w:val="00F7759A"/>
    <w:rsid w:val="00F77CF3"/>
    <w:rsid w:val="00F77FBA"/>
    <w:rsid w:val="00F8040C"/>
    <w:rsid w:val="00F805A0"/>
    <w:rsid w:val="00F81988"/>
    <w:rsid w:val="00F826E8"/>
    <w:rsid w:val="00F82ED7"/>
    <w:rsid w:val="00F832E7"/>
    <w:rsid w:val="00F854C4"/>
    <w:rsid w:val="00F85E93"/>
    <w:rsid w:val="00F865D0"/>
    <w:rsid w:val="00F8787C"/>
    <w:rsid w:val="00F90736"/>
    <w:rsid w:val="00F90A0E"/>
    <w:rsid w:val="00F912D2"/>
    <w:rsid w:val="00F9149A"/>
    <w:rsid w:val="00F91D98"/>
    <w:rsid w:val="00F92145"/>
    <w:rsid w:val="00F94680"/>
    <w:rsid w:val="00F94AA5"/>
    <w:rsid w:val="00F95A99"/>
    <w:rsid w:val="00F95BEA"/>
    <w:rsid w:val="00F96357"/>
    <w:rsid w:val="00F964B1"/>
    <w:rsid w:val="00F96ED5"/>
    <w:rsid w:val="00FA1601"/>
    <w:rsid w:val="00FA37A5"/>
    <w:rsid w:val="00FA3B0E"/>
    <w:rsid w:val="00FA3B44"/>
    <w:rsid w:val="00FA553A"/>
    <w:rsid w:val="00FA5C8C"/>
    <w:rsid w:val="00FA6519"/>
    <w:rsid w:val="00FA69B9"/>
    <w:rsid w:val="00FA6D1F"/>
    <w:rsid w:val="00FA7BDE"/>
    <w:rsid w:val="00FB048F"/>
    <w:rsid w:val="00FB068A"/>
    <w:rsid w:val="00FB12FC"/>
    <w:rsid w:val="00FB133C"/>
    <w:rsid w:val="00FB3EC4"/>
    <w:rsid w:val="00FB4A3C"/>
    <w:rsid w:val="00FB57BF"/>
    <w:rsid w:val="00FB5C54"/>
    <w:rsid w:val="00FB6389"/>
    <w:rsid w:val="00FB6CB5"/>
    <w:rsid w:val="00FC0CD2"/>
    <w:rsid w:val="00FC117A"/>
    <w:rsid w:val="00FC2171"/>
    <w:rsid w:val="00FC27A4"/>
    <w:rsid w:val="00FC2899"/>
    <w:rsid w:val="00FC30C1"/>
    <w:rsid w:val="00FC34AE"/>
    <w:rsid w:val="00FC4E1D"/>
    <w:rsid w:val="00FC5B4B"/>
    <w:rsid w:val="00FC6B2C"/>
    <w:rsid w:val="00FD0927"/>
    <w:rsid w:val="00FD1AED"/>
    <w:rsid w:val="00FD35C5"/>
    <w:rsid w:val="00FD3EF7"/>
    <w:rsid w:val="00FD4966"/>
    <w:rsid w:val="00FD4D8C"/>
    <w:rsid w:val="00FD63E4"/>
    <w:rsid w:val="00FD65E3"/>
    <w:rsid w:val="00FD6B02"/>
    <w:rsid w:val="00FD6BBF"/>
    <w:rsid w:val="00FD6DF2"/>
    <w:rsid w:val="00FD707A"/>
    <w:rsid w:val="00FD76BA"/>
    <w:rsid w:val="00FD7863"/>
    <w:rsid w:val="00FE0002"/>
    <w:rsid w:val="00FE028F"/>
    <w:rsid w:val="00FE3AC4"/>
    <w:rsid w:val="00FE430B"/>
    <w:rsid w:val="00FE4608"/>
    <w:rsid w:val="00FE4CBD"/>
    <w:rsid w:val="00FE5E2A"/>
    <w:rsid w:val="00FE664D"/>
    <w:rsid w:val="00FF1C26"/>
    <w:rsid w:val="00FF1F29"/>
    <w:rsid w:val="00FF217F"/>
    <w:rsid w:val="00FF3546"/>
    <w:rsid w:val="00FF3D45"/>
    <w:rsid w:val="00FF47F5"/>
    <w:rsid w:val="00FF4C92"/>
    <w:rsid w:val="00FF57B1"/>
    <w:rsid w:val="00FF6444"/>
    <w:rsid w:val="00FF75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uiPriority="20" w:qFormat="1"/>
    <w:lsdException w:name="Normal (Web)" w:uiPriority="99"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uiPriority w:val="99"/>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uiPriority w:val="99"/>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uiPriority w:val="99"/>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6"/>
      </w:numPr>
      <w:tabs>
        <w:tab w:val="clear" w:pos="756"/>
        <w:tab w:val="num" w:pos="432"/>
      </w:tabs>
      <w:ind w:left="432" w:hanging="432"/>
    </w:pPr>
  </w:style>
  <w:style w:type="paragraph" w:customStyle="1" w:styleId="3">
    <w:name w:val="Стиль3"/>
    <w:basedOn w:val="23"/>
    <w:rsid w:val="00EF3715"/>
    <w:pPr>
      <w:widowControl w:val="0"/>
      <w:numPr>
        <w:ilvl w:val="2"/>
        <w:numId w:val="6"/>
      </w:numPr>
      <w:adjustRightInd w:val="0"/>
      <w:textAlignment w:val="baseline"/>
    </w:pPr>
    <w:rPr>
      <w:snapToGrid/>
      <w:sz w:val="24"/>
    </w:rPr>
  </w:style>
  <w:style w:type="paragraph" w:customStyle="1" w:styleId="a">
    <w:name w:val="Стиль текста"/>
    <w:basedOn w:val="a8"/>
    <w:rsid w:val="00EF3715"/>
    <w:pPr>
      <w:keepLines/>
      <w:numPr>
        <w:numId w:val="7"/>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rsid w:val="00C738D1"/>
    <w:rPr>
      <w:lang w:val="ru-RU" w:eastAsia="ru-RU" w:bidi="ar-SA"/>
    </w:rPr>
  </w:style>
  <w:style w:type="character" w:styleId="afff2">
    <w:name w:val="Strong"/>
    <w:qFormat/>
    <w:rsid w:val="00C738D1"/>
    <w:rPr>
      <w:b/>
      <w:bCs/>
    </w:rPr>
  </w:style>
  <w:style w:type="character" w:customStyle="1" w:styleId="ad">
    <w:name w:val="Название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uiPriority w:val="99"/>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uiPriority w:val="99"/>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uiPriority w:val="99"/>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normal">
    <w:name w:val="normal"/>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8"/>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aliases w:val="1Булет,Bullet 1,Bullet List,FooterText,Paragraphe de liste1,RSHB_Table-Normal,Table-Normal,Use Case List Paragraph,it_List1,lp1,numbered,Абзац списка литеральный,Абзац1,Булет1,Макированый список ТЗ,Маркер,Подпись рисунка,ТЗ список,Таблицы"/>
    <w:basedOn w:val="a3"/>
    <w:link w:val="affff5"/>
    <w:qFormat/>
    <w:rsid w:val="00376B39"/>
    <w:pPr>
      <w:widowControl w:val="0"/>
      <w:autoSpaceDE w:val="0"/>
      <w:autoSpaceDN w:val="0"/>
      <w:adjustRightInd w:val="0"/>
      <w:ind w:left="720"/>
      <w:contextualSpacing/>
    </w:pPr>
    <w:rPr>
      <w:rFonts w:ascii="Arial" w:hAnsi="Arial" w:cs="Arial"/>
      <w:sz w:val="18"/>
      <w:szCs w:val="18"/>
    </w:rPr>
  </w:style>
  <w:style w:type="paragraph" w:customStyle="1" w:styleId="2a">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1"/>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aliases w:val="1Булет Знак,Bullet 1 Знак,Bullet List Знак,FooterText Знак,Paragraphe de liste1 Знак,RSHB_Table-Normal Знак,Table-Normal Знак,Use Case List Paragraph Знак,it_List1 Знак,lp1 Знак,numbered Знак,Абзац списка литеральный Знак,Абзац1 Знак"/>
    <w:link w:val="affff4"/>
    <w:uiPriority w:val="99"/>
    <w:rsid w:val="00AC40A2"/>
    <w:rPr>
      <w:rFonts w:ascii="Arial" w:hAnsi="Arial" w:cs="Arial"/>
      <w:sz w:val="18"/>
      <w:szCs w:val="18"/>
    </w:rPr>
  </w:style>
  <w:style w:type="paragraph" w:customStyle="1" w:styleId="Default">
    <w:name w:val="Default"/>
    <w:qForma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веб)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8C199F"/>
    <w:rPr>
      <w:sz w:val="28"/>
    </w:rPr>
  </w:style>
  <w:style w:type="paragraph" w:customStyle="1" w:styleId="1fc">
    <w:name w:val="Без интервала1"/>
    <w:link w:val="NoSpacingChar"/>
    <w:qFormat/>
    <w:rsid w:val="008C199F"/>
    <w:rPr>
      <w:rFonts w:ascii="Calibri" w:hAnsi="Calibri"/>
      <w:sz w:val="22"/>
      <w:szCs w:val="22"/>
    </w:rPr>
  </w:style>
  <w:style w:type="character" w:customStyle="1" w:styleId="NoSpacingChar">
    <w:name w:val="No Spacing Char"/>
    <w:basedOn w:val="a4"/>
    <w:link w:val="1fc"/>
    <w:locked/>
    <w:rsid w:val="008C199F"/>
    <w:rPr>
      <w:rFonts w:ascii="Calibri" w:hAnsi="Calibri"/>
      <w:sz w:val="22"/>
      <w:szCs w:val="22"/>
    </w:rPr>
  </w:style>
  <w:style w:type="paragraph" w:customStyle="1" w:styleId="Textbodyindent">
    <w:name w:val="Text body indent"/>
    <w:basedOn w:val="Standard"/>
    <w:qFormat/>
    <w:rsid w:val="008C199F"/>
    <w:pPr>
      <w:spacing w:after="120"/>
      <w:ind w:left="283"/>
    </w:pPr>
    <w:rPr>
      <w:sz w:val="20"/>
      <w:szCs w:val="20"/>
    </w:rPr>
  </w:style>
  <w:style w:type="character" w:customStyle="1" w:styleId="2b">
    <w:name w:val="Текст выноски Знак2"/>
    <w:basedOn w:val="a4"/>
    <w:uiPriority w:val="99"/>
    <w:semiHidden/>
    <w:locked/>
    <w:rsid w:val="00D54763"/>
    <w:rPr>
      <w:rFonts w:ascii="Tahoma" w:hAnsi="Tahoma" w:cs="Tahoma"/>
      <w:sz w:val="16"/>
      <w:szCs w:val="16"/>
    </w:rPr>
  </w:style>
  <w:style w:type="character" w:customStyle="1" w:styleId="1fd">
    <w:name w:val="Текст сноски Знак1"/>
    <w:basedOn w:val="a4"/>
    <w:semiHidden/>
    <w:rsid w:val="00D54763"/>
    <w:rPr>
      <w:sz w:val="20"/>
      <w:szCs w:val="20"/>
    </w:rPr>
  </w:style>
  <w:style w:type="character" w:customStyle="1" w:styleId="1fe">
    <w:name w:val="Текст выноски Знак1"/>
    <w:basedOn w:val="a4"/>
    <w:uiPriority w:val="99"/>
    <w:semiHidden/>
    <w:rsid w:val="00D54763"/>
    <w:rPr>
      <w:rFonts w:ascii="Tahoma" w:hAnsi="Tahoma" w:cs="Tahoma"/>
      <w:sz w:val="16"/>
      <w:szCs w:val="16"/>
    </w:rPr>
  </w:style>
  <w:style w:type="character" w:customStyle="1" w:styleId="affffb">
    <w:name w:val="Основной текст_"/>
    <w:basedOn w:val="a4"/>
    <w:link w:val="52"/>
    <w:rsid w:val="006018E5"/>
    <w:rPr>
      <w:shd w:val="clear" w:color="auto" w:fill="FFFFFF"/>
    </w:rPr>
  </w:style>
  <w:style w:type="paragraph" w:customStyle="1" w:styleId="52">
    <w:name w:val="Основной текст5"/>
    <w:basedOn w:val="a3"/>
    <w:link w:val="affffb"/>
    <w:rsid w:val="006018E5"/>
    <w:pPr>
      <w:widowControl w:val="0"/>
      <w:shd w:val="clear" w:color="auto" w:fill="FFFFFF"/>
      <w:spacing w:after="120" w:line="259" w:lineRule="exact"/>
      <w:ind w:hanging="240"/>
      <w:jc w:val="both"/>
    </w:pPr>
  </w:style>
  <w:style w:type="paragraph" w:customStyle="1" w:styleId="ListParagraph1">
    <w:name w:val="List Paragraph1"/>
    <w:basedOn w:val="a3"/>
    <w:qFormat/>
    <w:rsid w:val="006018E5"/>
    <w:pPr>
      <w:spacing w:after="200" w:line="276" w:lineRule="auto"/>
      <w:ind w:left="720"/>
    </w:pPr>
    <w:rPr>
      <w:rFonts w:ascii="Calibri" w:hAnsi="Calibri"/>
      <w:sz w:val="22"/>
      <w:szCs w:val="22"/>
    </w:rPr>
  </w:style>
  <w:style w:type="paragraph" w:customStyle="1" w:styleId="113">
    <w:name w:val="Без интервала11"/>
    <w:qFormat/>
    <w:rsid w:val="006018E5"/>
    <w:rPr>
      <w:rFonts w:ascii="Calibri" w:hAnsi="Calibri"/>
      <w:sz w:val="22"/>
      <w:szCs w:val="22"/>
    </w:rPr>
  </w:style>
  <w:style w:type="paragraph" w:customStyle="1" w:styleId="western">
    <w:name w:val="western"/>
    <w:basedOn w:val="a3"/>
    <w:qFormat/>
    <w:rsid w:val="00A11E5F"/>
    <w:pPr>
      <w:spacing w:before="100" w:beforeAutospacing="1" w:after="100" w:afterAutospacing="1"/>
    </w:pPr>
    <w:rPr>
      <w:sz w:val="24"/>
      <w:szCs w:val="24"/>
    </w:rPr>
  </w:style>
  <w:style w:type="paragraph" w:customStyle="1" w:styleId="120">
    <w:name w:val="Без интервала12"/>
    <w:qFormat/>
    <w:rsid w:val="00224A81"/>
    <w:rPr>
      <w:rFonts w:ascii="Calibri" w:hAnsi="Calibri"/>
      <w:sz w:val="22"/>
      <w:szCs w:val="22"/>
    </w:rPr>
  </w:style>
  <w:style w:type="character" w:customStyle="1" w:styleId="FontStyle37">
    <w:name w:val="Font Style37"/>
    <w:rsid w:val="006C075F"/>
    <w:rPr>
      <w:rFonts w:ascii="Times New Roman" w:hAnsi="Times New Roman" w:cs="Times New Roman"/>
      <w:sz w:val="26"/>
      <w:szCs w:val="26"/>
    </w:rPr>
  </w:style>
  <w:style w:type="character" w:customStyle="1" w:styleId="pinkbg1">
    <w:name w:val="pinkbg1"/>
    <w:basedOn w:val="a4"/>
    <w:rsid w:val="006C075F"/>
    <w:rPr>
      <w:shd w:val="clear" w:color="auto" w:fill="FDD7C9"/>
    </w:rPr>
  </w:style>
  <w:style w:type="paragraph" w:customStyle="1" w:styleId="43">
    <w:name w:val="Без интервала4"/>
    <w:rsid w:val="00924811"/>
    <w:rPr>
      <w:rFonts w:ascii="Calibri" w:hAnsi="Calibri"/>
      <w:sz w:val="22"/>
      <w:szCs w:val="22"/>
    </w:rPr>
  </w:style>
  <w:style w:type="table" w:customStyle="1" w:styleId="2c">
    <w:name w:val="Сетка таблицы2"/>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ropdown-user-name">
    <w:name w:val="dropdown-user-name"/>
    <w:basedOn w:val="a4"/>
    <w:rsid w:val="00B00D9C"/>
  </w:style>
  <w:style w:type="paragraph" w:customStyle="1" w:styleId="ng-binding">
    <w:name w:val="ng-binding"/>
    <w:basedOn w:val="a3"/>
    <w:rsid w:val="008C0A5B"/>
    <w:pPr>
      <w:spacing w:before="100" w:beforeAutospacing="1" w:after="100" w:afterAutospacing="1"/>
    </w:pPr>
    <w:rPr>
      <w:sz w:val="24"/>
      <w:szCs w:val="24"/>
    </w:rPr>
  </w:style>
  <w:style w:type="character" w:customStyle="1" w:styleId="time-zone">
    <w:name w:val="time-zone"/>
    <w:basedOn w:val="a4"/>
    <w:rsid w:val="008C0A5B"/>
  </w:style>
</w:styles>
</file>

<file path=word/webSettings.xml><?xml version="1.0" encoding="utf-8"?>
<w:webSettings xmlns:r="http://schemas.openxmlformats.org/officeDocument/2006/relationships" xmlns:w="http://schemas.openxmlformats.org/wordprocessingml/2006/main">
  <w:divs>
    <w:div w:id="743978">
      <w:bodyDiv w:val="1"/>
      <w:marLeft w:val="0"/>
      <w:marRight w:val="0"/>
      <w:marTop w:val="0"/>
      <w:marBottom w:val="0"/>
      <w:divBdr>
        <w:top w:val="none" w:sz="0" w:space="0" w:color="auto"/>
        <w:left w:val="none" w:sz="0" w:space="0" w:color="auto"/>
        <w:bottom w:val="none" w:sz="0" w:space="0" w:color="auto"/>
        <w:right w:val="none" w:sz="0" w:space="0" w:color="auto"/>
      </w:divBdr>
    </w:div>
    <w:div w:id="50077089">
      <w:bodyDiv w:val="1"/>
      <w:marLeft w:val="0"/>
      <w:marRight w:val="0"/>
      <w:marTop w:val="0"/>
      <w:marBottom w:val="0"/>
      <w:divBdr>
        <w:top w:val="none" w:sz="0" w:space="0" w:color="auto"/>
        <w:left w:val="none" w:sz="0" w:space="0" w:color="auto"/>
        <w:bottom w:val="none" w:sz="0" w:space="0" w:color="auto"/>
        <w:right w:val="none" w:sz="0" w:space="0" w:color="auto"/>
      </w:divBdr>
      <w:divsChild>
        <w:div w:id="272977956">
          <w:marLeft w:val="0"/>
          <w:marRight w:val="0"/>
          <w:marTop w:val="0"/>
          <w:marBottom w:val="0"/>
          <w:divBdr>
            <w:top w:val="none" w:sz="0" w:space="0" w:color="auto"/>
            <w:left w:val="none" w:sz="0" w:space="0" w:color="auto"/>
            <w:bottom w:val="none" w:sz="0" w:space="0" w:color="auto"/>
            <w:right w:val="none" w:sz="0" w:space="0" w:color="auto"/>
          </w:divBdr>
          <w:divsChild>
            <w:div w:id="28143704">
              <w:marLeft w:val="0"/>
              <w:marRight w:val="0"/>
              <w:marTop w:val="0"/>
              <w:marBottom w:val="0"/>
              <w:divBdr>
                <w:top w:val="none" w:sz="0" w:space="0" w:color="auto"/>
                <w:left w:val="none" w:sz="0" w:space="0" w:color="auto"/>
                <w:bottom w:val="none" w:sz="0" w:space="0" w:color="auto"/>
                <w:right w:val="none" w:sz="0" w:space="0" w:color="auto"/>
              </w:divBdr>
              <w:divsChild>
                <w:div w:id="86853550">
                  <w:marLeft w:val="0"/>
                  <w:marRight w:val="0"/>
                  <w:marTop w:val="0"/>
                  <w:marBottom w:val="0"/>
                  <w:divBdr>
                    <w:top w:val="none" w:sz="0" w:space="0" w:color="auto"/>
                    <w:left w:val="none" w:sz="0" w:space="0" w:color="auto"/>
                    <w:bottom w:val="none" w:sz="0" w:space="0" w:color="auto"/>
                    <w:right w:val="none" w:sz="0" w:space="0" w:color="auto"/>
                  </w:divBdr>
                  <w:divsChild>
                    <w:div w:id="51777924">
                      <w:marLeft w:val="0"/>
                      <w:marRight w:val="0"/>
                      <w:marTop w:val="0"/>
                      <w:marBottom w:val="0"/>
                      <w:divBdr>
                        <w:top w:val="none" w:sz="0" w:space="0" w:color="auto"/>
                        <w:left w:val="none" w:sz="0" w:space="0" w:color="auto"/>
                        <w:bottom w:val="none" w:sz="0" w:space="0" w:color="auto"/>
                        <w:right w:val="none" w:sz="0" w:space="0" w:color="auto"/>
                      </w:divBdr>
                      <w:divsChild>
                        <w:div w:id="338194770">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66416700">
      <w:bodyDiv w:val="1"/>
      <w:marLeft w:val="0"/>
      <w:marRight w:val="0"/>
      <w:marTop w:val="0"/>
      <w:marBottom w:val="0"/>
      <w:divBdr>
        <w:top w:val="none" w:sz="0" w:space="0" w:color="auto"/>
        <w:left w:val="none" w:sz="0" w:space="0" w:color="auto"/>
        <w:bottom w:val="none" w:sz="0" w:space="0" w:color="auto"/>
        <w:right w:val="none" w:sz="0" w:space="0" w:color="auto"/>
      </w:divBdr>
      <w:divsChild>
        <w:div w:id="1674912677">
          <w:marLeft w:val="0"/>
          <w:marRight w:val="0"/>
          <w:marTop w:val="0"/>
          <w:marBottom w:val="0"/>
          <w:divBdr>
            <w:top w:val="none" w:sz="0" w:space="0" w:color="auto"/>
            <w:left w:val="none" w:sz="0" w:space="0" w:color="auto"/>
            <w:bottom w:val="none" w:sz="0" w:space="0" w:color="auto"/>
            <w:right w:val="none" w:sz="0" w:space="0" w:color="auto"/>
          </w:divBdr>
          <w:divsChild>
            <w:div w:id="1239901450">
              <w:marLeft w:val="0"/>
              <w:marRight w:val="0"/>
              <w:marTop w:val="0"/>
              <w:marBottom w:val="0"/>
              <w:divBdr>
                <w:top w:val="none" w:sz="0" w:space="0" w:color="auto"/>
                <w:left w:val="none" w:sz="0" w:space="0" w:color="auto"/>
                <w:bottom w:val="none" w:sz="0" w:space="0" w:color="auto"/>
                <w:right w:val="none" w:sz="0" w:space="0" w:color="auto"/>
              </w:divBdr>
              <w:divsChild>
                <w:div w:id="1726678852">
                  <w:marLeft w:val="0"/>
                  <w:marRight w:val="0"/>
                  <w:marTop w:val="0"/>
                  <w:marBottom w:val="0"/>
                  <w:divBdr>
                    <w:top w:val="none" w:sz="0" w:space="0" w:color="auto"/>
                    <w:left w:val="none" w:sz="0" w:space="0" w:color="auto"/>
                    <w:bottom w:val="none" w:sz="0" w:space="0" w:color="auto"/>
                    <w:right w:val="none" w:sz="0" w:space="0" w:color="auto"/>
                  </w:divBdr>
                  <w:divsChild>
                    <w:div w:id="392117428">
                      <w:marLeft w:val="0"/>
                      <w:marRight w:val="0"/>
                      <w:marTop w:val="0"/>
                      <w:marBottom w:val="0"/>
                      <w:divBdr>
                        <w:top w:val="none" w:sz="0" w:space="0" w:color="auto"/>
                        <w:left w:val="none" w:sz="0" w:space="0" w:color="auto"/>
                        <w:bottom w:val="none" w:sz="0" w:space="0" w:color="auto"/>
                        <w:right w:val="none" w:sz="0" w:space="0" w:color="auto"/>
                      </w:divBdr>
                      <w:divsChild>
                        <w:div w:id="1234197718">
                          <w:marLeft w:val="0"/>
                          <w:marRight w:val="0"/>
                          <w:marTop w:val="0"/>
                          <w:marBottom w:val="0"/>
                          <w:divBdr>
                            <w:top w:val="none" w:sz="0" w:space="0" w:color="auto"/>
                            <w:left w:val="none" w:sz="0" w:space="0" w:color="auto"/>
                            <w:bottom w:val="none" w:sz="0" w:space="0" w:color="auto"/>
                            <w:right w:val="none" w:sz="0" w:space="0" w:color="auto"/>
                          </w:divBdr>
                          <w:divsChild>
                            <w:div w:id="1101141064">
                              <w:marLeft w:val="0"/>
                              <w:marRight w:val="0"/>
                              <w:marTop w:val="0"/>
                              <w:marBottom w:val="0"/>
                              <w:divBdr>
                                <w:top w:val="none" w:sz="0" w:space="0" w:color="auto"/>
                                <w:left w:val="none" w:sz="0" w:space="0" w:color="auto"/>
                                <w:bottom w:val="none" w:sz="0" w:space="0" w:color="auto"/>
                                <w:right w:val="none" w:sz="0" w:space="0" w:color="auto"/>
                              </w:divBdr>
                            </w:div>
                            <w:div w:id="1928226895">
                              <w:marLeft w:val="0"/>
                              <w:marRight w:val="0"/>
                              <w:marTop w:val="0"/>
                              <w:marBottom w:val="0"/>
                              <w:divBdr>
                                <w:top w:val="none" w:sz="0" w:space="0" w:color="auto"/>
                                <w:left w:val="none" w:sz="0" w:space="0" w:color="auto"/>
                                <w:bottom w:val="none" w:sz="0" w:space="0" w:color="auto"/>
                                <w:right w:val="none" w:sz="0" w:space="0" w:color="auto"/>
                              </w:divBdr>
                              <w:divsChild>
                                <w:div w:id="232549849">
                                  <w:marLeft w:val="0"/>
                                  <w:marRight w:val="0"/>
                                  <w:marTop w:val="0"/>
                                  <w:marBottom w:val="0"/>
                                  <w:divBdr>
                                    <w:top w:val="none" w:sz="0" w:space="0" w:color="auto"/>
                                    <w:left w:val="none" w:sz="0" w:space="0" w:color="auto"/>
                                    <w:bottom w:val="none" w:sz="0" w:space="0" w:color="auto"/>
                                    <w:right w:val="none" w:sz="0" w:space="0" w:color="auto"/>
                                  </w:divBdr>
                                  <w:divsChild>
                                    <w:div w:id="1089497745">
                                      <w:marLeft w:val="0"/>
                                      <w:marRight w:val="0"/>
                                      <w:marTop w:val="0"/>
                                      <w:marBottom w:val="0"/>
                                      <w:divBdr>
                                        <w:top w:val="none" w:sz="0" w:space="0" w:color="auto"/>
                                        <w:left w:val="none" w:sz="0" w:space="0" w:color="auto"/>
                                        <w:bottom w:val="none" w:sz="0" w:space="0" w:color="auto"/>
                                        <w:right w:val="none" w:sz="0" w:space="0" w:color="auto"/>
                                      </w:divBdr>
                                      <w:divsChild>
                                        <w:div w:id="1764649509">
                                          <w:marLeft w:val="0"/>
                                          <w:marRight w:val="0"/>
                                          <w:marTop w:val="0"/>
                                          <w:marBottom w:val="0"/>
                                          <w:divBdr>
                                            <w:top w:val="none" w:sz="0" w:space="0" w:color="auto"/>
                                            <w:left w:val="none" w:sz="0" w:space="0" w:color="auto"/>
                                            <w:bottom w:val="none" w:sz="0" w:space="0" w:color="auto"/>
                                            <w:right w:val="none" w:sz="0" w:space="0" w:color="auto"/>
                                          </w:divBdr>
                                          <w:divsChild>
                                            <w:div w:id="72824892">
                                              <w:marLeft w:val="0"/>
                                              <w:marRight w:val="0"/>
                                              <w:marTop w:val="0"/>
                                              <w:marBottom w:val="0"/>
                                              <w:divBdr>
                                                <w:top w:val="none" w:sz="0" w:space="0" w:color="auto"/>
                                                <w:left w:val="none" w:sz="0" w:space="0" w:color="auto"/>
                                                <w:bottom w:val="none" w:sz="0" w:space="0" w:color="auto"/>
                                                <w:right w:val="none" w:sz="0" w:space="0" w:color="auto"/>
                                              </w:divBdr>
                                              <w:divsChild>
                                                <w:div w:id="589582238">
                                                  <w:marLeft w:val="0"/>
                                                  <w:marRight w:val="0"/>
                                                  <w:marTop w:val="0"/>
                                                  <w:marBottom w:val="0"/>
                                                  <w:divBdr>
                                                    <w:top w:val="none" w:sz="0" w:space="0" w:color="auto"/>
                                                    <w:left w:val="none" w:sz="0" w:space="0" w:color="auto"/>
                                                    <w:bottom w:val="none" w:sz="0" w:space="0" w:color="auto"/>
                                                    <w:right w:val="none" w:sz="0" w:space="0" w:color="auto"/>
                                                  </w:divBdr>
                                                </w:div>
                                              </w:divsChild>
                                            </w:div>
                                            <w:div w:id="1487546907">
                                              <w:marLeft w:val="0"/>
                                              <w:marRight w:val="0"/>
                                              <w:marTop w:val="0"/>
                                              <w:marBottom w:val="0"/>
                                              <w:divBdr>
                                                <w:top w:val="none" w:sz="0" w:space="0" w:color="auto"/>
                                                <w:left w:val="none" w:sz="0" w:space="0" w:color="auto"/>
                                                <w:bottom w:val="none" w:sz="0" w:space="0" w:color="auto"/>
                                                <w:right w:val="none" w:sz="0" w:space="0" w:color="auto"/>
                                              </w:divBdr>
                                              <w:divsChild>
                                                <w:div w:id="1781759641">
                                                  <w:marLeft w:val="0"/>
                                                  <w:marRight w:val="0"/>
                                                  <w:marTop w:val="0"/>
                                                  <w:marBottom w:val="0"/>
                                                  <w:divBdr>
                                                    <w:top w:val="none" w:sz="0" w:space="0" w:color="auto"/>
                                                    <w:left w:val="none" w:sz="0" w:space="0" w:color="auto"/>
                                                    <w:bottom w:val="none" w:sz="0" w:space="0" w:color="auto"/>
                                                    <w:right w:val="none" w:sz="0" w:space="0" w:color="auto"/>
                                                  </w:divBdr>
                                                </w:div>
                                              </w:divsChild>
                                            </w:div>
                                            <w:div w:id="1051999396">
                                              <w:marLeft w:val="0"/>
                                              <w:marRight w:val="0"/>
                                              <w:marTop w:val="0"/>
                                              <w:marBottom w:val="0"/>
                                              <w:divBdr>
                                                <w:top w:val="none" w:sz="0" w:space="0" w:color="auto"/>
                                                <w:left w:val="none" w:sz="0" w:space="0" w:color="auto"/>
                                                <w:bottom w:val="none" w:sz="0" w:space="0" w:color="auto"/>
                                                <w:right w:val="none" w:sz="0" w:space="0" w:color="auto"/>
                                              </w:divBdr>
                                              <w:divsChild>
                                                <w:div w:id="13982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18535">
                                      <w:marLeft w:val="0"/>
                                      <w:marRight w:val="0"/>
                                      <w:marTop w:val="0"/>
                                      <w:marBottom w:val="0"/>
                                      <w:divBdr>
                                        <w:top w:val="none" w:sz="0" w:space="0" w:color="auto"/>
                                        <w:left w:val="none" w:sz="0" w:space="0" w:color="auto"/>
                                        <w:bottom w:val="none" w:sz="0" w:space="0" w:color="auto"/>
                                        <w:right w:val="none" w:sz="0" w:space="0" w:color="auto"/>
                                      </w:divBdr>
                                      <w:divsChild>
                                        <w:div w:id="1338191716">
                                          <w:marLeft w:val="0"/>
                                          <w:marRight w:val="0"/>
                                          <w:marTop w:val="0"/>
                                          <w:marBottom w:val="0"/>
                                          <w:divBdr>
                                            <w:top w:val="none" w:sz="0" w:space="0" w:color="auto"/>
                                            <w:left w:val="none" w:sz="0" w:space="0" w:color="auto"/>
                                            <w:bottom w:val="none" w:sz="0" w:space="0" w:color="auto"/>
                                            <w:right w:val="none" w:sz="0" w:space="0" w:color="auto"/>
                                          </w:divBdr>
                                          <w:divsChild>
                                            <w:div w:id="2038962221">
                                              <w:marLeft w:val="0"/>
                                              <w:marRight w:val="0"/>
                                              <w:marTop w:val="0"/>
                                              <w:marBottom w:val="0"/>
                                              <w:divBdr>
                                                <w:top w:val="none" w:sz="0" w:space="0" w:color="auto"/>
                                                <w:left w:val="none" w:sz="0" w:space="0" w:color="auto"/>
                                                <w:bottom w:val="none" w:sz="0" w:space="0" w:color="auto"/>
                                                <w:right w:val="none" w:sz="0" w:space="0" w:color="auto"/>
                                              </w:divBdr>
                                              <w:divsChild>
                                                <w:div w:id="1545555830">
                                                  <w:marLeft w:val="0"/>
                                                  <w:marRight w:val="0"/>
                                                  <w:marTop w:val="0"/>
                                                  <w:marBottom w:val="0"/>
                                                  <w:divBdr>
                                                    <w:top w:val="none" w:sz="0" w:space="0" w:color="auto"/>
                                                    <w:left w:val="none" w:sz="0" w:space="0" w:color="auto"/>
                                                    <w:bottom w:val="none" w:sz="0" w:space="0" w:color="auto"/>
                                                    <w:right w:val="none" w:sz="0" w:space="0" w:color="auto"/>
                                                  </w:divBdr>
                                                </w:div>
                                              </w:divsChild>
                                            </w:div>
                                            <w:div w:id="2045448534">
                                              <w:marLeft w:val="0"/>
                                              <w:marRight w:val="0"/>
                                              <w:marTop w:val="0"/>
                                              <w:marBottom w:val="0"/>
                                              <w:divBdr>
                                                <w:top w:val="none" w:sz="0" w:space="0" w:color="auto"/>
                                                <w:left w:val="none" w:sz="0" w:space="0" w:color="auto"/>
                                                <w:bottom w:val="none" w:sz="0" w:space="0" w:color="auto"/>
                                                <w:right w:val="none" w:sz="0" w:space="0" w:color="auto"/>
                                              </w:divBdr>
                                              <w:divsChild>
                                                <w:div w:id="88431072">
                                                  <w:marLeft w:val="0"/>
                                                  <w:marRight w:val="0"/>
                                                  <w:marTop w:val="0"/>
                                                  <w:marBottom w:val="0"/>
                                                  <w:divBdr>
                                                    <w:top w:val="none" w:sz="0" w:space="0" w:color="auto"/>
                                                    <w:left w:val="none" w:sz="0" w:space="0" w:color="auto"/>
                                                    <w:bottom w:val="none" w:sz="0" w:space="0" w:color="auto"/>
                                                    <w:right w:val="none" w:sz="0" w:space="0" w:color="auto"/>
                                                  </w:divBdr>
                                                </w:div>
                                              </w:divsChild>
                                            </w:div>
                                            <w:div w:id="214782273">
                                              <w:marLeft w:val="0"/>
                                              <w:marRight w:val="0"/>
                                              <w:marTop w:val="0"/>
                                              <w:marBottom w:val="0"/>
                                              <w:divBdr>
                                                <w:top w:val="none" w:sz="0" w:space="0" w:color="auto"/>
                                                <w:left w:val="none" w:sz="0" w:space="0" w:color="auto"/>
                                                <w:bottom w:val="none" w:sz="0" w:space="0" w:color="auto"/>
                                                <w:right w:val="none" w:sz="0" w:space="0" w:color="auto"/>
                                              </w:divBdr>
                                              <w:divsChild>
                                                <w:div w:id="340474024">
                                                  <w:marLeft w:val="0"/>
                                                  <w:marRight w:val="0"/>
                                                  <w:marTop w:val="0"/>
                                                  <w:marBottom w:val="0"/>
                                                  <w:divBdr>
                                                    <w:top w:val="none" w:sz="0" w:space="0" w:color="auto"/>
                                                    <w:left w:val="none" w:sz="0" w:space="0" w:color="auto"/>
                                                    <w:bottom w:val="none" w:sz="0" w:space="0" w:color="auto"/>
                                                    <w:right w:val="none" w:sz="0" w:space="0" w:color="auto"/>
                                                  </w:divBdr>
                                                </w:div>
                                              </w:divsChild>
                                            </w:div>
                                            <w:div w:id="1441028353">
                                              <w:marLeft w:val="0"/>
                                              <w:marRight w:val="0"/>
                                              <w:marTop w:val="0"/>
                                              <w:marBottom w:val="0"/>
                                              <w:divBdr>
                                                <w:top w:val="none" w:sz="0" w:space="0" w:color="auto"/>
                                                <w:left w:val="none" w:sz="0" w:space="0" w:color="auto"/>
                                                <w:bottom w:val="none" w:sz="0" w:space="0" w:color="auto"/>
                                                <w:right w:val="none" w:sz="0" w:space="0" w:color="auto"/>
                                              </w:divBdr>
                                              <w:divsChild>
                                                <w:div w:id="1077478152">
                                                  <w:marLeft w:val="0"/>
                                                  <w:marRight w:val="0"/>
                                                  <w:marTop w:val="0"/>
                                                  <w:marBottom w:val="0"/>
                                                  <w:divBdr>
                                                    <w:top w:val="none" w:sz="0" w:space="0" w:color="auto"/>
                                                    <w:left w:val="none" w:sz="0" w:space="0" w:color="auto"/>
                                                    <w:bottom w:val="none" w:sz="0" w:space="0" w:color="auto"/>
                                                    <w:right w:val="none" w:sz="0" w:space="0" w:color="auto"/>
                                                  </w:divBdr>
                                                </w:div>
                                              </w:divsChild>
                                            </w:div>
                                            <w:div w:id="1969313877">
                                              <w:marLeft w:val="0"/>
                                              <w:marRight w:val="0"/>
                                              <w:marTop w:val="0"/>
                                              <w:marBottom w:val="0"/>
                                              <w:divBdr>
                                                <w:top w:val="none" w:sz="0" w:space="0" w:color="auto"/>
                                                <w:left w:val="none" w:sz="0" w:space="0" w:color="auto"/>
                                                <w:bottom w:val="none" w:sz="0" w:space="0" w:color="auto"/>
                                                <w:right w:val="none" w:sz="0" w:space="0" w:color="auto"/>
                                              </w:divBdr>
                                              <w:divsChild>
                                                <w:div w:id="550846174">
                                                  <w:marLeft w:val="0"/>
                                                  <w:marRight w:val="0"/>
                                                  <w:marTop w:val="0"/>
                                                  <w:marBottom w:val="0"/>
                                                  <w:divBdr>
                                                    <w:top w:val="none" w:sz="0" w:space="0" w:color="auto"/>
                                                    <w:left w:val="none" w:sz="0" w:space="0" w:color="auto"/>
                                                    <w:bottom w:val="none" w:sz="0" w:space="0" w:color="auto"/>
                                                    <w:right w:val="none" w:sz="0" w:space="0" w:color="auto"/>
                                                  </w:divBdr>
                                                </w:div>
                                              </w:divsChild>
                                            </w:div>
                                            <w:div w:id="680356795">
                                              <w:marLeft w:val="0"/>
                                              <w:marRight w:val="0"/>
                                              <w:marTop w:val="0"/>
                                              <w:marBottom w:val="0"/>
                                              <w:divBdr>
                                                <w:top w:val="none" w:sz="0" w:space="0" w:color="auto"/>
                                                <w:left w:val="none" w:sz="0" w:space="0" w:color="auto"/>
                                                <w:bottom w:val="none" w:sz="0" w:space="0" w:color="auto"/>
                                                <w:right w:val="none" w:sz="0" w:space="0" w:color="auto"/>
                                              </w:divBdr>
                                              <w:divsChild>
                                                <w:div w:id="1370718111">
                                                  <w:marLeft w:val="0"/>
                                                  <w:marRight w:val="0"/>
                                                  <w:marTop w:val="0"/>
                                                  <w:marBottom w:val="0"/>
                                                  <w:divBdr>
                                                    <w:top w:val="none" w:sz="0" w:space="0" w:color="auto"/>
                                                    <w:left w:val="none" w:sz="0" w:space="0" w:color="auto"/>
                                                    <w:bottom w:val="none" w:sz="0" w:space="0" w:color="auto"/>
                                                    <w:right w:val="none" w:sz="0" w:space="0" w:color="auto"/>
                                                  </w:divBdr>
                                                </w:div>
                                              </w:divsChild>
                                            </w:div>
                                            <w:div w:id="297802959">
                                              <w:marLeft w:val="0"/>
                                              <w:marRight w:val="0"/>
                                              <w:marTop w:val="0"/>
                                              <w:marBottom w:val="0"/>
                                              <w:divBdr>
                                                <w:top w:val="none" w:sz="0" w:space="0" w:color="auto"/>
                                                <w:left w:val="none" w:sz="0" w:space="0" w:color="auto"/>
                                                <w:bottom w:val="none" w:sz="0" w:space="0" w:color="auto"/>
                                                <w:right w:val="none" w:sz="0" w:space="0" w:color="auto"/>
                                              </w:divBdr>
                                              <w:divsChild>
                                                <w:div w:id="442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825599">
                                  <w:marLeft w:val="0"/>
                                  <w:marRight w:val="0"/>
                                  <w:marTop w:val="0"/>
                                  <w:marBottom w:val="0"/>
                                  <w:divBdr>
                                    <w:top w:val="none" w:sz="0" w:space="0" w:color="auto"/>
                                    <w:left w:val="none" w:sz="0" w:space="0" w:color="auto"/>
                                    <w:bottom w:val="none" w:sz="0" w:space="0" w:color="auto"/>
                                    <w:right w:val="none" w:sz="0" w:space="0" w:color="auto"/>
                                  </w:divBdr>
                                  <w:divsChild>
                                    <w:div w:id="2100523849">
                                      <w:marLeft w:val="0"/>
                                      <w:marRight w:val="0"/>
                                      <w:marTop w:val="0"/>
                                      <w:marBottom w:val="0"/>
                                      <w:divBdr>
                                        <w:top w:val="none" w:sz="0" w:space="0" w:color="auto"/>
                                        <w:left w:val="none" w:sz="0" w:space="0" w:color="auto"/>
                                        <w:bottom w:val="none" w:sz="0" w:space="0" w:color="auto"/>
                                        <w:right w:val="none" w:sz="0" w:space="0" w:color="auto"/>
                                      </w:divBdr>
                                      <w:divsChild>
                                        <w:div w:id="2122258884">
                                          <w:marLeft w:val="0"/>
                                          <w:marRight w:val="0"/>
                                          <w:marTop w:val="0"/>
                                          <w:marBottom w:val="0"/>
                                          <w:divBdr>
                                            <w:top w:val="none" w:sz="0" w:space="0" w:color="auto"/>
                                            <w:left w:val="none" w:sz="0" w:space="0" w:color="auto"/>
                                            <w:bottom w:val="none" w:sz="0" w:space="0" w:color="auto"/>
                                            <w:right w:val="none" w:sz="0" w:space="0" w:color="auto"/>
                                          </w:divBdr>
                                          <w:divsChild>
                                            <w:div w:id="57363315">
                                              <w:marLeft w:val="0"/>
                                              <w:marRight w:val="0"/>
                                              <w:marTop w:val="0"/>
                                              <w:marBottom w:val="0"/>
                                              <w:divBdr>
                                                <w:top w:val="none" w:sz="0" w:space="0" w:color="auto"/>
                                                <w:left w:val="none" w:sz="0" w:space="0" w:color="auto"/>
                                                <w:bottom w:val="none" w:sz="0" w:space="0" w:color="auto"/>
                                                <w:right w:val="none" w:sz="0" w:space="0" w:color="auto"/>
                                              </w:divBdr>
                                              <w:divsChild>
                                                <w:div w:id="1040857742">
                                                  <w:marLeft w:val="0"/>
                                                  <w:marRight w:val="0"/>
                                                  <w:marTop w:val="0"/>
                                                  <w:marBottom w:val="0"/>
                                                  <w:divBdr>
                                                    <w:top w:val="none" w:sz="0" w:space="0" w:color="auto"/>
                                                    <w:left w:val="none" w:sz="0" w:space="0" w:color="auto"/>
                                                    <w:bottom w:val="none" w:sz="0" w:space="0" w:color="auto"/>
                                                    <w:right w:val="none" w:sz="0" w:space="0" w:color="auto"/>
                                                  </w:divBdr>
                                                </w:div>
                                              </w:divsChild>
                                            </w:div>
                                            <w:div w:id="842277651">
                                              <w:marLeft w:val="0"/>
                                              <w:marRight w:val="0"/>
                                              <w:marTop w:val="0"/>
                                              <w:marBottom w:val="0"/>
                                              <w:divBdr>
                                                <w:top w:val="none" w:sz="0" w:space="0" w:color="auto"/>
                                                <w:left w:val="none" w:sz="0" w:space="0" w:color="auto"/>
                                                <w:bottom w:val="none" w:sz="0" w:space="0" w:color="auto"/>
                                                <w:right w:val="none" w:sz="0" w:space="0" w:color="auto"/>
                                              </w:divBdr>
                                              <w:divsChild>
                                                <w:div w:id="416437899">
                                                  <w:marLeft w:val="0"/>
                                                  <w:marRight w:val="0"/>
                                                  <w:marTop w:val="0"/>
                                                  <w:marBottom w:val="0"/>
                                                  <w:divBdr>
                                                    <w:top w:val="none" w:sz="0" w:space="0" w:color="auto"/>
                                                    <w:left w:val="none" w:sz="0" w:space="0" w:color="auto"/>
                                                    <w:bottom w:val="none" w:sz="0" w:space="0" w:color="auto"/>
                                                    <w:right w:val="none" w:sz="0" w:space="0" w:color="auto"/>
                                                  </w:divBdr>
                                                </w:div>
                                              </w:divsChild>
                                            </w:div>
                                            <w:div w:id="369912953">
                                              <w:marLeft w:val="0"/>
                                              <w:marRight w:val="0"/>
                                              <w:marTop w:val="0"/>
                                              <w:marBottom w:val="0"/>
                                              <w:divBdr>
                                                <w:top w:val="none" w:sz="0" w:space="0" w:color="auto"/>
                                                <w:left w:val="none" w:sz="0" w:space="0" w:color="auto"/>
                                                <w:bottom w:val="none" w:sz="0" w:space="0" w:color="auto"/>
                                                <w:right w:val="none" w:sz="0" w:space="0" w:color="auto"/>
                                              </w:divBdr>
                                              <w:divsChild>
                                                <w:div w:id="8754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67357">
                                      <w:marLeft w:val="0"/>
                                      <w:marRight w:val="0"/>
                                      <w:marTop w:val="0"/>
                                      <w:marBottom w:val="0"/>
                                      <w:divBdr>
                                        <w:top w:val="none" w:sz="0" w:space="0" w:color="auto"/>
                                        <w:left w:val="none" w:sz="0" w:space="0" w:color="auto"/>
                                        <w:bottom w:val="none" w:sz="0" w:space="0" w:color="auto"/>
                                        <w:right w:val="none" w:sz="0" w:space="0" w:color="auto"/>
                                      </w:divBdr>
                                      <w:divsChild>
                                        <w:div w:id="1611858587">
                                          <w:marLeft w:val="0"/>
                                          <w:marRight w:val="0"/>
                                          <w:marTop w:val="0"/>
                                          <w:marBottom w:val="0"/>
                                          <w:divBdr>
                                            <w:top w:val="none" w:sz="0" w:space="0" w:color="auto"/>
                                            <w:left w:val="none" w:sz="0" w:space="0" w:color="auto"/>
                                            <w:bottom w:val="none" w:sz="0" w:space="0" w:color="auto"/>
                                            <w:right w:val="none" w:sz="0" w:space="0" w:color="auto"/>
                                          </w:divBdr>
                                          <w:divsChild>
                                            <w:div w:id="598485865">
                                              <w:marLeft w:val="0"/>
                                              <w:marRight w:val="0"/>
                                              <w:marTop w:val="0"/>
                                              <w:marBottom w:val="0"/>
                                              <w:divBdr>
                                                <w:top w:val="none" w:sz="0" w:space="0" w:color="auto"/>
                                                <w:left w:val="none" w:sz="0" w:space="0" w:color="auto"/>
                                                <w:bottom w:val="none" w:sz="0" w:space="0" w:color="auto"/>
                                                <w:right w:val="none" w:sz="0" w:space="0" w:color="auto"/>
                                              </w:divBdr>
                                              <w:divsChild>
                                                <w:div w:id="1579635952">
                                                  <w:marLeft w:val="0"/>
                                                  <w:marRight w:val="0"/>
                                                  <w:marTop w:val="0"/>
                                                  <w:marBottom w:val="0"/>
                                                  <w:divBdr>
                                                    <w:top w:val="none" w:sz="0" w:space="0" w:color="auto"/>
                                                    <w:left w:val="none" w:sz="0" w:space="0" w:color="auto"/>
                                                    <w:bottom w:val="none" w:sz="0" w:space="0" w:color="auto"/>
                                                    <w:right w:val="none" w:sz="0" w:space="0" w:color="auto"/>
                                                  </w:divBdr>
                                                </w:div>
                                              </w:divsChild>
                                            </w:div>
                                            <w:div w:id="876623291">
                                              <w:marLeft w:val="0"/>
                                              <w:marRight w:val="0"/>
                                              <w:marTop w:val="0"/>
                                              <w:marBottom w:val="0"/>
                                              <w:divBdr>
                                                <w:top w:val="none" w:sz="0" w:space="0" w:color="auto"/>
                                                <w:left w:val="none" w:sz="0" w:space="0" w:color="auto"/>
                                                <w:bottom w:val="none" w:sz="0" w:space="0" w:color="auto"/>
                                                <w:right w:val="none" w:sz="0" w:space="0" w:color="auto"/>
                                              </w:divBdr>
                                              <w:divsChild>
                                                <w:div w:id="2105686465">
                                                  <w:marLeft w:val="0"/>
                                                  <w:marRight w:val="0"/>
                                                  <w:marTop w:val="0"/>
                                                  <w:marBottom w:val="0"/>
                                                  <w:divBdr>
                                                    <w:top w:val="none" w:sz="0" w:space="0" w:color="auto"/>
                                                    <w:left w:val="none" w:sz="0" w:space="0" w:color="auto"/>
                                                    <w:bottom w:val="none" w:sz="0" w:space="0" w:color="auto"/>
                                                    <w:right w:val="none" w:sz="0" w:space="0" w:color="auto"/>
                                                  </w:divBdr>
                                                </w:div>
                                              </w:divsChild>
                                            </w:div>
                                            <w:div w:id="272135351">
                                              <w:marLeft w:val="0"/>
                                              <w:marRight w:val="0"/>
                                              <w:marTop w:val="0"/>
                                              <w:marBottom w:val="0"/>
                                              <w:divBdr>
                                                <w:top w:val="none" w:sz="0" w:space="0" w:color="auto"/>
                                                <w:left w:val="none" w:sz="0" w:space="0" w:color="auto"/>
                                                <w:bottom w:val="none" w:sz="0" w:space="0" w:color="auto"/>
                                                <w:right w:val="none" w:sz="0" w:space="0" w:color="auto"/>
                                              </w:divBdr>
                                              <w:divsChild>
                                                <w:div w:id="1364134423">
                                                  <w:marLeft w:val="0"/>
                                                  <w:marRight w:val="0"/>
                                                  <w:marTop w:val="0"/>
                                                  <w:marBottom w:val="0"/>
                                                  <w:divBdr>
                                                    <w:top w:val="none" w:sz="0" w:space="0" w:color="auto"/>
                                                    <w:left w:val="none" w:sz="0" w:space="0" w:color="auto"/>
                                                    <w:bottom w:val="none" w:sz="0" w:space="0" w:color="auto"/>
                                                    <w:right w:val="none" w:sz="0" w:space="0" w:color="auto"/>
                                                  </w:divBdr>
                                                </w:div>
                                              </w:divsChild>
                                            </w:div>
                                            <w:div w:id="610939838">
                                              <w:marLeft w:val="0"/>
                                              <w:marRight w:val="0"/>
                                              <w:marTop w:val="0"/>
                                              <w:marBottom w:val="0"/>
                                              <w:divBdr>
                                                <w:top w:val="none" w:sz="0" w:space="0" w:color="auto"/>
                                                <w:left w:val="none" w:sz="0" w:space="0" w:color="auto"/>
                                                <w:bottom w:val="none" w:sz="0" w:space="0" w:color="auto"/>
                                                <w:right w:val="none" w:sz="0" w:space="0" w:color="auto"/>
                                              </w:divBdr>
                                              <w:divsChild>
                                                <w:div w:id="910770275">
                                                  <w:marLeft w:val="0"/>
                                                  <w:marRight w:val="0"/>
                                                  <w:marTop w:val="0"/>
                                                  <w:marBottom w:val="0"/>
                                                  <w:divBdr>
                                                    <w:top w:val="none" w:sz="0" w:space="0" w:color="auto"/>
                                                    <w:left w:val="none" w:sz="0" w:space="0" w:color="auto"/>
                                                    <w:bottom w:val="none" w:sz="0" w:space="0" w:color="auto"/>
                                                    <w:right w:val="none" w:sz="0" w:space="0" w:color="auto"/>
                                                  </w:divBdr>
                                                </w:div>
                                              </w:divsChild>
                                            </w:div>
                                            <w:div w:id="1890455776">
                                              <w:marLeft w:val="0"/>
                                              <w:marRight w:val="0"/>
                                              <w:marTop w:val="0"/>
                                              <w:marBottom w:val="0"/>
                                              <w:divBdr>
                                                <w:top w:val="none" w:sz="0" w:space="0" w:color="auto"/>
                                                <w:left w:val="none" w:sz="0" w:space="0" w:color="auto"/>
                                                <w:bottom w:val="none" w:sz="0" w:space="0" w:color="auto"/>
                                                <w:right w:val="none" w:sz="0" w:space="0" w:color="auto"/>
                                              </w:divBdr>
                                              <w:divsChild>
                                                <w:div w:id="461190441">
                                                  <w:marLeft w:val="0"/>
                                                  <w:marRight w:val="0"/>
                                                  <w:marTop w:val="0"/>
                                                  <w:marBottom w:val="0"/>
                                                  <w:divBdr>
                                                    <w:top w:val="none" w:sz="0" w:space="0" w:color="auto"/>
                                                    <w:left w:val="none" w:sz="0" w:space="0" w:color="auto"/>
                                                    <w:bottom w:val="none" w:sz="0" w:space="0" w:color="auto"/>
                                                    <w:right w:val="none" w:sz="0" w:space="0" w:color="auto"/>
                                                  </w:divBdr>
                                                </w:div>
                                              </w:divsChild>
                                            </w:div>
                                            <w:div w:id="668210997">
                                              <w:marLeft w:val="0"/>
                                              <w:marRight w:val="0"/>
                                              <w:marTop w:val="0"/>
                                              <w:marBottom w:val="0"/>
                                              <w:divBdr>
                                                <w:top w:val="none" w:sz="0" w:space="0" w:color="auto"/>
                                                <w:left w:val="none" w:sz="0" w:space="0" w:color="auto"/>
                                                <w:bottom w:val="none" w:sz="0" w:space="0" w:color="auto"/>
                                                <w:right w:val="none" w:sz="0" w:space="0" w:color="auto"/>
                                              </w:divBdr>
                                              <w:divsChild>
                                                <w:div w:id="1929927310">
                                                  <w:marLeft w:val="0"/>
                                                  <w:marRight w:val="0"/>
                                                  <w:marTop w:val="0"/>
                                                  <w:marBottom w:val="0"/>
                                                  <w:divBdr>
                                                    <w:top w:val="none" w:sz="0" w:space="0" w:color="auto"/>
                                                    <w:left w:val="none" w:sz="0" w:space="0" w:color="auto"/>
                                                    <w:bottom w:val="none" w:sz="0" w:space="0" w:color="auto"/>
                                                    <w:right w:val="none" w:sz="0" w:space="0" w:color="auto"/>
                                                  </w:divBdr>
                                                </w:div>
                                              </w:divsChild>
                                            </w:div>
                                            <w:div w:id="26218136">
                                              <w:marLeft w:val="0"/>
                                              <w:marRight w:val="0"/>
                                              <w:marTop w:val="0"/>
                                              <w:marBottom w:val="0"/>
                                              <w:divBdr>
                                                <w:top w:val="none" w:sz="0" w:space="0" w:color="auto"/>
                                                <w:left w:val="none" w:sz="0" w:space="0" w:color="auto"/>
                                                <w:bottom w:val="none" w:sz="0" w:space="0" w:color="auto"/>
                                                <w:right w:val="none" w:sz="0" w:space="0" w:color="auto"/>
                                              </w:divBdr>
                                              <w:divsChild>
                                                <w:div w:id="1573344255">
                                                  <w:marLeft w:val="0"/>
                                                  <w:marRight w:val="0"/>
                                                  <w:marTop w:val="0"/>
                                                  <w:marBottom w:val="0"/>
                                                  <w:divBdr>
                                                    <w:top w:val="none" w:sz="0" w:space="0" w:color="auto"/>
                                                    <w:left w:val="none" w:sz="0" w:space="0" w:color="auto"/>
                                                    <w:bottom w:val="none" w:sz="0" w:space="0" w:color="auto"/>
                                                    <w:right w:val="none" w:sz="0" w:space="0" w:color="auto"/>
                                                  </w:divBdr>
                                                </w:div>
                                              </w:divsChild>
                                            </w:div>
                                            <w:div w:id="531652510">
                                              <w:marLeft w:val="0"/>
                                              <w:marRight w:val="0"/>
                                              <w:marTop w:val="0"/>
                                              <w:marBottom w:val="0"/>
                                              <w:divBdr>
                                                <w:top w:val="none" w:sz="0" w:space="0" w:color="auto"/>
                                                <w:left w:val="none" w:sz="0" w:space="0" w:color="auto"/>
                                                <w:bottom w:val="none" w:sz="0" w:space="0" w:color="auto"/>
                                                <w:right w:val="none" w:sz="0" w:space="0" w:color="auto"/>
                                              </w:divBdr>
                                              <w:divsChild>
                                                <w:div w:id="205064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538067">
      <w:bodyDiv w:val="1"/>
      <w:marLeft w:val="0"/>
      <w:marRight w:val="0"/>
      <w:marTop w:val="0"/>
      <w:marBottom w:val="0"/>
      <w:divBdr>
        <w:top w:val="none" w:sz="0" w:space="0" w:color="auto"/>
        <w:left w:val="none" w:sz="0" w:space="0" w:color="auto"/>
        <w:bottom w:val="none" w:sz="0" w:space="0" w:color="auto"/>
        <w:right w:val="none" w:sz="0" w:space="0" w:color="auto"/>
      </w:divBdr>
    </w:div>
    <w:div w:id="103306022">
      <w:bodyDiv w:val="1"/>
      <w:marLeft w:val="0"/>
      <w:marRight w:val="0"/>
      <w:marTop w:val="0"/>
      <w:marBottom w:val="0"/>
      <w:divBdr>
        <w:top w:val="none" w:sz="0" w:space="0" w:color="auto"/>
        <w:left w:val="none" w:sz="0" w:space="0" w:color="auto"/>
        <w:bottom w:val="none" w:sz="0" w:space="0" w:color="auto"/>
        <w:right w:val="none" w:sz="0" w:space="0" w:color="auto"/>
      </w:divBdr>
    </w:div>
    <w:div w:id="103503198">
      <w:bodyDiv w:val="1"/>
      <w:marLeft w:val="0"/>
      <w:marRight w:val="0"/>
      <w:marTop w:val="0"/>
      <w:marBottom w:val="0"/>
      <w:divBdr>
        <w:top w:val="none" w:sz="0" w:space="0" w:color="auto"/>
        <w:left w:val="none" w:sz="0" w:space="0" w:color="auto"/>
        <w:bottom w:val="none" w:sz="0" w:space="0" w:color="auto"/>
        <w:right w:val="none" w:sz="0" w:space="0" w:color="auto"/>
      </w:divBdr>
    </w:div>
    <w:div w:id="109249327">
      <w:bodyDiv w:val="1"/>
      <w:marLeft w:val="0"/>
      <w:marRight w:val="0"/>
      <w:marTop w:val="0"/>
      <w:marBottom w:val="0"/>
      <w:divBdr>
        <w:top w:val="none" w:sz="0" w:space="0" w:color="auto"/>
        <w:left w:val="none" w:sz="0" w:space="0" w:color="auto"/>
        <w:bottom w:val="none" w:sz="0" w:space="0" w:color="auto"/>
        <w:right w:val="none" w:sz="0" w:space="0" w:color="auto"/>
      </w:divBdr>
      <w:divsChild>
        <w:div w:id="131366831">
          <w:marLeft w:val="0"/>
          <w:marRight w:val="0"/>
          <w:marTop w:val="0"/>
          <w:marBottom w:val="0"/>
          <w:divBdr>
            <w:top w:val="none" w:sz="0" w:space="0" w:color="auto"/>
            <w:left w:val="none" w:sz="0" w:space="0" w:color="auto"/>
            <w:bottom w:val="none" w:sz="0" w:space="0" w:color="auto"/>
            <w:right w:val="none" w:sz="0" w:space="0" w:color="auto"/>
          </w:divBdr>
          <w:divsChild>
            <w:div w:id="669913196">
              <w:marLeft w:val="0"/>
              <w:marRight w:val="0"/>
              <w:marTop w:val="0"/>
              <w:marBottom w:val="0"/>
              <w:divBdr>
                <w:top w:val="none" w:sz="0" w:space="0" w:color="auto"/>
                <w:left w:val="none" w:sz="0" w:space="0" w:color="auto"/>
                <w:bottom w:val="none" w:sz="0" w:space="0" w:color="auto"/>
                <w:right w:val="none" w:sz="0" w:space="0" w:color="auto"/>
              </w:divBdr>
              <w:divsChild>
                <w:div w:id="514274706">
                  <w:marLeft w:val="0"/>
                  <w:marRight w:val="0"/>
                  <w:marTop w:val="0"/>
                  <w:marBottom w:val="0"/>
                  <w:divBdr>
                    <w:top w:val="none" w:sz="0" w:space="0" w:color="auto"/>
                    <w:left w:val="none" w:sz="0" w:space="0" w:color="auto"/>
                    <w:bottom w:val="none" w:sz="0" w:space="0" w:color="auto"/>
                    <w:right w:val="none" w:sz="0" w:space="0" w:color="auto"/>
                  </w:divBdr>
                  <w:divsChild>
                    <w:div w:id="277031383">
                      <w:marLeft w:val="0"/>
                      <w:marRight w:val="0"/>
                      <w:marTop w:val="0"/>
                      <w:marBottom w:val="0"/>
                      <w:divBdr>
                        <w:top w:val="none" w:sz="0" w:space="0" w:color="auto"/>
                        <w:left w:val="none" w:sz="0" w:space="0" w:color="auto"/>
                        <w:bottom w:val="none" w:sz="0" w:space="0" w:color="auto"/>
                        <w:right w:val="none" w:sz="0" w:space="0" w:color="auto"/>
                      </w:divBdr>
                      <w:divsChild>
                        <w:div w:id="975644548">
                          <w:marLeft w:val="0"/>
                          <w:marRight w:val="0"/>
                          <w:marTop w:val="0"/>
                          <w:marBottom w:val="272"/>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750950">
      <w:bodyDiv w:val="1"/>
      <w:marLeft w:val="0"/>
      <w:marRight w:val="0"/>
      <w:marTop w:val="0"/>
      <w:marBottom w:val="0"/>
      <w:divBdr>
        <w:top w:val="none" w:sz="0" w:space="0" w:color="auto"/>
        <w:left w:val="none" w:sz="0" w:space="0" w:color="auto"/>
        <w:bottom w:val="none" w:sz="0" w:space="0" w:color="auto"/>
        <w:right w:val="none" w:sz="0" w:space="0" w:color="auto"/>
      </w:divBdr>
    </w:div>
    <w:div w:id="139542558">
      <w:bodyDiv w:val="1"/>
      <w:marLeft w:val="0"/>
      <w:marRight w:val="0"/>
      <w:marTop w:val="0"/>
      <w:marBottom w:val="0"/>
      <w:divBdr>
        <w:top w:val="none" w:sz="0" w:space="0" w:color="auto"/>
        <w:left w:val="none" w:sz="0" w:space="0" w:color="auto"/>
        <w:bottom w:val="none" w:sz="0" w:space="0" w:color="auto"/>
        <w:right w:val="none" w:sz="0" w:space="0" w:color="auto"/>
      </w:divBdr>
    </w:div>
    <w:div w:id="167251915">
      <w:bodyDiv w:val="1"/>
      <w:marLeft w:val="0"/>
      <w:marRight w:val="0"/>
      <w:marTop w:val="0"/>
      <w:marBottom w:val="0"/>
      <w:divBdr>
        <w:top w:val="none" w:sz="0" w:space="0" w:color="auto"/>
        <w:left w:val="none" w:sz="0" w:space="0" w:color="auto"/>
        <w:bottom w:val="none" w:sz="0" w:space="0" w:color="auto"/>
        <w:right w:val="none" w:sz="0" w:space="0" w:color="auto"/>
      </w:divBdr>
    </w:div>
    <w:div w:id="168300980">
      <w:bodyDiv w:val="1"/>
      <w:marLeft w:val="0"/>
      <w:marRight w:val="0"/>
      <w:marTop w:val="0"/>
      <w:marBottom w:val="0"/>
      <w:divBdr>
        <w:top w:val="none" w:sz="0" w:space="0" w:color="auto"/>
        <w:left w:val="none" w:sz="0" w:space="0" w:color="auto"/>
        <w:bottom w:val="none" w:sz="0" w:space="0" w:color="auto"/>
        <w:right w:val="none" w:sz="0" w:space="0" w:color="auto"/>
      </w:divBdr>
    </w:div>
    <w:div w:id="184253484">
      <w:bodyDiv w:val="1"/>
      <w:marLeft w:val="0"/>
      <w:marRight w:val="0"/>
      <w:marTop w:val="0"/>
      <w:marBottom w:val="0"/>
      <w:divBdr>
        <w:top w:val="none" w:sz="0" w:space="0" w:color="auto"/>
        <w:left w:val="none" w:sz="0" w:space="0" w:color="auto"/>
        <w:bottom w:val="none" w:sz="0" w:space="0" w:color="auto"/>
        <w:right w:val="none" w:sz="0" w:space="0" w:color="auto"/>
      </w:divBdr>
    </w:div>
    <w:div w:id="215430481">
      <w:bodyDiv w:val="1"/>
      <w:marLeft w:val="0"/>
      <w:marRight w:val="0"/>
      <w:marTop w:val="0"/>
      <w:marBottom w:val="0"/>
      <w:divBdr>
        <w:top w:val="none" w:sz="0" w:space="0" w:color="auto"/>
        <w:left w:val="none" w:sz="0" w:space="0" w:color="auto"/>
        <w:bottom w:val="none" w:sz="0" w:space="0" w:color="auto"/>
        <w:right w:val="none" w:sz="0" w:space="0" w:color="auto"/>
      </w:divBdr>
    </w:div>
    <w:div w:id="234051660">
      <w:bodyDiv w:val="1"/>
      <w:marLeft w:val="0"/>
      <w:marRight w:val="0"/>
      <w:marTop w:val="0"/>
      <w:marBottom w:val="0"/>
      <w:divBdr>
        <w:top w:val="none" w:sz="0" w:space="0" w:color="auto"/>
        <w:left w:val="none" w:sz="0" w:space="0" w:color="auto"/>
        <w:bottom w:val="none" w:sz="0" w:space="0" w:color="auto"/>
        <w:right w:val="none" w:sz="0" w:space="0" w:color="auto"/>
      </w:divBdr>
    </w:div>
    <w:div w:id="252595521">
      <w:bodyDiv w:val="1"/>
      <w:marLeft w:val="0"/>
      <w:marRight w:val="0"/>
      <w:marTop w:val="0"/>
      <w:marBottom w:val="0"/>
      <w:divBdr>
        <w:top w:val="none" w:sz="0" w:space="0" w:color="auto"/>
        <w:left w:val="none" w:sz="0" w:space="0" w:color="auto"/>
        <w:bottom w:val="none" w:sz="0" w:space="0" w:color="auto"/>
        <w:right w:val="none" w:sz="0" w:space="0" w:color="auto"/>
      </w:divBdr>
    </w:div>
    <w:div w:id="262997215">
      <w:bodyDiv w:val="1"/>
      <w:marLeft w:val="0"/>
      <w:marRight w:val="0"/>
      <w:marTop w:val="0"/>
      <w:marBottom w:val="0"/>
      <w:divBdr>
        <w:top w:val="none" w:sz="0" w:space="0" w:color="auto"/>
        <w:left w:val="none" w:sz="0" w:space="0" w:color="auto"/>
        <w:bottom w:val="none" w:sz="0" w:space="0" w:color="auto"/>
        <w:right w:val="none" w:sz="0" w:space="0" w:color="auto"/>
      </w:divBdr>
    </w:div>
    <w:div w:id="263463314">
      <w:bodyDiv w:val="1"/>
      <w:marLeft w:val="0"/>
      <w:marRight w:val="0"/>
      <w:marTop w:val="0"/>
      <w:marBottom w:val="0"/>
      <w:divBdr>
        <w:top w:val="none" w:sz="0" w:space="0" w:color="auto"/>
        <w:left w:val="none" w:sz="0" w:space="0" w:color="auto"/>
        <w:bottom w:val="none" w:sz="0" w:space="0" w:color="auto"/>
        <w:right w:val="none" w:sz="0" w:space="0" w:color="auto"/>
      </w:divBdr>
    </w:div>
    <w:div w:id="265891797">
      <w:bodyDiv w:val="1"/>
      <w:marLeft w:val="0"/>
      <w:marRight w:val="0"/>
      <w:marTop w:val="0"/>
      <w:marBottom w:val="0"/>
      <w:divBdr>
        <w:top w:val="none" w:sz="0" w:space="0" w:color="auto"/>
        <w:left w:val="none" w:sz="0" w:space="0" w:color="auto"/>
        <w:bottom w:val="none" w:sz="0" w:space="0" w:color="auto"/>
        <w:right w:val="none" w:sz="0" w:space="0" w:color="auto"/>
      </w:divBdr>
    </w:div>
    <w:div w:id="267080969">
      <w:bodyDiv w:val="1"/>
      <w:marLeft w:val="0"/>
      <w:marRight w:val="0"/>
      <w:marTop w:val="0"/>
      <w:marBottom w:val="0"/>
      <w:divBdr>
        <w:top w:val="none" w:sz="0" w:space="0" w:color="auto"/>
        <w:left w:val="none" w:sz="0" w:space="0" w:color="auto"/>
        <w:bottom w:val="none" w:sz="0" w:space="0" w:color="auto"/>
        <w:right w:val="none" w:sz="0" w:space="0" w:color="auto"/>
      </w:divBdr>
    </w:div>
    <w:div w:id="277297467">
      <w:bodyDiv w:val="1"/>
      <w:marLeft w:val="0"/>
      <w:marRight w:val="0"/>
      <w:marTop w:val="0"/>
      <w:marBottom w:val="0"/>
      <w:divBdr>
        <w:top w:val="none" w:sz="0" w:space="0" w:color="auto"/>
        <w:left w:val="none" w:sz="0" w:space="0" w:color="auto"/>
        <w:bottom w:val="none" w:sz="0" w:space="0" w:color="auto"/>
        <w:right w:val="none" w:sz="0" w:space="0" w:color="auto"/>
      </w:divBdr>
    </w:div>
    <w:div w:id="281770674">
      <w:bodyDiv w:val="1"/>
      <w:marLeft w:val="0"/>
      <w:marRight w:val="0"/>
      <w:marTop w:val="0"/>
      <w:marBottom w:val="0"/>
      <w:divBdr>
        <w:top w:val="none" w:sz="0" w:space="0" w:color="auto"/>
        <w:left w:val="none" w:sz="0" w:space="0" w:color="auto"/>
        <w:bottom w:val="none" w:sz="0" w:space="0" w:color="auto"/>
        <w:right w:val="none" w:sz="0" w:space="0" w:color="auto"/>
      </w:divBdr>
    </w:div>
    <w:div w:id="283391202">
      <w:bodyDiv w:val="1"/>
      <w:marLeft w:val="0"/>
      <w:marRight w:val="0"/>
      <w:marTop w:val="0"/>
      <w:marBottom w:val="0"/>
      <w:divBdr>
        <w:top w:val="none" w:sz="0" w:space="0" w:color="auto"/>
        <w:left w:val="none" w:sz="0" w:space="0" w:color="auto"/>
        <w:bottom w:val="none" w:sz="0" w:space="0" w:color="auto"/>
        <w:right w:val="none" w:sz="0" w:space="0" w:color="auto"/>
      </w:divBdr>
    </w:div>
    <w:div w:id="306399520">
      <w:bodyDiv w:val="1"/>
      <w:marLeft w:val="0"/>
      <w:marRight w:val="0"/>
      <w:marTop w:val="0"/>
      <w:marBottom w:val="0"/>
      <w:divBdr>
        <w:top w:val="none" w:sz="0" w:space="0" w:color="auto"/>
        <w:left w:val="none" w:sz="0" w:space="0" w:color="auto"/>
        <w:bottom w:val="none" w:sz="0" w:space="0" w:color="auto"/>
        <w:right w:val="none" w:sz="0" w:space="0" w:color="auto"/>
      </w:divBdr>
    </w:div>
    <w:div w:id="324433206">
      <w:bodyDiv w:val="1"/>
      <w:marLeft w:val="0"/>
      <w:marRight w:val="0"/>
      <w:marTop w:val="0"/>
      <w:marBottom w:val="0"/>
      <w:divBdr>
        <w:top w:val="none" w:sz="0" w:space="0" w:color="auto"/>
        <w:left w:val="none" w:sz="0" w:space="0" w:color="auto"/>
        <w:bottom w:val="none" w:sz="0" w:space="0" w:color="auto"/>
        <w:right w:val="none" w:sz="0" w:space="0" w:color="auto"/>
      </w:divBdr>
    </w:div>
    <w:div w:id="356778297">
      <w:bodyDiv w:val="1"/>
      <w:marLeft w:val="0"/>
      <w:marRight w:val="0"/>
      <w:marTop w:val="0"/>
      <w:marBottom w:val="0"/>
      <w:divBdr>
        <w:top w:val="none" w:sz="0" w:space="0" w:color="auto"/>
        <w:left w:val="none" w:sz="0" w:space="0" w:color="auto"/>
        <w:bottom w:val="none" w:sz="0" w:space="0" w:color="auto"/>
        <w:right w:val="none" w:sz="0" w:space="0" w:color="auto"/>
      </w:divBdr>
    </w:div>
    <w:div w:id="358821569">
      <w:bodyDiv w:val="1"/>
      <w:marLeft w:val="0"/>
      <w:marRight w:val="0"/>
      <w:marTop w:val="0"/>
      <w:marBottom w:val="0"/>
      <w:divBdr>
        <w:top w:val="none" w:sz="0" w:space="0" w:color="auto"/>
        <w:left w:val="none" w:sz="0" w:space="0" w:color="auto"/>
        <w:bottom w:val="none" w:sz="0" w:space="0" w:color="auto"/>
        <w:right w:val="none" w:sz="0" w:space="0" w:color="auto"/>
      </w:divBdr>
    </w:div>
    <w:div w:id="359858506">
      <w:bodyDiv w:val="1"/>
      <w:marLeft w:val="0"/>
      <w:marRight w:val="0"/>
      <w:marTop w:val="0"/>
      <w:marBottom w:val="0"/>
      <w:divBdr>
        <w:top w:val="none" w:sz="0" w:space="0" w:color="auto"/>
        <w:left w:val="none" w:sz="0" w:space="0" w:color="auto"/>
        <w:bottom w:val="none" w:sz="0" w:space="0" w:color="auto"/>
        <w:right w:val="none" w:sz="0" w:space="0" w:color="auto"/>
      </w:divBdr>
    </w:div>
    <w:div w:id="383068256">
      <w:bodyDiv w:val="1"/>
      <w:marLeft w:val="0"/>
      <w:marRight w:val="0"/>
      <w:marTop w:val="0"/>
      <w:marBottom w:val="0"/>
      <w:divBdr>
        <w:top w:val="none" w:sz="0" w:space="0" w:color="auto"/>
        <w:left w:val="none" w:sz="0" w:space="0" w:color="auto"/>
        <w:bottom w:val="none" w:sz="0" w:space="0" w:color="auto"/>
        <w:right w:val="none" w:sz="0" w:space="0" w:color="auto"/>
      </w:divBdr>
    </w:div>
    <w:div w:id="393748119">
      <w:bodyDiv w:val="1"/>
      <w:marLeft w:val="0"/>
      <w:marRight w:val="0"/>
      <w:marTop w:val="0"/>
      <w:marBottom w:val="0"/>
      <w:divBdr>
        <w:top w:val="none" w:sz="0" w:space="0" w:color="auto"/>
        <w:left w:val="none" w:sz="0" w:space="0" w:color="auto"/>
        <w:bottom w:val="none" w:sz="0" w:space="0" w:color="auto"/>
        <w:right w:val="none" w:sz="0" w:space="0" w:color="auto"/>
      </w:divBdr>
    </w:div>
    <w:div w:id="437454815">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49206179">
      <w:bodyDiv w:val="1"/>
      <w:marLeft w:val="0"/>
      <w:marRight w:val="0"/>
      <w:marTop w:val="0"/>
      <w:marBottom w:val="0"/>
      <w:divBdr>
        <w:top w:val="none" w:sz="0" w:space="0" w:color="auto"/>
        <w:left w:val="none" w:sz="0" w:space="0" w:color="auto"/>
        <w:bottom w:val="none" w:sz="0" w:space="0" w:color="auto"/>
        <w:right w:val="none" w:sz="0" w:space="0" w:color="auto"/>
      </w:divBdr>
    </w:div>
    <w:div w:id="460609125">
      <w:bodyDiv w:val="1"/>
      <w:marLeft w:val="0"/>
      <w:marRight w:val="0"/>
      <w:marTop w:val="0"/>
      <w:marBottom w:val="0"/>
      <w:divBdr>
        <w:top w:val="none" w:sz="0" w:space="0" w:color="auto"/>
        <w:left w:val="none" w:sz="0" w:space="0" w:color="auto"/>
        <w:bottom w:val="none" w:sz="0" w:space="0" w:color="auto"/>
        <w:right w:val="none" w:sz="0" w:space="0" w:color="auto"/>
      </w:divBdr>
    </w:div>
    <w:div w:id="475418752">
      <w:bodyDiv w:val="1"/>
      <w:marLeft w:val="0"/>
      <w:marRight w:val="0"/>
      <w:marTop w:val="0"/>
      <w:marBottom w:val="0"/>
      <w:divBdr>
        <w:top w:val="none" w:sz="0" w:space="0" w:color="auto"/>
        <w:left w:val="none" w:sz="0" w:space="0" w:color="auto"/>
        <w:bottom w:val="none" w:sz="0" w:space="0" w:color="auto"/>
        <w:right w:val="none" w:sz="0" w:space="0" w:color="auto"/>
      </w:divBdr>
    </w:div>
    <w:div w:id="491795032">
      <w:bodyDiv w:val="1"/>
      <w:marLeft w:val="0"/>
      <w:marRight w:val="0"/>
      <w:marTop w:val="0"/>
      <w:marBottom w:val="0"/>
      <w:divBdr>
        <w:top w:val="none" w:sz="0" w:space="0" w:color="auto"/>
        <w:left w:val="none" w:sz="0" w:space="0" w:color="auto"/>
        <w:bottom w:val="none" w:sz="0" w:space="0" w:color="auto"/>
        <w:right w:val="none" w:sz="0" w:space="0" w:color="auto"/>
      </w:divBdr>
    </w:div>
    <w:div w:id="492257197">
      <w:bodyDiv w:val="1"/>
      <w:marLeft w:val="0"/>
      <w:marRight w:val="0"/>
      <w:marTop w:val="0"/>
      <w:marBottom w:val="0"/>
      <w:divBdr>
        <w:top w:val="none" w:sz="0" w:space="0" w:color="auto"/>
        <w:left w:val="none" w:sz="0" w:space="0" w:color="auto"/>
        <w:bottom w:val="none" w:sz="0" w:space="0" w:color="auto"/>
        <w:right w:val="none" w:sz="0" w:space="0" w:color="auto"/>
      </w:divBdr>
    </w:div>
    <w:div w:id="519315631">
      <w:bodyDiv w:val="1"/>
      <w:marLeft w:val="0"/>
      <w:marRight w:val="0"/>
      <w:marTop w:val="0"/>
      <w:marBottom w:val="0"/>
      <w:divBdr>
        <w:top w:val="none" w:sz="0" w:space="0" w:color="auto"/>
        <w:left w:val="none" w:sz="0" w:space="0" w:color="auto"/>
        <w:bottom w:val="none" w:sz="0" w:space="0" w:color="auto"/>
        <w:right w:val="none" w:sz="0" w:space="0" w:color="auto"/>
      </w:divBdr>
    </w:div>
    <w:div w:id="524446586">
      <w:bodyDiv w:val="1"/>
      <w:marLeft w:val="0"/>
      <w:marRight w:val="0"/>
      <w:marTop w:val="0"/>
      <w:marBottom w:val="0"/>
      <w:divBdr>
        <w:top w:val="none" w:sz="0" w:space="0" w:color="auto"/>
        <w:left w:val="none" w:sz="0" w:space="0" w:color="auto"/>
        <w:bottom w:val="none" w:sz="0" w:space="0" w:color="auto"/>
        <w:right w:val="none" w:sz="0" w:space="0" w:color="auto"/>
      </w:divBdr>
    </w:div>
    <w:div w:id="533806737">
      <w:bodyDiv w:val="1"/>
      <w:marLeft w:val="0"/>
      <w:marRight w:val="0"/>
      <w:marTop w:val="0"/>
      <w:marBottom w:val="0"/>
      <w:divBdr>
        <w:top w:val="none" w:sz="0" w:space="0" w:color="auto"/>
        <w:left w:val="none" w:sz="0" w:space="0" w:color="auto"/>
        <w:bottom w:val="none" w:sz="0" w:space="0" w:color="auto"/>
        <w:right w:val="none" w:sz="0" w:space="0" w:color="auto"/>
      </w:divBdr>
      <w:divsChild>
        <w:div w:id="657882141">
          <w:marLeft w:val="0"/>
          <w:marRight w:val="0"/>
          <w:marTop w:val="0"/>
          <w:marBottom w:val="0"/>
          <w:divBdr>
            <w:top w:val="none" w:sz="0" w:space="0" w:color="auto"/>
            <w:left w:val="none" w:sz="0" w:space="0" w:color="auto"/>
            <w:bottom w:val="none" w:sz="0" w:space="0" w:color="auto"/>
            <w:right w:val="none" w:sz="0" w:space="0" w:color="auto"/>
          </w:divBdr>
          <w:divsChild>
            <w:div w:id="2023508374">
              <w:marLeft w:val="0"/>
              <w:marRight w:val="0"/>
              <w:marTop w:val="0"/>
              <w:marBottom w:val="0"/>
              <w:divBdr>
                <w:top w:val="none" w:sz="0" w:space="0" w:color="auto"/>
                <w:left w:val="none" w:sz="0" w:space="0" w:color="auto"/>
                <w:bottom w:val="none" w:sz="0" w:space="0" w:color="auto"/>
                <w:right w:val="none" w:sz="0" w:space="0" w:color="auto"/>
              </w:divBdr>
              <w:divsChild>
                <w:div w:id="966160655">
                  <w:marLeft w:val="0"/>
                  <w:marRight w:val="0"/>
                  <w:marTop w:val="0"/>
                  <w:marBottom w:val="0"/>
                  <w:divBdr>
                    <w:top w:val="none" w:sz="0" w:space="0" w:color="auto"/>
                    <w:left w:val="none" w:sz="0" w:space="0" w:color="auto"/>
                    <w:bottom w:val="none" w:sz="0" w:space="0" w:color="auto"/>
                    <w:right w:val="none" w:sz="0" w:space="0" w:color="auto"/>
                  </w:divBdr>
                  <w:divsChild>
                    <w:div w:id="1447383421">
                      <w:marLeft w:val="0"/>
                      <w:marRight w:val="0"/>
                      <w:marTop w:val="0"/>
                      <w:marBottom w:val="0"/>
                      <w:divBdr>
                        <w:top w:val="none" w:sz="0" w:space="0" w:color="auto"/>
                        <w:left w:val="none" w:sz="0" w:space="0" w:color="auto"/>
                        <w:bottom w:val="none" w:sz="0" w:space="0" w:color="auto"/>
                        <w:right w:val="none" w:sz="0" w:space="0" w:color="auto"/>
                      </w:divBdr>
                      <w:divsChild>
                        <w:div w:id="7008626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547842720">
      <w:bodyDiv w:val="1"/>
      <w:marLeft w:val="0"/>
      <w:marRight w:val="0"/>
      <w:marTop w:val="0"/>
      <w:marBottom w:val="0"/>
      <w:divBdr>
        <w:top w:val="none" w:sz="0" w:space="0" w:color="auto"/>
        <w:left w:val="none" w:sz="0" w:space="0" w:color="auto"/>
        <w:bottom w:val="none" w:sz="0" w:space="0" w:color="auto"/>
        <w:right w:val="none" w:sz="0" w:space="0" w:color="auto"/>
      </w:divBdr>
    </w:div>
    <w:div w:id="553784141">
      <w:bodyDiv w:val="1"/>
      <w:marLeft w:val="0"/>
      <w:marRight w:val="0"/>
      <w:marTop w:val="0"/>
      <w:marBottom w:val="0"/>
      <w:divBdr>
        <w:top w:val="none" w:sz="0" w:space="0" w:color="auto"/>
        <w:left w:val="none" w:sz="0" w:space="0" w:color="auto"/>
        <w:bottom w:val="none" w:sz="0" w:space="0" w:color="auto"/>
        <w:right w:val="none" w:sz="0" w:space="0" w:color="auto"/>
      </w:divBdr>
    </w:div>
    <w:div w:id="576674564">
      <w:bodyDiv w:val="1"/>
      <w:marLeft w:val="0"/>
      <w:marRight w:val="0"/>
      <w:marTop w:val="0"/>
      <w:marBottom w:val="0"/>
      <w:divBdr>
        <w:top w:val="none" w:sz="0" w:space="0" w:color="auto"/>
        <w:left w:val="none" w:sz="0" w:space="0" w:color="auto"/>
        <w:bottom w:val="none" w:sz="0" w:space="0" w:color="auto"/>
        <w:right w:val="none" w:sz="0" w:space="0" w:color="auto"/>
      </w:divBdr>
    </w:div>
    <w:div w:id="599526899">
      <w:bodyDiv w:val="1"/>
      <w:marLeft w:val="0"/>
      <w:marRight w:val="0"/>
      <w:marTop w:val="0"/>
      <w:marBottom w:val="0"/>
      <w:divBdr>
        <w:top w:val="none" w:sz="0" w:space="0" w:color="auto"/>
        <w:left w:val="none" w:sz="0" w:space="0" w:color="auto"/>
        <w:bottom w:val="none" w:sz="0" w:space="0" w:color="auto"/>
        <w:right w:val="none" w:sz="0" w:space="0" w:color="auto"/>
      </w:divBdr>
    </w:div>
    <w:div w:id="606236647">
      <w:bodyDiv w:val="1"/>
      <w:marLeft w:val="0"/>
      <w:marRight w:val="0"/>
      <w:marTop w:val="0"/>
      <w:marBottom w:val="0"/>
      <w:divBdr>
        <w:top w:val="none" w:sz="0" w:space="0" w:color="auto"/>
        <w:left w:val="none" w:sz="0" w:space="0" w:color="auto"/>
        <w:bottom w:val="none" w:sz="0" w:space="0" w:color="auto"/>
        <w:right w:val="none" w:sz="0" w:space="0" w:color="auto"/>
      </w:divBdr>
    </w:div>
    <w:div w:id="623312975">
      <w:bodyDiv w:val="1"/>
      <w:marLeft w:val="0"/>
      <w:marRight w:val="0"/>
      <w:marTop w:val="0"/>
      <w:marBottom w:val="0"/>
      <w:divBdr>
        <w:top w:val="none" w:sz="0" w:space="0" w:color="auto"/>
        <w:left w:val="none" w:sz="0" w:space="0" w:color="auto"/>
        <w:bottom w:val="none" w:sz="0" w:space="0" w:color="auto"/>
        <w:right w:val="none" w:sz="0" w:space="0" w:color="auto"/>
      </w:divBdr>
    </w:div>
    <w:div w:id="634408846">
      <w:bodyDiv w:val="1"/>
      <w:marLeft w:val="0"/>
      <w:marRight w:val="0"/>
      <w:marTop w:val="0"/>
      <w:marBottom w:val="0"/>
      <w:divBdr>
        <w:top w:val="none" w:sz="0" w:space="0" w:color="auto"/>
        <w:left w:val="none" w:sz="0" w:space="0" w:color="auto"/>
        <w:bottom w:val="none" w:sz="0" w:space="0" w:color="auto"/>
        <w:right w:val="none" w:sz="0" w:space="0" w:color="auto"/>
      </w:divBdr>
    </w:div>
    <w:div w:id="679350918">
      <w:bodyDiv w:val="1"/>
      <w:marLeft w:val="0"/>
      <w:marRight w:val="0"/>
      <w:marTop w:val="0"/>
      <w:marBottom w:val="0"/>
      <w:divBdr>
        <w:top w:val="none" w:sz="0" w:space="0" w:color="auto"/>
        <w:left w:val="none" w:sz="0" w:space="0" w:color="auto"/>
        <w:bottom w:val="none" w:sz="0" w:space="0" w:color="auto"/>
        <w:right w:val="none" w:sz="0" w:space="0" w:color="auto"/>
      </w:divBdr>
    </w:div>
    <w:div w:id="698049462">
      <w:bodyDiv w:val="1"/>
      <w:marLeft w:val="0"/>
      <w:marRight w:val="0"/>
      <w:marTop w:val="0"/>
      <w:marBottom w:val="0"/>
      <w:divBdr>
        <w:top w:val="none" w:sz="0" w:space="0" w:color="auto"/>
        <w:left w:val="none" w:sz="0" w:space="0" w:color="auto"/>
        <w:bottom w:val="none" w:sz="0" w:space="0" w:color="auto"/>
        <w:right w:val="none" w:sz="0" w:space="0" w:color="auto"/>
      </w:divBdr>
    </w:div>
    <w:div w:id="708604525">
      <w:bodyDiv w:val="1"/>
      <w:marLeft w:val="0"/>
      <w:marRight w:val="0"/>
      <w:marTop w:val="0"/>
      <w:marBottom w:val="0"/>
      <w:divBdr>
        <w:top w:val="none" w:sz="0" w:space="0" w:color="auto"/>
        <w:left w:val="none" w:sz="0" w:space="0" w:color="auto"/>
        <w:bottom w:val="none" w:sz="0" w:space="0" w:color="auto"/>
        <w:right w:val="none" w:sz="0" w:space="0" w:color="auto"/>
      </w:divBdr>
    </w:div>
    <w:div w:id="726227802">
      <w:bodyDiv w:val="1"/>
      <w:marLeft w:val="0"/>
      <w:marRight w:val="0"/>
      <w:marTop w:val="0"/>
      <w:marBottom w:val="0"/>
      <w:divBdr>
        <w:top w:val="none" w:sz="0" w:space="0" w:color="auto"/>
        <w:left w:val="none" w:sz="0" w:space="0" w:color="auto"/>
        <w:bottom w:val="none" w:sz="0" w:space="0" w:color="auto"/>
        <w:right w:val="none" w:sz="0" w:space="0" w:color="auto"/>
      </w:divBdr>
    </w:div>
    <w:div w:id="749355177">
      <w:bodyDiv w:val="1"/>
      <w:marLeft w:val="0"/>
      <w:marRight w:val="0"/>
      <w:marTop w:val="0"/>
      <w:marBottom w:val="0"/>
      <w:divBdr>
        <w:top w:val="none" w:sz="0" w:space="0" w:color="auto"/>
        <w:left w:val="none" w:sz="0" w:space="0" w:color="auto"/>
        <w:bottom w:val="none" w:sz="0" w:space="0" w:color="auto"/>
        <w:right w:val="none" w:sz="0" w:space="0" w:color="auto"/>
      </w:divBdr>
    </w:div>
    <w:div w:id="772750132">
      <w:bodyDiv w:val="1"/>
      <w:marLeft w:val="0"/>
      <w:marRight w:val="0"/>
      <w:marTop w:val="0"/>
      <w:marBottom w:val="0"/>
      <w:divBdr>
        <w:top w:val="none" w:sz="0" w:space="0" w:color="auto"/>
        <w:left w:val="none" w:sz="0" w:space="0" w:color="auto"/>
        <w:bottom w:val="none" w:sz="0" w:space="0" w:color="auto"/>
        <w:right w:val="none" w:sz="0" w:space="0" w:color="auto"/>
      </w:divBdr>
    </w:div>
    <w:div w:id="808281846">
      <w:bodyDiv w:val="1"/>
      <w:marLeft w:val="0"/>
      <w:marRight w:val="0"/>
      <w:marTop w:val="0"/>
      <w:marBottom w:val="0"/>
      <w:divBdr>
        <w:top w:val="none" w:sz="0" w:space="0" w:color="auto"/>
        <w:left w:val="none" w:sz="0" w:space="0" w:color="auto"/>
        <w:bottom w:val="none" w:sz="0" w:space="0" w:color="auto"/>
        <w:right w:val="none" w:sz="0" w:space="0" w:color="auto"/>
      </w:divBdr>
    </w:div>
    <w:div w:id="814645177">
      <w:bodyDiv w:val="1"/>
      <w:marLeft w:val="0"/>
      <w:marRight w:val="0"/>
      <w:marTop w:val="0"/>
      <w:marBottom w:val="0"/>
      <w:divBdr>
        <w:top w:val="none" w:sz="0" w:space="0" w:color="auto"/>
        <w:left w:val="none" w:sz="0" w:space="0" w:color="auto"/>
        <w:bottom w:val="none" w:sz="0" w:space="0" w:color="auto"/>
        <w:right w:val="none" w:sz="0" w:space="0" w:color="auto"/>
      </w:divBdr>
    </w:div>
    <w:div w:id="824905106">
      <w:bodyDiv w:val="1"/>
      <w:marLeft w:val="0"/>
      <w:marRight w:val="0"/>
      <w:marTop w:val="0"/>
      <w:marBottom w:val="0"/>
      <w:divBdr>
        <w:top w:val="none" w:sz="0" w:space="0" w:color="auto"/>
        <w:left w:val="none" w:sz="0" w:space="0" w:color="auto"/>
        <w:bottom w:val="none" w:sz="0" w:space="0" w:color="auto"/>
        <w:right w:val="none" w:sz="0" w:space="0" w:color="auto"/>
      </w:divBdr>
    </w:div>
    <w:div w:id="825362415">
      <w:bodyDiv w:val="1"/>
      <w:marLeft w:val="0"/>
      <w:marRight w:val="0"/>
      <w:marTop w:val="0"/>
      <w:marBottom w:val="0"/>
      <w:divBdr>
        <w:top w:val="none" w:sz="0" w:space="0" w:color="auto"/>
        <w:left w:val="none" w:sz="0" w:space="0" w:color="auto"/>
        <w:bottom w:val="none" w:sz="0" w:space="0" w:color="auto"/>
        <w:right w:val="none" w:sz="0" w:space="0" w:color="auto"/>
      </w:divBdr>
    </w:div>
    <w:div w:id="831607994">
      <w:bodyDiv w:val="1"/>
      <w:marLeft w:val="0"/>
      <w:marRight w:val="0"/>
      <w:marTop w:val="0"/>
      <w:marBottom w:val="0"/>
      <w:divBdr>
        <w:top w:val="none" w:sz="0" w:space="0" w:color="auto"/>
        <w:left w:val="none" w:sz="0" w:space="0" w:color="auto"/>
        <w:bottom w:val="none" w:sz="0" w:space="0" w:color="auto"/>
        <w:right w:val="none" w:sz="0" w:space="0" w:color="auto"/>
      </w:divBdr>
    </w:div>
    <w:div w:id="834883221">
      <w:bodyDiv w:val="1"/>
      <w:marLeft w:val="0"/>
      <w:marRight w:val="0"/>
      <w:marTop w:val="0"/>
      <w:marBottom w:val="0"/>
      <w:divBdr>
        <w:top w:val="none" w:sz="0" w:space="0" w:color="auto"/>
        <w:left w:val="none" w:sz="0" w:space="0" w:color="auto"/>
        <w:bottom w:val="none" w:sz="0" w:space="0" w:color="auto"/>
        <w:right w:val="none" w:sz="0" w:space="0" w:color="auto"/>
      </w:divBdr>
    </w:div>
    <w:div w:id="853541566">
      <w:bodyDiv w:val="1"/>
      <w:marLeft w:val="0"/>
      <w:marRight w:val="0"/>
      <w:marTop w:val="0"/>
      <w:marBottom w:val="0"/>
      <w:divBdr>
        <w:top w:val="none" w:sz="0" w:space="0" w:color="auto"/>
        <w:left w:val="none" w:sz="0" w:space="0" w:color="auto"/>
        <w:bottom w:val="none" w:sz="0" w:space="0" w:color="auto"/>
        <w:right w:val="none" w:sz="0" w:space="0" w:color="auto"/>
      </w:divBdr>
    </w:div>
    <w:div w:id="856314791">
      <w:bodyDiv w:val="1"/>
      <w:marLeft w:val="0"/>
      <w:marRight w:val="0"/>
      <w:marTop w:val="0"/>
      <w:marBottom w:val="0"/>
      <w:divBdr>
        <w:top w:val="none" w:sz="0" w:space="0" w:color="auto"/>
        <w:left w:val="none" w:sz="0" w:space="0" w:color="auto"/>
        <w:bottom w:val="none" w:sz="0" w:space="0" w:color="auto"/>
        <w:right w:val="none" w:sz="0" w:space="0" w:color="auto"/>
      </w:divBdr>
    </w:div>
    <w:div w:id="857623861">
      <w:bodyDiv w:val="1"/>
      <w:marLeft w:val="0"/>
      <w:marRight w:val="0"/>
      <w:marTop w:val="0"/>
      <w:marBottom w:val="0"/>
      <w:divBdr>
        <w:top w:val="none" w:sz="0" w:space="0" w:color="auto"/>
        <w:left w:val="none" w:sz="0" w:space="0" w:color="auto"/>
        <w:bottom w:val="none" w:sz="0" w:space="0" w:color="auto"/>
        <w:right w:val="none" w:sz="0" w:space="0" w:color="auto"/>
      </w:divBdr>
    </w:div>
    <w:div w:id="865094051">
      <w:bodyDiv w:val="1"/>
      <w:marLeft w:val="0"/>
      <w:marRight w:val="0"/>
      <w:marTop w:val="0"/>
      <w:marBottom w:val="0"/>
      <w:divBdr>
        <w:top w:val="none" w:sz="0" w:space="0" w:color="auto"/>
        <w:left w:val="none" w:sz="0" w:space="0" w:color="auto"/>
        <w:bottom w:val="none" w:sz="0" w:space="0" w:color="auto"/>
        <w:right w:val="none" w:sz="0" w:space="0" w:color="auto"/>
      </w:divBdr>
    </w:div>
    <w:div w:id="868299463">
      <w:bodyDiv w:val="1"/>
      <w:marLeft w:val="0"/>
      <w:marRight w:val="0"/>
      <w:marTop w:val="0"/>
      <w:marBottom w:val="0"/>
      <w:divBdr>
        <w:top w:val="none" w:sz="0" w:space="0" w:color="auto"/>
        <w:left w:val="none" w:sz="0" w:space="0" w:color="auto"/>
        <w:bottom w:val="none" w:sz="0" w:space="0" w:color="auto"/>
        <w:right w:val="none" w:sz="0" w:space="0" w:color="auto"/>
      </w:divBdr>
    </w:div>
    <w:div w:id="879055578">
      <w:bodyDiv w:val="1"/>
      <w:marLeft w:val="0"/>
      <w:marRight w:val="0"/>
      <w:marTop w:val="0"/>
      <w:marBottom w:val="0"/>
      <w:divBdr>
        <w:top w:val="none" w:sz="0" w:space="0" w:color="auto"/>
        <w:left w:val="none" w:sz="0" w:space="0" w:color="auto"/>
        <w:bottom w:val="none" w:sz="0" w:space="0" w:color="auto"/>
        <w:right w:val="none" w:sz="0" w:space="0" w:color="auto"/>
      </w:divBdr>
    </w:div>
    <w:div w:id="879630888">
      <w:bodyDiv w:val="1"/>
      <w:marLeft w:val="0"/>
      <w:marRight w:val="0"/>
      <w:marTop w:val="0"/>
      <w:marBottom w:val="0"/>
      <w:divBdr>
        <w:top w:val="none" w:sz="0" w:space="0" w:color="auto"/>
        <w:left w:val="none" w:sz="0" w:space="0" w:color="auto"/>
        <w:bottom w:val="none" w:sz="0" w:space="0" w:color="auto"/>
        <w:right w:val="none" w:sz="0" w:space="0" w:color="auto"/>
      </w:divBdr>
    </w:div>
    <w:div w:id="892083459">
      <w:bodyDiv w:val="1"/>
      <w:marLeft w:val="0"/>
      <w:marRight w:val="0"/>
      <w:marTop w:val="0"/>
      <w:marBottom w:val="0"/>
      <w:divBdr>
        <w:top w:val="none" w:sz="0" w:space="0" w:color="auto"/>
        <w:left w:val="none" w:sz="0" w:space="0" w:color="auto"/>
        <w:bottom w:val="none" w:sz="0" w:space="0" w:color="auto"/>
        <w:right w:val="none" w:sz="0" w:space="0" w:color="auto"/>
      </w:divBdr>
    </w:div>
    <w:div w:id="898783008">
      <w:bodyDiv w:val="1"/>
      <w:marLeft w:val="0"/>
      <w:marRight w:val="0"/>
      <w:marTop w:val="0"/>
      <w:marBottom w:val="0"/>
      <w:divBdr>
        <w:top w:val="none" w:sz="0" w:space="0" w:color="auto"/>
        <w:left w:val="none" w:sz="0" w:space="0" w:color="auto"/>
        <w:bottom w:val="none" w:sz="0" w:space="0" w:color="auto"/>
        <w:right w:val="none" w:sz="0" w:space="0" w:color="auto"/>
      </w:divBdr>
      <w:divsChild>
        <w:div w:id="25913129">
          <w:marLeft w:val="0"/>
          <w:marRight w:val="0"/>
          <w:marTop w:val="0"/>
          <w:marBottom w:val="0"/>
          <w:divBdr>
            <w:top w:val="none" w:sz="0" w:space="0" w:color="auto"/>
            <w:left w:val="none" w:sz="0" w:space="0" w:color="auto"/>
            <w:bottom w:val="none" w:sz="0" w:space="0" w:color="auto"/>
            <w:right w:val="none" w:sz="0" w:space="0" w:color="auto"/>
          </w:divBdr>
          <w:divsChild>
            <w:div w:id="520124338">
              <w:marLeft w:val="0"/>
              <w:marRight w:val="0"/>
              <w:marTop w:val="0"/>
              <w:marBottom w:val="0"/>
              <w:divBdr>
                <w:top w:val="none" w:sz="0" w:space="0" w:color="auto"/>
                <w:left w:val="none" w:sz="0" w:space="0" w:color="auto"/>
                <w:bottom w:val="none" w:sz="0" w:space="0" w:color="auto"/>
                <w:right w:val="none" w:sz="0" w:space="0" w:color="auto"/>
              </w:divBdr>
              <w:divsChild>
                <w:div w:id="22486019">
                  <w:marLeft w:val="0"/>
                  <w:marRight w:val="0"/>
                  <w:marTop w:val="0"/>
                  <w:marBottom w:val="0"/>
                  <w:divBdr>
                    <w:top w:val="none" w:sz="0" w:space="0" w:color="auto"/>
                    <w:left w:val="none" w:sz="0" w:space="0" w:color="auto"/>
                    <w:bottom w:val="none" w:sz="0" w:space="0" w:color="auto"/>
                    <w:right w:val="none" w:sz="0" w:space="0" w:color="auto"/>
                  </w:divBdr>
                  <w:divsChild>
                    <w:div w:id="1290817308">
                      <w:marLeft w:val="0"/>
                      <w:marRight w:val="0"/>
                      <w:marTop w:val="0"/>
                      <w:marBottom w:val="0"/>
                      <w:divBdr>
                        <w:top w:val="none" w:sz="0" w:space="0" w:color="auto"/>
                        <w:left w:val="none" w:sz="0" w:space="0" w:color="auto"/>
                        <w:bottom w:val="none" w:sz="0" w:space="0" w:color="auto"/>
                        <w:right w:val="none" w:sz="0" w:space="0" w:color="auto"/>
                      </w:divBdr>
                      <w:divsChild>
                        <w:div w:id="20868023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11543919">
      <w:bodyDiv w:val="1"/>
      <w:marLeft w:val="0"/>
      <w:marRight w:val="0"/>
      <w:marTop w:val="0"/>
      <w:marBottom w:val="0"/>
      <w:divBdr>
        <w:top w:val="none" w:sz="0" w:space="0" w:color="auto"/>
        <w:left w:val="none" w:sz="0" w:space="0" w:color="auto"/>
        <w:bottom w:val="none" w:sz="0" w:space="0" w:color="auto"/>
        <w:right w:val="none" w:sz="0" w:space="0" w:color="auto"/>
      </w:divBdr>
    </w:div>
    <w:div w:id="921379542">
      <w:bodyDiv w:val="1"/>
      <w:marLeft w:val="0"/>
      <w:marRight w:val="0"/>
      <w:marTop w:val="0"/>
      <w:marBottom w:val="0"/>
      <w:divBdr>
        <w:top w:val="none" w:sz="0" w:space="0" w:color="auto"/>
        <w:left w:val="none" w:sz="0" w:space="0" w:color="auto"/>
        <w:bottom w:val="none" w:sz="0" w:space="0" w:color="auto"/>
        <w:right w:val="none" w:sz="0" w:space="0" w:color="auto"/>
      </w:divBdr>
    </w:div>
    <w:div w:id="932013973">
      <w:bodyDiv w:val="1"/>
      <w:marLeft w:val="0"/>
      <w:marRight w:val="0"/>
      <w:marTop w:val="0"/>
      <w:marBottom w:val="0"/>
      <w:divBdr>
        <w:top w:val="none" w:sz="0" w:space="0" w:color="auto"/>
        <w:left w:val="none" w:sz="0" w:space="0" w:color="auto"/>
        <w:bottom w:val="none" w:sz="0" w:space="0" w:color="auto"/>
        <w:right w:val="none" w:sz="0" w:space="0" w:color="auto"/>
      </w:divBdr>
    </w:div>
    <w:div w:id="947008722">
      <w:bodyDiv w:val="1"/>
      <w:marLeft w:val="0"/>
      <w:marRight w:val="0"/>
      <w:marTop w:val="0"/>
      <w:marBottom w:val="0"/>
      <w:divBdr>
        <w:top w:val="none" w:sz="0" w:space="0" w:color="auto"/>
        <w:left w:val="none" w:sz="0" w:space="0" w:color="auto"/>
        <w:bottom w:val="none" w:sz="0" w:space="0" w:color="auto"/>
        <w:right w:val="none" w:sz="0" w:space="0" w:color="auto"/>
      </w:divBdr>
    </w:div>
    <w:div w:id="973364297">
      <w:bodyDiv w:val="1"/>
      <w:marLeft w:val="0"/>
      <w:marRight w:val="0"/>
      <w:marTop w:val="0"/>
      <w:marBottom w:val="0"/>
      <w:divBdr>
        <w:top w:val="none" w:sz="0" w:space="0" w:color="auto"/>
        <w:left w:val="none" w:sz="0" w:space="0" w:color="auto"/>
        <w:bottom w:val="none" w:sz="0" w:space="0" w:color="auto"/>
        <w:right w:val="none" w:sz="0" w:space="0" w:color="auto"/>
      </w:divBdr>
      <w:divsChild>
        <w:div w:id="164782378">
          <w:marLeft w:val="0"/>
          <w:marRight w:val="0"/>
          <w:marTop w:val="0"/>
          <w:marBottom w:val="0"/>
          <w:divBdr>
            <w:top w:val="none" w:sz="0" w:space="0" w:color="auto"/>
            <w:left w:val="none" w:sz="0" w:space="0" w:color="auto"/>
            <w:bottom w:val="none" w:sz="0" w:space="0" w:color="auto"/>
            <w:right w:val="none" w:sz="0" w:space="0" w:color="auto"/>
          </w:divBdr>
          <w:divsChild>
            <w:div w:id="1491019202">
              <w:marLeft w:val="0"/>
              <w:marRight w:val="0"/>
              <w:marTop w:val="0"/>
              <w:marBottom w:val="0"/>
              <w:divBdr>
                <w:top w:val="none" w:sz="0" w:space="0" w:color="auto"/>
                <w:left w:val="none" w:sz="0" w:space="0" w:color="auto"/>
                <w:bottom w:val="none" w:sz="0" w:space="0" w:color="auto"/>
                <w:right w:val="none" w:sz="0" w:space="0" w:color="auto"/>
              </w:divBdr>
              <w:divsChild>
                <w:div w:id="1722559276">
                  <w:marLeft w:val="0"/>
                  <w:marRight w:val="0"/>
                  <w:marTop w:val="0"/>
                  <w:marBottom w:val="0"/>
                  <w:divBdr>
                    <w:top w:val="none" w:sz="0" w:space="0" w:color="auto"/>
                    <w:left w:val="none" w:sz="0" w:space="0" w:color="auto"/>
                    <w:bottom w:val="none" w:sz="0" w:space="0" w:color="auto"/>
                    <w:right w:val="none" w:sz="0" w:space="0" w:color="auto"/>
                  </w:divBdr>
                  <w:divsChild>
                    <w:div w:id="622686355">
                      <w:marLeft w:val="0"/>
                      <w:marRight w:val="0"/>
                      <w:marTop w:val="0"/>
                      <w:marBottom w:val="0"/>
                      <w:divBdr>
                        <w:top w:val="none" w:sz="0" w:space="0" w:color="auto"/>
                        <w:left w:val="none" w:sz="0" w:space="0" w:color="auto"/>
                        <w:bottom w:val="none" w:sz="0" w:space="0" w:color="auto"/>
                        <w:right w:val="none" w:sz="0" w:space="0" w:color="auto"/>
                      </w:divBdr>
                      <w:divsChild>
                        <w:div w:id="124603602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83894062">
      <w:bodyDiv w:val="1"/>
      <w:marLeft w:val="0"/>
      <w:marRight w:val="0"/>
      <w:marTop w:val="0"/>
      <w:marBottom w:val="0"/>
      <w:divBdr>
        <w:top w:val="none" w:sz="0" w:space="0" w:color="auto"/>
        <w:left w:val="none" w:sz="0" w:space="0" w:color="auto"/>
        <w:bottom w:val="none" w:sz="0" w:space="0" w:color="auto"/>
        <w:right w:val="none" w:sz="0" w:space="0" w:color="auto"/>
      </w:divBdr>
    </w:div>
    <w:div w:id="987512143">
      <w:bodyDiv w:val="1"/>
      <w:marLeft w:val="0"/>
      <w:marRight w:val="0"/>
      <w:marTop w:val="0"/>
      <w:marBottom w:val="0"/>
      <w:divBdr>
        <w:top w:val="none" w:sz="0" w:space="0" w:color="auto"/>
        <w:left w:val="none" w:sz="0" w:space="0" w:color="auto"/>
        <w:bottom w:val="none" w:sz="0" w:space="0" w:color="auto"/>
        <w:right w:val="none" w:sz="0" w:space="0" w:color="auto"/>
      </w:divBdr>
    </w:div>
    <w:div w:id="998079151">
      <w:bodyDiv w:val="1"/>
      <w:marLeft w:val="0"/>
      <w:marRight w:val="0"/>
      <w:marTop w:val="0"/>
      <w:marBottom w:val="0"/>
      <w:divBdr>
        <w:top w:val="none" w:sz="0" w:space="0" w:color="auto"/>
        <w:left w:val="none" w:sz="0" w:space="0" w:color="auto"/>
        <w:bottom w:val="none" w:sz="0" w:space="0" w:color="auto"/>
        <w:right w:val="none" w:sz="0" w:space="0" w:color="auto"/>
      </w:divBdr>
    </w:div>
    <w:div w:id="1006664117">
      <w:bodyDiv w:val="1"/>
      <w:marLeft w:val="0"/>
      <w:marRight w:val="0"/>
      <w:marTop w:val="0"/>
      <w:marBottom w:val="0"/>
      <w:divBdr>
        <w:top w:val="none" w:sz="0" w:space="0" w:color="auto"/>
        <w:left w:val="none" w:sz="0" w:space="0" w:color="auto"/>
        <w:bottom w:val="none" w:sz="0" w:space="0" w:color="auto"/>
        <w:right w:val="none" w:sz="0" w:space="0" w:color="auto"/>
      </w:divBdr>
    </w:div>
    <w:div w:id="1021204613">
      <w:bodyDiv w:val="1"/>
      <w:marLeft w:val="0"/>
      <w:marRight w:val="0"/>
      <w:marTop w:val="0"/>
      <w:marBottom w:val="0"/>
      <w:divBdr>
        <w:top w:val="none" w:sz="0" w:space="0" w:color="auto"/>
        <w:left w:val="none" w:sz="0" w:space="0" w:color="auto"/>
        <w:bottom w:val="none" w:sz="0" w:space="0" w:color="auto"/>
        <w:right w:val="none" w:sz="0" w:space="0" w:color="auto"/>
      </w:divBdr>
    </w:div>
    <w:div w:id="1045057664">
      <w:bodyDiv w:val="1"/>
      <w:marLeft w:val="0"/>
      <w:marRight w:val="0"/>
      <w:marTop w:val="0"/>
      <w:marBottom w:val="0"/>
      <w:divBdr>
        <w:top w:val="none" w:sz="0" w:space="0" w:color="auto"/>
        <w:left w:val="none" w:sz="0" w:space="0" w:color="auto"/>
        <w:bottom w:val="none" w:sz="0" w:space="0" w:color="auto"/>
        <w:right w:val="none" w:sz="0" w:space="0" w:color="auto"/>
      </w:divBdr>
    </w:div>
    <w:div w:id="1081173192">
      <w:bodyDiv w:val="1"/>
      <w:marLeft w:val="0"/>
      <w:marRight w:val="0"/>
      <w:marTop w:val="0"/>
      <w:marBottom w:val="0"/>
      <w:divBdr>
        <w:top w:val="none" w:sz="0" w:space="0" w:color="auto"/>
        <w:left w:val="none" w:sz="0" w:space="0" w:color="auto"/>
        <w:bottom w:val="none" w:sz="0" w:space="0" w:color="auto"/>
        <w:right w:val="none" w:sz="0" w:space="0" w:color="auto"/>
      </w:divBdr>
      <w:divsChild>
        <w:div w:id="993950126">
          <w:marLeft w:val="0"/>
          <w:marRight w:val="0"/>
          <w:marTop w:val="0"/>
          <w:marBottom w:val="0"/>
          <w:divBdr>
            <w:top w:val="none" w:sz="0" w:space="0" w:color="auto"/>
            <w:left w:val="none" w:sz="0" w:space="0" w:color="auto"/>
            <w:bottom w:val="none" w:sz="0" w:space="0" w:color="auto"/>
            <w:right w:val="none" w:sz="0" w:space="0" w:color="auto"/>
          </w:divBdr>
          <w:divsChild>
            <w:div w:id="1943949159">
              <w:marLeft w:val="0"/>
              <w:marRight w:val="0"/>
              <w:marTop w:val="0"/>
              <w:marBottom w:val="0"/>
              <w:divBdr>
                <w:top w:val="none" w:sz="0" w:space="0" w:color="auto"/>
                <w:left w:val="none" w:sz="0" w:space="0" w:color="auto"/>
                <w:bottom w:val="none" w:sz="0" w:space="0" w:color="auto"/>
                <w:right w:val="none" w:sz="0" w:space="0" w:color="auto"/>
              </w:divBdr>
              <w:divsChild>
                <w:div w:id="1993874570">
                  <w:marLeft w:val="0"/>
                  <w:marRight w:val="0"/>
                  <w:marTop w:val="0"/>
                  <w:marBottom w:val="0"/>
                  <w:divBdr>
                    <w:top w:val="none" w:sz="0" w:space="0" w:color="auto"/>
                    <w:left w:val="none" w:sz="0" w:space="0" w:color="auto"/>
                    <w:bottom w:val="none" w:sz="0" w:space="0" w:color="auto"/>
                    <w:right w:val="none" w:sz="0" w:space="0" w:color="auto"/>
                  </w:divBdr>
                  <w:divsChild>
                    <w:div w:id="2029939843">
                      <w:marLeft w:val="0"/>
                      <w:marRight w:val="0"/>
                      <w:marTop w:val="0"/>
                      <w:marBottom w:val="0"/>
                      <w:divBdr>
                        <w:top w:val="none" w:sz="0" w:space="0" w:color="auto"/>
                        <w:left w:val="none" w:sz="0" w:space="0" w:color="auto"/>
                        <w:bottom w:val="none" w:sz="0" w:space="0" w:color="auto"/>
                        <w:right w:val="none" w:sz="0" w:space="0" w:color="auto"/>
                      </w:divBdr>
                      <w:divsChild>
                        <w:div w:id="101129383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86338797">
      <w:bodyDiv w:val="1"/>
      <w:marLeft w:val="0"/>
      <w:marRight w:val="0"/>
      <w:marTop w:val="0"/>
      <w:marBottom w:val="0"/>
      <w:divBdr>
        <w:top w:val="none" w:sz="0" w:space="0" w:color="auto"/>
        <w:left w:val="none" w:sz="0" w:space="0" w:color="auto"/>
        <w:bottom w:val="none" w:sz="0" w:space="0" w:color="auto"/>
        <w:right w:val="none" w:sz="0" w:space="0" w:color="auto"/>
      </w:divBdr>
      <w:divsChild>
        <w:div w:id="1896620136">
          <w:marLeft w:val="0"/>
          <w:marRight w:val="0"/>
          <w:marTop w:val="0"/>
          <w:marBottom w:val="0"/>
          <w:divBdr>
            <w:top w:val="none" w:sz="0" w:space="0" w:color="auto"/>
            <w:left w:val="none" w:sz="0" w:space="0" w:color="auto"/>
            <w:bottom w:val="none" w:sz="0" w:space="0" w:color="auto"/>
            <w:right w:val="none" w:sz="0" w:space="0" w:color="auto"/>
          </w:divBdr>
          <w:divsChild>
            <w:div w:id="1994941203">
              <w:marLeft w:val="0"/>
              <w:marRight w:val="0"/>
              <w:marTop w:val="0"/>
              <w:marBottom w:val="0"/>
              <w:divBdr>
                <w:top w:val="none" w:sz="0" w:space="0" w:color="auto"/>
                <w:left w:val="none" w:sz="0" w:space="0" w:color="auto"/>
                <w:bottom w:val="none" w:sz="0" w:space="0" w:color="auto"/>
                <w:right w:val="none" w:sz="0" w:space="0" w:color="auto"/>
              </w:divBdr>
              <w:divsChild>
                <w:div w:id="773597086">
                  <w:marLeft w:val="0"/>
                  <w:marRight w:val="0"/>
                  <w:marTop w:val="0"/>
                  <w:marBottom w:val="0"/>
                  <w:divBdr>
                    <w:top w:val="none" w:sz="0" w:space="0" w:color="auto"/>
                    <w:left w:val="none" w:sz="0" w:space="0" w:color="auto"/>
                    <w:bottom w:val="none" w:sz="0" w:space="0" w:color="auto"/>
                    <w:right w:val="none" w:sz="0" w:space="0" w:color="auto"/>
                  </w:divBdr>
                  <w:divsChild>
                    <w:div w:id="2063215096">
                      <w:marLeft w:val="0"/>
                      <w:marRight w:val="0"/>
                      <w:marTop w:val="0"/>
                      <w:marBottom w:val="0"/>
                      <w:divBdr>
                        <w:top w:val="none" w:sz="0" w:space="0" w:color="auto"/>
                        <w:left w:val="none" w:sz="0" w:space="0" w:color="auto"/>
                        <w:bottom w:val="none" w:sz="0" w:space="0" w:color="auto"/>
                        <w:right w:val="none" w:sz="0" w:space="0" w:color="auto"/>
                      </w:divBdr>
                      <w:divsChild>
                        <w:div w:id="38413621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92164951">
      <w:bodyDiv w:val="1"/>
      <w:marLeft w:val="0"/>
      <w:marRight w:val="0"/>
      <w:marTop w:val="0"/>
      <w:marBottom w:val="0"/>
      <w:divBdr>
        <w:top w:val="none" w:sz="0" w:space="0" w:color="auto"/>
        <w:left w:val="none" w:sz="0" w:space="0" w:color="auto"/>
        <w:bottom w:val="none" w:sz="0" w:space="0" w:color="auto"/>
        <w:right w:val="none" w:sz="0" w:space="0" w:color="auto"/>
      </w:divBdr>
    </w:div>
    <w:div w:id="1103647310">
      <w:bodyDiv w:val="1"/>
      <w:marLeft w:val="0"/>
      <w:marRight w:val="0"/>
      <w:marTop w:val="0"/>
      <w:marBottom w:val="0"/>
      <w:divBdr>
        <w:top w:val="none" w:sz="0" w:space="0" w:color="auto"/>
        <w:left w:val="none" w:sz="0" w:space="0" w:color="auto"/>
        <w:bottom w:val="none" w:sz="0" w:space="0" w:color="auto"/>
        <w:right w:val="none" w:sz="0" w:space="0" w:color="auto"/>
      </w:divBdr>
    </w:div>
    <w:div w:id="1110122013">
      <w:bodyDiv w:val="1"/>
      <w:marLeft w:val="0"/>
      <w:marRight w:val="0"/>
      <w:marTop w:val="0"/>
      <w:marBottom w:val="0"/>
      <w:divBdr>
        <w:top w:val="none" w:sz="0" w:space="0" w:color="auto"/>
        <w:left w:val="none" w:sz="0" w:space="0" w:color="auto"/>
        <w:bottom w:val="none" w:sz="0" w:space="0" w:color="auto"/>
        <w:right w:val="none" w:sz="0" w:space="0" w:color="auto"/>
      </w:divBdr>
    </w:div>
    <w:div w:id="1130437897">
      <w:bodyDiv w:val="1"/>
      <w:marLeft w:val="0"/>
      <w:marRight w:val="0"/>
      <w:marTop w:val="0"/>
      <w:marBottom w:val="0"/>
      <w:divBdr>
        <w:top w:val="none" w:sz="0" w:space="0" w:color="auto"/>
        <w:left w:val="none" w:sz="0" w:space="0" w:color="auto"/>
        <w:bottom w:val="none" w:sz="0" w:space="0" w:color="auto"/>
        <w:right w:val="none" w:sz="0" w:space="0" w:color="auto"/>
      </w:divBdr>
    </w:div>
    <w:div w:id="1132020120">
      <w:bodyDiv w:val="1"/>
      <w:marLeft w:val="0"/>
      <w:marRight w:val="0"/>
      <w:marTop w:val="0"/>
      <w:marBottom w:val="0"/>
      <w:divBdr>
        <w:top w:val="none" w:sz="0" w:space="0" w:color="auto"/>
        <w:left w:val="none" w:sz="0" w:space="0" w:color="auto"/>
        <w:bottom w:val="none" w:sz="0" w:space="0" w:color="auto"/>
        <w:right w:val="none" w:sz="0" w:space="0" w:color="auto"/>
      </w:divBdr>
    </w:div>
    <w:div w:id="1182089935">
      <w:bodyDiv w:val="1"/>
      <w:marLeft w:val="0"/>
      <w:marRight w:val="0"/>
      <w:marTop w:val="0"/>
      <w:marBottom w:val="0"/>
      <w:divBdr>
        <w:top w:val="none" w:sz="0" w:space="0" w:color="auto"/>
        <w:left w:val="none" w:sz="0" w:space="0" w:color="auto"/>
        <w:bottom w:val="none" w:sz="0" w:space="0" w:color="auto"/>
        <w:right w:val="none" w:sz="0" w:space="0" w:color="auto"/>
      </w:divBdr>
    </w:div>
    <w:div w:id="1193806553">
      <w:bodyDiv w:val="1"/>
      <w:marLeft w:val="0"/>
      <w:marRight w:val="0"/>
      <w:marTop w:val="0"/>
      <w:marBottom w:val="0"/>
      <w:divBdr>
        <w:top w:val="none" w:sz="0" w:space="0" w:color="auto"/>
        <w:left w:val="none" w:sz="0" w:space="0" w:color="auto"/>
        <w:bottom w:val="none" w:sz="0" w:space="0" w:color="auto"/>
        <w:right w:val="none" w:sz="0" w:space="0" w:color="auto"/>
      </w:divBdr>
    </w:div>
    <w:div w:id="1219634826">
      <w:bodyDiv w:val="1"/>
      <w:marLeft w:val="0"/>
      <w:marRight w:val="0"/>
      <w:marTop w:val="0"/>
      <w:marBottom w:val="0"/>
      <w:divBdr>
        <w:top w:val="none" w:sz="0" w:space="0" w:color="auto"/>
        <w:left w:val="none" w:sz="0" w:space="0" w:color="auto"/>
        <w:bottom w:val="none" w:sz="0" w:space="0" w:color="auto"/>
        <w:right w:val="none" w:sz="0" w:space="0" w:color="auto"/>
      </w:divBdr>
    </w:div>
    <w:div w:id="1222595775">
      <w:bodyDiv w:val="1"/>
      <w:marLeft w:val="0"/>
      <w:marRight w:val="0"/>
      <w:marTop w:val="0"/>
      <w:marBottom w:val="0"/>
      <w:divBdr>
        <w:top w:val="none" w:sz="0" w:space="0" w:color="auto"/>
        <w:left w:val="none" w:sz="0" w:space="0" w:color="auto"/>
        <w:bottom w:val="none" w:sz="0" w:space="0" w:color="auto"/>
        <w:right w:val="none" w:sz="0" w:space="0" w:color="auto"/>
      </w:divBdr>
    </w:div>
    <w:div w:id="1229614116">
      <w:bodyDiv w:val="1"/>
      <w:marLeft w:val="0"/>
      <w:marRight w:val="0"/>
      <w:marTop w:val="0"/>
      <w:marBottom w:val="0"/>
      <w:divBdr>
        <w:top w:val="none" w:sz="0" w:space="0" w:color="auto"/>
        <w:left w:val="none" w:sz="0" w:space="0" w:color="auto"/>
        <w:bottom w:val="none" w:sz="0" w:space="0" w:color="auto"/>
        <w:right w:val="none" w:sz="0" w:space="0" w:color="auto"/>
      </w:divBdr>
    </w:div>
    <w:div w:id="1231502885">
      <w:bodyDiv w:val="1"/>
      <w:marLeft w:val="0"/>
      <w:marRight w:val="0"/>
      <w:marTop w:val="0"/>
      <w:marBottom w:val="0"/>
      <w:divBdr>
        <w:top w:val="none" w:sz="0" w:space="0" w:color="auto"/>
        <w:left w:val="none" w:sz="0" w:space="0" w:color="auto"/>
        <w:bottom w:val="none" w:sz="0" w:space="0" w:color="auto"/>
        <w:right w:val="none" w:sz="0" w:space="0" w:color="auto"/>
      </w:divBdr>
    </w:div>
    <w:div w:id="1232042751">
      <w:bodyDiv w:val="1"/>
      <w:marLeft w:val="0"/>
      <w:marRight w:val="0"/>
      <w:marTop w:val="0"/>
      <w:marBottom w:val="0"/>
      <w:divBdr>
        <w:top w:val="none" w:sz="0" w:space="0" w:color="auto"/>
        <w:left w:val="none" w:sz="0" w:space="0" w:color="auto"/>
        <w:bottom w:val="none" w:sz="0" w:space="0" w:color="auto"/>
        <w:right w:val="none" w:sz="0" w:space="0" w:color="auto"/>
      </w:divBdr>
    </w:div>
    <w:div w:id="1233466996">
      <w:bodyDiv w:val="1"/>
      <w:marLeft w:val="0"/>
      <w:marRight w:val="0"/>
      <w:marTop w:val="0"/>
      <w:marBottom w:val="0"/>
      <w:divBdr>
        <w:top w:val="none" w:sz="0" w:space="0" w:color="auto"/>
        <w:left w:val="none" w:sz="0" w:space="0" w:color="auto"/>
        <w:bottom w:val="none" w:sz="0" w:space="0" w:color="auto"/>
        <w:right w:val="none" w:sz="0" w:space="0" w:color="auto"/>
      </w:divBdr>
    </w:div>
    <w:div w:id="1235353786">
      <w:bodyDiv w:val="1"/>
      <w:marLeft w:val="0"/>
      <w:marRight w:val="0"/>
      <w:marTop w:val="0"/>
      <w:marBottom w:val="0"/>
      <w:divBdr>
        <w:top w:val="none" w:sz="0" w:space="0" w:color="auto"/>
        <w:left w:val="none" w:sz="0" w:space="0" w:color="auto"/>
        <w:bottom w:val="none" w:sz="0" w:space="0" w:color="auto"/>
        <w:right w:val="none" w:sz="0" w:space="0" w:color="auto"/>
      </w:divBdr>
    </w:div>
    <w:div w:id="1251310830">
      <w:bodyDiv w:val="1"/>
      <w:marLeft w:val="0"/>
      <w:marRight w:val="0"/>
      <w:marTop w:val="0"/>
      <w:marBottom w:val="0"/>
      <w:divBdr>
        <w:top w:val="none" w:sz="0" w:space="0" w:color="auto"/>
        <w:left w:val="none" w:sz="0" w:space="0" w:color="auto"/>
        <w:bottom w:val="none" w:sz="0" w:space="0" w:color="auto"/>
        <w:right w:val="none" w:sz="0" w:space="0" w:color="auto"/>
      </w:divBdr>
    </w:div>
    <w:div w:id="1257863008">
      <w:bodyDiv w:val="1"/>
      <w:marLeft w:val="0"/>
      <w:marRight w:val="0"/>
      <w:marTop w:val="0"/>
      <w:marBottom w:val="0"/>
      <w:divBdr>
        <w:top w:val="none" w:sz="0" w:space="0" w:color="auto"/>
        <w:left w:val="none" w:sz="0" w:space="0" w:color="auto"/>
        <w:bottom w:val="none" w:sz="0" w:space="0" w:color="auto"/>
        <w:right w:val="none" w:sz="0" w:space="0" w:color="auto"/>
      </w:divBdr>
    </w:div>
    <w:div w:id="1261258099">
      <w:bodyDiv w:val="1"/>
      <w:marLeft w:val="0"/>
      <w:marRight w:val="0"/>
      <w:marTop w:val="0"/>
      <w:marBottom w:val="0"/>
      <w:divBdr>
        <w:top w:val="none" w:sz="0" w:space="0" w:color="auto"/>
        <w:left w:val="none" w:sz="0" w:space="0" w:color="auto"/>
        <w:bottom w:val="none" w:sz="0" w:space="0" w:color="auto"/>
        <w:right w:val="none" w:sz="0" w:space="0" w:color="auto"/>
      </w:divBdr>
    </w:div>
    <w:div w:id="1279872390">
      <w:bodyDiv w:val="1"/>
      <w:marLeft w:val="0"/>
      <w:marRight w:val="0"/>
      <w:marTop w:val="0"/>
      <w:marBottom w:val="0"/>
      <w:divBdr>
        <w:top w:val="none" w:sz="0" w:space="0" w:color="auto"/>
        <w:left w:val="none" w:sz="0" w:space="0" w:color="auto"/>
        <w:bottom w:val="none" w:sz="0" w:space="0" w:color="auto"/>
        <w:right w:val="none" w:sz="0" w:space="0" w:color="auto"/>
      </w:divBdr>
    </w:div>
    <w:div w:id="1289628303">
      <w:bodyDiv w:val="1"/>
      <w:marLeft w:val="0"/>
      <w:marRight w:val="0"/>
      <w:marTop w:val="0"/>
      <w:marBottom w:val="0"/>
      <w:divBdr>
        <w:top w:val="none" w:sz="0" w:space="0" w:color="auto"/>
        <w:left w:val="none" w:sz="0" w:space="0" w:color="auto"/>
        <w:bottom w:val="none" w:sz="0" w:space="0" w:color="auto"/>
        <w:right w:val="none" w:sz="0" w:space="0" w:color="auto"/>
      </w:divBdr>
      <w:divsChild>
        <w:div w:id="238446518">
          <w:marLeft w:val="0"/>
          <w:marRight w:val="0"/>
          <w:marTop w:val="0"/>
          <w:marBottom w:val="0"/>
          <w:divBdr>
            <w:top w:val="none" w:sz="0" w:space="0" w:color="auto"/>
            <w:left w:val="none" w:sz="0" w:space="0" w:color="auto"/>
            <w:bottom w:val="none" w:sz="0" w:space="0" w:color="auto"/>
            <w:right w:val="none" w:sz="0" w:space="0" w:color="auto"/>
          </w:divBdr>
          <w:divsChild>
            <w:div w:id="948244071">
              <w:marLeft w:val="0"/>
              <w:marRight w:val="0"/>
              <w:marTop w:val="0"/>
              <w:marBottom w:val="0"/>
              <w:divBdr>
                <w:top w:val="none" w:sz="0" w:space="0" w:color="auto"/>
                <w:left w:val="none" w:sz="0" w:space="0" w:color="auto"/>
                <w:bottom w:val="none" w:sz="0" w:space="0" w:color="auto"/>
                <w:right w:val="none" w:sz="0" w:space="0" w:color="auto"/>
              </w:divBdr>
              <w:divsChild>
                <w:div w:id="1502504648">
                  <w:marLeft w:val="0"/>
                  <w:marRight w:val="0"/>
                  <w:marTop w:val="0"/>
                  <w:marBottom w:val="0"/>
                  <w:divBdr>
                    <w:top w:val="none" w:sz="0" w:space="0" w:color="auto"/>
                    <w:left w:val="none" w:sz="0" w:space="0" w:color="auto"/>
                    <w:bottom w:val="none" w:sz="0" w:space="0" w:color="auto"/>
                    <w:right w:val="none" w:sz="0" w:space="0" w:color="auto"/>
                  </w:divBdr>
                  <w:divsChild>
                    <w:div w:id="1939219444">
                      <w:marLeft w:val="0"/>
                      <w:marRight w:val="0"/>
                      <w:marTop w:val="0"/>
                      <w:marBottom w:val="0"/>
                      <w:divBdr>
                        <w:top w:val="none" w:sz="0" w:space="0" w:color="auto"/>
                        <w:left w:val="none" w:sz="0" w:space="0" w:color="auto"/>
                        <w:bottom w:val="none" w:sz="0" w:space="0" w:color="auto"/>
                        <w:right w:val="none" w:sz="0" w:space="0" w:color="auto"/>
                      </w:divBdr>
                      <w:divsChild>
                        <w:div w:id="1809011134">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3607922">
      <w:bodyDiv w:val="1"/>
      <w:marLeft w:val="0"/>
      <w:marRight w:val="0"/>
      <w:marTop w:val="0"/>
      <w:marBottom w:val="0"/>
      <w:divBdr>
        <w:top w:val="none" w:sz="0" w:space="0" w:color="auto"/>
        <w:left w:val="none" w:sz="0" w:space="0" w:color="auto"/>
        <w:bottom w:val="none" w:sz="0" w:space="0" w:color="auto"/>
        <w:right w:val="none" w:sz="0" w:space="0" w:color="auto"/>
      </w:divBdr>
    </w:div>
    <w:div w:id="1315524915">
      <w:bodyDiv w:val="1"/>
      <w:marLeft w:val="0"/>
      <w:marRight w:val="0"/>
      <w:marTop w:val="0"/>
      <w:marBottom w:val="0"/>
      <w:divBdr>
        <w:top w:val="none" w:sz="0" w:space="0" w:color="auto"/>
        <w:left w:val="none" w:sz="0" w:space="0" w:color="auto"/>
        <w:bottom w:val="none" w:sz="0" w:space="0" w:color="auto"/>
        <w:right w:val="none" w:sz="0" w:space="0" w:color="auto"/>
      </w:divBdr>
    </w:div>
    <w:div w:id="1324698076">
      <w:bodyDiv w:val="1"/>
      <w:marLeft w:val="0"/>
      <w:marRight w:val="0"/>
      <w:marTop w:val="0"/>
      <w:marBottom w:val="0"/>
      <w:divBdr>
        <w:top w:val="none" w:sz="0" w:space="0" w:color="auto"/>
        <w:left w:val="none" w:sz="0" w:space="0" w:color="auto"/>
        <w:bottom w:val="none" w:sz="0" w:space="0" w:color="auto"/>
        <w:right w:val="none" w:sz="0" w:space="0" w:color="auto"/>
      </w:divBdr>
    </w:div>
    <w:div w:id="1329871732">
      <w:bodyDiv w:val="1"/>
      <w:marLeft w:val="0"/>
      <w:marRight w:val="0"/>
      <w:marTop w:val="0"/>
      <w:marBottom w:val="0"/>
      <w:divBdr>
        <w:top w:val="none" w:sz="0" w:space="0" w:color="auto"/>
        <w:left w:val="none" w:sz="0" w:space="0" w:color="auto"/>
        <w:bottom w:val="none" w:sz="0" w:space="0" w:color="auto"/>
        <w:right w:val="none" w:sz="0" w:space="0" w:color="auto"/>
      </w:divBdr>
    </w:div>
    <w:div w:id="1330448476">
      <w:bodyDiv w:val="1"/>
      <w:marLeft w:val="0"/>
      <w:marRight w:val="0"/>
      <w:marTop w:val="0"/>
      <w:marBottom w:val="0"/>
      <w:divBdr>
        <w:top w:val="none" w:sz="0" w:space="0" w:color="auto"/>
        <w:left w:val="none" w:sz="0" w:space="0" w:color="auto"/>
        <w:bottom w:val="none" w:sz="0" w:space="0" w:color="auto"/>
        <w:right w:val="none" w:sz="0" w:space="0" w:color="auto"/>
      </w:divBdr>
    </w:div>
    <w:div w:id="1340736721">
      <w:bodyDiv w:val="1"/>
      <w:marLeft w:val="0"/>
      <w:marRight w:val="0"/>
      <w:marTop w:val="0"/>
      <w:marBottom w:val="0"/>
      <w:divBdr>
        <w:top w:val="none" w:sz="0" w:space="0" w:color="auto"/>
        <w:left w:val="none" w:sz="0" w:space="0" w:color="auto"/>
        <w:bottom w:val="none" w:sz="0" w:space="0" w:color="auto"/>
        <w:right w:val="none" w:sz="0" w:space="0" w:color="auto"/>
      </w:divBdr>
    </w:div>
    <w:div w:id="1352032434">
      <w:bodyDiv w:val="1"/>
      <w:marLeft w:val="0"/>
      <w:marRight w:val="0"/>
      <w:marTop w:val="0"/>
      <w:marBottom w:val="0"/>
      <w:divBdr>
        <w:top w:val="none" w:sz="0" w:space="0" w:color="auto"/>
        <w:left w:val="none" w:sz="0" w:space="0" w:color="auto"/>
        <w:bottom w:val="none" w:sz="0" w:space="0" w:color="auto"/>
        <w:right w:val="none" w:sz="0" w:space="0" w:color="auto"/>
      </w:divBdr>
    </w:div>
    <w:div w:id="1354107731">
      <w:bodyDiv w:val="1"/>
      <w:marLeft w:val="0"/>
      <w:marRight w:val="0"/>
      <w:marTop w:val="0"/>
      <w:marBottom w:val="0"/>
      <w:divBdr>
        <w:top w:val="none" w:sz="0" w:space="0" w:color="auto"/>
        <w:left w:val="none" w:sz="0" w:space="0" w:color="auto"/>
        <w:bottom w:val="none" w:sz="0" w:space="0" w:color="auto"/>
        <w:right w:val="none" w:sz="0" w:space="0" w:color="auto"/>
      </w:divBdr>
    </w:div>
    <w:div w:id="1360620284">
      <w:bodyDiv w:val="1"/>
      <w:marLeft w:val="0"/>
      <w:marRight w:val="0"/>
      <w:marTop w:val="0"/>
      <w:marBottom w:val="0"/>
      <w:divBdr>
        <w:top w:val="none" w:sz="0" w:space="0" w:color="auto"/>
        <w:left w:val="none" w:sz="0" w:space="0" w:color="auto"/>
        <w:bottom w:val="none" w:sz="0" w:space="0" w:color="auto"/>
        <w:right w:val="none" w:sz="0" w:space="0" w:color="auto"/>
      </w:divBdr>
    </w:div>
    <w:div w:id="1379014508">
      <w:bodyDiv w:val="1"/>
      <w:marLeft w:val="0"/>
      <w:marRight w:val="0"/>
      <w:marTop w:val="0"/>
      <w:marBottom w:val="0"/>
      <w:divBdr>
        <w:top w:val="none" w:sz="0" w:space="0" w:color="auto"/>
        <w:left w:val="none" w:sz="0" w:space="0" w:color="auto"/>
        <w:bottom w:val="none" w:sz="0" w:space="0" w:color="auto"/>
        <w:right w:val="none" w:sz="0" w:space="0" w:color="auto"/>
      </w:divBdr>
    </w:div>
    <w:div w:id="1386947420">
      <w:bodyDiv w:val="1"/>
      <w:marLeft w:val="0"/>
      <w:marRight w:val="0"/>
      <w:marTop w:val="0"/>
      <w:marBottom w:val="0"/>
      <w:divBdr>
        <w:top w:val="none" w:sz="0" w:space="0" w:color="auto"/>
        <w:left w:val="none" w:sz="0" w:space="0" w:color="auto"/>
        <w:bottom w:val="none" w:sz="0" w:space="0" w:color="auto"/>
        <w:right w:val="none" w:sz="0" w:space="0" w:color="auto"/>
      </w:divBdr>
    </w:div>
    <w:div w:id="1389457115">
      <w:bodyDiv w:val="1"/>
      <w:marLeft w:val="0"/>
      <w:marRight w:val="0"/>
      <w:marTop w:val="0"/>
      <w:marBottom w:val="0"/>
      <w:divBdr>
        <w:top w:val="none" w:sz="0" w:space="0" w:color="auto"/>
        <w:left w:val="none" w:sz="0" w:space="0" w:color="auto"/>
        <w:bottom w:val="none" w:sz="0" w:space="0" w:color="auto"/>
        <w:right w:val="none" w:sz="0" w:space="0" w:color="auto"/>
      </w:divBdr>
    </w:div>
    <w:div w:id="1393433126">
      <w:bodyDiv w:val="1"/>
      <w:marLeft w:val="0"/>
      <w:marRight w:val="0"/>
      <w:marTop w:val="0"/>
      <w:marBottom w:val="0"/>
      <w:divBdr>
        <w:top w:val="none" w:sz="0" w:space="0" w:color="auto"/>
        <w:left w:val="none" w:sz="0" w:space="0" w:color="auto"/>
        <w:bottom w:val="none" w:sz="0" w:space="0" w:color="auto"/>
        <w:right w:val="none" w:sz="0" w:space="0" w:color="auto"/>
      </w:divBdr>
    </w:div>
    <w:div w:id="1409377251">
      <w:bodyDiv w:val="1"/>
      <w:marLeft w:val="0"/>
      <w:marRight w:val="0"/>
      <w:marTop w:val="0"/>
      <w:marBottom w:val="0"/>
      <w:divBdr>
        <w:top w:val="none" w:sz="0" w:space="0" w:color="auto"/>
        <w:left w:val="none" w:sz="0" w:space="0" w:color="auto"/>
        <w:bottom w:val="none" w:sz="0" w:space="0" w:color="auto"/>
        <w:right w:val="none" w:sz="0" w:space="0" w:color="auto"/>
      </w:divBdr>
    </w:div>
    <w:div w:id="1410926579">
      <w:bodyDiv w:val="1"/>
      <w:marLeft w:val="0"/>
      <w:marRight w:val="0"/>
      <w:marTop w:val="0"/>
      <w:marBottom w:val="0"/>
      <w:divBdr>
        <w:top w:val="none" w:sz="0" w:space="0" w:color="auto"/>
        <w:left w:val="none" w:sz="0" w:space="0" w:color="auto"/>
        <w:bottom w:val="none" w:sz="0" w:space="0" w:color="auto"/>
        <w:right w:val="none" w:sz="0" w:space="0" w:color="auto"/>
      </w:divBdr>
    </w:div>
    <w:div w:id="1421101670">
      <w:bodyDiv w:val="1"/>
      <w:marLeft w:val="0"/>
      <w:marRight w:val="0"/>
      <w:marTop w:val="0"/>
      <w:marBottom w:val="0"/>
      <w:divBdr>
        <w:top w:val="none" w:sz="0" w:space="0" w:color="auto"/>
        <w:left w:val="none" w:sz="0" w:space="0" w:color="auto"/>
        <w:bottom w:val="none" w:sz="0" w:space="0" w:color="auto"/>
        <w:right w:val="none" w:sz="0" w:space="0" w:color="auto"/>
      </w:divBdr>
    </w:div>
    <w:div w:id="1428768006">
      <w:bodyDiv w:val="1"/>
      <w:marLeft w:val="0"/>
      <w:marRight w:val="0"/>
      <w:marTop w:val="0"/>
      <w:marBottom w:val="0"/>
      <w:divBdr>
        <w:top w:val="none" w:sz="0" w:space="0" w:color="auto"/>
        <w:left w:val="none" w:sz="0" w:space="0" w:color="auto"/>
        <w:bottom w:val="none" w:sz="0" w:space="0" w:color="auto"/>
        <w:right w:val="none" w:sz="0" w:space="0" w:color="auto"/>
      </w:divBdr>
      <w:divsChild>
        <w:div w:id="1029257412">
          <w:marLeft w:val="0"/>
          <w:marRight w:val="0"/>
          <w:marTop w:val="0"/>
          <w:marBottom w:val="0"/>
          <w:divBdr>
            <w:top w:val="none" w:sz="0" w:space="0" w:color="auto"/>
            <w:left w:val="none" w:sz="0" w:space="0" w:color="auto"/>
            <w:bottom w:val="none" w:sz="0" w:space="0" w:color="auto"/>
            <w:right w:val="none" w:sz="0" w:space="0" w:color="auto"/>
          </w:divBdr>
          <w:divsChild>
            <w:div w:id="479736126">
              <w:marLeft w:val="0"/>
              <w:marRight w:val="0"/>
              <w:marTop w:val="0"/>
              <w:marBottom w:val="0"/>
              <w:divBdr>
                <w:top w:val="none" w:sz="0" w:space="0" w:color="auto"/>
                <w:left w:val="none" w:sz="0" w:space="0" w:color="auto"/>
                <w:bottom w:val="none" w:sz="0" w:space="0" w:color="auto"/>
                <w:right w:val="none" w:sz="0" w:space="0" w:color="auto"/>
              </w:divBdr>
              <w:divsChild>
                <w:div w:id="331959088">
                  <w:marLeft w:val="0"/>
                  <w:marRight w:val="0"/>
                  <w:marTop w:val="0"/>
                  <w:marBottom w:val="0"/>
                  <w:divBdr>
                    <w:top w:val="none" w:sz="0" w:space="0" w:color="auto"/>
                    <w:left w:val="none" w:sz="0" w:space="0" w:color="auto"/>
                    <w:bottom w:val="none" w:sz="0" w:space="0" w:color="auto"/>
                    <w:right w:val="none" w:sz="0" w:space="0" w:color="auto"/>
                  </w:divBdr>
                  <w:divsChild>
                    <w:div w:id="1749380361">
                      <w:marLeft w:val="0"/>
                      <w:marRight w:val="0"/>
                      <w:marTop w:val="0"/>
                      <w:marBottom w:val="0"/>
                      <w:divBdr>
                        <w:top w:val="none" w:sz="0" w:space="0" w:color="auto"/>
                        <w:left w:val="none" w:sz="0" w:space="0" w:color="auto"/>
                        <w:bottom w:val="none" w:sz="0" w:space="0" w:color="auto"/>
                        <w:right w:val="none" w:sz="0" w:space="0" w:color="auto"/>
                      </w:divBdr>
                      <w:divsChild>
                        <w:div w:id="21978241">
                          <w:marLeft w:val="0"/>
                          <w:marRight w:val="0"/>
                          <w:marTop w:val="0"/>
                          <w:marBottom w:val="0"/>
                          <w:divBdr>
                            <w:top w:val="none" w:sz="0" w:space="0" w:color="auto"/>
                            <w:left w:val="none" w:sz="0" w:space="0" w:color="auto"/>
                            <w:bottom w:val="none" w:sz="0" w:space="0" w:color="auto"/>
                            <w:right w:val="none" w:sz="0" w:space="0" w:color="auto"/>
                          </w:divBdr>
                          <w:divsChild>
                            <w:div w:id="235748239">
                              <w:marLeft w:val="0"/>
                              <w:marRight w:val="0"/>
                              <w:marTop w:val="0"/>
                              <w:marBottom w:val="0"/>
                              <w:divBdr>
                                <w:top w:val="none" w:sz="0" w:space="0" w:color="auto"/>
                                <w:left w:val="none" w:sz="0" w:space="0" w:color="auto"/>
                                <w:bottom w:val="none" w:sz="0" w:space="0" w:color="auto"/>
                                <w:right w:val="none" w:sz="0" w:space="0" w:color="auto"/>
                              </w:divBdr>
                              <w:divsChild>
                                <w:div w:id="1229531199">
                                  <w:marLeft w:val="0"/>
                                  <w:marRight w:val="0"/>
                                  <w:marTop w:val="0"/>
                                  <w:marBottom w:val="0"/>
                                  <w:divBdr>
                                    <w:top w:val="none" w:sz="0" w:space="0" w:color="auto"/>
                                    <w:left w:val="none" w:sz="0" w:space="0" w:color="auto"/>
                                    <w:bottom w:val="none" w:sz="0" w:space="0" w:color="auto"/>
                                    <w:right w:val="none" w:sz="0" w:space="0" w:color="auto"/>
                                  </w:divBdr>
                                  <w:divsChild>
                                    <w:div w:id="1217159156">
                                      <w:marLeft w:val="0"/>
                                      <w:marRight w:val="0"/>
                                      <w:marTop w:val="0"/>
                                      <w:marBottom w:val="0"/>
                                      <w:divBdr>
                                        <w:top w:val="none" w:sz="0" w:space="0" w:color="auto"/>
                                        <w:left w:val="none" w:sz="0" w:space="0" w:color="auto"/>
                                        <w:bottom w:val="none" w:sz="0" w:space="0" w:color="auto"/>
                                        <w:right w:val="none" w:sz="0" w:space="0" w:color="auto"/>
                                      </w:divBdr>
                                      <w:divsChild>
                                        <w:div w:id="1712728038">
                                          <w:marLeft w:val="0"/>
                                          <w:marRight w:val="0"/>
                                          <w:marTop w:val="0"/>
                                          <w:marBottom w:val="0"/>
                                          <w:divBdr>
                                            <w:top w:val="none" w:sz="0" w:space="0" w:color="auto"/>
                                            <w:left w:val="none" w:sz="0" w:space="0" w:color="auto"/>
                                            <w:bottom w:val="none" w:sz="0" w:space="0" w:color="auto"/>
                                            <w:right w:val="none" w:sz="0" w:space="0" w:color="auto"/>
                                          </w:divBdr>
                                          <w:divsChild>
                                            <w:div w:id="1097018083">
                                              <w:marLeft w:val="0"/>
                                              <w:marRight w:val="0"/>
                                              <w:marTop w:val="0"/>
                                              <w:marBottom w:val="0"/>
                                              <w:divBdr>
                                                <w:top w:val="none" w:sz="0" w:space="0" w:color="auto"/>
                                                <w:left w:val="none" w:sz="0" w:space="0" w:color="auto"/>
                                                <w:bottom w:val="none" w:sz="0" w:space="0" w:color="auto"/>
                                                <w:right w:val="none" w:sz="0" w:space="0" w:color="auto"/>
                                              </w:divBdr>
                                              <w:divsChild>
                                                <w:div w:id="1342047658">
                                                  <w:marLeft w:val="0"/>
                                                  <w:marRight w:val="0"/>
                                                  <w:marTop w:val="0"/>
                                                  <w:marBottom w:val="0"/>
                                                  <w:divBdr>
                                                    <w:top w:val="none" w:sz="0" w:space="0" w:color="auto"/>
                                                    <w:left w:val="none" w:sz="0" w:space="0" w:color="auto"/>
                                                    <w:bottom w:val="none" w:sz="0" w:space="0" w:color="auto"/>
                                                    <w:right w:val="none" w:sz="0" w:space="0" w:color="auto"/>
                                                  </w:divBdr>
                                                  <w:divsChild>
                                                    <w:div w:id="1309699655">
                                                      <w:marLeft w:val="0"/>
                                                      <w:marRight w:val="0"/>
                                                      <w:marTop w:val="0"/>
                                                      <w:marBottom w:val="0"/>
                                                      <w:divBdr>
                                                        <w:top w:val="none" w:sz="0" w:space="0" w:color="auto"/>
                                                        <w:left w:val="none" w:sz="0" w:space="0" w:color="auto"/>
                                                        <w:bottom w:val="none" w:sz="0" w:space="0" w:color="auto"/>
                                                        <w:right w:val="none" w:sz="0" w:space="0" w:color="auto"/>
                                                      </w:divBdr>
                                                      <w:divsChild>
                                                        <w:div w:id="201476647">
                                                          <w:marLeft w:val="0"/>
                                                          <w:marRight w:val="0"/>
                                                          <w:marTop w:val="0"/>
                                                          <w:marBottom w:val="0"/>
                                                          <w:divBdr>
                                                            <w:top w:val="none" w:sz="0" w:space="0" w:color="auto"/>
                                                            <w:left w:val="none" w:sz="0" w:space="0" w:color="auto"/>
                                                            <w:bottom w:val="none" w:sz="0" w:space="0" w:color="auto"/>
                                                            <w:right w:val="none" w:sz="0" w:space="0" w:color="auto"/>
                                                          </w:divBdr>
                                                          <w:divsChild>
                                                            <w:div w:id="387799650">
                                                              <w:marLeft w:val="0"/>
                                                              <w:marRight w:val="0"/>
                                                              <w:marTop w:val="0"/>
                                                              <w:marBottom w:val="0"/>
                                                              <w:divBdr>
                                                                <w:top w:val="none" w:sz="0" w:space="0" w:color="auto"/>
                                                                <w:left w:val="none" w:sz="0" w:space="0" w:color="auto"/>
                                                                <w:bottom w:val="none" w:sz="0" w:space="0" w:color="auto"/>
                                                                <w:right w:val="none" w:sz="0" w:space="0" w:color="auto"/>
                                                              </w:divBdr>
                                                              <w:divsChild>
                                                                <w:div w:id="207837798">
                                                                  <w:marLeft w:val="0"/>
                                                                  <w:marRight w:val="0"/>
                                                                  <w:marTop w:val="0"/>
                                                                  <w:marBottom w:val="0"/>
                                                                  <w:divBdr>
                                                                    <w:top w:val="none" w:sz="0" w:space="0" w:color="auto"/>
                                                                    <w:left w:val="none" w:sz="0" w:space="0" w:color="auto"/>
                                                                    <w:bottom w:val="none" w:sz="0" w:space="0" w:color="auto"/>
                                                                    <w:right w:val="none" w:sz="0" w:space="0" w:color="auto"/>
                                                                  </w:divBdr>
                                                                  <w:divsChild>
                                                                    <w:div w:id="7566688">
                                                                      <w:marLeft w:val="0"/>
                                                                      <w:marRight w:val="0"/>
                                                                      <w:marTop w:val="0"/>
                                                                      <w:marBottom w:val="0"/>
                                                                      <w:divBdr>
                                                                        <w:top w:val="none" w:sz="0" w:space="0" w:color="auto"/>
                                                                        <w:left w:val="none" w:sz="0" w:space="0" w:color="auto"/>
                                                                        <w:bottom w:val="none" w:sz="0" w:space="0" w:color="auto"/>
                                                                        <w:right w:val="none" w:sz="0" w:space="0" w:color="auto"/>
                                                                      </w:divBdr>
                                                                      <w:divsChild>
                                                                        <w:div w:id="740755870">
                                                                          <w:marLeft w:val="0"/>
                                                                          <w:marRight w:val="0"/>
                                                                          <w:marTop w:val="0"/>
                                                                          <w:marBottom w:val="0"/>
                                                                          <w:divBdr>
                                                                            <w:top w:val="none" w:sz="0" w:space="0" w:color="auto"/>
                                                                            <w:left w:val="none" w:sz="0" w:space="0" w:color="auto"/>
                                                                            <w:bottom w:val="none" w:sz="0" w:space="0" w:color="auto"/>
                                                                            <w:right w:val="none" w:sz="0" w:space="0" w:color="auto"/>
                                                                          </w:divBdr>
                                                                          <w:divsChild>
                                                                            <w:div w:id="973414850">
                                                                              <w:marLeft w:val="0"/>
                                                                              <w:marRight w:val="0"/>
                                                                              <w:marTop w:val="0"/>
                                                                              <w:marBottom w:val="0"/>
                                                                              <w:divBdr>
                                                                                <w:top w:val="none" w:sz="0" w:space="0" w:color="auto"/>
                                                                                <w:left w:val="none" w:sz="0" w:space="0" w:color="auto"/>
                                                                                <w:bottom w:val="none" w:sz="0" w:space="0" w:color="auto"/>
                                                                                <w:right w:val="none" w:sz="0" w:space="0" w:color="auto"/>
                                                                              </w:divBdr>
                                                                              <w:divsChild>
                                                                                <w:div w:id="1127551155">
                                                                                  <w:marLeft w:val="0"/>
                                                                                  <w:marRight w:val="0"/>
                                                                                  <w:marTop w:val="0"/>
                                                                                  <w:marBottom w:val="0"/>
                                                                                  <w:divBdr>
                                                                                    <w:top w:val="none" w:sz="0" w:space="0" w:color="auto"/>
                                                                                    <w:left w:val="none" w:sz="0" w:space="0" w:color="auto"/>
                                                                                    <w:bottom w:val="none" w:sz="0" w:space="0" w:color="auto"/>
                                                                                    <w:right w:val="none" w:sz="0" w:space="0" w:color="auto"/>
                                                                                  </w:divBdr>
                                                                                  <w:divsChild>
                                                                                    <w:div w:id="1296982395">
                                                                                      <w:marLeft w:val="0"/>
                                                                                      <w:marRight w:val="0"/>
                                                                                      <w:marTop w:val="0"/>
                                                                                      <w:marBottom w:val="0"/>
                                                                                      <w:divBdr>
                                                                                        <w:top w:val="none" w:sz="0" w:space="0" w:color="auto"/>
                                                                                        <w:left w:val="none" w:sz="0" w:space="0" w:color="auto"/>
                                                                                        <w:bottom w:val="none" w:sz="0" w:space="0" w:color="auto"/>
                                                                                        <w:right w:val="none" w:sz="0" w:space="0" w:color="auto"/>
                                                                                      </w:divBdr>
                                                                                      <w:divsChild>
                                                                                        <w:div w:id="1870098166">
                                                                                          <w:marLeft w:val="0"/>
                                                                                          <w:marRight w:val="0"/>
                                                                                          <w:marTop w:val="0"/>
                                                                                          <w:marBottom w:val="0"/>
                                                                                          <w:divBdr>
                                                                                            <w:top w:val="none" w:sz="0" w:space="0" w:color="auto"/>
                                                                                            <w:left w:val="none" w:sz="0" w:space="0" w:color="auto"/>
                                                                                            <w:bottom w:val="none" w:sz="0" w:space="0" w:color="auto"/>
                                                                                            <w:right w:val="none" w:sz="0" w:space="0" w:color="auto"/>
                                                                                          </w:divBdr>
                                                                                        </w:div>
                                                                                        <w:div w:id="1925994700">
                                                                                          <w:marLeft w:val="0"/>
                                                                                          <w:marRight w:val="0"/>
                                                                                          <w:marTop w:val="0"/>
                                                                                          <w:marBottom w:val="0"/>
                                                                                          <w:divBdr>
                                                                                            <w:top w:val="none" w:sz="0" w:space="0" w:color="auto"/>
                                                                                            <w:left w:val="none" w:sz="0" w:space="0" w:color="auto"/>
                                                                                            <w:bottom w:val="none" w:sz="0" w:space="0" w:color="auto"/>
                                                                                            <w:right w:val="none" w:sz="0" w:space="0" w:color="auto"/>
                                                                                          </w:divBdr>
                                                                                        </w:div>
                                                                                        <w:div w:id="828910192">
                                                                                          <w:marLeft w:val="0"/>
                                                                                          <w:marRight w:val="0"/>
                                                                                          <w:marTop w:val="0"/>
                                                                                          <w:marBottom w:val="0"/>
                                                                                          <w:divBdr>
                                                                                            <w:top w:val="none" w:sz="0" w:space="0" w:color="auto"/>
                                                                                            <w:left w:val="none" w:sz="0" w:space="0" w:color="auto"/>
                                                                                            <w:bottom w:val="none" w:sz="0" w:space="0" w:color="auto"/>
                                                                                            <w:right w:val="none" w:sz="0" w:space="0" w:color="auto"/>
                                                                                          </w:divBdr>
                                                                                        </w:div>
                                                                                        <w:div w:id="7044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0926066">
      <w:bodyDiv w:val="1"/>
      <w:marLeft w:val="0"/>
      <w:marRight w:val="0"/>
      <w:marTop w:val="0"/>
      <w:marBottom w:val="0"/>
      <w:divBdr>
        <w:top w:val="none" w:sz="0" w:space="0" w:color="auto"/>
        <w:left w:val="none" w:sz="0" w:space="0" w:color="auto"/>
        <w:bottom w:val="none" w:sz="0" w:space="0" w:color="auto"/>
        <w:right w:val="none" w:sz="0" w:space="0" w:color="auto"/>
      </w:divBdr>
    </w:div>
    <w:div w:id="1439058627">
      <w:bodyDiv w:val="1"/>
      <w:marLeft w:val="0"/>
      <w:marRight w:val="0"/>
      <w:marTop w:val="0"/>
      <w:marBottom w:val="0"/>
      <w:divBdr>
        <w:top w:val="none" w:sz="0" w:space="0" w:color="auto"/>
        <w:left w:val="none" w:sz="0" w:space="0" w:color="auto"/>
        <w:bottom w:val="none" w:sz="0" w:space="0" w:color="auto"/>
        <w:right w:val="none" w:sz="0" w:space="0" w:color="auto"/>
      </w:divBdr>
    </w:div>
    <w:div w:id="1442384187">
      <w:bodyDiv w:val="1"/>
      <w:marLeft w:val="0"/>
      <w:marRight w:val="0"/>
      <w:marTop w:val="0"/>
      <w:marBottom w:val="0"/>
      <w:divBdr>
        <w:top w:val="none" w:sz="0" w:space="0" w:color="auto"/>
        <w:left w:val="none" w:sz="0" w:space="0" w:color="auto"/>
        <w:bottom w:val="none" w:sz="0" w:space="0" w:color="auto"/>
        <w:right w:val="none" w:sz="0" w:space="0" w:color="auto"/>
      </w:divBdr>
    </w:div>
    <w:div w:id="1469318130">
      <w:bodyDiv w:val="1"/>
      <w:marLeft w:val="0"/>
      <w:marRight w:val="0"/>
      <w:marTop w:val="0"/>
      <w:marBottom w:val="0"/>
      <w:divBdr>
        <w:top w:val="none" w:sz="0" w:space="0" w:color="auto"/>
        <w:left w:val="none" w:sz="0" w:space="0" w:color="auto"/>
        <w:bottom w:val="none" w:sz="0" w:space="0" w:color="auto"/>
        <w:right w:val="none" w:sz="0" w:space="0" w:color="auto"/>
      </w:divBdr>
    </w:div>
    <w:div w:id="1470514110">
      <w:bodyDiv w:val="1"/>
      <w:marLeft w:val="0"/>
      <w:marRight w:val="0"/>
      <w:marTop w:val="0"/>
      <w:marBottom w:val="0"/>
      <w:divBdr>
        <w:top w:val="none" w:sz="0" w:space="0" w:color="auto"/>
        <w:left w:val="none" w:sz="0" w:space="0" w:color="auto"/>
        <w:bottom w:val="none" w:sz="0" w:space="0" w:color="auto"/>
        <w:right w:val="none" w:sz="0" w:space="0" w:color="auto"/>
      </w:divBdr>
    </w:div>
    <w:div w:id="1496339002">
      <w:bodyDiv w:val="1"/>
      <w:marLeft w:val="0"/>
      <w:marRight w:val="0"/>
      <w:marTop w:val="0"/>
      <w:marBottom w:val="0"/>
      <w:divBdr>
        <w:top w:val="none" w:sz="0" w:space="0" w:color="auto"/>
        <w:left w:val="none" w:sz="0" w:space="0" w:color="auto"/>
        <w:bottom w:val="none" w:sz="0" w:space="0" w:color="auto"/>
        <w:right w:val="none" w:sz="0" w:space="0" w:color="auto"/>
      </w:divBdr>
    </w:div>
    <w:div w:id="1518812635">
      <w:bodyDiv w:val="1"/>
      <w:marLeft w:val="0"/>
      <w:marRight w:val="0"/>
      <w:marTop w:val="0"/>
      <w:marBottom w:val="0"/>
      <w:divBdr>
        <w:top w:val="none" w:sz="0" w:space="0" w:color="auto"/>
        <w:left w:val="none" w:sz="0" w:space="0" w:color="auto"/>
        <w:bottom w:val="none" w:sz="0" w:space="0" w:color="auto"/>
        <w:right w:val="none" w:sz="0" w:space="0" w:color="auto"/>
      </w:divBdr>
    </w:div>
    <w:div w:id="1523133501">
      <w:bodyDiv w:val="1"/>
      <w:marLeft w:val="0"/>
      <w:marRight w:val="0"/>
      <w:marTop w:val="0"/>
      <w:marBottom w:val="0"/>
      <w:divBdr>
        <w:top w:val="none" w:sz="0" w:space="0" w:color="auto"/>
        <w:left w:val="none" w:sz="0" w:space="0" w:color="auto"/>
        <w:bottom w:val="none" w:sz="0" w:space="0" w:color="auto"/>
        <w:right w:val="none" w:sz="0" w:space="0" w:color="auto"/>
      </w:divBdr>
    </w:div>
    <w:div w:id="1528981872">
      <w:bodyDiv w:val="1"/>
      <w:marLeft w:val="0"/>
      <w:marRight w:val="0"/>
      <w:marTop w:val="0"/>
      <w:marBottom w:val="0"/>
      <w:divBdr>
        <w:top w:val="none" w:sz="0" w:space="0" w:color="auto"/>
        <w:left w:val="none" w:sz="0" w:space="0" w:color="auto"/>
        <w:bottom w:val="none" w:sz="0" w:space="0" w:color="auto"/>
        <w:right w:val="none" w:sz="0" w:space="0" w:color="auto"/>
      </w:divBdr>
    </w:div>
    <w:div w:id="1529024099">
      <w:bodyDiv w:val="1"/>
      <w:marLeft w:val="0"/>
      <w:marRight w:val="0"/>
      <w:marTop w:val="0"/>
      <w:marBottom w:val="0"/>
      <w:divBdr>
        <w:top w:val="none" w:sz="0" w:space="0" w:color="auto"/>
        <w:left w:val="none" w:sz="0" w:space="0" w:color="auto"/>
        <w:bottom w:val="none" w:sz="0" w:space="0" w:color="auto"/>
        <w:right w:val="none" w:sz="0" w:space="0" w:color="auto"/>
      </w:divBdr>
    </w:div>
    <w:div w:id="1539120108">
      <w:bodyDiv w:val="1"/>
      <w:marLeft w:val="0"/>
      <w:marRight w:val="0"/>
      <w:marTop w:val="0"/>
      <w:marBottom w:val="0"/>
      <w:divBdr>
        <w:top w:val="none" w:sz="0" w:space="0" w:color="auto"/>
        <w:left w:val="none" w:sz="0" w:space="0" w:color="auto"/>
        <w:bottom w:val="none" w:sz="0" w:space="0" w:color="auto"/>
        <w:right w:val="none" w:sz="0" w:space="0" w:color="auto"/>
      </w:divBdr>
    </w:div>
    <w:div w:id="1556550544">
      <w:bodyDiv w:val="1"/>
      <w:marLeft w:val="0"/>
      <w:marRight w:val="0"/>
      <w:marTop w:val="0"/>
      <w:marBottom w:val="0"/>
      <w:divBdr>
        <w:top w:val="none" w:sz="0" w:space="0" w:color="auto"/>
        <w:left w:val="none" w:sz="0" w:space="0" w:color="auto"/>
        <w:bottom w:val="none" w:sz="0" w:space="0" w:color="auto"/>
        <w:right w:val="none" w:sz="0" w:space="0" w:color="auto"/>
      </w:divBdr>
    </w:div>
    <w:div w:id="1560087922">
      <w:bodyDiv w:val="1"/>
      <w:marLeft w:val="0"/>
      <w:marRight w:val="0"/>
      <w:marTop w:val="0"/>
      <w:marBottom w:val="0"/>
      <w:divBdr>
        <w:top w:val="none" w:sz="0" w:space="0" w:color="auto"/>
        <w:left w:val="none" w:sz="0" w:space="0" w:color="auto"/>
        <w:bottom w:val="none" w:sz="0" w:space="0" w:color="auto"/>
        <w:right w:val="none" w:sz="0" w:space="0" w:color="auto"/>
      </w:divBdr>
    </w:div>
    <w:div w:id="1588271756">
      <w:bodyDiv w:val="1"/>
      <w:marLeft w:val="0"/>
      <w:marRight w:val="0"/>
      <w:marTop w:val="0"/>
      <w:marBottom w:val="0"/>
      <w:divBdr>
        <w:top w:val="none" w:sz="0" w:space="0" w:color="auto"/>
        <w:left w:val="none" w:sz="0" w:space="0" w:color="auto"/>
        <w:bottom w:val="none" w:sz="0" w:space="0" w:color="auto"/>
        <w:right w:val="none" w:sz="0" w:space="0" w:color="auto"/>
      </w:divBdr>
    </w:div>
    <w:div w:id="1598364933">
      <w:bodyDiv w:val="1"/>
      <w:marLeft w:val="0"/>
      <w:marRight w:val="0"/>
      <w:marTop w:val="0"/>
      <w:marBottom w:val="0"/>
      <w:divBdr>
        <w:top w:val="none" w:sz="0" w:space="0" w:color="auto"/>
        <w:left w:val="none" w:sz="0" w:space="0" w:color="auto"/>
        <w:bottom w:val="none" w:sz="0" w:space="0" w:color="auto"/>
        <w:right w:val="none" w:sz="0" w:space="0" w:color="auto"/>
      </w:divBdr>
    </w:div>
    <w:div w:id="1606037307">
      <w:bodyDiv w:val="1"/>
      <w:marLeft w:val="0"/>
      <w:marRight w:val="0"/>
      <w:marTop w:val="0"/>
      <w:marBottom w:val="0"/>
      <w:divBdr>
        <w:top w:val="none" w:sz="0" w:space="0" w:color="auto"/>
        <w:left w:val="none" w:sz="0" w:space="0" w:color="auto"/>
        <w:bottom w:val="none" w:sz="0" w:space="0" w:color="auto"/>
        <w:right w:val="none" w:sz="0" w:space="0" w:color="auto"/>
      </w:divBdr>
    </w:div>
    <w:div w:id="1634680042">
      <w:bodyDiv w:val="1"/>
      <w:marLeft w:val="0"/>
      <w:marRight w:val="0"/>
      <w:marTop w:val="0"/>
      <w:marBottom w:val="0"/>
      <w:divBdr>
        <w:top w:val="none" w:sz="0" w:space="0" w:color="auto"/>
        <w:left w:val="none" w:sz="0" w:space="0" w:color="auto"/>
        <w:bottom w:val="none" w:sz="0" w:space="0" w:color="auto"/>
        <w:right w:val="none" w:sz="0" w:space="0" w:color="auto"/>
      </w:divBdr>
    </w:div>
    <w:div w:id="1637031723">
      <w:bodyDiv w:val="1"/>
      <w:marLeft w:val="0"/>
      <w:marRight w:val="0"/>
      <w:marTop w:val="0"/>
      <w:marBottom w:val="0"/>
      <w:divBdr>
        <w:top w:val="none" w:sz="0" w:space="0" w:color="auto"/>
        <w:left w:val="none" w:sz="0" w:space="0" w:color="auto"/>
        <w:bottom w:val="none" w:sz="0" w:space="0" w:color="auto"/>
        <w:right w:val="none" w:sz="0" w:space="0" w:color="auto"/>
      </w:divBdr>
    </w:div>
    <w:div w:id="1659652181">
      <w:bodyDiv w:val="1"/>
      <w:marLeft w:val="0"/>
      <w:marRight w:val="0"/>
      <w:marTop w:val="0"/>
      <w:marBottom w:val="0"/>
      <w:divBdr>
        <w:top w:val="none" w:sz="0" w:space="0" w:color="auto"/>
        <w:left w:val="none" w:sz="0" w:space="0" w:color="auto"/>
        <w:bottom w:val="none" w:sz="0" w:space="0" w:color="auto"/>
        <w:right w:val="none" w:sz="0" w:space="0" w:color="auto"/>
      </w:divBdr>
    </w:div>
    <w:div w:id="1673217263">
      <w:bodyDiv w:val="1"/>
      <w:marLeft w:val="0"/>
      <w:marRight w:val="0"/>
      <w:marTop w:val="0"/>
      <w:marBottom w:val="0"/>
      <w:divBdr>
        <w:top w:val="none" w:sz="0" w:space="0" w:color="auto"/>
        <w:left w:val="none" w:sz="0" w:space="0" w:color="auto"/>
        <w:bottom w:val="none" w:sz="0" w:space="0" w:color="auto"/>
        <w:right w:val="none" w:sz="0" w:space="0" w:color="auto"/>
      </w:divBdr>
    </w:div>
    <w:div w:id="1691563428">
      <w:bodyDiv w:val="1"/>
      <w:marLeft w:val="0"/>
      <w:marRight w:val="0"/>
      <w:marTop w:val="0"/>
      <w:marBottom w:val="0"/>
      <w:divBdr>
        <w:top w:val="none" w:sz="0" w:space="0" w:color="auto"/>
        <w:left w:val="none" w:sz="0" w:space="0" w:color="auto"/>
        <w:bottom w:val="none" w:sz="0" w:space="0" w:color="auto"/>
        <w:right w:val="none" w:sz="0" w:space="0" w:color="auto"/>
      </w:divBdr>
    </w:div>
    <w:div w:id="1693530349">
      <w:bodyDiv w:val="1"/>
      <w:marLeft w:val="0"/>
      <w:marRight w:val="0"/>
      <w:marTop w:val="0"/>
      <w:marBottom w:val="0"/>
      <w:divBdr>
        <w:top w:val="none" w:sz="0" w:space="0" w:color="auto"/>
        <w:left w:val="none" w:sz="0" w:space="0" w:color="auto"/>
        <w:bottom w:val="none" w:sz="0" w:space="0" w:color="auto"/>
        <w:right w:val="none" w:sz="0" w:space="0" w:color="auto"/>
      </w:divBdr>
      <w:divsChild>
        <w:div w:id="9989594">
          <w:marLeft w:val="0"/>
          <w:marRight w:val="0"/>
          <w:marTop w:val="0"/>
          <w:marBottom w:val="0"/>
          <w:divBdr>
            <w:top w:val="none" w:sz="0" w:space="0" w:color="auto"/>
            <w:left w:val="none" w:sz="0" w:space="0" w:color="auto"/>
            <w:bottom w:val="none" w:sz="0" w:space="0" w:color="auto"/>
            <w:right w:val="none" w:sz="0" w:space="0" w:color="auto"/>
          </w:divBdr>
          <w:divsChild>
            <w:div w:id="1859345905">
              <w:marLeft w:val="0"/>
              <w:marRight w:val="0"/>
              <w:marTop w:val="0"/>
              <w:marBottom w:val="0"/>
              <w:divBdr>
                <w:top w:val="none" w:sz="0" w:space="0" w:color="auto"/>
                <w:left w:val="none" w:sz="0" w:space="0" w:color="auto"/>
                <w:bottom w:val="none" w:sz="0" w:space="0" w:color="auto"/>
                <w:right w:val="none" w:sz="0" w:space="0" w:color="auto"/>
              </w:divBdr>
              <w:divsChild>
                <w:div w:id="509415234">
                  <w:marLeft w:val="0"/>
                  <w:marRight w:val="0"/>
                  <w:marTop w:val="0"/>
                  <w:marBottom w:val="0"/>
                  <w:divBdr>
                    <w:top w:val="none" w:sz="0" w:space="0" w:color="auto"/>
                    <w:left w:val="none" w:sz="0" w:space="0" w:color="auto"/>
                    <w:bottom w:val="none" w:sz="0" w:space="0" w:color="auto"/>
                    <w:right w:val="none" w:sz="0" w:space="0" w:color="auto"/>
                  </w:divBdr>
                  <w:divsChild>
                    <w:div w:id="4285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19428">
      <w:bodyDiv w:val="1"/>
      <w:marLeft w:val="0"/>
      <w:marRight w:val="0"/>
      <w:marTop w:val="0"/>
      <w:marBottom w:val="0"/>
      <w:divBdr>
        <w:top w:val="none" w:sz="0" w:space="0" w:color="auto"/>
        <w:left w:val="none" w:sz="0" w:space="0" w:color="auto"/>
        <w:bottom w:val="none" w:sz="0" w:space="0" w:color="auto"/>
        <w:right w:val="none" w:sz="0" w:space="0" w:color="auto"/>
      </w:divBdr>
    </w:div>
    <w:div w:id="1715890446">
      <w:bodyDiv w:val="1"/>
      <w:marLeft w:val="0"/>
      <w:marRight w:val="0"/>
      <w:marTop w:val="0"/>
      <w:marBottom w:val="0"/>
      <w:divBdr>
        <w:top w:val="none" w:sz="0" w:space="0" w:color="auto"/>
        <w:left w:val="none" w:sz="0" w:space="0" w:color="auto"/>
        <w:bottom w:val="none" w:sz="0" w:space="0" w:color="auto"/>
        <w:right w:val="none" w:sz="0" w:space="0" w:color="auto"/>
      </w:divBdr>
    </w:div>
    <w:div w:id="1716000356">
      <w:bodyDiv w:val="1"/>
      <w:marLeft w:val="0"/>
      <w:marRight w:val="0"/>
      <w:marTop w:val="0"/>
      <w:marBottom w:val="0"/>
      <w:divBdr>
        <w:top w:val="none" w:sz="0" w:space="0" w:color="auto"/>
        <w:left w:val="none" w:sz="0" w:space="0" w:color="auto"/>
        <w:bottom w:val="none" w:sz="0" w:space="0" w:color="auto"/>
        <w:right w:val="none" w:sz="0" w:space="0" w:color="auto"/>
      </w:divBdr>
    </w:div>
    <w:div w:id="1749494813">
      <w:bodyDiv w:val="1"/>
      <w:marLeft w:val="0"/>
      <w:marRight w:val="0"/>
      <w:marTop w:val="0"/>
      <w:marBottom w:val="0"/>
      <w:divBdr>
        <w:top w:val="none" w:sz="0" w:space="0" w:color="auto"/>
        <w:left w:val="none" w:sz="0" w:space="0" w:color="auto"/>
        <w:bottom w:val="none" w:sz="0" w:space="0" w:color="auto"/>
        <w:right w:val="none" w:sz="0" w:space="0" w:color="auto"/>
      </w:divBdr>
    </w:div>
    <w:div w:id="1783381422">
      <w:bodyDiv w:val="1"/>
      <w:marLeft w:val="0"/>
      <w:marRight w:val="0"/>
      <w:marTop w:val="0"/>
      <w:marBottom w:val="0"/>
      <w:divBdr>
        <w:top w:val="none" w:sz="0" w:space="0" w:color="auto"/>
        <w:left w:val="none" w:sz="0" w:space="0" w:color="auto"/>
        <w:bottom w:val="none" w:sz="0" w:space="0" w:color="auto"/>
        <w:right w:val="none" w:sz="0" w:space="0" w:color="auto"/>
      </w:divBdr>
    </w:div>
    <w:div w:id="1783844648">
      <w:bodyDiv w:val="1"/>
      <w:marLeft w:val="0"/>
      <w:marRight w:val="0"/>
      <w:marTop w:val="0"/>
      <w:marBottom w:val="0"/>
      <w:divBdr>
        <w:top w:val="none" w:sz="0" w:space="0" w:color="auto"/>
        <w:left w:val="none" w:sz="0" w:space="0" w:color="auto"/>
        <w:bottom w:val="none" w:sz="0" w:space="0" w:color="auto"/>
        <w:right w:val="none" w:sz="0" w:space="0" w:color="auto"/>
      </w:divBdr>
    </w:div>
    <w:div w:id="1792086882">
      <w:bodyDiv w:val="1"/>
      <w:marLeft w:val="0"/>
      <w:marRight w:val="0"/>
      <w:marTop w:val="0"/>
      <w:marBottom w:val="0"/>
      <w:divBdr>
        <w:top w:val="none" w:sz="0" w:space="0" w:color="auto"/>
        <w:left w:val="none" w:sz="0" w:space="0" w:color="auto"/>
        <w:bottom w:val="none" w:sz="0" w:space="0" w:color="auto"/>
        <w:right w:val="none" w:sz="0" w:space="0" w:color="auto"/>
      </w:divBdr>
    </w:div>
    <w:div w:id="1797211174">
      <w:bodyDiv w:val="1"/>
      <w:marLeft w:val="0"/>
      <w:marRight w:val="0"/>
      <w:marTop w:val="0"/>
      <w:marBottom w:val="0"/>
      <w:divBdr>
        <w:top w:val="none" w:sz="0" w:space="0" w:color="auto"/>
        <w:left w:val="none" w:sz="0" w:space="0" w:color="auto"/>
        <w:bottom w:val="none" w:sz="0" w:space="0" w:color="auto"/>
        <w:right w:val="none" w:sz="0" w:space="0" w:color="auto"/>
      </w:divBdr>
      <w:divsChild>
        <w:div w:id="1775057306">
          <w:marLeft w:val="0"/>
          <w:marRight w:val="0"/>
          <w:marTop w:val="0"/>
          <w:marBottom w:val="0"/>
          <w:divBdr>
            <w:top w:val="none" w:sz="0" w:space="0" w:color="auto"/>
            <w:left w:val="none" w:sz="0" w:space="0" w:color="auto"/>
            <w:bottom w:val="none" w:sz="0" w:space="0" w:color="auto"/>
            <w:right w:val="none" w:sz="0" w:space="0" w:color="auto"/>
          </w:divBdr>
          <w:divsChild>
            <w:div w:id="1185630726">
              <w:marLeft w:val="0"/>
              <w:marRight w:val="0"/>
              <w:marTop w:val="0"/>
              <w:marBottom w:val="0"/>
              <w:divBdr>
                <w:top w:val="none" w:sz="0" w:space="0" w:color="auto"/>
                <w:left w:val="none" w:sz="0" w:space="0" w:color="auto"/>
                <w:bottom w:val="none" w:sz="0" w:space="0" w:color="auto"/>
                <w:right w:val="none" w:sz="0" w:space="0" w:color="auto"/>
              </w:divBdr>
              <w:divsChild>
                <w:div w:id="1589462159">
                  <w:marLeft w:val="0"/>
                  <w:marRight w:val="0"/>
                  <w:marTop w:val="0"/>
                  <w:marBottom w:val="0"/>
                  <w:divBdr>
                    <w:top w:val="none" w:sz="0" w:space="0" w:color="auto"/>
                    <w:left w:val="none" w:sz="0" w:space="0" w:color="auto"/>
                    <w:bottom w:val="none" w:sz="0" w:space="0" w:color="auto"/>
                    <w:right w:val="none" w:sz="0" w:space="0" w:color="auto"/>
                  </w:divBdr>
                  <w:divsChild>
                    <w:div w:id="1478760796">
                      <w:marLeft w:val="0"/>
                      <w:marRight w:val="0"/>
                      <w:marTop w:val="0"/>
                      <w:marBottom w:val="0"/>
                      <w:divBdr>
                        <w:top w:val="none" w:sz="0" w:space="0" w:color="auto"/>
                        <w:left w:val="none" w:sz="0" w:space="0" w:color="auto"/>
                        <w:bottom w:val="none" w:sz="0" w:space="0" w:color="auto"/>
                        <w:right w:val="none" w:sz="0" w:space="0" w:color="auto"/>
                      </w:divBdr>
                      <w:divsChild>
                        <w:div w:id="5528916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814717443">
      <w:bodyDiv w:val="1"/>
      <w:marLeft w:val="0"/>
      <w:marRight w:val="0"/>
      <w:marTop w:val="0"/>
      <w:marBottom w:val="0"/>
      <w:divBdr>
        <w:top w:val="none" w:sz="0" w:space="0" w:color="auto"/>
        <w:left w:val="none" w:sz="0" w:space="0" w:color="auto"/>
        <w:bottom w:val="none" w:sz="0" w:space="0" w:color="auto"/>
        <w:right w:val="none" w:sz="0" w:space="0" w:color="auto"/>
      </w:divBdr>
    </w:div>
    <w:div w:id="1821189198">
      <w:bodyDiv w:val="1"/>
      <w:marLeft w:val="0"/>
      <w:marRight w:val="0"/>
      <w:marTop w:val="0"/>
      <w:marBottom w:val="0"/>
      <w:divBdr>
        <w:top w:val="none" w:sz="0" w:space="0" w:color="auto"/>
        <w:left w:val="none" w:sz="0" w:space="0" w:color="auto"/>
        <w:bottom w:val="none" w:sz="0" w:space="0" w:color="auto"/>
        <w:right w:val="none" w:sz="0" w:space="0" w:color="auto"/>
      </w:divBdr>
    </w:div>
    <w:div w:id="1826972278">
      <w:bodyDiv w:val="1"/>
      <w:marLeft w:val="0"/>
      <w:marRight w:val="0"/>
      <w:marTop w:val="0"/>
      <w:marBottom w:val="0"/>
      <w:divBdr>
        <w:top w:val="none" w:sz="0" w:space="0" w:color="auto"/>
        <w:left w:val="none" w:sz="0" w:space="0" w:color="auto"/>
        <w:bottom w:val="none" w:sz="0" w:space="0" w:color="auto"/>
        <w:right w:val="none" w:sz="0" w:space="0" w:color="auto"/>
      </w:divBdr>
    </w:div>
    <w:div w:id="1840776333">
      <w:bodyDiv w:val="1"/>
      <w:marLeft w:val="0"/>
      <w:marRight w:val="0"/>
      <w:marTop w:val="0"/>
      <w:marBottom w:val="0"/>
      <w:divBdr>
        <w:top w:val="none" w:sz="0" w:space="0" w:color="auto"/>
        <w:left w:val="none" w:sz="0" w:space="0" w:color="auto"/>
        <w:bottom w:val="none" w:sz="0" w:space="0" w:color="auto"/>
        <w:right w:val="none" w:sz="0" w:space="0" w:color="auto"/>
      </w:divBdr>
    </w:div>
    <w:div w:id="1849371510">
      <w:bodyDiv w:val="1"/>
      <w:marLeft w:val="0"/>
      <w:marRight w:val="0"/>
      <w:marTop w:val="0"/>
      <w:marBottom w:val="0"/>
      <w:divBdr>
        <w:top w:val="none" w:sz="0" w:space="0" w:color="auto"/>
        <w:left w:val="none" w:sz="0" w:space="0" w:color="auto"/>
        <w:bottom w:val="none" w:sz="0" w:space="0" w:color="auto"/>
        <w:right w:val="none" w:sz="0" w:space="0" w:color="auto"/>
      </w:divBdr>
    </w:div>
    <w:div w:id="1855459059">
      <w:bodyDiv w:val="1"/>
      <w:marLeft w:val="0"/>
      <w:marRight w:val="0"/>
      <w:marTop w:val="0"/>
      <w:marBottom w:val="0"/>
      <w:divBdr>
        <w:top w:val="none" w:sz="0" w:space="0" w:color="auto"/>
        <w:left w:val="none" w:sz="0" w:space="0" w:color="auto"/>
        <w:bottom w:val="none" w:sz="0" w:space="0" w:color="auto"/>
        <w:right w:val="none" w:sz="0" w:space="0" w:color="auto"/>
      </w:divBdr>
    </w:div>
    <w:div w:id="1871062707">
      <w:bodyDiv w:val="1"/>
      <w:marLeft w:val="0"/>
      <w:marRight w:val="0"/>
      <w:marTop w:val="0"/>
      <w:marBottom w:val="0"/>
      <w:divBdr>
        <w:top w:val="none" w:sz="0" w:space="0" w:color="auto"/>
        <w:left w:val="none" w:sz="0" w:space="0" w:color="auto"/>
        <w:bottom w:val="none" w:sz="0" w:space="0" w:color="auto"/>
        <w:right w:val="none" w:sz="0" w:space="0" w:color="auto"/>
      </w:divBdr>
    </w:div>
    <w:div w:id="1885212705">
      <w:bodyDiv w:val="1"/>
      <w:marLeft w:val="0"/>
      <w:marRight w:val="0"/>
      <w:marTop w:val="0"/>
      <w:marBottom w:val="0"/>
      <w:divBdr>
        <w:top w:val="none" w:sz="0" w:space="0" w:color="auto"/>
        <w:left w:val="none" w:sz="0" w:space="0" w:color="auto"/>
        <w:bottom w:val="none" w:sz="0" w:space="0" w:color="auto"/>
        <w:right w:val="none" w:sz="0" w:space="0" w:color="auto"/>
      </w:divBdr>
      <w:divsChild>
        <w:div w:id="1618952149">
          <w:marLeft w:val="0"/>
          <w:marRight w:val="0"/>
          <w:marTop w:val="0"/>
          <w:marBottom w:val="0"/>
          <w:divBdr>
            <w:top w:val="none" w:sz="0" w:space="0" w:color="auto"/>
            <w:left w:val="none" w:sz="0" w:space="0" w:color="auto"/>
            <w:bottom w:val="none" w:sz="0" w:space="0" w:color="auto"/>
            <w:right w:val="none" w:sz="0" w:space="0" w:color="auto"/>
          </w:divBdr>
          <w:divsChild>
            <w:div w:id="501706445">
              <w:marLeft w:val="0"/>
              <w:marRight w:val="0"/>
              <w:marTop w:val="0"/>
              <w:marBottom w:val="0"/>
              <w:divBdr>
                <w:top w:val="none" w:sz="0" w:space="0" w:color="auto"/>
                <w:left w:val="none" w:sz="0" w:space="0" w:color="auto"/>
                <w:bottom w:val="none" w:sz="0" w:space="0" w:color="auto"/>
                <w:right w:val="none" w:sz="0" w:space="0" w:color="auto"/>
              </w:divBdr>
              <w:divsChild>
                <w:div w:id="666589484">
                  <w:marLeft w:val="0"/>
                  <w:marRight w:val="0"/>
                  <w:marTop w:val="0"/>
                  <w:marBottom w:val="0"/>
                  <w:divBdr>
                    <w:top w:val="none" w:sz="0" w:space="0" w:color="auto"/>
                    <w:left w:val="none" w:sz="0" w:space="0" w:color="auto"/>
                    <w:bottom w:val="none" w:sz="0" w:space="0" w:color="auto"/>
                    <w:right w:val="none" w:sz="0" w:space="0" w:color="auto"/>
                  </w:divBdr>
                  <w:divsChild>
                    <w:div w:id="180449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82244">
      <w:bodyDiv w:val="1"/>
      <w:marLeft w:val="0"/>
      <w:marRight w:val="0"/>
      <w:marTop w:val="0"/>
      <w:marBottom w:val="0"/>
      <w:divBdr>
        <w:top w:val="none" w:sz="0" w:space="0" w:color="auto"/>
        <w:left w:val="none" w:sz="0" w:space="0" w:color="auto"/>
        <w:bottom w:val="none" w:sz="0" w:space="0" w:color="auto"/>
        <w:right w:val="none" w:sz="0" w:space="0" w:color="auto"/>
      </w:divBdr>
    </w:div>
    <w:div w:id="1902862468">
      <w:bodyDiv w:val="1"/>
      <w:marLeft w:val="0"/>
      <w:marRight w:val="0"/>
      <w:marTop w:val="0"/>
      <w:marBottom w:val="0"/>
      <w:divBdr>
        <w:top w:val="none" w:sz="0" w:space="0" w:color="auto"/>
        <w:left w:val="none" w:sz="0" w:space="0" w:color="auto"/>
        <w:bottom w:val="none" w:sz="0" w:space="0" w:color="auto"/>
        <w:right w:val="none" w:sz="0" w:space="0" w:color="auto"/>
      </w:divBdr>
    </w:div>
    <w:div w:id="1920553301">
      <w:bodyDiv w:val="1"/>
      <w:marLeft w:val="0"/>
      <w:marRight w:val="0"/>
      <w:marTop w:val="0"/>
      <w:marBottom w:val="0"/>
      <w:divBdr>
        <w:top w:val="none" w:sz="0" w:space="0" w:color="auto"/>
        <w:left w:val="none" w:sz="0" w:space="0" w:color="auto"/>
        <w:bottom w:val="none" w:sz="0" w:space="0" w:color="auto"/>
        <w:right w:val="none" w:sz="0" w:space="0" w:color="auto"/>
      </w:divBdr>
    </w:div>
    <w:div w:id="1936740242">
      <w:bodyDiv w:val="1"/>
      <w:marLeft w:val="0"/>
      <w:marRight w:val="0"/>
      <w:marTop w:val="0"/>
      <w:marBottom w:val="0"/>
      <w:divBdr>
        <w:top w:val="none" w:sz="0" w:space="0" w:color="auto"/>
        <w:left w:val="none" w:sz="0" w:space="0" w:color="auto"/>
        <w:bottom w:val="none" w:sz="0" w:space="0" w:color="auto"/>
        <w:right w:val="none" w:sz="0" w:space="0" w:color="auto"/>
      </w:divBdr>
    </w:div>
    <w:div w:id="1942252268">
      <w:bodyDiv w:val="1"/>
      <w:marLeft w:val="0"/>
      <w:marRight w:val="0"/>
      <w:marTop w:val="0"/>
      <w:marBottom w:val="0"/>
      <w:divBdr>
        <w:top w:val="none" w:sz="0" w:space="0" w:color="auto"/>
        <w:left w:val="none" w:sz="0" w:space="0" w:color="auto"/>
        <w:bottom w:val="none" w:sz="0" w:space="0" w:color="auto"/>
        <w:right w:val="none" w:sz="0" w:space="0" w:color="auto"/>
      </w:divBdr>
    </w:div>
    <w:div w:id="1943804272">
      <w:bodyDiv w:val="1"/>
      <w:marLeft w:val="0"/>
      <w:marRight w:val="0"/>
      <w:marTop w:val="0"/>
      <w:marBottom w:val="0"/>
      <w:divBdr>
        <w:top w:val="none" w:sz="0" w:space="0" w:color="auto"/>
        <w:left w:val="none" w:sz="0" w:space="0" w:color="auto"/>
        <w:bottom w:val="none" w:sz="0" w:space="0" w:color="auto"/>
        <w:right w:val="none" w:sz="0" w:space="0" w:color="auto"/>
      </w:divBdr>
    </w:div>
    <w:div w:id="1951203814">
      <w:bodyDiv w:val="1"/>
      <w:marLeft w:val="0"/>
      <w:marRight w:val="0"/>
      <w:marTop w:val="0"/>
      <w:marBottom w:val="0"/>
      <w:divBdr>
        <w:top w:val="none" w:sz="0" w:space="0" w:color="auto"/>
        <w:left w:val="none" w:sz="0" w:space="0" w:color="auto"/>
        <w:bottom w:val="none" w:sz="0" w:space="0" w:color="auto"/>
        <w:right w:val="none" w:sz="0" w:space="0" w:color="auto"/>
      </w:divBdr>
    </w:div>
    <w:div w:id="1956599495">
      <w:bodyDiv w:val="1"/>
      <w:marLeft w:val="0"/>
      <w:marRight w:val="0"/>
      <w:marTop w:val="0"/>
      <w:marBottom w:val="0"/>
      <w:divBdr>
        <w:top w:val="none" w:sz="0" w:space="0" w:color="auto"/>
        <w:left w:val="none" w:sz="0" w:space="0" w:color="auto"/>
        <w:bottom w:val="none" w:sz="0" w:space="0" w:color="auto"/>
        <w:right w:val="none" w:sz="0" w:space="0" w:color="auto"/>
      </w:divBdr>
    </w:div>
    <w:div w:id="1972862464">
      <w:bodyDiv w:val="1"/>
      <w:marLeft w:val="0"/>
      <w:marRight w:val="0"/>
      <w:marTop w:val="0"/>
      <w:marBottom w:val="0"/>
      <w:divBdr>
        <w:top w:val="none" w:sz="0" w:space="0" w:color="auto"/>
        <w:left w:val="none" w:sz="0" w:space="0" w:color="auto"/>
        <w:bottom w:val="none" w:sz="0" w:space="0" w:color="auto"/>
        <w:right w:val="none" w:sz="0" w:space="0" w:color="auto"/>
      </w:divBdr>
    </w:div>
    <w:div w:id="1974213062">
      <w:bodyDiv w:val="1"/>
      <w:marLeft w:val="0"/>
      <w:marRight w:val="0"/>
      <w:marTop w:val="0"/>
      <w:marBottom w:val="0"/>
      <w:divBdr>
        <w:top w:val="none" w:sz="0" w:space="0" w:color="auto"/>
        <w:left w:val="none" w:sz="0" w:space="0" w:color="auto"/>
        <w:bottom w:val="none" w:sz="0" w:space="0" w:color="auto"/>
        <w:right w:val="none" w:sz="0" w:space="0" w:color="auto"/>
      </w:divBdr>
    </w:div>
    <w:div w:id="1976372533">
      <w:bodyDiv w:val="1"/>
      <w:marLeft w:val="0"/>
      <w:marRight w:val="0"/>
      <w:marTop w:val="0"/>
      <w:marBottom w:val="0"/>
      <w:divBdr>
        <w:top w:val="none" w:sz="0" w:space="0" w:color="auto"/>
        <w:left w:val="none" w:sz="0" w:space="0" w:color="auto"/>
        <w:bottom w:val="none" w:sz="0" w:space="0" w:color="auto"/>
        <w:right w:val="none" w:sz="0" w:space="0" w:color="auto"/>
      </w:divBdr>
    </w:div>
    <w:div w:id="1987934089">
      <w:bodyDiv w:val="1"/>
      <w:marLeft w:val="0"/>
      <w:marRight w:val="0"/>
      <w:marTop w:val="0"/>
      <w:marBottom w:val="0"/>
      <w:divBdr>
        <w:top w:val="none" w:sz="0" w:space="0" w:color="auto"/>
        <w:left w:val="none" w:sz="0" w:space="0" w:color="auto"/>
        <w:bottom w:val="none" w:sz="0" w:space="0" w:color="auto"/>
        <w:right w:val="none" w:sz="0" w:space="0" w:color="auto"/>
      </w:divBdr>
    </w:div>
    <w:div w:id="1995840359">
      <w:bodyDiv w:val="1"/>
      <w:marLeft w:val="0"/>
      <w:marRight w:val="0"/>
      <w:marTop w:val="0"/>
      <w:marBottom w:val="0"/>
      <w:divBdr>
        <w:top w:val="none" w:sz="0" w:space="0" w:color="auto"/>
        <w:left w:val="none" w:sz="0" w:space="0" w:color="auto"/>
        <w:bottom w:val="none" w:sz="0" w:space="0" w:color="auto"/>
        <w:right w:val="none" w:sz="0" w:space="0" w:color="auto"/>
      </w:divBdr>
    </w:div>
    <w:div w:id="2009282059">
      <w:bodyDiv w:val="1"/>
      <w:marLeft w:val="0"/>
      <w:marRight w:val="0"/>
      <w:marTop w:val="0"/>
      <w:marBottom w:val="0"/>
      <w:divBdr>
        <w:top w:val="none" w:sz="0" w:space="0" w:color="auto"/>
        <w:left w:val="none" w:sz="0" w:space="0" w:color="auto"/>
        <w:bottom w:val="none" w:sz="0" w:space="0" w:color="auto"/>
        <w:right w:val="none" w:sz="0" w:space="0" w:color="auto"/>
      </w:divBdr>
    </w:div>
    <w:div w:id="2017734040">
      <w:bodyDiv w:val="1"/>
      <w:marLeft w:val="0"/>
      <w:marRight w:val="0"/>
      <w:marTop w:val="0"/>
      <w:marBottom w:val="0"/>
      <w:divBdr>
        <w:top w:val="none" w:sz="0" w:space="0" w:color="auto"/>
        <w:left w:val="none" w:sz="0" w:space="0" w:color="auto"/>
        <w:bottom w:val="none" w:sz="0" w:space="0" w:color="auto"/>
        <w:right w:val="none" w:sz="0" w:space="0" w:color="auto"/>
      </w:divBdr>
    </w:div>
    <w:div w:id="2040813365">
      <w:bodyDiv w:val="1"/>
      <w:marLeft w:val="0"/>
      <w:marRight w:val="0"/>
      <w:marTop w:val="0"/>
      <w:marBottom w:val="0"/>
      <w:divBdr>
        <w:top w:val="none" w:sz="0" w:space="0" w:color="auto"/>
        <w:left w:val="none" w:sz="0" w:space="0" w:color="auto"/>
        <w:bottom w:val="none" w:sz="0" w:space="0" w:color="auto"/>
        <w:right w:val="none" w:sz="0" w:space="0" w:color="auto"/>
      </w:divBdr>
    </w:div>
    <w:div w:id="2044011855">
      <w:bodyDiv w:val="1"/>
      <w:marLeft w:val="0"/>
      <w:marRight w:val="0"/>
      <w:marTop w:val="0"/>
      <w:marBottom w:val="0"/>
      <w:divBdr>
        <w:top w:val="none" w:sz="0" w:space="0" w:color="auto"/>
        <w:left w:val="none" w:sz="0" w:space="0" w:color="auto"/>
        <w:bottom w:val="none" w:sz="0" w:space="0" w:color="auto"/>
        <w:right w:val="none" w:sz="0" w:space="0" w:color="auto"/>
      </w:divBdr>
      <w:divsChild>
        <w:div w:id="1265579795">
          <w:marLeft w:val="0"/>
          <w:marRight w:val="0"/>
          <w:marTop w:val="0"/>
          <w:marBottom w:val="0"/>
          <w:divBdr>
            <w:top w:val="none" w:sz="0" w:space="0" w:color="auto"/>
            <w:left w:val="none" w:sz="0" w:space="0" w:color="auto"/>
            <w:bottom w:val="none" w:sz="0" w:space="0" w:color="auto"/>
            <w:right w:val="none" w:sz="0" w:space="0" w:color="auto"/>
          </w:divBdr>
          <w:divsChild>
            <w:div w:id="871847994">
              <w:marLeft w:val="0"/>
              <w:marRight w:val="0"/>
              <w:marTop w:val="0"/>
              <w:marBottom w:val="0"/>
              <w:divBdr>
                <w:top w:val="none" w:sz="0" w:space="0" w:color="auto"/>
                <w:left w:val="none" w:sz="0" w:space="0" w:color="auto"/>
                <w:bottom w:val="none" w:sz="0" w:space="0" w:color="auto"/>
                <w:right w:val="none" w:sz="0" w:space="0" w:color="auto"/>
              </w:divBdr>
              <w:divsChild>
                <w:div w:id="62682198">
                  <w:marLeft w:val="0"/>
                  <w:marRight w:val="0"/>
                  <w:marTop w:val="0"/>
                  <w:marBottom w:val="0"/>
                  <w:divBdr>
                    <w:top w:val="none" w:sz="0" w:space="0" w:color="auto"/>
                    <w:left w:val="none" w:sz="0" w:space="0" w:color="auto"/>
                    <w:bottom w:val="none" w:sz="0" w:space="0" w:color="auto"/>
                    <w:right w:val="none" w:sz="0" w:space="0" w:color="auto"/>
                  </w:divBdr>
                  <w:divsChild>
                    <w:div w:id="1898661776">
                      <w:marLeft w:val="0"/>
                      <w:marRight w:val="0"/>
                      <w:marTop w:val="0"/>
                      <w:marBottom w:val="0"/>
                      <w:divBdr>
                        <w:top w:val="none" w:sz="0" w:space="0" w:color="auto"/>
                        <w:left w:val="none" w:sz="0" w:space="0" w:color="auto"/>
                        <w:bottom w:val="none" w:sz="0" w:space="0" w:color="auto"/>
                        <w:right w:val="none" w:sz="0" w:space="0" w:color="auto"/>
                      </w:divBdr>
                      <w:divsChild>
                        <w:div w:id="1084493858">
                          <w:marLeft w:val="0"/>
                          <w:marRight w:val="0"/>
                          <w:marTop w:val="0"/>
                          <w:marBottom w:val="0"/>
                          <w:divBdr>
                            <w:top w:val="none" w:sz="0" w:space="0" w:color="auto"/>
                            <w:left w:val="none" w:sz="0" w:space="0" w:color="auto"/>
                            <w:bottom w:val="none" w:sz="0" w:space="0" w:color="auto"/>
                            <w:right w:val="none" w:sz="0" w:space="0" w:color="auto"/>
                          </w:divBdr>
                          <w:divsChild>
                            <w:div w:id="2028212800">
                              <w:marLeft w:val="0"/>
                              <w:marRight w:val="0"/>
                              <w:marTop w:val="0"/>
                              <w:marBottom w:val="0"/>
                              <w:divBdr>
                                <w:top w:val="none" w:sz="0" w:space="0" w:color="auto"/>
                                <w:left w:val="none" w:sz="0" w:space="0" w:color="auto"/>
                                <w:bottom w:val="none" w:sz="0" w:space="0" w:color="auto"/>
                                <w:right w:val="none" w:sz="0" w:space="0" w:color="auto"/>
                              </w:divBdr>
                              <w:divsChild>
                                <w:div w:id="19562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47675">
      <w:bodyDiv w:val="1"/>
      <w:marLeft w:val="0"/>
      <w:marRight w:val="0"/>
      <w:marTop w:val="0"/>
      <w:marBottom w:val="0"/>
      <w:divBdr>
        <w:top w:val="none" w:sz="0" w:space="0" w:color="auto"/>
        <w:left w:val="none" w:sz="0" w:space="0" w:color="auto"/>
        <w:bottom w:val="none" w:sz="0" w:space="0" w:color="auto"/>
        <w:right w:val="none" w:sz="0" w:space="0" w:color="auto"/>
      </w:divBdr>
    </w:div>
    <w:div w:id="2064600991">
      <w:bodyDiv w:val="1"/>
      <w:marLeft w:val="0"/>
      <w:marRight w:val="0"/>
      <w:marTop w:val="0"/>
      <w:marBottom w:val="0"/>
      <w:divBdr>
        <w:top w:val="none" w:sz="0" w:space="0" w:color="auto"/>
        <w:left w:val="none" w:sz="0" w:space="0" w:color="auto"/>
        <w:bottom w:val="none" w:sz="0" w:space="0" w:color="auto"/>
        <w:right w:val="none" w:sz="0" w:space="0" w:color="auto"/>
      </w:divBdr>
    </w:div>
    <w:div w:id="2110273826">
      <w:bodyDiv w:val="1"/>
      <w:marLeft w:val="0"/>
      <w:marRight w:val="0"/>
      <w:marTop w:val="0"/>
      <w:marBottom w:val="0"/>
      <w:divBdr>
        <w:top w:val="none" w:sz="0" w:space="0" w:color="auto"/>
        <w:left w:val="none" w:sz="0" w:space="0" w:color="auto"/>
        <w:bottom w:val="none" w:sz="0" w:space="0" w:color="auto"/>
        <w:right w:val="none" w:sz="0" w:space="0" w:color="auto"/>
      </w:divBdr>
    </w:div>
    <w:div w:id="2113471598">
      <w:bodyDiv w:val="1"/>
      <w:marLeft w:val="0"/>
      <w:marRight w:val="0"/>
      <w:marTop w:val="0"/>
      <w:marBottom w:val="0"/>
      <w:divBdr>
        <w:top w:val="none" w:sz="0" w:space="0" w:color="auto"/>
        <w:left w:val="none" w:sz="0" w:space="0" w:color="auto"/>
        <w:bottom w:val="none" w:sz="0" w:space="0" w:color="auto"/>
        <w:right w:val="none" w:sz="0" w:space="0" w:color="auto"/>
      </w:divBdr>
    </w:div>
    <w:div w:id="2116169079">
      <w:bodyDiv w:val="1"/>
      <w:marLeft w:val="0"/>
      <w:marRight w:val="0"/>
      <w:marTop w:val="0"/>
      <w:marBottom w:val="0"/>
      <w:divBdr>
        <w:top w:val="none" w:sz="0" w:space="0" w:color="auto"/>
        <w:left w:val="none" w:sz="0" w:space="0" w:color="auto"/>
        <w:bottom w:val="none" w:sz="0" w:space="0" w:color="auto"/>
        <w:right w:val="none" w:sz="0" w:space="0" w:color="auto"/>
      </w:divBdr>
    </w:div>
    <w:div w:id="2127036971">
      <w:bodyDiv w:val="1"/>
      <w:marLeft w:val="0"/>
      <w:marRight w:val="0"/>
      <w:marTop w:val="0"/>
      <w:marBottom w:val="0"/>
      <w:divBdr>
        <w:top w:val="none" w:sz="0" w:space="0" w:color="auto"/>
        <w:left w:val="none" w:sz="0" w:space="0" w:color="auto"/>
        <w:bottom w:val="none" w:sz="0" w:space="0" w:color="auto"/>
        <w:right w:val="none" w:sz="0" w:space="0" w:color="auto"/>
      </w:divBdr>
    </w:div>
    <w:div w:id="2132895841">
      <w:bodyDiv w:val="1"/>
      <w:marLeft w:val="0"/>
      <w:marRight w:val="0"/>
      <w:marTop w:val="0"/>
      <w:marBottom w:val="0"/>
      <w:divBdr>
        <w:top w:val="none" w:sz="0" w:space="0" w:color="auto"/>
        <w:left w:val="none" w:sz="0" w:space="0" w:color="auto"/>
        <w:bottom w:val="none" w:sz="0" w:space="0" w:color="auto"/>
        <w:right w:val="none" w:sz="0" w:space="0" w:color="auto"/>
      </w:divBdr>
    </w:div>
    <w:div w:id="21412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D4C6A-FE85-4BD3-98D6-C4F30814A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3768</Words>
  <Characters>21482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УТВЕРЖДЕНО ПРИКАЗОМ</vt:lpstr>
    </vt:vector>
  </TitlesOfParts>
  <Company>OEM</Company>
  <LinksUpToDate>false</LinksUpToDate>
  <CharactersWithSpaces>25200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 ПРИКАЗОМ</dc:title>
  <dc:creator>verevkina_ma</dc:creator>
  <cp:lastModifiedBy>rakitina_ma</cp:lastModifiedBy>
  <cp:revision>2</cp:revision>
  <cp:lastPrinted>2022-05-24T15:46:00Z</cp:lastPrinted>
  <dcterms:created xsi:type="dcterms:W3CDTF">2026-10-16T14:10:00Z</dcterms:created>
  <dcterms:modified xsi:type="dcterms:W3CDTF">2026-10-16T14:10:00Z</dcterms:modified>
</cp:coreProperties>
</file>