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A949F" w14:textId="62DA9065" w:rsidR="007C75F7" w:rsidRDefault="007046FE">
      <w:pPr>
        <w:jc w:val="center"/>
        <w:rPr>
          <w:rFonts w:ascii="Arial" w:hAnsi="Arial" w:cs="Times New Roman"/>
          <w:sz w:val="20"/>
          <w:szCs w:val="20"/>
        </w:rPr>
      </w:pPr>
      <w:r>
        <w:rPr>
          <w:rFonts w:ascii="Arial" w:hAnsi="Arial" w:cs="Times New Roman"/>
          <w:b/>
          <w:sz w:val="20"/>
          <w:szCs w:val="20"/>
        </w:rPr>
        <w:t xml:space="preserve">ДОГОВОР № </w:t>
      </w:r>
      <w:r w:rsidR="004F3B5B">
        <w:rPr>
          <w:rFonts w:ascii="Arial" w:hAnsi="Arial" w:cs="Times New Roman"/>
          <w:b/>
          <w:sz w:val="20"/>
          <w:szCs w:val="20"/>
        </w:rPr>
        <w:t>2</w:t>
      </w:r>
      <w:r w:rsidR="009C4E8E">
        <w:rPr>
          <w:rFonts w:ascii="Arial" w:hAnsi="Arial" w:cs="Times New Roman"/>
          <w:b/>
          <w:sz w:val="20"/>
          <w:szCs w:val="20"/>
        </w:rPr>
        <w:t>679</w:t>
      </w:r>
    </w:p>
    <w:p w14:paraId="736C9EF4" w14:textId="77777777" w:rsidR="009C4E8E" w:rsidRDefault="007046FE" w:rsidP="00377FA6">
      <w:pPr>
        <w:jc w:val="center"/>
        <w:rPr>
          <w:rFonts w:ascii="Arial" w:hAnsi="Arial" w:cs="Times New Roman"/>
          <w:b/>
          <w:sz w:val="20"/>
          <w:szCs w:val="20"/>
        </w:rPr>
      </w:pPr>
      <w:r>
        <w:rPr>
          <w:rFonts w:ascii="Arial" w:hAnsi="Arial" w:cs="Times New Roman"/>
          <w:b/>
          <w:sz w:val="20"/>
          <w:szCs w:val="20"/>
        </w:rPr>
        <w:t>ИКЗ</w:t>
      </w:r>
      <w:r w:rsidR="009B38C7">
        <w:rPr>
          <w:rFonts w:ascii="Arial" w:hAnsi="Arial" w:cs="Times New Roman"/>
          <w:b/>
          <w:sz w:val="20"/>
          <w:szCs w:val="20"/>
        </w:rPr>
        <w:t xml:space="preserve"> </w:t>
      </w:r>
      <w:r w:rsidR="009C4E8E" w:rsidRPr="009C4E8E">
        <w:rPr>
          <w:rFonts w:ascii="Arial" w:hAnsi="Arial" w:cs="Times New Roman"/>
          <w:b/>
          <w:sz w:val="20"/>
          <w:szCs w:val="20"/>
        </w:rPr>
        <w:t>263471601379147160100100060000000244</w:t>
      </w:r>
    </w:p>
    <w:p w14:paraId="30D6616F" w14:textId="3E7F9766" w:rsidR="007C75F7" w:rsidRDefault="007046FE" w:rsidP="00377FA6">
      <w:pPr>
        <w:jc w:val="center"/>
        <w:rPr>
          <w:rFonts w:ascii="Arial" w:hAnsi="Arial" w:cs="Times New Roman"/>
          <w:sz w:val="20"/>
          <w:szCs w:val="20"/>
        </w:rPr>
      </w:pPr>
      <w:r>
        <w:rPr>
          <w:rFonts w:ascii="Arial" w:hAnsi="Arial" w:cs="Times New Roman"/>
          <w:sz w:val="20"/>
          <w:szCs w:val="20"/>
        </w:rPr>
        <w:t>г. Тосно</w:t>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proofErr w:type="gramStart"/>
      <w:r>
        <w:rPr>
          <w:rFonts w:ascii="Arial" w:hAnsi="Arial" w:cs="Times New Roman"/>
          <w:sz w:val="20"/>
          <w:szCs w:val="20"/>
        </w:rPr>
        <w:tab/>
      </w:r>
      <w:r w:rsidR="00F52997">
        <w:rPr>
          <w:rFonts w:ascii="Arial" w:hAnsi="Arial" w:cs="Times New Roman"/>
          <w:sz w:val="20"/>
          <w:szCs w:val="20"/>
        </w:rPr>
        <w:t>«</w:t>
      </w:r>
      <w:r w:rsidR="009C4E8E">
        <w:rPr>
          <w:rFonts w:ascii="Arial" w:hAnsi="Arial" w:cs="Times New Roman"/>
          <w:sz w:val="20"/>
          <w:szCs w:val="20"/>
        </w:rPr>
        <w:t xml:space="preserve">  </w:t>
      </w:r>
      <w:proofErr w:type="gramEnd"/>
      <w:r w:rsidR="009C4E8E">
        <w:rPr>
          <w:rFonts w:ascii="Arial" w:hAnsi="Arial" w:cs="Times New Roman"/>
          <w:sz w:val="20"/>
          <w:szCs w:val="20"/>
        </w:rPr>
        <w:t xml:space="preserve"> </w:t>
      </w:r>
      <w:r w:rsidR="009239BD">
        <w:rPr>
          <w:rFonts w:ascii="Arial" w:hAnsi="Arial" w:cs="Times New Roman"/>
          <w:sz w:val="20"/>
          <w:szCs w:val="20"/>
        </w:rPr>
        <w:t>»</w:t>
      </w:r>
      <w:r w:rsidR="00B02F26">
        <w:rPr>
          <w:rFonts w:ascii="Arial" w:hAnsi="Arial" w:cs="Times New Roman"/>
          <w:sz w:val="20"/>
          <w:szCs w:val="20"/>
        </w:rPr>
        <w:t>.</w:t>
      </w:r>
      <w:r w:rsidR="008B0936">
        <w:rPr>
          <w:rFonts w:ascii="Arial" w:hAnsi="Arial" w:cs="Times New Roman"/>
          <w:sz w:val="20"/>
          <w:szCs w:val="20"/>
        </w:rPr>
        <w:t>0</w:t>
      </w:r>
      <w:r w:rsidR="009C4E8E">
        <w:rPr>
          <w:rFonts w:ascii="Arial" w:hAnsi="Arial" w:cs="Times New Roman"/>
          <w:sz w:val="20"/>
          <w:szCs w:val="20"/>
        </w:rPr>
        <w:t>9</w:t>
      </w:r>
      <w:r w:rsidR="008B0936">
        <w:rPr>
          <w:rFonts w:ascii="Arial" w:hAnsi="Arial" w:cs="Times New Roman"/>
          <w:sz w:val="20"/>
          <w:szCs w:val="20"/>
        </w:rPr>
        <w:t>.</w:t>
      </w:r>
      <w:r w:rsidR="00A62BAD">
        <w:rPr>
          <w:rFonts w:ascii="Arial" w:hAnsi="Arial" w:cs="Times New Roman"/>
          <w:sz w:val="20"/>
          <w:szCs w:val="20"/>
        </w:rPr>
        <w:t xml:space="preserve"> 202</w:t>
      </w:r>
      <w:r w:rsidR="008B0936">
        <w:rPr>
          <w:rFonts w:ascii="Arial" w:hAnsi="Arial" w:cs="Times New Roman"/>
          <w:sz w:val="20"/>
          <w:szCs w:val="20"/>
        </w:rPr>
        <w:t>6</w:t>
      </w:r>
      <w:r>
        <w:rPr>
          <w:rFonts w:ascii="Arial" w:hAnsi="Arial" w:cs="Times New Roman"/>
          <w:sz w:val="20"/>
          <w:szCs w:val="20"/>
        </w:rPr>
        <w:t xml:space="preserve"> г.</w:t>
      </w:r>
    </w:p>
    <w:p w14:paraId="0AFD94B7" w14:textId="71A4E94F" w:rsidR="00F52997" w:rsidRDefault="009C4E8E" w:rsidP="00F52997">
      <w:pPr>
        <w:jc w:val="both"/>
        <w:rPr>
          <w:rFonts w:ascii="Arial" w:hAnsi="Arial" w:cs="Times New Roman"/>
          <w:sz w:val="20"/>
          <w:szCs w:val="20"/>
        </w:rPr>
      </w:pPr>
      <w:r>
        <w:rPr>
          <w:rFonts w:ascii="Arial" w:hAnsi="Arial" w:cs="Times New Roman"/>
          <w:sz w:val="20"/>
          <w:szCs w:val="20"/>
        </w:rPr>
        <w:t>_____________________</w:t>
      </w:r>
      <w:r w:rsidR="00F52997">
        <w:rPr>
          <w:rFonts w:ascii="Arial" w:hAnsi="Arial" w:cs="Times New Roman"/>
          <w:sz w:val="20"/>
          <w:szCs w:val="20"/>
        </w:rPr>
        <w:t xml:space="preserve"> </w:t>
      </w:r>
      <w:r w:rsidR="00F52997" w:rsidRPr="009A1CD8">
        <w:rPr>
          <w:rFonts w:ascii="Arial" w:hAnsi="Arial" w:cs="Times New Roman"/>
          <w:sz w:val="20"/>
          <w:szCs w:val="20"/>
        </w:rPr>
        <w:t>именуемый в дальнейшем «Поставщик</w:t>
      </w:r>
      <w:r w:rsidR="00F52997" w:rsidRPr="00AB75DF">
        <w:t xml:space="preserve"> </w:t>
      </w:r>
      <w:r w:rsidR="00F52997" w:rsidRPr="00AB75DF">
        <w:rPr>
          <w:rFonts w:ascii="Arial" w:hAnsi="Arial" w:cs="Times New Roman"/>
          <w:sz w:val="20"/>
          <w:szCs w:val="20"/>
        </w:rPr>
        <w:t xml:space="preserve">в лице </w:t>
      </w:r>
      <w:r>
        <w:rPr>
          <w:rFonts w:ascii="Arial" w:hAnsi="Arial" w:cs="Times New Roman"/>
          <w:sz w:val="20"/>
          <w:szCs w:val="20"/>
        </w:rPr>
        <w:t>____________________</w:t>
      </w:r>
      <w:r w:rsidR="00F52997" w:rsidRPr="00AB75DF">
        <w:rPr>
          <w:rFonts w:ascii="Arial" w:hAnsi="Arial" w:cs="Times New Roman"/>
          <w:sz w:val="20"/>
          <w:szCs w:val="20"/>
        </w:rPr>
        <w:t>,</w:t>
      </w:r>
      <w:r w:rsidR="00F52997" w:rsidRPr="009A1CD8">
        <w:rPr>
          <w:rFonts w:ascii="Arial" w:hAnsi="Arial" w:cs="Times New Roman"/>
          <w:sz w:val="20"/>
          <w:szCs w:val="20"/>
        </w:rPr>
        <w:t xml:space="preserve"> </w:t>
      </w:r>
      <w:r w:rsidR="00F52997" w:rsidRPr="00AB75DF">
        <w:rPr>
          <w:rFonts w:ascii="Arial" w:hAnsi="Arial" w:cs="Times New Roman"/>
          <w:sz w:val="20"/>
          <w:szCs w:val="20"/>
        </w:rPr>
        <w:t xml:space="preserve">действующего на основании </w:t>
      </w:r>
      <w:r>
        <w:rPr>
          <w:rFonts w:ascii="Arial" w:hAnsi="Arial" w:cs="Times New Roman"/>
          <w:sz w:val="20"/>
          <w:szCs w:val="20"/>
        </w:rPr>
        <w:t>__________________</w:t>
      </w:r>
      <w:r w:rsidR="00F52997" w:rsidRPr="00AB75DF">
        <w:rPr>
          <w:rFonts w:ascii="Arial" w:hAnsi="Arial" w:cs="Times New Roman"/>
          <w:sz w:val="20"/>
          <w:szCs w:val="20"/>
        </w:rPr>
        <w:t>,</w:t>
      </w:r>
      <w:r w:rsidR="00F52997">
        <w:rPr>
          <w:rFonts w:ascii="Arial" w:hAnsi="Arial" w:cs="Times New Roman"/>
          <w:sz w:val="20"/>
          <w:szCs w:val="20"/>
        </w:rPr>
        <w:t xml:space="preserve"> </w:t>
      </w:r>
      <w:r w:rsidR="00F52997" w:rsidRPr="009A1CD8">
        <w:rPr>
          <w:rFonts w:ascii="Arial" w:hAnsi="Arial" w:cs="Times New Roman"/>
          <w:sz w:val="20"/>
          <w:szCs w:val="20"/>
        </w:rPr>
        <w:t xml:space="preserve">в дальнейшем «Поставщик» и </w:t>
      </w:r>
      <w:r w:rsidR="00F52997">
        <w:rPr>
          <w:rFonts w:ascii="Arial" w:hAnsi="Arial" w:cs="Times New Roman"/>
          <w:sz w:val="20"/>
          <w:szCs w:val="20"/>
        </w:rPr>
        <w:t>М</w:t>
      </w:r>
      <w:r w:rsidR="00F52997" w:rsidRPr="009A1CD8">
        <w:rPr>
          <w:rFonts w:ascii="Arial" w:hAnsi="Arial" w:cs="Times New Roman"/>
          <w:sz w:val="20"/>
          <w:szCs w:val="20"/>
        </w:rPr>
        <w:t xml:space="preserve">униципальное бюджетное общеобразовательное учреждение «Средняя общеобразовательная школа «Красноборский центр образования» (МБОУ «СОШ Красноборский ЦО»)., именуемое в дальнейшем «Муниципальный заказчик», в лице директора </w:t>
      </w:r>
      <w:r w:rsidR="00F52997">
        <w:rPr>
          <w:rFonts w:ascii="Arial" w:hAnsi="Arial" w:cs="Times New Roman"/>
          <w:sz w:val="20"/>
          <w:szCs w:val="20"/>
        </w:rPr>
        <w:t>Богданова Ю.Н.</w:t>
      </w:r>
      <w:r w:rsidR="00F52997" w:rsidRPr="009A1CD8">
        <w:rPr>
          <w:rFonts w:ascii="Arial" w:hAnsi="Arial" w:cs="Times New Roman"/>
          <w:sz w:val="20"/>
          <w:szCs w:val="20"/>
        </w:rPr>
        <w:t>, действующего на основании Устава, с другой стороны, совместно именуемые стороны, на основании п.4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F52997">
        <w:rPr>
          <w:rFonts w:ascii="Arial" w:hAnsi="Arial" w:cs="Times New Roman"/>
          <w:sz w:val="20"/>
          <w:szCs w:val="20"/>
        </w:rPr>
        <w:t>:</w:t>
      </w:r>
    </w:p>
    <w:p w14:paraId="51685A35"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highlight w:val="white"/>
        </w:rPr>
        <w:t>Предмет догов</w:t>
      </w:r>
      <w:r>
        <w:rPr>
          <w:rFonts w:ascii="Arial" w:hAnsi="Arial" w:cs="Times New Roman"/>
          <w:b/>
          <w:sz w:val="20"/>
          <w:szCs w:val="20"/>
        </w:rPr>
        <w:t>ора</w:t>
      </w:r>
    </w:p>
    <w:p w14:paraId="2B5977D9"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14:paraId="22579C72"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14:paraId="16198860" w14:textId="77777777" w:rsidR="007C75F7" w:rsidRDefault="007C75F7">
      <w:pPr>
        <w:pStyle w:val="a9"/>
        <w:ind w:left="1080"/>
        <w:jc w:val="both"/>
        <w:rPr>
          <w:rFonts w:ascii="Arial" w:hAnsi="Arial" w:cs="Times New Roman"/>
          <w:sz w:val="20"/>
          <w:szCs w:val="20"/>
        </w:rPr>
      </w:pPr>
    </w:p>
    <w:p w14:paraId="6C917EDF"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Цена и сумма договора</w:t>
      </w:r>
    </w:p>
    <w:p w14:paraId="24BD3377"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14:paraId="096C18DA"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 xml:space="preserve">Цена товара является твердой и не подлежит изменению на весь срок действия настоящего договора. </w:t>
      </w:r>
    </w:p>
    <w:p w14:paraId="744BDB66" w14:textId="2DD8C65A" w:rsidR="00A223A4" w:rsidRPr="009239BD" w:rsidRDefault="007046FE" w:rsidP="002A0F00">
      <w:pPr>
        <w:pStyle w:val="a9"/>
        <w:numPr>
          <w:ilvl w:val="1"/>
          <w:numId w:val="1"/>
        </w:numPr>
        <w:spacing w:after="0" w:line="240" w:lineRule="auto"/>
        <w:jc w:val="both"/>
        <w:rPr>
          <w:rFonts w:ascii="Arial" w:hAnsi="Arial" w:cs="Times New Roman"/>
          <w:sz w:val="20"/>
          <w:szCs w:val="20"/>
        </w:rPr>
      </w:pPr>
      <w:r w:rsidRPr="00A223A4">
        <w:rPr>
          <w:rFonts w:ascii="Arial" w:hAnsi="Arial" w:cs="Times New Roman"/>
          <w:sz w:val="20"/>
          <w:szCs w:val="20"/>
        </w:rPr>
        <w:t xml:space="preserve">Сумма договора </w:t>
      </w:r>
      <w:r w:rsidR="00377FA6" w:rsidRPr="00A223A4">
        <w:rPr>
          <w:rFonts w:ascii="Arial" w:hAnsi="Arial" w:cs="Times New Roman"/>
          <w:sz w:val="20"/>
          <w:szCs w:val="20"/>
        </w:rPr>
        <w:t xml:space="preserve">составляет </w:t>
      </w:r>
      <w:r w:rsidR="009C4E8E">
        <w:rPr>
          <w:rFonts w:ascii="Arial" w:hAnsi="Arial" w:cs="Times New Roman"/>
          <w:sz w:val="20"/>
          <w:szCs w:val="20"/>
        </w:rPr>
        <w:t>________</w:t>
      </w:r>
      <w:r w:rsidR="00F52997" w:rsidRPr="00F52997">
        <w:rPr>
          <w:rFonts w:ascii="Arial" w:hAnsi="Arial" w:cs="Times New Roman"/>
          <w:sz w:val="20"/>
          <w:szCs w:val="20"/>
        </w:rPr>
        <w:t xml:space="preserve"> руб. </w:t>
      </w:r>
      <w:r w:rsidR="009C4E8E">
        <w:rPr>
          <w:rFonts w:ascii="Arial" w:hAnsi="Arial" w:cs="Times New Roman"/>
          <w:sz w:val="20"/>
          <w:szCs w:val="20"/>
        </w:rPr>
        <w:t>________</w:t>
      </w:r>
      <w:r w:rsidR="00F52997" w:rsidRPr="00F52997">
        <w:rPr>
          <w:rFonts w:ascii="Arial" w:hAnsi="Arial" w:cs="Times New Roman"/>
          <w:sz w:val="20"/>
          <w:szCs w:val="20"/>
        </w:rPr>
        <w:t>коп. (</w:t>
      </w:r>
      <w:r w:rsidR="009C4E8E">
        <w:rPr>
          <w:rFonts w:ascii="Arial" w:hAnsi="Arial" w:cs="Times New Roman"/>
          <w:sz w:val="20"/>
          <w:szCs w:val="20"/>
        </w:rPr>
        <w:t>______________</w:t>
      </w:r>
      <w:r w:rsidR="00F52997" w:rsidRPr="00F52997">
        <w:rPr>
          <w:rFonts w:ascii="Arial" w:hAnsi="Arial" w:cs="Times New Roman"/>
          <w:sz w:val="20"/>
          <w:szCs w:val="20"/>
        </w:rPr>
        <w:t xml:space="preserve">) руб. </w:t>
      </w:r>
      <w:r w:rsidR="009C4E8E">
        <w:rPr>
          <w:rFonts w:ascii="Arial" w:hAnsi="Arial" w:cs="Times New Roman"/>
          <w:sz w:val="20"/>
          <w:szCs w:val="20"/>
        </w:rPr>
        <w:t>___</w:t>
      </w:r>
      <w:r w:rsidR="00F52997" w:rsidRPr="00F52997">
        <w:rPr>
          <w:rFonts w:ascii="Arial" w:hAnsi="Arial" w:cs="Times New Roman"/>
          <w:sz w:val="20"/>
          <w:szCs w:val="20"/>
        </w:rPr>
        <w:t xml:space="preserve">копеек в том числе </w:t>
      </w:r>
      <w:r w:rsidR="00F52997" w:rsidRPr="009C4E8E">
        <w:rPr>
          <w:rFonts w:ascii="Arial" w:hAnsi="Arial" w:cs="Times New Roman"/>
          <w:sz w:val="20"/>
          <w:szCs w:val="20"/>
          <w:highlight w:val="yellow"/>
        </w:rPr>
        <w:t>НДС 22%</w:t>
      </w:r>
      <w:r w:rsidR="00F52997" w:rsidRPr="00F52997">
        <w:rPr>
          <w:rFonts w:ascii="Arial" w:hAnsi="Arial" w:cs="Times New Roman"/>
          <w:sz w:val="20"/>
          <w:szCs w:val="20"/>
        </w:rPr>
        <w:t xml:space="preserve"> </w:t>
      </w:r>
      <w:r w:rsidR="009C4E8E">
        <w:rPr>
          <w:rFonts w:ascii="Arial" w:hAnsi="Arial" w:cs="Times New Roman"/>
          <w:sz w:val="20"/>
          <w:szCs w:val="20"/>
        </w:rPr>
        <w:t>____</w:t>
      </w:r>
      <w:r w:rsidR="00F52997" w:rsidRPr="00F52997">
        <w:rPr>
          <w:rFonts w:ascii="Arial" w:hAnsi="Arial" w:cs="Times New Roman"/>
          <w:sz w:val="20"/>
          <w:szCs w:val="20"/>
        </w:rPr>
        <w:t xml:space="preserve"> руб. </w:t>
      </w:r>
      <w:r w:rsidR="009C4E8E">
        <w:rPr>
          <w:rFonts w:ascii="Arial" w:hAnsi="Arial" w:cs="Times New Roman"/>
          <w:sz w:val="20"/>
          <w:szCs w:val="20"/>
        </w:rPr>
        <w:t>_____</w:t>
      </w:r>
      <w:r w:rsidR="00F52997" w:rsidRPr="00F52997">
        <w:rPr>
          <w:rFonts w:ascii="Arial" w:hAnsi="Arial" w:cs="Times New Roman"/>
          <w:sz w:val="20"/>
          <w:szCs w:val="20"/>
        </w:rPr>
        <w:t xml:space="preserve"> коп.</w:t>
      </w:r>
    </w:p>
    <w:p w14:paraId="51DEF9A6" w14:textId="3048CF77" w:rsidR="007C75F7" w:rsidRPr="00A223A4" w:rsidRDefault="007046FE" w:rsidP="002A0F00">
      <w:pPr>
        <w:pStyle w:val="a9"/>
        <w:numPr>
          <w:ilvl w:val="1"/>
          <w:numId w:val="1"/>
        </w:numPr>
        <w:spacing w:after="0" w:line="240" w:lineRule="auto"/>
        <w:jc w:val="both"/>
        <w:rPr>
          <w:rFonts w:ascii="Arial" w:hAnsi="Arial" w:cs="Times New Roman"/>
          <w:sz w:val="20"/>
          <w:szCs w:val="20"/>
        </w:rPr>
      </w:pPr>
      <w:r w:rsidRPr="00A223A4">
        <w:rPr>
          <w:rFonts w:ascii="Arial" w:hAnsi="Arial" w:cs="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721C2ADF" w14:textId="77777777" w:rsidR="007C75F7" w:rsidRDefault="007C75F7">
      <w:pPr>
        <w:pStyle w:val="a9"/>
        <w:ind w:left="1080"/>
        <w:jc w:val="both"/>
        <w:rPr>
          <w:rFonts w:ascii="Arial" w:hAnsi="Arial" w:cs="Times New Roman"/>
          <w:sz w:val="20"/>
          <w:szCs w:val="20"/>
        </w:rPr>
      </w:pPr>
    </w:p>
    <w:p w14:paraId="3DA5977C"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Порядок оплаты</w:t>
      </w:r>
    </w:p>
    <w:p w14:paraId="14B14E3C" w14:textId="2AD3FD95"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Оплата по настоящему договору производится на основании счета, УПД</w:t>
      </w:r>
      <w:r w:rsidR="00E54105">
        <w:rPr>
          <w:rFonts w:ascii="Arial" w:hAnsi="Arial" w:cs="Times New Roman"/>
          <w:sz w:val="20"/>
          <w:szCs w:val="20"/>
        </w:rPr>
        <w:t xml:space="preserve"> или товарной накладной</w:t>
      </w:r>
      <w:r>
        <w:rPr>
          <w:rFonts w:ascii="Arial" w:hAnsi="Arial" w:cs="Times New Roman"/>
          <w:sz w:val="20"/>
          <w:szCs w:val="20"/>
        </w:rPr>
        <w:t>), в течение 10 (десяти) рабочих дней с момента поставки товара.</w:t>
      </w:r>
    </w:p>
    <w:p w14:paraId="5C93F34C" w14:textId="68E1CBE5" w:rsidR="00A62BAD" w:rsidRPr="002F4E76" w:rsidRDefault="007046FE" w:rsidP="002F4E76">
      <w:pPr>
        <w:pStyle w:val="a9"/>
        <w:numPr>
          <w:ilvl w:val="1"/>
          <w:numId w:val="1"/>
        </w:numPr>
        <w:rPr>
          <w:rFonts w:ascii="Arial" w:hAnsi="Arial" w:cs="Arial"/>
          <w:sz w:val="20"/>
          <w:szCs w:val="20"/>
        </w:rPr>
      </w:pPr>
      <w:r w:rsidRPr="002F4E76">
        <w:rPr>
          <w:rFonts w:ascii="Arial" w:hAnsi="Arial" w:cs="Arial"/>
          <w:sz w:val="20"/>
          <w:szCs w:val="20"/>
        </w:rPr>
        <w:t xml:space="preserve">Источник финансирования: </w:t>
      </w:r>
      <w:r w:rsidR="002F4E76">
        <w:rPr>
          <w:rFonts w:ascii="Arial" w:hAnsi="Arial" w:cs="Arial"/>
          <w:sz w:val="20"/>
          <w:szCs w:val="20"/>
        </w:rPr>
        <w:t>с</w:t>
      </w:r>
      <w:r w:rsidR="002F4E76" w:rsidRPr="002F4E76">
        <w:rPr>
          <w:rFonts w:ascii="Arial" w:hAnsi="Arial" w:cs="Arial"/>
          <w:sz w:val="20"/>
          <w:szCs w:val="20"/>
        </w:rPr>
        <w:t>убсидия на финансовое обеспечение выполнения муниципального задания на оказание муниципальных услуг из бюджета Тосненского муниципального района Ленинградской области на 202</w:t>
      </w:r>
      <w:r w:rsidR="008B0936">
        <w:rPr>
          <w:rFonts w:ascii="Arial" w:hAnsi="Arial" w:cs="Arial"/>
          <w:sz w:val="20"/>
          <w:szCs w:val="20"/>
        </w:rPr>
        <w:t>6</w:t>
      </w:r>
      <w:r w:rsidR="002F4E76" w:rsidRPr="002F4E76">
        <w:rPr>
          <w:rFonts w:ascii="Arial" w:hAnsi="Arial" w:cs="Arial"/>
          <w:sz w:val="20"/>
          <w:szCs w:val="20"/>
        </w:rPr>
        <w:t xml:space="preserve"> год (</w:t>
      </w:r>
      <w:r w:rsidR="008B0936">
        <w:rPr>
          <w:rFonts w:ascii="Arial" w:hAnsi="Arial" w:cs="Arial"/>
          <w:sz w:val="20"/>
          <w:szCs w:val="20"/>
        </w:rPr>
        <w:t>областной</w:t>
      </w:r>
      <w:r w:rsidR="002F4E76" w:rsidRPr="002F4E76">
        <w:rPr>
          <w:rFonts w:ascii="Arial" w:hAnsi="Arial" w:cs="Arial"/>
          <w:sz w:val="20"/>
          <w:szCs w:val="20"/>
        </w:rPr>
        <w:t xml:space="preserve"> бюджет).</w:t>
      </w:r>
    </w:p>
    <w:p w14:paraId="03E524C4" w14:textId="32E99C47" w:rsidR="007C75F7" w:rsidRPr="00A62BAD" w:rsidRDefault="007C75F7" w:rsidP="00A62BAD">
      <w:pPr>
        <w:pStyle w:val="a9"/>
        <w:ind w:left="1068"/>
        <w:rPr>
          <w:rFonts w:ascii="Arial" w:hAnsi="Arial" w:cs="Arial"/>
          <w:sz w:val="20"/>
          <w:szCs w:val="20"/>
        </w:rPr>
      </w:pPr>
    </w:p>
    <w:p w14:paraId="08C030DF"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Порядок поставки</w:t>
      </w:r>
      <w:r>
        <w:rPr>
          <w:rFonts w:ascii="Arial" w:hAnsi="Arial" w:cs="Times New Roman"/>
          <w:sz w:val="20"/>
          <w:szCs w:val="20"/>
        </w:rPr>
        <w:t>.</w:t>
      </w:r>
    </w:p>
    <w:p w14:paraId="5BF64A22" w14:textId="77777777" w:rsidR="000A2072" w:rsidRPr="000A2072" w:rsidRDefault="000A2072" w:rsidP="000A2072">
      <w:pPr>
        <w:pStyle w:val="a9"/>
        <w:numPr>
          <w:ilvl w:val="1"/>
          <w:numId w:val="1"/>
        </w:numPr>
        <w:jc w:val="both"/>
        <w:rPr>
          <w:rFonts w:ascii="Arial" w:hAnsi="Arial" w:cs="Times New Roman"/>
          <w:sz w:val="20"/>
          <w:szCs w:val="20"/>
        </w:rPr>
      </w:pPr>
      <w:r w:rsidRPr="000A2072">
        <w:rPr>
          <w:rFonts w:ascii="Arial" w:hAnsi="Arial" w:cs="Times New Roman"/>
          <w:sz w:val="20"/>
          <w:szCs w:val="20"/>
        </w:rPr>
        <w:t>Поставка товара, погрузо-разгрузочные работы, сборка в случае необходимости, осуществляется за счет поставщика.</w:t>
      </w:r>
    </w:p>
    <w:p w14:paraId="1286E62D" w14:textId="45B83E20" w:rsidR="000A2072" w:rsidRPr="000A2072" w:rsidRDefault="000A2072" w:rsidP="000A2072">
      <w:pPr>
        <w:pStyle w:val="a9"/>
        <w:numPr>
          <w:ilvl w:val="1"/>
          <w:numId w:val="1"/>
        </w:numPr>
        <w:jc w:val="both"/>
        <w:rPr>
          <w:rFonts w:ascii="Arial" w:hAnsi="Arial" w:cs="Times New Roman"/>
          <w:sz w:val="20"/>
          <w:szCs w:val="20"/>
        </w:rPr>
      </w:pPr>
      <w:r w:rsidRPr="000A2072">
        <w:rPr>
          <w:rFonts w:ascii="Arial" w:hAnsi="Arial" w:cs="Times New Roman"/>
          <w:sz w:val="20"/>
          <w:szCs w:val="20"/>
        </w:rPr>
        <w:t xml:space="preserve"> Адрес поставки: Ленинградская область, Тосненский район, </w:t>
      </w:r>
      <w:proofErr w:type="spellStart"/>
      <w:r w:rsidRPr="000A2072">
        <w:rPr>
          <w:rFonts w:ascii="Arial" w:hAnsi="Arial" w:cs="Times New Roman"/>
          <w:sz w:val="20"/>
          <w:szCs w:val="20"/>
        </w:rPr>
        <w:t>пгт</w:t>
      </w:r>
      <w:proofErr w:type="spellEnd"/>
      <w:r w:rsidRPr="000A2072">
        <w:rPr>
          <w:rFonts w:ascii="Arial" w:hAnsi="Arial" w:cs="Times New Roman"/>
          <w:sz w:val="20"/>
          <w:szCs w:val="20"/>
        </w:rPr>
        <w:t xml:space="preserve"> Красный Бор, </w:t>
      </w:r>
      <w:r w:rsidR="009C4E8E">
        <w:rPr>
          <w:rFonts w:ascii="Arial" w:hAnsi="Arial" w:cs="Times New Roman"/>
          <w:sz w:val="20"/>
          <w:szCs w:val="20"/>
        </w:rPr>
        <w:t>Комсомольская 2А</w:t>
      </w:r>
      <w:r w:rsidRPr="000A2072">
        <w:rPr>
          <w:rFonts w:ascii="Arial" w:hAnsi="Arial" w:cs="Times New Roman"/>
          <w:sz w:val="20"/>
          <w:szCs w:val="20"/>
        </w:rPr>
        <w:t>.</w:t>
      </w:r>
    </w:p>
    <w:p w14:paraId="687BA29E" w14:textId="6887A2B2" w:rsidR="007C75F7" w:rsidRPr="002F4E76" w:rsidRDefault="007046FE" w:rsidP="00FB676F">
      <w:pPr>
        <w:pStyle w:val="a9"/>
        <w:numPr>
          <w:ilvl w:val="1"/>
          <w:numId w:val="1"/>
        </w:numPr>
        <w:jc w:val="both"/>
        <w:rPr>
          <w:rFonts w:ascii="Arial" w:hAnsi="Arial" w:cs="Times New Roman"/>
          <w:sz w:val="20"/>
          <w:szCs w:val="20"/>
        </w:rPr>
      </w:pPr>
      <w:r w:rsidRPr="002F4E76">
        <w:rPr>
          <w:rFonts w:ascii="Arial" w:hAnsi="Arial" w:cs="Times New Roman"/>
          <w:sz w:val="20"/>
          <w:szCs w:val="20"/>
        </w:rPr>
        <w:t xml:space="preserve"> Право собственности на товар, являющимся предметом настоящего договора, переходит к Муниципальному заказчику с момента его передачи поставщиком после подписания накладной Муниципальным заказчиком.</w:t>
      </w:r>
    </w:p>
    <w:p w14:paraId="16F64EF0"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Качество поставляемого товара.</w:t>
      </w:r>
    </w:p>
    <w:p w14:paraId="023F175F"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14:paraId="4970443E" w14:textId="77777777" w:rsidR="007C75F7" w:rsidRDefault="007046FE">
      <w:pPr>
        <w:pStyle w:val="msonormalbullet2gif"/>
        <w:numPr>
          <w:ilvl w:val="0"/>
          <w:numId w:val="1"/>
        </w:numPr>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bCs/>
          <w:sz w:val="20"/>
          <w:szCs w:val="20"/>
          <w:lang w:eastAsia="en-US"/>
        </w:rPr>
        <w:t>Ответственность сторон.</w:t>
      </w:r>
    </w:p>
    <w:p w14:paraId="72F6E939"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055E135E"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0519A0BE"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6.2.</w:t>
      </w:r>
      <w:proofErr w:type="gramStart"/>
      <w:r>
        <w:rPr>
          <w:rFonts w:ascii="Arial" w:eastAsiaTheme="minorHAnsi" w:hAnsi="Arial"/>
          <w:color w:val="auto"/>
          <w:lang w:eastAsia="en-US"/>
        </w:rPr>
        <w:t>1.Пеня</w:t>
      </w:r>
      <w:proofErr w:type="gramEnd"/>
      <w:r>
        <w:rPr>
          <w:rFonts w:ascii="Arial" w:eastAsiaTheme="minorHAnsi" w:hAnsi="Arial"/>
          <w:color w:val="auto"/>
          <w:lang w:eastAsia="en-US"/>
        </w:rPr>
        <w:t xml:space="preserve">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3385737"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lastRenderedPageBreak/>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6376A9AD"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6.2.</w:t>
      </w:r>
      <w:proofErr w:type="gramStart"/>
      <w:r>
        <w:rPr>
          <w:rFonts w:ascii="Arial" w:eastAsiaTheme="minorHAnsi" w:hAnsi="Arial"/>
          <w:color w:val="auto"/>
          <w:lang w:eastAsia="en-US"/>
        </w:rPr>
        <w:t>3.Общая</w:t>
      </w:r>
      <w:proofErr w:type="gramEnd"/>
      <w:r>
        <w:rPr>
          <w:rFonts w:ascii="Arial" w:eastAsiaTheme="minorHAnsi" w:hAnsi="Arial"/>
          <w:color w:val="auto"/>
          <w:lang w:eastAsia="en-US"/>
        </w:rPr>
        <w:t xml:space="preserve">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5A5843BD" w14:textId="2CE1C160"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14:paraId="072B8719" w14:textId="77777777" w:rsidR="007C75F7" w:rsidRDefault="007046FE">
      <w:pPr>
        <w:pStyle w:val="a9"/>
        <w:ind w:left="1134" w:hanging="425"/>
        <w:jc w:val="both"/>
        <w:rPr>
          <w:rFonts w:ascii="Arial" w:hAnsi="Arial" w:cs="Times New Roman"/>
          <w:sz w:val="20"/>
          <w:szCs w:val="20"/>
        </w:rPr>
      </w:pPr>
      <w:r>
        <w:rPr>
          <w:rFonts w:ascii="Arial" w:hAnsi="Arial" w:cs="Times New Roman"/>
          <w:sz w:val="20"/>
          <w:szCs w:val="20"/>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BEA90F7" w14:textId="2CFE550D"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CD2D06">
        <w:rPr>
          <w:rFonts w:ascii="Arial" w:eastAsiaTheme="minorHAnsi" w:hAnsi="Arial"/>
          <w:color w:val="auto"/>
          <w:lang w:eastAsia="en-US"/>
        </w:rPr>
        <w:t xml:space="preserve"> </w:t>
      </w:r>
      <w:r w:rsidR="009C4E8E">
        <w:rPr>
          <w:rFonts w:ascii="Arial" w:eastAsiaTheme="minorHAnsi" w:hAnsi="Arial"/>
          <w:color w:val="auto"/>
          <w:lang w:eastAsia="en-US"/>
        </w:rPr>
        <w:t>____</w:t>
      </w:r>
      <w:r w:rsidR="00CD2D06">
        <w:rPr>
          <w:rFonts w:ascii="Arial" w:eastAsiaTheme="minorHAnsi" w:hAnsi="Arial"/>
          <w:color w:val="auto"/>
          <w:lang w:eastAsia="en-US"/>
        </w:rPr>
        <w:t xml:space="preserve"> </w:t>
      </w:r>
      <w:proofErr w:type="spellStart"/>
      <w:r>
        <w:rPr>
          <w:rFonts w:ascii="Arial" w:eastAsiaTheme="minorHAnsi" w:hAnsi="Arial"/>
          <w:color w:val="auto"/>
          <w:lang w:eastAsia="en-US"/>
        </w:rPr>
        <w:t>руб</w:t>
      </w:r>
      <w:proofErr w:type="spellEnd"/>
      <w:r w:rsidR="00A223A4">
        <w:rPr>
          <w:rFonts w:ascii="Arial" w:eastAsiaTheme="minorHAnsi" w:hAnsi="Arial"/>
          <w:color w:val="auto"/>
          <w:lang w:eastAsia="en-US"/>
        </w:rPr>
        <w:t xml:space="preserve"> </w:t>
      </w:r>
      <w:r w:rsidR="009C4E8E">
        <w:rPr>
          <w:rFonts w:ascii="Arial" w:eastAsiaTheme="minorHAnsi" w:hAnsi="Arial"/>
          <w:color w:val="auto"/>
          <w:lang w:eastAsia="en-US"/>
        </w:rPr>
        <w:t>____</w:t>
      </w:r>
      <w:r w:rsidR="00F52997">
        <w:rPr>
          <w:rFonts w:ascii="Arial" w:eastAsiaTheme="minorHAnsi" w:hAnsi="Arial"/>
          <w:color w:val="auto"/>
          <w:lang w:eastAsia="en-US"/>
        </w:rPr>
        <w:t xml:space="preserve"> </w:t>
      </w:r>
      <w:r>
        <w:rPr>
          <w:rFonts w:ascii="Arial" w:eastAsiaTheme="minorHAnsi" w:hAnsi="Arial"/>
          <w:color w:val="auto"/>
          <w:lang w:eastAsia="en-US"/>
        </w:rPr>
        <w:t xml:space="preserve">коп </w:t>
      </w:r>
      <w:r w:rsidR="00B02F26">
        <w:rPr>
          <w:rFonts w:ascii="Arial" w:eastAsiaTheme="minorHAnsi" w:hAnsi="Arial"/>
          <w:color w:val="auto"/>
          <w:lang w:eastAsia="en-US"/>
        </w:rPr>
        <w:t xml:space="preserve">( </w:t>
      </w:r>
      <w:r w:rsidR="009C4E8E">
        <w:rPr>
          <w:rFonts w:ascii="Arial" w:eastAsiaTheme="minorHAnsi" w:hAnsi="Arial"/>
          <w:color w:val="auto"/>
          <w:lang w:eastAsia="en-US"/>
        </w:rPr>
        <w:t>______________</w:t>
      </w:r>
      <w:r w:rsidR="00B02F26">
        <w:rPr>
          <w:rFonts w:ascii="Arial" w:eastAsiaTheme="minorHAnsi" w:hAnsi="Arial"/>
          <w:color w:val="auto"/>
          <w:lang w:eastAsia="en-US"/>
        </w:rPr>
        <w:t xml:space="preserve">) </w:t>
      </w:r>
      <w:r>
        <w:rPr>
          <w:rFonts w:ascii="Arial" w:eastAsiaTheme="minorHAnsi" w:hAnsi="Arial"/>
          <w:color w:val="auto"/>
          <w:lang w:eastAsia="en-US"/>
        </w:rPr>
        <w:t xml:space="preserve"> руб. </w:t>
      </w:r>
      <w:r w:rsidR="009C4E8E">
        <w:rPr>
          <w:rFonts w:ascii="Arial" w:eastAsiaTheme="minorHAnsi" w:hAnsi="Arial"/>
          <w:color w:val="auto"/>
          <w:lang w:eastAsia="en-US"/>
        </w:rPr>
        <w:t>___</w:t>
      </w:r>
      <w:r w:rsidR="00AB75DF">
        <w:rPr>
          <w:rFonts w:ascii="Arial" w:eastAsiaTheme="minorHAnsi" w:hAnsi="Arial"/>
          <w:color w:val="auto"/>
          <w:lang w:eastAsia="en-US"/>
        </w:rPr>
        <w:t xml:space="preserve"> </w:t>
      </w:r>
      <w:r>
        <w:rPr>
          <w:rFonts w:ascii="Arial" w:eastAsiaTheme="minorHAnsi" w:hAnsi="Arial"/>
          <w:color w:val="auto"/>
          <w:lang w:eastAsia="en-US"/>
        </w:rPr>
        <w:t>коп, в следующем порядке, за исключением случаев, если законодательством Российской Федерации установлен иной порядок начисления штрафов:</w:t>
      </w:r>
    </w:p>
    <w:p w14:paraId="60C82720"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а) 10 процентов цены договора (этапа) в случае, если цена договора (этапа) не превышает 3 млн. рублей;</w:t>
      </w:r>
    </w:p>
    <w:p w14:paraId="7991D6D4"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6AEB8BE8" w14:textId="77777777" w:rsidR="007C75F7" w:rsidRDefault="007046FE">
      <w:pPr>
        <w:pStyle w:val="a9"/>
        <w:ind w:left="1134" w:hanging="425"/>
        <w:jc w:val="both"/>
        <w:rPr>
          <w:rFonts w:ascii="Arial" w:hAnsi="Arial" w:cs="Times New Roman"/>
          <w:sz w:val="20"/>
          <w:szCs w:val="20"/>
        </w:rPr>
      </w:pPr>
      <w:r>
        <w:rPr>
          <w:rFonts w:ascii="Arial" w:hAnsi="Arial" w:cs="Times New Roman"/>
          <w:sz w:val="20"/>
          <w:szCs w:val="20"/>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69633E16"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F51C71C"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1F502CFA"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61DA4850"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6.8. Уплата неустойки не освобождает Стороны от исполнения их договорных обязательств. Неустойка взымается за каждое нарушение в отдельности.</w:t>
      </w:r>
    </w:p>
    <w:p w14:paraId="0E150892"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57F684E8"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27559724" w14:textId="77777777" w:rsidR="007C75F7" w:rsidRDefault="007C75F7">
      <w:pPr>
        <w:pStyle w:val="ac"/>
        <w:ind w:left="1134" w:hanging="425"/>
        <w:jc w:val="both"/>
        <w:rPr>
          <w:rFonts w:ascii="Arial" w:eastAsiaTheme="minorHAnsi" w:hAnsi="Arial"/>
          <w:color w:val="auto"/>
          <w:lang w:eastAsia="en-US"/>
        </w:rPr>
      </w:pPr>
    </w:p>
    <w:p w14:paraId="19941845" w14:textId="77777777" w:rsidR="007C75F7" w:rsidRDefault="007C75F7">
      <w:pPr>
        <w:pStyle w:val="ac"/>
        <w:ind w:left="1134" w:hanging="425"/>
        <w:jc w:val="both"/>
        <w:rPr>
          <w:rFonts w:ascii="Arial" w:eastAsiaTheme="minorHAnsi" w:hAnsi="Arial"/>
          <w:color w:val="auto"/>
          <w:lang w:eastAsia="en-US"/>
        </w:rPr>
      </w:pPr>
    </w:p>
    <w:p w14:paraId="6173E0E3" w14:textId="77777777" w:rsidR="007C75F7" w:rsidRDefault="007C75F7">
      <w:pPr>
        <w:pStyle w:val="ac"/>
        <w:ind w:left="1134" w:hanging="425"/>
        <w:jc w:val="both"/>
        <w:rPr>
          <w:rFonts w:ascii="Arial" w:eastAsiaTheme="minorHAnsi" w:hAnsi="Arial"/>
          <w:color w:val="auto"/>
          <w:lang w:eastAsia="en-US"/>
        </w:rPr>
      </w:pPr>
    </w:p>
    <w:p w14:paraId="35874BCB" w14:textId="77777777" w:rsidR="007C75F7" w:rsidRDefault="007C75F7">
      <w:pPr>
        <w:pStyle w:val="ac"/>
        <w:ind w:left="1134" w:hanging="425"/>
        <w:jc w:val="both"/>
        <w:rPr>
          <w:rFonts w:ascii="Arial" w:eastAsiaTheme="minorHAnsi" w:hAnsi="Arial"/>
          <w:color w:val="auto"/>
          <w:lang w:eastAsia="en-US"/>
        </w:rPr>
      </w:pPr>
    </w:p>
    <w:p w14:paraId="227370BB" w14:textId="77777777" w:rsidR="007C75F7" w:rsidRDefault="007C75F7">
      <w:pPr>
        <w:pStyle w:val="ac"/>
        <w:ind w:left="1134" w:hanging="425"/>
        <w:jc w:val="both"/>
        <w:rPr>
          <w:rFonts w:ascii="Arial" w:eastAsiaTheme="minorHAnsi" w:hAnsi="Arial"/>
          <w:color w:val="auto"/>
          <w:lang w:eastAsia="en-US"/>
        </w:rPr>
      </w:pPr>
    </w:p>
    <w:p w14:paraId="27A6FCCC" w14:textId="77777777" w:rsidR="007C75F7" w:rsidRDefault="007C75F7" w:rsidP="00A223A4">
      <w:pPr>
        <w:pStyle w:val="Preformat"/>
        <w:widowControl/>
        <w:jc w:val="both"/>
        <w:rPr>
          <w:rFonts w:ascii="Arial" w:eastAsiaTheme="minorHAnsi" w:hAnsi="Arial"/>
          <w:lang w:eastAsia="en-US"/>
        </w:rPr>
      </w:pPr>
    </w:p>
    <w:p w14:paraId="4C3CF660" w14:textId="77777777" w:rsidR="007C75F7" w:rsidRDefault="007046FE">
      <w:pPr>
        <w:pStyle w:val="Preformat"/>
        <w:widowControl/>
        <w:numPr>
          <w:ilvl w:val="0"/>
          <w:numId w:val="1"/>
        </w:numPr>
        <w:jc w:val="both"/>
        <w:rPr>
          <w:rFonts w:ascii="Arial" w:eastAsiaTheme="minorHAnsi" w:hAnsi="Arial"/>
          <w:lang w:eastAsia="en-US"/>
        </w:rPr>
      </w:pPr>
      <w:r>
        <w:rPr>
          <w:rFonts w:ascii="Arial" w:eastAsiaTheme="minorHAnsi" w:hAnsi="Arial"/>
          <w:b/>
          <w:lang w:eastAsia="en-US"/>
        </w:rPr>
        <w:t>Дополнительные условия.</w:t>
      </w:r>
    </w:p>
    <w:p w14:paraId="59C499AA" w14:textId="77777777" w:rsidR="007C75F7" w:rsidRDefault="007046FE">
      <w:pPr>
        <w:pStyle w:val="msonormalbullet2gif"/>
        <w:numPr>
          <w:ilvl w:val="1"/>
          <w:numId w:val="1"/>
        </w:numPr>
        <w:tabs>
          <w:tab w:val="left" w:pos="567"/>
        </w:tabs>
        <w:spacing w:before="280" w:beforeAutospacing="0" w:after="0" w:afterAutospacing="0"/>
        <w:contextualSpacing/>
        <w:jc w:val="both"/>
        <w:rPr>
          <w:rFonts w:ascii="Arial" w:eastAsiaTheme="minorHAnsi" w:hAnsi="Arial"/>
          <w:sz w:val="20"/>
          <w:szCs w:val="20"/>
          <w:lang w:eastAsia="en-US"/>
        </w:rPr>
      </w:pPr>
      <w:bookmarkStart w:id="0" w:name="_Toc387578225"/>
      <w:bookmarkStart w:id="1" w:name="_Toc62275171"/>
      <w:bookmarkStart w:id="2" w:name="_Toc70923497"/>
      <w:r>
        <w:rPr>
          <w:rFonts w:ascii="Arial" w:eastAsiaTheme="minorHAnsi" w:hAnsi="Arial"/>
          <w:sz w:val="20"/>
          <w:szCs w:val="20"/>
          <w:lang w:eastAsia="en-US"/>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0"/>
      <w:bookmarkEnd w:id="1"/>
      <w:bookmarkEnd w:id="2"/>
      <w:r>
        <w:rPr>
          <w:rFonts w:ascii="Arial" w:eastAsiaTheme="minorHAnsi" w:hAnsi="Arial"/>
          <w:sz w:val="20"/>
          <w:szCs w:val="20"/>
          <w:lang w:eastAsia="en-US"/>
        </w:rPr>
        <w:t xml:space="preserve"> </w:t>
      </w:r>
      <w:r>
        <w:rPr>
          <w:rFonts w:ascii="Arial" w:eastAsiaTheme="minorHAnsi" w:hAnsi="Arial"/>
          <w:sz w:val="20"/>
          <w:szCs w:val="20"/>
          <w:lang w:eastAsia="en-US"/>
        </w:rPr>
        <w:lastRenderedPageBreak/>
        <w:t>Претензии, направляемые Сторонами, подлежат рассмотрению в течение 3 (трех) рабочих дней с момента их получения.</w:t>
      </w:r>
    </w:p>
    <w:p w14:paraId="6647F1F6" w14:textId="77777777"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Pr>
          <w:rFonts w:ascii="Arial" w:eastAsiaTheme="minorHAnsi" w:hAnsi="Arial"/>
          <w:spacing w:val="-3"/>
          <w:sz w:val="20"/>
          <w:szCs w:val="20"/>
          <w:lang w:eastAsia="en-US"/>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14:paraId="711A5716" w14:textId="77777777"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14:paraId="1A8BD657" w14:textId="77777777"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14:paraId="01AA7817" w14:textId="4F36ED2A"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7.5. Настоящий договор вступает в силу и становится обязательным для Сторон с момента его подписания обеими Сторонами и действует до 31.12.202</w:t>
      </w:r>
      <w:r w:rsidR="008B0936">
        <w:rPr>
          <w:rFonts w:ascii="Arial" w:eastAsiaTheme="minorHAnsi" w:hAnsi="Arial"/>
          <w:sz w:val="20"/>
          <w:szCs w:val="20"/>
          <w:lang w:eastAsia="en-US"/>
        </w:rPr>
        <w:t>6</w:t>
      </w:r>
      <w:r>
        <w:rPr>
          <w:rFonts w:ascii="Arial" w:eastAsiaTheme="minorHAnsi" w:hAnsi="Arial"/>
          <w:sz w:val="20"/>
          <w:szCs w:val="20"/>
          <w:lang w:eastAsia="en-US"/>
        </w:rPr>
        <w:t xml:space="preserve"> г.</w:t>
      </w:r>
    </w:p>
    <w:p w14:paraId="03CDAB7A"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xml:space="preserve">             </w:t>
      </w:r>
    </w:p>
    <w:p w14:paraId="043825BE"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xml:space="preserve"> 7.6. Приложения, указанные в настоящем Договоре, являются его неотъемлемой частью:</w:t>
      </w:r>
    </w:p>
    <w:p w14:paraId="790C99E4"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приложение 1 –Спецификация.</w:t>
      </w:r>
    </w:p>
    <w:p w14:paraId="7378B365" w14:textId="77777777" w:rsidR="007C75F7" w:rsidRDefault="007046FE">
      <w:pPr>
        <w:pStyle w:val="msonormalbullet2gif"/>
        <w:numPr>
          <w:ilvl w:val="0"/>
          <w:numId w:val="1"/>
        </w:numPr>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sz w:val="20"/>
          <w:szCs w:val="20"/>
          <w:lang w:eastAsia="en-US"/>
        </w:rPr>
        <w:t>Реквизиты и подписи сторон.</w:t>
      </w:r>
    </w:p>
    <w:p w14:paraId="78870E78" w14:textId="77777777" w:rsidR="007C75F7" w:rsidRDefault="007C75F7">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7042F745" w14:textId="77777777"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Муниципальный заказчик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t xml:space="preserve">     Поставщик </w:t>
      </w:r>
      <w:r>
        <w:rPr>
          <w:rFonts w:ascii="Arial" w:eastAsiaTheme="minorHAnsi" w:hAnsi="Arial"/>
          <w:b/>
          <w:sz w:val="20"/>
          <w:szCs w:val="20"/>
          <w:lang w:eastAsia="en-US"/>
        </w:rPr>
        <w:tab/>
      </w:r>
    </w:p>
    <w:tbl>
      <w:tblPr>
        <w:tblStyle w:val="af"/>
        <w:tblW w:w="9736" w:type="dxa"/>
        <w:tblInd w:w="720" w:type="dxa"/>
        <w:tblLayout w:type="fixed"/>
        <w:tblLook w:val="04A0" w:firstRow="1" w:lastRow="0" w:firstColumn="1" w:lastColumn="0" w:noHBand="0" w:noVBand="1"/>
      </w:tblPr>
      <w:tblGrid>
        <w:gridCol w:w="4945"/>
        <w:gridCol w:w="4791"/>
      </w:tblGrid>
      <w:tr w:rsidR="007C75F7" w:rsidRPr="005617F9" w14:paraId="6DC5E042" w14:textId="77777777" w:rsidTr="00CD2D06">
        <w:tc>
          <w:tcPr>
            <w:tcW w:w="4945" w:type="dxa"/>
            <w:shd w:val="clear" w:color="auto" w:fill="auto"/>
          </w:tcPr>
          <w:p w14:paraId="5414FEA3" w14:textId="722B14C5" w:rsidR="007C75F7" w:rsidRPr="005617F9" w:rsidRDefault="007046FE">
            <w:pPr>
              <w:widowControl w:val="0"/>
              <w:spacing w:after="0" w:line="240" w:lineRule="auto"/>
              <w:ind w:right="567"/>
              <w:jc w:val="both"/>
              <w:rPr>
                <w:sz w:val="20"/>
                <w:szCs w:val="20"/>
              </w:rPr>
            </w:pPr>
            <w:r w:rsidRPr="005617F9">
              <w:rPr>
                <w:rStyle w:val="10"/>
                <w:rFonts w:ascii="Arial" w:hAnsi="Arial" w:cs="Times New Roman"/>
                <w:b/>
                <w:bCs/>
                <w:color w:val="auto"/>
                <w:sz w:val="20"/>
                <w:szCs w:val="20"/>
                <w:u w:val="none"/>
              </w:rPr>
              <w:t xml:space="preserve"> МБОУ «СОШ Красноборский ЦО»</w:t>
            </w:r>
          </w:p>
          <w:p w14:paraId="447994B2" w14:textId="77777777" w:rsidR="007C75F7" w:rsidRPr="005617F9" w:rsidRDefault="007046FE">
            <w:pPr>
              <w:widowControl w:val="0"/>
              <w:spacing w:after="0" w:line="240" w:lineRule="auto"/>
              <w:ind w:right="567"/>
              <w:jc w:val="both"/>
              <w:rPr>
                <w:sz w:val="20"/>
                <w:szCs w:val="20"/>
              </w:rPr>
            </w:pPr>
            <w:r w:rsidRPr="005617F9">
              <w:rPr>
                <w:rStyle w:val="10"/>
                <w:rFonts w:ascii="Arial" w:hAnsi="Arial" w:cs="Times New Roman"/>
                <w:color w:val="auto"/>
                <w:sz w:val="20"/>
                <w:szCs w:val="20"/>
                <w:u w:val="none"/>
              </w:rPr>
              <w:t>Адрес: 187015, Ленинградская</w:t>
            </w:r>
            <w:r w:rsidRPr="005617F9">
              <w:rPr>
                <w:rStyle w:val="10"/>
                <w:rFonts w:ascii="Arial" w:hAnsi="Arial" w:cs="Times New Roman"/>
                <w:color w:val="auto"/>
                <w:sz w:val="20"/>
                <w:szCs w:val="20"/>
              </w:rPr>
              <w:t xml:space="preserve"> </w:t>
            </w:r>
            <w:r w:rsidRPr="005617F9">
              <w:rPr>
                <w:rStyle w:val="10"/>
                <w:rFonts w:ascii="Arial" w:hAnsi="Arial"/>
                <w:color w:val="auto"/>
                <w:sz w:val="20"/>
                <w:szCs w:val="20"/>
                <w:u w:val="none"/>
              </w:rPr>
              <w:t xml:space="preserve">область, Тосненский район, </w:t>
            </w:r>
            <w:proofErr w:type="spellStart"/>
            <w:r w:rsidRPr="005617F9">
              <w:rPr>
                <w:rStyle w:val="10"/>
                <w:rFonts w:ascii="Arial" w:hAnsi="Arial"/>
                <w:color w:val="auto"/>
                <w:sz w:val="20"/>
                <w:szCs w:val="20"/>
                <w:u w:val="none"/>
              </w:rPr>
              <w:t>г.п</w:t>
            </w:r>
            <w:proofErr w:type="spellEnd"/>
            <w:r w:rsidRPr="005617F9">
              <w:rPr>
                <w:rStyle w:val="10"/>
                <w:rFonts w:ascii="Arial" w:hAnsi="Arial"/>
                <w:color w:val="auto"/>
                <w:sz w:val="20"/>
                <w:szCs w:val="20"/>
                <w:u w:val="none"/>
              </w:rPr>
              <w:t>. Красный Бор, Советский проспект, д. 47.</w:t>
            </w:r>
          </w:p>
          <w:p w14:paraId="5DB1E18E"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ИНН 4716013791, КПП 471601001</w:t>
            </w:r>
          </w:p>
          <w:p w14:paraId="0C26E8C5"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БИК 044030098</w:t>
            </w:r>
          </w:p>
          <w:p w14:paraId="7B1D44B5" w14:textId="77777777" w:rsidR="007055A9" w:rsidRDefault="007055A9">
            <w:pPr>
              <w:widowControl w:val="0"/>
              <w:spacing w:after="0" w:line="240" w:lineRule="auto"/>
              <w:ind w:right="567"/>
              <w:jc w:val="both"/>
              <w:rPr>
                <w:rFonts w:ascii="Arial" w:hAnsi="Arial"/>
                <w:sz w:val="20"/>
                <w:szCs w:val="20"/>
              </w:rPr>
            </w:pPr>
            <w:r w:rsidRPr="007055A9">
              <w:rPr>
                <w:rFonts w:ascii="Arial" w:hAnsi="Arial"/>
                <w:sz w:val="20"/>
                <w:szCs w:val="20"/>
              </w:rPr>
              <w:t>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w:t>
            </w:r>
          </w:p>
          <w:p w14:paraId="18D7BE5F" w14:textId="78DE16CA"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Единый казначейский счет 40102810745370000098</w:t>
            </w:r>
          </w:p>
          <w:p w14:paraId="27AEF7B6"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Казначейский счет 03234643416480004500</w:t>
            </w:r>
          </w:p>
          <w:p w14:paraId="7E61D99B" w14:textId="5208147C" w:rsidR="007C75F7" w:rsidRDefault="007046FE">
            <w:pPr>
              <w:widowControl w:val="0"/>
              <w:spacing w:after="0" w:line="240" w:lineRule="auto"/>
              <w:ind w:right="567"/>
              <w:jc w:val="both"/>
              <w:rPr>
                <w:rStyle w:val="10"/>
                <w:rFonts w:ascii="Arial" w:hAnsi="Arial"/>
                <w:color w:val="auto"/>
                <w:sz w:val="20"/>
                <w:szCs w:val="20"/>
                <w:u w:val="none"/>
              </w:rPr>
            </w:pPr>
            <w:r w:rsidRPr="005617F9">
              <w:rPr>
                <w:rStyle w:val="10"/>
                <w:rFonts w:ascii="Arial" w:hAnsi="Arial"/>
                <w:color w:val="auto"/>
                <w:sz w:val="20"/>
                <w:szCs w:val="20"/>
                <w:u w:val="none"/>
              </w:rPr>
              <w:t>ЛС 20032НИУИ2</w:t>
            </w:r>
          </w:p>
          <w:p w14:paraId="0AE5FD02"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ОКТМО 41 648 154</w:t>
            </w:r>
          </w:p>
          <w:p w14:paraId="3427E635"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ОГРН 102 470 189 6560</w:t>
            </w:r>
          </w:p>
          <w:p w14:paraId="79B746BB"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ОКПО 51558293</w:t>
            </w:r>
          </w:p>
          <w:p w14:paraId="07217F14"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ОКВЭД 85.12</w:t>
            </w:r>
          </w:p>
          <w:p w14:paraId="2B14E195"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Тел/факс 8(813) 61 62 272</w:t>
            </w:r>
          </w:p>
          <w:p w14:paraId="5B1ED743"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shkola.krbor@yandex.ru</w:t>
            </w:r>
          </w:p>
        </w:tc>
        <w:tc>
          <w:tcPr>
            <w:tcW w:w="4791" w:type="dxa"/>
            <w:shd w:val="clear" w:color="auto" w:fill="auto"/>
          </w:tcPr>
          <w:p w14:paraId="25529FB6" w14:textId="79C8C57F" w:rsidR="005617F9" w:rsidRPr="005617F9" w:rsidRDefault="00AB75DF" w:rsidP="009C4E8E">
            <w:pPr>
              <w:rPr>
                <w:sz w:val="20"/>
                <w:szCs w:val="20"/>
              </w:rPr>
            </w:pPr>
            <w:r>
              <w:rPr>
                <w:rFonts w:ascii="Times New Roman" w:hAnsi="Times New Roman"/>
                <w:spacing w:val="2"/>
              </w:rPr>
              <w:t xml:space="preserve">   </w:t>
            </w:r>
          </w:p>
        </w:tc>
      </w:tr>
    </w:tbl>
    <w:p w14:paraId="5B392755" w14:textId="77045DB1"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r>
        <w:rPr>
          <w:rFonts w:ascii="Arial" w:eastAsiaTheme="minorHAnsi" w:hAnsi="Arial"/>
          <w:b/>
          <w:sz w:val="20"/>
          <w:szCs w:val="20"/>
          <w:lang w:eastAsia="en-US"/>
        </w:rPr>
        <w:t xml:space="preserve"> от Муниципального </w:t>
      </w:r>
      <w:proofErr w:type="gramStart"/>
      <w:r>
        <w:rPr>
          <w:rFonts w:ascii="Arial" w:eastAsiaTheme="minorHAnsi" w:hAnsi="Arial"/>
          <w:b/>
          <w:sz w:val="20"/>
          <w:szCs w:val="20"/>
          <w:lang w:eastAsia="en-US"/>
        </w:rPr>
        <w:t>заказчика  :</w:t>
      </w:r>
      <w:proofErr w:type="gramEnd"/>
      <w:r>
        <w:rPr>
          <w:rFonts w:ascii="Arial" w:eastAsiaTheme="minorHAnsi" w:hAnsi="Arial"/>
          <w:b/>
          <w:sz w:val="20"/>
          <w:szCs w:val="20"/>
          <w:lang w:eastAsia="en-US"/>
        </w:rPr>
        <w:tab/>
        <w:t xml:space="preserve">                                       от Поставщика:</w:t>
      </w:r>
    </w:p>
    <w:p w14:paraId="7D8B58DE" w14:textId="65DD295E"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7088EA90" w14:textId="4F9B9A56"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1F7CB12E" w14:textId="0DA606AF"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355B1A4D" w14:textId="77777777"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3AA6BC53" w14:textId="7D94C1BF" w:rsidR="007C75F7" w:rsidRDefault="007046FE">
      <w:pPr>
        <w:pStyle w:val="msonormalbullet2gif"/>
        <w:tabs>
          <w:tab w:val="left" w:pos="567"/>
        </w:tabs>
        <w:spacing w:before="280" w:beforeAutospacing="0" w:after="0" w:afterAutospacing="0"/>
        <w:ind w:left="720"/>
        <w:contextualSpacing/>
        <w:rPr>
          <w:rFonts w:ascii="Arial" w:eastAsiaTheme="minorHAnsi" w:hAnsi="Arial"/>
          <w:sz w:val="20"/>
          <w:szCs w:val="20"/>
          <w:lang w:eastAsia="en-US"/>
        </w:rPr>
      </w:pPr>
      <w:r>
        <w:rPr>
          <w:rFonts w:ascii="Arial" w:eastAsiaTheme="minorHAnsi" w:hAnsi="Arial"/>
          <w:b/>
          <w:sz w:val="20"/>
          <w:szCs w:val="20"/>
          <w:lang w:eastAsia="en-US"/>
        </w:rPr>
        <w:tab/>
      </w:r>
      <w:r>
        <w:rPr>
          <w:rFonts w:ascii="Arial" w:eastAsiaTheme="minorHAnsi" w:hAnsi="Arial"/>
          <w:b/>
          <w:sz w:val="20"/>
          <w:szCs w:val="20"/>
          <w:lang w:eastAsia="en-US"/>
        </w:rPr>
        <w:tab/>
        <w:t xml:space="preserve">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sz w:val="20"/>
          <w:szCs w:val="20"/>
          <w:lang w:eastAsia="en-US"/>
        </w:rPr>
        <w:t xml:space="preserve"> </w:t>
      </w:r>
    </w:p>
    <w:p w14:paraId="12C7EF34" w14:textId="264D83C3" w:rsidR="00AB75DF" w:rsidRDefault="007046FE" w:rsidP="008D6A03">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    </w:t>
      </w:r>
      <w:r w:rsidR="00AB75DF">
        <w:rPr>
          <w:rFonts w:ascii="Arial" w:eastAsiaTheme="minorHAnsi" w:hAnsi="Arial"/>
          <w:sz w:val="20"/>
          <w:szCs w:val="20"/>
          <w:lang w:eastAsia="en-US"/>
        </w:rPr>
        <w:t>___________________/Богданова Ю.Н.</w:t>
      </w:r>
      <w:r w:rsidR="00AB75DF">
        <w:rPr>
          <w:rFonts w:ascii="Arial" w:eastAsiaTheme="minorHAnsi" w:hAnsi="Arial"/>
          <w:sz w:val="20"/>
          <w:szCs w:val="20"/>
          <w:lang w:eastAsia="en-US"/>
        </w:rPr>
        <w:tab/>
      </w:r>
      <w:r w:rsidR="008D6A03">
        <w:rPr>
          <w:rFonts w:ascii="Arial" w:eastAsiaTheme="minorHAnsi" w:hAnsi="Arial"/>
          <w:sz w:val="20"/>
          <w:szCs w:val="20"/>
          <w:lang w:eastAsia="en-US"/>
        </w:rPr>
        <w:t xml:space="preserve">       </w:t>
      </w:r>
      <w:r w:rsidR="008D6A03">
        <w:rPr>
          <w:rFonts w:ascii="Arial" w:eastAsiaTheme="minorHAnsi" w:hAnsi="Arial"/>
          <w:sz w:val="20"/>
          <w:szCs w:val="20"/>
          <w:lang w:eastAsia="en-US"/>
        </w:rPr>
        <w:tab/>
      </w:r>
      <w:r w:rsidR="00AB75DF">
        <w:rPr>
          <w:rFonts w:ascii="Arial" w:eastAsiaTheme="minorHAnsi" w:hAnsi="Arial"/>
          <w:sz w:val="20"/>
          <w:szCs w:val="20"/>
          <w:lang w:eastAsia="en-US"/>
        </w:rPr>
        <w:tab/>
      </w:r>
      <w:r w:rsidR="00AB75DF" w:rsidRPr="00A223A4">
        <w:rPr>
          <w:rFonts w:ascii="Arial" w:eastAsiaTheme="minorHAnsi" w:hAnsi="Arial"/>
          <w:sz w:val="20"/>
          <w:szCs w:val="20"/>
          <w:lang w:eastAsia="en-US"/>
        </w:rPr>
        <w:t>____________________/</w:t>
      </w:r>
      <w:r w:rsidR="00F52997" w:rsidRPr="00F52997">
        <w:t xml:space="preserve"> </w:t>
      </w:r>
    </w:p>
    <w:p w14:paraId="7A6048C8" w14:textId="01E88B74" w:rsidR="00AB75DF" w:rsidRDefault="007046FE">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sectPr w:rsidR="00AB75DF" w:rsidSect="00A223A4">
          <w:pgSz w:w="11906" w:h="16838"/>
          <w:pgMar w:top="568" w:right="720" w:bottom="720" w:left="720" w:header="0" w:footer="0" w:gutter="0"/>
          <w:cols w:space="720"/>
          <w:formProt w:val="0"/>
          <w:docGrid w:linePitch="360" w:charSpace="4096"/>
        </w:sectPr>
      </w:pPr>
      <w:r>
        <w:rPr>
          <w:rFonts w:ascii="Arial" w:eastAsiaTheme="minorHAnsi" w:hAnsi="Arial"/>
          <w:b/>
          <w:sz w:val="20"/>
          <w:szCs w:val="20"/>
          <w:lang w:eastAsia="en-US"/>
        </w:rPr>
        <w:t xml:space="preserve">                 </w:t>
      </w:r>
      <w:r w:rsidR="005617F9">
        <w:rPr>
          <w:rFonts w:ascii="Arial" w:eastAsiaTheme="minorHAnsi" w:hAnsi="Arial"/>
          <w:b/>
          <w:sz w:val="20"/>
          <w:szCs w:val="20"/>
          <w:lang w:eastAsia="en-US"/>
        </w:rPr>
        <w:t xml:space="preserve">   </w:t>
      </w:r>
    </w:p>
    <w:p w14:paraId="66C1BD2F" w14:textId="77777777" w:rsidR="00CD2D06" w:rsidRDefault="00CD2D06" w:rsidP="00AB75DF">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p>
    <w:p w14:paraId="24F8690B" w14:textId="77777777" w:rsidR="00CD2D06" w:rsidRDefault="00CD2D06">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4882D56A" w14:textId="77777777" w:rsidR="00A62BAD" w:rsidRDefault="00A62BAD">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2E84577F" w14:textId="4E218700" w:rsidR="007C75F7" w:rsidRDefault="007046FE">
      <w:pPr>
        <w:pStyle w:val="msonormalbullet2gif"/>
        <w:tabs>
          <w:tab w:val="left" w:pos="567"/>
        </w:tabs>
        <w:spacing w:before="280" w:beforeAutospacing="0" w:after="0" w:afterAutospacing="0"/>
        <w:contextualSpacing/>
        <w:jc w:val="right"/>
        <w:rPr>
          <w:sz w:val="18"/>
          <w:szCs w:val="18"/>
        </w:rPr>
      </w:pPr>
      <w:r>
        <w:rPr>
          <w:rFonts w:ascii="Arial" w:eastAsiaTheme="minorHAnsi" w:hAnsi="Arial"/>
          <w:b/>
          <w:sz w:val="18"/>
          <w:szCs w:val="18"/>
          <w:lang w:eastAsia="en-US"/>
        </w:rPr>
        <w:t>Приложение № 1 к договору №</w:t>
      </w:r>
      <w:r w:rsidR="004F3B5B">
        <w:rPr>
          <w:rFonts w:ascii="Arial" w:eastAsiaTheme="minorHAnsi" w:hAnsi="Arial"/>
          <w:b/>
          <w:sz w:val="18"/>
          <w:szCs w:val="18"/>
          <w:lang w:eastAsia="en-US"/>
        </w:rPr>
        <w:t>2</w:t>
      </w:r>
      <w:r w:rsidR="009C4E8E">
        <w:rPr>
          <w:rFonts w:ascii="Arial" w:eastAsiaTheme="minorHAnsi" w:hAnsi="Arial"/>
          <w:b/>
          <w:sz w:val="18"/>
          <w:szCs w:val="18"/>
          <w:lang w:eastAsia="en-US"/>
        </w:rPr>
        <w:t>679</w:t>
      </w:r>
      <w:r>
        <w:rPr>
          <w:rFonts w:ascii="Arial" w:eastAsiaTheme="minorHAnsi" w:hAnsi="Arial"/>
          <w:b/>
          <w:sz w:val="18"/>
          <w:szCs w:val="18"/>
          <w:lang w:eastAsia="en-US"/>
        </w:rPr>
        <w:t xml:space="preserve"> от   </w:t>
      </w:r>
      <w:r w:rsidR="00E06118">
        <w:rPr>
          <w:rFonts w:ascii="Arial" w:eastAsiaTheme="minorHAnsi" w:hAnsi="Arial"/>
          <w:b/>
          <w:sz w:val="18"/>
          <w:szCs w:val="18"/>
          <w:lang w:eastAsia="en-US"/>
        </w:rPr>
        <w:t>«</w:t>
      </w:r>
      <w:r w:rsidR="009C4E8E">
        <w:rPr>
          <w:rFonts w:ascii="Arial" w:eastAsiaTheme="minorHAnsi" w:hAnsi="Arial"/>
          <w:b/>
          <w:sz w:val="18"/>
          <w:szCs w:val="18"/>
          <w:lang w:eastAsia="en-US"/>
        </w:rPr>
        <w:t>___</w:t>
      </w:r>
      <w:r w:rsidR="00E06118">
        <w:rPr>
          <w:rFonts w:ascii="Arial" w:eastAsiaTheme="minorHAnsi" w:hAnsi="Arial"/>
          <w:b/>
          <w:sz w:val="18"/>
          <w:szCs w:val="18"/>
          <w:lang w:eastAsia="en-US"/>
        </w:rPr>
        <w:t>»</w:t>
      </w:r>
      <w:r w:rsidR="00B02F26">
        <w:rPr>
          <w:rFonts w:ascii="Arial" w:eastAsiaTheme="minorHAnsi" w:hAnsi="Arial"/>
          <w:b/>
          <w:sz w:val="18"/>
          <w:szCs w:val="18"/>
          <w:lang w:eastAsia="en-US"/>
        </w:rPr>
        <w:t xml:space="preserve"> </w:t>
      </w:r>
      <w:r w:rsidR="009C4E8E">
        <w:rPr>
          <w:rFonts w:ascii="Arial" w:eastAsiaTheme="minorHAnsi" w:hAnsi="Arial"/>
          <w:b/>
          <w:sz w:val="18"/>
          <w:szCs w:val="18"/>
          <w:lang w:eastAsia="en-US"/>
        </w:rPr>
        <w:t>сентября</w:t>
      </w:r>
      <w:r w:rsidR="00A62BAD">
        <w:rPr>
          <w:rFonts w:ascii="Arial" w:eastAsiaTheme="minorHAnsi" w:hAnsi="Arial"/>
          <w:b/>
          <w:sz w:val="18"/>
          <w:szCs w:val="18"/>
          <w:lang w:eastAsia="en-US"/>
        </w:rPr>
        <w:t xml:space="preserve"> </w:t>
      </w:r>
      <w:r>
        <w:rPr>
          <w:rFonts w:ascii="Arial" w:eastAsiaTheme="minorHAnsi" w:hAnsi="Arial"/>
          <w:b/>
          <w:sz w:val="18"/>
          <w:szCs w:val="18"/>
          <w:lang w:eastAsia="en-US"/>
        </w:rPr>
        <w:t>202</w:t>
      </w:r>
      <w:r w:rsidR="009B38C7">
        <w:rPr>
          <w:rFonts w:ascii="Arial" w:eastAsiaTheme="minorHAnsi" w:hAnsi="Arial"/>
          <w:b/>
          <w:sz w:val="18"/>
          <w:szCs w:val="18"/>
          <w:lang w:eastAsia="en-US"/>
        </w:rPr>
        <w:t>6</w:t>
      </w:r>
      <w:r w:rsidR="00A62BAD">
        <w:rPr>
          <w:rFonts w:ascii="Arial" w:eastAsiaTheme="minorHAnsi" w:hAnsi="Arial"/>
          <w:b/>
          <w:sz w:val="18"/>
          <w:szCs w:val="18"/>
          <w:lang w:eastAsia="en-US"/>
        </w:rPr>
        <w:t xml:space="preserve"> </w:t>
      </w:r>
      <w:r>
        <w:rPr>
          <w:rFonts w:ascii="Arial" w:eastAsiaTheme="minorHAnsi" w:hAnsi="Arial"/>
          <w:b/>
          <w:sz w:val="18"/>
          <w:szCs w:val="18"/>
          <w:lang w:eastAsia="en-US"/>
        </w:rPr>
        <w:t>г.</w:t>
      </w:r>
    </w:p>
    <w:p w14:paraId="261D612E" w14:textId="77777777" w:rsidR="007C75F7" w:rsidRDefault="007C75F7">
      <w:pPr>
        <w:pStyle w:val="msonormalbullet2gif"/>
        <w:tabs>
          <w:tab w:val="left" w:pos="567"/>
        </w:tabs>
        <w:spacing w:before="280" w:beforeAutospacing="0" w:after="0" w:afterAutospacing="0"/>
        <w:ind w:left="720"/>
        <w:contextualSpacing/>
        <w:jc w:val="right"/>
        <w:rPr>
          <w:rFonts w:ascii="Arial" w:eastAsiaTheme="minorHAnsi" w:hAnsi="Arial"/>
          <w:b/>
          <w:sz w:val="18"/>
          <w:szCs w:val="18"/>
          <w:lang w:eastAsia="en-US"/>
        </w:rPr>
      </w:pPr>
    </w:p>
    <w:p w14:paraId="5025E479" w14:textId="77777777" w:rsidR="007C75F7" w:rsidRDefault="007046FE">
      <w:pPr>
        <w:pStyle w:val="msonormalbullet2gif"/>
        <w:tabs>
          <w:tab w:val="left" w:pos="567"/>
        </w:tabs>
        <w:spacing w:before="280" w:beforeAutospacing="0" w:after="0" w:afterAutospacing="0"/>
        <w:ind w:left="720"/>
        <w:contextualSpacing/>
        <w:jc w:val="center"/>
        <w:rPr>
          <w:sz w:val="18"/>
          <w:szCs w:val="18"/>
        </w:rPr>
      </w:pPr>
      <w:r>
        <w:rPr>
          <w:rFonts w:ascii="Arial" w:hAnsi="Arial"/>
          <w:sz w:val="18"/>
          <w:szCs w:val="18"/>
        </w:rPr>
        <w:t>СПЕЦИФИКАЦИЯ</w:t>
      </w:r>
    </w:p>
    <w:p w14:paraId="4E294A29" w14:textId="4C16D848" w:rsidR="007C75F7" w:rsidRDefault="007C75F7" w:rsidP="00A62BAD">
      <w:pPr>
        <w:pStyle w:val="msonormalbullet2gif"/>
        <w:tabs>
          <w:tab w:val="left" w:pos="567"/>
        </w:tabs>
        <w:spacing w:before="280" w:beforeAutospacing="0" w:after="0" w:afterAutospacing="0"/>
        <w:contextualSpacing/>
        <w:rPr>
          <w:sz w:val="18"/>
          <w:szCs w:val="18"/>
        </w:rPr>
      </w:pPr>
    </w:p>
    <w:tbl>
      <w:tblPr>
        <w:tblStyle w:val="af"/>
        <w:tblW w:w="10777" w:type="dxa"/>
        <w:tblLook w:val="04A0" w:firstRow="1" w:lastRow="0" w:firstColumn="1" w:lastColumn="0" w:noHBand="0" w:noVBand="1"/>
      </w:tblPr>
      <w:tblGrid>
        <w:gridCol w:w="749"/>
        <w:gridCol w:w="4031"/>
        <w:gridCol w:w="933"/>
        <w:gridCol w:w="684"/>
        <w:gridCol w:w="1019"/>
        <w:gridCol w:w="1076"/>
        <w:gridCol w:w="1054"/>
        <w:gridCol w:w="1231"/>
      </w:tblGrid>
      <w:tr w:rsidR="00F52997" w:rsidRPr="00F52997" w14:paraId="1808B5EC" w14:textId="77777777" w:rsidTr="009C4E8E">
        <w:trPr>
          <w:trHeight w:val="251"/>
        </w:trPr>
        <w:tc>
          <w:tcPr>
            <w:tcW w:w="749" w:type="dxa"/>
            <w:noWrap/>
          </w:tcPr>
          <w:p w14:paraId="0F4872F8" w14:textId="6A78DB9E" w:rsidR="00F52997" w:rsidRPr="00F52997" w:rsidRDefault="00F52997" w:rsidP="00F52997">
            <w:pPr>
              <w:pStyle w:val="msonormalbullet2gif"/>
              <w:tabs>
                <w:tab w:val="left" w:pos="567"/>
              </w:tabs>
              <w:spacing w:before="280"/>
              <w:contextualSpacing/>
              <w:rPr>
                <w:b/>
                <w:bCs/>
                <w:sz w:val="18"/>
                <w:szCs w:val="18"/>
              </w:rPr>
            </w:pPr>
            <w:r>
              <w:rPr>
                <w:b/>
                <w:bCs/>
                <w:sz w:val="18"/>
                <w:szCs w:val="18"/>
              </w:rPr>
              <w:t>№п/п</w:t>
            </w:r>
          </w:p>
        </w:tc>
        <w:tc>
          <w:tcPr>
            <w:tcW w:w="4031" w:type="dxa"/>
          </w:tcPr>
          <w:p w14:paraId="450C764D" w14:textId="4F27F322" w:rsidR="00F52997" w:rsidRPr="00F52997" w:rsidRDefault="00F52997" w:rsidP="00F52997">
            <w:pPr>
              <w:pStyle w:val="msonormalbullet2gif"/>
              <w:tabs>
                <w:tab w:val="left" w:pos="567"/>
              </w:tabs>
              <w:spacing w:before="280" w:after="0"/>
              <w:contextualSpacing/>
              <w:rPr>
                <w:b/>
                <w:bCs/>
                <w:sz w:val="18"/>
                <w:szCs w:val="18"/>
              </w:rPr>
            </w:pPr>
            <w:r w:rsidRPr="00F52997">
              <w:rPr>
                <w:b/>
                <w:bCs/>
                <w:sz w:val="18"/>
                <w:szCs w:val="18"/>
              </w:rPr>
              <w:t>Наименование</w:t>
            </w:r>
          </w:p>
        </w:tc>
        <w:tc>
          <w:tcPr>
            <w:tcW w:w="933" w:type="dxa"/>
            <w:noWrap/>
            <w:hideMark/>
          </w:tcPr>
          <w:p w14:paraId="696F5355" w14:textId="1A4430AF" w:rsidR="00F52997" w:rsidRPr="00F52997" w:rsidRDefault="00F52997" w:rsidP="00F52997">
            <w:pPr>
              <w:pStyle w:val="msonormalbullet2gif"/>
              <w:tabs>
                <w:tab w:val="left" w:pos="567"/>
              </w:tabs>
              <w:spacing w:before="280" w:after="0"/>
              <w:contextualSpacing/>
              <w:rPr>
                <w:b/>
                <w:bCs/>
                <w:sz w:val="18"/>
                <w:szCs w:val="18"/>
              </w:rPr>
            </w:pPr>
            <w:proofErr w:type="spellStart"/>
            <w:r w:rsidRPr="00F52997">
              <w:rPr>
                <w:b/>
                <w:bCs/>
                <w:sz w:val="18"/>
                <w:szCs w:val="18"/>
              </w:rPr>
              <w:t>Ед.изм</w:t>
            </w:r>
            <w:proofErr w:type="spellEnd"/>
            <w:r w:rsidRPr="00F52997">
              <w:rPr>
                <w:b/>
                <w:bCs/>
                <w:sz w:val="18"/>
                <w:szCs w:val="18"/>
              </w:rPr>
              <w:t>.</w:t>
            </w:r>
          </w:p>
        </w:tc>
        <w:tc>
          <w:tcPr>
            <w:tcW w:w="684" w:type="dxa"/>
            <w:noWrap/>
            <w:hideMark/>
          </w:tcPr>
          <w:p w14:paraId="6EDCC967" w14:textId="77777777" w:rsidR="00F52997" w:rsidRPr="00F52997" w:rsidRDefault="00F52997" w:rsidP="00F52997">
            <w:pPr>
              <w:pStyle w:val="msonormalbullet2gif"/>
              <w:tabs>
                <w:tab w:val="left" w:pos="567"/>
              </w:tabs>
              <w:spacing w:before="280" w:after="0"/>
              <w:contextualSpacing/>
              <w:rPr>
                <w:b/>
                <w:bCs/>
                <w:sz w:val="18"/>
                <w:szCs w:val="18"/>
              </w:rPr>
            </w:pPr>
            <w:r w:rsidRPr="00F52997">
              <w:rPr>
                <w:b/>
                <w:bCs/>
                <w:sz w:val="18"/>
                <w:szCs w:val="18"/>
              </w:rPr>
              <w:t>Кол-во</w:t>
            </w:r>
          </w:p>
        </w:tc>
        <w:tc>
          <w:tcPr>
            <w:tcW w:w="1019" w:type="dxa"/>
            <w:noWrap/>
            <w:hideMark/>
          </w:tcPr>
          <w:p w14:paraId="27277958" w14:textId="77777777" w:rsidR="00F52997" w:rsidRPr="00F52997" w:rsidRDefault="00F52997" w:rsidP="00F52997">
            <w:pPr>
              <w:pStyle w:val="msonormalbullet2gif"/>
              <w:tabs>
                <w:tab w:val="left" w:pos="567"/>
              </w:tabs>
              <w:spacing w:before="280" w:after="0"/>
              <w:contextualSpacing/>
              <w:rPr>
                <w:b/>
                <w:bCs/>
                <w:sz w:val="18"/>
                <w:szCs w:val="18"/>
              </w:rPr>
            </w:pPr>
            <w:r w:rsidRPr="00F52997">
              <w:rPr>
                <w:b/>
                <w:bCs/>
                <w:sz w:val="18"/>
                <w:szCs w:val="18"/>
              </w:rPr>
              <w:t>Цена за ед.</w:t>
            </w:r>
          </w:p>
        </w:tc>
        <w:tc>
          <w:tcPr>
            <w:tcW w:w="1076" w:type="dxa"/>
            <w:noWrap/>
            <w:hideMark/>
          </w:tcPr>
          <w:p w14:paraId="3066E170" w14:textId="77777777" w:rsidR="00F52997" w:rsidRPr="00F52997" w:rsidRDefault="00F52997" w:rsidP="00F52997">
            <w:pPr>
              <w:pStyle w:val="msonormalbullet2gif"/>
              <w:tabs>
                <w:tab w:val="left" w:pos="567"/>
              </w:tabs>
              <w:spacing w:before="280" w:after="0"/>
              <w:contextualSpacing/>
              <w:rPr>
                <w:b/>
                <w:bCs/>
                <w:sz w:val="18"/>
                <w:szCs w:val="18"/>
              </w:rPr>
            </w:pPr>
            <w:r w:rsidRPr="00F52997">
              <w:rPr>
                <w:b/>
                <w:bCs/>
                <w:sz w:val="18"/>
                <w:szCs w:val="18"/>
              </w:rPr>
              <w:t>НДС включен</w:t>
            </w:r>
          </w:p>
        </w:tc>
        <w:tc>
          <w:tcPr>
            <w:tcW w:w="1054" w:type="dxa"/>
            <w:noWrap/>
            <w:hideMark/>
          </w:tcPr>
          <w:p w14:paraId="75E34F90" w14:textId="77777777" w:rsidR="00F52997" w:rsidRPr="00F52997" w:rsidRDefault="00F52997" w:rsidP="00F52997">
            <w:pPr>
              <w:pStyle w:val="msonormalbullet2gif"/>
              <w:tabs>
                <w:tab w:val="left" w:pos="567"/>
              </w:tabs>
              <w:spacing w:before="280" w:after="0"/>
              <w:contextualSpacing/>
              <w:rPr>
                <w:b/>
                <w:bCs/>
                <w:sz w:val="18"/>
                <w:szCs w:val="18"/>
              </w:rPr>
            </w:pPr>
            <w:r w:rsidRPr="00F52997">
              <w:rPr>
                <w:b/>
                <w:bCs/>
                <w:sz w:val="18"/>
                <w:szCs w:val="18"/>
              </w:rPr>
              <w:t>Процент НДС</w:t>
            </w:r>
          </w:p>
        </w:tc>
        <w:tc>
          <w:tcPr>
            <w:tcW w:w="1231" w:type="dxa"/>
            <w:noWrap/>
            <w:hideMark/>
          </w:tcPr>
          <w:p w14:paraId="2C704B43" w14:textId="77777777" w:rsidR="00F52997" w:rsidRPr="00F52997" w:rsidRDefault="00F52997" w:rsidP="00F52997">
            <w:pPr>
              <w:pStyle w:val="msonormalbullet2gif"/>
              <w:tabs>
                <w:tab w:val="left" w:pos="567"/>
              </w:tabs>
              <w:spacing w:before="280" w:after="0"/>
              <w:contextualSpacing/>
              <w:rPr>
                <w:b/>
                <w:bCs/>
                <w:sz w:val="18"/>
                <w:szCs w:val="18"/>
              </w:rPr>
            </w:pPr>
            <w:r w:rsidRPr="00F52997">
              <w:rPr>
                <w:b/>
                <w:bCs/>
                <w:sz w:val="18"/>
                <w:szCs w:val="18"/>
              </w:rPr>
              <w:t>Сумма</w:t>
            </w:r>
          </w:p>
        </w:tc>
      </w:tr>
      <w:tr w:rsidR="009C4E8E" w:rsidRPr="00F52997" w14:paraId="213972F3" w14:textId="77777777" w:rsidTr="009C4E8E">
        <w:trPr>
          <w:trHeight w:val="251"/>
        </w:trPr>
        <w:tc>
          <w:tcPr>
            <w:tcW w:w="749" w:type="dxa"/>
            <w:noWrap/>
          </w:tcPr>
          <w:p w14:paraId="2137D536" w14:textId="42AB8789"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05A09A3D" w14:textId="2F581093" w:rsidR="009C4E8E" w:rsidRPr="00F52997" w:rsidRDefault="009C4E8E" w:rsidP="009C4E8E">
            <w:pPr>
              <w:pStyle w:val="msonormalbullet2gif"/>
              <w:tabs>
                <w:tab w:val="left" w:pos="567"/>
              </w:tabs>
              <w:spacing w:before="280" w:after="0"/>
              <w:contextualSpacing/>
              <w:rPr>
                <w:sz w:val="18"/>
                <w:szCs w:val="18"/>
              </w:rPr>
            </w:pPr>
            <w:r>
              <w:rPr>
                <w:sz w:val="20"/>
              </w:rPr>
              <w:t xml:space="preserve">Альбом для рисования </w:t>
            </w:r>
            <w:r>
              <w:rPr>
                <w:spacing w:val="-4"/>
                <w:sz w:val="20"/>
              </w:rPr>
              <w:t>А4,40</w:t>
            </w:r>
            <w:proofErr w:type="gramStart"/>
            <w:r>
              <w:rPr>
                <w:spacing w:val="-4"/>
                <w:sz w:val="20"/>
              </w:rPr>
              <w:t>л,скрепка</w:t>
            </w:r>
            <w:proofErr w:type="gramEnd"/>
            <w:r>
              <w:rPr>
                <w:spacing w:val="-4"/>
                <w:sz w:val="20"/>
              </w:rPr>
              <w:t xml:space="preserve">,Уютные </w:t>
            </w:r>
            <w:r>
              <w:rPr>
                <w:spacing w:val="-2"/>
                <w:sz w:val="20"/>
              </w:rPr>
              <w:t>котики,5диз,074749</w:t>
            </w:r>
          </w:p>
        </w:tc>
        <w:tc>
          <w:tcPr>
            <w:tcW w:w="933" w:type="dxa"/>
            <w:noWrap/>
            <w:hideMark/>
          </w:tcPr>
          <w:p w14:paraId="40901210" w14:textId="77777777" w:rsidR="009C4E8E" w:rsidRDefault="009C4E8E" w:rsidP="009C4E8E">
            <w:pPr>
              <w:pStyle w:val="TableParagraph"/>
              <w:spacing w:before="11"/>
              <w:jc w:val="left"/>
              <w:rPr>
                <w:sz w:val="20"/>
              </w:rPr>
            </w:pPr>
          </w:p>
          <w:p w14:paraId="75FB2E1D" w14:textId="7211C71A"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hideMark/>
          </w:tcPr>
          <w:p w14:paraId="18EB1BB7" w14:textId="77777777" w:rsidR="009C4E8E" w:rsidRDefault="009C4E8E" w:rsidP="009C4E8E">
            <w:pPr>
              <w:pStyle w:val="TableParagraph"/>
              <w:spacing w:before="11"/>
              <w:jc w:val="left"/>
              <w:rPr>
                <w:sz w:val="20"/>
              </w:rPr>
            </w:pPr>
          </w:p>
          <w:p w14:paraId="402502E6" w14:textId="0E92FCF9" w:rsidR="009C4E8E" w:rsidRPr="00F52997" w:rsidRDefault="009C4E8E" w:rsidP="009C4E8E">
            <w:pPr>
              <w:pStyle w:val="msonormalbullet2gif"/>
              <w:tabs>
                <w:tab w:val="left" w:pos="567"/>
              </w:tabs>
              <w:spacing w:before="280" w:after="0"/>
              <w:contextualSpacing/>
              <w:rPr>
                <w:sz w:val="18"/>
                <w:szCs w:val="18"/>
              </w:rPr>
            </w:pPr>
            <w:r>
              <w:rPr>
                <w:spacing w:val="-5"/>
                <w:sz w:val="20"/>
              </w:rPr>
              <w:t>75</w:t>
            </w:r>
          </w:p>
        </w:tc>
        <w:tc>
          <w:tcPr>
            <w:tcW w:w="1019" w:type="dxa"/>
            <w:noWrap/>
          </w:tcPr>
          <w:p w14:paraId="66ED0ED7" w14:textId="58D7831B"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2F5F2D6A" w14:textId="5DB73776"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715E1724" w14:textId="1528EA75"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41AAC5E6" w14:textId="1DCB23CB"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62C9BA90" w14:textId="77777777" w:rsidTr="009C4E8E">
        <w:trPr>
          <w:trHeight w:val="251"/>
        </w:trPr>
        <w:tc>
          <w:tcPr>
            <w:tcW w:w="749" w:type="dxa"/>
            <w:noWrap/>
          </w:tcPr>
          <w:p w14:paraId="33FB8FFF" w14:textId="497B663D"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12B804AA" w14:textId="60D765CA" w:rsidR="009C4E8E" w:rsidRPr="00F52997" w:rsidRDefault="009C4E8E" w:rsidP="009C4E8E">
            <w:pPr>
              <w:pStyle w:val="msonormalbullet2gif"/>
              <w:tabs>
                <w:tab w:val="left" w:pos="567"/>
              </w:tabs>
              <w:spacing w:before="280" w:after="0"/>
              <w:contextualSpacing/>
              <w:rPr>
                <w:sz w:val="18"/>
                <w:szCs w:val="18"/>
              </w:rPr>
            </w:pPr>
            <w:r>
              <w:rPr>
                <w:sz w:val="20"/>
              </w:rPr>
              <w:t>Пластилин классический Гамма КЛАССИЧЕСКИЙ</w:t>
            </w:r>
            <w:r>
              <w:rPr>
                <w:spacing w:val="-14"/>
                <w:sz w:val="20"/>
              </w:rPr>
              <w:t xml:space="preserve"> </w:t>
            </w:r>
            <w:r>
              <w:rPr>
                <w:sz w:val="20"/>
              </w:rPr>
              <w:t>12</w:t>
            </w:r>
            <w:r>
              <w:rPr>
                <w:spacing w:val="-13"/>
                <w:sz w:val="20"/>
              </w:rPr>
              <w:t xml:space="preserve"> </w:t>
            </w:r>
            <w:proofErr w:type="spellStart"/>
            <w:r>
              <w:rPr>
                <w:sz w:val="20"/>
              </w:rPr>
              <w:t>цв</w:t>
            </w:r>
            <w:proofErr w:type="spellEnd"/>
            <w:r>
              <w:rPr>
                <w:spacing w:val="-13"/>
                <w:sz w:val="20"/>
              </w:rPr>
              <w:t xml:space="preserve"> </w:t>
            </w:r>
            <w:r>
              <w:rPr>
                <w:sz w:val="20"/>
              </w:rPr>
              <w:t>240</w:t>
            </w:r>
            <w:r>
              <w:rPr>
                <w:spacing w:val="-14"/>
                <w:sz w:val="20"/>
              </w:rPr>
              <w:t xml:space="preserve"> </w:t>
            </w:r>
            <w:r>
              <w:rPr>
                <w:sz w:val="20"/>
              </w:rPr>
              <w:t>г</w:t>
            </w:r>
            <w:r>
              <w:rPr>
                <w:spacing w:val="-13"/>
                <w:sz w:val="20"/>
              </w:rPr>
              <w:t xml:space="preserve"> </w:t>
            </w:r>
            <w:r>
              <w:rPr>
                <w:sz w:val="20"/>
              </w:rPr>
              <w:t>со</w:t>
            </w:r>
            <w:r>
              <w:rPr>
                <w:spacing w:val="-13"/>
                <w:sz w:val="20"/>
              </w:rPr>
              <w:t xml:space="preserve"> </w:t>
            </w:r>
            <w:r>
              <w:rPr>
                <w:sz w:val="20"/>
              </w:rPr>
              <w:t xml:space="preserve">стеком, </w:t>
            </w:r>
            <w:r>
              <w:rPr>
                <w:spacing w:val="-2"/>
                <w:sz w:val="20"/>
              </w:rPr>
              <w:t>281033</w:t>
            </w:r>
          </w:p>
        </w:tc>
        <w:tc>
          <w:tcPr>
            <w:tcW w:w="933" w:type="dxa"/>
            <w:noWrap/>
            <w:hideMark/>
          </w:tcPr>
          <w:p w14:paraId="4D0B49B8" w14:textId="77777777" w:rsidR="009C4E8E" w:rsidRDefault="009C4E8E" w:rsidP="009C4E8E">
            <w:pPr>
              <w:pStyle w:val="TableParagraph"/>
              <w:spacing w:before="11"/>
              <w:jc w:val="left"/>
              <w:rPr>
                <w:sz w:val="20"/>
              </w:rPr>
            </w:pPr>
          </w:p>
          <w:p w14:paraId="54CFFA8F" w14:textId="4517F953" w:rsidR="009C4E8E" w:rsidRPr="00F52997" w:rsidRDefault="009C4E8E" w:rsidP="009C4E8E">
            <w:pPr>
              <w:pStyle w:val="msonormalbullet2gif"/>
              <w:tabs>
                <w:tab w:val="left" w:pos="567"/>
              </w:tabs>
              <w:spacing w:before="280" w:after="0"/>
              <w:contextualSpacing/>
              <w:rPr>
                <w:sz w:val="18"/>
                <w:szCs w:val="18"/>
              </w:rPr>
            </w:pPr>
            <w:r>
              <w:rPr>
                <w:spacing w:val="-2"/>
                <w:sz w:val="20"/>
              </w:rPr>
              <w:t>набор</w:t>
            </w:r>
          </w:p>
        </w:tc>
        <w:tc>
          <w:tcPr>
            <w:tcW w:w="684" w:type="dxa"/>
            <w:noWrap/>
            <w:hideMark/>
          </w:tcPr>
          <w:p w14:paraId="6FAEB31F" w14:textId="77777777" w:rsidR="009C4E8E" w:rsidRDefault="009C4E8E" w:rsidP="009C4E8E">
            <w:pPr>
              <w:pStyle w:val="TableParagraph"/>
              <w:spacing w:before="11"/>
              <w:jc w:val="left"/>
              <w:rPr>
                <w:sz w:val="20"/>
              </w:rPr>
            </w:pPr>
          </w:p>
          <w:p w14:paraId="49CC2062" w14:textId="1C1AA0B4" w:rsidR="009C4E8E" w:rsidRPr="00F52997" w:rsidRDefault="009C4E8E" w:rsidP="009C4E8E">
            <w:pPr>
              <w:pStyle w:val="msonormalbullet2gif"/>
              <w:tabs>
                <w:tab w:val="left" w:pos="567"/>
              </w:tabs>
              <w:spacing w:before="280" w:after="0"/>
              <w:contextualSpacing/>
              <w:rPr>
                <w:sz w:val="18"/>
                <w:szCs w:val="18"/>
              </w:rPr>
            </w:pPr>
            <w:r>
              <w:rPr>
                <w:spacing w:val="-5"/>
                <w:sz w:val="20"/>
              </w:rPr>
              <w:t>60</w:t>
            </w:r>
          </w:p>
        </w:tc>
        <w:tc>
          <w:tcPr>
            <w:tcW w:w="1019" w:type="dxa"/>
            <w:noWrap/>
          </w:tcPr>
          <w:p w14:paraId="370320AD" w14:textId="725DED83"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0E0954DB" w14:textId="6114B483"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17091E64" w14:textId="0E1F47DD"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53DFAB15" w14:textId="5ECD8975"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7BAADA61" w14:textId="77777777" w:rsidTr="009C4E8E">
        <w:trPr>
          <w:trHeight w:val="251"/>
        </w:trPr>
        <w:tc>
          <w:tcPr>
            <w:tcW w:w="749" w:type="dxa"/>
            <w:noWrap/>
          </w:tcPr>
          <w:p w14:paraId="70071235" w14:textId="1E0E1957"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2FB4A292" w14:textId="76B9A036" w:rsidR="009C4E8E" w:rsidRPr="00F52997" w:rsidRDefault="009C4E8E" w:rsidP="009C4E8E">
            <w:pPr>
              <w:pStyle w:val="msonormalbullet2gif"/>
              <w:tabs>
                <w:tab w:val="left" w:pos="567"/>
              </w:tabs>
              <w:spacing w:before="280" w:after="0"/>
              <w:contextualSpacing/>
              <w:rPr>
                <w:sz w:val="18"/>
                <w:szCs w:val="18"/>
              </w:rPr>
            </w:pPr>
            <w:r>
              <w:rPr>
                <w:sz w:val="20"/>
              </w:rPr>
              <w:t>Гуашь</w:t>
            </w:r>
            <w:r>
              <w:rPr>
                <w:spacing w:val="-14"/>
                <w:sz w:val="20"/>
              </w:rPr>
              <w:t xml:space="preserve"> </w:t>
            </w:r>
            <w:r>
              <w:rPr>
                <w:sz w:val="20"/>
              </w:rPr>
              <w:t>Комус</w:t>
            </w:r>
            <w:r>
              <w:rPr>
                <w:spacing w:val="-13"/>
                <w:sz w:val="20"/>
              </w:rPr>
              <w:t xml:space="preserve"> </w:t>
            </w:r>
            <w:r>
              <w:rPr>
                <w:sz w:val="20"/>
              </w:rPr>
              <w:t>Класс</w:t>
            </w:r>
            <w:r>
              <w:rPr>
                <w:spacing w:val="-13"/>
                <w:sz w:val="20"/>
              </w:rPr>
              <w:t xml:space="preserve"> </w:t>
            </w:r>
            <w:proofErr w:type="spellStart"/>
            <w:r>
              <w:rPr>
                <w:sz w:val="20"/>
              </w:rPr>
              <w:t>ColorPics</w:t>
            </w:r>
            <w:proofErr w:type="spellEnd"/>
            <w:r>
              <w:rPr>
                <w:spacing w:val="-14"/>
                <w:sz w:val="20"/>
              </w:rPr>
              <w:t xml:space="preserve"> </w:t>
            </w:r>
            <w:r>
              <w:rPr>
                <w:sz w:val="20"/>
              </w:rPr>
              <w:t>набор</w:t>
            </w:r>
            <w:r>
              <w:rPr>
                <w:spacing w:val="-13"/>
                <w:sz w:val="20"/>
              </w:rPr>
              <w:t xml:space="preserve"> </w:t>
            </w:r>
            <w:r>
              <w:rPr>
                <w:sz w:val="20"/>
              </w:rPr>
              <w:t xml:space="preserve">12 </w:t>
            </w:r>
            <w:proofErr w:type="spellStart"/>
            <w:r>
              <w:rPr>
                <w:sz w:val="20"/>
              </w:rPr>
              <w:t>цв</w:t>
            </w:r>
            <w:proofErr w:type="spellEnd"/>
            <w:r>
              <w:rPr>
                <w:sz w:val="20"/>
              </w:rPr>
              <w:t>, 20 мл</w:t>
            </w:r>
          </w:p>
        </w:tc>
        <w:tc>
          <w:tcPr>
            <w:tcW w:w="933" w:type="dxa"/>
            <w:noWrap/>
            <w:hideMark/>
          </w:tcPr>
          <w:p w14:paraId="5A526AAC" w14:textId="35D38866" w:rsidR="009C4E8E" w:rsidRPr="00F52997" w:rsidRDefault="009C4E8E" w:rsidP="009C4E8E">
            <w:pPr>
              <w:pStyle w:val="msonormalbullet2gif"/>
              <w:tabs>
                <w:tab w:val="left" w:pos="567"/>
              </w:tabs>
              <w:spacing w:before="280" w:after="0"/>
              <w:contextualSpacing/>
              <w:rPr>
                <w:sz w:val="18"/>
                <w:szCs w:val="18"/>
              </w:rPr>
            </w:pPr>
            <w:r>
              <w:rPr>
                <w:spacing w:val="-2"/>
                <w:sz w:val="20"/>
              </w:rPr>
              <w:t>набор</w:t>
            </w:r>
          </w:p>
        </w:tc>
        <w:tc>
          <w:tcPr>
            <w:tcW w:w="684" w:type="dxa"/>
            <w:noWrap/>
            <w:hideMark/>
          </w:tcPr>
          <w:p w14:paraId="26D32639" w14:textId="07BAA753" w:rsidR="009C4E8E" w:rsidRPr="00F52997" w:rsidRDefault="009C4E8E" w:rsidP="009C4E8E">
            <w:pPr>
              <w:pStyle w:val="msonormalbullet2gif"/>
              <w:tabs>
                <w:tab w:val="left" w:pos="567"/>
              </w:tabs>
              <w:spacing w:before="280" w:after="0"/>
              <w:contextualSpacing/>
              <w:rPr>
                <w:sz w:val="18"/>
                <w:szCs w:val="18"/>
              </w:rPr>
            </w:pPr>
            <w:r>
              <w:rPr>
                <w:spacing w:val="-5"/>
                <w:sz w:val="20"/>
              </w:rPr>
              <w:t>100</w:t>
            </w:r>
          </w:p>
        </w:tc>
        <w:tc>
          <w:tcPr>
            <w:tcW w:w="1019" w:type="dxa"/>
            <w:noWrap/>
          </w:tcPr>
          <w:p w14:paraId="0D6E151A" w14:textId="7347F6A7"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532C495B" w14:textId="244B2E9D"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650709C3" w14:textId="4444F3D6"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5A0E78A5" w14:textId="186DB853"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681549B5" w14:textId="77777777" w:rsidTr="009C4E8E">
        <w:trPr>
          <w:trHeight w:val="251"/>
        </w:trPr>
        <w:tc>
          <w:tcPr>
            <w:tcW w:w="749" w:type="dxa"/>
            <w:noWrap/>
          </w:tcPr>
          <w:p w14:paraId="6488BB4A" w14:textId="1DEED6A7"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4823C378" w14:textId="267BE639" w:rsidR="009C4E8E" w:rsidRPr="00F52997" w:rsidRDefault="009C4E8E" w:rsidP="009C4E8E">
            <w:pPr>
              <w:pStyle w:val="msonormalbullet2gif"/>
              <w:tabs>
                <w:tab w:val="left" w:pos="567"/>
              </w:tabs>
              <w:spacing w:before="280" w:after="0"/>
              <w:contextualSpacing/>
              <w:rPr>
                <w:sz w:val="18"/>
                <w:szCs w:val="18"/>
              </w:rPr>
            </w:pPr>
            <w:r>
              <w:rPr>
                <w:sz w:val="20"/>
              </w:rPr>
              <w:t>Гуашь</w:t>
            </w:r>
            <w:r>
              <w:rPr>
                <w:spacing w:val="-14"/>
                <w:sz w:val="20"/>
              </w:rPr>
              <w:t xml:space="preserve"> </w:t>
            </w:r>
            <w:r>
              <w:rPr>
                <w:sz w:val="20"/>
              </w:rPr>
              <w:t>Комус</w:t>
            </w:r>
            <w:r>
              <w:rPr>
                <w:spacing w:val="-13"/>
                <w:sz w:val="20"/>
              </w:rPr>
              <w:t xml:space="preserve"> </w:t>
            </w:r>
            <w:r>
              <w:rPr>
                <w:sz w:val="20"/>
              </w:rPr>
              <w:t>Класс</w:t>
            </w:r>
            <w:r>
              <w:rPr>
                <w:spacing w:val="-13"/>
                <w:sz w:val="20"/>
              </w:rPr>
              <w:t xml:space="preserve"> </w:t>
            </w:r>
            <w:proofErr w:type="spellStart"/>
            <w:r>
              <w:rPr>
                <w:sz w:val="20"/>
              </w:rPr>
              <w:t>ColorPics</w:t>
            </w:r>
            <w:proofErr w:type="spellEnd"/>
            <w:r>
              <w:rPr>
                <w:spacing w:val="-14"/>
                <w:sz w:val="20"/>
              </w:rPr>
              <w:t xml:space="preserve"> </w:t>
            </w:r>
            <w:r>
              <w:rPr>
                <w:sz w:val="20"/>
              </w:rPr>
              <w:t>набор</w:t>
            </w:r>
            <w:r>
              <w:rPr>
                <w:spacing w:val="-13"/>
                <w:sz w:val="20"/>
              </w:rPr>
              <w:t xml:space="preserve"> </w:t>
            </w:r>
            <w:r>
              <w:rPr>
                <w:sz w:val="20"/>
              </w:rPr>
              <w:t xml:space="preserve">6 </w:t>
            </w:r>
            <w:proofErr w:type="spellStart"/>
            <w:r>
              <w:rPr>
                <w:sz w:val="20"/>
              </w:rPr>
              <w:t>цв</w:t>
            </w:r>
            <w:proofErr w:type="spellEnd"/>
            <w:r>
              <w:rPr>
                <w:sz w:val="20"/>
              </w:rPr>
              <w:t>, 20 мл</w:t>
            </w:r>
          </w:p>
        </w:tc>
        <w:tc>
          <w:tcPr>
            <w:tcW w:w="933" w:type="dxa"/>
            <w:noWrap/>
            <w:hideMark/>
          </w:tcPr>
          <w:p w14:paraId="6C85F00E" w14:textId="653FBFC9" w:rsidR="009C4E8E" w:rsidRPr="00F52997" w:rsidRDefault="009C4E8E" w:rsidP="009C4E8E">
            <w:pPr>
              <w:pStyle w:val="msonormalbullet2gif"/>
              <w:tabs>
                <w:tab w:val="left" w:pos="567"/>
              </w:tabs>
              <w:spacing w:before="280" w:after="0"/>
              <w:contextualSpacing/>
              <w:rPr>
                <w:sz w:val="18"/>
                <w:szCs w:val="18"/>
              </w:rPr>
            </w:pPr>
            <w:r>
              <w:rPr>
                <w:spacing w:val="-2"/>
                <w:sz w:val="20"/>
              </w:rPr>
              <w:t>набор</w:t>
            </w:r>
          </w:p>
        </w:tc>
        <w:tc>
          <w:tcPr>
            <w:tcW w:w="684" w:type="dxa"/>
            <w:noWrap/>
            <w:hideMark/>
          </w:tcPr>
          <w:p w14:paraId="695731AF" w14:textId="6C254785" w:rsidR="009C4E8E" w:rsidRPr="00F52997" w:rsidRDefault="009C4E8E" w:rsidP="009C4E8E">
            <w:pPr>
              <w:pStyle w:val="msonormalbullet2gif"/>
              <w:tabs>
                <w:tab w:val="left" w:pos="567"/>
              </w:tabs>
              <w:spacing w:before="280" w:after="0"/>
              <w:contextualSpacing/>
              <w:rPr>
                <w:sz w:val="18"/>
                <w:szCs w:val="18"/>
              </w:rPr>
            </w:pPr>
            <w:r>
              <w:rPr>
                <w:spacing w:val="-5"/>
                <w:sz w:val="20"/>
              </w:rPr>
              <w:t>60</w:t>
            </w:r>
          </w:p>
        </w:tc>
        <w:tc>
          <w:tcPr>
            <w:tcW w:w="1019" w:type="dxa"/>
            <w:noWrap/>
          </w:tcPr>
          <w:p w14:paraId="5119F64B" w14:textId="69395AE7"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6C0A6E6A" w14:textId="38E5F6C9"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673ACA2C" w14:textId="492C05C3"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556AE8F4" w14:textId="2ACE58A9"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1ED9A6C2" w14:textId="77777777" w:rsidTr="009C4E8E">
        <w:trPr>
          <w:trHeight w:val="251"/>
        </w:trPr>
        <w:tc>
          <w:tcPr>
            <w:tcW w:w="749" w:type="dxa"/>
            <w:noWrap/>
          </w:tcPr>
          <w:p w14:paraId="13B98FE8" w14:textId="6EAD9969"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1058F73E" w14:textId="400141BD" w:rsidR="009C4E8E" w:rsidRPr="00F52997" w:rsidRDefault="009C4E8E" w:rsidP="009C4E8E">
            <w:pPr>
              <w:pStyle w:val="msonormalbullet2gif"/>
              <w:tabs>
                <w:tab w:val="left" w:pos="567"/>
              </w:tabs>
              <w:spacing w:before="280" w:after="0"/>
              <w:contextualSpacing/>
              <w:rPr>
                <w:sz w:val="18"/>
                <w:szCs w:val="18"/>
              </w:rPr>
            </w:pPr>
            <w:r>
              <w:rPr>
                <w:spacing w:val="-2"/>
                <w:sz w:val="20"/>
              </w:rPr>
              <w:t>Клей-карандаш</w:t>
            </w:r>
            <w:r>
              <w:rPr>
                <w:spacing w:val="-3"/>
                <w:sz w:val="20"/>
              </w:rPr>
              <w:t xml:space="preserve"> </w:t>
            </w:r>
            <w:r>
              <w:rPr>
                <w:spacing w:val="-2"/>
                <w:sz w:val="20"/>
              </w:rPr>
              <w:t>40г KORES 12403</w:t>
            </w:r>
          </w:p>
        </w:tc>
        <w:tc>
          <w:tcPr>
            <w:tcW w:w="933" w:type="dxa"/>
            <w:noWrap/>
            <w:hideMark/>
          </w:tcPr>
          <w:p w14:paraId="50D26C7B" w14:textId="40DB5917"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hideMark/>
          </w:tcPr>
          <w:p w14:paraId="3398832D" w14:textId="1C83EBE0" w:rsidR="009C4E8E" w:rsidRPr="00F52997" w:rsidRDefault="009C4E8E" w:rsidP="009C4E8E">
            <w:pPr>
              <w:pStyle w:val="msonormalbullet2gif"/>
              <w:tabs>
                <w:tab w:val="left" w:pos="567"/>
              </w:tabs>
              <w:spacing w:before="280" w:after="0"/>
              <w:contextualSpacing/>
              <w:rPr>
                <w:sz w:val="18"/>
                <w:szCs w:val="18"/>
              </w:rPr>
            </w:pPr>
            <w:r>
              <w:rPr>
                <w:spacing w:val="-5"/>
                <w:sz w:val="20"/>
              </w:rPr>
              <w:t>100</w:t>
            </w:r>
          </w:p>
        </w:tc>
        <w:tc>
          <w:tcPr>
            <w:tcW w:w="1019" w:type="dxa"/>
            <w:noWrap/>
          </w:tcPr>
          <w:p w14:paraId="7CED1CAD" w14:textId="69842A3B"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2F72160E" w14:textId="4994B8D9"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46C4DEA4" w14:textId="25F881B5"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099E2554" w14:textId="5861409C"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5B34D09F" w14:textId="77777777" w:rsidTr="009C4E8E">
        <w:trPr>
          <w:trHeight w:val="251"/>
        </w:trPr>
        <w:tc>
          <w:tcPr>
            <w:tcW w:w="749" w:type="dxa"/>
            <w:noWrap/>
          </w:tcPr>
          <w:p w14:paraId="1EDF1527" w14:textId="14E33BB2"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02F8C66B" w14:textId="7A9340E9" w:rsidR="009C4E8E" w:rsidRPr="00F52997" w:rsidRDefault="009C4E8E" w:rsidP="009C4E8E">
            <w:pPr>
              <w:pStyle w:val="msonormalbullet2gif"/>
              <w:tabs>
                <w:tab w:val="left" w:pos="567"/>
              </w:tabs>
              <w:spacing w:before="280" w:after="0"/>
              <w:contextualSpacing/>
              <w:rPr>
                <w:sz w:val="18"/>
                <w:szCs w:val="18"/>
              </w:rPr>
            </w:pPr>
            <w:r>
              <w:rPr>
                <w:sz w:val="20"/>
              </w:rPr>
              <w:t>Бумага</w:t>
            </w:r>
            <w:r>
              <w:rPr>
                <w:spacing w:val="-13"/>
                <w:sz w:val="20"/>
              </w:rPr>
              <w:t xml:space="preserve"> </w:t>
            </w:r>
            <w:r>
              <w:rPr>
                <w:sz w:val="20"/>
              </w:rPr>
              <w:t>цветная</w:t>
            </w:r>
            <w:r>
              <w:rPr>
                <w:spacing w:val="40"/>
                <w:sz w:val="20"/>
              </w:rPr>
              <w:t xml:space="preserve"> </w:t>
            </w:r>
            <w:r>
              <w:rPr>
                <w:sz w:val="20"/>
              </w:rPr>
              <w:t xml:space="preserve">А4,16л,16цв, </w:t>
            </w:r>
            <w:proofErr w:type="spellStart"/>
            <w:r>
              <w:rPr>
                <w:sz w:val="20"/>
              </w:rPr>
              <w:t>двусторон</w:t>
            </w:r>
            <w:proofErr w:type="spellEnd"/>
            <w:r>
              <w:rPr>
                <w:sz w:val="20"/>
              </w:rPr>
              <w:t>,</w:t>
            </w:r>
            <w:r>
              <w:rPr>
                <w:spacing w:val="-14"/>
                <w:sz w:val="20"/>
              </w:rPr>
              <w:t xml:space="preserve"> </w:t>
            </w:r>
            <w:proofErr w:type="spellStart"/>
            <w:r>
              <w:rPr>
                <w:sz w:val="20"/>
              </w:rPr>
              <w:t>немелов</w:t>
            </w:r>
            <w:proofErr w:type="spellEnd"/>
            <w:r>
              <w:rPr>
                <w:sz w:val="20"/>
              </w:rPr>
              <w:t>.</w:t>
            </w:r>
            <w:r>
              <w:rPr>
                <w:spacing w:val="-13"/>
                <w:sz w:val="20"/>
              </w:rPr>
              <w:t xml:space="preserve"> </w:t>
            </w:r>
            <w:r>
              <w:rPr>
                <w:sz w:val="20"/>
              </w:rPr>
              <w:t>в</w:t>
            </w:r>
            <w:r>
              <w:rPr>
                <w:spacing w:val="-13"/>
                <w:sz w:val="20"/>
              </w:rPr>
              <w:t xml:space="preserve"> </w:t>
            </w:r>
            <w:proofErr w:type="spellStart"/>
            <w:r>
              <w:rPr>
                <w:sz w:val="20"/>
              </w:rPr>
              <w:t>ассорт</w:t>
            </w:r>
            <w:proofErr w:type="spellEnd"/>
            <w:r>
              <w:rPr>
                <w:sz w:val="20"/>
              </w:rPr>
              <w:t xml:space="preserve">. </w:t>
            </w:r>
            <w:r>
              <w:rPr>
                <w:spacing w:val="-2"/>
                <w:sz w:val="20"/>
              </w:rPr>
              <w:t>С4443-01/2/3/4</w:t>
            </w:r>
          </w:p>
        </w:tc>
        <w:tc>
          <w:tcPr>
            <w:tcW w:w="933" w:type="dxa"/>
            <w:noWrap/>
            <w:hideMark/>
          </w:tcPr>
          <w:p w14:paraId="4A402ED3" w14:textId="77777777" w:rsidR="009C4E8E" w:rsidRDefault="009C4E8E" w:rsidP="009C4E8E">
            <w:pPr>
              <w:pStyle w:val="TableParagraph"/>
              <w:spacing w:before="11"/>
              <w:jc w:val="left"/>
              <w:rPr>
                <w:sz w:val="20"/>
              </w:rPr>
            </w:pPr>
          </w:p>
          <w:p w14:paraId="6F3B473E" w14:textId="1B512102"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hideMark/>
          </w:tcPr>
          <w:p w14:paraId="54649F7C" w14:textId="77777777" w:rsidR="009C4E8E" w:rsidRDefault="009C4E8E" w:rsidP="009C4E8E">
            <w:pPr>
              <w:pStyle w:val="TableParagraph"/>
              <w:spacing w:before="11"/>
              <w:jc w:val="left"/>
              <w:rPr>
                <w:sz w:val="20"/>
              </w:rPr>
            </w:pPr>
          </w:p>
          <w:p w14:paraId="5028F9B4" w14:textId="33472F90" w:rsidR="009C4E8E" w:rsidRPr="00F52997" w:rsidRDefault="009C4E8E" w:rsidP="009C4E8E">
            <w:pPr>
              <w:pStyle w:val="msonormalbullet2gif"/>
              <w:tabs>
                <w:tab w:val="left" w:pos="567"/>
              </w:tabs>
              <w:spacing w:before="280" w:after="0"/>
              <w:contextualSpacing/>
              <w:rPr>
                <w:sz w:val="18"/>
                <w:szCs w:val="18"/>
              </w:rPr>
            </w:pPr>
            <w:r>
              <w:rPr>
                <w:spacing w:val="-5"/>
                <w:sz w:val="20"/>
              </w:rPr>
              <w:t>150</w:t>
            </w:r>
          </w:p>
        </w:tc>
        <w:tc>
          <w:tcPr>
            <w:tcW w:w="1019" w:type="dxa"/>
            <w:noWrap/>
          </w:tcPr>
          <w:p w14:paraId="4F0042AF" w14:textId="76787E03"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580B1AAD" w14:textId="2CC0AB4D"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3D0B364A" w14:textId="6FABCC11"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722E8DBF" w14:textId="0E550BA1"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16AFC014" w14:textId="77777777" w:rsidTr="009C4E8E">
        <w:trPr>
          <w:trHeight w:val="251"/>
        </w:trPr>
        <w:tc>
          <w:tcPr>
            <w:tcW w:w="749" w:type="dxa"/>
            <w:noWrap/>
          </w:tcPr>
          <w:p w14:paraId="14345A87" w14:textId="6C75DA87"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70A67901" w14:textId="75657C7E" w:rsidR="009C4E8E" w:rsidRPr="00F52997" w:rsidRDefault="009C4E8E" w:rsidP="009C4E8E">
            <w:pPr>
              <w:pStyle w:val="msonormalbullet2gif"/>
              <w:tabs>
                <w:tab w:val="left" w:pos="567"/>
              </w:tabs>
              <w:spacing w:before="280" w:after="0"/>
              <w:contextualSpacing/>
              <w:rPr>
                <w:sz w:val="18"/>
                <w:szCs w:val="18"/>
              </w:rPr>
            </w:pPr>
            <w:r>
              <w:rPr>
                <w:sz w:val="20"/>
              </w:rPr>
              <w:t xml:space="preserve">Набор цветной бумаги №1School </w:t>
            </w:r>
            <w:r>
              <w:rPr>
                <w:spacing w:val="-2"/>
                <w:sz w:val="20"/>
              </w:rPr>
              <w:t xml:space="preserve">8л.8цв.офсет+картон </w:t>
            </w:r>
            <w:proofErr w:type="gramStart"/>
            <w:r>
              <w:rPr>
                <w:spacing w:val="-2"/>
                <w:sz w:val="20"/>
              </w:rPr>
              <w:t>8л.8цв.немел,А</w:t>
            </w:r>
            <w:proofErr w:type="gramEnd"/>
            <w:r>
              <w:rPr>
                <w:spacing w:val="-2"/>
                <w:sz w:val="20"/>
              </w:rPr>
              <w:t>4 Отличник</w:t>
            </w:r>
          </w:p>
        </w:tc>
        <w:tc>
          <w:tcPr>
            <w:tcW w:w="933" w:type="dxa"/>
            <w:noWrap/>
            <w:hideMark/>
          </w:tcPr>
          <w:p w14:paraId="4AEC49A8" w14:textId="77777777" w:rsidR="009C4E8E" w:rsidRDefault="009C4E8E" w:rsidP="009C4E8E">
            <w:pPr>
              <w:pStyle w:val="TableParagraph"/>
              <w:spacing w:before="11"/>
              <w:jc w:val="left"/>
              <w:rPr>
                <w:sz w:val="20"/>
              </w:rPr>
            </w:pPr>
          </w:p>
          <w:p w14:paraId="37819CB3" w14:textId="65D29DED" w:rsidR="009C4E8E" w:rsidRPr="00F52997" w:rsidRDefault="009C4E8E" w:rsidP="009C4E8E">
            <w:pPr>
              <w:pStyle w:val="msonormalbullet2gif"/>
              <w:tabs>
                <w:tab w:val="left" w:pos="567"/>
              </w:tabs>
              <w:spacing w:before="280" w:after="0"/>
              <w:contextualSpacing/>
              <w:rPr>
                <w:sz w:val="18"/>
                <w:szCs w:val="18"/>
              </w:rPr>
            </w:pPr>
            <w:r>
              <w:rPr>
                <w:spacing w:val="-2"/>
                <w:sz w:val="20"/>
              </w:rPr>
              <w:t>набор</w:t>
            </w:r>
          </w:p>
        </w:tc>
        <w:tc>
          <w:tcPr>
            <w:tcW w:w="684" w:type="dxa"/>
            <w:noWrap/>
            <w:hideMark/>
          </w:tcPr>
          <w:p w14:paraId="4012B19D" w14:textId="77777777" w:rsidR="009C4E8E" w:rsidRDefault="009C4E8E" w:rsidP="009C4E8E">
            <w:pPr>
              <w:pStyle w:val="TableParagraph"/>
              <w:spacing w:before="11"/>
              <w:jc w:val="left"/>
              <w:rPr>
                <w:sz w:val="20"/>
              </w:rPr>
            </w:pPr>
          </w:p>
          <w:p w14:paraId="02654697" w14:textId="2834AFD3" w:rsidR="009C4E8E" w:rsidRPr="00F52997" w:rsidRDefault="009C4E8E" w:rsidP="009C4E8E">
            <w:pPr>
              <w:pStyle w:val="msonormalbullet2gif"/>
              <w:tabs>
                <w:tab w:val="left" w:pos="567"/>
              </w:tabs>
              <w:spacing w:before="280" w:after="0"/>
              <w:contextualSpacing/>
              <w:rPr>
                <w:sz w:val="18"/>
                <w:szCs w:val="18"/>
              </w:rPr>
            </w:pPr>
            <w:r>
              <w:rPr>
                <w:spacing w:val="-5"/>
                <w:sz w:val="20"/>
              </w:rPr>
              <w:t>100</w:t>
            </w:r>
          </w:p>
        </w:tc>
        <w:tc>
          <w:tcPr>
            <w:tcW w:w="1019" w:type="dxa"/>
            <w:noWrap/>
          </w:tcPr>
          <w:p w14:paraId="0251ADE1" w14:textId="4BAFC6AD"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12884BDD" w14:textId="0B1BFC6E"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11D30D76" w14:textId="6A9C5955"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68B83236" w14:textId="07873F84"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45FFC23A" w14:textId="77777777" w:rsidTr="009C4E8E">
        <w:trPr>
          <w:trHeight w:val="251"/>
        </w:trPr>
        <w:tc>
          <w:tcPr>
            <w:tcW w:w="749" w:type="dxa"/>
            <w:noWrap/>
          </w:tcPr>
          <w:p w14:paraId="6F686E3E" w14:textId="004D5619"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03DF381E" w14:textId="18D632E9" w:rsidR="009C4E8E" w:rsidRPr="00F52997" w:rsidRDefault="009C4E8E" w:rsidP="009C4E8E">
            <w:pPr>
              <w:pStyle w:val="msonormalbullet2gif"/>
              <w:tabs>
                <w:tab w:val="left" w:pos="567"/>
              </w:tabs>
              <w:spacing w:before="280" w:after="0"/>
              <w:contextualSpacing/>
              <w:rPr>
                <w:sz w:val="18"/>
                <w:szCs w:val="18"/>
              </w:rPr>
            </w:pPr>
            <w:r>
              <w:rPr>
                <w:sz w:val="20"/>
              </w:rPr>
              <w:t>Карандаши</w:t>
            </w:r>
            <w:r>
              <w:rPr>
                <w:spacing w:val="-14"/>
                <w:sz w:val="20"/>
              </w:rPr>
              <w:t xml:space="preserve"> </w:t>
            </w:r>
            <w:r>
              <w:rPr>
                <w:sz w:val="20"/>
              </w:rPr>
              <w:t>цветные</w:t>
            </w:r>
            <w:r>
              <w:rPr>
                <w:spacing w:val="-13"/>
                <w:sz w:val="20"/>
              </w:rPr>
              <w:t xml:space="preserve"> </w:t>
            </w:r>
            <w:r>
              <w:rPr>
                <w:sz w:val="20"/>
              </w:rPr>
              <w:t>12цв.</w:t>
            </w:r>
            <w:r>
              <w:rPr>
                <w:spacing w:val="-13"/>
                <w:sz w:val="20"/>
              </w:rPr>
              <w:t xml:space="preserve"> </w:t>
            </w:r>
            <w:r>
              <w:rPr>
                <w:sz w:val="20"/>
              </w:rPr>
              <w:t xml:space="preserve">3-гран </w:t>
            </w:r>
            <w:proofErr w:type="spellStart"/>
            <w:proofErr w:type="gramStart"/>
            <w:r>
              <w:rPr>
                <w:spacing w:val="-2"/>
                <w:sz w:val="20"/>
              </w:rPr>
              <w:t>пласт.корпус</w:t>
            </w:r>
            <w:proofErr w:type="spellEnd"/>
            <w:proofErr w:type="gramEnd"/>
          </w:p>
        </w:tc>
        <w:tc>
          <w:tcPr>
            <w:tcW w:w="933" w:type="dxa"/>
            <w:noWrap/>
            <w:hideMark/>
          </w:tcPr>
          <w:p w14:paraId="145A3C75" w14:textId="7DA1422A" w:rsidR="009C4E8E" w:rsidRPr="00F52997" w:rsidRDefault="009C4E8E" w:rsidP="009C4E8E">
            <w:pPr>
              <w:pStyle w:val="msonormalbullet2gif"/>
              <w:tabs>
                <w:tab w:val="left" w:pos="567"/>
              </w:tabs>
              <w:spacing w:before="280" w:after="0"/>
              <w:contextualSpacing/>
              <w:rPr>
                <w:sz w:val="18"/>
                <w:szCs w:val="18"/>
              </w:rPr>
            </w:pPr>
            <w:r>
              <w:rPr>
                <w:spacing w:val="-2"/>
                <w:sz w:val="20"/>
              </w:rPr>
              <w:t>набор</w:t>
            </w:r>
          </w:p>
        </w:tc>
        <w:tc>
          <w:tcPr>
            <w:tcW w:w="684" w:type="dxa"/>
            <w:noWrap/>
            <w:hideMark/>
          </w:tcPr>
          <w:p w14:paraId="64CE18C3" w14:textId="3BBC6715" w:rsidR="009C4E8E" w:rsidRPr="00F52997" w:rsidRDefault="009C4E8E" w:rsidP="009C4E8E">
            <w:pPr>
              <w:pStyle w:val="msonormalbullet2gif"/>
              <w:tabs>
                <w:tab w:val="left" w:pos="567"/>
              </w:tabs>
              <w:spacing w:before="280" w:after="0"/>
              <w:contextualSpacing/>
              <w:rPr>
                <w:sz w:val="18"/>
                <w:szCs w:val="18"/>
              </w:rPr>
            </w:pPr>
            <w:r>
              <w:rPr>
                <w:spacing w:val="-5"/>
                <w:sz w:val="20"/>
              </w:rPr>
              <w:t>20</w:t>
            </w:r>
          </w:p>
        </w:tc>
        <w:tc>
          <w:tcPr>
            <w:tcW w:w="1019" w:type="dxa"/>
            <w:noWrap/>
          </w:tcPr>
          <w:p w14:paraId="5198DCE3" w14:textId="2774967D"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705EC774" w14:textId="47126334"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7F16A8EB" w14:textId="2602736A"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235B4246" w14:textId="3165B5F6"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50DED0EE" w14:textId="77777777" w:rsidTr="009C4E8E">
        <w:trPr>
          <w:trHeight w:val="251"/>
        </w:trPr>
        <w:tc>
          <w:tcPr>
            <w:tcW w:w="749" w:type="dxa"/>
            <w:noWrap/>
          </w:tcPr>
          <w:p w14:paraId="7FCB02CF" w14:textId="31ECA3AC"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1E1EE281" w14:textId="27C32F23" w:rsidR="009C4E8E" w:rsidRPr="00F52997" w:rsidRDefault="009C4E8E" w:rsidP="009C4E8E">
            <w:pPr>
              <w:pStyle w:val="msonormalbullet2gif"/>
              <w:tabs>
                <w:tab w:val="left" w:pos="567"/>
              </w:tabs>
              <w:spacing w:before="280" w:after="0"/>
              <w:contextualSpacing/>
              <w:rPr>
                <w:sz w:val="18"/>
                <w:szCs w:val="18"/>
              </w:rPr>
            </w:pPr>
            <w:r>
              <w:rPr>
                <w:sz w:val="20"/>
              </w:rPr>
              <w:t>Карандаши</w:t>
            </w:r>
            <w:r>
              <w:rPr>
                <w:spacing w:val="-14"/>
                <w:sz w:val="20"/>
              </w:rPr>
              <w:t xml:space="preserve"> </w:t>
            </w:r>
            <w:r>
              <w:rPr>
                <w:sz w:val="20"/>
              </w:rPr>
              <w:t>цветные</w:t>
            </w:r>
            <w:r>
              <w:rPr>
                <w:spacing w:val="-13"/>
                <w:sz w:val="20"/>
              </w:rPr>
              <w:t xml:space="preserve"> </w:t>
            </w:r>
            <w:r>
              <w:rPr>
                <w:sz w:val="20"/>
              </w:rPr>
              <w:t>6цв.</w:t>
            </w:r>
            <w:r>
              <w:rPr>
                <w:spacing w:val="-13"/>
                <w:sz w:val="20"/>
              </w:rPr>
              <w:t xml:space="preserve"> </w:t>
            </w:r>
            <w:r>
              <w:rPr>
                <w:sz w:val="20"/>
              </w:rPr>
              <w:t xml:space="preserve">6-гран </w:t>
            </w:r>
            <w:proofErr w:type="spellStart"/>
            <w:proofErr w:type="gramStart"/>
            <w:r>
              <w:rPr>
                <w:spacing w:val="-2"/>
                <w:sz w:val="20"/>
              </w:rPr>
              <w:t>пласт.корпус</w:t>
            </w:r>
            <w:proofErr w:type="spellEnd"/>
            <w:proofErr w:type="gramEnd"/>
          </w:p>
        </w:tc>
        <w:tc>
          <w:tcPr>
            <w:tcW w:w="933" w:type="dxa"/>
            <w:noWrap/>
            <w:hideMark/>
          </w:tcPr>
          <w:p w14:paraId="2A37B3F0" w14:textId="02886027" w:rsidR="009C4E8E" w:rsidRPr="00F52997" w:rsidRDefault="009C4E8E" w:rsidP="009C4E8E">
            <w:pPr>
              <w:pStyle w:val="msonormalbullet2gif"/>
              <w:tabs>
                <w:tab w:val="left" w:pos="567"/>
              </w:tabs>
              <w:spacing w:before="280" w:after="0"/>
              <w:contextualSpacing/>
              <w:rPr>
                <w:sz w:val="18"/>
                <w:szCs w:val="18"/>
              </w:rPr>
            </w:pPr>
            <w:r>
              <w:rPr>
                <w:spacing w:val="-2"/>
                <w:sz w:val="20"/>
              </w:rPr>
              <w:t>набор</w:t>
            </w:r>
          </w:p>
        </w:tc>
        <w:tc>
          <w:tcPr>
            <w:tcW w:w="684" w:type="dxa"/>
            <w:noWrap/>
            <w:hideMark/>
          </w:tcPr>
          <w:p w14:paraId="35FED807" w14:textId="7AD3E901" w:rsidR="009C4E8E" w:rsidRPr="00F52997" w:rsidRDefault="009C4E8E" w:rsidP="009C4E8E">
            <w:pPr>
              <w:pStyle w:val="msonormalbullet2gif"/>
              <w:tabs>
                <w:tab w:val="left" w:pos="567"/>
              </w:tabs>
              <w:spacing w:before="280" w:after="0"/>
              <w:contextualSpacing/>
              <w:rPr>
                <w:sz w:val="18"/>
                <w:szCs w:val="18"/>
              </w:rPr>
            </w:pPr>
            <w:r>
              <w:rPr>
                <w:spacing w:val="-5"/>
                <w:sz w:val="20"/>
              </w:rPr>
              <w:t>35</w:t>
            </w:r>
          </w:p>
        </w:tc>
        <w:tc>
          <w:tcPr>
            <w:tcW w:w="1019" w:type="dxa"/>
            <w:noWrap/>
          </w:tcPr>
          <w:p w14:paraId="0CB25638" w14:textId="4E14CB89"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30A2555F" w14:textId="6D61700E"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5EB1EBBC" w14:textId="179FED5B"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6AAD7D69" w14:textId="3EBDEFA9"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3F7BC534" w14:textId="77777777" w:rsidTr="009C4E8E">
        <w:trPr>
          <w:trHeight w:val="251"/>
        </w:trPr>
        <w:tc>
          <w:tcPr>
            <w:tcW w:w="749" w:type="dxa"/>
            <w:noWrap/>
          </w:tcPr>
          <w:p w14:paraId="0F020EFC" w14:textId="5E4FC5DD"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49F77EE7" w14:textId="1BFD168C" w:rsidR="009C4E8E" w:rsidRPr="00F52997" w:rsidRDefault="009C4E8E" w:rsidP="009C4E8E">
            <w:pPr>
              <w:pStyle w:val="msonormalbullet2gif"/>
              <w:tabs>
                <w:tab w:val="left" w:pos="567"/>
              </w:tabs>
              <w:spacing w:before="280" w:after="0"/>
              <w:contextualSpacing/>
              <w:rPr>
                <w:sz w:val="18"/>
                <w:szCs w:val="18"/>
              </w:rPr>
            </w:pPr>
            <w:r>
              <w:rPr>
                <w:sz w:val="20"/>
              </w:rPr>
              <w:t>Мелки</w:t>
            </w:r>
            <w:r>
              <w:rPr>
                <w:spacing w:val="-12"/>
                <w:sz w:val="20"/>
              </w:rPr>
              <w:t xml:space="preserve"> </w:t>
            </w:r>
            <w:r>
              <w:rPr>
                <w:sz w:val="20"/>
              </w:rPr>
              <w:t>восковые</w:t>
            </w:r>
            <w:r>
              <w:rPr>
                <w:spacing w:val="-13"/>
                <w:sz w:val="20"/>
              </w:rPr>
              <w:t xml:space="preserve"> </w:t>
            </w:r>
            <w:r>
              <w:rPr>
                <w:sz w:val="20"/>
              </w:rPr>
              <w:t>Луч</w:t>
            </w:r>
            <w:r>
              <w:rPr>
                <w:spacing w:val="-12"/>
                <w:sz w:val="20"/>
              </w:rPr>
              <w:t xml:space="preserve"> </w:t>
            </w:r>
            <w:r>
              <w:rPr>
                <w:sz w:val="20"/>
              </w:rPr>
              <w:t>ZOO</w:t>
            </w:r>
            <w:r>
              <w:rPr>
                <w:spacing w:val="-12"/>
                <w:sz w:val="20"/>
              </w:rPr>
              <w:t xml:space="preserve"> </w:t>
            </w:r>
            <w:r>
              <w:rPr>
                <w:sz w:val="20"/>
              </w:rPr>
              <w:t>6цв</w:t>
            </w:r>
            <w:r>
              <w:rPr>
                <w:spacing w:val="-12"/>
                <w:sz w:val="20"/>
              </w:rPr>
              <w:t xml:space="preserve"> </w:t>
            </w:r>
            <w:r>
              <w:rPr>
                <w:sz w:val="20"/>
              </w:rPr>
              <w:t>6гр</w:t>
            </w:r>
            <w:r>
              <w:rPr>
                <w:spacing w:val="-14"/>
                <w:sz w:val="20"/>
              </w:rPr>
              <w:t xml:space="preserve"> </w:t>
            </w:r>
            <w:r>
              <w:rPr>
                <w:sz w:val="20"/>
              </w:rPr>
              <w:t>8х90 12С 864-08</w:t>
            </w:r>
          </w:p>
        </w:tc>
        <w:tc>
          <w:tcPr>
            <w:tcW w:w="933" w:type="dxa"/>
            <w:noWrap/>
            <w:hideMark/>
          </w:tcPr>
          <w:p w14:paraId="5D0588D3" w14:textId="3576F5E3" w:rsidR="009C4E8E" w:rsidRPr="00F52997" w:rsidRDefault="009C4E8E" w:rsidP="009C4E8E">
            <w:pPr>
              <w:pStyle w:val="msonormalbullet2gif"/>
              <w:tabs>
                <w:tab w:val="left" w:pos="567"/>
              </w:tabs>
              <w:spacing w:before="280" w:after="0"/>
              <w:contextualSpacing/>
              <w:rPr>
                <w:sz w:val="18"/>
                <w:szCs w:val="18"/>
              </w:rPr>
            </w:pPr>
            <w:r>
              <w:rPr>
                <w:spacing w:val="-2"/>
                <w:sz w:val="20"/>
              </w:rPr>
              <w:t>набор</w:t>
            </w:r>
          </w:p>
        </w:tc>
        <w:tc>
          <w:tcPr>
            <w:tcW w:w="684" w:type="dxa"/>
            <w:noWrap/>
            <w:hideMark/>
          </w:tcPr>
          <w:p w14:paraId="385EF818" w14:textId="05B143A9" w:rsidR="009C4E8E" w:rsidRPr="00F52997" w:rsidRDefault="009C4E8E" w:rsidP="009C4E8E">
            <w:pPr>
              <w:pStyle w:val="msonormalbullet2gif"/>
              <w:tabs>
                <w:tab w:val="left" w:pos="567"/>
              </w:tabs>
              <w:spacing w:before="280" w:after="0"/>
              <w:contextualSpacing/>
              <w:rPr>
                <w:sz w:val="18"/>
                <w:szCs w:val="18"/>
              </w:rPr>
            </w:pPr>
            <w:r>
              <w:rPr>
                <w:spacing w:val="-5"/>
                <w:sz w:val="20"/>
              </w:rPr>
              <w:t>30</w:t>
            </w:r>
          </w:p>
        </w:tc>
        <w:tc>
          <w:tcPr>
            <w:tcW w:w="1019" w:type="dxa"/>
            <w:noWrap/>
          </w:tcPr>
          <w:p w14:paraId="2E608AB6" w14:textId="44AEF762"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48B6215D" w14:textId="4B0CCA05"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0E2ABDF0" w14:textId="093B8292"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18C548CD" w14:textId="0ED129C1"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32AF99EB" w14:textId="77777777" w:rsidTr="009C4E8E">
        <w:trPr>
          <w:trHeight w:val="251"/>
        </w:trPr>
        <w:tc>
          <w:tcPr>
            <w:tcW w:w="749" w:type="dxa"/>
            <w:noWrap/>
          </w:tcPr>
          <w:p w14:paraId="0A494086" w14:textId="3566A958"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56BD1260" w14:textId="73194811" w:rsidR="009C4E8E" w:rsidRPr="00F52997" w:rsidRDefault="009C4E8E" w:rsidP="009C4E8E">
            <w:pPr>
              <w:pStyle w:val="msonormalbullet2gif"/>
              <w:tabs>
                <w:tab w:val="left" w:pos="567"/>
              </w:tabs>
              <w:spacing w:before="280" w:after="0"/>
              <w:contextualSpacing/>
              <w:rPr>
                <w:sz w:val="18"/>
                <w:szCs w:val="18"/>
              </w:rPr>
            </w:pPr>
            <w:r>
              <w:rPr>
                <w:sz w:val="20"/>
              </w:rPr>
              <w:t>Мелки</w:t>
            </w:r>
            <w:r>
              <w:rPr>
                <w:spacing w:val="-14"/>
                <w:sz w:val="20"/>
              </w:rPr>
              <w:t xml:space="preserve"> </w:t>
            </w:r>
            <w:r>
              <w:rPr>
                <w:sz w:val="20"/>
              </w:rPr>
              <w:t>восковые</w:t>
            </w:r>
            <w:r>
              <w:rPr>
                <w:spacing w:val="-13"/>
                <w:sz w:val="20"/>
              </w:rPr>
              <w:t xml:space="preserve"> </w:t>
            </w:r>
            <w:r>
              <w:rPr>
                <w:sz w:val="20"/>
              </w:rPr>
              <w:t>Луч</w:t>
            </w:r>
            <w:r>
              <w:rPr>
                <w:spacing w:val="-13"/>
                <w:sz w:val="20"/>
              </w:rPr>
              <w:t xml:space="preserve"> </w:t>
            </w:r>
            <w:r>
              <w:rPr>
                <w:sz w:val="20"/>
              </w:rPr>
              <w:t>ZOO</w:t>
            </w:r>
            <w:r>
              <w:rPr>
                <w:spacing w:val="-14"/>
                <w:sz w:val="20"/>
              </w:rPr>
              <w:t xml:space="preserve"> </w:t>
            </w:r>
            <w:r>
              <w:rPr>
                <w:sz w:val="20"/>
              </w:rPr>
              <w:t>12цв</w:t>
            </w:r>
            <w:r>
              <w:rPr>
                <w:spacing w:val="-13"/>
                <w:sz w:val="20"/>
              </w:rPr>
              <w:t xml:space="preserve"> </w:t>
            </w:r>
            <w:r>
              <w:rPr>
                <w:sz w:val="20"/>
              </w:rPr>
              <w:t>6гр 8х90 12С 865-08</w:t>
            </w:r>
          </w:p>
        </w:tc>
        <w:tc>
          <w:tcPr>
            <w:tcW w:w="933" w:type="dxa"/>
            <w:noWrap/>
            <w:hideMark/>
          </w:tcPr>
          <w:p w14:paraId="373D05FC" w14:textId="7C09E755" w:rsidR="009C4E8E" w:rsidRPr="00F52997" w:rsidRDefault="009C4E8E" w:rsidP="009C4E8E">
            <w:pPr>
              <w:pStyle w:val="msonormalbullet2gif"/>
              <w:tabs>
                <w:tab w:val="left" w:pos="567"/>
              </w:tabs>
              <w:spacing w:before="280" w:after="0"/>
              <w:contextualSpacing/>
              <w:rPr>
                <w:sz w:val="18"/>
                <w:szCs w:val="18"/>
              </w:rPr>
            </w:pPr>
            <w:r>
              <w:rPr>
                <w:spacing w:val="-2"/>
                <w:sz w:val="20"/>
              </w:rPr>
              <w:t>набор</w:t>
            </w:r>
          </w:p>
        </w:tc>
        <w:tc>
          <w:tcPr>
            <w:tcW w:w="684" w:type="dxa"/>
            <w:noWrap/>
            <w:hideMark/>
          </w:tcPr>
          <w:p w14:paraId="3B1B5BF4" w14:textId="4FFA3445" w:rsidR="009C4E8E" w:rsidRPr="00F52997" w:rsidRDefault="009C4E8E" w:rsidP="009C4E8E">
            <w:pPr>
              <w:pStyle w:val="msonormalbullet2gif"/>
              <w:tabs>
                <w:tab w:val="left" w:pos="567"/>
              </w:tabs>
              <w:spacing w:before="280" w:after="0"/>
              <w:contextualSpacing/>
              <w:rPr>
                <w:sz w:val="18"/>
                <w:szCs w:val="18"/>
              </w:rPr>
            </w:pPr>
            <w:r>
              <w:rPr>
                <w:spacing w:val="-5"/>
                <w:sz w:val="20"/>
              </w:rPr>
              <w:t>50</w:t>
            </w:r>
          </w:p>
        </w:tc>
        <w:tc>
          <w:tcPr>
            <w:tcW w:w="1019" w:type="dxa"/>
            <w:noWrap/>
          </w:tcPr>
          <w:p w14:paraId="23A37D74" w14:textId="29A066E6"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52108E80" w14:textId="71AD8A52"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6037A9A7" w14:textId="6FAD9802"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52744DC0" w14:textId="07555514"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5552AD68" w14:textId="77777777" w:rsidTr="009C4E8E">
        <w:trPr>
          <w:trHeight w:val="251"/>
        </w:trPr>
        <w:tc>
          <w:tcPr>
            <w:tcW w:w="749" w:type="dxa"/>
            <w:noWrap/>
          </w:tcPr>
          <w:p w14:paraId="15B09D72" w14:textId="3E7B6AB0"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2204DA5D" w14:textId="374A4F26" w:rsidR="009C4E8E" w:rsidRPr="00F52997" w:rsidRDefault="009C4E8E" w:rsidP="009C4E8E">
            <w:pPr>
              <w:pStyle w:val="msonormalbullet2gif"/>
              <w:tabs>
                <w:tab w:val="left" w:pos="567"/>
              </w:tabs>
              <w:spacing w:before="280" w:after="0"/>
              <w:contextualSpacing/>
              <w:rPr>
                <w:sz w:val="18"/>
                <w:szCs w:val="18"/>
              </w:rPr>
            </w:pPr>
            <w:r>
              <w:rPr>
                <w:spacing w:val="-2"/>
                <w:sz w:val="20"/>
              </w:rPr>
              <w:t>Кисть</w:t>
            </w:r>
            <w:r>
              <w:rPr>
                <w:spacing w:val="-4"/>
                <w:sz w:val="20"/>
              </w:rPr>
              <w:t xml:space="preserve"> </w:t>
            </w:r>
            <w:r>
              <w:rPr>
                <w:spacing w:val="-2"/>
                <w:sz w:val="20"/>
              </w:rPr>
              <w:t>щетина</w:t>
            </w:r>
            <w:r>
              <w:rPr>
                <w:spacing w:val="-3"/>
                <w:sz w:val="20"/>
              </w:rPr>
              <w:t xml:space="preserve"> </w:t>
            </w:r>
            <w:r>
              <w:rPr>
                <w:spacing w:val="-2"/>
                <w:sz w:val="20"/>
              </w:rPr>
              <w:t>плоская</w:t>
            </w:r>
            <w:r>
              <w:rPr>
                <w:spacing w:val="-4"/>
                <w:sz w:val="20"/>
              </w:rPr>
              <w:t xml:space="preserve"> </w:t>
            </w:r>
            <w:r>
              <w:rPr>
                <w:spacing w:val="-5"/>
                <w:sz w:val="20"/>
              </w:rPr>
              <w:t>№10</w:t>
            </w:r>
          </w:p>
        </w:tc>
        <w:tc>
          <w:tcPr>
            <w:tcW w:w="933" w:type="dxa"/>
            <w:noWrap/>
            <w:hideMark/>
          </w:tcPr>
          <w:p w14:paraId="3394E66C" w14:textId="64EA973F"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hideMark/>
          </w:tcPr>
          <w:p w14:paraId="72588610" w14:textId="595631D1" w:rsidR="009C4E8E" w:rsidRPr="00F52997" w:rsidRDefault="009C4E8E" w:rsidP="009C4E8E">
            <w:pPr>
              <w:pStyle w:val="msonormalbullet2gif"/>
              <w:tabs>
                <w:tab w:val="left" w:pos="567"/>
              </w:tabs>
              <w:spacing w:before="280" w:after="0"/>
              <w:contextualSpacing/>
              <w:rPr>
                <w:sz w:val="18"/>
                <w:szCs w:val="18"/>
              </w:rPr>
            </w:pPr>
            <w:r>
              <w:rPr>
                <w:spacing w:val="-5"/>
                <w:sz w:val="20"/>
              </w:rPr>
              <w:t>20</w:t>
            </w:r>
          </w:p>
        </w:tc>
        <w:tc>
          <w:tcPr>
            <w:tcW w:w="1019" w:type="dxa"/>
            <w:noWrap/>
          </w:tcPr>
          <w:p w14:paraId="491C02EE" w14:textId="3712C62D"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52A94CAF" w14:textId="7308E3A9"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43EFC8D0" w14:textId="32549C9C"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60F7BB56" w14:textId="099849D1"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73C7B78B" w14:textId="77777777" w:rsidTr="009C4E8E">
        <w:trPr>
          <w:trHeight w:val="251"/>
        </w:trPr>
        <w:tc>
          <w:tcPr>
            <w:tcW w:w="749" w:type="dxa"/>
            <w:noWrap/>
          </w:tcPr>
          <w:p w14:paraId="5FD35C53" w14:textId="1FB8B3FC"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5C57B33D" w14:textId="606E11FC" w:rsidR="009C4E8E" w:rsidRPr="00F52997" w:rsidRDefault="009C4E8E" w:rsidP="009C4E8E">
            <w:pPr>
              <w:pStyle w:val="msonormalbullet2gif"/>
              <w:tabs>
                <w:tab w:val="left" w:pos="567"/>
              </w:tabs>
              <w:spacing w:before="280" w:after="0"/>
              <w:contextualSpacing/>
              <w:rPr>
                <w:sz w:val="18"/>
                <w:szCs w:val="18"/>
              </w:rPr>
            </w:pPr>
            <w:r>
              <w:rPr>
                <w:sz w:val="20"/>
              </w:rPr>
              <w:t>Кисть</w:t>
            </w:r>
            <w:r>
              <w:rPr>
                <w:spacing w:val="-14"/>
                <w:sz w:val="20"/>
              </w:rPr>
              <w:t xml:space="preserve"> </w:t>
            </w:r>
            <w:proofErr w:type="spellStart"/>
            <w:r>
              <w:rPr>
                <w:sz w:val="20"/>
              </w:rPr>
              <w:t>Calligrata</w:t>
            </w:r>
            <w:proofErr w:type="spellEnd"/>
            <w:r>
              <w:rPr>
                <w:spacing w:val="-13"/>
                <w:sz w:val="20"/>
              </w:rPr>
              <w:t xml:space="preserve"> </w:t>
            </w:r>
            <w:r>
              <w:rPr>
                <w:sz w:val="20"/>
              </w:rPr>
              <w:t>белка,</w:t>
            </w:r>
            <w:r>
              <w:rPr>
                <w:spacing w:val="-13"/>
                <w:sz w:val="20"/>
              </w:rPr>
              <w:t xml:space="preserve"> </w:t>
            </w:r>
            <w:r>
              <w:rPr>
                <w:sz w:val="20"/>
              </w:rPr>
              <w:t>круглая,</w:t>
            </w:r>
            <w:r>
              <w:rPr>
                <w:spacing w:val="-14"/>
                <w:sz w:val="20"/>
              </w:rPr>
              <w:t xml:space="preserve"> </w:t>
            </w:r>
            <w:r>
              <w:rPr>
                <w:sz w:val="20"/>
              </w:rPr>
              <w:t>ручка</w:t>
            </w:r>
            <w:r>
              <w:rPr>
                <w:spacing w:val="-13"/>
                <w:sz w:val="20"/>
              </w:rPr>
              <w:t xml:space="preserve"> </w:t>
            </w:r>
            <w:r>
              <w:rPr>
                <w:sz w:val="20"/>
              </w:rPr>
              <w:t>из дерева № 6 1503497</w:t>
            </w:r>
          </w:p>
        </w:tc>
        <w:tc>
          <w:tcPr>
            <w:tcW w:w="933" w:type="dxa"/>
            <w:noWrap/>
            <w:hideMark/>
          </w:tcPr>
          <w:p w14:paraId="4A89CB6C" w14:textId="279FAB52"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hideMark/>
          </w:tcPr>
          <w:p w14:paraId="234DBDF6" w14:textId="3D8E54C5" w:rsidR="009C4E8E" w:rsidRPr="00F52997" w:rsidRDefault="009C4E8E" w:rsidP="009C4E8E">
            <w:pPr>
              <w:pStyle w:val="msonormalbullet2gif"/>
              <w:tabs>
                <w:tab w:val="left" w:pos="567"/>
              </w:tabs>
              <w:spacing w:before="280" w:after="0"/>
              <w:contextualSpacing/>
              <w:rPr>
                <w:sz w:val="18"/>
                <w:szCs w:val="18"/>
              </w:rPr>
            </w:pPr>
            <w:r>
              <w:rPr>
                <w:spacing w:val="-5"/>
                <w:sz w:val="20"/>
              </w:rPr>
              <w:t>50</w:t>
            </w:r>
          </w:p>
        </w:tc>
        <w:tc>
          <w:tcPr>
            <w:tcW w:w="1019" w:type="dxa"/>
            <w:noWrap/>
          </w:tcPr>
          <w:p w14:paraId="787D4408" w14:textId="16BDA1D7"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78A7D38D" w14:textId="7D573C9F"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596BB0BF" w14:textId="2E152C74"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13687837" w14:textId="664988E2"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5A3B3E30" w14:textId="77777777" w:rsidTr="009C4E8E">
        <w:trPr>
          <w:trHeight w:val="251"/>
        </w:trPr>
        <w:tc>
          <w:tcPr>
            <w:tcW w:w="749" w:type="dxa"/>
            <w:noWrap/>
          </w:tcPr>
          <w:p w14:paraId="4FD94249" w14:textId="0BDDA06B"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046CEF68" w14:textId="56C0F113" w:rsidR="009C4E8E" w:rsidRPr="00F52997" w:rsidRDefault="009C4E8E" w:rsidP="009C4E8E">
            <w:pPr>
              <w:pStyle w:val="msonormalbullet2gif"/>
              <w:tabs>
                <w:tab w:val="left" w:pos="567"/>
              </w:tabs>
              <w:spacing w:before="280" w:after="0"/>
              <w:contextualSpacing/>
              <w:rPr>
                <w:sz w:val="18"/>
                <w:szCs w:val="18"/>
              </w:rPr>
            </w:pPr>
            <w:proofErr w:type="gramStart"/>
            <w:r>
              <w:rPr>
                <w:spacing w:val="-2"/>
                <w:sz w:val="20"/>
              </w:rPr>
              <w:t>Кисть</w:t>
            </w:r>
            <w:r>
              <w:rPr>
                <w:spacing w:val="-10"/>
                <w:sz w:val="20"/>
              </w:rPr>
              <w:t xml:space="preserve"> </w:t>
            </w:r>
            <w:r>
              <w:rPr>
                <w:spacing w:val="-2"/>
                <w:sz w:val="20"/>
              </w:rPr>
              <w:t>,белка</w:t>
            </w:r>
            <w:proofErr w:type="gramEnd"/>
            <w:r>
              <w:rPr>
                <w:spacing w:val="-2"/>
                <w:sz w:val="20"/>
              </w:rPr>
              <w:t>,круглая,№5</w:t>
            </w:r>
          </w:p>
        </w:tc>
        <w:tc>
          <w:tcPr>
            <w:tcW w:w="933" w:type="dxa"/>
            <w:noWrap/>
            <w:hideMark/>
          </w:tcPr>
          <w:p w14:paraId="5CD0CED9" w14:textId="2553CF6F"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hideMark/>
          </w:tcPr>
          <w:p w14:paraId="519C3CFD" w14:textId="73F739C1" w:rsidR="009C4E8E" w:rsidRPr="00F52997" w:rsidRDefault="009C4E8E" w:rsidP="009C4E8E">
            <w:pPr>
              <w:pStyle w:val="msonormalbullet2gif"/>
              <w:tabs>
                <w:tab w:val="left" w:pos="567"/>
              </w:tabs>
              <w:spacing w:before="280" w:after="0"/>
              <w:contextualSpacing/>
              <w:rPr>
                <w:sz w:val="18"/>
                <w:szCs w:val="18"/>
              </w:rPr>
            </w:pPr>
            <w:r>
              <w:rPr>
                <w:spacing w:val="-5"/>
                <w:sz w:val="20"/>
              </w:rPr>
              <w:t>40</w:t>
            </w:r>
          </w:p>
        </w:tc>
        <w:tc>
          <w:tcPr>
            <w:tcW w:w="1019" w:type="dxa"/>
            <w:noWrap/>
          </w:tcPr>
          <w:p w14:paraId="71DC8DCC" w14:textId="44955093"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3538CDC9" w14:textId="2BE3287F"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5F3B6977" w14:textId="20F9D814"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0549E515" w14:textId="03F6752C"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199E8AFA" w14:textId="77777777" w:rsidTr="009C4E8E">
        <w:trPr>
          <w:trHeight w:val="251"/>
        </w:trPr>
        <w:tc>
          <w:tcPr>
            <w:tcW w:w="749" w:type="dxa"/>
            <w:noWrap/>
          </w:tcPr>
          <w:p w14:paraId="2DCD8DFB" w14:textId="505FE27E"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5E1402D0" w14:textId="4C6CA816" w:rsidR="009C4E8E" w:rsidRPr="00F52997" w:rsidRDefault="009C4E8E" w:rsidP="009C4E8E">
            <w:pPr>
              <w:pStyle w:val="msonormalbullet2gif"/>
              <w:tabs>
                <w:tab w:val="left" w:pos="567"/>
              </w:tabs>
              <w:spacing w:before="280" w:after="0"/>
              <w:contextualSpacing/>
              <w:rPr>
                <w:sz w:val="18"/>
                <w:szCs w:val="18"/>
              </w:rPr>
            </w:pPr>
            <w:r>
              <w:rPr>
                <w:sz w:val="20"/>
              </w:rPr>
              <w:t xml:space="preserve">Мел школьный Гамма набор </w:t>
            </w:r>
            <w:r>
              <w:rPr>
                <w:spacing w:val="-2"/>
                <w:sz w:val="20"/>
              </w:rPr>
              <w:t>10цв</w:t>
            </w:r>
            <w:proofErr w:type="gramStart"/>
            <w:r>
              <w:rPr>
                <w:spacing w:val="-2"/>
                <w:sz w:val="20"/>
              </w:rPr>
              <w:t>.,мягкий</w:t>
            </w:r>
            <w:proofErr w:type="gramEnd"/>
            <w:r>
              <w:rPr>
                <w:spacing w:val="-2"/>
                <w:sz w:val="20"/>
              </w:rPr>
              <w:t>,</w:t>
            </w:r>
            <w:r>
              <w:rPr>
                <w:spacing w:val="-5"/>
                <w:sz w:val="20"/>
              </w:rPr>
              <w:t xml:space="preserve"> </w:t>
            </w:r>
            <w:r>
              <w:rPr>
                <w:spacing w:val="-2"/>
                <w:sz w:val="20"/>
              </w:rPr>
              <w:t>круглая</w:t>
            </w:r>
            <w:r>
              <w:rPr>
                <w:spacing w:val="-5"/>
                <w:sz w:val="20"/>
              </w:rPr>
              <w:t xml:space="preserve"> </w:t>
            </w:r>
            <w:r>
              <w:rPr>
                <w:spacing w:val="-2"/>
                <w:sz w:val="20"/>
              </w:rPr>
              <w:t>форма,</w:t>
            </w:r>
            <w:r>
              <w:rPr>
                <w:spacing w:val="-5"/>
                <w:sz w:val="20"/>
              </w:rPr>
              <w:t xml:space="preserve"> </w:t>
            </w:r>
            <w:r>
              <w:rPr>
                <w:spacing w:val="-2"/>
                <w:sz w:val="20"/>
              </w:rPr>
              <w:t>0909193</w:t>
            </w:r>
          </w:p>
        </w:tc>
        <w:tc>
          <w:tcPr>
            <w:tcW w:w="933" w:type="dxa"/>
            <w:noWrap/>
            <w:hideMark/>
          </w:tcPr>
          <w:p w14:paraId="41CCA828" w14:textId="65AF63C2" w:rsidR="009C4E8E" w:rsidRPr="00F52997" w:rsidRDefault="009C4E8E" w:rsidP="009C4E8E">
            <w:pPr>
              <w:pStyle w:val="msonormalbullet2gif"/>
              <w:tabs>
                <w:tab w:val="left" w:pos="567"/>
              </w:tabs>
              <w:spacing w:before="280" w:after="0"/>
              <w:contextualSpacing/>
              <w:rPr>
                <w:sz w:val="18"/>
                <w:szCs w:val="18"/>
              </w:rPr>
            </w:pPr>
            <w:r>
              <w:rPr>
                <w:spacing w:val="-2"/>
                <w:sz w:val="20"/>
              </w:rPr>
              <w:t>набор</w:t>
            </w:r>
          </w:p>
        </w:tc>
        <w:tc>
          <w:tcPr>
            <w:tcW w:w="684" w:type="dxa"/>
            <w:noWrap/>
            <w:hideMark/>
          </w:tcPr>
          <w:p w14:paraId="635BD56E" w14:textId="644F5344" w:rsidR="009C4E8E" w:rsidRPr="00F52997" w:rsidRDefault="009C4E8E" w:rsidP="009C4E8E">
            <w:pPr>
              <w:pStyle w:val="msonormalbullet2gif"/>
              <w:tabs>
                <w:tab w:val="left" w:pos="567"/>
              </w:tabs>
              <w:spacing w:before="280" w:after="0"/>
              <w:contextualSpacing/>
              <w:rPr>
                <w:sz w:val="18"/>
                <w:szCs w:val="18"/>
              </w:rPr>
            </w:pPr>
            <w:r>
              <w:rPr>
                <w:spacing w:val="-5"/>
                <w:sz w:val="20"/>
              </w:rPr>
              <w:t>22</w:t>
            </w:r>
          </w:p>
        </w:tc>
        <w:tc>
          <w:tcPr>
            <w:tcW w:w="1019" w:type="dxa"/>
            <w:noWrap/>
          </w:tcPr>
          <w:p w14:paraId="5517C110" w14:textId="213637B6"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0B56766E" w14:textId="1AE368BF"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0F0A17DB" w14:textId="6AAA1B3A"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1141E163" w14:textId="2F40F956"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228B4785" w14:textId="77777777" w:rsidTr="009C4E8E">
        <w:trPr>
          <w:trHeight w:val="251"/>
        </w:trPr>
        <w:tc>
          <w:tcPr>
            <w:tcW w:w="749" w:type="dxa"/>
            <w:noWrap/>
          </w:tcPr>
          <w:p w14:paraId="7246476C" w14:textId="0980C967"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23C58711" w14:textId="1FA21B1E" w:rsidR="009C4E8E" w:rsidRPr="00F52997" w:rsidRDefault="009C4E8E" w:rsidP="009C4E8E">
            <w:pPr>
              <w:pStyle w:val="msonormalbullet2gif"/>
              <w:tabs>
                <w:tab w:val="left" w:pos="567"/>
              </w:tabs>
              <w:spacing w:before="280" w:after="0"/>
              <w:contextualSpacing/>
              <w:rPr>
                <w:sz w:val="18"/>
                <w:szCs w:val="18"/>
              </w:rPr>
            </w:pPr>
            <w:r>
              <w:rPr>
                <w:spacing w:val="-2"/>
                <w:sz w:val="20"/>
              </w:rPr>
              <w:t>Клейкая</w:t>
            </w:r>
            <w:r>
              <w:rPr>
                <w:spacing w:val="-6"/>
                <w:sz w:val="20"/>
              </w:rPr>
              <w:t xml:space="preserve"> </w:t>
            </w:r>
            <w:r>
              <w:rPr>
                <w:spacing w:val="-2"/>
                <w:sz w:val="20"/>
              </w:rPr>
              <w:t>лента</w:t>
            </w:r>
            <w:r>
              <w:rPr>
                <w:spacing w:val="-6"/>
                <w:sz w:val="20"/>
              </w:rPr>
              <w:t xml:space="preserve"> </w:t>
            </w:r>
            <w:r>
              <w:rPr>
                <w:spacing w:val="-2"/>
                <w:sz w:val="20"/>
              </w:rPr>
              <w:t>двухсторонняя</w:t>
            </w:r>
            <w:r>
              <w:rPr>
                <w:spacing w:val="-6"/>
                <w:sz w:val="20"/>
              </w:rPr>
              <w:t xml:space="preserve"> </w:t>
            </w:r>
            <w:r>
              <w:rPr>
                <w:spacing w:val="-2"/>
                <w:sz w:val="20"/>
              </w:rPr>
              <w:t xml:space="preserve">на </w:t>
            </w:r>
            <w:r>
              <w:rPr>
                <w:sz w:val="20"/>
              </w:rPr>
              <w:t>бумажной основе 12 мм 10 м</w:t>
            </w:r>
          </w:p>
        </w:tc>
        <w:tc>
          <w:tcPr>
            <w:tcW w:w="933" w:type="dxa"/>
            <w:noWrap/>
            <w:hideMark/>
          </w:tcPr>
          <w:p w14:paraId="0D2EF9B1" w14:textId="27081108"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hideMark/>
          </w:tcPr>
          <w:p w14:paraId="5E2DADBA" w14:textId="4B648349" w:rsidR="009C4E8E" w:rsidRPr="00F52997" w:rsidRDefault="009C4E8E" w:rsidP="009C4E8E">
            <w:pPr>
              <w:pStyle w:val="msonormalbullet2gif"/>
              <w:tabs>
                <w:tab w:val="left" w:pos="567"/>
              </w:tabs>
              <w:spacing w:before="280" w:after="0"/>
              <w:contextualSpacing/>
              <w:rPr>
                <w:sz w:val="18"/>
                <w:szCs w:val="18"/>
              </w:rPr>
            </w:pPr>
            <w:r>
              <w:rPr>
                <w:spacing w:val="-5"/>
                <w:sz w:val="20"/>
              </w:rPr>
              <w:t>12</w:t>
            </w:r>
          </w:p>
        </w:tc>
        <w:tc>
          <w:tcPr>
            <w:tcW w:w="1019" w:type="dxa"/>
            <w:noWrap/>
          </w:tcPr>
          <w:p w14:paraId="196E9BC7" w14:textId="7C530D2F"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435AE7A7" w14:textId="372407FC"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1175BAA7" w14:textId="0EED0D4D"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6C8648FF" w14:textId="3804102B"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4D85522C" w14:textId="77777777" w:rsidTr="009C4E8E">
        <w:trPr>
          <w:trHeight w:val="251"/>
        </w:trPr>
        <w:tc>
          <w:tcPr>
            <w:tcW w:w="749" w:type="dxa"/>
            <w:noWrap/>
          </w:tcPr>
          <w:p w14:paraId="544377E1" w14:textId="2CBB2ECA"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596F3BF2" w14:textId="1FE3C682" w:rsidR="009C4E8E" w:rsidRPr="00F52997" w:rsidRDefault="009C4E8E" w:rsidP="009C4E8E">
            <w:pPr>
              <w:pStyle w:val="msonormalbullet2gif"/>
              <w:tabs>
                <w:tab w:val="left" w:pos="567"/>
              </w:tabs>
              <w:spacing w:before="280" w:after="0"/>
              <w:contextualSpacing/>
              <w:rPr>
                <w:sz w:val="18"/>
                <w:szCs w:val="18"/>
              </w:rPr>
            </w:pPr>
            <w:r>
              <w:rPr>
                <w:spacing w:val="-2"/>
                <w:sz w:val="20"/>
              </w:rPr>
              <w:t>Клейкая</w:t>
            </w:r>
            <w:r>
              <w:rPr>
                <w:spacing w:val="-8"/>
                <w:sz w:val="20"/>
              </w:rPr>
              <w:t xml:space="preserve"> </w:t>
            </w:r>
            <w:r>
              <w:rPr>
                <w:spacing w:val="-2"/>
                <w:sz w:val="20"/>
              </w:rPr>
              <w:t>лента</w:t>
            </w:r>
            <w:r>
              <w:rPr>
                <w:spacing w:val="-8"/>
                <w:sz w:val="20"/>
              </w:rPr>
              <w:t xml:space="preserve"> </w:t>
            </w:r>
            <w:proofErr w:type="spellStart"/>
            <w:r>
              <w:rPr>
                <w:spacing w:val="-2"/>
                <w:sz w:val="20"/>
              </w:rPr>
              <w:t>одностор</w:t>
            </w:r>
            <w:proofErr w:type="spellEnd"/>
            <w:r>
              <w:rPr>
                <w:spacing w:val="-2"/>
                <w:sz w:val="20"/>
              </w:rPr>
              <w:t>.</w:t>
            </w:r>
            <w:r>
              <w:rPr>
                <w:spacing w:val="-8"/>
                <w:sz w:val="20"/>
              </w:rPr>
              <w:t xml:space="preserve"> </w:t>
            </w:r>
            <w:proofErr w:type="spellStart"/>
            <w:r>
              <w:rPr>
                <w:spacing w:val="-2"/>
                <w:sz w:val="20"/>
              </w:rPr>
              <w:t>упаковоч</w:t>
            </w:r>
            <w:proofErr w:type="spellEnd"/>
            <w:r>
              <w:rPr>
                <w:spacing w:val="-2"/>
                <w:sz w:val="20"/>
              </w:rPr>
              <w:t xml:space="preserve">. </w:t>
            </w:r>
            <w:r>
              <w:rPr>
                <w:sz w:val="20"/>
              </w:rPr>
              <w:t xml:space="preserve">UNIBOB 700 50мм х 66м 47мкм </w:t>
            </w:r>
            <w:r>
              <w:rPr>
                <w:spacing w:val="-2"/>
                <w:sz w:val="20"/>
              </w:rPr>
              <w:t>прозрачная</w:t>
            </w:r>
          </w:p>
        </w:tc>
        <w:tc>
          <w:tcPr>
            <w:tcW w:w="933" w:type="dxa"/>
            <w:noWrap/>
            <w:hideMark/>
          </w:tcPr>
          <w:p w14:paraId="2BDE9DFA" w14:textId="77777777" w:rsidR="009C4E8E" w:rsidRDefault="009C4E8E" w:rsidP="009C4E8E">
            <w:pPr>
              <w:pStyle w:val="TableParagraph"/>
              <w:spacing w:before="11"/>
              <w:jc w:val="left"/>
              <w:rPr>
                <w:sz w:val="20"/>
              </w:rPr>
            </w:pPr>
          </w:p>
          <w:p w14:paraId="3B5AE647" w14:textId="165F38FF"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hideMark/>
          </w:tcPr>
          <w:p w14:paraId="30364668" w14:textId="77777777" w:rsidR="009C4E8E" w:rsidRDefault="009C4E8E" w:rsidP="009C4E8E">
            <w:pPr>
              <w:pStyle w:val="TableParagraph"/>
              <w:spacing w:before="11"/>
              <w:jc w:val="left"/>
              <w:rPr>
                <w:sz w:val="20"/>
              </w:rPr>
            </w:pPr>
          </w:p>
          <w:p w14:paraId="29410F15" w14:textId="2D37D681" w:rsidR="009C4E8E" w:rsidRPr="00F52997" w:rsidRDefault="009C4E8E" w:rsidP="009C4E8E">
            <w:pPr>
              <w:pStyle w:val="msonormalbullet2gif"/>
              <w:tabs>
                <w:tab w:val="left" w:pos="567"/>
              </w:tabs>
              <w:spacing w:before="280" w:after="0"/>
              <w:contextualSpacing/>
              <w:rPr>
                <w:sz w:val="18"/>
                <w:szCs w:val="18"/>
              </w:rPr>
            </w:pPr>
            <w:r>
              <w:rPr>
                <w:spacing w:val="-5"/>
                <w:sz w:val="20"/>
              </w:rPr>
              <w:t>15</w:t>
            </w:r>
          </w:p>
        </w:tc>
        <w:tc>
          <w:tcPr>
            <w:tcW w:w="1019" w:type="dxa"/>
            <w:noWrap/>
          </w:tcPr>
          <w:p w14:paraId="3FEC5193" w14:textId="238D2378"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6802500A" w14:textId="7BC083CC"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3BC56F18" w14:textId="0AF5335F"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2043AEEF" w14:textId="192DBE96"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3EA3A034" w14:textId="77777777" w:rsidTr="009C4E8E">
        <w:trPr>
          <w:trHeight w:val="251"/>
        </w:trPr>
        <w:tc>
          <w:tcPr>
            <w:tcW w:w="749" w:type="dxa"/>
            <w:noWrap/>
          </w:tcPr>
          <w:p w14:paraId="0EAE3229" w14:textId="23FEC1F8"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267DA862" w14:textId="1DCFA61A" w:rsidR="009C4E8E" w:rsidRPr="00F52997" w:rsidRDefault="009C4E8E" w:rsidP="009C4E8E">
            <w:pPr>
              <w:pStyle w:val="msonormalbullet2gif"/>
              <w:tabs>
                <w:tab w:val="left" w:pos="567"/>
              </w:tabs>
              <w:spacing w:before="280" w:after="0"/>
              <w:contextualSpacing/>
              <w:rPr>
                <w:sz w:val="18"/>
                <w:szCs w:val="18"/>
              </w:rPr>
            </w:pPr>
            <w:r>
              <w:rPr>
                <w:spacing w:val="-2"/>
                <w:sz w:val="20"/>
              </w:rPr>
              <w:t>Клейкая</w:t>
            </w:r>
            <w:r>
              <w:rPr>
                <w:spacing w:val="-12"/>
                <w:sz w:val="20"/>
              </w:rPr>
              <w:t xml:space="preserve"> </w:t>
            </w:r>
            <w:r>
              <w:rPr>
                <w:spacing w:val="-2"/>
                <w:sz w:val="20"/>
              </w:rPr>
              <w:t>лента</w:t>
            </w:r>
            <w:r>
              <w:rPr>
                <w:spacing w:val="-11"/>
                <w:sz w:val="20"/>
              </w:rPr>
              <w:t xml:space="preserve"> </w:t>
            </w:r>
            <w:r>
              <w:rPr>
                <w:spacing w:val="-2"/>
                <w:sz w:val="20"/>
              </w:rPr>
              <w:t>двусторонняя</w:t>
            </w:r>
            <w:r>
              <w:rPr>
                <w:spacing w:val="-11"/>
                <w:sz w:val="20"/>
              </w:rPr>
              <w:t xml:space="preserve"> </w:t>
            </w:r>
            <w:r>
              <w:rPr>
                <w:spacing w:val="-2"/>
                <w:sz w:val="20"/>
              </w:rPr>
              <w:t xml:space="preserve">ATTACHE </w:t>
            </w:r>
            <w:r>
              <w:rPr>
                <w:sz w:val="20"/>
              </w:rPr>
              <w:t>38х10м, полипропилен</w:t>
            </w:r>
          </w:p>
        </w:tc>
        <w:tc>
          <w:tcPr>
            <w:tcW w:w="933" w:type="dxa"/>
            <w:noWrap/>
            <w:hideMark/>
          </w:tcPr>
          <w:p w14:paraId="4BC71002" w14:textId="7ACB4A73"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hideMark/>
          </w:tcPr>
          <w:p w14:paraId="2EBDF0A6" w14:textId="25408E2D" w:rsidR="009C4E8E" w:rsidRPr="00F52997" w:rsidRDefault="009C4E8E" w:rsidP="009C4E8E">
            <w:pPr>
              <w:pStyle w:val="msonormalbullet2gif"/>
              <w:tabs>
                <w:tab w:val="left" w:pos="567"/>
              </w:tabs>
              <w:spacing w:before="280" w:after="0"/>
              <w:contextualSpacing/>
              <w:rPr>
                <w:sz w:val="18"/>
                <w:szCs w:val="18"/>
              </w:rPr>
            </w:pPr>
            <w:r>
              <w:rPr>
                <w:spacing w:val="-5"/>
                <w:sz w:val="20"/>
              </w:rPr>
              <w:t>12</w:t>
            </w:r>
          </w:p>
        </w:tc>
        <w:tc>
          <w:tcPr>
            <w:tcW w:w="1019" w:type="dxa"/>
            <w:noWrap/>
          </w:tcPr>
          <w:p w14:paraId="47C5D490" w14:textId="427CEA6E"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0B78845D" w14:textId="0A2B843E"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297A946A" w14:textId="4068A916"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5E9C7BED" w14:textId="78967DE5"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4E6BED7F" w14:textId="77777777" w:rsidTr="009C4E8E">
        <w:trPr>
          <w:trHeight w:val="251"/>
        </w:trPr>
        <w:tc>
          <w:tcPr>
            <w:tcW w:w="749" w:type="dxa"/>
            <w:noWrap/>
          </w:tcPr>
          <w:p w14:paraId="2645C961" w14:textId="7F63FE9D"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5FE070D3" w14:textId="323F7085" w:rsidR="009C4E8E" w:rsidRPr="00F52997" w:rsidRDefault="009C4E8E" w:rsidP="009C4E8E">
            <w:pPr>
              <w:pStyle w:val="msonormalbullet2gif"/>
              <w:tabs>
                <w:tab w:val="left" w:pos="567"/>
              </w:tabs>
              <w:spacing w:before="280" w:after="0"/>
              <w:contextualSpacing/>
              <w:rPr>
                <w:sz w:val="18"/>
                <w:szCs w:val="18"/>
              </w:rPr>
            </w:pPr>
            <w:r>
              <w:rPr>
                <w:sz w:val="20"/>
              </w:rPr>
              <w:t>Пленка</w:t>
            </w:r>
            <w:r>
              <w:rPr>
                <w:spacing w:val="-14"/>
                <w:sz w:val="20"/>
              </w:rPr>
              <w:t xml:space="preserve"> </w:t>
            </w:r>
            <w:r>
              <w:rPr>
                <w:sz w:val="20"/>
              </w:rPr>
              <w:t>для</w:t>
            </w:r>
            <w:r>
              <w:rPr>
                <w:spacing w:val="-13"/>
                <w:sz w:val="20"/>
              </w:rPr>
              <w:t xml:space="preserve"> </w:t>
            </w:r>
            <w:r>
              <w:rPr>
                <w:sz w:val="20"/>
              </w:rPr>
              <w:t>ламинирования</w:t>
            </w:r>
            <w:r>
              <w:rPr>
                <w:spacing w:val="-13"/>
                <w:sz w:val="20"/>
              </w:rPr>
              <w:t xml:space="preserve"> </w:t>
            </w:r>
            <w:proofErr w:type="spellStart"/>
            <w:r>
              <w:rPr>
                <w:sz w:val="20"/>
              </w:rPr>
              <w:t>Promega</w:t>
            </w:r>
            <w:proofErr w:type="spellEnd"/>
            <w:r>
              <w:rPr>
                <w:sz w:val="20"/>
              </w:rPr>
              <w:t xml:space="preserve"> </w:t>
            </w:r>
            <w:proofErr w:type="spellStart"/>
            <w:r>
              <w:rPr>
                <w:sz w:val="20"/>
              </w:rPr>
              <w:t>office</w:t>
            </w:r>
            <w:proofErr w:type="spellEnd"/>
            <w:r>
              <w:rPr>
                <w:sz w:val="20"/>
              </w:rPr>
              <w:t xml:space="preserve"> А4, 75мкм 50шт/</w:t>
            </w:r>
            <w:proofErr w:type="spellStart"/>
            <w:r>
              <w:rPr>
                <w:sz w:val="20"/>
              </w:rPr>
              <w:t>уп</w:t>
            </w:r>
            <w:proofErr w:type="spellEnd"/>
          </w:p>
        </w:tc>
        <w:tc>
          <w:tcPr>
            <w:tcW w:w="933" w:type="dxa"/>
            <w:noWrap/>
            <w:hideMark/>
          </w:tcPr>
          <w:p w14:paraId="5E4B4396" w14:textId="29E5EDD7" w:rsidR="009C4E8E" w:rsidRPr="00F52997" w:rsidRDefault="009C4E8E" w:rsidP="009C4E8E">
            <w:pPr>
              <w:pStyle w:val="msonormalbullet2gif"/>
              <w:tabs>
                <w:tab w:val="left" w:pos="567"/>
              </w:tabs>
              <w:spacing w:before="280" w:after="0"/>
              <w:contextualSpacing/>
              <w:rPr>
                <w:sz w:val="18"/>
                <w:szCs w:val="18"/>
              </w:rPr>
            </w:pPr>
            <w:proofErr w:type="spellStart"/>
            <w:r>
              <w:rPr>
                <w:spacing w:val="-4"/>
                <w:sz w:val="20"/>
              </w:rPr>
              <w:t>упак</w:t>
            </w:r>
            <w:proofErr w:type="spellEnd"/>
          </w:p>
        </w:tc>
        <w:tc>
          <w:tcPr>
            <w:tcW w:w="684" w:type="dxa"/>
            <w:noWrap/>
            <w:hideMark/>
          </w:tcPr>
          <w:p w14:paraId="086CB7EC" w14:textId="1F43A961" w:rsidR="009C4E8E" w:rsidRPr="00F52997" w:rsidRDefault="009C4E8E" w:rsidP="009C4E8E">
            <w:pPr>
              <w:pStyle w:val="msonormalbullet2gif"/>
              <w:tabs>
                <w:tab w:val="left" w:pos="567"/>
              </w:tabs>
              <w:spacing w:before="280" w:after="0"/>
              <w:contextualSpacing/>
              <w:rPr>
                <w:sz w:val="18"/>
                <w:szCs w:val="18"/>
              </w:rPr>
            </w:pPr>
            <w:r>
              <w:rPr>
                <w:spacing w:val="-10"/>
                <w:sz w:val="20"/>
              </w:rPr>
              <w:t>4</w:t>
            </w:r>
          </w:p>
        </w:tc>
        <w:tc>
          <w:tcPr>
            <w:tcW w:w="1019" w:type="dxa"/>
            <w:noWrap/>
          </w:tcPr>
          <w:p w14:paraId="4DD897D3" w14:textId="503EE86E"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0945513F" w14:textId="6892511E"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434A9E53" w14:textId="54D0C7EA"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20A8B816" w14:textId="4D3A68BC"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6047F537" w14:textId="77777777" w:rsidTr="009C4E8E">
        <w:trPr>
          <w:trHeight w:val="251"/>
        </w:trPr>
        <w:tc>
          <w:tcPr>
            <w:tcW w:w="749" w:type="dxa"/>
            <w:noWrap/>
          </w:tcPr>
          <w:p w14:paraId="1D82F176" w14:textId="3A2BBDBA"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2140D5F1" w14:textId="17D96423" w:rsidR="009C4E8E" w:rsidRPr="00F52997" w:rsidRDefault="009C4E8E" w:rsidP="009C4E8E">
            <w:pPr>
              <w:pStyle w:val="msonormalbullet2gif"/>
              <w:tabs>
                <w:tab w:val="left" w:pos="567"/>
              </w:tabs>
              <w:spacing w:before="280" w:after="0"/>
              <w:contextualSpacing/>
              <w:rPr>
                <w:sz w:val="18"/>
                <w:szCs w:val="18"/>
              </w:rPr>
            </w:pPr>
            <w:r>
              <w:rPr>
                <w:spacing w:val="-2"/>
                <w:sz w:val="20"/>
              </w:rPr>
              <w:t>Ластик</w:t>
            </w:r>
            <w:r>
              <w:rPr>
                <w:spacing w:val="-10"/>
                <w:sz w:val="20"/>
              </w:rPr>
              <w:t xml:space="preserve"> </w:t>
            </w:r>
            <w:r>
              <w:rPr>
                <w:spacing w:val="-2"/>
                <w:sz w:val="20"/>
              </w:rPr>
              <w:t>25х17х6мм</w:t>
            </w:r>
            <w:r>
              <w:rPr>
                <w:spacing w:val="-11"/>
                <w:sz w:val="20"/>
              </w:rPr>
              <w:t xml:space="preserve"> </w:t>
            </w:r>
            <w:r>
              <w:rPr>
                <w:spacing w:val="-2"/>
                <w:sz w:val="20"/>
              </w:rPr>
              <w:t>(термопластичный каучук)</w:t>
            </w:r>
          </w:p>
        </w:tc>
        <w:tc>
          <w:tcPr>
            <w:tcW w:w="933" w:type="dxa"/>
            <w:noWrap/>
            <w:hideMark/>
          </w:tcPr>
          <w:p w14:paraId="43760AEB" w14:textId="6E453744"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hideMark/>
          </w:tcPr>
          <w:p w14:paraId="228DA50D" w14:textId="1B029135" w:rsidR="009C4E8E" w:rsidRPr="00F52997" w:rsidRDefault="009C4E8E" w:rsidP="009C4E8E">
            <w:pPr>
              <w:pStyle w:val="msonormalbullet2gif"/>
              <w:tabs>
                <w:tab w:val="left" w:pos="567"/>
              </w:tabs>
              <w:spacing w:before="280" w:after="0"/>
              <w:contextualSpacing/>
              <w:rPr>
                <w:sz w:val="18"/>
                <w:szCs w:val="18"/>
              </w:rPr>
            </w:pPr>
            <w:r>
              <w:rPr>
                <w:spacing w:val="-5"/>
                <w:sz w:val="20"/>
              </w:rPr>
              <w:t>30</w:t>
            </w:r>
          </w:p>
        </w:tc>
        <w:tc>
          <w:tcPr>
            <w:tcW w:w="1019" w:type="dxa"/>
            <w:noWrap/>
          </w:tcPr>
          <w:p w14:paraId="2F01A8BC" w14:textId="30284CD8"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6DB2F2EF" w14:textId="3FAECE2C"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051EB556" w14:textId="5976DAA5"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061F571F" w14:textId="18679975"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3F6A0434" w14:textId="77777777" w:rsidTr="009C4E8E">
        <w:trPr>
          <w:trHeight w:val="251"/>
        </w:trPr>
        <w:tc>
          <w:tcPr>
            <w:tcW w:w="749" w:type="dxa"/>
            <w:noWrap/>
          </w:tcPr>
          <w:p w14:paraId="439730A6" w14:textId="3B1A699A"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23C650DE" w14:textId="7C7346AC" w:rsidR="009C4E8E" w:rsidRPr="00F52997" w:rsidRDefault="009C4E8E" w:rsidP="009C4E8E">
            <w:pPr>
              <w:pStyle w:val="msonormalbullet2gif"/>
              <w:tabs>
                <w:tab w:val="left" w:pos="567"/>
              </w:tabs>
              <w:spacing w:before="280" w:after="0"/>
              <w:contextualSpacing/>
              <w:rPr>
                <w:sz w:val="18"/>
                <w:szCs w:val="18"/>
              </w:rPr>
            </w:pPr>
            <w:r>
              <w:rPr>
                <w:spacing w:val="-2"/>
                <w:sz w:val="20"/>
              </w:rPr>
              <w:t>Карандаш</w:t>
            </w:r>
            <w:r>
              <w:rPr>
                <w:spacing w:val="-12"/>
                <w:sz w:val="20"/>
              </w:rPr>
              <w:t xml:space="preserve"> </w:t>
            </w:r>
            <w:proofErr w:type="spellStart"/>
            <w:r>
              <w:rPr>
                <w:spacing w:val="-2"/>
                <w:sz w:val="20"/>
              </w:rPr>
              <w:t>чернографитный</w:t>
            </w:r>
            <w:proofErr w:type="spellEnd"/>
            <w:r>
              <w:rPr>
                <w:spacing w:val="-11"/>
                <w:sz w:val="20"/>
              </w:rPr>
              <w:t xml:space="preserve"> </w:t>
            </w:r>
            <w:proofErr w:type="spellStart"/>
            <w:r>
              <w:rPr>
                <w:spacing w:val="-2"/>
                <w:sz w:val="20"/>
              </w:rPr>
              <w:t>Attache</w:t>
            </w:r>
            <w:proofErr w:type="spellEnd"/>
            <w:r>
              <w:rPr>
                <w:spacing w:val="-2"/>
                <w:sz w:val="20"/>
              </w:rPr>
              <w:t xml:space="preserve"> </w:t>
            </w:r>
            <w:r>
              <w:rPr>
                <w:sz w:val="20"/>
              </w:rPr>
              <w:t xml:space="preserve">пластик, </w:t>
            </w:r>
            <w:proofErr w:type="spellStart"/>
            <w:r>
              <w:rPr>
                <w:sz w:val="20"/>
              </w:rPr>
              <w:t>трехгранн</w:t>
            </w:r>
            <w:proofErr w:type="spellEnd"/>
            <w:r>
              <w:rPr>
                <w:sz w:val="20"/>
              </w:rPr>
              <w:t xml:space="preserve">, с ластиком, </w:t>
            </w:r>
            <w:r>
              <w:rPr>
                <w:spacing w:val="-2"/>
                <w:sz w:val="20"/>
              </w:rPr>
              <w:t>ассорти</w:t>
            </w:r>
          </w:p>
        </w:tc>
        <w:tc>
          <w:tcPr>
            <w:tcW w:w="933" w:type="dxa"/>
            <w:noWrap/>
          </w:tcPr>
          <w:p w14:paraId="6D6B20FA" w14:textId="77777777" w:rsidR="009C4E8E" w:rsidRDefault="009C4E8E" w:rsidP="009C4E8E">
            <w:pPr>
              <w:pStyle w:val="TableParagraph"/>
              <w:spacing w:before="11"/>
              <w:jc w:val="left"/>
              <w:rPr>
                <w:sz w:val="20"/>
              </w:rPr>
            </w:pPr>
          </w:p>
          <w:p w14:paraId="1A3218D7" w14:textId="41DD179F"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59E011E4" w14:textId="77777777" w:rsidR="009C4E8E" w:rsidRDefault="009C4E8E" w:rsidP="009C4E8E">
            <w:pPr>
              <w:pStyle w:val="TableParagraph"/>
              <w:spacing w:before="11"/>
              <w:jc w:val="left"/>
              <w:rPr>
                <w:sz w:val="20"/>
              </w:rPr>
            </w:pPr>
          </w:p>
          <w:p w14:paraId="0EEF9CFE" w14:textId="041B3D96" w:rsidR="009C4E8E" w:rsidRPr="00F52997" w:rsidRDefault="009C4E8E" w:rsidP="009C4E8E">
            <w:pPr>
              <w:pStyle w:val="msonormalbullet2gif"/>
              <w:tabs>
                <w:tab w:val="left" w:pos="567"/>
              </w:tabs>
              <w:spacing w:before="280" w:after="0"/>
              <w:contextualSpacing/>
              <w:rPr>
                <w:sz w:val="18"/>
                <w:szCs w:val="18"/>
              </w:rPr>
            </w:pPr>
            <w:r>
              <w:rPr>
                <w:spacing w:val="-5"/>
                <w:sz w:val="20"/>
              </w:rPr>
              <w:t>72</w:t>
            </w:r>
          </w:p>
        </w:tc>
        <w:tc>
          <w:tcPr>
            <w:tcW w:w="1019" w:type="dxa"/>
            <w:noWrap/>
          </w:tcPr>
          <w:p w14:paraId="1966682F" w14:textId="0B907628"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08B7977D" w14:textId="7416037B"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063B43AC" w14:textId="58313DA0"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2A9FC5DF" w14:textId="38BD7B55"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2700A5B1" w14:textId="77777777" w:rsidTr="009C4E8E">
        <w:trPr>
          <w:trHeight w:val="251"/>
        </w:trPr>
        <w:tc>
          <w:tcPr>
            <w:tcW w:w="749" w:type="dxa"/>
            <w:noWrap/>
          </w:tcPr>
          <w:p w14:paraId="61302265" w14:textId="7F521B66"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7D6AC484" w14:textId="24164A3B" w:rsidR="009C4E8E" w:rsidRPr="00F52997" w:rsidRDefault="009C4E8E" w:rsidP="009C4E8E">
            <w:pPr>
              <w:pStyle w:val="msonormalbullet2gif"/>
              <w:tabs>
                <w:tab w:val="left" w:pos="567"/>
              </w:tabs>
              <w:spacing w:before="280" w:after="0"/>
              <w:contextualSpacing/>
              <w:rPr>
                <w:sz w:val="18"/>
                <w:szCs w:val="18"/>
              </w:rPr>
            </w:pPr>
            <w:r>
              <w:rPr>
                <w:sz w:val="20"/>
              </w:rPr>
              <w:t>Краски</w:t>
            </w:r>
            <w:r>
              <w:rPr>
                <w:spacing w:val="-14"/>
                <w:sz w:val="20"/>
              </w:rPr>
              <w:t xml:space="preserve"> </w:t>
            </w:r>
            <w:r>
              <w:rPr>
                <w:sz w:val="20"/>
              </w:rPr>
              <w:t>акварельные</w:t>
            </w:r>
            <w:r>
              <w:rPr>
                <w:spacing w:val="-13"/>
                <w:sz w:val="20"/>
              </w:rPr>
              <w:t xml:space="preserve"> </w:t>
            </w:r>
            <w:r>
              <w:rPr>
                <w:sz w:val="20"/>
              </w:rPr>
              <w:t>Выбор</w:t>
            </w:r>
            <w:r>
              <w:rPr>
                <w:spacing w:val="-13"/>
                <w:sz w:val="20"/>
              </w:rPr>
              <w:t xml:space="preserve"> </w:t>
            </w:r>
            <w:r>
              <w:rPr>
                <w:sz w:val="20"/>
              </w:rPr>
              <w:t>есть</w:t>
            </w:r>
            <w:r>
              <w:rPr>
                <w:spacing w:val="-14"/>
                <w:sz w:val="20"/>
              </w:rPr>
              <w:t xml:space="preserve"> </w:t>
            </w:r>
            <w:r>
              <w:rPr>
                <w:sz w:val="20"/>
              </w:rPr>
              <w:t>12</w:t>
            </w:r>
            <w:r>
              <w:rPr>
                <w:spacing w:val="-13"/>
                <w:sz w:val="20"/>
              </w:rPr>
              <w:t xml:space="preserve"> </w:t>
            </w:r>
            <w:proofErr w:type="spellStart"/>
            <w:r>
              <w:rPr>
                <w:sz w:val="20"/>
              </w:rPr>
              <w:t>цв</w:t>
            </w:r>
            <w:proofErr w:type="spellEnd"/>
            <w:r>
              <w:rPr>
                <w:sz w:val="20"/>
              </w:rPr>
              <w:t>, б/кисти, картон</w:t>
            </w:r>
          </w:p>
        </w:tc>
        <w:tc>
          <w:tcPr>
            <w:tcW w:w="933" w:type="dxa"/>
            <w:noWrap/>
          </w:tcPr>
          <w:p w14:paraId="0EA45EED" w14:textId="062A8FC1"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52DA6298" w14:textId="29D99C2E" w:rsidR="009C4E8E" w:rsidRPr="00F52997" w:rsidRDefault="009C4E8E" w:rsidP="009C4E8E">
            <w:pPr>
              <w:pStyle w:val="msonormalbullet2gif"/>
              <w:tabs>
                <w:tab w:val="left" w:pos="567"/>
              </w:tabs>
              <w:spacing w:before="280" w:after="0"/>
              <w:contextualSpacing/>
              <w:rPr>
                <w:sz w:val="18"/>
                <w:szCs w:val="18"/>
              </w:rPr>
            </w:pPr>
            <w:r>
              <w:rPr>
                <w:spacing w:val="-5"/>
                <w:sz w:val="20"/>
              </w:rPr>
              <w:t>35</w:t>
            </w:r>
          </w:p>
        </w:tc>
        <w:tc>
          <w:tcPr>
            <w:tcW w:w="1019" w:type="dxa"/>
            <w:noWrap/>
          </w:tcPr>
          <w:p w14:paraId="1F053969" w14:textId="406B96D0"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267842F8" w14:textId="305ED058"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6EADE50E" w14:textId="7AC345EF"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2039366F" w14:textId="4011825F"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2420B2FC" w14:textId="77777777" w:rsidTr="009C4E8E">
        <w:trPr>
          <w:trHeight w:val="251"/>
        </w:trPr>
        <w:tc>
          <w:tcPr>
            <w:tcW w:w="749" w:type="dxa"/>
            <w:noWrap/>
          </w:tcPr>
          <w:p w14:paraId="5EE14D18" w14:textId="0BF20BD3"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5D2D4584" w14:textId="1C496BFA" w:rsidR="009C4E8E" w:rsidRPr="00F52997" w:rsidRDefault="009C4E8E" w:rsidP="009C4E8E">
            <w:pPr>
              <w:pStyle w:val="msonormalbullet2gif"/>
              <w:tabs>
                <w:tab w:val="left" w:pos="567"/>
              </w:tabs>
              <w:spacing w:before="280" w:after="0"/>
              <w:contextualSpacing/>
              <w:rPr>
                <w:sz w:val="18"/>
                <w:szCs w:val="18"/>
              </w:rPr>
            </w:pPr>
            <w:r>
              <w:rPr>
                <w:sz w:val="20"/>
              </w:rPr>
              <w:t>Альбом</w:t>
            </w:r>
            <w:r>
              <w:rPr>
                <w:spacing w:val="-14"/>
                <w:sz w:val="20"/>
              </w:rPr>
              <w:t xml:space="preserve"> </w:t>
            </w:r>
            <w:r>
              <w:rPr>
                <w:sz w:val="20"/>
              </w:rPr>
              <w:t>для</w:t>
            </w:r>
            <w:r>
              <w:rPr>
                <w:spacing w:val="-13"/>
                <w:sz w:val="20"/>
              </w:rPr>
              <w:t xml:space="preserve"> </w:t>
            </w:r>
            <w:r>
              <w:rPr>
                <w:sz w:val="20"/>
              </w:rPr>
              <w:t xml:space="preserve">рисования </w:t>
            </w:r>
            <w:r>
              <w:rPr>
                <w:spacing w:val="-2"/>
                <w:sz w:val="20"/>
              </w:rPr>
              <w:t>А4,40</w:t>
            </w:r>
            <w:proofErr w:type="gramStart"/>
            <w:r>
              <w:rPr>
                <w:spacing w:val="-2"/>
                <w:sz w:val="20"/>
              </w:rPr>
              <w:t>л,скрепка</w:t>
            </w:r>
            <w:proofErr w:type="gramEnd"/>
            <w:r>
              <w:rPr>
                <w:spacing w:val="-2"/>
                <w:sz w:val="20"/>
              </w:rPr>
              <w:t>,COOL CARS,5диз,077650</w:t>
            </w:r>
          </w:p>
        </w:tc>
        <w:tc>
          <w:tcPr>
            <w:tcW w:w="933" w:type="dxa"/>
            <w:noWrap/>
          </w:tcPr>
          <w:p w14:paraId="47C01270" w14:textId="77777777" w:rsidR="009C4E8E" w:rsidRDefault="009C4E8E" w:rsidP="009C4E8E">
            <w:pPr>
              <w:pStyle w:val="TableParagraph"/>
              <w:spacing w:before="11"/>
              <w:jc w:val="left"/>
              <w:rPr>
                <w:sz w:val="20"/>
              </w:rPr>
            </w:pPr>
          </w:p>
          <w:p w14:paraId="04576ABD" w14:textId="2E902A81"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6BBB6C34" w14:textId="77777777" w:rsidR="009C4E8E" w:rsidRDefault="009C4E8E" w:rsidP="009C4E8E">
            <w:pPr>
              <w:pStyle w:val="TableParagraph"/>
              <w:spacing w:before="11"/>
              <w:jc w:val="left"/>
              <w:rPr>
                <w:sz w:val="20"/>
              </w:rPr>
            </w:pPr>
          </w:p>
          <w:p w14:paraId="28A6800C" w14:textId="103302D3" w:rsidR="009C4E8E" w:rsidRPr="00F52997" w:rsidRDefault="009C4E8E" w:rsidP="009C4E8E">
            <w:pPr>
              <w:pStyle w:val="msonormalbullet2gif"/>
              <w:tabs>
                <w:tab w:val="left" w:pos="567"/>
              </w:tabs>
              <w:spacing w:before="280" w:after="0"/>
              <w:contextualSpacing/>
              <w:rPr>
                <w:sz w:val="18"/>
                <w:szCs w:val="18"/>
              </w:rPr>
            </w:pPr>
            <w:r>
              <w:rPr>
                <w:spacing w:val="-5"/>
                <w:sz w:val="20"/>
              </w:rPr>
              <w:t>75</w:t>
            </w:r>
          </w:p>
        </w:tc>
        <w:tc>
          <w:tcPr>
            <w:tcW w:w="1019" w:type="dxa"/>
            <w:noWrap/>
          </w:tcPr>
          <w:p w14:paraId="168B065B" w14:textId="035062E2"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6E7F9B29" w14:textId="1E216C9C"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30706663" w14:textId="6C4E97C6"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6314AC6B" w14:textId="7A85710A"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7423FA84" w14:textId="77777777" w:rsidTr="009C4E8E">
        <w:trPr>
          <w:trHeight w:val="251"/>
        </w:trPr>
        <w:tc>
          <w:tcPr>
            <w:tcW w:w="749" w:type="dxa"/>
            <w:noWrap/>
          </w:tcPr>
          <w:p w14:paraId="157F3196" w14:textId="5FBC4331"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5EEBF5F5" w14:textId="10001CEA" w:rsidR="009C4E8E" w:rsidRPr="00F52997" w:rsidRDefault="009C4E8E" w:rsidP="009C4E8E">
            <w:pPr>
              <w:pStyle w:val="msonormalbullet2gif"/>
              <w:tabs>
                <w:tab w:val="left" w:pos="567"/>
              </w:tabs>
              <w:spacing w:before="280" w:after="0"/>
              <w:contextualSpacing/>
              <w:rPr>
                <w:sz w:val="18"/>
                <w:szCs w:val="18"/>
              </w:rPr>
            </w:pPr>
            <w:r>
              <w:rPr>
                <w:spacing w:val="-2"/>
                <w:sz w:val="20"/>
              </w:rPr>
              <w:t>Картон</w:t>
            </w:r>
            <w:r>
              <w:rPr>
                <w:spacing w:val="-4"/>
                <w:sz w:val="20"/>
              </w:rPr>
              <w:t xml:space="preserve"> </w:t>
            </w:r>
            <w:r>
              <w:rPr>
                <w:spacing w:val="-2"/>
                <w:sz w:val="20"/>
              </w:rPr>
              <w:t>белый</w:t>
            </w:r>
            <w:r>
              <w:rPr>
                <w:spacing w:val="-4"/>
                <w:sz w:val="20"/>
              </w:rPr>
              <w:t xml:space="preserve"> </w:t>
            </w:r>
            <w:r>
              <w:rPr>
                <w:spacing w:val="-2"/>
                <w:sz w:val="20"/>
              </w:rPr>
              <w:t>200</w:t>
            </w:r>
            <w:proofErr w:type="gramStart"/>
            <w:r>
              <w:rPr>
                <w:spacing w:val="-2"/>
                <w:sz w:val="20"/>
              </w:rPr>
              <w:t>л,А</w:t>
            </w:r>
            <w:proofErr w:type="gramEnd"/>
            <w:r>
              <w:rPr>
                <w:spacing w:val="-2"/>
                <w:sz w:val="20"/>
              </w:rPr>
              <w:t>4,немелов,260гр</w:t>
            </w:r>
          </w:p>
        </w:tc>
        <w:tc>
          <w:tcPr>
            <w:tcW w:w="933" w:type="dxa"/>
            <w:noWrap/>
          </w:tcPr>
          <w:p w14:paraId="4B9DF845" w14:textId="6F6202B0" w:rsidR="009C4E8E" w:rsidRPr="00F52997" w:rsidRDefault="009C4E8E" w:rsidP="009C4E8E">
            <w:pPr>
              <w:pStyle w:val="msonormalbullet2gif"/>
              <w:tabs>
                <w:tab w:val="left" w:pos="567"/>
              </w:tabs>
              <w:spacing w:before="280" w:after="0"/>
              <w:contextualSpacing/>
              <w:rPr>
                <w:sz w:val="18"/>
                <w:szCs w:val="18"/>
              </w:rPr>
            </w:pPr>
            <w:proofErr w:type="spellStart"/>
            <w:r>
              <w:rPr>
                <w:spacing w:val="-4"/>
                <w:sz w:val="20"/>
              </w:rPr>
              <w:t>упак</w:t>
            </w:r>
            <w:proofErr w:type="spellEnd"/>
          </w:p>
        </w:tc>
        <w:tc>
          <w:tcPr>
            <w:tcW w:w="684" w:type="dxa"/>
            <w:noWrap/>
          </w:tcPr>
          <w:p w14:paraId="064A526D" w14:textId="1E0E174C" w:rsidR="009C4E8E" w:rsidRPr="00F52997" w:rsidRDefault="009C4E8E" w:rsidP="009C4E8E">
            <w:pPr>
              <w:pStyle w:val="msonormalbullet2gif"/>
              <w:tabs>
                <w:tab w:val="left" w:pos="567"/>
              </w:tabs>
              <w:spacing w:before="280" w:after="0"/>
              <w:contextualSpacing/>
              <w:rPr>
                <w:sz w:val="18"/>
                <w:szCs w:val="18"/>
              </w:rPr>
            </w:pPr>
            <w:r>
              <w:rPr>
                <w:spacing w:val="-10"/>
                <w:sz w:val="20"/>
              </w:rPr>
              <w:t>1</w:t>
            </w:r>
          </w:p>
        </w:tc>
        <w:tc>
          <w:tcPr>
            <w:tcW w:w="1019" w:type="dxa"/>
            <w:noWrap/>
          </w:tcPr>
          <w:p w14:paraId="6C48CD87" w14:textId="4969D258"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40019B25" w14:textId="3534E60A"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18A9B1E3" w14:textId="762CF160"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411A03F7" w14:textId="3DEE3325" w:rsidR="009C4E8E" w:rsidRPr="00F52997" w:rsidRDefault="009C4E8E" w:rsidP="009C4E8E">
            <w:pPr>
              <w:pStyle w:val="msonormalbullet2gif"/>
              <w:tabs>
                <w:tab w:val="left" w:pos="567"/>
              </w:tabs>
              <w:spacing w:before="280" w:after="0"/>
              <w:contextualSpacing/>
              <w:rPr>
                <w:sz w:val="18"/>
                <w:szCs w:val="18"/>
              </w:rPr>
            </w:pPr>
          </w:p>
        </w:tc>
      </w:tr>
      <w:tr w:rsidR="009C4E8E" w:rsidRPr="00F52997" w14:paraId="4E619EFF" w14:textId="77777777" w:rsidTr="009C4E8E">
        <w:trPr>
          <w:trHeight w:val="251"/>
        </w:trPr>
        <w:tc>
          <w:tcPr>
            <w:tcW w:w="749" w:type="dxa"/>
            <w:noWrap/>
          </w:tcPr>
          <w:p w14:paraId="612F94B8" w14:textId="77777777" w:rsidR="009C4E8E" w:rsidRPr="00F52997" w:rsidRDefault="009C4E8E" w:rsidP="009C4E8E">
            <w:pPr>
              <w:pStyle w:val="msonormalbullet2gif"/>
              <w:numPr>
                <w:ilvl w:val="0"/>
                <w:numId w:val="7"/>
              </w:numPr>
              <w:tabs>
                <w:tab w:val="left" w:pos="567"/>
              </w:tabs>
              <w:spacing w:before="280" w:after="0"/>
              <w:contextualSpacing/>
              <w:rPr>
                <w:sz w:val="18"/>
                <w:szCs w:val="18"/>
              </w:rPr>
            </w:pPr>
          </w:p>
        </w:tc>
        <w:tc>
          <w:tcPr>
            <w:tcW w:w="4031" w:type="dxa"/>
          </w:tcPr>
          <w:p w14:paraId="7969388A" w14:textId="1DA06DBE" w:rsidR="009C4E8E" w:rsidRPr="00F52997" w:rsidRDefault="009C4E8E" w:rsidP="009C4E8E">
            <w:pPr>
              <w:pStyle w:val="msonormalbullet2gif"/>
              <w:tabs>
                <w:tab w:val="left" w:pos="567"/>
              </w:tabs>
              <w:spacing w:before="280" w:after="0"/>
              <w:contextualSpacing/>
              <w:rPr>
                <w:sz w:val="18"/>
                <w:szCs w:val="18"/>
              </w:rPr>
            </w:pPr>
            <w:r>
              <w:rPr>
                <w:sz w:val="20"/>
              </w:rPr>
              <w:t>Бумага</w:t>
            </w:r>
            <w:r>
              <w:rPr>
                <w:spacing w:val="-14"/>
                <w:sz w:val="20"/>
              </w:rPr>
              <w:t xml:space="preserve"> </w:t>
            </w:r>
            <w:proofErr w:type="spellStart"/>
            <w:r>
              <w:rPr>
                <w:sz w:val="20"/>
              </w:rPr>
              <w:t>SvetoCopy</w:t>
            </w:r>
            <w:proofErr w:type="spellEnd"/>
            <w:r>
              <w:rPr>
                <w:spacing w:val="-13"/>
                <w:sz w:val="20"/>
              </w:rPr>
              <w:t xml:space="preserve"> </w:t>
            </w:r>
            <w:r>
              <w:rPr>
                <w:sz w:val="20"/>
              </w:rPr>
              <w:t>(А4,</w:t>
            </w:r>
            <w:r>
              <w:rPr>
                <w:spacing w:val="-13"/>
                <w:sz w:val="20"/>
              </w:rPr>
              <w:t xml:space="preserve"> </w:t>
            </w:r>
            <w:r>
              <w:rPr>
                <w:sz w:val="20"/>
              </w:rPr>
              <w:t>марка</w:t>
            </w:r>
            <w:r>
              <w:rPr>
                <w:spacing w:val="-14"/>
                <w:sz w:val="20"/>
              </w:rPr>
              <w:t xml:space="preserve"> </w:t>
            </w:r>
            <w:r>
              <w:rPr>
                <w:sz w:val="20"/>
              </w:rPr>
              <w:t>С,</w:t>
            </w:r>
            <w:r>
              <w:rPr>
                <w:spacing w:val="-13"/>
                <w:sz w:val="20"/>
              </w:rPr>
              <w:t xml:space="preserve"> </w:t>
            </w:r>
            <w:r>
              <w:rPr>
                <w:sz w:val="20"/>
              </w:rPr>
              <w:t>80 г/</w:t>
            </w:r>
            <w:proofErr w:type="spellStart"/>
            <w:proofErr w:type="gramStart"/>
            <w:r>
              <w:rPr>
                <w:sz w:val="20"/>
              </w:rPr>
              <w:t>кв.м</w:t>
            </w:r>
            <w:proofErr w:type="spellEnd"/>
            <w:proofErr w:type="gramEnd"/>
            <w:r>
              <w:rPr>
                <w:sz w:val="20"/>
              </w:rPr>
              <w:t>, 500 л) СК СПб</w:t>
            </w:r>
          </w:p>
        </w:tc>
        <w:tc>
          <w:tcPr>
            <w:tcW w:w="933" w:type="dxa"/>
            <w:noWrap/>
          </w:tcPr>
          <w:p w14:paraId="54AAF1A7" w14:textId="2E9ECF2B" w:rsidR="009C4E8E" w:rsidRPr="00F52997" w:rsidRDefault="009C4E8E" w:rsidP="009C4E8E">
            <w:pPr>
              <w:pStyle w:val="msonormalbullet2gif"/>
              <w:tabs>
                <w:tab w:val="left" w:pos="567"/>
              </w:tabs>
              <w:spacing w:before="280" w:after="0"/>
              <w:contextualSpacing/>
              <w:rPr>
                <w:sz w:val="18"/>
                <w:szCs w:val="18"/>
              </w:rPr>
            </w:pPr>
            <w:proofErr w:type="spellStart"/>
            <w:r>
              <w:rPr>
                <w:spacing w:val="-5"/>
                <w:sz w:val="20"/>
              </w:rPr>
              <w:t>шт</w:t>
            </w:r>
            <w:proofErr w:type="spellEnd"/>
          </w:p>
        </w:tc>
        <w:tc>
          <w:tcPr>
            <w:tcW w:w="684" w:type="dxa"/>
            <w:noWrap/>
          </w:tcPr>
          <w:p w14:paraId="3D0586AF" w14:textId="1D7E607E" w:rsidR="009C4E8E" w:rsidRPr="00F52997" w:rsidRDefault="009C4E8E" w:rsidP="009C4E8E">
            <w:pPr>
              <w:pStyle w:val="msonormalbullet2gif"/>
              <w:tabs>
                <w:tab w:val="left" w:pos="567"/>
              </w:tabs>
              <w:spacing w:before="280" w:after="0"/>
              <w:contextualSpacing/>
              <w:rPr>
                <w:sz w:val="18"/>
                <w:szCs w:val="18"/>
              </w:rPr>
            </w:pPr>
            <w:r>
              <w:rPr>
                <w:spacing w:val="-5"/>
                <w:sz w:val="20"/>
              </w:rPr>
              <w:t>30</w:t>
            </w:r>
          </w:p>
        </w:tc>
        <w:tc>
          <w:tcPr>
            <w:tcW w:w="1019" w:type="dxa"/>
            <w:noWrap/>
          </w:tcPr>
          <w:p w14:paraId="180CBA73" w14:textId="77777777" w:rsidR="009C4E8E" w:rsidRPr="00F52997" w:rsidRDefault="009C4E8E" w:rsidP="009C4E8E">
            <w:pPr>
              <w:pStyle w:val="msonormalbullet2gif"/>
              <w:tabs>
                <w:tab w:val="left" w:pos="567"/>
              </w:tabs>
              <w:spacing w:before="280" w:after="0"/>
              <w:contextualSpacing/>
              <w:rPr>
                <w:sz w:val="18"/>
                <w:szCs w:val="18"/>
              </w:rPr>
            </w:pPr>
          </w:p>
        </w:tc>
        <w:tc>
          <w:tcPr>
            <w:tcW w:w="1076" w:type="dxa"/>
            <w:noWrap/>
          </w:tcPr>
          <w:p w14:paraId="3B597D35" w14:textId="77777777" w:rsidR="009C4E8E" w:rsidRPr="00F52997" w:rsidRDefault="009C4E8E" w:rsidP="009C4E8E">
            <w:pPr>
              <w:pStyle w:val="msonormalbullet2gif"/>
              <w:tabs>
                <w:tab w:val="left" w:pos="567"/>
              </w:tabs>
              <w:spacing w:before="280" w:after="0"/>
              <w:contextualSpacing/>
              <w:rPr>
                <w:sz w:val="18"/>
                <w:szCs w:val="18"/>
              </w:rPr>
            </w:pPr>
          </w:p>
        </w:tc>
        <w:tc>
          <w:tcPr>
            <w:tcW w:w="1054" w:type="dxa"/>
            <w:noWrap/>
          </w:tcPr>
          <w:p w14:paraId="73253344" w14:textId="77777777" w:rsidR="009C4E8E" w:rsidRPr="00F52997" w:rsidRDefault="009C4E8E" w:rsidP="009C4E8E">
            <w:pPr>
              <w:pStyle w:val="msonormalbullet2gif"/>
              <w:tabs>
                <w:tab w:val="left" w:pos="567"/>
              </w:tabs>
              <w:spacing w:before="280" w:after="0"/>
              <w:contextualSpacing/>
              <w:rPr>
                <w:sz w:val="18"/>
                <w:szCs w:val="18"/>
              </w:rPr>
            </w:pPr>
          </w:p>
        </w:tc>
        <w:tc>
          <w:tcPr>
            <w:tcW w:w="1231" w:type="dxa"/>
            <w:noWrap/>
          </w:tcPr>
          <w:p w14:paraId="752CAFCF" w14:textId="77777777" w:rsidR="009C4E8E" w:rsidRPr="00F52997" w:rsidRDefault="009C4E8E" w:rsidP="009C4E8E">
            <w:pPr>
              <w:pStyle w:val="msonormalbullet2gif"/>
              <w:tabs>
                <w:tab w:val="left" w:pos="567"/>
              </w:tabs>
              <w:spacing w:before="280" w:after="0"/>
              <w:contextualSpacing/>
              <w:rPr>
                <w:sz w:val="18"/>
                <w:szCs w:val="18"/>
              </w:rPr>
            </w:pPr>
          </w:p>
        </w:tc>
      </w:tr>
      <w:tr w:rsidR="00F52997" w:rsidRPr="00F52997" w14:paraId="2DF41306" w14:textId="77777777" w:rsidTr="00F52997">
        <w:trPr>
          <w:trHeight w:val="251"/>
        </w:trPr>
        <w:tc>
          <w:tcPr>
            <w:tcW w:w="10777" w:type="dxa"/>
            <w:gridSpan w:val="8"/>
            <w:noWrap/>
            <w:hideMark/>
          </w:tcPr>
          <w:p w14:paraId="002FFD59" w14:textId="77777777" w:rsidR="00F52997" w:rsidRPr="00F52997" w:rsidRDefault="00F52997" w:rsidP="00F52997">
            <w:pPr>
              <w:pStyle w:val="msonormalbullet2gif"/>
              <w:tabs>
                <w:tab w:val="left" w:pos="567"/>
              </w:tabs>
              <w:spacing w:before="280" w:after="0"/>
              <w:contextualSpacing/>
              <w:rPr>
                <w:sz w:val="18"/>
                <w:szCs w:val="18"/>
              </w:rPr>
            </w:pPr>
            <w:r w:rsidRPr="00F52997">
              <w:rPr>
                <w:sz w:val="18"/>
                <w:szCs w:val="18"/>
              </w:rPr>
              <w:t> </w:t>
            </w:r>
          </w:p>
          <w:p w14:paraId="255D3890" w14:textId="044FB06D" w:rsidR="00F52997" w:rsidRPr="00F52997" w:rsidRDefault="00F52997" w:rsidP="00F52997">
            <w:pPr>
              <w:pStyle w:val="msonormalbullet2gif"/>
              <w:tabs>
                <w:tab w:val="left" w:pos="567"/>
              </w:tabs>
              <w:spacing w:before="280" w:after="0"/>
              <w:contextualSpacing/>
              <w:rPr>
                <w:sz w:val="18"/>
                <w:szCs w:val="18"/>
              </w:rPr>
            </w:pPr>
            <w:r w:rsidRPr="00F52997">
              <w:rPr>
                <w:sz w:val="18"/>
                <w:szCs w:val="18"/>
              </w:rPr>
              <w:t> </w:t>
            </w:r>
          </w:p>
          <w:p w14:paraId="60DC3F5F" w14:textId="7C781226" w:rsidR="00F52997" w:rsidRPr="00F52997" w:rsidRDefault="00F52997" w:rsidP="00F52997">
            <w:pPr>
              <w:pStyle w:val="msonormalbullet2gif"/>
              <w:tabs>
                <w:tab w:val="left" w:pos="567"/>
              </w:tabs>
              <w:spacing w:before="280" w:after="0"/>
              <w:contextualSpacing/>
              <w:rPr>
                <w:sz w:val="18"/>
                <w:szCs w:val="18"/>
              </w:rPr>
            </w:pPr>
            <w:r w:rsidRPr="00F52997">
              <w:rPr>
                <w:sz w:val="18"/>
                <w:szCs w:val="18"/>
              </w:rPr>
              <w:t> </w:t>
            </w:r>
          </w:p>
          <w:p w14:paraId="7615007D" w14:textId="1EC0ADE7" w:rsidR="00F52997" w:rsidRPr="00F52997" w:rsidRDefault="00F52997" w:rsidP="00F52997">
            <w:pPr>
              <w:pStyle w:val="msonormalbullet2gif"/>
              <w:tabs>
                <w:tab w:val="left" w:pos="567"/>
              </w:tabs>
              <w:spacing w:before="280" w:after="0"/>
              <w:contextualSpacing/>
              <w:rPr>
                <w:sz w:val="18"/>
                <w:szCs w:val="18"/>
              </w:rPr>
            </w:pPr>
            <w:r w:rsidRPr="00F52997">
              <w:rPr>
                <w:sz w:val="18"/>
                <w:szCs w:val="18"/>
              </w:rPr>
              <w:lastRenderedPageBreak/>
              <w:t> </w:t>
            </w:r>
          </w:p>
          <w:p w14:paraId="6B0AE3D0" w14:textId="1BD283BF" w:rsidR="00F52997" w:rsidRPr="00F52997" w:rsidRDefault="00F52997" w:rsidP="00F52997">
            <w:pPr>
              <w:pStyle w:val="msonormalbullet2gif"/>
              <w:tabs>
                <w:tab w:val="left" w:pos="567"/>
              </w:tabs>
              <w:spacing w:before="280" w:after="0"/>
              <w:contextualSpacing/>
              <w:rPr>
                <w:sz w:val="18"/>
                <w:szCs w:val="18"/>
              </w:rPr>
            </w:pPr>
            <w:r w:rsidRPr="00F52997">
              <w:rPr>
                <w:sz w:val="18"/>
                <w:szCs w:val="18"/>
              </w:rPr>
              <w:t> </w:t>
            </w:r>
          </w:p>
          <w:p w14:paraId="1D97254A" w14:textId="4A7E5189" w:rsidR="00F52997" w:rsidRPr="00F52997" w:rsidRDefault="00F52997" w:rsidP="00F52997">
            <w:pPr>
              <w:pStyle w:val="msonormalbullet2gif"/>
              <w:tabs>
                <w:tab w:val="left" w:pos="567"/>
              </w:tabs>
              <w:spacing w:before="280" w:after="0"/>
              <w:contextualSpacing/>
              <w:rPr>
                <w:sz w:val="18"/>
                <w:szCs w:val="18"/>
              </w:rPr>
            </w:pPr>
            <w:r w:rsidRPr="00F52997">
              <w:rPr>
                <w:sz w:val="18"/>
                <w:szCs w:val="18"/>
              </w:rPr>
              <w:t> </w:t>
            </w:r>
          </w:p>
          <w:p w14:paraId="7519B726" w14:textId="26D8C5D9" w:rsidR="00F52997" w:rsidRPr="00F52997" w:rsidRDefault="00F52997" w:rsidP="00F52997">
            <w:pPr>
              <w:pStyle w:val="msonormalbullet2gif"/>
              <w:tabs>
                <w:tab w:val="left" w:pos="567"/>
              </w:tabs>
              <w:spacing w:before="280" w:after="0"/>
              <w:contextualSpacing/>
              <w:rPr>
                <w:b/>
                <w:bCs/>
                <w:sz w:val="18"/>
                <w:szCs w:val="18"/>
              </w:rPr>
            </w:pPr>
            <w:r w:rsidRPr="00F52997">
              <w:rPr>
                <w:b/>
                <w:bCs/>
                <w:sz w:val="22"/>
                <w:szCs w:val="22"/>
              </w:rPr>
              <w:t xml:space="preserve">Итого: </w:t>
            </w:r>
          </w:p>
        </w:tc>
      </w:tr>
    </w:tbl>
    <w:p w14:paraId="210EE35C" w14:textId="77777777" w:rsidR="007C75F7" w:rsidRDefault="007C75F7" w:rsidP="00F52997">
      <w:pPr>
        <w:pStyle w:val="msonormalbullet2gif"/>
        <w:tabs>
          <w:tab w:val="left" w:pos="567"/>
        </w:tabs>
        <w:spacing w:before="280" w:beforeAutospacing="0" w:after="0" w:afterAutospacing="0"/>
        <w:contextualSpacing/>
        <w:rPr>
          <w:sz w:val="18"/>
          <w:szCs w:val="18"/>
        </w:rPr>
      </w:pPr>
    </w:p>
    <w:p w14:paraId="228DF536" w14:textId="04C14C93" w:rsidR="007C75F7" w:rsidRDefault="00AB75DF" w:rsidP="00AB75DF">
      <w:pPr>
        <w:pStyle w:val="msonormalbullet2gif"/>
        <w:tabs>
          <w:tab w:val="left" w:pos="567"/>
        </w:tabs>
        <w:spacing w:before="280" w:beforeAutospacing="0" w:after="0" w:afterAutospacing="0"/>
        <w:contextualSpacing/>
        <w:rPr>
          <w:sz w:val="18"/>
          <w:szCs w:val="18"/>
        </w:rPr>
      </w:pPr>
      <w:r>
        <w:rPr>
          <w:sz w:val="18"/>
          <w:szCs w:val="18"/>
        </w:rPr>
        <w:t xml:space="preserve">Итого: цена договора составляет </w:t>
      </w:r>
      <w:bookmarkStart w:id="3" w:name="_Hlk238661026"/>
      <w:r w:rsidR="009C4E8E">
        <w:rPr>
          <w:sz w:val="18"/>
          <w:szCs w:val="18"/>
        </w:rPr>
        <w:t xml:space="preserve">            </w:t>
      </w:r>
      <w:r>
        <w:rPr>
          <w:sz w:val="18"/>
          <w:szCs w:val="18"/>
        </w:rPr>
        <w:t xml:space="preserve">руб. </w:t>
      </w:r>
      <w:r w:rsidR="009C4E8E">
        <w:rPr>
          <w:sz w:val="18"/>
          <w:szCs w:val="18"/>
        </w:rPr>
        <w:t>___</w:t>
      </w:r>
      <w:r>
        <w:rPr>
          <w:sz w:val="18"/>
          <w:szCs w:val="18"/>
        </w:rPr>
        <w:t xml:space="preserve"> коп. (</w:t>
      </w:r>
      <w:r w:rsidR="009C4E8E">
        <w:rPr>
          <w:sz w:val="18"/>
          <w:szCs w:val="18"/>
        </w:rPr>
        <w:t>_____________</w:t>
      </w:r>
      <w:r>
        <w:rPr>
          <w:sz w:val="18"/>
          <w:szCs w:val="18"/>
        </w:rPr>
        <w:t xml:space="preserve">) </w:t>
      </w:r>
      <w:r w:rsidR="00F52997">
        <w:rPr>
          <w:sz w:val="18"/>
          <w:szCs w:val="18"/>
        </w:rPr>
        <w:t>руб.</w:t>
      </w:r>
      <w:r>
        <w:rPr>
          <w:sz w:val="18"/>
          <w:szCs w:val="18"/>
        </w:rPr>
        <w:t xml:space="preserve"> 0</w:t>
      </w:r>
      <w:r w:rsidR="00F52997">
        <w:rPr>
          <w:sz w:val="18"/>
          <w:szCs w:val="18"/>
        </w:rPr>
        <w:t xml:space="preserve">1 </w:t>
      </w:r>
      <w:r>
        <w:rPr>
          <w:sz w:val="18"/>
          <w:szCs w:val="18"/>
        </w:rPr>
        <w:t xml:space="preserve">копеек в том числе НДС </w:t>
      </w:r>
      <w:r w:rsidRPr="009C4E8E">
        <w:rPr>
          <w:sz w:val="18"/>
          <w:szCs w:val="18"/>
          <w:highlight w:val="yellow"/>
        </w:rPr>
        <w:t>22%</w:t>
      </w:r>
      <w:r>
        <w:rPr>
          <w:sz w:val="18"/>
          <w:szCs w:val="18"/>
        </w:rPr>
        <w:t xml:space="preserve"> </w:t>
      </w:r>
      <w:r w:rsidR="009C4E8E">
        <w:rPr>
          <w:sz w:val="18"/>
          <w:szCs w:val="18"/>
        </w:rPr>
        <w:t>________</w:t>
      </w:r>
      <w:r>
        <w:rPr>
          <w:sz w:val="18"/>
          <w:szCs w:val="18"/>
        </w:rPr>
        <w:t xml:space="preserve"> руб.</w:t>
      </w:r>
      <w:r w:rsidR="009C4E8E">
        <w:rPr>
          <w:sz w:val="18"/>
          <w:szCs w:val="18"/>
        </w:rPr>
        <w:t>______</w:t>
      </w:r>
      <w:r>
        <w:rPr>
          <w:sz w:val="18"/>
          <w:szCs w:val="18"/>
        </w:rPr>
        <w:t xml:space="preserve"> коп.</w:t>
      </w:r>
      <w:bookmarkEnd w:id="3"/>
    </w:p>
    <w:p w14:paraId="3B04DD07" w14:textId="77777777" w:rsidR="007C75F7" w:rsidRDefault="007C75F7">
      <w:pPr>
        <w:pStyle w:val="msonormalbullet2gif"/>
        <w:tabs>
          <w:tab w:val="left" w:pos="567"/>
        </w:tabs>
        <w:spacing w:before="280" w:beforeAutospacing="0" w:after="0" w:afterAutospacing="0"/>
        <w:ind w:left="720"/>
        <w:contextualSpacing/>
        <w:jc w:val="center"/>
        <w:rPr>
          <w:sz w:val="18"/>
          <w:szCs w:val="18"/>
        </w:rPr>
      </w:pPr>
    </w:p>
    <w:p w14:paraId="44A0292A" w14:textId="77777777" w:rsidR="007C75F7" w:rsidRDefault="007C75F7">
      <w:pPr>
        <w:pStyle w:val="msonormalbullet2gif"/>
        <w:tabs>
          <w:tab w:val="left" w:pos="567"/>
        </w:tabs>
        <w:spacing w:before="280" w:beforeAutospacing="0" w:after="0" w:afterAutospacing="0"/>
        <w:ind w:left="720"/>
        <w:contextualSpacing/>
        <w:jc w:val="center"/>
        <w:rPr>
          <w:sz w:val="18"/>
          <w:szCs w:val="18"/>
        </w:rPr>
      </w:pPr>
    </w:p>
    <w:tbl>
      <w:tblPr>
        <w:tblStyle w:val="af"/>
        <w:tblpPr w:leftFromText="180" w:rightFromText="180" w:vertAnchor="text" w:horzAnchor="margin" w:tblpXSpec="center" w:tblpY="1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61"/>
      </w:tblGrid>
      <w:tr w:rsidR="009B38C7" w14:paraId="1A789BF9" w14:textId="77777777" w:rsidTr="009B38C7">
        <w:tc>
          <w:tcPr>
            <w:tcW w:w="4875" w:type="dxa"/>
          </w:tcPr>
          <w:p w14:paraId="451CC392"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Pr>
                <w:rFonts w:ascii="Arial" w:eastAsiaTheme="minorHAnsi" w:hAnsi="Arial"/>
                <w:b/>
                <w:sz w:val="18"/>
                <w:szCs w:val="18"/>
                <w:lang w:eastAsia="en-US"/>
              </w:rPr>
              <w:t>от Муниципального заказчика:</w:t>
            </w:r>
            <w:r>
              <w:rPr>
                <w:rFonts w:ascii="Arial" w:eastAsiaTheme="minorHAnsi" w:hAnsi="Arial"/>
                <w:b/>
                <w:sz w:val="18"/>
                <w:szCs w:val="18"/>
                <w:lang w:eastAsia="en-US"/>
              </w:rPr>
              <w:tab/>
            </w:r>
          </w:p>
        </w:tc>
        <w:tc>
          <w:tcPr>
            <w:tcW w:w="4861" w:type="dxa"/>
          </w:tcPr>
          <w:p w14:paraId="7B878EA7"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Pr>
                <w:rFonts w:ascii="Arial" w:eastAsiaTheme="minorHAnsi" w:hAnsi="Arial"/>
                <w:b/>
                <w:sz w:val="18"/>
                <w:szCs w:val="18"/>
                <w:lang w:eastAsia="en-US"/>
              </w:rPr>
              <w:t>от Поставщика:</w:t>
            </w:r>
          </w:p>
        </w:tc>
      </w:tr>
      <w:tr w:rsidR="009B38C7" w14:paraId="6B0C5187" w14:textId="77777777" w:rsidTr="009B38C7">
        <w:tc>
          <w:tcPr>
            <w:tcW w:w="4875" w:type="dxa"/>
          </w:tcPr>
          <w:p w14:paraId="20046A50"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b/>
                <w:sz w:val="18"/>
                <w:szCs w:val="18"/>
                <w:lang w:eastAsia="en-US"/>
              </w:rPr>
            </w:pPr>
            <w:r>
              <w:rPr>
                <w:rFonts w:ascii="Arial" w:eastAsiaTheme="minorHAnsi" w:hAnsi="Arial"/>
                <w:sz w:val="18"/>
                <w:szCs w:val="18"/>
                <w:lang w:eastAsia="en-US"/>
              </w:rPr>
              <w:t xml:space="preserve">__________________/Богданова Ю.Н. </w:t>
            </w:r>
            <w:r>
              <w:rPr>
                <w:rFonts w:ascii="Arial" w:eastAsiaTheme="minorHAnsi" w:hAnsi="Arial"/>
                <w:sz w:val="18"/>
                <w:szCs w:val="18"/>
                <w:lang w:eastAsia="en-US"/>
              </w:rPr>
              <w:tab/>
            </w:r>
          </w:p>
        </w:tc>
        <w:tc>
          <w:tcPr>
            <w:tcW w:w="4861" w:type="dxa"/>
          </w:tcPr>
          <w:p w14:paraId="646F4425"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Pr>
                <w:rFonts w:ascii="Arial" w:eastAsiaTheme="minorHAnsi" w:hAnsi="Arial"/>
                <w:sz w:val="18"/>
                <w:szCs w:val="18"/>
                <w:lang w:eastAsia="en-US"/>
              </w:rPr>
              <w:tab/>
              <w:t xml:space="preserve">      </w:t>
            </w:r>
          </w:p>
          <w:p w14:paraId="1B962B6A" w14:textId="652ACD80"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sidRPr="00A223A4">
              <w:rPr>
                <w:rFonts w:ascii="Arial" w:eastAsiaTheme="minorHAnsi" w:hAnsi="Arial"/>
                <w:sz w:val="18"/>
                <w:szCs w:val="18"/>
                <w:lang w:eastAsia="en-US"/>
              </w:rPr>
              <w:t>____________________/</w:t>
            </w:r>
            <w:r w:rsidR="00F52997">
              <w:t xml:space="preserve"> </w:t>
            </w:r>
          </w:p>
        </w:tc>
      </w:tr>
    </w:tbl>
    <w:p w14:paraId="665AB7AF" w14:textId="77777777" w:rsidR="007C75F7" w:rsidRDefault="007C75F7">
      <w:pPr>
        <w:pStyle w:val="msonormalbullet2gif"/>
        <w:tabs>
          <w:tab w:val="left" w:pos="567"/>
        </w:tabs>
        <w:spacing w:before="280" w:beforeAutospacing="0" w:after="0" w:afterAutospacing="0"/>
        <w:ind w:left="720"/>
        <w:contextualSpacing/>
        <w:rPr>
          <w:rFonts w:ascii="Arial" w:eastAsiaTheme="minorHAnsi" w:hAnsi="Arial"/>
          <w:sz w:val="20"/>
          <w:szCs w:val="20"/>
          <w:lang w:eastAsia="en-US"/>
        </w:rPr>
      </w:pPr>
    </w:p>
    <w:p w14:paraId="41459827" w14:textId="77777777" w:rsidR="007C75F7" w:rsidRDefault="007C75F7">
      <w:pPr>
        <w:pStyle w:val="msonormalbullet2gif"/>
        <w:tabs>
          <w:tab w:val="left" w:pos="567"/>
        </w:tabs>
        <w:spacing w:before="280" w:beforeAutospacing="0" w:after="0" w:afterAutospacing="0"/>
        <w:ind w:left="720"/>
        <w:contextualSpacing/>
        <w:rPr>
          <w:sz w:val="18"/>
          <w:szCs w:val="18"/>
        </w:rPr>
      </w:pPr>
    </w:p>
    <w:p w14:paraId="57771860" w14:textId="361AA621" w:rsidR="007046FE" w:rsidRPr="007046FE" w:rsidRDefault="00AB75DF" w:rsidP="00F52997">
      <w:pPr>
        <w:pStyle w:val="msonormalbullet2gif"/>
        <w:tabs>
          <w:tab w:val="left" w:pos="567"/>
        </w:tabs>
        <w:spacing w:before="280" w:beforeAutospacing="0" w:after="0" w:afterAutospacing="0"/>
        <w:ind w:left="720"/>
        <w:contextualSpacing/>
        <w:jc w:val="both"/>
        <w:rPr>
          <w:sz w:val="18"/>
          <w:szCs w:val="18"/>
        </w:rPr>
      </w:pPr>
      <w:r>
        <w:rPr>
          <w:rFonts w:ascii="Arial" w:eastAsiaTheme="minorHAnsi" w:hAnsi="Arial"/>
          <w:b/>
          <w:sz w:val="18"/>
          <w:szCs w:val="18"/>
          <w:lang w:eastAsia="en-US"/>
        </w:rPr>
        <w:tab/>
      </w:r>
      <w:r>
        <w:rPr>
          <w:rFonts w:ascii="Arial" w:eastAsiaTheme="minorHAnsi" w:hAnsi="Arial"/>
          <w:b/>
          <w:sz w:val="18"/>
          <w:szCs w:val="18"/>
          <w:lang w:eastAsia="en-US"/>
        </w:rPr>
        <w:tab/>
      </w:r>
      <w:r>
        <w:rPr>
          <w:rFonts w:ascii="Arial" w:eastAsiaTheme="minorHAnsi" w:hAnsi="Arial"/>
          <w:b/>
          <w:sz w:val="18"/>
          <w:szCs w:val="18"/>
          <w:lang w:eastAsia="en-US"/>
        </w:rPr>
        <w:tab/>
      </w:r>
      <w:r>
        <w:rPr>
          <w:rFonts w:ascii="Arial" w:eastAsiaTheme="minorHAnsi" w:hAnsi="Arial"/>
          <w:b/>
          <w:sz w:val="18"/>
          <w:szCs w:val="18"/>
          <w:lang w:eastAsia="en-US"/>
        </w:rPr>
        <w:tab/>
      </w:r>
      <w:r w:rsidR="007046FE">
        <w:rPr>
          <w:rFonts w:ascii="Arial" w:eastAsiaTheme="minorHAnsi" w:hAnsi="Arial"/>
          <w:b/>
          <w:sz w:val="18"/>
          <w:szCs w:val="18"/>
          <w:lang w:eastAsia="en-US"/>
        </w:rPr>
        <w:t xml:space="preserve">       </w:t>
      </w:r>
    </w:p>
    <w:sectPr w:rsidR="007046FE" w:rsidRPr="007046FE" w:rsidSect="009B38C7">
      <w:pgSz w:w="11906" w:h="16838"/>
      <w:pgMar w:top="568"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roman"/>
    <w:pitch w:val="default"/>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11C87"/>
    <w:multiLevelType w:val="multilevel"/>
    <w:tmpl w:val="25463D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98D1F53"/>
    <w:multiLevelType w:val="hybridMultilevel"/>
    <w:tmpl w:val="B0124E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9E3CA2"/>
    <w:multiLevelType w:val="hybridMultilevel"/>
    <w:tmpl w:val="8F227C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E513FF"/>
    <w:multiLevelType w:val="multilevel"/>
    <w:tmpl w:val="9976C90A"/>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4" w15:restartNumberingAfterBreak="0">
    <w:nsid w:val="4A491B07"/>
    <w:multiLevelType w:val="multilevel"/>
    <w:tmpl w:val="2334D4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E237A27"/>
    <w:multiLevelType w:val="hybridMultilevel"/>
    <w:tmpl w:val="DDA253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024641"/>
    <w:multiLevelType w:val="multilevel"/>
    <w:tmpl w:val="037C2B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6"/>
  </w:num>
  <w:num w:numId="3">
    <w:abstractNumId w:val="0"/>
  </w:num>
  <w:num w:numId="4">
    <w:abstractNumId w:val="2"/>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F7"/>
    <w:rsid w:val="000A03CE"/>
    <w:rsid w:val="000A1C4D"/>
    <w:rsid w:val="000A2072"/>
    <w:rsid w:val="00186DA4"/>
    <w:rsid w:val="001A0B15"/>
    <w:rsid w:val="00224886"/>
    <w:rsid w:val="002F4E76"/>
    <w:rsid w:val="00364F0A"/>
    <w:rsid w:val="00377FA6"/>
    <w:rsid w:val="003A4534"/>
    <w:rsid w:val="004C12C1"/>
    <w:rsid w:val="004F3B5B"/>
    <w:rsid w:val="00510D21"/>
    <w:rsid w:val="00515DB2"/>
    <w:rsid w:val="005617F9"/>
    <w:rsid w:val="005B218D"/>
    <w:rsid w:val="005D1AA1"/>
    <w:rsid w:val="007046FE"/>
    <w:rsid w:val="007055A9"/>
    <w:rsid w:val="007B44D4"/>
    <w:rsid w:val="007C75F7"/>
    <w:rsid w:val="008134E9"/>
    <w:rsid w:val="00833DBB"/>
    <w:rsid w:val="008B0936"/>
    <w:rsid w:val="008D6A03"/>
    <w:rsid w:val="008E3723"/>
    <w:rsid w:val="00920A7D"/>
    <w:rsid w:val="009239BD"/>
    <w:rsid w:val="009A1CD8"/>
    <w:rsid w:val="009B38C7"/>
    <w:rsid w:val="009B3DD1"/>
    <w:rsid w:val="009C4E8E"/>
    <w:rsid w:val="00A2010F"/>
    <w:rsid w:val="00A223A4"/>
    <w:rsid w:val="00A62BAD"/>
    <w:rsid w:val="00AB75DF"/>
    <w:rsid w:val="00AB7D11"/>
    <w:rsid w:val="00B02F26"/>
    <w:rsid w:val="00B31F6F"/>
    <w:rsid w:val="00B674F4"/>
    <w:rsid w:val="00B9074F"/>
    <w:rsid w:val="00CD2D06"/>
    <w:rsid w:val="00D675E6"/>
    <w:rsid w:val="00E06118"/>
    <w:rsid w:val="00E54105"/>
    <w:rsid w:val="00EB09BA"/>
    <w:rsid w:val="00ED181D"/>
    <w:rsid w:val="00EE45E3"/>
    <w:rsid w:val="00F52997"/>
    <w:rsid w:val="00FE3F5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CBFE"/>
  <w15:docId w15:val="{87565196-29F7-4C6A-93B8-26CB3C1FE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01A"/>
    <w:pPr>
      <w:spacing w:after="160" w:line="259" w:lineRule="auto"/>
    </w:pPr>
    <w:rPr>
      <w:sz w:val="22"/>
    </w:rPr>
  </w:style>
  <w:style w:type="paragraph" w:styleId="1">
    <w:name w:val="heading 1"/>
    <w:basedOn w:val="a"/>
    <w:qFormat/>
    <w:pPr>
      <w:keepNext/>
      <w:suppressAutoHyphens w:val="0"/>
      <w:ind w:left="180" w:hanging="180"/>
      <w:outlineLvl w:val="0"/>
    </w:pPr>
    <w:rPr>
      <w:sz w:val="28"/>
    </w:rPr>
  </w:style>
  <w:style w:type="paragraph" w:styleId="3">
    <w:name w:val="heading 3"/>
    <w:basedOn w:val="a"/>
    <w:next w:val="a"/>
    <w:link w:val="30"/>
    <w:uiPriority w:val="9"/>
    <w:semiHidden/>
    <w:unhideWhenUsed/>
    <w:qFormat/>
    <w:rsid w:val="00A201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7046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qFormat/>
    <w:rsid w:val="00D71B89"/>
    <w:rPr>
      <w:color w:val="0000FF"/>
      <w:u w:val="single"/>
    </w:rPr>
  </w:style>
  <w:style w:type="paragraph" w:styleId="a4">
    <w:name w:val="Title"/>
    <w:basedOn w:val="a"/>
    <w:next w:val="a5"/>
    <w:qFormat/>
    <w:pPr>
      <w:keepNext/>
      <w:spacing w:before="240" w:after="120"/>
    </w:pPr>
    <w:rPr>
      <w:rFonts w:ascii="Liberation Sans" w:eastAsia="Droid Sans Fallback" w:hAnsi="Liberation Sans" w:cs="FreeSans"/>
      <w:sz w:val="28"/>
      <w:szCs w:val="28"/>
    </w:rPr>
  </w:style>
  <w:style w:type="paragraph" w:styleId="a5">
    <w:name w:val="Body Text"/>
    <w:basedOn w:val="a"/>
    <w:pPr>
      <w:spacing w:after="140" w:line="276" w:lineRule="auto"/>
    </w:pPr>
  </w:style>
  <w:style w:type="paragraph" w:styleId="a6">
    <w:name w:val="List"/>
    <w:basedOn w:val="a5"/>
    <w:rPr>
      <w:rFonts w:cs="FreeSans"/>
    </w:rPr>
  </w:style>
  <w:style w:type="paragraph" w:styleId="a7">
    <w:name w:val="caption"/>
    <w:basedOn w:val="a"/>
    <w:qFormat/>
    <w:pPr>
      <w:suppressLineNumbers/>
      <w:spacing w:before="120" w:after="120"/>
    </w:pPr>
    <w:rPr>
      <w:rFonts w:cs="Lohit Devanagari"/>
      <w:i/>
      <w:iCs/>
      <w:sz w:val="24"/>
      <w:szCs w:val="24"/>
    </w:rPr>
  </w:style>
  <w:style w:type="paragraph" w:styleId="a8">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9">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a">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b">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c">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customStyle="1" w:styleId="ad">
    <w:name w:val="Содержимое таблицы"/>
    <w:basedOn w:val="a"/>
    <w:qFormat/>
    <w:pPr>
      <w:suppressLineNumbers/>
    </w:pPr>
  </w:style>
  <w:style w:type="paragraph" w:customStyle="1" w:styleId="ae">
    <w:name w:val="Заголовок таблицы"/>
    <w:basedOn w:val="ad"/>
    <w:qFormat/>
    <w:pPr>
      <w:jc w:val="center"/>
    </w:pPr>
    <w:rPr>
      <w:b/>
      <w:bCs/>
    </w:rPr>
  </w:style>
  <w:style w:type="paragraph" w:customStyle="1" w:styleId="ConsPlusNonformat">
    <w:name w:val="ConsPlusNonformat"/>
    <w:uiPriority w:val="99"/>
    <w:qFormat/>
    <w:rsid w:val="002B407C"/>
    <w:pPr>
      <w:widowControl w:val="0"/>
      <w:suppressAutoHyphens w:val="0"/>
    </w:pPr>
    <w:rPr>
      <w:rFonts w:ascii="Courier New" w:eastAsiaTheme="minorEastAsia" w:hAnsi="Courier New" w:cs="Courier New"/>
      <w:szCs w:val="20"/>
      <w:lang w:eastAsia="ru-RU"/>
    </w:rPr>
  </w:style>
  <w:style w:type="table" w:styleId="af">
    <w:name w:val="Table Grid"/>
    <w:basedOn w:val="a1"/>
    <w:uiPriority w:val="39"/>
    <w:rsid w:val="00942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7046FE"/>
    <w:rPr>
      <w:rFonts w:asciiTheme="majorHAnsi" w:eastAsiaTheme="majorEastAsia" w:hAnsiTheme="majorHAnsi" w:cstheme="majorBidi"/>
      <w:i/>
      <w:iCs/>
      <w:color w:val="2F5496" w:themeColor="accent1" w:themeShade="BF"/>
      <w:sz w:val="22"/>
    </w:rPr>
  </w:style>
  <w:style w:type="character" w:styleId="af0">
    <w:name w:val="Hyperlink"/>
    <w:basedOn w:val="a0"/>
    <w:uiPriority w:val="99"/>
    <w:unhideWhenUsed/>
    <w:rsid w:val="00377FA6"/>
    <w:rPr>
      <w:color w:val="0563C1" w:themeColor="hyperlink"/>
      <w:u w:val="single"/>
    </w:rPr>
  </w:style>
  <w:style w:type="character" w:styleId="af1">
    <w:name w:val="Unresolved Mention"/>
    <w:basedOn w:val="a0"/>
    <w:uiPriority w:val="99"/>
    <w:semiHidden/>
    <w:unhideWhenUsed/>
    <w:rsid w:val="00377FA6"/>
    <w:rPr>
      <w:color w:val="605E5C"/>
      <w:shd w:val="clear" w:color="auto" w:fill="E1DFDD"/>
    </w:rPr>
  </w:style>
  <w:style w:type="character" w:styleId="af2">
    <w:name w:val="Strong"/>
    <w:basedOn w:val="a0"/>
    <w:uiPriority w:val="22"/>
    <w:qFormat/>
    <w:rsid w:val="000A1C4D"/>
    <w:rPr>
      <w:b/>
      <w:bCs/>
    </w:rPr>
  </w:style>
  <w:style w:type="character" w:customStyle="1" w:styleId="30">
    <w:name w:val="Заголовок 3 Знак"/>
    <w:basedOn w:val="a0"/>
    <w:link w:val="3"/>
    <w:uiPriority w:val="9"/>
    <w:semiHidden/>
    <w:rsid w:val="00A2010F"/>
    <w:rPr>
      <w:rFonts w:asciiTheme="majorHAnsi" w:eastAsiaTheme="majorEastAsia" w:hAnsiTheme="majorHAnsi" w:cstheme="majorBidi"/>
      <w:color w:val="1F3763" w:themeColor="accent1" w:themeShade="7F"/>
      <w:sz w:val="24"/>
      <w:szCs w:val="24"/>
    </w:rPr>
  </w:style>
  <w:style w:type="paragraph" w:styleId="af3">
    <w:name w:val="No Spacing"/>
    <w:uiPriority w:val="1"/>
    <w:qFormat/>
    <w:rsid w:val="00AB75DF"/>
    <w:rPr>
      <w:rFonts w:cs="Times New Roman"/>
      <w:sz w:val="22"/>
    </w:rPr>
  </w:style>
  <w:style w:type="table" w:customStyle="1" w:styleId="TableNormal">
    <w:name w:val="Table Normal"/>
    <w:uiPriority w:val="2"/>
    <w:semiHidden/>
    <w:unhideWhenUsed/>
    <w:qFormat/>
    <w:rsid w:val="009B38C7"/>
    <w:pPr>
      <w:widowControl w:val="0"/>
      <w:suppressAutoHyphens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B38C7"/>
    <w:pPr>
      <w:widowControl w:val="0"/>
      <w:suppressAutoHyphens w:val="0"/>
      <w:autoSpaceDE w:val="0"/>
      <w:autoSpaceDN w:val="0"/>
      <w:spacing w:before="125" w:after="0" w:line="240" w:lineRule="auto"/>
      <w:jc w:val="center"/>
    </w:pPr>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908854">
      <w:bodyDiv w:val="1"/>
      <w:marLeft w:val="0"/>
      <w:marRight w:val="0"/>
      <w:marTop w:val="0"/>
      <w:marBottom w:val="0"/>
      <w:divBdr>
        <w:top w:val="none" w:sz="0" w:space="0" w:color="auto"/>
        <w:left w:val="none" w:sz="0" w:space="0" w:color="auto"/>
        <w:bottom w:val="none" w:sz="0" w:space="0" w:color="auto"/>
        <w:right w:val="none" w:sz="0" w:space="0" w:color="auto"/>
      </w:divBdr>
    </w:div>
    <w:div w:id="372385209">
      <w:bodyDiv w:val="1"/>
      <w:marLeft w:val="0"/>
      <w:marRight w:val="0"/>
      <w:marTop w:val="0"/>
      <w:marBottom w:val="0"/>
      <w:divBdr>
        <w:top w:val="none" w:sz="0" w:space="0" w:color="auto"/>
        <w:left w:val="none" w:sz="0" w:space="0" w:color="auto"/>
        <w:bottom w:val="none" w:sz="0" w:space="0" w:color="auto"/>
        <w:right w:val="none" w:sz="0" w:space="0" w:color="auto"/>
      </w:divBdr>
    </w:div>
    <w:div w:id="465129759">
      <w:bodyDiv w:val="1"/>
      <w:marLeft w:val="0"/>
      <w:marRight w:val="0"/>
      <w:marTop w:val="0"/>
      <w:marBottom w:val="0"/>
      <w:divBdr>
        <w:top w:val="none" w:sz="0" w:space="0" w:color="auto"/>
        <w:left w:val="none" w:sz="0" w:space="0" w:color="auto"/>
        <w:bottom w:val="none" w:sz="0" w:space="0" w:color="auto"/>
        <w:right w:val="none" w:sz="0" w:space="0" w:color="auto"/>
      </w:divBdr>
    </w:div>
    <w:div w:id="1112438398">
      <w:bodyDiv w:val="1"/>
      <w:marLeft w:val="0"/>
      <w:marRight w:val="0"/>
      <w:marTop w:val="0"/>
      <w:marBottom w:val="0"/>
      <w:divBdr>
        <w:top w:val="none" w:sz="0" w:space="0" w:color="auto"/>
        <w:left w:val="none" w:sz="0" w:space="0" w:color="auto"/>
        <w:bottom w:val="none" w:sz="0" w:space="0" w:color="auto"/>
        <w:right w:val="none" w:sz="0" w:space="0" w:color="auto"/>
      </w:divBdr>
    </w:div>
    <w:div w:id="1152869105">
      <w:bodyDiv w:val="1"/>
      <w:marLeft w:val="0"/>
      <w:marRight w:val="0"/>
      <w:marTop w:val="0"/>
      <w:marBottom w:val="0"/>
      <w:divBdr>
        <w:top w:val="none" w:sz="0" w:space="0" w:color="auto"/>
        <w:left w:val="none" w:sz="0" w:space="0" w:color="auto"/>
        <w:bottom w:val="none" w:sz="0" w:space="0" w:color="auto"/>
        <w:right w:val="none" w:sz="0" w:space="0" w:color="auto"/>
      </w:divBdr>
    </w:div>
    <w:div w:id="1558397157">
      <w:bodyDiv w:val="1"/>
      <w:marLeft w:val="0"/>
      <w:marRight w:val="0"/>
      <w:marTop w:val="0"/>
      <w:marBottom w:val="0"/>
      <w:divBdr>
        <w:top w:val="none" w:sz="0" w:space="0" w:color="auto"/>
        <w:left w:val="none" w:sz="0" w:space="0" w:color="auto"/>
        <w:bottom w:val="none" w:sz="0" w:space="0" w:color="auto"/>
        <w:right w:val="none" w:sz="0" w:space="0" w:color="auto"/>
      </w:divBdr>
    </w:div>
    <w:div w:id="1787846236">
      <w:bodyDiv w:val="1"/>
      <w:marLeft w:val="0"/>
      <w:marRight w:val="0"/>
      <w:marTop w:val="0"/>
      <w:marBottom w:val="0"/>
      <w:divBdr>
        <w:top w:val="none" w:sz="0" w:space="0" w:color="auto"/>
        <w:left w:val="none" w:sz="0" w:space="0" w:color="auto"/>
        <w:bottom w:val="none" w:sz="0" w:space="0" w:color="auto"/>
        <w:right w:val="none" w:sz="0" w:space="0" w:color="auto"/>
      </w:divBdr>
    </w:div>
    <w:div w:id="1805926955">
      <w:bodyDiv w:val="1"/>
      <w:marLeft w:val="0"/>
      <w:marRight w:val="0"/>
      <w:marTop w:val="0"/>
      <w:marBottom w:val="0"/>
      <w:divBdr>
        <w:top w:val="none" w:sz="0" w:space="0" w:color="auto"/>
        <w:left w:val="none" w:sz="0" w:space="0" w:color="auto"/>
        <w:bottom w:val="none" w:sz="0" w:space="0" w:color="auto"/>
        <w:right w:val="none" w:sz="0" w:space="0" w:color="auto"/>
      </w:divBdr>
    </w:div>
    <w:div w:id="2108840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24276-3CA2-4770-8890-FAA0F21A9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1833</Words>
  <Characters>10450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444</cp:lastModifiedBy>
  <cp:revision>2</cp:revision>
  <cp:lastPrinted>2024-01-22T14:13:00Z</cp:lastPrinted>
  <dcterms:created xsi:type="dcterms:W3CDTF">2026-09-16T13:09:00Z</dcterms:created>
  <dcterms:modified xsi:type="dcterms:W3CDTF">2026-09-16T13:09:00Z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