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"/>
        <w:gridCol w:w="2577"/>
        <w:gridCol w:w="5291"/>
        <w:gridCol w:w="2481"/>
        <w:gridCol w:w="923"/>
        <w:gridCol w:w="3494"/>
      </w:tblGrid>
      <w:tr w:rsidR="00CD4289" w:rsidRPr="00CB0F0B" w:rsidTr="00CD4289">
        <w:trPr>
          <w:trHeight w:val="162"/>
        </w:trPr>
        <w:tc>
          <w:tcPr>
            <w:tcW w:w="680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77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товара,</w:t>
            </w:r>
          </w:p>
          <w:p w:rsidR="00CD4289" w:rsidRPr="00CB0F0B" w:rsidRDefault="00CD4289" w:rsidP="00994A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код ОКПД2/КТРУ</w:t>
            </w:r>
          </w:p>
        </w:tc>
        <w:tc>
          <w:tcPr>
            <w:tcW w:w="12189" w:type="dxa"/>
            <w:gridSpan w:val="4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Характеристики товара</w:t>
            </w:r>
          </w:p>
        </w:tc>
      </w:tr>
      <w:tr w:rsidR="00CD4289" w:rsidRPr="00CB0F0B" w:rsidTr="00CD4289">
        <w:trPr>
          <w:trHeight w:val="162"/>
        </w:trPr>
        <w:tc>
          <w:tcPr>
            <w:tcW w:w="680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Ед. изм. хар-ки</w:t>
            </w: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21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D4289" w:rsidRPr="00CB0F0B" w:rsidRDefault="00CD4289" w:rsidP="00994A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77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D4289" w:rsidRPr="00CB0F0B" w:rsidRDefault="00CD4289" w:rsidP="00994A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hAnsi="Times New Roman" w:cs="Times New Roman"/>
              </w:rPr>
              <w:t>Станок для бритья операционного поля 2 лезвия, одноразовый</w:t>
            </w:r>
            <w:r w:rsidRPr="00CB0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D4289" w:rsidRPr="00CB0F0B" w:rsidRDefault="00CD4289" w:rsidP="00994A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Количество лезвий: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шт</w:t>
            </w: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459"/>
        </w:trPr>
        <w:tc>
          <w:tcPr>
            <w:tcW w:w="680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D4289" w:rsidRDefault="00CD4289" w:rsidP="00CD4289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 xml:space="preserve">Материал </w:t>
            </w:r>
            <w:bookmarkStart w:id="0" w:name="_GoBack"/>
            <w:bookmarkEnd w:id="0"/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лезвий: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CD428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высококачественная нержавеющая сталь. 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CD428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Конструкция головки: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гребневидные выступы. Они предотвращают забивание станка волосами (волосы не цепляются за выступы, а соскальзывают), что позволяет эффективно брить волосы любой длины и густоты.  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Защитный чехол: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предусмотрен для предотвращения случайного ранения о режущую поверхность.  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Упаковка: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коробка-диспенсер с открывающимся ящиком — удобно хранить, экономит место на процедурном столике. 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646"/>
        </w:trPr>
        <w:tc>
          <w:tcPr>
            <w:tcW w:w="680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  <w:hideMark/>
          </w:tcPr>
          <w:p w:rsidR="00CD4289" w:rsidRPr="00CB0F0B" w:rsidRDefault="00CD4289" w:rsidP="00994A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CD428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Стерильность: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нестерильный.  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CD428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994AE0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289" w:rsidRPr="00CB0F0B" w:rsidRDefault="00CD4289" w:rsidP="00CD428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Одноразовость: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каждый станок рассчитан на одно применение.  </w:t>
            </w:r>
          </w:p>
          <w:p w:rsidR="00CD4289" w:rsidRPr="00CB0F0B" w:rsidRDefault="00CD4289" w:rsidP="00DE2217">
            <w:pPr>
              <w:shd w:val="clear" w:color="auto" w:fill="FFFFFF"/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</w:pP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Габариты и масса: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примерно 10×2×5 см, 6 г. 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Срок годности:</w:t>
            </w:r>
            <w:r w:rsidRPr="00CB0F0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5 лет. 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CD4289" w:rsidRPr="00CB0F0B" w:rsidTr="00CD4289">
        <w:trPr>
          <w:trHeight w:val="11"/>
        </w:trPr>
        <w:tc>
          <w:tcPr>
            <w:tcW w:w="680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7" w:type="dxa"/>
            <w:vMerge/>
            <w:vAlign w:val="center"/>
          </w:tcPr>
          <w:p w:rsidR="00CD4289" w:rsidRPr="00CB0F0B" w:rsidRDefault="00CD4289" w:rsidP="00DE22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9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numPr>
                <w:ilvl w:val="0"/>
                <w:numId w:val="1"/>
              </w:numPr>
              <w:shd w:val="clear" w:color="auto" w:fill="FFFFFF"/>
              <w:spacing w:after="0" w:line="240" w:lineRule="atLeast"/>
              <w:ind w:left="0"/>
              <w:contextualSpacing/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eastAsia="ru-RU"/>
              </w:rPr>
              <w:t>Количество станков в упаковке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lang w:val="en-US" w:eastAsia="ru-RU"/>
              </w:rPr>
              <w:t xml:space="preserve"> </w:t>
            </w:r>
          </w:p>
        </w:tc>
        <w:tc>
          <w:tcPr>
            <w:tcW w:w="2481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3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</w:t>
            </w:r>
          </w:p>
        </w:tc>
        <w:tc>
          <w:tcPr>
            <w:tcW w:w="34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CD4289" w:rsidRPr="00CB0F0B" w:rsidRDefault="00CD4289" w:rsidP="00DE2217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0F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:rsidR="00861786" w:rsidRPr="00CB0F0B" w:rsidRDefault="00994AE0" w:rsidP="00CD4289">
      <w:pPr>
        <w:spacing w:after="0" w:line="240" w:lineRule="auto"/>
        <w:rPr>
          <w:rFonts w:ascii="Times New Roman" w:hAnsi="Times New Roman" w:cs="Times New Roman"/>
        </w:rPr>
      </w:pPr>
      <w:r w:rsidRPr="00CB0F0B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</w:t>
      </w:r>
    </w:p>
    <w:sectPr w:rsidR="00861786" w:rsidRPr="00CB0F0B" w:rsidSect="00CD4289">
      <w:pgSz w:w="16838" w:h="11906" w:orient="landscape"/>
      <w:pgMar w:top="1147" w:right="1134" w:bottom="85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02D" w:rsidRDefault="0033102D" w:rsidP="00CD4289">
      <w:pPr>
        <w:spacing w:after="0" w:line="240" w:lineRule="auto"/>
      </w:pPr>
      <w:r>
        <w:separator/>
      </w:r>
    </w:p>
  </w:endnote>
  <w:endnote w:type="continuationSeparator" w:id="0">
    <w:p w:rsidR="0033102D" w:rsidRDefault="0033102D" w:rsidP="00CD4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02D" w:rsidRDefault="0033102D" w:rsidP="00CD4289">
      <w:pPr>
        <w:spacing w:after="0" w:line="240" w:lineRule="auto"/>
      </w:pPr>
      <w:r>
        <w:separator/>
      </w:r>
    </w:p>
  </w:footnote>
  <w:footnote w:type="continuationSeparator" w:id="0">
    <w:p w:rsidR="0033102D" w:rsidRDefault="0033102D" w:rsidP="00CD42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C78F0"/>
    <w:multiLevelType w:val="multilevel"/>
    <w:tmpl w:val="C9B8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660877"/>
    <w:multiLevelType w:val="hybridMultilevel"/>
    <w:tmpl w:val="35AA0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20E71"/>
    <w:multiLevelType w:val="hybridMultilevel"/>
    <w:tmpl w:val="73FE6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C0EFD"/>
    <w:multiLevelType w:val="hybridMultilevel"/>
    <w:tmpl w:val="35AA0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D0D33"/>
    <w:multiLevelType w:val="multilevel"/>
    <w:tmpl w:val="34E4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F747D9"/>
    <w:multiLevelType w:val="multilevel"/>
    <w:tmpl w:val="475C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710CE5"/>
    <w:multiLevelType w:val="multilevel"/>
    <w:tmpl w:val="A6D82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AE0"/>
    <w:rsid w:val="00037101"/>
    <w:rsid w:val="00082193"/>
    <w:rsid w:val="000D3567"/>
    <w:rsid w:val="000F00B7"/>
    <w:rsid w:val="0018068A"/>
    <w:rsid w:val="001B1A6B"/>
    <w:rsid w:val="001B1DF2"/>
    <w:rsid w:val="00237A6F"/>
    <w:rsid w:val="00250E5A"/>
    <w:rsid w:val="0033102D"/>
    <w:rsid w:val="00333E3E"/>
    <w:rsid w:val="00393900"/>
    <w:rsid w:val="00401A6C"/>
    <w:rsid w:val="00490B3B"/>
    <w:rsid w:val="004B0D8D"/>
    <w:rsid w:val="004B6738"/>
    <w:rsid w:val="00577D80"/>
    <w:rsid w:val="006005EF"/>
    <w:rsid w:val="00690BEB"/>
    <w:rsid w:val="00741E23"/>
    <w:rsid w:val="00761E15"/>
    <w:rsid w:val="00824EFD"/>
    <w:rsid w:val="00831CEC"/>
    <w:rsid w:val="00861786"/>
    <w:rsid w:val="00994AE0"/>
    <w:rsid w:val="009B5AB9"/>
    <w:rsid w:val="00A20EE5"/>
    <w:rsid w:val="00B13556"/>
    <w:rsid w:val="00BA4F95"/>
    <w:rsid w:val="00C147F0"/>
    <w:rsid w:val="00C2626C"/>
    <w:rsid w:val="00C45767"/>
    <w:rsid w:val="00C4766E"/>
    <w:rsid w:val="00C55EB5"/>
    <w:rsid w:val="00CB0F0B"/>
    <w:rsid w:val="00CC2A3B"/>
    <w:rsid w:val="00CD4289"/>
    <w:rsid w:val="00DA635A"/>
    <w:rsid w:val="00DC23F8"/>
    <w:rsid w:val="00DD7C20"/>
    <w:rsid w:val="00DE2217"/>
    <w:rsid w:val="00E6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84E97-B695-44D8-9D9A-96B1DC107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4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45767"/>
    <w:pPr>
      <w:spacing w:after="160" w:line="259" w:lineRule="auto"/>
      <w:ind w:left="720"/>
      <w:contextualSpacing/>
    </w:pPr>
  </w:style>
  <w:style w:type="paragraph" w:styleId="a5">
    <w:name w:val="No Spacing"/>
    <w:uiPriority w:val="1"/>
    <w:qFormat/>
    <w:rsid w:val="00C45767"/>
    <w:pPr>
      <w:spacing w:after="0" w:line="240" w:lineRule="auto"/>
      <w:ind w:firstLine="567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styleId="a6">
    <w:name w:val="header"/>
    <w:basedOn w:val="a"/>
    <w:link w:val="a7"/>
    <w:uiPriority w:val="99"/>
    <w:unhideWhenUsed/>
    <w:rsid w:val="00CD4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D4289"/>
  </w:style>
  <w:style w:type="paragraph" w:styleId="a8">
    <w:name w:val="footer"/>
    <w:basedOn w:val="a"/>
    <w:link w:val="a9"/>
    <w:uiPriority w:val="99"/>
    <w:unhideWhenUsed/>
    <w:rsid w:val="00CD4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D4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6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nfc</dc:creator>
  <cp:lastModifiedBy>MSI</cp:lastModifiedBy>
  <cp:revision>34</cp:revision>
  <dcterms:created xsi:type="dcterms:W3CDTF">2026-09-07T09:04:00Z</dcterms:created>
  <dcterms:modified xsi:type="dcterms:W3CDTF">2026-09-23T06:25:00Z</dcterms:modified>
</cp:coreProperties>
</file>