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3CB3" w:rsidRDefault="00103CB3" w:rsidP="001F7045">
      <w:pPr>
        <w:autoSpaceDE w:val="0"/>
        <w:autoSpaceDN w:val="0"/>
        <w:adjustRightInd w:val="0"/>
        <w:spacing w:after="0" w:line="240" w:lineRule="auto"/>
        <w:ind w:left="283"/>
        <w:jc w:val="center"/>
        <w:rPr>
          <w:rFonts w:ascii="Times New Roman" w:hAnsi="Times New Roman" w:cs="Times New Roman"/>
          <w:b/>
          <w:bCs/>
          <w:sz w:val="24"/>
          <w:szCs w:val="24"/>
        </w:rPr>
      </w:pPr>
    </w:p>
    <w:p w:rsidR="00582AB9" w:rsidRDefault="00582AB9" w:rsidP="001F7045">
      <w:pPr>
        <w:autoSpaceDE w:val="0"/>
        <w:autoSpaceDN w:val="0"/>
        <w:adjustRightInd w:val="0"/>
        <w:spacing w:after="0" w:line="240" w:lineRule="auto"/>
        <w:ind w:left="283"/>
        <w:jc w:val="center"/>
        <w:rPr>
          <w:rFonts w:ascii="Times New Roman" w:hAnsi="Times New Roman" w:cs="Times New Roman"/>
          <w:b/>
          <w:bCs/>
          <w:sz w:val="24"/>
          <w:szCs w:val="24"/>
        </w:rPr>
      </w:pPr>
    </w:p>
    <w:p w:rsidR="00103CB3" w:rsidRDefault="00103CB3" w:rsidP="001F7045">
      <w:pPr>
        <w:autoSpaceDE w:val="0"/>
        <w:autoSpaceDN w:val="0"/>
        <w:adjustRightInd w:val="0"/>
        <w:spacing w:after="0" w:line="240" w:lineRule="auto"/>
        <w:ind w:left="283"/>
        <w:jc w:val="center"/>
        <w:rPr>
          <w:rFonts w:ascii="Times New Roman" w:hAnsi="Times New Roman" w:cs="Times New Roman"/>
          <w:b/>
          <w:bCs/>
          <w:sz w:val="24"/>
          <w:szCs w:val="24"/>
        </w:rPr>
      </w:pPr>
    </w:p>
    <w:p w:rsidR="003740BC" w:rsidRDefault="001F7045" w:rsidP="001F7045">
      <w:pPr>
        <w:autoSpaceDE w:val="0"/>
        <w:autoSpaceDN w:val="0"/>
        <w:adjustRightInd w:val="0"/>
        <w:spacing w:after="0" w:line="240" w:lineRule="auto"/>
        <w:ind w:left="283"/>
        <w:jc w:val="center"/>
        <w:rPr>
          <w:rFonts w:ascii="Times New Roman" w:hAnsi="Times New Roman" w:cs="Times New Roman"/>
          <w:b/>
          <w:bCs/>
          <w:sz w:val="24"/>
          <w:szCs w:val="24"/>
        </w:rPr>
      </w:pPr>
      <w:r>
        <w:rPr>
          <w:rFonts w:ascii="Times New Roman" w:hAnsi="Times New Roman" w:cs="Times New Roman"/>
          <w:b/>
          <w:bCs/>
          <w:sz w:val="24"/>
          <w:szCs w:val="24"/>
        </w:rPr>
        <w:t>МУНИЦ</w:t>
      </w:r>
      <w:r w:rsidRPr="00D53A35">
        <w:rPr>
          <w:rFonts w:ascii="Times New Roman" w:hAnsi="Times New Roman" w:cs="Times New Roman"/>
          <w:b/>
          <w:bCs/>
          <w:sz w:val="24"/>
          <w:szCs w:val="24"/>
        </w:rPr>
        <w:t xml:space="preserve">ИПАЛЬНЫЙ КОНТРАКТ  № </w:t>
      </w:r>
      <w:r w:rsidR="00DD6774">
        <w:rPr>
          <w:rFonts w:ascii="Times New Roman" w:hAnsi="Times New Roman" w:cs="Times New Roman"/>
          <w:b/>
          <w:bCs/>
          <w:sz w:val="24"/>
          <w:szCs w:val="24"/>
        </w:rPr>
        <w:t xml:space="preserve"> </w:t>
      </w:r>
    </w:p>
    <w:p w:rsidR="001F7045" w:rsidRDefault="001F7045" w:rsidP="001F7045">
      <w:pPr>
        <w:autoSpaceDE w:val="0"/>
        <w:autoSpaceDN w:val="0"/>
        <w:adjustRightInd w:val="0"/>
        <w:spacing w:after="0" w:line="240" w:lineRule="auto"/>
        <w:ind w:left="283"/>
        <w:jc w:val="center"/>
        <w:rPr>
          <w:rFonts w:ascii="Times New Roman" w:hAnsi="Times New Roman" w:cs="Times New Roman"/>
          <w:b/>
          <w:sz w:val="24"/>
          <w:szCs w:val="24"/>
        </w:rPr>
      </w:pPr>
      <w:r w:rsidRPr="00D53A35">
        <w:rPr>
          <w:rFonts w:ascii="Times New Roman" w:hAnsi="Times New Roman" w:cs="Times New Roman"/>
          <w:b/>
          <w:sz w:val="24"/>
          <w:szCs w:val="24"/>
        </w:rPr>
        <w:t>на поставку товара</w:t>
      </w:r>
    </w:p>
    <w:p w:rsidR="00103CB3" w:rsidRPr="00D53A35" w:rsidRDefault="00103CB3" w:rsidP="001F7045">
      <w:pPr>
        <w:autoSpaceDE w:val="0"/>
        <w:autoSpaceDN w:val="0"/>
        <w:adjustRightInd w:val="0"/>
        <w:spacing w:after="0" w:line="240" w:lineRule="auto"/>
        <w:ind w:left="283"/>
        <w:jc w:val="center"/>
        <w:rPr>
          <w:rFonts w:ascii="Times New Roman" w:hAnsi="Times New Roman" w:cs="Times New Roman"/>
          <w:b/>
          <w:sz w:val="24"/>
          <w:szCs w:val="24"/>
        </w:rPr>
      </w:pPr>
    </w:p>
    <w:p w:rsidR="001F7045" w:rsidRPr="00D53A35" w:rsidRDefault="001F7045" w:rsidP="001F7045">
      <w:pPr>
        <w:autoSpaceDE w:val="0"/>
        <w:autoSpaceDN w:val="0"/>
        <w:adjustRightInd w:val="0"/>
        <w:spacing w:after="0" w:line="240" w:lineRule="auto"/>
        <w:rPr>
          <w:rFonts w:ascii="Times New Roman" w:hAnsi="Times New Roman" w:cs="Times New Roman"/>
          <w:sz w:val="24"/>
          <w:szCs w:val="24"/>
        </w:rPr>
      </w:pPr>
      <w:r w:rsidRPr="00D53A35">
        <w:rPr>
          <w:rFonts w:ascii="Times New Roman" w:hAnsi="Times New Roman" w:cs="Times New Roman"/>
          <w:sz w:val="24"/>
          <w:szCs w:val="24"/>
        </w:rPr>
        <w:t>г. Кировск</w:t>
      </w:r>
      <w:r w:rsidRPr="00D53A35">
        <w:rPr>
          <w:rFonts w:ascii="Times New Roman" w:hAnsi="Times New Roman" w:cs="Times New Roman"/>
          <w:sz w:val="24"/>
          <w:szCs w:val="24"/>
        </w:rPr>
        <w:tab/>
        <w:t xml:space="preserve">                                                                                 </w:t>
      </w:r>
      <w:r w:rsidR="00C82833" w:rsidRPr="00D53A35">
        <w:rPr>
          <w:rFonts w:ascii="Times New Roman" w:hAnsi="Times New Roman" w:cs="Times New Roman"/>
          <w:sz w:val="24"/>
          <w:szCs w:val="24"/>
        </w:rPr>
        <w:t xml:space="preserve">                            «</w:t>
      </w:r>
      <w:r w:rsidR="009E0AB6">
        <w:rPr>
          <w:rFonts w:ascii="Times New Roman" w:hAnsi="Times New Roman" w:cs="Times New Roman"/>
          <w:sz w:val="24"/>
          <w:szCs w:val="24"/>
        </w:rPr>
        <w:t xml:space="preserve"> </w:t>
      </w:r>
      <w:r w:rsidRPr="00D53A35">
        <w:rPr>
          <w:rFonts w:ascii="Times New Roman" w:hAnsi="Times New Roman" w:cs="Times New Roman"/>
          <w:sz w:val="24"/>
          <w:szCs w:val="24"/>
        </w:rPr>
        <w:t xml:space="preserve"> »</w:t>
      </w:r>
      <w:r w:rsidR="00337E03" w:rsidRPr="00D53A35">
        <w:rPr>
          <w:rFonts w:ascii="Times New Roman" w:hAnsi="Times New Roman" w:cs="Times New Roman"/>
          <w:sz w:val="24"/>
          <w:szCs w:val="24"/>
        </w:rPr>
        <w:t xml:space="preserve"> </w:t>
      </w:r>
      <w:r w:rsidR="00742FBE">
        <w:rPr>
          <w:rFonts w:ascii="Times New Roman" w:hAnsi="Times New Roman" w:cs="Times New Roman"/>
          <w:sz w:val="24"/>
          <w:szCs w:val="24"/>
        </w:rPr>
        <w:t xml:space="preserve"> </w:t>
      </w:r>
      <w:r w:rsidR="00726A36">
        <w:rPr>
          <w:rFonts w:ascii="Times New Roman" w:hAnsi="Times New Roman" w:cs="Times New Roman"/>
          <w:sz w:val="24"/>
          <w:szCs w:val="24"/>
        </w:rPr>
        <w:t xml:space="preserve"> </w:t>
      </w:r>
      <w:r w:rsidR="003740BC">
        <w:rPr>
          <w:rFonts w:ascii="Times New Roman" w:hAnsi="Times New Roman" w:cs="Times New Roman"/>
          <w:sz w:val="24"/>
          <w:szCs w:val="24"/>
        </w:rPr>
        <w:t xml:space="preserve">                 </w:t>
      </w:r>
      <w:r w:rsidRPr="00D53A35">
        <w:rPr>
          <w:rFonts w:ascii="Times New Roman" w:hAnsi="Times New Roman" w:cs="Times New Roman"/>
          <w:sz w:val="24"/>
          <w:szCs w:val="24"/>
        </w:rPr>
        <w:t xml:space="preserve"> 202</w:t>
      </w:r>
      <w:r w:rsidR="00337E03" w:rsidRPr="00D53A35">
        <w:rPr>
          <w:rFonts w:ascii="Times New Roman" w:hAnsi="Times New Roman" w:cs="Times New Roman"/>
          <w:sz w:val="24"/>
          <w:szCs w:val="24"/>
        </w:rPr>
        <w:t>5</w:t>
      </w:r>
      <w:r w:rsidRPr="00D53A35">
        <w:rPr>
          <w:rFonts w:ascii="Times New Roman" w:hAnsi="Times New Roman" w:cs="Times New Roman"/>
          <w:sz w:val="24"/>
          <w:szCs w:val="24"/>
        </w:rPr>
        <w:t>г.</w:t>
      </w:r>
    </w:p>
    <w:p w:rsidR="001F7045" w:rsidRPr="00D53A35" w:rsidRDefault="001F7045" w:rsidP="001F7045">
      <w:pPr>
        <w:autoSpaceDE w:val="0"/>
        <w:autoSpaceDN w:val="0"/>
        <w:adjustRightInd w:val="0"/>
        <w:spacing w:after="0" w:line="240" w:lineRule="auto"/>
        <w:ind w:firstLine="567"/>
        <w:jc w:val="both"/>
        <w:rPr>
          <w:rFonts w:ascii="Times New Roman" w:hAnsi="Times New Roman" w:cs="Times New Roman"/>
          <w:sz w:val="24"/>
          <w:szCs w:val="24"/>
        </w:rPr>
      </w:pPr>
    </w:p>
    <w:p w:rsidR="00A21CFA" w:rsidRPr="00D53A35" w:rsidRDefault="009024AE" w:rsidP="00A21CFA">
      <w:pPr>
        <w:autoSpaceDE w:val="0"/>
        <w:autoSpaceDN w:val="0"/>
        <w:adjustRightInd w:val="0"/>
        <w:spacing w:after="0" w:line="240" w:lineRule="auto"/>
        <w:ind w:firstLine="567"/>
        <w:jc w:val="both"/>
        <w:rPr>
          <w:rFonts w:ascii="Times New Roman" w:hAnsi="Times New Roman" w:cs="Times New Roman"/>
          <w:sz w:val="24"/>
          <w:szCs w:val="24"/>
        </w:rPr>
      </w:pPr>
      <w:r w:rsidRPr="009024AE">
        <w:rPr>
          <w:rFonts w:ascii="Times New Roman" w:eastAsia="Times New Roman" w:hAnsi="Times New Roman" w:cs="Times New Roman"/>
          <w:sz w:val="24"/>
          <w:szCs w:val="24"/>
        </w:rPr>
        <w:t>Контрольно-счетная палата Кировского муниципального района Ленинградской области, именуемая в дальнейшем   «Заказчик», в лице председателя  КСП   Кировского муниципального района Наумовой Ларисы Николаевны, действующей на основании   Положения, с  одной  стороны</w:t>
      </w:r>
      <w:r w:rsidR="00222141" w:rsidRPr="009024AE">
        <w:rPr>
          <w:rFonts w:ascii="Times New Roman" w:hAnsi="Times New Roman" w:cs="Times New Roman"/>
          <w:color w:val="000000"/>
          <w:sz w:val="24"/>
          <w:szCs w:val="24"/>
        </w:rPr>
        <w:t xml:space="preserve"> </w:t>
      </w:r>
      <w:r w:rsidR="00A21CFA" w:rsidRPr="009024AE">
        <w:rPr>
          <w:rFonts w:ascii="Times New Roman" w:hAnsi="Times New Roman" w:cs="Times New Roman"/>
          <w:sz w:val="24"/>
          <w:szCs w:val="24"/>
        </w:rPr>
        <w:t>и</w:t>
      </w:r>
      <w:r w:rsidR="00B972A7" w:rsidRPr="009024AE">
        <w:rPr>
          <w:rFonts w:ascii="Times New Roman" w:hAnsi="Times New Roman" w:cs="Times New Roman"/>
          <w:sz w:val="24"/>
          <w:szCs w:val="24"/>
        </w:rPr>
        <w:t xml:space="preserve"> </w:t>
      </w:r>
      <w:r w:rsidR="003740BC" w:rsidRPr="009024AE">
        <w:rPr>
          <w:rFonts w:ascii="Times New Roman" w:hAnsi="Times New Roman" w:cs="Times New Roman"/>
          <w:sz w:val="24"/>
          <w:szCs w:val="24"/>
        </w:rPr>
        <w:t>_______</w:t>
      </w:r>
      <w:r w:rsidR="003606C3" w:rsidRPr="009024AE">
        <w:rPr>
          <w:rFonts w:ascii="Times New Roman" w:hAnsi="Times New Roman" w:cs="Times New Roman"/>
          <w:sz w:val="24"/>
          <w:szCs w:val="24"/>
        </w:rPr>
        <w:t xml:space="preserve">, именуемый в дальнейшем «Поставщик», </w:t>
      </w:r>
      <w:r w:rsidR="003740BC" w:rsidRPr="009024AE">
        <w:rPr>
          <w:rFonts w:ascii="Times New Roman" w:hAnsi="Times New Roman" w:cs="Times New Roman"/>
          <w:color w:val="000000"/>
          <w:sz w:val="24"/>
          <w:szCs w:val="24"/>
        </w:rPr>
        <w:t>действующий на основании____</w:t>
      </w:r>
      <w:r w:rsidR="003606C3" w:rsidRPr="009024AE">
        <w:rPr>
          <w:rFonts w:ascii="Times New Roman" w:hAnsi="Times New Roman" w:cs="Times New Roman"/>
          <w:sz w:val="24"/>
          <w:szCs w:val="24"/>
        </w:rPr>
        <w:t xml:space="preserve"> </w:t>
      </w:r>
      <w:r w:rsidR="00A21CFA" w:rsidRPr="009024AE">
        <w:rPr>
          <w:rFonts w:ascii="Times New Roman" w:hAnsi="Times New Roman" w:cs="Times New Roman"/>
          <w:sz w:val="24"/>
          <w:szCs w:val="24"/>
        </w:rPr>
        <w:t>с другой стороны, далее именуемые «Стороны</w:t>
      </w:r>
      <w:r w:rsidR="00A21CFA" w:rsidRPr="00D53A35">
        <w:rPr>
          <w:rFonts w:ascii="Times New Roman" w:hAnsi="Times New Roman" w:cs="Times New Roman"/>
          <w:sz w:val="24"/>
          <w:szCs w:val="24"/>
        </w:rPr>
        <w:t xml:space="preserve">», в целях обеспечения муниципальных нужд </w:t>
      </w:r>
      <w:r w:rsidR="00A21CFA" w:rsidRPr="00D53A35">
        <w:rPr>
          <w:rFonts w:ascii="Times New Roman" w:hAnsi="Times New Roman" w:cs="Times New Roman"/>
          <w:iCs/>
          <w:sz w:val="24"/>
          <w:szCs w:val="24"/>
        </w:rPr>
        <w:t>в соответствии с пунктом 4 части 1 статьи 93 Федерального закона РФ от 05.04.2013 № 44-ФЗ</w:t>
      </w:r>
      <w:r w:rsidR="00A21CFA" w:rsidRPr="00D53A35">
        <w:rPr>
          <w:rFonts w:ascii="Times New Roman" w:hAnsi="Times New Roman" w:cs="Times New Roman"/>
          <w:i/>
          <w:iCs/>
          <w:sz w:val="24"/>
          <w:szCs w:val="24"/>
        </w:rPr>
        <w:t xml:space="preserve">, </w:t>
      </w:r>
      <w:r w:rsidR="00A21CFA" w:rsidRPr="00D53A35">
        <w:rPr>
          <w:rFonts w:ascii="Times New Roman" w:hAnsi="Times New Roman" w:cs="Times New Roman"/>
          <w:iCs/>
          <w:sz w:val="24"/>
          <w:szCs w:val="24"/>
        </w:rPr>
        <w:t xml:space="preserve">идентификационный код закупки № </w:t>
      </w:r>
      <w:r w:rsidR="00BA3461" w:rsidRPr="00BA3461">
        <w:rPr>
          <w:rFonts w:ascii="Times New Roman" w:hAnsi="Times New Roman" w:cs="Times New Roman"/>
          <w:sz w:val="24"/>
          <w:szCs w:val="24"/>
        </w:rPr>
        <w:t>25 3470606112247060100100030000000244</w:t>
      </w:r>
      <w:r w:rsidR="00A21CFA" w:rsidRPr="00D53A35">
        <w:rPr>
          <w:rFonts w:ascii="Times New Roman" w:hAnsi="Times New Roman" w:cs="Times New Roman"/>
          <w:iCs/>
          <w:sz w:val="24"/>
          <w:szCs w:val="24"/>
        </w:rPr>
        <w:t xml:space="preserve">, </w:t>
      </w:r>
      <w:r w:rsidR="00A21CFA" w:rsidRPr="00D53A35">
        <w:rPr>
          <w:rFonts w:ascii="Times New Roman" w:hAnsi="Times New Roman" w:cs="Times New Roman"/>
          <w:sz w:val="24"/>
          <w:szCs w:val="24"/>
        </w:rPr>
        <w:t>заключили настоящий муниципальный контракт (далее – Контракт) о нижеследующем:</w:t>
      </w:r>
    </w:p>
    <w:p w:rsidR="001F7045" w:rsidRDefault="001F7045" w:rsidP="001F7045">
      <w:pPr>
        <w:autoSpaceDE w:val="0"/>
        <w:autoSpaceDN w:val="0"/>
        <w:adjustRightInd w:val="0"/>
        <w:spacing w:after="0" w:line="240" w:lineRule="auto"/>
        <w:ind w:firstLine="567"/>
        <w:jc w:val="both"/>
        <w:rPr>
          <w:rFonts w:ascii="Times New Roman" w:hAnsi="Times New Roman" w:cs="Times New Roman"/>
          <w:b/>
          <w:bCs/>
          <w:sz w:val="24"/>
          <w:szCs w:val="24"/>
        </w:rPr>
      </w:pPr>
    </w:p>
    <w:p w:rsidR="00582AB9" w:rsidRPr="00D53A35" w:rsidRDefault="00582AB9" w:rsidP="001F7045">
      <w:pPr>
        <w:autoSpaceDE w:val="0"/>
        <w:autoSpaceDN w:val="0"/>
        <w:adjustRightInd w:val="0"/>
        <w:spacing w:after="0" w:line="240" w:lineRule="auto"/>
        <w:ind w:firstLine="567"/>
        <w:jc w:val="both"/>
        <w:rPr>
          <w:rFonts w:ascii="Times New Roman" w:hAnsi="Times New Roman" w:cs="Times New Roman"/>
          <w:b/>
          <w:bCs/>
          <w:sz w:val="24"/>
          <w:szCs w:val="24"/>
        </w:rPr>
      </w:pPr>
    </w:p>
    <w:p w:rsidR="001F7045" w:rsidRPr="00D53A35" w:rsidRDefault="001F7045" w:rsidP="001F7045">
      <w:pPr>
        <w:pStyle w:val="a6"/>
        <w:numPr>
          <w:ilvl w:val="0"/>
          <w:numId w:val="5"/>
        </w:numPr>
        <w:autoSpaceDE w:val="0"/>
        <w:autoSpaceDN w:val="0"/>
        <w:adjustRightInd w:val="0"/>
        <w:spacing w:before="0" w:beforeAutospacing="0" w:after="0"/>
        <w:contextualSpacing/>
        <w:jc w:val="center"/>
        <w:rPr>
          <w:b/>
          <w:bCs/>
        </w:rPr>
      </w:pPr>
      <w:r w:rsidRPr="00D53A35">
        <w:rPr>
          <w:b/>
          <w:bCs/>
        </w:rPr>
        <w:t>Предмет Контракта</w:t>
      </w:r>
    </w:p>
    <w:p w:rsidR="00FF1290" w:rsidRPr="00D53A35" w:rsidRDefault="00FF1290" w:rsidP="00FF1290">
      <w:pPr>
        <w:pStyle w:val="a6"/>
        <w:autoSpaceDE w:val="0"/>
        <w:autoSpaceDN w:val="0"/>
        <w:adjustRightInd w:val="0"/>
        <w:spacing w:before="0" w:beforeAutospacing="0" w:after="0"/>
        <w:ind w:left="927"/>
        <w:contextualSpacing/>
        <w:rPr>
          <w:b/>
          <w:bCs/>
        </w:rPr>
      </w:pPr>
    </w:p>
    <w:p w:rsidR="001F7045" w:rsidRPr="00D53A35" w:rsidRDefault="0015112C" w:rsidP="0015112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F7045" w:rsidRPr="00D53A35">
        <w:rPr>
          <w:rFonts w:ascii="Times New Roman" w:hAnsi="Times New Roman" w:cs="Times New Roman"/>
          <w:sz w:val="24"/>
          <w:szCs w:val="24"/>
        </w:rPr>
        <w:t xml:space="preserve">1.1. Заказчик поручает, а Поставщик принимает на себя обязательства по </w:t>
      </w:r>
      <w:r w:rsidR="003740BC">
        <w:rPr>
          <w:rFonts w:ascii="Times New Roman" w:hAnsi="Times New Roman" w:cs="Times New Roman"/>
          <w:sz w:val="24"/>
          <w:szCs w:val="24"/>
        </w:rPr>
        <w:t xml:space="preserve">поставке </w:t>
      </w:r>
      <w:r w:rsidR="00030CE1">
        <w:rPr>
          <w:rFonts w:ascii="Times New Roman" w:hAnsi="Times New Roman" w:cs="Times New Roman"/>
          <w:sz w:val="24"/>
          <w:szCs w:val="24"/>
        </w:rPr>
        <w:t>ка</w:t>
      </w:r>
      <w:r w:rsidR="00C001FE">
        <w:rPr>
          <w:rFonts w:ascii="Times New Roman" w:hAnsi="Times New Roman" w:cs="Times New Roman"/>
          <w:sz w:val="24"/>
          <w:szCs w:val="24"/>
        </w:rPr>
        <w:t>ртриджей</w:t>
      </w:r>
      <w:r w:rsidR="001F7045" w:rsidRPr="00D53A35">
        <w:rPr>
          <w:rFonts w:ascii="Times New Roman" w:hAnsi="Times New Roman" w:cs="Times New Roman"/>
          <w:sz w:val="24"/>
          <w:szCs w:val="24"/>
        </w:rPr>
        <w:t>, именуем</w:t>
      </w:r>
      <w:r w:rsidR="00030CE1">
        <w:rPr>
          <w:rFonts w:ascii="Times New Roman" w:hAnsi="Times New Roman" w:cs="Times New Roman"/>
          <w:sz w:val="24"/>
          <w:szCs w:val="24"/>
        </w:rPr>
        <w:t>ые</w:t>
      </w:r>
      <w:r w:rsidR="001F7045" w:rsidRPr="00D53A35">
        <w:rPr>
          <w:rFonts w:ascii="Times New Roman" w:hAnsi="Times New Roman" w:cs="Times New Roman"/>
          <w:sz w:val="24"/>
          <w:szCs w:val="24"/>
        </w:rPr>
        <w:t xml:space="preserve"> в дальнейшем «Товар», в количестве, ассортименте и в соответствии с показателями, параметрами и требованиями, установленными Спецификацией (Приложение № 1) в сроки, предусмотренные настоящим Контрактом.</w:t>
      </w:r>
    </w:p>
    <w:p w:rsidR="00D53A35" w:rsidRDefault="001F7045" w:rsidP="00D53A35">
      <w:pPr>
        <w:autoSpaceDE w:val="0"/>
        <w:ind w:firstLine="709"/>
        <w:rPr>
          <w:rFonts w:ascii="Times New Roman" w:hAnsi="Times New Roman" w:cs="Times New Roman"/>
          <w:sz w:val="24"/>
          <w:szCs w:val="24"/>
        </w:rPr>
      </w:pPr>
      <w:r w:rsidRPr="00D53A35">
        <w:rPr>
          <w:rFonts w:ascii="Times New Roman" w:hAnsi="Times New Roman" w:cs="Times New Roman"/>
          <w:sz w:val="24"/>
          <w:szCs w:val="24"/>
        </w:rPr>
        <w:t>1.2. Заказчик обязуется принять Товар и оплатить его в порядке и на условиях, предусмотренных настоящим Контрактом.</w:t>
      </w:r>
    </w:p>
    <w:p w:rsidR="00582AB9" w:rsidRPr="00D53A35" w:rsidRDefault="00582AB9" w:rsidP="00D53A35">
      <w:pPr>
        <w:autoSpaceDE w:val="0"/>
        <w:ind w:firstLine="709"/>
        <w:rPr>
          <w:rFonts w:ascii="Times New Roman" w:hAnsi="Times New Roman" w:cs="Times New Roman"/>
          <w:sz w:val="24"/>
          <w:szCs w:val="24"/>
        </w:rPr>
      </w:pPr>
    </w:p>
    <w:p w:rsidR="00D53A35" w:rsidRPr="00D53A35" w:rsidRDefault="00D53A35" w:rsidP="00D53A35">
      <w:pPr>
        <w:autoSpaceDE w:val="0"/>
        <w:ind w:firstLine="709"/>
        <w:jc w:val="center"/>
        <w:rPr>
          <w:rFonts w:ascii="Times New Roman" w:hAnsi="Times New Roman" w:cs="Times New Roman"/>
          <w:color w:val="000000"/>
          <w:sz w:val="24"/>
          <w:szCs w:val="24"/>
        </w:rPr>
      </w:pPr>
      <w:r w:rsidRPr="00D53A35">
        <w:rPr>
          <w:rFonts w:ascii="Times New Roman" w:hAnsi="Times New Roman" w:cs="Times New Roman"/>
          <w:b/>
          <w:bCs/>
          <w:color w:val="000000"/>
          <w:sz w:val="24"/>
          <w:szCs w:val="24"/>
        </w:rPr>
        <w:t>2. Цена Контракта и порядок расчетов</w:t>
      </w:r>
    </w:p>
    <w:p w:rsidR="00D53A35" w:rsidRPr="003606C3" w:rsidRDefault="0015112C" w:rsidP="0015112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sz w:val="24"/>
          <w:szCs w:val="24"/>
        </w:rPr>
        <w:t xml:space="preserve">           </w:t>
      </w:r>
      <w:r w:rsidR="00D53A35" w:rsidRPr="00D53A35">
        <w:rPr>
          <w:rFonts w:ascii="Times New Roman" w:hAnsi="Times New Roman"/>
          <w:sz w:val="24"/>
          <w:szCs w:val="24"/>
        </w:rPr>
        <w:t>2.1. Цена Контракта составляет</w:t>
      </w:r>
      <w:r w:rsidR="003606C3">
        <w:rPr>
          <w:rFonts w:ascii="Times New Roman" w:hAnsi="Times New Roman"/>
          <w:sz w:val="24"/>
          <w:szCs w:val="24"/>
        </w:rPr>
        <w:t xml:space="preserve"> </w:t>
      </w:r>
      <w:r w:rsidR="003740BC">
        <w:rPr>
          <w:rFonts w:ascii="Times New Roman" w:hAnsi="Times New Roman"/>
          <w:sz w:val="24"/>
          <w:szCs w:val="24"/>
        </w:rPr>
        <w:t>____</w:t>
      </w:r>
      <w:r>
        <w:rPr>
          <w:rFonts w:ascii="Times New Roman" w:hAnsi="Times New Roman"/>
          <w:sz w:val="24"/>
          <w:szCs w:val="24"/>
        </w:rPr>
        <w:t xml:space="preserve"> </w:t>
      </w:r>
      <w:r w:rsidR="00D53A35" w:rsidRPr="00D53A35">
        <w:rPr>
          <w:rFonts w:ascii="Times New Roman" w:hAnsi="Times New Roman"/>
          <w:sz w:val="24"/>
          <w:szCs w:val="24"/>
        </w:rPr>
        <w:t>руб. (</w:t>
      </w:r>
      <w:r w:rsidR="003740BC">
        <w:rPr>
          <w:rFonts w:ascii="Times New Roman" w:hAnsi="Times New Roman"/>
          <w:sz w:val="24"/>
          <w:szCs w:val="24"/>
        </w:rPr>
        <w:t>_______</w:t>
      </w:r>
      <w:r w:rsidR="00726A36">
        <w:rPr>
          <w:rFonts w:ascii="Times New Roman" w:hAnsi="Times New Roman"/>
          <w:sz w:val="24"/>
          <w:szCs w:val="24"/>
        </w:rPr>
        <w:t>)</w:t>
      </w:r>
      <w:r w:rsidR="00D53A35" w:rsidRPr="00D53A35">
        <w:rPr>
          <w:rFonts w:ascii="Times New Roman" w:hAnsi="Times New Roman"/>
          <w:sz w:val="24"/>
          <w:szCs w:val="24"/>
        </w:rPr>
        <w:t>,</w:t>
      </w:r>
      <w:r w:rsidR="003740BC">
        <w:rPr>
          <w:rFonts w:ascii="Times New Roman" w:hAnsi="Times New Roman"/>
          <w:sz w:val="24"/>
          <w:szCs w:val="24"/>
        </w:rPr>
        <w:t xml:space="preserve"> в т.ч.</w:t>
      </w:r>
      <w:r w:rsidR="00D53A35" w:rsidRPr="00D53A35">
        <w:rPr>
          <w:rFonts w:ascii="Times New Roman" w:hAnsi="Times New Roman"/>
          <w:sz w:val="24"/>
          <w:szCs w:val="24"/>
        </w:rPr>
        <w:t xml:space="preserve"> </w:t>
      </w:r>
      <w:r w:rsidR="00A21CFA" w:rsidRPr="00D53A35">
        <w:rPr>
          <w:rFonts w:ascii="Times New Roman" w:hAnsi="Times New Roman"/>
          <w:sz w:val="24"/>
          <w:szCs w:val="24"/>
        </w:rPr>
        <w:t>НДС</w:t>
      </w:r>
      <w:r w:rsidR="003606C3">
        <w:rPr>
          <w:rFonts w:ascii="Times New Roman" w:hAnsi="Times New Roman"/>
          <w:sz w:val="24"/>
          <w:szCs w:val="24"/>
        </w:rPr>
        <w:t xml:space="preserve"> </w:t>
      </w:r>
      <w:r w:rsidR="003740BC">
        <w:rPr>
          <w:rFonts w:ascii="Times New Roman" w:hAnsi="Times New Roman"/>
          <w:sz w:val="24"/>
          <w:szCs w:val="24"/>
        </w:rPr>
        <w:t>____</w:t>
      </w:r>
      <w:r w:rsidR="00742FBE" w:rsidRPr="003606C3">
        <w:rPr>
          <w:rFonts w:ascii="Times New Roman" w:hAnsi="Times New Roman" w:cs="Times New Roman"/>
          <w:sz w:val="24"/>
          <w:szCs w:val="24"/>
        </w:rPr>
        <w:t>.</w:t>
      </w:r>
    </w:p>
    <w:p w:rsidR="00D53A35" w:rsidRPr="00D53A35" w:rsidRDefault="00D53A35" w:rsidP="00D53A35">
      <w:pPr>
        <w:pStyle w:val="1"/>
        <w:jc w:val="both"/>
        <w:rPr>
          <w:rFonts w:ascii="Times New Roman" w:hAnsi="Times New Roman"/>
          <w:sz w:val="24"/>
          <w:szCs w:val="24"/>
        </w:rPr>
      </w:pPr>
      <w:r w:rsidRPr="00D53A35">
        <w:rPr>
          <w:rFonts w:ascii="Times New Roman" w:hAnsi="Times New Roman"/>
          <w:sz w:val="24"/>
          <w:szCs w:val="24"/>
        </w:rPr>
        <w:t xml:space="preserve"> Цена Контракта является твердой и определяется на весь срок исполнения Контракта.</w:t>
      </w:r>
    </w:p>
    <w:p w:rsidR="00961CA5" w:rsidRPr="00D53A35" w:rsidRDefault="00D53A35" w:rsidP="00961CA5">
      <w:pPr>
        <w:pStyle w:val="1"/>
        <w:jc w:val="both"/>
        <w:rPr>
          <w:rFonts w:ascii="Times New Roman" w:hAnsi="Times New Roman"/>
          <w:sz w:val="24"/>
          <w:szCs w:val="24"/>
        </w:rPr>
      </w:pPr>
      <w:r w:rsidRPr="00D53A35">
        <w:rPr>
          <w:rFonts w:ascii="Times New Roman" w:hAnsi="Times New Roman"/>
          <w:sz w:val="24"/>
          <w:szCs w:val="24"/>
        </w:rPr>
        <w:t xml:space="preserve"> </w:t>
      </w:r>
      <w:r>
        <w:rPr>
          <w:rFonts w:ascii="Times New Roman" w:hAnsi="Times New Roman"/>
          <w:sz w:val="24"/>
          <w:szCs w:val="24"/>
        </w:rPr>
        <w:t xml:space="preserve">        </w:t>
      </w:r>
      <w:r w:rsidRPr="00D53A35">
        <w:rPr>
          <w:rFonts w:ascii="Times New Roman" w:hAnsi="Times New Roman"/>
          <w:sz w:val="24"/>
          <w:szCs w:val="24"/>
        </w:rPr>
        <w:t xml:space="preserve"> </w:t>
      </w:r>
      <w:r w:rsidR="00961CA5" w:rsidRPr="00D53A35">
        <w:rPr>
          <w:rFonts w:ascii="Times New Roman" w:hAnsi="Times New Roman"/>
          <w:sz w:val="24"/>
          <w:szCs w:val="24"/>
        </w:rPr>
        <w:t>2.2. Цена Контракта является окончательной и включает в себя стоимость Товара, упаковки, а также все расходы, связанные с доставкой, разгрузкой Товара по адресу, указанному в п. 4.1. Контракта, расходы по таможенному оформлению и другие обязательные платежи Поставщика, связанные с исполнением Контракта.</w:t>
      </w:r>
    </w:p>
    <w:p w:rsidR="00961CA5" w:rsidRPr="00D53A35"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D53A35">
        <w:rPr>
          <w:rFonts w:ascii="Times New Roman" w:hAnsi="Times New Roman"/>
          <w:sz w:val="24"/>
          <w:szCs w:val="24"/>
        </w:rPr>
        <w:t>2.3. 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Днем оплаты считается день списания денежных средств с лицевого счета Заказчика.</w:t>
      </w:r>
    </w:p>
    <w:p w:rsidR="00961CA5" w:rsidRPr="00D53A35" w:rsidRDefault="00961CA5" w:rsidP="00961CA5">
      <w:pPr>
        <w:pStyle w:val="1"/>
        <w:jc w:val="both"/>
        <w:rPr>
          <w:rFonts w:ascii="Times New Roman" w:hAnsi="Times New Roman"/>
          <w:sz w:val="24"/>
          <w:szCs w:val="24"/>
        </w:rPr>
      </w:pPr>
      <w:r w:rsidRPr="00D53A35">
        <w:rPr>
          <w:rFonts w:ascii="Times New Roman" w:hAnsi="Times New Roman"/>
          <w:sz w:val="24"/>
          <w:szCs w:val="24"/>
        </w:rPr>
        <w:t>В случае изменения расчетного счета Поставщик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961CA5" w:rsidRPr="00D53A35" w:rsidRDefault="00961CA5" w:rsidP="00961CA5">
      <w:pPr>
        <w:pStyle w:val="1"/>
        <w:jc w:val="both"/>
        <w:rPr>
          <w:rFonts w:ascii="Times New Roman" w:hAnsi="Times New Roman"/>
          <w:sz w:val="24"/>
          <w:szCs w:val="24"/>
        </w:rPr>
      </w:pPr>
      <w:r w:rsidRPr="00D53A35">
        <w:rPr>
          <w:rFonts w:ascii="Times New Roman" w:hAnsi="Times New Roman"/>
          <w:sz w:val="24"/>
          <w:szCs w:val="24"/>
        </w:rPr>
        <w:t xml:space="preserve">     </w:t>
      </w:r>
      <w:r>
        <w:rPr>
          <w:rFonts w:ascii="Times New Roman" w:hAnsi="Times New Roman"/>
          <w:sz w:val="24"/>
          <w:szCs w:val="24"/>
        </w:rPr>
        <w:t xml:space="preserve">    </w:t>
      </w:r>
      <w:r w:rsidRPr="00D53A35">
        <w:rPr>
          <w:rFonts w:ascii="Times New Roman" w:hAnsi="Times New Roman"/>
          <w:sz w:val="24"/>
          <w:szCs w:val="24"/>
          <w:shd w:val="clear" w:color="auto" w:fill="FFFFFF"/>
        </w:rPr>
        <w:t xml:space="preserve">2.4. Платеж в размере, указанном в пункте 2.1 Контракта, перечисляется Заказчиком на счет Поставщика в течение 10 (десяти) рабочих  дней с даты подписания Заказчиком товарной накладной или универсального передаточного документа (далее – УПД), акта приемки товаров, работ, услуг, по форме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w:t>
      </w:r>
      <w:r w:rsidRPr="00D53A35">
        <w:rPr>
          <w:rFonts w:ascii="Times New Roman" w:hAnsi="Times New Roman"/>
          <w:sz w:val="24"/>
          <w:szCs w:val="24"/>
          <w:shd w:val="clear" w:color="auto" w:fill="FFFFFF"/>
        </w:rPr>
        <w:lastRenderedPageBreak/>
        <w:t xml:space="preserve">Методических указаний по их формированию и применению" (далее – Акт приемки (ф. 0510452)) без недостатков и на основании выставленного  Поставщиком счета.          </w:t>
      </w:r>
    </w:p>
    <w:p w:rsidR="00961CA5" w:rsidRPr="00D53A35" w:rsidRDefault="00961CA5" w:rsidP="00961CA5">
      <w:pPr>
        <w:pStyle w:val="1"/>
        <w:jc w:val="both"/>
        <w:rPr>
          <w:rFonts w:ascii="Times New Roman" w:hAnsi="Times New Roman"/>
          <w:sz w:val="24"/>
          <w:szCs w:val="24"/>
        </w:rPr>
      </w:pPr>
      <w:r w:rsidRPr="00D53A35">
        <w:rPr>
          <w:rFonts w:ascii="Times New Roman" w:hAnsi="Times New Roman"/>
          <w:sz w:val="24"/>
          <w:szCs w:val="24"/>
        </w:rPr>
        <w:t xml:space="preserve">          2.5</w:t>
      </w:r>
      <w:r w:rsidRPr="00D53A35">
        <w:rPr>
          <w:rFonts w:ascii="Times New Roman" w:eastAsia="Calibri" w:hAnsi="Times New Roman"/>
          <w:sz w:val="24"/>
          <w:szCs w:val="24"/>
        </w:rPr>
        <w:t xml:space="preserve">. Источник финансирования: </w:t>
      </w:r>
      <w:r w:rsidRPr="00D53A35">
        <w:rPr>
          <w:rFonts w:ascii="Times New Roman" w:hAnsi="Times New Roman"/>
          <w:sz w:val="24"/>
          <w:szCs w:val="24"/>
        </w:rPr>
        <w:t>бюджет Кировского муниципального района Ленинградской области.</w:t>
      </w:r>
    </w:p>
    <w:p w:rsidR="00961CA5" w:rsidRPr="00D53A35" w:rsidRDefault="00961CA5" w:rsidP="00961CA5">
      <w:pPr>
        <w:pStyle w:val="1"/>
        <w:jc w:val="both"/>
        <w:rPr>
          <w:rFonts w:ascii="Times New Roman" w:hAnsi="Times New Roman"/>
          <w:bCs/>
          <w:sz w:val="24"/>
          <w:szCs w:val="24"/>
        </w:rPr>
      </w:pPr>
      <w:r w:rsidRPr="00D53A35">
        <w:rPr>
          <w:rFonts w:ascii="Times New Roman" w:hAnsi="Times New Roman"/>
          <w:sz w:val="24"/>
          <w:szCs w:val="24"/>
        </w:rPr>
        <w:t xml:space="preserve">            </w:t>
      </w:r>
      <w:r w:rsidRPr="00D53A35">
        <w:rPr>
          <w:rFonts w:ascii="Times New Roman" w:eastAsia="Calibri" w:hAnsi="Times New Roman"/>
          <w:sz w:val="24"/>
          <w:szCs w:val="24"/>
        </w:rPr>
        <w:t>2.6.</w:t>
      </w:r>
      <w:r w:rsidRPr="00D53A35">
        <w:rPr>
          <w:rFonts w:ascii="Times New Roman" w:hAnsi="Times New Roman"/>
          <w:sz w:val="24"/>
          <w:szCs w:val="24"/>
        </w:rPr>
        <w:t xml:space="preserve"> Заказчик вправе отказаться от оплаты Товара ненадлежащего качества, а если Товар оплачен, потребовать возврата уплаченных сумм, а также требовать возмещения убытков.</w:t>
      </w:r>
    </w:p>
    <w:p w:rsidR="003606C3" w:rsidRPr="008851B8" w:rsidRDefault="00961CA5" w:rsidP="009E0AB6">
      <w:pPr>
        <w:pStyle w:val="1"/>
        <w:jc w:val="both"/>
        <w:rPr>
          <w:rFonts w:ascii="Times New Roman" w:hAnsi="Times New Roman"/>
          <w:sz w:val="24"/>
          <w:szCs w:val="24"/>
        </w:rPr>
      </w:pPr>
      <w:r>
        <w:rPr>
          <w:rFonts w:ascii="Times New Roman" w:hAnsi="Times New Roman"/>
          <w:bCs/>
          <w:sz w:val="24"/>
          <w:szCs w:val="24"/>
        </w:rPr>
        <w:t xml:space="preserve">            </w:t>
      </w:r>
      <w:r w:rsidRPr="00D53A35">
        <w:rPr>
          <w:rFonts w:ascii="Times New Roman" w:hAnsi="Times New Roman"/>
          <w:bCs/>
          <w:sz w:val="24"/>
          <w:szCs w:val="24"/>
        </w:rPr>
        <w:t>2.7.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9E0AB6">
        <w:rPr>
          <w:rFonts w:ascii="Times New Roman" w:hAnsi="Times New Roman"/>
          <w:bCs/>
          <w:sz w:val="24"/>
          <w:szCs w:val="24"/>
        </w:rPr>
        <w:t xml:space="preserve"> </w:t>
      </w:r>
    </w:p>
    <w:p w:rsidR="00961CA5" w:rsidRPr="00D53A35" w:rsidRDefault="00961CA5" w:rsidP="00961CA5">
      <w:pPr>
        <w:pStyle w:val="1"/>
        <w:jc w:val="both"/>
        <w:rPr>
          <w:rFonts w:ascii="Times New Roman" w:hAnsi="Times New Roman"/>
          <w:bCs/>
          <w:sz w:val="24"/>
          <w:szCs w:val="24"/>
        </w:rPr>
      </w:pPr>
    </w:p>
    <w:p w:rsidR="00961CA5" w:rsidRPr="00D53A35" w:rsidRDefault="00961CA5" w:rsidP="00961CA5">
      <w:pPr>
        <w:autoSpaceDE w:val="0"/>
        <w:ind w:firstLine="425"/>
        <w:jc w:val="center"/>
        <w:rPr>
          <w:rFonts w:ascii="Times New Roman" w:hAnsi="Times New Roman" w:cs="Times New Roman"/>
          <w:sz w:val="24"/>
          <w:szCs w:val="24"/>
        </w:rPr>
      </w:pPr>
      <w:r w:rsidRPr="00D53A35">
        <w:rPr>
          <w:rFonts w:ascii="Times New Roman" w:eastAsia="Calibri" w:hAnsi="Times New Roman" w:cs="Times New Roman"/>
          <w:b/>
          <w:bCs/>
          <w:iCs/>
          <w:sz w:val="24"/>
          <w:szCs w:val="24"/>
        </w:rPr>
        <w:t>3. Возможность изменения условий Контракта</w:t>
      </w:r>
    </w:p>
    <w:p w:rsidR="00961CA5" w:rsidRPr="00D53A35" w:rsidRDefault="00961CA5" w:rsidP="00961CA5">
      <w:pPr>
        <w:autoSpaceDE w:val="0"/>
        <w:jc w:val="both"/>
        <w:rPr>
          <w:rFonts w:ascii="Times New Roman" w:hAnsi="Times New Roman" w:cs="Times New Roman"/>
          <w:sz w:val="20"/>
          <w:szCs w:val="20"/>
        </w:rPr>
      </w:pPr>
      <w:r w:rsidRPr="00D53A35">
        <w:rPr>
          <w:rFonts w:ascii="Times New Roman" w:hAnsi="Times New Roman" w:cs="Times New Roman"/>
          <w:sz w:val="24"/>
          <w:szCs w:val="24"/>
        </w:rPr>
        <w:tab/>
        <w:t xml:space="preserve"> 3.1. Изменение существенных условий Контракта при его исполнении не допускается за исключением случаев, предусмотренных Федеральным законом от 05.04.2013 № 44-ФЗ.</w:t>
      </w:r>
    </w:p>
    <w:p w:rsidR="00961CA5" w:rsidRPr="00D53A35" w:rsidRDefault="00961CA5" w:rsidP="00961CA5">
      <w:pPr>
        <w:autoSpaceDE w:val="0"/>
        <w:jc w:val="center"/>
        <w:rPr>
          <w:rFonts w:ascii="Times New Roman" w:hAnsi="Times New Roman" w:cs="Times New Roman"/>
          <w:color w:val="000000"/>
          <w:sz w:val="24"/>
          <w:szCs w:val="24"/>
        </w:rPr>
      </w:pPr>
      <w:r w:rsidRPr="00D53A35">
        <w:rPr>
          <w:rFonts w:ascii="Times New Roman" w:hAnsi="Times New Roman" w:cs="Times New Roman"/>
          <w:b/>
          <w:bCs/>
          <w:color w:val="000000"/>
          <w:sz w:val="24"/>
          <w:szCs w:val="24"/>
        </w:rPr>
        <w:t>4. Сроки, условия, порядок поставки и приемки Товара</w:t>
      </w:r>
    </w:p>
    <w:p w:rsidR="00961CA5" w:rsidRPr="00D53A35" w:rsidRDefault="00961CA5" w:rsidP="00961CA5">
      <w:pPr>
        <w:pStyle w:val="1"/>
        <w:jc w:val="both"/>
        <w:rPr>
          <w:rFonts w:ascii="Times New Roman" w:hAnsi="Times New Roman"/>
          <w:sz w:val="24"/>
          <w:szCs w:val="24"/>
        </w:rPr>
      </w:pPr>
      <w:r>
        <w:rPr>
          <w:rFonts w:ascii="Times New Roman" w:hAnsi="Times New Roman"/>
          <w:color w:val="000000"/>
          <w:sz w:val="24"/>
          <w:szCs w:val="24"/>
        </w:rPr>
        <w:t xml:space="preserve">             </w:t>
      </w:r>
      <w:r w:rsidRPr="00D53A35">
        <w:rPr>
          <w:rFonts w:ascii="Times New Roman" w:hAnsi="Times New Roman"/>
          <w:color w:val="000000"/>
          <w:sz w:val="24"/>
          <w:szCs w:val="24"/>
        </w:rPr>
        <w:t xml:space="preserve">4.1. </w:t>
      </w:r>
      <w:r w:rsidR="0034274C" w:rsidRPr="00F56C04">
        <w:rPr>
          <w:rFonts w:ascii="Times New Roman" w:hAnsi="Times New Roman"/>
          <w:sz w:val="24"/>
          <w:szCs w:val="24"/>
        </w:rPr>
        <w:t>Поставка, разгрузка</w:t>
      </w:r>
      <w:r w:rsidR="0034274C">
        <w:rPr>
          <w:rFonts w:ascii="Times New Roman" w:hAnsi="Times New Roman"/>
          <w:sz w:val="24"/>
          <w:szCs w:val="24"/>
        </w:rPr>
        <w:t xml:space="preserve"> и подъем</w:t>
      </w:r>
      <w:r w:rsidR="0034274C" w:rsidRPr="00F56C04">
        <w:rPr>
          <w:rFonts w:ascii="Times New Roman" w:hAnsi="Times New Roman"/>
          <w:sz w:val="24"/>
          <w:szCs w:val="24"/>
        </w:rPr>
        <w:t xml:space="preserve"> Товара </w:t>
      </w:r>
      <w:r w:rsidR="0034274C">
        <w:rPr>
          <w:rFonts w:ascii="Times New Roman" w:hAnsi="Times New Roman"/>
          <w:sz w:val="24"/>
          <w:szCs w:val="24"/>
        </w:rPr>
        <w:t xml:space="preserve">на 3 этаж </w:t>
      </w:r>
      <w:r w:rsidR="0034274C" w:rsidRPr="00F56C04">
        <w:rPr>
          <w:rFonts w:ascii="Times New Roman" w:hAnsi="Times New Roman"/>
          <w:sz w:val="24"/>
          <w:szCs w:val="24"/>
        </w:rPr>
        <w:t xml:space="preserve">производится за счет </w:t>
      </w:r>
      <w:r w:rsidR="0034274C">
        <w:rPr>
          <w:rFonts w:ascii="Times New Roman" w:hAnsi="Times New Roman"/>
          <w:sz w:val="24"/>
          <w:szCs w:val="24"/>
        </w:rPr>
        <w:t>Поставщика.</w:t>
      </w:r>
      <w:r w:rsidR="0034274C" w:rsidRPr="00F56C04">
        <w:rPr>
          <w:rFonts w:ascii="Times New Roman" w:hAnsi="Times New Roman"/>
          <w:sz w:val="24"/>
          <w:szCs w:val="24"/>
        </w:rPr>
        <w:t xml:space="preserve"> </w:t>
      </w:r>
      <w:r w:rsidRPr="00D53A35">
        <w:rPr>
          <w:rFonts w:ascii="Times New Roman" w:hAnsi="Times New Roman"/>
          <w:sz w:val="24"/>
          <w:szCs w:val="24"/>
        </w:rPr>
        <w:t xml:space="preserve">Поставка Товара осуществляется  в течение </w:t>
      </w:r>
      <w:r>
        <w:rPr>
          <w:rFonts w:ascii="Times New Roman" w:hAnsi="Times New Roman"/>
          <w:sz w:val="24"/>
          <w:szCs w:val="24"/>
        </w:rPr>
        <w:t>10</w:t>
      </w:r>
      <w:r w:rsidRPr="00D53A35">
        <w:rPr>
          <w:rFonts w:ascii="Times New Roman" w:hAnsi="Times New Roman"/>
          <w:sz w:val="24"/>
          <w:szCs w:val="24"/>
        </w:rPr>
        <w:t xml:space="preserve"> (</w:t>
      </w:r>
      <w:r>
        <w:rPr>
          <w:rFonts w:ascii="Times New Roman" w:hAnsi="Times New Roman"/>
          <w:sz w:val="24"/>
          <w:szCs w:val="24"/>
        </w:rPr>
        <w:t>десяти</w:t>
      </w:r>
      <w:r w:rsidRPr="00D53A35">
        <w:rPr>
          <w:rFonts w:ascii="Times New Roman" w:hAnsi="Times New Roman"/>
          <w:sz w:val="24"/>
          <w:szCs w:val="24"/>
        </w:rPr>
        <w:t xml:space="preserve">) рабочих дней с момента заключения Контракта по адресу Заказчика: Ленинградская область, г. Кировск, ул. Новая, д. 1, кабинет </w:t>
      </w:r>
      <w:r w:rsidR="00726A36">
        <w:rPr>
          <w:rFonts w:ascii="Times New Roman" w:hAnsi="Times New Roman"/>
          <w:sz w:val="24"/>
          <w:szCs w:val="24"/>
        </w:rPr>
        <w:t>34</w:t>
      </w:r>
      <w:r w:rsidR="009024AE">
        <w:rPr>
          <w:rFonts w:ascii="Times New Roman" w:hAnsi="Times New Roman"/>
          <w:sz w:val="24"/>
          <w:szCs w:val="24"/>
        </w:rPr>
        <w:t>7</w:t>
      </w:r>
      <w:r w:rsidRPr="00D53A35">
        <w:rPr>
          <w:rFonts w:ascii="Times New Roman" w:hAnsi="Times New Roman"/>
          <w:sz w:val="24"/>
          <w:szCs w:val="24"/>
        </w:rPr>
        <w:t>.</w:t>
      </w:r>
    </w:p>
    <w:p w:rsidR="00961CA5" w:rsidRPr="00D53A35" w:rsidRDefault="00961CA5" w:rsidP="00961CA5">
      <w:pPr>
        <w:pStyle w:val="1"/>
        <w:jc w:val="both"/>
        <w:rPr>
          <w:rFonts w:ascii="Times New Roman" w:hAnsi="Times New Roman"/>
          <w:sz w:val="24"/>
          <w:szCs w:val="24"/>
        </w:rPr>
      </w:pPr>
      <w:r w:rsidRPr="00D53A35">
        <w:rPr>
          <w:rFonts w:ascii="Times New Roman" w:hAnsi="Times New Roman"/>
          <w:sz w:val="24"/>
          <w:szCs w:val="24"/>
        </w:rPr>
        <w:t xml:space="preserve">             </w:t>
      </w:r>
      <w:r w:rsidRPr="00D53A35">
        <w:rPr>
          <w:rFonts w:ascii="Times New Roman" w:hAnsi="Times New Roman"/>
          <w:color w:val="000000"/>
          <w:sz w:val="24"/>
          <w:szCs w:val="24"/>
        </w:rPr>
        <w:t>4.2. Поставщик может досрочно осуществить поставку Товара при наличии согласия Заказчика.</w:t>
      </w:r>
    </w:p>
    <w:p w:rsidR="00961CA5" w:rsidRPr="00D53A35" w:rsidRDefault="00961CA5" w:rsidP="00961CA5">
      <w:pPr>
        <w:pStyle w:val="1"/>
        <w:jc w:val="both"/>
        <w:rPr>
          <w:rFonts w:ascii="Times New Roman" w:hAnsi="Times New Roman"/>
          <w:sz w:val="24"/>
          <w:szCs w:val="24"/>
        </w:rPr>
      </w:pPr>
      <w:r w:rsidRPr="00D53A35">
        <w:rPr>
          <w:rFonts w:ascii="Times New Roman" w:eastAsiaTheme="minorEastAsia" w:hAnsi="Times New Roman"/>
          <w:sz w:val="24"/>
          <w:szCs w:val="24"/>
        </w:rPr>
        <w:t xml:space="preserve">              4.3. При исполнении Контракта по согласованию Заказчика с Поставщиком путем оформле</w:t>
      </w:r>
      <w:r w:rsidRPr="00D53A35">
        <w:rPr>
          <w:rFonts w:ascii="Times New Roman" w:hAnsi="Times New Roman"/>
          <w:sz w:val="24"/>
          <w:szCs w:val="24"/>
        </w:rPr>
        <w:t>ния дополнительного Соглашения к Контракту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961CA5" w:rsidRPr="00D53A35"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D53A35">
        <w:rPr>
          <w:rFonts w:ascii="Times New Roman" w:hAnsi="Times New Roman"/>
          <w:sz w:val="24"/>
          <w:szCs w:val="24"/>
        </w:rPr>
        <w:t>4.4. Поставщик одновременно с передачей Товара передает Заказчику принадлежности Товара, в т.ч. оригинальную упаковку, при этом упаковка не должна быть повреждена, а также относящиеся к Товару документы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бумажный скан- образ документа о приемке.</w:t>
      </w:r>
    </w:p>
    <w:p w:rsidR="00961CA5" w:rsidRPr="00D53A35" w:rsidRDefault="00961CA5" w:rsidP="00961CA5">
      <w:pPr>
        <w:pStyle w:val="Textbodyindent2"/>
        <w:spacing w:after="0"/>
        <w:ind w:left="0" w:firstLine="851"/>
        <w:jc w:val="both"/>
        <w:rPr>
          <w:rFonts w:cs="Times New Roman"/>
          <w:sz w:val="24"/>
          <w:szCs w:val="24"/>
          <w:lang w:val="ru-RU"/>
        </w:rPr>
      </w:pPr>
      <w:r w:rsidRPr="00D53A35">
        <w:rPr>
          <w:rFonts w:cs="Times New Roman"/>
          <w:sz w:val="24"/>
          <w:szCs w:val="24"/>
          <w:lang w:val="ru-RU"/>
        </w:rPr>
        <w:t>4.5. Количество поставленного Поставщиком Товара определяется товарной накладной или УПД  в соответствии со Спецификацией</w:t>
      </w:r>
      <w:r w:rsidRPr="00D53A35">
        <w:rPr>
          <w:rFonts w:cs="Times New Roman"/>
          <w:sz w:val="24"/>
          <w:szCs w:val="24"/>
        </w:rPr>
        <w:t xml:space="preserve"> </w:t>
      </w:r>
      <w:r w:rsidRPr="00D53A35">
        <w:rPr>
          <w:rFonts w:cs="Times New Roman"/>
          <w:sz w:val="24"/>
          <w:szCs w:val="24"/>
          <w:lang w:val="ru-RU"/>
        </w:rPr>
        <w:t>(Приложение № 1).</w:t>
      </w:r>
    </w:p>
    <w:p w:rsidR="00961CA5" w:rsidRPr="00D53A35" w:rsidRDefault="00961CA5" w:rsidP="00961CA5">
      <w:pPr>
        <w:pStyle w:val="Textbodyindent2"/>
        <w:spacing w:after="0"/>
        <w:ind w:left="0" w:firstLine="851"/>
        <w:jc w:val="both"/>
        <w:rPr>
          <w:rFonts w:cs="Times New Roman"/>
          <w:sz w:val="24"/>
          <w:szCs w:val="24"/>
          <w:lang w:val="ru-RU"/>
        </w:rPr>
      </w:pPr>
      <w:r w:rsidRPr="00D53A35">
        <w:rPr>
          <w:rFonts w:cs="Times New Roman"/>
          <w:sz w:val="24"/>
          <w:szCs w:val="24"/>
          <w:lang w:val="ru-RU"/>
        </w:rPr>
        <w:t>4</w:t>
      </w:r>
      <w:r w:rsidRPr="00D53A35">
        <w:rPr>
          <w:rFonts w:cs="Times New Roman"/>
          <w:sz w:val="24"/>
          <w:szCs w:val="24"/>
        </w:rPr>
        <w:t>.</w:t>
      </w:r>
      <w:r w:rsidRPr="00D53A35">
        <w:rPr>
          <w:rFonts w:cs="Times New Roman"/>
          <w:sz w:val="24"/>
          <w:szCs w:val="24"/>
          <w:lang w:val="ru-RU"/>
        </w:rPr>
        <w:t>6</w:t>
      </w:r>
      <w:r w:rsidRPr="00D53A35">
        <w:rPr>
          <w:rFonts w:cs="Times New Roman"/>
          <w:sz w:val="24"/>
          <w:szCs w:val="24"/>
        </w:rPr>
        <w:t xml:space="preserve">. </w:t>
      </w:r>
      <w:r w:rsidRPr="00D53A35">
        <w:rPr>
          <w:rFonts w:cs="Times New Roman"/>
          <w:color w:val="000000"/>
          <w:sz w:val="24"/>
          <w:szCs w:val="24"/>
          <w:lang w:val="ru-RU"/>
        </w:rPr>
        <w:t xml:space="preserve">В день поставки Товара Поставщик </w:t>
      </w:r>
      <w:r w:rsidRPr="00D53A35">
        <w:rPr>
          <w:rFonts w:cs="Times New Roman"/>
          <w:color w:val="000000"/>
          <w:sz w:val="24"/>
          <w:szCs w:val="24"/>
        </w:rPr>
        <w:t>передает</w:t>
      </w:r>
      <w:r w:rsidRPr="00D53A35">
        <w:rPr>
          <w:rFonts w:cs="Times New Roman"/>
          <w:color w:val="000000"/>
          <w:sz w:val="24"/>
          <w:szCs w:val="24"/>
          <w:lang w:val="ru-RU"/>
        </w:rPr>
        <w:t xml:space="preserve"> </w:t>
      </w:r>
      <w:r w:rsidRPr="00D53A35">
        <w:rPr>
          <w:rFonts w:cs="Times New Roman"/>
          <w:color w:val="000000"/>
          <w:sz w:val="24"/>
          <w:szCs w:val="24"/>
        </w:rPr>
        <w:t>Заказчик</w:t>
      </w:r>
      <w:r w:rsidRPr="00D53A35">
        <w:rPr>
          <w:rFonts w:cs="Times New Roman"/>
          <w:color w:val="000000"/>
          <w:sz w:val="24"/>
          <w:szCs w:val="24"/>
          <w:lang w:val="ru-RU"/>
        </w:rPr>
        <w:t>у следующие документы:</w:t>
      </w:r>
      <w:r w:rsidRPr="00D53A35">
        <w:rPr>
          <w:rFonts w:cs="Times New Roman"/>
          <w:color w:val="000000"/>
          <w:sz w:val="24"/>
          <w:szCs w:val="24"/>
        </w:rPr>
        <w:t xml:space="preserve"> </w:t>
      </w:r>
      <w:r w:rsidRPr="00D53A35">
        <w:rPr>
          <w:rFonts w:cs="Times New Roman"/>
          <w:color w:val="000000"/>
          <w:sz w:val="24"/>
          <w:szCs w:val="24"/>
          <w:lang w:val="ru-RU"/>
        </w:rPr>
        <w:t>т</w:t>
      </w:r>
      <w:r w:rsidRPr="00D53A35">
        <w:rPr>
          <w:rFonts w:cs="Times New Roman"/>
          <w:color w:val="000000"/>
          <w:sz w:val="24"/>
          <w:szCs w:val="24"/>
        </w:rPr>
        <w:t xml:space="preserve">оварную </w:t>
      </w:r>
      <w:r w:rsidRPr="00D53A35">
        <w:rPr>
          <w:rFonts w:cs="Times New Roman"/>
          <w:sz w:val="24"/>
          <w:szCs w:val="24"/>
        </w:rPr>
        <w:t>накладную</w:t>
      </w:r>
      <w:r w:rsidRPr="00D53A35">
        <w:rPr>
          <w:rFonts w:cs="Times New Roman"/>
          <w:sz w:val="24"/>
          <w:szCs w:val="24"/>
          <w:lang w:val="ru-RU"/>
        </w:rPr>
        <w:t xml:space="preserve"> или УПД</w:t>
      </w:r>
      <w:r w:rsidRPr="00D53A35">
        <w:rPr>
          <w:rFonts w:cs="Times New Roman"/>
          <w:color w:val="000000"/>
          <w:sz w:val="24"/>
          <w:szCs w:val="24"/>
          <w:lang w:val="ru-RU"/>
        </w:rPr>
        <w:t xml:space="preserve"> (в количестве 2 (двух) экземпляров)</w:t>
      </w:r>
      <w:r w:rsidRPr="00D53A35">
        <w:rPr>
          <w:rFonts w:cs="Times New Roman"/>
          <w:color w:val="000000"/>
          <w:sz w:val="24"/>
          <w:szCs w:val="24"/>
        </w:rPr>
        <w:t xml:space="preserve">, </w:t>
      </w:r>
      <w:r w:rsidRPr="00D53A35">
        <w:rPr>
          <w:rFonts w:cs="Times New Roman"/>
          <w:color w:val="000000"/>
          <w:sz w:val="24"/>
          <w:szCs w:val="24"/>
          <w:lang w:val="ru-RU"/>
        </w:rPr>
        <w:t>счёт.</w:t>
      </w:r>
    </w:p>
    <w:p w:rsidR="00961CA5" w:rsidRPr="00D53A35" w:rsidRDefault="00961CA5" w:rsidP="00961CA5">
      <w:pPr>
        <w:pStyle w:val="Textbodyindent2"/>
        <w:spacing w:after="0"/>
        <w:ind w:left="0" w:firstLine="851"/>
        <w:jc w:val="both"/>
        <w:rPr>
          <w:rFonts w:cs="Times New Roman"/>
          <w:sz w:val="24"/>
          <w:szCs w:val="24"/>
          <w:lang w:eastAsia="ru-RU"/>
        </w:rPr>
      </w:pPr>
      <w:r w:rsidRPr="00D53A35">
        <w:rPr>
          <w:rFonts w:cs="Times New Roman"/>
          <w:sz w:val="24"/>
          <w:szCs w:val="24"/>
          <w:lang w:val="ru-RU"/>
        </w:rPr>
        <w:t xml:space="preserve">4.7. </w:t>
      </w:r>
      <w:r w:rsidRPr="00D53A35">
        <w:rPr>
          <w:rFonts w:cs="Times New Roman"/>
          <w:sz w:val="24"/>
          <w:szCs w:val="24"/>
          <w:lang w:val="ru-RU" w:eastAsia="ru-RU"/>
        </w:rPr>
        <w:t xml:space="preserve">Приемка Товара </w:t>
      </w:r>
      <w:r w:rsidRPr="00D53A35">
        <w:rPr>
          <w:rFonts w:cs="Times New Roman"/>
          <w:sz w:val="24"/>
          <w:szCs w:val="24"/>
          <w:lang w:eastAsia="ru-RU"/>
        </w:rPr>
        <w:t xml:space="preserve">осуществляется </w:t>
      </w:r>
      <w:r w:rsidRPr="00D53A35">
        <w:rPr>
          <w:rFonts w:cs="Times New Roman"/>
          <w:sz w:val="24"/>
          <w:szCs w:val="24"/>
          <w:lang w:val="ru-RU" w:eastAsia="ru-RU"/>
        </w:rPr>
        <w:t xml:space="preserve">в течение 1 (одного) рабочего дня с даты получения  Товара и </w:t>
      </w:r>
      <w:r w:rsidRPr="00D53A35">
        <w:rPr>
          <w:rFonts w:cs="Times New Roman"/>
          <w:sz w:val="24"/>
          <w:szCs w:val="24"/>
          <w:lang w:eastAsia="ru-RU"/>
        </w:rPr>
        <w:t>включает в себя следующие этапы:</w:t>
      </w:r>
    </w:p>
    <w:p w:rsidR="00961CA5" w:rsidRPr="00D53A35" w:rsidRDefault="00961CA5" w:rsidP="00961CA5">
      <w:pPr>
        <w:pStyle w:val="1"/>
        <w:ind w:firstLine="709"/>
        <w:jc w:val="both"/>
        <w:rPr>
          <w:rFonts w:ascii="Times New Roman" w:hAnsi="Times New Roman"/>
          <w:sz w:val="24"/>
          <w:szCs w:val="24"/>
          <w:lang w:eastAsia="ru-RU"/>
        </w:rPr>
      </w:pPr>
      <w:r w:rsidRPr="00D53A35">
        <w:rPr>
          <w:rFonts w:ascii="Times New Roman" w:hAnsi="Times New Roman"/>
          <w:sz w:val="24"/>
          <w:szCs w:val="24"/>
          <w:lang w:eastAsia="ru-RU"/>
        </w:rPr>
        <w:t>- проверка комплектности, номенклатуры поставленного Товара;</w:t>
      </w:r>
    </w:p>
    <w:p w:rsidR="00961CA5" w:rsidRPr="00D53A35" w:rsidRDefault="00961CA5" w:rsidP="00961CA5">
      <w:pPr>
        <w:pStyle w:val="1"/>
        <w:ind w:firstLine="709"/>
        <w:jc w:val="both"/>
        <w:rPr>
          <w:rFonts w:ascii="Times New Roman" w:hAnsi="Times New Roman"/>
          <w:sz w:val="24"/>
          <w:szCs w:val="24"/>
          <w:lang w:eastAsia="ru-RU"/>
        </w:rPr>
      </w:pPr>
      <w:r w:rsidRPr="00D53A35">
        <w:rPr>
          <w:rFonts w:ascii="Times New Roman" w:hAnsi="Times New Roman"/>
          <w:sz w:val="24"/>
          <w:szCs w:val="24"/>
          <w:lang w:eastAsia="ru-RU"/>
        </w:rPr>
        <w:t>- проверка полноты и правильности оформления комплекта товарно-транспортных документов;</w:t>
      </w:r>
    </w:p>
    <w:p w:rsidR="00961CA5" w:rsidRPr="00D53A35" w:rsidRDefault="00961CA5" w:rsidP="00961CA5">
      <w:pPr>
        <w:pStyle w:val="1"/>
        <w:ind w:firstLine="709"/>
        <w:jc w:val="both"/>
        <w:rPr>
          <w:rFonts w:ascii="Times New Roman" w:hAnsi="Times New Roman"/>
          <w:sz w:val="24"/>
          <w:szCs w:val="24"/>
          <w:lang w:eastAsia="ru-RU"/>
        </w:rPr>
      </w:pPr>
      <w:r w:rsidRPr="00D53A35">
        <w:rPr>
          <w:rFonts w:ascii="Times New Roman" w:hAnsi="Times New Roman"/>
          <w:sz w:val="24"/>
          <w:szCs w:val="24"/>
          <w:lang w:eastAsia="ru-RU"/>
        </w:rPr>
        <w:t>- контроль наличия (отсутствия) внешних повреждений;</w:t>
      </w:r>
    </w:p>
    <w:p w:rsidR="00961CA5" w:rsidRPr="00D53A35" w:rsidRDefault="00961CA5" w:rsidP="00961CA5">
      <w:pPr>
        <w:pStyle w:val="1"/>
        <w:ind w:firstLine="709"/>
        <w:jc w:val="both"/>
        <w:rPr>
          <w:rFonts w:ascii="Times New Roman" w:hAnsi="Times New Roman"/>
          <w:sz w:val="24"/>
          <w:szCs w:val="24"/>
          <w:lang w:eastAsia="ru-RU"/>
        </w:rPr>
      </w:pPr>
      <w:r w:rsidRPr="00D53A35">
        <w:rPr>
          <w:rFonts w:ascii="Times New Roman" w:hAnsi="Times New Roman"/>
          <w:sz w:val="24"/>
          <w:szCs w:val="24"/>
          <w:lang w:eastAsia="ru-RU"/>
        </w:rPr>
        <w:t>- проверка наличия документации в соответствии с условиями настоящего Контракта.</w:t>
      </w:r>
    </w:p>
    <w:p w:rsidR="00961CA5" w:rsidRPr="00D53A35" w:rsidRDefault="00961CA5" w:rsidP="00961CA5">
      <w:pPr>
        <w:pStyle w:val="1"/>
        <w:ind w:firstLine="851"/>
        <w:jc w:val="both"/>
        <w:rPr>
          <w:rFonts w:ascii="Times New Roman" w:hAnsi="Times New Roman"/>
          <w:sz w:val="24"/>
          <w:szCs w:val="24"/>
          <w:shd w:val="clear" w:color="auto" w:fill="FFFFFF"/>
          <w:lang w:eastAsia="ru-RU"/>
        </w:rPr>
      </w:pPr>
      <w:r w:rsidRPr="00D53A35">
        <w:rPr>
          <w:rFonts w:ascii="Times New Roman" w:hAnsi="Times New Roman"/>
          <w:sz w:val="24"/>
          <w:szCs w:val="24"/>
          <w:lang w:eastAsia="ru-RU"/>
        </w:rPr>
        <w:t>4.8.</w:t>
      </w:r>
      <w:r w:rsidRPr="00D53A35">
        <w:rPr>
          <w:rFonts w:ascii="Times New Roman" w:hAnsi="Times New Roman"/>
          <w:sz w:val="24"/>
          <w:szCs w:val="24"/>
        </w:rPr>
        <w:t xml:space="preserve">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rsidR="00961CA5" w:rsidRPr="00D53A35" w:rsidRDefault="00961CA5" w:rsidP="00961CA5">
      <w:pPr>
        <w:pStyle w:val="1"/>
        <w:ind w:firstLine="851"/>
        <w:jc w:val="both"/>
        <w:rPr>
          <w:rFonts w:ascii="Times New Roman" w:hAnsi="Times New Roman"/>
          <w:sz w:val="24"/>
          <w:szCs w:val="24"/>
          <w:shd w:val="clear" w:color="auto" w:fill="FFFFFF"/>
          <w:lang w:eastAsia="ru-RU"/>
        </w:rPr>
      </w:pPr>
      <w:r w:rsidRPr="00D53A35">
        <w:rPr>
          <w:rFonts w:ascii="Times New Roman" w:hAnsi="Times New Roman"/>
          <w:sz w:val="24"/>
          <w:szCs w:val="24"/>
          <w:shd w:val="clear" w:color="auto" w:fill="FFFFFF"/>
          <w:lang w:eastAsia="ru-RU"/>
        </w:rPr>
        <w:lastRenderedPageBreak/>
        <w:t xml:space="preserve">4.9. По итогам приемки Товара при </w:t>
      </w:r>
      <w:r w:rsidRPr="00D53A35">
        <w:rPr>
          <w:rFonts w:ascii="Times New Roman" w:hAnsi="Times New Roman"/>
          <w:color w:val="000000"/>
          <w:sz w:val="24"/>
          <w:szCs w:val="24"/>
          <w:shd w:val="clear" w:color="auto" w:fill="FFFFFF"/>
        </w:rPr>
        <w:t xml:space="preserve">соответствии количества, ассортимента, комплектности и качества Товара и упаковки требованиям Контракта, наличия предусмотренной </w:t>
      </w:r>
      <w:r w:rsidRPr="00D53A35">
        <w:rPr>
          <w:rFonts w:ascii="Times New Roman" w:hAnsi="Times New Roman"/>
          <w:sz w:val="24"/>
          <w:szCs w:val="24"/>
          <w:shd w:val="clear" w:color="auto" w:fill="FFFFFF"/>
        </w:rPr>
        <w:t>п. 4.4.</w:t>
      </w:r>
      <w:r w:rsidRPr="00D53A35">
        <w:rPr>
          <w:rFonts w:ascii="Times New Roman" w:hAnsi="Times New Roman"/>
          <w:color w:val="000000"/>
          <w:sz w:val="24"/>
          <w:szCs w:val="24"/>
          <w:shd w:val="clear" w:color="auto" w:fill="FFFFFF"/>
        </w:rPr>
        <w:t xml:space="preserve"> и п. 4.6 настоящего Контракта документации, отсутствии внешних повреждений Товара и упаковки,</w:t>
      </w:r>
      <w:r w:rsidRPr="00D53A35">
        <w:rPr>
          <w:rFonts w:ascii="Times New Roman" w:hAnsi="Times New Roman"/>
          <w:sz w:val="24"/>
          <w:szCs w:val="24"/>
          <w:shd w:val="clear" w:color="auto" w:fill="FFFFFF"/>
          <w:lang w:eastAsia="ru-RU"/>
        </w:rPr>
        <w:t xml:space="preserve"> а также </w:t>
      </w:r>
      <w:r w:rsidRPr="00D53A35">
        <w:rPr>
          <w:rFonts w:ascii="Times New Roman" w:hAnsi="Times New Roman"/>
          <w:color w:val="000000"/>
          <w:sz w:val="24"/>
          <w:szCs w:val="24"/>
          <w:shd w:val="clear" w:color="auto" w:fill="FFFFFF"/>
        </w:rPr>
        <w:t xml:space="preserve">соответствии поставленного Товара условиям Контракта по результатам проведенной </w:t>
      </w:r>
      <w:r w:rsidRPr="00D53A35">
        <w:rPr>
          <w:rFonts w:ascii="Times New Roman" w:hAnsi="Times New Roman"/>
          <w:sz w:val="24"/>
          <w:szCs w:val="24"/>
          <w:shd w:val="clear" w:color="auto" w:fill="FFFFFF"/>
        </w:rPr>
        <w:t xml:space="preserve">экспертизы </w:t>
      </w:r>
      <w:r w:rsidRPr="00D53A35">
        <w:rPr>
          <w:rFonts w:ascii="Times New Roman" w:hAnsi="Times New Roman"/>
          <w:sz w:val="24"/>
          <w:szCs w:val="24"/>
          <w:shd w:val="clear" w:color="auto" w:fill="FFFFFF"/>
          <w:lang w:eastAsia="ru-RU"/>
        </w:rPr>
        <w:t>Заказчик в срок, установленный п. 4.7. настоящего Контракта, подписывает товарную накладную или УПД, Акт приёмки (ф.0510452) и направляет Поставщику товарную накладную или УПД.</w:t>
      </w:r>
    </w:p>
    <w:p w:rsidR="00961CA5" w:rsidRPr="00D53A35" w:rsidRDefault="00961CA5" w:rsidP="00961CA5">
      <w:pPr>
        <w:pStyle w:val="1"/>
        <w:ind w:firstLine="851"/>
        <w:jc w:val="both"/>
        <w:rPr>
          <w:rFonts w:ascii="Times New Roman" w:hAnsi="Times New Roman"/>
          <w:sz w:val="22"/>
          <w:szCs w:val="22"/>
          <w:shd w:val="clear" w:color="auto" w:fill="FFFFFF"/>
          <w:lang w:eastAsia="zh-CN"/>
        </w:rPr>
      </w:pPr>
      <w:r w:rsidRPr="00D53A35">
        <w:rPr>
          <w:rFonts w:ascii="Times New Roman" w:hAnsi="Times New Roman"/>
          <w:sz w:val="24"/>
          <w:szCs w:val="24"/>
          <w:shd w:val="clear" w:color="auto" w:fill="FFFFFF"/>
          <w:lang w:eastAsia="ru-RU"/>
        </w:rPr>
        <w:t xml:space="preserve">4.10. В случае установления по итогам приемки и (или) экспертизы несоответствия Товара условиям Контракта, отсутствие предусмотренных п. 4.4 и п. 4.6 Контракта документов, наличия внешних повреждений Товара Заказчик может отказаться от Товара. В этом случае Заказчик в срок, установленный п. 4.7. настоящего Контракта, </w:t>
      </w:r>
      <w:r w:rsidRPr="00D53A35">
        <w:rPr>
          <w:rFonts w:ascii="Times New Roman" w:hAnsi="Times New Roman"/>
          <w:sz w:val="24"/>
          <w:szCs w:val="24"/>
          <w:shd w:val="clear" w:color="auto" w:fill="FFFFFF"/>
        </w:rPr>
        <w:t>направляет мотивированный отказ от подписания товарной накладной или УПД, а так же оформляет Акт приемки (ф. 0510452) с указанием выявленных недостатков Товара и  с</w:t>
      </w:r>
      <w:r w:rsidRPr="00D53A35">
        <w:rPr>
          <w:rFonts w:ascii="Times New Roman" w:hAnsi="Times New Roman"/>
          <w:sz w:val="24"/>
          <w:szCs w:val="24"/>
          <w:shd w:val="clear" w:color="auto" w:fill="FFFFFF"/>
          <w:lang w:eastAsia="ru-RU"/>
        </w:rPr>
        <w:t>оставляет претензию.</w:t>
      </w:r>
    </w:p>
    <w:p w:rsidR="00961CA5" w:rsidRPr="00D53A35" w:rsidRDefault="00961CA5" w:rsidP="00961CA5">
      <w:pPr>
        <w:pStyle w:val="Standard2"/>
        <w:ind w:firstLine="851"/>
        <w:jc w:val="both"/>
        <w:rPr>
          <w:rFonts w:cs="Times New Roman"/>
          <w:shd w:val="clear" w:color="auto" w:fill="FFFFFF"/>
          <w:lang w:val="ru-RU"/>
        </w:rPr>
      </w:pPr>
      <w:r w:rsidRPr="00D53A35">
        <w:rPr>
          <w:rFonts w:cs="Times New Roman"/>
          <w:shd w:val="clear" w:color="auto" w:fill="FFFFFF"/>
          <w:lang w:val="ru-RU"/>
        </w:rPr>
        <w:t>4.11. Акт приемки (ф. 0510452), сформированный на бумажном носителе собственноручно в срок, указанный в п. 4.7 настоящего Контракта, подписывает представитель Поставщика.</w:t>
      </w:r>
    </w:p>
    <w:p w:rsidR="00961CA5" w:rsidRPr="00D53A35" w:rsidRDefault="00961CA5" w:rsidP="00961CA5">
      <w:pPr>
        <w:pStyle w:val="Standard2"/>
        <w:ind w:firstLine="851"/>
        <w:jc w:val="both"/>
        <w:rPr>
          <w:rFonts w:cs="Times New Roman"/>
          <w:shd w:val="clear" w:color="auto" w:fill="FFFFFF"/>
          <w:lang w:val="ru-RU"/>
        </w:rPr>
      </w:pPr>
      <w:r w:rsidRPr="00D53A35">
        <w:rPr>
          <w:rFonts w:cs="Times New Roman"/>
          <w:shd w:val="clear" w:color="auto" w:fill="FFFFFF"/>
          <w:lang w:val="ru-RU"/>
        </w:rPr>
        <w:t>4.12. Поставщик должен будет заменить забракованный Товар, доукомплектовать, либо внести все необходимые изменения с целью</w:t>
      </w:r>
      <w:r w:rsidRPr="00D53A35">
        <w:rPr>
          <w:rFonts w:cs="Times New Roman"/>
          <w:color w:val="000000"/>
          <w:shd w:val="clear" w:color="auto" w:fill="FFFFFF"/>
          <w:lang w:val="ru-RU"/>
        </w:rPr>
        <w:t xml:space="preserve"> приведения Товара в соответствие с условиями настоящего Контракта не позднее 5 (пяти) рабочих дней с момента получения мотивированного отказа Заказчика без каких-либо дополнительных затрат со Стороны Заказчика.</w:t>
      </w:r>
    </w:p>
    <w:p w:rsidR="00961CA5" w:rsidRPr="00D53A35" w:rsidRDefault="00961CA5" w:rsidP="00961CA5">
      <w:pPr>
        <w:pStyle w:val="Standard2"/>
        <w:ind w:firstLine="851"/>
        <w:jc w:val="both"/>
        <w:rPr>
          <w:rFonts w:cs="Times New Roman"/>
          <w:shd w:val="clear" w:color="auto" w:fill="FFFFFF"/>
        </w:rPr>
      </w:pPr>
      <w:r w:rsidRPr="00D53A35">
        <w:rPr>
          <w:rFonts w:cs="Times New Roman"/>
          <w:shd w:val="clear" w:color="auto" w:fill="FFFFFF"/>
          <w:lang w:val="ru-RU"/>
        </w:rPr>
        <w:t>4.13. В</w:t>
      </w:r>
      <w:r w:rsidRPr="00D53A35">
        <w:rPr>
          <w:rFonts w:cs="Times New Roman"/>
          <w:shd w:val="clear" w:color="auto" w:fill="FFFFFF"/>
        </w:rPr>
        <w:t xml:space="preserve"> случае выявления</w:t>
      </w:r>
      <w:r w:rsidRPr="00D53A35">
        <w:rPr>
          <w:rFonts w:cs="Times New Roman"/>
          <w:shd w:val="clear" w:color="auto" w:fill="FFFFFF"/>
          <w:lang w:val="ru-RU"/>
        </w:rPr>
        <w:t xml:space="preserve"> несоответствия Товара условиям Контракта </w:t>
      </w:r>
      <w:r w:rsidRPr="00D53A35">
        <w:rPr>
          <w:rFonts w:cs="Times New Roman"/>
          <w:shd w:val="clear" w:color="auto" w:fill="FFFFFF"/>
        </w:rPr>
        <w:t>Поставщик возмещает Заказчику все понесенные им расходы на проведение экспертизы. </w:t>
      </w:r>
    </w:p>
    <w:p w:rsidR="00961CA5" w:rsidRPr="00D53A35" w:rsidRDefault="00961CA5" w:rsidP="00961CA5">
      <w:pPr>
        <w:pStyle w:val="1"/>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              </w:t>
      </w:r>
      <w:r w:rsidRPr="00D53A35">
        <w:rPr>
          <w:rFonts w:ascii="Times New Roman" w:hAnsi="Times New Roman"/>
          <w:sz w:val="24"/>
          <w:szCs w:val="24"/>
          <w:shd w:val="clear" w:color="auto" w:fill="FFFFFF"/>
        </w:rPr>
        <w:t>4.14. Обязательства Поставщика по поставке Товара будет исполнено только по получении Заказчиком всего Товара, соответствующего условиям Контракта, и документов, предусмотренных настоящим Контрактом.</w:t>
      </w:r>
    </w:p>
    <w:p w:rsidR="00961CA5" w:rsidRPr="00D53A35" w:rsidRDefault="00961CA5" w:rsidP="00961CA5">
      <w:pPr>
        <w:pStyle w:val="1"/>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              </w:t>
      </w:r>
      <w:r w:rsidRPr="00D53A35">
        <w:rPr>
          <w:rFonts w:ascii="Times New Roman" w:hAnsi="Times New Roman"/>
          <w:sz w:val="24"/>
          <w:szCs w:val="24"/>
          <w:shd w:val="clear" w:color="auto" w:fill="FFFFFF"/>
        </w:rPr>
        <w:t>4.15. Поставка Товара будет считаться осуществленной с момента подписания Заказчиком товарной накладной или УПД, Акта приемки (ф. 0510452) без недостатков.</w:t>
      </w:r>
    </w:p>
    <w:p w:rsidR="00961CA5" w:rsidRPr="00D53A35" w:rsidRDefault="00961CA5" w:rsidP="00961CA5">
      <w:pPr>
        <w:pStyle w:val="Textbodyindent2"/>
        <w:spacing w:after="0"/>
        <w:ind w:left="0" w:firstLine="851"/>
        <w:jc w:val="both"/>
        <w:rPr>
          <w:rFonts w:cs="Times New Roman"/>
          <w:bCs/>
          <w:sz w:val="24"/>
          <w:szCs w:val="24"/>
          <w:shd w:val="clear" w:color="auto" w:fill="FFFFFF"/>
          <w:lang w:val="ru-RU"/>
        </w:rPr>
      </w:pPr>
      <w:r w:rsidRPr="00D53A35">
        <w:rPr>
          <w:rFonts w:cs="Times New Roman"/>
          <w:color w:val="000000"/>
          <w:sz w:val="24"/>
          <w:szCs w:val="24"/>
          <w:shd w:val="clear" w:color="auto" w:fill="FFFFFF"/>
          <w:lang w:val="ru-RU"/>
        </w:rPr>
        <w:t xml:space="preserve">4.16. </w:t>
      </w:r>
      <w:r w:rsidRPr="00D53A35">
        <w:rPr>
          <w:rFonts w:cs="Times New Roman"/>
          <w:sz w:val="24"/>
          <w:szCs w:val="24"/>
          <w:shd w:val="clear" w:color="auto" w:fill="FFFFFF"/>
        </w:rPr>
        <w:t>Риск случайной порчи или гибели Товара возлагается на Поставщика до момента передачи Товара Заказчику по адресу поставки</w:t>
      </w:r>
      <w:r w:rsidRPr="00D53A35">
        <w:rPr>
          <w:rFonts w:cs="Times New Roman"/>
          <w:sz w:val="24"/>
          <w:szCs w:val="24"/>
          <w:shd w:val="clear" w:color="auto" w:fill="FFFFFF"/>
          <w:lang w:val="ru-RU"/>
        </w:rPr>
        <w:t>.</w:t>
      </w:r>
    </w:p>
    <w:p w:rsidR="00961CA5" w:rsidRPr="00D53A35" w:rsidRDefault="00961CA5" w:rsidP="00961CA5">
      <w:pPr>
        <w:pStyle w:val="Textbodyindent2"/>
        <w:spacing w:after="0"/>
        <w:ind w:left="0" w:firstLine="851"/>
        <w:jc w:val="both"/>
        <w:rPr>
          <w:rFonts w:cs="Times New Roman"/>
          <w:color w:val="000000"/>
          <w:sz w:val="24"/>
          <w:szCs w:val="24"/>
        </w:rPr>
      </w:pPr>
      <w:r w:rsidRPr="00D53A35">
        <w:rPr>
          <w:rFonts w:cs="Times New Roman"/>
          <w:bCs/>
          <w:sz w:val="24"/>
          <w:szCs w:val="24"/>
          <w:shd w:val="clear" w:color="auto" w:fill="FFFFFF"/>
          <w:lang w:val="ru-RU"/>
        </w:rPr>
        <w:t xml:space="preserve">4.17. </w:t>
      </w:r>
      <w:r w:rsidRPr="00D53A35">
        <w:rPr>
          <w:rFonts w:cs="Times New Roman"/>
          <w:bCs/>
          <w:sz w:val="24"/>
          <w:szCs w:val="24"/>
          <w:shd w:val="clear" w:color="auto" w:fill="FFFFFF"/>
        </w:rPr>
        <w:t xml:space="preserve">По вопросам, касающимся приемки Товара, не урегулированным настоящим </w:t>
      </w:r>
      <w:r w:rsidRPr="00D53A35">
        <w:rPr>
          <w:rFonts w:cs="Times New Roman"/>
          <w:bCs/>
          <w:sz w:val="24"/>
          <w:szCs w:val="24"/>
          <w:shd w:val="clear" w:color="auto" w:fill="FFFFFF"/>
          <w:lang w:val="ru-RU"/>
        </w:rPr>
        <w:t>К</w:t>
      </w:r>
      <w:r w:rsidRPr="00D53A35">
        <w:rPr>
          <w:rFonts w:cs="Times New Roman"/>
          <w:bCs/>
          <w:sz w:val="24"/>
          <w:szCs w:val="24"/>
          <w:shd w:val="clear" w:color="auto" w:fill="FFFFFF"/>
        </w:rPr>
        <w:t>онтрактом, применяются постановления Госарбитража при Совете Министров СССР от 15.06.1965 № П-6 и от 25.04.1966 № П-7.</w:t>
      </w:r>
    </w:p>
    <w:p w:rsidR="00582AB9" w:rsidRDefault="00582AB9" w:rsidP="00961CA5">
      <w:pPr>
        <w:autoSpaceDE w:val="0"/>
        <w:jc w:val="center"/>
        <w:rPr>
          <w:rFonts w:ascii="Times New Roman" w:hAnsi="Times New Roman" w:cs="Times New Roman"/>
          <w:b/>
          <w:bCs/>
          <w:sz w:val="24"/>
          <w:szCs w:val="24"/>
        </w:rPr>
      </w:pPr>
    </w:p>
    <w:p w:rsidR="00961CA5" w:rsidRPr="00D53A35" w:rsidRDefault="00961CA5" w:rsidP="00961CA5">
      <w:pPr>
        <w:autoSpaceDE w:val="0"/>
        <w:jc w:val="center"/>
        <w:rPr>
          <w:rFonts w:ascii="Times New Roman" w:hAnsi="Times New Roman" w:cs="Times New Roman"/>
          <w:sz w:val="20"/>
          <w:szCs w:val="20"/>
        </w:rPr>
      </w:pPr>
      <w:r w:rsidRPr="00D53A35">
        <w:rPr>
          <w:rFonts w:ascii="Times New Roman" w:hAnsi="Times New Roman" w:cs="Times New Roman"/>
          <w:b/>
          <w:bCs/>
          <w:sz w:val="24"/>
          <w:szCs w:val="24"/>
        </w:rPr>
        <w:t>5. Права и обязанности Сторон</w:t>
      </w:r>
    </w:p>
    <w:p w:rsidR="00961CA5" w:rsidRPr="00D53A35"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D53A35">
        <w:rPr>
          <w:rFonts w:ascii="Times New Roman" w:hAnsi="Times New Roman"/>
          <w:sz w:val="24"/>
          <w:szCs w:val="24"/>
        </w:rPr>
        <w:t>5.1. Поставщик обязан:</w:t>
      </w:r>
    </w:p>
    <w:p w:rsidR="00961CA5" w:rsidRPr="00D53A35"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D53A35">
        <w:rPr>
          <w:rFonts w:ascii="Times New Roman" w:hAnsi="Times New Roman"/>
          <w:sz w:val="24"/>
          <w:szCs w:val="24"/>
        </w:rPr>
        <w:t>5.1.1. Уведомить Заказчика о готовности Товара к поставке с указанием времени поставки посредством факсимильной или иной связи по телефону +7-81362 28-252</w:t>
      </w:r>
    </w:p>
    <w:p w:rsidR="00961CA5" w:rsidRPr="00582AB9"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D53A35">
        <w:rPr>
          <w:rFonts w:ascii="Times New Roman" w:hAnsi="Times New Roman"/>
          <w:sz w:val="24"/>
          <w:szCs w:val="24"/>
        </w:rPr>
        <w:t>5.1.2. Передать Товар Заказчику в соответствии с условиями настоящего Контракта, а также представить надлежащим</w:t>
      </w:r>
      <w:r w:rsidRPr="00D53A35">
        <w:rPr>
          <w:sz w:val="24"/>
          <w:szCs w:val="24"/>
        </w:rPr>
        <w:t xml:space="preserve"> </w:t>
      </w:r>
      <w:r w:rsidRPr="00582AB9">
        <w:rPr>
          <w:rFonts w:ascii="Times New Roman" w:hAnsi="Times New Roman"/>
          <w:sz w:val="24"/>
          <w:szCs w:val="24"/>
        </w:rPr>
        <w:t>образом оформленные документы, предусмотренные Контрактом.</w:t>
      </w:r>
    </w:p>
    <w:p w:rsidR="00961CA5" w:rsidRPr="00D53A35" w:rsidRDefault="00961CA5" w:rsidP="00961CA5">
      <w:pPr>
        <w:pStyle w:val="1"/>
        <w:jc w:val="both"/>
        <w:rPr>
          <w:rFonts w:ascii="Times New Roman" w:eastAsia="Andale Sans UI" w:hAnsi="Times New Roman"/>
          <w:sz w:val="24"/>
          <w:szCs w:val="24"/>
        </w:rPr>
      </w:pPr>
      <w:r w:rsidRPr="00582AB9">
        <w:rPr>
          <w:rFonts w:ascii="Times New Roman" w:hAnsi="Times New Roman"/>
          <w:sz w:val="24"/>
          <w:szCs w:val="24"/>
        </w:rPr>
        <w:t xml:space="preserve"> Поставляемый Товар должен соответствовать показателям</w:t>
      </w:r>
      <w:r w:rsidRPr="00D53A35">
        <w:rPr>
          <w:rFonts w:ascii="Times New Roman" w:hAnsi="Times New Roman"/>
          <w:sz w:val="24"/>
          <w:szCs w:val="24"/>
        </w:rPr>
        <w:t>, параметрам и требованиям, установленными в Спецификации  (Приложение № 1).</w:t>
      </w:r>
    </w:p>
    <w:p w:rsidR="00961CA5" w:rsidRPr="00D53A35" w:rsidRDefault="00961CA5" w:rsidP="00961CA5">
      <w:pPr>
        <w:pStyle w:val="1"/>
        <w:jc w:val="both"/>
        <w:rPr>
          <w:rFonts w:ascii="Times New Roman" w:eastAsia="Andale Sans UI" w:hAnsi="Times New Roman"/>
          <w:kern w:val="2"/>
          <w:sz w:val="24"/>
          <w:szCs w:val="24"/>
          <w:lang w:val="de-DE" w:eastAsia="ja-JP" w:bidi="fa-IR"/>
        </w:rPr>
      </w:pPr>
      <w:r>
        <w:rPr>
          <w:rFonts w:ascii="Times New Roman" w:hAnsi="Times New Roman"/>
          <w:sz w:val="24"/>
          <w:szCs w:val="24"/>
        </w:rPr>
        <w:t xml:space="preserve">               </w:t>
      </w:r>
      <w:r w:rsidRPr="00D53A35">
        <w:rPr>
          <w:rFonts w:ascii="Times New Roman" w:hAnsi="Times New Roman"/>
          <w:sz w:val="24"/>
          <w:szCs w:val="24"/>
        </w:rPr>
        <w:t xml:space="preserve">5.1.3. </w:t>
      </w:r>
      <w:r w:rsidRPr="00D53A35">
        <w:rPr>
          <w:rFonts w:ascii="Times New Roman" w:eastAsia="Andale Sans UI" w:hAnsi="Times New Roman"/>
          <w:kern w:val="2"/>
          <w:sz w:val="24"/>
          <w:szCs w:val="24"/>
          <w:lang w:val="de-DE" w:eastAsia="ja-JP" w:bidi="fa-IR"/>
        </w:rPr>
        <w:t>Поставить Товар Заказчику собственным транспортом или с привлечением транспорта третьих лиц за свой счет.</w:t>
      </w:r>
    </w:p>
    <w:p w:rsidR="00961CA5" w:rsidRPr="00D53A35" w:rsidRDefault="00961CA5" w:rsidP="00961CA5">
      <w:pPr>
        <w:pStyle w:val="1"/>
        <w:jc w:val="both"/>
        <w:rPr>
          <w:rFonts w:ascii="Times New Roman" w:hAnsi="Times New Roman"/>
          <w:sz w:val="24"/>
          <w:szCs w:val="24"/>
          <w:lang w:eastAsia="zh-CN"/>
        </w:rPr>
      </w:pPr>
      <w:r w:rsidRPr="00D53A35">
        <w:rPr>
          <w:rFonts w:ascii="Times New Roman" w:eastAsia="Andale Sans UI" w:hAnsi="Times New Roman"/>
          <w:kern w:val="2"/>
          <w:sz w:val="24"/>
          <w:szCs w:val="24"/>
          <w:lang w:val="de-DE" w:eastAsia="ja-JP" w:bidi="fa-IR"/>
        </w:rPr>
        <w:t>Все виды погрузо-разгрузочных работ</w:t>
      </w:r>
      <w:r w:rsidRPr="00D53A35">
        <w:rPr>
          <w:rFonts w:ascii="Times New Roman" w:eastAsia="Andale Sans UI" w:hAnsi="Times New Roman"/>
          <w:kern w:val="2"/>
          <w:sz w:val="24"/>
          <w:szCs w:val="24"/>
          <w:lang w:eastAsia="ja-JP" w:bidi="fa-IR"/>
        </w:rPr>
        <w:t xml:space="preserve">, </w:t>
      </w:r>
      <w:r w:rsidRPr="00D53A35">
        <w:rPr>
          <w:rFonts w:ascii="Times New Roman" w:eastAsia="Andale Sans UI" w:hAnsi="Times New Roman"/>
          <w:kern w:val="2"/>
          <w:sz w:val="24"/>
          <w:szCs w:val="24"/>
          <w:lang w:val="de-DE" w:eastAsia="ja-JP" w:bidi="fa-IR"/>
        </w:rPr>
        <w:t>осуществляются Поставщиком за свой счет.</w:t>
      </w:r>
    </w:p>
    <w:p w:rsidR="00961CA5" w:rsidRPr="00D53A35"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D53A35">
        <w:rPr>
          <w:rFonts w:ascii="Times New Roman" w:hAnsi="Times New Roman"/>
          <w:sz w:val="24"/>
          <w:szCs w:val="24"/>
        </w:rPr>
        <w:t>5.1.4.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961CA5" w:rsidRPr="00D53A35"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D53A35">
        <w:rPr>
          <w:rFonts w:ascii="Times New Roman" w:hAnsi="Times New Roman"/>
          <w:sz w:val="24"/>
          <w:szCs w:val="24"/>
        </w:rPr>
        <w:t>5.1.5. Н</w:t>
      </w:r>
      <w:r w:rsidRPr="00D53A35">
        <w:rPr>
          <w:rFonts w:ascii="Times New Roman" w:hAnsi="Times New Roman"/>
          <w:color w:val="000000"/>
          <w:sz w:val="24"/>
          <w:szCs w:val="24"/>
        </w:rPr>
        <w:t>езамедлительно информировать Заказчика в случае невозможности исполнения обязательств по настоящему Контракту.</w:t>
      </w:r>
    </w:p>
    <w:p w:rsidR="00961CA5" w:rsidRPr="00D53A35"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D53A35">
        <w:rPr>
          <w:rFonts w:ascii="Times New Roman" w:hAnsi="Times New Roman"/>
          <w:sz w:val="24"/>
          <w:szCs w:val="24"/>
        </w:rPr>
        <w:t xml:space="preserve">5.1.6. Поставить недостающее количество Товара, устранить недостатки, некомплектность Товара, заменить Товар ненадлежащего качества на Товар, соответствующий требованиям, </w:t>
      </w:r>
      <w:r w:rsidRPr="00D53A35">
        <w:rPr>
          <w:rFonts w:ascii="Times New Roman" w:hAnsi="Times New Roman"/>
          <w:sz w:val="24"/>
          <w:szCs w:val="24"/>
        </w:rPr>
        <w:lastRenderedPageBreak/>
        <w:t xml:space="preserve">установленным Контрактом в срок не более </w:t>
      </w:r>
      <w:r w:rsidRPr="00D53A35">
        <w:rPr>
          <w:rFonts w:ascii="Times New Roman" w:hAnsi="Times New Roman"/>
          <w:color w:val="000000"/>
          <w:sz w:val="24"/>
          <w:szCs w:val="24"/>
          <w:shd w:val="clear" w:color="auto" w:fill="FFFFFF"/>
        </w:rPr>
        <w:t xml:space="preserve">5 (пяти) рабочих дней </w:t>
      </w:r>
      <w:r w:rsidRPr="00D53A35">
        <w:rPr>
          <w:rFonts w:ascii="Times New Roman" w:hAnsi="Times New Roman"/>
          <w:sz w:val="24"/>
          <w:szCs w:val="24"/>
        </w:rPr>
        <w:t>с момента получения претензии Заказчика без расходов со Стороны Заказчика.</w:t>
      </w:r>
    </w:p>
    <w:p w:rsidR="00961CA5" w:rsidRPr="00D53A35" w:rsidRDefault="00961CA5" w:rsidP="00961CA5">
      <w:pPr>
        <w:pStyle w:val="Standard"/>
        <w:autoSpaceDE w:val="0"/>
        <w:ind w:firstLine="851"/>
        <w:jc w:val="both"/>
        <w:rPr>
          <w:rFonts w:cs="Times New Roman"/>
          <w:lang w:val="ru-RU"/>
        </w:rPr>
      </w:pPr>
      <w:r w:rsidRPr="00D53A35">
        <w:rPr>
          <w:rFonts w:cs="Times New Roman"/>
          <w:lang w:val="ru-RU"/>
        </w:rPr>
        <w:t>5.1.7. Обеспечить присутствие представителя Поставщика у Заказчика для подписания представителем Поставщика Акта приемки (ф.0510452) в соответствии с п. 4.11. настоящего Контракта.</w:t>
      </w:r>
    </w:p>
    <w:p w:rsidR="00961CA5" w:rsidRPr="00D53A35" w:rsidRDefault="00961CA5" w:rsidP="00961CA5">
      <w:pPr>
        <w:pStyle w:val="Standard"/>
        <w:autoSpaceDE w:val="0"/>
        <w:ind w:firstLine="851"/>
        <w:jc w:val="both"/>
        <w:rPr>
          <w:rFonts w:cs="Times New Roman"/>
          <w:lang w:val="ru-RU"/>
        </w:rPr>
      </w:pPr>
      <w:r w:rsidRPr="00D53A35">
        <w:rPr>
          <w:rFonts w:cs="Times New Roman"/>
          <w:lang w:val="ru-RU"/>
        </w:rPr>
        <w:t>5.1.8. Соответствовать требованиям, предусмотренным ч. 1 ст.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61CA5" w:rsidRPr="00D53A35" w:rsidRDefault="00961CA5" w:rsidP="00961CA5">
      <w:pPr>
        <w:pStyle w:val="Textbodyindent"/>
        <w:spacing w:after="0"/>
        <w:ind w:left="0" w:firstLine="851"/>
        <w:jc w:val="both"/>
        <w:rPr>
          <w:rFonts w:cs="Times New Roman"/>
          <w:sz w:val="24"/>
          <w:szCs w:val="24"/>
          <w:lang w:val="ru-RU"/>
        </w:rPr>
      </w:pPr>
      <w:r w:rsidRPr="00D53A35">
        <w:rPr>
          <w:rFonts w:cs="Times New Roman"/>
          <w:sz w:val="24"/>
          <w:szCs w:val="24"/>
          <w:lang w:val="ru-RU"/>
        </w:rPr>
        <w:t>5</w:t>
      </w:r>
      <w:r w:rsidRPr="00D53A35">
        <w:rPr>
          <w:rFonts w:cs="Times New Roman"/>
          <w:sz w:val="24"/>
          <w:szCs w:val="24"/>
        </w:rPr>
        <w:t>.</w:t>
      </w:r>
      <w:r w:rsidRPr="00D53A35">
        <w:rPr>
          <w:rFonts w:cs="Times New Roman"/>
          <w:sz w:val="24"/>
          <w:szCs w:val="24"/>
          <w:lang w:val="ru-RU"/>
        </w:rPr>
        <w:t>2</w:t>
      </w:r>
      <w:r w:rsidRPr="00D53A35">
        <w:rPr>
          <w:rFonts w:cs="Times New Roman"/>
          <w:sz w:val="24"/>
          <w:szCs w:val="24"/>
        </w:rPr>
        <w:t>.</w:t>
      </w:r>
      <w:r w:rsidRPr="00D53A35">
        <w:rPr>
          <w:rFonts w:cs="Times New Roman"/>
          <w:b/>
          <w:bCs/>
          <w:sz w:val="24"/>
          <w:szCs w:val="24"/>
        </w:rPr>
        <w:t xml:space="preserve"> </w:t>
      </w:r>
      <w:r w:rsidRPr="00D53A35">
        <w:rPr>
          <w:rFonts w:cs="Times New Roman"/>
          <w:sz w:val="24"/>
          <w:szCs w:val="24"/>
        </w:rPr>
        <w:t>Заказчик обязан:</w:t>
      </w:r>
    </w:p>
    <w:p w:rsidR="00961CA5" w:rsidRPr="00D53A35" w:rsidRDefault="00961CA5" w:rsidP="00961CA5">
      <w:pPr>
        <w:pStyle w:val="Textbodyindent"/>
        <w:autoSpaceDE w:val="0"/>
        <w:spacing w:after="0"/>
        <w:ind w:left="0" w:firstLine="851"/>
        <w:jc w:val="both"/>
        <w:rPr>
          <w:rFonts w:cs="Times New Roman"/>
          <w:sz w:val="24"/>
          <w:szCs w:val="24"/>
          <w:lang w:val="ru-RU"/>
        </w:rPr>
      </w:pPr>
      <w:r w:rsidRPr="00D53A35">
        <w:rPr>
          <w:rFonts w:cs="Times New Roman"/>
          <w:sz w:val="24"/>
          <w:szCs w:val="24"/>
          <w:lang w:val="ru-RU"/>
        </w:rPr>
        <w:t>5</w:t>
      </w:r>
      <w:r w:rsidRPr="00D53A35">
        <w:rPr>
          <w:rFonts w:cs="Times New Roman"/>
          <w:sz w:val="24"/>
          <w:szCs w:val="24"/>
        </w:rPr>
        <w:t>.</w:t>
      </w:r>
      <w:r w:rsidRPr="00D53A35">
        <w:rPr>
          <w:rFonts w:cs="Times New Roman"/>
          <w:sz w:val="24"/>
          <w:szCs w:val="24"/>
          <w:lang w:val="ru-RU"/>
        </w:rPr>
        <w:t>2</w:t>
      </w:r>
      <w:r w:rsidRPr="00D53A35">
        <w:rPr>
          <w:rFonts w:cs="Times New Roman"/>
          <w:sz w:val="24"/>
          <w:szCs w:val="24"/>
        </w:rPr>
        <w:t>.</w:t>
      </w:r>
      <w:r w:rsidRPr="00D53A35">
        <w:rPr>
          <w:rFonts w:cs="Times New Roman"/>
          <w:sz w:val="24"/>
          <w:szCs w:val="24"/>
          <w:lang w:val="ru-RU"/>
        </w:rPr>
        <w:t>1. Сформировать на основании документов, представленных Поставщиком, акт приемки товаров, работ, услуг, по форме 0510452,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0510452)).</w:t>
      </w:r>
    </w:p>
    <w:p w:rsidR="00961CA5" w:rsidRPr="00D53A35" w:rsidRDefault="00961CA5" w:rsidP="00961CA5">
      <w:pPr>
        <w:pStyle w:val="Textbodyindent"/>
        <w:autoSpaceDE w:val="0"/>
        <w:spacing w:after="0"/>
        <w:ind w:left="0" w:firstLine="851"/>
        <w:jc w:val="both"/>
        <w:rPr>
          <w:rFonts w:cs="Times New Roman"/>
          <w:lang w:val="ru-RU"/>
        </w:rPr>
      </w:pPr>
      <w:r w:rsidRPr="00D53A35">
        <w:rPr>
          <w:rFonts w:cs="Times New Roman"/>
          <w:sz w:val="24"/>
          <w:szCs w:val="24"/>
          <w:lang w:val="ru-RU"/>
        </w:rPr>
        <w:t>5.2.2. Провести экспертизу поставленного Товара, принять Товар, отвечающий условиям Контракта, в соответствии с разделом 4 настоящего Контракта, и при отсутствии претензий относительно количества, ассортимента, комплектности, качества, наличия предусмотренной Контрактом документации и соответствия Товара условиям Контракта подписать Товарную накладную или УПД, Акт приемки (ф. 0510452).</w:t>
      </w:r>
    </w:p>
    <w:p w:rsidR="00961CA5" w:rsidRPr="00D53A35" w:rsidRDefault="00961CA5" w:rsidP="00961CA5">
      <w:pPr>
        <w:pStyle w:val="Standard"/>
        <w:autoSpaceDE w:val="0"/>
        <w:ind w:firstLine="851"/>
        <w:jc w:val="both"/>
        <w:rPr>
          <w:rFonts w:cs="Times New Roman"/>
          <w:lang w:val="ru-RU"/>
        </w:rPr>
      </w:pPr>
      <w:r w:rsidRPr="00D53A35">
        <w:rPr>
          <w:rFonts w:cs="Times New Roman"/>
          <w:lang w:val="ru-RU"/>
        </w:rPr>
        <w:t>5</w:t>
      </w:r>
      <w:r w:rsidRPr="00D53A35">
        <w:rPr>
          <w:rFonts w:cs="Times New Roman"/>
        </w:rPr>
        <w:t>.</w:t>
      </w:r>
      <w:r w:rsidRPr="00D53A35">
        <w:rPr>
          <w:rFonts w:cs="Times New Roman"/>
          <w:lang w:val="ru-RU"/>
        </w:rPr>
        <w:t>2.3.</w:t>
      </w:r>
      <w:r w:rsidRPr="00D53A35">
        <w:rPr>
          <w:rFonts w:cs="Times New Roman"/>
        </w:rPr>
        <w:t xml:space="preserve"> Оплатить поставку Товара в соответствии с условиями настоящего </w:t>
      </w:r>
      <w:r w:rsidRPr="00D53A35">
        <w:rPr>
          <w:rFonts w:cs="Times New Roman"/>
          <w:lang w:val="ru-RU"/>
        </w:rPr>
        <w:t>К</w:t>
      </w:r>
      <w:r w:rsidRPr="00D53A35">
        <w:rPr>
          <w:rFonts w:cs="Times New Roman"/>
        </w:rPr>
        <w:t>онтракта.</w:t>
      </w:r>
    </w:p>
    <w:p w:rsidR="00961CA5" w:rsidRPr="00D53A35" w:rsidRDefault="00961CA5" w:rsidP="00961CA5">
      <w:pPr>
        <w:pStyle w:val="Standard"/>
        <w:autoSpaceDE w:val="0"/>
        <w:ind w:firstLine="851"/>
        <w:jc w:val="both"/>
        <w:rPr>
          <w:rFonts w:cs="Times New Roman"/>
          <w:color w:val="000000"/>
          <w:lang w:val="ru-RU"/>
        </w:rPr>
      </w:pPr>
      <w:r w:rsidRPr="00D53A35">
        <w:rPr>
          <w:rFonts w:cs="Times New Roman"/>
          <w:lang w:val="ru-RU"/>
        </w:rPr>
        <w:t xml:space="preserve">5.3. </w:t>
      </w:r>
      <w:r w:rsidRPr="00D53A35">
        <w:rPr>
          <w:rFonts w:cs="Times New Roman"/>
        </w:rPr>
        <w:t>Заказчик вправе:</w:t>
      </w:r>
    </w:p>
    <w:p w:rsidR="00961CA5" w:rsidRPr="00D53A35" w:rsidRDefault="00961CA5" w:rsidP="00961CA5">
      <w:pPr>
        <w:pStyle w:val="Standard"/>
        <w:autoSpaceDE w:val="0"/>
        <w:ind w:firstLine="851"/>
        <w:jc w:val="both"/>
        <w:rPr>
          <w:rFonts w:cs="Times New Roman"/>
          <w:color w:val="000000"/>
          <w:lang w:val="ru-RU"/>
        </w:rPr>
      </w:pPr>
      <w:r w:rsidRPr="00D53A35">
        <w:rPr>
          <w:rFonts w:cs="Times New Roman"/>
          <w:color w:val="000000"/>
          <w:lang w:val="ru-RU"/>
        </w:rPr>
        <w:t>5.3.1. Привлекать экспертов, экспертные организации для участия в приемке Товара.</w:t>
      </w:r>
    </w:p>
    <w:p w:rsidR="00961CA5" w:rsidRPr="00D53A35" w:rsidRDefault="00961CA5" w:rsidP="00961CA5">
      <w:pPr>
        <w:pStyle w:val="Standard"/>
        <w:autoSpaceDE w:val="0"/>
        <w:ind w:firstLine="851"/>
        <w:jc w:val="both"/>
        <w:rPr>
          <w:rFonts w:cs="Times New Roman"/>
          <w:lang w:val="ru-RU"/>
        </w:rPr>
      </w:pPr>
      <w:r w:rsidRPr="00D53A35">
        <w:rPr>
          <w:rFonts w:cs="Times New Roman"/>
          <w:color w:val="000000"/>
          <w:lang w:val="ru-RU"/>
        </w:rPr>
        <w:t>5.3.2. У</w:t>
      </w:r>
      <w:r w:rsidRPr="00D53A35">
        <w:rPr>
          <w:rFonts w:cs="Times New Roman"/>
          <w:color w:val="000000"/>
        </w:rPr>
        <w:t>ведомив Поставщика, отказаться от принятия Товар</w:t>
      </w:r>
      <w:r w:rsidRPr="00D53A35">
        <w:rPr>
          <w:rFonts w:cs="Times New Roman"/>
          <w:color w:val="000000"/>
          <w:lang w:val="ru-RU"/>
        </w:rPr>
        <w:t>а</w:t>
      </w:r>
      <w:r w:rsidRPr="00D53A35">
        <w:rPr>
          <w:rFonts w:cs="Times New Roman"/>
          <w:color w:val="000000"/>
        </w:rPr>
        <w:t xml:space="preserve"> </w:t>
      </w:r>
      <w:r w:rsidRPr="00D53A35">
        <w:rPr>
          <w:rFonts w:cs="Times New Roman"/>
          <w:color w:val="000000"/>
          <w:lang w:val="ru-RU"/>
        </w:rPr>
        <w:t>не соответствующего условиям Контракта или</w:t>
      </w:r>
      <w:r w:rsidRPr="00D53A35">
        <w:rPr>
          <w:rFonts w:cs="Times New Roman"/>
          <w:color w:val="000000"/>
        </w:rPr>
        <w:t xml:space="preserve"> поставка котор</w:t>
      </w:r>
      <w:r w:rsidRPr="00D53A35">
        <w:rPr>
          <w:rFonts w:cs="Times New Roman"/>
          <w:color w:val="000000"/>
          <w:lang w:val="ru-RU"/>
        </w:rPr>
        <w:t>ого</w:t>
      </w:r>
      <w:r w:rsidRPr="00D53A35">
        <w:rPr>
          <w:rFonts w:cs="Times New Roman"/>
          <w:color w:val="000000"/>
        </w:rPr>
        <w:t xml:space="preserve"> просрочена.</w:t>
      </w:r>
    </w:p>
    <w:p w:rsidR="00961CA5" w:rsidRPr="00D53A35" w:rsidRDefault="00961CA5" w:rsidP="00961CA5">
      <w:pPr>
        <w:pStyle w:val="Standard"/>
        <w:shd w:val="clear" w:color="auto" w:fill="FFFFFF"/>
        <w:tabs>
          <w:tab w:val="left" w:pos="1212"/>
        </w:tabs>
        <w:ind w:firstLine="851"/>
        <w:jc w:val="both"/>
        <w:rPr>
          <w:rFonts w:cs="Times New Roman"/>
          <w:lang w:val="ru-RU"/>
        </w:rPr>
      </w:pPr>
      <w:r w:rsidRPr="00D53A35">
        <w:rPr>
          <w:rFonts w:cs="Times New Roman"/>
          <w:lang w:val="ru-RU"/>
        </w:rPr>
        <w:t>5</w:t>
      </w:r>
      <w:r w:rsidRPr="00D53A35">
        <w:rPr>
          <w:rFonts w:cs="Times New Roman"/>
        </w:rPr>
        <w:t>.</w:t>
      </w:r>
      <w:r w:rsidRPr="00D53A35">
        <w:rPr>
          <w:rFonts w:cs="Times New Roman"/>
          <w:lang w:val="ru-RU"/>
        </w:rPr>
        <w:t>3</w:t>
      </w:r>
      <w:r w:rsidRPr="00D53A35">
        <w:rPr>
          <w:rFonts w:cs="Times New Roman"/>
        </w:rPr>
        <w:t>.</w:t>
      </w:r>
      <w:r w:rsidRPr="00D53A35">
        <w:rPr>
          <w:rFonts w:cs="Times New Roman"/>
          <w:lang w:val="ru-RU"/>
        </w:rPr>
        <w:t>3</w:t>
      </w:r>
      <w:r w:rsidRPr="00D53A35">
        <w:rPr>
          <w:rFonts w:cs="Times New Roman"/>
        </w:rPr>
        <w:t xml:space="preserve">. В случае передачи некомплектного Товара Заказчик вправе потребовать от Поставщика доукомплектования Товара в течение </w:t>
      </w:r>
      <w:r w:rsidRPr="00D53A35">
        <w:rPr>
          <w:rFonts w:cs="Times New Roman"/>
          <w:color w:val="000000"/>
          <w:shd w:val="clear" w:color="auto" w:fill="FFFFFF"/>
          <w:lang w:val="ru-RU"/>
        </w:rPr>
        <w:t xml:space="preserve">5 (пяти) рабочих дней </w:t>
      </w:r>
      <w:r w:rsidRPr="00D53A35">
        <w:rPr>
          <w:rFonts w:cs="Times New Roman"/>
        </w:rPr>
        <w:t xml:space="preserve">с </w:t>
      </w:r>
      <w:r w:rsidRPr="00D53A35">
        <w:rPr>
          <w:rFonts w:cs="Times New Roman"/>
          <w:lang w:val="ru-RU"/>
        </w:rPr>
        <w:t>момента</w:t>
      </w:r>
      <w:r w:rsidRPr="00D53A35">
        <w:rPr>
          <w:rFonts w:cs="Times New Roman"/>
        </w:rPr>
        <w:t xml:space="preserve"> заявления Заказчиком требований о доукомплектации.</w:t>
      </w:r>
    </w:p>
    <w:p w:rsidR="00961CA5" w:rsidRPr="00D53A35" w:rsidRDefault="00961CA5" w:rsidP="00961CA5">
      <w:pPr>
        <w:pStyle w:val="Standard"/>
        <w:shd w:val="clear" w:color="auto" w:fill="FFFFFF"/>
        <w:tabs>
          <w:tab w:val="left" w:pos="1442"/>
        </w:tabs>
        <w:ind w:firstLine="851"/>
        <w:jc w:val="both"/>
        <w:rPr>
          <w:rFonts w:cs="Times New Roman"/>
          <w:lang w:val="ru-RU"/>
        </w:rPr>
      </w:pPr>
      <w:r w:rsidRPr="00D53A35">
        <w:rPr>
          <w:rFonts w:cs="Times New Roman"/>
          <w:lang w:val="ru-RU"/>
        </w:rPr>
        <w:t xml:space="preserve">5.3.4. </w:t>
      </w:r>
      <w:r w:rsidRPr="00D53A35">
        <w:rPr>
          <w:rFonts w:cs="Times New Roman"/>
        </w:rPr>
        <w:t>Если Поставщик в указанный в п</w:t>
      </w:r>
      <w:r w:rsidRPr="00D53A35">
        <w:rPr>
          <w:rFonts w:cs="Times New Roman"/>
          <w:lang w:val="ru-RU"/>
        </w:rPr>
        <w:t>.</w:t>
      </w:r>
      <w:r w:rsidRPr="00D53A35">
        <w:rPr>
          <w:rFonts w:cs="Times New Roman"/>
        </w:rPr>
        <w:t xml:space="preserve"> 5.</w:t>
      </w:r>
      <w:r w:rsidRPr="00D53A35">
        <w:rPr>
          <w:rFonts w:cs="Times New Roman"/>
          <w:lang w:val="ru-RU"/>
        </w:rPr>
        <w:t>3</w:t>
      </w:r>
      <w:r w:rsidRPr="00D53A35">
        <w:rPr>
          <w:rFonts w:cs="Times New Roman"/>
        </w:rPr>
        <w:t>.</w:t>
      </w:r>
      <w:r w:rsidRPr="00D53A35">
        <w:rPr>
          <w:rFonts w:cs="Times New Roman"/>
          <w:lang w:val="ru-RU"/>
        </w:rPr>
        <w:t>3.</w:t>
      </w:r>
      <w:r w:rsidRPr="00D53A35">
        <w:rPr>
          <w:rFonts w:cs="Times New Roman"/>
        </w:rPr>
        <w:t xml:space="preserve"> настоящего </w:t>
      </w:r>
      <w:r w:rsidRPr="00D53A35">
        <w:rPr>
          <w:rFonts w:cs="Times New Roman"/>
          <w:lang w:val="ru-RU"/>
        </w:rPr>
        <w:t>К</w:t>
      </w:r>
      <w:r w:rsidRPr="00D53A35">
        <w:rPr>
          <w:rFonts w:cs="Times New Roman"/>
        </w:rPr>
        <w:t xml:space="preserve">онтракта срок не выполнил требования Заказчика о доукомплектовании Товара, Заказчик вправе потребовать замены некомплектного Товара на комплектный в течение </w:t>
      </w:r>
      <w:r w:rsidRPr="00D53A35">
        <w:rPr>
          <w:rFonts w:cs="Times New Roman"/>
          <w:color w:val="000000"/>
          <w:shd w:val="clear" w:color="auto" w:fill="FFFFFF"/>
          <w:lang w:val="ru-RU"/>
        </w:rPr>
        <w:t xml:space="preserve">5 (пяти) рабочих дней </w:t>
      </w:r>
      <w:r w:rsidRPr="00D53A35">
        <w:rPr>
          <w:rFonts w:cs="Times New Roman"/>
        </w:rPr>
        <w:t xml:space="preserve">с </w:t>
      </w:r>
      <w:r w:rsidRPr="00D53A35">
        <w:rPr>
          <w:rFonts w:cs="Times New Roman"/>
          <w:lang w:val="ru-RU"/>
        </w:rPr>
        <w:t>момента</w:t>
      </w:r>
      <w:r w:rsidRPr="00D53A35">
        <w:rPr>
          <w:rFonts w:cs="Times New Roman"/>
        </w:rPr>
        <w:t xml:space="preserve"> истечения срока доукомплектования.</w:t>
      </w:r>
    </w:p>
    <w:p w:rsidR="00961CA5" w:rsidRPr="00D53A35" w:rsidRDefault="00961CA5" w:rsidP="00961CA5">
      <w:pPr>
        <w:pStyle w:val="Standard"/>
        <w:shd w:val="clear" w:color="auto" w:fill="FFFFFF"/>
        <w:tabs>
          <w:tab w:val="left" w:pos="1442"/>
        </w:tabs>
        <w:ind w:firstLine="851"/>
        <w:jc w:val="both"/>
        <w:rPr>
          <w:rFonts w:cs="Times New Roman"/>
          <w:lang w:val="ru-RU"/>
        </w:rPr>
      </w:pPr>
      <w:r w:rsidRPr="00D53A35">
        <w:rPr>
          <w:rFonts w:cs="Times New Roman"/>
          <w:lang w:val="ru-RU"/>
        </w:rPr>
        <w:t>5.3.5. Отказаться от части предусмотренного Контрактом Товара и выбрать Товар частично.</w:t>
      </w:r>
    </w:p>
    <w:p w:rsidR="00961CA5" w:rsidRDefault="00961CA5" w:rsidP="00961CA5">
      <w:pPr>
        <w:autoSpaceDE w:val="0"/>
        <w:ind w:firstLine="851"/>
        <w:jc w:val="center"/>
        <w:rPr>
          <w:rFonts w:ascii="Times New Roman" w:hAnsi="Times New Roman" w:cs="Times New Roman"/>
          <w:b/>
          <w:bCs/>
          <w:sz w:val="24"/>
          <w:szCs w:val="24"/>
        </w:rPr>
      </w:pPr>
    </w:p>
    <w:p w:rsidR="00961CA5" w:rsidRPr="00D53A35" w:rsidRDefault="00961CA5" w:rsidP="00961CA5">
      <w:pPr>
        <w:autoSpaceDE w:val="0"/>
        <w:ind w:firstLine="851"/>
        <w:jc w:val="center"/>
        <w:rPr>
          <w:rFonts w:ascii="Times New Roman" w:eastAsia="Calibri" w:hAnsi="Times New Roman" w:cs="Times New Roman"/>
          <w:iCs/>
        </w:rPr>
      </w:pPr>
      <w:r w:rsidRPr="00D53A35">
        <w:rPr>
          <w:rFonts w:ascii="Times New Roman" w:hAnsi="Times New Roman" w:cs="Times New Roman"/>
          <w:b/>
          <w:bCs/>
          <w:sz w:val="24"/>
          <w:szCs w:val="24"/>
        </w:rPr>
        <w:t>6. Обеспечение исполнения Контракта</w:t>
      </w:r>
    </w:p>
    <w:p w:rsidR="00961CA5" w:rsidRPr="00D53A35" w:rsidRDefault="00961CA5" w:rsidP="00961CA5">
      <w:pPr>
        <w:pStyle w:val="Standard"/>
        <w:ind w:firstLine="360"/>
        <w:jc w:val="both"/>
        <w:rPr>
          <w:rFonts w:cs="Times New Roman"/>
        </w:rPr>
      </w:pPr>
      <w:r>
        <w:rPr>
          <w:rFonts w:eastAsia="Calibri" w:cs="Times New Roman"/>
          <w:iCs/>
          <w:lang w:val="ru-RU"/>
        </w:rPr>
        <w:t xml:space="preserve">         </w:t>
      </w:r>
      <w:r w:rsidRPr="00D53A35">
        <w:rPr>
          <w:rFonts w:eastAsia="Calibri" w:cs="Times New Roman"/>
          <w:iCs/>
        </w:rPr>
        <w:t xml:space="preserve">6.1. Обеспечение исполнения Контракта </w:t>
      </w:r>
      <w:r w:rsidRPr="00D53A35">
        <w:rPr>
          <w:rFonts w:eastAsia="Calibri" w:cs="Times New Roman"/>
          <w:iCs/>
          <w:lang w:val="ru-RU"/>
        </w:rPr>
        <w:t>не установлено.</w:t>
      </w:r>
    </w:p>
    <w:p w:rsidR="00961CA5" w:rsidRPr="00D53A35" w:rsidRDefault="00961CA5" w:rsidP="00961CA5">
      <w:pPr>
        <w:jc w:val="both"/>
        <w:rPr>
          <w:rFonts w:ascii="Times New Roman" w:hAnsi="Times New Roman" w:cs="Times New Roman"/>
          <w:sz w:val="24"/>
          <w:szCs w:val="24"/>
        </w:rPr>
      </w:pPr>
    </w:p>
    <w:p w:rsidR="00961CA5" w:rsidRPr="00D53A35" w:rsidRDefault="00961CA5" w:rsidP="00961CA5">
      <w:pPr>
        <w:autoSpaceDE w:val="0"/>
        <w:ind w:firstLine="709"/>
        <w:jc w:val="center"/>
        <w:rPr>
          <w:rFonts w:ascii="Times New Roman" w:hAnsi="Times New Roman" w:cs="Times New Roman"/>
          <w:sz w:val="24"/>
          <w:szCs w:val="24"/>
        </w:rPr>
      </w:pPr>
      <w:r w:rsidRPr="00D53A35">
        <w:rPr>
          <w:rFonts w:ascii="Times New Roman" w:hAnsi="Times New Roman" w:cs="Times New Roman"/>
          <w:b/>
          <w:bCs/>
          <w:sz w:val="24"/>
          <w:szCs w:val="24"/>
        </w:rPr>
        <w:t>7. Гарантии качества Товара</w:t>
      </w:r>
    </w:p>
    <w:p w:rsidR="00961CA5" w:rsidRPr="00D53A35"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D53A35">
        <w:rPr>
          <w:rFonts w:ascii="Times New Roman" w:hAnsi="Times New Roman"/>
          <w:sz w:val="24"/>
          <w:szCs w:val="24"/>
        </w:rPr>
        <w:t>7.1. Поставщик гарантирует, что поставляемый Товар соответствует стандартам, показателям и параметрам, утвержденным на данный вид Товара в соответствии с законодательством Российской Федерации, не имеет дефектов, соответствует техническим требованиям и условиям, установленным в настоящем Контракте.</w:t>
      </w:r>
    </w:p>
    <w:p w:rsidR="00961CA5" w:rsidRPr="00D53A35"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D53A35">
        <w:rPr>
          <w:rFonts w:ascii="Times New Roman" w:hAnsi="Times New Roman"/>
          <w:sz w:val="24"/>
          <w:szCs w:val="24"/>
        </w:rPr>
        <w:t>7.2. 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rsidR="00961CA5" w:rsidRPr="00D53A35" w:rsidRDefault="00961CA5" w:rsidP="00961CA5">
      <w:pPr>
        <w:pStyle w:val="1"/>
        <w:jc w:val="both"/>
        <w:rPr>
          <w:rFonts w:ascii="Times New Roman" w:hAnsi="Times New Roman"/>
          <w:sz w:val="24"/>
          <w:szCs w:val="24"/>
        </w:rPr>
      </w:pPr>
      <w:r w:rsidRPr="00D53A35">
        <w:rPr>
          <w:rFonts w:ascii="Times New Roman" w:hAnsi="Times New Roman"/>
          <w:sz w:val="24"/>
          <w:szCs w:val="24"/>
        </w:rPr>
        <w:t>Гарантийный срок на поставляемый Товар составляет 12 (двенадцать) месяцев  с даты подписания Заказчиком товарной накладной или УПД, Акт приемки (ф. 0510452).</w:t>
      </w:r>
    </w:p>
    <w:p w:rsidR="00961CA5" w:rsidRDefault="00961CA5" w:rsidP="00961CA5">
      <w:pPr>
        <w:autoSpaceDE w:val="0"/>
        <w:ind w:firstLine="709"/>
        <w:jc w:val="center"/>
        <w:rPr>
          <w:rFonts w:ascii="Times New Roman" w:hAnsi="Times New Roman" w:cs="Times New Roman"/>
          <w:b/>
          <w:bCs/>
          <w:sz w:val="24"/>
          <w:szCs w:val="24"/>
        </w:rPr>
      </w:pPr>
    </w:p>
    <w:p w:rsidR="00961CA5" w:rsidRPr="00D53A35" w:rsidRDefault="00961CA5" w:rsidP="00961CA5">
      <w:pPr>
        <w:autoSpaceDE w:val="0"/>
        <w:ind w:firstLine="709"/>
        <w:jc w:val="center"/>
        <w:rPr>
          <w:rFonts w:ascii="Times New Roman" w:hAnsi="Times New Roman" w:cs="Times New Roman"/>
          <w:bCs/>
          <w:sz w:val="24"/>
          <w:szCs w:val="24"/>
        </w:rPr>
      </w:pPr>
      <w:r w:rsidRPr="00D53A35">
        <w:rPr>
          <w:rFonts w:ascii="Times New Roman" w:hAnsi="Times New Roman" w:cs="Times New Roman"/>
          <w:b/>
          <w:bCs/>
          <w:sz w:val="24"/>
          <w:szCs w:val="24"/>
        </w:rPr>
        <w:t>8.</w:t>
      </w:r>
      <w:r w:rsidRPr="00D53A35">
        <w:rPr>
          <w:rFonts w:ascii="Times New Roman" w:hAnsi="Times New Roman" w:cs="Times New Roman"/>
          <w:b/>
          <w:bCs/>
          <w:sz w:val="24"/>
          <w:szCs w:val="24"/>
          <w:lang w:val="en-US"/>
        </w:rPr>
        <w:t> </w:t>
      </w:r>
      <w:r w:rsidRPr="00D53A35">
        <w:rPr>
          <w:rFonts w:ascii="Times New Roman" w:hAnsi="Times New Roman" w:cs="Times New Roman"/>
          <w:b/>
          <w:bCs/>
          <w:sz w:val="24"/>
          <w:szCs w:val="24"/>
        </w:rPr>
        <w:t>Требования к упаковке</w:t>
      </w:r>
    </w:p>
    <w:p w:rsidR="00961CA5" w:rsidRPr="00D53A35" w:rsidRDefault="00961CA5" w:rsidP="00961CA5">
      <w:pPr>
        <w:ind w:firstLine="851"/>
        <w:jc w:val="both"/>
        <w:rPr>
          <w:rFonts w:ascii="Times New Roman" w:hAnsi="Times New Roman" w:cs="Times New Roman"/>
          <w:b/>
          <w:bCs/>
          <w:sz w:val="24"/>
          <w:szCs w:val="24"/>
        </w:rPr>
      </w:pPr>
      <w:r w:rsidRPr="00D53A35">
        <w:rPr>
          <w:rFonts w:ascii="Times New Roman" w:hAnsi="Times New Roman" w:cs="Times New Roman"/>
          <w:bCs/>
          <w:sz w:val="24"/>
          <w:szCs w:val="24"/>
        </w:rPr>
        <w:t>8.1. </w:t>
      </w:r>
      <w:r w:rsidRPr="00D53A35">
        <w:rPr>
          <w:rFonts w:ascii="Times New Roman" w:hAnsi="Times New Roman" w:cs="Times New Roman"/>
          <w:sz w:val="24"/>
          <w:szCs w:val="24"/>
        </w:rPr>
        <w:t>Поставщик обеспечивает соблюдение требований ГОСТ, предъявляемых к упаковке Товара, сохранность, целостность упаковки, отсутствие повреждений. Товар должен быть упакован в упаковку, обеспечивающую полную сохранность Товара от повреждения, загрязнения  или порчи при его транспортировке, погрузо-разгрузочных работах.</w:t>
      </w:r>
    </w:p>
    <w:p w:rsidR="00582AB9" w:rsidRDefault="00582AB9" w:rsidP="00961CA5">
      <w:pPr>
        <w:autoSpaceDE w:val="0"/>
        <w:ind w:firstLine="709"/>
        <w:jc w:val="center"/>
        <w:rPr>
          <w:rFonts w:ascii="Times New Roman" w:hAnsi="Times New Roman" w:cs="Times New Roman"/>
          <w:b/>
          <w:bCs/>
          <w:sz w:val="24"/>
          <w:szCs w:val="24"/>
        </w:rPr>
      </w:pPr>
    </w:p>
    <w:p w:rsidR="00961CA5" w:rsidRPr="00D53A35" w:rsidRDefault="00961CA5" w:rsidP="00961CA5">
      <w:pPr>
        <w:autoSpaceDE w:val="0"/>
        <w:ind w:firstLine="709"/>
        <w:jc w:val="center"/>
        <w:rPr>
          <w:rFonts w:ascii="Times New Roman" w:hAnsi="Times New Roman" w:cs="Times New Roman"/>
          <w:color w:val="000000"/>
          <w:sz w:val="24"/>
          <w:szCs w:val="24"/>
        </w:rPr>
      </w:pPr>
      <w:r w:rsidRPr="00D53A35">
        <w:rPr>
          <w:rFonts w:ascii="Times New Roman" w:hAnsi="Times New Roman" w:cs="Times New Roman"/>
          <w:b/>
          <w:bCs/>
          <w:sz w:val="24"/>
          <w:szCs w:val="24"/>
        </w:rPr>
        <w:t>9. Момент перехода права собственности</w:t>
      </w:r>
    </w:p>
    <w:p w:rsidR="00961CA5" w:rsidRPr="00D53A35"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D53A35">
        <w:rPr>
          <w:rFonts w:ascii="Times New Roman" w:hAnsi="Times New Roman"/>
          <w:sz w:val="24"/>
          <w:szCs w:val="24"/>
        </w:rPr>
        <w:t>9.1. Право собственности на поставленный Товар переходит от Поставщика к Заказчику в момент подписания Заказчиком товарной накладной или УПД, Акта приемки (ф. 0510452).</w:t>
      </w:r>
    </w:p>
    <w:p w:rsidR="00961CA5" w:rsidRPr="00D53A35"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D53A35">
        <w:rPr>
          <w:rFonts w:ascii="Times New Roman" w:hAnsi="Times New Roman"/>
          <w:sz w:val="24"/>
          <w:szCs w:val="24"/>
        </w:rPr>
        <w:t>9.2. Когда Заказчик в соответствии с законом, иными правовыми актами или Контрактом отказывается от переданного Поставщиком Товара, он обязан обеспечить сохранность этого Товара (хранение) и незамедлительно уведомить Поставщика. Поставщик обязан вывезти сохраненный Заказчиком Товар и возместить необходимые расходы, понесенные Заказчиком в связи с хранением Товара.</w:t>
      </w:r>
    </w:p>
    <w:p w:rsidR="00582AB9" w:rsidRDefault="00582AB9" w:rsidP="00961CA5">
      <w:pPr>
        <w:autoSpaceDE w:val="0"/>
        <w:jc w:val="center"/>
        <w:rPr>
          <w:rFonts w:ascii="Times New Roman" w:hAnsi="Times New Roman" w:cs="Times New Roman"/>
          <w:b/>
          <w:bCs/>
          <w:sz w:val="24"/>
          <w:szCs w:val="24"/>
        </w:rPr>
      </w:pPr>
    </w:p>
    <w:p w:rsidR="00961CA5" w:rsidRPr="00D53A35" w:rsidRDefault="00961CA5" w:rsidP="00961CA5">
      <w:pPr>
        <w:autoSpaceDE w:val="0"/>
        <w:jc w:val="center"/>
        <w:rPr>
          <w:rFonts w:ascii="Times New Roman" w:hAnsi="Times New Roman" w:cs="Times New Roman"/>
          <w:b/>
          <w:bCs/>
          <w:sz w:val="24"/>
          <w:szCs w:val="24"/>
        </w:rPr>
      </w:pPr>
      <w:r w:rsidRPr="00D53A35">
        <w:rPr>
          <w:rFonts w:ascii="Times New Roman" w:hAnsi="Times New Roman" w:cs="Times New Roman"/>
          <w:b/>
          <w:bCs/>
          <w:sz w:val="24"/>
          <w:szCs w:val="24"/>
        </w:rPr>
        <w:t>10. Ответственность Сторон по Контракту</w:t>
      </w:r>
    </w:p>
    <w:p w:rsidR="00961CA5" w:rsidRPr="00D53A35"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D53A35">
        <w:rPr>
          <w:rFonts w:ascii="Times New Roman" w:hAnsi="Times New Roman"/>
          <w:sz w:val="24"/>
          <w:szCs w:val="24"/>
        </w:rPr>
        <w:t>10.1.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961CA5" w:rsidRPr="00D53A35"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D53A35">
        <w:rPr>
          <w:rFonts w:ascii="Times New Roman" w:hAnsi="Times New Roman"/>
          <w:sz w:val="24"/>
          <w:szCs w:val="24"/>
        </w:rPr>
        <w:t>10.2.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61CA5" w:rsidRPr="00D53A35"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D53A35">
        <w:rPr>
          <w:rFonts w:ascii="Times New Roman" w:hAnsi="Times New Roman"/>
          <w:sz w:val="24"/>
          <w:szCs w:val="24"/>
        </w:rPr>
        <w:t>10.3.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961CA5" w:rsidRPr="00D53A35"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D53A35">
        <w:rPr>
          <w:rFonts w:ascii="Times New Roman" w:hAnsi="Times New Roman"/>
          <w:sz w:val="24"/>
          <w:szCs w:val="24"/>
        </w:rPr>
        <w:t>10.4.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61CA5" w:rsidRPr="00D53A35"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D53A35">
        <w:rPr>
          <w:rFonts w:ascii="Times New Roman" w:hAnsi="Times New Roman"/>
          <w:sz w:val="24"/>
          <w:szCs w:val="24"/>
        </w:rPr>
        <w:t>10.5.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961CA5" w:rsidRPr="00D53A35"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D53A35">
        <w:rPr>
          <w:rFonts w:ascii="Times New Roman" w:hAnsi="Times New Roman"/>
          <w:sz w:val="24"/>
          <w:szCs w:val="24"/>
        </w:rPr>
        <w:t xml:space="preserve">10.6.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w:t>
      </w:r>
    </w:p>
    <w:p w:rsidR="00961CA5" w:rsidRPr="00D53A35" w:rsidRDefault="00961CA5" w:rsidP="00961CA5">
      <w:pPr>
        <w:pStyle w:val="1"/>
        <w:jc w:val="both"/>
        <w:rPr>
          <w:rFonts w:ascii="Times New Roman" w:hAnsi="Times New Roman"/>
          <w:sz w:val="24"/>
          <w:szCs w:val="24"/>
        </w:rPr>
      </w:pPr>
      <w:r>
        <w:rPr>
          <w:rFonts w:ascii="Times New Roman" w:hAnsi="Times New Roman"/>
          <w:sz w:val="24"/>
          <w:szCs w:val="24"/>
        </w:rPr>
        <w:lastRenderedPageBreak/>
        <w:t xml:space="preserve">             </w:t>
      </w:r>
      <w:r w:rsidRPr="00D53A35">
        <w:rPr>
          <w:rFonts w:ascii="Times New Roman" w:hAnsi="Times New Roman"/>
          <w:sz w:val="24"/>
          <w:szCs w:val="24"/>
        </w:rPr>
        <w:t xml:space="preserve">10.7. </w:t>
      </w:r>
      <w:r w:rsidRPr="00D53A35">
        <w:rPr>
          <w:rFonts w:ascii="Times New Roman" w:hAnsi="Times New Roman"/>
          <w:sz w:val="24"/>
          <w:szCs w:val="24"/>
          <w:shd w:val="clear" w:color="auto" w:fill="FFFFFF"/>
        </w:rPr>
        <w:t>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10.7.1, п. 10.7.2 настоящего Контракта, за исключением случаев, если законодательством Российской Федерации установлен иной порядок начисления штрафов:</w:t>
      </w:r>
      <w:r w:rsidRPr="00D53A35">
        <w:rPr>
          <w:rFonts w:ascii="Times New Roman" w:hAnsi="Times New Roman"/>
          <w:sz w:val="24"/>
          <w:szCs w:val="24"/>
        </w:rPr>
        <w:t xml:space="preserve"> </w:t>
      </w:r>
    </w:p>
    <w:p w:rsidR="00961CA5" w:rsidRPr="00D53A35"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D53A35">
        <w:rPr>
          <w:rFonts w:ascii="Times New Roman" w:hAnsi="Times New Roman"/>
          <w:sz w:val="24"/>
          <w:szCs w:val="24"/>
        </w:rPr>
        <w:t>10.7.1.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rsidR="00961CA5" w:rsidRPr="00D53A35"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D53A35">
        <w:rPr>
          <w:rFonts w:ascii="Times New Roman" w:hAnsi="Times New Roman"/>
          <w:sz w:val="24"/>
          <w:szCs w:val="24"/>
        </w:rPr>
        <w:t>10.7.2.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961CA5" w:rsidRPr="00D53A35"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D53A35">
        <w:rPr>
          <w:rFonts w:ascii="Times New Roman" w:hAnsi="Times New Roman"/>
          <w:sz w:val="24"/>
          <w:szCs w:val="24"/>
        </w:rPr>
        <w:t>10.8.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61CA5" w:rsidRPr="00D53A35"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D53A35">
        <w:rPr>
          <w:rFonts w:ascii="Times New Roman" w:hAnsi="Times New Roman"/>
          <w:sz w:val="24"/>
          <w:szCs w:val="24"/>
        </w:rPr>
        <w:t xml:space="preserve">10.9. При ненадлежащем исполнении или неисполнении Поставщиком обязательств по Контракту, а также в случае просрочки Поставщиком исполнения обязательств, предусмотренных Контрактом,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 44-ФЗ, из суммы, подлежащей оплате Поставщику. В этом случае оплата по Контракту осуществляется Заказчиком путем выплат Поставщику суммы Контракта, уменьшенной на сумму неустойки (штрафа, пеней), при этом обязательства Поставщика по перечислению неустойки (штрафа, пеней) в доход бюджета Кировского муниципального района Ленинградской области осуществляется Заказчиком. </w:t>
      </w:r>
    </w:p>
    <w:p w:rsidR="00961CA5" w:rsidRPr="00D53A35"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D53A35">
        <w:rPr>
          <w:rFonts w:ascii="Times New Roman" w:hAnsi="Times New Roman"/>
          <w:sz w:val="24"/>
          <w:szCs w:val="24"/>
        </w:rPr>
        <w:t>10.10. Выплата неустойки (штрафа, пени) и возмещение убытков не освобождает Стороны от исполнения обязательств по настоящему Контракту.</w:t>
      </w:r>
    </w:p>
    <w:p w:rsidR="00961CA5" w:rsidRPr="00D53A35"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D53A35">
        <w:rPr>
          <w:rFonts w:ascii="Times New Roman" w:hAnsi="Times New Roman"/>
          <w:sz w:val="24"/>
          <w:szCs w:val="24"/>
        </w:rPr>
        <w:t xml:space="preserve">10.11.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961CA5" w:rsidRDefault="00961CA5" w:rsidP="00961CA5">
      <w:pPr>
        <w:autoSpaceDE w:val="0"/>
        <w:ind w:firstLine="709"/>
        <w:jc w:val="center"/>
        <w:rPr>
          <w:rFonts w:ascii="Times New Roman" w:hAnsi="Times New Roman" w:cs="Times New Roman"/>
          <w:b/>
          <w:bCs/>
          <w:sz w:val="24"/>
          <w:szCs w:val="24"/>
        </w:rPr>
      </w:pPr>
    </w:p>
    <w:p w:rsidR="00961CA5" w:rsidRPr="00D53A35" w:rsidRDefault="00961CA5" w:rsidP="00961CA5">
      <w:pPr>
        <w:autoSpaceDE w:val="0"/>
        <w:ind w:firstLine="709"/>
        <w:jc w:val="center"/>
        <w:rPr>
          <w:rFonts w:ascii="Times New Roman" w:hAnsi="Times New Roman" w:cs="Times New Roman"/>
        </w:rPr>
      </w:pPr>
      <w:r w:rsidRPr="00D53A35">
        <w:rPr>
          <w:rFonts w:ascii="Times New Roman" w:hAnsi="Times New Roman" w:cs="Times New Roman"/>
          <w:b/>
          <w:bCs/>
          <w:sz w:val="24"/>
          <w:szCs w:val="24"/>
        </w:rPr>
        <w:t>11. Обстоятельства непреодолимой силы</w:t>
      </w:r>
    </w:p>
    <w:p w:rsidR="00961CA5" w:rsidRPr="00103CB3"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103CB3">
        <w:rPr>
          <w:rFonts w:ascii="Times New Roman" w:hAnsi="Times New Roman"/>
          <w:sz w:val="24"/>
          <w:szCs w:val="24"/>
        </w:rPr>
        <w:t>11.1.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961CA5" w:rsidRPr="00103CB3" w:rsidRDefault="00961CA5" w:rsidP="00961CA5">
      <w:pPr>
        <w:pStyle w:val="1"/>
        <w:jc w:val="both"/>
        <w:rPr>
          <w:rFonts w:ascii="Times New Roman" w:hAnsi="Times New Roman"/>
          <w:sz w:val="24"/>
          <w:szCs w:val="24"/>
        </w:rPr>
      </w:pPr>
      <w:r w:rsidRPr="00103CB3">
        <w:rPr>
          <w:rFonts w:ascii="Times New Roman" w:hAnsi="Times New Roman"/>
          <w:sz w:val="24"/>
          <w:szCs w:val="24"/>
        </w:rPr>
        <w:t>При этом инфляционные процессы в экономике к обстоятельствам непреодолимой силы по условиям Контракта не относятся.</w:t>
      </w:r>
    </w:p>
    <w:p w:rsidR="00961CA5" w:rsidRPr="00103CB3"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103CB3">
        <w:rPr>
          <w:rFonts w:ascii="Times New Roman" w:hAnsi="Times New Roman"/>
          <w:sz w:val="24"/>
          <w:szCs w:val="24"/>
        </w:rPr>
        <w:t>11.2.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961CA5" w:rsidRPr="00103CB3"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103CB3">
        <w:rPr>
          <w:rFonts w:ascii="Times New Roman" w:hAnsi="Times New Roman"/>
          <w:sz w:val="24"/>
          <w:szCs w:val="24"/>
        </w:rPr>
        <w:t>11.3.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961CA5" w:rsidRPr="00103CB3" w:rsidRDefault="00961CA5" w:rsidP="00961CA5">
      <w:pPr>
        <w:pStyle w:val="1"/>
        <w:jc w:val="both"/>
        <w:rPr>
          <w:rFonts w:ascii="Times New Roman" w:hAnsi="Times New Roman"/>
          <w:sz w:val="24"/>
          <w:szCs w:val="24"/>
        </w:rPr>
      </w:pPr>
      <w:r>
        <w:rPr>
          <w:rFonts w:ascii="Times New Roman" w:hAnsi="Times New Roman"/>
          <w:sz w:val="24"/>
          <w:szCs w:val="24"/>
        </w:rPr>
        <w:lastRenderedPageBreak/>
        <w:t xml:space="preserve">               </w:t>
      </w:r>
      <w:r w:rsidRPr="00103CB3">
        <w:rPr>
          <w:rFonts w:ascii="Times New Roman" w:hAnsi="Times New Roman"/>
          <w:sz w:val="24"/>
          <w:szCs w:val="24"/>
        </w:rPr>
        <w:t>11.4. В случае наступления обстоятельств непреодолимой силы, Контракт может быть расторгнут Заказчиком и Поставщиком по соглашению Сторон, и в этом случае ни одна из Сторон не вправе требовать возмещения убытков.</w:t>
      </w:r>
    </w:p>
    <w:p w:rsidR="00961CA5" w:rsidRPr="00D53A35" w:rsidRDefault="00961CA5" w:rsidP="00961CA5">
      <w:pPr>
        <w:autoSpaceDE w:val="0"/>
        <w:jc w:val="both"/>
        <w:rPr>
          <w:rFonts w:ascii="Times New Roman" w:hAnsi="Times New Roman" w:cs="Times New Roman"/>
          <w:sz w:val="24"/>
          <w:szCs w:val="24"/>
        </w:rPr>
      </w:pPr>
    </w:p>
    <w:p w:rsidR="00961CA5" w:rsidRPr="00D53A35" w:rsidRDefault="00961CA5" w:rsidP="00961CA5">
      <w:pPr>
        <w:autoSpaceDE w:val="0"/>
        <w:ind w:firstLine="709"/>
        <w:jc w:val="center"/>
        <w:rPr>
          <w:rFonts w:ascii="Times New Roman" w:hAnsi="Times New Roman" w:cs="Times New Roman"/>
          <w:sz w:val="20"/>
          <w:szCs w:val="20"/>
        </w:rPr>
      </w:pPr>
      <w:r w:rsidRPr="00D53A35">
        <w:rPr>
          <w:rFonts w:ascii="Times New Roman" w:hAnsi="Times New Roman" w:cs="Times New Roman"/>
          <w:b/>
          <w:bCs/>
          <w:sz w:val="24"/>
          <w:szCs w:val="24"/>
        </w:rPr>
        <w:t>12. Подписание и вступление Контракта в силу</w:t>
      </w:r>
    </w:p>
    <w:p w:rsidR="00961CA5" w:rsidRPr="00D53A35" w:rsidRDefault="00961CA5" w:rsidP="00961CA5">
      <w:pPr>
        <w:pStyle w:val="a6"/>
        <w:shd w:val="clear" w:color="auto" w:fill="FFFFFF"/>
        <w:ind w:firstLine="851"/>
        <w:jc w:val="both"/>
      </w:pPr>
      <w:r w:rsidRPr="00D53A35">
        <w:t xml:space="preserve">12.1. Контракт вступает в силу с момента подписания Контракта обеими Сторонами и действует до </w:t>
      </w:r>
      <w:r w:rsidR="0015112C">
        <w:t>31 декабря</w:t>
      </w:r>
      <w:r w:rsidR="00714E61">
        <w:t xml:space="preserve"> </w:t>
      </w:r>
      <w:r>
        <w:t>2025г.</w:t>
      </w:r>
      <w:r w:rsidRPr="00D53A35">
        <w:t>, а в части неисполненных обязательств - до даты надлежащего исполнения Сторонами всех обязательств по настоящему Контракту.</w:t>
      </w:r>
    </w:p>
    <w:p w:rsidR="00961CA5" w:rsidRPr="00D53A35" w:rsidRDefault="00961CA5" w:rsidP="00961CA5">
      <w:pPr>
        <w:pStyle w:val="a6"/>
        <w:shd w:val="clear" w:color="auto" w:fill="FFFFFF"/>
        <w:ind w:firstLine="851"/>
        <w:jc w:val="both"/>
      </w:pPr>
    </w:p>
    <w:p w:rsidR="00961CA5" w:rsidRPr="00D53A35" w:rsidRDefault="00961CA5" w:rsidP="00961CA5">
      <w:pPr>
        <w:tabs>
          <w:tab w:val="left" w:pos="720"/>
        </w:tabs>
        <w:autoSpaceDE w:val="0"/>
        <w:ind w:firstLine="709"/>
        <w:jc w:val="center"/>
        <w:outlineLvl w:val="0"/>
        <w:rPr>
          <w:rFonts w:ascii="Times New Roman" w:hAnsi="Times New Roman" w:cs="Times New Roman"/>
          <w:sz w:val="24"/>
          <w:szCs w:val="24"/>
        </w:rPr>
      </w:pPr>
      <w:r w:rsidRPr="00D53A35">
        <w:rPr>
          <w:rFonts w:ascii="Times New Roman" w:hAnsi="Times New Roman" w:cs="Times New Roman"/>
          <w:b/>
          <w:bCs/>
          <w:sz w:val="24"/>
          <w:szCs w:val="24"/>
        </w:rPr>
        <w:t>13. Порядок урегулирования споров</w:t>
      </w:r>
    </w:p>
    <w:p w:rsidR="00961CA5" w:rsidRPr="00103CB3"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103CB3">
        <w:rPr>
          <w:rFonts w:ascii="Times New Roman" w:hAnsi="Times New Roman"/>
          <w:sz w:val="24"/>
          <w:szCs w:val="24"/>
        </w:rPr>
        <w:t>13.1.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961CA5" w:rsidRPr="00103CB3" w:rsidRDefault="00961CA5" w:rsidP="00961CA5">
      <w:pPr>
        <w:pStyle w:val="1"/>
        <w:jc w:val="both"/>
        <w:rPr>
          <w:rFonts w:ascii="Times New Roman" w:hAnsi="Times New Roman"/>
          <w:color w:val="000000"/>
          <w:sz w:val="24"/>
          <w:szCs w:val="24"/>
        </w:rPr>
      </w:pPr>
      <w:r>
        <w:rPr>
          <w:rFonts w:ascii="Times New Roman" w:hAnsi="Times New Roman"/>
          <w:sz w:val="24"/>
          <w:szCs w:val="24"/>
        </w:rPr>
        <w:t xml:space="preserve">               </w:t>
      </w:r>
      <w:r w:rsidRPr="00103CB3">
        <w:rPr>
          <w:rFonts w:ascii="Times New Roman" w:hAnsi="Times New Roman"/>
          <w:sz w:val="24"/>
          <w:szCs w:val="24"/>
        </w:rPr>
        <w:t xml:space="preserve">13.2. В случае возникновения претензий относительно исполнения одной Стороной </w:t>
      </w:r>
      <w:r w:rsidRPr="00103CB3">
        <w:rPr>
          <w:rFonts w:ascii="Times New Roman" w:hAnsi="Times New Roman"/>
          <w:color w:val="000000"/>
          <w:sz w:val="24"/>
          <w:szCs w:val="24"/>
        </w:rPr>
        <w:t>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3 (трех) рабочих дней со дня получения такой претензии.</w:t>
      </w:r>
    </w:p>
    <w:p w:rsidR="00961CA5" w:rsidRPr="00103CB3" w:rsidRDefault="00961CA5" w:rsidP="00961CA5">
      <w:pPr>
        <w:pStyle w:val="1"/>
        <w:jc w:val="both"/>
        <w:rPr>
          <w:rFonts w:ascii="Times New Roman" w:hAnsi="Times New Roman"/>
          <w:color w:val="000000"/>
          <w:sz w:val="24"/>
          <w:szCs w:val="24"/>
        </w:rPr>
      </w:pPr>
      <w:r>
        <w:rPr>
          <w:rFonts w:ascii="Times New Roman" w:hAnsi="Times New Roman"/>
          <w:color w:val="000000"/>
          <w:sz w:val="24"/>
          <w:szCs w:val="24"/>
        </w:rPr>
        <w:t xml:space="preserve">               </w:t>
      </w:r>
      <w:r w:rsidRPr="00103CB3">
        <w:rPr>
          <w:rFonts w:ascii="Times New Roman" w:hAnsi="Times New Roman"/>
          <w:color w:val="000000"/>
          <w:sz w:val="24"/>
          <w:szCs w:val="24"/>
        </w:rPr>
        <w:t>13.3.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rsidR="00961CA5" w:rsidRPr="00D53A35" w:rsidRDefault="00961CA5" w:rsidP="00961CA5">
      <w:pPr>
        <w:ind w:firstLine="851"/>
        <w:jc w:val="both"/>
        <w:rPr>
          <w:rFonts w:ascii="Times New Roman" w:hAnsi="Times New Roman" w:cs="Times New Roman"/>
          <w:color w:val="000000"/>
          <w:sz w:val="24"/>
          <w:szCs w:val="24"/>
        </w:rPr>
      </w:pPr>
    </w:p>
    <w:p w:rsidR="00961CA5" w:rsidRPr="00D53A35" w:rsidRDefault="00961CA5" w:rsidP="00961CA5">
      <w:pPr>
        <w:tabs>
          <w:tab w:val="left" w:pos="720"/>
        </w:tabs>
        <w:autoSpaceDE w:val="0"/>
        <w:ind w:firstLine="709"/>
        <w:jc w:val="center"/>
        <w:rPr>
          <w:rFonts w:ascii="Times New Roman" w:hAnsi="Times New Roman" w:cs="Times New Roman"/>
          <w:color w:val="000000"/>
          <w:sz w:val="24"/>
          <w:szCs w:val="24"/>
        </w:rPr>
      </w:pPr>
      <w:r w:rsidRPr="00D53A35">
        <w:rPr>
          <w:rFonts w:ascii="Times New Roman" w:hAnsi="Times New Roman" w:cs="Times New Roman"/>
          <w:b/>
          <w:bCs/>
          <w:color w:val="000000"/>
          <w:sz w:val="24"/>
          <w:szCs w:val="24"/>
        </w:rPr>
        <w:t>14. Условия расторжения или изменения условий Контракта</w:t>
      </w:r>
    </w:p>
    <w:p w:rsidR="00961CA5" w:rsidRPr="00103CB3"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103CB3">
        <w:rPr>
          <w:rFonts w:ascii="Times New Roman" w:hAnsi="Times New Roman"/>
          <w:sz w:val="24"/>
          <w:szCs w:val="24"/>
        </w:rPr>
        <w:t>14.1.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961CA5" w:rsidRPr="00103CB3" w:rsidRDefault="00961CA5" w:rsidP="00961CA5">
      <w:pPr>
        <w:pStyle w:val="1"/>
        <w:jc w:val="both"/>
        <w:rPr>
          <w:rFonts w:ascii="Times New Roman" w:hAnsi="Times New Roman"/>
          <w:sz w:val="24"/>
          <w:szCs w:val="24"/>
        </w:rPr>
      </w:pPr>
      <w:r>
        <w:rPr>
          <w:rFonts w:ascii="Times New Roman" w:hAnsi="Times New Roman"/>
          <w:sz w:val="24"/>
          <w:szCs w:val="24"/>
        </w:rPr>
        <w:t xml:space="preserve">          1</w:t>
      </w:r>
      <w:r w:rsidRPr="00103CB3">
        <w:rPr>
          <w:rFonts w:ascii="Times New Roman" w:hAnsi="Times New Roman"/>
          <w:sz w:val="24"/>
          <w:szCs w:val="24"/>
        </w:rPr>
        <w:t xml:space="preserve">4.2.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положениями частей  </w:t>
      </w:r>
      <w:hyperlink r:id="rId8" w:history="1">
        <w:r w:rsidRPr="00103CB3">
          <w:rPr>
            <w:rStyle w:val="ab"/>
            <w:rFonts w:ascii="Times New Roman" w:hAnsi="Times New Roman"/>
            <w:sz w:val="24"/>
            <w:szCs w:val="24"/>
          </w:rPr>
          <w:t>8</w:t>
        </w:r>
      </w:hyperlink>
      <w:r w:rsidRPr="00103CB3">
        <w:rPr>
          <w:rFonts w:ascii="Times New Roman" w:hAnsi="Times New Roman"/>
          <w:sz w:val="24"/>
          <w:szCs w:val="24"/>
        </w:rPr>
        <w:t xml:space="preserve"> - </w:t>
      </w:r>
      <w:hyperlink r:id="rId9" w:history="1">
        <w:r w:rsidRPr="00103CB3">
          <w:rPr>
            <w:rStyle w:val="ab"/>
            <w:rFonts w:ascii="Times New Roman" w:hAnsi="Times New Roman"/>
            <w:sz w:val="24"/>
            <w:szCs w:val="24"/>
          </w:rPr>
          <w:t>11</w:t>
        </w:r>
      </w:hyperlink>
      <w:r w:rsidRPr="00103CB3">
        <w:rPr>
          <w:rFonts w:ascii="Times New Roman" w:hAnsi="Times New Roman"/>
          <w:sz w:val="24"/>
          <w:szCs w:val="24"/>
        </w:rPr>
        <w:t xml:space="preserve">, </w:t>
      </w:r>
      <w:hyperlink r:id="rId10" w:history="1">
        <w:r w:rsidRPr="00103CB3">
          <w:rPr>
            <w:rStyle w:val="ab"/>
            <w:rFonts w:ascii="Times New Roman" w:hAnsi="Times New Roman"/>
            <w:sz w:val="24"/>
            <w:szCs w:val="24"/>
          </w:rPr>
          <w:t>13</w:t>
        </w:r>
      </w:hyperlink>
      <w:r w:rsidRPr="00103CB3">
        <w:rPr>
          <w:rFonts w:ascii="Times New Roman" w:hAnsi="Times New Roman"/>
          <w:sz w:val="24"/>
          <w:szCs w:val="24"/>
        </w:rPr>
        <w:t xml:space="preserve"> - </w:t>
      </w:r>
      <w:hyperlink r:id="rId11" w:history="1">
        <w:r w:rsidRPr="00103CB3">
          <w:rPr>
            <w:rStyle w:val="ab"/>
            <w:rFonts w:ascii="Times New Roman" w:hAnsi="Times New Roman"/>
            <w:sz w:val="24"/>
            <w:szCs w:val="24"/>
          </w:rPr>
          <w:t>19</w:t>
        </w:r>
      </w:hyperlink>
      <w:r w:rsidRPr="00103CB3">
        <w:rPr>
          <w:rFonts w:ascii="Times New Roman" w:hAnsi="Times New Roman"/>
          <w:sz w:val="24"/>
          <w:szCs w:val="24"/>
        </w:rPr>
        <w:t xml:space="preserve">, </w:t>
      </w:r>
      <w:hyperlink r:id="rId12" w:history="1">
        <w:r w:rsidRPr="00103CB3">
          <w:rPr>
            <w:rStyle w:val="ab"/>
            <w:rFonts w:ascii="Times New Roman" w:hAnsi="Times New Roman"/>
            <w:sz w:val="24"/>
            <w:szCs w:val="24"/>
          </w:rPr>
          <w:t>21</w:t>
        </w:r>
      </w:hyperlink>
      <w:r w:rsidRPr="00103CB3">
        <w:rPr>
          <w:rFonts w:ascii="Times New Roman" w:hAnsi="Times New Roman"/>
          <w:sz w:val="24"/>
          <w:szCs w:val="24"/>
        </w:rPr>
        <w:t xml:space="preserve"> - </w:t>
      </w:r>
      <w:hyperlink r:id="rId13" w:history="1">
        <w:r w:rsidRPr="00103CB3">
          <w:rPr>
            <w:rStyle w:val="ab"/>
            <w:rFonts w:ascii="Times New Roman" w:hAnsi="Times New Roman"/>
            <w:sz w:val="24"/>
            <w:szCs w:val="24"/>
          </w:rPr>
          <w:t>23</w:t>
        </w:r>
      </w:hyperlink>
      <w:r w:rsidRPr="00103CB3">
        <w:rPr>
          <w:rFonts w:ascii="Times New Roman" w:hAnsi="Times New Roman"/>
          <w:sz w:val="24"/>
          <w:szCs w:val="24"/>
        </w:rPr>
        <w:t xml:space="preserve"> и </w:t>
      </w:r>
      <w:hyperlink r:id="rId14" w:history="1">
        <w:r w:rsidRPr="00103CB3">
          <w:rPr>
            <w:rStyle w:val="ab"/>
            <w:rFonts w:ascii="Times New Roman" w:hAnsi="Times New Roman"/>
            <w:sz w:val="24"/>
            <w:szCs w:val="24"/>
          </w:rPr>
          <w:t>25 статьи 95</w:t>
        </w:r>
      </w:hyperlink>
      <w:r w:rsidRPr="00103CB3">
        <w:rPr>
          <w:rFonts w:ascii="Times New Roman" w:hAnsi="Times New Roman"/>
          <w:sz w:val="24"/>
          <w:szCs w:val="24"/>
        </w:rPr>
        <w:t xml:space="preserve"> Федерального закона РФ от 05.04.2013 № 44-ФЗ и гражданским законодательством.</w:t>
      </w:r>
    </w:p>
    <w:p w:rsidR="00961CA5" w:rsidRPr="00103CB3"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103CB3">
        <w:rPr>
          <w:rFonts w:ascii="Times New Roman" w:hAnsi="Times New Roman"/>
          <w:sz w:val="24"/>
          <w:szCs w:val="24"/>
        </w:rPr>
        <w:t>14.3. Заказчик принимает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следующих случаях:</w:t>
      </w:r>
    </w:p>
    <w:p w:rsidR="00961CA5" w:rsidRPr="00103CB3" w:rsidRDefault="00961CA5" w:rsidP="00961CA5">
      <w:pPr>
        <w:pStyle w:val="1"/>
        <w:jc w:val="both"/>
        <w:rPr>
          <w:rFonts w:ascii="Times New Roman" w:hAnsi="Times New Roman"/>
          <w:sz w:val="24"/>
          <w:szCs w:val="24"/>
        </w:rPr>
      </w:pPr>
      <w:r w:rsidRPr="00103CB3">
        <w:rPr>
          <w:rFonts w:ascii="Times New Roman" w:hAnsi="Times New Roman"/>
          <w:sz w:val="24"/>
          <w:szCs w:val="24"/>
        </w:rPr>
        <w:t>- отказ Поставщика передать Заказчику Товар или принадлежности к нему;</w:t>
      </w:r>
    </w:p>
    <w:p w:rsidR="00961CA5" w:rsidRPr="00103CB3" w:rsidRDefault="00961CA5" w:rsidP="00961CA5">
      <w:pPr>
        <w:pStyle w:val="1"/>
        <w:jc w:val="both"/>
        <w:rPr>
          <w:rFonts w:ascii="Times New Roman" w:hAnsi="Times New Roman"/>
          <w:sz w:val="24"/>
          <w:szCs w:val="24"/>
        </w:rPr>
      </w:pPr>
      <w:r w:rsidRPr="00103CB3">
        <w:rPr>
          <w:rFonts w:ascii="Times New Roman" w:hAnsi="Times New Roman"/>
          <w:sz w:val="24"/>
          <w:szCs w:val="24"/>
        </w:rPr>
        <w:t>- существенное нарушение Поставщиком требований к качеству Товара, а именно обнаружений Заказчиком неустранимых недостатков, которые не могут быть устранены без несоразмерных расходов или затрат времени, или выявляются неоднократно, либо появляются вновь после их устранения, и других подобных недостатков;</w:t>
      </w:r>
    </w:p>
    <w:p w:rsidR="00961CA5" w:rsidRPr="00103CB3" w:rsidRDefault="00961CA5" w:rsidP="00961CA5">
      <w:pPr>
        <w:pStyle w:val="1"/>
        <w:jc w:val="both"/>
        <w:rPr>
          <w:rFonts w:ascii="Times New Roman" w:hAnsi="Times New Roman"/>
          <w:sz w:val="24"/>
          <w:szCs w:val="24"/>
        </w:rPr>
      </w:pPr>
      <w:r w:rsidRPr="00103CB3">
        <w:rPr>
          <w:rFonts w:ascii="Times New Roman" w:hAnsi="Times New Roman"/>
          <w:sz w:val="24"/>
          <w:szCs w:val="24"/>
        </w:rPr>
        <w:t>- невыполнение Поставщиком в разумный срок требований Заказчика о доукомплектования Товара;</w:t>
      </w:r>
    </w:p>
    <w:p w:rsidR="00961CA5" w:rsidRPr="00103CB3" w:rsidRDefault="00961CA5" w:rsidP="00961CA5">
      <w:pPr>
        <w:pStyle w:val="1"/>
        <w:jc w:val="both"/>
        <w:rPr>
          <w:rFonts w:ascii="Times New Roman" w:hAnsi="Times New Roman"/>
          <w:sz w:val="24"/>
          <w:szCs w:val="24"/>
        </w:rPr>
      </w:pPr>
      <w:r w:rsidRPr="00103CB3">
        <w:rPr>
          <w:rFonts w:ascii="Times New Roman" w:hAnsi="Times New Roman"/>
          <w:sz w:val="24"/>
          <w:szCs w:val="24"/>
        </w:rPr>
        <w:t xml:space="preserve">- неоднократное нарушение Поставщиком сроков поставки Товара. </w:t>
      </w:r>
    </w:p>
    <w:p w:rsidR="00961CA5" w:rsidRPr="00103CB3" w:rsidRDefault="00961CA5" w:rsidP="00961CA5">
      <w:pPr>
        <w:pStyle w:val="1"/>
        <w:jc w:val="both"/>
        <w:rPr>
          <w:rFonts w:ascii="Times New Roman" w:hAnsi="Times New Roman"/>
          <w:b/>
          <w:bCs/>
          <w:i/>
          <w:iCs/>
          <w:sz w:val="24"/>
          <w:szCs w:val="24"/>
        </w:rPr>
      </w:pPr>
      <w:r>
        <w:rPr>
          <w:rFonts w:ascii="Times New Roman" w:hAnsi="Times New Roman"/>
          <w:sz w:val="24"/>
          <w:szCs w:val="24"/>
        </w:rPr>
        <w:t xml:space="preserve">         </w:t>
      </w:r>
      <w:r w:rsidRPr="00103CB3">
        <w:rPr>
          <w:rFonts w:ascii="Times New Roman" w:hAnsi="Times New Roman"/>
          <w:sz w:val="24"/>
          <w:szCs w:val="24"/>
        </w:rPr>
        <w:t>14.4. 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rsidR="00961CA5" w:rsidRDefault="00961CA5" w:rsidP="00961CA5">
      <w:pPr>
        <w:tabs>
          <w:tab w:val="left" w:pos="720"/>
        </w:tabs>
        <w:autoSpaceDE w:val="0"/>
        <w:ind w:firstLine="851"/>
        <w:jc w:val="both"/>
        <w:rPr>
          <w:rFonts w:ascii="Times New Roman" w:hAnsi="Times New Roman" w:cs="Times New Roman"/>
          <w:b/>
          <w:bCs/>
          <w:i/>
          <w:iCs/>
          <w:color w:val="000000"/>
          <w:sz w:val="24"/>
          <w:szCs w:val="24"/>
        </w:rPr>
      </w:pPr>
    </w:p>
    <w:p w:rsidR="00714E61" w:rsidRDefault="00714E61" w:rsidP="00961CA5">
      <w:pPr>
        <w:tabs>
          <w:tab w:val="left" w:pos="720"/>
        </w:tabs>
        <w:autoSpaceDE w:val="0"/>
        <w:ind w:firstLine="851"/>
        <w:jc w:val="both"/>
        <w:rPr>
          <w:rFonts w:ascii="Times New Roman" w:hAnsi="Times New Roman" w:cs="Times New Roman"/>
          <w:b/>
          <w:bCs/>
          <w:i/>
          <w:iCs/>
          <w:color w:val="000000"/>
          <w:sz w:val="24"/>
          <w:szCs w:val="24"/>
        </w:rPr>
      </w:pPr>
    </w:p>
    <w:p w:rsidR="00714E61" w:rsidRPr="00D53A35" w:rsidRDefault="00714E61" w:rsidP="00961CA5">
      <w:pPr>
        <w:tabs>
          <w:tab w:val="left" w:pos="720"/>
        </w:tabs>
        <w:autoSpaceDE w:val="0"/>
        <w:ind w:firstLine="851"/>
        <w:jc w:val="both"/>
        <w:rPr>
          <w:rFonts w:ascii="Times New Roman" w:hAnsi="Times New Roman" w:cs="Times New Roman"/>
          <w:b/>
          <w:bCs/>
          <w:i/>
          <w:iCs/>
          <w:color w:val="000000"/>
          <w:sz w:val="24"/>
          <w:szCs w:val="24"/>
        </w:rPr>
      </w:pPr>
    </w:p>
    <w:p w:rsidR="00961CA5" w:rsidRPr="00D53A35" w:rsidRDefault="00961CA5" w:rsidP="00961CA5">
      <w:pPr>
        <w:autoSpaceDE w:val="0"/>
        <w:jc w:val="center"/>
        <w:outlineLvl w:val="0"/>
        <w:rPr>
          <w:rFonts w:ascii="Times New Roman" w:hAnsi="Times New Roman" w:cs="Times New Roman"/>
          <w:sz w:val="20"/>
          <w:szCs w:val="24"/>
        </w:rPr>
      </w:pPr>
      <w:r w:rsidRPr="00D53A35">
        <w:rPr>
          <w:rFonts w:ascii="Times New Roman" w:hAnsi="Times New Roman" w:cs="Times New Roman"/>
          <w:b/>
          <w:sz w:val="24"/>
          <w:szCs w:val="24"/>
        </w:rPr>
        <w:lastRenderedPageBreak/>
        <w:t>15. Антикоррупционная оговорка</w:t>
      </w:r>
    </w:p>
    <w:p w:rsidR="00961CA5" w:rsidRPr="00D53A35" w:rsidRDefault="00961CA5" w:rsidP="00961CA5">
      <w:pPr>
        <w:pStyle w:val="Text"/>
        <w:spacing w:after="0"/>
        <w:ind w:firstLine="540"/>
        <w:jc w:val="both"/>
        <w:rPr>
          <w:szCs w:val="24"/>
          <w:lang w:val="ru-RU"/>
        </w:rPr>
      </w:pPr>
      <w:r w:rsidRPr="00D53A35">
        <w:rPr>
          <w:szCs w:val="24"/>
          <w:lang w:val="ru-RU"/>
        </w:rPr>
        <w:t>15.1.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961CA5" w:rsidRPr="00103CB3"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103CB3">
        <w:rPr>
          <w:rFonts w:ascii="Times New Roman" w:hAnsi="Times New Roman"/>
          <w:sz w:val="24"/>
          <w:szCs w:val="24"/>
        </w:rPr>
        <w:t>15.2.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961CA5" w:rsidRPr="00103CB3" w:rsidRDefault="00961CA5" w:rsidP="00961CA5">
      <w:pPr>
        <w:pStyle w:val="1"/>
        <w:jc w:val="both"/>
        <w:rPr>
          <w:rFonts w:ascii="Times New Roman" w:hAnsi="Times New Roman"/>
          <w:sz w:val="24"/>
          <w:szCs w:val="24"/>
        </w:rPr>
      </w:pPr>
      <w:r w:rsidRPr="00103CB3">
        <w:rPr>
          <w:rFonts w:ascii="Times New Roman" w:hAnsi="Times New Roman"/>
          <w:sz w:val="24"/>
          <w:szCs w:val="24"/>
        </w:rPr>
        <w:t xml:space="preserve">        15.3. В случае появления у Стороны информации, что произошло или может произойти нарушение каких-либо положений настоящего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rsidR="00961CA5" w:rsidRPr="00103CB3" w:rsidRDefault="00961CA5" w:rsidP="00961CA5">
      <w:pPr>
        <w:pStyle w:val="1"/>
        <w:jc w:val="both"/>
        <w:rPr>
          <w:rFonts w:ascii="Times New Roman" w:hAnsi="Times New Roman"/>
          <w:sz w:val="24"/>
          <w:szCs w:val="24"/>
        </w:rPr>
      </w:pPr>
      <w:r w:rsidRPr="00103CB3">
        <w:rPr>
          <w:rFonts w:ascii="Times New Roman" w:hAnsi="Times New Roman"/>
          <w:sz w:val="24"/>
          <w:szCs w:val="24"/>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961CA5" w:rsidRPr="00103CB3" w:rsidRDefault="00961CA5" w:rsidP="00961CA5">
      <w:pPr>
        <w:pStyle w:val="1"/>
        <w:rPr>
          <w:rFonts w:ascii="Times New Roman" w:hAnsi="Times New Roman"/>
          <w:sz w:val="24"/>
          <w:szCs w:val="24"/>
        </w:rPr>
      </w:pPr>
    </w:p>
    <w:p w:rsidR="00582AB9" w:rsidRDefault="00582AB9" w:rsidP="00961CA5">
      <w:pPr>
        <w:tabs>
          <w:tab w:val="left" w:pos="720"/>
        </w:tabs>
        <w:autoSpaceDE w:val="0"/>
        <w:ind w:firstLine="709"/>
        <w:jc w:val="center"/>
        <w:rPr>
          <w:rFonts w:ascii="Times New Roman" w:hAnsi="Times New Roman" w:cs="Times New Roman"/>
          <w:b/>
          <w:bCs/>
          <w:color w:val="000000"/>
          <w:sz w:val="24"/>
          <w:szCs w:val="24"/>
        </w:rPr>
      </w:pPr>
    </w:p>
    <w:p w:rsidR="00961CA5" w:rsidRPr="00D53A35" w:rsidRDefault="00961CA5" w:rsidP="00961CA5">
      <w:pPr>
        <w:tabs>
          <w:tab w:val="left" w:pos="720"/>
        </w:tabs>
        <w:autoSpaceDE w:val="0"/>
        <w:ind w:firstLine="709"/>
        <w:jc w:val="center"/>
        <w:rPr>
          <w:rFonts w:ascii="Times New Roman" w:hAnsi="Times New Roman" w:cs="Times New Roman"/>
          <w:color w:val="000000"/>
          <w:sz w:val="24"/>
          <w:szCs w:val="24"/>
        </w:rPr>
      </w:pPr>
      <w:r w:rsidRPr="00D53A35">
        <w:rPr>
          <w:rFonts w:ascii="Times New Roman" w:hAnsi="Times New Roman" w:cs="Times New Roman"/>
          <w:b/>
          <w:bCs/>
          <w:color w:val="000000"/>
          <w:sz w:val="24"/>
          <w:szCs w:val="24"/>
        </w:rPr>
        <w:t>16. Прочие условия Контракта</w:t>
      </w:r>
    </w:p>
    <w:p w:rsidR="00961CA5" w:rsidRPr="00103CB3" w:rsidRDefault="00961CA5" w:rsidP="00961CA5">
      <w:pPr>
        <w:pStyle w:val="1"/>
        <w:jc w:val="both"/>
        <w:rPr>
          <w:rFonts w:ascii="Times New Roman" w:hAnsi="Times New Roman"/>
          <w:sz w:val="24"/>
          <w:szCs w:val="24"/>
        </w:rPr>
      </w:pPr>
      <w:r w:rsidRPr="00103CB3">
        <w:rPr>
          <w:rFonts w:ascii="Times New Roman" w:hAnsi="Times New Roman"/>
          <w:sz w:val="24"/>
          <w:szCs w:val="24"/>
        </w:rPr>
        <w:t xml:space="preserve">             16.1. Контракт составлен в форме электронного документа с использованием программных средств агрегатора торговли Ленинградской области «Электронный магазин Ленинградской области» и подписан Сторонами усиленной электронной подписью в значении Федерального закона от 06 апреля 2011 года № 63-ФЗ «Об электронной подписи»  в соответствии с действующим законодательством.</w:t>
      </w:r>
    </w:p>
    <w:p w:rsidR="00961CA5" w:rsidRPr="00103CB3" w:rsidRDefault="00961CA5" w:rsidP="00961CA5">
      <w:pPr>
        <w:pStyle w:val="1"/>
        <w:jc w:val="both"/>
        <w:rPr>
          <w:rFonts w:ascii="Times New Roman" w:hAnsi="Times New Roman"/>
          <w:sz w:val="24"/>
          <w:szCs w:val="24"/>
        </w:rPr>
      </w:pPr>
      <w:r w:rsidRPr="00103CB3">
        <w:rPr>
          <w:rFonts w:ascii="Times New Roman" w:hAnsi="Times New Roman"/>
          <w:sz w:val="24"/>
          <w:szCs w:val="24"/>
        </w:rPr>
        <w:t>Также, при необходимости, Контракт может быть составлен в форме документа на бумажном носителе в 2 (двух) экземплярах (один – для Заказчика, второй – для Исполнителя), имеющих одинаковую юридическую силу, и подписывается Сторонами.</w:t>
      </w:r>
    </w:p>
    <w:p w:rsidR="00961CA5" w:rsidRPr="00103CB3"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103CB3">
        <w:rPr>
          <w:rFonts w:ascii="Times New Roman" w:hAnsi="Times New Roman"/>
          <w:sz w:val="24"/>
          <w:szCs w:val="24"/>
        </w:rPr>
        <w:t>16.2.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rsidR="00961CA5" w:rsidRPr="00103CB3" w:rsidRDefault="00961CA5" w:rsidP="00961CA5">
      <w:pPr>
        <w:pStyle w:val="1"/>
        <w:jc w:val="both"/>
        <w:rPr>
          <w:rFonts w:ascii="Times New Roman" w:hAnsi="Times New Roman"/>
          <w:sz w:val="24"/>
          <w:szCs w:val="24"/>
        </w:rPr>
      </w:pPr>
      <w:r>
        <w:rPr>
          <w:rFonts w:ascii="Times New Roman" w:hAnsi="Times New Roman"/>
          <w:sz w:val="24"/>
          <w:szCs w:val="24"/>
        </w:rPr>
        <w:t xml:space="preserve">            </w:t>
      </w:r>
      <w:r w:rsidRPr="00103CB3">
        <w:rPr>
          <w:rFonts w:ascii="Times New Roman" w:hAnsi="Times New Roman"/>
          <w:sz w:val="24"/>
          <w:szCs w:val="24"/>
        </w:rPr>
        <w:t>16.3. Вопросы, не урегулированные настоящим Контрактом, регламентируются нормами действующего законодательства Российской Федерации.</w:t>
      </w:r>
    </w:p>
    <w:p w:rsidR="001F121F" w:rsidRDefault="00961CA5" w:rsidP="00961CA5">
      <w:pPr>
        <w:pStyle w:val="1"/>
        <w:jc w:val="both"/>
        <w:rPr>
          <w:rFonts w:ascii="Times New Roman" w:hAnsi="Times New Roman"/>
          <w:sz w:val="24"/>
          <w:szCs w:val="24"/>
        </w:rPr>
      </w:pPr>
      <w:r w:rsidRPr="00103CB3">
        <w:rPr>
          <w:rFonts w:ascii="Times New Roman" w:hAnsi="Times New Roman"/>
          <w:sz w:val="24"/>
          <w:szCs w:val="24"/>
        </w:rPr>
        <w:t xml:space="preserve">           16.4.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rsidR="00961CA5" w:rsidRDefault="00961CA5" w:rsidP="00961CA5">
      <w:pPr>
        <w:tabs>
          <w:tab w:val="left" w:pos="720"/>
        </w:tabs>
        <w:autoSpaceDE w:val="0"/>
        <w:ind w:firstLine="709"/>
        <w:jc w:val="center"/>
        <w:outlineLvl w:val="0"/>
        <w:rPr>
          <w:rFonts w:ascii="Times New Roman" w:hAnsi="Times New Roman" w:cs="Times New Roman"/>
          <w:b/>
          <w:bCs/>
          <w:sz w:val="24"/>
          <w:szCs w:val="24"/>
        </w:rPr>
      </w:pPr>
    </w:p>
    <w:p w:rsidR="00742FBE" w:rsidRDefault="00742FBE" w:rsidP="00961CA5">
      <w:pPr>
        <w:tabs>
          <w:tab w:val="left" w:pos="720"/>
        </w:tabs>
        <w:autoSpaceDE w:val="0"/>
        <w:ind w:firstLine="709"/>
        <w:jc w:val="center"/>
        <w:outlineLvl w:val="0"/>
        <w:rPr>
          <w:rFonts w:ascii="Times New Roman" w:hAnsi="Times New Roman" w:cs="Times New Roman"/>
          <w:b/>
          <w:bCs/>
          <w:sz w:val="24"/>
          <w:szCs w:val="24"/>
        </w:rPr>
      </w:pPr>
    </w:p>
    <w:p w:rsidR="00961CA5" w:rsidRPr="00D53A35" w:rsidRDefault="00961CA5" w:rsidP="00961CA5">
      <w:pPr>
        <w:tabs>
          <w:tab w:val="left" w:pos="720"/>
        </w:tabs>
        <w:autoSpaceDE w:val="0"/>
        <w:ind w:firstLine="709"/>
        <w:jc w:val="center"/>
        <w:outlineLvl w:val="0"/>
        <w:rPr>
          <w:rFonts w:ascii="Times New Roman" w:hAnsi="Times New Roman" w:cs="Times New Roman"/>
          <w:sz w:val="24"/>
          <w:szCs w:val="24"/>
        </w:rPr>
      </w:pPr>
      <w:r w:rsidRPr="00D53A35">
        <w:rPr>
          <w:rFonts w:ascii="Times New Roman" w:hAnsi="Times New Roman" w:cs="Times New Roman"/>
          <w:b/>
          <w:bCs/>
          <w:sz w:val="24"/>
          <w:szCs w:val="24"/>
        </w:rPr>
        <w:lastRenderedPageBreak/>
        <w:t>17. Приложения к Контракту</w:t>
      </w:r>
    </w:p>
    <w:p w:rsidR="00961CA5" w:rsidRPr="00D53A35" w:rsidRDefault="00961CA5" w:rsidP="00961CA5">
      <w:pPr>
        <w:tabs>
          <w:tab w:val="left" w:pos="1375"/>
        </w:tabs>
        <w:autoSpaceDE w:val="0"/>
        <w:ind w:firstLine="851"/>
        <w:jc w:val="both"/>
        <w:rPr>
          <w:rFonts w:ascii="Times New Roman" w:hAnsi="Times New Roman" w:cs="Times New Roman"/>
          <w:sz w:val="24"/>
          <w:szCs w:val="24"/>
        </w:rPr>
      </w:pPr>
      <w:r w:rsidRPr="00D53A35">
        <w:rPr>
          <w:rFonts w:ascii="Times New Roman" w:hAnsi="Times New Roman" w:cs="Times New Roman"/>
          <w:sz w:val="24"/>
          <w:szCs w:val="24"/>
        </w:rPr>
        <w:t>17.1. Нижеперечисленные документы образуют приложения к Контракту и являются его неотъемлемой частью:</w:t>
      </w:r>
    </w:p>
    <w:p w:rsidR="00D53A35" w:rsidRPr="00D53A35" w:rsidRDefault="00961CA5" w:rsidP="00961CA5">
      <w:pPr>
        <w:pStyle w:val="1"/>
        <w:jc w:val="both"/>
        <w:rPr>
          <w:rFonts w:ascii="Times New Roman" w:hAnsi="Times New Roman"/>
          <w:sz w:val="24"/>
          <w:szCs w:val="24"/>
        </w:rPr>
      </w:pPr>
      <w:r w:rsidRPr="00D53A35">
        <w:rPr>
          <w:rFonts w:ascii="Times New Roman" w:hAnsi="Times New Roman"/>
          <w:sz w:val="24"/>
          <w:szCs w:val="24"/>
        </w:rPr>
        <w:t>Приложение № 1 – Спецификация</w:t>
      </w:r>
      <w:r w:rsidR="00D53A35" w:rsidRPr="00D53A35">
        <w:rPr>
          <w:rFonts w:ascii="Times New Roman" w:hAnsi="Times New Roman"/>
          <w:sz w:val="24"/>
          <w:szCs w:val="24"/>
        </w:rPr>
        <w:t>.</w:t>
      </w:r>
    </w:p>
    <w:p w:rsidR="00D53A35" w:rsidRPr="00D53A35" w:rsidRDefault="00D53A35" w:rsidP="00D53A35">
      <w:pPr>
        <w:autoSpaceDE w:val="0"/>
        <w:ind w:firstLine="851"/>
        <w:jc w:val="both"/>
        <w:rPr>
          <w:rFonts w:ascii="Times New Roman" w:hAnsi="Times New Roman" w:cs="Times New Roman"/>
          <w:sz w:val="24"/>
          <w:szCs w:val="24"/>
        </w:rPr>
      </w:pPr>
    </w:p>
    <w:p w:rsidR="00D53A35" w:rsidRPr="00D53A35" w:rsidRDefault="00D53A35" w:rsidP="00D53A35">
      <w:pPr>
        <w:autoSpaceDE w:val="0"/>
        <w:jc w:val="center"/>
        <w:rPr>
          <w:rFonts w:ascii="Times New Roman" w:hAnsi="Times New Roman" w:cs="Times New Roman"/>
          <w:sz w:val="24"/>
          <w:szCs w:val="24"/>
        </w:rPr>
      </w:pPr>
      <w:r w:rsidRPr="00D53A35">
        <w:rPr>
          <w:rFonts w:ascii="Times New Roman" w:hAnsi="Times New Roman" w:cs="Times New Roman"/>
          <w:b/>
          <w:bCs/>
          <w:sz w:val="24"/>
          <w:szCs w:val="24"/>
        </w:rPr>
        <w:t>18. Адреса и банковские реквизиты Сторон</w:t>
      </w:r>
    </w:p>
    <w:tbl>
      <w:tblPr>
        <w:tblStyle w:val="ac"/>
        <w:tblW w:w="141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95"/>
        <w:gridCol w:w="8701"/>
      </w:tblGrid>
      <w:tr w:rsidR="00750A8F" w:rsidRPr="001E0373" w:rsidTr="00750A8F">
        <w:tc>
          <w:tcPr>
            <w:tcW w:w="5495" w:type="dxa"/>
          </w:tcPr>
          <w:p w:rsidR="00750A8F" w:rsidRPr="009024AE" w:rsidRDefault="00750A8F" w:rsidP="0023742D">
            <w:pPr>
              <w:rPr>
                <w:rFonts w:ascii="Times New Roman" w:hAnsi="Times New Roman" w:cs="Times New Roman"/>
                <w:sz w:val="24"/>
                <w:szCs w:val="24"/>
              </w:rPr>
            </w:pPr>
            <w:r w:rsidRPr="009024AE">
              <w:rPr>
                <w:rFonts w:ascii="Times New Roman" w:hAnsi="Times New Roman" w:cs="Times New Roman"/>
                <w:sz w:val="24"/>
                <w:szCs w:val="24"/>
              </w:rPr>
              <w:t xml:space="preserve">                  От Заказчика</w:t>
            </w:r>
          </w:p>
          <w:p w:rsidR="00750A8F" w:rsidRPr="009024AE" w:rsidRDefault="00750A8F" w:rsidP="0023742D">
            <w:pPr>
              <w:rPr>
                <w:rFonts w:ascii="Times New Roman" w:hAnsi="Times New Roman" w:cs="Times New Roman"/>
                <w:sz w:val="24"/>
                <w:szCs w:val="24"/>
              </w:rPr>
            </w:pPr>
          </w:p>
          <w:p w:rsidR="009024AE" w:rsidRPr="009024AE" w:rsidRDefault="009024AE" w:rsidP="009024AE">
            <w:pPr>
              <w:rPr>
                <w:rFonts w:ascii="Times New Roman" w:eastAsia="Times New Roman" w:hAnsi="Times New Roman" w:cs="Times New Roman"/>
                <w:sz w:val="24"/>
                <w:szCs w:val="24"/>
              </w:rPr>
            </w:pPr>
            <w:r w:rsidRPr="009024AE">
              <w:rPr>
                <w:rFonts w:ascii="Times New Roman" w:eastAsia="Times New Roman" w:hAnsi="Times New Roman" w:cs="Times New Roman"/>
                <w:sz w:val="24"/>
                <w:szCs w:val="24"/>
              </w:rPr>
              <w:t>Контрольно счетная палата Кировского муниципального района Ленинградской области</w:t>
            </w:r>
          </w:p>
          <w:p w:rsidR="009024AE" w:rsidRPr="009024AE" w:rsidRDefault="009024AE" w:rsidP="009024AE">
            <w:pPr>
              <w:rPr>
                <w:rFonts w:ascii="Times New Roman" w:eastAsia="Times New Roman" w:hAnsi="Times New Roman" w:cs="Times New Roman"/>
                <w:sz w:val="24"/>
                <w:szCs w:val="24"/>
              </w:rPr>
            </w:pPr>
            <w:r w:rsidRPr="009024AE">
              <w:rPr>
                <w:rFonts w:ascii="Times New Roman" w:eastAsia="Times New Roman" w:hAnsi="Times New Roman" w:cs="Times New Roman"/>
                <w:sz w:val="24"/>
                <w:szCs w:val="24"/>
              </w:rPr>
              <w:t>187342, Ленинградская область,</w:t>
            </w:r>
          </w:p>
          <w:p w:rsidR="009024AE" w:rsidRPr="009024AE" w:rsidRDefault="009024AE" w:rsidP="009024AE">
            <w:pPr>
              <w:rPr>
                <w:rFonts w:ascii="Times New Roman" w:eastAsia="Times New Roman" w:hAnsi="Times New Roman" w:cs="Times New Roman"/>
                <w:sz w:val="24"/>
                <w:szCs w:val="24"/>
              </w:rPr>
            </w:pPr>
            <w:r w:rsidRPr="009024AE">
              <w:rPr>
                <w:rFonts w:ascii="Times New Roman" w:eastAsia="Times New Roman" w:hAnsi="Times New Roman" w:cs="Times New Roman"/>
                <w:sz w:val="24"/>
                <w:szCs w:val="24"/>
              </w:rPr>
              <w:t>г.Кировск, ул.Новая, д.1</w:t>
            </w:r>
          </w:p>
          <w:p w:rsidR="009024AE" w:rsidRPr="009024AE" w:rsidRDefault="009024AE" w:rsidP="009024AE">
            <w:pPr>
              <w:rPr>
                <w:rFonts w:ascii="Times New Roman" w:eastAsia="Times New Roman" w:hAnsi="Times New Roman" w:cs="Times New Roman"/>
                <w:sz w:val="24"/>
                <w:szCs w:val="24"/>
              </w:rPr>
            </w:pPr>
            <w:r w:rsidRPr="009024AE">
              <w:rPr>
                <w:rFonts w:ascii="Times New Roman" w:eastAsia="Times New Roman" w:hAnsi="Times New Roman" w:cs="Times New Roman"/>
                <w:sz w:val="24"/>
                <w:szCs w:val="24"/>
              </w:rPr>
              <w:t>тел.28-852</w:t>
            </w:r>
          </w:p>
          <w:p w:rsidR="009024AE" w:rsidRPr="009024AE" w:rsidRDefault="009024AE" w:rsidP="009024AE">
            <w:pPr>
              <w:rPr>
                <w:rFonts w:ascii="Times New Roman" w:eastAsia="Times New Roman" w:hAnsi="Times New Roman" w:cs="Times New Roman"/>
                <w:sz w:val="24"/>
                <w:szCs w:val="24"/>
              </w:rPr>
            </w:pPr>
            <w:r w:rsidRPr="009024AE">
              <w:rPr>
                <w:rFonts w:ascii="Times New Roman" w:eastAsia="Times New Roman" w:hAnsi="Times New Roman" w:cs="Times New Roman"/>
                <w:sz w:val="24"/>
                <w:szCs w:val="24"/>
              </w:rPr>
              <w:t>ИНН 4706061122 КПП 470601001</w:t>
            </w:r>
          </w:p>
          <w:p w:rsidR="009024AE" w:rsidRPr="009024AE" w:rsidRDefault="009024AE" w:rsidP="009024AE">
            <w:pPr>
              <w:rPr>
                <w:rFonts w:ascii="Times New Roman" w:eastAsia="Times New Roman" w:hAnsi="Times New Roman" w:cs="Times New Roman"/>
                <w:sz w:val="24"/>
                <w:szCs w:val="24"/>
              </w:rPr>
            </w:pPr>
            <w:r w:rsidRPr="009024AE">
              <w:rPr>
                <w:rFonts w:ascii="Times New Roman" w:eastAsia="Times New Roman" w:hAnsi="Times New Roman" w:cs="Times New Roman"/>
                <w:sz w:val="24"/>
                <w:szCs w:val="24"/>
              </w:rPr>
              <w:t>КФ Кировского района ЛО (контрольно-счетная палата Кировского муниципального района Ленинградской области, л/сч 8132436)</w:t>
            </w:r>
          </w:p>
          <w:p w:rsidR="009024AE" w:rsidRPr="009024AE" w:rsidRDefault="009024AE" w:rsidP="009024AE">
            <w:pPr>
              <w:rPr>
                <w:rFonts w:ascii="Times New Roman" w:eastAsia="Times New Roman" w:hAnsi="Times New Roman" w:cs="Times New Roman"/>
                <w:sz w:val="24"/>
                <w:szCs w:val="24"/>
              </w:rPr>
            </w:pPr>
            <w:r w:rsidRPr="009024AE">
              <w:rPr>
                <w:rFonts w:ascii="Times New Roman" w:eastAsia="Times New Roman" w:hAnsi="Times New Roman" w:cs="Times New Roman"/>
                <w:sz w:val="24"/>
                <w:szCs w:val="24"/>
              </w:rPr>
              <w:t>Банк: СЕВЕРО-ЗАПАДНОЕ ГУ БАНКА РОССИИ//УФК по Ленинградской области г.Санкт-Петербург</w:t>
            </w:r>
          </w:p>
          <w:p w:rsidR="009024AE" w:rsidRPr="009024AE" w:rsidRDefault="009024AE" w:rsidP="009024AE">
            <w:pPr>
              <w:rPr>
                <w:rFonts w:ascii="Times New Roman" w:eastAsia="Times New Roman" w:hAnsi="Times New Roman" w:cs="Times New Roman"/>
                <w:sz w:val="24"/>
                <w:szCs w:val="24"/>
              </w:rPr>
            </w:pPr>
            <w:r w:rsidRPr="009024AE">
              <w:rPr>
                <w:rFonts w:ascii="Times New Roman" w:eastAsia="Times New Roman" w:hAnsi="Times New Roman" w:cs="Times New Roman"/>
                <w:sz w:val="24"/>
                <w:szCs w:val="24"/>
              </w:rPr>
              <w:t>БИК 044030098</w:t>
            </w:r>
          </w:p>
          <w:p w:rsidR="009024AE" w:rsidRPr="009024AE" w:rsidRDefault="009024AE" w:rsidP="009024AE">
            <w:pPr>
              <w:rPr>
                <w:rFonts w:ascii="Times New Roman" w:eastAsia="Times New Roman" w:hAnsi="Times New Roman" w:cs="Times New Roman"/>
                <w:sz w:val="24"/>
                <w:szCs w:val="24"/>
              </w:rPr>
            </w:pPr>
            <w:r w:rsidRPr="009024AE">
              <w:rPr>
                <w:rFonts w:ascii="Times New Roman" w:eastAsia="Times New Roman" w:hAnsi="Times New Roman" w:cs="Times New Roman"/>
                <w:sz w:val="24"/>
                <w:szCs w:val="24"/>
              </w:rPr>
              <w:t>Единый казначейский счет   40102810745370000098</w:t>
            </w:r>
          </w:p>
          <w:p w:rsidR="009024AE" w:rsidRPr="009024AE" w:rsidRDefault="009024AE" w:rsidP="009024AE">
            <w:pPr>
              <w:jc w:val="both"/>
              <w:rPr>
                <w:rFonts w:ascii="Times New Roman" w:eastAsia="Times New Roman" w:hAnsi="Times New Roman" w:cs="Times New Roman"/>
                <w:sz w:val="24"/>
                <w:szCs w:val="24"/>
                <w:u w:val="single"/>
              </w:rPr>
            </w:pPr>
            <w:r w:rsidRPr="009024AE">
              <w:rPr>
                <w:rFonts w:ascii="Times New Roman" w:eastAsia="Times New Roman" w:hAnsi="Times New Roman" w:cs="Times New Roman"/>
                <w:sz w:val="24"/>
                <w:szCs w:val="24"/>
              </w:rPr>
              <w:t>Казначейский счет   03100643000000014500</w:t>
            </w:r>
          </w:p>
          <w:p w:rsidR="009024AE" w:rsidRPr="009024AE" w:rsidRDefault="009024AE" w:rsidP="009024AE">
            <w:pPr>
              <w:rPr>
                <w:rFonts w:ascii="Times New Roman" w:eastAsia="Times New Roman" w:hAnsi="Times New Roman" w:cs="Times New Roman"/>
                <w:sz w:val="24"/>
                <w:szCs w:val="24"/>
              </w:rPr>
            </w:pPr>
          </w:p>
          <w:p w:rsidR="009024AE" w:rsidRPr="009024AE" w:rsidRDefault="009024AE" w:rsidP="009024AE">
            <w:pPr>
              <w:rPr>
                <w:rFonts w:ascii="Times New Roman" w:eastAsia="Times New Roman" w:hAnsi="Times New Roman" w:cs="Times New Roman"/>
                <w:sz w:val="24"/>
                <w:szCs w:val="24"/>
              </w:rPr>
            </w:pPr>
          </w:p>
          <w:p w:rsidR="009024AE" w:rsidRPr="009024AE" w:rsidRDefault="009024AE" w:rsidP="009024AE">
            <w:pPr>
              <w:rPr>
                <w:rFonts w:ascii="Times New Roman" w:eastAsia="Times New Roman" w:hAnsi="Times New Roman" w:cs="Times New Roman"/>
                <w:sz w:val="24"/>
                <w:szCs w:val="24"/>
              </w:rPr>
            </w:pPr>
            <w:r w:rsidRPr="009024AE">
              <w:rPr>
                <w:rFonts w:ascii="Times New Roman" w:eastAsia="Times New Roman" w:hAnsi="Times New Roman" w:cs="Times New Roman"/>
                <w:sz w:val="24"/>
                <w:szCs w:val="24"/>
              </w:rPr>
              <w:t xml:space="preserve">Председатель КСП </w:t>
            </w:r>
          </w:p>
          <w:p w:rsidR="009024AE" w:rsidRPr="009024AE" w:rsidRDefault="009024AE" w:rsidP="009024AE">
            <w:pPr>
              <w:rPr>
                <w:rFonts w:ascii="Times New Roman" w:eastAsia="Times New Roman" w:hAnsi="Times New Roman" w:cs="Times New Roman"/>
                <w:sz w:val="24"/>
                <w:szCs w:val="24"/>
              </w:rPr>
            </w:pPr>
            <w:r w:rsidRPr="009024AE">
              <w:rPr>
                <w:rFonts w:ascii="Times New Roman" w:eastAsia="Times New Roman" w:hAnsi="Times New Roman" w:cs="Times New Roman"/>
                <w:sz w:val="24"/>
                <w:szCs w:val="24"/>
              </w:rPr>
              <w:t>Кировского муниципального района</w:t>
            </w:r>
          </w:p>
          <w:p w:rsidR="009024AE" w:rsidRPr="009024AE" w:rsidRDefault="009024AE" w:rsidP="009024AE">
            <w:pPr>
              <w:rPr>
                <w:rFonts w:ascii="Times New Roman" w:eastAsia="Times New Roman" w:hAnsi="Times New Roman" w:cs="Times New Roman"/>
                <w:sz w:val="24"/>
                <w:szCs w:val="24"/>
              </w:rPr>
            </w:pPr>
          </w:p>
          <w:p w:rsidR="009024AE" w:rsidRPr="009024AE" w:rsidRDefault="009024AE" w:rsidP="009024AE">
            <w:pPr>
              <w:rPr>
                <w:rFonts w:ascii="Times New Roman" w:eastAsia="Times New Roman" w:hAnsi="Times New Roman" w:cs="Times New Roman"/>
                <w:sz w:val="24"/>
                <w:szCs w:val="24"/>
              </w:rPr>
            </w:pPr>
            <w:r w:rsidRPr="009024AE">
              <w:rPr>
                <w:rFonts w:ascii="Times New Roman" w:eastAsia="Times New Roman" w:hAnsi="Times New Roman" w:cs="Times New Roman"/>
                <w:sz w:val="24"/>
                <w:szCs w:val="24"/>
              </w:rPr>
              <w:t>_______________________ Л.Н.Наумова</w:t>
            </w:r>
            <w:r>
              <w:rPr>
                <w:rFonts w:ascii="Times New Roman" w:hAnsi="Times New Roman" w:cs="Times New Roman"/>
                <w:sz w:val="24"/>
                <w:szCs w:val="24"/>
              </w:rPr>
              <w:t xml:space="preserve">                 </w:t>
            </w:r>
          </w:p>
          <w:p w:rsidR="009024AE" w:rsidRPr="009024AE" w:rsidRDefault="009024AE" w:rsidP="009024AE">
            <w:pPr>
              <w:jc w:val="both"/>
              <w:rPr>
                <w:rFonts w:ascii="Times New Roman" w:eastAsia="Times New Roman" w:hAnsi="Times New Roman" w:cs="Times New Roman"/>
                <w:sz w:val="24"/>
                <w:szCs w:val="24"/>
              </w:rPr>
            </w:pPr>
            <w:r w:rsidRPr="009024AE">
              <w:rPr>
                <w:rFonts w:ascii="Times New Roman" w:eastAsia="Times New Roman" w:hAnsi="Times New Roman" w:cs="Times New Roman"/>
                <w:sz w:val="24"/>
                <w:szCs w:val="24"/>
              </w:rPr>
              <w:t>М.П.</w:t>
            </w:r>
          </w:p>
          <w:p w:rsidR="00750A8F" w:rsidRPr="009024AE" w:rsidRDefault="00750A8F" w:rsidP="0023742D">
            <w:pPr>
              <w:rPr>
                <w:rFonts w:ascii="Times New Roman" w:hAnsi="Times New Roman" w:cs="Times New Roman"/>
                <w:sz w:val="24"/>
                <w:szCs w:val="24"/>
              </w:rPr>
            </w:pPr>
          </w:p>
        </w:tc>
        <w:tc>
          <w:tcPr>
            <w:tcW w:w="8701" w:type="dxa"/>
          </w:tcPr>
          <w:p w:rsidR="00750A8F" w:rsidRPr="001E0373" w:rsidRDefault="00750A8F" w:rsidP="0023742D">
            <w:pPr>
              <w:rPr>
                <w:rFonts w:ascii="Times New Roman" w:hAnsi="Times New Roman" w:cs="Times New Roman"/>
                <w:sz w:val="24"/>
                <w:szCs w:val="24"/>
              </w:rPr>
            </w:pPr>
            <w:r w:rsidRPr="001E0373">
              <w:rPr>
                <w:rFonts w:ascii="Times New Roman" w:hAnsi="Times New Roman" w:cs="Times New Roman"/>
                <w:sz w:val="24"/>
                <w:szCs w:val="24"/>
              </w:rPr>
              <w:t xml:space="preserve">                       От П</w:t>
            </w:r>
            <w:r>
              <w:rPr>
                <w:rFonts w:ascii="Times New Roman" w:hAnsi="Times New Roman" w:cs="Times New Roman"/>
                <w:sz w:val="24"/>
                <w:szCs w:val="24"/>
              </w:rPr>
              <w:t>оставщика</w:t>
            </w:r>
          </w:p>
          <w:p w:rsidR="00750A8F" w:rsidRPr="001E0373" w:rsidRDefault="00750A8F" w:rsidP="0023742D">
            <w:pPr>
              <w:rPr>
                <w:rFonts w:ascii="Times New Roman" w:hAnsi="Times New Roman" w:cs="Times New Roman"/>
                <w:sz w:val="24"/>
                <w:szCs w:val="24"/>
              </w:rPr>
            </w:pPr>
          </w:p>
          <w:p w:rsidR="00750A8F" w:rsidRDefault="00750A8F" w:rsidP="0023742D">
            <w:pPr>
              <w:rPr>
                <w:rFonts w:ascii="Times New Roman" w:hAnsi="Times New Roman" w:cs="Times New Roman"/>
                <w:sz w:val="24"/>
                <w:szCs w:val="24"/>
              </w:rPr>
            </w:pPr>
          </w:p>
          <w:p w:rsidR="00750A8F" w:rsidRDefault="00750A8F" w:rsidP="0023742D">
            <w:pPr>
              <w:rPr>
                <w:rFonts w:ascii="Times New Roman" w:hAnsi="Times New Roman" w:cs="Times New Roman"/>
                <w:sz w:val="24"/>
                <w:szCs w:val="24"/>
              </w:rPr>
            </w:pPr>
          </w:p>
          <w:p w:rsidR="00750A8F" w:rsidRDefault="00750A8F" w:rsidP="0023742D">
            <w:pPr>
              <w:rPr>
                <w:rFonts w:ascii="Times New Roman" w:hAnsi="Times New Roman" w:cs="Times New Roman"/>
                <w:sz w:val="24"/>
                <w:szCs w:val="24"/>
              </w:rPr>
            </w:pPr>
          </w:p>
          <w:p w:rsidR="00750A8F" w:rsidRDefault="00750A8F" w:rsidP="0023742D">
            <w:pPr>
              <w:rPr>
                <w:rFonts w:ascii="Times New Roman" w:hAnsi="Times New Roman" w:cs="Times New Roman"/>
                <w:sz w:val="24"/>
                <w:szCs w:val="24"/>
              </w:rPr>
            </w:pPr>
          </w:p>
          <w:p w:rsidR="00750A8F" w:rsidRDefault="00750A8F" w:rsidP="0023742D">
            <w:pPr>
              <w:rPr>
                <w:rFonts w:ascii="Times New Roman" w:hAnsi="Times New Roman" w:cs="Times New Roman"/>
                <w:sz w:val="24"/>
                <w:szCs w:val="24"/>
              </w:rPr>
            </w:pPr>
          </w:p>
          <w:p w:rsidR="00750A8F" w:rsidRDefault="00750A8F" w:rsidP="0023742D">
            <w:pPr>
              <w:rPr>
                <w:rFonts w:ascii="Times New Roman" w:hAnsi="Times New Roman" w:cs="Times New Roman"/>
                <w:sz w:val="24"/>
                <w:szCs w:val="24"/>
              </w:rPr>
            </w:pPr>
          </w:p>
          <w:p w:rsidR="00750A8F" w:rsidRDefault="00750A8F" w:rsidP="0023742D">
            <w:pPr>
              <w:rPr>
                <w:rFonts w:ascii="Times New Roman" w:hAnsi="Times New Roman" w:cs="Times New Roman"/>
                <w:sz w:val="24"/>
                <w:szCs w:val="24"/>
              </w:rPr>
            </w:pPr>
          </w:p>
          <w:p w:rsidR="00750A8F" w:rsidRDefault="00750A8F" w:rsidP="0023742D">
            <w:pPr>
              <w:rPr>
                <w:rFonts w:ascii="Times New Roman" w:hAnsi="Times New Roman" w:cs="Times New Roman"/>
                <w:sz w:val="24"/>
                <w:szCs w:val="24"/>
              </w:rPr>
            </w:pPr>
          </w:p>
          <w:p w:rsidR="00750A8F" w:rsidRDefault="00750A8F" w:rsidP="0023742D">
            <w:pPr>
              <w:rPr>
                <w:rFonts w:ascii="Times New Roman" w:hAnsi="Times New Roman" w:cs="Times New Roman"/>
                <w:sz w:val="24"/>
                <w:szCs w:val="24"/>
              </w:rPr>
            </w:pPr>
          </w:p>
          <w:p w:rsidR="00750A8F" w:rsidRDefault="00750A8F" w:rsidP="0023742D">
            <w:pPr>
              <w:rPr>
                <w:rFonts w:ascii="Times New Roman" w:hAnsi="Times New Roman" w:cs="Times New Roman"/>
                <w:sz w:val="24"/>
                <w:szCs w:val="24"/>
              </w:rPr>
            </w:pPr>
          </w:p>
          <w:p w:rsidR="00750A8F" w:rsidRDefault="00750A8F" w:rsidP="0023742D">
            <w:pPr>
              <w:rPr>
                <w:rFonts w:ascii="Times New Roman" w:hAnsi="Times New Roman" w:cs="Times New Roman"/>
                <w:sz w:val="24"/>
                <w:szCs w:val="24"/>
              </w:rPr>
            </w:pPr>
          </w:p>
          <w:p w:rsidR="00750A8F" w:rsidRDefault="00750A8F" w:rsidP="0023742D">
            <w:pPr>
              <w:rPr>
                <w:rFonts w:ascii="Times New Roman" w:hAnsi="Times New Roman" w:cs="Times New Roman"/>
                <w:sz w:val="24"/>
                <w:szCs w:val="24"/>
              </w:rPr>
            </w:pPr>
          </w:p>
          <w:p w:rsidR="00750A8F" w:rsidRDefault="00750A8F" w:rsidP="0023742D">
            <w:pPr>
              <w:rPr>
                <w:rFonts w:ascii="Times New Roman" w:hAnsi="Times New Roman" w:cs="Times New Roman"/>
                <w:sz w:val="24"/>
                <w:szCs w:val="24"/>
              </w:rPr>
            </w:pPr>
          </w:p>
          <w:p w:rsidR="00750A8F" w:rsidRDefault="00750A8F" w:rsidP="0023742D">
            <w:pPr>
              <w:rPr>
                <w:rFonts w:ascii="Times New Roman" w:hAnsi="Times New Roman" w:cs="Times New Roman"/>
                <w:sz w:val="24"/>
                <w:szCs w:val="24"/>
              </w:rPr>
            </w:pPr>
          </w:p>
          <w:p w:rsidR="00750A8F" w:rsidRDefault="00750A8F" w:rsidP="0023742D">
            <w:pPr>
              <w:rPr>
                <w:rFonts w:ascii="Times New Roman" w:hAnsi="Times New Roman" w:cs="Times New Roman"/>
                <w:sz w:val="24"/>
                <w:szCs w:val="24"/>
              </w:rPr>
            </w:pPr>
          </w:p>
          <w:p w:rsidR="00750A8F" w:rsidRDefault="00750A8F" w:rsidP="0023742D">
            <w:pPr>
              <w:rPr>
                <w:rFonts w:ascii="Times New Roman" w:hAnsi="Times New Roman" w:cs="Times New Roman"/>
                <w:sz w:val="24"/>
                <w:szCs w:val="24"/>
              </w:rPr>
            </w:pPr>
          </w:p>
          <w:p w:rsidR="00750A8F" w:rsidRDefault="00750A8F" w:rsidP="0023742D">
            <w:pPr>
              <w:rPr>
                <w:rFonts w:ascii="Times New Roman" w:hAnsi="Times New Roman" w:cs="Times New Roman"/>
                <w:sz w:val="24"/>
                <w:szCs w:val="24"/>
              </w:rPr>
            </w:pPr>
          </w:p>
          <w:p w:rsidR="00750A8F" w:rsidRDefault="00750A8F" w:rsidP="0023742D">
            <w:pPr>
              <w:rPr>
                <w:rFonts w:ascii="Times New Roman" w:hAnsi="Times New Roman" w:cs="Times New Roman"/>
                <w:sz w:val="24"/>
                <w:szCs w:val="24"/>
              </w:rPr>
            </w:pPr>
          </w:p>
          <w:p w:rsidR="00750A8F" w:rsidRDefault="00750A8F" w:rsidP="0023742D">
            <w:pPr>
              <w:rPr>
                <w:rFonts w:ascii="Times New Roman" w:hAnsi="Times New Roman" w:cs="Times New Roman"/>
                <w:sz w:val="24"/>
                <w:szCs w:val="24"/>
              </w:rPr>
            </w:pPr>
          </w:p>
          <w:p w:rsidR="00750A8F" w:rsidRPr="001E0373" w:rsidRDefault="00750A8F" w:rsidP="0023742D">
            <w:pPr>
              <w:rPr>
                <w:rFonts w:ascii="Times New Roman" w:hAnsi="Times New Roman" w:cs="Times New Roman"/>
                <w:sz w:val="24"/>
                <w:szCs w:val="24"/>
              </w:rPr>
            </w:pPr>
          </w:p>
          <w:p w:rsidR="00750A8F" w:rsidRPr="001E0373" w:rsidRDefault="00750A8F" w:rsidP="0023742D">
            <w:pPr>
              <w:rPr>
                <w:rFonts w:ascii="Times New Roman" w:hAnsi="Times New Roman" w:cs="Times New Roman"/>
                <w:sz w:val="24"/>
                <w:szCs w:val="24"/>
              </w:rPr>
            </w:pPr>
          </w:p>
          <w:p w:rsidR="00750A8F" w:rsidRPr="001E0373" w:rsidRDefault="009024AE" w:rsidP="0023742D">
            <w:pPr>
              <w:rPr>
                <w:rFonts w:ascii="Times New Roman" w:hAnsi="Times New Roman" w:cs="Times New Roman"/>
                <w:sz w:val="24"/>
                <w:szCs w:val="24"/>
              </w:rPr>
            </w:pPr>
            <w:r>
              <w:rPr>
                <w:rFonts w:ascii="Times New Roman" w:hAnsi="Times New Roman" w:cs="Times New Roman"/>
                <w:sz w:val="24"/>
                <w:szCs w:val="24"/>
              </w:rPr>
              <w:t xml:space="preserve">         </w:t>
            </w:r>
            <w:r w:rsidR="00750A8F" w:rsidRPr="001E0373">
              <w:rPr>
                <w:rFonts w:ascii="Times New Roman" w:hAnsi="Times New Roman" w:cs="Times New Roman"/>
                <w:sz w:val="24"/>
                <w:szCs w:val="24"/>
              </w:rPr>
              <w:t xml:space="preserve">_______________________ </w:t>
            </w:r>
          </w:p>
          <w:p w:rsidR="00750A8F" w:rsidRPr="001E0373" w:rsidRDefault="009024AE" w:rsidP="0023742D">
            <w:pPr>
              <w:rPr>
                <w:rFonts w:ascii="Times New Roman" w:hAnsi="Times New Roman" w:cs="Times New Roman"/>
                <w:sz w:val="24"/>
                <w:szCs w:val="24"/>
              </w:rPr>
            </w:pPr>
            <w:r>
              <w:rPr>
                <w:rFonts w:ascii="Times New Roman" w:hAnsi="Times New Roman" w:cs="Times New Roman"/>
                <w:sz w:val="24"/>
                <w:szCs w:val="24"/>
              </w:rPr>
              <w:t xml:space="preserve">         </w:t>
            </w:r>
            <w:r w:rsidR="00750A8F">
              <w:rPr>
                <w:rFonts w:ascii="Times New Roman" w:hAnsi="Times New Roman" w:cs="Times New Roman"/>
                <w:sz w:val="24"/>
                <w:szCs w:val="24"/>
              </w:rPr>
              <w:t>М.П.</w:t>
            </w:r>
          </w:p>
        </w:tc>
      </w:tr>
    </w:tbl>
    <w:p w:rsidR="00750A8F" w:rsidRDefault="00750A8F" w:rsidP="00D53A35">
      <w:pPr>
        <w:pStyle w:val="a7"/>
        <w:jc w:val="right"/>
        <w:rPr>
          <w:rFonts w:ascii="Times New Roman" w:hAnsi="Times New Roman"/>
        </w:rPr>
      </w:pPr>
    </w:p>
    <w:p w:rsidR="00750A8F" w:rsidRDefault="00750A8F" w:rsidP="00D53A35">
      <w:pPr>
        <w:pStyle w:val="a7"/>
        <w:jc w:val="right"/>
        <w:rPr>
          <w:rFonts w:ascii="Times New Roman" w:hAnsi="Times New Roman"/>
        </w:rPr>
      </w:pPr>
    </w:p>
    <w:p w:rsidR="00750A8F" w:rsidRDefault="00750A8F" w:rsidP="00D53A35">
      <w:pPr>
        <w:pStyle w:val="a7"/>
        <w:jc w:val="right"/>
        <w:rPr>
          <w:rFonts w:ascii="Times New Roman" w:hAnsi="Times New Roman"/>
        </w:rPr>
      </w:pPr>
    </w:p>
    <w:p w:rsidR="00750A8F" w:rsidRDefault="00750A8F" w:rsidP="00D53A35">
      <w:pPr>
        <w:pStyle w:val="a7"/>
        <w:jc w:val="right"/>
        <w:rPr>
          <w:rFonts w:ascii="Times New Roman" w:hAnsi="Times New Roman"/>
        </w:rPr>
      </w:pPr>
    </w:p>
    <w:p w:rsidR="00750A8F" w:rsidRDefault="00750A8F" w:rsidP="00D53A35">
      <w:pPr>
        <w:pStyle w:val="a7"/>
        <w:jc w:val="right"/>
        <w:rPr>
          <w:rFonts w:ascii="Times New Roman" w:hAnsi="Times New Roman"/>
        </w:rPr>
      </w:pPr>
    </w:p>
    <w:p w:rsidR="00750A8F" w:rsidRDefault="00750A8F" w:rsidP="00D53A35">
      <w:pPr>
        <w:pStyle w:val="a7"/>
        <w:jc w:val="right"/>
        <w:rPr>
          <w:rFonts w:ascii="Times New Roman" w:hAnsi="Times New Roman"/>
        </w:rPr>
      </w:pPr>
    </w:p>
    <w:p w:rsidR="00750A8F" w:rsidRDefault="00750A8F" w:rsidP="00D53A35">
      <w:pPr>
        <w:pStyle w:val="a7"/>
        <w:jc w:val="right"/>
        <w:rPr>
          <w:rFonts w:ascii="Times New Roman" w:hAnsi="Times New Roman"/>
        </w:rPr>
      </w:pPr>
    </w:p>
    <w:p w:rsidR="00750A8F" w:rsidRDefault="00750A8F" w:rsidP="00D53A35">
      <w:pPr>
        <w:pStyle w:val="a7"/>
        <w:jc w:val="right"/>
        <w:rPr>
          <w:rFonts w:ascii="Times New Roman" w:hAnsi="Times New Roman"/>
        </w:rPr>
      </w:pPr>
    </w:p>
    <w:p w:rsidR="00750A8F" w:rsidRDefault="00750A8F" w:rsidP="00D53A35">
      <w:pPr>
        <w:pStyle w:val="a7"/>
        <w:jc w:val="right"/>
        <w:rPr>
          <w:rFonts w:ascii="Times New Roman" w:hAnsi="Times New Roman"/>
        </w:rPr>
      </w:pPr>
    </w:p>
    <w:p w:rsidR="00750A8F" w:rsidRDefault="00750A8F" w:rsidP="00D53A35">
      <w:pPr>
        <w:pStyle w:val="a7"/>
        <w:jc w:val="right"/>
        <w:rPr>
          <w:rFonts w:ascii="Times New Roman" w:hAnsi="Times New Roman"/>
        </w:rPr>
      </w:pPr>
    </w:p>
    <w:p w:rsidR="00750A8F" w:rsidRDefault="00750A8F" w:rsidP="00D53A35">
      <w:pPr>
        <w:pStyle w:val="a7"/>
        <w:jc w:val="right"/>
        <w:rPr>
          <w:rFonts w:ascii="Times New Roman" w:hAnsi="Times New Roman"/>
        </w:rPr>
      </w:pPr>
    </w:p>
    <w:p w:rsidR="00750A8F" w:rsidRDefault="00750A8F" w:rsidP="00D53A35">
      <w:pPr>
        <w:pStyle w:val="a7"/>
        <w:jc w:val="right"/>
        <w:rPr>
          <w:rFonts w:ascii="Times New Roman" w:hAnsi="Times New Roman"/>
        </w:rPr>
      </w:pPr>
    </w:p>
    <w:p w:rsidR="00750A8F" w:rsidRDefault="00750A8F" w:rsidP="00D53A35">
      <w:pPr>
        <w:pStyle w:val="a7"/>
        <w:jc w:val="right"/>
        <w:rPr>
          <w:rFonts w:ascii="Times New Roman" w:hAnsi="Times New Roman"/>
        </w:rPr>
      </w:pPr>
    </w:p>
    <w:p w:rsidR="00750A8F" w:rsidRDefault="00750A8F" w:rsidP="00D53A35">
      <w:pPr>
        <w:pStyle w:val="a7"/>
        <w:jc w:val="right"/>
        <w:rPr>
          <w:rFonts w:ascii="Times New Roman" w:hAnsi="Times New Roman"/>
        </w:rPr>
      </w:pPr>
    </w:p>
    <w:p w:rsidR="00750A8F" w:rsidRDefault="00750A8F" w:rsidP="00D53A35">
      <w:pPr>
        <w:pStyle w:val="a7"/>
        <w:jc w:val="right"/>
        <w:rPr>
          <w:rFonts w:ascii="Times New Roman" w:hAnsi="Times New Roman"/>
        </w:rPr>
      </w:pPr>
    </w:p>
    <w:p w:rsidR="00750A8F" w:rsidRDefault="00750A8F" w:rsidP="00D53A35">
      <w:pPr>
        <w:pStyle w:val="a7"/>
        <w:jc w:val="right"/>
        <w:rPr>
          <w:rFonts w:ascii="Times New Roman" w:hAnsi="Times New Roman"/>
        </w:rPr>
      </w:pPr>
    </w:p>
    <w:p w:rsidR="00742FBE" w:rsidRDefault="00750A8F" w:rsidP="00750A8F">
      <w:pPr>
        <w:pStyle w:val="af3"/>
        <w:spacing w:before="0" w:line="240" w:lineRule="auto"/>
        <w:jc w:val="center"/>
        <w:rPr>
          <w:rFonts w:ascii="Times New Roman" w:hAnsi="Times New Roman" w:cs="Times New Roman"/>
          <w:lang w:val="ru-RU"/>
        </w:rPr>
      </w:pPr>
      <w:r>
        <w:rPr>
          <w:rFonts w:ascii="Times New Roman" w:hAnsi="Times New Roman" w:cs="Times New Roman"/>
          <w:lang w:val="ru-RU"/>
        </w:rPr>
        <w:lastRenderedPageBreak/>
        <w:t xml:space="preserve">                                                                                                                                   </w:t>
      </w:r>
      <w:r w:rsidR="00742FBE">
        <w:rPr>
          <w:rFonts w:ascii="Times New Roman" w:hAnsi="Times New Roman" w:cs="Times New Roman"/>
          <w:lang w:val="ru-RU"/>
        </w:rPr>
        <w:t xml:space="preserve"> Приложение №1       </w:t>
      </w:r>
    </w:p>
    <w:p w:rsidR="00742FBE" w:rsidRDefault="00742FBE" w:rsidP="00742FBE">
      <w:pPr>
        <w:pStyle w:val="af3"/>
        <w:spacing w:before="0" w:line="240" w:lineRule="auto"/>
        <w:jc w:val="center"/>
        <w:rPr>
          <w:rFonts w:ascii="Times New Roman" w:hAnsi="Times New Roman" w:cs="Times New Roman"/>
          <w:lang w:val="ru-RU"/>
        </w:rPr>
      </w:pPr>
      <w:r>
        <w:rPr>
          <w:rFonts w:ascii="Times New Roman" w:hAnsi="Times New Roman" w:cs="Times New Roman"/>
          <w:lang w:val="ru-RU"/>
        </w:rPr>
        <w:t xml:space="preserve">                                                            к муниципал</w:t>
      </w:r>
      <w:r w:rsidR="009E7C26">
        <w:rPr>
          <w:rFonts w:ascii="Times New Roman" w:hAnsi="Times New Roman" w:cs="Times New Roman"/>
          <w:lang w:val="ru-RU"/>
        </w:rPr>
        <w:t xml:space="preserve">ьному контракту  № </w:t>
      </w:r>
      <w:r w:rsidR="003740BC">
        <w:rPr>
          <w:rFonts w:ascii="Times New Roman" w:hAnsi="Times New Roman" w:cs="Times New Roman"/>
          <w:lang w:val="ru-RU"/>
        </w:rPr>
        <w:t xml:space="preserve">   </w:t>
      </w:r>
      <w:r w:rsidR="009E7C26">
        <w:rPr>
          <w:rFonts w:ascii="Times New Roman" w:hAnsi="Times New Roman" w:cs="Times New Roman"/>
          <w:lang w:val="ru-RU"/>
        </w:rPr>
        <w:t xml:space="preserve">   от  «</w:t>
      </w:r>
      <w:r w:rsidR="00EE2910">
        <w:rPr>
          <w:rFonts w:ascii="Times New Roman" w:hAnsi="Times New Roman" w:cs="Times New Roman"/>
          <w:lang w:val="ru-RU"/>
        </w:rPr>
        <w:t xml:space="preserve"> </w:t>
      </w:r>
      <w:r w:rsidR="009E7C26">
        <w:rPr>
          <w:rFonts w:ascii="Times New Roman" w:hAnsi="Times New Roman" w:cs="Times New Roman"/>
          <w:lang w:val="ru-RU"/>
        </w:rPr>
        <w:t xml:space="preserve"> » </w:t>
      </w:r>
      <w:r w:rsidR="003740BC">
        <w:rPr>
          <w:rFonts w:ascii="Times New Roman" w:hAnsi="Times New Roman" w:cs="Times New Roman"/>
          <w:lang w:val="ru-RU"/>
        </w:rPr>
        <w:t xml:space="preserve">       </w:t>
      </w:r>
      <w:r>
        <w:rPr>
          <w:rFonts w:ascii="Times New Roman" w:hAnsi="Times New Roman" w:cs="Times New Roman"/>
          <w:lang w:val="ru-RU"/>
        </w:rPr>
        <w:t xml:space="preserve">  2025 г.</w:t>
      </w:r>
    </w:p>
    <w:p w:rsidR="00742FBE" w:rsidRDefault="00742FBE" w:rsidP="00742FBE">
      <w:pPr>
        <w:pStyle w:val="af3"/>
        <w:spacing w:before="0" w:line="240" w:lineRule="auto"/>
        <w:jc w:val="center"/>
        <w:rPr>
          <w:rFonts w:ascii="Times New Roman" w:hAnsi="Times New Roman" w:cs="Times New Roman"/>
          <w:lang w:val="ru-RU"/>
        </w:rPr>
      </w:pPr>
    </w:p>
    <w:tbl>
      <w:tblPr>
        <w:tblStyle w:val="ac"/>
        <w:tblW w:w="1375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682"/>
        <w:gridCol w:w="3068"/>
      </w:tblGrid>
      <w:tr w:rsidR="00742FBE" w:rsidTr="00750A8F">
        <w:trPr>
          <w:trHeight w:val="80"/>
        </w:trPr>
        <w:tc>
          <w:tcPr>
            <w:tcW w:w="10257" w:type="dxa"/>
          </w:tcPr>
          <w:p w:rsidR="00E85C2E" w:rsidRDefault="00750A8F" w:rsidP="00750A8F">
            <w:pPr>
              <w:jc w:val="center"/>
              <w:rPr>
                <w:rFonts w:ascii="Times New Roman" w:eastAsia="Times New Roman" w:hAnsi="Times New Roman" w:cs="Times New Roman"/>
                <w:sz w:val="28"/>
                <w:szCs w:val="28"/>
              </w:rPr>
            </w:pPr>
            <w:r w:rsidRPr="00BF3439">
              <w:rPr>
                <w:rFonts w:ascii="Times New Roman" w:eastAsia="Times New Roman" w:hAnsi="Times New Roman" w:cs="Times New Roman"/>
                <w:sz w:val="28"/>
                <w:szCs w:val="28"/>
              </w:rPr>
              <w:t>Спецификация</w:t>
            </w:r>
          </w:p>
          <w:p w:rsidR="00C001FE" w:rsidRPr="00881034" w:rsidRDefault="00C001FE" w:rsidP="00C001FE">
            <w:pPr>
              <w:pStyle w:val="af3"/>
              <w:jc w:val="center"/>
              <w:rPr>
                <w:lang w:val="ru-RU"/>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1"/>
              <w:gridCol w:w="2839"/>
              <w:gridCol w:w="2977"/>
              <w:gridCol w:w="709"/>
              <w:gridCol w:w="709"/>
              <w:gridCol w:w="1275"/>
              <w:gridCol w:w="1276"/>
            </w:tblGrid>
            <w:tr w:rsidR="00C001FE" w:rsidRPr="00464477" w:rsidTr="00AA58D4">
              <w:tc>
                <w:tcPr>
                  <w:tcW w:w="671" w:type="dxa"/>
                </w:tcPr>
                <w:p w:rsidR="00C001FE" w:rsidRPr="00464477" w:rsidRDefault="00C001FE" w:rsidP="00AA58D4">
                  <w:pPr>
                    <w:pStyle w:val="a7"/>
                    <w:jc w:val="center"/>
                    <w:rPr>
                      <w:rFonts w:ascii="Times New Roman" w:hAnsi="Times New Roman"/>
                      <w:b/>
                      <w:sz w:val="18"/>
                      <w:szCs w:val="18"/>
                    </w:rPr>
                  </w:pPr>
                  <w:r w:rsidRPr="00464477">
                    <w:rPr>
                      <w:rFonts w:ascii="Times New Roman" w:hAnsi="Times New Roman"/>
                      <w:b/>
                      <w:sz w:val="18"/>
                      <w:szCs w:val="18"/>
                    </w:rPr>
                    <w:t>№ п/п</w:t>
                  </w:r>
                </w:p>
              </w:tc>
              <w:tc>
                <w:tcPr>
                  <w:tcW w:w="2839" w:type="dxa"/>
                </w:tcPr>
                <w:p w:rsidR="00C001FE" w:rsidRPr="00464477" w:rsidRDefault="00C001FE" w:rsidP="00AA58D4">
                  <w:pPr>
                    <w:pStyle w:val="a7"/>
                    <w:jc w:val="center"/>
                    <w:rPr>
                      <w:rFonts w:ascii="Times New Roman" w:hAnsi="Times New Roman"/>
                      <w:b/>
                      <w:sz w:val="18"/>
                      <w:szCs w:val="18"/>
                    </w:rPr>
                  </w:pPr>
                  <w:r w:rsidRPr="00464477">
                    <w:rPr>
                      <w:rFonts w:ascii="Times New Roman" w:hAnsi="Times New Roman"/>
                      <w:b/>
                      <w:sz w:val="18"/>
                      <w:szCs w:val="18"/>
                    </w:rPr>
                    <w:t xml:space="preserve">Наименование товара, товарный знак (при наличии), </w:t>
                  </w:r>
                </w:p>
              </w:tc>
              <w:tc>
                <w:tcPr>
                  <w:tcW w:w="2977" w:type="dxa"/>
                </w:tcPr>
                <w:p w:rsidR="00C001FE" w:rsidRPr="00464477" w:rsidRDefault="00C001FE" w:rsidP="00AA58D4">
                  <w:pPr>
                    <w:pStyle w:val="a7"/>
                    <w:jc w:val="center"/>
                    <w:rPr>
                      <w:rFonts w:ascii="Times New Roman" w:hAnsi="Times New Roman"/>
                      <w:b/>
                      <w:sz w:val="18"/>
                      <w:szCs w:val="18"/>
                    </w:rPr>
                  </w:pPr>
                  <w:r w:rsidRPr="00464477">
                    <w:rPr>
                      <w:rFonts w:ascii="Times New Roman" w:hAnsi="Times New Roman"/>
                      <w:b/>
                      <w:sz w:val="18"/>
                      <w:szCs w:val="18"/>
                    </w:rPr>
                    <w:t>Характеристики товара</w:t>
                  </w:r>
                </w:p>
                <w:p w:rsidR="00C001FE" w:rsidRPr="00464477" w:rsidRDefault="00C001FE" w:rsidP="00AA58D4">
                  <w:pPr>
                    <w:pStyle w:val="a7"/>
                    <w:jc w:val="center"/>
                    <w:rPr>
                      <w:rFonts w:ascii="Times New Roman" w:hAnsi="Times New Roman"/>
                      <w:b/>
                      <w:color w:val="FF0000"/>
                      <w:sz w:val="18"/>
                      <w:szCs w:val="18"/>
                    </w:rPr>
                  </w:pPr>
                </w:p>
              </w:tc>
              <w:tc>
                <w:tcPr>
                  <w:tcW w:w="709" w:type="dxa"/>
                </w:tcPr>
                <w:p w:rsidR="00C001FE" w:rsidRPr="00464477" w:rsidRDefault="00C001FE" w:rsidP="00AA58D4">
                  <w:pPr>
                    <w:pStyle w:val="a7"/>
                    <w:jc w:val="center"/>
                    <w:rPr>
                      <w:rFonts w:ascii="Times New Roman" w:hAnsi="Times New Roman"/>
                      <w:b/>
                      <w:sz w:val="18"/>
                      <w:szCs w:val="18"/>
                    </w:rPr>
                  </w:pPr>
                  <w:r w:rsidRPr="00464477">
                    <w:rPr>
                      <w:rFonts w:ascii="Times New Roman" w:hAnsi="Times New Roman"/>
                      <w:b/>
                      <w:sz w:val="18"/>
                      <w:szCs w:val="18"/>
                    </w:rPr>
                    <w:t>Ед. изм.</w:t>
                  </w:r>
                </w:p>
              </w:tc>
              <w:tc>
                <w:tcPr>
                  <w:tcW w:w="709" w:type="dxa"/>
                </w:tcPr>
                <w:p w:rsidR="00C001FE" w:rsidRPr="00464477" w:rsidRDefault="00C001FE" w:rsidP="00AA58D4">
                  <w:pPr>
                    <w:pStyle w:val="a7"/>
                    <w:jc w:val="center"/>
                    <w:rPr>
                      <w:rFonts w:ascii="Times New Roman" w:hAnsi="Times New Roman"/>
                      <w:b/>
                      <w:sz w:val="18"/>
                      <w:szCs w:val="18"/>
                    </w:rPr>
                  </w:pPr>
                  <w:r w:rsidRPr="00464477">
                    <w:rPr>
                      <w:rFonts w:ascii="Times New Roman" w:hAnsi="Times New Roman"/>
                      <w:b/>
                      <w:sz w:val="18"/>
                      <w:szCs w:val="18"/>
                    </w:rPr>
                    <w:t>Кол-во.</w:t>
                  </w:r>
                </w:p>
              </w:tc>
              <w:tc>
                <w:tcPr>
                  <w:tcW w:w="1275" w:type="dxa"/>
                </w:tcPr>
                <w:p w:rsidR="00C001FE" w:rsidRPr="00464477" w:rsidRDefault="00C001FE" w:rsidP="00AA58D4">
                  <w:pPr>
                    <w:pStyle w:val="a7"/>
                    <w:jc w:val="center"/>
                    <w:rPr>
                      <w:rFonts w:ascii="Times New Roman" w:hAnsi="Times New Roman"/>
                      <w:b/>
                      <w:sz w:val="18"/>
                      <w:szCs w:val="18"/>
                    </w:rPr>
                  </w:pPr>
                  <w:r w:rsidRPr="00464477">
                    <w:rPr>
                      <w:rFonts w:ascii="Times New Roman" w:hAnsi="Times New Roman"/>
                      <w:b/>
                      <w:sz w:val="18"/>
                      <w:szCs w:val="18"/>
                    </w:rPr>
                    <w:t>Цена за ед.изм.</w:t>
                  </w:r>
                </w:p>
                <w:p w:rsidR="00C001FE" w:rsidRPr="00464477" w:rsidRDefault="00C001FE" w:rsidP="00AA58D4">
                  <w:pPr>
                    <w:pStyle w:val="a7"/>
                    <w:jc w:val="center"/>
                    <w:rPr>
                      <w:rFonts w:ascii="Times New Roman" w:hAnsi="Times New Roman"/>
                      <w:b/>
                      <w:i/>
                      <w:color w:val="000000"/>
                      <w:sz w:val="18"/>
                      <w:szCs w:val="18"/>
                    </w:rPr>
                  </w:pPr>
                  <w:r w:rsidRPr="00464477">
                    <w:rPr>
                      <w:rFonts w:ascii="Times New Roman" w:hAnsi="Times New Roman"/>
                      <w:b/>
                      <w:color w:val="000000"/>
                      <w:sz w:val="18"/>
                      <w:szCs w:val="18"/>
                    </w:rPr>
                    <w:t>руб.</w:t>
                  </w:r>
                </w:p>
              </w:tc>
              <w:tc>
                <w:tcPr>
                  <w:tcW w:w="1276" w:type="dxa"/>
                </w:tcPr>
                <w:p w:rsidR="00C001FE" w:rsidRPr="00464477" w:rsidRDefault="00C001FE" w:rsidP="00AA58D4">
                  <w:pPr>
                    <w:pStyle w:val="a7"/>
                    <w:jc w:val="center"/>
                    <w:rPr>
                      <w:rFonts w:ascii="Times New Roman" w:hAnsi="Times New Roman"/>
                      <w:b/>
                      <w:sz w:val="18"/>
                      <w:szCs w:val="18"/>
                    </w:rPr>
                  </w:pPr>
                  <w:r w:rsidRPr="00464477">
                    <w:rPr>
                      <w:rFonts w:ascii="Times New Roman" w:hAnsi="Times New Roman"/>
                      <w:b/>
                      <w:sz w:val="18"/>
                      <w:szCs w:val="18"/>
                    </w:rPr>
                    <w:t>Стоимость руб.</w:t>
                  </w:r>
                </w:p>
              </w:tc>
            </w:tr>
            <w:tr w:rsidR="00C001FE" w:rsidRPr="00464477" w:rsidTr="00AA58D4">
              <w:tc>
                <w:tcPr>
                  <w:tcW w:w="671" w:type="dxa"/>
                </w:tcPr>
                <w:p w:rsidR="00C001FE" w:rsidRPr="00464477" w:rsidRDefault="00C001FE" w:rsidP="00AA58D4">
                  <w:pPr>
                    <w:pStyle w:val="a7"/>
                    <w:jc w:val="center"/>
                    <w:rPr>
                      <w:rFonts w:ascii="Times New Roman" w:hAnsi="Times New Roman"/>
                      <w:b/>
                      <w:sz w:val="18"/>
                      <w:szCs w:val="18"/>
                    </w:rPr>
                  </w:pPr>
                  <w:r w:rsidRPr="00464477">
                    <w:rPr>
                      <w:rFonts w:ascii="Times New Roman" w:hAnsi="Times New Roman"/>
                      <w:b/>
                      <w:sz w:val="18"/>
                      <w:szCs w:val="18"/>
                    </w:rPr>
                    <w:t>1</w:t>
                  </w:r>
                </w:p>
              </w:tc>
              <w:tc>
                <w:tcPr>
                  <w:tcW w:w="2839" w:type="dxa"/>
                </w:tcPr>
                <w:p w:rsidR="00C001FE" w:rsidRPr="00464477" w:rsidRDefault="00C001FE" w:rsidP="00AA58D4">
                  <w:pPr>
                    <w:pStyle w:val="a7"/>
                    <w:jc w:val="center"/>
                    <w:rPr>
                      <w:rFonts w:ascii="Times New Roman" w:hAnsi="Times New Roman"/>
                      <w:b/>
                      <w:sz w:val="18"/>
                      <w:szCs w:val="18"/>
                    </w:rPr>
                  </w:pPr>
                  <w:r>
                    <w:rPr>
                      <w:rFonts w:ascii="Times New Roman" w:hAnsi="Times New Roman"/>
                      <w:b/>
                      <w:sz w:val="18"/>
                      <w:szCs w:val="18"/>
                    </w:rPr>
                    <w:t>2</w:t>
                  </w:r>
                </w:p>
              </w:tc>
              <w:tc>
                <w:tcPr>
                  <w:tcW w:w="2977" w:type="dxa"/>
                </w:tcPr>
                <w:p w:rsidR="00C001FE" w:rsidRPr="00464477" w:rsidRDefault="00C001FE" w:rsidP="00AA58D4">
                  <w:pPr>
                    <w:pStyle w:val="a7"/>
                    <w:jc w:val="center"/>
                    <w:rPr>
                      <w:rFonts w:ascii="Times New Roman" w:hAnsi="Times New Roman"/>
                      <w:b/>
                      <w:sz w:val="18"/>
                      <w:szCs w:val="18"/>
                    </w:rPr>
                  </w:pPr>
                  <w:r>
                    <w:rPr>
                      <w:rFonts w:ascii="Times New Roman" w:hAnsi="Times New Roman"/>
                      <w:b/>
                      <w:sz w:val="18"/>
                      <w:szCs w:val="18"/>
                    </w:rPr>
                    <w:t>3</w:t>
                  </w:r>
                </w:p>
              </w:tc>
              <w:tc>
                <w:tcPr>
                  <w:tcW w:w="709" w:type="dxa"/>
                </w:tcPr>
                <w:p w:rsidR="00C001FE" w:rsidRPr="00464477" w:rsidRDefault="00C001FE" w:rsidP="00AA58D4">
                  <w:pPr>
                    <w:pStyle w:val="a7"/>
                    <w:jc w:val="center"/>
                    <w:rPr>
                      <w:rFonts w:ascii="Times New Roman" w:hAnsi="Times New Roman"/>
                      <w:b/>
                      <w:sz w:val="18"/>
                      <w:szCs w:val="18"/>
                    </w:rPr>
                  </w:pPr>
                  <w:r>
                    <w:rPr>
                      <w:rFonts w:ascii="Times New Roman" w:hAnsi="Times New Roman"/>
                      <w:b/>
                      <w:sz w:val="18"/>
                      <w:szCs w:val="18"/>
                    </w:rPr>
                    <w:t>4</w:t>
                  </w:r>
                </w:p>
              </w:tc>
              <w:tc>
                <w:tcPr>
                  <w:tcW w:w="709" w:type="dxa"/>
                </w:tcPr>
                <w:p w:rsidR="00C001FE" w:rsidRPr="00464477" w:rsidRDefault="00C001FE" w:rsidP="00AA58D4">
                  <w:pPr>
                    <w:pStyle w:val="a7"/>
                    <w:jc w:val="center"/>
                    <w:rPr>
                      <w:rFonts w:ascii="Times New Roman" w:hAnsi="Times New Roman"/>
                      <w:b/>
                      <w:sz w:val="18"/>
                      <w:szCs w:val="18"/>
                    </w:rPr>
                  </w:pPr>
                  <w:r>
                    <w:rPr>
                      <w:rFonts w:ascii="Times New Roman" w:hAnsi="Times New Roman"/>
                      <w:b/>
                      <w:sz w:val="18"/>
                      <w:szCs w:val="18"/>
                    </w:rPr>
                    <w:t>5</w:t>
                  </w:r>
                </w:p>
              </w:tc>
              <w:tc>
                <w:tcPr>
                  <w:tcW w:w="1275" w:type="dxa"/>
                </w:tcPr>
                <w:p w:rsidR="00C001FE" w:rsidRPr="00464477" w:rsidRDefault="00C001FE" w:rsidP="00AA58D4">
                  <w:pPr>
                    <w:pStyle w:val="a7"/>
                    <w:jc w:val="center"/>
                    <w:rPr>
                      <w:rFonts w:ascii="Times New Roman" w:hAnsi="Times New Roman"/>
                      <w:b/>
                      <w:sz w:val="18"/>
                      <w:szCs w:val="18"/>
                    </w:rPr>
                  </w:pPr>
                  <w:r>
                    <w:rPr>
                      <w:rFonts w:ascii="Times New Roman" w:hAnsi="Times New Roman"/>
                      <w:b/>
                      <w:sz w:val="18"/>
                      <w:szCs w:val="18"/>
                    </w:rPr>
                    <w:t>6</w:t>
                  </w:r>
                </w:p>
              </w:tc>
              <w:tc>
                <w:tcPr>
                  <w:tcW w:w="1276" w:type="dxa"/>
                </w:tcPr>
                <w:p w:rsidR="00C001FE" w:rsidRPr="00464477" w:rsidRDefault="00C001FE" w:rsidP="00AA58D4">
                  <w:pPr>
                    <w:pStyle w:val="a7"/>
                    <w:jc w:val="center"/>
                    <w:rPr>
                      <w:rFonts w:ascii="Times New Roman" w:hAnsi="Times New Roman"/>
                      <w:b/>
                      <w:sz w:val="18"/>
                      <w:szCs w:val="18"/>
                    </w:rPr>
                  </w:pPr>
                  <w:r>
                    <w:rPr>
                      <w:rFonts w:ascii="Times New Roman" w:hAnsi="Times New Roman"/>
                      <w:b/>
                      <w:sz w:val="18"/>
                      <w:szCs w:val="18"/>
                    </w:rPr>
                    <w:t>7</w:t>
                  </w:r>
                </w:p>
              </w:tc>
            </w:tr>
            <w:tr w:rsidR="00C001FE" w:rsidRPr="00464477" w:rsidTr="00AA58D4">
              <w:trPr>
                <w:trHeight w:val="603"/>
              </w:trPr>
              <w:tc>
                <w:tcPr>
                  <w:tcW w:w="671" w:type="dxa"/>
                  <w:tcBorders>
                    <w:top w:val="single" w:sz="4" w:space="0" w:color="auto"/>
                    <w:left w:val="single" w:sz="4" w:space="0" w:color="auto"/>
                    <w:bottom w:val="single" w:sz="4" w:space="0" w:color="auto"/>
                    <w:right w:val="single" w:sz="4" w:space="0" w:color="auto"/>
                  </w:tcBorders>
                </w:tcPr>
                <w:p w:rsidR="00C001FE" w:rsidRPr="00183390" w:rsidRDefault="00C001FE" w:rsidP="00AA58D4">
                  <w:pPr>
                    <w:pStyle w:val="a7"/>
                    <w:jc w:val="center"/>
                    <w:rPr>
                      <w:rFonts w:ascii="Times New Roman" w:hAnsi="Times New Roman"/>
                      <w:sz w:val="18"/>
                      <w:szCs w:val="18"/>
                    </w:rPr>
                  </w:pPr>
                  <w:r>
                    <w:rPr>
                      <w:rFonts w:ascii="Times New Roman" w:hAnsi="Times New Roman"/>
                      <w:sz w:val="18"/>
                      <w:szCs w:val="18"/>
                    </w:rPr>
                    <w:t>1</w:t>
                  </w:r>
                </w:p>
              </w:tc>
              <w:tc>
                <w:tcPr>
                  <w:tcW w:w="2839" w:type="dxa"/>
                  <w:tcBorders>
                    <w:top w:val="single" w:sz="4" w:space="0" w:color="auto"/>
                    <w:left w:val="single" w:sz="4" w:space="0" w:color="auto"/>
                    <w:bottom w:val="single" w:sz="4" w:space="0" w:color="auto"/>
                    <w:right w:val="single" w:sz="4" w:space="0" w:color="auto"/>
                  </w:tcBorders>
                </w:tcPr>
                <w:p w:rsidR="00C001FE" w:rsidRPr="0076011D" w:rsidRDefault="00782F86" w:rsidP="00AA58D4">
                  <w:pPr>
                    <w:rPr>
                      <w:bCs/>
                      <w:sz w:val="24"/>
                      <w:szCs w:val="24"/>
                    </w:rPr>
                  </w:pPr>
                  <w:r w:rsidRPr="00E97BB2">
                    <w:rPr>
                      <w:rFonts w:ascii="Times New Roman" w:hAnsi="Times New Roman" w:cs="Times New Roman"/>
                      <w:bCs/>
                      <w:sz w:val="24"/>
                      <w:szCs w:val="24"/>
                    </w:rPr>
                    <w:t xml:space="preserve">Тонер-картридж </w:t>
                  </w:r>
                  <w:r w:rsidRPr="00E97BB2">
                    <w:rPr>
                      <w:rFonts w:ascii="Times New Roman" w:hAnsi="Times New Roman" w:cs="Times New Roman"/>
                      <w:bCs/>
                      <w:sz w:val="24"/>
                      <w:szCs w:val="24"/>
                      <w:lang w:val="en-US"/>
                    </w:rPr>
                    <w:t>Pantum</w:t>
                  </w:r>
                  <w:r w:rsidRPr="00E97BB2">
                    <w:rPr>
                      <w:rFonts w:ascii="Times New Roman" w:hAnsi="Times New Roman" w:cs="Times New Roman"/>
                      <w:bCs/>
                      <w:sz w:val="24"/>
                      <w:szCs w:val="24"/>
                    </w:rPr>
                    <w:t xml:space="preserve"> </w:t>
                  </w:r>
                  <w:r w:rsidRPr="00E97BB2">
                    <w:rPr>
                      <w:rFonts w:ascii="Times New Roman" w:hAnsi="Times New Roman" w:cs="Times New Roman"/>
                      <w:bCs/>
                      <w:sz w:val="24"/>
                      <w:szCs w:val="24"/>
                      <w:lang w:val="en-US"/>
                    </w:rPr>
                    <w:t>TL</w:t>
                  </w:r>
                  <w:r w:rsidRPr="00E97BB2">
                    <w:rPr>
                      <w:rFonts w:ascii="Times New Roman" w:hAnsi="Times New Roman" w:cs="Times New Roman"/>
                      <w:bCs/>
                      <w:sz w:val="24"/>
                      <w:szCs w:val="24"/>
                    </w:rPr>
                    <w:t>-420</w:t>
                  </w:r>
                  <w:r w:rsidRPr="00E97BB2">
                    <w:rPr>
                      <w:rFonts w:ascii="Times New Roman" w:hAnsi="Times New Roman" w:cs="Times New Roman"/>
                      <w:bCs/>
                      <w:sz w:val="24"/>
                      <w:szCs w:val="24"/>
                      <w:lang w:val="en-US"/>
                    </w:rPr>
                    <w:t>X</w:t>
                  </w:r>
                  <w:r w:rsidRPr="00E97BB2">
                    <w:rPr>
                      <w:rFonts w:ascii="Times New Roman" w:hAnsi="Times New Roman" w:cs="Times New Roman"/>
                      <w:bCs/>
                      <w:sz w:val="24"/>
                      <w:szCs w:val="24"/>
                    </w:rPr>
                    <w:t xml:space="preserve"> для устройств </w:t>
                  </w:r>
                  <w:r w:rsidRPr="00E97BB2">
                    <w:rPr>
                      <w:rFonts w:ascii="Times New Roman" w:hAnsi="Times New Roman" w:cs="Times New Roman"/>
                      <w:bCs/>
                      <w:sz w:val="24"/>
                      <w:szCs w:val="24"/>
                      <w:lang w:val="en-US"/>
                    </w:rPr>
                    <w:t>Pantum</w:t>
                  </w:r>
                </w:p>
              </w:tc>
              <w:tc>
                <w:tcPr>
                  <w:tcW w:w="2977" w:type="dxa"/>
                  <w:tcBorders>
                    <w:top w:val="single" w:sz="4" w:space="0" w:color="auto"/>
                    <w:left w:val="single" w:sz="4" w:space="0" w:color="auto"/>
                    <w:bottom w:val="single" w:sz="4" w:space="0" w:color="auto"/>
                    <w:right w:val="single" w:sz="4" w:space="0" w:color="auto"/>
                  </w:tcBorders>
                </w:tcPr>
                <w:p w:rsidR="00C001FE" w:rsidRPr="00C953C0" w:rsidRDefault="00C001FE" w:rsidP="00782F86">
                  <w:pPr>
                    <w:rPr>
                      <w:sz w:val="24"/>
                      <w:szCs w:val="24"/>
                    </w:rPr>
                  </w:pPr>
                  <w:r w:rsidRPr="00782F86">
                    <w:rPr>
                      <w:rFonts w:ascii="Times New Roman" w:hAnsi="Times New Roman" w:cs="Times New Roman"/>
                      <w:sz w:val="24"/>
                      <w:szCs w:val="24"/>
                    </w:rPr>
                    <w:t>Картридж оригинальный</w:t>
                  </w:r>
                  <w:r w:rsidR="00782F86">
                    <w:rPr>
                      <w:rFonts w:ascii="Times New Roman" w:hAnsi="Times New Roman" w:cs="Times New Roman"/>
                      <w:sz w:val="24"/>
                      <w:szCs w:val="24"/>
                    </w:rPr>
                    <w:t xml:space="preserve">, </w:t>
                  </w:r>
                  <w:r w:rsidRPr="00782F86">
                    <w:rPr>
                      <w:rFonts w:ascii="Times New Roman" w:hAnsi="Times New Roman" w:cs="Times New Roman"/>
                      <w:sz w:val="24"/>
                      <w:szCs w:val="24"/>
                    </w:rPr>
                    <w:t>Цвет печати черный</w:t>
                  </w:r>
                  <w:r w:rsidR="00782F86">
                    <w:rPr>
                      <w:rFonts w:ascii="Times New Roman" w:hAnsi="Times New Roman" w:cs="Times New Roman"/>
                      <w:sz w:val="24"/>
                      <w:szCs w:val="24"/>
                    </w:rPr>
                    <w:t xml:space="preserve"> </w:t>
                  </w:r>
                  <w:r w:rsidRPr="00782F86">
                    <w:rPr>
                      <w:rFonts w:ascii="Times New Roman" w:hAnsi="Times New Roman" w:cs="Times New Roman"/>
                      <w:sz w:val="24"/>
                      <w:szCs w:val="24"/>
                    </w:rPr>
                    <w:t xml:space="preserve">Ресурс страниц – </w:t>
                  </w:r>
                  <w:r w:rsidR="00782F86" w:rsidRPr="00782F86">
                    <w:rPr>
                      <w:rFonts w:ascii="Times New Roman" w:hAnsi="Times New Roman" w:cs="Times New Roman"/>
                      <w:sz w:val="24"/>
                      <w:szCs w:val="24"/>
                    </w:rPr>
                    <w:t>30</w:t>
                  </w:r>
                  <w:r w:rsidRPr="00782F86">
                    <w:rPr>
                      <w:rFonts w:ascii="Times New Roman" w:hAnsi="Times New Roman" w:cs="Times New Roman"/>
                      <w:sz w:val="24"/>
                      <w:szCs w:val="24"/>
                    </w:rPr>
                    <w:t>00</w:t>
                  </w:r>
                </w:p>
              </w:tc>
              <w:tc>
                <w:tcPr>
                  <w:tcW w:w="709" w:type="dxa"/>
                  <w:tcBorders>
                    <w:top w:val="single" w:sz="4" w:space="0" w:color="auto"/>
                    <w:left w:val="single" w:sz="4" w:space="0" w:color="auto"/>
                    <w:bottom w:val="single" w:sz="4" w:space="0" w:color="auto"/>
                    <w:right w:val="single" w:sz="4" w:space="0" w:color="auto"/>
                  </w:tcBorders>
                </w:tcPr>
                <w:p w:rsidR="00C001FE" w:rsidRPr="002E04CD" w:rsidRDefault="00C001FE" w:rsidP="00AA58D4">
                  <w:pPr>
                    <w:pStyle w:val="a7"/>
                    <w:jc w:val="center"/>
                    <w:rPr>
                      <w:rFonts w:ascii="Times New Roman" w:hAnsi="Times New Roman"/>
                      <w:sz w:val="24"/>
                      <w:szCs w:val="24"/>
                    </w:rPr>
                  </w:pPr>
                  <w:r>
                    <w:rPr>
                      <w:rFonts w:ascii="Times New Roman" w:hAnsi="Times New Roman"/>
                      <w:sz w:val="24"/>
                      <w:szCs w:val="24"/>
                    </w:rPr>
                    <w:t>шт.</w:t>
                  </w:r>
                </w:p>
              </w:tc>
              <w:tc>
                <w:tcPr>
                  <w:tcW w:w="709" w:type="dxa"/>
                  <w:tcBorders>
                    <w:top w:val="single" w:sz="4" w:space="0" w:color="auto"/>
                    <w:left w:val="single" w:sz="4" w:space="0" w:color="auto"/>
                    <w:bottom w:val="single" w:sz="4" w:space="0" w:color="auto"/>
                    <w:right w:val="single" w:sz="4" w:space="0" w:color="auto"/>
                  </w:tcBorders>
                </w:tcPr>
                <w:p w:rsidR="00C001FE" w:rsidRDefault="00782F86" w:rsidP="00AA58D4">
                  <w:pPr>
                    <w:jc w:val="center"/>
                    <w:rPr>
                      <w:sz w:val="24"/>
                      <w:szCs w:val="24"/>
                    </w:rPr>
                  </w:pPr>
                  <w:r>
                    <w:rPr>
                      <w:sz w:val="24"/>
                      <w:szCs w:val="24"/>
                    </w:rPr>
                    <w:t>4</w:t>
                  </w:r>
                </w:p>
              </w:tc>
              <w:tc>
                <w:tcPr>
                  <w:tcW w:w="1275" w:type="dxa"/>
                  <w:tcBorders>
                    <w:top w:val="single" w:sz="4" w:space="0" w:color="auto"/>
                    <w:left w:val="single" w:sz="4" w:space="0" w:color="auto"/>
                    <w:bottom w:val="single" w:sz="4" w:space="0" w:color="auto"/>
                    <w:right w:val="single" w:sz="4" w:space="0" w:color="auto"/>
                  </w:tcBorders>
                </w:tcPr>
                <w:p w:rsidR="00C001FE" w:rsidRPr="00782F86" w:rsidRDefault="00C001FE" w:rsidP="00782F86">
                  <w:pPr>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C001FE" w:rsidRPr="00782F86" w:rsidRDefault="00C001FE" w:rsidP="00782F86">
                  <w:pPr>
                    <w:jc w:val="center"/>
                    <w:rPr>
                      <w:rFonts w:ascii="Times New Roman" w:hAnsi="Times New Roman" w:cs="Times New Roman"/>
                      <w:sz w:val="24"/>
                      <w:szCs w:val="24"/>
                    </w:rPr>
                  </w:pPr>
                </w:p>
              </w:tc>
            </w:tr>
            <w:tr w:rsidR="00782F86" w:rsidRPr="00782F86" w:rsidTr="00AA58D4">
              <w:trPr>
                <w:trHeight w:val="603"/>
              </w:trPr>
              <w:tc>
                <w:tcPr>
                  <w:tcW w:w="671" w:type="dxa"/>
                  <w:tcBorders>
                    <w:top w:val="single" w:sz="4" w:space="0" w:color="auto"/>
                    <w:left w:val="single" w:sz="4" w:space="0" w:color="auto"/>
                    <w:bottom w:val="single" w:sz="4" w:space="0" w:color="auto"/>
                    <w:right w:val="single" w:sz="4" w:space="0" w:color="auto"/>
                  </w:tcBorders>
                </w:tcPr>
                <w:p w:rsidR="00782F86" w:rsidRDefault="00782F86" w:rsidP="00AA58D4">
                  <w:pPr>
                    <w:pStyle w:val="a7"/>
                    <w:jc w:val="center"/>
                    <w:rPr>
                      <w:rFonts w:ascii="Times New Roman" w:hAnsi="Times New Roman"/>
                      <w:sz w:val="18"/>
                      <w:szCs w:val="18"/>
                    </w:rPr>
                  </w:pPr>
                  <w:r>
                    <w:rPr>
                      <w:rFonts w:ascii="Times New Roman" w:hAnsi="Times New Roman"/>
                      <w:sz w:val="18"/>
                      <w:szCs w:val="18"/>
                    </w:rPr>
                    <w:t>2</w:t>
                  </w:r>
                </w:p>
              </w:tc>
              <w:tc>
                <w:tcPr>
                  <w:tcW w:w="2839" w:type="dxa"/>
                  <w:tcBorders>
                    <w:top w:val="single" w:sz="4" w:space="0" w:color="auto"/>
                    <w:left w:val="single" w:sz="4" w:space="0" w:color="auto"/>
                    <w:bottom w:val="single" w:sz="4" w:space="0" w:color="auto"/>
                    <w:right w:val="single" w:sz="4" w:space="0" w:color="auto"/>
                  </w:tcBorders>
                </w:tcPr>
                <w:p w:rsidR="00782F86" w:rsidRPr="00782F86" w:rsidRDefault="00782F86" w:rsidP="00782F86">
                  <w:pPr>
                    <w:rPr>
                      <w:rFonts w:ascii="Times New Roman" w:hAnsi="Times New Roman" w:cs="Times New Roman"/>
                      <w:bCs/>
                      <w:sz w:val="24"/>
                      <w:szCs w:val="24"/>
                      <w:lang w:val="en-US"/>
                    </w:rPr>
                  </w:pPr>
                  <w:r w:rsidRPr="00E97BB2">
                    <w:rPr>
                      <w:rFonts w:ascii="Times New Roman" w:hAnsi="Times New Roman" w:cs="Times New Roman"/>
                      <w:bCs/>
                      <w:sz w:val="24"/>
                      <w:szCs w:val="24"/>
                    </w:rPr>
                    <w:t>Тонер</w:t>
                  </w:r>
                  <w:r w:rsidRPr="00E97BB2">
                    <w:rPr>
                      <w:rFonts w:ascii="Times New Roman" w:hAnsi="Times New Roman" w:cs="Times New Roman"/>
                      <w:bCs/>
                      <w:sz w:val="24"/>
                      <w:szCs w:val="24"/>
                      <w:lang w:val="en-US"/>
                    </w:rPr>
                    <w:t>-</w:t>
                  </w:r>
                  <w:r w:rsidRPr="00E97BB2">
                    <w:rPr>
                      <w:rFonts w:ascii="Times New Roman" w:hAnsi="Times New Roman" w:cs="Times New Roman"/>
                      <w:bCs/>
                      <w:sz w:val="24"/>
                      <w:szCs w:val="24"/>
                    </w:rPr>
                    <w:t>картридж</w:t>
                  </w:r>
                  <w:r w:rsidRPr="00E97BB2">
                    <w:rPr>
                      <w:rFonts w:ascii="Times New Roman" w:hAnsi="Times New Roman" w:cs="Times New Roman"/>
                      <w:bCs/>
                      <w:sz w:val="24"/>
                      <w:szCs w:val="24"/>
                      <w:lang w:val="en-US"/>
                    </w:rPr>
                    <w:t xml:space="preserve"> Cactus CS-CS-FAT410A KX-FAT410A7 </w:t>
                  </w:r>
                  <w:r w:rsidRPr="00E97BB2">
                    <w:rPr>
                      <w:rFonts w:ascii="Times New Roman" w:hAnsi="Times New Roman" w:cs="Times New Roman"/>
                      <w:bCs/>
                      <w:sz w:val="24"/>
                      <w:szCs w:val="24"/>
                    </w:rPr>
                    <w:t>для</w:t>
                  </w:r>
                  <w:r w:rsidRPr="00E97BB2">
                    <w:rPr>
                      <w:rFonts w:ascii="Times New Roman" w:hAnsi="Times New Roman" w:cs="Times New Roman"/>
                      <w:bCs/>
                      <w:sz w:val="24"/>
                      <w:szCs w:val="24"/>
                      <w:lang w:val="en-US"/>
                    </w:rPr>
                    <w:t xml:space="preserve"> Panasonic</w:t>
                  </w:r>
                </w:p>
              </w:tc>
              <w:tc>
                <w:tcPr>
                  <w:tcW w:w="2977" w:type="dxa"/>
                  <w:tcBorders>
                    <w:top w:val="single" w:sz="4" w:space="0" w:color="auto"/>
                    <w:left w:val="single" w:sz="4" w:space="0" w:color="auto"/>
                    <w:bottom w:val="single" w:sz="4" w:space="0" w:color="auto"/>
                    <w:right w:val="single" w:sz="4" w:space="0" w:color="auto"/>
                  </w:tcBorders>
                </w:tcPr>
                <w:p w:rsidR="00782F86" w:rsidRPr="00782F86" w:rsidRDefault="00782F86" w:rsidP="00782F86">
                  <w:pPr>
                    <w:rPr>
                      <w:rFonts w:ascii="Times New Roman" w:hAnsi="Times New Roman" w:cs="Times New Roman"/>
                      <w:sz w:val="24"/>
                      <w:szCs w:val="24"/>
                    </w:rPr>
                  </w:pPr>
                  <w:r w:rsidRPr="00782F86">
                    <w:rPr>
                      <w:rFonts w:ascii="Times New Roman" w:hAnsi="Times New Roman" w:cs="Times New Roman"/>
                      <w:sz w:val="24"/>
                      <w:szCs w:val="24"/>
                    </w:rPr>
                    <w:t xml:space="preserve">Картридж </w:t>
                  </w:r>
                  <w:r>
                    <w:rPr>
                      <w:rFonts w:ascii="Times New Roman" w:hAnsi="Times New Roman" w:cs="Times New Roman"/>
                      <w:sz w:val="24"/>
                      <w:szCs w:val="24"/>
                    </w:rPr>
                    <w:t>не</w:t>
                  </w:r>
                  <w:r w:rsidRPr="00782F86">
                    <w:rPr>
                      <w:rFonts w:ascii="Times New Roman" w:hAnsi="Times New Roman" w:cs="Times New Roman"/>
                      <w:sz w:val="24"/>
                      <w:szCs w:val="24"/>
                    </w:rPr>
                    <w:t>оригинальный</w:t>
                  </w:r>
                  <w:r>
                    <w:rPr>
                      <w:rFonts w:ascii="Times New Roman" w:hAnsi="Times New Roman" w:cs="Times New Roman"/>
                      <w:sz w:val="24"/>
                      <w:szCs w:val="24"/>
                    </w:rPr>
                    <w:t xml:space="preserve">                 </w:t>
                  </w:r>
                  <w:r w:rsidRPr="00782F86">
                    <w:rPr>
                      <w:rFonts w:ascii="Times New Roman" w:hAnsi="Times New Roman" w:cs="Times New Roman"/>
                      <w:sz w:val="24"/>
                      <w:szCs w:val="24"/>
                    </w:rPr>
                    <w:t>Цвет печати черный</w:t>
                  </w:r>
                  <w:r>
                    <w:rPr>
                      <w:rFonts w:ascii="Times New Roman" w:hAnsi="Times New Roman" w:cs="Times New Roman"/>
                      <w:sz w:val="24"/>
                      <w:szCs w:val="24"/>
                    </w:rPr>
                    <w:t xml:space="preserve"> </w:t>
                  </w:r>
                  <w:r w:rsidRPr="00782F86">
                    <w:rPr>
                      <w:rFonts w:ascii="Times New Roman" w:hAnsi="Times New Roman" w:cs="Times New Roman"/>
                      <w:sz w:val="24"/>
                      <w:szCs w:val="24"/>
                    </w:rPr>
                    <w:t xml:space="preserve">Ресурс страниц – </w:t>
                  </w:r>
                  <w:r>
                    <w:rPr>
                      <w:rFonts w:ascii="Times New Roman" w:hAnsi="Times New Roman" w:cs="Times New Roman"/>
                      <w:sz w:val="24"/>
                      <w:szCs w:val="24"/>
                    </w:rPr>
                    <w:t>25</w:t>
                  </w:r>
                  <w:r w:rsidRPr="00782F86">
                    <w:rPr>
                      <w:rFonts w:ascii="Times New Roman" w:hAnsi="Times New Roman" w:cs="Times New Roman"/>
                      <w:sz w:val="24"/>
                      <w:szCs w:val="24"/>
                    </w:rPr>
                    <w:t>00</w:t>
                  </w:r>
                </w:p>
              </w:tc>
              <w:tc>
                <w:tcPr>
                  <w:tcW w:w="709" w:type="dxa"/>
                  <w:tcBorders>
                    <w:top w:val="single" w:sz="4" w:space="0" w:color="auto"/>
                    <w:left w:val="single" w:sz="4" w:space="0" w:color="auto"/>
                    <w:bottom w:val="single" w:sz="4" w:space="0" w:color="auto"/>
                    <w:right w:val="single" w:sz="4" w:space="0" w:color="auto"/>
                  </w:tcBorders>
                </w:tcPr>
                <w:p w:rsidR="00782F86" w:rsidRPr="00782F86" w:rsidRDefault="00782F86" w:rsidP="00AA58D4">
                  <w:pPr>
                    <w:pStyle w:val="a7"/>
                    <w:jc w:val="center"/>
                    <w:rPr>
                      <w:rFonts w:ascii="Times New Roman" w:hAnsi="Times New Roman"/>
                      <w:sz w:val="24"/>
                      <w:szCs w:val="24"/>
                    </w:rPr>
                  </w:pPr>
                  <w:r>
                    <w:rPr>
                      <w:rFonts w:ascii="Times New Roman" w:hAnsi="Times New Roman"/>
                      <w:sz w:val="24"/>
                      <w:szCs w:val="24"/>
                    </w:rPr>
                    <w:t>шт.</w:t>
                  </w:r>
                </w:p>
              </w:tc>
              <w:tc>
                <w:tcPr>
                  <w:tcW w:w="709" w:type="dxa"/>
                  <w:tcBorders>
                    <w:top w:val="single" w:sz="4" w:space="0" w:color="auto"/>
                    <w:left w:val="single" w:sz="4" w:space="0" w:color="auto"/>
                    <w:bottom w:val="single" w:sz="4" w:space="0" w:color="auto"/>
                    <w:right w:val="single" w:sz="4" w:space="0" w:color="auto"/>
                  </w:tcBorders>
                </w:tcPr>
                <w:p w:rsidR="00782F86" w:rsidRPr="00782F86" w:rsidRDefault="00782F86" w:rsidP="00AA58D4">
                  <w:pPr>
                    <w:jc w:val="center"/>
                    <w:rPr>
                      <w:sz w:val="24"/>
                      <w:szCs w:val="24"/>
                    </w:rPr>
                  </w:pPr>
                  <w:r>
                    <w:rPr>
                      <w:sz w:val="24"/>
                      <w:szCs w:val="24"/>
                    </w:rPr>
                    <w:t>4</w:t>
                  </w:r>
                </w:p>
              </w:tc>
              <w:tc>
                <w:tcPr>
                  <w:tcW w:w="1275" w:type="dxa"/>
                  <w:tcBorders>
                    <w:top w:val="single" w:sz="4" w:space="0" w:color="auto"/>
                    <w:left w:val="single" w:sz="4" w:space="0" w:color="auto"/>
                    <w:bottom w:val="single" w:sz="4" w:space="0" w:color="auto"/>
                    <w:right w:val="single" w:sz="4" w:space="0" w:color="auto"/>
                  </w:tcBorders>
                </w:tcPr>
                <w:p w:rsidR="00782F86" w:rsidRPr="00782F86" w:rsidRDefault="00782F86" w:rsidP="00782F86">
                  <w:pPr>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82F86" w:rsidRPr="00782F86" w:rsidRDefault="00782F86" w:rsidP="00782F86">
                  <w:pPr>
                    <w:jc w:val="center"/>
                    <w:rPr>
                      <w:rFonts w:ascii="Times New Roman" w:hAnsi="Times New Roman" w:cs="Times New Roman"/>
                      <w:sz w:val="24"/>
                      <w:szCs w:val="24"/>
                    </w:rPr>
                  </w:pPr>
                </w:p>
              </w:tc>
            </w:tr>
            <w:tr w:rsidR="00782F86" w:rsidRPr="00782F86" w:rsidTr="00AA58D4">
              <w:trPr>
                <w:trHeight w:val="603"/>
              </w:trPr>
              <w:tc>
                <w:tcPr>
                  <w:tcW w:w="671" w:type="dxa"/>
                  <w:tcBorders>
                    <w:top w:val="single" w:sz="4" w:space="0" w:color="auto"/>
                    <w:left w:val="single" w:sz="4" w:space="0" w:color="auto"/>
                    <w:bottom w:val="single" w:sz="4" w:space="0" w:color="auto"/>
                    <w:right w:val="single" w:sz="4" w:space="0" w:color="auto"/>
                  </w:tcBorders>
                </w:tcPr>
                <w:p w:rsidR="00782F86" w:rsidRDefault="00782F86" w:rsidP="00AA58D4">
                  <w:pPr>
                    <w:pStyle w:val="a7"/>
                    <w:jc w:val="center"/>
                    <w:rPr>
                      <w:rFonts w:ascii="Times New Roman" w:hAnsi="Times New Roman"/>
                      <w:sz w:val="18"/>
                      <w:szCs w:val="18"/>
                    </w:rPr>
                  </w:pPr>
                  <w:r>
                    <w:rPr>
                      <w:rFonts w:ascii="Times New Roman" w:hAnsi="Times New Roman"/>
                      <w:sz w:val="18"/>
                      <w:szCs w:val="18"/>
                    </w:rPr>
                    <w:t>3</w:t>
                  </w:r>
                </w:p>
              </w:tc>
              <w:tc>
                <w:tcPr>
                  <w:tcW w:w="2839" w:type="dxa"/>
                  <w:tcBorders>
                    <w:top w:val="single" w:sz="4" w:space="0" w:color="auto"/>
                    <w:left w:val="single" w:sz="4" w:space="0" w:color="auto"/>
                    <w:bottom w:val="single" w:sz="4" w:space="0" w:color="auto"/>
                    <w:right w:val="single" w:sz="4" w:space="0" w:color="auto"/>
                  </w:tcBorders>
                </w:tcPr>
                <w:p w:rsidR="00782F86" w:rsidRPr="00E97BB2" w:rsidRDefault="00782F86" w:rsidP="00782F86">
                  <w:pPr>
                    <w:rPr>
                      <w:rFonts w:ascii="Times New Roman" w:hAnsi="Times New Roman" w:cs="Times New Roman"/>
                      <w:bCs/>
                      <w:sz w:val="24"/>
                      <w:szCs w:val="24"/>
                    </w:rPr>
                  </w:pPr>
                  <w:r w:rsidRPr="00E97BB2">
                    <w:rPr>
                      <w:rFonts w:ascii="Times New Roman" w:hAnsi="Times New Roman" w:cs="Times New Roman"/>
                      <w:bCs/>
                      <w:sz w:val="24"/>
                      <w:szCs w:val="24"/>
                    </w:rPr>
                    <w:t xml:space="preserve">Тонер Картридж Cactus CS-TN-2375 для </w:t>
                  </w:r>
                  <w:r>
                    <w:rPr>
                      <w:rFonts w:ascii="Times New Roman" w:hAnsi="Times New Roman" w:cs="Times New Roman"/>
                      <w:bCs/>
                      <w:sz w:val="24"/>
                      <w:szCs w:val="24"/>
                    </w:rPr>
                    <w:t xml:space="preserve">             </w:t>
                  </w:r>
                  <w:r w:rsidRPr="00E97BB2">
                    <w:rPr>
                      <w:rFonts w:ascii="Times New Roman" w:hAnsi="Times New Roman" w:cs="Times New Roman"/>
                      <w:bCs/>
                      <w:sz w:val="24"/>
                      <w:szCs w:val="24"/>
                    </w:rPr>
                    <w:t>Brother DCP</w:t>
                  </w:r>
                </w:p>
              </w:tc>
              <w:tc>
                <w:tcPr>
                  <w:tcW w:w="2977" w:type="dxa"/>
                  <w:tcBorders>
                    <w:top w:val="single" w:sz="4" w:space="0" w:color="auto"/>
                    <w:left w:val="single" w:sz="4" w:space="0" w:color="auto"/>
                    <w:bottom w:val="single" w:sz="4" w:space="0" w:color="auto"/>
                    <w:right w:val="single" w:sz="4" w:space="0" w:color="auto"/>
                  </w:tcBorders>
                </w:tcPr>
                <w:p w:rsidR="00782F86" w:rsidRPr="00782F86" w:rsidRDefault="00782F86" w:rsidP="00782F86">
                  <w:pPr>
                    <w:rPr>
                      <w:rFonts w:ascii="Times New Roman" w:hAnsi="Times New Roman" w:cs="Times New Roman"/>
                      <w:sz w:val="24"/>
                      <w:szCs w:val="24"/>
                    </w:rPr>
                  </w:pPr>
                  <w:r w:rsidRPr="00782F86">
                    <w:rPr>
                      <w:rFonts w:ascii="Times New Roman" w:hAnsi="Times New Roman" w:cs="Times New Roman"/>
                      <w:sz w:val="24"/>
                      <w:szCs w:val="24"/>
                    </w:rPr>
                    <w:t xml:space="preserve">Картридж </w:t>
                  </w:r>
                  <w:r>
                    <w:rPr>
                      <w:rFonts w:ascii="Times New Roman" w:hAnsi="Times New Roman" w:cs="Times New Roman"/>
                      <w:sz w:val="24"/>
                      <w:szCs w:val="24"/>
                    </w:rPr>
                    <w:t>не</w:t>
                  </w:r>
                  <w:r w:rsidRPr="00782F86">
                    <w:rPr>
                      <w:rFonts w:ascii="Times New Roman" w:hAnsi="Times New Roman" w:cs="Times New Roman"/>
                      <w:sz w:val="24"/>
                      <w:szCs w:val="24"/>
                    </w:rPr>
                    <w:t>оригинальный</w:t>
                  </w:r>
                  <w:r>
                    <w:rPr>
                      <w:rFonts w:ascii="Times New Roman" w:hAnsi="Times New Roman" w:cs="Times New Roman"/>
                      <w:sz w:val="24"/>
                      <w:szCs w:val="24"/>
                    </w:rPr>
                    <w:t xml:space="preserve">                 </w:t>
                  </w:r>
                  <w:r w:rsidRPr="00782F86">
                    <w:rPr>
                      <w:rFonts w:ascii="Times New Roman" w:hAnsi="Times New Roman" w:cs="Times New Roman"/>
                      <w:sz w:val="24"/>
                      <w:szCs w:val="24"/>
                    </w:rPr>
                    <w:t>Цвет печати черный</w:t>
                  </w:r>
                  <w:r>
                    <w:rPr>
                      <w:rFonts w:ascii="Times New Roman" w:hAnsi="Times New Roman" w:cs="Times New Roman"/>
                      <w:sz w:val="24"/>
                      <w:szCs w:val="24"/>
                    </w:rPr>
                    <w:t xml:space="preserve"> </w:t>
                  </w:r>
                  <w:r w:rsidRPr="00782F86">
                    <w:rPr>
                      <w:rFonts w:ascii="Times New Roman" w:hAnsi="Times New Roman" w:cs="Times New Roman"/>
                      <w:sz w:val="24"/>
                      <w:szCs w:val="24"/>
                    </w:rPr>
                    <w:t xml:space="preserve">Ресурс страниц – </w:t>
                  </w:r>
                  <w:r>
                    <w:rPr>
                      <w:rFonts w:ascii="Times New Roman" w:hAnsi="Times New Roman" w:cs="Times New Roman"/>
                      <w:sz w:val="24"/>
                      <w:szCs w:val="24"/>
                    </w:rPr>
                    <w:t>26</w:t>
                  </w:r>
                  <w:r w:rsidRPr="00782F86">
                    <w:rPr>
                      <w:rFonts w:ascii="Times New Roman" w:hAnsi="Times New Roman" w:cs="Times New Roman"/>
                      <w:sz w:val="24"/>
                      <w:szCs w:val="24"/>
                    </w:rPr>
                    <w:t>00</w:t>
                  </w:r>
                </w:p>
              </w:tc>
              <w:tc>
                <w:tcPr>
                  <w:tcW w:w="709" w:type="dxa"/>
                  <w:tcBorders>
                    <w:top w:val="single" w:sz="4" w:space="0" w:color="auto"/>
                    <w:left w:val="single" w:sz="4" w:space="0" w:color="auto"/>
                    <w:bottom w:val="single" w:sz="4" w:space="0" w:color="auto"/>
                    <w:right w:val="single" w:sz="4" w:space="0" w:color="auto"/>
                  </w:tcBorders>
                </w:tcPr>
                <w:p w:rsidR="00782F86" w:rsidRDefault="00782F86" w:rsidP="00AA58D4">
                  <w:pPr>
                    <w:pStyle w:val="a7"/>
                    <w:jc w:val="center"/>
                    <w:rPr>
                      <w:rFonts w:ascii="Times New Roman" w:hAnsi="Times New Roman"/>
                      <w:sz w:val="24"/>
                      <w:szCs w:val="24"/>
                    </w:rPr>
                  </w:pPr>
                  <w:r>
                    <w:rPr>
                      <w:rFonts w:ascii="Times New Roman" w:hAnsi="Times New Roman"/>
                      <w:sz w:val="24"/>
                      <w:szCs w:val="24"/>
                    </w:rPr>
                    <w:t>шт</w:t>
                  </w:r>
                </w:p>
              </w:tc>
              <w:tc>
                <w:tcPr>
                  <w:tcW w:w="709" w:type="dxa"/>
                  <w:tcBorders>
                    <w:top w:val="single" w:sz="4" w:space="0" w:color="auto"/>
                    <w:left w:val="single" w:sz="4" w:space="0" w:color="auto"/>
                    <w:bottom w:val="single" w:sz="4" w:space="0" w:color="auto"/>
                    <w:right w:val="single" w:sz="4" w:space="0" w:color="auto"/>
                  </w:tcBorders>
                </w:tcPr>
                <w:p w:rsidR="00782F86" w:rsidRDefault="00782F86" w:rsidP="00AA58D4">
                  <w:pPr>
                    <w:jc w:val="center"/>
                    <w:rPr>
                      <w:sz w:val="24"/>
                      <w:szCs w:val="24"/>
                    </w:rPr>
                  </w:pPr>
                  <w:r>
                    <w:rPr>
                      <w:sz w:val="24"/>
                      <w:szCs w:val="24"/>
                    </w:rPr>
                    <w:t>4</w:t>
                  </w:r>
                </w:p>
              </w:tc>
              <w:tc>
                <w:tcPr>
                  <w:tcW w:w="1275" w:type="dxa"/>
                  <w:tcBorders>
                    <w:top w:val="single" w:sz="4" w:space="0" w:color="auto"/>
                    <w:left w:val="single" w:sz="4" w:space="0" w:color="auto"/>
                    <w:bottom w:val="single" w:sz="4" w:space="0" w:color="auto"/>
                    <w:right w:val="single" w:sz="4" w:space="0" w:color="auto"/>
                  </w:tcBorders>
                </w:tcPr>
                <w:p w:rsidR="00782F86" w:rsidRPr="00782F86" w:rsidRDefault="00782F86" w:rsidP="00782F86">
                  <w:pPr>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782F86" w:rsidRPr="00782F86" w:rsidRDefault="00782F86" w:rsidP="00782F86">
                  <w:pPr>
                    <w:jc w:val="center"/>
                    <w:rPr>
                      <w:rFonts w:ascii="Times New Roman" w:hAnsi="Times New Roman" w:cs="Times New Roman"/>
                      <w:sz w:val="24"/>
                      <w:szCs w:val="24"/>
                    </w:rPr>
                  </w:pPr>
                </w:p>
              </w:tc>
            </w:tr>
            <w:tr w:rsidR="00C001FE" w:rsidRPr="008A4F46" w:rsidTr="00AA58D4">
              <w:trPr>
                <w:trHeight w:val="386"/>
              </w:trPr>
              <w:tc>
                <w:tcPr>
                  <w:tcW w:w="671" w:type="dxa"/>
                  <w:tcBorders>
                    <w:top w:val="single" w:sz="4" w:space="0" w:color="auto"/>
                    <w:left w:val="single" w:sz="4" w:space="0" w:color="auto"/>
                    <w:bottom w:val="single" w:sz="4" w:space="0" w:color="auto"/>
                    <w:right w:val="single" w:sz="4" w:space="0" w:color="auto"/>
                  </w:tcBorders>
                </w:tcPr>
                <w:p w:rsidR="00C001FE" w:rsidRPr="00782F86" w:rsidRDefault="00C001FE" w:rsidP="00AA58D4">
                  <w:pPr>
                    <w:pStyle w:val="a7"/>
                    <w:rPr>
                      <w:rFonts w:ascii="Times New Roman" w:hAnsi="Times New Roman"/>
                      <w:b/>
                      <w:sz w:val="18"/>
                      <w:szCs w:val="18"/>
                    </w:rPr>
                  </w:pPr>
                </w:p>
              </w:tc>
              <w:tc>
                <w:tcPr>
                  <w:tcW w:w="2839" w:type="dxa"/>
                  <w:tcBorders>
                    <w:top w:val="single" w:sz="4" w:space="0" w:color="auto"/>
                    <w:left w:val="single" w:sz="4" w:space="0" w:color="auto"/>
                    <w:bottom w:val="single" w:sz="4" w:space="0" w:color="auto"/>
                    <w:right w:val="single" w:sz="4" w:space="0" w:color="auto"/>
                  </w:tcBorders>
                </w:tcPr>
                <w:p w:rsidR="00C001FE" w:rsidRPr="00782F86" w:rsidRDefault="00C001FE" w:rsidP="00AA58D4">
                  <w:pPr>
                    <w:pStyle w:val="a7"/>
                    <w:rPr>
                      <w:rFonts w:ascii="Times New Roman" w:hAnsi="Times New Roman"/>
                      <w:b/>
                      <w:sz w:val="24"/>
                      <w:szCs w:val="24"/>
                    </w:rPr>
                  </w:pPr>
                </w:p>
                <w:p w:rsidR="00C001FE" w:rsidRPr="002E04CD" w:rsidRDefault="00C001FE" w:rsidP="00AA58D4">
                  <w:pPr>
                    <w:pStyle w:val="a7"/>
                    <w:rPr>
                      <w:rFonts w:ascii="Times New Roman" w:hAnsi="Times New Roman"/>
                      <w:b/>
                      <w:sz w:val="24"/>
                      <w:szCs w:val="24"/>
                    </w:rPr>
                  </w:pPr>
                  <w:r w:rsidRPr="002E04CD">
                    <w:rPr>
                      <w:rFonts w:ascii="Times New Roman" w:hAnsi="Times New Roman"/>
                      <w:b/>
                      <w:sz w:val="24"/>
                      <w:szCs w:val="24"/>
                    </w:rPr>
                    <w:t>ИТОГО:</w:t>
                  </w:r>
                </w:p>
              </w:tc>
              <w:tc>
                <w:tcPr>
                  <w:tcW w:w="2977" w:type="dxa"/>
                  <w:tcBorders>
                    <w:top w:val="single" w:sz="4" w:space="0" w:color="auto"/>
                    <w:left w:val="single" w:sz="4" w:space="0" w:color="auto"/>
                    <w:bottom w:val="single" w:sz="4" w:space="0" w:color="auto"/>
                    <w:right w:val="single" w:sz="4" w:space="0" w:color="auto"/>
                  </w:tcBorders>
                </w:tcPr>
                <w:p w:rsidR="00C001FE" w:rsidRPr="008A4F46" w:rsidRDefault="00C001FE" w:rsidP="00AA58D4">
                  <w:pPr>
                    <w:pStyle w:val="a7"/>
                    <w:rPr>
                      <w:rFonts w:ascii="Times New Roman" w:hAnsi="Times New Roman"/>
                      <w:b/>
                      <w:sz w:val="18"/>
                      <w:szCs w:val="18"/>
                    </w:rPr>
                  </w:pPr>
                </w:p>
              </w:tc>
              <w:tc>
                <w:tcPr>
                  <w:tcW w:w="709" w:type="dxa"/>
                  <w:tcBorders>
                    <w:top w:val="single" w:sz="4" w:space="0" w:color="auto"/>
                    <w:left w:val="single" w:sz="4" w:space="0" w:color="auto"/>
                    <w:bottom w:val="single" w:sz="4" w:space="0" w:color="auto"/>
                    <w:right w:val="single" w:sz="4" w:space="0" w:color="auto"/>
                  </w:tcBorders>
                </w:tcPr>
                <w:p w:rsidR="00C001FE" w:rsidRPr="002E04CD" w:rsidRDefault="00C001FE" w:rsidP="00AA58D4">
                  <w:pPr>
                    <w:pStyle w:val="a7"/>
                    <w:rPr>
                      <w:rFonts w:ascii="Times New Roman" w:hAnsi="Times New Roman"/>
                      <w:b/>
                      <w:sz w:val="24"/>
                      <w:szCs w:val="24"/>
                    </w:rPr>
                  </w:pPr>
                </w:p>
              </w:tc>
              <w:tc>
                <w:tcPr>
                  <w:tcW w:w="709" w:type="dxa"/>
                  <w:tcBorders>
                    <w:top w:val="single" w:sz="4" w:space="0" w:color="auto"/>
                    <w:left w:val="single" w:sz="4" w:space="0" w:color="auto"/>
                    <w:bottom w:val="single" w:sz="4" w:space="0" w:color="auto"/>
                    <w:right w:val="single" w:sz="4" w:space="0" w:color="auto"/>
                  </w:tcBorders>
                </w:tcPr>
                <w:p w:rsidR="00C001FE" w:rsidRPr="002E04CD" w:rsidRDefault="00C001FE" w:rsidP="00AA58D4">
                  <w:pPr>
                    <w:pStyle w:val="a7"/>
                    <w:rPr>
                      <w:rFonts w:ascii="Times New Roman" w:hAnsi="Times New Roman"/>
                      <w:b/>
                      <w:sz w:val="24"/>
                      <w:szCs w:val="24"/>
                    </w:rPr>
                  </w:pPr>
                </w:p>
              </w:tc>
              <w:tc>
                <w:tcPr>
                  <w:tcW w:w="1275" w:type="dxa"/>
                  <w:tcBorders>
                    <w:top w:val="single" w:sz="4" w:space="0" w:color="auto"/>
                    <w:left w:val="single" w:sz="4" w:space="0" w:color="auto"/>
                    <w:bottom w:val="single" w:sz="4" w:space="0" w:color="auto"/>
                    <w:right w:val="single" w:sz="4" w:space="0" w:color="auto"/>
                  </w:tcBorders>
                </w:tcPr>
                <w:p w:rsidR="00C001FE" w:rsidRPr="00782F86" w:rsidRDefault="00C001FE" w:rsidP="00AA58D4">
                  <w:pPr>
                    <w:pStyle w:val="a7"/>
                    <w:jc w:val="right"/>
                    <w:rPr>
                      <w:rFonts w:ascii="Times New Roman" w:hAnsi="Times New Roman"/>
                      <w:b/>
                      <w:sz w:val="24"/>
                      <w:szCs w:val="24"/>
                    </w:rPr>
                  </w:pPr>
                </w:p>
              </w:tc>
              <w:tc>
                <w:tcPr>
                  <w:tcW w:w="1276" w:type="dxa"/>
                  <w:tcBorders>
                    <w:top w:val="single" w:sz="4" w:space="0" w:color="auto"/>
                    <w:left w:val="single" w:sz="4" w:space="0" w:color="auto"/>
                    <w:bottom w:val="single" w:sz="4" w:space="0" w:color="auto"/>
                    <w:right w:val="single" w:sz="4" w:space="0" w:color="auto"/>
                  </w:tcBorders>
                </w:tcPr>
                <w:p w:rsidR="00C001FE" w:rsidRPr="00782F86" w:rsidRDefault="00C001FE" w:rsidP="00AA58D4">
                  <w:pPr>
                    <w:pStyle w:val="a7"/>
                    <w:jc w:val="right"/>
                    <w:rPr>
                      <w:rFonts w:ascii="Times New Roman" w:hAnsi="Times New Roman"/>
                      <w:sz w:val="24"/>
                      <w:szCs w:val="24"/>
                    </w:rPr>
                  </w:pPr>
                </w:p>
                <w:p w:rsidR="00C001FE" w:rsidRPr="00782F86" w:rsidRDefault="00C001FE" w:rsidP="009C43D7">
                  <w:pPr>
                    <w:pStyle w:val="a7"/>
                    <w:jc w:val="right"/>
                    <w:rPr>
                      <w:rFonts w:ascii="Times New Roman" w:hAnsi="Times New Roman"/>
                      <w:sz w:val="24"/>
                      <w:szCs w:val="24"/>
                    </w:rPr>
                  </w:pPr>
                </w:p>
              </w:tc>
            </w:tr>
          </w:tbl>
          <w:p w:rsidR="009C43D7" w:rsidRDefault="009C43D7" w:rsidP="00750A8F">
            <w:pPr>
              <w:ind w:left="-108"/>
              <w:rPr>
                <w:rFonts w:ascii="Times New Roman" w:eastAsiaTheme="minorHAnsi" w:hAnsi="Times New Roman" w:cs="Times New Roman"/>
                <w:b/>
                <w:sz w:val="24"/>
                <w:szCs w:val="24"/>
                <w:lang w:eastAsia="en-US"/>
              </w:rPr>
            </w:pPr>
          </w:p>
          <w:p w:rsidR="00742FBE" w:rsidRDefault="00742FBE" w:rsidP="00750A8F">
            <w:pPr>
              <w:ind w:left="-108"/>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От Заказчика</w:t>
            </w:r>
            <w:r>
              <w:rPr>
                <w:rFonts w:ascii="Times New Roman" w:eastAsiaTheme="minorHAnsi" w:hAnsi="Times New Roman" w:cs="Times New Roman"/>
                <w:b/>
                <w:sz w:val="24"/>
                <w:szCs w:val="24"/>
                <w:lang w:eastAsia="en-US"/>
              </w:rPr>
              <w:tab/>
            </w:r>
            <w:r w:rsidR="00750A8F">
              <w:rPr>
                <w:rFonts w:ascii="Times New Roman" w:eastAsiaTheme="minorHAnsi" w:hAnsi="Times New Roman" w:cs="Times New Roman"/>
                <w:b/>
                <w:sz w:val="24"/>
                <w:szCs w:val="24"/>
                <w:lang w:eastAsia="en-US"/>
              </w:rPr>
              <w:t xml:space="preserve">                                                                                     От Поставщика</w:t>
            </w:r>
          </w:p>
          <w:p w:rsidR="00750A8F" w:rsidRDefault="00750A8F" w:rsidP="00750A8F">
            <w:pPr>
              <w:ind w:left="-108"/>
              <w:rPr>
                <w:rFonts w:ascii="Times New Roman" w:eastAsiaTheme="minorHAnsi" w:hAnsi="Times New Roman" w:cs="Times New Roman"/>
                <w:b/>
                <w:sz w:val="24"/>
                <w:szCs w:val="24"/>
                <w:lang w:eastAsia="en-US"/>
              </w:rPr>
            </w:pPr>
          </w:p>
          <w:p w:rsidR="006C564F" w:rsidRPr="009024AE" w:rsidRDefault="006C564F" w:rsidP="006C564F">
            <w:pPr>
              <w:rPr>
                <w:rFonts w:ascii="Times New Roman" w:eastAsia="Times New Roman" w:hAnsi="Times New Roman" w:cs="Times New Roman"/>
                <w:sz w:val="24"/>
                <w:szCs w:val="24"/>
              </w:rPr>
            </w:pPr>
            <w:r w:rsidRPr="009024AE">
              <w:rPr>
                <w:rFonts w:ascii="Times New Roman" w:eastAsia="Times New Roman" w:hAnsi="Times New Roman" w:cs="Times New Roman"/>
                <w:sz w:val="24"/>
                <w:szCs w:val="24"/>
              </w:rPr>
              <w:t xml:space="preserve">Председатель КСП </w:t>
            </w:r>
          </w:p>
          <w:p w:rsidR="006C564F" w:rsidRPr="009024AE" w:rsidRDefault="006C564F" w:rsidP="006C564F">
            <w:pPr>
              <w:rPr>
                <w:rFonts w:ascii="Times New Roman" w:eastAsia="Times New Roman" w:hAnsi="Times New Roman" w:cs="Times New Roman"/>
                <w:sz w:val="24"/>
                <w:szCs w:val="24"/>
              </w:rPr>
            </w:pPr>
            <w:r w:rsidRPr="009024AE">
              <w:rPr>
                <w:rFonts w:ascii="Times New Roman" w:eastAsia="Times New Roman" w:hAnsi="Times New Roman" w:cs="Times New Roman"/>
                <w:sz w:val="24"/>
                <w:szCs w:val="24"/>
              </w:rPr>
              <w:t>Кировского муниципального района</w:t>
            </w:r>
          </w:p>
          <w:p w:rsidR="006C564F" w:rsidRPr="009024AE" w:rsidRDefault="006C564F" w:rsidP="006C564F">
            <w:pPr>
              <w:rPr>
                <w:rFonts w:ascii="Times New Roman" w:eastAsia="Times New Roman" w:hAnsi="Times New Roman" w:cs="Times New Roman"/>
                <w:sz w:val="24"/>
                <w:szCs w:val="24"/>
              </w:rPr>
            </w:pPr>
          </w:p>
          <w:p w:rsidR="00030CE1" w:rsidRDefault="006C564F" w:rsidP="009C43D7">
            <w:pPr>
              <w:rPr>
                <w:rFonts w:ascii="Times New Roman" w:eastAsia="Times New Roman" w:hAnsi="Times New Roman" w:cs="Times New Roman"/>
                <w:sz w:val="24"/>
                <w:szCs w:val="24"/>
                <w:lang w:eastAsia="en-US"/>
              </w:rPr>
            </w:pPr>
            <w:r w:rsidRPr="009024AE">
              <w:rPr>
                <w:rFonts w:ascii="Times New Roman" w:eastAsia="Times New Roman" w:hAnsi="Times New Roman" w:cs="Times New Roman"/>
                <w:sz w:val="24"/>
                <w:szCs w:val="24"/>
              </w:rPr>
              <w:t>_______________________ Л.Н.Наумова</w:t>
            </w:r>
            <w:r>
              <w:rPr>
                <w:rFonts w:ascii="Times New Roman" w:hAnsi="Times New Roman" w:cs="Times New Roman"/>
                <w:sz w:val="24"/>
                <w:szCs w:val="24"/>
              </w:rPr>
              <w:t xml:space="preserve">      </w:t>
            </w:r>
            <w:r w:rsidR="00750A8F">
              <w:rPr>
                <w:rFonts w:ascii="Times New Roman" w:eastAsia="Times New Roman" w:hAnsi="Times New Roman" w:cs="Times New Roman"/>
                <w:sz w:val="24"/>
                <w:szCs w:val="24"/>
                <w:lang w:eastAsia="en-US"/>
              </w:rPr>
              <w:t xml:space="preserve">                       ____________________________    </w:t>
            </w:r>
          </w:p>
          <w:p w:rsidR="009C43D7" w:rsidRPr="00632F3B" w:rsidRDefault="009C43D7" w:rsidP="009C43D7">
            <w:pPr>
              <w:pStyle w:val="a7"/>
              <w:rPr>
                <w:rFonts w:ascii="Times New Roman" w:hAnsi="Times New Roman"/>
              </w:rPr>
            </w:pPr>
            <w:r>
              <w:rPr>
                <w:rFonts w:ascii="Times New Roman" w:hAnsi="Times New Roman"/>
              </w:rPr>
              <w:t>М.П.                                                                                                   М.П.</w:t>
            </w:r>
          </w:p>
          <w:p w:rsidR="009C43D7" w:rsidRDefault="009C43D7" w:rsidP="009C43D7">
            <w:pPr>
              <w:rPr>
                <w:rFonts w:ascii="Times New Roman" w:eastAsiaTheme="minorHAnsi" w:hAnsi="Times New Roman" w:cs="Times New Roman"/>
                <w:b/>
                <w:sz w:val="24"/>
                <w:szCs w:val="24"/>
                <w:lang w:eastAsia="en-US"/>
              </w:rPr>
            </w:pPr>
          </w:p>
        </w:tc>
        <w:tc>
          <w:tcPr>
            <w:tcW w:w="3493" w:type="dxa"/>
          </w:tcPr>
          <w:p w:rsidR="00742FBE" w:rsidRDefault="00742FBE">
            <w:pPr>
              <w:rPr>
                <w:rFonts w:ascii="Times New Roman" w:eastAsiaTheme="minorHAnsi" w:hAnsi="Times New Roman" w:cs="Times New Roman"/>
                <w:b/>
                <w:sz w:val="24"/>
                <w:szCs w:val="24"/>
                <w:lang w:eastAsia="en-US"/>
              </w:rPr>
            </w:pPr>
          </w:p>
          <w:p w:rsidR="00EE2910" w:rsidRDefault="00EE2910">
            <w:pPr>
              <w:rPr>
                <w:rFonts w:ascii="Times New Roman" w:eastAsiaTheme="minorHAnsi" w:hAnsi="Times New Roman" w:cs="Times New Roman"/>
                <w:b/>
                <w:sz w:val="24"/>
                <w:szCs w:val="24"/>
                <w:lang w:eastAsia="en-US"/>
              </w:rPr>
            </w:pPr>
          </w:p>
          <w:p w:rsidR="00742FBE" w:rsidRDefault="00742FBE">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50A8F" w:rsidRDefault="00750A8F">
            <w:pPr>
              <w:rPr>
                <w:rFonts w:ascii="Times New Roman" w:eastAsiaTheme="minorHAnsi" w:hAnsi="Times New Roman" w:cs="Times New Roman"/>
                <w:b/>
                <w:sz w:val="24"/>
                <w:szCs w:val="24"/>
                <w:lang w:eastAsia="en-US"/>
              </w:rPr>
            </w:pPr>
          </w:p>
          <w:p w:rsidR="00742FBE" w:rsidRDefault="00742FBE">
            <w:pPr>
              <w:rPr>
                <w:rFonts w:ascii="Times New Roman" w:eastAsiaTheme="minorHAnsi" w:hAnsi="Times New Roman" w:cs="Times New Roman"/>
                <w:b/>
                <w:sz w:val="24"/>
                <w:szCs w:val="24"/>
                <w:lang w:eastAsia="en-US"/>
              </w:rPr>
            </w:pPr>
          </w:p>
        </w:tc>
      </w:tr>
    </w:tbl>
    <w:p w:rsidR="001F7045" w:rsidRPr="00632F3B" w:rsidRDefault="001F7045" w:rsidP="009C43D7">
      <w:pPr>
        <w:pStyle w:val="a7"/>
        <w:rPr>
          <w:rFonts w:ascii="Times New Roman" w:hAnsi="Times New Roman"/>
        </w:rPr>
      </w:pPr>
    </w:p>
    <w:sectPr w:rsidR="001F7045" w:rsidRPr="00632F3B" w:rsidSect="00D06BA9">
      <w:pgSz w:w="12240" w:h="15840"/>
      <w:pgMar w:top="851" w:right="567" w:bottom="851" w:left="1134" w:header="720" w:footer="720"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2EB7" w:rsidRDefault="005C2EB7" w:rsidP="00B84A39">
      <w:pPr>
        <w:spacing w:after="0" w:line="240" w:lineRule="auto"/>
      </w:pPr>
      <w:r>
        <w:separator/>
      </w:r>
    </w:p>
  </w:endnote>
  <w:endnote w:type="continuationSeparator" w:id="1">
    <w:p w:rsidR="005C2EB7" w:rsidRDefault="005C2EB7" w:rsidP="00B84A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2EB7" w:rsidRDefault="005C2EB7" w:rsidP="00B84A39">
      <w:pPr>
        <w:spacing w:after="0" w:line="240" w:lineRule="auto"/>
      </w:pPr>
      <w:r>
        <w:separator/>
      </w:r>
    </w:p>
  </w:footnote>
  <w:footnote w:type="continuationSeparator" w:id="1">
    <w:p w:rsidR="005C2EB7" w:rsidRDefault="005C2EB7" w:rsidP="00B84A3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78EDB96"/>
    <w:lvl w:ilvl="0">
      <w:numFmt w:val="bullet"/>
      <w:lvlText w:val="*"/>
      <w:lvlJc w:val="left"/>
    </w:lvl>
  </w:abstractNum>
  <w:abstractNum w:abstractNumId="1">
    <w:nsid w:val="0E5B7B14"/>
    <w:multiLevelType w:val="multilevel"/>
    <w:tmpl w:val="F9BC4B90"/>
    <w:lvl w:ilvl="0">
      <w:start w:val="5"/>
      <w:numFmt w:val="decimal"/>
      <w:lvlText w:val="%1."/>
      <w:lvlJc w:val="left"/>
      <w:pPr>
        <w:ind w:left="360" w:hanging="360"/>
      </w:pPr>
      <w:rPr>
        <w:rFonts w:ascii="Times New Roman" w:hAnsi="Times New Roman" w:cs="Times New Roman" w:hint="default"/>
      </w:rPr>
    </w:lvl>
    <w:lvl w:ilvl="1">
      <w:start w:val="4"/>
      <w:numFmt w:val="decimal"/>
      <w:lvlText w:val="%1.%2."/>
      <w:lvlJc w:val="left"/>
      <w:pPr>
        <w:ind w:left="1069" w:hanging="360"/>
      </w:pPr>
      <w:rPr>
        <w:rFonts w:ascii="Times New Roman" w:hAnsi="Times New Roman" w:cs="Times New Roman" w:hint="default"/>
      </w:rPr>
    </w:lvl>
    <w:lvl w:ilvl="2">
      <w:start w:val="1"/>
      <w:numFmt w:val="decimal"/>
      <w:lvlText w:val="%1.%2.%3."/>
      <w:lvlJc w:val="left"/>
      <w:pPr>
        <w:ind w:left="2138" w:hanging="720"/>
      </w:pPr>
      <w:rPr>
        <w:rFonts w:ascii="Times New Roman" w:hAnsi="Times New Roman" w:cs="Times New Roman" w:hint="default"/>
      </w:rPr>
    </w:lvl>
    <w:lvl w:ilvl="3">
      <w:start w:val="1"/>
      <w:numFmt w:val="decimal"/>
      <w:lvlText w:val="%1.%2.%3.%4."/>
      <w:lvlJc w:val="left"/>
      <w:pPr>
        <w:ind w:left="2847" w:hanging="720"/>
      </w:pPr>
      <w:rPr>
        <w:rFonts w:ascii="Times New Roman" w:hAnsi="Times New Roman" w:cs="Times New Roman" w:hint="default"/>
      </w:rPr>
    </w:lvl>
    <w:lvl w:ilvl="4">
      <w:start w:val="1"/>
      <w:numFmt w:val="decimal"/>
      <w:lvlText w:val="%1.%2.%3.%4.%5."/>
      <w:lvlJc w:val="left"/>
      <w:pPr>
        <w:ind w:left="3916" w:hanging="1080"/>
      </w:pPr>
      <w:rPr>
        <w:rFonts w:ascii="Times New Roman" w:hAnsi="Times New Roman" w:cs="Times New Roman" w:hint="default"/>
      </w:rPr>
    </w:lvl>
    <w:lvl w:ilvl="5">
      <w:start w:val="1"/>
      <w:numFmt w:val="decimal"/>
      <w:lvlText w:val="%1.%2.%3.%4.%5.%6."/>
      <w:lvlJc w:val="left"/>
      <w:pPr>
        <w:ind w:left="4625" w:hanging="1080"/>
      </w:pPr>
      <w:rPr>
        <w:rFonts w:ascii="Times New Roman" w:hAnsi="Times New Roman" w:cs="Times New Roman" w:hint="default"/>
      </w:rPr>
    </w:lvl>
    <w:lvl w:ilvl="6">
      <w:start w:val="1"/>
      <w:numFmt w:val="decimal"/>
      <w:lvlText w:val="%1.%2.%3.%4.%5.%6.%7."/>
      <w:lvlJc w:val="left"/>
      <w:pPr>
        <w:ind w:left="5694" w:hanging="1440"/>
      </w:pPr>
      <w:rPr>
        <w:rFonts w:ascii="Times New Roman" w:hAnsi="Times New Roman" w:cs="Times New Roman" w:hint="default"/>
      </w:rPr>
    </w:lvl>
    <w:lvl w:ilvl="7">
      <w:start w:val="1"/>
      <w:numFmt w:val="decimal"/>
      <w:lvlText w:val="%1.%2.%3.%4.%5.%6.%7.%8."/>
      <w:lvlJc w:val="left"/>
      <w:pPr>
        <w:ind w:left="6403" w:hanging="1440"/>
      </w:pPr>
      <w:rPr>
        <w:rFonts w:ascii="Times New Roman" w:hAnsi="Times New Roman" w:cs="Times New Roman" w:hint="default"/>
      </w:rPr>
    </w:lvl>
    <w:lvl w:ilvl="8">
      <w:start w:val="1"/>
      <w:numFmt w:val="decimal"/>
      <w:lvlText w:val="%1.%2.%3.%4.%5.%6.%7.%8.%9."/>
      <w:lvlJc w:val="left"/>
      <w:pPr>
        <w:ind w:left="7472" w:hanging="1800"/>
      </w:pPr>
      <w:rPr>
        <w:rFonts w:ascii="Times New Roman" w:hAnsi="Times New Roman" w:cs="Times New Roman" w:hint="default"/>
      </w:rPr>
    </w:lvl>
  </w:abstractNum>
  <w:abstractNum w:abstractNumId="2">
    <w:nsid w:val="61B11762"/>
    <w:multiLevelType w:val="hybridMultilevel"/>
    <w:tmpl w:val="6F3236C0"/>
    <w:lvl w:ilvl="0" w:tplc="4BC2AA3C">
      <w:start w:val="5"/>
      <w:numFmt w:val="decimal"/>
      <w:lvlText w:val="%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78E130FF"/>
    <w:multiLevelType w:val="hybridMultilevel"/>
    <w:tmpl w:val="7ACEA782"/>
    <w:lvl w:ilvl="0" w:tplc="55CE1A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1"/>
  </w:num>
  <w:num w:numId="3">
    <w:abstractNumId w:val="3"/>
  </w:num>
  <w:num w:numId="4">
    <w:abstractNumId w:val="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8D18A9"/>
    <w:rsid w:val="000011A3"/>
    <w:rsid w:val="0000188A"/>
    <w:rsid w:val="000021B9"/>
    <w:rsid w:val="000034D6"/>
    <w:rsid w:val="000062C5"/>
    <w:rsid w:val="00015137"/>
    <w:rsid w:val="00020970"/>
    <w:rsid w:val="00020CCA"/>
    <w:rsid w:val="000240FC"/>
    <w:rsid w:val="0002593C"/>
    <w:rsid w:val="00026517"/>
    <w:rsid w:val="00030220"/>
    <w:rsid w:val="00030CE1"/>
    <w:rsid w:val="000339A7"/>
    <w:rsid w:val="00035AD6"/>
    <w:rsid w:val="00042276"/>
    <w:rsid w:val="00042312"/>
    <w:rsid w:val="00044134"/>
    <w:rsid w:val="0004473E"/>
    <w:rsid w:val="00045D20"/>
    <w:rsid w:val="000471C7"/>
    <w:rsid w:val="0005091D"/>
    <w:rsid w:val="00052429"/>
    <w:rsid w:val="00061A6A"/>
    <w:rsid w:val="00063FF5"/>
    <w:rsid w:val="00066D32"/>
    <w:rsid w:val="000708FA"/>
    <w:rsid w:val="00071107"/>
    <w:rsid w:val="00074F29"/>
    <w:rsid w:val="00075829"/>
    <w:rsid w:val="00077DCC"/>
    <w:rsid w:val="00087927"/>
    <w:rsid w:val="000A0675"/>
    <w:rsid w:val="000A389D"/>
    <w:rsid w:val="000A5C6A"/>
    <w:rsid w:val="000B5491"/>
    <w:rsid w:val="000B5CFB"/>
    <w:rsid w:val="000C22C8"/>
    <w:rsid w:val="000D18B7"/>
    <w:rsid w:val="000F6AE6"/>
    <w:rsid w:val="001038F2"/>
    <w:rsid w:val="00103CB3"/>
    <w:rsid w:val="00112E49"/>
    <w:rsid w:val="001166B3"/>
    <w:rsid w:val="001228E5"/>
    <w:rsid w:val="00124B43"/>
    <w:rsid w:val="00132ED0"/>
    <w:rsid w:val="001341AD"/>
    <w:rsid w:val="001354BD"/>
    <w:rsid w:val="0013683E"/>
    <w:rsid w:val="0014093E"/>
    <w:rsid w:val="00144FDF"/>
    <w:rsid w:val="0014700B"/>
    <w:rsid w:val="00147C5C"/>
    <w:rsid w:val="0015112C"/>
    <w:rsid w:val="00153EAE"/>
    <w:rsid w:val="0016080B"/>
    <w:rsid w:val="00163892"/>
    <w:rsid w:val="00164920"/>
    <w:rsid w:val="00170EA3"/>
    <w:rsid w:val="001748B8"/>
    <w:rsid w:val="00177AC8"/>
    <w:rsid w:val="001803F8"/>
    <w:rsid w:val="001812A0"/>
    <w:rsid w:val="00181AAF"/>
    <w:rsid w:val="00182440"/>
    <w:rsid w:val="00184A55"/>
    <w:rsid w:val="00187399"/>
    <w:rsid w:val="00193B09"/>
    <w:rsid w:val="00194955"/>
    <w:rsid w:val="0019500B"/>
    <w:rsid w:val="00196633"/>
    <w:rsid w:val="001979DC"/>
    <w:rsid w:val="001A30F3"/>
    <w:rsid w:val="001B183C"/>
    <w:rsid w:val="001B2431"/>
    <w:rsid w:val="001B2B5F"/>
    <w:rsid w:val="001C2084"/>
    <w:rsid w:val="001C3B1E"/>
    <w:rsid w:val="001D0DE6"/>
    <w:rsid w:val="001D2042"/>
    <w:rsid w:val="001D2D1D"/>
    <w:rsid w:val="001D3412"/>
    <w:rsid w:val="001D41AA"/>
    <w:rsid w:val="001E464C"/>
    <w:rsid w:val="001E793B"/>
    <w:rsid w:val="001F121F"/>
    <w:rsid w:val="001F308C"/>
    <w:rsid w:val="001F7045"/>
    <w:rsid w:val="00202747"/>
    <w:rsid w:val="0020379D"/>
    <w:rsid w:val="002042A6"/>
    <w:rsid w:val="00213BB1"/>
    <w:rsid w:val="00213E7A"/>
    <w:rsid w:val="00214D59"/>
    <w:rsid w:val="00220183"/>
    <w:rsid w:val="00221D3A"/>
    <w:rsid w:val="00222141"/>
    <w:rsid w:val="0023249F"/>
    <w:rsid w:val="00232CB2"/>
    <w:rsid w:val="0023696B"/>
    <w:rsid w:val="0024198B"/>
    <w:rsid w:val="00243880"/>
    <w:rsid w:val="002457A8"/>
    <w:rsid w:val="00246A95"/>
    <w:rsid w:val="00251780"/>
    <w:rsid w:val="0025221D"/>
    <w:rsid w:val="002523B5"/>
    <w:rsid w:val="0025358A"/>
    <w:rsid w:val="002544FC"/>
    <w:rsid w:val="002610B2"/>
    <w:rsid w:val="002613BB"/>
    <w:rsid w:val="0026172B"/>
    <w:rsid w:val="00261DDE"/>
    <w:rsid w:val="002669DA"/>
    <w:rsid w:val="00277BCD"/>
    <w:rsid w:val="00284270"/>
    <w:rsid w:val="002855E7"/>
    <w:rsid w:val="00297361"/>
    <w:rsid w:val="002A3711"/>
    <w:rsid w:val="002B0D12"/>
    <w:rsid w:val="002B0DD8"/>
    <w:rsid w:val="002B29C1"/>
    <w:rsid w:val="002B338B"/>
    <w:rsid w:val="002B5059"/>
    <w:rsid w:val="002B74F0"/>
    <w:rsid w:val="002C0781"/>
    <w:rsid w:val="002C510E"/>
    <w:rsid w:val="002D723E"/>
    <w:rsid w:val="002E0FD1"/>
    <w:rsid w:val="002E2138"/>
    <w:rsid w:val="002E3130"/>
    <w:rsid w:val="002E598D"/>
    <w:rsid w:val="002E7DA3"/>
    <w:rsid w:val="002F058C"/>
    <w:rsid w:val="002F733A"/>
    <w:rsid w:val="00306813"/>
    <w:rsid w:val="003133AE"/>
    <w:rsid w:val="00313D45"/>
    <w:rsid w:val="00320348"/>
    <w:rsid w:val="00320E48"/>
    <w:rsid w:val="0032494C"/>
    <w:rsid w:val="00326EDD"/>
    <w:rsid w:val="0033648D"/>
    <w:rsid w:val="00337E03"/>
    <w:rsid w:val="00341E98"/>
    <w:rsid w:val="0034274C"/>
    <w:rsid w:val="003435A5"/>
    <w:rsid w:val="00346CB6"/>
    <w:rsid w:val="003606C3"/>
    <w:rsid w:val="003610B6"/>
    <w:rsid w:val="00364854"/>
    <w:rsid w:val="00364F22"/>
    <w:rsid w:val="00371468"/>
    <w:rsid w:val="003740BC"/>
    <w:rsid w:val="003936D4"/>
    <w:rsid w:val="00396C3D"/>
    <w:rsid w:val="003B081A"/>
    <w:rsid w:val="003B1AB7"/>
    <w:rsid w:val="003B4306"/>
    <w:rsid w:val="003B6ED7"/>
    <w:rsid w:val="003C4213"/>
    <w:rsid w:val="003C51F6"/>
    <w:rsid w:val="003C74B1"/>
    <w:rsid w:val="003D1603"/>
    <w:rsid w:val="003D287D"/>
    <w:rsid w:val="003D296E"/>
    <w:rsid w:val="003D3E1F"/>
    <w:rsid w:val="003D4664"/>
    <w:rsid w:val="003D5B79"/>
    <w:rsid w:val="003E0617"/>
    <w:rsid w:val="003E3602"/>
    <w:rsid w:val="003E7DC2"/>
    <w:rsid w:val="003F1F9D"/>
    <w:rsid w:val="003F2194"/>
    <w:rsid w:val="00404349"/>
    <w:rsid w:val="00404502"/>
    <w:rsid w:val="004064C9"/>
    <w:rsid w:val="0040750E"/>
    <w:rsid w:val="00415773"/>
    <w:rsid w:val="00424111"/>
    <w:rsid w:val="00424D72"/>
    <w:rsid w:val="00426BDF"/>
    <w:rsid w:val="00426E62"/>
    <w:rsid w:val="00427839"/>
    <w:rsid w:val="00430883"/>
    <w:rsid w:val="00431288"/>
    <w:rsid w:val="00433CA6"/>
    <w:rsid w:val="004341C0"/>
    <w:rsid w:val="00434D9C"/>
    <w:rsid w:val="00435807"/>
    <w:rsid w:val="00436F56"/>
    <w:rsid w:val="00436F59"/>
    <w:rsid w:val="0044005B"/>
    <w:rsid w:val="0044166C"/>
    <w:rsid w:val="00443BBE"/>
    <w:rsid w:val="00443BFA"/>
    <w:rsid w:val="0044419F"/>
    <w:rsid w:val="004449B3"/>
    <w:rsid w:val="00446099"/>
    <w:rsid w:val="004512E3"/>
    <w:rsid w:val="004646D8"/>
    <w:rsid w:val="00466840"/>
    <w:rsid w:val="0047339E"/>
    <w:rsid w:val="00473A26"/>
    <w:rsid w:val="00474048"/>
    <w:rsid w:val="00474232"/>
    <w:rsid w:val="00480733"/>
    <w:rsid w:val="0048078D"/>
    <w:rsid w:val="004808B0"/>
    <w:rsid w:val="00483098"/>
    <w:rsid w:val="004924F3"/>
    <w:rsid w:val="00493360"/>
    <w:rsid w:val="004A5BC8"/>
    <w:rsid w:val="004B1D5D"/>
    <w:rsid w:val="004B1FA4"/>
    <w:rsid w:val="004B3E24"/>
    <w:rsid w:val="004C2D85"/>
    <w:rsid w:val="004C334C"/>
    <w:rsid w:val="004D04E1"/>
    <w:rsid w:val="004D328E"/>
    <w:rsid w:val="004D4238"/>
    <w:rsid w:val="004E026D"/>
    <w:rsid w:val="004E0D2C"/>
    <w:rsid w:val="004E1BD0"/>
    <w:rsid w:val="004E266F"/>
    <w:rsid w:val="004E2C96"/>
    <w:rsid w:val="004F235B"/>
    <w:rsid w:val="004F3354"/>
    <w:rsid w:val="004F3FA0"/>
    <w:rsid w:val="004F4560"/>
    <w:rsid w:val="004F6019"/>
    <w:rsid w:val="004F7ABA"/>
    <w:rsid w:val="005008E7"/>
    <w:rsid w:val="00501AD4"/>
    <w:rsid w:val="00501C72"/>
    <w:rsid w:val="0050229E"/>
    <w:rsid w:val="00504EB0"/>
    <w:rsid w:val="0050643A"/>
    <w:rsid w:val="00510588"/>
    <w:rsid w:val="0051409F"/>
    <w:rsid w:val="00515280"/>
    <w:rsid w:val="00516956"/>
    <w:rsid w:val="00516AB4"/>
    <w:rsid w:val="00517D3B"/>
    <w:rsid w:val="00521964"/>
    <w:rsid w:val="005266A6"/>
    <w:rsid w:val="00535F40"/>
    <w:rsid w:val="005368C3"/>
    <w:rsid w:val="00536BDD"/>
    <w:rsid w:val="005429DD"/>
    <w:rsid w:val="005435E0"/>
    <w:rsid w:val="00544124"/>
    <w:rsid w:val="00547ABD"/>
    <w:rsid w:val="00554162"/>
    <w:rsid w:val="00555418"/>
    <w:rsid w:val="00565530"/>
    <w:rsid w:val="0056719E"/>
    <w:rsid w:val="00570E5B"/>
    <w:rsid w:val="005719DB"/>
    <w:rsid w:val="00576C25"/>
    <w:rsid w:val="00580870"/>
    <w:rsid w:val="00582AB9"/>
    <w:rsid w:val="00583F02"/>
    <w:rsid w:val="00585752"/>
    <w:rsid w:val="0059704B"/>
    <w:rsid w:val="0059730B"/>
    <w:rsid w:val="005977DF"/>
    <w:rsid w:val="005A6CD1"/>
    <w:rsid w:val="005A7CE8"/>
    <w:rsid w:val="005B0045"/>
    <w:rsid w:val="005B1BAA"/>
    <w:rsid w:val="005B2F31"/>
    <w:rsid w:val="005B4D41"/>
    <w:rsid w:val="005C2EB7"/>
    <w:rsid w:val="005C3136"/>
    <w:rsid w:val="005C455D"/>
    <w:rsid w:val="005C6A2A"/>
    <w:rsid w:val="005C6F66"/>
    <w:rsid w:val="005D3A05"/>
    <w:rsid w:val="005D564D"/>
    <w:rsid w:val="005D7023"/>
    <w:rsid w:val="005D76FB"/>
    <w:rsid w:val="005E331C"/>
    <w:rsid w:val="005E47CB"/>
    <w:rsid w:val="005E5A2F"/>
    <w:rsid w:val="005F3544"/>
    <w:rsid w:val="005F56C9"/>
    <w:rsid w:val="005F6FA0"/>
    <w:rsid w:val="00602B92"/>
    <w:rsid w:val="00602FFD"/>
    <w:rsid w:val="00613686"/>
    <w:rsid w:val="00632F3B"/>
    <w:rsid w:val="00635469"/>
    <w:rsid w:val="00637194"/>
    <w:rsid w:val="006439D5"/>
    <w:rsid w:val="006523D1"/>
    <w:rsid w:val="00655AC9"/>
    <w:rsid w:val="00655F5C"/>
    <w:rsid w:val="0065640E"/>
    <w:rsid w:val="00656CBB"/>
    <w:rsid w:val="006745C9"/>
    <w:rsid w:val="0068726A"/>
    <w:rsid w:val="00687AD9"/>
    <w:rsid w:val="006A03D8"/>
    <w:rsid w:val="006A1423"/>
    <w:rsid w:val="006A17D9"/>
    <w:rsid w:val="006A5557"/>
    <w:rsid w:val="006B1C12"/>
    <w:rsid w:val="006B1D3E"/>
    <w:rsid w:val="006B6222"/>
    <w:rsid w:val="006C0E44"/>
    <w:rsid w:val="006C1640"/>
    <w:rsid w:val="006C1F4B"/>
    <w:rsid w:val="006C564F"/>
    <w:rsid w:val="006D0E42"/>
    <w:rsid w:val="006D225A"/>
    <w:rsid w:val="006D25A1"/>
    <w:rsid w:val="006D5626"/>
    <w:rsid w:val="006D6AE2"/>
    <w:rsid w:val="006E0E25"/>
    <w:rsid w:val="006E13F0"/>
    <w:rsid w:val="006E1520"/>
    <w:rsid w:val="006F00F9"/>
    <w:rsid w:val="006F4850"/>
    <w:rsid w:val="00703C09"/>
    <w:rsid w:val="00705D79"/>
    <w:rsid w:val="00706E2A"/>
    <w:rsid w:val="00711B00"/>
    <w:rsid w:val="007127F1"/>
    <w:rsid w:val="0071411F"/>
    <w:rsid w:val="00714D58"/>
    <w:rsid w:val="00714E61"/>
    <w:rsid w:val="00720E90"/>
    <w:rsid w:val="00726A36"/>
    <w:rsid w:val="00726C63"/>
    <w:rsid w:val="00727CF8"/>
    <w:rsid w:val="00732130"/>
    <w:rsid w:val="00735BB5"/>
    <w:rsid w:val="00742FBE"/>
    <w:rsid w:val="00746A84"/>
    <w:rsid w:val="00750566"/>
    <w:rsid w:val="00750A8F"/>
    <w:rsid w:val="007564FB"/>
    <w:rsid w:val="007608BF"/>
    <w:rsid w:val="0076103F"/>
    <w:rsid w:val="007660D4"/>
    <w:rsid w:val="0076739A"/>
    <w:rsid w:val="00767A2C"/>
    <w:rsid w:val="007720C4"/>
    <w:rsid w:val="007800AC"/>
    <w:rsid w:val="0078054B"/>
    <w:rsid w:val="00780E31"/>
    <w:rsid w:val="00782541"/>
    <w:rsid w:val="00782E2C"/>
    <w:rsid w:val="00782F86"/>
    <w:rsid w:val="00784793"/>
    <w:rsid w:val="00787EDA"/>
    <w:rsid w:val="007901B9"/>
    <w:rsid w:val="0079131A"/>
    <w:rsid w:val="0079191C"/>
    <w:rsid w:val="00795918"/>
    <w:rsid w:val="007A14E0"/>
    <w:rsid w:val="007A4763"/>
    <w:rsid w:val="007A66F9"/>
    <w:rsid w:val="007C154F"/>
    <w:rsid w:val="007C1D0B"/>
    <w:rsid w:val="007C4034"/>
    <w:rsid w:val="007C4A3F"/>
    <w:rsid w:val="007C4BA7"/>
    <w:rsid w:val="007C4CA1"/>
    <w:rsid w:val="007D05BF"/>
    <w:rsid w:val="007D1CE4"/>
    <w:rsid w:val="007D69F5"/>
    <w:rsid w:val="007D7A3C"/>
    <w:rsid w:val="007D7C65"/>
    <w:rsid w:val="007E2147"/>
    <w:rsid w:val="007E5F5D"/>
    <w:rsid w:val="007E70BB"/>
    <w:rsid w:val="007E77A0"/>
    <w:rsid w:val="007F3C9F"/>
    <w:rsid w:val="007F3D62"/>
    <w:rsid w:val="007F4AEA"/>
    <w:rsid w:val="00802985"/>
    <w:rsid w:val="00806EEB"/>
    <w:rsid w:val="00807CB3"/>
    <w:rsid w:val="008144AC"/>
    <w:rsid w:val="008170D0"/>
    <w:rsid w:val="00824AD7"/>
    <w:rsid w:val="00825A28"/>
    <w:rsid w:val="00825D10"/>
    <w:rsid w:val="00832EE7"/>
    <w:rsid w:val="00837B4F"/>
    <w:rsid w:val="008402F7"/>
    <w:rsid w:val="00841095"/>
    <w:rsid w:val="00841487"/>
    <w:rsid w:val="00842A04"/>
    <w:rsid w:val="00850157"/>
    <w:rsid w:val="00853852"/>
    <w:rsid w:val="0085481A"/>
    <w:rsid w:val="00854EB1"/>
    <w:rsid w:val="008561A4"/>
    <w:rsid w:val="00863FFF"/>
    <w:rsid w:val="00867748"/>
    <w:rsid w:val="00871C28"/>
    <w:rsid w:val="00876A21"/>
    <w:rsid w:val="0088732A"/>
    <w:rsid w:val="00887C45"/>
    <w:rsid w:val="008926AA"/>
    <w:rsid w:val="00895817"/>
    <w:rsid w:val="008971AA"/>
    <w:rsid w:val="008A0167"/>
    <w:rsid w:val="008A1A58"/>
    <w:rsid w:val="008A70CC"/>
    <w:rsid w:val="008B34CF"/>
    <w:rsid w:val="008B5444"/>
    <w:rsid w:val="008C0B30"/>
    <w:rsid w:val="008C193F"/>
    <w:rsid w:val="008C2B95"/>
    <w:rsid w:val="008D18A9"/>
    <w:rsid w:val="008D714A"/>
    <w:rsid w:val="008D71B0"/>
    <w:rsid w:val="008E3F0C"/>
    <w:rsid w:val="008E4DEA"/>
    <w:rsid w:val="008E6463"/>
    <w:rsid w:val="008E68C7"/>
    <w:rsid w:val="008F06AE"/>
    <w:rsid w:val="008F08B6"/>
    <w:rsid w:val="008F0E0F"/>
    <w:rsid w:val="009024AE"/>
    <w:rsid w:val="00906061"/>
    <w:rsid w:val="00906AC9"/>
    <w:rsid w:val="00906F79"/>
    <w:rsid w:val="009106B1"/>
    <w:rsid w:val="00911923"/>
    <w:rsid w:val="009150CB"/>
    <w:rsid w:val="00921A3B"/>
    <w:rsid w:val="00927F81"/>
    <w:rsid w:val="009307CA"/>
    <w:rsid w:val="009350BE"/>
    <w:rsid w:val="00936A6C"/>
    <w:rsid w:val="00941D43"/>
    <w:rsid w:val="00946C8C"/>
    <w:rsid w:val="00947640"/>
    <w:rsid w:val="009507D0"/>
    <w:rsid w:val="0095193E"/>
    <w:rsid w:val="00953710"/>
    <w:rsid w:val="009610C0"/>
    <w:rsid w:val="00961B40"/>
    <w:rsid w:val="00961CA5"/>
    <w:rsid w:val="009635E7"/>
    <w:rsid w:val="00965C6C"/>
    <w:rsid w:val="00971D39"/>
    <w:rsid w:val="00973CA2"/>
    <w:rsid w:val="00976031"/>
    <w:rsid w:val="0098114D"/>
    <w:rsid w:val="00984695"/>
    <w:rsid w:val="00986EDD"/>
    <w:rsid w:val="00990E55"/>
    <w:rsid w:val="009976F2"/>
    <w:rsid w:val="009A76C3"/>
    <w:rsid w:val="009B2323"/>
    <w:rsid w:val="009B53FE"/>
    <w:rsid w:val="009C14B0"/>
    <w:rsid w:val="009C43D7"/>
    <w:rsid w:val="009C5920"/>
    <w:rsid w:val="009C7401"/>
    <w:rsid w:val="009D5FD7"/>
    <w:rsid w:val="009E0AB6"/>
    <w:rsid w:val="009E1223"/>
    <w:rsid w:val="009E350E"/>
    <w:rsid w:val="009E469F"/>
    <w:rsid w:val="009E7C26"/>
    <w:rsid w:val="009F1F94"/>
    <w:rsid w:val="009F3501"/>
    <w:rsid w:val="00A03E68"/>
    <w:rsid w:val="00A043F4"/>
    <w:rsid w:val="00A0502D"/>
    <w:rsid w:val="00A06B69"/>
    <w:rsid w:val="00A06B84"/>
    <w:rsid w:val="00A1042F"/>
    <w:rsid w:val="00A10FF9"/>
    <w:rsid w:val="00A1368A"/>
    <w:rsid w:val="00A15859"/>
    <w:rsid w:val="00A21CFA"/>
    <w:rsid w:val="00A2222B"/>
    <w:rsid w:val="00A32042"/>
    <w:rsid w:val="00A32C78"/>
    <w:rsid w:val="00A33AA9"/>
    <w:rsid w:val="00A443F7"/>
    <w:rsid w:val="00A45C94"/>
    <w:rsid w:val="00A50A1E"/>
    <w:rsid w:val="00A52308"/>
    <w:rsid w:val="00A53027"/>
    <w:rsid w:val="00A53893"/>
    <w:rsid w:val="00A5393A"/>
    <w:rsid w:val="00A5477B"/>
    <w:rsid w:val="00A577C2"/>
    <w:rsid w:val="00A65C8A"/>
    <w:rsid w:val="00A66986"/>
    <w:rsid w:val="00A66B40"/>
    <w:rsid w:val="00A66D2B"/>
    <w:rsid w:val="00A67DD7"/>
    <w:rsid w:val="00A728CE"/>
    <w:rsid w:val="00A77F13"/>
    <w:rsid w:val="00A9251C"/>
    <w:rsid w:val="00A964DB"/>
    <w:rsid w:val="00AA20CB"/>
    <w:rsid w:val="00AA2953"/>
    <w:rsid w:val="00AA5CB9"/>
    <w:rsid w:val="00AA651B"/>
    <w:rsid w:val="00AB2DCC"/>
    <w:rsid w:val="00AB5E86"/>
    <w:rsid w:val="00AC220C"/>
    <w:rsid w:val="00AC3D7A"/>
    <w:rsid w:val="00AC7EA3"/>
    <w:rsid w:val="00AE2B9E"/>
    <w:rsid w:val="00AE3D15"/>
    <w:rsid w:val="00AF009B"/>
    <w:rsid w:val="00AF111C"/>
    <w:rsid w:val="00B002A4"/>
    <w:rsid w:val="00B05697"/>
    <w:rsid w:val="00B062AF"/>
    <w:rsid w:val="00B06542"/>
    <w:rsid w:val="00B07DE8"/>
    <w:rsid w:val="00B103B8"/>
    <w:rsid w:val="00B11F2E"/>
    <w:rsid w:val="00B11F5E"/>
    <w:rsid w:val="00B21063"/>
    <w:rsid w:val="00B270D5"/>
    <w:rsid w:val="00B32041"/>
    <w:rsid w:val="00B34C09"/>
    <w:rsid w:val="00B37EB9"/>
    <w:rsid w:val="00B4110F"/>
    <w:rsid w:val="00B45650"/>
    <w:rsid w:val="00B47B5C"/>
    <w:rsid w:val="00B56629"/>
    <w:rsid w:val="00B60668"/>
    <w:rsid w:val="00B64E64"/>
    <w:rsid w:val="00B67ADC"/>
    <w:rsid w:val="00B752B0"/>
    <w:rsid w:val="00B767B8"/>
    <w:rsid w:val="00B82832"/>
    <w:rsid w:val="00B830F9"/>
    <w:rsid w:val="00B84A39"/>
    <w:rsid w:val="00B85014"/>
    <w:rsid w:val="00B87868"/>
    <w:rsid w:val="00B93024"/>
    <w:rsid w:val="00B9330B"/>
    <w:rsid w:val="00B941A1"/>
    <w:rsid w:val="00B94CD5"/>
    <w:rsid w:val="00B972A7"/>
    <w:rsid w:val="00B973C7"/>
    <w:rsid w:val="00BA2176"/>
    <w:rsid w:val="00BA3461"/>
    <w:rsid w:val="00BA4DDA"/>
    <w:rsid w:val="00BA5B7D"/>
    <w:rsid w:val="00BA6424"/>
    <w:rsid w:val="00BB59E2"/>
    <w:rsid w:val="00BB6627"/>
    <w:rsid w:val="00BC23C8"/>
    <w:rsid w:val="00BC29E8"/>
    <w:rsid w:val="00BD15C3"/>
    <w:rsid w:val="00BE53A1"/>
    <w:rsid w:val="00BE79C6"/>
    <w:rsid w:val="00BF3934"/>
    <w:rsid w:val="00BF4405"/>
    <w:rsid w:val="00BF5438"/>
    <w:rsid w:val="00BF7602"/>
    <w:rsid w:val="00C001FE"/>
    <w:rsid w:val="00C04EB3"/>
    <w:rsid w:val="00C07642"/>
    <w:rsid w:val="00C1064A"/>
    <w:rsid w:val="00C13CD4"/>
    <w:rsid w:val="00C145E5"/>
    <w:rsid w:val="00C217C4"/>
    <w:rsid w:val="00C27200"/>
    <w:rsid w:val="00C27E30"/>
    <w:rsid w:val="00C33789"/>
    <w:rsid w:val="00C44848"/>
    <w:rsid w:val="00C44C56"/>
    <w:rsid w:val="00C4520A"/>
    <w:rsid w:val="00C45A21"/>
    <w:rsid w:val="00C46402"/>
    <w:rsid w:val="00C530A3"/>
    <w:rsid w:val="00C54AFE"/>
    <w:rsid w:val="00C5689E"/>
    <w:rsid w:val="00C65A44"/>
    <w:rsid w:val="00C6784D"/>
    <w:rsid w:val="00C7081A"/>
    <w:rsid w:val="00C71685"/>
    <w:rsid w:val="00C7392B"/>
    <w:rsid w:val="00C739C8"/>
    <w:rsid w:val="00C75AB5"/>
    <w:rsid w:val="00C81A76"/>
    <w:rsid w:val="00C82833"/>
    <w:rsid w:val="00C82C5B"/>
    <w:rsid w:val="00C8415E"/>
    <w:rsid w:val="00CA32F8"/>
    <w:rsid w:val="00CA3C07"/>
    <w:rsid w:val="00CA6619"/>
    <w:rsid w:val="00CA6E50"/>
    <w:rsid w:val="00CA7A8A"/>
    <w:rsid w:val="00CB0928"/>
    <w:rsid w:val="00CB588D"/>
    <w:rsid w:val="00CB5D7C"/>
    <w:rsid w:val="00CB75F6"/>
    <w:rsid w:val="00CB7867"/>
    <w:rsid w:val="00CC1449"/>
    <w:rsid w:val="00CC2EA4"/>
    <w:rsid w:val="00CC4E81"/>
    <w:rsid w:val="00CD7FDE"/>
    <w:rsid w:val="00CE04F3"/>
    <w:rsid w:val="00CE0BF7"/>
    <w:rsid w:val="00CE0DA9"/>
    <w:rsid w:val="00CE4A63"/>
    <w:rsid w:val="00CF219A"/>
    <w:rsid w:val="00CF2754"/>
    <w:rsid w:val="00CF3F07"/>
    <w:rsid w:val="00CF60F0"/>
    <w:rsid w:val="00D045D6"/>
    <w:rsid w:val="00D06BA9"/>
    <w:rsid w:val="00D175FE"/>
    <w:rsid w:val="00D20B2F"/>
    <w:rsid w:val="00D21E38"/>
    <w:rsid w:val="00D2229D"/>
    <w:rsid w:val="00D24CE5"/>
    <w:rsid w:val="00D266C3"/>
    <w:rsid w:val="00D27116"/>
    <w:rsid w:val="00D3759B"/>
    <w:rsid w:val="00D51D26"/>
    <w:rsid w:val="00D52F92"/>
    <w:rsid w:val="00D53A35"/>
    <w:rsid w:val="00D569C5"/>
    <w:rsid w:val="00D5739F"/>
    <w:rsid w:val="00D64409"/>
    <w:rsid w:val="00D64EDC"/>
    <w:rsid w:val="00D760EF"/>
    <w:rsid w:val="00D7649E"/>
    <w:rsid w:val="00D76CFC"/>
    <w:rsid w:val="00D87281"/>
    <w:rsid w:val="00D92412"/>
    <w:rsid w:val="00D9282B"/>
    <w:rsid w:val="00DA2A0C"/>
    <w:rsid w:val="00DA31B9"/>
    <w:rsid w:val="00DA52CA"/>
    <w:rsid w:val="00DB1716"/>
    <w:rsid w:val="00DB29F2"/>
    <w:rsid w:val="00DB386F"/>
    <w:rsid w:val="00DB5B01"/>
    <w:rsid w:val="00DC1CBF"/>
    <w:rsid w:val="00DC2D26"/>
    <w:rsid w:val="00DC75F7"/>
    <w:rsid w:val="00DD66D0"/>
    <w:rsid w:val="00DD6774"/>
    <w:rsid w:val="00DE27AC"/>
    <w:rsid w:val="00DE2E10"/>
    <w:rsid w:val="00DE401D"/>
    <w:rsid w:val="00DE7772"/>
    <w:rsid w:val="00DE7C16"/>
    <w:rsid w:val="00DF1217"/>
    <w:rsid w:val="00DF282C"/>
    <w:rsid w:val="00DF4371"/>
    <w:rsid w:val="00DF5D25"/>
    <w:rsid w:val="00DF799F"/>
    <w:rsid w:val="00E011CA"/>
    <w:rsid w:val="00E02991"/>
    <w:rsid w:val="00E03B00"/>
    <w:rsid w:val="00E03EE5"/>
    <w:rsid w:val="00E0439F"/>
    <w:rsid w:val="00E05238"/>
    <w:rsid w:val="00E06EF1"/>
    <w:rsid w:val="00E07362"/>
    <w:rsid w:val="00E145EF"/>
    <w:rsid w:val="00E16CC6"/>
    <w:rsid w:val="00E20522"/>
    <w:rsid w:val="00E22AB8"/>
    <w:rsid w:val="00E241F1"/>
    <w:rsid w:val="00E25C30"/>
    <w:rsid w:val="00E2650F"/>
    <w:rsid w:val="00E27E13"/>
    <w:rsid w:val="00E30790"/>
    <w:rsid w:val="00E32093"/>
    <w:rsid w:val="00E41E1B"/>
    <w:rsid w:val="00E534DD"/>
    <w:rsid w:val="00E550A2"/>
    <w:rsid w:val="00E63261"/>
    <w:rsid w:val="00E643C3"/>
    <w:rsid w:val="00E66115"/>
    <w:rsid w:val="00E665E8"/>
    <w:rsid w:val="00E71E59"/>
    <w:rsid w:val="00E72BEE"/>
    <w:rsid w:val="00E73267"/>
    <w:rsid w:val="00E843BF"/>
    <w:rsid w:val="00E847F3"/>
    <w:rsid w:val="00E85C2E"/>
    <w:rsid w:val="00E85D58"/>
    <w:rsid w:val="00E85E71"/>
    <w:rsid w:val="00EA117B"/>
    <w:rsid w:val="00EA12AE"/>
    <w:rsid w:val="00EA25DA"/>
    <w:rsid w:val="00EA3818"/>
    <w:rsid w:val="00EA7CDF"/>
    <w:rsid w:val="00EB0021"/>
    <w:rsid w:val="00EC31D6"/>
    <w:rsid w:val="00EC4D60"/>
    <w:rsid w:val="00ED0930"/>
    <w:rsid w:val="00ED0E94"/>
    <w:rsid w:val="00ED2DB6"/>
    <w:rsid w:val="00ED3D85"/>
    <w:rsid w:val="00ED6B42"/>
    <w:rsid w:val="00EE112F"/>
    <w:rsid w:val="00EE19B6"/>
    <w:rsid w:val="00EE2910"/>
    <w:rsid w:val="00EE7B38"/>
    <w:rsid w:val="00EE7CB2"/>
    <w:rsid w:val="00EF0B0B"/>
    <w:rsid w:val="00EF3684"/>
    <w:rsid w:val="00EF75B4"/>
    <w:rsid w:val="00F004DD"/>
    <w:rsid w:val="00F10CB2"/>
    <w:rsid w:val="00F16B62"/>
    <w:rsid w:val="00F204BF"/>
    <w:rsid w:val="00F26408"/>
    <w:rsid w:val="00F2657E"/>
    <w:rsid w:val="00F3536C"/>
    <w:rsid w:val="00F40174"/>
    <w:rsid w:val="00F42CB7"/>
    <w:rsid w:val="00F46DDD"/>
    <w:rsid w:val="00F5401A"/>
    <w:rsid w:val="00F5654C"/>
    <w:rsid w:val="00F56C04"/>
    <w:rsid w:val="00F662D3"/>
    <w:rsid w:val="00F709B8"/>
    <w:rsid w:val="00F76559"/>
    <w:rsid w:val="00F77EE6"/>
    <w:rsid w:val="00F8148C"/>
    <w:rsid w:val="00F90012"/>
    <w:rsid w:val="00F914A9"/>
    <w:rsid w:val="00F91D3B"/>
    <w:rsid w:val="00F93ED5"/>
    <w:rsid w:val="00F97208"/>
    <w:rsid w:val="00FA05ED"/>
    <w:rsid w:val="00FA102A"/>
    <w:rsid w:val="00FA12A4"/>
    <w:rsid w:val="00FA2D9A"/>
    <w:rsid w:val="00FA5F61"/>
    <w:rsid w:val="00FB0EEF"/>
    <w:rsid w:val="00FB7D93"/>
    <w:rsid w:val="00FB7FA3"/>
    <w:rsid w:val="00FC2700"/>
    <w:rsid w:val="00FC2F9A"/>
    <w:rsid w:val="00FC7821"/>
    <w:rsid w:val="00FD3E7B"/>
    <w:rsid w:val="00FD55CA"/>
    <w:rsid w:val="00FD7656"/>
    <w:rsid w:val="00FE17B5"/>
    <w:rsid w:val="00FE39AB"/>
    <w:rsid w:val="00FE487A"/>
    <w:rsid w:val="00FE6D51"/>
    <w:rsid w:val="00FF06A1"/>
    <w:rsid w:val="00FF1109"/>
    <w:rsid w:val="00FF129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5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5CB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84695"/>
    <w:pPr>
      <w:ind w:left="720"/>
      <w:contextualSpacing/>
    </w:pPr>
  </w:style>
  <w:style w:type="paragraph" w:customStyle="1" w:styleId="Standard">
    <w:name w:val="Standard"/>
    <w:qFormat/>
    <w:rsid w:val="003F1F9D"/>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3">
    <w:name w:val="Body Text 3"/>
    <w:basedOn w:val="a"/>
    <w:link w:val="30"/>
    <w:uiPriority w:val="99"/>
    <w:semiHidden/>
    <w:unhideWhenUsed/>
    <w:rsid w:val="003F1F9D"/>
    <w:pPr>
      <w:spacing w:after="120" w:line="240" w:lineRule="auto"/>
    </w:pPr>
    <w:rPr>
      <w:rFonts w:ascii="Times New Roman" w:eastAsia="Times New Roman" w:hAnsi="Times New Roman" w:cs="Times New Roman"/>
      <w:sz w:val="16"/>
      <w:szCs w:val="16"/>
    </w:rPr>
  </w:style>
  <w:style w:type="character" w:customStyle="1" w:styleId="30">
    <w:name w:val="Основной текст 3 Знак"/>
    <w:basedOn w:val="a0"/>
    <w:link w:val="3"/>
    <w:uiPriority w:val="99"/>
    <w:semiHidden/>
    <w:rsid w:val="003F1F9D"/>
    <w:rPr>
      <w:rFonts w:ascii="Times New Roman" w:eastAsia="Times New Roman" w:hAnsi="Times New Roman" w:cs="Times New Roman"/>
      <w:sz w:val="16"/>
      <w:szCs w:val="16"/>
    </w:rPr>
  </w:style>
  <w:style w:type="paragraph" w:customStyle="1" w:styleId="Default">
    <w:name w:val="Default"/>
    <w:rsid w:val="003F1F9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4">
    <w:name w:val="Body Text Indent"/>
    <w:basedOn w:val="a"/>
    <w:link w:val="a5"/>
    <w:uiPriority w:val="99"/>
    <w:unhideWhenUsed/>
    <w:rsid w:val="003F1F9D"/>
    <w:pPr>
      <w:spacing w:after="120" w:line="240" w:lineRule="auto"/>
      <w:ind w:left="283"/>
    </w:pPr>
    <w:rPr>
      <w:rFonts w:ascii="Times New Roman" w:eastAsia="Times New Roman" w:hAnsi="Times New Roman" w:cs="Times New Roman"/>
      <w:sz w:val="20"/>
      <w:szCs w:val="20"/>
    </w:rPr>
  </w:style>
  <w:style w:type="character" w:customStyle="1" w:styleId="a5">
    <w:name w:val="Основной текст с отступом Знак"/>
    <w:basedOn w:val="a0"/>
    <w:link w:val="a4"/>
    <w:uiPriority w:val="99"/>
    <w:rsid w:val="003F1F9D"/>
    <w:rPr>
      <w:rFonts w:ascii="Times New Roman" w:eastAsia="Times New Roman" w:hAnsi="Times New Roman" w:cs="Times New Roman"/>
      <w:sz w:val="20"/>
      <w:szCs w:val="20"/>
    </w:rPr>
  </w:style>
  <w:style w:type="paragraph" w:customStyle="1" w:styleId="Textbody">
    <w:name w:val="Text body"/>
    <w:basedOn w:val="Standard"/>
    <w:rsid w:val="004D328E"/>
    <w:pPr>
      <w:spacing w:after="120"/>
    </w:pPr>
  </w:style>
  <w:style w:type="paragraph" w:customStyle="1" w:styleId="Textbodyindent">
    <w:name w:val="Text body indent"/>
    <w:basedOn w:val="Standard"/>
    <w:qFormat/>
    <w:rsid w:val="006523D1"/>
    <w:pPr>
      <w:spacing w:after="120"/>
      <w:ind w:left="283"/>
    </w:pPr>
    <w:rPr>
      <w:sz w:val="20"/>
      <w:szCs w:val="20"/>
    </w:rPr>
  </w:style>
  <w:style w:type="paragraph" w:styleId="a6">
    <w:name w:val="Normal (Web)"/>
    <w:aliases w:val="Обычный (Web)"/>
    <w:basedOn w:val="a"/>
    <w:unhideWhenUsed/>
    <w:qFormat/>
    <w:rsid w:val="006523D1"/>
    <w:pPr>
      <w:spacing w:before="100" w:beforeAutospacing="1" w:after="119" w:line="240" w:lineRule="auto"/>
    </w:pPr>
    <w:rPr>
      <w:rFonts w:ascii="Times New Roman" w:eastAsia="Times New Roman" w:hAnsi="Times New Roman" w:cs="Times New Roman"/>
      <w:sz w:val="24"/>
      <w:szCs w:val="24"/>
    </w:rPr>
  </w:style>
  <w:style w:type="paragraph" w:styleId="a7">
    <w:name w:val="No Spacing"/>
    <w:uiPriority w:val="1"/>
    <w:qFormat/>
    <w:rsid w:val="00B84A39"/>
    <w:pPr>
      <w:spacing w:after="0" w:line="240" w:lineRule="auto"/>
    </w:pPr>
    <w:rPr>
      <w:rFonts w:ascii="Calibri" w:eastAsia="Times New Roman" w:hAnsi="Calibri" w:cs="Times New Roman"/>
    </w:rPr>
  </w:style>
  <w:style w:type="paragraph" w:styleId="a8">
    <w:name w:val="footnote text"/>
    <w:basedOn w:val="a"/>
    <w:link w:val="a9"/>
    <w:uiPriority w:val="99"/>
    <w:semiHidden/>
    <w:unhideWhenUsed/>
    <w:rsid w:val="00B84A39"/>
    <w:pPr>
      <w:spacing w:after="0" w:line="240" w:lineRule="auto"/>
    </w:pPr>
    <w:rPr>
      <w:sz w:val="20"/>
      <w:szCs w:val="20"/>
    </w:rPr>
  </w:style>
  <w:style w:type="character" w:customStyle="1" w:styleId="a9">
    <w:name w:val="Текст сноски Знак"/>
    <w:basedOn w:val="a0"/>
    <w:link w:val="a8"/>
    <w:uiPriority w:val="99"/>
    <w:semiHidden/>
    <w:rsid w:val="00B84A39"/>
    <w:rPr>
      <w:sz w:val="20"/>
      <w:szCs w:val="20"/>
    </w:rPr>
  </w:style>
  <w:style w:type="character" w:styleId="aa">
    <w:name w:val="footnote reference"/>
    <w:basedOn w:val="a0"/>
    <w:uiPriority w:val="99"/>
    <w:unhideWhenUsed/>
    <w:rsid w:val="00B84A39"/>
    <w:rPr>
      <w:vertAlign w:val="superscript"/>
    </w:rPr>
  </w:style>
  <w:style w:type="character" w:customStyle="1" w:styleId="apple-converted-space">
    <w:name w:val="apple-converted-space"/>
    <w:basedOn w:val="a0"/>
    <w:rsid w:val="00B84A39"/>
  </w:style>
  <w:style w:type="character" w:styleId="ab">
    <w:name w:val="Hyperlink"/>
    <w:basedOn w:val="a0"/>
    <w:uiPriority w:val="99"/>
    <w:semiHidden/>
    <w:unhideWhenUsed/>
    <w:rsid w:val="00B84A39"/>
    <w:rPr>
      <w:color w:val="0000FF"/>
      <w:u w:val="single"/>
    </w:rPr>
  </w:style>
  <w:style w:type="paragraph" w:customStyle="1" w:styleId="1">
    <w:name w:val="Без интервала1"/>
    <w:link w:val="NoSpacingChar"/>
    <w:qFormat/>
    <w:rsid w:val="00F56C04"/>
    <w:pPr>
      <w:spacing w:after="0" w:line="240" w:lineRule="auto"/>
    </w:pPr>
    <w:rPr>
      <w:rFonts w:ascii="Calibri" w:eastAsia="Times New Roman" w:hAnsi="Calibri" w:cs="Times New Roman"/>
      <w:sz w:val="20"/>
      <w:szCs w:val="20"/>
      <w:lang w:eastAsia="en-US"/>
    </w:rPr>
  </w:style>
  <w:style w:type="character" w:customStyle="1" w:styleId="NoSpacingChar">
    <w:name w:val="No Spacing Char"/>
    <w:basedOn w:val="a0"/>
    <w:link w:val="1"/>
    <w:locked/>
    <w:rsid w:val="00F56C04"/>
    <w:rPr>
      <w:rFonts w:ascii="Calibri" w:eastAsia="Times New Roman" w:hAnsi="Calibri" w:cs="Times New Roman"/>
      <w:sz w:val="20"/>
      <w:szCs w:val="20"/>
      <w:lang w:eastAsia="en-US"/>
    </w:rPr>
  </w:style>
  <w:style w:type="table" w:styleId="ac">
    <w:name w:val="Table Grid"/>
    <w:basedOn w:val="a1"/>
    <w:uiPriority w:val="59"/>
    <w:rsid w:val="0005091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d">
    <w:name w:val="annotation reference"/>
    <w:uiPriority w:val="99"/>
    <w:semiHidden/>
    <w:rsid w:val="00246A95"/>
    <w:rPr>
      <w:rFonts w:cs="Times New Roman"/>
      <w:sz w:val="16"/>
    </w:rPr>
  </w:style>
  <w:style w:type="paragraph" w:styleId="ae">
    <w:name w:val="annotation text"/>
    <w:basedOn w:val="a"/>
    <w:link w:val="af"/>
    <w:uiPriority w:val="99"/>
    <w:semiHidden/>
    <w:rsid w:val="00246A95"/>
    <w:pPr>
      <w:spacing w:after="0" w:line="240" w:lineRule="auto"/>
    </w:pPr>
    <w:rPr>
      <w:rFonts w:ascii="Times New Roman" w:eastAsia="Calibri" w:hAnsi="Times New Roman" w:cs="Times New Roman"/>
      <w:sz w:val="20"/>
      <w:szCs w:val="20"/>
    </w:rPr>
  </w:style>
  <w:style w:type="character" w:customStyle="1" w:styleId="af">
    <w:name w:val="Текст примечания Знак"/>
    <w:basedOn w:val="a0"/>
    <w:link w:val="ae"/>
    <w:uiPriority w:val="99"/>
    <w:semiHidden/>
    <w:rsid w:val="00246A95"/>
    <w:rPr>
      <w:rFonts w:ascii="Times New Roman" w:eastAsia="Calibri" w:hAnsi="Times New Roman" w:cs="Times New Roman"/>
      <w:sz w:val="20"/>
      <w:szCs w:val="20"/>
    </w:rPr>
  </w:style>
  <w:style w:type="paragraph" w:styleId="af0">
    <w:name w:val="Balloon Text"/>
    <w:basedOn w:val="a"/>
    <w:link w:val="af1"/>
    <w:uiPriority w:val="99"/>
    <w:semiHidden/>
    <w:unhideWhenUsed/>
    <w:rsid w:val="00246A95"/>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246A95"/>
    <w:rPr>
      <w:rFonts w:ascii="Tahoma" w:hAnsi="Tahoma" w:cs="Tahoma"/>
      <w:sz w:val="16"/>
      <w:szCs w:val="16"/>
    </w:rPr>
  </w:style>
  <w:style w:type="paragraph" w:customStyle="1" w:styleId="ConsPlusNormal">
    <w:name w:val="ConsPlusNormal"/>
    <w:rsid w:val="00CA6E50"/>
    <w:pPr>
      <w:autoSpaceDE w:val="0"/>
      <w:autoSpaceDN w:val="0"/>
      <w:adjustRightInd w:val="0"/>
      <w:spacing w:after="0" w:line="240" w:lineRule="auto"/>
    </w:pPr>
    <w:rPr>
      <w:rFonts w:ascii="Calibri" w:hAnsi="Calibri" w:cs="Calibri"/>
      <w:sz w:val="20"/>
      <w:szCs w:val="20"/>
    </w:rPr>
  </w:style>
  <w:style w:type="paragraph" w:styleId="af2">
    <w:name w:val="Block Text"/>
    <w:basedOn w:val="a"/>
    <w:autoRedefine/>
    <w:rsid w:val="00E72BEE"/>
    <w:pPr>
      <w:spacing w:after="0" w:line="240" w:lineRule="auto"/>
      <w:ind w:right="567"/>
    </w:pPr>
    <w:rPr>
      <w:rFonts w:ascii="Times New Roman" w:eastAsia="Times New Roman" w:hAnsi="Times New Roman" w:cs="Times New Roman"/>
      <w:sz w:val="24"/>
      <w:szCs w:val="24"/>
    </w:rPr>
  </w:style>
  <w:style w:type="paragraph" w:customStyle="1" w:styleId="af3">
    <w:name w:val="Знак Знак Знак"/>
    <w:basedOn w:val="a"/>
    <w:qFormat/>
    <w:rsid w:val="00184A55"/>
    <w:pPr>
      <w:tabs>
        <w:tab w:val="left" w:pos="2160"/>
      </w:tabs>
      <w:suppressAutoHyphens/>
      <w:spacing w:before="120" w:after="0" w:line="240" w:lineRule="exact"/>
      <w:jc w:val="both"/>
    </w:pPr>
    <w:rPr>
      <w:rFonts w:ascii="Arial" w:eastAsia="Arial" w:hAnsi="Arial" w:cs="Mangal"/>
      <w:kern w:val="2"/>
      <w:sz w:val="24"/>
      <w:szCs w:val="24"/>
      <w:lang w:val="en-US" w:eastAsia="hi-IN" w:bidi="hi-IN"/>
    </w:rPr>
  </w:style>
  <w:style w:type="paragraph" w:styleId="af4">
    <w:name w:val="Body Text"/>
    <w:basedOn w:val="a"/>
    <w:link w:val="af5"/>
    <w:uiPriority w:val="99"/>
    <w:unhideWhenUsed/>
    <w:rsid w:val="004341C0"/>
    <w:pPr>
      <w:spacing w:after="120"/>
    </w:pPr>
  </w:style>
  <w:style w:type="character" w:customStyle="1" w:styleId="af5">
    <w:name w:val="Основной текст Знак"/>
    <w:basedOn w:val="a0"/>
    <w:link w:val="af4"/>
    <w:uiPriority w:val="99"/>
    <w:rsid w:val="004341C0"/>
  </w:style>
  <w:style w:type="paragraph" w:styleId="af6">
    <w:name w:val="header"/>
    <w:basedOn w:val="a"/>
    <w:link w:val="af7"/>
    <w:uiPriority w:val="99"/>
    <w:semiHidden/>
    <w:unhideWhenUsed/>
    <w:rsid w:val="00DF799F"/>
    <w:pPr>
      <w:tabs>
        <w:tab w:val="center" w:pos="4677"/>
        <w:tab w:val="right" w:pos="9355"/>
      </w:tabs>
      <w:spacing w:after="0" w:line="240" w:lineRule="auto"/>
    </w:pPr>
  </w:style>
  <w:style w:type="character" w:customStyle="1" w:styleId="af7">
    <w:name w:val="Верхний колонтитул Знак"/>
    <w:basedOn w:val="a0"/>
    <w:link w:val="af6"/>
    <w:uiPriority w:val="99"/>
    <w:semiHidden/>
    <w:rsid w:val="00DF799F"/>
  </w:style>
  <w:style w:type="paragraph" w:styleId="af8">
    <w:name w:val="footer"/>
    <w:basedOn w:val="a"/>
    <w:link w:val="af9"/>
    <w:uiPriority w:val="99"/>
    <w:semiHidden/>
    <w:unhideWhenUsed/>
    <w:rsid w:val="00DF799F"/>
    <w:pPr>
      <w:tabs>
        <w:tab w:val="center" w:pos="4677"/>
        <w:tab w:val="right" w:pos="9355"/>
      </w:tabs>
      <w:spacing w:after="0" w:line="240" w:lineRule="auto"/>
    </w:pPr>
  </w:style>
  <w:style w:type="character" w:customStyle="1" w:styleId="af9">
    <w:name w:val="Нижний колонтитул Знак"/>
    <w:basedOn w:val="a0"/>
    <w:link w:val="af8"/>
    <w:uiPriority w:val="99"/>
    <w:semiHidden/>
    <w:rsid w:val="00DF799F"/>
  </w:style>
  <w:style w:type="character" w:styleId="afa">
    <w:name w:val="Emphasis"/>
    <w:basedOn w:val="a0"/>
    <w:uiPriority w:val="20"/>
    <w:qFormat/>
    <w:rsid w:val="006C1640"/>
    <w:rPr>
      <w:i/>
      <w:iCs/>
    </w:rPr>
  </w:style>
  <w:style w:type="paragraph" w:customStyle="1" w:styleId="Text">
    <w:name w:val="Text"/>
    <w:basedOn w:val="a"/>
    <w:qFormat/>
    <w:rsid w:val="00C4520A"/>
    <w:pPr>
      <w:spacing w:after="240" w:line="240" w:lineRule="auto"/>
    </w:pPr>
    <w:rPr>
      <w:rFonts w:ascii="Times New Roman" w:eastAsia="Times New Roman" w:hAnsi="Times New Roman" w:cs="Times New Roman"/>
      <w:sz w:val="24"/>
      <w:szCs w:val="20"/>
      <w:lang w:val="en-US" w:eastAsia="en-US"/>
    </w:rPr>
  </w:style>
  <w:style w:type="character" w:styleId="afb">
    <w:name w:val="Strong"/>
    <w:basedOn w:val="a0"/>
    <w:uiPriority w:val="22"/>
    <w:qFormat/>
    <w:rsid w:val="00D175FE"/>
    <w:rPr>
      <w:b/>
      <w:bCs/>
    </w:rPr>
  </w:style>
  <w:style w:type="paragraph" w:customStyle="1" w:styleId="msonormalmailrucssattributepostfix">
    <w:name w:val="msonormal_mailru_css_attribute_postfix"/>
    <w:basedOn w:val="a"/>
    <w:rsid w:val="009B53FE"/>
    <w:pPr>
      <w:spacing w:before="100" w:beforeAutospacing="1" w:after="100" w:afterAutospacing="1" w:line="240" w:lineRule="auto"/>
    </w:pPr>
    <w:rPr>
      <w:rFonts w:ascii="Times New Roman" w:eastAsia="Times New Roman" w:hAnsi="Times New Roman" w:cs="Times New Roman"/>
      <w:sz w:val="24"/>
      <w:szCs w:val="24"/>
    </w:rPr>
  </w:style>
  <w:style w:type="paragraph" w:styleId="HTML">
    <w:name w:val="HTML Address"/>
    <w:basedOn w:val="a"/>
    <w:link w:val="HTML0"/>
    <w:uiPriority w:val="99"/>
    <w:unhideWhenUsed/>
    <w:rsid w:val="00841095"/>
    <w:pPr>
      <w:spacing w:after="0" w:line="240" w:lineRule="auto"/>
    </w:pPr>
    <w:rPr>
      <w:rFonts w:ascii="Times New Roman" w:eastAsia="Times New Roman" w:hAnsi="Times New Roman" w:cs="Times New Roman"/>
      <w:i/>
      <w:iCs/>
      <w:sz w:val="24"/>
      <w:szCs w:val="24"/>
    </w:rPr>
  </w:style>
  <w:style w:type="character" w:customStyle="1" w:styleId="HTML0">
    <w:name w:val="Адрес HTML Знак"/>
    <w:basedOn w:val="a0"/>
    <w:link w:val="HTML"/>
    <w:uiPriority w:val="99"/>
    <w:rsid w:val="00841095"/>
    <w:rPr>
      <w:rFonts w:ascii="Times New Roman" w:eastAsia="Times New Roman" w:hAnsi="Times New Roman" w:cs="Times New Roman"/>
      <w:i/>
      <w:iCs/>
      <w:sz w:val="24"/>
      <w:szCs w:val="24"/>
    </w:rPr>
  </w:style>
  <w:style w:type="paragraph" w:customStyle="1" w:styleId="Textbodyindent1">
    <w:name w:val="Text body indent1"/>
    <w:basedOn w:val="a"/>
    <w:rsid w:val="00D53A35"/>
    <w:pPr>
      <w:widowControl w:val="0"/>
      <w:suppressAutoHyphens/>
      <w:spacing w:after="120" w:line="240" w:lineRule="auto"/>
      <w:ind w:left="283"/>
    </w:pPr>
    <w:rPr>
      <w:rFonts w:ascii="Times New Roman" w:eastAsia="Andale Sans UI" w:hAnsi="Times New Roman" w:cs="Tahoma"/>
      <w:kern w:val="2"/>
      <w:sz w:val="20"/>
      <w:szCs w:val="20"/>
      <w:lang w:val="de-DE" w:eastAsia="ja-JP" w:bidi="fa-IR"/>
    </w:rPr>
  </w:style>
  <w:style w:type="paragraph" w:customStyle="1" w:styleId="10">
    <w:name w:val="Текст1"/>
    <w:basedOn w:val="a"/>
    <w:rsid w:val="00D53A35"/>
    <w:pPr>
      <w:widowControl w:val="0"/>
      <w:suppressAutoHyphens/>
      <w:spacing w:after="0" w:line="240" w:lineRule="auto"/>
    </w:pPr>
    <w:rPr>
      <w:rFonts w:ascii="Courier New" w:eastAsia="Times New Roman" w:hAnsi="Courier New" w:cs="Courier New"/>
      <w:sz w:val="20"/>
      <w:szCs w:val="20"/>
      <w:lang w:eastAsia="zh-CN"/>
    </w:rPr>
  </w:style>
  <w:style w:type="paragraph" w:customStyle="1" w:styleId="Standard2">
    <w:name w:val="Standard2"/>
    <w:rsid w:val="00D53A35"/>
    <w:pPr>
      <w:widowControl w:val="0"/>
      <w:suppressAutoHyphens/>
      <w:spacing w:after="0" w:line="240" w:lineRule="auto"/>
    </w:pPr>
    <w:rPr>
      <w:rFonts w:ascii="Times New Roman" w:eastAsia="Andale Sans UI" w:hAnsi="Times New Roman" w:cs="Tahoma"/>
      <w:kern w:val="2"/>
      <w:sz w:val="24"/>
      <w:szCs w:val="24"/>
      <w:lang w:val="de-DE" w:eastAsia="ja-JP" w:bidi="fa-IR"/>
    </w:rPr>
  </w:style>
  <w:style w:type="paragraph" w:customStyle="1" w:styleId="Textbodyindent2">
    <w:name w:val="Text body indent2"/>
    <w:basedOn w:val="Standard2"/>
    <w:rsid w:val="00D53A35"/>
    <w:pPr>
      <w:spacing w:after="120"/>
      <w:ind w:left="283"/>
    </w:pPr>
    <w:rPr>
      <w:sz w:val="20"/>
      <w:szCs w:val="20"/>
    </w:rPr>
  </w:style>
  <w:style w:type="character" w:customStyle="1" w:styleId="uv3um">
    <w:name w:val="uv3um"/>
    <w:basedOn w:val="a0"/>
    <w:rsid w:val="001F308C"/>
  </w:style>
  <w:style w:type="character" w:customStyle="1" w:styleId="copytarget">
    <w:name w:val="copy_target"/>
    <w:basedOn w:val="a0"/>
    <w:rsid w:val="00750A8F"/>
  </w:style>
</w:styles>
</file>

<file path=word/webSettings.xml><?xml version="1.0" encoding="utf-8"?>
<w:webSettings xmlns:r="http://schemas.openxmlformats.org/officeDocument/2006/relationships" xmlns:w="http://schemas.openxmlformats.org/wordprocessingml/2006/main">
  <w:divs>
    <w:div w:id="60569170">
      <w:bodyDiv w:val="1"/>
      <w:marLeft w:val="0"/>
      <w:marRight w:val="0"/>
      <w:marTop w:val="0"/>
      <w:marBottom w:val="0"/>
      <w:divBdr>
        <w:top w:val="none" w:sz="0" w:space="0" w:color="auto"/>
        <w:left w:val="none" w:sz="0" w:space="0" w:color="auto"/>
        <w:bottom w:val="none" w:sz="0" w:space="0" w:color="auto"/>
        <w:right w:val="none" w:sz="0" w:space="0" w:color="auto"/>
      </w:divBdr>
    </w:div>
    <w:div w:id="81874739">
      <w:bodyDiv w:val="1"/>
      <w:marLeft w:val="0"/>
      <w:marRight w:val="0"/>
      <w:marTop w:val="0"/>
      <w:marBottom w:val="0"/>
      <w:divBdr>
        <w:top w:val="none" w:sz="0" w:space="0" w:color="auto"/>
        <w:left w:val="none" w:sz="0" w:space="0" w:color="auto"/>
        <w:bottom w:val="none" w:sz="0" w:space="0" w:color="auto"/>
        <w:right w:val="none" w:sz="0" w:space="0" w:color="auto"/>
      </w:divBdr>
    </w:div>
    <w:div w:id="161707343">
      <w:bodyDiv w:val="1"/>
      <w:marLeft w:val="0"/>
      <w:marRight w:val="0"/>
      <w:marTop w:val="0"/>
      <w:marBottom w:val="0"/>
      <w:divBdr>
        <w:top w:val="none" w:sz="0" w:space="0" w:color="auto"/>
        <w:left w:val="none" w:sz="0" w:space="0" w:color="auto"/>
        <w:bottom w:val="none" w:sz="0" w:space="0" w:color="auto"/>
        <w:right w:val="none" w:sz="0" w:space="0" w:color="auto"/>
      </w:divBdr>
    </w:div>
    <w:div w:id="185218072">
      <w:bodyDiv w:val="1"/>
      <w:marLeft w:val="0"/>
      <w:marRight w:val="0"/>
      <w:marTop w:val="0"/>
      <w:marBottom w:val="0"/>
      <w:divBdr>
        <w:top w:val="none" w:sz="0" w:space="0" w:color="auto"/>
        <w:left w:val="none" w:sz="0" w:space="0" w:color="auto"/>
        <w:bottom w:val="none" w:sz="0" w:space="0" w:color="auto"/>
        <w:right w:val="none" w:sz="0" w:space="0" w:color="auto"/>
      </w:divBdr>
    </w:div>
    <w:div w:id="593050421">
      <w:bodyDiv w:val="1"/>
      <w:marLeft w:val="0"/>
      <w:marRight w:val="0"/>
      <w:marTop w:val="0"/>
      <w:marBottom w:val="0"/>
      <w:divBdr>
        <w:top w:val="none" w:sz="0" w:space="0" w:color="auto"/>
        <w:left w:val="none" w:sz="0" w:space="0" w:color="auto"/>
        <w:bottom w:val="none" w:sz="0" w:space="0" w:color="auto"/>
        <w:right w:val="none" w:sz="0" w:space="0" w:color="auto"/>
      </w:divBdr>
    </w:div>
    <w:div w:id="656612736">
      <w:bodyDiv w:val="1"/>
      <w:marLeft w:val="0"/>
      <w:marRight w:val="0"/>
      <w:marTop w:val="0"/>
      <w:marBottom w:val="0"/>
      <w:divBdr>
        <w:top w:val="none" w:sz="0" w:space="0" w:color="auto"/>
        <w:left w:val="none" w:sz="0" w:space="0" w:color="auto"/>
        <w:bottom w:val="none" w:sz="0" w:space="0" w:color="auto"/>
        <w:right w:val="none" w:sz="0" w:space="0" w:color="auto"/>
      </w:divBdr>
    </w:div>
    <w:div w:id="1111969157">
      <w:bodyDiv w:val="1"/>
      <w:marLeft w:val="0"/>
      <w:marRight w:val="0"/>
      <w:marTop w:val="0"/>
      <w:marBottom w:val="0"/>
      <w:divBdr>
        <w:top w:val="none" w:sz="0" w:space="0" w:color="auto"/>
        <w:left w:val="none" w:sz="0" w:space="0" w:color="auto"/>
        <w:bottom w:val="none" w:sz="0" w:space="0" w:color="auto"/>
        <w:right w:val="none" w:sz="0" w:space="0" w:color="auto"/>
      </w:divBdr>
    </w:div>
    <w:div w:id="1158620182">
      <w:bodyDiv w:val="1"/>
      <w:marLeft w:val="0"/>
      <w:marRight w:val="0"/>
      <w:marTop w:val="0"/>
      <w:marBottom w:val="0"/>
      <w:divBdr>
        <w:top w:val="none" w:sz="0" w:space="0" w:color="auto"/>
        <w:left w:val="none" w:sz="0" w:space="0" w:color="auto"/>
        <w:bottom w:val="none" w:sz="0" w:space="0" w:color="auto"/>
        <w:right w:val="none" w:sz="0" w:space="0" w:color="auto"/>
      </w:divBdr>
      <w:divsChild>
        <w:div w:id="1395199860">
          <w:marLeft w:val="0"/>
          <w:marRight w:val="0"/>
          <w:marTop w:val="0"/>
          <w:marBottom w:val="0"/>
          <w:divBdr>
            <w:top w:val="none" w:sz="0" w:space="0" w:color="auto"/>
            <w:left w:val="none" w:sz="0" w:space="0" w:color="auto"/>
            <w:bottom w:val="none" w:sz="0" w:space="0" w:color="auto"/>
            <w:right w:val="none" w:sz="0" w:space="0" w:color="auto"/>
          </w:divBdr>
        </w:div>
        <w:div w:id="1958101525">
          <w:marLeft w:val="0"/>
          <w:marRight w:val="0"/>
          <w:marTop w:val="0"/>
          <w:marBottom w:val="0"/>
          <w:divBdr>
            <w:top w:val="none" w:sz="0" w:space="0" w:color="auto"/>
            <w:left w:val="none" w:sz="0" w:space="0" w:color="auto"/>
            <w:bottom w:val="none" w:sz="0" w:space="0" w:color="auto"/>
            <w:right w:val="none" w:sz="0" w:space="0" w:color="auto"/>
          </w:divBdr>
        </w:div>
      </w:divsChild>
    </w:div>
    <w:div w:id="1189567284">
      <w:bodyDiv w:val="1"/>
      <w:marLeft w:val="0"/>
      <w:marRight w:val="0"/>
      <w:marTop w:val="0"/>
      <w:marBottom w:val="0"/>
      <w:divBdr>
        <w:top w:val="none" w:sz="0" w:space="0" w:color="auto"/>
        <w:left w:val="none" w:sz="0" w:space="0" w:color="auto"/>
        <w:bottom w:val="none" w:sz="0" w:space="0" w:color="auto"/>
        <w:right w:val="none" w:sz="0" w:space="0" w:color="auto"/>
      </w:divBdr>
    </w:div>
    <w:div w:id="1309824106">
      <w:bodyDiv w:val="1"/>
      <w:marLeft w:val="0"/>
      <w:marRight w:val="0"/>
      <w:marTop w:val="0"/>
      <w:marBottom w:val="0"/>
      <w:divBdr>
        <w:top w:val="none" w:sz="0" w:space="0" w:color="auto"/>
        <w:left w:val="none" w:sz="0" w:space="0" w:color="auto"/>
        <w:bottom w:val="none" w:sz="0" w:space="0" w:color="auto"/>
        <w:right w:val="none" w:sz="0" w:space="0" w:color="auto"/>
      </w:divBdr>
    </w:div>
    <w:div w:id="1322198260">
      <w:bodyDiv w:val="1"/>
      <w:marLeft w:val="0"/>
      <w:marRight w:val="0"/>
      <w:marTop w:val="0"/>
      <w:marBottom w:val="0"/>
      <w:divBdr>
        <w:top w:val="none" w:sz="0" w:space="0" w:color="auto"/>
        <w:left w:val="none" w:sz="0" w:space="0" w:color="auto"/>
        <w:bottom w:val="none" w:sz="0" w:space="0" w:color="auto"/>
        <w:right w:val="none" w:sz="0" w:space="0" w:color="auto"/>
      </w:divBdr>
    </w:div>
    <w:div w:id="1404597832">
      <w:bodyDiv w:val="1"/>
      <w:marLeft w:val="0"/>
      <w:marRight w:val="0"/>
      <w:marTop w:val="0"/>
      <w:marBottom w:val="0"/>
      <w:divBdr>
        <w:top w:val="none" w:sz="0" w:space="0" w:color="auto"/>
        <w:left w:val="none" w:sz="0" w:space="0" w:color="auto"/>
        <w:bottom w:val="none" w:sz="0" w:space="0" w:color="auto"/>
        <w:right w:val="none" w:sz="0" w:space="0" w:color="auto"/>
      </w:divBdr>
      <w:divsChild>
        <w:div w:id="824666725">
          <w:marLeft w:val="0"/>
          <w:marRight w:val="0"/>
          <w:marTop w:val="0"/>
          <w:marBottom w:val="0"/>
          <w:divBdr>
            <w:top w:val="none" w:sz="0" w:space="0" w:color="auto"/>
            <w:left w:val="none" w:sz="0" w:space="0" w:color="auto"/>
            <w:bottom w:val="none" w:sz="0" w:space="0" w:color="auto"/>
            <w:right w:val="none" w:sz="0" w:space="0" w:color="auto"/>
          </w:divBdr>
        </w:div>
        <w:div w:id="1176531355">
          <w:marLeft w:val="0"/>
          <w:marRight w:val="0"/>
          <w:marTop w:val="0"/>
          <w:marBottom w:val="0"/>
          <w:divBdr>
            <w:top w:val="none" w:sz="0" w:space="0" w:color="auto"/>
            <w:left w:val="none" w:sz="0" w:space="0" w:color="auto"/>
            <w:bottom w:val="none" w:sz="0" w:space="0" w:color="auto"/>
            <w:right w:val="none" w:sz="0" w:space="0" w:color="auto"/>
          </w:divBdr>
        </w:div>
        <w:div w:id="2074813394">
          <w:marLeft w:val="0"/>
          <w:marRight w:val="0"/>
          <w:marTop w:val="0"/>
          <w:marBottom w:val="0"/>
          <w:divBdr>
            <w:top w:val="none" w:sz="0" w:space="0" w:color="auto"/>
            <w:left w:val="none" w:sz="0" w:space="0" w:color="auto"/>
            <w:bottom w:val="none" w:sz="0" w:space="0" w:color="auto"/>
            <w:right w:val="none" w:sz="0" w:space="0" w:color="auto"/>
          </w:divBdr>
        </w:div>
        <w:div w:id="1035161197">
          <w:marLeft w:val="0"/>
          <w:marRight w:val="0"/>
          <w:marTop w:val="0"/>
          <w:marBottom w:val="0"/>
          <w:divBdr>
            <w:top w:val="none" w:sz="0" w:space="0" w:color="auto"/>
            <w:left w:val="none" w:sz="0" w:space="0" w:color="auto"/>
            <w:bottom w:val="none" w:sz="0" w:space="0" w:color="auto"/>
            <w:right w:val="none" w:sz="0" w:space="0" w:color="auto"/>
          </w:divBdr>
        </w:div>
        <w:div w:id="1470704090">
          <w:marLeft w:val="0"/>
          <w:marRight w:val="0"/>
          <w:marTop w:val="0"/>
          <w:marBottom w:val="0"/>
          <w:divBdr>
            <w:top w:val="none" w:sz="0" w:space="0" w:color="auto"/>
            <w:left w:val="none" w:sz="0" w:space="0" w:color="auto"/>
            <w:bottom w:val="none" w:sz="0" w:space="0" w:color="auto"/>
            <w:right w:val="none" w:sz="0" w:space="0" w:color="auto"/>
          </w:divBdr>
        </w:div>
        <w:div w:id="851185612">
          <w:marLeft w:val="0"/>
          <w:marRight w:val="0"/>
          <w:marTop w:val="0"/>
          <w:marBottom w:val="0"/>
          <w:divBdr>
            <w:top w:val="none" w:sz="0" w:space="0" w:color="auto"/>
            <w:left w:val="none" w:sz="0" w:space="0" w:color="auto"/>
            <w:bottom w:val="none" w:sz="0" w:space="0" w:color="auto"/>
            <w:right w:val="none" w:sz="0" w:space="0" w:color="auto"/>
          </w:divBdr>
        </w:div>
        <w:div w:id="545947574">
          <w:marLeft w:val="0"/>
          <w:marRight w:val="0"/>
          <w:marTop w:val="0"/>
          <w:marBottom w:val="0"/>
          <w:divBdr>
            <w:top w:val="none" w:sz="0" w:space="0" w:color="auto"/>
            <w:left w:val="none" w:sz="0" w:space="0" w:color="auto"/>
            <w:bottom w:val="none" w:sz="0" w:space="0" w:color="auto"/>
            <w:right w:val="none" w:sz="0" w:space="0" w:color="auto"/>
          </w:divBdr>
        </w:div>
        <w:div w:id="345180751">
          <w:marLeft w:val="0"/>
          <w:marRight w:val="0"/>
          <w:marTop w:val="0"/>
          <w:marBottom w:val="0"/>
          <w:divBdr>
            <w:top w:val="none" w:sz="0" w:space="0" w:color="auto"/>
            <w:left w:val="none" w:sz="0" w:space="0" w:color="auto"/>
            <w:bottom w:val="none" w:sz="0" w:space="0" w:color="auto"/>
            <w:right w:val="none" w:sz="0" w:space="0" w:color="auto"/>
          </w:divBdr>
        </w:div>
        <w:div w:id="215315996">
          <w:marLeft w:val="0"/>
          <w:marRight w:val="0"/>
          <w:marTop w:val="0"/>
          <w:marBottom w:val="0"/>
          <w:divBdr>
            <w:top w:val="none" w:sz="0" w:space="0" w:color="auto"/>
            <w:left w:val="none" w:sz="0" w:space="0" w:color="auto"/>
            <w:bottom w:val="none" w:sz="0" w:space="0" w:color="auto"/>
            <w:right w:val="none" w:sz="0" w:space="0" w:color="auto"/>
          </w:divBdr>
        </w:div>
        <w:div w:id="1104886455">
          <w:marLeft w:val="0"/>
          <w:marRight w:val="0"/>
          <w:marTop w:val="0"/>
          <w:marBottom w:val="0"/>
          <w:divBdr>
            <w:top w:val="none" w:sz="0" w:space="0" w:color="auto"/>
            <w:left w:val="none" w:sz="0" w:space="0" w:color="auto"/>
            <w:bottom w:val="none" w:sz="0" w:space="0" w:color="auto"/>
            <w:right w:val="none" w:sz="0" w:space="0" w:color="auto"/>
          </w:divBdr>
        </w:div>
        <w:div w:id="339353114">
          <w:marLeft w:val="0"/>
          <w:marRight w:val="0"/>
          <w:marTop w:val="0"/>
          <w:marBottom w:val="0"/>
          <w:divBdr>
            <w:top w:val="none" w:sz="0" w:space="0" w:color="auto"/>
            <w:left w:val="none" w:sz="0" w:space="0" w:color="auto"/>
            <w:bottom w:val="none" w:sz="0" w:space="0" w:color="auto"/>
            <w:right w:val="none" w:sz="0" w:space="0" w:color="auto"/>
          </w:divBdr>
        </w:div>
      </w:divsChild>
    </w:div>
    <w:div w:id="1423992774">
      <w:bodyDiv w:val="1"/>
      <w:marLeft w:val="0"/>
      <w:marRight w:val="0"/>
      <w:marTop w:val="0"/>
      <w:marBottom w:val="0"/>
      <w:divBdr>
        <w:top w:val="none" w:sz="0" w:space="0" w:color="auto"/>
        <w:left w:val="none" w:sz="0" w:space="0" w:color="auto"/>
        <w:bottom w:val="none" w:sz="0" w:space="0" w:color="auto"/>
        <w:right w:val="none" w:sz="0" w:space="0" w:color="auto"/>
      </w:divBdr>
    </w:div>
    <w:div w:id="1632052925">
      <w:bodyDiv w:val="1"/>
      <w:marLeft w:val="0"/>
      <w:marRight w:val="0"/>
      <w:marTop w:val="0"/>
      <w:marBottom w:val="0"/>
      <w:divBdr>
        <w:top w:val="none" w:sz="0" w:space="0" w:color="auto"/>
        <w:left w:val="none" w:sz="0" w:space="0" w:color="auto"/>
        <w:bottom w:val="none" w:sz="0" w:space="0" w:color="auto"/>
        <w:right w:val="none" w:sz="0" w:space="0" w:color="auto"/>
      </w:divBdr>
    </w:div>
    <w:div w:id="1851136345">
      <w:bodyDiv w:val="1"/>
      <w:marLeft w:val="0"/>
      <w:marRight w:val="0"/>
      <w:marTop w:val="0"/>
      <w:marBottom w:val="0"/>
      <w:divBdr>
        <w:top w:val="none" w:sz="0" w:space="0" w:color="auto"/>
        <w:left w:val="none" w:sz="0" w:space="0" w:color="auto"/>
        <w:bottom w:val="none" w:sz="0" w:space="0" w:color="auto"/>
        <w:right w:val="none" w:sz="0" w:space="0" w:color="auto"/>
      </w:divBdr>
    </w:div>
    <w:div w:id="2113933213">
      <w:bodyDiv w:val="1"/>
      <w:marLeft w:val="0"/>
      <w:marRight w:val="0"/>
      <w:marTop w:val="0"/>
      <w:marBottom w:val="0"/>
      <w:divBdr>
        <w:top w:val="none" w:sz="0" w:space="0" w:color="auto"/>
        <w:left w:val="none" w:sz="0" w:space="0" w:color="auto"/>
        <w:bottom w:val="none" w:sz="0" w:space="0" w:color="auto"/>
        <w:right w:val="none" w:sz="0" w:space="0" w:color="auto"/>
      </w:divBdr>
    </w:div>
    <w:div w:id="2138066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B86B30B299982B18FAE210EFAC63D925B8640C9F6A11060776FFE4A94DA8C11E49529FF082C9A508BA2FB446BF42DC9B1FD285FB9E8FA13u3d1M" TargetMode="External"/><Relationship Id="rId13" Type="http://schemas.openxmlformats.org/officeDocument/2006/relationships/hyperlink" Target="consultantplus://offline/ref=DB86B30B299982B18FAE210EFAC63D925B8640C9F6A11060776FFE4A94DA8C11E49529FF082C9A568EA2FB446BF42DC9B1FD285FB9E8FA13u3d1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DB86B30B299982B18FAE210EFAC63D925B8640C9F6A11060776FFE4A94DA8C11E49529FF082C9A5186A2FB446BF42DC9B1FD285FB9E8FA13u3d1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B86B30B299982B18FAE210EFAC63D925B8640C9F6A11060776FFE4A94DA8C11E49529FF082C9E5B8BA2FB446BF42DC9B1FD285FB9E8FA13u3d1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DB86B30B299982B18FAE210EFAC63D925B8640C9F6A11060776FFE4A94DA8C11E49529FF082C9A518EA2FB446BF42DC9B1FD285FB9E8FA13u3d1M" TargetMode="External"/><Relationship Id="rId4" Type="http://schemas.openxmlformats.org/officeDocument/2006/relationships/settings" Target="settings.xml"/><Relationship Id="rId9" Type="http://schemas.openxmlformats.org/officeDocument/2006/relationships/hyperlink" Target="consultantplus://offline/ref=DB86B30B299982B18FAE210EFAC63D925B8640C9F6A11060776FFE4A94DA8C11E49529FF082C9A5086A2FB446BF42DC9B1FD285FB9E8FA13u3d1M" TargetMode="External"/><Relationship Id="rId14" Type="http://schemas.openxmlformats.org/officeDocument/2006/relationships/hyperlink" Target="consultantplus://offline/ref=DB86B30B299982B18FAE210EFAC63D925B8640C9F6A11060776FFE4A94DA8C11E49529FF082C9A568CA2FB446BF42DC9B1FD285FB9E8FA13u3d1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6850BE-3E4B-41ED-9432-641F6B880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887</TotalTime>
  <Pages>1</Pages>
  <Words>4458</Words>
  <Characters>25413</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Кузнецова В. Наталья</cp:lastModifiedBy>
  <cp:revision>95</cp:revision>
  <cp:lastPrinted>2024-10-29T14:54:00Z</cp:lastPrinted>
  <dcterms:created xsi:type="dcterms:W3CDTF">2021-06-30T16:51:00Z</dcterms:created>
  <dcterms:modified xsi:type="dcterms:W3CDTF">2025-10-14T12:12:00Z</dcterms:modified>
</cp:coreProperties>
</file>