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F7B55B" w14:textId="4725668E" w:rsidR="008A29AE" w:rsidRDefault="00542A34">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ДОГОВОР № </w:t>
      </w:r>
    </w:p>
    <w:p w14:paraId="00DC380C" w14:textId="4345DD45" w:rsidR="00BA1C69" w:rsidRDefault="00BA1C6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ИКЗ:</w:t>
      </w:r>
    </w:p>
    <w:p w14:paraId="0FF54E89" w14:textId="77777777" w:rsidR="008A29AE" w:rsidRDefault="008A29AE">
      <w:pPr>
        <w:spacing w:after="0" w:line="240" w:lineRule="auto"/>
        <w:jc w:val="both"/>
        <w:rPr>
          <w:rFonts w:ascii="Times New Roman" w:eastAsia="Times New Roman" w:hAnsi="Times New Roman" w:cs="Times New Roman"/>
          <w:sz w:val="24"/>
          <w:szCs w:val="24"/>
        </w:rPr>
      </w:pPr>
    </w:p>
    <w:tbl>
      <w:tblPr>
        <w:tblStyle w:val="7"/>
        <w:tblW w:w="9921" w:type="dxa"/>
        <w:tblInd w:w="0" w:type="dxa"/>
        <w:tblLayout w:type="fixed"/>
        <w:tblLook w:val="0000" w:firstRow="0" w:lastRow="0" w:firstColumn="0" w:lastColumn="0" w:noHBand="0" w:noVBand="0"/>
      </w:tblPr>
      <w:tblGrid>
        <w:gridCol w:w="4961"/>
        <w:gridCol w:w="4960"/>
      </w:tblGrid>
      <w:tr w:rsidR="008A29AE" w14:paraId="6712AE1B" w14:textId="77777777">
        <w:tc>
          <w:tcPr>
            <w:tcW w:w="4961" w:type="dxa"/>
          </w:tcPr>
          <w:p w14:paraId="50D29584" w14:textId="77777777" w:rsidR="008A29AE" w:rsidRDefault="00542A3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Мурино                              </w:t>
            </w:r>
          </w:p>
        </w:tc>
        <w:tc>
          <w:tcPr>
            <w:tcW w:w="4960" w:type="dxa"/>
          </w:tcPr>
          <w:p w14:paraId="39BEC830" w14:textId="631C5AFC" w:rsidR="008A29AE" w:rsidRDefault="00542A3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«____» ________ 202</w:t>
            </w:r>
            <w:r w:rsidR="0014567D">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г.</w:t>
            </w:r>
          </w:p>
        </w:tc>
      </w:tr>
    </w:tbl>
    <w:p w14:paraId="52AE2563" w14:textId="77777777" w:rsidR="008A29AE" w:rsidRDefault="008A29AE">
      <w:pPr>
        <w:spacing w:after="0" w:line="240" w:lineRule="auto"/>
        <w:ind w:firstLine="540"/>
        <w:jc w:val="both"/>
        <w:rPr>
          <w:rFonts w:ascii="Times New Roman" w:eastAsia="Times New Roman" w:hAnsi="Times New Roman" w:cs="Times New Roman"/>
          <w:sz w:val="24"/>
          <w:szCs w:val="24"/>
        </w:rPr>
      </w:pPr>
    </w:p>
    <w:p w14:paraId="7DDD3029" w14:textId="6EDF00BA" w:rsidR="008A29AE" w:rsidRPr="00D5040F" w:rsidRDefault="00542A34">
      <w:pPr>
        <w:spacing w:after="0" w:line="240" w:lineRule="auto"/>
        <w:ind w:firstLine="709"/>
        <w:jc w:val="both"/>
        <w:rPr>
          <w:rFonts w:ascii="Times New Roman" w:eastAsia="Times New Roman" w:hAnsi="Times New Roman" w:cs="Times New Roman"/>
          <w:sz w:val="24"/>
          <w:szCs w:val="24"/>
        </w:rPr>
      </w:pPr>
      <w:bookmarkStart w:id="0" w:name="_heading=h.3znysh7" w:colFirst="0" w:colLast="0"/>
      <w:bookmarkEnd w:id="0"/>
      <w:r>
        <w:rPr>
          <w:rFonts w:ascii="Times New Roman" w:eastAsia="Times New Roman" w:hAnsi="Times New Roman" w:cs="Times New Roman"/>
          <w:b/>
          <w:sz w:val="24"/>
          <w:szCs w:val="24"/>
        </w:rPr>
        <w:t xml:space="preserve"> </w:t>
      </w:r>
      <w:r w:rsidRPr="00D5040F">
        <w:rPr>
          <w:rFonts w:ascii="Times New Roman" w:eastAsia="Times New Roman" w:hAnsi="Times New Roman" w:cs="Times New Roman"/>
          <w:b/>
          <w:sz w:val="24"/>
          <w:szCs w:val="24"/>
        </w:rPr>
        <w:t xml:space="preserve">Муниципальное казенное учреждение «Центр </w:t>
      </w:r>
      <w:r w:rsidR="0014567D">
        <w:rPr>
          <w:rFonts w:ascii="Times New Roman" w:eastAsia="Times New Roman" w:hAnsi="Times New Roman" w:cs="Times New Roman"/>
          <w:b/>
          <w:sz w:val="24"/>
          <w:szCs w:val="24"/>
        </w:rPr>
        <w:t>культуры и спорта</w:t>
      </w:r>
      <w:r w:rsidRPr="00D5040F">
        <w:rPr>
          <w:rFonts w:ascii="Times New Roman" w:eastAsia="Times New Roman" w:hAnsi="Times New Roman" w:cs="Times New Roman"/>
          <w:b/>
          <w:sz w:val="24"/>
          <w:szCs w:val="24"/>
        </w:rPr>
        <w:t>» муниципального образования «Муринское городское поселение» Всеволожского муниципального района Ленинградской области (далее – МКУ «Ц</w:t>
      </w:r>
      <w:r w:rsidR="0014567D">
        <w:rPr>
          <w:rFonts w:ascii="Times New Roman" w:eastAsia="Times New Roman" w:hAnsi="Times New Roman" w:cs="Times New Roman"/>
          <w:b/>
          <w:sz w:val="24"/>
          <w:szCs w:val="24"/>
        </w:rPr>
        <w:t>КС</w:t>
      </w:r>
      <w:r w:rsidRPr="00D5040F">
        <w:rPr>
          <w:rFonts w:ascii="Times New Roman" w:eastAsia="Times New Roman" w:hAnsi="Times New Roman" w:cs="Times New Roman"/>
          <w:b/>
          <w:sz w:val="24"/>
          <w:szCs w:val="24"/>
        </w:rPr>
        <w:t xml:space="preserve">»), </w:t>
      </w:r>
      <w:r w:rsidRPr="00D5040F">
        <w:rPr>
          <w:rFonts w:ascii="Times New Roman" w:eastAsia="Times New Roman" w:hAnsi="Times New Roman" w:cs="Times New Roman"/>
          <w:sz w:val="24"/>
          <w:szCs w:val="24"/>
        </w:rPr>
        <w:t xml:space="preserve">именуемое в дальнейшем </w:t>
      </w:r>
      <w:r w:rsidR="00C85C02" w:rsidRPr="00D5040F">
        <w:rPr>
          <w:rFonts w:ascii="Times New Roman" w:eastAsia="Times New Roman" w:hAnsi="Times New Roman" w:cs="Times New Roman"/>
          <w:sz w:val="24"/>
          <w:szCs w:val="24"/>
        </w:rPr>
        <w:t>«</w:t>
      </w:r>
      <w:r w:rsidRPr="00D5040F">
        <w:rPr>
          <w:rFonts w:ascii="Times New Roman" w:eastAsia="Times New Roman" w:hAnsi="Times New Roman" w:cs="Times New Roman"/>
          <w:sz w:val="24"/>
          <w:szCs w:val="24"/>
        </w:rPr>
        <w:t>Заказчик</w:t>
      </w:r>
      <w:r w:rsidR="00C85C02" w:rsidRPr="00D5040F">
        <w:rPr>
          <w:rFonts w:ascii="Times New Roman" w:eastAsia="Times New Roman" w:hAnsi="Times New Roman" w:cs="Times New Roman"/>
          <w:sz w:val="24"/>
          <w:szCs w:val="24"/>
        </w:rPr>
        <w:t>»</w:t>
      </w:r>
      <w:r w:rsidRPr="00D5040F">
        <w:rPr>
          <w:rFonts w:ascii="Times New Roman" w:eastAsia="Times New Roman" w:hAnsi="Times New Roman" w:cs="Times New Roman"/>
          <w:sz w:val="24"/>
          <w:szCs w:val="24"/>
        </w:rPr>
        <w:t>,</w:t>
      </w:r>
      <w:r w:rsidR="009D5576">
        <w:rPr>
          <w:rFonts w:ascii="Times New Roman" w:eastAsia="Times New Roman" w:hAnsi="Times New Roman" w:cs="Times New Roman"/>
          <w:sz w:val="24"/>
          <w:szCs w:val="24"/>
        </w:rPr>
        <w:t xml:space="preserve"> </w:t>
      </w:r>
      <w:r w:rsidR="007535B9" w:rsidRPr="002C5C3C">
        <w:rPr>
          <w:rFonts w:ascii="Times New Roman" w:eastAsia="Times New Roman" w:hAnsi="Times New Roman" w:cs="Times New Roman"/>
          <w:sz w:val="24"/>
          <w:szCs w:val="24"/>
        </w:rPr>
        <w:t>в лице</w:t>
      </w:r>
      <w:r w:rsidR="007535B9">
        <w:rPr>
          <w:rFonts w:ascii="Times New Roman" w:eastAsia="Times New Roman" w:hAnsi="Times New Roman" w:cs="Times New Roman"/>
          <w:sz w:val="24"/>
          <w:szCs w:val="24"/>
        </w:rPr>
        <w:t xml:space="preserve"> </w:t>
      </w:r>
      <w:r w:rsidR="00606701">
        <w:rPr>
          <w:rFonts w:ascii="Times New Roman" w:eastAsia="Times New Roman" w:hAnsi="Times New Roman" w:cs="Times New Roman"/>
          <w:sz w:val="24"/>
          <w:szCs w:val="24"/>
        </w:rPr>
        <w:t>директора Назаровой Светланы Викторовна</w:t>
      </w:r>
      <w:r w:rsidR="006E40C4">
        <w:rPr>
          <w:rFonts w:ascii="Times New Roman" w:eastAsia="Times New Roman" w:hAnsi="Times New Roman" w:cs="Times New Roman"/>
          <w:sz w:val="24"/>
          <w:szCs w:val="24"/>
        </w:rPr>
        <w:t>, действующего на основании Устава</w:t>
      </w:r>
      <w:r w:rsidR="00BD10B1">
        <w:rPr>
          <w:rFonts w:ascii="Times New Roman" w:eastAsia="Times New Roman" w:hAnsi="Times New Roman" w:cs="Times New Roman"/>
          <w:sz w:val="24"/>
          <w:szCs w:val="24"/>
        </w:rPr>
        <w:t>,</w:t>
      </w:r>
      <w:r w:rsidR="006E40C4">
        <w:rPr>
          <w:rFonts w:ascii="Times New Roman" w:eastAsia="Times New Roman" w:hAnsi="Times New Roman" w:cs="Times New Roman"/>
          <w:sz w:val="24"/>
          <w:szCs w:val="24"/>
        </w:rPr>
        <w:t xml:space="preserve"> с одной стороны, </w:t>
      </w:r>
      <w:r w:rsidR="00606701">
        <w:rPr>
          <w:rFonts w:ascii="Times New Roman" w:eastAsia="Times New Roman" w:hAnsi="Times New Roman" w:cs="Times New Roman"/>
          <w:sz w:val="24"/>
          <w:szCs w:val="24"/>
        </w:rPr>
        <w:t xml:space="preserve">и </w:t>
      </w:r>
      <w:bookmarkStart w:id="1" w:name="_Hlk198801209"/>
      <w:bookmarkStart w:id="2" w:name="_Hlk169517713"/>
      <w:r w:rsidR="00BA1C69">
        <w:rPr>
          <w:rFonts w:ascii="Times New Roman" w:eastAsia="Times New Roman" w:hAnsi="Times New Roman" w:cs="Times New Roman"/>
          <w:b/>
          <w:sz w:val="24"/>
          <w:szCs w:val="24"/>
        </w:rPr>
        <w:t>___________________</w:t>
      </w:r>
      <w:r w:rsidR="00115152">
        <w:rPr>
          <w:rFonts w:ascii="Times New Roman" w:eastAsia="Times New Roman" w:hAnsi="Times New Roman" w:cs="Times New Roman"/>
          <w:b/>
          <w:sz w:val="24"/>
          <w:szCs w:val="24"/>
        </w:rPr>
        <w:t xml:space="preserve">, </w:t>
      </w:r>
      <w:bookmarkEnd w:id="1"/>
      <w:r w:rsidRPr="00D5040F">
        <w:rPr>
          <w:rFonts w:ascii="Times New Roman" w:eastAsia="Times New Roman" w:hAnsi="Times New Roman" w:cs="Times New Roman"/>
          <w:sz w:val="24"/>
          <w:szCs w:val="24"/>
        </w:rPr>
        <w:t xml:space="preserve">именуемый в дальнейшем «Исполнитель», </w:t>
      </w:r>
      <w:bookmarkEnd w:id="2"/>
      <w:r w:rsidR="00A6186F">
        <w:rPr>
          <w:rFonts w:ascii="Times New Roman" w:eastAsia="Times New Roman" w:hAnsi="Times New Roman" w:cs="Times New Roman"/>
          <w:sz w:val="24"/>
          <w:szCs w:val="24"/>
        </w:rPr>
        <w:t xml:space="preserve"> </w:t>
      </w:r>
      <w:bookmarkStart w:id="3" w:name="_Hlk207281016"/>
      <w:r w:rsidR="00A6186F" w:rsidRPr="00801643">
        <w:rPr>
          <w:rFonts w:ascii="Times New Roman" w:eastAsia="Times New Roman" w:hAnsi="Times New Roman" w:cs="Times New Roman"/>
          <w:sz w:val="24"/>
          <w:szCs w:val="24"/>
        </w:rPr>
        <w:t xml:space="preserve">в лице </w:t>
      </w:r>
      <w:r w:rsidR="00BA1C69">
        <w:rPr>
          <w:rFonts w:ascii="Times New Roman" w:eastAsia="Times New Roman" w:hAnsi="Times New Roman" w:cs="Times New Roman"/>
          <w:sz w:val="24"/>
          <w:szCs w:val="24"/>
        </w:rPr>
        <w:t>_________________________</w:t>
      </w:r>
      <w:r w:rsidR="00A6186F" w:rsidRPr="00801643">
        <w:rPr>
          <w:rFonts w:ascii="Times New Roman" w:eastAsia="Times New Roman" w:hAnsi="Times New Roman" w:cs="Times New Roman"/>
          <w:sz w:val="24"/>
          <w:szCs w:val="24"/>
        </w:rPr>
        <w:t xml:space="preserve">, </w:t>
      </w:r>
      <w:r w:rsidR="003522FF" w:rsidRPr="00801643">
        <w:rPr>
          <w:rFonts w:ascii="Times New Roman" w:eastAsia="Times New Roman" w:hAnsi="Times New Roman" w:cs="Times New Roman"/>
          <w:sz w:val="24"/>
          <w:szCs w:val="24"/>
        </w:rPr>
        <w:t xml:space="preserve">действующего на основании Устава, </w:t>
      </w:r>
      <w:r w:rsidRPr="00801643">
        <w:rPr>
          <w:rFonts w:ascii="Times New Roman" w:eastAsia="Times New Roman" w:hAnsi="Times New Roman" w:cs="Times New Roman"/>
          <w:sz w:val="24"/>
          <w:szCs w:val="24"/>
        </w:rPr>
        <w:t xml:space="preserve">с другой стороны, </w:t>
      </w:r>
      <w:bookmarkEnd w:id="3"/>
      <w:r w:rsidRPr="00801643">
        <w:rPr>
          <w:rFonts w:ascii="Times New Roman" w:eastAsia="Times New Roman" w:hAnsi="Times New Roman" w:cs="Times New Roman"/>
          <w:sz w:val="24"/>
          <w:szCs w:val="24"/>
        </w:rPr>
        <w:t xml:space="preserve">вместе именуемые Стороны, в соответствии с п. </w:t>
      </w:r>
      <w:r w:rsidR="006E40C4" w:rsidRPr="00801643">
        <w:rPr>
          <w:rFonts w:ascii="Times New Roman" w:eastAsia="Times New Roman" w:hAnsi="Times New Roman" w:cs="Times New Roman"/>
          <w:sz w:val="24"/>
          <w:szCs w:val="24"/>
        </w:rPr>
        <w:t>5</w:t>
      </w:r>
      <w:r w:rsidRPr="00801643">
        <w:rPr>
          <w:rFonts w:ascii="Times New Roman" w:eastAsia="Times New Roman" w:hAnsi="Times New Roman" w:cs="Times New Roman"/>
          <w:sz w:val="24"/>
          <w:szCs w:val="24"/>
        </w:rPr>
        <w:t xml:space="preserve"> ч</w:t>
      </w:r>
      <w:r w:rsidRPr="00D5040F">
        <w:rPr>
          <w:rFonts w:ascii="Times New Roman" w:eastAsia="Times New Roman" w:hAnsi="Times New Roman" w:cs="Times New Roman"/>
          <w:sz w:val="24"/>
          <w:szCs w:val="24"/>
        </w:rPr>
        <w:t xml:space="preserve">. 1 ст. 93 </w:t>
      </w:r>
      <w:bookmarkStart w:id="4" w:name="_Hlk169598870"/>
      <w:r w:rsidRPr="00D5040F">
        <w:rPr>
          <w:rFonts w:ascii="Times New Roman" w:eastAsia="Times New Roman" w:hAnsi="Times New Roman" w:cs="Times New Roman"/>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w:t>
      </w:r>
      <w:r w:rsidR="00F24F74" w:rsidRPr="00D5040F">
        <w:rPr>
          <w:rFonts w:ascii="Times New Roman" w:eastAsia="Times New Roman" w:hAnsi="Times New Roman" w:cs="Times New Roman"/>
          <w:sz w:val="24"/>
          <w:szCs w:val="24"/>
        </w:rPr>
        <w:t>д</w:t>
      </w:r>
      <w:r w:rsidRPr="00D5040F">
        <w:rPr>
          <w:rFonts w:ascii="Times New Roman" w:eastAsia="Times New Roman" w:hAnsi="Times New Roman" w:cs="Times New Roman"/>
          <w:sz w:val="24"/>
          <w:szCs w:val="24"/>
        </w:rPr>
        <w:t>оговор</w:t>
      </w:r>
      <w:bookmarkEnd w:id="4"/>
      <w:r w:rsidRPr="00D5040F">
        <w:rPr>
          <w:rFonts w:ascii="Times New Roman" w:eastAsia="Times New Roman" w:hAnsi="Times New Roman" w:cs="Times New Roman"/>
          <w:sz w:val="24"/>
          <w:szCs w:val="24"/>
        </w:rPr>
        <w:t xml:space="preserve"> </w:t>
      </w:r>
      <w:r w:rsidR="00F24F74" w:rsidRPr="00D5040F">
        <w:rPr>
          <w:rFonts w:ascii="Times New Roman" w:eastAsia="Times New Roman" w:hAnsi="Times New Roman" w:cs="Times New Roman"/>
          <w:sz w:val="24"/>
          <w:szCs w:val="24"/>
        </w:rPr>
        <w:t xml:space="preserve">(далее – Договор) </w:t>
      </w:r>
      <w:r w:rsidRPr="00D5040F">
        <w:rPr>
          <w:rFonts w:ascii="Times New Roman" w:eastAsia="Times New Roman" w:hAnsi="Times New Roman" w:cs="Times New Roman"/>
          <w:sz w:val="24"/>
          <w:szCs w:val="24"/>
        </w:rPr>
        <w:t>о нижеследующем:</w:t>
      </w:r>
    </w:p>
    <w:p w14:paraId="298D95FF" w14:textId="77777777" w:rsidR="008A29AE" w:rsidRDefault="008A29AE">
      <w:pPr>
        <w:spacing w:after="0" w:line="240" w:lineRule="auto"/>
        <w:ind w:firstLine="540"/>
        <w:jc w:val="both"/>
        <w:rPr>
          <w:rFonts w:ascii="Times New Roman" w:eastAsia="Times New Roman" w:hAnsi="Times New Roman" w:cs="Times New Roman"/>
          <w:sz w:val="24"/>
          <w:szCs w:val="24"/>
        </w:rPr>
      </w:pPr>
    </w:p>
    <w:p w14:paraId="37C03047" w14:textId="1CC1C9A2" w:rsidR="008A29AE" w:rsidRDefault="00542A34">
      <w:pPr>
        <w:numPr>
          <w:ilvl w:val="0"/>
          <w:numId w:val="2"/>
        </w:num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П</w:t>
      </w:r>
      <w:r w:rsidR="00925304">
        <w:rPr>
          <w:rFonts w:ascii="Times New Roman" w:eastAsia="Times New Roman" w:hAnsi="Times New Roman" w:cs="Times New Roman"/>
          <w:b/>
          <w:color w:val="000000"/>
          <w:sz w:val="24"/>
          <w:szCs w:val="24"/>
        </w:rPr>
        <w:t>редмет договора</w:t>
      </w:r>
    </w:p>
    <w:p w14:paraId="6308E90F" w14:textId="69C6AEBD" w:rsidR="008A29AE" w:rsidRPr="00606701" w:rsidRDefault="00606701" w:rsidP="00606701">
      <w:pPr>
        <w:spacing w:after="0" w:line="240" w:lineRule="auto"/>
        <w:ind w:firstLine="709"/>
        <w:jc w:val="both"/>
        <w:rPr>
          <w:rFonts w:ascii="Times New Roman" w:eastAsia="Times New Roman" w:hAnsi="Times New Roman" w:cs="Times New Roman"/>
          <w:sz w:val="24"/>
          <w:szCs w:val="24"/>
        </w:rPr>
      </w:pPr>
      <w:r w:rsidRPr="00606701">
        <w:rPr>
          <w:rFonts w:ascii="Times New Roman" w:hAnsi="Times New Roman"/>
          <w:sz w:val="24"/>
        </w:rPr>
        <w:t>1</w:t>
      </w:r>
      <w:r w:rsidR="00542A34" w:rsidRPr="00606701">
        <w:rPr>
          <w:rFonts w:ascii="Times New Roman" w:hAnsi="Times New Roman"/>
          <w:sz w:val="24"/>
        </w:rPr>
        <w:t>.1.</w:t>
      </w:r>
      <w:r w:rsidR="00542A34" w:rsidRPr="00606701">
        <w:rPr>
          <w:rFonts w:ascii="Times New Roman" w:eastAsia="Times New Roman" w:hAnsi="Times New Roman" w:cs="Times New Roman"/>
          <w:sz w:val="24"/>
          <w:szCs w:val="24"/>
        </w:rPr>
        <w:t xml:space="preserve"> </w:t>
      </w:r>
      <w:r w:rsidR="005671DF" w:rsidRPr="00606701">
        <w:rPr>
          <w:rFonts w:ascii="Times New Roman" w:eastAsia="Times New Roman" w:hAnsi="Times New Roman" w:cs="Times New Roman"/>
          <w:sz w:val="24"/>
          <w:szCs w:val="24"/>
        </w:rPr>
        <w:t xml:space="preserve">Исполнитель обязуется по заданию Заказчика оказать услуги </w:t>
      </w:r>
      <w:bookmarkStart w:id="5" w:name="_Hlk202445748"/>
      <w:bookmarkStart w:id="6" w:name="_Hlk183166189"/>
      <w:bookmarkStart w:id="7" w:name="_Hlk222991065"/>
      <w:r w:rsidR="00115152" w:rsidRPr="00606701">
        <w:rPr>
          <w:rFonts w:ascii="Times New Roman" w:eastAsia="Times New Roman" w:hAnsi="Times New Roman" w:cs="Times New Roman"/>
          <w:sz w:val="24"/>
          <w:szCs w:val="24"/>
        </w:rPr>
        <w:t>по организации</w:t>
      </w:r>
      <w:r w:rsidR="002D07F5" w:rsidRPr="00606701">
        <w:rPr>
          <w:rFonts w:ascii="Times New Roman" w:eastAsia="Times New Roman" w:hAnsi="Times New Roman" w:cs="Times New Roman"/>
          <w:sz w:val="24"/>
          <w:szCs w:val="24"/>
        </w:rPr>
        <w:t xml:space="preserve"> </w:t>
      </w:r>
      <w:r w:rsidR="006E40C4">
        <w:rPr>
          <w:rFonts w:ascii="Times New Roman" w:eastAsia="Times New Roman" w:hAnsi="Times New Roman" w:cs="Times New Roman"/>
          <w:sz w:val="24"/>
          <w:szCs w:val="24"/>
        </w:rPr>
        <w:t>экскурсионного тура</w:t>
      </w:r>
      <w:r w:rsidR="000259E0" w:rsidRPr="00606701">
        <w:rPr>
          <w:rFonts w:ascii="Times New Roman" w:eastAsia="Times New Roman" w:hAnsi="Times New Roman" w:cs="Times New Roman"/>
          <w:sz w:val="24"/>
          <w:szCs w:val="24"/>
        </w:rPr>
        <w:t xml:space="preserve"> </w:t>
      </w:r>
      <w:bookmarkStart w:id="8" w:name="_Hlk227222019"/>
      <w:r w:rsidR="00BD6702">
        <w:rPr>
          <w:rFonts w:ascii="Times New Roman" w:eastAsia="Times New Roman" w:hAnsi="Times New Roman" w:cs="Times New Roman"/>
          <w:sz w:val="24"/>
          <w:szCs w:val="24"/>
        </w:rPr>
        <w:t xml:space="preserve">по </w:t>
      </w:r>
      <w:r w:rsidR="00BD6702" w:rsidRPr="004341AD">
        <w:rPr>
          <w:rFonts w:ascii="Times New Roman" w:hAnsi="Times New Roman" w:cs="Times New Roman"/>
          <w:color w:val="1A1A1A"/>
          <w:sz w:val="24"/>
          <w:szCs w:val="24"/>
          <w:shd w:val="clear" w:color="auto" w:fill="FFFFFF"/>
        </w:rPr>
        <w:t>Санкт-Петербург</w:t>
      </w:r>
      <w:r w:rsidR="00BD6702">
        <w:rPr>
          <w:rFonts w:ascii="Times New Roman" w:hAnsi="Times New Roman" w:cs="Times New Roman"/>
          <w:color w:val="1A1A1A"/>
          <w:sz w:val="24"/>
          <w:szCs w:val="24"/>
          <w:shd w:val="clear" w:color="auto" w:fill="FFFFFF"/>
        </w:rPr>
        <w:t>у</w:t>
      </w:r>
      <w:r w:rsidR="00BD6702" w:rsidRPr="004341AD">
        <w:rPr>
          <w:rFonts w:ascii="Times New Roman" w:hAnsi="Times New Roman" w:cs="Times New Roman"/>
          <w:color w:val="1A1A1A"/>
          <w:sz w:val="24"/>
          <w:szCs w:val="24"/>
          <w:shd w:val="clear" w:color="auto" w:fill="FFFFFF"/>
        </w:rPr>
        <w:t xml:space="preserve"> </w:t>
      </w:r>
      <w:r w:rsidR="00BD6702">
        <w:rPr>
          <w:rFonts w:ascii="Times New Roman" w:eastAsia="Times New Roman" w:hAnsi="Times New Roman" w:cs="Times New Roman"/>
          <w:sz w:val="24"/>
          <w:szCs w:val="24"/>
        </w:rPr>
        <w:t>«Мистический Петербург</w:t>
      </w:r>
      <w:r w:rsidR="004341AD" w:rsidRPr="004341AD">
        <w:rPr>
          <w:rFonts w:ascii="Times New Roman" w:hAnsi="Times New Roman" w:cs="Times New Roman"/>
          <w:color w:val="1A1A1A"/>
          <w:sz w:val="24"/>
          <w:szCs w:val="24"/>
          <w:shd w:val="clear" w:color="auto" w:fill="FFFFFF"/>
        </w:rPr>
        <w:t>»</w:t>
      </w:r>
      <w:r w:rsidR="004341AD">
        <w:rPr>
          <w:rFonts w:ascii="Arial" w:hAnsi="Arial" w:cs="Arial"/>
          <w:color w:val="1A1A1A"/>
          <w:shd w:val="clear" w:color="auto" w:fill="FFFFFF"/>
        </w:rPr>
        <w:t xml:space="preserve"> </w:t>
      </w:r>
      <w:bookmarkEnd w:id="8"/>
      <w:r w:rsidR="000259E0" w:rsidRPr="00606701">
        <w:rPr>
          <w:rFonts w:ascii="Times New Roman" w:eastAsia="Times New Roman" w:hAnsi="Times New Roman" w:cs="Times New Roman"/>
          <w:sz w:val="24"/>
          <w:szCs w:val="24"/>
        </w:rPr>
        <w:t>для</w:t>
      </w:r>
      <w:bookmarkEnd w:id="5"/>
      <w:bookmarkEnd w:id="6"/>
      <w:r w:rsidR="006E40C4">
        <w:rPr>
          <w:rFonts w:ascii="Times New Roman" w:eastAsia="Times New Roman" w:hAnsi="Times New Roman" w:cs="Times New Roman"/>
          <w:sz w:val="24"/>
          <w:szCs w:val="24"/>
        </w:rPr>
        <w:t xml:space="preserve"> </w:t>
      </w:r>
      <w:r w:rsidRPr="00606701">
        <w:rPr>
          <w:rFonts w:ascii="Times New Roman" w:eastAsia="Times New Roman" w:hAnsi="Times New Roman" w:cs="Times New Roman"/>
          <w:sz w:val="24"/>
          <w:szCs w:val="24"/>
        </w:rPr>
        <w:t xml:space="preserve">участников </w:t>
      </w:r>
      <w:proofErr w:type="spellStart"/>
      <w:r w:rsidRPr="00606701">
        <w:rPr>
          <w:rFonts w:ascii="Times New Roman" w:eastAsia="Times New Roman" w:hAnsi="Times New Roman" w:cs="Times New Roman"/>
          <w:sz w:val="24"/>
          <w:szCs w:val="24"/>
        </w:rPr>
        <w:t>Муринского</w:t>
      </w:r>
      <w:proofErr w:type="spellEnd"/>
      <w:r w:rsidRPr="00606701">
        <w:rPr>
          <w:rFonts w:ascii="Times New Roman" w:eastAsia="Times New Roman" w:hAnsi="Times New Roman" w:cs="Times New Roman"/>
          <w:sz w:val="24"/>
          <w:szCs w:val="24"/>
        </w:rPr>
        <w:t xml:space="preserve"> клуба активной жизни и</w:t>
      </w:r>
      <w:r w:rsidR="006E40C4">
        <w:rPr>
          <w:rFonts w:ascii="Times New Roman" w:eastAsia="Times New Roman" w:hAnsi="Times New Roman" w:cs="Times New Roman"/>
          <w:sz w:val="24"/>
          <w:szCs w:val="24"/>
        </w:rPr>
        <w:t xml:space="preserve"> досуга</w:t>
      </w:r>
      <w:r w:rsidRPr="00606701">
        <w:rPr>
          <w:rFonts w:ascii="Times New Roman" w:eastAsia="Times New Roman" w:hAnsi="Times New Roman" w:cs="Times New Roman"/>
          <w:sz w:val="24"/>
          <w:szCs w:val="24"/>
        </w:rPr>
        <w:t xml:space="preserve"> </w:t>
      </w:r>
      <w:bookmarkEnd w:id="7"/>
      <w:r w:rsidR="005671DF" w:rsidRPr="00606701">
        <w:rPr>
          <w:rFonts w:ascii="Times New Roman" w:eastAsia="Times New Roman" w:hAnsi="Times New Roman" w:cs="Times New Roman"/>
          <w:sz w:val="24"/>
          <w:szCs w:val="24"/>
        </w:rPr>
        <w:t>(далее – Мероприятие) согласно Приложению (Расчёт цены договора), а Заказчик обязуется оплатить данные услуги.</w:t>
      </w:r>
    </w:p>
    <w:p w14:paraId="6B7F620F" w14:textId="3E3B0B57" w:rsidR="008B7721" w:rsidRPr="006670A9" w:rsidRDefault="007C6BE5" w:rsidP="007F0C62">
      <w:pPr>
        <w:pStyle w:val="aa"/>
      </w:pPr>
      <w:bookmarkStart w:id="9" w:name="_heading=h.30j0zll" w:colFirst="0" w:colLast="0"/>
      <w:bookmarkEnd w:id="9"/>
      <w:r>
        <w:t xml:space="preserve">1.2. </w:t>
      </w:r>
      <w:bookmarkStart w:id="10" w:name="_Hlk187305381"/>
      <w:r w:rsidR="00485864">
        <w:t>Место, дата и время оказания услуг</w:t>
      </w:r>
      <w:r w:rsidR="00542A34">
        <w:t xml:space="preserve">: </w:t>
      </w:r>
      <w:bookmarkStart w:id="11" w:name="_Hlk198801050"/>
      <w:bookmarkStart w:id="12" w:name="_Hlk199236000"/>
      <w:r w:rsidR="003A64D5">
        <w:t>г.</w:t>
      </w:r>
      <w:bookmarkStart w:id="13" w:name="_Hlk202446104"/>
      <w:r w:rsidR="003A64D5">
        <w:t xml:space="preserve"> </w:t>
      </w:r>
      <w:r w:rsidR="007F0C62">
        <w:t>Санкт-Петербург</w:t>
      </w:r>
      <w:r w:rsidR="003A64D5">
        <w:t xml:space="preserve"> (обзорная экскурсия),</w:t>
      </w:r>
      <w:r w:rsidR="008B7721">
        <w:t xml:space="preserve"> </w:t>
      </w:r>
      <w:r w:rsidR="00BD6702">
        <w:rPr>
          <w:b/>
        </w:rPr>
        <w:t>17</w:t>
      </w:r>
      <w:r w:rsidR="004341AD">
        <w:rPr>
          <w:b/>
        </w:rPr>
        <w:t xml:space="preserve"> </w:t>
      </w:r>
      <w:r w:rsidR="00BD6702">
        <w:rPr>
          <w:b/>
        </w:rPr>
        <w:t>сентября</w:t>
      </w:r>
      <w:r w:rsidR="007F0C62" w:rsidRPr="007F0C62">
        <w:rPr>
          <w:b/>
        </w:rPr>
        <w:t xml:space="preserve"> </w:t>
      </w:r>
      <w:r w:rsidR="00115152" w:rsidRPr="007F0C62">
        <w:rPr>
          <w:b/>
        </w:rPr>
        <w:t>202</w:t>
      </w:r>
      <w:r w:rsidR="0014567D">
        <w:rPr>
          <w:b/>
        </w:rPr>
        <w:t>6</w:t>
      </w:r>
      <w:r w:rsidR="00115152" w:rsidRPr="007F0C62">
        <w:rPr>
          <w:b/>
        </w:rPr>
        <w:t xml:space="preserve"> г</w:t>
      </w:r>
      <w:r w:rsidR="00115152">
        <w:t xml:space="preserve">., </w:t>
      </w:r>
      <w:bookmarkEnd w:id="11"/>
      <w:r w:rsidR="004F7E6E">
        <w:t xml:space="preserve">с </w:t>
      </w:r>
      <w:r w:rsidR="007F0C62">
        <w:t>1</w:t>
      </w:r>
      <w:r w:rsidR="00BD6702">
        <w:t>0</w:t>
      </w:r>
      <w:r w:rsidR="00597781">
        <w:t xml:space="preserve"> ч</w:t>
      </w:r>
      <w:r w:rsidR="004F7E6E">
        <w:t>.</w:t>
      </w:r>
      <w:r w:rsidR="00597781">
        <w:t xml:space="preserve"> 00 мин</w:t>
      </w:r>
      <w:bookmarkEnd w:id="12"/>
      <w:r w:rsidR="00597781">
        <w:t>.</w:t>
      </w:r>
      <w:r w:rsidR="004F7E6E">
        <w:t xml:space="preserve"> до </w:t>
      </w:r>
      <w:r w:rsidR="007F0C62">
        <w:t>1</w:t>
      </w:r>
      <w:r w:rsidR="00BD6702">
        <w:t>5</w:t>
      </w:r>
      <w:r w:rsidR="004F7E6E">
        <w:t xml:space="preserve"> ч. </w:t>
      </w:r>
      <w:r w:rsidR="004341AD">
        <w:t>0</w:t>
      </w:r>
      <w:r w:rsidR="004F7E6E">
        <w:t>0 мин.</w:t>
      </w:r>
    </w:p>
    <w:p w14:paraId="5E5E7FBD" w14:textId="46C38782" w:rsidR="008A29AE" w:rsidRDefault="008A29AE">
      <w:pPr>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bookmarkStart w:id="14" w:name="_heading=h.c15f4il9cvq2" w:colFirst="0" w:colLast="0"/>
      <w:bookmarkEnd w:id="13"/>
      <w:bookmarkEnd w:id="14"/>
    </w:p>
    <w:p w14:paraId="282078FC" w14:textId="77777777" w:rsidR="00925304" w:rsidRPr="00925304" w:rsidRDefault="00925304" w:rsidP="00925304">
      <w:pPr>
        <w:spacing w:after="0" w:line="240" w:lineRule="auto"/>
        <w:jc w:val="center"/>
        <w:rPr>
          <w:rFonts w:ascii="Times New Roman" w:eastAsia="Times New Roman" w:hAnsi="Times New Roman" w:cs="Times New Roman"/>
          <w:sz w:val="24"/>
          <w:szCs w:val="24"/>
        </w:rPr>
      </w:pPr>
      <w:r w:rsidRPr="00925304">
        <w:rPr>
          <w:rFonts w:ascii="Times New Roman" w:eastAsia="Times New Roman" w:hAnsi="Times New Roman" w:cs="Times New Roman"/>
          <w:b/>
          <w:sz w:val="24"/>
          <w:szCs w:val="24"/>
        </w:rPr>
        <w:t>2. Стоимость услуг и порядок оплаты</w:t>
      </w:r>
    </w:p>
    <w:p w14:paraId="6CB85D93" w14:textId="6EFFA4BE" w:rsidR="00293366" w:rsidRPr="00293366" w:rsidRDefault="00925304" w:rsidP="00293366">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2.1. Цена настоящего Договора: </w:t>
      </w:r>
      <w:bookmarkStart w:id="15" w:name="_Hlk223531651"/>
      <w:bookmarkStart w:id="16" w:name="_Hlk227244043"/>
      <w:r w:rsidR="00BA1C69" w:rsidRPr="00BA1C69">
        <w:rPr>
          <w:rFonts w:ascii="Times New Roman" w:eastAsia="Times New Roman" w:hAnsi="Times New Roman" w:cs="Times New Roman"/>
          <w:sz w:val="24"/>
          <w:szCs w:val="24"/>
          <w:highlight w:val="yellow"/>
        </w:rPr>
        <w:t>НМЦК</w:t>
      </w:r>
      <w:r w:rsidR="00BA1C69">
        <w:rPr>
          <w:rFonts w:ascii="Times New Roman" w:eastAsia="Times New Roman" w:hAnsi="Times New Roman" w:cs="Times New Roman"/>
          <w:sz w:val="24"/>
          <w:szCs w:val="24"/>
        </w:rPr>
        <w:t xml:space="preserve"> </w:t>
      </w:r>
      <w:r w:rsidR="004341AD">
        <w:rPr>
          <w:rFonts w:ascii="Times New Roman" w:eastAsia="Times New Roman" w:hAnsi="Times New Roman" w:cs="Times New Roman"/>
          <w:b/>
          <w:bCs/>
          <w:sz w:val="24"/>
          <w:szCs w:val="24"/>
        </w:rPr>
        <w:t>35 600</w:t>
      </w:r>
      <w:r w:rsidR="002B5D8C">
        <w:rPr>
          <w:rFonts w:ascii="Times New Roman" w:eastAsia="Times New Roman" w:hAnsi="Times New Roman" w:cs="Times New Roman"/>
          <w:b/>
          <w:bCs/>
          <w:sz w:val="24"/>
          <w:szCs w:val="24"/>
        </w:rPr>
        <w:t xml:space="preserve"> </w:t>
      </w:r>
      <w:r w:rsidRPr="00925304">
        <w:rPr>
          <w:rFonts w:ascii="Times New Roman" w:eastAsia="Times New Roman" w:hAnsi="Times New Roman" w:cs="Times New Roman"/>
          <w:b/>
          <w:bCs/>
          <w:sz w:val="24"/>
          <w:szCs w:val="24"/>
        </w:rPr>
        <w:t xml:space="preserve">(Тридцать </w:t>
      </w:r>
      <w:r w:rsidR="004341AD">
        <w:rPr>
          <w:rFonts w:ascii="Times New Roman" w:eastAsia="Times New Roman" w:hAnsi="Times New Roman" w:cs="Times New Roman"/>
          <w:b/>
          <w:bCs/>
          <w:sz w:val="24"/>
          <w:szCs w:val="24"/>
        </w:rPr>
        <w:t>пять</w:t>
      </w:r>
      <w:r w:rsidRPr="00925304">
        <w:rPr>
          <w:rFonts w:ascii="Times New Roman" w:eastAsia="Times New Roman" w:hAnsi="Times New Roman" w:cs="Times New Roman"/>
          <w:b/>
          <w:bCs/>
          <w:sz w:val="24"/>
          <w:szCs w:val="24"/>
        </w:rPr>
        <w:t xml:space="preserve"> тысяч </w:t>
      </w:r>
      <w:r w:rsidR="004341AD">
        <w:rPr>
          <w:rFonts w:ascii="Times New Roman" w:eastAsia="Times New Roman" w:hAnsi="Times New Roman" w:cs="Times New Roman"/>
          <w:b/>
          <w:bCs/>
          <w:sz w:val="24"/>
          <w:szCs w:val="24"/>
        </w:rPr>
        <w:t>шестьсот</w:t>
      </w:r>
      <w:r w:rsidRPr="00925304">
        <w:rPr>
          <w:rFonts w:ascii="Times New Roman" w:eastAsia="Times New Roman" w:hAnsi="Times New Roman" w:cs="Times New Roman"/>
          <w:b/>
          <w:bCs/>
          <w:sz w:val="24"/>
          <w:szCs w:val="24"/>
        </w:rPr>
        <w:t>) рублей 00 копеек</w:t>
      </w:r>
      <w:r w:rsidRPr="00925304">
        <w:rPr>
          <w:rFonts w:ascii="Times New Roman" w:eastAsia="Times New Roman" w:hAnsi="Times New Roman" w:cs="Times New Roman"/>
          <w:b/>
          <w:sz w:val="24"/>
          <w:szCs w:val="24"/>
        </w:rPr>
        <w:t>,</w:t>
      </w:r>
      <w:r w:rsidR="001F28E1">
        <w:rPr>
          <w:rFonts w:ascii="Times New Roman" w:eastAsia="Times New Roman" w:hAnsi="Times New Roman" w:cs="Times New Roman"/>
          <w:sz w:val="24"/>
          <w:szCs w:val="24"/>
        </w:rPr>
        <w:t xml:space="preserve"> </w:t>
      </w:r>
      <w:bookmarkEnd w:id="15"/>
      <w:r w:rsidR="00293366" w:rsidRPr="00293366">
        <w:rPr>
          <w:rFonts w:ascii="Times New Roman" w:eastAsia="Times New Roman" w:hAnsi="Times New Roman" w:cs="Times New Roman"/>
          <w:sz w:val="24"/>
          <w:szCs w:val="24"/>
        </w:rPr>
        <w:t xml:space="preserve">НДС не облагается в связи с применением Исполнителем упрощенной системы налогообложения в соответствии с гл. 26.2 НК РФ. </w:t>
      </w:r>
      <w:bookmarkEnd w:id="16"/>
    </w:p>
    <w:p w14:paraId="7F8D0388" w14:textId="77EAC9B5"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2.2. 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5FCD8559"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2.3. Оплата осуществляется Заказчиком по факту оказания услуг и на основании выставленного счета, путем перечисления денежных средств на расчетный счет Исполнителя в срок не более 7 (семи) рабочих дней с даты подписания акта оказанных услуг. </w:t>
      </w:r>
    </w:p>
    <w:p w14:paraId="6A817FF8"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2.4. Оплата по договору осуществляется за счёт средств бюджета МО «Муринское городское поселение» Всеволожского муниципального района Ленинградской области на 2026 год.</w:t>
      </w:r>
    </w:p>
    <w:p w14:paraId="051748BB"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2.5. Датой оплаты услуг по настоящему Договору считается дата списания денежных средств со счета Заказчика. </w:t>
      </w:r>
    </w:p>
    <w:p w14:paraId="694DD62B"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2.6. Все платежи и расчеты по настоящему Договору производятся сторонами в безналичном порядке.</w:t>
      </w:r>
    </w:p>
    <w:p w14:paraId="6A1E1E37"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2.7. Цена Договора включает в себя стоимость всего перечня услуг, оказываемых по Договору,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Исполнитель несет за свой счет.</w:t>
      </w:r>
    </w:p>
    <w:p w14:paraId="56325C05" w14:textId="77777777" w:rsidR="00925304" w:rsidRDefault="00925304">
      <w:pPr>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p>
    <w:bookmarkEnd w:id="10"/>
    <w:p w14:paraId="477A7DCB" w14:textId="77777777" w:rsidR="00925304" w:rsidRPr="00925304" w:rsidRDefault="00925304" w:rsidP="00925304">
      <w:pPr>
        <w:spacing w:after="0" w:line="240" w:lineRule="auto"/>
        <w:ind w:left="360"/>
        <w:jc w:val="center"/>
        <w:rPr>
          <w:rFonts w:ascii="Times New Roman" w:eastAsia="Times New Roman" w:hAnsi="Times New Roman" w:cs="Times New Roman"/>
          <w:b/>
          <w:sz w:val="24"/>
          <w:szCs w:val="24"/>
        </w:rPr>
      </w:pPr>
      <w:r w:rsidRPr="00925304">
        <w:rPr>
          <w:rFonts w:ascii="Times New Roman" w:eastAsia="Times New Roman" w:hAnsi="Times New Roman" w:cs="Times New Roman"/>
          <w:b/>
          <w:sz w:val="24"/>
          <w:szCs w:val="24"/>
        </w:rPr>
        <w:t>3.  Права и обязанности сторон</w:t>
      </w:r>
    </w:p>
    <w:p w14:paraId="4138A79E" w14:textId="77777777" w:rsidR="00925304" w:rsidRPr="00925304" w:rsidRDefault="00925304" w:rsidP="00925304">
      <w:pPr>
        <w:spacing w:after="0" w:line="240" w:lineRule="auto"/>
        <w:ind w:firstLine="709"/>
        <w:jc w:val="both"/>
        <w:rPr>
          <w:rFonts w:ascii="Times New Roman" w:eastAsia="Times New Roman" w:hAnsi="Times New Roman" w:cs="Times New Roman"/>
          <w:b/>
          <w:sz w:val="24"/>
          <w:szCs w:val="24"/>
        </w:rPr>
      </w:pPr>
      <w:r w:rsidRPr="00925304">
        <w:rPr>
          <w:rFonts w:ascii="Times New Roman" w:eastAsia="Times New Roman" w:hAnsi="Times New Roman" w:cs="Times New Roman"/>
          <w:b/>
          <w:sz w:val="24"/>
          <w:szCs w:val="24"/>
        </w:rPr>
        <w:t>3.1. Заказчик вправе:</w:t>
      </w:r>
    </w:p>
    <w:p w14:paraId="35832E31"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3.1.1.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048FE6D2"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3.1.2.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Договором.</w:t>
      </w:r>
    </w:p>
    <w:p w14:paraId="1F96B1AD"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lastRenderedPageBreak/>
        <w:t>3.1.3. Запрашивать у Исполнителя информацию о ходе оказываемых услуг.</w:t>
      </w:r>
    </w:p>
    <w:p w14:paraId="732AF3D7"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3.1.4. Осуществлять контроль за объемом и сроками оказания услуг.</w:t>
      </w:r>
    </w:p>
    <w:p w14:paraId="51D96F92"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3.1.5. Ссылаться на недостатки услуг, в том числе в части объема и стоимости этих услуг.</w:t>
      </w:r>
    </w:p>
    <w:p w14:paraId="1D9A269B" w14:textId="77777777" w:rsidR="00925304" w:rsidRPr="00925304" w:rsidRDefault="00925304" w:rsidP="00925304">
      <w:pPr>
        <w:spacing w:after="0" w:line="240" w:lineRule="auto"/>
        <w:ind w:firstLine="709"/>
        <w:jc w:val="both"/>
        <w:rPr>
          <w:rFonts w:ascii="Times New Roman" w:eastAsia="Times New Roman" w:hAnsi="Times New Roman" w:cs="Times New Roman"/>
          <w:b/>
          <w:sz w:val="24"/>
          <w:szCs w:val="24"/>
        </w:rPr>
      </w:pPr>
      <w:r w:rsidRPr="00925304">
        <w:rPr>
          <w:rFonts w:ascii="Times New Roman" w:eastAsia="Times New Roman" w:hAnsi="Times New Roman" w:cs="Times New Roman"/>
          <w:b/>
          <w:sz w:val="24"/>
          <w:szCs w:val="24"/>
        </w:rPr>
        <w:t>3.2. Заказчик обязан:</w:t>
      </w:r>
    </w:p>
    <w:p w14:paraId="3DC7D7BC"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3.2.1. Своевременно принять и оплатить надлежащим образом оказанные услуги в соответствии с настоящим Договором.</w:t>
      </w:r>
    </w:p>
    <w:p w14:paraId="36AC0F74"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3.2.2. Содействовать Исполнителю в решении вопросов, возникающих в процессе исполнения Договора и входящих в компетенцию Заказчика.</w:t>
      </w:r>
    </w:p>
    <w:p w14:paraId="01D9ABE9"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b/>
          <w:sz w:val="24"/>
          <w:szCs w:val="24"/>
        </w:rPr>
        <w:t>3.3. Исполнитель вправе:</w:t>
      </w:r>
    </w:p>
    <w:p w14:paraId="16A4CA29"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3.3.1. Требовать от Заказчика своевременного подписания акта оказанных услуг.</w:t>
      </w:r>
    </w:p>
    <w:p w14:paraId="4AEC496F"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3.3.2. Требовать от Заказчика своевременной оплаты оказанных услуг.</w:t>
      </w:r>
    </w:p>
    <w:p w14:paraId="65C9FD31"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3.3.3. Запрашивать у Заказчика разъяснения и уточнения по вопросам порядка оказания услуг в рамках настоящего Договора.</w:t>
      </w:r>
    </w:p>
    <w:p w14:paraId="110320CA"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3.3.4. Получать от Заказчика содействие при оказании услуг в соответствии с условиями настоящего Договора.</w:t>
      </w:r>
    </w:p>
    <w:p w14:paraId="400D8CA5" w14:textId="77777777" w:rsidR="00925304" w:rsidRPr="00925304" w:rsidRDefault="00925304" w:rsidP="00925304">
      <w:pPr>
        <w:spacing w:after="0" w:line="240" w:lineRule="auto"/>
        <w:ind w:left="354" w:firstLine="355"/>
        <w:jc w:val="both"/>
        <w:rPr>
          <w:rFonts w:ascii="Times New Roman" w:eastAsia="Times New Roman" w:hAnsi="Times New Roman" w:cs="Times New Roman"/>
          <w:sz w:val="24"/>
          <w:szCs w:val="24"/>
        </w:rPr>
      </w:pPr>
      <w:r w:rsidRPr="00925304">
        <w:rPr>
          <w:rFonts w:ascii="Times New Roman" w:eastAsia="Times New Roman" w:hAnsi="Times New Roman" w:cs="Times New Roman"/>
          <w:b/>
          <w:sz w:val="24"/>
          <w:szCs w:val="24"/>
        </w:rPr>
        <w:t>3.4. Исполнитель обязан</w:t>
      </w:r>
      <w:r w:rsidRPr="00925304">
        <w:rPr>
          <w:rFonts w:ascii="Times New Roman" w:eastAsia="Times New Roman" w:hAnsi="Times New Roman" w:cs="Times New Roman"/>
          <w:sz w:val="24"/>
          <w:szCs w:val="24"/>
        </w:rPr>
        <w:t>:</w:t>
      </w:r>
    </w:p>
    <w:p w14:paraId="62D976AC"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3.4.1. Своевременно и надлежащим образом оказать услуги и представить Заказчику отчетную документацию по итогам исполнения настоящего Договора.</w:t>
      </w:r>
    </w:p>
    <w:p w14:paraId="4BAA916E"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3.4.2. Обеспечить соответствие результатов услуг требованиям качества, безопасности жизни и здоровья, а также иным требованиям сертификации, санитарным нормам и правилам, государственным стандартам, правилам лицензирования, установленным действующим законодательством Российской Федерации.</w:t>
      </w:r>
    </w:p>
    <w:p w14:paraId="699A06D8"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3.4.3. Обеспечить Заказчику возможность осуществления контроля и надзора за ходом и качеством выполнения Исполнителем своих обязательств по настоящему договору. </w:t>
      </w:r>
    </w:p>
    <w:p w14:paraId="55057D29"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3.4.4. Своими силами и за свой счет устранять отступления от параметров и требований, предусмотренных настоящим договором и приложениями к нему, в кратчайшие сроки либо в течение сроков, указанных Заказчиком.</w:t>
      </w:r>
    </w:p>
    <w:p w14:paraId="4E9F6EED"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3.4.5. В случае возникновения каких-либо обстоятельств, препятствующих исполнению обязательств по настоящему Договору, делающих дальнейшее продолжение исполнения обязательств невозможным, немедленно поставить об этом в известность Заказчика. </w:t>
      </w:r>
    </w:p>
    <w:p w14:paraId="556F5C8D"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3.4.6. Обеспечить устранение недостатков и дефектов, выявленных при сдаче-приемке услуг за свой счет. </w:t>
      </w:r>
    </w:p>
    <w:p w14:paraId="2C3E80FD"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3.4.7. Гарантировать соблюдение авторских и иных исключительных прав Заказчика и/или третьих лиц, не допускать нарушений авторских и смежных прав в процессе оказания услуг по Договору.</w:t>
      </w:r>
    </w:p>
    <w:p w14:paraId="74E735BC" w14:textId="77777777" w:rsidR="00925304" w:rsidRPr="00925304" w:rsidRDefault="00925304" w:rsidP="00925304">
      <w:pPr>
        <w:spacing w:after="0" w:line="240" w:lineRule="auto"/>
        <w:rPr>
          <w:rFonts w:ascii="Times New Roman" w:eastAsia="Times New Roman" w:hAnsi="Times New Roman" w:cs="Times New Roman"/>
          <w:b/>
          <w:bCs/>
          <w:sz w:val="24"/>
          <w:szCs w:val="24"/>
        </w:rPr>
      </w:pPr>
    </w:p>
    <w:p w14:paraId="6505669B" w14:textId="77777777" w:rsidR="00925304" w:rsidRPr="00925304" w:rsidRDefault="00925304" w:rsidP="00925304">
      <w:pPr>
        <w:spacing w:after="0" w:line="240" w:lineRule="auto"/>
        <w:ind w:firstLine="709"/>
        <w:jc w:val="center"/>
        <w:rPr>
          <w:rFonts w:ascii="Times New Roman" w:hAnsi="Times New Roman"/>
          <w:b/>
          <w:bCs/>
          <w:sz w:val="24"/>
        </w:rPr>
      </w:pPr>
      <w:bookmarkStart w:id="17" w:name="_Hlk219206287"/>
      <w:r w:rsidRPr="00925304">
        <w:rPr>
          <w:rFonts w:ascii="Times New Roman" w:hAnsi="Times New Roman"/>
          <w:b/>
          <w:bCs/>
          <w:sz w:val="24"/>
        </w:rPr>
        <w:t>4. Порядок сдачи-приемки услуг</w:t>
      </w:r>
    </w:p>
    <w:p w14:paraId="1B3E2526"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4.1. В течение 3 (трех) рабочих дней, следующих за датой окончания оказания услуг по Договору, Исполнитель обязан передать Заказчику акт оказанных услуг, составленный в двух экземплярах и подписанный со своей стороны.</w:t>
      </w:r>
    </w:p>
    <w:p w14:paraId="3A23D84E"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4.2. Заказчик в течение 5 (пяти) рабочих дней с даты получения акта оказанных услуг от Исполнителя, при отсутствии замечаний, обязан подписать акт оказанных услуг со своей стороны и передать один экземпляр Исполнителю.</w:t>
      </w:r>
    </w:p>
    <w:p w14:paraId="0C2DF657"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xml:space="preserve">4.3. В случае выявления Заказчиком недостатков услуг при их приемке Заказчик в срок, установленный в пункте 4.2 Договора, составляет мотивированный отказ от приемки услуг с указанием перечня недостатков и сроков их устранения и направляет его Исполнителю. Обнаруженные недостатки услуг устраняются Исполнителем за свой счет. </w:t>
      </w:r>
    </w:p>
    <w:p w14:paraId="5A501E74"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4.4. После устранения недостатков услуг приемка услуг осуществляется повторно в порядке, установленном пунктами 4.1 - 4.3 Договора.</w:t>
      </w:r>
    </w:p>
    <w:p w14:paraId="4EAD207B"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4.5. Услуги по Договору считаются принятыми Заказчиком после подписания Сторонами акта оказанных услуг.</w:t>
      </w:r>
    </w:p>
    <w:p w14:paraId="62C3EE71"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4.6. При обнаружении недостатков услуг после их приемки, Заказчик незамедлительно уведомляет об этом Исполнителя и приглашает для подписания акта о выявленных недостатках оказанных услуг и сроках их устранения.</w:t>
      </w:r>
    </w:p>
    <w:p w14:paraId="119F4423"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lastRenderedPageBreak/>
        <w:t>4.7. Если Исполнитель не явится для подписания акта в течение 2 (двух) рабочих дней со дня получения уведомления Заказчика, Заказчик имеет право подписать указанный акт в одностороннем порядке и направить его Исполнителю, с требованием устранить недостатки оказанных услуг.</w:t>
      </w:r>
    </w:p>
    <w:p w14:paraId="2605B973" w14:textId="77777777" w:rsidR="00925304" w:rsidRPr="00925304" w:rsidRDefault="00925304" w:rsidP="00925304">
      <w:pPr>
        <w:spacing w:after="0" w:line="240" w:lineRule="auto"/>
        <w:jc w:val="both"/>
        <w:rPr>
          <w:rFonts w:ascii="Times New Roman" w:eastAsia="Times New Roman" w:hAnsi="Times New Roman" w:cs="Times New Roman"/>
          <w:sz w:val="24"/>
          <w:szCs w:val="24"/>
        </w:rPr>
      </w:pPr>
    </w:p>
    <w:p w14:paraId="44A8363C" w14:textId="77777777" w:rsidR="00925304" w:rsidRPr="00925304" w:rsidRDefault="00925304" w:rsidP="00925304">
      <w:pPr>
        <w:spacing w:after="0" w:line="240" w:lineRule="auto"/>
        <w:jc w:val="center"/>
        <w:rPr>
          <w:rFonts w:ascii="Times New Roman" w:eastAsia="Times New Roman" w:hAnsi="Times New Roman" w:cs="Times New Roman"/>
          <w:sz w:val="24"/>
          <w:szCs w:val="24"/>
        </w:rPr>
      </w:pPr>
      <w:r w:rsidRPr="00925304">
        <w:rPr>
          <w:rFonts w:ascii="Times New Roman" w:eastAsia="Times New Roman" w:hAnsi="Times New Roman" w:cs="Times New Roman"/>
          <w:b/>
          <w:sz w:val="24"/>
          <w:szCs w:val="24"/>
        </w:rPr>
        <w:t xml:space="preserve">5. Ответственность сторон, порядок разрешения споров </w:t>
      </w:r>
    </w:p>
    <w:p w14:paraId="04358440"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141F46AC"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xml:space="preserve">5.2. </w:t>
      </w:r>
      <w:r w:rsidRPr="00925304">
        <w:rPr>
          <w:rFonts w:ascii="Times New Roman" w:hAnsi="Times New Roman"/>
          <w:b/>
          <w:bCs/>
          <w:sz w:val="24"/>
        </w:rPr>
        <w:t>Ответственность Заказчика</w:t>
      </w:r>
      <w:r w:rsidRPr="00925304">
        <w:rPr>
          <w:rFonts w:ascii="Times New Roman" w:hAnsi="Times New Roman"/>
          <w:sz w:val="24"/>
        </w:rPr>
        <w:t>:</w:t>
      </w:r>
    </w:p>
    <w:p w14:paraId="0EE6E989"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4B99F753"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xml:space="preserve">5.2.2. </w:t>
      </w:r>
      <w:bookmarkStart w:id="18" w:name="_Hlk182471021"/>
      <w:r w:rsidRPr="00925304">
        <w:rPr>
          <w:rFonts w:ascii="Times New Roman" w:hAnsi="Times New Roman"/>
          <w:sz w:val="24"/>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18"/>
    </w:p>
    <w:p w14:paraId="6CB1FAB9"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02EC87AB"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471D535C"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B13B8A8" w14:textId="77777777" w:rsidR="00925304" w:rsidRPr="00925304" w:rsidRDefault="00925304" w:rsidP="00925304">
      <w:pPr>
        <w:spacing w:after="0" w:line="240" w:lineRule="auto"/>
        <w:ind w:firstLine="709"/>
        <w:jc w:val="both"/>
        <w:rPr>
          <w:rFonts w:ascii="Times New Roman" w:hAnsi="Times New Roman"/>
          <w:b/>
          <w:bCs/>
          <w:sz w:val="24"/>
        </w:rPr>
      </w:pPr>
      <w:r w:rsidRPr="00925304">
        <w:rPr>
          <w:rFonts w:ascii="Times New Roman" w:hAnsi="Times New Roman"/>
          <w:b/>
          <w:bCs/>
          <w:sz w:val="24"/>
        </w:rPr>
        <w:t>5.3. Ответственность Исполнителя:</w:t>
      </w:r>
    </w:p>
    <w:p w14:paraId="4E9FD368"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5.3.1.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647E1678"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5.3.2.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430E3B1"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5.3.3.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29BDEEE"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60C4444C"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lastRenderedPageBreak/>
        <w:t xml:space="preserve">5.3.5.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647D10EB"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5.3.6.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2CFEE422"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выполнения этих обязательств по Договору. </w:t>
      </w:r>
    </w:p>
    <w:p w14:paraId="4982C13F"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5.3.8.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от 05.04.2013 № 44-ФЗ, из суммы, подлежащей оплате Исполнителю.</w:t>
      </w:r>
    </w:p>
    <w:p w14:paraId="383C6002"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xml:space="preserve">5.4. Исполнитель несет ответственность за нарушения исключительных прав Заказчика и/или третьих лиц. </w:t>
      </w:r>
    </w:p>
    <w:p w14:paraId="7F3C098F"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5.5. В случае возникновения претензий или требований к Заказчику со стороны каких-либо третьих лиц, Исполнитель несет ответственность за урегулирование претензий и споров, связанных с неразрешенным использованием Исполнителем объектов интеллектуальных прав, а также возмещает Заказчику все причиненные убытки, вызванные такими нарушениями Исполнителя по требованиям, предъявленным к Заказчику третьими лицами, чьи права были нарушены неправомерными действиями Исполнителя.</w:t>
      </w:r>
    </w:p>
    <w:p w14:paraId="3D47B52D"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5.6.  Споры, вытекающие из настоящего договора или в связи с ним, по которым стороны не пришли к соглашению, разрешаются в претензионно-исковом порядке, установленном законодательством Российской Федерации. Претензии, направляемые Сторонами, подлежат рассмотрению в течение 10 (десяти) рабочих дней с момента их отправления.</w:t>
      </w:r>
    </w:p>
    <w:p w14:paraId="02FE4D80"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xml:space="preserve">5.7. Претензии могут быть направлены Сторонами друг другу одним из нижеперечисленных способов: </w:t>
      </w:r>
    </w:p>
    <w:p w14:paraId="70EFEC48"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xml:space="preserve">- письмом на электронный почтовый ящик; </w:t>
      </w:r>
    </w:p>
    <w:p w14:paraId="3F487C9F"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заказным письмом с описью вложения по адресу места нахождения (места жительства) Стороны.</w:t>
      </w:r>
    </w:p>
    <w:p w14:paraId="5AE1B0E8"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5.8.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1F4CA99F" w14:textId="77777777" w:rsidR="00925304" w:rsidRPr="00925304" w:rsidRDefault="00925304" w:rsidP="00925304">
      <w:pPr>
        <w:pBdr>
          <w:top w:val="nil"/>
          <w:left w:val="nil"/>
          <w:bottom w:val="nil"/>
          <w:right w:val="nil"/>
          <w:between w:val="nil"/>
        </w:pBdr>
        <w:spacing w:after="0"/>
        <w:contextualSpacing/>
        <w:rPr>
          <w:rFonts w:ascii="Times New Roman" w:eastAsia="Times New Roman" w:hAnsi="Times New Roman" w:cs="Times New Roman"/>
          <w:b/>
          <w:color w:val="000000"/>
          <w:sz w:val="24"/>
          <w:szCs w:val="24"/>
        </w:rPr>
      </w:pPr>
    </w:p>
    <w:p w14:paraId="5B13FD78" w14:textId="77777777" w:rsidR="00925304" w:rsidRPr="00925304" w:rsidRDefault="00925304" w:rsidP="00925304">
      <w:pPr>
        <w:pBdr>
          <w:top w:val="nil"/>
          <w:left w:val="nil"/>
          <w:bottom w:val="nil"/>
          <w:right w:val="nil"/>
          <w:between w:val="nil"/>
        </w:pBdr>
        <w:spacing w:after="0"/>
        <w:contextualSpacing/>
        <w:jc w:val="center"/>
        <w:rPr>
          <w:rFonts w:ascii="Times New Roman" w:eastAsia="Times New Roman" w:hAnsi="Times New Roman" w:cs="Times New Roman"/>
          <w:color w:val="000000"/>
          <w:sz w:val="24"/>
          <w:szCs w:val="24"/>
        </w:rPr>
      </w:pPr>
      <w:r w:rsidRPr="00925304">
        <w:rPr>
          <w:rFonts w:ascii="Times New Roman" w:eastAsia="Times New Roman" w:hAnsi="Times New Roman" w:cs="Times New Roman"/>
          <w:b/>
          <w:color w:val="000000"/>
          <w:sz w:val="24"/>
          <w:szCs w:val="24"/>
        </w:rPr>
        <w:t>6. Форс-мажор</w:t>
      </w:r>
    </w:p>
    <w:p w14:paraId="28EFD417"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6.1.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продолжительного выпадения осадков, диверсии, военных действий, блокад, изменения законодательства, препятствующего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3A834A0"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6F78F6E"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6.3.  Если обстоятельства непреодолимой силы и их последствия сохраняются в течение 1 (одного) месяца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6AA091F5" w14:textId="1F9903E2"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xml:space="preserve">6.4. </w:t>
      </w:r>
      <w:proofErr w:type="spellStart"/>
      <w:r w:rsidRPr="00925304">
        <w:rPr>
          <w:rFonts w:ascii="Times New Roman" w:hAnsi="Times New Roman"/>
          <w:sz w:val="24"/>
        </w:rPr>
        <w:t>Неуведомление</w:t>
      </w:r>
      <w:proofErr w:type="spellEnd"/>
      <w:r w:rsidRPr="00925304">
        <w:rPr>
          <w:rFonts w:ascii="Times New Roman" w:hAnsi="Times New Roman"/>
          <w:sz w:val="24"/>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2D0C4DBB" w14:textId="77777777" w:rsidR="00925304" w:rsidRPr="00925304" w:rsidRDefault="00925304" w:rsidP="00925304">
      <w:pPr>
        <w:pBdr>
          <w:top w:val="nil"/>
          <w:left w:val="nil"/>
          <w:bottom w:val="nil"/>
          <w:right w:val="nil"/>
          <w:between w:val="nil"/>
        </w:pBdr>
        <w:spacing w:after="0" w:line="240" w:lineRule="auto"/>
        <w:ind w:left="360"/>
        <w:contextualSpacing/>
        <w:jc w:val="center"/>
        <w:rPr>
          <w:rFonts w:ascii="Times New Roman" w:eastAsia="Times New Roman" w:hAnsi="Times New Roman" w:cs="Times New Roman"/>
          <w:b/>
          <w:color w:val="000000"/>
          <w:sz w:val="24"/>
          <w:szCs w:val="24"/>
        </w:rPr>
      </w:pPr>
      <w:r w:rsidRPr="00925304">
        <w:rPr>
          <w:rFonts w:ascii="Times New Roman" w:eastAsia="Times New Roman" w:hAnsi="Times New Roman" w:cs="Times New Roman"/>
          <w:b/>
          <w:color w:val="000000"/>
          <w:sz w:val="24"/>
          <w:szCs w:val="24"/>
        </w:rPr>
        <w:lastRenderedPageBreak/>
        <w:t>7. Порядок изменения и расторжения договора</w:t>
      </w:r>
    </w:p>
    <w:p w14:paraId="4C0EBDB9"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xml:space="preserve">7.1. Любые изменения и дополнения к настоящему Договору имеют силу только в том случае, если они оформлены в письменном виде и подписаны обеими сторонами. Дополнительные соглашения к Договору являются его неотъемлемой частью и вступают в силу с момента их подписания Сторонами. </w:t>
      </w:r>
    </w:p>
    <w:p w14:paraId="6C914449"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eastAsia="Times New Roman" w:hAnsi="Times New Roman" w:cs="Times New Roman"/>
          <w:sz w:val="24"/>
          <w:szCs w:val="24"/>
        </w:rPr>
        <w:t xml:space="preserve">7.2. </w:t>
      </w:r>
      <w:r w:rsidRPr="00925304">
        <w:rPr>
          <w:rFonts w:ascii="Times New Roman" w:hAnsi="Times New Roman"/>
          <w:sz w:val="24"/>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действующим законодательством и настоящим Договором.</w:t>
      </w:r>
    </w:p>
    <w:p w14:paraId="1BF59BCF"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7.3. Заказчик вправе принять решение об одностороннем отказе от исполнения Договора </w:t>
      </w:r>
      <w:bookmarkStart w:id="19" w:name="_Hlk169259005"/>
      <w:r w:rsidRPr="00925304">
        <w:rPr>
          <w:rFonts w:ascii="Times New Roman" w:eastAsia="Times New Roman" w:hAnsi="Times New Roman" w:cs="Times New Roman"/>
          <w:sz w:val="24"/>
          <w:szCs w:val="24"/>
        </w:rPr>
        <w:t>путем направления Исполнителю письменного уведомления по основаниям, предусмотренным Гражданским Кодексом Российской Федерации для одностороннего отказа от исполнения договора оказания услуг, в том числе в следующих случаях:</w:t>
      </w:r>
    </w:p>
    <w:p w14:paraId="38670E45"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7.3.1. Оказание Исполнителем услуг ненадлежащего качества, если недостатки не могут быть устранены в приемлемый для Заказчика срок.</w:t>
      </w:r>
    </w:p>
    <w:p w14:paraId="649B3E23"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7.3.2. Неоднократное нарушение Исполнителем сроков и объемов оказываемых услуг. </w:t>
      </w:r>
    </w:p>
    <w:p w14:paraId="32ABB316"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7.3.3.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00021BD4"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xml:space="preserve">7.3.4. 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Договора. </w:t>
      </w:r>
    </w:p>
    <w:p w14:paraId="6BF23668"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7.3.5. Если отступления от условий Договора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w:t>
      </w:r>
    </w:p>
    <w:bookmarkEnd w:id="19"/>
    <w:p w14:paraId="461E1BEF"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7.4. В случае неоднократного нарушения сроков оплаты оказанных услуг, а также в случае неоднократного необоснованного отказа Заказчика от приемки оказанных услуг, Исполнитель вправе отказаться от исполнения обязательств по Договору путем направления Заказчику письменного уведомления.</w:t>
      </w:r>
    </w:p>
    <w:p w14:paraId="0C2273AC" w14:textId="77777777" w:rsidR="00925304" w:rsidRPr="00925304" w:rsidRDefault="00925304" w:rsidP="00925304">
      <w:pPr>
        <w:spacing w:after="0" w:line="240" w:lineRule="auto"/>
        <w:ind w:firstLine="709"/>
        <w:jc w:val="both"/>
        <w:rPr>
          <w:rFonts w:ascii="Times New Roman" w:hAnsi="Times New Roman"/>
          <w:sz w:val="24"/>
        </w:rPr>
      </w:pPr>
      <w:r w:rsidRPr="00925304">
        <w:rPr>
          <w:rFonts w:ascii="Times New Roman" w:hAnsi="Times New Roman"/>
          <w:sz w:val="24"/>
        </w:rPr>
        <w:t xml:space="preserve">7.5. </w:t>
      </w:r>
      <w:bookmarkStart w:id="20" w:name="_Hlk190334213"/>
      <w:r w:rsidRPr="00925304">
        <w:rPr>
          <w:rFonts w:ascii="Times New Roman" w:eastAsia="Times New Roman" w:hAnsi="Times New Roman" w:cs="Times New Roman"/>
          <w:sz w:val="24"/>
          <w:szCs w:val="24"/>
        </w:rPr>
        <w:t>Решение Стороны об одностороннем отказе от исполнения Договора вступает в силу и Договор считается расторгнутым через 5 (пять) рабочих дней с даты надлежащего уведомления другой Стороны об одностороннем отказе от исполнения Договора.</w:t>
      </w:r>
      <w:bookmarkEnd w:id="20"/>
    </w:p>
    <w:p w14:paraId="20BC4AC7" w14:textId="77777777"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7.6. </w:t>
      </w:r>
      <w:r w:rsidRPr="00925304">
        <w:rPr>
          <w:rFonts w:ascii="Times New Roman" w:hAnsi="Times New Roman"/>
          <w:sz w:val="24"/>
        </w:rPr>
        <w:t>При расторжении Договора в связи с односторонним отказом Стороны Договора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392B5BB3" w14:textId="60BBCC49" w:rsidR="00925304" w:rsidRPr="00925304" w:rsidRDefault="00925304" w:rsidP="00925304">
      <w:pPr>
        <w:spacing w:after="0" w:line="240" w:lineRule="auto"/>
        <w:ind w:firstLine="709"/>
        <w:jc w:val="both"/>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7.7. Порядок одностороннего отказа Сторонами от исполнения настоящего Договора предусмотрен и осуществляется в соответствии частями 8-11, 13-19, 21-23 статьи 95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14:paraId="4F69BAF7" w14:textId="77777777" w:rsidR="00925304" w:rsidRPr="00925304" w:rsidRDefault="00925304" w:rsidP="00925304">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p>
    <w:p w14:paraId="263686E0" w14:textId="77777777" w:rsidR="00925304" w:rsidRPr="00925304" w:rsidRDefault="00925304" w:rsidP="00925304">
      <w:pPr>
        <w:pBdr>
          <w:top w:val="nil"/>
          <w:left w:val="nil"/>
          <w:bottom w:val="nil"/>
          <w:right w:val="nil"/>
          <w:between w:val="nil"/>
        </w:pBdr>
        <w:spacing w:after="0" w:line="240" w:lineRule="auto"/>
        <w:ind w:left="720"/>
        <w:jc w:val="center"/>
        <w:rPr>
          <w:rFonts w:ascii="Times New Roman" w:eastAsia="Times New Roman" w:hAnsi="Times New Roman" w:cs="Times New Roman"/>
          <w:b/>
          <w:color w:val="000000"/>
          <w:sz w:val="24"/>
          <w:szCs w:val="24"/>
        </w:rPr>
      </w:pPr>
      <w:r w:rsidRPr="00925304">
        <w:rPr>
          <w:rFonts w:ascii="Times New Roman" w:eastAsia="Times New Roman" w:hAnsi="Times New Roman" w:cs="Times New Roman"/>
          <w:b/>
          <w:color w:val="000000"/>
          <w:sz w:val="24"/>
          <w:szCs w:val="24"/>
        </w:rPr>
        <w:t>8. Срок действия Договора</w:t>
      </w:r>
    </w:p>
    <w:p w14:paraId="16699481" w14:textId="69F65007" w:rsidR="00925304" w:rsidRDefault="00925304" w:rsidP="00925304">
      <w:pPr>
        <w:spacing w:after="0" w:line="240" w:lineRule="auto"/>
        <w:ind w:firstLine="709"/>
        <w:jc w:val="both"/>
        <w:rPr>
          <w:rFonts w:ascii="Times New Roman" w:hAnsi="Times New Roman" w:cs="Times New Roman"/>
          <w:kern w:val="2"/>
          <w:sz w:val="24"/>
          <w:szCs w:val="24"/>
          <w14:ligatures w14:val="standardContextual"/>
        </w:rPr>
      </w:pPr>
      <w:r w:rsidRPr="00925304">
        <w:rPr>
          <w:rFonts w:ascii="Times New Roman" w:hAnsi="Times New Roman" w:cs="Times New Roman"/>
          <w:kern w:val="2"/>
          <w:sz w:val="24"/>
          <w:szCs w:val="24"/>
          <w14:ligatures w14:val="standardContextual"/>
        </w:rPr>
        <w:t xml:space="preserve">8.1. </w:t>
      </w:r>
      <w:bookmarkStart w:id="21" w:name="_Hlk219192520"/>
      <w:r w:rsidRPr="00925304">
        <w:rPr>
          <w:rFonts w:ascii="Times New Roman" w:hAnsi="Times New Roman" w:cs="Times New Roman"/>
          <w:kern w:val="2"/>
          <w:sz w:val="24"/>
          <w:szCs w:val="24"/>
          <w14:ligatures w14:val="standardContextual"/>
        </w:rPr>
        <w:t>Настоящий Договор вступает в силу с момента его подписания и действует по 31.12.2026, а в части выполнения взятых на себя Сторонами обязательств – до полного их исполнения.</w:t>
      </w:r>
      <w:bookmarkEnd w:id="21"/>
    </w:p>
    <w:p w14:paraId="29690B4A" w14:textId="77777777" w:rsidR="00925304" w:rsidRPr="00925304" w:rsidRDefault="00925304" w:rsidP="00925304">
      <w:pPr>
        <w:spacing w:after="0" w:line="240" w:lineRule="auto"/>
        <w:ind w:firstLine="709"/>
        <w:jc w:val="both"/>
        <w:rPr>
          <w:rFonts w:ascii="Times New Roman" w:hAnsi="Times New Roman" w:cs="Times New Roman"/>
          <w:kern w:val="2"/>
          <w:sz w:val="24"/>
          <w:szCs w:val="24"/>
          <w14:ligatures w14:val="standardContextual"/>
        </w:rPr>
      </w:pPr>
    </w:p>
    <w:p w14:paraId="6B72E882" w14:textId="77777777" w:rsidR="00925304" w:rsidRPr="00925304" w:rsidRDefault="00925304" w:rsidP="00925304">
      <w:pPr>
        <w:spacing w:after="0" w:line="240" w:lineRule="auto"/>
        <w:ind w:firstLine="709"/>
        <w:jc w:val="center"/>
        <w:rPr>
          <w:rFonts w:ascii="Times New Roman" w:eastAsia="Times New Roman" w:hAnsi="Times New Roman" w:cs="Times New Roman"/>
          <w:b/>
          <w:bCs/>
          <w:sz w:val="24"/>
          <w:szCs w:val="24"/>
        </w:rPr>
      </w:pPr>
      <w:r w:rsidRPr="00925304">
        <w:rPr>
          <w:rFonts w:ascii="Times New Roman" w:eastAsia="Times New Roman" w:hAnsi="Times New Roman" w:cs="Times New Roman"/>
          <w:b/>
          <w:bCs/>
          <w:sz w:val="24"/>
          <w:szCs w:val="24"/>
        </w:rPr>
        <w:t>9. Заключительные положения</w:t>
      </w:r>
    </w:p>
    <w:p w14:paraId="324EC6A7" w14:textId="77777777" w:rsidR="00925304" w:rsidRPr="00925304" w:rsidRDefault="00925304" w:rsidP="00925304">
      <w:pPr>
        <w:spacing w:after="0" w:line="240" w:lineRule="auto"/>
        <w:ind w:firstLine="709"/>
        <w:jc w:val="both"/>
        <w:rPr>
          <w:rFonts w:ascii="Times New Roman" w:eastAsia="Times New Roman" w:hAnsi="Times New Roman" w:cs="Times New Roman"/>
          <w:bCs/>
          <w:color w:val="000000"/>
          <w:sz w:val="24"/>
          <w:szCs w:val="24"/>
        </w:rPr>
      </w:pPr>
      <w:r w:rsidRPr="00925304">
        <w:rPr>
          <w:rFonts w:ascii="Times New Roman" w:eastAsia="Times New Roman" w:hAnsi="Times New Roman" w:cs="Times New Roman"/>
          <w:bCs/>
          <w:color w:val="000000"/>
          <w:sz w:val="24"/>
          <w:szCs w:val="24"/>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1327BF3A" w14:textId="77777777" w:rsidR="00925304" w:rsidRPr="00925304" w:rsidRDefault="00925304" w:rsidP="00925304">
      <w:pPr>
        <w:spacing w:after="0" w:line="240" w:lineRule="auto"/>
        <w:ind w:firstLine="709"/>
        <w:jc w:val="both"/>
        <w:rPr>
          <w:rFonts w:ascii="Times New Roman" w:eastAsia="Times New Roman" w:hAnsi="Times New Roman" w:cs="Times New Roman"/>
          <w:bCs/>
          <w:color w:val="000000"/>
          <w:sz w:val="24"/>
          <w:szCs w:val="24"/>
        </w:rPr>
      </w:pPr>
      <w:r w:rsidRPr="00925304">
        <w:rPr>
          <w:rFonts w:ascii="Times New Roman" w:eastAsia="Times New Roman" w:hAnsi="Times New Roman" w:cs="Times New Roman"/>
          <w:bCs/>
          <w:color w:val="000000"/>
          <w:sz w:val="24"/>
          <w:szCs w:val="24"/>
        </w:rPr>
        <w:t>9.2. 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76DFBD47" w14:textId="77777777" w:rsidR="00925304" w:rsidRPr="00925304" w:rsidRDefault="00925304" w:rsidP="00925304">
      <w:pPr>
        <w:spacing w:after="0" w:line="240" w:lineRule="auto"/>
        <w:ind w:firstLine="709"/>
        <w:jc w:val="both"/>
        <w:rPr>
          <w:rFonts w:ascii="Times New Roman" w:eastAsia="Times New Roman" w:hAnsi="Times New Roman" w:cs="Times New Roman"/>
          <w:bCs/>
          <w:color w:val="000000"/>
          <w:sz w:val="24"/>
          <w:szCs w:val="24"/>
        </w:rPr>
      </w:pPr>
      <w:r w:rsidRPr="00925304">
        <w:rPr>
          <w:rFonts w:ascii="Times New Roman" w:eastAsia="Times New Roman" w:hAnsi="Times New Roman" w:cs="Times New Roman"/>
          <w:bCs/>
          <w:color w:val="000000"/>
          <w:sz w:val="24"/>
          <w:szCs w:val="24"/>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006D4941" w14:textId="77777777" w:rsidR="00925304" w:rsidRPr="00925304" w:rsidRDefault="00925304" w:rsidP="00925304">
      <w:pPr>
        <w:spacing w:after="0" w:line="240" w:lineRule="auto"/>
        <w:ind w:firstLine="709"/>
        <w:jc w:val="both"/>
        <w:rPr>
          <w:rFonts w:ascii="Times New Roman" w:eastAsia="Times New Roman" w:hAnsi="Times New Roman" w:cs="Times New Roman"/>
          <w:bCs/>
          <w:color w:val="000000"/>
          <w:sz w:val="24"/>
          <w:szCs w:val="24"/>
        </w:rPr>
      </w:pPr>
      <w:r w:rsidRPr="00925304">
        <w:rPr>
          <w:rFonts w:ascii="Times New Roman" w:eastAsia="Times New Roman" w:hAnsi="Times New Roman" w:cs="Times New Roman"/>
          <w:bCs/>
          <w:color w:val="000000"/>
          <w:sz w:val="24"/>
          <w:szCs w:val="24"/>
        </w:rPr>
        <w:lastRenderedPageBreak/>
        <w:t>9.4. Подписание юридически значимых документов, а также обмен юридически значимыми документами (в том числе договором, счетами, актами оказанных услуг) может осуществляться через систему электронного документооборота. Оформление бумажных версий документов в данном случае не требуется.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w:t>
      </w:r>
    </w:p>
    <w:p w14:paraId="7B9FEAD9" w14:textId="77777777" w:rsidR="00925304" w:rsidRPr="00925304" w:rsidRDefault="00925304" w:rsidP="00925304">
      <w:pPr>
        <w:spacing w:after="0" w:line="240" w:lineRule="auto"/>
        <w:ind w:firstLine="709"/>
        <w:jc w:val="both"/>
        <w:rPr>
          <w:rFonts w:ascii="Times New Roman" w:eastAsia="Times New Roman" w:hAnsi="Times New Roman" w:cs="Times New Roman"/>
          <w:bCs/>
          <w:color w:val="000000"/>
          <w:sz w:val="24"/>
          <w:szCs w:val="24"/>
        </w:rPr>
      </w:pPr>
      <w:r w:rsidRPr="00925304">
        <w:rPr>
          <w:rFonts w:ascii="Times New Roman" w:eastAsia="Times New Roman" w:hAnsi="Times New Roman" w:cs="Times New Roman"/>
          <w:bCs/>
          <w:color w:val="000000"/>
          <w:sz w:val="24"/>
          <w:szCs w:val="24"/>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4101756D" w14:textId="77777777" w:rsidR="00925304" w:rsidRPr="00925304" w:rsidRDefault="00925304" w:rsidP="00925304">
      <w:pPr>
        <w:spacing w:after="0" w:line="240" w:lineRule="auto"/>
        <w:ind w:firstLine="709"/>
        <w:jc w:val="both"/>
        <w:rPr>
          <w:rFonts w:ascii="Times New Roman" w:eastAsia="Times New Roman" w:hAnsi="Times New Roman" w:cs="Times New Roman"/>
          <w:bCs/>
          <w:color w:val="000000"/>
          <w:sz w:val="24"/>
          <w:szCs w:val="24"/>
        </w:rPr>
      </w:pPr>
      <w:r w:rsidRPr="00925304">
        <w:rPr>
          <w:rFonts w:ascii="Times New Roman" w:eastAsia="Times New Roman" w:hAnsi="Times New Roman" w:cs="Times New Roman"/>
          <w:bCs/>
          <w:color w:val="000000"/>
          <w:sz w:val="24"/>
          <w:szCs w:val="24"/>
        </w:rPr>
        <w:t>9.6. Настоящий Договор составлен в двух экземплярах, имеющих одинаковую юридическую силу, по одному экземпляру для каждой из Сторон.</w:t>
      </w:r>
    </w:p>
    <w:p w14:paraId="7002BFDF" w14:textId="77777777" w:rsidR="00925304" w:rsidRPr="00925304" w:rsidRDefault="00925304" w:rsidP="00925304">
      <w:pPr>
        <w:spacing w:after="0" w:line="240" w:lineRule="auto"/>
        <w:ind w:firstLine="709"/>
        <w:jc w:val="both"/>
        <w:rPr>
          <w:rFonts w:ascii="Times New Roman" w:eastAsia="Times New Roman" w:hAnsi="Times New Roman" w:cs="Times New Roman"/>
          <w:bCs/>
          <w:color w:val="000000"/>
          <w:sz w:val="24"/>
          <w:szCs w:val="24"/>
        </w:rPr>
      </w:pPr>
      <w:r w:rsidRPr="00925304">
        <w:rPr>
          <w:rFonts w:ascii="Times New Roman" w:eastAsia="Times New Roman" w:hAnsi="Times New Roman" w:cs="Times New Roman"/>
          <w:bCs/>
          <w:color w:val="000000"/>
          <w:sz w:val="24"/>
          <w:szCs w:val="24"/>
        </w:rPr>
        <w:t>9.7. Во всем остальном, что не предусмотрено Договором, Стороны руководствуются действующим законодательством Российской Федерации.</w:t>
      </w:r>
    </w:p>
    <w:p w14:paraId="3487AFB8" w14:textId="77777777" w:rsidR="00925304" w:rsidRPr="00925304" w:rsidRDefault="00925304" w:rsidP="00925304">
      <w:pPr>
        <w:spacing w:after="0" w:line="240" w:lineRule="auto"/>
        <w:ind w:firstLine="709"/>
        <w:jc w:val="both"/>
        <w:rPr>
          <w:rFonts w:ascii="Times New Roman" w:eastAsia="Times New Roman" w:hAnsi="Times New Roman" w:cs="Times New Roman"/>
          <w:bCs/>
          <w:color w:val="000000"/>
          <w:sz w:val="24"/>
          <w:szCs w:val="24"/>
        </w:rPr>
      </w:pPr>
      <w:r w:rsidRPr="00925304">
        <w:rPr>
          <w:rFonts w:ascii="Times New Roman" w:eastAsia="Times New Roman" w:hAnsi="Times New Roman" w:cs="Times New Roman"/>
          <w:bCs/>
          <w:color w:val="000000"/>
          <w:sz w:val="24"/>
          <w:szCs w:val="24"/>
        </w:rPr>
        <w:t>9.8. Неотъемлемой частью настоящего Договора является:</w:t>
      </w:r>
    </w:p>
    <w:bookmarkEnd w:id="17"/>
    <w:p w14:paraId="02E4374A" w14:textId="5934011D" w:rsidR="00F806EB" w:rsidRPr="00925304" w:rsidRDefault="00CF540E" w:rsidP="00925304">
      <w:pPr>
        <w:numPr>
          <w:ilvl w:val="0"/>
          <w:numId w:val="20"/>
        </w:numPr>
        <w:spacing w:after="0" w:line="240" w:lineRule="auto"/>
        <w:jc w:val="both"/>
        <w:rPr>
          <w:rFonts w:ascii="Times New Roman" w:eastAsia="Times New Roman" w:hAnsi="Times New Roman" w:cs="Times New Roman"/>
          <w:bCs/>
          <w:color w:val="000000"/>
          <w:sz w:val="24"/>
          <w:szCs w:val="24"/>
        </w:rPr>
      </w:pPr>
      <w:r w:rsidRPr="00925304">
        <w:rPr>
          <w:rFonts w:ascii="Times New Roman" w:eastAsia="Times New Roman" w:hAnsi="Times New Roman" w:cs="Times New Roman"/>
          <w:sz w:val="24"/>
          <w:szCs w:val="24"/>
        </w:rPr>
        <w:t>Приложение «Расчет цены договора»</w:t>
      </w:r>
      <w:r w:rsidRPr="00925304">
        <w:rPr>
          <w:rFonts w:ascii="Times New Roman" w:eastAsia="Times New Roman" w:hAnsi="Times New Roman" w:cs="Times New Roman"/>
          <w:color w:val="000000"/>
          <w:sz w:val="24"/>
          <w:szCs w:val="24"/>
        </w:rPr>
        <w:t xml:space="preserve">. </w:t>
      </w:r>
    </w:p>
    <w:p w14:paraId="444EBA10" w14:textId="15EE9CFC" w:rsidR="00F806EB" w:rsidRDefault="00F806EB" w:rsidP="00406E68">
      <w:pPr>
        <w:spacing w:after="0" w:line="240" w:lineRule="auto"/>
        <w:jc w:val="both"/>
        <w:rPr>
          <w:rFonts w:ascii="Times New Roman" w:eastAsia="Times New Roman" w:hAnsi="Times New Roman" w:cs="Times New Roman"/>
          <w:sz w:val="24"/>
          <w:szCs w:val="24"/>
        </w:rPr>
      </w:pPr>
    </w:p>
    <w:p w14:paraId="1A160679" w14:textId="25349246" w:rsidR="008A29AE" w:rsidRPr="0085658E" w:rsidRDefault="0085658E" w:rsidP="0085658E">
      <w:pPr>
        <w:pBdr>
          <w:top w:val="nil"/>
          <w:left w:val="nil"/>
          <w:bottom w:val="nil"/>
          <w:right w:val="nil"/>
          <w:between w:val="nil"/>
        </w:pBdr>
        <w:spacing w:after="0" w:line="240" w:lineRule="auto"/>
        <w:ind w:left="108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9. </w:t>
      </w:r>
      <w:r w:rsidR="00542A34" w:rsidRPr="0085658E">
        <w:rPr>
          <w:rFonts w:ascii="Times New Roman" w:eastAsia="Times New Roman" w:hAnsi="Times New Roman" w:cs="Times New Roman"/>
          <w:b/>
          <w:color w:val="000000"/>
          <w:sz w:val="24"/>
          <w:szCs w:val="24"/>
        </w:rPr>
        <w:t>АДРЕСА, РЕКВИЗИТЫ И ПОДПИСИ СТОРОН</w:t>
      </w:r>
    </w:p>
    <w:p w14:paraId="5A031843" w14:textId="77777777" w:rsidR="008A29AE" w:rsidRDefault="008A29AE">
      <w:pPr>
        <w:pBdr>
          <w:top w:val="nil"/>
          <w:left w:val="nil"/>
          <w:bottom w:val="nil"/>
          <w:right w:val="nil"/>
          <w:between w:val="nil"/>
        </w:pBdr>
        <w:spacing w:after="0" w:line="240" w:lineRule="auto"/>
        <w:rPr>
          <w:rFonts w:ascii="Times New Roman" w:eastAsia="Times New Roman" w:hAnsi="Times New Roman" w:cs="Times New Roman"/>
          <w:b/>
          <w:sz w:val="24"/>
          <w:szCs w:val="24"/>
        </w:rPr>
      </w:pPr>
    </w:p>
    <w:tbl>
      <w:tblPr>
        <w:tblStyle w:val="60"/>
        <w:tblW w:w="9930" w:type="dxa"/>
        <w:tblInd w:w="0" w:type="dxa"/>
        <w:tblLayout w:type="fixed"/>
        <w:tblLook w:val="0600" w:firstRow="0" w:lastRow="0" w:firstColumn="0" w:lastColumn="0" w:noHBand="1" w:noVBand="1"/>
      </w:tblPr>
      <w:tblGrid>
        <w:gridCol w:w="4515"/>
        <w:gridCol w:w="5415"/>
      </w:tblGrid>
      <w:tr w:rsidR="008A29AE" w14:paraId="10471D24" w14:textId="77777777" w:rsidTr="00BD10B1">
        <w:tc>
          <w:tcPr>
            <w:tcW w:w="4515" w:type="dxa"/>
            <w:shd w:val="clear" w:color="auto" w:fill="auto"/>
            <w:tcMar>
              <w:top w:w="100" w:type="dxa"/>
              <w:left w:w="100" w:type="dxa"/>
              <w:bottom w:w="100" w:type="dxa"/>
              <w:right w:w="100" w:type="dxa"/>
            </w:tcMar>
          </w:tcPr>
          <w:p w14:paraId="43C6A70B" w14:textId="77777777" w:rsidR="008A29AE" w:rsidRDefault="00542A3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tc>
        <w:tc>
          <w:tcPr>
            <w:tcW w:w="5415" w:type="dxa"/>
            <w:shd w:val="clear" w:color="auto" w:fill="auto"/>
            <w:tcMar>
              <w:top w:w="100" w:type="dxa"/>
              <w:left w:w="100" w:type="dxa"/>
              <w:bottom w:w="100" w:type="dxa"/>
              <w:right w:w="100" w:type="dxa"/>
            </w:tcMar>
          </w:tcPr>
          <w:p w14:paraId="37032FA2" w14:textId="77777777" w:rsidR="008A29AE" w:rsidRDefault="00542A34">
            <w:pPr>
              <w:shd w:val="clear" w:color="auto" w:fill="FFFFFF"/>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tc>
      </w:tr>
      <w:tr w:rsidR="008A29AE" w14:paraId="1F06E7AE" w14:textId="77777777" w:rsidTr="00BD10B1">
        <w:tc>
          <w:tcPr>
            <w:tcW w:w="4515" w:type="dxa"/>
            <w:tcMar>
              <w:top w:w="100" w:type="dxa"/>
              <w:left w:w="100" w:type="dxa"/>
              <w:bottom w:w="100" w:type="dxa"/>
              <w:right w:w="100" w:type="dxa"/>
            </w:tcMar>
          </w:tcPr>
          <w:p w14:paraId="0C348CEE" w14:textId="6C284A44" w:rsidR="008A29AE" w:rsidRPr="00BD10B1" w:rsidRDefault="008A29AE" w:rsidP="00BD10B1">
            <w:pPr>
              <w:rPr>
                <w:rFonts w:ascii="Times New Roman" w:eastAsia="Times New Roman" w:hAnsi="Times New Roman" w:cs="Times New Roman"/>
                <w:b/>
                <w:sz w:val="24"/>
                <w:szCs w:val="24"/>
                <w:lang w:val="en-US"/>
              </w:rPr>
            </w:pPr>
          </w:p>
        </w:tc>
        <w:tc>
          <w:tcPr>
            <w:tcW w:w="5415" w:type="dxa"/>
            <w:shd w:val="clear" w:color="auto" w:fill="auto"/>
            <w:tcMar>
              <w:top w:w="100" w:type="dxa"/>
              <w:left w:w="100" w:type="dxa"/>
              <w:bottom w:w="100" w:type="dxa"/>
              <w:right w:w="100" w:type="dxa"/>
            </w:tcMar>
          </w:tcPr>
          <w:p w14:paraId="6851DF12"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Муниципальное казенное учреждение «Центр культуры и спорта» муниципального образования «Муринское городское поселение» </w:t>
            </w:r>
          </w:p>
          <w:p w14:paraId="27E79320"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Всеволожского муниципального района Ленинградской области </w:t>
            </w:r>
          </w:p>
          <w:p w14:paraId="7A040771"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Юр. адрес: 188678, Российская Федерация, Ленинградская область, Всеволожский район, город Мурино, улица Парковая, дом 1-А, к. 1.</w:t>
            </w:r>
          </w:p>
          <w:p w14:paraId="079E6B92"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тел./факс: 812 309-78-12; </w:t>
            </w:r>
          </w:p>
          <w:p w14:paraId="63917AB5"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ОГРН: 1114703004624; </w:t>
            </w:r>
          </w:p>
          <w:p w14:paraId="5F1D5435"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ОКПО 90334354; </w:t>
            </w:r>
          </w:p>
          <w:p w14:paraId="03346906"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ОКТМО 41612103;</w:t>
            </w:r>
          </w:p>
          <w:p w14:paraId="0CADB0A6"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ИНН: 4703123613;</w:t>
            </w:r>
          </w:p>
          <w:p w14:paraId="7E5E7CE3"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КПП: 470301001; </w:t>
            </w:r>
          </w:p>
          <w:p w14:paraId="7F5C8FA5" w14:textId="09EA0439" w:rsidR="008A29AE"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КФ администрации Всеволожского муниципального района (МКУ «Центр культуры и спорта»)</w:t>
            </w:r>
          </w:p>
          <w:p w14:paraId="618D61EE"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Номер казначейского счета: 03231643416121034500; </w:t>
            </w:r>
          </w:p>
          <w:p w14:paraId="07F2C008"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ОКЦ № 1 СЗГУ Банка России//УФК по Ленинградской области г Санкт-Петербург </w:t>
            </w:r>
          </w:p>
          <w:p w14:paraId="06BD9AD9"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БИК 044030098;</w:t>
            </w:r>
          </w:p>
          <w:p w14:paraId="32EA2331" w14:textId="77777777" w:rsidR="00925304" w:rsidRPr="00925304" w:rsidRDefault="00925304" w:rsidP="00925304">
            <w:pPr>
              <w:shd w:val="clear" w:color="auto" w:fill="FFFFFF"/>
              <w:rPr>
                <w:rFonts w:ascii="Times New Roman" w:eastAsia="Times New Roman" w:hAnsi="Times New Roman" w:cs="Times New Roman"/>
                <w:sz w:val="24"/>
                <w:szCs w:val="24"/>
              </w:rPr>
            </w:pPr>
            <w:r w:rsidRPr="00925304">
              <w:rPr>
                <w:rFonts w:ascii="Times New Roman" w:eastAsia="Times New Roman" w:hAnsi="Times New Roman" w:cs="Times New Roman"/>
                <w:sz w:val="24"/>
                <w:szCs w:val="24"/>
              </w:rPr>
              <w:t xml:space="preserve">Единый казначейский счёт: 40102810745370000098; </w:t>
            </w:r>
          </w:p>
          <w:p w14:paraId="38551F5C" w14:textId="446FEA55" w:rsidR="004341AD" w:rsidRPr="005E3BA1" w:rsidRDefault="00925304" w:rsidP="004341AD">
            <w:pPr>
              <w:shd w:val="clear" w:color="auto" w:fill="FFFFFF"/>
              <w:rPr>
                <w:rFonts w:ascii="Times New Roman" w:eastAsia="Times New Roman" w:hAnsi="Times New Roman" w:cs="Times New Roman"/>
                <w:sz w:val="24"/>
                <w:szCs w:val="24"/>
              </w:rPr>
            </w:pPr>
            <w:r w:rsidRPr="004341AD">
              <w:rPr>
                <w:rFonts w:ascii="Times New Roman" w:eastAsia="Times New Roman" w:hAnsi="Times New Roman" w:cs="Times New Roman"/>
                <w:sz w:val="24"/>
                <w:szCs w:val="24"/>
                <w:lang w:val="en-US"/>
              </w:rPr>
              <w:t>E</w:t>
            </w:r>
            <w:r w:rsidRPr="005E3BA1">
              <w:rPr>
                <w:rFonts w:ascii="Times New Roman" w:eastAsia="Times New Roman" w:hAnsi="Times New Roman" w:cs="Times New Roman"/>
                <w:sz w:val="24"/>
                <w:szCs w:val="24"/>
              </w:rPr>
              <w:t>-</w:t>
            </w:r>
            <w:r w:rsidRPr="004341AD">
              <w:rPr>
                <w:rFonts w:ascii="Times New Roman" w:eastAsia="Times New Roman" w:hAnsi="Times New Roman" w:cs="Times New Roman"/>
                <w:sz w:val="24"/>
                <w:szCs w:val="24"/>
                <w:lang w:val="en-US"/>
              </w:rPr>
              <w:t>mail</w:t>
            </w:r>
            <w:r w:rsidRPr="005E3BA1">
              <w:rPr>
                <w:rFonts w:ascii="Times New Roman" w:eastAsia="Times New Roman" w:hAnsi="Times New Roman" w:cs="Times New Roman"/>
                <w:sz w:val="24"/>
                <w:szCs w:val="24"/>
              </w:rPr>
              <w:t xml:space="preserve">: </w:t>
            </w:r>
            <w:proofErr w:type="spellStart"/>
            <w:r w:rsidR="004341AD">
              <w:rPr>
                <w:rFonts w:ascii="Times New Roman" w:eastAsia="Times New Roman" w:hAnsi="Times New Roman" w:cs="Times New Roman"/>
                <w:sz w:val="24"/>
                <w:szCs w:val="24"/>
                <w:lang w:val="en-US"/>
              </w:rPr>
              <w:t>ilenkova</w:t>
            </w:r>
            <w:proofErr w:type="spellEnd"/>
            <w:r w:rsidR="004341AD" w:rsidRPr="005E3BA1">
              <w:rPr>
                <w:rFonts w:ascii="Times New Roman" w:eastAsia="Times New Roman" w:hAnsi="Times New Roman" w:cs="Times New Roman"/>
                <w:sz w:val="24"/>
                <w:szCs w:val="24"/>
              </w:rPr>
              <w:t>.1977@</w:t>
            </w:r>
            <w:r w:rsidR="004341AD">
              <w:rPr>
                <w:rFonts w:ascii="Times New Roman" w:eastAsia="Times New Roman" w:hAnsi="Times New Roman" w:cs="Times New Roman"/>
                <w:sz w:val="24"/>
                <w:szCs w:val="24"/>
                <w:lang w:val="en-US"/>
              </w:rPr>
              <w:t>mail</w:t>
            </w:r>
            <w:r w:rsidR="004341AD" w:rsidRPr="005E3BA1">
              <w:rPr>
                <w:rFonts w:ascii="Times New Roman" w:eastAsia="Times New Roman" w:hAnsi="Times New Roman" w:cs="Times New Roman"/>
                <w:sz w:val="24"/>
                <w:szCs w:val="24"/>
              </w:rPr>
              <w:t>.</w:t>
            </w:r>
            <w:proofErr w:type="spellStart"/>
            <w:r w:rsidR="004341AD">
              <w:rPr>
                <w:rFonts w:ascii="Times New Roman" w:eastAsia="Times New Roman" w:hAnsi="Times New Roman" w:cs="Times New Roman"/>
                <w:sz w:val="24"/>
                <w:szCs w:val="24"/>
                <w:lang w:val="en-US"/>
              </w:rPr>
              <w:t>ru</w:t>
            </w:r>
            <w:proofErr w:type="spellEnd"/>
          </w:p>
          <w:p w14:paraId="3B7F55AF" w14:textId="6EEA94A3" w:rsidR="00BD10B1" w:rsidRPr="00BD10B1" w:rsidRDefault="00542A34" w:rsidP="004341AD">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Ответственное лицо</w:t>
            </w:r>
            <w:r w:rsidR="008B33D1">
              <w:rPr>
                <w:rFonts w:ascii="Times New Roman" w:eastAsia="Times New Roman" w:hAnsi="Times New Roman" w:cs="Times New Roman"/>
                <w:sz w:val="24"/>
                <w:szCs w:val="24"/>
              </w:rPr>
              <w:t>:</w:t>
            </w:r>
            <w:r w:rsidR="00891A8B">
              <w:rPr>
                <w:rFonts w:ascii="Times New Roman" w:eastAsia="Times New Roman" w:hAnsi="Times New Roman" w:cs="Times New Roman"/>
                <w:sz w:val="24"/>
                <w:szCs w:val="24"/>
              </w:rPr>
              <w:t xml:space="preserve"> </w:t>
            </w:r>
            <w:proofErr w:type="spellStart"/>
            <w:r w:rsidR="004341AD">
              <w:rPr>
                <w:rFonts w:ascii="Times New Roman" w:eastAsia="Times New Roman" w:hAnsi="Times New Roman" w:cs="Times New Roman"/>
                <w:sz w:val="24"/>
                <w:szCs w:val="24"/>
              </w:rPr>
              <w:t>Ильенкова</w:t>
            </w:r>
            <w:proofErr w:type="spellEnd"/>
            <w:r w:rsidR="004341AD">
              <w:rPr>
                <w:rFonts w:ascii="Times New Roman" w:eastAsia="Times New Roman" w:hAnsi="Times New Roman" w:cs="Times New Roman"/>
                <w:sz w:val="24"/>
                <w:szCs w:val="24"/>
              </w:rPr>
              <w:t xml:space="preserve"> М.А.</w:t>
            </w:r>
          </w:p>
        </w:tc>
      </w:tr>
      <w:tr w:rsidR="008A29AE" w14:paraId="0FBAD39E" w14:textId="77777777" w:rsidTr="00BD10B1">
        <w:tc>
          <w:tcPr>
            <w:tcW w:w="4515" w:type="dxa"/>
            <w:shd w:val="clear" w:color="auto" w:fill="auto"/>
            <w:tcMar>
              <w:top w:w="100" w:type="dxa"/>
              <w:left w:w="100" w:type="dxa"/>
              <w:bottom w:w="100" w:type="dxa"/>
              <w:right w:w="100" w:type="dxa"/>
            </w:tcMar>
          </w:tcPr>
          <w:p w14:paraId="0CC97A83" w14:textId="79D763C8" w:rsidR="008A29AE" w:rsidRDefault="008A29AE" w:rsidP="00BD10B1">
            <w:pPr>
              <w:rPr>
                <w:rFonts w:ascii="Times New Roman" w:eastAsia="Times New Roman" w:hAnsi="Times New Roman" w:cs="Times New Roman"/>
                <w:sz w:val="24"/>
                <w:szCs w:val="24"/>
              </w:rPr>
            </w:pPr>
          </w:p>
        </w:tc>
        <w:tc>
          <w:tcPr>
            <w:tcW w:w="5415" w:type="dxa"/>
            <w:shd w:val="clear" w:color="auto" w:fill="auto"/>
            <w:tcMar>
              <w:top w:w="100" w:type="dxa"/>
              <w:left w:w="100" w:type="dxa"/>
              <w:bottom w:w="100" w:type="dxa"/>
              <w:right w:w="100" w:type="dxa"/>
            </w:tcMar>
          </w:tcPr>
          <w:p w14:paraId="286DA50B" w14:textId="4D77774F" w:rsidR="008A29AE" w:rsidRDefault="007F0C62">
            <w:pPr>
              <w:rPr>
                <w:rFonts w:ascii="Times New Roman" w:eastAsia="Times New Roman" w:hAnsi="Times New Roman" w:cs="Times New Roman"/>
                <w:sz w:val="24"/>
                <w:szCs w:val="24"/>
              </w:rPr>
            </w:pPr>
            <w:r>
              <w:rPr>
                <w:rFonts w:ascii="Times New Roman" w:eastAsia="Times New Roman" w:hAnsi="Times New Roman" w:cs="Times New Roman"/>
                <w:sz w:val="24"/>
                <w:szCs w:val="24"/>
              </w:rPr>
              <w:t>Д</w:t>
            </w:r>
            <w:r w:rsidR="00542A34">
              <w:rPr>
                <w:rFonts w:ascii="Times New Roman" w:eastAsia="Times New Roman" w:hAnsi="Times New Roman" w:cs="Times New Roman"/>
                <w:sz w:val="24"/>
                <w:szCs w:val="24"/>
              </w:rPr>
              <w:t>иректор МКУ «Ц</w:t>
            </w:r>
            <w:r w:rsidR="00925304">
              <w:rPr>
                <w:rFonts w:ascii="Times New Roman" w:eastAsia="Times New Roman" w:hAnsi="Times New Roman" w:cs="Times New Roman"/>
                <w:sz w:val="24"/>
                <w:szCs w:val="24"/>
              </w:rPr>
              <w:t>КС</w:t>
            </w:r>
            <w:r w:rsidR="00542A34">
              <w:rPr>
                <w:rFonts w:ascii="Times New Roman" w:eastAsia="Times New Roman" w:hAnsi="Times New Roman" w:cs="Times New Roman"/>
                <w:sz w:val="24"/>
                <w:szCs w:val="24"/>
              </w:rPr>
              <w:t>»</w:t>
            </w:r>
          </w:p>
          <w:p w14:paraId="11616C58" w14:textId="77777777" w:rsidR="008A29AE" w:rsidRDefault="00542A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1861B2C" w14:textId="1DC06813" w:rsidR="008A29AE" w:rsidRDefault="00542A34">
            <w:pP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 /</w:t>
            </w:r>
            <w:r w:rsidR="007F0C62">
              <w:rPr>
                <w:rFonts w:ascii="Times New Roman" w:eastAsia="Times New Roman" w:hAnsi="Times New Roman" w:cs="Times New Roman"/>
                <w:sz w:val="24"/>
                <w:szCs w:val="24"/>
              </w:rPr>
              <w:t>С.В. Назарова/</w:t>
            </w:r>
          </w:p>
          <w:p w14:paraId="70CD5174" w14:textId="77777777" w:rsidR="008A29AE" w:rsidRDefault="00542A34">
            <w:pPr>
              <w:rPr>
                <w:rFonts w:ascii="Times New Roman" w:eastAsia="Times New Roman" w:hAnsi="Times New Roman" w:cs="Times New Roman"/>
                <w:sz w:val="24"/>
                <w:szCs w:val="24"/>
              </w:rPr>
            </w:pPr>
            <w:r>
              <w:rPr>
                <w:rFonts w:ascii="Times New Roman" w:eastAsia="Times New Roman" w:hAnsi="Times New Roman" w:cs="Times New Roman"/>
                <w:sz w:val="24"/>
                <w:szCs w:val="24"/>
              </w:rPr>
              <w:t>М.П.</w:t>
            </w:r>
          </w:p>
        </w:tc>
      </w:tr>
    </w:tbl>
    <w:p w14:paraId="25761831" w14:textId="125F86AE" w:rsidR="008A29AE" w:rsidRDefault="00542A34">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Приложение </w:t>
      </w:r>
    </w:p>
    <w:p w14:paraId="3E8AE3DF" w14:textId="0886F0A2" w:rsidR="008A29AE" w:rsidRDefault="00542A34">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 договору №_____ от ________ 202</w:t>
      </w:r>
      <w:r w:rsidR="00925304">
        <w:rPr>
          <w:rFonts w:ascii="Times New Roman" w:eastAsia="Times New Roman" w:hAnsi="Times New Roman" w:cs="Times New Roman"/>
          <w:sz w:val="24"/>
          <w:szCs w:val="24"/>
        </w:rPr>
        <w:t>6</w:t>
      </w:r>
      <w:r>
        <w:rPr>
          <w:rFonts w:ascii="Times New Roman" w:eastAsia="Times New Roman" w:hAnsi="Times New Roman" w:cs="Times New Roman"/>
          <w:color w:val="000000"/>
          <w:sz w:val="24"/>
          <w:szCs w:val="24"/>
        </w:rPr>
        <w:t xml:space="preserve"> г. </w:t>
      </w:r>
    </w:p>
    <w:p w14:paraId="7154B435" w14:textId="77777777" w:rsidR="008A29AE" w:rsidRDefault="008A29AE">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p w14:paraId="14CFEBE7" w14:textId="77777777" w:rsidR="00BD10B1" w:rsidRDefault="00542A34" w:rsidP="00AD5FA5">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sidRPr="00022C9D">
        <w:rPr>
          <w:rFonts w:ascii="Times New Roman" w:eastAsia="Times New Roman" w:hAnsi="Times New Roman" w:cs="Times New Roman"/>
          <w:b/>
          <w:color w:val="000000"/>
          <w:sz w:val="24"/>
          <w:szCs w:val="24"/>
        </w:rPr>
        <w:t xml:space="preserve">Расчёт цены договора </w:t>
      </w:r>
    </w:p>
    <w:p w14:paraId="30278C4F" w14:textId="355AD6C8" w:rsidR="00BD10B1" w:rsidRDefault="00AD5FA5" w:rsidP="00AD5FA5">
      <w:pPr>
        <w:widowControl w:val="0"/>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sidRPr="00BD10B1">
        <w:rPr>
          <w:rFonts w:ascii="Times New Roman" w:eastAsia="Times New Roman" w:hAnsi="Times New Roman" w:cs="Times New Roman"/>
          <w:color w:val="000000"/>
          <w:sz w:val="24"/>
          <w:szCs w:val="24"/>
        </w:rPr>
        <w:t>по</w:t>
      </w:r>
      <w:r w:rsidRPr="00AD5FA5">
        <w:rPr>
          <w:rFonts w:ascii="Times New Roman" w:eastAsia="Times New Roman" w:hAnsi="Times New Roman" w:cs="Times New Roman"/>
          <w:b/>
          <w:bCs/>
          <w:color w:val="000000"/>
          <w:sz w:val="24"/>
          <w:szCs w:val="24"/>
        </w:rPr>
        <w:t xml:space="preserve"> </w:t>
      </w:r>
      <w:r w:rsidR="006E40C4" w:rsidRPr="00606701">
        <w:rPr>
          <w:rFonts w:ascii="Times New Roman" w:eastAsia="Times New Roman" w:hAnsi="Times New Roman" w:cs="Times New Roman"/>
          <w:sz w:val="24"/>
          <w:szCs w:val="24"/>
        </w:rPr>
        <w:t xml:space="preserve">организации </w:t>
      </w:r>
      <w:r w:rsidR="006E40C4">
        <w:rPr>
          <w:rFonts w:ascii="Times New Roman" w:eastAsia="Times New Roman" w:hAnsi="Times New Roman" w:cs="Times New Roman"/>
          <w:sz w:val="24"/>
          <w:szCs w:val="24"/>
        </w:rPr>
        <w:t>экскурсионного тура</w:t>
      </w:r>
      <w:r w:rsidR="006E40C4" w:rsidRPr="00606701">
        <w:rPr>
          <w:rFonts w:ascii="Times New Roman" w:eastAsia="Times New Roman" w:hAnsi="Times New Roman" w:cs="Times New Roman"/>
          <w:sz w:val="24"/>
          <w:szCs w:val="24"/>
        </w:rPr>
        <w:t xml:space="preserve"> </w:t>
      </w:r>
      <w:r w:rsidR="00BD6702">
        <w:rPr>
          <w:rFonts w:ascii="Times New Roman" w:eastAsia="Times New Roman" w:hAnsi="Times New Roman" w:cs="Times New Roman"/>
          <w:sz w:val="24"/>
          <w:szCs w:val="24"/>
        </w:rPr>
        <w:t xml:space="preserve">по </w:t>
      </w:r>
      <w:r w:rsidR="004341AD" w:rsidRPr="004341AD">
        <w:rPr>
          <w:rFonts w:ascii="Times New Roman" w:hAnsi="Times New Roman" w:cs="Times New Roman"/>
          <w:color w:val="1A1A1A"/>
          <w:sz w:val="24"/>
          <w:szCs w:val="24"/>
          <w:shd w:val="clear" w:color="auto" w:fill="FFFFFF"/>
        </w:rPr>
        <w:t>Санкт-Петербург</w:t>
      </w:r>
      <w:r w:rsidR="00BD6702">
        <w:rPr>
          <w:rFonts w:ascii="Times New Roman" w:hAnsi="Times New Roman" w:cs="Times New Roman"/>
          <w:color w:val="1A1A1A"/>
          <w:sz w:val="24"/>
          <w:szCs w:val="24"/>
          <w:shd w:val="clear" w:color="auto" w:fill="FFFFFF"/>
        </w:rPr>
        <w:t>у</w:t>
      </w:r>
      <w:r w:rsidR="004341AD" w:rsidRPr="004341AD">
        <w:rPr>
          <w:rFonts w:ascii="Times New Roman" w:hAnsi="Times New Roman" w:cs="Times New Roman"/>
          <w:color w:val="1A1A1A"/>
          <w:sz w:val="24"/>
          <w:szCs w:val="24"/>
          <w:shd w:val="clear" w:color="auto" w:fill="FFFFFF"/>
        </w:rPr>
        <w:t xml:space="preserve"> </w:t>
      </w:r>
      <w:r w:rsidR="00BD6702">
        <w:rPr>
          <w:rFonts w:ascii="Times New Roman" w:hAnsi="Times New Roman" w:cs="Times New Roman"/>
          <w:color w:val="1A1A1A"/>
          <w:sz w:val="24"/>
          <w:szCs w:val="24"/>
          <w:shd w:val="clear" w:color="auto" w:fill="FFFFFF"/>
        </w:rPr>
        <w:t>«Мистический Петербург</w:t>
      </w:r>
      <w:r w:rsidR="004341AD" w:rsidRPr="004341AD">
        <w:rPr>
          <w:rFonts w:ascii="Times New Roman" w:hAnsi="Times New Roman" w:cs="Times New Roman"/>
          <w:color w:val="1A1A1A"/>
          <w:sz w:val="24"/>
          <w:szCs w:val="24"/>
          <w:shd w:val="clear" w:color="auto" w:fill="FFFFFF"/>
        </w:rPr>
        <w:t>»</w:t>
      </w:r>
    </w:p>
    <w:p w14:paraId="7670FDF2" w14:textId="3CD34142" w:rsidR="00230E66" w:rsidRDefault="006E40C4" w:rsidP="00AD5FA5">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sidRPr="00606701">
        <w:rPr>
          <w:rFonts w:ascii="Times New Roman" w:eastAsia="Times New Roman" w:hAnsi="Times New Roman" w:cs="Times New Roman"/>
          <w:sz w:val="24"/>
          <w:szCs w:val="24"/>
        </w:rPr>
        <w:t>для</w:t>
      </w:r>
      <w:r>
        <w:rPr>
          <w:rFonts w:ascii="Times New Roman" w:eastAsia="Times New Roman" w:hAnsi="Times New Roman" w:cs="Times New Roman"/>
          <w:sz w:val="24"/>
          <w:szCs w:val="24"/>
        </w:rPr>
        <w:t xml:space="preserve"> </w:t>
      </w:r>
      <w:r w:rsidRPr="00606701">
        <w:rPr>
          <w:rFonts w:ascii="Times New Roman" w:eastAsia="Times New Roman" w:hAnsi="Times New Roman" w:cs="Times New Roman"/>
          <w:sz w:val="24"/>
          <w:szCs w:val="24"/>
        </w:rPr>
        <w:t xml:space="preserve">участников </w:t>
      </w:r>
      <w:proofErr w:type="spellStart"/>
      <w:r w:rsidRPr="00606701">
        <w:rPr>
          <w:rFonts w:ascii="Times New Roman" w:eastAsia="Times New Roman" w:hAnsi="Times New Roman" w:cs="Times New Roman"/>
          <w:sz w:val="24"/>
          <w:szCs w:val="24"/>
        </w:rPr>
        <w:t>Муринского</w:t>
      </w:r>
      <w:proofErr w:type="spellEnd"/>
      <w:r w:rsidRPr="00606701">
        <w:rPr>
          <w:rFonts w:ascii="Times New Roman" w:eastAsia="Times New Roman" w:hAnsi="Times New Roman" w:cs="Times New Roman"/>
          <w:sz w:val="24"/>
          <w:szCs w:val="24"/>
        </w:rPr>
        <w:t xml:space="preserve"> клуба активной жизни и</w:t>
      </w:r>
      <w:r>
        <w:rPr>
          <w:rFonts w:ascii="Times New Roman" w:eastAsia="Times New Roman" w:hAnsi="Times New Roman" w:cs="Times New Roman"/>
          <w:sz w:val="24"/>
          <w:szCs w:val="24"/>
        </w:rPr>
        <w:t xml:space="preserve"> досуга</w:t>
      </w:r>
      <w:r w:rsidRPr="00606701">
        <w:rPr>
          <w:rFonts w:ascii="Times New Roman" w:eastAsia="Times New Roman" w:hAnsi="Times New Roman" w:cs="Times New Roman"/>
          <w:sz w:val="24"/>
          <w:szCs w:val="24"/>
        </w:rPr>
        <w:t xml:space="preserve"> </w:t>
      </w:r>
    </w:p>
    <w:p w14:paraId="46BA920D" w14:textId="77777777" w:rsidR="00AD5FA5" w:rsidRPr="00022C9D" w:rsidRDefault="00AD5FA5" w:rsidP="00AD5FA5">
      <w:pPr>
        <w:widowControl w:val="0"/>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p>
    <w:p w14:paraId="7BDD422C" w14:textId="77777777" w:rsidR="008A29AE" w:rsidRDefault="008A29AE">
      <w:pPr>
        <w:spacing w:after="0" w:line="240" w:lineRule="auto"/>
        <w:ind w:firstLine="709"/>
        <w:jc w:val="center"/>
        <w:rPr>
          <w:rFonts w:ascii="Times New Roman" w:eastAsia="Times New Roman" w:hAnsi="Times New Roman" w:cs="Times New Roman"/>
          <w:b/>
          <w:sz w:val="24"/>
          <w:szCs w:val="24"/>
        </w:rPr>
      </w:pPr>
    </w:p>
    <w:tbl>
      <w:tblPr>
        <w:tblStyle w:val="50"/>
        <w:tblpPr w:leftFromText="180" w:rightFromText="180" w:vertAnchor="text" w:horzAnchor="margin" w:tblpY="-53"/>
        <w:tblW w:w="101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545"/>
        <w:gridCol w:w="1740"/>
        <w:gridCol w:w="1545"/>
        <w:gridCol w:w="1515"/>
      </w:tblGrid>
      <w:tr w:rsidR="008E627E" w14:paraId="4D20B548" w14:textId="77777777" w:rsidTr="008E627E">
        <w:trPr>
          <w:trHeight w:val="506"/>
        </w:trPr>
        <w:tc>
          <w:tcPr>
            <w:tcW w:w="840" w:type="dxa"/>
          </w:tcPr>
          <w:p w14:paraId="62A6DD27" w14:textId="77777777" w:rsidR="008E627E" w:rsidRDefault="008E627E" w:rsidP="008E627E">
            <w:pPr>
              <w:widowControl w:val="0"/>
              <w:jc w:val="center"/>
              <w:rPr>
                <w:rFonts w:ascii="Times New Roman" w:eastAsia="Times New Roman" w:hAnsi="Times New Roman" w:cs="Times New Roman"/>
                <w:b/>
                <w:sz w:val="24"/>
                <w:szCs w:val="24"/>
              </w:rPr>
            </w:pPr>
            <w:bookmarkStart w:id="22" w:name="_Hlk187308162"/>
            <w:r>
              <w:rPr>
                <w:rFonts w:ascii="Times New Roman" w:eastAsia="Times New Roman" w:hAnsi="Times New Roman" w:cs="Times New Roman"/>
                <w:b/>
                <w:sz w:val="24"/>
                <w:szCs w:val="24"/>
              </w:rPr>
              <w:t>№п/п</w:t>
            </w:r>
          </w:p>
        </w:tc>
        <w:tc>
          <w:tcPr>
            <w:tcW w:w="4545" w:type="dxa"/>
          </w:tcPr>
          <w:p w14:paraId="367F153C" w14:textId="77777777" w:rsidR="008E627E" w:rsidRDefault="008E627E" w:rsidP="008E627E">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Наименование услуги </w:t>
            </w:r>
          </w:p>
        </w:tc>
        <w:tc>
          <w:tcPr>
            <w:tcW w:w="1740" w:type="dxa"/>
          </w:tcPr>
          <w:p w14:paraId="445E6022" w14:textId="77777777" w:rsidR="008E627E" w:rsidRDefault="008E627E" w:rsidP="008E627E">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Ед. изм., количество</w:t>
            </w:r>
          </w:p>
        </w:tc>
        <w:tc>
          <w:tcPr>
            <w:tcW w:w="1545" w:type="dxa"/>
          </w:tcPr>
          <w:p w14:paraId="739AE12C" w14:textId="77777777" w:rsidR="008E627E" w:rsidRDefault="008E627E" w:rsidP="008E627E">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Цена за ед.</w:t>
            </w:r>
          </w:p>
          <w:p w14:paraId="17BD599C" w14:textId="77777777" w:rsidR="008E627E" w:rsidRDefault="008E627E" w:rsidP="008E627E">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(руб.)</w:t>
            </w:r>
          </w:p>
        </w:tc>
        <w:tc>
          <w:tcPr>
            <w:tcW w:w="1515" w:type="dxa"/>
          </w:tcPr>
          <w:p w14:paraId="56237CA1" w14:textId="77777777" w:rsidR="008E627E" w:rsidRDefault="008E627E" w:rsidP="008E627E">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Стоимость</w:t>
            </w:r>
          </w:p>
          <w:p w14:paraId="2A7106DA" w14:textId="77777777" w:rsidR="008E627E" w:rsidRDefault="008E627E" w:rsidP="008E627E">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(руб.)</w:t>
            </w:r>
          </w:p>
        </w:tc>
      </w:tr>
      <w:tr w:rsidR="008E627E" w14:paraId="64E3A8F6" w14:textId="77777777" w:rsidTr="00906097">
        <w:trPr>
          <w:trHeight w:val="544"/>
        </w:trPr>
        <w:tc>
          <w:tcPr>
            <w:tcW w:w="840" w:type="dxa"/>
          </w:tcPr>
          <w:p w14:paraId="7AD76E0F" w14:textId="087250A9" w:rsidR="008E627E" w:rsidRPr="00906097" w:rsidRDefault="008E627E" w:rsidP="00906097">
            <w:pPr>
              <w:pStyle w:val="a7"/>
              <w:widowControl w:val="0"/>
              <w:numPr>
                <w:ilvl w:val="0"/>
                <w:numId w:val="13"/>
              </w:numPr>
              <w:jc w:val="both"/>
              <w:rPr>
                <w:rFonts w:ascii="Times New Roman" w:eastAsia="Times New Roman" w:hAnsi="Times New Roman" w:cs="Times New Roman"/>
                <w:sz w:val="24"/>
                <w:szCs w:val="24"/>
              </w:rPr>
            </w:pPr>
          </w:p>
        </w:tc>
        <w:tc>
          <w:tcPr>
            <w:tcW w:w="4545" w:type="dxa"/>
          </w:tcPr>
          <w:p w14:paraId="35A62CA9" w14:textId="2902BCDD" w:rsidR="008E627E" w:rsidRDefault="004F7E6E" w:rsidP="005E3BA1">
            <w:pPr>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Организация</w:t>
            </w:r>
            <w:r w:rsidR="00F2268E">
              <w:rPr>
                <w:rFonts w:ascii="Times New Roman" w:eastAsia="Times New Roman" w:hAnsi="Times New Roman" w:cs="Times New Roman"/>
                <w:sz w:val="24"/>
                <w:szCs w:val="24"/>
              </w:rPr>
              <w:t xml:space="preserve"> экскурсионного тура </w:t>
            </w:r>
            <w:r w:rsidR="00BD6702">
              <w:rPr>
                <w:rFonts w:ascii="Times New Roman" w:eastAsia="Times New Roman" w:hAnsi="Times New Roman" w:cs="Times New Roman"/>
                <w:sz w:val="24"/>
                <w:szCs w:val="24"/>
              </w:rPr>
              <w:t xml:space="preserve"> по </w:t>
            </w:r>
            <w:r w:rsidR="00BD6702" w:rsidRPr="004341AD">
              <w:rPr>
                <w:rFonts w:ascii="Times New Roman" w:hAnsi="Times New Roman" w:cs="Times New Roman"/>
                <w:color w:val="1A1A1A"/>
                <w:sz w:val="24"/>
                <w:szCs w:val="24"/>
                <w:shd w:val="clear" w:color="auto" w:fill="FFFFFF"/>
              </w:rPr>
              <w:t>Санкт-Петербург</w:t>
            </w:r>
            <w:r w:rsidR="00BD6702">
              <w:rPr>
                <w:rFonts w:ascii="Times New Roman" w:hAnsi="Times New Roman" w:cs="Times New Roman"/>
                <w:color w:val="1A1A1A"/>
                <w:sz w:val="24"/>
                <w:szCs w:val="24"/>
                <w:shd w:val="clear" w:color="auto" w:fill="FFFFFF"/>
              </w:rPr>
              <w:t>у</w:t>
            </w:r>
            <w:r w:rsidR="00BD6702" w:rsidRPr="004341AD">
              <w:rPr>
                <w:rFonts w:ascii="Times New Roman" w:hAnsi="Times New Roman" w:cs="Times New Roman"/>
                <w:color w:val="1A1A1A"/>
                <w:sz w:val="24"/>
                <w:szCs w:val="24"/>
                <w:shd w:val="clear" w:color="auto" w:fill="FFFFFF"/>
              </w:rPr>
              <w:t xml:space="preserve"> </w:t>
            </w:r>
            <w:r w:rsidR="00BD6702">
              <w:rPr>
                <w:rFonts w:ascii="Times New Roman" w:hAnsi="Times New Roman" w:cs="Times New Roman"/>
                <w:color w:val="1A1A1A"/>
                <w:sz w:val="24"/>
                <w:szCs w:val="24"/>
                <w:shd w:val="clear" w:color="auto" w:fill="FFFFFF"/>
              </w:rPr>
              <w:t>«Мистический Петербург</w:t>
            </w:r>
            <w:r w:rsidR="00BD6702" w:rsidRPr="004341AD">
              <w:rPr>
                <w:rFonts w:ascii="Times New Roman" w:hAnsi="Times New Roman" w:cs="Times New Roman"/>
                <w:color w:val="1A1A1A"/>
                <w:sz w:val="24"/>
                <w:szCs w:val="24"/>
                <w:shd w:val="clear" w:color="auto" w:fill="FFFFFF"/>
              </w:rPr>
              <w:t>»</w:t>
            </w:r>
            <w:r w:rsidR="00BD6702">
              <w:rPr>
                <w:rFonts w:ascii="Times New Roman" w:hAnsi="Times New Roman" w:cs="Times New Roman"/>
                <w:color w:val="1A1A1A"/>
                <w:sz w:val="24"/>
                <w:szCs w:val="24"/>
                <w:shd w:val="clear" w:color="auto" w:fill="FFFFFF"/>
              </w:rPr>
              <w:t xml:space="preserve"> </w:t>
            </w:r>
            <w:r w:rsidR="00291291">
              <w:rPr>
                <w:rFonts w:ascii="Times New Roman" w:eastAsia="Times New Roman" w:hAnsi="Times New Roman" w:cs="Times New Roman"/>
                <w:sz w:val="24"/>
                <w:szCs w:val="24"/>
              </w:rPr>
              <w:t>для участников</w:t>
            </w:r>
            <w:r w:rsidR="00291291" w:rsidRPr="00606701">
              <w:rPr>
                <w:rFonts w:ascii="Times New Roman" w:eastAsia="Times New Roman" w:hAnsi="Times New Roman" w:cs="Times New Roman"/>
                <w:sz w:val="24"/>
                <w:szCs w:val="24"/>
              </w:rPr>
              <w:t xml:space="preserve"> </w:t>
            </w:r>
            <w:proofErr w:type="spellStart"/>
            <w:r w:rsidR="00291291" w:rsidRPr="00606701">
              <w:rPr>
                <w:rFonts w:ascii="Times New Roman" w:eastAsia="Times New Roman" w:hAnsi="Times New Roman" w:cs="Times New Roman"/>
                <w:sz w:val="24"/>
                <w:szCs w:val="24"/>
              </w:rPr>
              <w:t>Муринского</w:t>
            </w:r>
            <w:proofErr w:type="spellEnd"/>
            <w:r w:rsidR="00291291" w:rsidRPr="00606701">
              <w:rPr>
                <w:rFonts w:ascii="Times New Roman" w:eastAsia="Times New Roman" w:hAnsi="Times New Roman" w:cs="Times New Roman"/>
                <w:sz w:val="24"/>
                <w:szCs w:val="24"/>
              </w:rPr>
              <w:t xml:space="preserve"> клуба активной жизни и</w:t>
            </w:r>
            <w:r w:rsidR="00291291">
              <w:rPr>
                <w:rFonts w:ascii="Times New Roman" w:eastAsia="Times New Roman" w:hAnsi="Times New Roman" w:cs="Times New Roman"/>
                <w:sz w:val="24"/>
                <w:szCs w:val="24"/>
              </w:rPr>
              <w:t xml:space="preserve"> досуга</w:t>
            </w:r>
            <w:r w:rsidR="00291291" w:rsidRPr="00606701">
              <w:rPr>
                <w:rFonts w:ascii="Times New Roman" w:eastAsia="Times New Roman" w:hAnsi="Times New Roman" w:cs="Times New Roman"/>
                <w:sz w:val="24"/>
                <w:szCs w:val="24"/>
              </w:rPr>
              <w:t xml:space="preserve"> </w:t>
            </w:r>
          </w:p>
        </w:tc>
        <w:tc>
          <w:tcPr>
            <w:tcW w:w="1740" w:type="dxa"/>
          </w:tcPr>
          <w:p w14:paraId="430C28EF" w14:textId="77777777" w:rsidR="008E627E" w:rsidRDefault="008E627E" w:rsidP="008E627E">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roofErr w:type="spellStart"/>
            <w:r>
              <w:rPr>
                <w:rFonts w:ascii="Times New Roman" w:eastAsia="Times New Roman" w:hAnsi="Times New Roman" w:cs="Times New Roman"/>
                <w:sz w:val="24"/>
                <w:szCs w:val="24"/>
              </w:rPr>
              <w:t>усл</w:t>
            </w:r>
            <w:proofErr w:type="spellEnd"/>
            <w:r>
              <w:rPr>
                <w:rFonts w:ascii="Times New Roman" w:eastAsia="Times New Roman" w:hAnsi="Times New Roman" w:cs="Times New Roman"/>
                <w:sz w:val="24"/>
                <w:szCs w:val="24"/>
              </w:rPr>
              <w:t>. ед.</w:t>
            </w:r>
          </w:p>
        </w:tc>
        <w:tc>
          <w:tcPr>
            <w:tcW w:w="1545" w:type="dxa"/>
          </w:tcPr>
          <w:p w14:paraId="448B34FC" w14:textId="614D8D65" w:rsidR="008E627E" w:rsidRPr="004341AD" w:rsidRDefault="004341AD" w:rsidP="008E627E">
            <w:pPr>
              <w:widowControl w:val="0"/>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35 600</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00</w:t>
            </w:r>
          </w:p>
        </w:tc>
        <w:tc>
          <w:tcPr>
            <w:tcW w:w="1515" w:type="dxa"/>
          </w:tcPr>
          <w:p w14:paraId="2B7C916C" w14:textId="259065F3" w:rsidR="008E627E" w:rsidRDefault="004341AD" w:rsidP="008E627E">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35 600</w:t>
            </w:r>
            <w:r w:rsidR="007273E6">
              <w:rPr>
                <w:rFonts w:ascii="Times New Roman" w:eastAsia="Times New Roman" w:hAnsi="Times New Roman" w:cs="Times New Roman"/>
                <w:sz w:val="24"/>
                <w:szCs w:val="24"/>
              </w:rPr>
              <w:t>,00</w:t>
            </w:r>
          </w:p>
        </w:tc>
      </w:tr>
      <w:tr w:rsidR="008E627E" w14:paraId="695CCE7C" w14:textId="77777777" w:rsidTr="008E627E">
        <w:tc>
          <w:tcPr>
            <w:tcW w:w="8670" w:type="dxa"/>
            <w:gridSpan w:val="4"/>
          </w:tcPr>
          <w:p w14:paraId="0CD5BF36" w14:textId="31E31957" w:rsidR="008E627E" w:rsidRDefault="008E627E" w:rsidP="008E627E">
            <w:pPr>
              <w:widowControl w:val="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ИТОГО</w:t>
            </w:r>
            <w:r w:rsidR="00AD2412">
              <w:rPr>
                <w:rFonts w:ascii="Times New Roman" w:eastAsia="Times New Roman" w:hAnsi="Times New Roman" w:cs="Times New Roman"/>
                <w:b/>
                <w:sz w:val="24"/>
                <w:szCs w:val="24"/>
              </w:rPr>
              <w:t xml:space="preserve"> </w:t>
            </w:r>
            <w:r w:rsidR="00AD2412" w:rsidRPr="00AD2412">
              <w:rPr>
                <w:rFonts w:ascii="Times New Roman" w:eastAsia="Times New Roman" w:hAnsi="Times New Roman" w:cs="Times New Roman"/>
                <w:b/>
                <w:sz w:val="24"/>
                <w:szCs w:val="24"/>
                <w:highlight w:val="yellow"/>
              </w:rPr>
              <w:t>НМЦК</w:t>
            </w:r>
          </w:p>
        </w:tc>
        <w:tc>
          <w:tcPr>
            <w:tcW w:w="1515" w:type="dxa"/>
          </w:tcPr>
          <w:p w14:paraId="7F1525EC" w14:textId="45016CFA" w:rsidR="008E627E" w:rsidRDefault="006E40C4" w:rsidP="008E627E">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4341AD">
              <w:rPr>
                <w:rFonts w:ascii="Times New Roman" w:eastAsia="Times New Roman" w:hAnsi="Times New Roman" w:cs="Times New Roman"/>
                <w:b/>
                <w:sz w:val="24"/>
                <w:szCs w:val="24"/>
              </w:rPr>
              <w:t>5 6</w:t>
            </w:r>
            <w:r w:rsidR="00F2268E">
              <w:rPr>
                <w:rFonts w:ascii="Times New Roman" w:eastAsia="Times New Roman" w:hAnsi="Times New Roman" w:cs="Times New Roman"/>
                <w:b/>
                <w:sz w:val="24"/>
                <w:szCs w:val="24"/>
              </w:rPr>
              <w:t>00</w:t>
            </w:r>
            <w:r w:rsidR="007273E6">
              <w:rPr>
                <w:rFonts w:ascii="Times New Roman" w:eastAsia="Times New Roman" w:hAnsi="Times New Roman" w:cs="Times New Roman"/>
                <w:b/>
                <w:sz w:val="24"/>
                <w:szCs w:val="24"/>
              </w:rPr>
              <w:t>,00</w:t>
            </w:r>
          </w:p>
        </w:tc>
      </w:tr>
    </w:tbl>
    <w:bookmarkEnd w:id="22"/>
    <w:p w14:paraId="6D45BDD2" w14:textId="279021B8" w:rsidR="00F2268E" w:rsidRPr="00293366" w:rsidRDefault="00435DB7" w:rsidP="00293366">
      <w:pPr>
        <w:pStyle w:val="aa"/>
        <w:numPr>
          <w:ilvl w:val="0"/>
          <w:numId w:val="16"/>
        </w:numPr>
        <w:ind w:left="0" w:firstLine="0"/>
        <w:jc w:val="left"/>
        <w:rPr>
          <w:rFonts w:cs="Times New Roman"/>
          <w:b/>
          <w:bCs/>
          <w:szCs w:val="24"/>
        </w:rPr>
      </w:pPr>
      <w:r w:rsidRPr="00293366">
        <w:rPr>
          <w:rFonts w:cs="Times New Roman"/>
          <w:b/>
          <w:bCs/>
          <w:szCs w:val="24"/>
        </w:rPr>
        <w:t>Место</w:t>
      </w:r>
      <w:r w:rsidR="00FC573F" w:rsidRPr="00293366">
        <w:rPr>
          <w:rFonts w:cs="Times New Roman"/>
          <w:b/>
          <w:bCs/>
          <w:szCs w:val="24"/>
        </w:rPr>
        <w:t>, дата и время</w:t>
      </w:r>
      <w:r w:rsidR="00412E58" w:rsidRPr="00293366">
        <w:rPr>
          <w:rFonts w:cs="Times New Roman"/>
          <w:b/>
          <w:bCs/>
          <w:szCs w:val="24"/>
        </w:rPr>
        <w:t xml:space="preserve"> оказания услуг</w:t>
      </w:r>
      <w:r w:rsidR="00542A34" w:rsidRPr="00293366">
        <w:rPr>
          <w:rFonts w:cs="Times New Roman"/>
          <w:b/>
          <w:bCs/>
          <w:szCs w:val="24"/>
        </w:rPr>
        <w:t xml:space="preserve">: </w:t>
      </w:r>
    </w:p>
    <w:p w14:paraId="051DDA41" w14:textId="578E0055" w:rsidR="00F2268E" w:rsidRPr="00293366" w:rsidRDefault="00F2268E" w:rsidP="00293366">
      <w:pPr>
        <w:widowControl w:val="0"/>
        <w:spacing w:after="0" w:line="240" w:lineRule="auto"/>
        <w:jc w:val="both"/>
        <w:rPr>
          <w:rFonts w:ascii="Times New Roman" w:hAnsi="Times New Roman" w:cs="Times New Roman"/>
          <w:sz w:val="24"/>
          <w:szCs w:val="24"/>
        </w:rPr>
      </w:pPr>
      <w:r w:rsidRPr="00293366">
        <w:rPr>
          <w:rFonts w:ascii="Times New Roman" w:hAnsi="Times New Roman" w:cs="Times New Roman"/>
          <w:sz w:val="24"/>
          <w:szCs w:val="24"/>
        </w:rPr>
        <w:t>- Санкт-Петербург</w:t>
      </w:r>
      <w:r w:rsidR="00291291" w:rsidRPr="00293366">
        <w:rPr>
          <w:rFonts w:ascii="Times New Roman" w:hAnsi="Times New Roman" w:cs="Times New Roman"/>
          <w:sz w:val="24"/>
          <w:szCs w:val="24"/>
        </w:rPr>
        <w:t>,</w:t>
      </w:r>
      <w:r w:rsidRPr="00293366">
        <w:rPr>
          <w:rFonts w:ascii="Times New Roman" w:hAnsi="Times New Roman" w:cs="Times New Roman"/>
          <w:sz w:val="24"/>
          <w:szCs w:val="24"/>
        </w:rPr>
        <w:t xml:space="preserve"> </w:t>
      </w:r>
      <w:r w:rsidR="00BD6702">
        <w:rPr>
          <w:rFonts w:ascii="Times New Roman" w:hAnsi="Times New Roman" w:cs="Times New Roman"/>
          <w:sz w:val="24"/>
          <w:szCs w:val="24"/>
        </w:rPr>
        <w:t>17 сентября</w:t>
      </w:r>
      <w:r w:rsidR="00291291" w:rsidRPr="00293366">
        <w:rPr>
          <w:rFonts w:ascii="Times New Roman" w:hAnsi="Times New Roman" w:cs="Times New Roman"/>
          <w:sz w:val="24"/>
          <w:szCs w:val="24"/>
        </w:rPr>
        <w:t xml:space="preserve"> 202</w:t>
      </w:r>
      <w:r w:rsidR="00925304" w:rsidRPr="00293366">
        <w:rPr>
          <w:rFonts w:ascii="Times New Roman" w:hAnsi="Times New Roman" w:cs="Times New Roman"/>
          <w:sz w:val="24"/>
          <w:szCs w:val="24"/>
        </w:rPr>
        <w:t>6</w:t>
      </w:r>
      <w:r w:rsidR="00291291" w:rsidRPr="00293366">
        <w:rPr>
          <w:rFonts w:ascii="Times New Roman" w:hAnsi="Times New Roman" w:cs="Times New Roman"/>
          <w:sz w:val="24"/>
          <w:szCs w:val="24"/>
        </w:rPr>
        <w:t xml:space="preserve"> г., с 1</w:t>
      </w:r>
      <w:r w:rsidR="00BD6702">
        <w:rPr>
          <w:rFonts w:ascii="Times New Roman" w:hAnsi="Times New Roman" w:cs="Times New Roman"/>
          <w:sz w:val="24"/>
          <w:szCs w:val="24"/>
        </w:rPr>
        <w:t>0</w:t>
      </w:r>
      <w:r w:rsidR="00291291" w:rsidRPr="00293366">
        <w:rPr>
          <w:rFonts w:ascii="Times New Roman" w:hAnsi="Times New Roman" w:cs="Times New Roman"/>
          <w:sz w:val="24"/>
          <w:szCs w:val="24"/>
        </w:rPr>
        <w:t xml:space="preserve"> ч. 00 мин. до </w:t>
      </w:r>
      <w:r w:rsidR="004341AD" w:rsidRPr="00293366">
        <w:rPr>
          <w:rFonts w:ascii="Times New Roman" w:hAnsi="Times New Roman" w:cs="Times New Roman"/>
          <w:sz w:val="24"/>
          <w:szCs w:val="24"/>
        </w:rPr>
        <w:t>1</w:t>
      </w:r>
      <w:r w:rsidR="00BD6702">
        <w:rPr>
          <w:rFonts w:ascii="Times New Roman" w:hAnsi="Times New Roman" w:cs="Times New Roman"/>
          <w:sz w:val="24"/>
          <w:szCs w:val="24"/>
        </w:rPr>
        <w:t>5</w:t>
      </w:r>
      <w:r w:rsidR="004341AD" w:rsidRPr="00293366">
        <w:rPr>
          <w:rFonts w:ascii="Times New Roman" w:hAnsi="Times New Roman" w:cs="Times New Roman"/>
          <w:sz w:val="24"/>
          <w:szCs w:val="24"/>
        </w:rPr>
        <w:t xml:space="preserve"> ч. 00</w:t>
      </w:r>
      <w:r w:rsidRPr="00293366">
        <w:rPr>
          <w:rFonts w:ascii="Times New Roman" w:hAnsi="Times New Roman" w:cs="Times New Roman"/>
          <w:sz w:val="24"/>
          <w:szCs w:val="24"/>
        </w:rPr>
        <w:t xml:space="preserve"> мин.</w:t>
      </w:r>
    </w:p>
    <w:p w14:paraId="017BF509" w14:textId="1688415F" w:rsidR="00293366" w:rsidRPr="00293366" w:rsidRDefault="005E3BA1" w:rsidP="00293366">
      <w:pPr>
        <w:spacing w:after="0" w:line="240" w:lineRule="auto"/>
        <w:jc w:val="both"/>
        <w:rPr>
          <w:rFonts w:ascii="Times New Roman" w:eastAsia="Times New Roman" w:hAnsi="Times New Roman" w:cs="Times New Roman"/>
          <w:sz w:val="24"/>
          <w:szCs w:val="24"/>
        </w:rPr>
      </w:pPr>
      <w:r w:rsidRPr="00293366">
        <w:rPr>
          <w:rFonts w:ascii="Times New Roman" w:hAnsi="Times New Roman" w:cs="Times New Roman"/>
          <w:sz w:val="24"/>
          <w:szCs w:val="24"/>
        </w:rPr>
        <w:t>2.</w:t>
      </w:r>
      <w:r w:rsidRPr="00293366">
        <w:rPr>
          <w:rFonts w:ascii="Times New Roman" w:hAnsi="Times New Roman" w:cs="Times New Roman"/>
          <w:b/>
          <w:bCs/>
          <w:sz w:val="24"/>
          <w:szCs w:val="24"/>
        </w:rPr>
        <w:t xml:space="preserve"> </w:t>
      </w:r>
      <w:r w:rsidR="00BF4A84" w:rsidRPr="00293366">
        <w:rPr>
          <w:rFonts w:ascii="Times New Roman" w:hAnsi="Times New Roman" w:cs="Times New Roman"/>
          <w:b/>
          <w:bCs/>
          <w:sz w:val="24"/>
          <w:szCs w:val="24"/>
        </w:rPr>
        <w:t>Стоимость</w:t>
      </w:r>
      <w:r w:rsidR="00B4301B" w:rsidRPr="00293366">
        <w:rPr>
          <w:rFonts w:ascii="Times New Roman" w:hAnsi="Times New Roman" w:cs="Times New Roman"/>
          <w:sz w:val="24"/>
          <w:szCs w:val="24"/>
        </w:rPr>
        <w:t xml:space="preserve"> оказываемых услуг составляет:</w:t>
      </w:r>
      <w:r w:rsidR="00293366" w:rsidRPr="00293366">
        <w:rPr>
          <w:rFonts w:ascii="Times New Roman" w:eastAsia="Times New Roman" w:hAnsi="Times New Roman" w:cs="Times New Roman"/>
          <w:sz w:val="24"/>
          <w:szCs w:val="24"/>
        </w:rPr>
        <w:t xml:space="preserve">. </w:t>
      </w:r>
    </w:p>
    <w:p w14:paraId="52EE3FC8" w14:textId="02ADDFC0" w:rsidR="008A29AE" w:rsidRPr="00293366" w:rsidRDefault="00483E26" w:rsidP="00293366">
      <w:pPr>
        <w:spacing w:after="0" w:line="240" w:lineRule="auto"/>
        <w:jc w:val="both"/>
        <w:rPr>
          <w:rFonts w:ascii="Times New Roman" w:hAnsi="Times New Roman" w:cs="Times New Roman"/>
          <w:bCs/>
          <w:sz w:val="24"/>
          <w:szCs w:val="24"/>
        </w:rPr>
      </w:pPr>
      <w:r w:rsidRPr="00293366">
        <w:rPr>
          <w:rFonts w:ascii="Times New Roman" w:hAnsi="Times New Roman" w:cs="Times New Roman"/>
          <w:bCs/>
          <w:sz w:val="24"/>
          <w:szCs w:val="24"/>
        </w:rPr>
        <w:t>3.</w:t>
      </w:r>
      <w:r w:rsidRPr="00293366">
        <w:rPr>
          <w:rFonts w:ascii="Times New Roman" w:hAnsi="Times New Roman" w:cs="Times New Roman"/>
          <w:b/>
          <w:sz w:val="24"/>
          <w:szCs w:val="24"/>
        </w:rPr>
        <w:t xml:space="preserve"> </w:t>
      </w:r>
      <w:r w:rsidR="00F2268E" w:rsidRPr="00293366">
        <w:rPr>
          <w:rFonts w:ascii="Times New Roman" w:hAnsi="Times New Roman" w:cs="Times New Roman"/>
          <w:b/>
          <w:sz w:val="24"/>
          <w:szCs w:val="24"/>
        </w:rPr>
        <w:t>В стоимость услуг входит</w:t>
      </w:r>
      <w:r w:rsidR="00CF2B1C" w:rsidRPr="00293366">
        <w:rPr>
          <w:rFonts w:ascii="Times New Roman" w:hAnsi="Times New Roman" w:cs="Times New Roman"/>
          <w:bCs/>
          <w:sz w:val="24"/>
          <w:szCs w:val="24"/>
        </w:rPr>
        <w:t>:</w:t>
      </w:r>
    </w:p>
    <w:p w14:paraId="53B2EC15" w14:textId="700DA1CD" w:rsidR="00F2268E" w:rsidRPr="00293366" w:rsidRDefault="00F2268E" w:rsidP="00293366">
      <w:pPr>
        <w:pStyle w:val="aa"/>
        <w:ind w:firstLine="0"/>
        <w:rPr>
          <w:rFonts w:cs="Times New Roman"/>
          <w:bCs/>
          <w:szCs w:val="24"/>
        </w:rPr>
      </w:pPr>
      <w:bookmarkStart w:id="23" w:name="_Hlk139462805"/>
      <w:r w:rsidRPr="00293366">
        <w:rPr>
          <w:rFonts w:cs="Times New Roman"/>
          <w:bCs/>
          <w:szCs w:val="24"/>
        </w:rPr>
        <w:t>- Экскурс</w:t>
      </w:r>
      <w:r w:rsidR="006E40C4" w:rsidRPr="00293366">
        <w:rPr>
          <w:rFonts w:cs="Times New Roman"/>
          <w:bCs/>
          <w:szCs w:val="24"/>
        </w:rPr>
        <w:t>ионное обслуживание группы из 45</w:t>
      </w:r>
      <w:r w:rsidRPr="00293366">
        <w:rPr>
          <w:rFonts w:cs="Times New Roman"/>
          <w:bCs/>
          <w:szCs w:val="24"/>
        </w:rPr>
        <w:t xml:space="preserve"> человек.</w:t>
      </w:r>
    </w:p>
    <w:p w14:paraId="1217B939" w14:textId="72EBAA02" w:rsidR="00F2268E" w:rsidRPr="00293366" w:rsidRDefault="00F2268E" w:rsidP="00293366">
      <w:pPr>
        <w:pStyle w:val="aa"/>
        <w:ind w:firstLine="0"/>
        <w:rPr>
          <w:rFonts w:cs="Times New Roman"/>
          <w:bCs/>
          <w:szCs w:val="24"/>
        </w:rPr>
      </w:pPr>
      <w:r w:rsidRPr="00293366">
        <w:rPr>
          <w:rFonts w:cs="Times New Roman"/>
          <w:bCs/>
          <w:szCs w:val="24"/>
        </w:rPr>
        <w:t xml:space="preserve">- </w:t>
      </w:r>
      <w:r w:rsidR="006E40C4" w:rsidRPr="00293366">
        <w:rPr>
          <w:rFonts w:cs="Times New Roman"/>
          <w:bCs/>
          <w:szCs w:val="24"/>
        </w:rPr>
        <w:t>Встреча с гидом в 1</w:t>
      </w:r>
      <w:r w:rsidR="00BD6702">
        <w:rPr>
          <w:rFonts w:cs="Times New Roman"/>
          <w:bCs/>
          <w:szCs w:val="24"/>
        </w:rPr>
        <w:t>0</w:t>
      </w:r>
      <w:r w:rsidRPr="00293366">
        <w:rPr>
          <w:rFonts w:cs="Times New Roman"/>
          <w:bCs/>
          <w:szCs w:val="24"/>
        </w:rPr>
        <w:t>.00 ча</w:t>
      </w:r>
      <w:r w:rsidR="00291291" w:rsidRPr="00293366">
        <w:rPr>
          <w:rFonts w:cs="Times New Roman"/>
          <w:bCs/>
          <w:szCs w:val="24"/>
        </w:rPr>
        <w:t xml:space="preserve">сов, </w:t>
      </w:r>
      <w:r w:rsidRPr="00293366">
        <w:rPr>
          <w:rFonts w:cs="Times New Roman"/>
          <w:bCs/>
          <w:szCs w:val="24"/>
        </w:rPr>
        <w:t xml:space="preserve">посадка в автобус по адресу </w:t>
      </w:r>
      <w:r w:rsidR="00013439" w:rsidRPr="00293366">
        <w:rPr>
          <w:rFonts w:cs="Times New Roman"/>
          <w:bCs/>
          <w:szCs w:val="24"/>
        </w:rPr>
        <w:t xml:space="preserve">г. </w:t>
      </w:r>
      <w:r w:rsidRPr="00293366">
        <w:rPr>
          <w:rFonts w:cs="Times New Roman"/>
          <w:bCs/>
          <w:szCs w:val="24"/>
        </w:rPr>
        <w:t>Мурино, ул. Парковая, д. 1А, к. 1</w:t>
      </w:r>
    </w:p>
    <w:bookmarkEnd w:id="23"/>
    <w:p w14:paraId="33298025" w14:textId="6FB75C9F" w:rsidR="00F2268E" w:rsidRPr="00293366" w:rsidRDefault="00F2268E" w:rsidP="00293366">
      <w:pPr>
        <w:pStyle w:val="aa"/>
        <w:ind w:firstLine="0"/>
        <w:rPr>
          <w:rFonts w:cs="Times New Roman"/>
          <w:bCs/>
          <w:szCs w:val="24"/>
        </w:rPr>
      </w:pPr>
      <w:r w:rsidRPr="00293366">
        <w:rPr>
          <w:rFonts w:cs="Times New Roman"/>
          <w:bCs/>
          <w:szCs w:val="24"/>
        </w:rPr>
        <w:t>-</w:t>
      </w:r>
      <w:r w:rsidR="00291291" w:rsidRPr="00293366">
        <w:rPr>
          <w:rFonts w:cs="Times New Roman"/>
          <w:bCs/>
          <w:szCs w:val="24"/>
        </w:rPr>
        <w:t xml:space="preserve"> Обзорная</w:t>
      </w:r>
      <w:r w:rsidRPr="00293366">
        <w:rPr>
          <w:rFonts w:cs="Times New Roman"/>
          <w:bCs/>
          <w:szCs w:val="24"/>
        </w:rPr>
        <w:t xml:space="preserve"> экскурсия по Санкт-Петербургу по маршруту следования автобуса. </w:t>
      </w:r>
    </w:p>
    <w:p w14:paraId="16486699" w14:textId="0E5C8755" w:rsidR="00F2268E" w:rsidRPr="00293366" w:rsidRDefault="009D5576" w:rsidP="00293366">
      <w:pPr>
        <w:pStyle w:val="aa"/>
        <w:ind w:firstLine="0"/>
        <w:rPr>
          <w:rFonts w:cs="Times New Roman"/>
          <w:bCs/>
          <w:szCs w:val="24"/>
        </w:rPr>
      </w:pPr>
      <w:r w:rsidRPr="00293366">
        <w:rPr>
          <w:rFonts w:cs="Times New Roman"/>
          <w:bCs/>
          <w:szCs w:val="24"/>
        </w:rPr>
        <w:t xml:space="preserve">- </w:t>
      </w:r>
      <w:r w:rsidR="00F2268E" w:rsidRPr="00293366">
        <w:rPr>
          <w:rFonts w:cs="Times New Roman"/>
          <w:bCs/>
          <w:szCs w:val="24"/>
        </w:rPr>
        <w:t xml:space="preserve">Окончание экскурсии по адресу начала. </w:t>
      </w:r>
    </w:p>
    <w:p w14:paraId="7294CBFA" w14:textId="0A8B20C0" w:rsidR="00F2268E" w:rsidRPr="00293366" w:rsidRDefault="009D5576" w:rsidP="00293366">
      <w:pPr>
        <w:pStyle w:val="aa"/>
        <w:ind w:firstLine="0"/>
        <w:rPr>
          <w:rFonts w:cs="Times New Roman"/>
          <w:bCs/>
          <w:szCs w:val="24"/>
        </w:rPr>
      </w:pPr>
      <w:r w:rsidRPr="00293366">
        <w:rPr>
          <w:rFonts w:cs="Times New Roman"/>
          <w:bCs/>
          <w:szCs w:val="24"/>
        </w:rPr>
        <w:t xml:space="preserve">- </w:t>
      </w:r>
      <w:r w:rsidR="00F2268E" w:rsidRPr="00293366">
        <w:rPr>
          <w:rFonts w:cs="Times New Roman"/>
          <w:bCs/>
          <w:szCs w:val="24"/>
        </w:rPr>
        <w:t>Согласование поездок с ГАИ.</w:t>
      </w:r>
    </w:p>
    <w:p w14:paraId="3FC69E46" w14:textId="77777777" w:rsidR="007273E6" w:rsidRPr="00293366" w:rsidRDefault="007273E6" w:rsidP="00293366">
      <w:pPr>
        <w:pStyle w:val="aa"/>
        <w:ind w:firstLine="0"/>
        <w:rPr>
          <w:rFonts w:cs="Times New Roman"/>
          <w:b/>
          <w:szCs w:val="24"/>
        </w:rPr>
      </w:pPr>
    </w:p>
    <w:p w14:paraId="61589987" w14:textId="108A34F9" w:rsidR="008C25F0" w:rsidRDefault="00291291" w:rsidP="004341AD">
      <w:pPr>
        <w:pStyle w:val="aa"/>
        <w:ind w:firstLine="360"/>
      </w:pPr>
      <w:r>
        <w:t xml:space="preserve">4. </w:t>
      </w:r>
      <w:r w:rsidR="00542A34">
        <w:t xml:space="preserve">Исполнитель обязуется предоставить Заказчику услуги в объеме, </w:t>
      </w:r>
      <w:r w:rsidR="00FA221F">
        <w:t>предусмотренном настоящим Приложением</w:t>
      </w:r>
      <w:r w:rsidR="00F45CB8">
        <w:t xml:space="preserve"> и договором</w:t>
      </w:r>
      <w:r w:rsidR="00FA221F">
        <w:t xml:space="preserve">. </w:t>
      </w:r>
      <w:bookmarkStart w:id="24" w:name="_heading=h.elp888xiqmqf" w:colFirst="0" w:colLast="0"/>
      <w:bookmarkEnd w:id="24"/>
    </w:p>
    <w:p w14:paraId="36FA1FA3" w14:textId="2B7AB2D3" w:rsidR="00237E60" w:rsidRDefault="00237E60" w:rsidP="00237E60">
      <w:pPr>
        <w:pStyle w:val="aa"/>
        <w:ind w:left="720" w:firstLine="0"/>
      </w:pPr>
    </w:p>
    <w:p w14:paraId="1D2B0293" w14:textId="77777777" w:rsidR="00237E60" w:rsidRPr="009D5576" w:rsidRDefault="00237E60" w:rsidP="00237E60">
      <w:pPr>
        <w:pStyle w:val="aa"/>
        <w:ind w:left="720" w:firstLine="0"/>
      </w:pPr>
    </w:p>
    <w:tbl>
      <w:tblPr>
        <w:tblStyle w:val="1a"/>
        <w:tblW w:w="9915" w:type="dxa"/>
        <w:tblInd w:w="0" w:type="dxa"/>
        <w:tblLayout w:type="fixed"/>
        <w:tblLook w:val="0400" w:firstRow="0" w:lastRow="0" w:firstColumn="0" w:lastColumn="0" w:noHBand="0" w:noVBand="1"/>
      </w:tblPr>
      <w:tblGrid>
        <w:gridCol w:w="6030"/>
        <w:gridCol w:w="3885"/>
      </w:tblGrid>
      <w:tr w:rsidR="008C25F0" w14:paraId="3BB9AA25" w14:textId="77777777" w:rsidTr="00E367AC">
        <w:trPr>
          <w:trHeight w:val="247"/>
        </w:trPr>
        <w:tc>
          <w:tcPr>
            <w:tcW w:w="6030" w:type="dxa"/>
            <w:tcMar>
              <w:top w:w="0" w:type="dxa"/>
              <w:left w:w="0" w:type="dxa"/>
              <w:bottom w:w="0" w:type="dxa"/>
              <w:right w:w="0" w:type="dxa"/>
            </w:tcMar>
          </w:tcPr>
          <w:p w14:paraId="469D54E4" w14:textId="704FF3A5" w:rsidR="008C25F0" w:rsidRDefault="008C25F0" w:rsidP="00A44318">
            <w:pPr>
              <w:pStyle w:val="aa"/>
            </w:pPr>
          </w:p>
        </w:tc>
        <w:tc>
          <w:tcPr>
            <w:tcW w:w="3885" w:type="dxa"/>
          </w:tcPr>
          <w:p w14:paraId="1CCE91BC" w14:textId="77777777" w:rsidR="008C25F0" w:rsidRDefault="008C25F0" w:rsidP="00A44318">
            <w:pPr>
              <w:pStyle w:val="aa"/>
            </w:pPr>
            <w:r>
              <w:t>Заказчик</w:t>
            </w:r>
          </w:p>
        </w:tc>
      </w:tr>
      <w:tr w:rsidR="00BD10B1" w14:paraId="228E4475" w14:textId="77777777" w:rsidTr="000352CF">
        <w:trPr>
          <w:trHeight w:val="743"/>
        </w:trPr>
        <w:tc>
          <w:tcPr>
            <w:tcW w:w="6030" w:type="dxa"/>
            <w:shd w:val="clear" w:color="auto" w:fill="auto"/>
            <w:tcMar>
              <w:top w:w="0" w:type="dxa"/>
              <w:left w:w="0" w:type="dxa"/>
              <w:bottom w:w="0" w:type="dxa"/>
              <w:right w:w="0" w:type="dxa"/>
            </w:tcMar>
          </w:tcPr>
          <w:p w14:paraId="3CAF23A2" w14:textId="4643075D" w:rsidR="00BD10B1" w:rsidRDefault="00BD10B1" w:rsidP="00BD10B1">
            <w:pPr>
              <w:pStyle w:val="aa"/>
              <w:ind w:firstLine="0"/>
            </w:pPr>
          </w:p>
        </w:tc>
        <w:tc>
          <w:tcPr>
            <w:tcW w:w="3885" w:type="dxa"/>
            <w:shd w:val="clear" w:color="auto" w:fill="auto"/>
          </w:tcPr>
          <w:p w14:paraId="4A6C2102" w14:textId="2E8548D5" w:rsidR="00BD10B1" w:rsidRDefault="00BD10B1" w:rsidP="00BD10B1">
            <w:pPr>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sidR="00925304">
              <w:rPr>
                <w:rFonts w:ascii="Times New Roman" w:eastAsia="Times New Roman" w:hAnsi="Times New Roman" w:cs="Times New Roman"/>
                <w:sz w:val="24"/>
                <w:szCs w:val="24"/>
              </w:rPr>
              <w:t>КС</w:t>
            </w:r>
            <w:r>
              <w:rPr>
                <w:rFonts w:ascii="Times New Roman" w:eastAsia="Times New Roman" w:hAnsi="Times New Roman" w:cs="Times New Roman"/>
                <w:sz w:val="24"/>
                <w:szCs w:val="24"/>
              </w:rPr>
              <w:t>»</w:t>
            </w:r>
          </w:p>
          <w:p w14:paraId="313B2118" w14:textId="77777777" w:rsidR="00BD10B1" w:rsidRDefault="00BD10B1" w:rsidP="00BD10B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471679E" w14:textId="77777777" w:rsidR="00BD10B1" w:rsidRDefault="00BD10B1" w:rsidP="00BD10B1">
            <w:pP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 /С.В. Назарова/</w:t>
            </w:r>
          </w:p>
          <w:p w14:paraId="22E0BBB8" w14:textId="4DA0E054" w:rsidR="00BD10B1" w:rsidRDefault="00BD10B1" w:rsidP="00BD10B1">
            <w:pPr>
              <w:pStyle w:val="aa"/>
              <w:ind w:firstLine="0"/>
            </w:pPr>
            <w:r>
              <w:rPr>
                <w:rFonts w:eastAsia="Times New Roman" w:cs="Times New Roman"/>
                <w:szCs w:val="24"/>
              </w:rPr>
              <w:t>М.П.</w:t>
            </w:r>
          </w:p>
        </w:tc>
      </w:tr>
    </w:tbl>
    <w:p w14:paraId="295B52AF" w14:textId="5A8C6ABD" w:rsidR="00FC573F" w:rsidRDefault="008C25F0" w:rsidP="00576D3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973DAC9" w14:textId="70050498" w:rsidR="008A29AE" w:rsidRDefault="00542A34">
      <w:pPr>
        <w:spacing w:after="0"/>
        <w:ind w:right="-6"/>
        <w:jc w:val="center"/>
        <w:rPr>
          <w:rFonts w:ascii="Times New Roman" w:eastAsia="Times New Roman" w:hAnsi="Times New Roman" w:cs="Times New Roman"/>
          <w:b/>
          <w:sz w:val="24"/>
          <w:szCs w:val="24"/>
        </w:rPr>
      </w:pPr>
      <w:bookmarkStart w:id="25" w:name="_heading=h.98n3da7eb6po" w:colFirst="0" w:colLast="0"/>
      <w:bookmarkEnd w:id="25"/>
      <w:r>
        <w:rPr>
          <w:rFonts w:ascii="Times New Roman" w:eastAsia="Times New Roman" w:hAnsi="Times New Roman" w:cs="Times New Roman"/>
          <w:b/>
          <w:sz w:val="24"/>
          <w:szCs w:val="24"/>
        </w:rPr>
        <w:lastRenderedPageBreak/>
        <w:t>А</w:t>
      </w:r>
      <w:r w:rsidR="00BF5063">
        <w:rPr>
          <w:rFonts w:ascii="Times New Roman" w:eastAsia="Times New Roman" w:hAnsi="Times New Roman" w:cs="Times New Roman"/>
          <w:b/>
          <w:sz w:val="24"/>
          <w:szCs w:val="24"/>
        </w:rPr>
        <w:t>КТ</w:t>
      </w:r>
      <w:r>
        <w:rPr>
          <w:rFonts w:ascii="Times New Roman" w:eastAsia="Times New Roman" w:hAnsi="Times New Roman" w:cs="Times New Roman"/>
          <w:b/>
          <w:sz w:val="24"/>
          <w:szCs w:val="24"/>
        </w:rPr>
        <w:t xml:space="preserve"> </w:t>
      </w:r>
    </w:p>
    <w:p w14:paraId="5C9D08EA" w14:textId="77777777" w:rsidR="008A29AE" w:rsidRDefault="00542A34">
      <w:pPr>
        <w:spacing w:after="0"/>
        <w:ind w:right="-6"/>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оказанных услуг </w:t>
      </w:r>
    </w:p>
    <w:p w14:paraId="0F6BE62E" w14:textId="77777777" w:rsidR="008A29AE" w:rsidRDefault="008A29AE">
      <w:pPr>
        <w:spacing w:after="0"/>
        <w:ind w:right="-6"/>
        <w:jc w:val="center"/>
        <w:rPr>
          <w:rFonts w:ascii="Times New Roman" w:eastAsia="Times New Roman" w:hAnsi="Times New Roman" w:cs="Times New Roman"/>
          <w:sz w:val="24"/>
          <w:szCs w:val="24"/>
        </w:rPr>
      </w:pPr>
    </w:p>
    <w:p w14:paraId="396A3F23" w14:textId="504EA302" w:rsidR="008A29AE" w:rsidRDefault="00542A34">
      <w:pPr>
        <w:spacing w:after="0"/>
        <w:ind w:right="-6"/>
        <w:rPr>
          <w:rFonts w:ascii="Times New Roman" w:eastAsia="Times New Roman" w:hAnsi="Times New Roman" w:cs="Times New Roman"/>
          <w:sz w:val="25"/>
          <w:szCs w:val="25"/>
          <w:highlight w:val="white"/>
        </w:rPr>
      </w:pPr>
      <w:r>
        <w:rPr>
          <w:rFonts w:ascii="Times New Roman" w:eastAsia="Times New Roman" w:hAnsi="Times New Roman" w:cs="Times New Roman"/>
          <w:sz w:val="24"/>
          <w:szCs w:val="24"/>
        </w:rPr>
        <w:t xml:space="preserve">г. Мурино                                                                                           </w:t>
      </w:r>
      <w:r>
        <w:rPr>
          <w:rFonts w:ascii="Times New Roman" w:eastAsia="Times New Roman" w:hAnsi="Times New Roman" w:cs="Times New Roman"/>
          <w:sz w:val="24"/>
          <w:szCs w:val="24"/>
        </w:rPr>
        <w:tab/>
        <w:t xml:space="preserve">    «____»</w:t>
      </w:r>
      <w:r w:rsidR="008C25F0">
        <w:rPr>
          <w:rFonts w:ascii="Times New Roman" w:eastAsia="Times New Roman" w:hAnsi="Times New Roman" w:cs="Times New Roman"/>
          <w:sz w:val="24"/>
          <w:szCs w:val="24"/>
        </w:rPr>
        <w:t>______</w:t>
      </w:r>
      <w:r>
        <w:rPr>
          <w:rFonts w:ascii="Times New Roman" w:eastAsia="Times New Roman" w:hAnsi="Times New Roman" w:cs="Times New Roman"/>
          <w:sz w:val="24"/>
          <w:szCs w:val="24"/>
        </w:rPr>
        <w:t>202</w:t>
      </w:r>
      <w:r w:rsidR="00925304">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года         </w:t>
      </w:r>
    </w:p>
    <w:p w14:paraId="3C05060B" w14:textId="77777777" w:rsidR="008A29AE" w:rsidRDefault="008A29AE">
      <w:pPr>
        <w:spacing w:after="0" w:line="240" w:lineRule="auto"/>
        <w:ind w:right="-6"/>
        <w:jc w:val="center"/>
        <w:rPr>
          <w:rFonts w:ascii="Times New Roman" w:eastAsia="Times New Roman" w:hAnsi="Times New Roman" w:cs="Times New Roman"/>
          <w:sz w:val="24"/>
          <w:szCs w:val="24"/>
        </w:rPr>
      </w:pPr>
    </w:p>
    <w:p w14:paraId="27C5B627" w14:textId="4FDF18A1" w:rsidR="008A29AE" w:rsidRPr="00801643" w:rsidRDefault="00542A34" w:rsidP="00AD5FA5">
      <w:pPr>
        <w:pStyle w:val="aa"/>
        <w:rPr>
          <w:rFonts w:eastAsia="Times New Roman" w:cs="Times New Roman"/>
          <w:szCs w:val="24"/>
        </w:rPr>
      </w:pPr>
      <w:r>
        <w:t xml:space="preserve">Муниципальное казенное учреждение «Центр </w:t>
      </w:r>
      <w:r w:rsidR="00925304">
        <w:t>культуры и спорта</w:t>
      </w:r>
      <w:r>
        <w:t>» муниципального образования «Муринское городское поселение» Всеволожского муниципального района Ленинградской области (далее – МКУ «Ц</w:t>
      </w:r>
      <w:r w:rsidR="00925304">
        <w:t>КС</w:t>
      </w:r>
      <w:r>
        <w:t xml:space="preserve">»), именуемое в дальнейшем </w:t>
      </w:r>
      <w:r w:rsidR="00E30B79">
        <w:t>«</w:t>
      </w:r>
      <w:r>
        <w:t>Заказчик</w:t>
      </w:r>
      <w:r w:rsidR="00E30B79">
        <w:t>»</w:t>
      </w:r>
      <w:r>
        <w:t>,</w:t>
      </w:r>
      <w:r w:rsidR="009D5576">
        <w:t xml:space="preserve"> </w:t>
      </w:r>
      <w:r w:rsidR="009D5576" w:rsidRPr="009D5576">
        <w:t xml:space="preserve">в лице директора </w:t>
      </w:r>
      <w:r w:rsidR="00237E60">
        <w:t>Назаровой Светланы Викторовны</w:t>
      </w:r>
      <w:r w:rsidR="009D5576" w:rsidRPr="009D5576">
        <w:t xml:space="preserve">, действующего на основании </w:t>
      </w:r>
      <w:r w:rsidR="00237E60">
        <w:t>Устава</w:t>
      </w:r>
      <w:r w:rsidR="009D5576" w:rsidRPr="009D5576">
        <w:t>,</w:t>
      </w:r>
      <w:r w:rsidR="009D5576">
        <w:t xml:space="preserve"> </w:t>
      </w:r>
      <w:r>
        <w:t xml:space="preserve">с одной стороны, </w:t>
      </w:r>
      <w:r w:rsidR="009D5576">
        <w:t xml:space="preserve">и </w:t>
      </w:r>
      <w:r w:rsidR="00291291">
        <w:rPr>
          <w:rFonts w:eastAsia="Times New Roman" w:cs="Times New Roman"/>
          <w:szCs w:val="24"/>
        </w:rPr>
        <w:t xml:space="preserve">ООО </w:t>
      </w:r>
      <w:r w:rsidR="00735E20">
        <w:rPr>
          <w:rFonts w:eastAsia="Times New Roman" w:cs="Times New Roman"/>
          <w:szCs w:val="24"/>
        </w:rPr>
        <w:t>«</w:t>
      </w:r>
      <w:r w:rsidR="00291291">
        <w:rPr>
          <w:rFonts w:eastAsia="Times New Roman" w:cs="Times New Roman"/>
          <w:szCs w:val="24"/>
        </w:rPr>
        <w:t>Турбюро «Визит»</w:t>
      </w:r>
      <w:r w:rsidR="009D5576" w:rsidRPr="009D5576">
        <w:rPr>
          <w:rFonts w:eastAsia="Times New Roman" w:cs="Times New Roman"/>
          <w:szCs w:val="24"/>
        </w:rPr>
        <w:t>,</w:t>
      </w:r>
      <w:r w:rsidR="009D5576">
        <w:rPr>
          <w:rFonts w:eastAsia="Times New Roman" w:cs="Times New Roman"/>
          <w:b/>
          <w:szCs w:val="24"/>
        </w:rPr>
        <w:t xml:space="preserve"> </w:t>
      </w:r>
      <w:r w:rsidR="00715884">
        <w:t>именуемый в дальнейшем «Исполнитель</w:t>
      </w:r>
      <w:r w:rsidR="00715884" w:rsidRPr="00801643">
        <w:t>»,</w:t>
      </w:r>
      <w:r w:rsidR="003522FF" w:rsidRPr="00801643">
        <w:rPr>
          <w:rFonts w:eastAsia="Times New Roman" w:cs="Times New Roman"/>
          <w:szCs w:val="24"/>
        </w:rPr>
        <w:t xml:space="preserve"> в лице генерального директора </w:t>
      </w:r>
      <w:proofErr w:type="spellStart"/>
      <w:r w:rsidR="003522FF" w:rsidRPr="00801643">
        <w:rPr>
          <w:rFonts w:eastAsia="Times New Roman" w:cs="Times New Roman"/>
          <w:szCs w:val="24"/>
        </w:rPr>
        <w:t>Мишкевич</w:t>
      </w:r>
      <w:proofErr w:type="spellEnd"/>
      <w:r w:rsidR="003522FF" w:rsidRPr="00801643">
        <w:rPr>
          <w:rFonts w:eastAsia="Times New Roman" w:cs="Times New Roman"/>
          <w:szCs w:val="24"/>
        </w:rPr>
        <w:t xml:space="preserve"> Анастасии Юрьевны, действующего на основании Устава, </w:t>
      </w:r>
      <w:r w:rsidR="00715884" w:rsidRPr="00801643">
        <w:t xml:space="preserve"> </w:t>
      </w:r>
      <w:r w:rsidRPr="00801643">
        <w:t xml:space="preserve">с другой стороны, вместе именуемые Стороны, </w:t>
      </w:r>
      <w:r w:rsidR="00224505" w:rsidRPr="00801643">
        <w:t>составили настоящий акт</w:t>
      </w:r>
      <w:r w:rsidRPr="00801643">
        <w:t xml:space="preserve"> о нижеследующим:</w:t>
      </w:r>
    </w:p>
    <w:p w14:paraId="66E9CE0F" w14:textId="77777777" w:rsidR="008A29AE" w:rsidRPr="00801643" w:rsidRDefault="008A29AE">
      <w:pPr>
        <w:spacing w:after="0" w:line="240" w:lineRule="auto"/>
        <w:ind w:right="-6" w:firstLine="360"/>
        <w:jc w:val="both"/>
        <w:rPr>
          <w:rFonts w:ascii="Times New Roman" w:eastAsia="Times New Roman" w:hAnsi="Times New Roman" w:cs="Times New Roman"/>
          <w:sz w:val="24"/>
          <w:szCs w:val="24"/>
        </w:rPr>
      </w:pPr>
    </w:p>
    <w:p w14:paraId="3292F1C3" w14:textId="45A8E7A8" w:rsidR="008A29AE" w:rsidRDefault="00542A34" w:rsidP="00576D34">
      <w:pPr>
        <w:pStyle w:val="aa"/>
        <w:ind w:firstLine="0"/>
      </w:pPr>
      <w:r>
        <w:t>1. В соответствии с условиями Договора № ______ от «____» ________202</w:t>
      </w:r>
      <w:r w:rsidR="00925304">
        <w:t>6</w:t>
      </w:r>
      <w:r>
        <w:t xml:space="preserve"> г</w:t>
      </w:r>
      <w:r w:rsidR="00F1411F">
        <w:t>. (далее – Договор)</w:t>
      </w:r>
      <w:r>
        <w:t>. Исполнитель оказал услуги в порядке и сроки, предусмотренные условиями Договора:</w:t>
      </w:r>
    </w:p>
    <w:p w14:paraId="4A519749" w14:textId="77777777" w:rsidR="008A29AE" w:rsidRDefault="008A29AE">
      <w:pPr>
        <w:widowControl w:val="0"/>
        <w:spacing w:after="0" w:line="240" w:lineRule="auto"/>
        <w:ind w:right="-6"/>
        <w:jc w:val="both"/>
        <w:rPr>
          <w:rFonts w:ascii="Times New Roman" w:eastAsia="Times New Roman" w:hAnsi="Times New Roman" w:cs="Times New Roman"/>
          <w:sz w:val="24"/>
          <w:szCs w:val="24"/>
        </w:rPr>
      </w:pPr>
    </w:p>
    <w:tbl>
      <w:tblPr>
        <w:tblStyle w:val="50"/>
        <w:tblpPr w:leftFromText="180" w:rightFromText="180" w:vertAnchor="text" w:horzAnchor="margin" w:tblpY="-53"/>
        <w:tblW w:w="101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545"/>
        <w:gridCol w:w="1740"/>
        <w:gridCol w:w="1545"/>
        <w:gridCol w:w="1515"/>
      </w:tblGrid>
      <w:tr w:rsidR="009D5576" w14:paraId="1F16BC6F" w14:textId="77777777" w:rsidTr="001D0B98">
        <w:trPr>
          <w:trHeight w:val="506"/>
        </w:trPr>
        <w:tc>
          <w:tcPr>
            <w:tcW w:w="840" w:type="dxa"/>
          </w:tcPr>
          <w:p w14:paraId="44D43BD5" w14:textId="77777777" w:rsidR="009D5576" w:rsidRDefault="009D5576" w:rsidP="001D0B98">
            <w:pPr>
              <w:widowControl w:val="0"/>
              <w:jc w:val="center"/>
              <w:rPr>
                <w:rFonts w:ascii="Times New Roman" w:eastAsia="Times New Roman" w:hAnsi="Times New Roman" w:cs="Times New Roman"/>
                <w:b/>
                <w:sz w:val="24"/>
                <w:szCs w:val="24"/>
              </w:rPr>
            </w:pPr>
            <w:bookmarkStart w:id="26" w:name="_heading=h.3dy6vkm" w:colFirst="0" w:colLast="0"/>
            <w:bookmarkStart w:id="27" w:name="_heading=h.qifvte51je7v" w:colFirst="0" w:colLast="0"/>
            <w:bookmarkStart w:id="28" w:name="_heading=h.1t3h5sf" w:colFirst="0" w:colLast="0"/>
            <w:bookmarkEnd w:id="26"/>
            <w:bookmarkEnd w:id="27"/>
            <w:bookmarkEnd w:id="28"/>
            <w:r>
              <w:rPr>
                <w:rFonts w:ascii="Times New Roman" w:eastAsia="Times New Roman" w:hAnsi="Times New Roman" w:cs="Times New Roman"/>
                <w:b/>
                <w:sz w:val="24"/>
                <w:szCs w:val="24"/>
              </w:rPr>
              <w:t>№п/п</w:t>
            </w:r>
          </w:p>
        </w:tc>
        <w:tc>
          <w:tcPr>
            <w:tcW w:w="4545" w:type="dxa"/>
          </w:tcPr>
          <w:p w14:paraId="1D08411C" w14:textId="77777777" w:rsidR="009D5576" w:rsidRDefault="009D5576" w:rsidP="001D0B9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Наименование услуги </w:t>
            </w:r>
          </w:p>
        </w:tc>
        <w:tc>
          <w:tcPr>
            <w:tcW w:w="1740" w:type="dxa"/>
          </w:tcPr>
          <w:p w14:paraId="60B683C5" w14:textId="77777777" w:rsidR="009D5576" w:rsidRDefault="009D5576" w:rsidP="001D0B98">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Ед. изм., количество</w:t>
            </w:r>
          </w:p>
        </w:tc>
        <w:tc>
          <w:tcPr>
            <w:tcW w:w="1545" w:type="dxa"/>
          </w:tcPr>
          <w:p w14:paraId="54EA0A09" w14:textId="77777777" w:rsidR="009D5576" w:rsidRDefault="009D5576" w:rsidP="001D0B9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Цена за ед.</w:t>
            </w:r>
          </w:p>
          <w:p w14:paraId="318FE392" w14:textId="77777777" w:rsidR="009D5576" w:rsidRDefault="009D5576" w:rsidP="001D0B98">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(руб.)</w:t>
            </w:r>
          </w:p>
        </w:tc>
        <w:tc>
          <w:tcPr>
            <w:tcW w:w="1515" w:type="dxa"/>
          </w:tcPr>
          <w:p w14:paraId="781A2BE1" w14:textId="77777777" w:rsidR="009D5576" w:rsidRDefault="009D5576" w:rsidP="001D0B9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Стоимость</w:t>
            </w:r>
          </w:p>
          <w:p w14:paraId="1F1260C2" w14:textId="77777777" w:rsidR="009D5576" w:rsidRDefault="009D5576" w:rsidP="001D0B98">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(руб.)</w:t>
            </w:r>
          </w:p>
        </w:tc>
      </w:tr>
      <w:tr w:rsidR="004341AD" w14:paraId="68667B17" w14:textId="77777777" w:rsidTr="001D0B98">
        <w:trPr>
          <w:trHeight w:val="544"/>
        </w:trPr>
        <w:tc>
          <w:tcPr>
            <w:tcW w:w="840" w:type="dxa"/>
          </w:tcPr>
          <w:p w14:paraId="4647AC84" w14:textId="77777777" w:rsidR="004341AD" w:rsidRPr="00906097" w:rsidRDefault="004341AD" w:rsidP="004341AD">
            <w:pPr>
              <w:pStyle w:val="a7"/>
              <w:widowControl w:val="0"/>
              <w:numPr>
                <w:ilvl w:val="0"/>
                <w:numId w:val="18"/>
              </w:numPr>
              <w:jc w:val="both"/>
              <w:rPr>
                <w:rFonts w:ascii="Times New Roman" w:eastAsia="Times New Roman" w:hAnsi="Times New Roman" w:cs="Times New Roman"/>
                <w:sz w:val="24"/>
                <w:szCs w:val="24"/>
              </w:rPr>
            </w:pPr>
          </w:p>
        </w:tc>
        <w:tc>
          <w:tcPr>
            <w:tcW w:w="4545" w:type="dxa"/>
          </w:tcPr>
          <w:p w14:paraId="38CF1632" w14:textId="5CE8E893" w:rsidR="004341AD" w:rsidRDefault="00BD6702" w:rsidP="004341A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Организация экскурсионного тура по </w:t>
            </w:r>
            <w:r w:rsidRPr="004341AD">
              <w:rPr>
                <w:rFonts w:ascii="Times New Roman" w:hAnsi="Times New Roman" w:cs="Times New Roman"/>
                <w:color w:val="1A1A1A"/>
                <w:sz w:val="24"/>
                <w:szCs w:val="24"/>
                <w:shd w:val="clear" w:color="auto" w:fill="FFFFFF"/>
              </w:rPr>
              <w:t>Санкт-Петербург</w:t>
            </w:r>
            <w:r>
              <w:rPr>
                <w:rFonts w:ascii="Times New Roman" w:hAnsi="Times New Roman" w:cs="Times New Roman"/>
                <w:color w:val="1A1A1A"/>
                <w:sz w:val="24"/>
                <w:szCs w:val="24"/>
                <w:shd w:val="clear" w:color="auto" w:fill="FFFFFF"/>
              </w:rPr>
              <w:t>у</w:t>
            </w:r>
            <w:r w:rsidRPr="004341AD">
              <w:rPr>
                <w:rFonts w:ascii="Times New Roman" w:hAnsi="Times New Roman" w:cs="Times New Roman"/>
                <w:color w:val="1A1A1A"/>
                <w:sz w:val="24"/>
                <w:szCs w:val="24"/>
                <w:shd w:val="clear" w:color="auto" w:fill="FFFFFF"/>
              </w:rPr>
              <w:t xml:space="preserve"> </w:t>
            </w:r>
            <w:r>
              <w:rPr>
                <w:rFonts w:ascii="Times New Roman" w:hAnsi="Times New Roman" w:cs="Times New Roman"/>
                <w:color w:val="1A1A1A"/>
                <w:sz w:val="24"/>
                <w:szCs w:val="24"/>
                <w:shd w:val="clear" w:color="auto" w:fill="FFFFFF"/>
              </w:rPr>
              <w:t>«Мистический Петербург</w:t>
            </w:r>
            <w:r w:rsidRPr="004341AD">
              <w:rPr>
                <w:rFonts w:ascii="Times New Roman" w:hAnsi="Times New Roman" w:cs="Times New Roman"/>
                <w:color w:val="1A1A1A"/>
                <w:sz w:val="24"/>
                <w:szCs w:val="24"/>
                <w:shd w:val="clear" w:color="auto" w:fill="FFFFFF"/>
              </w:rPr>
              <w:t>»</w:t>
            </w:r>
            <w:r>
              <w:rPr>
                <w:rFonts w:ascii="Times New Roman" w:hAnsi="Times New Roman" w:cs="Times New Roman"/>
                <w:color w:val="1A1A1A"/>
                <w:sz w:val="24"/>
                <w:szCs w:val="24"/>
                <w:shd w:val="clear" w:color="auto" w:fill="FFFFFF"/>
              </w:rPr>
              <w:t xml:space="preserve"> </w:t>
            </w:r>
            <w:r>
              <w:rPr>
                <w:rFonts w:ascii="Times New Roman" w:eastAsia="Times New Roman" w:hAnsi="Times New Roman" w:cs="Times New Roman"/>
                <w:sz w:val="24"/>
                <w:szCs w:val="24"/>
              </w:rPr>
              <w:t>для участников</w:t>
            </w:r>
            <w:r w:rsidRPr="00606701">
              <w:rPr>
                <w:rFonts w:ascii="Times New Roman" w:eastAsia="Times New Roman" w:hAnsi="Times New Roman" w:cs="Times New Roman"/>
                <w:sz w:val="24"/>
                <w:szCs w:val="24"/>
              </w:rPr>
              <w:t xml:space="preserve"> </w:t>
            </w:r>
            <w:proofErr w:type="spellStart"/>
            <w:r w:rsidRPr="00606701">
              <w:rPr>
                <w:rFonts w:ascii="Times New Roman" w:eastAsia="Times New Roman" w:hAnsi="Times New Roman" w:cs="Times New Roman"/>
                <w:sz w:val="24"/>
                <w:szCs w:val="24"/>
              </w:rPr>
              <w:t>Муринского</w:t>
            </w:r>
            <w:proofErr w:type="spellEnd"/>
            <w:r w:rsidRPr="00606701">
              <w:rPr>
                <w:rFonts w:ascii="Times New Roman" w:eastAsia="Times New Roman" w:hAnsi="Times New Roman" w:cs="Times New Roman"/>
                <w:sz w:val="24"/>
                <w:szCs w:val="24"/>
              </w:rPr>
              <w:t xml:space="preserve"> клуба активной жизни и</w:t>
            </w:r>
            <w:r>
              <w:rPr>
                <w:rFonts w:ascii="Times New Roman" w:eastAsia="Times New Roman" w:hAnsi="Times New Roman" w:cs="Times New Roman"/>
                <w:sz w:val="24"/>
                <w:szCs w:val="24"/>
              </w:rPr>
              <w:t xml:space="preserve"> досуга</w:t>
            </w:r>
          </w:p>
        </w:tc>
        <w:tc>
          <w:tcPr>
            <w:tcW w:w="1740" w:type="dxa"/>
          </w:tcPr>
          <w:p w14:paraId="7B935999" w14:textId="5C6729D5" w:rsidR="004341AD" w:rsidRDefault="004341AD" w:rsidP="004341AD">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roofErr w:type="spellStart"/>
            <w:r>
              <w:rPr>
                <w:rFonts w:ascii="Times New Roman" w:eastAsia="Times New Roman" w:hAnsi="Times New Roman" w:cs="Times New Roman"/>
                <w:sz w:val="24"/>
                <w:szCs w:val="24"/>
              </w:rPr>
              <w:t>усл</w:t>
            </w:r>
            <w:proofErr w:type="spellEnd"/>
            <w:r>
              <w:rPr>
                <w:rFonts w:ascii="Times New Roman" w:eastAsia="Times New Roman" w:hAnsi="Times New Roman" w:cs="Times New Roman"/>
                <w:sz w:val="24"/>
                <w:szCs w:val="24"/>
              </w:rPr>
              <w:t>. ед.</w:t>
            </w:r>
          </w:p>
        </w:tc>
        <w:tc>
          <w:tcPr>
            <w:tcW w:w="1545" w:type="dxa"/>
          </w:tcPr>
          <w:p w14:paraId="5EE12FD3" w14:textId="4E5C94F0" w:rsidR="004341AD" w:rsidRDefault="004341AD" w:rsidP="004341AD">
            <w:pPr>
              <w:widowControl w:val="0"/>
              <w:jc w:val="center"/>
              <w:rPr>
                <w:rFonts w:ascii="Times New Roman" w:eastAsia="Times New Roman" w:hAnsi="Times New Roman" w:cs="Times New Roman"/>
                <w:sz w:val="24"/>
                <w:szCs w:val="24"/>
              </w:rPr>
            </w:pPr>
          </w:p>
        </w:tc>
        <w:tc>
          <w:tcPr>
            <w:tcW w:w="1515" w:type="dxa"/>
          </w:tcPr>
          <w:p w14:paraId="7FF4AB8F" w14:textId="2A2AFDEF" w:rsidR="004341AD" w:rsidRDefault="004341AD" w:rsidP="004341AD">
            <w:pPr>
              <w:widowControl w:val="0"/>
              <w:jc w:val="center"/>
              <w:rPr>
                <w:rFonts w:ascii="Times New Roman" w:eastAsia="Times New Roman" w:hAnsi="Times New Roman" w:cs="Times New Roman"/>
                <w:sz w:val="24"/>
                <w:szCs w:val="24"/>
              </w:rPr>
            </w:pPr>
          </w:p>
        </w:tc>
      </w:tr>
      <w:tr w:rsidR="004341AD" w14:paraId="17BBB5BE" w14:textId="77777777" w:rsidTr="001D0B98">
        <w:tc>
          <w:tcPr>
            <w:tcW w:w="8670" w:type="dxa"/>
            <w:gridSpan w:val="4"/>
          </w:tcPr>
          <w:p w14:paraId="2ED08073" w14:textId="4BD1A8F8" w:rsidR="004341AD" w:rsidRDefault="004341AD" w:rsidP="004341AD">
            <w:pPr>
              <w:widowControl w:val="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ИТОГО</w:t>
            </w:r>
          </w:p>
        </w:tc>
        <w:tc>
          <w:tcPr>
            <w:tcW w:w="1515" w:type="dxa"/>
          </w:tcPr>
          <w:p w14:paraId="0FDC7686" w14:textId="50CA903B" w:rsidR="004341AD" w:rsidRDefault="004341AD" w:rsidP="004341AD">
            <w:pPr>
              <w:widowControl w:val="0"/>
              <w:jc w:val="center"/>
              <w:rPr>
                <w:rFonts w:ascii="Times New Roman" w:eastAsia="Times New Roman" w:hAnsi="Times New Roman" w:cs="Times New Roman"/>
                <w:b/>
                <w:sz w:val="24"/>
                <w:szCs w:val="24"/>
              </w:rPr>
            </w:pPr>
          </w:p>
        </w:tc>
      </w:tr>
    </w:tbl>
    <w:p w14:paraId="56081074" w14:textId="77777777" w:rsidR="008A29AE" w:rsidRDefault="008A29AE">
      <w:pPr>
        <w:widowControl w:val="0"/>
        <w:spacing w:after="0" w:line="240" w:lineRule="auto"/>
        <w:jc w:val="both"/>
        <w:rPr>
          <w:rFonts w:ascii="Times New Roman" w:eastAsia="Times New Roman" w:hAnsi="Times New Roman" w:cs="Times New Roman"/>
          <w:sz w:val="24"/>
          <w:szCs w:val="24"/>
        </w:rPr>
      </w:pPr>
    </w:p>
    <w:p w14:paraId="3EF12EB6" w14:textId="04408FC4" w:rsidR="00293366" w:rsidRPr="00293366" w:rsidRDefault="00542A34" w:rsidP="00293366">
      <w:pPr>
        <w:spacing w:after="0" w:line="240" w:lineRule="auto"/>
        <w:jc w:val="both"/>
        <w:rPr>
          <w:rFonts w:ascii="Times New Roman" w:eastAsia="Times New Roman" w:hAnsi="Times New Roman" w:cs="Times New Roman"/>
          <w:sz w:val="24"/>
          <w:szCs w:val="24"/>
        </w:rPr>
      </w:pPr>
      <w:r w:rsidRPr="00293366">
        <w:rPr>
          <w:rFonts w:ascii="Times New Roman" w:hAnsi="Times New Roman" w:cs="Times New Roman"/>
          <w:sz w:val="24"/>
          <w:szCs w:val="24"/>
        </w:rPr>
        <w:t xml:space="preserve">2. </w:t>
      </w:r>
      <w:r w:rsidR="00293366" w:rsidRPr="00293366">
        <w:rPr>
          <w:rFonts w:ascii="Times New Roman" w:hAnsi="Times New Roman" w:cs="Times New Roman"/>
          <w:b/>
          <w:bCs/>
          <w:sz w:val="24"/>
          <w:szCs w:val="24"/>
        </w:rPr>
        <w:t>Стоимость</w:t>
      </w:r>
      <w:r w:rsidR="00293366" w:rsidRPr="00293366">
        <w:rPr>
          <w:rFonts w:ascii="Times New Roman" w:hAnsi="Times New Roman" w:cs="Times New Roman"/>
          <w:sz w:val="24"/>
          <w:szCs w:val="24"/>
        </w:rPr>
        <w:t xml:space="preserve"> оказываемых услуг составляет: </w:t>
      </w:r>
      <w:bookmarkStart w:id="29" w:name="_GoBack"/>
      <w:bookmarkEnd w:id="29"/>
    </w:p>
    <w:p w14:paraId="01ECEDDB" w14:textId="4599C77F" w:rsidR="008A29AE" w:rsidRPr="00293366" w:rsidRDefault="00AD5FA5" w:rsidP="00293366">
      <w:pPr>
        <w:spacing w:after="0" w:line="240" w:lineRule="auto"/>
        <w:jc w:val="both"/>
        <w:rPr>
          <w:rFonts w:ascii="Times New Roman" w:hAnsi="Times New Roman" w:cs="Times New Roman"/>
          <w:sz w:val="24"/>
          <w:szCs w:val="24"/>
        </w:rPr>
      </w:pPr>
      <w:r w:rsidRPr="00293366">
        <w:rPr>
          <w:rFonts w:ascii="Times New Roman" w:hAnsi="Times New Roman" w:cs="Times New Roman"/>
          <w:sz w:val="24"/>
          <w:szCs w:val="24"/>
        </w:rPr>
        <w:t>3</w:t>
      </w:r>
      <w:r w:rsidR="00542A34" w:rsidRPr="00293366">
        <w:rPr>
          <w:rFonts w:ascii="Times New Roman" w:hAnsi="Times New Roman" w:cs="Times New Roman"/>
          <w:sz w:val="24"/>
          <w:szCs w:val="24"/>
        </w:rPr>
        <w:t>. Стороны не имеют друг к другу претензий по исполнению Договора</w:t>
      </w:r>
      <w:r w:rsidR="007E3E02" w:rsidRPr="00293366">
        <w:rPr>
          <w:rFonts w:ascii="Times New Roman" w:hAnsi="Times New Roman" w:cs="Times New Roman"/>
          <w:sz w:val="24"/>
          <w:szCs w:val="24"/>
        </w:rPr>
        <w:t xml:space="preserve">. </w:t>
      </w:r>
    </w:p>
    <w:p w14:paraId="796DA48D" w14:textId="4DDB00CF" w:rsidR="008A29AE" w:rsidRPr="00293366" w:rsidRDefault="00AD5FA5" w:rsidP="004341AD">
      <w:pPr>
        <w:pStyle w:val="aa"/>
        <w:ind w:firstLine="0"/>
        <w:rPr>
          <w:rFonts w:cs="Times New Roman"/>
          <w:szCs w:val="24"/>
        </w:rPr>
      </w:pPr>
      <w:r w:rsidRPr="00293366">
        <w:rPr>
          <w:rFonts w:cs="Times New Roman"/>
          <w:szCs w:val="24"/>
        </w:rPr>
        <w:t>4</w:t>
      </w:r>
      <w:r w:rsidR="00542A34" w:rsidRPr="00293366">
        <w:rPr>
          <w:rFonts w:cs="Times New Roman"/>
          <w:szCs w:val="24"/>
        </w:rPr>
        <w:t xml:space="preserve">. Настоящий </w:t>
      </w:r>
      <w:r w:rsidR="0047463C" w:rsidRPr="00293366">
        <w:rPr>
          <w:rFonts w:cs="Times New Roman"/>
          <w:szCs w:val="24"/>
        </w:rPr>
        <w:t>а</w:t>
      </w:r>
      <w:r w:rsidR="00542A34" w:rsidRPr="00293366">
        <w:rPr>
          <w:rFonts w:cs="Times New Roman"/>
          <w:szCs w:val="24"/>
        </w:rPr>
        <w:t>кт составлен в двух экземплярах, по одному для каждой из Сторон</w:t>
      </w:r>
      <w:r w:rsidR="00DA40ED" w:rsidRPr="00293366">
        <w:rPr>
          <w:rFonts w:cs="Times New Roman"/>
          <w:szCs w:val="24"/>
        </w:rPr>
        <w:t>.</w:t>
      </w:r>
    </w:p>
    <w:p w14:paraId="7E4EA5B0" w14:textId="77777777" w:rsidR="008A29AE" w:rsidRDefault="008A29AE">
      <w:pPr>
        <w:widowControl w:val="0"/>
        <w:spacing w:after="0" w:line="240" w:lineRule="auto"/>
        <w:ind w:right="-6"/>
        <w:jc w:val="both"/>
        <w:rPr>
          <w:rFonts w:ascii="Times New Roman" w:eastAsia="Times New Roman" w:hAnsi="Times New Roman" w:cs="Times New Roman"/>
          <w:sz w:val="24"/>
          <w:szCs w:val="24"/>
        </w:rPr>
      </w:pPr>
    </w:p>
    <w:tbl>
      <w:tblPr>
        <w:tblStyle w:val="1a"/>
        <w:tblW w:w="9923" w:type="dxa"/>
        <w:tblInd w:w="0" w:type="dxa"/>
        <w:tblLayout w:type="fixed"/>
        <w:tblLook w:val="0400" w:firstRow="0" w:lastRow="0" w:firstColumn="0" w:lastColumn="0" w:noHBand="0" w:noVBand="1"/>
      </w:tblPr>
      <w:tblGrid>
        <w:gridCol w:w="6030"/>
        <w:gridCol w:w="3893"/>
      </w:tblGrid>
      <w:tr w:rsidR="008A29AE" w14:paraId="7A250073" w14:textId="77777777" w:rsidTr="00483E26">
        <w:trPr>
          <w:trHeight w:val="247"/>
        </w:trPr>
        <w:tc>
          <w:tcPr>
            <w:tcW w:w="6030" w:type="dxa"/>
            <w:tcMar>
              <w:top w:w="0" w:type="dxa"/>
              <w:left w:w="0" w:type="dxa"/>
              <w:bottom w:w="0" w:type="dxa"/>
              <w:right w:w="0" w:type="dxa"/>
            </w:tcMar>
          </w:tcPr>
          <w:p w14:paraId="2A375A6F" w14:textId="147E4F88" w:rsidR="008A29AE" w:rsidRDefault="008A29AE" w:rsidP="00A44318">
            <w:pPr>
              <w:pStyle w:val="aa"/>
            </w:pPr>
            <w:bookmarkStart w:id="30" w:name="_Hlk169599797"/>
          </w:p>
        </w:tc>
        <w:tc>
          <w:tcPr>
            <w:tcW w:w="3893" w:type="dxa"/>
          </w:tcPr>
          <w:p w14:paraId="289513CA" w14:textId="77777777" w:rsidR="008A29AE" w:rsidRDefault="00542A34" w:rsidP="00A44318">
            <w:pPr>
              <w:pStyle w:val="aa"/>
            </w:pPr>
            <w:r>
              <w:t>Заказчик</w:t>
            </w:r>
          </w:p>
        </w:tc>
      </w:tr>
      <w:tr w:rsidR="00BD10B1" w14:paraId="0CA309BD" w14:textId="77777777" w:rsidTr="004954D5">
        <w:trPr>
          <w:trHeight w:val="743"/>
        </w:trPr>
        <w:tc>
          <w:tcPr>
            <w:tcW w:w="6030" w:type="dxa"/>
            <w:shd w:val="clear" w:color="auto" w:fill="auto"/>
            <w:tcMar>
              <w:top w:w="0" w:type="dxa"/>
              <w:left w:w="0" w:type="dxa"/>
              <w:bottom w:w="0" w:type="dxa"/>
              <w:right w:w="0" w:type="dxa"/>
            </w:tcMar>
          </w:tcPr>
          <w:p w14:paraId="00C32E13" w14:textId="4CBDD897" w:rsidR="00BD10B1" w:rsidRDefault="00BD10B1" w:rsidP="00BD10B1">
            <w:pPr>
              <w:pStyle w:val="aa"/>
              <w:ind w:firstLine="0"/>
            </w:pPr>
          </w:p>
        </w:tc>
        <w:tc>
          <w:tcPr>
            <w:tcW w:w="3893" w:type="dxa"/>
            <w:shd w:val="clear" w:color="auto" w:fill="auto"/>
          </w:tcPr>
          <w:p w14:paraId="4DFBA25A" w14:textId="1D0E5D68" w:rsidR="00BD10B1" w:rsidRDefault="00BD10B1" w:rsidP="00BD10B1">
            <w:pPr>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sidR="00925304">
              <w:rPr>
                <w:rFonts w:ascii="Times New Roman" w:eastAsia="Times New Roman" w:hAnsi="Times New Roman" w:cs="Times New Roman"/>
                <w:sz w:val="24"/>
                <w:szCs w:val="24"/>
              </w:rPr>
              <w:t>КС</w:t>
            </w:r>
            <w:r>
              <w:rPr>
                <w:rFonts w:ascii="Times New Roman" w:eastAsia="Times New Roman" w:hAnsi="Times New Roman" w:cs="Times New Roman"/>
                <w:sz w:val="24"/>
                <w:szCs w:val="24"/>
              </w:rPr>
              <w:t>»</w:t>
            </w:r>
          </w:p>
          <w:p w14:paraId="49903661" w14:textId="77777777" w:rsidR="00BD10B1" w:rsidRDefault="00BD10B1" w:rsidP="00BD10B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C82FF5B" w14:textId="77777777" w:rsidR="00BD10B1" w:rsidRDefault="00BD10B1" w:rsidP="00BD10B1">
            <w:pP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 /С.В. Назарова/</w:t>
            </w:r>
          </w:p>
          <w:p w14:paraId="6CD6EF31" w14:textId="088B10EA" w:rsidR="00BD10B1" w:rsidRDefault="00BD10B1" w:rsidP="00BD10B1">
            <w:pPr>
              <w:pStyle w:val="aa"/>
              <w:ind w:firstLine="0"/>
            </w:pPr>
            <w:r>
              <w:rPr>
                <w:rFonts w:eastAsia="Times New Roman" w:cs="Times New Roman"/>
                <w:szCs w:val="24"/>
              </w:rPr>
              <w:t>М.П.</w:t>
            </w:r>
          </w:p>
        </w:tc>
      </w:tr>
      <w:bookmarkEnd w:id="30"/>
    </w:tbl>
    <w:p w14:paraId="65B95087" w14:textId="77777777" w:rsidR="008A29AE" w:rsidRDefault="008A29AE">
      <w:pPr>
        <w:ind w:right="-6"/>
        <w:jc w:val="both"/>
        <w:rPr>
          <w:rFonts w:ascii="Times New Roman" w:eastAsia="Times New Roman" w:hAnsi="Times New Roman" w:cs="Times New Roman"/>
          <w:sz w:val="24"/>
          <w:szCs w:val="24"/>
        </w:rPr>
      </w:pPr>
    </w:p>
    <w:p w14:paraId="11534614" w14:textId="77777777" w:rsidR="008A29AE" w:rsidRDefault="008A29AE">
      <w:pPr>
        <w:spacing w:after="0"/>
        <w:rPr>
          <w:rFonts w:ascii="Times New Roman" w:eastAsia="Times New Roman" w:hAnsi="Times New Roman" w:cs="Times New Roman"/>
          <w:sz w:val="24"/>
          <w:szCs w:val="24"/>
        </w:rPr>
      </w:pPr>
    </w:p>
    <w:sectPr w:rsidR="008A29AE" w:rsidSect="00237E60">
      <w:footerReference w:type="default" r:id="rId9"/>
      <w:footerReference w:type="first" r:id="rId10"/>
      <w:pgSz w:w="11906" w:h="16838"/>
      <w:pgMar w:top="709" w:right="567" w:bottom="851" w:left="1418"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662BA9" w14:textId="77777777" w:rsidR="00652E1E" w:rsidRDefault="00652E1E">
      <w:pPr>
        <w:spacing w:after="0" w:line="240" w:lineRule="auto"/>
      </w:pPr>
      <w:r>
        <w:separator/>
      </w:r>
    </w:p>
  </w:endnote>
  <w:endnote w:type="continuationSeparator" w:id="0">
    <w:p w14:paraId="0F8011B2" w14:textId="77777777" w:rsidR="00652E1E" w:rsidRDefault="00652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AADEA" w14:textId="77777777" w:rsidR="008A29AE" w:rsidRDefault="008A29AE">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8F25D" w14:textId="6E369CB8" w:rsidR="008A29AE" w:rsidRDefault="008A29AE">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81CF50" w14:textId="77777777" w:rsidR="00652E1E" w:rsidRDefault="00652E1E">
      <w:pPr>
        <w:spacing w:after="0" w:line="240" w:lineRule="auto"/>
      </w:pPr>
      <w:r>
        <w:separator/>
      </w:r>
    </w:p>
  </w:footnote>
  <w:footnote w:type="continuationSeparator" w:id="0">
    <w:p w14:paraId="65BCF1CD" w14:textId="77777777" w:rsidR="00652E1E" w:rsidRDefault="00652E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93C04"/>
    <w:multiLevelType w:val="multilevel"/>
    <w:tmpl w:val="3BD02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965385"/>
    <w:multiLevelType w:val="hybridMultilevel"/>
    <w:tmpl w:val="FCF4E93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5B791B"/>
    <w:multiLevelType w:val="hybridMultilevel"/>
    <w:tmpl w:val="07FE13D0"/>
    <w:lvl w:ilvl="0" w:tplc="B8BA39E2">
      <w:start w:val="6"/>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2767C01"/>
    <w:multiLevelType w:val="hybridMultilevel"/>
    <w:tmpl w:val="FE5CDAA0"/>
    <w:lvl w:ilvl="0" w:tplc="09205248">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C3C61E2"/>
    <w:multiLevelType w:val="multilevel"/>
    <w:tmpl w:val="C8DE9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8C529E"/>
    <w:multiLevelType w:val="hybridMultilevel"/>
    <w:tmpl w:val="E58CA9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54E69E0"/>
    <w:multiLevelType w:val="hybridMultilevel"/>
    <w:tmpl w:val="FD5657A4"/>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DFA4EA8"/>
    <w:multiLevelType w:val="hybridMultilevel"/>
    <w:tmpl w:val="6C14B402"/>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4C535D0B"/>
    <w:multiLevelType w:val="hybridMultilevel"/>
    <w:tmpl w:val="31F25AFA"/>
    <w:lvl w:ilvl="0" w:tplc="D07A78C2">
      <w:start w:val="9"/>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52110F38"/>
    <w:multiLevelType w:val="multilevel"/>
    <w:tmpl w:val="21D4188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523919CC"/>
    <w:multiLevelType w:val="hybridMultilevel"/>
    <w:tmpl w:val="C494E50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526D6A20"/>
    <w:multiLevelType w:val="multilevel"/>
    <w:tmpl w:val="1B18E738"/>
    <w:lvl w:ilvl="0">
      <w:start w:val="1"/>
      <w:numFmt w:val="decimal"/>
      <w:lvlText w:val="%1."/>
      <w:lvlJc w:val="left"/>
      <w:pPr>
        <w:ind w:left="360" w:hanging="360"/>
      </w:pPr>
      <w:rPr>
        <w:color w:val="000000"/>
      </w:rPr>
    </w:lvl>
    <w:lvl w:ilvl="1">
      <w:start w:val="2"/>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2" w15:restartNumberingAfterBreak="0">
    <w:nsid w:val="54951759"/>
    <w:multiLevelType w:val="hybridMultilevel"/>
    <w:tmpl w:val="E58CA9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F690C93"/>
    <w:multiLevelType w:val="hybridMultilevel"/>
    <w:tmpl w:val="FCF4E93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61E14FA7"/>
    <w:multiLevelType w:val="multilevel"/>
    <w:tmpl w:val="09402838"/>
    <w:lvl w:ilvl="0">
      <w:start w:val="2"/>
      <w:numFmt w:val="decimal"/>
      <w:lvlText w:val="%1."/>
      <w:lvlJc w:val="left"/>
      <w:pPr>
        <w:ind w:left="540" w:hanging="540"/>
      </w:pPr>
    </w:lvl>
    <w:lvl w:ilvl="1">
      <w:start w:val="1"/>
      <w:numFmt w:val="decimal"/>
      <w:lvlText w:val="%1.%2."/>
      <w:lvlJc w:val="left"/>
      <w:pPr>
        <w:ind w:left="900" w:hanging="540"/>
      </w:pPr>
    </w:lvl>
    <w:lvl w:ilvl="2">
      <w:start w:val="5"/>
      <w:numFmt w:val="decimal"/>
      <w:lvlText w:val="%1.%2.%3."/>
      <w:lvlJc w:val="left"/>
      <w:pPr>
        <w:ind w:left="143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15:restartNumberingAfterBreak="0">
    <w:nsid w:val="679F7C0F"/>
    <w:multiLevelType w:val="hybridMultilevel"/>
    <w:tmpl w:val="E58CA9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1174465"/>
    <w:multiLevelType w:val="multilevel"/>
    <w:tmpl w:val="58004C4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727A7646"/>
    <w:multiLevelType w:val="hybridMultilevel"/>
    <w:tmpl w:val="E58CA9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B7471E7"/>
    <w:multiLevelType w:val="multilevel"/>
    <w:tmpl w:val="17EE4CEA"/>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7"/>
  </w:num>
  <w:num w:numId="2">
    <w:abstractNumId w:val="9"/>
  </w:num>
  <w:num w:numId="3">
    <w:abstractNumId w:val="19"/>
  </w:num>
  <w:num w:numId="4">
    <w:abstractNumId w:val="4"/>
  </w:num>
  <w:num w:numId="5">
    <w:abstractNumId w:val="11"/>
  </w:num>
  <w:num w:numId="6">
    <w:abstractNumId w:val="0"/>
  </w:num>
  <w:num w:numId="7">
    <w:abstractNumId w:val="15"/>
  </w:num>
  <w:num w:numId="8">
    <w:abstractNumId w:val="2"/>
  </w:num>
  <w:num w:numId="9">
    <w:abstractNumId w:val="3"/>
  </w:num>
  <w:num w:numId="10">
    <w:abstractNumId w:val="8"/>
  </w:num>
  <w:num w:numId="11">
    <w:abstractNumId w:val="6"/>
  </w:num>
  <w:num w:numId="12">
    <w:abstractNumId w:val="7"/>
  </w:num>
  <w:num w:numId="13">
    <w:abstractNumId w:val="5"/>
  </w:num>
  <w:num w:numId="14">
    <w:abstractNumId w:val="18"/>
  </w:num>
  <w:num w:numId="15">
    <w:abstractNumId w:val="12"/>
  </w:num>
  <w:num w:numId="16">
    <w:abstractNumId w:val="13"/>
  </w:num>
  <w:num w:numId="17">
    <w:abstractNumId w:val="10"/>
  </w:num>
  <w:num w:numId="18">
    <w:abstractNumId w:val="16"/>
  </w:num>
  <w:num w:numId="19">
    <w:abstractNumId w:val="1"/>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9AE"/>
    <w:rsid w:val="000024C8"/>
    <w:rsid w:val="00007EE6"/>
    <w:rsid w:val="00013439"/>
    <w:rsid w:val="00021D18"/>
    <w:rsid w:val="000223FD"/>
    <w:rsid w:val="00022C9D"/>
    <w:rsid w:val="000259E0"/>
    <w:rsid w:val="00027822"/>
    <w:rsid w:val="0003604E"/>
    <w:rsid w:val="00046E9E"/>
    <w:rsid w:val="000546DB"/>
    <w:rsid w:val="00055A1E"/>
    <w:rsid w:val="000640DE"/>
    <w:rsid w:val="00081306"/>
    <w:rsid w:val="00082593"/>
    <w:rsid w:val="0008491B"/>
    <w:rsid w:val="000A0ADF"/>
    <w:rsid w:val="000A4D0F"/>
    <w:rsid w:val="000B6C9F"/>
    <w:rsid w:val="000C16AC"/>
    <w:rsid w:val="000C3FAD"/>
    <w:rsid w:val="000C407D"/>
    <w:rsid w:val="000C7449"/>
    <w:rsid w:val="000D6543"/>
    <w:rsid w:val="000E1020"/>
    <w:rsid w:val="000E5008"/>
    <w:rsid w:val="000E5D01"/>
    <w:rsid w:val="00115152"/>
    <w:rsid w:val="00116C07"/>
    <w:rsid w:val="00117421"/>
    <w:rsid w:val="00124536"/>
    <w:rsid w:val="0014567D"/>
    <w:rsid w:val="00150ABF"/>
    <w:rsid w:val="00153A96"/>
    <w:rsid w:val="00181400"/>
    <w:rsid w:val="001817F9"/>
    <w:rsid w:val="00185E32"/>
    <w:rsid w:val="00195B82"/>
    <w:rsid w:val="001960CB"/>
    <w:rsid w:val="001A3C7E"/>
    <w:rsid w:val="001B5FAD"/>
    <w:rsid w:val="001D1F05"/>
    <w:rsid w:val="001D7520"/>
    <w:rsid w:val="001E4DAA"/>
    <w:rsid w:val="001F28E1"/>
    <w:rsid w:val="002047DE"/>
    <w:rsid w:val="002066AE"/>
    <w:rsid w:val="002066E6"/>
    <w:rsid w:val="00224505"/>
    <w:rsid w:val="00230D29"/>
    <w:rsid w:val="00230E66"/>
    <w:rsid w:val="00237E60"/>
    <w:rsid w:val="00291291"/>
    <w:rsid w:val="00293366"/>
    <w:rsid w:val="002B18AB"/>
    <w:rsid w:val="002B51F0"/>
    <w:rsid w:val="002B5D8C"/>
    <w:rsid w:val="002C4767"/>
    <w:rsid w:val="002D07F5"/>
    <w:rsid w:val="002E6835"/>
    <w:rsid w:val="002F2FE5"/>
    <w:rsid w:val="002F54A3"/>
    <w:rsid w:val="00300A9A"/>
    <w:rsid w:val="00302D46"/>
    <w:rsid w:val="0030304F"/>
    <w:rsid w:val="00326A3F"/>
    <w:rsid w:val="0035040C"/>
    <w:rsid w:val="003522FF"/>
    <w:rsid w:val="003770E0"/>
    <w:rsid w:val="00383E54"/>
    <w:rsid w:val="00391A78"/>
    <w:rsid w:val="00391D91"/>
    <w:rsid w:val="003A64D5"/>
    <w:rsid w:val="003A769E"/>
    <w:rsid w:val="003B6DAC"/>
    <w:rsid w:val="003D2DB3"/>
    <w:rsid w:val="004010BE"/>
    <w:rsid w:val="00406E68"/>
    <w:rsid w:val="00412E58"/>
    <w:rsid w:val="0041796C"/>
    <w:rsid w:val="00426CEA"/>
    <w:rsid w:val="004341AD"/>
    <w:rsid w:val="00435DB7"/>
    <w:rsid w:val="00454A6A"/>
    <w:rsid w:val="004559CD"/>
    <w:rsid w:val="00464DBA"/>
    <w:rsid w:val="00473DCC"/>
    <w:rsid w:val="0047463C"/>
    <w:rsid w:val="0048233B"/>
    <w:rsid w:val="00483E26"/>
    <w:rsid w:val="00485864"/>
    <w:rsid w:val="004A11D3"/>
    <w:rsid w:val="004A17B0"/>
    <w:rsid w:val="004A7893"/>
    <w:rsid w:val="004B2FC6"/>
    <w:rsid w:val="004C302F"/>
    <w:rsid w:val="004F7E6E"/>
    <w:rsid w:val="00500DD1"/>
    <w:rsid w:val="005162B3"/>
    <w:rsid w:val="0052348E"/>
    <w:rsid w:val="0052621D"/>
    <w:rsid w:val="00542A34"/>
    <w:rsid w:val="00543C3D"/>
    <w:rsid w:val="0054486F"/>
    <w:rsid w:val="005467FE"/>
    <w:rsid w:val="005505D9"/>
    <w:rsid w:val="00552E8D"/>
    <w:rsid w:val="00560A7D"/>
    <w:rsid w:val="00562B9C"/>
    <w:rsid w:val="005642BB"/>
    <w:rsid w:val="005671DF"/>
    <w:rsid w:val="00572A41"/>
    <w:rsid w:val="00574BA9"/>
    <w:rsid w:val="00576D34"/>
    <w:rsid w:val="00583BFE"/>
    <w:rsid w:val="00584F30"/>
    <w:rsid w:val="00594147"/>
    <w:rsid w:val="00597781"/>
    <w:rsid w:val="005A05A2"/>
    <w:rsid w:val="005A1F1D"/>
    <w:rsid w:val="005A66AD"/>
    <w:rsid w:val="005B6D85"/>
    <w:rsid w:val="005C1C0D"/>
    <w:rsid w:val="005E30A2"/>
    <w:rsid w:val="005E3BA1"/>
    <w:rsid w:val="005F085E"/>
    <w:rsid w:val="005F35A9"/>
    <w:rsid w:val="005F5409"/>
    <w:rsid w:val="005F57AD"/>
    <w:rsid w:val="00606701"/>
    <w:rsid w:val="006168A9"/>
    <w:rsid w:val="006223C5"/>
    <w:rsid w:val="006322C0"/>
    <w:rsid w:val="00646E57"/>
    <w:rsid w:val="00652E1E"/>
    <w:rsid w:val="00664458"/>
    <w:rsid w:val="006653D6"/>
    <w:rsid w:val="0066628D"/>
    <w:rsid w:val="00666A84"/>
    <w:rsid w:val="006670A9"/>
    <w:rsid w:val="00684C97"/>
    <w:rsid w:val="00686A69"/>
    <w:rsid w:val="006A4778"/>
    <w:rsid w:val="006A7C2F"/>
    <w:rsid w:val="006B266F"/>
    <w:rsid w:val="006C725F"/>
    <w:rsid w:val="006E40C4"/>
    <w:rsid w:val="00701853"/>
    <w:rsid w:val="00715884"/>
    <w:rsid w:val="00723A6B"/>
    <w:rsid w:val="007273E6"/>
    <w:rsid w:val="007343E1"/>
    <w:rsid w:val="00735E20"/>
    <w:rsid w:val="00736BD8"/>
    <w:rsid w:val="007535B9"/>
    <w:rsid w:val="00770662"/>
    <w:rsid w:val="00773C88"/>
    <w:rsid w:val="00774DA9"/>
    <w:rsid w:val="007946C2"/>
    <w:rsid w:val="007C45D0"/>
    <w:rsid w:val="007C6BE5"/>
    <w:rsid w:val="007E315E"/>
    <w:rsid w:val="007E3E02"/>
    <w:rsid w:val="007F0C62"/>
    <w:rsid w:val="007F53F3"/>
    <w:rsid w:val="007F76C5"/>
    <w:rsid w:val="008013BE"/>
    <w:rsid w:val="00801643"/>
    <w:rsid w:val="00810288"/>
    <w:rsid w:val="008271F6"/>
    <w:rsid w:val="00843571"/>
    <w:rsid w:val="00844604"/>
    <w:rsid w:val="0085658E"/>
    <w:rsid w:val="00866D78"/>
    <w:rsid w:val="00876DEE"/>
    <w:rsid w:val="00890DBB"/>
    <w:rsid w:val="00891A8B"/>
    <w:rsid w:val="008A0D31"/>
    <w:rsid w:val="008A0EEB"/>
    <w:rsid w:val="008A29AE"/>
    <w:rsid w:val="008B33D1"/>
    <w:rsid w:val="008B6EBF"/>
    <w:rsid w:val="008B7721"/>
    <w:rsid w:val="008C25F0"/>
    <w:rsid w:val="008C668D"/>
    <w:rsid w:val="008D256B"/>
    <w:rsid w:val="008D2C98"/>
    <w:rsid w:val="008D58ED"/>
    <w:rsid w:val="008E3313"/>
    <w:rsid w:val="008E627E"/>
    <w:rsid w:val="008F34AD"/>
    <w:rsid w:val="008F4F26"/>
    <w:rsid w:val="00906097"/>
    <w:rsid w:val="00912F12"/>
    <w:rsid w:val="00923692"/>
    <w:rsid w:val="009251DF"/>
    <w:rsid w:val="00925304"/>
    <w:rsid w:val="009367F7"/>
    <w:rsid w:val="009407F9"/>
    <w:rsid w:val="00943F96"/>
    <w:rsid w:val="00954E93"/>
    <w:rsid w:val="00963405"/>
    <w:rsid w:val="00973287"/>
    <w:rsid w:val="009736C8"/>
    <w:rsid w:val="00976751"/>
    <w:rsid w:val="00991667"/>
    <w:rsid w:val="009A0A3C"/>
    <w:rsid w:val="009A16E7"/>
    <w:rsid w:val="009B0191"/>
    <w:rsid w:val="009D2B77"/>
    <w:rsid w:val="009D5576"/>
    <w:rsid w:val="009F0C65"/>
    <w:rsid w:val="00A11364"/>
    <w:rsid w:val="00A43348"/>
    <w:rsid w:val="00A44318"/>
    <w:rsid w:val="00A44DD6"/>
    <w:rsid w:val="00A6186F"/>
    <w:rsid w:val="00A625FA"/>
    <w:rsid w:val="00A638B3"/>
    <w:rsid w:val="00A67728"/>
    <w:rsid w:val="00A84FE4"/>
    <w:rsid w:val="00A92101"/>
    <w:rsid w:val="00AB00EC"/>
    <w:rsid w:val="00AB33CA"/>
    <w:rsid w:val="00AD0D27"/>
    <w:rsid w:val="00AD118C"/>
    <w:rsid w:val="00AD2412"/>
    <w:rsid w:val="00AD5FA5"/>
    <w:rsid w:val="00AE0537"/>
    <w:rsid w:val="00AE5213"/>
    <w:rsid w:val="00B02281"/>
    <w:rsid w:val="00B02CFA"/>
    <w:rsid w:val="00B2454C"/>
    <w:rsid w:val="00B30F06"/>
    <w:rsid w:val="00B4301B"/>
    <w:rsid w:val="00B4311C"/>
    <w:rsid w:val="00B4474E"/>
    <w:rsid w:val="00B45526"/>
    <w:rsid w:val="00B4747A"/>
    <w:rsid w:val="00B47691"/>
    <w:rsid w:val="00B5404A"/>
    <w:rsid w:val="00B577FC"/>
    <w:rsid w:val="00B70C87"/>
    <w:rsid w:val="00B758B7"/>
    <w:rsid w:val="00B870AD"/>
    <w:rsid w:val="00B94BF8"/>
    <w:rsid w:val="00B96C87"/>
    <w:rsid w:val="00BA1C69"/>
    <w:rsid w:val="00BA6984"/>
    <w:rsid w:val="00BB2240"/>
    <w:rsid w:val="00BD10B1"/>
    <w:rsid w:val="00BD1242"/>
    <w:rsid w:val="00BD3792"/>
    <w:rsid w:val="00BD5F0F"/>
    <w:rsid w:val="00BD6702"/>
    <w:rsid w:val="00BE1B20"/>
    <w:rsid w:val="00BE706B"/>
    <w:rsid w:val="00BE7B4D"/>
    <w:rsid w:val="00BF4A84"/>
    <w:rsid w:val="00BF5063"/>
    <w:rsid w:val="00C015B4"/>
    <w:rsid w:val="00C112DB"/>
    <w:rsid w:val="00C16C8E"/>
    <w:rsid w:val="00C2084C"/>
    <w:rsid w:val="00C430E0"/>
    <w:rsid w:val="00C505ED"/>
    <w:rsid w:val="00C630A5"/>
    <w:rsid w:val="00C66B50"/>
    <w:rsid w:val="00C745DA"/>
    <w:rsid w:val="00C77597"/>
    <w:rsid w:val="00C83AEC"/>
    <w:rsid w:val="00C842FB"/>
    <w:rsid w:val="00C85C02"/>
    <w:rsid w:val="00C94BEA"/>
    <w:rsid w:val="00CF2B1C"/>
    <w:rsid w:val="00CF454A"/>
    <w:rsid w:val="00CF540E"/>
    <w:rsid w:val="00D106A4"/>
    <w:rsid w:val="00D124F5"/>
    <w:rsid w:val="00D21A1A"/>
    <w:rsid w:val="00D21B78"/>
    <w:rsid w:val="00D3243B"/>
    <w:rsid w:val="00D5040F"/>
    <w:rsid w:val="00D54B49"/>
    <w:rsid w:val="00D55D68"/>
    <w:rsid w:val="00D71AD5"/>
    <w:rsid w:val="00D93FD7"/>
    <w:rsid w:val="00D9483E"/>
    <w:rsid w:val="00DA0168"/>
    <w:rsid w:val="00DA09D5"/>
    <w:rsid w:val="00DA40ED"/>
    <w:rsid w:val="00DB1626"/>
    <w:rsid w:val="00DB53B3"/>
    <w:rsid w:val="00DB7061"/>
    <w:rsid w:val="00DC3A91"/>
    <w:rsid w:val="00DD45D1"/>
    <w:rsid w:val="00DE5AF3"/>
    <w:rsid w:val="00DF2FA9"/>
    <w:rsid w:val="00E03BF0"/>
    <w:rsid w:val="00E07441"/>
    <w:rsid w:val="00E27878"/>
    <w:rsid w:val="00E27FE2"/>
    <w:rsid w:val="00E30B79"/>
    <w:rsid w:val="00E33409"/>
    <w:rsid w:val="00E367AC"/>
    <w:rsid w:val="00E67DD6"/>
    <w:rsid w:val="00E729AF"/>
    <w:rsid w:val="00E84D10"/>
    <w:rsid w:val="00EC3921"/>
    <w:rsid w:val="00EC394B"/>
    <w:rsid w:val="00EC52AA"/>
    <w:rsid w:val="00ED1EB6"/>
    <w:rsid w:val="00ED4F79"/>
    <w:rsid w:val="00EE5711"/>
    <w:rsid w:val="00F014EC"/>
    <w:rsid w:val="00F0330F"/>
    <w:rsid w:val="00F1411F"/>
    <w:rsid w:val="00F15C70"/>
    <w:rsid w:val="00F2268E"/>
    <w:rsid w:val="00F24F74"/>
    <w:rsid w:val="00F45CB8"/>
    <w:rsid w:val="00F50296"/>
    <w:rsid w:val="00F5057E"/>
    <w:rsid w:val="00F56550"/>
    <w:rsid w:val="00F806EB"/>
    <w:rsid w:val="00F8130E"/>
    <w:rsid w:val="00F846DF"/>
    <w:rsid w:val="00F936DC"/>
    <w:rsid w:val="00FA221F"/>
    <w:rsid w:val="00FA31D8"/>
    <w:rsid w:val="00FC573F"/>
    <w:rsid w:val="00FE449D"/>
    <w:rsid w:val="00FF2652"/>
    <w:rsid w:val="00FF6C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02490"/>
  <w15:docId w15:val="{EC82892B-4B6A-4BFE-9321-6AC1CF05F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6E9E"/>
  </w:style>
  <w:style w:type="paragraph" w:styleId="1">
    <w:name w:val="heading 1"/>
    <w:basedOn w:val="a"/>
    <w:next w:val="a"/>
    <w:uiPriority w:val="9"/>
    <w:qFormat/>
    <w:pPr>
      <w:keepNext/>
      <w:keepLines/>
      <w:spacing w:before="240" w:after="0"/>
      <w:outlineLvl w:val="0"/>
    </w:pPr>
    <w:rPr>
      <w:rFonts w:ascii="Cambria" w:eastAsia="Cambria" w:hAnsi="Cambria" w:cs="Cambria"/>
      <w:color w:val="366091"/>
      <w:sz w:val="32"/>
      <w:szCs w:val="32"/>
    </w:rPr>
  </w:style>
  <w:style w:type="paragraph" w:styleId="2">
    <w:name w:val="heading 2"/>
    <w:basedOn w:val="a"/>
    <w:next w:val="a"/>
    <w:uiPriority w:val="9"/>
    <w:semiHidden/>
    <w:unhideWhenUsed/>
    <w:qFormat/>
    <w:pPr>
      <w:keepNext/>
      <w:spacing w:after="0" w:line="240" w:lineRule="auto"/>
      <w:outlineLvl w:val="1"/>
    </w:pPr>
    <w:rPr>
      <w:rFonts w:ascii="Arial" w:eastAsia="Arial" w:hAnsi="Arial" w:cs="Arial"/>
      <w:sz w:val="24"/>
      <w:szCs w:val="24"/>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4">
    <w:name w:val="Table Normal4"/>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a4">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32">
    <w:name w:val="32"/>
    <w:basedOn w:val="TableNormal1"/>
    <w:pPr>
      <w:spacing w:after="0" w:line="240" w:lineRule="auto"/>
    </w:pPr>
    <w:tblPr>
      <w:tblStyleRowBandSize w:val="1"/>
      <w:tblStyleColBandSize w:val="1"/>
      <w:tblCellMar>
        <w:left w:w="115" w:type="dxa"/>
        <w:right w:w="115" w:type="dxa"/>
      </w:tblCellMar>
    </w:tblPr>
  </w:style>
  <w:style w:type="table" w:customStyle="1" w:styleId="31">
    <w:name w:val="31"/>
    <w:basedOn w:val="TableNormal1"/>
    <w:pPr>
      <w:spacing w:after="0" w:line="240" w:lineRule="auto"/>
    </w:pPr>
    <w:tblPr>
      <w:tblStyleRowBandSize w:val="1"/>
      <w:tblStyleColBandSize w:val="1"/>
      <w:tblCellMar>
        <w:left w:w="115" w:type="dxa"/>
        <w:right w:w="115" w:type="dxa"/>
      </w:tblCellMar>
    </w:tblPr>
  </w:style>
  <w:style w:type="table" w:customStyle="1" w:styleId="30">
    <w:name w:val="30"/>
    <w:basedOn w:val="TableNormal1"/>
    <w:pPr>
      <w:spacing w:after="0" w:line="240" w:lineRule="auto"/>
    </w:pPr>
    <w:tblPr>
      <w:tblStyleRowBandSize w:val="1"/>
      <w:tblStyleColBandSize w:val="1"/>
      <w:tblCellMar>
        <w:left w:w="115" w:type="dxa"/>
        <w:right w:w="115" w:type="dxa"/>
      </w:tblCellMar>
    </w:tblPr>
  </w:style>
  <w:style w:type="table" w:customStyle="1" w:styleId="29">
    <w:name w:val="29"/>
    <w:basedOn w:val="TableNormal1"/>
    <w:pPr>
      <w:spacing w:after="0" w:line="240" w:lineRule="auto"/>
    </w:pPr>
    <w:tblPr>
      <w:tblStyleRowBandSize w:val="1"/>
      <w:tblStyleColBandSize w:val="1"/>
      <w:tblCellMar>
        <w:left w:w="115" w:type="dxa"/>
        <w:right w:w="115" w:type="dxa"/>
      </w:tblCellMar>
    </w:tblPr>
  </w:style>
  <w:style w:type="table" w:customStyle="1" w:styleId="28">
    <w:name w:val="28"/>
    <w:basedOn w:val="TableNormal1"/>
    <w:pPr>
      <w:spacing w:after="0" w:line="240" w:lineRule="auto"/>
    </w:pPr>
    <w:tblPr>
      <w:tblStyleRowBandSize w:val="1"/>
      <w:tblStyleColBandSize w:val="1"/>
      <w:tblCellMar>
        <w:left w:w="115" w:type="dxa"/>
        <w:right w:w="115" w:type="dxa"/>
      </w:tblCellMar>
    </w:tblPr>
  </w:style>
  <w:style w:type="table" w:customStyle="1" w:styleId="27">
    <w:name w:val="27"/>
    <w:basedOn w:val="TableNormal1"/>
    <w:pPr>
      <w:spacing w:after="0" w:line="240" w:lineRule="auto"/>
    </w:pPr>
    <w:tblPr>
      <w:tblStyleRowBandSize w:val="1"/>
      <w:tblStyleColBandSize w:val="1"/>
      <w:tblCellMar>
        <w:left w:w="115" w:type="dxa"/>
        <w:right w:w="115" w:type="dxa"/>
      </w:tblCellMar>
    </w:tblPr>
  </w:style>
  <w:style w:type="table" w:customStyle="1" w:styleId="26">
    <w:name w:val="26"/>
    <w:basedOn w:val="TableNormal1"/>
    <w:tblPr>
      <w:tblStyleRowBandSize w:val="1"/>
      <w:tblStyleColBandSize w:val="1"/>
      <w:tblCellMar>
        <w:top w:w="100" w:type="dxa"/>
        <w:left w:w="100" w:type="dxa"/>
        <w:bottom w:w="100" w:type="dxa"/>
        <w:right w:w="100" w:type="dxa"/>
      </w:tblCellMar>
    </w:tblPr>
  </w:style>
  <w:style w:type="table" w:customStyle="1" w:styleId="25">
    <w:name w:val="25"/>
    <w:basedOn w:val="TableNormal1"/>
    <w:pPr>
      <w:spacing w:after="0" w:line="240" w:lineRule="auto"/>
    </w:pPr>
    <w:tblPr>
      <w:tblStyleRowBandSize w:val="1"/>
      <w:tblStyleColBandSize w:val="1"/>
      <w:tblCellMar>
        <w:left w:w="115" w:type="dxa"/>
        <w:right w:w="115" w:type="dxa"/>
      </w:tblCellMar>
    </w:tblPr>
  </w:style>
  <w:style w:type="table" w:customStyle="1" w:styleId="24">
    <w:name w:val="24"/>
    <w:basedOn w:val="TableNormal1"/>
    <w:pPr>
      <w:spacing w:after="0" w:line="240" w:lineRule="auto"/>
    </w:pPr>
    <w:tblPr>
      <w:tblStyleRowBandSize w:val="1"/>
      <w:tblStyleColBandSize w:val="1"/>
      <w:tblCellMar>
        <w:left w:w="115" w:type="dxa"/>
        <w:right w:w="115" w:type="dxa"/>
      </w:tblCellMar>
    </w:tblPr>
  </w:style>
  <w:style w:type="table" w:customStyle="1" w:styleId="23">
    <w:name w:val="23"/>
    <w:basedOn w:val="TableNormal1"/>
    <w:pPr>
      <w:spacing w:after="0" w:line="240" w:lineRule="auto"/>
    </w:pPr>
    <w:tblPr>
      <w:tblStyleRowBandSize w:val="1"/>
      <w:tblStyleColBandSize w:val="1"/>
      <w:tblCellMar>
        <w:left w:w="115" w:type="dxa"/>
        <w:right w:w="115" w:type="dxa"/>
      </w:tblCellMar>
    </w:tblPr>
  </w:style>
  <w:style w:type="table" w:customStyle="1" w:styleId="22">
    <w:name w:val="22"/>
    <w:basedOn w:val="TableNormal1"/>
    <w:pPr>
      <w:spacing w:after="0" w:line="240" w:lineRule="auto"/>
    </w:pPr>
    <w:tblPr>
      <w:tblStyleRowBandSize w:val="1"/>
      <w:tblStyleColBandSize w:val="1"/>
      <w:tblCellMar>
        <w:left w:w="115" w:type="dxa"/>
        <w:right w:w="115" w:type="dxa"/>
      </w:tblCellMar>
    </w:tblPr>
  </w:style>
  <w:style w:type="character" w:styleId="a5">
    <w:name w:val="Hyperlink"/>
    <w:basedOn w:val="a0"/>
    <w:uiPriority w:val="99"/>
    <w:unhideWhenUsed/>
    <w:rsid w:val="00DA2F0E"/>
    <w:rPr>
      <w:color w:val="0000FF" w:themeColor="hyperlink"/>
      <w:u w:val="single"/>
    </w:rPr>
  </w:style>
  <w:style w:type="character" w:customStyle="1" w:styleId="10">
    <w:name w:val="Неразрешенное упоминание1"/>
    <w:basedOn w:val="a0"/>
    <w:uiPriority w:val="99"/>
    <w:semiHidden/>
    <w:unhideWhenUsed/>
    <w:rsid w:val="00DA2F0E"/>
    <w:rPr>
      <w:color w:val="605E5C"/>
      <w:shd w:val="clear" w:color="auto" w:fill="E1DFDD"/>
    </w:rPr>
  </w:style>
  <w:style w:type="table" w:styleId="a6">
    <w:name w:val="Table Grid"/>
    <w:basedOn w:val="a1"/>
    <w:uiPriority w:val="39"/>
    <w:rsid w:val="0002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0236DA"/>
    <w:pPr>
      <w:ind w:left="720"/>
      <w:contextualSpacing/>
    </w:pPr>
  </w:style>
  <w:style w:type="paragraph" w:styleId="a8">
    <w:name w:val="Balloon Text"/>
    <w:basedOn w:val="a"/>
    <w:link w:val="a9"/>
    <w:uiPriority w:val="99"/>
    <w:semiHidden/>
    <w:unhideWhenUsed/>
    <w:rsid w:val="00F427F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427FA"/>
    <w:rPr>
      <w:rFonts w:ascii="Segoe UI" w:hAnsi="Segoe UI" w:cs="Segoe UI"/>
      <w:sz w:val="18"/>
      <w:szCs w:val="18"/>
    </w:rPr>
  </w:style>
  <w:style w:type="table" w:customStyle="1" w:styleId="21">
    <w:name w:val="21"/>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20">
    <w:name w:val="20"/>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19">
    <w:name w:val="19"/>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18">
    <w:name w:val="18"/>
    <w:basedOn w:val="TableNormal2"/>
    <w:pPr>
      <w:spacing w:after="0" w:line="240" w:lineRule="auto"/>
    </w:pPr>
    <w:tblPr>
      <w:tblStyleRowBandSize w:val="1"/>
      <w:tblStyleColBandSize w:val="1"/>
      <w:tblCellMar>
        <w:left w:w="108" w:type="dxa"/>
        <w:right w:w="108" w:type="dxa"/>
      </w:tblCellMar>
    </w:tblPr>
  </w:style>
  <w:style w:type="table" w:customStyle="1" w:styleId="17">
    <w:name w:val="17"/>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16">
    <w:name w:val="16"/>
    <w:basedOn w:val="TableNormal2"/>
    <w:tblPr>
      <w:tblStyleRowBandSize w:val="1"/>
      <w:tblStyleColBandSize w:val="1"/>
      <w:tblCellMar>
        <w:left w:w="115" w:type="dxa"/>
        <w:right w:w="115" w:type="dxa"/>
      </w:tblCellMar>
    </w:tblPr>
  </w:style>
  <w:style w:type="table" w:customStyle="1" w:styleId="15">
    <w:name w:val="15"/>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14">
    <w:name w:val="14"/>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13">
    <w:name w:val="13"/>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12">
    <w:name w:val="12"/>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11">
    <w:name w:val="11"/>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100">
    <w:name w:val="10"/>
    <w:basedOn w:val="TableNormal2"/>
    <w:tblPr>
      <w:tblStyleRowBandSize w:val="1"/>
      <w:tblStyleColBandSize w:val="1"/>
      <w:tblCellMar>
        <w:top w:w="100" w:type="dxa"/>
        <w:left w:w="100" w:type="dxa"/>
        <w:bottom w:w="100" w:type="dxa"/>
        <w:right w:w="100" w:type="dxa"/>
      </w:tblCellMar>
    </w:tblPr>
  </w:style>
  <w:style w:type="table" w:customStyle="1" w:styleId="9">
    <w:name w:val="9"/>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8">
    <w:name w:val="8"/>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7">
    <w:name w:val="7"/>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60">
    <w:name w:val="6"/>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50">
    <w:name w:val="5"/>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40">
    <w:name w:val="4"/>
    <w:basedOn w:val="TableNormal2"/>
    <w:tblPr>
      <w:tblStyleRowBandSize w:val="1"/>
      <w:tblStyleColBandSize w:val="1"/>
      <w:tblCellMar>
        <w:top w:w="100" w:type="dxa"/>
        <w:left w:w="100" w:type="dxa"/>
        <w:bottom w:w="100" w:type="dxa"/>
        <w:right w:w="100" w:type="dxa"/>
      </w:tblCellMar>
    </w:tblPr>
  </w:style>
  <w:style w:type="table" w:customStyle="1" w:styleId="33">
    <w:name w:val="3"/>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2a">
    <w:name w:val="2"/>
    <w:basedOn w:val="TableNormal2"/>
    <w:pPr>
      <w:spacing w:after="0" w:line="240" w:lineRule="auto"/>
    </w:pPr>
    <w:tblPr>
      <w:tblStyleRowBandSize w:val="1"/>
      <w:tblStyleColBandSize w:val="1"/>
      <w:tblCellMar>
        <w:top w:w="100" w:type="dxa"/>
        <w:left w:w="115" w:type="dxa"/>
        <w:bottom w:w="100" w:type="dxa"/>
        <w:right w:w="115" w:type="dxa"/>
      </w:tblCellMar>
    </w:tblPr>
  </w:style>
  <w:style w:type="table" w:customStyle="1" w:styleId="1a">
    <w:name w:val="1"/>
    <w:basedOn w:val="TableNormal2"/>
    <w:pPr>
      <w:spacing w:after="0" w:line="240" w:lineRule="auto"/>
    </w:pPr>
    <w:tblPr>
      <w:tblStyleRowBandSize w:val="1"/>
      <w:tblStyleColBandSize w:val="1"/>
      <w:tblCellMar>
        <w:top w:w="100" w:type="dxa"/>
        <w:left w:w="115" w:type="dxa"/>
        <w:bottom w:w="100" w:type="dxa"/>
        <w:right w:w="115" w:type="dxa"/>
      </w:tblCellMar>
    </w:tblPr>
  </w:style>
  <w:style w:type="paragraph" w:styleId="aa">
    <w:name w:val="No Spacing"/>
    <w:uiPriority w:val="1"/>
    <w:qFormat/>
    <w:rsid w:val="00391D91"/>
    <w:pPr>
      <w:spacing w:after="0" w:line="240" w:lineRule="auto"/>
      <w:ind w:firstLine="709"/>
      <w:jc w:val="both"/>
    </w:pPr>
    <w:rPr>
      <w:rFonts w:ascii="Times New Roman" w:hAnsi="Times New Roman"/>
      <w:sz w:val="24"/>
    </w:rPr>
  </w:style>
  <w:style w:type="character" w:customStyle="1" w:styleId="otvetkrasn30">
    <w:name w:val="otvet_krasn_30"/>
    <w:basedOn w:val="a0"/>
    <w:rsid w:val="002B5D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036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PGbyoS8tMMzIcjTq6GEBwOKVbA==">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EFB34C-BB72-4EF3-8770-F1E6C7DCC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8</Pages>
  <Words>3413</Words>
  <Characters>19460</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Зам.Директор МКУ</dc:creator>
  <cp:keywords/>
  <dc:description/>
  <cp:lastModifiedBy>Открытый</cp:lastModifiedBy>
  <cp:revision>30</cp:revision>
  <cp:lastPrinted>2025-05-22T13:38:00Z</cp:lastPrinted>
  <dcterms:created xsi:type="dcterms:W3CDTF">2025-07-03T11:47:00Z</dcterms:created>
  <dcterms:modified xsi:type="dcterms:W3CDTF">2026-08-27T07:06:00Z</dcterms:modified>
</cp:coreProperties>
</file>