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885" w:type="dxa"/>
        <w:tblLayout w:type="fixed"/>
        <w:tblLook w:val="04A0"/>
      </w:tblPr>
      <w:tblGrid>
        <w:gridCol w:w="447"/>
        <w:gridCol w:w="2780"/>
        <w:gridCol w:w="3544"/>
        <w:gridCol w:w="850"/>
        <w:gridCol w:w="992"/>
        <w:gridCol w:w="1272"/>
      </w:tblGrid>
      <w:tr w:rsidR="00C05052" w:rsidRPr="000B4C8B" w:rsidTr="003E17A5">
        <w:trPr>
          <w:trHeight w:val="595"/>
        </w:trPr>
        <w:tc>
          <w:tcPr>
            <w:tcW w:w="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</w:p>
        </w:tc>
        <w:tc>
          <w:tcPr>
            <w:tcW w:w="2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0B4C8B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proofErr w:type="spellEnd"/>
            <w:r w:rsidRPr="000B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4C8B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Кол-во, штук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Цена ед</w:t>
            </w:r>
            <w:proofErr w:type="gramStart"/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.т</w:t>
            </w:r>
            <w:proofErr w:type="gramEnd"/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овара,    руб.</w:t>
            </w: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Сумма,             руб.</w:t>
            </w:r>
          </w:p>
        </w:tc>
      </w:tr>
      <w:tr w:rsidR="00C05052" w:rsidRPr="000B4C8B" w:rsidTr="003E17A5">
        <w:trPr>
          <w:trHeight w:val="598"/>
        </w:trPr>
        <w:tc>
          <w:tcPr>
            <w:tcW w:w="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B4C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</w:t>
            </w:r>
          </w:p>
        </w:tc>
        <w:tc>
          <w:tcPr>
            <w:tcW w:w="2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052" w:rsidRPr="000B4C8B" w:rsidRDefault="003E17A5" w:rsidP="00242888">
            <w:pPr>
              <w:pStyle w:val="a4"/>
              <w:spacing w:before="0" w:beforeAutospacing="0" w:afterAutospacing="0"/>
              <w:rPr>
                <w:rFonts w:eastAsiaTheme="minorHAnsi"/>
                <w:lang w:val="ru-RU"/>
              </w:rPr>
            </w:pPr>
            <w:r>
              <w:rPr>
                <w:lang w:val="ru-RU"/>
              </w:rPr>
              <w:t>Мобильная офисная перегородка</w:t>
            </w:r>
          </w:p>
          <w:p w:rsidR="00C05052" w:rsidRPr="000B4C8B" w:rsidRDefault="00C05052" w:rsidP="00242888">
            <w:pPr>
              <w:pStyle w:val="a4"/>
              <w:spacing w:before="0" w:beforeAutospacing="0" w:afterAutospacing="0"/>
              <w:rPr>
                <w:rFonts w:eastAsiaTheme="minorHAnsi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Default="003E17A5" w:rsidP="00242888">
            <w:pPr>
              <w:pStyle w:val="a4"/>
              <w:spacing w:before="0" w:beforeAutospacing="0" w:afterAutospacing="0"/>
              <w:rPr>
                <w:lang w:val="ru-RU"/>
              </w:rPr>
            </w:pPr>
            <w:r>
              <w:rPr>
                <w:lang w:val="ru-RU"/>
              </w:rPr>
              <w:t>Высота: 1600 мм;</w:t>
            </w:r>
          </w:p>
          <w:p w:rsidR="003E17A5" w:rsidRDefault="003E17A5" w:rsidP="00242888">
            <w:pPr>
              <w:pStyle w:val="a4"/>
              <w:spacing w:before="0" w:beforeAutospacing="0" w:afterAutospacing="0"/>
              <w:rPr>
                <w:lang w:val="ru-RU"/>
              </w:rPr>
            </w:pPr>
            <w:r>
              <w:rPr>
                <w:lang w:val="ru-RU"/>
              </w:rPr>
              <w:t>Общая длина: 1300 мм</w:t>
            </w:r>
          </w:p>
          <w:p w:rsidR="003E17A5" w:rsidRDefault="003E17A5" w:rsidP="00242888">
            <w:pPr>
              <w:pStyle w:val="a4"/>
              <w:spacing w:before="0" w:beforeAutospacing="0" w:afterAutospacing="0"/>
              <w:rPr>
                <w:lang w:val="ru-RU"/>
              </w:rPr>
            </w:pPr>
            <w:r>
              <w:rPr>
                <w:lang w:val="ru-RU"/>
              </w:rPr>
              <w:t>Состав конструкции:</w:t>
            </w:r>
          </w:p>
          <w:p w:rsidR="003E17A5" w:rsidRDefault="003E17A5" w:rsidP="00242888">
            <w:pPr>
              <w:pStyle w:val="a4"/>
              <w:spacing w:before="0" w:beforeAutospacing="0" w:afterAutospacing="0"/>
              <w:rPr>
                <w:lang w:val="ru-RU"/>
              </w:rPr>
            </w:pPr>
            <w:r>
              <w:rPr>
                <w:lang w:val="ru-RU"/>
              </w:rPr>
              <w:t>- перегородка в каркасе из анодированного алюминиевого профиля, на широких опорах;</w:t>
            </w:r>
          </w:p>
          <w:p w:rsidR="003E17A5" w:rsidRDefault="003E17A5" w:rsidP="00242888">
            <w:pPr>
              <w:pStyle w:val="a4"/>
              <w:spacing w:before="0" w:beforeAutospacing="0" w:afterAutospacing="0"/>
              <w:rPr>
                <w:lang w:val="ru-RU"/>
              </w:rPr>
            </w:pPr>
            <w:r>
              <w:rPr>
                <w:lang w:val="ru-RU"/>
              </w:rPr>
              <w:t>-заполнение секций из сотового поликарбоната 8 мм «Прозрачный»;</w:t>
            </w:r>
          </w:p>
          <w:p w:rsidR="003E17A5" w:rsidRPr="00C05052" w:rsidRDefault="003E17A5" w:rsidP="00242888">
            <w:pPr>
              <w:pStyle w:val="a4"/>
              <w:spacing w:before="0" w:beforeAutospacing="0" w:afterAutospacing="0"/>
              <w:rPr>
                <w:color w:val="000000" w:themeColor="text1"/>
                <w:lang w:val="ru-RU"/>
              </w:rPr>
            </w:pPr>
            <w:r>
              <w:rPr>
                <w:lang w:val="ru-RU"/>
              </w:rPr>
              <w:t>- декоративные заглушки верха торцов стоек</w:t>
            </w:r>
          </w:p>
          <w:p w:rsidR="00C05052" w:rsidRPr="000B4C8B" w:rsidRDefault="00C05052" w:rsidP="00242888">
            <w:pPr>
              <w:pStyle w:val="a4"/>
              <w:spacing w:before="0" w:beforeAutospacing="0" w:afterAutospacing="0"/>
              <w:rPr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052" w:rsidRPr="000B4C8B" w:rsidRDefault="00C05052" w:rsidP="00242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D079C" w:rsidRDefault="00ED079C"/>
    <w:sectPr w:rsidR="00ED079C" w:rsidSect="008D4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5052"/>
    <w:rsid w:val="003E17A5"/>
    <w:rsid w:val="008D4625"/>
    <w:rsid w:val="00C05052"/>
    <w:rsid w:val="00ED0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0505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3"/>
    <w:uiPriority w:val="1"/>
    <w:qFormat/>
    <w:rsid w:val="00C05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05052"/>
    <w:pPr>
      <w:spacing w:before="100" w:beforeAutospacing="1" w:after="100" w:afterAutospacing="1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05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5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337</Characters>
  <Application>Microsoft Office Word</Application>
  <DocSecurity>0</DocSecurity>
  <Lines>2</Lines>
  <Paragraphs>1</Paragraphs>
  <ScaleCrop>false</ScaleCrop>
  <Company>HP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</dc:creator>
  <cp:keywords/>
  <dc:description/>
  <cp:lastModifiedBy>Мари</cp:lastModifiedBy>
  <cp:revision>4</cp:revision>
  <dcterms:created xsi:type="dcterms:W3CDTF">2026-10-07T13:15:00Z</dcterms:created>
  <dcterms:modified xsi:type="dcterms:W3CDTF">2026-10-21T09:27:00Z</dcterms:modified>
</cp:coreProperties>
</file>