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5B638" w14:textId="77777777" w:rsidR="00382047" w:rsidRPr="00382047" w:rsidRDefault="00F66B32" w:rsidP="0053160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ОПИСАНИЕ ОБЪЕКТА ЗАКУПКИ</w:t>
      </w:r>
    </w:p>
    <w:p w14:paraId="2D1D066B" w14:textId="77777777" w:rsidR="00382047" w:rsidRPr="00382047" w:rsidRDefault="00382047" w:rsidP="00382047">
      <w:pPr>
        <w:shd w:val="clear" w:color="auto" w:fill="FFFFFF"/>
        <w:ind w:firstLine="709"/>
        <w:jc w:val="both"/>
        <w:rPr>
          <w:sz w:val="24"/>
          <w:szCs w:val="24"/>
        </w:rPr>
      </w:pPr>
    </w:p>
    <w:p w14:paraId="4D8C12CF" w14:textId="68A43377" w:rsidR="00382047" w:rsidRPr="002B4189" w:rsidRDefault="00F66B32" w:rsidP="00C47604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B4189">
        <w:rPr>
          <w:rFonts w:ascii="Times New Roman" w:hAnsi="Times New Roman"/>
          <w:b/>
          <w:bCs/>
          <w:sz w:val="24"/>
          <w:szCs w:val="24"/>
        </w:rPr>
        <w:t xml:space="preserve">Наименование объекта закупки: </w:t>
      </w:r>
      <w:r w:rsidRPr="00BF229C">
        <w:rPr>
          <w:rFonts w:ascii="Times New Roman" w:hAnsi="Times New Roman"/>
          <w:sz w:val="24"/>
          <w:szCs w:val="24"/>
        </w:rPr>
        <w:t xml:space="preserve">Поставка </w:t>
      </w:r>
      <w:r w:rsidR="00705944">
        <w:rPr>
          <w:rFonts w:ascii="Times New Roman" w:hAnsi="Times New Roman"/>
          <w:sz w:val="24"/>
          <w:szCs w:val="24"/>
        </w:rPr>
        <w:t>светильников</w:t>
      </w:r>
    </w:p>
    <w:p w14:paraId="11BA642C" w14:textId="77777777" w:rsidR="00382047" w:rsidRPr="002B4189" w:rsidRDefault="00382047" w:rsidP="00C47604">
      <w:pPr>
        <w:pStyle w:val="a4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sz w:val="24"/>
          <w:szCs w:val="24"/>
        </w:rPr>
        <w:t xml:space="preserve">В цену </w:t>
      </w:r>
      <w:r w:rsidR="00F66B32" w:rsidRPr="002B4189">
        <w:rPr>
          <w:rFonts w:ascii="Times New Roman" w:hAnsi="Times New Roman"/>
          <w:sz w:val="24"/>
          <w:szCs w:val="24"/>
        </w:rPr>
        <w:t>договора</w:t>
      </w:r>
      <w:r w:rsidRPr="002B4189">
        <w:rPr>
          <w:rFonts w:ascii="Times New Roman" w:hAnsi="Times New Roman"/>
          <w:sz w:val="24"/>
          <w:szCs w:val="24"/>
        </w:rPr>
        <w:t xml:space="preserve"> включены: стоимость товара и расходы Поставщика, связанные с исполнением обязательства по поставке товара, в том числе расходы на перевозку, разгрузку, страхование, уплату таможенных пошлин, налоговых платежей и т.д. </w:t>
      </w:r>
    </w:p>
    <w:p w14:paraId="715284D4" w14:textId="43A42C3F" w:rsidR="00382047" w:rsidRPr="002B4189" w:rsidRDefault="00382047" w:rsidP="00C47604">
      <w:pPr>
        <w:pStyle w:val="a4"/>
        <w:numPr>
          <w:ilvl w:val="0"/>
          <w:numId w:val="5"/>
        </w:numPr>
        <w:tabs>
          <w:tab w:val="left" w:pos="142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Место поставки товара: </w:t>
      </w:r>
      <w:r w:rsidRPr="002B4189">
        <w:rPr>
          <w:rFonts w:ascii="Times New Roman" w:hAnsi="Times New Roman"/>
          <w:sz w:val="24"/>
          <w:szCs w:val="24"/>
        </w:rPr>
        <w:t xml:space="preserve">Ленинградская область, г. Гатчина, </w:t>
      </w:r>
      <w:r w:rsidR="007F668C">
        <w:rPr>
          <w:rFonts w:ascii="Times New Roman" w:hAnsi="Times New Roman"/>
          <w:sz w:val="24"/>
          <w:szCs w:val="24"/>
        </w:rPr>
        <w:t>ул. Ав. Зверевой, д.20 корп.3</w:t>
      </w:r>
    </w:p>
    <w:p w14:paraId="05BEBB9F" w14:textId="377495A6" w:rsidR="009A6081" w:rsidRPr="002B4189" w:rsidRDefault="00382047" w:rsidP="00C47604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Сроки (периоды) поставки товара: 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в течение </w:t>
      </w:r>
      <w:r w:rsidR="008E61D2">
        <w:rPr>
          <w:rFonts w:ascii="Times New Roman" w:hAnsi="Times New Roman"/>
          <w:sz w:val="24"/>
          <w:szCs w:val="24"/>
          <w:lang w:bidi="he-IL"/>
        </w:rPr>
        <w:t>2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 (</w:t>
      </w:r>
      <w:r w:rsidR="008E61D2">
        <w:rPr>
          <w:rFonts w:ascii="Times New Roman" w:hAnsi="Times New Roman"/>
          <w:sz w:val="24"/>
          <w:szCs w:val="24"/>
          <w:lang w:bidi="he-IL"/>
        </w:rPr>
        <w:t>двух</w:t>
      </w:r>
      <w:bookmarkStart w:id="0" w:name="_GoBack"/>
      <w:bookmarkEnd w:id="0"/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) </w:t>
      </w:r>
      <w:r w:rsidR="00C4596F">
        <w:rPr>
          <w:rFonts w:ascii="Times New Roman" w:hAnsi="Times New Roman"/>
          <w:sz w:val="24"/>
          <w:szCs w:val="24"/>
          <w:lang w:bidi="he-IL"/>
        </w:rPr>
        <w:t>календарны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х дней с момента заключения Договора. </w:t>
      </w:r>
    </w:p>
    <w:p w14:paraId="013066F5" w14:textId="77777777" w:rsidR="000C3B52" w:rsidRPr="002B4189" w:rsidRDefault="00681C50" w:rsidP="00C47604">
      <w:pPr>
        <w:pStyle w:val="a4"/>
        <w:numPr>
          <w:ilvl w:val="0"/>
          <w:numId w:val="5"/>
        </w:numPr>
        <w:tabs>
          <w:tab w:val="left" w:pos="284"/>
          <w:tab w:val="num" w:pos="3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Гарантийный срок Товара: </w:t>
      </w:r>
      <w:r w:rsidRPr="002B4189">
        <w:rPr>
          <w:rFonts w:ascii="Times New Roman" w:hAnsi="Times New Roman"/>
          <w:sz w:val="24"/>
          <w:szCs w:val="24"/>
        </w:rPr>
        <w:t>Гарантийный срок на Товар составляет 12 месяцев с момента подписания Заказчиком акта приема-передачи Товара.</w:t>
      </w:r>
    </w:p>
    <w:p w14:paraId="38EA6E37" w14:textId="77777777" w:rsidR="000C3B52" w:rsidRPr="002B4189" w:rsidRDefault="000C3B52" w:rsidP="00C47604">
      <w:pPr>
        <w:pStyle w:val="ListNum"/>
        <w:numPr>
          <w:ilvl w:val="0"/>
          <w:numId w:val="5"/>
        </w:numPr>
        <w:spacing w:before="0"/>
        <w:ind w:left="0" w:firstLine="709"/>
        <w:rPr>
          <w:sz w:val="24"/>
        </w:rPr>
      </w:pPr>
      <w:r w:rsidRPr="002B4189">
        <w:rPr>
          <w:b/>
          <w:sz w:val="24"/>
        </w:rPr>
        <w:t>Требования к безопасности товара</w:t>
      </w:r>
      <w:r w:rsidRPr="002B4189">
        <w:rPr>
          <w:sz w:val="24"/>
        </w:rPr>
        <w:t>: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 Требования к безопасности товара устанавливаются в соответствии со стандартами и техническим условиям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14:paraId="67F654E4" w14:textId="5FED9117" w:rsidR="00BB1247" w:rsidRPr="002B4189" w:rsidRDefault="00BB1247" w:rsidP="00CF7040">
      <w:pPr>
        <w:pStyle w:val="ListNum"/>
        <w:numPr>
          <w:ilvl w:val="0"/>
          <w:numId w:val="5"/>
        </w:numPr>
        <w:spacing w:before="0"/>
        <w:ind w:left="0" w:firstLine="709"/>
        <w:rPr>
          <w:sz w:val="24"/>
        </w:rPr>
      </w:pPr>
      <w:r w:rsidRPr="002B4189">
        <w:rPr>
          <w:sz w:val="24"/>
        </w:rPr>
        <w:t xml:space="preserve">Товар поставляется одной партией. Не менее чем за два рабочих дня до даты поставки, Поставщик уведомляет </w:t>
      </w:r>
      <w:r w:rsidR="00651E2F">
        <w:rPr>
          <w:sz w:val="24"/>
        </w:rPr>
        <w:t>заведующего по хозяйству, Сметанникову Юлию Анатольевну</w:t>
      </w:r>
      <w:r w:rsidRPr="002B4189">
        <w:rPr>
          <w:sz w:val="24"/>
        </w:rPr>
        <w:t xml:space="preserve"> о намерении осуществить поставку путем сообщения по тел. номеру 8(813-71) </w:t>
      </w:r>
      <w:r w:rsidR="0000678D">
        <w:rPr>
          <w:sz w:val="24"/>
        </w:rPr>
        <w:t>7-13-92</w:t>
      </w:r>
      <w:r w:rsidRPr="002B4189">
        <w:rPr>
          <w:sz w:val="24"/>
        </w:rPr>
        <w:t xml:space="preserve">. Доставка товара должна осуществляться в рабочий день с </w:t>
      </w:r>
      <w:r w:rsidR="0000678D">
        <w:rPr>
          <w:sz w:val="24"/>
        </w:rPr>
        <w:t>09</w:t>
      </w:r>
      <w:r w:rsidRPr="002B4189">
        <w:rPr>
          <w:sz w:val="24"/>
        </w:rPr>
        <w:t xml:space="preserve">-00 до 16-00 по московскому времени. </w:t>
      </w:r>
    </w:p>
    <w:p w14:paraId="70238E6F" w14:textId="77777777" w:rsidR="000C3B52" w:rsidRPr="002B4189" w:rsidRDefault="000C3B52" w:rsidP="00C47604">
      <w:pPr>
        <w:pStyle w:val="ListNum"/>
        <w:numPr>
          <w:ilvl w:val="0"/>
          <w:numId w:val="5"/>
        </w:numPr>
        <w:spacing w:before="0"/>
        <w:ind w:left="0" w:firstLine="709"/>
        <w:rPr>
          <w:b/>
          <w:sz w:val="24"/>
        </w:rPr>
      </w:pPr>
      <w:r w:rsidRPr="002B4189">
        <w:rPr>
          <w:b/>
          <w:sz w:val="24"/>
        </w:rPr>
        <w:t>Иные показатели, позволяющие определить соответствие закупаемого товара установленным заказчиком требованиям:</w:t>
      </w:r>
      <w:r w:rsidR="00390470">
        <w:rPr>
          <w:b/>
          <w:sz w:val="24"/>
        </w:rPr>
        <w:t xml:space="preserve"> </w:t>
      </w:r>
      <w:r w:rsidRPr="002B4189">
        <w:rPr>
          <w:sz w:val="24"/>
        </w:rPr>
        <w:t>поставляемый</w:t>
      </w:r>
      <w:r w:rsidR="00390470">
        <w:rPr>
          <w:sz w:val="24"/>
        </w:rPr>
        <w:t xml:space="preserve"> </w:t>
      </w:r>
      <w:r w:rsidRPr="002B4189">
        <w:rPr>
          <w:sz w:val="24"/>
        </w:rPr>
        <w:t>товар</w:t>
      </w:r>
      <w:r w:rsidR="0071134C" w:rsidRPr="002B4189">
        <w:rPr>
          <w:sz w:val="24"/>
        </w:rPr>
        <w:t xml:space="preserve"> </w:t>
      </w:r>
      <w:r w:rsidRPr="002B4189">
        <w:rPr>
          <w:sz w:val="24"/>
        </w:rPr>
        <w:t>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14:paraId="1F1C2FD6" w14:textId="3AF05E0B" w:rsidR="00C65CAF" w:rsidRPr="002B4189" w:rsidRDefault="0023097C" w:rsidP="00C47604">
      <w:pPr>
        <w:pStyle w:val="ListNum"/>
        <w:numPr>
          <w:ilvl w:val="0"/>
          <w:numId w:val="0"/>
        </w:numPr>
        <w:spacing w:before="0"/>
        <w:ind w:firstLine="709"/>
        <w:rPr>
          <w:sz w:val="24"/>
        </w:rPr>
      </w:pPr>
      <w:r>
        <w:rPr>
          <w:b/>
          <w:sz w:val="24"/>
        </w:rPr>
        <w:t xml:space="preserve">10. </w:t>
      </w:r>
      <w:r w:rsidR="000C3B52" w:rsidRPr="002B4189">
        <w:rPr>
          <w:b/>
          <w:sz w:val="24"/>
        </w:rPr>
        <w:t>Сроки и условия оплаты поставки товара:</w:t>
      </w:r>
      <w:r w:rsidR="000C3B52" w:rsidRPr="002B4189">
        <w:rPr>
          <w:rFonts w:eastAsia="Calibri"/>
          <w:sz w:val="24"/>
        </w:rPr>
        <w:t xml:space="preserve"> </w:t>
      </w:r>
      <w:r w:rsidR="00C65CAF" w:rsidRPr="002B4189">
        <w:rPr>
          <w:sz w:val="24"/>
        </w:rPr>
        <w:t xml:space="preserve">Оплата Товара производится по факту поставки путем перечисления денежных средств Поставщику в течение </w:t>
      </w:r>
      <w:r w:rsidR="00F43A6B">
        <w:rPr>
          <w:sz w:val="24"/>
        </w:rPr>
        <w:t>7</w:t>
      </w:r>
      <w:r w:rsidR="00C65CAF" w:rsidRPr="002B4189">
        <w:rPr>
          <w:sz w:val="24"/>
        </w:rPr>
        <w:t xml:space="preserve"> (</w:t>
      </w:r>
      <w:r w:rsidR="00F43A6B">
        <w:rPr>
          <w:sz w:val="24"/>
        </w:rPr>
        <w:t>сем</w:t>
      </w:r>
      <w:r w:rsidR="00C65CAF" w:rsidRPr="002B4189">
        <w:rPr>
          <w:sz w:val="24"/>
        </w:rPr>
        <w:t>и) рабочих дней на основании счета, товарной накладной, акта приема-передачи,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14:paraId="1763F3CB" w14:textId="77777777" w:rsidR="00E74508" w:rsidRPr="002B4189" w:rsidRDefault="00C65CAF" w:rsidP="00C47604">
      <w:pPr>
        <w:pStyle w:val="ListNum"/>
        <w:numPr>
          <w:ilvl w:val="0"/>
          <w:numId w:val="0"/>
        </w:numPr>
        <w:spacing w:before="0"/>
        <w:ind w:firstLine="709"/>
        <w:rPr>
          <w:rFonts w:eastAsia="Calibri"/>
          <w:b/>
          <w:sz w:val="24"/>
        </w:rPr>
      </w:pPr>
      <w:r w:rsidRPr="002B4189">
        <w:rPr>
          <w:rFonts w:eastAsia="Calibri"/>
          <w:sz w:val="24"/>
        </w:rPr>
        <w:t xml:space="preserve">Датой оплаты считается дата списания денежных средств с банковского счета Заказчика, указанного в </w:t>
      </w:r>
      <w:r w:rsidRPr="002B4189">
        <w:rPr>
          <w:sz w:val="24"/>
        </w:rPr>
        <w:t>Договоре</w:t>
      </w:r>
      <w:r w:rsidRPr="002B4189">
        <w:rPr>
          <w:rFonts w:eastAsia="Calibri"/>
          <w:sz w:val="24"/>
        </w:rPr>
        <w:t xml:space="preserve">. Выплата аванса по </w:t>
      </w:r>
      <w:r w:rsidRPr="002B4189">
        <w:rPr>
          <w:sz w:val="24"/>
        </w:rPr>
        <w:t xml:space="preserve">Договору </w:t>
      </w:r>
      <w:r w:rsidRPr="002B4189">
        <w:rPr>
          <w:rFonts w:eastAsia="Calibri"/>
          <w:sz w:val="24"/>
        </w:rPr>
        <w:t>не предусмотрена.</w:t>
      </w:r>
    </w:p>
    <w:p w14:paraId="708C7E6C" w14:textId="77777777" w:rsidR="000C3B52" w:rsidRDefault="00E74508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  <w:r w:rsidRPr="002B4189">
        <w:rPr>
          <w:rFonts w:eastAsia="Calibri"/>
          <w:b/>
          <w:sz w:val="24"/>
        </w:rPr>
        <w:t>1</w:t>
      </w:r>
      <w:r w:rsidR="0023097C">
        <w:rPr>
          <w:rFonts w:eastAsia="Calibri"/>
          <w:b/>
          <w:sz w:val="24"/>
        </w:rPr>
        <w:t>1</w:t>
      </w:r>
      <w:r w:rsidRPr="002B4189">
        <w:rPr>
          <w:rFonts w:eastAsia="Calibri"/>
          <w:b/>
          <w:sz w:val="24"/>
        </w:rPr>
        <w:t>.</w:t>
      </w:r>
      <w:r w:rsidR="000C3B52" w:rsidRPr="00C65CAF">
        <w:rPr>
          <w:b/>
          <w:sz w:val="24"/>
        </w:rPr>
        <w:t> Количество поставляемого товара, требования к техническим характеристикам товара:</w:t>
      </w:r>
    </w:p>
    <w:p w14:paraId="22B40CED" w14:textId="77777777" w:rsidR="00651E2F" w:rsidRDefault="00651E2F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</w:p>
    <w:p w14:paraId="477F983E" w14:textId="77777777" w:rsidR="00651E2F" w:rsidRDefault="00651E2F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</w:p>
    <w:p w14:paraId="58DAE09B" w14:textId="6BCA2AB6" w:rsidR="00C65CAF" w:rsidRDefault="00C65CAF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p w14:paraId="45D57D88" w14:textId="2A3D9629" w:rsidR="00705944" w:rsidRDefault="00705944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p w14:paraId="17B66EE0" w14:textId="4CC841E5" w:rsidR="00705944" w:rsidRDefault="00705944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p w14:paraId="3994C2B6" w14:textId="1AFE95C3" w:rsidR="00705944" w:rsidRDefault="00705944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p w14:paraId="33C424EB" w14:textId="06C9255D" w:rsidR="00705944" w:rsidRDefault="00705944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p w14:paraId="6DAB1A07" w14:textId="5812760D" w:rsidR="00705944" w:rsidRDefault="00705944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p w14:paraId="5747C622" w14:textId="7788F864" w:rsidR="00705944" w:rsidRDefault="00705944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p w14:paraId="5CADFFB3" w14:textId="1A375B1C" w:rsidR="00705944" w:rsidRDefault="00705944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p w14:paraId="58AEF5EC" w14:textId="4B1D33C7" w:rsidR="00705944" w:rsidRDefault="00705944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p w14:paraId="3A58395A" w14:textId="659D064A" w:rsidR="00705944" w:rsidRDefault="00705944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p w14:paraId="5407217E" w14:textId="309CCC18" w:rsidR="00705944" w:rsidRDefault="00705944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p w14:paraId="0A4E8F16" w14:textId="02D3F4B8" w:rsidR="00705944" w:rsidRDefault="00705944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p w14:paraId="185FF363" w14:textId="3408EDD1" w:rsidR="00705944" w:rsidRDefault="00705944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p w14:paraId="55983507" w14:textId="77777777" w:rsidR="00705944" w:rsidRDefault="00705944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tbl>
      <w:tblPr>
        <w:tblW w:w="10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978"/>
        <w:gridCol w:w="4322"/>
        <w:gridCol w:w="1152"/>
        <w:gridCol w:w="1155"/>
      </w:tblGrid>
      <w:tr w:rsidR="003E5DD3" w:rsidRPr="00C04EBC" w14:paraId="373A2AE1" w14:textId="77777777" w:rsidTr="00BC6C2A">
        <w:trPr>
          <w:trHeight w:val="1018"/>
          <w:jc w:val="center"/>
        </w:trPr>
        <w:tc>
          <w:tcPr>
            <w:tcW w:w="561" w:type="dxa"/>
            <w:shd w:val="clear" w:color="auto" w:fill="auto"/>
          </w:tcPr>
          <w:p w14:paraId="5FE77F63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978" w:type="dxa"/>
            <w:shd w:val="clear" w:color="auto" w:fill="auto"/>
          </w:tcPr>
          <w:p w14:paraId="4F0ED414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6EAD850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 xml:space="preserve">Наименование </w:t>
            </w:r>
            <w:r w:rsidR="00E46BCB">
              <w:rPr>
                <w:b/>
                <w:bCs/>
                <w:sz w:val="24"/>
                <w:szCs w:val="24"/>
              </w:rPr>
              <w:t>Т</w:t>
            </w:r>
            <w:r w:rsidRPr="00C04EBC">
              <w:rPr>
                <w:b/>
                <w:bCs/>
                <w:sz w:val="24"/>
                <w:szCs w:val="24"/>
              </w:rPr>
              <w:t>овара</w:t>
            </w:r>
          </w:p>
        </w:tc>
        <w:tc>
          <w:tcPr>
            <w:tcW w:w="4322" w:type="dxa"/>
            <w:shd w:val="clear" w:color="auto" w:fill="auto"/>
          </w:tcPr>
          <w:p w14:paraId="7A792EC1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6039D13" w14:textId="77777777" w:rsidR="00C65CAF" w:rsidRPr="00C04EBC" w:rsidRDefault="00C65CAF" w:rsidP="007852D4">
            <w:pPr>
              <w:jc w:val="center"/>
              <w:rPr>
                <w:b/>
                <w:sz w:val="24"/>
                <w:szCs w:val="24"/>
              </w:rPr>
            </w:pPr>
            <w:r w:rsidRPr="00C04EBC">
              <w:rPr>
                <w:b/>
                <w:sz w:val="24"/>
                <w:szCs w:val="24"/>
              </w:rPr>
              <w:t>Технические характеристики Товара</w:t>
            </w:r>
          </w:p>
        </w:tc>
        <w:tc>
          <w:tcPr>
            <w:tcW w:w="1152" w:type="dxa"/>
            <w:vAlign w:val="center"/>
          </w:tcPr>
          <w:p w14:paraId="23AD983A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55B5B6FF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Общее кол-во</w:t>
            </w:r>
          </w:p>
        </w:tc>
      </w:tr>
      <w:tr w:rsidR="005C47A5" w:rsidRPr="00C04EBC" w14:paraId="2FA7F871" w14:textId="77777777" w:rsidTr="00705944">
        <w:trPr>
          <w:trHeight w:val="3251"/>
          <w:jc w:val="center"/>
        </w:trPr>
        <w:tc>
          <w:tcPr>
            <w:tcW w:w="561" w:type="dxa"/>
            <w:shd w:val="clear" w:color="auto" w:fill="auto"/>
          </w:tcPr>
          <w:p w14:paraId="0BB1684A" w14:textId="15276389" w:rsidR="005C47A5" w:rsidRPr="00C04EBC" w:rsidRDefault="00281C5F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8" w:type="dxa"/>
            <w:shd w:val="clear" w:color="auto" w:fill="auto"/>
          </w:tcPr>
          <w:p w14:paraId="2FFA9249" w14:textId="4647FBD5" w:rsidR="005C47A5" w:rsidRPr="003E43C7" w:rsidRDefault="00705944" w:rsidP="00F446A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Светильник  Опал</w:t>
            </w:r>
          </w:p>
        </w:tc>
        <w:tc>
          <w:tcPr>
            <w:tcW w:w="4322" w:type="dxa"/>
            <w:shd w:val="clear" w:color="auto" w:fill="auto"/>
          </w:tcPr>
          <w:p w14:paraId="0D1030C3" w14:textId="77777777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Тип товара - светильник</w:t>
            </w:r>
          </w:p>
          <w:p w14:paraId="3992494D" w14:textId="4A3D726D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Тип лампы - светодиодный</w:t>
            </w:r>
          </w:p>
          <w:p w14:paraId="63D9FEC7" w14:textId="72217EC5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Мак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симальная мощность ламп - 40 Вт</w:t>
            </w: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Тип света - нейтральный белый</w:t>
            </w:r>
          </w:p>
          <w:p w14:paraId="28C008E7" w14:textId="0119150E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Количество ламп/светодиодов - 36 шт.</w:t>
            </w:r>
          </w:p>
          <w:p w14:paraId="023B9F96" w14:textId="64C2E225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 Потребляемая мощность - 40 Вт</w:t>
            </w:r>
          </w:p>
          <w:p w14:paraId="1578702B" w14:textId="2ABADED7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Цветовая температура - 4000 К</w:t>
            </w:r>
          </w:p>
          <w:p w14:paraId="202481D9" w14:textId="64F56E59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Световой поток - 3000 Лм</w:t>
            </w:r>
          </w:p>
          <w:p w14:paraId="1BA2785C" w14:textId="60AB69EB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Вс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троенный драйвер (блок питания)1</w:t>
            </w: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Наличие датчика - 1</w:t>
            </w:r>
          </w:p>
          <w:p w14:paraId="138EBCFE" w14:textId="1317D159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Тип рассеивателя - опал (матовый (равномерная засветка))</w:t>
            </w:r>
          </w:p>
          <w:p w14:paraId="61D1DB0D" w14:textId="45B118CB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Класс энергоэффективности - A</w:t>
            </w:r>
          </w:p>
          <w:p w14:paraId="3ACAC539" w14:textId="2A95AD03" w:rsidR="00452079" w:rsidRPr="001B21D7" w:rsidRDefault="00452079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</w:tcPr>
          <w:p w14:paraId="0FFCF939" w14:textId="27229FD5" w:rsidR="005C47A5" w:rsidRDefault="001B21D7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1155" w:type="dxa"/>
            <w:shd w:val="clear" w:color="auto" w:fill="auto"/>
          </w:tcPr>
          <w:p w14:paraId="76F1A731" w14:textId="46CEE2EB" w:rsidR="005C47A5" w:rsidRDefault="00705944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668C" w:rsidRPr="00C04EBC" w14:paraId="6ADC8684" w14:textId="77777777" w:rsidTr="00BC6C2A">
        <w:trPr>
          <w:trHeight w:val="556"/>
          <w:jc w:val="center"/>
        </w:trPr>
        <w:tc>
          <w:tcPr>
            <w:tcW w:w="561" w:type="dxa"/>
            <w:shd w:val="clear" w:color="auto" w:fill="auto"/>
          </w:tcPr>
          <w:p w14:paraId="29DE6914" w14:textId="683AE746" w:rsidR="007F668C" w:rsidRDefault="00705944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2A935A20" w14:textId="124AB733" w:rsidR="00013FD2" w:rsidRDefault="00013FD2" w:rsidP="005C47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8" w:type="dxa"/>
            <w:shd w:val="clear" w:color="auto" w:fill="auto"/>
          </w:tcPr>
          <w:p w14:paraId="71F53B5D" w14:textId="7B05CA5E" w:rsidR="007F668C" w:rsidRPr="007F668C" w:rsidRDefault="00705944" w:rsidP="005C47A5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Светильник Призма</w:t>
            </w:r>
          </w:p>
        </w:tc>
        <w:tc>
          <w:tcPr>
            <w:tcW w:w="4322" w:type="dxa"/>
            <w:shd w:val="clear" w:color="auto" w:fill="auto"/>
          </w:tcPr>
          <w:p w14:paraId="77C2FDFF" w14:textId="77777777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Тип лампы: светодиодный</w:t>
            </w:r>
          </w:p>
          <w:p w14:paraId="78E9561C" w14:textId="5294F112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Встроенный драйвер (блок питания): да</w:t>
            </w:r>
          </w:p>
          <w:p w14:paraId="2A997087" w14:textId="77777777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Класс энергоэффективности: A</w:t>
            </w:r>
          </w:p>
          <w:p w14:paraId="5B7EA45D" w14:textId="77777777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Тип корпуса: потолочный</w:t>
            </w:r>
          </w:p>
          <w:p w14:paraId="1EF677C6" w14:textId="77777777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Длина: 595</w:t>
            </w:r>
          </w:p>
          <w:p w14:paraId="705DAC03" w14:textId="77777777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Ширина: 595</w:t>
            </w:r>
          </w:p>
          <w:p w14:paraId="4D20D811" w14:textId="77777777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Тип товара: светильник</w:t>
            </w:r>
          </w:p>
          <w:p w14:paraId="000DEFDA" w14:textId="77777777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Материал: металл</w:t>
            </w:r>
          </w:p>
          <w:p w14:paraId="31B73259" w14:textId="77777777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Количество ламп/светодиодов: 112</w:t>
            </w:r>
          </w:p>
          <w:p w14:paraId="5C1343FE" w14:textId="77777777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Тип света: холодный белый</w:t>
            </w:r>
          </w:p>
          <w:p w14:paraId="38FAD1E3" w14:textId="77777777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Тип рассеивателя: Призма (прозрачный)</w:t>
            </w:r>
          </w:p>
          <w:p w14:paraId="0952D619" w14:textId="77777777" w:rsidR="00705944" w:rsidRPr="00705944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Цвет корпуса: белый</w:t>
            </w:r>
          </w:p>
          <w:p w14:paraId="67F35266" w14:textId="49EC2E62" w:rsidR="00013FD2" w:rsidRPr="001B21D7" w:rsidRDefault="00705944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059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Тип светильника: Армстронг</w:t>
            </w:r>
          </w:p>
        </w:tc>
        <w:tc>
          <w:tcPr>
            <w:tcW w:w="1152" w:type="dxa"/>
          </w:tcPr>
          <w:p w14:paraId="7CACF761" w14:textId="06D5D1AC" w:rsidR="007F668C" w:rsidRDefault="00705944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1155" w:type="dxa"/>
            <w:shd w:val="clear" w:color="auto" w:fill="auto"/>
          </w:tcPr>
          <w:p w14:paraId="129B4CC3" w14:textId="3C01E823" w:rsidR="007F668C" w:rsidRDefault="00705944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67AD1" w:rsidRPr="00C04EBC" w14:paraId="665E1841" w14:textId="77777777" w:rsidTr="00BC6C2A">
        <w:trPr>
          <w:trHeight w:val="556"/>
          <w:jc w:val="center"/>
        </w:trPr>
        <w:tc>
          <w:tcPr>
            <w:tcW w:w="561" w:type="dxa"/>
            <w:shd w:val="clear" w:color="auto" w:fill="auto"/>
          </w:tcPr>
          <w:p w14:paraId="28D1B9A2" w14:textId="42D566D5" w:rsidR="00D67AD1" w:rsidRDefault="00D67AD1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8" w:type="dxa"/>
            <w:shd w:val="clear" w:color="auto" w:fill="auto"/>
          </w:tcPr>
          <w:p w14:paraId="10CB3A7F" w14:textId="027F2427" w:rsidR="00D67AD1" w:rsidRDefault="00D67AD1" w:rsidP="005C47A5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Батарейки АА</w:t>
            </w:r>
          </w:p>
        </w:tc>
        <w:tc>
          <w:tcPr>
            <w:tcW w:w="4322" w:type="dxa"/>
            <w:shd w:val="clear" w:color="auto" w:fill="auto"/>
          </w:tcPr>
          <w:p w14:paraId="5F8FC7EB" w14:textId="77777777" w:rsidR="00D67AD1" w:rsidRPr="00705944" w:rsidRDefault="00D67AD1" w:rsidP="00705944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</w:tcPr>
          <w:p w14:paraId="29F55B8A" w14:textId="27C01714" w:rsidR="00D67AD1" w:rsidRDefault="00D67AD1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1155" w:type="dxa"/>
            <w:shd w:val="clear" w:color="auto" w:fill="auto"/>
          </w:tcPr>
          <w:p w14:paraId="44C57674" w14:textId="357A12B1" w:rsidR="00D67AD1" w:rsidRDefault="008E61D2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</w:tbl>
    <w:p w14:paraId="53E12BBD" w14:textId="77777777" w:rsidR="001038EE" w:rsidRPr="009A6FE7" w:rsidRDefault="001038EE" w:rsidP="009A6FE7">
      <w:pPr>
        <w:jc w:val="both"/>
        <w:rPr>
          <w:sz w:val="20"/>
          <w:szCs w:val="20"/>
          <w:lang w:eastAsia="ru-RU"/>
        </w:rPr>
      </w:pPr>
    </w:p>
    <w:sectPr w:rsidR="001038EE" w:rsidRPr="009A6FE7" w:rsidSect="00C65CAF">
      <w:pgSz w:w="11906" w:h="16838"/>
      <w:pgMar w:top="1134" w:right="567" w:bottom="1134" w:left="1134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ECBBC5" w14:textId="77777777" w:rsidR="00160AE7" w:rsidRDefault="00160AE7">
      <w:r>
        <w:separator/>
      </w:r>
    </w:p>
  </w:endnote>
  <w:endnote w:type="continuationSeparator" w:id="0">
    <w:p w14:paraId="4FAB6769" w14:textId="77777777" w:rsidR="00160AE7" w:rsidRDefault="0016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F254A2" w14:textId="77777777" w:rsidR="00160AE7" w:rsidRDefault="00160AE7">
      <w:r>
        <w:separator/>
      </w:r>
    </w:p>
  </w:footnote>
  <w:footnote w:type="continuationSeparator" w:id="0">
    <w:p w14:paraId="66406043" w14:textId="77777777" w:rsidR="00160AE7" w:rsidRDefault="00160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B53FF"/>
    <w:multiLevelType w:val="hybridMultilevel"/>
    <w:tmpl w:val="2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52E75"/>
    <w:multiLevelType w:val="multilevel"/>
    <w:tmpl w:val="E2160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F5A3A"/>
    <w:multiLevelType w:val="hybridMultilevel"/>
    <w:tmpl w:val="3AA2C670"/>
    <w:lvl w:ilvl="0" w:tplc="0E60B67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F7D96"/>
    <w:multiLevelType w:val="multilevel"/>
    <w:tmpl w:val="6776B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622F3D"/>
    <w:multiLevelType w:val="multilevel"/>
    <w:tmpl w:val="E408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45833A9"/>
    <w:multiLevelType w:val="hybridMultilevel"/>
    <w:tmpl w:val="54604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24C1F"/>
    <w:multiLevelType w:val="multilevel"/>
    <w:tmpl w:val="E86041D2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20F932F0"/>
    <w:multiLevelType w:val="multilevel"/>
    <w:tmpl w:val="DE0E6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4EF"/>
    <w:multiLevelType w:val="multilevel"/>
    <w:tmpl w:val="EE46B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D27739"/>
    <w:multiLevelType w:val="multilevel"/>
    <w:tmpl w:val="27FC3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A93F93"/>
    <w:multiLevelType w:val="multilevel"/>
    <w:tmpl w:val="4AAC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E40C43"/>
    <w:multiLevelType w:val="multilevel"/>
    <w:tmpl w:val="2E24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D53D0"/>
    <w:multiLevelType w:val="hybridMultilevel"/>
    <w:tmpl w:val="871498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134D42"/>
    <w:multiLevelType w:val="multilevel"/>
    <w:tmpl w:val="37C4A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784F08"/>
    <w:multiLevelType w:val="hybridMultilevel"/>
    <w:tmpl w:val="3DE4D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825B43"/>
    <w:multiLevelType w:val="multilevel"/>
    <w:tmpl w:val="A96C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A5290D"/>
    <w:multiLevelType w:val="hybridMultilevel"/>
    <w:tmpl w:val="0FB4B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CF1022"/>
    <w:multiLevelType w:val="multilevel"/>
    <w:tmpl w:val="1ED407E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2"/>
  </w:num>
  <w:num w:numId="3">
    <w:abstractNumId w:val="18"/>
  </w:num>
  <w:num w:numId="4">
    <w:abstractNumId w:val="7"/>
  </w:num>
  <w:num w:numId="5">
    <w:abstractNumId w:val="5"/>
  </w:num>
  <w:num w:numId="6">
    <w:abstractNumId w:val="9"/>
  </w:num>
  <w:num w:numId="7">
    <w:abstractNumId w:val="12"/>
  </w:num>
  <w:num w:numId="8">
    <w:abstractNumId w:val="15"/>
  </w:num>
  <w:num w:numId="9">
    <w:abstractNumId w:val="17"/>
  </w:num>
  <w:num w:numId="10">
    <w:abstractNumId w:val="1"/>
  </w:num>
  <w:num w:numId="11">
    <w:abstractNumId w:val="8"/>
  </w:num>
  <w:num w:numId="12">
    <w:abstractNumId w:val="10"/>
  </w:num>
  <w:num w:numId="13">
    <w:abstractNumId w:val="3"/>
  </w:num>
  <w:num w:numId="14">
    <w:abstractNumId w:val="11"/>
  </w:num>
  <w:num w:numId="15">
    <w:abstractNumId w:val="14"/>
  </w:num>
  <w:num w:numId="16">
    <w:abstractNumId w:val="6"/>
  </w:num>
  <w:num w:numId="17">
    <w:abstractNumId w:val="0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C71"/>
    <w:rsid w:val="0000097A"/>
    <w:rsid w:val="0000678D"/>
    <w:rsid w:val="00013FD2"/>
    <w:rsid w:val="000220A8"/>
    <w:rsid w:val="00030F0C"/>
    <w:rsid w:val="000534D4"/>
    <w:rsid w:val="00057724"/>
    <w:rsid w:val="00076DE3"/>
    <w:rsid w:val="000909BD"/>
    <w:rsid w:val="000915F0"/>
    <w:rsid w:val="00094215"/>
    <w:rsid w:val="000B591F"/>
    <w:rsid w:val="000C3B52"/>
    <w:rsid w:val="000E0E93"/>
    <w:rsid w:val="000F4D5A"/>
    <w:rsid w:val="000F5D30"/>
    <w:rsid w:val="001038EE"/>
    <w:rsid w:val="00107635"/>
    <w:rsid w:val="001241EF"/>
    <w:rsid w:val="001250B1"/>
    <w:rsid w:val="00125A96"/>
    <w:rsid w:val="00126DD1"/>
    <w:rsid w:val="001452B1"/>
    <w:rsid w:val="0016024C"/>
    <w:rsid w:val="00160AE7"/>
    <w:rsid w:val="001614BD"/>
    <w:rsid w:val="00181B7C"/>
    <w:rsid w:val="00184485"/>
    <w:rsid w:val="001902F9"/>
    <w:rsid w:val="001A79ED"/>
    <w:rsid w:val="001B21D7"/>
    <w:rsid w:val="001B42C1"/>
    <w:rsid w:val="001C1648"/>
    <w:rsid w:val="001C59FD"/>
    <w:rsid w:val="001D2441"/>
    <w:rsid w:val="001D6CDE"/>
    <w:rsid w:val="001F5B5D"/>
    <w:rsid w:val="00202191"/>
    <w:rsid w:val="00202426"/>
    <w:rsid w:val="0020425E"/>
    <w:rsid w:val="0023097C"/>
    <w:rsid w:val="002401E4"/>
    <w:rsid w:val="002558CD"/>
    <w:rsid w:val="00274909"/>
    <w:rsid w:val="00281C5F"/>
    <w:rsid w:val="00293019"/>
    <w:rsid w:val="002959F3"/>
    <w:rsid w:val="00295A7A"/>
    <w:rsid w:val="002B0DFB"/>
    <w:rsid w:val="002B1E8A"/>
    <w:rsid w:val="002B4189"/>
    <w:rsid w:val="002B75B5"/>
    <w:rsid w:val="002D33FE"/>
    <w:rsid w:val="002E3B32"/>
    <w:rsid w:val="002E6F36"/>
    <w:rsid w:val="002E744D"/>
    <w:rsid w:val="00316562"/>
    <w:rsid w:val="00317760"/>
    <w:rsid w:val="00320069"/>
    <w:rsid w:val="00320523"/>
    <w:rsid w:val="00353EED"/>
    <w:rsid w:val="00367242"/>
    <w:rsid w:val="003713E9"/>
    <w:rsid w:val="00382047"/>
    <w:rsid w:val="00390470"/>
    <w:rsid w:val="00397488"/>
    <w:rsid w:val="003A4817"/>
    <w:rsid w:val="003B3682"/>
    <w:rsid w:val="003B6379"/>
    <w:rsid w:val="003C1E61"/>
    <w:rsid w:val="003E43C7"/>
    <w:rsid w:val="003E5DD3"/>
    <w:rsid w:val="003E7516"/>
    <w:rsid w:val="003F10AE"/>
    <w:rsid w:val="004043B3"/>
    <w:rsid w:val="00404C6D"/>
    <w:rsid w:val="00432852"/>
    <w:rsid w:val="004348F7"/>
    <w:rsid w:val="0044655E"/>
    <w:rsid w:val="00452079"/>
    <w:rsid w:val="004744C8"/>
    <w:rsid w:val="00486103"/>
    <w:rsid w:val="00491D0C"/>
    <w:rsid w:val="004E6AB3"/>
    <w:rsid w:val="004F5CB6"/>
    <w:rsid w:val="00521EA4"/>
    <w:rsid w:val="0053160E"/>
    <w:rsid w:val="00550E9C"/>
    <w:rsid w:val="00561008"/>
    <w:rsid w:val="005717C2"/>
    <w:rsid w:val="00584C71"/>
    <w:rsid w:val="005922A3"/>
    <w:rsid w:val="00594933"/>
    <w:rsid w:val="005B558D"/>
    <w:rsid w:val="005C3377"/>
    <w:rsid w:val="005C47A5"/>
    <w:rsid w:val="005C5CFC"/>
    <w:rsid w:val="005C6E75"/>
    <w:rsid w:val="005C74C1"/>
    <w:rsid w:val="005D009B"/>
    <w:rsid w:val="005D012D"/>
    <w:rsid w:val="005F323C"/>
    <w:rsid w:val="00617887"/>
    <w:rsid w:val="00624C5C"/>
    <w:rsid w:val="006332D1"/>
    <w:rsid w:val="006417E8"/>
    <w:rsid w:val="0065116F"/>
    <w:rsid w:val="00651E2F"/>
    <w:rsid w:val="00663D60"/>
    <w:rsid w:val="006663E0"/>
    <w:rsid w:val="00681C50"/>
    <w:rsid w:val="006A6AA6"/>
    <w:rsid w:val="006B518F"/>
    <w:rsid w:val="006B6BB8"/>
    <w:rsid w:val="006C58D3"/>
    <w:rsid w:val="006D02B1"/>
    <w:rsid w:val="006D62D8"/>
    <w:rsid w:val="006F29AC"/>
    <w:rsid w:val="006F6F9E"/>
    <w:rsid w:val="00705944"/>
    <w:rsid w:val="0071134C"/>
    <w:rsid w:val="00761101"/>
    <w:rsid w:val="00772A39"/>
    <w:rsid w:val="00773EE5"/>
    <w:rsid w:val="00775CCB"/>
    <w:rsid w:val="007A689A"/>
    <w:rsid w:val="007B040A"/>
    <w:rsid w:val="007B1D19"/>
    <w:rsid w:val="007C21A6"/>
    <w:rsid w:val="007C2D10"/>
    <w:rsid w:val="007C609A"/>
    <w:rsid w:val="007F668C"/>
    <w:rsid w:val="00806E34"/>
    <w:rsid w:val="00816797"/>
    <w:rsid w:val="008265B3"/>
    <w:rsid w:val="00841348"/>
    <w:rsid w:val="00877986"/>
    <w:rsid w:val="00894E56"/>
    <w:rsid w:val="008B7679"/>
    <w:rsid w:val="008E2711"/>
    <w:rsid w:val="008E39A0"/>
    <w:rsid w:val="008E61D2"/>
    <w:rsid w:val="00901DA2"/>
    <w:rsid w:val="009208CE"/>
    <w:rsid w:val="009209C9"/>
    <w:rsid w:val="00933AE3"/>
    <w:rsid w:val="009508B1"/>
    <w:rsid w:val="009810C6"/>
    <w:rsid w:val="009A6081"/>
    <w:rsid w:val="009A6FE7"/>
    <w:rsid w:val="009B2EC5"/>
    <w:rsid w:val="009B4FEE"/>
    <w:rsid w:val="009B576F"/>
    <w:rsid w:val="009D14DA"/>
    <w:rsid w:val="009D156C"/>
    <w:rsid w:val="009D46C1"/>
    <w:rsid w:val="009E163C"/>
    <w:rsid w:val="009E5642"/>
    <w:rsid w:val="009F0445"/>
    <w:rsid w:val="009F7DFF"/>
    <w:rsid w:val="00A03049"/>
    <w:rsid w:val="00A131CF"/>
    <w:rsid w:val="00A1440F"/>
    <w:rsid w:val="00A15A1F"/>
    <w:rsid w:val="00A41B2F"/>
    <w:rsid w:val="00A451A2"/>
    <w:rsid w:val="00A45C46"/>
    <w:rsid w:val="00A66D84"/>
    <w:rsid w:val="00A73736"/>
    <w:rsid w:val="00A81336"/>
    <w:rsid w:val="00A92451"/>
    <w:rsid w:val="00AC2DB6"/>
    <w:rsid w:val="00AD20EB"/>
    <w:rsid w:val="00AD2B7F"/>
    <w:rsid w:val="00AD3F31"/>
    <w:rsid w:val="00AF0CB7"/>
    <w:rsid w:val="00B056E7"/>
    <w:rsid w:val="00B5413F"/>
    <w:rsid w:val="00B54CFA"/>
    <w:rsid w:val="00B560D4"/>
    <w:rsid w:val="00BA07C0"/>
    <w:rsid w:val="00BA4CDE"/>
    <w:rsid w:val="00BA58C1"/>
    <w:rsid w:val="00BA7469"/>
    <w:rsid w:val="00BA78F8"/>
    <w:rsid w:val="00BB1247"/>
    <w:rsid w:val="00BB18F9"/>
    <w:rsid w:val="00BC34EF"/>
    <w:rsid w:val="00BC6910"/>
    <w:rsid w:val="00BC6C2A"/>
    <w:rsid w:val="00BE5F06"/>
    <w:rsid w:val="00BF1FF0"/>
    <w:rsid w:val="00BF229C"/>
    <w:rsid w:val="00C03444"/>
    <w:rsid w:val="00C04EBC"/>
    <w:rsid w:val="00C26CAD"/>
    <w:rsid w:val="00C37B67"/>
    <w:rsid w:val="00C4596F"/>
    <w:rsid w:val="00C47604"/>
    <w:rsid w:val="00C62A34"/>
    <w:rsid w:val="00C65CAF"/>
    <w:rsid w:val="00C66197"/>
    <w:rsid w:val="00C77C8A"/>
    <w:rsid w:val="00CA5750"/>
    <w:rsid w:val="00CA7708"/>
    <w:rsid w:val="00CD15F7"/>
    <w:rsid w:val="00CD5C95"/>
    <w:rsid w:val="00CE1509"/>
    <w:rsid w:val="00CF7040"/>
    <w:rsid w:val="00D00B7A"/>
    <w:rsid w:val="00D012C9"/>
    <w:rsid w:val="00D0211B"/>
    <w:rsid w:val="00D11524"/>
    <w:rsid w:val="00D2249D"/>
    <w:rsid w:val="00D2445A"/>
    <w:rsid w:val="00D3416F"/>
    <w:rsid w:val="00D61F80"/>
    <w:rsid w:val="00D67AD1"/>
    <w:rsid w:val="00D840F4"/>
    <w:rsid w:val="00D918CC"/>
    <w:rsid w:val="00D92965"/>
    <w:rsid w:val="00D96BAB"/>
    <w:rsid w:val="00DA02AF"/>
    <w:rsid w:val="00DB42C5"/>
    <w:rsid w:val="00DC17F2"/>
    <w:rsid w:val="00DE3CBF"/>
    <w:rsid w:val="00DF1DB1"/>
    <w:rsid w:val="00DF39B2"/>
    <w:rsid w:val="00E0350D"/>
    <w:rsid w:val="00E03EBE"/>
    <w:rsid w:val="00E143FF"/>
    <w:rsid w:val="00E14E4D"/>
    <w:rsid w:val="00E23316"/>
    <w:rsid w:val="00E2721A"/>
    <w:rsid w:val="00E40384"/>
    <w:rsid w:val="00E46BCB"/>
    <w:rsid w:val="00E74508"/>
    <w:rsid w:val="00E755F8"/>
    <w:rsid w:val="00EA0D6F"/>
    <w:rsid w:val="00EA0F4F"/>
    <w:rsid w:val="00EA5953"/>
    <w:rsid w:val="00EC6B95"/>
    <w:rsid w:val="00ED1AC2"/>
    <w:rsid w:val="00ED77CE"/>
    <w:rsid w:val="00F005CB"/>
    <w:rsid w:val="00F00FEB"/>
    <w:rsid w:val="00F07482"/>
    <w:rsid w:val="00F135A9"/>
    <w:rsid w:val="00F43A6B"/>
    <w:rsid w:val="00F446A9"/>
    <w:rsid w:val="00F66B32"/>
    <w:rsid w:val="00F67360"/>
    <w:rsid w:val="00F71DD8"/>
    <w:rsid w:val="00F858EA"/>
    <w:rsid w:val="00FA1B34"/>
    <w:rsid w:val="00FC4AE9"/>
    <w:rsid w:val="00FD3078"/>
    <w:rsid w:val="00FD5F29"/>
    <w:rsid w:val="00FE3455"/>
    <w:rsid w:val="00FF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DBA4"/>
  <w15:chartTrackingRefBased/>
  <w15:docId w15:val="{BE09C702-7A9F-450E-82BC-DF6D1A91D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50D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E0350D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4E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350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39"/>
    <w:rsid w:val="00E035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0350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5">
    <w:name w:val="Абзац списка Знак"/>
    <w:link w:val="a4"/>
    <w:uiPriority w:val="34"/>
    <w:locked/>
    <w:rsid w:val="00E0350D"/>
    <w:rPr>
      <w:rFonts w:ascii="Calibri" w:eastAsia="Calibri" w:hAnsi="Calibri" w:cs="Times New Roman"/>
    </w:rPr>
  </w:style>
  <w:style w:type="character" w:customStyle="1" w:styleId="dropdown-user-namefirst-letter">
    <w:name w:val="dropdown-user-name__first-letter"/>
    <w:rsid w:val="00E0350D"/>
  </w:style>
  <w:style w:type="paragraph" w:styleId="a6">
    <w:name w:val="Balloon Text"/>
    <w:basedOn w:val="a"/>
    <w:link w:val="a7"/>
    <w:uiPriority w:val="99"/>
    <w:semiHidden/>
    <w:unhideWhenUsed/>
    <w:rsid w:val="0087798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77986"/>
    <w:rPr>
      <w:rFonts w:ascii="Segoe UI" w:eastAsia="Calibr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rsid w:val="00382047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rsid w:val="003820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header"/>
    <w:basedOn w:val="a"/>
    <w:link w:val="ab"/>
    <w:rsid w:val="00382047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3820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2">
    <w:name w:val="Обычный12"/>
    <w:rsid w:val="009508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ListNum">
    <w:name w:val="ListNum"/>
    <w:basedOn w:val="a"/>
    <w:rsid w:val="000C3B52"/>
    <w:pPr>
      <w:numPr>
        <w:numId w:val="4"/>
      </w:numPr>
      <w:tabs>
        <w:tab w:val="left" w:pos="284"/>
      </w:tabs>
      <w:spacing w:before="60"/>
      <w:jc w:val="both"/>
    </w:pPr>
    <w:rPr>
      <w:rFonts w:eastAsia="Times New Roman"/>
      <w:sz w:val="22"/>
      <w:szCs w:val="24"/>
      <w:lang w:eastAsia="ru-RU"/>
    </w:rPr>
  </w:style>
  <w:style w:type="character" w:customStyle="1" w:styleId="wmi-callto">
    <w:name w:val="wmi-callto"/>
    <w:basedOn w:val="a0"/>
    <w:rsid w:val="004043B3"/>
  </w:style>
  <w:style w:type="character" w:customStyle="1" w:styleId="20">
    <w:name w:val="Заголовок 2 Знак"/>
    <w:basedOn w:val="a0"/>
    <w:link w:val="2"/>
    <w:uiPriority w:val="9"/>
    <w:semiHidden/>
    <w:rsid w:val="00C04EB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pseudolink">
    <w:name w:val="pseudolink"/>
    <w:basedOn w:val="a0"/>
    <w:rsid w:val="00BC6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125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412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42486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9010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83582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11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8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4888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4970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4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94082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3533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84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6623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4629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81412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308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3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54191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042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01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45808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9276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36976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094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41520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424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5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305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423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8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80370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961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2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83353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0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58487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96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4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05878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275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8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64461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786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13511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648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9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6353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2674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55725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7134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19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015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47396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1571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175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781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77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657738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558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7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64448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38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0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20028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586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758304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949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3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47657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248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50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40736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0525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50441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556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61245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6562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65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13623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3913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6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75614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432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4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59207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6586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1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48650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7349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52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58728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266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5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2180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6488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3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259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75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3738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580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0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72307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53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9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09142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926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1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8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6552F-8762-4939-BF6B-1156002B0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admin</cp:lastModifiedBy>
  <cp:revision>45</cp:revision>
  <cp:lastPrinted>2021-11-26T11:20:00Z</cp:lastPrinted>
  <dcterms:created xsi:type="dcterms:W3CDTF">2022-02-14T12:47:00Z</dcterms:created>
  <dcterms:modified xsi:type="dcterms:W3CDTF">2026-09-17T06:34:00Z</dcterms:modified>
</cp:coreProperties>
</file>