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BFB99" w14:textId="77777777" w:rsidR="00604ED6" w:rsidRPr="0087261F" w:rsidRDefault="00604ED6" w:rsidP="00604ED6">
      <w:pPr>
        <w:spacing w:after="0" w:line="240" w:lineRule="auto"/>
        <w:jc w:val="right"/>
        <w:rPr>
          <w:rFonts w:ascii="Times New Roman" w:hAnsi="Times New Roman"/>
          <w:b/>
          <w:bCs/>
          <w:color w:val="000000"/>
          <w:sz w:val="28"/>
          <w:szCs w:val="28"/>
          <w:lang w:eastAsia="ru-RU"/>
        </w:rPr>
      </w:pPr>
    </w:p>
    <w:p w14:paraId="365FEF4E" w14:textId="77777777" w:rsidR="00604ED6" w:rsidRPr="0087261F" w:rsidRDefault="00CF031A" w:rsidP="00604ED6">
      <w:pPr>
        <w:spacing w:after="120" w:line="360" w:lineRule="auto"/>
        <w:jc w:val="center"/>
        <w:rPr>
          <w:rFonts w:ascii="Times New Roman" w:hAnsi="Times New Roman"/>
          <w:b/>
          <w:sz w:val="28"/>
          <w:szCs w:val="28"/>
        </w:rPr>
      </w:pPr>
      <w:r w:rsidRPr="0087261F">
        <w:rPr>
          <w:rFonts w:ascii="Times New Roman" w:hAnsi="Times New Roman"/>
          <w:b/>
          <w:sz w:val="28"/>
          <w:szCs w:val="28"/>
        </w:rPr>
        <w:t>ОПИСАНИЕ ОБЪЕКТА ЗАКУПКИ</w:t>
      </w:r>
    </w:p>
    <w:p w14:paraId="4EA204D1" w14:textId="2EC3F78B" w:rsidR="009A1B48" w:rsidRPr="00243DBA" w:rsidRDefault="009A1B48" w:rsidP="00243DBA">
      <w:pPr>
        <w:pStyle w:val="a5"/>
        <w:numPr>
          <w:ilvl w:val="0"/>
          <w:numId w:val="11"/>
        </w:numPr>
        <w:ind w:left="0" w:firstLine="142"/>
        <w:jc w:val="both"/>
      </w:pPr>
      <w:r w:rsidRPr="00243DBA">
        <w:rPr>
          <w:b/>
        </w:rPr>
        <w:t>Требования к качеству</w:t>
      </w:r>
      <w:r w:rsidRPr="00243DBA">
        <w:t xml:space="preserve"> </w:t>
      </w:r>
      <w:r w:rsidRPr="00243DBA">
        <w:rPr>
          <w:b/>
        </w:rPr>
        <w:t>товара:</w:t>
      </w:r>
      <w:r w:rsidRPr="00243DBA">
        <w:t xml:space="preserve"> товар должен быть новым товаром (товаром, который не был в употреблении, не был восстановлен, не были восстановлены потребительские свойства). Поставщик подтверждает качество Товара Сертификатом соответствия или Декларацией о соответствии. </w:t>
      </w:r>
    </w:p>
    <w:p w14:paraId="16384172" w14:textId="051FDA7F" w:rsidR="00243DBA" w:rsidRPr="008B6983" w:rsidRDefault="00243DBA" w:rsidP="00243DBA">
      <w:pPr>
        <w:spacing w:line="240" w:lineRule="atLeast"/>
        <w:rPr>
          <w:rFonts w:ascii="Times New Roman" w:eastAsia="Times New Roman" w:hAnsi="Times New Roman"/>
          <w:b/>
        </w:rPr>
      </w:pPr>
      <w:r>
        <w:rPr>
          <w:rFonts w:ascii="Times New Roman" w:eastAsia="Times New Roman" w:hAnsi="Times New Roman"/>
          <w:b/>
        </w:rPr>
        <w:t xml:space="preserve">   2.     </w:t>
      </w:r>
      <w:r w:rsidRPr="008B6983">
        <w:rPr>
          <w:rFonts w:ascii="Times New Roman" w:eastAsia="Times New Roman" w:hAnsi="Times New Roman"/>
          <w:b/>
        </w:rPr>
        <w:t>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073371A8" w14:textId="5DCE55C5" w:rsidR="00243DBA" w:rsidRPr="008B6983" w:rsidRDefault="00243DBA" w:rsidP="00243DBA">
      <w:pPr>
        <w:spacing w:line="240" w:lineRule="atLeast"/>
        <w:ind w:firstLine="567"/>
        <w:jc w:val="both"/>
        <w:rPr>
          <w:rFonts w:ascii="Times New Roman" w:eastAsia="Times New Roman" w:hAnsi="Times New Roman"/>
        </w:rPr>
      </w:pPr>
      <w:r>
        <w:rPr>
          <w:rFonts w:ascii="Times New Roman" w:eastAsia="Times New Roman" w:hAnsi="Times New Roman"/>
        </w:rPr>
        <w:t>2</w:t>
      </w:r>
      <w:r w:rsidRPr="008B6983">
        <w:rPr>
          <w:rFonts w:ascii="Times New Roman" w:eastAsia="Times New Roman" w:hAnsi="Times New Roman"/>
        </w:rPr>
        <w:t>.1. Гарантийный срок на поставленный товар должен быть не менее 12 месяцев с даты подписания Заказчиком документа о приемке.</w:t>
      </w:r>
    </w:p>
    <w:p w14:paraId="5B9BF932" w14:textId="2EE03377" w:rsidR="00243DBA" w:rsidRPr="008B6983" w:rsidRDefault="00243DBA" w:rsidP="00243DBA">
      <w:pPr>
        <w:spacing w:line="240" w:lineRule="atLeast"/>
        <w:ind w:firstLine="567"/>
        <w:jc w:val="both"/>
        <w:rPr>
          <w:rFonts w:ascii="Times New Roman" w:eastAsia="Times New Roman" w:hAnsi="Times New Roman"/>
        </w:rPr>
      </w:pPr>
      <w:r>
        <w:rPr>
          <w:rFonts w:ascii="Times New Roman" w:eastAsia="Times New Roman" w:hAnsi="Times New Roman"/>
        </w:rPr>
        <w:t>2</w:t>
      </w:r>
      <w:r w:rsidRPr="008B6983">
        <w:rPr>
          <w:rFonts w:ascii="Times New Roman" w:eastAsia="Times New Roman" w:hAnsi="Times New Roman"/>
        </w:rPr>
        <w:t xml:space="preserve">.2. Качество поставляемого товара должно соответствовать условиям настоящего </w:t>
      </w:r>
      <w:r>
        <w:rPr>
          <w:rFonts w:ascii="Times New Roman" w:eastAsia="Times New Roman" w:hAnsi="Times New Roman"/>
        </w:rPr>
        <w:t>описания объекта закупки</w:t>
      </w:r>
      <w:r w:rsidRPr="008B6983">
        <w:rPr>
          <w:rFonts w:ascii="Times New Roman" w:eastAsia="Times New Roman" w:hAnsi="Times New Roman"/>
        </w:rPr>
        <w:t xml:space="preserve"> и контракта, требованиям, обычно предъявляемым к товарам соответствующего рода. </w:t>
      </w:r>
    </w:p>
    <w:p w14:paraId="09B3D1BA" w14:textId="62BEAF24" w:rsidR="00243DBA" w:rsidRPr="008B6983" w:rsidRDefault="00243DBA" w:rsidP="00243DBA">
      <w:pPr>
        <w:spacing w:line="240" w:lineRule="atLeast"/>
        <w:ind w:firstLine="567"/>
        <w:jc w:val="both"/>
        <w:rPr>
          <w:rFonts w:ascii="Times New Roman" w:eastAsia="Times New Roman" w:hAnsi="Times New Roman"/>
        </w:rPr>
      </w:pPr>
      <w:r>
        <w:rPr>
          <w:rFonts w:ascii="Times New Roman" w:eastAsia="Times New Roman" w:hAnsi="Times New Roman"/>
        </w:rPr>
        <w:t>2</w:t>
      </w:r>
      <w:r w:rsidRPr="008B6983">
        <w:rPr>
          <w:rFonts w:ascii="Times New Roman" w:eastAsia="Times New Roman" w:hAnsi="Times New Roman"/>
        </w:rPr>
        <w:t>.3.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5EE870B2" w14:textId="4A84C9A0" w:rsidR="00243DBA" w:rsidRDefault="00452232" w:rsidP="00452232">
      <w:pPr>
        <w:ind w:firstLine="567"/>
        <w:jc w:val="both"/>
        <w:rPr>
          <w:rFonts w:ascii="Times New Roman" w:eastAsia="Times New Roman" w:hAnsi="Times New Roman"/>
        </w:rPr>
      </w:pPr>
      <w:r>
        <w:rPr>
          <w:rFonts w:ascii="Times New Roman" w:eastAsia="Times New Roman" w:hAnsi="Times New Roman"/>
        </w:rPr>
        <w:t>2</w:t>
      </w:r>
      <w:r w:rsidR="00243DBA" w:rsidRPr="008B6983">
        <w:rPr>
          <w:rFonts w:ascii="Times New Roman" w:eastAsia="Times New Roman" w:hAnsi="Times New Roman"/>
        </w:rPr>
        <w:t>.4. 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5AC0A982" w14:textId="73C1686A" w:rsidR="00452232" w:rsidRPr="00452232" w:rsidRDefault="00452232" w:rsidP="00452232">
      <w:pPr>
        <w:ind w:firstLine="567"/>
        <w:jc w:val="both"/>
        <w:rPr>
          <w:rFonts w:ascii="Times New Roman" w:eastAsia="Times New Roman" w:hAnsi="Times New Roman"/>
          <w:sz w:val="24"/>
          <w:szCs w:val="24"/>
        </w:rPr>
      </w:pPr>
      <w:r>
        <w:rPr>
          <w:rFonts w:ascii="Times New Roman" w:eastAsia="Times New Roman" w:hAnsi="Times New Roman"/>
          <w:sz w:val="24"/>
          <w:szCs w:val="24"/>
        </w:rPr>
        <w:t>2</w:t>
      </w:r>
      <w:r w:rsidRPr="00452232">
        <w:rPr>
          <w:rFonts w:ascii="Times New Roman" w:eastAsia="Times New Roman" w:hAnsi="Times New Roman"/>
          <w:sz w:val="24"/>
          <w:szCs w:val="24"/>
        </w:rPr>
        <w:t>.5. Информация о применении или неприменении национального режима при осуществлении закупки (с указанием реквизитов нормативных правовых актов, которыми устанавливаются запрет, ограничение или условия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452232">
        <w:rPr>
          <w:rFonts w:ascii="Times New Roman" w:eastAsia="Times New Roman" w:hAnsi="Times New Roman"/>
          <w:sz w:val="24"/>
          <w:szCs w:val="24"/>
          <w:u w:val="single"/>
        </w:rPr>
        <w:t xml:space="preserve"> </w:t>
      </w:r>
      <w:r w:rsidRPr="00452232">
        <w:rPr>
          <w:rFonts w:ascii="Times New Roman" w:eastAsia="Times New Roman" w:hAnsi="Times New Roman"/>
          <w:b/>
          <w:bCs/>
          <w:sz w:val="24"/>
          <w:szCs w:val="24"/>
          <w:u w:val="single"/>
        </w:rPr>
        <w:t xml:space="preserve">установлено  </w:t>
      </w:r>
      <w:r w:rsidRPr="00452232">
        <w:rPr>
          <w:rFonts w:ascii="Times New Roman" w:eastAsia="Times New Roman" w:hAnsi="Times New Roman"/>
          <w:sz w:val="24"/>
          <w:szCs w:val="24"/>
        </w:rPr>
        <w:t>В соответствии с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об изменении и признании утратившими силу некоторых актов Правительства Российской Федерации» установлено:</w:t>
      </w:r>
    </w:p>
    <w:p w14:paraId="2C33C588" w14:textId="77777777" w:rsidR="00452232" w:rsidRDefault="00452232" w:rsidP="00452232">
      <w:pPr>
        <w:jc w:val="both"/>
        <w:rPr>
          <w:rFonts w:ascii="Times New Roman" w:eastAsia="Times New Roman" w:hAnsi="Times New Roman"/>
          <w:sz w:val="24"/>
          <w:szCs w:val="24"/>
        </w:rPr>
      </w:pPr>
      <w:r w:rsidRPr="00452232">
        <w:rPr>
          <w:rFonts w:ascii="Times New Roman" w:eastAsia="Times New Roman" w:hAnsi="Times New Roman"/>
          <w:sz w:val="24"/>
          <w:szCs w:val="24"/>
        </w:rPr>
        <w:t xml:space="preserve">- 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w:t>
      </w:r>
      <w:r w:rsidRPr="00452232">
        <w:rPr>
          <w:rFonts w:ascii="Times New Roman" w:eastAsia="Times New Roman" w:hAnsi="Times New Roman"/>
          <w:b/>
          <w:bCs/>
          <w:sz w:val="24"/>
          <w:szCs w:val="24"/>
        </w:rPr>
        <w:t>ограничение</w:t>
      </w:r>
      <w:r w:rsidRPr="00452232">
        <w:rPr>
          <w:rFonts w:ascii="Times New Roman" w:eastAsia="Times New Roman" w:hAnsi="Times New Roman"/>
          <w:sz w:val="24"/>
          <w:szCs w:val="24"/>
        </w:rPr>
        <w:t xml:space="preserve"> закупок для обеспечения государственных и муниципальных нужд, закупок отдельными видами юридических </w:t>
      </w:r>
    </w:p>
    <w:p w14:paraId="070476BF" w14:textId="446CA23E" w:rsidR="003C743B" w:rsidRDefault="00A230C3" w:rsidP="001F7640">
      <w:pPr>
        <w:jc w:val="both"/>
        <w:rPr>
          <w:rFonts w:ascii="Times New Roman" w:hAnsi="Times New Roman"/>
          <w:b/>
          <w:sz w:val="28"/>
          <w:szCs w:val="28"/>
        </w:rPr>
      </w:pPr>
      <w:r>
        <w:rPr>
          <w:rFonts w:ascii="Times New Roman" w:eastAsia="Times New Roman" w:hAnsi="Times New Roman"/>
          <w:sz w:val="24"/>
          <w:szCs w:val="24"/>
        </w:rPr>
        <w:tab/>
      </w:r>
    </w:p>
    <w:tbl>
      <w:tblPr>
        <w:tblpPr w:leftFromText="180" w:rightFromText="180" w:vertAnchor="text" w:horzAnchor="page" w:tblpX="420" w:tblpY="80"/>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303"/>
        <w:gridCol w:w="2835"/>
        <w:gridCol w:w="1985"/>
        <w:gridCol w:w="1701"/>
        <w:gridCol w:w="1134"/>
        <w:gridCol w:w="1275"/>
      </w:tblGrid>
      <w:tr w:rsidR="001F7640" w:rsidRPr="00AE1A14" w14:paraId="7EF7154D" w14:textId="77777777" w:rsidTr="001F7640">
        <w:trPr>
          <w:trHeight w:val="462"/>
        </w:trPr>
        <w:tc>
          <w:tcPr>
            <w:tcW w:w="648" w:type="dxa"/>
            <w:vMerge w:val="restart"/>
          </w:tcPr>
          <w:p w14:paraId="4E99CDA2" w14:textId="77777777" w:rsidR="001F7640" w:rsidRPr="00AE1A14" w:rsidRDefault="001F7640" w:rsidP="00AE1A14">
            <w:pPr>
              <w:pStyle w:val="ad"/>
              <w:jc w:val="center"/>
              <w:rPr>
                <w:rFonts w:ascii="Times New Roman" w:hAnsi="Times New Roman"/>
                <w:sz w:val="24"/>
                <w:szCs w:val="24"/>
              </w:rPr>
            </w:pPr>
          </w:p>
          <w:p w14:paraId="7D72A753" w14:textId="77777777" w:rsidR="001F7640" w:rsidRPr="00AE1A14" w:rsidRDefault="001F7640" w:rsidP="00AE1A14">
            <w:pPr>
              <w:pStyle w:val="ad"/>
              <w:jc w:val="center"/>
              <w:rPr>
                <w:rFonts w:ascii="Times New Roman" w:hAnsi="Times New Roman"/>
                <w:color w:val="000000"/>
                <w:sz w:val="24"/>
                <w:szCs w:val="24"/>
              </w:rPr>
            </w:pPr>
            <w:r w:rsidRPr="00AE1A14">
              <w:rPr>
                <w:rFonts w:ascii="Times New Roman" w:hAnsi="Times New Roman"/>
                <w:color w:val="000000"/>
                <w:sz w:val="24"/>
                <w:szCs w:val="24"/>
              </w:rPr>
              <w:t>№ п</w:t>
            </w:r>
            <w:r w:rsidRPr="00AE1A14">
              <w:rPr>
                <w:rFonts w:ascii="Times New Roman" w:hAnsi="Times New Roman"/>
                <w:color w:val="000000"/>
                <w:sz w:val="24"/>
                <w:szCs w:val="24"/>
                <w:lang w:val="en-US"/>
              </w:rPr>
              <w:t>/</w:t>
            </w:r>
            <w:r w:rsidRPr="00AE1A14">
              <w:rPr>
                <w:rFonts w:ascii="Times New Roman" w:hAnsi="Times New Roman"/>
                <w:color w:val="000000"/>
                <w:sz w:val="24"/>
                <w:szCs w:val="24"/>
              </w:rPr>
              <w:t>п</w:t>
            </w:r>
          </w:p>
        </w:tc>
        <w:tc>
          <w:tcPr>
            <w:tcW w:w="1303" w:type="dxa"/>
            <w:vMerge w:val="restart"/>
          </w:tcPr>
          <w:p w14:paraId="1AB02B25" w14:textId="0B68F7ED" w:rsidR="001F7640" w:rsidRPr="00AE1A14" w:rsidRDefault="001F7640" w:rsidP="00AE1A14">
            <w:pPr>
              <w:pStyle w:val="ad"/>
              <w:jc w:val="center"/>
              <w:rPr>
                <w:rFonts w:ascii="Times New Roman" w:hAnsi="Times New Roman"/>
                <w:sz w:val="24"/>
                <w:szCs w:val="24"/>
              </w:rPr>
            </w:pPr>
            <w:r>
              <w:rPr>
                <w:rFonts w:ascii="Times New Roman" w:hAnsi="Times New Roman"/>
                <w:sz w:val="24"/>
                <w:szCs w:val="24"/>
              </w:rPr>
              <w:t>наименование</w:t>
            </w:r>
          </w:p>
        </w:tc>
        <w:tc>
          <w:tcPr>
            <w:tcW w:w="6521" w:type="dxa"/>
            <w:gridSpan w:val="3"/>
          </w:tcPr>
          <w:p w14:paraId="09598A96" w14:textId="657D804E" w:rsidR="001F7640" w:rsidRPr="00AE1A14" w:rsidRDefault="001F7640" w:rsidP="00AE1A14">
            <w:pPr>
              <w:pStyle w:val="ad"/>
              <w:jc w:val="center"/>
              <w:rPr>
                <w:rFonts w:ascii="Times New Roman" w:hAnsi="Times New Roman"/>
                <w:sz w:val="24"/>
                <w:szCs w:val="24"/>
              </w:rPr>
            </w:pPr>
          </w:p>
          <w:p w14:paraId="4B264A6C" w14:textId="264CD0F1" w:rsidR="001F7640" w:rsidRPr="00AE1A14" w:rsidRDefault="001F7640" w:rsidP="00AE1A14">
            <w:pPr>
              <w:pStyle w:val="ad"/>
              <w:jc w:val="center"/>
              <w:rPr>
                <w:rFonts w:ascii="Times New Roman" w:hAnsi="Times New Roman"/>
                <w:sz w:val="24"/>
                <w:szCs w:val="24"/>
                <w:lang w:bidi="ru-RU"/>
              </w:rPr>
            </w:pPr>
            <w:r w:rsidRPr="00AE1A14">
              <w:rPr>
                <w:rFonts w:ascii="Times New Roman" w:eastAsia="Times New Roman" w:hAnsi="Times New Roman"/>
                <w:sz w:val="24"/>
                <w:szCs w:val="24"/>
              </w:rPr>
              <w:t>Требования к значениям показателей (характеристик) товара, позволяющие определить соответствие установленным заказчиком требованиям</w:t>
            </w:r>
          </w:p>
        </w:tc>
        <w:tc>
          <w:tcPr>
            <w:tcW w:w="1134" w:type="dxa"/>
          </w:tcPr>
          <w:p w14:paraId="51BF5C70" w14:textId="77777777" w:rsidR="001F7640" w:rsidRPr="00AE1A14" w:rsidRDefault="001F7640" w:rsidP="00AE1A14">
            <w:pPr>
              <w:pStyle w:val="ad"/>
              <w:jc w:val="center"/>
              <w:rPr>
                <w:rFonts w:ascii="Times New Roman" w:hAnsi="Times New Roman"/>
                <w:sz w:val="24"/>
                <w:szCs w:val="24"/>
                <w:lang w:bidi="ru-RU"/>
              </w:rPr>
            </w:pPr>
          </w:p>
          <w:p w14:paraId="354A1EDD" w14:textId="77777777" w:rsidR="001F7640" w:rsidRPr="00AE1A14" w:rsidRDefault="001F7640" w:rsidP="00AE1A14">
            <w:pPr>
              <w:pStyle w:val="ad"/>
              <w:jc w:val="center"/>
              <w:rPr>
                <w:rFonts w:ascii="Times New Roman" w:hAnsi="Times New Roman"/>
                <w:color w:val="00000A"/>
                <w:kern w:val="1"/>
                <w:sz w:val="24"/>
                <w:szCs w:val="24"/>
                <w:lang w:eastAsia="zh-CN" w:bidi="ru-RU"/>
              </w:rPr>
            </w:pPr>
            <w:r w:rsidRPr="00AE1A14">
              <w:rPr>
                <w:rFonts w:ascii="Times New Roman" w:hAnsi="Times New Roman"/>
                <w:sz w:val="24"/>
                <w:szCs w:val="24"/>
                <w:lang w:bidi="ru-RU"/>
              </w:rPr>
              <w:t>Кол</w:t>
            </w:r>
            <w:r w:rsidRPr="00AE1A14">
              <w:rPr>
                <w:rFonts w:ascii="Times New Roman" w:hAnsi="Times New Roman"/>
                <w:sz w:val="24"/>
                <w:szCs w:val="24"/>
                <w:lang w:val="en-US" w:bidi="ru-RU"/>
              </w:rPr>
              <w:t>-в</w:t>
            </w:r>
            <w:r w:rsidRPr="00AE1A14">
              <w:rPr>
                <w:rFonts w:ascii="Times New Roman" w:hAnsi="Times New Roman"/>
                <w:sz w:val="24"/>
                <w:szCs w:val="24"/>
                <w:lang w:bidi="ru-RU"/>
              </w:rPr>
              <w:t>о</w:t>
            </w:r>
          </w:p>
          <w:p w14:paraId="778EC685" w14:textId="77777777" w:rsidR="001F7640" w:rsidRPr="00AE1A14" w:rsidRDefault="001F7640" w:rsidP="00AE1A14">
            <w:pPr>
              <w:pStyle w:val="ad"/>
              <w:jc w:val="center"/>
              <w:rPr>
                <w:rFonts w:ascii="Times New Roman" w:hAnsi="Times New Roman"/>
                <w:sz w:val="24"/>
                <w:szCs w:val="24"/>
                <w:lang w:bidi="ru-RU"/>
              </w:rPr>
            </w:pPr>
          </w:p>
        </w:tc>
        <w:tc>
          <w:tcPr>
            <w:tcW w:w="1275" w:type="dxa"/>
          </w:tcPr>
          <w:p w14:paraId="3B62CC09" w14:textId="77777777" w:rsidR="001F7640" w:rsidRPr="00AE1A14" w:rsidRDefault="001F7640" w:rsidP="00AE1A14">
            <w:pPr>
              <w:pStyle w:val="ad"/>
              <w:jc w:val="center"/>
              <w:rPr>
                <w:rFonts w:ascii="Times New Roman" w:hAnsi="Times New Roman"/>
                <w:sz w:val="24"/>
                <w:szCs w:val="24"/>
                <w:lang w:bidi="ru-RU"/>
              </w:rPr>
            </w:pPr>
          </w:p>
          <w:p w14:paraId="583A4884" w14:textId="77777777" w:rsidR="001F7640" w:rsidRPr="00AE1A14" w:rsidRDefault="001F7640" w:rsidP="00AE1A14">
            <w:pPr>
              <w:pStyle w:val="ad"/>
              <w:jc w:val="center"/>
              <w:rPr>
                <w:rFonts w:ascii="Times New Roman" w:hAnsi="Times New Roman"/>
                <w:sz w:val="24"/>
                <w:szCs w:val="24"/>
                <w:lang w:bidi="ru-RU"/>
              </w:rPr>
            </w:pPr>
            <w:proofErr w:type="spellStart"/>
            <w:r w:rsidRPr="00AE1A14">
              <w:rPr>
                <w:rFonts w:ascii="Times New Roman" w:hAnsi="Times New Roman"/>
                <w:sz w:val="24"/>
                <w:szCs w:val="24"/>
                <w:lang w:bidi="ru-RU"/>
              </w:rPr>
              <w:t>Ед</w:t>
            </w:r>
            <w:proofErr w:type="spellEnd"/>
            <w:r w:rsidRPr="00AE1A14">
              <w:rPr>
                <w:rFonts w:ascii="Times New Roman" w:hAnsi="Times New Roman"/>
                <w:sz w:val="24"/>
                <w:szCs w:val="24"/>
                <w:lang w:val="en-US" w:bidi="ru-RU"/>
              </w:rPr>
              <w:t xml:space="preserve">. </w:t>
            </w:r>
            <w:r w:rsidRPr="00AE1A14">
              <w:rPr>
                <w:rFonts w:ascii="Times New Roman" w:hAnsi="Times New Roman"/>
                <w:sz w:val="24"/>
                <w:szCs w:val="24"/>
                <w:lang w:bidi="ru-RU"/>
              </w:rPr>
              <w:t>изм</w:t>
            </w:r>
            <w:r w:rsidRPr="00AE1A14">
              <w:rPr>
                <w:rFonts w:ascii="Times New Roman" w:hAnsi="Times New Roman"/>
                <w:sz w:val="24"/>
                <w:szCs w:val="24"/>
                <w:lang w:val="en-US" w:bidi="ru-RU"/>
              </w:rPr>
              <w:t>.</w:t>
            </w:r>
          </w:p>
        </w:tc>
      </w:tr>
      <w:tr w:rsidR="001F7640" w:rsidRPr="00AE1A14" w14:paraId="6959F64D" w14:textId="77777777" w:rsidTr="00AD13B1">
        <w:trPr>
          <w:trHeight w:val="613"/>
        </w:trPr>
        <w:tc>
          <w:tcPr>
            <w:tcW w:w="648" w:type="dxa"/>
            <w:vMerge/>
          </w:tcPr>
          <w:p w14:paraId="67F92015" w14:textId="77777777" w:rsidR="001F7640" w:rsidRPr="00AE1A14" w:rsidRDefault="001F7640" w:rsidP="00AE1A14">
            <w:pPr>
              <w:pStyle w:val="ad"/>
              <w:jc w:val="center"/>
              <w:rPr>
                <w:rFonts w:ascii="Times New Roman" w:hAnsi="Times New Roman"/>
                <w:sz w:val="24"/>
                <w:szCs w:val="24"/>
              </w:rPr>
            </w:pPr>
          </w:p>
        </w:tc>
        <w:tc>
          <w:tcPr>
            <w:tcW w:w="1303" w:type="dxa"/>
            <w:vMerge/>
          </w:tcPr>
          <w:p w14:paraId="4328C319" w14:textId="77777777" w:rsidR="001F7640" w:rsidRPr="00AE1A14" w:rsidRDefault="001F7640" w:rsidP="00AE1A14">
            <w:pPr>
              <w:pStyle w:val="ad"/>
              <w:jc w:val="center"/>
              <w:rPr>
                <w:rFonts w:ascii="Times New Roman" w:hAnsi="Times New Roman"/>
                <w:sz w:val="24"/>
                <w:szCs w:val="24"/>
                <w:lang w:bidi="ru-RU"/>
              </w:rPr>
            </w:pPr>
          </w:p>
        </w:tc>
        <w:tc>
          <w:tcPr>
            <w:tcW w:w="2835" w:type="dxa"/>
          </w:tcPr>
          <w:p w14:paraId="4005475C" w14:textId="7373F91D" w:rsidR="001F7640" w:rsidRPr="00AE1A14" w:rsidRDefault="001F7640" w:rsidP="00AE1A14">
            <w:pPr>
              <w:pStyle w:val="ad"/>
              <w:jc w:val="center"/>
              <w:rPr>
                <w:rFonts w:ascii="Times New Roman" w:hAnsi="Times New Roman"/>
                <w:sz w:val="24"/>
                <w:szCs w:val="24"/>
                <w:lang w:bidi="ru-RU"/>
              </w:rPr>
            </w:pPr>
          </w:p>
          <w:p w14:paraId="258F7708" w14:textId="77777777" w:rsidR="001F7640" w:rsidRPr="00AE1A14" w:rsidRDefault="001F7640" w:rsidP="00AE1A14">
            <w:pPr>
              <w:pStyle w:val="ad"/>
              <w:jc w:val="center"/>
              <w:rPr>
                <w:rFonts w:ascii="Times New Roman" w:hAnsi="Times New Roman"/>
                <w:sz w:val="24"/>
                <w:szCs w:val="24"/>
                <w:lang w:bidi="ru-RU"/>
              </w:rPr>
            </w:pPr>
            <w:r w:rsidRPr="00AE1A14">
              <w:rPr>
                <w:rFonts w:ascii="Times New Roman" w:hAnsi="Times New Roman"/>
                <w:sz w:val="24"/>
                <w:szCs w:val="24"/>
                <w:lang w:bidi="ru-RU"/>
              </w:rPr>
              <w:t>Наименование характеристики</w:t>
            </w:r>
          </w:p>
        </w:tc>
        <w:tc>
          <w:tcPr>
            <w:tcW w:w="1985" w:type="dxa"/>
          </w:tcPr>
          <w:p w14:paraId="0BD622E2" w14:textId="77777777" w:rsidR="001F7640" w:rsidRPr="00AE1A14" w:rsidRDefault="001F7640" w:rsidP="00AE1A14">
            <w:pPr>
              <w:pStyle w:val="ad"/>
              <w:jc w:val="center"/>
              <w:rPr>
                <w:rFonts w:ascii="Times New Roman" w:hAnsi="Times New Roman"/>
                <w:sz w:val="24"/>
                <w:szCs w:val="24"/>
                <w:lang w:bidi="ru-RU"/>
              </w:rPr>
            </w:pPr>
          </w:p>
          <w:p w14:paraId="3104FBB0" w14:textId="77777777" w:rsidR="001F7640" w:rsidRPr="00AE1A14" w:rsidRDefault="001F7640" w:rsidP="00AE1A14">
            <w:pPr>
              <w:pStyle w:val="ad"/>
              <w:jc w:val="center"/>
              <w:rPr>
                <w:rFonts w:ascii="Times New Roman" w:hAnsi="Times New Roman"/>
                <w:sz w:val="24"/>
                <w:szCs w:val="24"/>
                <w:lang w:bidi="ru-RU"/>
              </w:rPr>
            </w:pPr>
            <w:r w:rsidRPr="00AE1A14">
              <w:rPr>
                <w:rFonts w:ascii="Times New Roman" w:hAnsi="Times New Roman"/>
                <w:sz w:val="24"/>
                <w:szCs w:val="24"/>
                <w:lang w:bidi="ru-RU"/>
              </w:rPr>
              <w:t>Значение характеристики</w:t>
            </w:r>
          </w:p>
        </w:tc>
        <w:tc>
          <w:tcPr>
            <w:tcW w:w="1701" w:type="dxa"/>
          </w:tcPr>
          <w:p w14:paraId="0B6E7672" w14:textId="77777777" w:rsidR="001F7640" w:rsidRPr="00AE1A14" w:rsidRDefault="001F7640" w:rsidP="00AE1A14">
            <w:pPr>
              <w:pStyle w:val="ad"/>
              <w:jc w:val="center"/>
              <w:rPr>
                <w:rFonts w:ascii="Times New Roman" w:hAnsi="Times New Roman"/>
                <w:sz w:val="24"/>
                <w:szCs w:val="24"/>
                <w:lang w:bidi="ru-RU"/>
              </w:rPr>
            </w:pPr>
          </w:p>
          <w:p w14:paraId="4DB60EDC" w14:textId="7E2D593E" w:rsidR="001F7640" w:rsidRPr="00AE1A14" w:rsidRDefault="001F7640" w:rsidP="00AD13B1">
            <w:pPr>
              <w:pStyle w:val="ad"/>
              <w:jc w:val="center"/>
              <w:rPr>
                <w:rFonts w:ascii="Times New Roman" w:hAnsi="Times New Roman"/>
                <w:sz w:val="24"/>
                <w:szCs w:val="24"/>
                <w:lang w:bidi="ru-RU"/>
              </w:rPr>
            </w:pPr>
            <w:r w:rsidRPr="00AE1A14">
              <w:rPr>
                <w:rFonts w:ascii="Times New Roman" w:hAnsi="Times New Roman"/>
                <w:sz w:val="24"/>
                <w:szCs w:val="24"/>
                <w:lang w:bidi="ru-RU"/>
              </w:rPr>
              <w:t>Единица</w:t>
            </w:r>
            <w:r w:rsidRPr="00AE1A14">
              <w:rPr>
                <w:rFonts w:ascii="Times New Roman" w:hAnsi="Times New Roman"/>
                <w:sz w:val="24"/>
                <w:szCs w:val="24"/>
                <w:lang w:val="en-US" w:bidi="ru-RU"/>
              </w:rPr>
              <w:t xml:space="preserve"> </w:t>
            </w:r>
            <w:r w:rsidRPr="00AE1A14">
              <w:rPr>
                <w:rFonts w:ascii="Times New Roman" w:hAnsi="Times New Roman"/>
                <w:sz w:val="24"/>
                <w:szCs w:val="24"/>
                <w:lang w:bidi="ru-RU"/>
              </w:rPr>
              <w:t>измерения</w:t>
            </w:r>
            <w:r w:rsidRPr="00AE1A14">
              <w:rPr>
                <w:rFonts w:ascii="Times New Roman" w:hAnsi="Times New Roman"/>
                <w:sz w:val="24"/>
                <w:szCs w:val="24"/>
                <w:lang w:val="en-US" w:bidi="ru-RU"/>
              </w:rPr>
              <w:t xml:space="preserve"> </w:t>
            </w:r>
            <w:r w:rsidRPr="00AE1A14">
              <w:rPr>
                <w:rFonts w:ascii="Times New Roman" w:hAnsi="Times New Roman"/>
                <w:sz w:val="24"/>
                <w:szCs w:val="24"/>
                <w:lang w:val="en-US" w:bidi="ru-RU"/>
              </w:rPr>
              <w:br/>
            </w:r>
            <w:r w:rsidRPr="00AE1A14">
              <w:rPr>
                <w:rFonts w:ascii="Times New Roman" w:hAnsi="Times New Roman"/>
                <w:sz w:val="24"/>
                <w:szCs w:val="24"/>
                <w:lang w:bidi="ru-RU"/>
              </w:rPr>
              <w:t>характеристики</w:t>
            </w:r>
          </w:p>
        </w:tc>
        <w:tc>
          <w:tcPr>
            <w:tcW w:w="1134" w:type="dxa"/>
          </w:tcPr>
          <w:p w14:paraId="2707AAE9" w14:textId="77777777" w:rsidR="001F7640" w:rsidRPr="00AE1A14" w:rsidRDefault="001F7640" w:rsidP="00AE1A14">
            <w:pPr>
              <w:pStyle w:val="ad"/>
              <w:jc w:val="center"/>
              <w:rPr>
                <w:rFonts w:ascii="Times New Roman" w:hAnsi="Times New Roman"/>
                <w:sz w:val="24"/>
                <w:szCs w:val="24"/>
                <w:lang w:bidi="ru-RU"/>
              </w:rPr>
            </w:pPr>
          </w:p>
        </w:tc>
        <w:tc>
          <w:tcPr>
            <w:tcW w:w="1275" w:type="dxa"/>
          </w:tcPr>
          <w:p w14:paraId="6C346703" w14:textId="77777777" w:rsidR="001F7640" w:rsidRPr="00AE1A14" w:rsidRDefault="001F7640" w:rsidP="00AE1A14">
            <w:pPr>
              <w:pStyle w:val="ad"/>
              <w:jc w:val="center"/>
              <w:rPr>
                <w:rFonts w:ascii="Times New Roman" w:hAnsi="Times New Roman"/>
                <w:sz w:val="24"/>
                <w:szCs w:val="24"/>
                <w:lang w:bidi="ru-RU"/>
              </w:rPr>
            </w:pPr>
          </w:p>
        </w:tc>
      </w:tr>
      <w:tr w:rsidR="001F7640" w:rsidRPr="00AE1A14" w14:paraId="481756AB" w14:textId="77777777" w:rsidTr="001F7640">
        <w:trPr>
          <w:trHeight w:val="3435"/>
        </w:trPr>
        <w:tc>
          <w:tcPr>
            <w:tcW w:w="648" w:type="dxa"/>
          </w:tcPr>
          <w:p w14:paraId="3B4AE69A" w14:textId="77777777" w:rsidR="001F7640" w:rsidRPr="00AE1A14" w:rsidRDefault="001F7640" w:rsidP="00AE1A14">
            <w:pPr>
              <w:pStyle w:val="22"/>
              <w:shd w:val="clear" w:color="auto" w:fill="auto"/>
              <w:spacing w:before="0" w:after="0" w:line="240" w:lineRule="auto"/>
              <w:ind w:right="57"/>
              <w:rPr>
                <w:color w:val="000000"/>
                <w:sz w:val="24"/>
                <w:szCs w:val="24"/>
              </w:rPr>
            </w:pPr>
          </w:p>
          <w:p w14:paraId="437D7ABC" w14:textId="77777777" w:rsidR="001F7640" w:rsidRPr="00AE1A14" w:rsidRDefault="001F7640" w:rsidP="00AE1A14">
            <w:pPr>
              <w:pStyle w:val="22"/>
              <w:shd w:val="clear" w:color="auto" w:fill="auto"/>
              <w:spacing w:before="0" w:after="0" w:line="240" w:lineRule="auto"/>
              <w:ind w:left="57" w:right="57"/>
              <w:rPr>
                <w:sz w:val="24"/>
                <w:szCs w:val="24"/>
                <w:lang w:val="en-US" w:bidi="ru-RU"/>
              </w:rPr>
            </w:pPr>
            <w:r w:rsidRPr="00AE1A14">
              <w:rPr>
                <w:sz w:val="24"/>
                <w:szCs w:val="24"/>
                <w:lang w:bidi="ru-RU"/>
              </w:rPr>
              <w:t>1</w:t>
            </w:r>
          </w:p>
        </w:tc>
        <w:tc>
          <w:tcPr>
            <w:tcW w:w="1303" w:type="dxa"/>
          </w:tcPr>
          <w:p w14:paraId="36B9C2AA" w14:textId="1C697D91" w:rsidR="001F7640" w:rsidRPr="00AE1A14" w:rsidRDefault="001F7640" w:rsidP="00AE1A14">
            <w:pPr>
              <w:pStyle w:val="22"/>
              <w:shd w:val="clear" w:color="auto" w:fill="auto"/>
              <w:spacing w:before="0" w:after="0" w:line="240" w:lineRule="auto"/>
              <w:ind w:left="57" w:right="57"/>
              <w:rPr>
                <w:sz w:val="24"/>
                <w:szCs w:val="24"/>
                <w:lang w:bidi="ru-RU"/>
              </w:rPr>
            </w:pPr>
            <w:r>
              <w:rPr>
                <w:sz w:val="24"/>
                <w:szCs w:val="24"/>
                <w:lang w:bidi="ru-RU"/>
              </w:rPr>
              <w:t>МФУ Катюша М133р</w:t>
            </w:r>
          </w:p>
        </w:tc>
        <w:tc>
          <w:tcPr>
            <w:tcW w:w="6521" w:type="dxa"/>
            <w:gridSpan w:val="3"/>
          </w:tcPr>
          <w:tbl>
            <w:tblPr>
              <w:tblpPr w:leftFromText="180" w:rightFromText="180" w:vertAnchor="page" w:horzAnchor="page" w:tblpX="32" w:tblpY="61"/>
              <w:tblOverlap w:val="never"/>
              <w:tblW w:w="7372" w:type="dxa"/>
              <w:tblBorders>
                <w:insideH w:val="single" w:sz="4" w:space="0" w:color="auto"/>
                <w:insideV w:val="single" w:sz="4" w:space="0" w:color="auto"/>
              </w:tblBorders>
              <w:tblLayout w:type="fixed"/>
              <w:tblLook w:val="04A0" w:firstRow="1" w:lastRow="0" w:firstColumn="1" w:lastColumn="0" w:noHBand="0" w:noVBand="1"/>
            </w:tblPr>
            <w:tblGrid>
              <w:gridCol w:w="236"/>
              <w:gridCol w:w="2599"/>
              <w:gridCol w:w="1985"/>
              <w:gridCol w:w="1701"/>
              <w:gridCol w:w="851"/>
            </w:tblGrid>
            <w:tr w:rsidR="001F7640" w:rsidRPr="00AE1A14" w14:paraId="29A5144F" w14:textId="77777777" w:rsidTr="00AD13B1">
              <w:trPr>
                <w:trHeight w:val="426"/>
              </w:trPr>
              <w:tc>
                <w:tcPr>
                  <w:tcW w:w="236" w:type="dxa"/>
                  <w:tcBorders>
                    <w:top w:val="nil"/>
                    <w:bottom w:val="single" w:sz="4" w:space="0" w:color="auto"/>
                    <w:right w:val="nil"/>
                  </w:tcBorders>
                </w:tcPr>
                <w:p w14:paraId="35758179" w14:textId="0DD16FC6" w:rsidR="001F7640" w:rsidRPr="00AE1A14" w:rsidRDefault="001F7640" w:rsidP="00AE1A14">
                  <w:pPr>
                    <w:pStyle w:val="22"/>
                    <w:shd w:val="clear" w:color="auto" w:fill="auto"/>
                    <w:spacing w:before="0" w:after="0" w:line="240" w:lineRule="auto"/>
                    <w:ind w:left="57" w:right="57"/>
                    <w:rPr>
                      <w:sz w:val="24"/>
                      <w:szCs w:val="24"/>
                      <w:lang w:bidi="ru-RU"/>
                    </w:rPr>
                  </w:pPr>
                </w:p>
              </w:tc>
              <w:tc>
                <w:tcPr>
                  <w:tcW w:w="2599" w:type="dxa"/>
                  <w:tcBorders>
                    <w:top w:val="nil"/>
                    <w:left w:val="nil"/>
                    <w:bottom w:val="single" w:sz="4" w:space="0" w:color="auto"/>
                    <w:right w:val="single" w:sz="4" w:space="0" w:color="auto"/>
                  </w:tcBorders>
                </w:tcPr>
                <w:p w14:paraId="055950DE" w14:textId="782B8361" w:rsidR="001F7640" w:rsidRPr="00AE1A14" w:rsidRDefault="001F7640" w:rsidP="00AE1A14">
                  <w:pPr>
                    <w:pStyle w:val="22"/>
                    <w:shd w:val="clear" w:color="auto" w:fill="auto"/>
                    <w:spacing w:before="0" w:after="0" w:line="240" w:lineRule="auto"/>
                    <w:ind w:left="57" w:right="57"/>
                    <w:rPr>
                      <w:sz w:val="24"/>
                      <w:szCs w:val="24"/>
                    </w:rPr>
                  </w:pPr>
                  <w:r>
                    <w:rPr>
                      <w:sz w:val="24"/>
                      <w:szCs w:val="24"/>
                      <w:lang w:bidi="ru-RU"/>
                    </w:rPr>
                    <w:t>Принтер</w:t>
                  </w:r>
                </w:p>
              </w:tc>
              <w:tc>
                <w:tcPr>
                  <w:tcW w:w="1985" w:type="dxa"/>
                  <w:tcBorders>
                    <w:top w:val="nil"/>
                    <w:left w:val="single" w:sz="4" w:space="0" w:color="auto"/>
                    <w:bottom w:val="single" w:sz="4" w:space="0" w:color="auto"/>
                    <w:right w:val="single" w:sz="4" w:space="0" w:color="auto"/>
                  </w:tcBorders>
                </w:tcPr>
                <w:p w14:paraId="1DE4A668" w14:textId="6A394935" w:rsidR="001F7640" w:rsidRPr="00AE1A14" w:rsidRDefault="001F7640" w:rsidP="00AE1A14">
                  <w:pPr>
                    <w:jc w:val="center"/>
                    <w:rPr>
                      <w:sz w:val="24"/>
                      <w:szCs w:val="24"/>
                      <w:lang w:bidi="ru-RU"/>
                    </w:rPr>
                  </w:pPr>
                  <w:r>
                    <w:rPr>
                      <w:sz w:val="24"/>
                      <w:szCs w:val="24"/>
                      <w:lang w:bidi="ru-RU"/>
                    </w:rPr>
                    <w:t>да</w:t>
                  </w:r>
                </w:p>
              </w:tc>
              <w:tc>
                <w:tcPr>
                  <w:tcW w:w="1701" w:type="dxa"/>
                  <w:tcBorders>
                    <w:top w:val="nil"/>
                    <w:left w:val="single" w:sz="4" w:space="0" w:color="auto"/>
                    <w:bottom w:val="single" w:sz="4" w:space="0" w:color="auto"/>
                    <w:right w:val="nil"/>
                  </w:tcBorders>
                </w:tcPr>
                <w:p w14:paraId="4B163051" w14:textId="77777777" w:rsidR="001F7640" w:rsidRPr="00AE1A14" w:rsidRDefault="001F7640" w:rsidP="00AE1A14">
                  <w:pPr>
                    <w:pStyle w:val="22"/>
                    <w:shd w:val="clear" w:color="auto" w:fill="auto"/>
                    <w:spacing w:before="0" w:after="0" w:line="240" w:lineRule="auto"/>
                    <w:ind w:left="57" w:right="57"/>
                    <w:rPr>
                      <w:sz w:val="24"/>
                      <w:szCs w:val="24"/>
                      <w:lang w:bidi="ru-RU"/>
                    </w:rPr>
                  </w:pPr>
                </w:p>
                <w:p w14:paraId="2D48725D"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851" w:type="dxa"/>
                  <w:tcBorders>
                    <w:top w:val="nil"/>
                    <w:left w:val="nil"/>
                    <w:bottom w:val="single" w:sz="4" w:space="0" w:color="auto"/>
                  </w:tcBorders>
                </w:tcPr>
                <w:p w14:paraId="6D45CBB7" w14:textId="77777777" w:rsidR="001F7640" w:rsidRPr="00AE1A14" w:rsidRDefault="001F7640" w:rsidP="00AE1A14">
                  <w:pPr>
                    <w:pStyle w:val="22"/>
                    <w:shd w:val="clear" w:color="auto" w:fill="auto"/>
                    <w:spacing w:before="0" w:after="0" w:line="240" w:lineRule="auto"/>
                    <w:ind w:left="57" w:right="57"/>
                    <w:rPr>
                      <w:sz w:val="24"/>
                      <w:szCs w:val="24"/>
                      <w:lang w:bidi="ru-RU"/>
                    </w:rPr>
                  </w:pPr>
                </w:p>
              </w:tc>
            </w:tr>
            <w:tr w:rsidR="001F7640" w:rsidRPr="00AE1A14" w14:paraId="25ED5BB2" w14:textId="77777777" w:rsidTr="00AD13B1">
              <w:trPr>
                <w:trHeight w:val="400"/>
              </w:trPr>
              <w:tc>
                <w:tcPr>
                  <w:tcW w:w="236" w:type="dxa"/>
                  <w:tcBorders>
                    <w:top w:val="nil"/>
                    <w:bottom w:val="single" w:sz="4" w:space="0" w:color="auto"/>
                    <w:right w:val="nil"/>
                  </w:tcBorders>
                </w:tcPr>
                <w:p w14:paraId="3D08DE36"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2599" w:type="dxa"/>
                  <w:tcBorders>
                    <w:top w:val="nil"/>
                    <w:left w:val="nil"/>
                    <w:bottom w:val="single" w:sz="4" w:space="0" w:color="auto"/>
                    <w:right w:val="single" w:sz="4" w:space="0" w:color="auto"/>
                  </w:tcBorders>
                </w:tcPr>
                <w:p w14:paraId="18418A59" w14:textId="11387A78" w:rsidR="001F7640" w:rsidRPr="00AE1A14" w:rsidRDefault="001F7640" w:rsidP="00AE1A14">
                  <w:pPr>
                    <w:pStyle w:val="22"/>
                    <w:shd w:val="clear" w:color="auto" w:fill="auto"/>
                    <w:spacing w:before="0" w:after="0" w:line="240" w:lineRule="auto"/>
                    <w:ind w:left="57" w:right="57"/>
                    <w:rPr>
                      <w:sz w:val="24"/>
                      <w:szCs w:val="24"/>
                      <w:lang w:bidi="ru-RU"/>
                    </w:rPr>
                  </w:pPr>
                  <w:r>
                    <w:rPr>
                      <w:sz w:val="24"/>
                      <w:szCs w:val="24"/>
                      <w:lang w:bidi="ru-RU"/>
                    </w:rPr>
                    <w:t>Копир</w:t>
                  </w:r>
                </w:p>
              </w:tc>
              <w:tc>
                <w:tcPr>
                  <w:tcW w:w="1985" w:type="dxa"/>
                  <w:tcBorders>
                    <w:top w:val="nil"/>
                    <w:left w:val="single" w:sz="4" w:space="0" w:color="auto"/>
                    <w:bottom w:val="single" w:sz="4" w:space="0" w:color="auto"/>
                    <w:right w:val="single" w:sz="4" w:space="0" w:color="auto"/>
                  </w:tcBorders>
                </w:tcPr>
                <w:p w14:paraId="25652BCF" w14:textId="0391132D" w:rsidR="001F7640" w:rsidRPr="00AE1A14" w:rsidRDefault="001F7640" w:rsidP="00AE1A14">
                  <w:pPr>
                    <w:jc w:val="center"/>
                    <w:rPr>
                      <w:sz w:val="24"/>
                      <w:szCs w:val="24"/>
                      <w:lang w:bidi="ru-RU"/>
                    </w:rPr>
                  </w:pPr>
                  <w:r>
                    <w:rPr>
                      <w:sz w:val="24"/>
                      <w:szCs w:val="24"/>
                      <w:lang w:bidi="ru-RU"/>
                    </w:rPr>
                    <w:t>да</w:t>
                  </w:r>
                  <w:r w:rsidRPr="00AE1A14">
                    <w:rPr>
                      <w:sz w:val="24"/>
                      <w:szCs w:val="24"/>
                      <w:lang w:bidi="ru-RU"/>
                    </w:rPr>
                    <w:t xml:space="preserve"> </w:t>
                  </w:r>
                </w:p>
              </w:tc>
              <w:tc>
                <w:tcPr>
                  <w:tcW w:w="1701" w:type="dxa"/>
                  <w:tcBorders>
                    <w:top w:val="nil"/>
                    <w:left w:val="single" w:sz="4" w:space="0" w:color="auto"/>
                    <w:bottom w:val="single" w:sz="4" w:space="0" w:color="auto"/>
                    <w:right w:val="nil"/>
                  </w:tcBorders>
                </w:tcPr>
                <w:p w14:paraId="354E75DF" w14:textId="255BB9B3" w:rsidR="001F7640" w:rsidRPr="00AE1A14" w:rsidRDefault="001F7640" w:rsidP="00AE1A14">
                  <w:pPr>
                    <w:pStyle w:val="22"/>
                    <w:shd w:val="clear" w:color="auto" w:fill="auto"/>
                    <w:spacing w:before="0" w:after="0" w:line="240" w:lineRule="auto"/>
                    <w:ind w:left="57" w:right="57"/>
                    <w:rPr>
                      <w:sz w:val="24"/>
                      <w:szCs w:val="24"/>
                      <w:lang w:bidi="ru-RU"/>
                    </w:rPr>
                  </w:pPr>
                </w:p>
              </w:tc>
              <w:tc>
                <w:tcPr>
                  <w:tcW w:w="851" w:type="dxa"/>
                  <w:tcBorders>
                    <w:top w:val="nil"/>
                    <w:left w:val="nil"/>
                    <w:bottom w:val="single" w:sz="4" w:space="0" w:color="auto"/>
                  </w:tcBorders>
                </w:tcPr>
                <w:p w14:paraId="6AFDCEA4" w14:textId="77777777" w:rsidR="001F7640" w:rsidRPr="00AE1A14" w:rsidRDefault="001F7640" w:rsidP="00AE1A14">
                  <w:pPr>
                    <w:pStyle w:val="22"/>
                    <w:shd w:val="clear" w:color="auto" w:fill="auto"/>
                    <w:spacing w:before="0" w:after="0" w:line="240" w:lineRule="auto"/>
                    <w:ind w:left="57" w:right="57"/>
                    <w:rPr>
                      <w:sz w:val="24"/>
                      <w:szCs w:val="24"/>
                      <w:lang w:bidi="ru-RU"/>
                    </w:rPr>
                  </w:pPr>
                </w:p>
              </w:tc>
            </w:tr>
            <w:tr w:rsidR="001F7640" w:rsidRPr="00AE1A14" w14:paraId="7A451EB7" w14:textId="77777777" w:rsidTr="00AD13B1">
              <w:trPr>
                <w:trHeight w:val="421"/>
              </w:trPr>
              <w:tc>
                <w:tcPr>
                  <w:tcW w:w="236" w:type="dxa"/>
                  <w:tcBorders>
                    <w:top w:val="nil"/>
                    <w:bottom w:val="single" w:sz="4" w:space="0" w:color="auto"/>
                    <w:right w:val="nil"/>
                  </w:tcBorders>
                </w:tcPr>
                <w:p w14:paraId="1DE387B8"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2599" w:type="dxa"/>
                  <w:tcBorders>
                    <w:top w:val="nil"/>
                    <w:left w:val="nil"/>
                    <w:bottom w:val="single" w:sz="4" w:space="0" w:color="auto"/>
                    <w:right w:val="single" w:sz="4" w:space="0" w:color="auto"/>
                  </w:tcBorders>
                </w:tcPr>
                <w:p w14:paraId="20881047" w14:textId="7F3EC014" w:rsidR="001F7640" w:rsidRPr="00AE1A14" w:rsidRDefault="001F7640" w:rsidP="00AE1A14">
                  <w:pPr>
                    <w:pStyle w:val="22"/>
                    <w:shd w:val="clear" w:color="auto" w:fill="auto"/>
                    <w:spacing w:before="0" w:after="0" w:line="240" w:lineRule="auto"/>
                    <w:ind w:left="57" w:right="57"/>
                    <w:rPr>
                      <w:sz w:val="24"/>
                      <w:szCs w:val="24"/>
                    </w:rPr>
                  </w:pPr>
                  <w:r>
                    <w:rPr>
                      <w:sz w:val="24"/>
                      <w:szCs w:val="24"/>
                      <w:lang w:bidi="ru-RU"/>
                    </w:rPr>
                    <w:t>Сканер</w:t>
                  </w:r>
                </w:p>
              </w:tc>
              <w:tc>
                <w:tcPr>
                  <w:tcW w:w="1985" w:type="dxa"/>
                  <w:tcBorders>
                    <w:top w:val="nil"/>
                    <w:left w:val="single" w:sz="4" w:space="0" w:color="auto"/>
                    <w:bottom w:val="single" w:sz="4" w:space="0" w:color="auto"/>
                    <w:right w:val="single" w:sz="4" w:space="0" w:color="auto"/>
                  </w:tcBorders>
                </w:tcPr>
                <w:p w14:paraId="5D4D781E" w14:textId="77777777" w:rsidR="001F7640" w:rsidRPr="00AE1A14" w:rsidRDefault="001F7640" w:rsidP="00AE1A14">
                  <w:pPr>
                    <w:jc w:val="center"/>
                    <w:rPr>
                      <w:sz w:val="24"/>
                      <w:szCs w:val="24"/>
                      <w:lang w:bidi="ru-RU"/>
                    </w:rPr>
                  </w:pPr>
                  <w:r w:rsidRPr="00AE1A14">
                    <w:rPr>
                      <w:sz w:val="24"/>
                      <w:szCs w:val="24"/>
                      <w:lang w:bidi="ru-RU"/>
                    </w:rPr>
                    <w:t>Да</w:t>
                  </w:r>
                </w:p>
              </w:tc>
              <w:tc>
                <w:tcPr>
                  <w:tcW w:w="1701" w:type="dxa"/>
                  <w:tcBorders>
                    <w:top w:val="nil"/>
                    <w:left w:val="single" w:sz="4" w:space="0" w:color="auto"/>
                    <w:bottom w:val="single" w:sz="4" w:space="0" w:color="auto"/>
                    <w:right w:val="nil"/>
                  </w:tcBorders>
                </w:tcPr>
                <w:p w14:paraId="01A0556D" w14:textId="77777777" w:rsidR="001F7640" w:rsidRPr="00AE1A14" w:rsidRDefault="001F7640" w:rsidP="00AE1A14">
                  <w:pPr>
                    <w:pStyle w:val="22"/>
                    <w:shd w:val="clear" w:color="auto" w:fill="auto"/>
                    <w:spacing w:before="0" w:after="0" w:line="240" w:lineRule="auto"/>
                    <w:ind w:left="57" w:right="57"/>
                    <w:rPr>
                      <w:sz w:val="24"/>
                      <w:szCs w:val="24"/>
                      <w:lang w:bidi="ru-RU"/>
                    </w:rPr>
                  </w:pPr>
                </w:p>
                <w:p w14:paraId="7EF9F622" w14:textId="77777777" w:rsidR="001F7640" w:rsidRPr="00AE1A14" w:rsidRDefault="001F7640" w:rsidP="001F7640">
                  <w:pPr>
                    <w:pStyle w:val="22"/>
                    <w:shd w:val="clear" w:color="auto" w:fill="auto"/>
                    <w:tabs>
                      <w:tab w:val="left" w:pos="446"/>
                    </w:tabs>
                    <w:spacing w:before="0" w:after="0" w:line="240" w:lineRule="auto"/>
                    <w:ind w:left="-98" w:right="57"/>
                    <w:rPr>
                      <w:sz w:val="24"/>
                      <w:szCs w:val="24"/>
                      <w:lang w:bidi="ru-RU"/>
                    </w:rPr>
                  </w:pPr>
                </w:p>
              </w:tc>
              <w:tc>
                <w:tcPr>
                  <w:tcW w:w="851" w:type="dxa"/>
                  <w:tcBorders>
                    <w:top w:val="nil"/>
                    <w:left w:val="nil"/>
                    <w:bottom w:val="single" w:sz="4" w:space="0" w:color="auto"/>
                  </w:tcBorders>
                </w:tcPr>
                <w:p w14:paraId="748054E1" w14:textId="77777777" w:rsidR="001F7640" w:rsidRPr="00AE1A14" w:rsidRDefault="001F7640" w:rsidP="00AE1A14">
                  <w:pPr>
                    <w:pStyle w:val="22"/>
                    <w:shd w:val="clear" w:color="auto" w:fill="auto"/>
                    <w:spacing w:before="0" w:after="0" w:line="240" w:lineRule="auto"/>
                    <w:ind w:left="57" w:right="57"/>
                    <w:rPr>
                      <w:sz w:val="24"/>
                      <w:szCs w:val="24"/>
                      <w:lang w:bidi="ru-RU"/>
                    </w:rPr>
                  </w:pPr>
                </w:p>
              </w:tc>
            </w:tr>
            <w:tr w:rsidR="001F7640" w:rsidRPr="00AE1A14" w14:paraId="287D741E" w14:textId="77777777" w:rsidTr="00AD13B1">
              <w:trPr>
                <w:trHeight w:val="401"/>
              </w:trPr>
              <w:tc>
                <w:tcPr>
                  <w:tcW w:w="236" w:type="dxa"/>
                  <w:tcBorders>
                    <w:top w:val="nil"/>
                    <w:bottom w:val="single" w:sz="4" w:space="0" w:color="auto"/>
                    <w:right w:val="nil"/>
                  </w:tcBorders>
                </w:tcPr>
                <w:p w14:paraId="48B850BC"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2599" w:type="dxa"/>
                  <w:tcBorders>
                    <w:top w:val="nil"/>
                    <w:left w:val="nil"/>
                    <w:bottom w:val="single" w:sz="4" w:space="0" w:color="auto"/>
                    <w:right w:val="single" w:sz="4" w:space="0" w:color="auto"/>
                  </w:tcBorders>
                </w:tcPr>
                <w:p w14:paraId="61FE18AF" w14:textId="49046E9F" w:rsidR="001F7640" w:rsidRPr="00AE1A14" w:rsidRDefault="001F7640" w:rsidP="00AE1A14">
                  <w:pPr>
                    <w:pStyle w:val="22"/>
                    <w:shd w:val="clear" w:color="auto" w:fill="auto"/>
                    <w:spacing w:before="0" w:after="0" w:line="240" w:lineRule="auto"/>
                    <w:ind w:left="57" w:right="57"/>
                    <w:rPr>
                      <w:sz w:val="24"/>
                      <w:szCs w:val="24"/>
                      <w:lang w:bidi="ru-RU"/>
                    </w:rPr>
                  </w:pPr>
                  <w:r>
                    <w:rPr>
                      <w:sz w:val="24"/>
                      <w:szCs w:val="24"/>
                      <w:lang w:bidi="ru-RU"/>
                    </w:rPr>
                    <w:t>Тип печати</w:t>
                  </w:r>
                </w:p>
              </w:tc>
              <w:tc>
                <w:tcPr>
                  <w:tcW w:w="1985" w:type="dxa"/>
                  <w:tcBorders>
                    <w:top w:val="nil"/>
                    <w:left w:val="single" w:sz="4" w:space="0" w:color="auto"/>
                    <w:bottom w:val="single" w:sz="4" w:space="0" w:color="auto"/>
                    <w:right w:val="single" w:sz="4" w:space="0" w:color="auto"/>
                  </w:tcBorders>
                </w:tcPr>
                <w:p w14:paraId="6C05C9FD" w14:textId="3C2064C4" w:rsidR="001F7640" w:rsidRPr="00AE1A14" w:rsidRDefault="001F7640" w:rsidP="00AE1A14">
                  <w:pPr>
                    <w:jc w:val="center"/>
                    <w:rPr>
                      <w:sz w:val="24"/>
                      <w:szCs w:val="24"/>
                      <w:lang w:bidi="ru-RU"/>
                    </w:rPr>
                  </w:pPr>
                  <w:r>
                    <w:rPr>
                      <w:sz w:val="24"/>
                      <w:szCs w:val="24"/>
                      <w:lang w:bidi="ru-RU"/>
                    </w:rPr>
                    <w:t>Черно-белая</w:t>
                  </w:r>
                </w:p>
              </w:tc>
              <w:tc>
                <w:tcPr>
                  <w:tcW w:w="1701" w:type="dxa"/>
                  <w:tcBorders>
                    <w:top w:val="nil"/>
                    <w:left w:val="single" w:sz="4" w:space="0" w:color="auto"/>
                    <w:bottom w:val="single" w:sz="4" w:space="0" w:color="auto"/>
                    <w:right w:val="nil"/>
                  </w:tcBorders>
                </w:tcPr>
                <w:p w14:paraId="3522D5A3"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851" w:type="dxa"/>
                  <w:tcBorders>
                    <w:top w:val="nil"/>
                    <w:left w:val="nil"/>
                    <w:bottom w:val="single" w:sz="4" w:space="0" w:color="auto"/>
                  </w:tcBorders>
                </w:tcPr>
                <w:p w14:paraId="5AEBF0B0" w14:textId="77777777" w:rsidR="001F7640" w:rsidRPr="00AE1A14" w:rsidRDefault="001F7640" w:rsidP="00AE1A14">
                  <w:pPr>
                    <w:pStyle w:val="22"/>
                    <w:shd w:val="clear" w:color="auto" w:fill="auto"/>
                    <w:spacing w:before="0" w:after="0" w:line="240" w:lineRule="auto"/>
                    <w:ind w:left="57" w:right="57"/>
                    <w:rPr>
                      <w:sz w:val="24"/>
                      <w:szCs w:val="24"/>
                      <w:lang w:bidi="ru-RU"/>
                    </w:rPr>
                  </w:pPr>
                </w:p>
              </w:tc>
            </w:tr>
            <w:tr w:rsidR="001F7640" w:rsidRPr="00AE1A14" w14:paraId="22C4626F" w14:textId="77777777" w:rsidTr="00AD13B1">
              <w:trPr>
                <w:trHeight w:val="551"/>
              </w:trPr>
              <w:tc>
                <w:tcPr>
                  <w:tcW w:w="236" w:type="dxa"/>
                  <w:tcBorders>
                    <w:top w:val="nil"/>
                    <w:bottom w:val="single" w:sz="4" w:space="0" w:color="auto"/>
                    <w:right w:val="nil"/>
                  </w:tcBorders>
                </w:tcPr>
                <w:p w14:paraId="6FDC771E"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2599" w:type="dxa"/>
                  <w:tcBorders>
                    <w:top w:val="nil"/>
                    <w:left w:val="nil"/>
                    <w:bottom w:val="single" w:sz="4" w:space="0" w:color="auto"/>
                    <w:right w:val="single" w:sz="4" w:space="0" w:color="auto"/>
                  </w:tcBorders>
                </w:tcPr>
                <w:p w14:paraId="77D29A07" w14:textId="3047683A" w:rsidR="001F7640" w:rsidRPr="00AE1A14" w:rsidRDefault="001F7640" w:rsidP="00AE1A14">
                  <w:pPr>
                    <w:pStyle w:val="22"/>
                    <w:shd w:val="clear" w:color="auto" w:fill="auto"/>
                    <w:spacing w:before="0" w:after="0" w:line="240" w:lineRule="auto"/>
                    <w:ind w:left="57" w:right="57"/>
                    <w:rPr>
                      <w:sz w:val="24"/>
                      <w:szCs w:val="24"/>
                      <w:lang w:bidi="ru-RU"/>
                    </w:rPr>
                  </w:pPr>
                  <w:r w:rsidRPr="00664D21">
                    <w:t>Технология печати</w:t>
                  </w:r>
                </w:p>
              </w:tc>
              <w:tc>
                <w:tcPr>
                  <w:tcW w:w="1985" w:type="dxa"/>
                  <w:tcBorders>
                    <w:top w:val="nil"/>
                    <w:left w:val="single" w:sz="4" w:space="0" w:color="auto"/>
                    <w:bottom w:val="single" w:sz="4" w:space="0" w:color="auto"/>
                    <w:right w:val="single" w:sz="4" w:space="0" w:color="auto"/>
                  </w:tcBorders>
                </w:tcPr>
                <w:p w14:paraId="656C008B" w14:textId="62A61D22" w:rsidR="001F7640" w:rsidRPr="00AE1A14" w:rsidRDefault="001F7640" w:rsidP="00AE1A14">
                  <w:pPr>
                    <w:jc w:val="center"/>
                    <w:rPr>
                      <w:sz w:val="24"/>
                      <w:szCs w:val="24"/>
                      <w:lang w:bidi="ru-RU"/>
                    </w:rPr>
                  </w:pPr>
                  <w:r>
                    <w:rPr>
                      <w:sz w:val="24"/>
                      <w:szCs w:val="24"/>
                      <w:lang w:bidi="ru-RU"/>
                    </w:rPr>
                    <w:t>лазерная</w:t>
                  </w:r>
                </w:p>
              </w:tc>
              <w:tc>
                <w:tcPr>
                  <w:tcW w:w="1701" w:type="dxa"/>
                  <w:tcBorders>
                    <w:top w:val="nil"/>
                    <w:left w:val="single" w:sz="4" w:space="0" w:color="auto"/>
                    <w:bottom w:val="single" w:sz="4" w:space="0" w:color="auto"/>
                    <w:right w:val="nil"/>
                  </w:tcBorders>
                </w:tcPr>
                <w:p w14:paraId="7B5DB407"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851" w:type="dxa"/>
                  <w:tcBorders>
                    <w:top w:val="nil"/>
                    <w:left w:val="nil"/>
                    <w:bottom w:val="single" w:sz="4" w:space="0" w:color="auto"/>
                  </w:tcBorders>
                </w:tcPr>
                <w:p w14:paraId="59295C3C" w14:textId="77777777" w:rsidR="001F7640" w:rsidRPr="00AE1A14" w:rsidRDefault="001F7640" w:rsidP="00AE1A14">
                  <w:pPr>
                    <w:pStyle w:val="22"/>
                    <w:shd w:val="clear" w:color="auto" w:fill="auto"/>
                    <w:spacing w:before="0" w:after="0" w:line="240" w:lineRule="auto"/>
                    <w:ind w:left="57" w:right="57"/>
                    <w:rPr>
                      <w:sz w:val="24"/>
                      <w:szCs w:val="24"/>
                      <w:lang w:bidi="ru-RU"/>
                    </w:rPr>
                  </w:pPr>
                </w:p>
              </w:tc>
            </w:tr>
            <w:tr w:rsidR="001F7640" w:rsidRPr="00AE1A14" w14:paraId="3393A62C" w14:textId="77777777" w:rsidTr="00AD13B1">
              <w:trPr>
                <w:trHeight w:val="558"/>
              </w:trPr>
              <w:tc>
                <w:tcPr>
                  <w:tcW w:w="236" w:type="dxa"/>
                  <w:tcBorders>
                    <w:top w:val="nil"/>
                    <w:bottom w:val="single" w:sz="4" w:space="0" w:color="auto"/>
                    <w:right w:val="nil"/>
                  </w:tcBorders>
                </w:tcPr>
                <w:p w14:paraId="630100BB"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2599" w:type="dxa"/>
                  <w:tcBorders>
                    <w:top w:val="nil"/>
                    <w:left w:val="nil"/>
                    <w:bottom w:val="single" w:sz="4" w:space="0" w:color="auto"/>
                    <w:right w:val="single" w:sz="4" w:space="0" w:color="auto"/>
                  </w:tcBorders>
                </w:tcPr>
                <w:p w14:paraId="3885FFEB" w14:textId="4AFB6B3B" w:rsidR="001F7640" w:rsidRPr="00AE1A14" w:rsidRDefault="001F7640" w:rsidP="00AE1A14">
                  <w:pPr>
                    <w:pStyle w:val="22"/>
                    <w:shd w:val="clear" w:color="auto" w:fill="auto"/>
                    <w:spacing w:before="0" w:after="0" w:line="240" w:lineRule="auto"/>
                    <w:ind w:left="57" w:right="57"/>
                    <w:rPr>
                      <w:sz w:val="24"/>
                      <w:szCs w:val="24"/>
                      <w:lang w:bidi="ru-RU"/>
                    </w:rPr>
                  </w:pPr>
                  <w:r w:rsidRPr="00664D21">
                    <w:t>Максимальный формат бумаги</w:t>
                  </w:r>
                </w:p>
              </w:tc>
              <w:tc>
                <w:tcPr>
                  <w:tcW w:w="1985" w:type="dxa"/>
                  <w:tcBorders>
                    <w:top w:val="nil"/>
                    <w:left w:val="single" w:sz="4" w:space="0" w:color="auto"/>
                    <w:bottom w:val="single" w:sz="4" w:space="0" w:color="auto"/>
                    <w:right w:val="single" w:sz="4" w:space="0" w:color="auto"/>
                  </w:tcBorders>
                </w:tcPr>
                <w:p w14:paraId="07B7A920" w14:textId="5B53295C" w:rsidR="001F7640" w:rsidRPr="00AE1A14" w:rsidRDefault="001F7640" w:rsidP="00AE1A14">
                  <w:pPr>
                    <w:jc w:val="center"/>
                    <w:rPr>
                      <w:sz w:val="24"/>
                      <w:szCs w:val="24"/>
                      <w:lang w:bidi="ru-RU"/>
                    </w:rPr>
                  </w:pPr>
                  <w:r>
                    <w:rPr>
                      <w:sz w:val="24"/>
                      <w:szCs w:val="24"/>
                      <w:lang w:bidi="ru-RU"/>
                    </w:rPr>
                    <w:t>А4</w:t>
                  </w:r>
                </w:p>
              </w:tc>
              <w:tc>
                <w:tcPr>
                  <w:tcW w:w="1701" w:type="dxa"/>
                  <w:tcBorders>
                    <w:top w:val="nil"/>
                    <w:left w:val="single" w:sz="4" w:space="0" w:color="auto"/>
                    <w:bottom w:val="single" w:sz="4" w:space="0" w:color="auto"/>
                    <w:right w:val="nil"/>
                  </w:tcBorders>
                </w:tcPr>
                <w:p w14:paraId="2BDFE06E"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851" w:type="dxa"/>
                  <w:tcBorders>
                    <w:top w:val="nil"/>
                    <w:left w:val="nil"/>
                    <w:bottom w:val="single" w:sz="4" w:space="0" w:color="auto"/>
                  </w:tcBorders>
                </w:tcPr>
                <w:p w14:paraId="29F192A6" w14:textId="77777777" w:rsidR="001F7640" w:rsidRPr="00AE1A14" w:rsidRDefault="001F7640" w:rsidP="00AE1A14">
                  <w:pPr>
                    <w:pStyle w:val="22"/>
                    <w:shd w:val="clear" w:color="auto" w:fill="auto"/>
                    <w:spacing w:before="0" w:after="0" w:line="240" w:lineRule="auto"/>
                    <w:ind w:left="57" w:right="57"/>
                    <w:rPr>
                      <w:sz w:val="24"/>
                      <w:szCs w:val="24"/>
                      <w:lang w:bidi="ru-RU"/>
                    </w:rPr>
                  </w:pPr>
                </w:p>
              </w:tc>
            </w:tr>
            <w:tr w:rsidR="001F7640" w:rsidRPr="00AE1A14" w14:paraId="65987E33" w14:textId="77777777" w:rsidTr="00AD13B1">
              <w:trPr>
                <w:trHeight w:val="704"/>
              </w:trPr>
              <w:tc>
                <w:tcPr>
                  <w:tcW w:w="236" w:type="dxa"/>
                  <w:tcBorders>
                    <w:top w:val="nil"/>
                    <w:bottom w:val="single" w:sz="4" w:space="0" w:color="auto"/>
                    <w:right w:val="nil"/>
                  </w:tcBorders>
                </w:tcPr>
                <w:p w14:paraId="425AC4D8"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2599" w:type="dxa"/>
                  <w:tcBorders>
                    <w:top w:val="nil"/>
                    <w:left w:val="nil"/>
                    <w:bottom w:val="single" w:sz="4" w:space="0" w:color="auto"/>
                    <w:right w:val="single" w:sz="4" w:space="0" w:color="auto"/>
                  </w:tcBorders>
                </w:tcPr>
                <w:p w14:paraId="2F3E6AA9" w14:textId="238849B7" w:rsidR="001F7640" w:rsidRPr="00AE1A14" w:rsidRDefault="001F7640" w:rsidP="00AE1A14">
                  <w:pPr>
                    <w:pStyle w:val="22"/>
                    <w:shd w:val="clear" w:color="auto" w:fill="auto"/>
                    <w:spacing w:before="0" w:after="0" w:line="240" w:lineRule="auto"/>
                    <w:ind w:left="57" w:right="57"/>
                    <w:rPr>
                      <w:sz w:val="24"/>
                      <w:szCs w:val="24"/>
                      <w:lang w:bidi="ru-RU"/>
                    </w:rPr>
                  </w:pPr>
                  <w:r w:rsidRPr="00664D21">
                    <w:t>Максимальное разрешение для ч/б печати</w:t>
                  </w:r>
                </w:p>
              </w:tc>
              <w:tc>
                <w:tcPr>
                  <w:tcW w:w="1985" w:type="dxa"/>
                  <w:tcBorders>
                    <w:top w:val="nil"/>
                    <w:left w:val="single" w:sz="4" w:space="0" w:color="auto"/>
                    <w:bottom w:val="single" w:sz="4" w:space="0" w:color="auto"/>
                    <w:right w:val="single" w:sz="4" w:space="0" w:color="auto"/>
                  </w:tcBorders>
                </w:tcPr>
                <w:p w14:paraId="088EA738" w14:textId="52864A7F" w:rsidR="001F7640" w:rsidRPr="00AE1A14" w:rsidRDefault="001F7640" w:rsidP="00AE1A14">
                  <w:pPr>
                    <w:jc w:val="center"/>
                    <w:rPr>
                      <w:sz w:val="24"/>
                      <w:szCs w:val="24"/>
                      <w:lang w:bidi="ru-RU"/>
                    </w:rPr>
                  </w:pPr>
                  <w:r w:rsidRPr="00664D21">
                    <w:t>1200х1200</w:t>
                  </w:r>
                </w:p>
              </w:tc>
              <w:tc>
                <w:tcPr>
                  <w:tcW w:w="1701" w:type="dxa"/>
                  <w:tcBorders>
                    <w:top w:val="nil"/>
                    <w:left w:val="single" w:sz="4" w:space="0" w:color="auto"/>
                    <w:bottom w:val="single" w:sz="4" w:space="0" w:color="auto"/>
                    <w:right w:val="nil"/>
                  </w:tcBorders>
                </w:tcPr>
                <w:p w14:paraId="63B1D04E"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851" w:type="dxa"/>
                  <w:tcBorders>
                    <w:top w:val="nil"/>
                    <w:left w:val="nil"/>
                    <w:bottom w:val="single" w:sz="4" w:space="0" w:color="auto"/>
                  </w:tcBorders>
                </w:tcPr>
                <w:p w14:paraId="576C0213" w14:textId="77777777" w:rsidR="001F7640" w:rsidRPr="00AE1A14" w:rsidRDefault="001F7640" w:rsidP="00AE1A14">
                  <w:pPr>
                    <w:pStyle w:val="22"/>
                    <w:shd w:val="clear" w:color="auto" w:fill="auto"/>
                    <w:spacing w:before="0" w:after="0" w:line="240" w:lineRule="auto"/>
                    <w:ind w:left="57" w:right="57"/>
                    <w:rPr>
                      <w:sz w:val="24"/>
                      <w:szCs w:val="24"/>
                      <w:lang w:bidi="ru-RU"/>
                    </w:rPr>
                  </w:pPr>
                </w:p>
              </w:tc>
            </w:tr>
            <w:tr w:rsidR="001F7640" w:rsidRPr="00AE1A14" w14:paraId="57441E13" w14:textId="77777777" w:rsidTr="00AD13B1">
              <w:trPr>
                <w:trHeight w:val="437"/>
              </w:trPr>
              <w:tc>
                <w:tcPr>
                  <w:tcW w:w="236" w:type="dxa"/>
                  <w:tcBorders>
                    <w:top w:val="nil"/>
                    <w:bottom w:val="single" w:sz="4" w:space="0" w:color="auto"/>
                    <w:right w:val="nil"/>
                  </w:tcBorders>
                </w:tcPr>
                <w:p w14:paraId="262E4890"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2599" w:type="dxa"/>
                  <w:tcBorders>
                    <w:top w:val="nil"/>
                    <w:left w:val="nil"/>
                    <w:bottom w:val="single" w:sz="4" w:space="0" w:color="auto"/>
                    <w:right w:val="single" w:sz="4" w:space="0" w:color="auto"/>
                  </w:tcBorders>
                </w:tcPr>
                <w:p w14:paraId="58A29494" w14:textId="5077B6CE" w:rsidR="001F7640" w:rsidRPr="00AE1A14" w:rsidRDefault="001F7640" w:rsidP="00AE1A14">
                  <w:pPr>
                    <w:pStyle w:val="22"/>
                    <w:shd w:val="clear" w:color="auto" w:fill="auto"/>
                    <w:spacing w:before="0" w:after="0" w:line="240" w:lineRule="auto"/>
                    <w:ind w:left="57" w:right="57"/>
                    <w:rPr>
                      <w:sz w:val="24"/>
                      <w:szCs w:val="24"/>
                      <w:lang w:bidi="ru-RU"/>
                    </w:rPr>
                  </w:pPr>
                  <w:r w:rsidRPr="00664D21">
                    <w:t>Скорость ч/б печати</w:t>
                  </w:r>
                </w:p>
              </w:tc>
              <w:tc>
                <w:tcPr>
                  <w:tcW w:w="1985" w:type="dxa"/>
                  <w:tcBorders>
                    <w:top w:val="nil"/>
                    <w:left w:val="single" w:sz="4" w:space="0" w:color="auto"/>
                    <w:bottom w:val="single" w:sz="4" w:space="0" w:color="auto"/>
                    <w:right w:val="single" w:sz="4" w:space="0" w:color="auto"/>
                  </w:tcBorders>
                </w:tcPr>
                <w:p w14:paraId="702ACA8E" w14:textId="149B69B4" w:rsidR="001F7640" w:rsidRPr="00AE1A14" w:rsidRDefault="001F7640" w:rsidP="00AE1A14">
                  <w:pPr>
                    <w:jc w:val="center"/>
                    <w:rPr>
                      <w:sz w:val="24"/>
                      <w:szCs w:val="24"/>
                      <w:lang w:bidi="ru-RU"/>
                    </w:rPr>
                  </w:pPr>
                  <w:r>
                    <w:rPr>
                      <w:sz w:val="24"/>
                      <w:szCs w:val="24"/>
                      <w:lang w:bidi="ru-RU"/>
                    </w:rPr>
                    <w:t>3</w:t>
                  </w:r>
                  <w:r w:rsidRPr="00AE1A14">
                    <w:rPr>
                      <w:sz w:val="24"/>
                      <w:szCs w:val="24"/>
                      <w:lang w:bidi="ru-RU"/>
                    </w:rPr>
                    <w:t>3</w:t>
                  </w:r>
                </w:p>
              </w:tc>
              <w:tc>
                <w:tcPr>
                  <w:tcW w:w="1701" w:type="dxa"/>
                  <w:tcBorders>
                    <w:top w:val="nil"/>
                    <w:left w:val="single" w:sz="4" w:space="0" w:color="auto"/>
                    <w:bottom w:val="single" w:sz="4" w:space="0" w:color="auto"/>
                    <w:right w:val="nil"/>
                  </w:tcBorders>
                </w:tcPr>
                <w:p w14:paraId="34A98CCB" w14:textId="01B3002B" w:rsidR="001F7640" w:rsidRPr="00AE1A14" w:rsidRDefault="001F7640" w:rsidP="00AE1A14">
                  <w:pPr>
                    <w:pStyle w:val="22"/>
                    <w:shd w:val="clear" w:color="auto" w:fill="auto"/>
                    <w:spacing w:before="0" w:after="0" w:line="240" w:lineRule="auto"/>
                    <w:ind w:left="57" w:right="57"/>
                    <w:rPr>
                      <w:sz w:val="24"/>
                      <w:szCs w:val="24"/>
                      <w:lang w:bidi="ru-RU"/>
                    </w:rPr>
                  </w:pPr>
                  <w:r w:rsidRPr="00664D21">
                    <w:t>стр./мин</w:t>
                  </w:r>
                </w:p>
              </w:tc>
              <w:tc>
                <w:tcPr>
                  <w:tcW w:w="851" w:type="dxa"/>
                  <w:tcBorders>
                    <w:top w:val="nil"/>
                    <w:left w:val="nil"/>
                    <w:bottom w:val="single" w:sz="4" w:space="0" w:color="auto"/>
                  </w:tcBorders>
                </w:tcPr>
                <w:p w14:paraId="5CA8EACA" w14:textId="77777777" w:rsidR="001F7640" w:rsidRPr="00AE1A14" w:rsidRDefault="001F7640" w:rsidP="001F7640">
                  <w:pPr>
                    <w:pStyle w:val="22"/>
                    <w:shd w:val="clear" w:color="auto" w:fill="auto"/>
                    <w:spacing w:before="0" w:after="0" w:line="240" w:lineRule="auto"/>
                    <w:ind w:left="-107" w:right="-111"/>
                    <w:rPr>
                      <w:sz w:val="24"/>
                      <w:szCs w:val="24"/>
                      <w:lang w:bidi="ru-RU"/>
                    </w:rPr>
                  </w:pPr>
                </w:p>
              </w:tc>
            </w:tr>
            <w:tr w:rsidR="001F7640" w:rsidRPr="00AE1A14" w14:paraId="51A11DFC" w14:textId="77777777" w:rsidTr="00AD13B1">
              <w:trPr>
                <w:trHeight w:val="676"/>
              </w:trPr>
              <w:tc>
                <w:tcPr>
                  <w:tcW w:w="236" w:type="dxa"/>
                  <w:tcBorders>
                    <w:top w:val="nil"/>
                    <w:bottom w:val="single" w:sz="4" w:space="0" w:color="auto"/>
                    <w:right w:val="nil"/>
                  </w:tcBorders>
                </w:tcPr>
                <w:p w14:paraId="6B429ECF"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2599" w:type="dxa"/>
                  <w:tcBorders>
                    <w:top w:val="nil"/>
                    <w:left w:val="nil"/>
                    <w:bottom w:val="single" w:sz="4" w:space="0" w:color="auto"/>
                    <w:right w:val="single" w:sz="4" w:space="0" w:color="auto"/>
                  </w:tcBorders>
                </w:tcPr>
                <w:p w14:paraId="47EC4146" w14:textId="63BB42B3" w:rsidR="001F7640" w:rsidRPr="00AE1A14" w:rsidRDefault="001F7640" w:rsidP="00AE1A14">
                  <w:pPr>
                    <w:pStyle w:val="22"/>
                    <w:shd w:val="clear" w:color="auto" w:fill="auto"/>
                    <w:spacing w:before="0" w:after="0" w:line="240" w:lineRule="auto"/>
                    <w:ind w:left="57" w:right="57"/>
                    <w:rPr>
                      <w:sz w:val="24"/>
                      <w:szCs w:val="24"/>
                    </w:rPr>
                  </w:pPr>
                  <w:r w:rsidRPr="00664D21">
                    <w:t>Максимальное количество страниц в месяц</w:t>
                  </w:r>
                </w:p>
              </w:tc>
              <w:tc>
                <w:tcPr>
                  <w:tcW w:w="1985" w:type="dxa"/>
                  <w:tcBorders>
                    <w:top w:val="nil"/>
                    <w:left w:val="single" w:sz="4" w:space="0" w:color="auto"/>
                    <w:bottom w:val="single" w:sz="4" w:space="0" w:color="auto"/>
                    <w:right w:val="single" w:sz="4" w:space="0" w:color="auto"/>
                  </w:tcBorders>
                </w:tcPr>
                <w:p w14:paraId="4B14E277" w14:textId="7BDDB81C" w:rsidR="001F7640" w:rsidRPr="00AE1A14" w:rsidRDefault="001F7640" w:rsidP="00AE1A14">
                  <w:pPr>
                    <w:jc w:val="center"/>
                    <w:rPr>
                      <w:sz w:val="24"/>
                      <w:szCs w:val="24"/>
                      <w:lang w:bidi="ru-RU"/>
                    </w:rPr>
                  </w:pPr>
                  <w:r w:rsidRPr="00664D21">
                    <w:t>100000</w:t>
                  </w:r>
                </w:p>
              </w:tc>
              <w:tc>
                <w:tcPr>
                  <w:tcW w:w="1701" w:type="dxa"/>
                  <w:tcBorders>
                    <w:top w:val="nil"/>
                    <w:left w:val="single" w:sz="4" w:space="0" w:color="auto"/>
                    <w:bottom w:val="single" w:sz="4" w:space="0" w:color="auto"/>
                    <w:right w:val="nil"/>
                  </w:tcBorders>
                </w:tcPr>
                <w:p w14:paraId="0F86280B" w14:textId="14EF9C78" w:rsidR="001F7640" w:rsidRPr="00AE1A14" w:rsidRDefault="001F7640" w:rsidP="00AE1A14">
                  <w:pPr>
                    <w:pStyle w:val="22"/>
                    <w:shd w:val="clear" w:color="auto" w:fill="auto"/>
                    <w:spacing w:before="0" w:after="0" w:line="240" w:lineRule="auto"/>
                    <w:ind w:left="57" w:right="57"/>
                    <w:rPr>
                      <w:sz w:val="24"/>
                      <w:szCs w:val="24"/>
                      <w:lang w:bidi="ru-RU"/>
                    </w:rPr>
                  </w:pPr>
                  <w:proofErr w:type="spellStart"/>
                  <w:r>
                    <w:rPr>
                      <w:sz w:val="24"/>
                      <w:szCs w:val="24"/>
                      <w:lang w:bidi="ru-RU"/>
                    </w:rPr>
                    <w:t>стр</w:t>
                  </w:r>
                  <w:proofErr w:type="spellEnd"/>
                </w:p>
              </w:tc>
              <w:tc>
                <w:tcPr>
                  <w:tcW w:w="851" w:type="dxa"/>
                  <w:tcBorders>
                    <w:top w:val="nil"/>
                    <w:left w:val="nil"/>
                    <w:bottom w:val="single" w:sz="4" w:space="0" w:color="auto"/>
                  </w:tcBorders>
                </w:tcPr>
                <w:p w14:paraId="4DB270E0" w14:textId="77777777" w:rsidR="001F7640" w:rsidRPr="00AE1A14" w:rsidRDefault="001F7640" w:rsidP="00AE1A14">
                  <w:pPr>
                    <w:pStyle w:val="22"/>
                    <w:shd w:val="clear" w:color="auto" w:fill="auto"/>
                    <w:spacing w:before="0" w:after="0" w:line="240" w:lineRule="auto"/>
                    <w:ind w:left="57" w:right="57"/>
                    <w:rPr>
                      <w:sz w:val="24"/>
                      <w:szCs w:val="24"/>
                      <w:lang w:bidi="ru-RU"/>
                    </w:rPr>
                  </w:pPr>
                </w:p>
              </w:tc>
            </w:tr>
            <w:tr w:rsidR="001F7640" w:rsidRPr="00AE1A14" w14:paraId="0DF91F27" w14:textId="77777777" w:rsidTr="00AD13B1">
              <w:trPr>
                <w:trHeight w:val="641"/>
              </w:trPr>
              <w:tc>
                <w:tcPr>
                  <w:tcW w:w="236" w:type="dxa"/>
                  <w:tcBorders>
                    <w:top w:val="nil"/>
                    <w:bottom w:val="single" w:sz="4" w:space="0" w:color="auto"/>
                    <w:right w:val="nil"/>
                  </w:tcBorders>
                </w:tcPr>
                <w:p w14:paraId="2D0839DE"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2599" w:type="dxa"/>
                  <w:tcBorders>
                    <w:top w:val="nil"/>
                    <w:left w:val="nil"/>
                    <w:bottom w:val="single" w:sz="4" w:space="0" w:color="auto"/>
                    <w:right w:val="single" w:sz="4" w:space="0" w:color="auto"/>
                  </w:tcBorders>
                </w:tcPr>
                <w:p w14:paraId="47F2532D" w14:textId="4CD91FEE" w:rsidR="001F7640" w:rsidRPr="00AE1A14" w:rsidRDefault="001F7640" w:rsidP="00AE1A14">
                  <w:pPr>
                    <w:pStyle w:val="22"/>
                    <w:shd w:val="clear" w:color="auto" w:fill="auto"/>
                    <w:spacing w:before="0" w:after="0" w:line="240" w:lineRule="auto"/>
                    <w:ind w:left="57" w:right="57"/>
                    <w:rPr>
                      <w:sz w:val="24"/>
                      <w:szCs w:val="24"/>
                    </w:rPr>
                  </w:pPr>
                  <w:r w:rsidRPr="00664D21">
                    <w:t>Автоматическая двусторонняя печать</w:t>
                  </w:r>
                </w:p>
              </w:tc>
              <w:tc>
                <w:tcPr>
                  <w:tcW w:w="1985" w:type="dxa"/>
                  <w:tcBorders>
                    <w:top w:val="nil"/>
                    <w:left w:val="single" w:sz="4" w:space="0" w:color="auto"/>
                    <w:bottom w:val="single" w:sz="4" w:space="0" w:color="auto"/>
                    <w:right w:val="single" w:sz="4" w:space="0" w:color="auto"/>
                  </w:tcBorders>
                </w:tcPr>
                <w:p w14:paraId="2CA83676" w14:textId="77777777" w:rsidR="001F7640" w:rsidRPr="00AE1A14" w:rsidRDefault="001F7640" w:rsidP="00AE1A14">
                  <w:pPr>
                    <w:jc w:val="center"/>
                    <w:rPr>
                      <w:sz w:val="24"/>
                      <w:szCs w:val="24"/>
                      <w:lang w:bidi="ru-RU"/>
                    </w:rPr>
                  </w:pPr>
                  <w:r w:rsidRPr="00AE1A14">
                    <w:rPr>
                      <w:sz w:val="24"/>
                      <w:szCs w:val="24"/>
                      <w:lang w:bidi="ru-RU"/>
                    </w:rPr>
                    <w:t>Да</w:t>
                  </w:r>
                </w:p>
              </w:tc>
              <w:tc>
                <w:tcPr>
                  <w:tcW w:w="1701" w:type="dxa"/>
                  <w:tcBorders>
                    <w:top w:val="nil"/>
                    <w:left w:val="single" w:sz="4" w:space="0" w:color="auto"/>
                    <w:bottom w:val="single" w:sz="4" w:space="0" w:color="auto"/>
                    <w:right w:val="nil"/>
                  </w:tcBorders>
                </w:tcPr>
                <w:p w14:paraId="4C3E2655" w14:textId="77777777" w:rsidR="001F7640" w:rsidRPr="00AE1A14" w:rsidRDefault="001F7640" w:rsidP="00AE1A14">
                  <w:pPr>
                    <w:pStyle w:val="22"/>
                    <w:shd w:val="clear" w:color="auto" w:fill="auto"/>
                    <w:spacing w:before="0" w:after="0" w:line="240" w:lineRule="auto"/>
                    <w:ind w:left="57" w:right="57"/>
                    <w:rPr>
                      <w:sz w:val="24"/>
                      <w:szCs w:val="24"/>
                      <w:lang w:bidi="ru-RU"/>
                    </w:rPr>
                  </w:pPr>
                </w:p>
                <w:p w14:paraId="07516013" w14:textId="77777777" w:rsidR="001F7640" w:rsidRPr="00AE1A14" w:rsidRDefault="001F7640" w:rsidP="00AE1A14">
                  <w:pPr>
                    <w:pStyle w:val="22"/>
                    <w:shd w:val="clear" w:color="auto" w:fill="auto"/>
                    <w:spacing w:before="0" w:after="0" w:line="240" w:lineRule="auto"/>
                    <w:ind w:left="57" w:right="57"/>
                    <w:rPr>
                      <w:sz w:val="24"/>
                      <w:szCs w:val="24"/>
                      <w:lang w:bidi="ru-RU"/>
                    </w:rPr>
                  </w:pPr>
                </w:p>
                <w:p w14:paraId="57DF8088"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851" w:type="dxa"/>
                  <w:tcBorders>
                    <w:top w:val="nil"/>
                    <w:left w:val="nil"/>
                    <w:bottom w:val="single" w:sz="4" w:space="0" w:color="auto"/>
                  </w:tcBorders>
                </w:tcPr>
                <w:p w14:paraId="71596809" w14:textId="77777777" w:rsidR="001F7640" w:rsidRPr="00AE1A14" w:rsidRDefault="001F7640" w:rsidP="00AE1A14">
                  <w:pPr>
                    <w:pStyle w:val="22"/>
                    <w:shd w:val="clear" w:color="auto" w:fill="auto"/>
                    <w:spacing w:before="0" w:after="0" w:line="240" w:lineRule="auto"/>
                    <w:ind w:left="57" w:right="57"/>
                    <w:rPr>
                      <w:sz w:val="24"/>
                      <w:szCs w:val="24"/>
                      <w:lang w:bidi="ru-RU"/>
                    </w:rPr>
                  </w:pPr>
                </w:p>
              </w:tc>
            </w:tr>
            <w:tr w:rsidR="001F7640" w:rsidRPr="00AE1A14" w14:paraId="7C248F64" w14:textId="77777777" w:rsidTr="00AD13B1">
              <w:trPr>
                <w:trHeight w:val="469"/>
              </w:trPr>
              <w:tc>
                <w:tcPr>
                  <w:tcW w:w="236" w:type="dxa"/>
                  <w:tcBorders>
                    <w:top w:val="nil"/>
                    <w:bottom w:val="single" w:sz="4" w:space="0" w:color="auto"/>
                    <w:right w:val="nil"/>
                  </w:tcBorders>
                </w:tcPr>
                <w:p w14:paraId="292CD4A4"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2599" w:type="dxa"/>
                  <w:tcBorders>
                    <w:top w:val="nil"/>
                    <w:left w:val="nil"/>
                    <w:bottom w:val="single" w:sz="4" w:space="0" w:color="auto"/>
                    <w:right w:val="single" w:sz="4" w:space="0" w:color="auto"/>
                  </w:tcBorders>
                </w:tcPr>
                <w:p w14:paraId="1AAEB4AE" w14:textId="6FF28A5F" w:rsidR="001F7640" w:rsidRPr="00AE1A14" w:rsidRDefault="001F7640" w:rsidP="00AE1A14">
                  <w:pPr>
                    <w:pStyle w:val="22"/>
                    <w:shd w:val="clear" w:color="auto" w:fill="auto"/>
                    <w:spacing w:before="0" w:after="0" w:line="240" w:lineRule="auto"/>
                    <w:ind w:left="57" w:right="57"/>
                    <w:rPr>
                      <w:sz w:val="24"/>
                      <w:szCs w:val="24"/>
                    </w:rPr>
                  </w:pPr>
                  <w:r w:rsidRPr="00664D21">
                    <w:t>Автоподатчик</w:t>
                  </w:r>
                </w:p>
              </w:tc>
              <w:tc>
                <w:tcPr>
                  <w:tcW w:w="1985" w:type="dxa"/>
                  <w:tcBorders>
                    <w:top w:val="nil"/>
                    <w:left w:val="single" w:sz="4" w:space="0" w:color="auto"/>
                    <w:bottom w:val="single" w:sz="4" w:space="0" w:color="auto"/>
                    <w:right w:val="single" w:sz="4" w:space="0" w:color="auto"/>
                  </w:tcBorders>
                </w:tcPr>
                <w:p w14:paraId="7670B3EC" w14:textId="2509BB60" w:rsidR="001F7640" w:rsidRPr="00AE1A14" w:rsidRDefault="001F7640" w:rsidP="00AE1A14">
                  <w:pPr>
                    <w:jc w:val="center"/>
                    <w:rPr>
                      <w:sz w:val="24"/>
                      <w:szCs w:val="24"/>
                      <w:lang w:bidi="ru-RU"/>
                    </w:rPr>
                  </w:pPr>
                  <w:r>
                    <w:rPr>
                      <w:sz w:val="24"/>
                      <w:szCs w:val="24"/>
                      <w:lang w:bidi="ru-RU"/>
                    </w:rPr>
                    <w:t>д</w:t>
                  </w:r>
                  <w:r w:rsidRPr="00AE1A14">
                    <w:rPr>
                      <w:sz w:val="24"/>
                      <w:szCs w:val="24"/>
                      <w:lang w:bidi="ru-RU"/>
                    </w:rPr>
                    <w:t>а</w:t>
                  </w:r>
                </w:p>
              </w:tc>
              <w:tc>
                <w:tcPr>
                  <w:tcW w:w="1701" w:type="dxa"/>
                  <w:tcBorders>
                    <w:top w:val="nil"/>
                    <w:left w:val="single" w:sz="4" w:space="0" w:color="auto"/>
                    <w:bottom w:val="single" w:sz="4" w:space="0" w:color="auto"/>
                    <w:right w:val="nil"/>
                  </w:tcBorders>
                </w:tcPr>
                <w:p w14:paraId="5CB35846" w14:textId="77777777" w:rsidR="001F7640" w:rsidRPr="00AE1A14" w:rsidRDefault="001F7640" w:rsidP="00AE1A14">
                  <w:pPr>
                    <w:pStyle w:val="22"/>
                    <w:shd w:val="clear" w:color="auto" w:fill="auto"/>
                    <w:spacing w:before="0" w:after="0" w:line="240" w:lineRule="auto"/>
                    <w:ind w:left="57" w:right="57"/>
                    <w:rPr>
                      <w:sz w:val="24"/>
                      <w:szCs w:val="24"/>
                      <w:lang w:bidi="ru-RU"/>
                    </w:rPr>
                  </w:pPr>
                </w:p>
                <w:p w14:paraId="42CDD588"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851" w:type="dxa"/>
                  <w:tcBorders>
                    <w:top w:val="nil"/>
                    <w:left w:val="nil"/>
                    <w:bottom w:val="single" w:sz="4" w:space="0" w:color="auto"/>
                  </w:tcBorders>
                </w:tcPr>
                <w:p w14:paraId="3A702ABE" w14:textId="77777777" w:rsidR="001F7640" w:rsidRPr="00AE1A14" w:rsidRDefault="001F7640" w:rsidP="00AE1A14">
                  <w:pPr>
                    <w:pStyle w:val="22"/>
                    <w:shd w:val="clear" w:color="auto" w:fill="auto"/>
                    <w:spacing w:before="0" w:after="0" w:line="240" w:lineRule="auto"/>
                    <w:ind w:left="57" w:right="57"/>
                    <w:rPr>
                      <w:sz w:val="24"/>
                      <w:szCs w:val="24"/>
                      <w:lang w:bidi="ru-RU"/>
                    </w:rPr>
                  </w:pPr>
                </w:p>
              </w:tc>
            </w:tr>
            <w:tr w:rsidR="001F7640" w:rsidRPr="00AE1A14" w14:paraId="18DDC184" w14:textId="77777777" w:rsidTr="00AD13B1">
              <w:trPr>
                <w:trHeight w:val="554"/>
              </w:trPr>
              <w:tc>
                <w:tcPr>
                  <w:tcW w:w="236" w:type="dxa"/>
                  <w:tcBorders>
                    <w:top w:val="nil"/>
                    <w:bottom w:val="single" w:sz="4" w:space="0" w:color="auto"/>
                    <w:right w:val="nil"/>
                  </w:tcBorders>
                </w:tcPr>
                <w:p w14:paraId="219DDD66"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2599" w:type="dxa"/>
                  <w:tcBorders>
                    <w:top w:val="nil"/>
                    <w:left w:val="nil"/>
                    <w:bottom w:val="single" w:sz="4" w:space="0" w:color="auto"/>
                    <w:right w:val="single" w:sz="4" w:space="0" w:color="auto"/>
                  </w:tcBorders>
                </w:tcPr>
                <w:p w14:paraId="7497CCFB" w14:textId="608A47CC" w:rsidR="001F7640" w:rsidRPr="00AE1A14" w:rsidRDefault="001F7640" w:rsidP="00AE1A14">
                  <w:pPr>
                    <w:pStyle w:val="22"/>
                    <w:shd w:val="clear" w:color="auto" w:fill="auto"/>
                    <w:spacing w:before="0" w:after="0" w:line="240" w:lineRule="auto"/>
                    <w:ind w:left="57" w:right="57"/>
                    <w:rPr>
                      <w:sz w:val="24"/>
                      <w:szCs w:val="24"/>
                    </w:rPr>
                  </w:pPr>
                  <w:r w:rsidRPr="00664D21">
                    <w:t>Емкость лотка подачи бумаги</w:t>
                  </w:r>
                </w:p>
              </w:tc>
              <w:tc>
                <w:tcPr>
                  <w:tcW w:w="1985" w:type="dxa"/>
                  <w:tcBorders>
                    <w:top w:val="nil"/>
                    <w:left w:val="single" w:sz="4" w:space="0" w:color="auto"/>
                    <w:bottom w:val="single" w:sz="4" w:space="0" w:color="auto"/>
                    <w:right w:val="single" w:sz="4" w:space="0" w:color="auto"/>
                  </w:tcBorders>
                </w:tcPr>
                <w:p w14:paraId="51E54DB6" w14:textId="07FA2914" w:rsidR="001F7640" w:rsidRPr="00AE1A14" w:rsidRDefault="001F7640" w:rsidP="00AE1A14">
                  <w:pPr>
                    <w:jc w:val="center"/>
                    <w:rPr>
                      <w:sz w:val="24"/>
                      <w:szCs w:val="24"/>
                      <w:lang w:val="en-US" w:bidi="ru-RU"/>
                    </w:rPr>
                  </w:pPr>
                  <w:r>
                    <w:rPr>
                      <w:sz w:val="24"/>
                      <w:szCs w:val="24"/>
                      <w:lang w:bidi="ru-RU"/>
                    </w:rPr>
                    <w:t>260</w:t>
                  </w:r>
                </w:p>
              </w:tc>
              <w:tc>
                <w:tcPr>
                  <w:tcW w:w="1701" w:type="dxa"/>
                  <w:tcBorders>
                    <w:top w:val="nil"/>
                    <w:left w:val="single" w:sz="4" w:space="0" w:color="auto"/>
                    <w:bottom w:val="single" w:sz="4" w:space="0" w:color="auto"/>
                    <w:right w:val="nil"/>
                  </w:tcBorders>
                </w:tcPr>
                <w:p w14:paraId="7597D3D0" w14:textId="4107E380" w:rsidR="001F7640" w:rsidRPr="00AE1A14" w:rsidRDefault="001F7640" w:rsidP="00AE1A14">
                  <w:pPr>
                    <w:pStyle w:val="22"/>
                    <w:shd w:val="clear" w:color="auto" w:fill="auto"/>
                    <w:spacing w:before="0" w:after="0" w:line="240" w:lineRule="auto"/>
                    <w:ind w:left="57" w:right="57"/>
                    <w:rPr>
                      <w:sz w:val="24"/>
                      <w:szCs w:val="24"/>
                      <w:lang w:bidi="ru-RU"/>
                    </w:rPr>
                  </w:pPr>
                  <w:r>
                    <w:rPr>
                      <w:sz w:val="24"/>
                      <w:szCs w:val="24"/>
                      <w:lang w:bidi="ru-RU"/>
                    </w:rPr>
                    <w:t>листов</w:t>
                  </w:r>
                </w:p>
                <w:p w14:paraId="5CA5CE6B"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851" w:type="dxa"/>
                  <w:tcBorders>
                    <w:top w:val="nil"/>
                    <w:left w:val="nil"/>
                    <w:bottom w:val="single" w:sz="4" w:space="0" w:color="auto"/>
                  </w:tcBorders>
                </w:tcPr>
                <w:p w14:paraId="489BB78F" w14:textId="77777777" w:rsidR="001F7640" w:rsidRPr="00AE1A14" w:rsidRDefault="001F7640" w:rsidP="00AE1A14">
                  <w:pPr>
                    <w:pStyle w:val="22"/>
                    <w:shd w:val="clear" w:color="auto" w:fill="auto"/>
                    <w:spacing w:before="0" w:after="0" w:line="240" w:lineRule="auto"/>
                    <w:ind w:left="57" w:right="57"/>
                    <w:rPr>
                      <w:sz w:val="24"/>
                      <w:szCs w:val="24"/>
                      <w:lang w:bidi="ru-RU"/>
                    </w:rPr>
                  </w:pPr>
                </w:p>
              </w:tc>
            </w:tr>
            <w:tr w:rsidR="001F7640" w:rsidRPr="00AE1A14" w14:paraId="40F85CD5" w14:textId="77777777" w:rsidTr="00AD13B1">
              <w:trPr>
                <w:trHeight w:val="685"/>
              </w:trPr>
              <w:tc>
                <w:tcPr>
                  <w:tcW w:w="236" w:type="dxa"/>
                  <w:tcBorders>
                    <w:top w:val="nil"/>
                    <w:bottom w:val="single" w:sz="4" w:space="0" w:color="auto"/>
                    <w:right w:val="nil"/>
                  </w:tcBorders>
                </w:tcPr>
                <w:p w14:paraId="0E55B342"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2599" w:type="dxa"/>
                  <w:tcBorders>
                    <w:top w:val="nil"/>
                    <w:left w:val="nil"/>
                    <w:bottom w:val="single" w:sz="4" w:space="0" w:color="auto"/>
                    <w:right w:val="single" w:sz="4" w:space="0" w:color="auto"/>
                  </w:tcBorders>
                </w:tcPr>
                <w:p w14:paraId="5F1C8619" w14:textId="4A13FA5D" w:rsidR="001F7640" w:rsidRPr="00AE1A14" w:rsidRDefault="00AD13B1" w:rsidP="00AE1A14">
                  <w:pPr>
                    <w:pStyle w:val="22"/>
                    <w:shd w:val="clear" w:color="auto" w:fill="auto"/>
                    <w:spacing w:before="0" w:after="0" w:line="240" w:lineRule="auto"/>
                    <w:ind w:left="57" w:right="57"/>
                    <w:rPr>
                      <w:sz w:val="24"/>
                      <w:szCs w:val="24"/>
                    </w:rPr>
                  </w:pPr>
                  <w:r w:rsidRPr="00664D21">
                    <w:t>Картридж в комплекте</w:t>
                  </w:r>
                  <w:r w:rsidRPr="00664D21">
                    <w:t xml:space="preserve"> </w:t>
                  </w:r>
                  <w:r w:rsidRPr="00664D21">
                    <w:t>THМ130 700 стр.</w:t>
                  </w:r>
                  <w:r w:rsidRPr="00664D21">
                    <w:br/>
                  </w:r>
                </w:p>
              </w:tc>
              <w:tc>
                <w:tcPr>
                  <w:tcW w:w="1985" w:type="dxa"/>
                  <w:tcBorders>
                    <w:top w:val="nil"/>
                    <w:left w:val="single" w:sz="4" w:space="0" w:color="auto"/>
                    <w:bottom w:val="single" w:sz="4" w:space="0" w:color="auto"/>
                    <w:right w:val="single" w:sz="4" w:space="0" w:color="auto"/>
                  </w:tcBorders>
                </w:tcPr>
                <w:p w14:paraId="1E37309B" w14:textId="77777777" w:rsidR="001F7640" w:rsidRPr="00AE1A14" w:rsidRDefault="001F7640" w:rsidP="00AE1A14">
                  <w:pPr>
                    <w:jc w:val="center"/>
                    <w:rPr>
                      <w:sz w:val="24"/>
                      <w:szCs w:val="24"/>
                      <w:lang w:bidi="ru-RU"/>
                    </w:rPr>
                  </w:pPr>
                  <w:r w:rsidRPr="00AE1A14">
                    <w:rPr>
                      <w:sz w:val="24"/>
                      <w:szCs w:val="24"/>
                      <w:lang w:bidi="ru-RU"/>
                    </w:rPr>
                    <w:t>Да</w:t>
                  </w:r>
                </w:p>
              </w:tc>
              <w:tc>
                <w:tcPr>
                  <w:tcW w:w="1701" w:type="dxa"/>
                  <w:tcBorders>
                    <w:top w:val="nil"/>
                    <w:left w:val="single" w:sz="4" w:space="0" w:color="auto"/>
                    <w:bottom w:val="single" w:sz="4" w:space="0" w:color="auto"/>
                    <w:right w:val="nil"/>
                  </w:tcBorders>
                </w:tcPr>
                <w:p w14:paraId="3DEB72E7"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851" w:type="dxa"/>
                  <w:tcBorders>
                    <w:top w:val="nil"/>
                    <w:left w:val="nil"/>
                    <w:bottom w:val="single" w:sz="4" w:space="0" w:color="auto"/>
                  </w:tcBorders>
                </w:tcPr>
                <w:p w14:paraId="728DB226" w14:textId="77777777" w:rsidR="001F7640" w:rsidRPr="00AE1A14" w:rsidRDefault="001F7640" w:rsidP="00AE1A14">
                  <w:pPr>
                    <w:pStyle w:val="22"/>
                    <w:shd w:val="clear" w:color="auto" w:fill="auto"/>
                    <w:spacing w:before="0" w:after="0" w:line="240" w:lineRule="auto"/>
                    <w:ind w:left="57" w:right="57"/>
                    <w:rPr>
                      <w:sz w:val="24"/>
                      <w:szCs w:val="24"/>
                      <w:lang w:bidi="ru-RU"/>
                    </w:rPr>
                  </w:pPr>
                </w:p>
              </w:tc>
            </w:tr>
            <w:tr w:rsidR="001F7640" w:rsidRPr="00AE1A14" w14:paraId="3C49078F" w14:textId="77777777" w:rsidTr="00AD13B1">
              <w:trPr>
                <w:trHeight w:val="427"/>
              </w:trPr>
              <w:tc>
                <w:tcPr>
                  <w:tcW w:w="236" w:type="dxa"/>
                  <w:tcBorders>
                    <w:top w:val="nil"/>
                    <w:bottom w:val="single" w:sz="4" w:space="0" w:color="auto"/>
                    <w:right w:val="nil"/>
                  </w:tcBorders>
                </w:tcPr>
                <w:p w14:paraId="130E400F"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2599" w:type="dxa"/>
                  <w:tcBorders>
                    <w:top w:val="nil"/>
                    <w:left w:val="nil"/>
                    <w:bottom w:val="single" w:sz="4" w:space="0" w:color="auto"/>
                    <w:right w:val="single" w:sz="4" w:space="0" w:color="auto"/>
                  </w:tcBorders>
                </w:tcPr>
                <w:p w14:paraId="618D7031" w14:textId="3EFE797E" w:rsidR="001F7640" w:rsidRPr="00AE1A14" w:rsidRDefault="00AD13B1" w:rsidP="00AE1A14">
                  <w:pPr>
                    <w:pStyle w:val="22"/>
                    <w:shd w:val="clear" w:color="auto" w:fill="auto"/>
                    <w:spacing w:before="0" w:after="0" w:line="240" w:lineRule="auto"/>
                    <w:ind w:left="57" w:right="57"/>
                    <w:rPr>
                      <w:sz w:val="24"/>
                      <w:szCs w:val="24"/>
                    </w:rPr>
                  </w:pPr>
                  <w:r w:rsidRPr="00664D21">
                    <w:t>Сетевой интерфейс</w:t>
                  </w:r>
                </w:p>
              </w:tc>
              <w:tc>
                <w:tcPr>
                  <w:tcW w:w="1985" w:type="dxa"/>
                  <w:tcBorders>
                    <w:top w:val="nil"/>
                    <w:left w:val="single" w:sz="4" w:space="0" w:color="auto"/>
                    <w:bottom w:val="single" w:sz="4" w:space="0" w:color="auto"/>
                    <w:right w:val="single" w:sz="4" w:space="0" w:color="auto"/>
                  </w:tcBorders>
                </w:tcPr>
                <w:p w14:paraId="081E987B" w14:textId="060C3754" w:rsidR="001F7640" w:rsidRPr="00AE1A14" w:rsidRDefault="00AD13B1" w:rsidP="00AE1A14">
                  <w:pPr>
                    <w:jc w:val="center"/>
                    <w:rPr>
                      <w:sz w:val="24"/>
                      <w:szCs w:val="24"/>
                      <w:lang w:bidi="ru-RU"/>
                    </w:rPr>
                  </w:pPr>
                  <w:r>
                    <w:rPr>
                      <w:sz w:val="24"/>
                      <w:szCs w:val="24"/>
                      <w:lang w:bidi="ru-RU"/>
                    </w:rPr>
                    <w:t>да</w:t>
                  </w:r>
                </w:p>
              </w:tc>
              <w:tc>
                <w:tcPr>
                  <w:tcW w:w="1701" w:type="dxa"/>
                  <w:tcBorders>
                    <w:top w:val="nil"/>
                    <w:left w:val="single" w:sz="4" w:space="0" w:color="auto"/>
                    <w:bottom w:val="single" w:sz="4" w:space="0" w:color="auto"/>
                    <w:right w:val="nil"/>
                  </w:tcBorders>
                </w:tcPr>
                <w:p w14:paraId="6D6A3DC6"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851" w:type="dxa"/>
                  <w:tcBorders>
                    <w:top w:val="nil"/>
                    <w:left w:val="nil"/>
                    <w:bottom w:val="single" w:sz="4" w:space="0" w:color="auto"/>
                  </w:tcBorders>
                </w:tcPr>
                <w:p w14:paraId="15B42DAD" w14:textId="77777777" w:rsidR="001F7640" w:rsidRPr="00AE1A14" w:rsidRDefault="001F7640" w:rsidP="00AE1A14">
                  <w:pPr>
                    <w:pStyle w:val="22"/>
                    <w:shd w:val="clear" w:color="auto" w:fill="auto"/>
                    <w:spacing w:before="0" w:after="0" w:line="240" w:lineRule="auto"/>
                    <w:ind w:left="57" w:right="57"/>
                    <w:rPr>
                      <w:sz w:val="24"/>
                      <w:szCs w:val="24"/>
                      <w:lang w:bidi="ru-RU"/>
                    </w:rPr>
                  </w:pPr>
                </w:p>
              </w:tc>
            </w:tr>
            <w:tr w:rsidR="001F7640" w:rsidRPr="00AE1A14" w14:paraId="7D1CD24A" w14:textId="77777777" w:rsidTr="00AD13B1">
              <w:trPr>
                <w:trHeight w:val="553"/>
              </w:trPr>
              <w:tc>
                <w:tcPr>
                  <w:tcW w:w="236" w:type="dxa"/>
                  <w:tcBorders>
                    <w:top w:val="nil"/>
                    <w:bottom w:val="single" w:sz="4" w:space="0" w:color="auto"/>
                    <w:right w:val="nil"/>
                  </w:tcBorders>
                </w:tcPr>
                <w:p w14:paraId="58B3DE40"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2599" w:type="dxa"/>
                  <w:tcBorders>
                    <w:top w:val="nil"/>
                    <w:left w:val="nil"/>
                    <w:bottom w:val="single" w:sz="4" w:space="0" w:color="auto"/>
                    <w:right w:val="single" w:sz="4" w:space="0" w:color="auto"/>
                  </w:tcBorders>
                </w:tcPr>
                <w:p w14:paraId="5C6F78BF" w14:textId="74BEE831" w:rsidR="001F7640" w:rsidRPr="00AE1A14" w:rsidRDefault="00AD13B1" w:rsidP="00AE1A14">
                  <w:pPr>
                    <w:pStyle w:val="22"/>
                    <w:shd w:val="clear" w:color="auto" w:fill="auto"/>
                    <w:spacing w:before="0" w:after="0" w:line="240" w:lineRule="auto"/>
                    <w:ind w:left="57" w:right="57"/>
                    <w:rPr>
                      <w:sz w:val="24"/>
                      <w:szCs w:val="24"/>
                    </w:rPr>
                  </w:pPr>
                  <w:proofErr w:type="spellStart"/>
                  <w:r w:rsidRPr="00664D21">
                    <w:t>Wi</w:t>
                  </w:r>
                  <w:proofErr w:type="spellEnd"/>
                  <w:r w:rsidRPr="00664D21">
                    <w:t>-Fi</w:t>
                  </w:r>
                  <w:r w:rsidRPr="00664D21">
                    <w:br/>
                  </w:r>
                </w:p>
              </w:tc>
              <w:tc>
                <w:tcPr>
                  <w:tcW w:w="1985" w:type="dxa"/>
                  <w:tcBorders>
                    <w:top w:val="nil"/>
                    <w:left w:val="single" w:sz="4" w:space="0" w:color="auto"/>
                    <w:bottom w:val="single" w:sz="4" w:space="0" w:color="auto"/>
                    <w:right w:val="single" w:sz="4" w:space="0" w:color="auto"/>
                  </w:tcBorders>
                </w:tcPr>
                <w:p w14:paraId="09536312" w14:textId="43752996" w:rsidR="001F7640" w:rsidRPr="00AD13B1" w:rsidRDefault="00AD13B1" w:rsidP="00AE1A14">
                  <w:pPr>
                    <w:jc w:val="center"/>
                    <w:rPr>
                      <w:sz w:val="24"/>
                      <w:szCs w:val="24"/>
                      <w:lang w:bidi="ru-RU"/>
                    </w:rPr>
                  </w:pPr>
                  <w:r>
                    <w:rPr>
                      <w:sz w:val="24"/>
                      <w:szCs w:val="24"/>
                      <w:lang w:bidi="ru-RU"/>
                    </w:rPr>
                    <w:t>да</w:t>
                  </w:r>
                </w:p>
              </w:tc>
              <w:tc>
                <w:tcPr>
                  <w:tcW w:w="1701" w:type="dxa"/>
                  <w:tcBorders>
                    <w:top w:val="nil"/>
                    <w:left w:val="single" w:sz="4" w:space="0" w:color="auto"/>
                    <w:bottom w:val="single" w:sz="4" w:space="0" w:color="auto"/>
                    <w:right w:val="nil"/>
                  </w:tcBorders>
                </w:tcPr>
                <w:p w14:paraId="3A1B2736"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851" w:type="dxa"/>
                  <w:tcBorders>
                    <w:top w:val="nil"/>
                    <w:left w:val="nil"/>
                    <w:bottom w:val="single" w:sz="4" w:space="0" w:color="auto"/>
                  </w:tcBorders>
                </w:tcPr>
                <w:p w14:paraId="59611984" w14:textId="77777777" w:rsidR="001F7640" w:rsidRPr="00AE1A14" w:rsidRDefault="001F7640" w:rsidP="00AE1A14">
                  <w:pPr>
                    <w:pStyle w:val="22"/>
                    <w:shd w:val="clear" w:color="auto" w:fill="auto"/>
                    <w:spacing w:before="0" w:after="0" w:line="240" w:lineRule="auto"/>
                    <w:ind w:left="57" w:right="57"/>
                    <w:rPr>
                      <w:sz w:val="24"/>
                      <w:szCs w:val="24"/>
                      <w:lang w:bidi="ru-RU"/>
                    </w:rPr>
                  </w:pPr>
                </w:p>
              </w:tc>
            </w:tr>
          </w:tbl>
          <w:p w14:paraId="474C2DD6" w14:textId="77777777" w:rsidR="001F7640" w:rsidRPr="00AE1A14" w:rsidRDefault="001F7640" w:rsidP="00AE1A14">
            <w:pPr>
              <w:pStyle w:val="22"/>
              <w:shd w:val="clear" w:color="auto" w:fill="auto"/>
              <w:spacing w:before="0" w:after="0" w:line="240" w:lineRule="auto"/>
              <w:ind w:left="57" w:right="57"/>
              <w:rPr>
                <w:sz w:val="24"/>
                <w:szCs w:val="24"/>
                <w:lang w:bidi="ru-RU"/>
              </w:rPr>
            </w:pPr>
          </w:p>
        </w:tc>
        <w:tc>
          <w:tcPr>
            <w:tcW w:w="1134" w:type="dxa"/>
          </w:tcPr>
          <w:p w14:paraId="1A756A67" w14:textId="77777777" w:rsidR="001F7640" w:rsidRPr="00AE1A14" w:rsidRDefault="001F7640" w:rsidP="00AE1A14">
            <w:pPr>
              <w:pStyle w:val="ConsPlusNormal0"/>
              <w:ind w:firstLine="0"/>
              <w:jc w:val="center"/>
              <w:rPr>
                <w:rFonts w:ascii="Times New Roman" w:hAnsi="Times New Roman" w:cs="Times New Roman"/>
                <w:color w:val="000000"/>
                <w:sz w:val="24"/>
                <w:szCs w:val="24"/>
              </w:rPr>
            </w:pPr>
          </w:p>
          <w:p w14:paraId="257FBDFF" w14:textId="6D77E679" w:rsidR="001F7640" w:rsidRPr="00AE1A14" w:rsidRDefault="001F7640" w:rsidP="00AE1A14">
            <w:pPr>
              <w:pStyle w:val="ConsPlusNormal0"/>
              <w:ind w:firstLine="0"/>
              <w:jc w:val="center"/>
              <w:rPr>
                <w:rFonts w:ascii="Times New Roman" w:hAnsi="Times New Roman" w:cs="Times New Roman"/>
                <w:sz w:val="24"/>
                <w:szCs w:val="24"/>
                <w:lang w:bidi="ru-RU"/>
              </w:rPr>
            </w:pPr>
            <w:r>
              <w:rPr>
                <w:rFonts w:ascii="Times New Roman" w:hAnsi="Times New Roman" w:cs="Times New Roman"/>
                <w:sz w:val="24"/>
                <w:szCs w:val="24"/>
                <w:lang w:bidi="ru-RU"/>
              </w:rPr>
              <w:t>2</w:t>
            </w:r>
          </w:p>
        </w:tc>
        <w:tc>
          <w:tcPr>
            <w:tcW w:w="1275" w:type="dxa"/>
          </w:tcPr>
          <w:p w14:paraId="30A8AB8A" w14:textId="77777777" w:rsidR="001F7640" w:rsidRPr="00AE1A14" w:rsidRDefault="001F7640" w:rsidP="00AE1A14">
            <w:pPr>
              <w:pStyle w:val="22"/>
              <w:shd w:val="clear" w:color="auto" w:fill="auto"/>
              <w:spacing w:before="0" w:after="0" w:line="240" w:lineRule="auto"/>
              <w:ind w:right="57"/>
              <w:rPr>
                <w:sz w:val="24"/>
                <w:szCs w:val="24"/>
                <w:lang w:bidi="ru-RU"/>
              </w:rPr>
            </w:pPr>
          </w:p>
          <w:p w14:paraId="51C9A70C" w14:textId="77777777" w:rsidR="001F7640" w:rsidRPr="00AE1A14" w:rsidRDefault="001F7640" w:rsidP="00AE1A14">
            <w:pPr>
              <w:pStyle w:val="22"/>
              <w:shd w:val="clear" w:color="auto" w:fill="auto"/>
              <w:spacing w:before="0" w:after="0" w:line="240" w:lineRule="auto"/>
              <w:ind w:right="57"/>
              <w:rPr>
                <w:sz w:val="24"/>
                <w:szCs w:val="24"/>
                <w:lang w:bidi="ru-RU"/>
              </w:rPr>
            </w:pPr>
            <w:r w:rsidRPr="00AE1A14">
              <w:rPr>
                <w:sz w:val="24"/>
                <w:szCs w:val="24"/>
                <w:lang w:bidi="ru-RU"/>
              </w:rPr>
              <w:t>ШТ</w:t>
            </w:r>
          </w:p>
        </w:tc>
      </w:tr>
    </w:tbl>
    <w:p w14:paraId="70497EFE" w14:textId="77777777" w:rsidR="003C743B" w:rsidRPr="0087261F" w:rsidRDefault="003C743B" w:rsidP="003C743B">
      <w:pPr>
        <w:spacing w:after="140"/>
        <w:jc w:val="both"/>
        <w:rPr>
          <w:rFonts w:ascii="Times New Roman" w:hAnsi="Times New Roman"/>
          <w:b/>
          <w:sz w:val="28"/>
          <w:szCs w:val="28"/>
        </w:rPr>
      </w:pPr>
    </w:p>
    <w:sectPr w:rsidR="003C743B" w:rsidRPr="0087261F" w:rsidSect="0087261F">
      <w:footerReference w:type="default" r:id="rId8"/>
      <w:pgSz w:w="11906" w:h="16838"/>
      <w:pgMar w:top="680" w:right="707" w:bottom="851" w:left="1134" w:header="720" w:footer="709"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C4CF8" w14:textId="77777777" w:rsidR="002C6973" w:rsidRDefault="002C6973">
      <w:pPr>
        <w:spacing w:after="0" w:line="240" w:lineRule="auto"/>
      </w:pPr>
      <w:r>
        <w:separator/>
      </w:r>
    </w:p>
  </w:endnote>
  <w:endnote w:type="continuationSeparator" w:id="0">
    <w:p w14:paraId="057B5924" w14:textId="77777777" w:rsidR="002C6973" w:rsidRDefault="002C6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F905B" w14:textId="77777777" w:rsidR="00B65F93" w:rsidRDefault="00B65F93">
    <w:pPr>
      <w:pStyle w:val="a3"/>
      <w:jc w:val="right"/>
    </w:pPr>
    <w:r>
      <w:rPr>
        <w:noProof/>
      </w:rPr>
      <w:fldChar w:fldCharType="begin"/>
    </w:r>
    <w:r>
      <w:rPr>
        <w:noProof/>
      </w:rPr>
      <w:instrText xml:space="preserve"> PAGE </w:instrText>
    </w:r>
    <w:r>
      <w:rPr>
        <w:noProof/>
      </w:rPr>
      <w:fldChar w:fldCharType="separate"/>
    </w:r>
    <w:r w:rsidR="008C3D34">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7CB0D" w14:textId="77777777" w:rsidR="002C6973" w:rsidRDefault="002C6973">
      <w:pPr>
        <w:spacing w:after="0" w:line="240" w:lineRule="auto"/>
      </w:pPr>
      <w:r>
        <w:separator/>
      </w:r>
    </w:p>
  </w:footnote>
  <w:footnote w:type="continuationSeparator" w:id="0">
    <w:p w14:paraId="7C6F2A6A" w14:textId="77777777" w:rsidR="002C6973" w:rsidRDefault="002C69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36A3F"/>
    <w:multiLevelType w:val="hybridMultilevel"/>
    <w:tmpl w:val="000AE8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1EF6919"/>
    <w:multiLevelType w:val="hybridMultilevel"/>
    <w:tmpl w:val="87240DBC"/>
    <w:lvl w:ilvl="0" w:tplc="C92051AC">
      <w:start w:val="3"/>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373B17E6"/>
    <w:multiLevelType w:val="hybridMultilevel"/>
    <w:tmpl w:val="179893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CF82608"/>
    <w:multiLevelType w:val="hybridMultilevel"/>
    <w:tmpl w:val="03C61E1E"/>
    <w:lvl w:ilvl="0" w:tplc="0419000F">
      <w:start w:val="1"/>
      <w:numFmt w:val="decimal"/>
      <w:lvlText w:val="%1."/>
      <w:lvlJc w:val="left"/>
      <w:pPr>
        <w:ind w:left="501"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3F101498"/>
    <w:multiLevelType w:val="hybridMultilevel"/>
    <w:tmpl w:val="922E5E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4825475"/>
    <w:multiLevelType w:val="hybridMultilevel"/>
    <w:tmpl w:val="82767D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5B4E0B29"/>
    <w:multiLevelType w:val="hybridMultilevel"/>
    <w:tmpl w:val="91C6DCB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5E1F25FC"/>
    <w:multiLevelType w:val="hybridMultilevel"/>
    <w:tmpl w:val="123E352C"/>
    <w:lvl w:ilvl="0" w:tplc="4DAAD1CC">
      <w:start w:val="11"/>
      <w:numFmt w:val="decimal"/>
      <w:lvlText w:val="%1."/>
      <w:lvlJc w:val="left"/>
      <w:pPr>
        <w:ind w:left="360"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8" w15:restartNumberingAfterBreak="0">
    <w:nsid w:val="5E9F514D"/>
    <w:multiLevelType w:val="hybridMultilevel"/>
    <w:tmpl w:val="D856F79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9" w15:restartNumberingAfterBreak="0">
    <w:nsid w:val="6D953731"/>
    <w:multiLevelType w:val="hybridMultilevel"/>
    <w:tmpl w:val="5E7C4B22"/>
    <w:lvl w:ilvl="0" w:tplc="0419000F">
      <w:start w:val="1"/>
      <w:numFmt w:val="decimal"/>
      <w:lvlText w:val="%1."/>
      <w:lvlJc w:val="left"/>
      <w:pPr>
        <w:ind w:left="501"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7260152D"/>
    <w:multiLevelType w:val="hybridMultilevel"/>
    <w:tmpl w:val="AE2AF0DA"/>
    <w:lvl w:ilvl="0" w:tplc="1B06183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7181333"/>
    <w:multiLevelType w:val="hybridMultilevel"/>
    <w:tmpl w:val="1584B04C"/>
    <w:lvl w:ilvl="0" w:tplc="F544E15C">
      <w:start w:val="1"/>
      <w:numFmt w:val="decimal"/>
      <w:lvlText w:val="%1."/>
      <w:lvlJc w:val="left"/>
      <w:pPr>
        <w:ind w:left="170" w:hanging="11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69557901">
    <w:abstractNumId w:val="0"/>
  </w:num>
  <w:num w:numId="2" w16cid:durableId="832642982">
    <w:abstractNumId w:val="5"/>
  </w:num>
  <w:num w:numId="3" w16cid:durableId="1612010080">
    <w:abstractNumId w:val="3"/>
  </w:num>
  <w:num w:numId="4" w16cid:durableId="1910995094">
    <w:abstractNumId w:val="8"/>
  </w:num>
  <w:num w:numId="5" w16cid:durableId="198863741">
    <w:abstractNumId w:val="9"/>
  </w:num>
  <w:num w:numId="6" w16cid:durableId="434984243">
    <w:abstractNumId w:val="7"/>
  </w:num>
  <w:num w:numId="7" w16cid:durableId="543908195">
    <w:abstractNumId w:val="11"/>
  </w:num>
  <w:num w:numId="8" w16cid:durableId="101999447">
    <w:abstractNumId w:val="4"/>
  </w:num>
  <w:num w:numId="9" w16cid:durableId="1057557626">
    <w:abstractNumId w:val="6"/>
  </w:num>
  <w:num w:numId="10" w16cid:durableId="928470206">
    <w:abstractNumId w:val="2"/>
  </w:num>
  <w:num w:numId="11" w16cid:durableId="853613202">
    <w:abstractNumId w:val="10"/>
  </w:num>
  <w:num w:numId="12" w16cid:durableId="13965837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4ED6"/>
    <w:rsid w:val="00001006"/>
    <w:rsid w:val="0000227C"/>
    <w:rsid w:val="00012603"/>
    <w:rsid w:val="00012D43"/>
    <w:rsid w:val="00014B3D"/>
    <w:rsid w:val="000209CC"/>
    <w:rsid w:val="00021AA4"/>
    <w:rsid w:val="0002592F"/>
    <w:rsid w:val="0002761A"/>
    <w:rsid w:val="00035541"/>
    <w:rsid w:val="00035E3B"/>
    <w:rsid w:val="00036EFF"/>
    <w:rsid w:val="000374EE"/>
    <w:rsid w:val="00037C00"/>
    <w:rsid w:val="00046720"/>
    <w:rsid w:val="00047E31"/>
    <w:rsid w:val="00050BD7"/>
    <w:rsid w:val="00050FC3"/>
    <w:rsid w:val="00051482"/>
    <w:rsid w:val="0005352A"/>
    <w:rsid w:val="00054F0B"/>
    <w:rsid w:val="0005706A"/>
    <w:rsid w:val="000576E7"/>
    <w:rsid w:val="0006257F"/>
    <w:rsid w:val="00065AD4"/>
    <w:rsid w:val="00085BB1"/>
    <w:rsid w:val="000906B8"/>
    <w:rsid w:val="00091F16"/>
    <w:rsid w:val="00092511"/>
    <w:rsid w:val="00092EEB"/>
    <w:rsid w:val="00096954"/>
    <w:rsid w:val="000A0474"/>
    <w:rsid w:val="000A5007"/>
    <w:rsid w:val="000A7E07"/>
    <w:rsid w:val="000B71A0"/>
    <w:rsid w:val="000C0127"/>
    <w:rsid w:val="000C0AE4"/>
    <w:rsid w:val="000C2EF8"/>
    <w:rsid w:val="000C390B"/>
    <w:rsid w:val="000C5215"/>
    <w:rsid w:val="000D2BA7"/>
    <w:rsid w:val="000D4F9B"/>
    <w:rsid w:val="000E036C"/>
    <w:rsid w:val="000E0409"/>
    <w:rsid w:val="000F2FF8"/>
    <w:rsid w:val="000F45EB"/>
    <w:rsid w:val="000F51CE"/>
    <w:rsid w:val="000F60C0"/>
    <w:rsid w:val="001214C2"/>
    <w:rsid w:val="001216FD"/>
    <w:rsid w:val="00122D35"/>
    <w:rsid w:val="00123130"/>
    <w:rsid w:val="001240A5"/>
    <w:rsid w:val="00126FE8"/>
    <w:rsid w:val="00133BEC"/>
    <w:rsid w:val="00134584"/>
    <w:rsid w:val="00136343"/>
    <w:rsid w:val="00141948"/>
    <w:rsid w:val="00152D50"/>
    <w:rsid w:val="001554C0"/>
    <w:rsid w:val="00157472"/>
    <w:rsid w:val="001619A0"/>
    <w:rsid w:val="00170F6B"/>
    <w:rsid w:val="001724BC"/>
    <w:rsid w:val="00173465"/>
    <w:rsid w:val="001750D9"/>
    <w:rsid w:val="001764FE"/>
    <w:rsid w:val="00183583"/>
    <w:rsid w:val="00194FEA"/>
    <w:rsid w:val="001A495A"/>
    <w:rsid w:val="001B243E"/>
    <w:rsid w:val="001B30B7"/>
    <w:rsid w:val="001B34FE"/>
    <w:rsid w:val="001B74D5"/>
    <w:rsid w:val="001C0F42"/>
    <w:rsid w:val="001C20DD"/>
    <w:rsid w:val="001C2F7C"/>
    <w:rsid w:val="001C30EA"/>
    <w:rsid w:val="001C4079"/>
    <w:rsid w:val="001C44C6"/>
    <w:rsid w:val="001D477F"/>
    <w:rsid w:val="001D7968"/>
    <w:rsid w:val="001F3A6F"/>
    <w:rsid w:val="001F7640"/>
    <w:rsid w:val="00203B0F"/>
    <w:rsid w:val="002103E1"/>
    <w:rsid w:val="00210734"/>
    <w:rsid w:val="00211CAF"/>
    <w:rsid w:val="00213B1D"/>
    <w:rsid w:val="0021703C"/>
    <w:rsid w:val="0022197D"/>
    <w:rsid w:val="002233DB"/>
    <w:rsid w:val="002277F3"/>
    <w:rsid w:val="00230170"/>
    <w:rsid w:val="002308A5"/>
    <w:rsid w:val="00230DD7"/>
    <w:rsid w:val="0023112E"/>
    <w:rsid w:val="00234A0C"/>
    <w:rsid w:val="00243DBA"/>
    <w:rsid w:val="002449DC"/>
    <w:rsid w:val="00245F7E"/>
    <w:rsid w:val="00266F4C"/>
    <w:rsid w:val="00273340"/>
    <w:rsid w:val="0028031A"/>
    <w:rsid w:val="0028655D"/>
    <w:rsid w:val="00286964"/>
    <w:rsid w:val="002A02E9"/>
    <w:rsid w:val="002A10E6"/>
    <w:rsid w:val="002A1B46"/>
    <w:rsid w:val="002A232E"/>
    <w:rsid w:val="002A57F4"/>
    <w:rsid w:val="002B1407"/>
    <w:rsid w:val="002C0287"/>
    <w:rsid w:val="002C6973"/>
    <w:rsid w:val="002E1093"/>
    <w:rsid w:val="002E5362"/>
    <w:rsid w:val="002E7A1C"/>
    <w:rsid w:val="002F093D"/>
    <w:rsid w:val="002F3F78"/>
    <w:rsid w:val="002F4C6C"/>
    <w:rsid w:val="002F78C8"/>
    <w:rsid w:val="0030148E"/>
    <w:rsid w:val="003273FB"/>
    <w:rsid w:val="00332DD1"/>
    <w:rsid w:val="0033336D"/>
    <w:rsid w:val="00341F38"/>
    <w:rsid w:val="0034317E"/>
    <w:rsid w:val="00345AFD"/>
    <w:rsid w:val="00347D64"/>
    <w:rsid w:val="00351AD9"/>
    <w:rsid w:val="00353874"/>
    <w:rsid w:val="00356350"/>
    <w:rsid w:val="00363183"/>
    <w:rsid w:val="00367F09"/>
    <w:rsid w:val="00367FB4"/>
    <w:rsid w:val="003726F5"/>
    <w:rsid w:val="00373BFE"/>
    <w:rsid w:val="003762F7"/>
    <w:rsid w:val="003803A8"/>
    <w:rsid w:val="00380FD3"/>
    <w:rsid w:val="00382565"/>
    <w:rsid w:val="0038299F"/>
    <w:rsid w:val="00392BA6"/>
    <w:rsid w:val="00394949"/>
    <w:rsid w:val="003B4204"/>
    <w:rsid w:val="003B471E"/>
    <w:rsid w:val="003B6492"/>
    <w:rsid w:val="003B716C"/>
    <w:rsid w:val="003B760C"/>
    <w:rsid w:val="003C15F7"/>
    <w:rsid w:val="003C167B"/>
    <w:rsid w:val="003C22A0"/>
    <w:rsid w:val="003C743B"/>
    <w:rsid w:val="003D49C7"/>
    <w:rsid w:val="003E0459"/>
    <w:rsid w:val="003E0D72"/>
    <w:rsid w:val="003E1BB6"/>
    <w:rsid w:val="003E3827"/>
    <w:rsid w:val="003E464D"/>
    <w:rsid w:val="003E496F"/>
    <w:rsid w:val="003E5AA9"/>
    <w:rsid w:val="003F2C06"/>
    <w:rsid w:val="003F3CB5"/>
    <w:rsid w:val="003F3EE2"/>
    <w:rsid w:val="003F5C22"/>
    <w:rsid w:val="004009EE"/>
    <w:rsid w:val="00402DB7"/>
    <w:rsid w:val="00407201"/>
    <w:rsid w:val="004136A8"/>
    <w:rsid w:val="00414440"/>
    <w:rsid w:val="00417659"/>
    <w:rsid w:val="00420963"/>
    <w:rsid w:val="0042468B"/>
    <w:rsid w:val="00427D83"/>
    <w:rsid w:val="0043174E"/>
    <w:rsid w:val="004347F9"/>
    <w:rsid w:val="00446DFB"/>
    <w:rsid w:val="00452232"/>
    <w:rsid w:val="004566DB"/>
    <w:rsid w:val="00457505"/>
    <w:rsid w:val="0046272E"/>
    <w:rsid w:val="00470F62"/>
    <w:rsid w:val="00472DFE"/>
    <w:rsid w:val="00473CA4"/>
    <w:rsid w:val="004802B6"/>
    <w:rsid w:val="004807CE"/>
    <w:rsid w:val="004844BF"/>
    <w:rsid w:val="00494EF3"/>
    <w:rsid w:val="004A750A"/>
    <w:rsid w:val="004B055C"/>
    <w:rsid w:val="004B2983"/>
    <w:rsid w:val="004B54F1"/>
    <w:rsid w:val="004C344A"/>
    <w:rsid w:val="004C737B"/>
    <w:rsid w:val="004D30F6"/>
    <w:rsid w:val="004D6156"/>
    <w:rsid w:val="004D64C2"/>
    <w:rsid w:val="004D6F27"/>
    <w:rsid w:val="004E060E"/>
    <w:rsid w:val="004E2BA1"/>
    <w:rsid w:val="004E3D15"/>
    <w:rsid w:val="004E51CE"/>
    <w:rsid w:val="004F227E"/>
    <w:rsid w:val="004F4094"/>
    <w:rsid w:val="004F72D5"/>
    <w:rsid w:val="00500636"/>
    <w:rsid w:val="005007E3"/>
    <w:rsid w:val="00502E8A"/>
    <w:rsid w:val="00521404"/>
    <w:rsid w:val="00524015"/>
    <w:rsid w:val="00534BD9"/>
    <w:rsid w:val="00556D3E"/>
    <w:rsid w:val="00561DB7"/>
    <w:rsid w:val="00567958"/>
    <w:rsid w:val="00576B26"/>
    <w:rsid w:val="005852B7"/>
    <w:rsid w:val="00587A20"/>
    <w:rsid w:val="00587F37"/>
    <w:rsid w:val="005900B4"/>
    <w:rsid w:val="005913DC"/>
    <w:rsid w:val="00597A80"/>
    <w:rsid w:val="005A0576"/>
    <w:rsid w:val="005A4D63"/>
    <w:rsid w:val="005A745C"/>
    <w:rsid w:val="005A7F8B"/>
    <w:rsid w:val="005C126E"/>
    <w:rsid w:val="005C4C62"/>
    <w:rsid w:val="005C698B"/>
    <w:rsid w:val="005D1C8E"/>
    <w:rsid w:val="005D4E7E"/>
    <w:rsid w:val="005D5468"/>
    <w:rsid w:val="005D60DD"/>
    <w:rsid w:val="005E008C"/>
    <w:rsid w:val="005E3AF8"/>
    <w:rsid w:val="005E473C"/>
    <w:rsid w:val="005F72DE"/>
    <w:rsid w:val="0060088F"/>
    <w:rsid w:val="0060327C"/>
    <w:rsid w:val="00604ED6"/>
    <w:rsid w:val="00607D7F"/>
    <w:rsid w:val="00611BCC"/>
    <w:rsid w:val="00614887"/>
    <w:rsid w:val="00627C4C"/>
    <w:rsid w:val="00630EF8"/>
    <w:rsid w:val="00632DE9"/>
    <w:rsid w:val="00632EA0"/>
    <w:rsid w:val="00634BA0"/>
    <w:rsid w:val="006566B8"/>
    <w:rsid w:val="00660DE1"/>
    <w:rsid w:val="00661024"/>
    <w:rsid w:val="006674ED"/>
    <w:rsid w:val="00670C0A"/>
    <w:rsid w:val="00670EC3"/>
    <w:rsid w:val="00676E49"/>
    <w:rsid w:val="00677D31"/>
    <w:rsid w:val="00680E4E"/>
    <w:rsid w:val="00682926"/>
    <w:rsid w:val="006A424A"/>
    <w:rsid w:val="006A47E3"/>
    <w:rsid w:val="006B2E96"/>
    <w:rsid w:val="006C0516"/>
    <w:rsid w:val="006E760C"/>
    <w:rsid w:val="006F1717"/>
    <w:rsid w:val="006F21B1"/>
    <w:rsid w:val="006F6065"/>
    <w:rsid w:val="006F60F5"/>
    <w:rsid w:val="0070087A"/>
    <w:rsid w:val="00702096"/>
    <w:rsid w:val="007028E8"/>
    <w:rsid w:val="00706980"/>
    <w:rsid w:val="00710B12"/>
    <w:rsid w:val="00716EEE"/>
    <w:rsid w:val="00717B7D"/>
    <w:rsid w:val="00722CBC"/>
    <w:rsid w:val="007264DC"/>
    <w:rsid w:val="00726E87"/>
    <w:rsid w:val="00730256"/>
    <w:rsid w:val="0073459F"/>
    <w:rsid w:val="007431F0"/>
    <w:rsid w:val="00747100"/>
    <w:rsid w:val="00752ADB"/>
    <w:rsid w:val="0075449A"/>
    <w:rsid w:val="0076212A"/>
    <w:rsid w:val="00790ABF"/>
    <w:rsid w:val="007913B6"/>
    <w:rsid w:val="00792621"/>
    <w:rsid w:val="0079298D"/>
    <w:rsid w:val="007A55E1"/>
    <w:rsid w:val="007A7614"/>
    <w:rsid w:val="007B0446"/>
    <w:rsid w:val="007B32F8"/>
    <w:rsid w:val="007B754D"/>
    <w:rsid w:val="007C0AAD"/>
    <w:rsid w:val="007C1639"/>
    <w:rsid w:val="007D237B"/>
    <w:rsid w:val="007F0B43"/>
    <w:rsid w:val="007F0E35"/>
    <w:rsid w:val="007F3340"/>
    <w:rsid w:val="007F6FAF"/>
    <w:rsid w:val="00805A07"/>
    <w:rsid w:val="008067EE"/>
    <w:rsid w:val="00807021"/>
    <w:rsid w:val="0080783F"/>
    <w:rsid w:val="00807CE5"/>
    <w:rsid w:val="00810883"/>
    <w:rsid w:val="00810BE8"/>
    <w:rsid w:val="00816BF3"/>
    <w:rsid w:val="00822AE9"/>
    <w:rsid w:val="00824816"/>
    <w:rsid w:val="00831453"/>
    <w:rsid w:val="00833ED4"/>
    <w:rsid w:val="0083401B"/>
    <w:rsid w:val="00834318"/>
    <w:rsid w:val="008544DC"/>
    <w:rsid w:val="00856A8B"/>
    <w:rsid w:val="00856F0E"/>
    <w:rsid w:val="00865F08"/>
    <w:rsid w:val="00872580"/>
    <w:rsid w:val="0087261F"/>
    <w:rsid w:val="00887CA2"/>
    <w:rsid w:val="00891BED"/>
    <w:rsid w:val="008931E5"/>
    <w:rsid w:val="0089584E"/>
    <w:rsid w:val="00897418"/>
    <w:rsid w:val="008A1DED"/>
    <w:rsid w:val="008A1F6E"/>
    <w:rsid w:val="008A2D16"/>
    <w:rsid w:val="008A4B52"/>
    <w:rsid w:val="008A6946"/>
    <w:rsid w:val="008A7EEB"/>
    <w:rsid w:val="008B3270"/>
    <w:rsid w:val="008B6F77"/>
    <w:rsid w:val="008C3D34"/>
    <w:rsid w:val="008C7746"/>
    <w:rsid w:val="008D0015"/>
    <w:rsid w:val="008D06B7"/>
    <w:rsid w:val="008D289F"/>
    <w:rsid w:val="008D5D65"/>
    <w:rsid w:val="008E0001"/>
    <w:rsid w:val="008E43B4"/>
    <w:rsid w:val="008E4A91"/>
    <w:rsid w:val="008E68C9"/>
    <w:rsid w:val="008F5ED9"/>
    <w:rsid w:val="0090524B"/>
    <w:rsid w:val="00905D82"/>
    <w:rsid w:val="00906010"/>
    <w:rsid w:val="009078DB"/>
    <w:rsid w:val="00911B3B"/>
    <w:rsid w:val="00912DA2"/>
    <w:rsid w:val="00926519"/>
    <w:rsid w:val="00927155"/>
    <w:rsid w:val="009271F6"/>
    <w:rsid w:val="00931A61"/>
    <w:rsid w:val="009328CC"/>
    <w:rsid w:val="00932E06"/>
    <w:rsid w:val="00940193"/>
    <w:rsid w:val="009415CD"/>
    <w:rsid w:val="00941F5D"/>
    <w:rsid w:val="009450FE"/>
    <w:rsid w:val="00946711"/>
    <w:rsid w:val="00947642"/>
    <w:rsid w:val="009509EA"/>
    <w:rsid w:val="009524CD"/>
    <w:rsid w:val="009530F7"/>
    <w:rsid w:val="00956FDD"/>
    <w:rsid w:val="00960035"/>
    <w:rsid w:val="0096130A"/>
    <w:rsid w:val="00963023"/>
    <w:rsid w:val="009641C4"/>
    <w:rsid w:val="009654E3"/>
    <w:rsid w:val="00967624"/>
    <w:rsid w:val="0097225D"/>
    <w:rsid w:val="00973FE6"/>
    <w:rsid w:val="00975426"/>
    <w:rsid w:val="00975F7A"/>
    <w:rsid w:val="00976166"/>
    <w:rsid w:val="00977562"/>
    <w:rsid w:val="009835FE"/>
    <w:rsid w:val="009848C5"/>
    <w:rsid w:val="009869DC"/>
    <w:rsid w:val="009903A5"/>
    <w:rsid w:val="00994421"/>
    <w:rsid w:val="009A1AAB"/>
    <w:rsid w:val="009A1B48"/>
    <w:rsid w:val="009A1DA5"/>
    <w:rsid w:val="009A593F"/>
    <w:rsid w:val="009B0FC0"/>
    <w:rsid w:val="009B1B8F"/>
    <w:rsid w:val="009B57D5"/>
    <w:rsid w:val="009B5E18"/>
    <w:rsid w:val="009B665E"/>
    <w:rsid w:val="009B6DA0"/>
    <w:rsid w:val="009C0DB6"/>
    <w:rsid w:val="009D3921"/>
    <w:rsid w:val="009D4926"/>
    <w:rsid w:val="009D666A"/>
    <w:rsid w:val="009D6979"/>
    <w:rsid w:val="009E0E7E"/>
    <w:rsid w:val="009E4277"/>
    <w:rsid w:val="009F5DFD"/>
    <w:rsid w:val="009F7BB5"/>
    <w:rsid w:val="00A03A2C"/>
    <w:rsid w:val="00A07670"/>
    <w:rsid w:val="00A12E17"/>
    <w:rsid w:val="00A2255C"/>
    <w:rsid w:val="00A230C3"/>
    <w:rsid w:val="00A308C5"/>
    <w:rsid w:val="00A3126F"/>
    <w:rsid w:val="00A40DEA"/>
    <w:rsid w:val="00A4478D"/>
    <w:rsid w:val="00A45A0F"/>
    <w:rsid w:val="00A47143"/>
    <w:rsid w:val="00A519A4"/>
    <w:rsid w:val="00A52C11"/>
    <w:rsid w:val="00A6538A"/>
    <w:rsid w:val="00A71370"/>
    <w:rsid w:val="00A75C9F"/>
    <w:rsid w:val="00A83BEC"/>
    <w:rsid w:val="00A83DF0"/>
    <w:rsid w:val="00A84060"/>
    <w:rsid w:val="00A84B73"/>
    <w:rsid w:val="00A84CD3"/>
    <w:rsid w:val="00A86B25"/>
    <w:rsid w:val="00A90148"/>
    <w:rsid w:val="00A94606"/>
    <w:rsid w:val="00A95AEA"/>
    <w:rsid w:val="00AA5C4C"/>
    <w:rsid w:val="00AB058F"/>
    <w:rsid w:val="00AB442A"/>
    <w:rsid w:val="00AB4ACB"/>
    <w:rsid w:val="00AB6F0D"/>
    <w:rsid w:val="00AB7C20"/>
    <w:rsid w:val="00AB7D90"/>
    <w:rsid w:val="00AC5D82"/>
    <w:rsid w:val="00AC65F9"/>
    <w:rsid w:val="00AD13B1"/>
    <w:rsid w:val="00AE0A00"/>
    <w:rsid w:val="00AE1A14"/>
    <w:rsid w:val="00AF7C27"/>
    <w:rsid w:val="00B0472D"/>
    <w:rsid w:val="00B06B08"/>
    <w:rsid w:val="00B1266A"/>
    <w:rsid w:val="00B12D3B"/>
    <w:rsid w:val="00B20151"/>
    <w:rsid w:val="00B22168"/>
    <w:rsid w:val="00B248C4"/>
    <w:rsid w:val="00B2509D"/>
    <w:rsid w:val="00B35591"/>
    <w:rsid w:val="00B35B65"/>
    <w:rsid w:val="00B3763E"/>
    <w:rsid w:val="00B447B8"/>
    <w:rsid w:val="00B46B27"/>
    <w:rsid w:val="00B55187"/>
    <w:rsid w:val="00B55C85"/>
    <w:rsid w:val="00B57455"/>
    <w:rsid w:val="00B600EB"/>
    <w:rsid w:val="00B63576"/>
    <w:rsid w:val="00B64298"/>
    <w:rsid w:val="00B65F93"/>
    <w:rsid w:val="00B66C33"/>
    <w:rsid w:val="00B6732F"/>
    <w:rsid w:val="00B7226D"/>
    <w:rsid w:val="00B830D5"/>
    <w:rsid w:val="00B83290"/>
    <w:rsid w:val="00B84C9F"/>
    <w:rsid w:val="00B9009A"/>
    <w:rsid w:val="00B93B0C"/>
    <w:rsid w:val="00B94175"/>
    <w:rsid w:val="00BA0B60"/>
    <w:rsid w:val="00BA2D31"/>
    <w:rsid w:val="00BA3251"/>
    <w:rsid w:val="00BA5620"/>
    <w:rsid w:val="00BA7837"/>
    <w:rsid w:val="00BB34AF"/>
    <w:rsid w:val="00BB39C8"/>
    <w:rsid w:val="00BB7B22"/>
    <w:rsid w:val="00BC06D2"/>
    <w:rsid w:val="00BC1ADB"/>
    <w:rsid w:val="00BD4A61"/>
    <w:rsid w:val="00BD5B9D"/>
    <w:rsid w:val="00BE384D"/>
    <w:rsid w:val="00BF01B0"/>
    <w:rsid w:val="00BF103C"/>
    <w:rsid w:val="00BF44EF"/>
    <w:rsid w:val="00BF5D60"/>
    <w:rsid w:val="00BF6CB2"/>
    <w:rsid w:val="00C02485"/>
    <w:rsid w:val="00C04001"/>
    <w:rsid w:val="00C04508"/>
    <w:rsid w:val="00C04AEA"/>
    <w:rsid w:val="00C04E69"/>
    <w:rsid w:val="00C07443"/>
    <w:rsid w:val="00C167BE"/>
    <w:rsid w:val="00C20441"/>
    <w:rsid w:val="00C23081"/>
    <w:rsid w:val="00C30321"/>
    <w:rsid w:val="00C35768"/>
    <w:rsid w:val="00C36B8A"/>
    <w:rsid w:val="00C422EE"/>
    <w:rsid w:val="00C43C96"/>
    <w:rsid w:val="00C444B6"/>
    <w:rsid w:val="00C44B02"/>
    <w:rsid w:val="00C47F11"/>
    <w:rsid w:val="00C50AD7"/>
    <w:rsid w:val="00C53485"/>
    <w:rsid w:val="00C6053E"/>
    <w:rsid w:val="00C70494"/>
    <w:rsid w:val="00C73F04"/>
    <w:rsid w:val="00C74D75"/>
    <w:rsid w:val="00C751FB"/>
    <w:rsid w:val="00C77AC3"/>
    <w:rsid w:val="00C84C2B"/>
    <w:rsid w:val="00C90071"/>
    <w:rsid w:val="00C90E3D"/>
    <w:rsid w:val="00C92904"/>
    <w:rsid w:val="00C92F60"/>
    <w:rsid w:val="00CA619B"/>
    <w:rsid w:val="00CB1AAC"/>
    <w:rsid w:val="00CB253F"/>
    <w:rsid w:val="00CB62E5"/>
    <w:rsid w:val="00CC23B2"/>
    <w:rsid w:val="00CC4465"/>
    <w:rsid w:val="00CC4572"/>
    <w:rsid w:val="00CC7ED7"/>
    <w:rsid w:val="00CE2304"/>
    <w:rsid w:val="00CE61DE"/>
    <w:rsid w:val="00CE7BE6"/>
    <w:rsid w:val="00CF031A"/>
    <w:rsid w:val="00CF0EE7"/>
    <w:rsid w:val="00CF5206"/>
    <w:rsid w:val="00CF53C8"/>
    <w:rsid w:val="00CF757D"/>
    <w:rsid w:val="00D0253B"/>
    <w:rsid w:val="00D029FC"/>
    <w:rsid w:val="00D031B6"/>
    <w:rsid w:val="00D03710"/>
    <w:rsid w:val="00D03F76"/>
    <w:rsid w:val="00D054BD"/>
    <w:rsid w:val="00D06615"/>
    <w:rsid w:val="00D114E6"/>
    <w:rsid w:val="00D12B4F"/>
    <w:rsid w:val="00D15060"/>
    <w:rsid w:val="00D1659E"/>
    <w:rsid w:val="00D22DAE"/>
    <w:rsid w:val="00D3059E"/>
    <w:rsid w:val="00D41D3C"/>
    <w:rsid w:val="00D43234"/>
    <w:rsid w:val="00D45834"/>
    <w:rsid w:val="00D5222F"/>
    <w:rsid w:val="00D52E0D"/>
    <w:rsid w:val="00D53940"/>
    <w:rsid w:val="00D70F14"/>
    <w:rsid w:val="00D74FD9"/>
    <w:rsid w:val="00D77E11"/>
    <w:rsid w:val="00D874E3"/>
    <w:rsid w:val="00D91A40"/>
    <w:rsid w:val="00D91BF0"/>
    <w:rsid w:val="00D93B32"/>
    <w:rsid w:val="00D93ECF"/>
    <w:rsid w:val="00D951CC"/>
    <w:rsid w:val="00D95275"/>
    <w:rsid w:val="00D97752"/>
    <w:rsid w:val="00DA6744"/>
    <w:rsid w:val="00DA6A37"/>
    <w:rsid w:val="00DB1B5E"/>
    <w:rsid w:val="00DB1C7F"/>
    <w:rsid w:val="00DB4633"/>
    <w:rsid w:val="00DC1BA9"/>
    <w:rsid w:val="00DC24EC"/>
    <w:rsid w:val="00DD7B6E"/>
    <w:rsid w:val="00DE04AD"/>
    <w:rsid w:val="00DE35BC"/>
    <w:rsid w:val="00DE7437"/>
    <w:rsid w:val="00DF5775"/>
    <w:rsid w:val="00E00ECE"/>
    <w:rsid w:val="00E040F1"/>
    <w:rsid w:val="00E0517E"/>
    <w:rsid w:val="00E0622E"/>
    <w:rsid w:val="00E064C2"/>
    <w:rsid w:val="00E11CE3"/>
    <w:rsid w:val="00E1443B"/>
    <w:rsid w:val="00E22F4C"/>
    <w:rsid w:val="00E253A5"/>
    <w:rsid w:val="00E26DE0"/>
    <w:rsid w:val="00E3168D"/>
    <w:rsid w:val="00E36203"/>
    <w:rsid w:val="00E42556"/>
    <w:rsid w:val="00E430B3"/>
    <w:rsid w:val="00E46F73"/>
    <w:rsid w:val="00E5407C"/>
    <w:rsid w:val="00E61433"/>
    <w:rsid w:val="00E63256"/>
    <w:rsid w:val="00E63E27"/>
    <w:rsid w:val="00E65096"/>
    <w:rsid w:val="00E71896"/>
    <w:rsid w:val="00E728AE"/>
    <w:rsid w:val="00E75174"/>
    <w:rsid w:val="00E755BA"/>
    <w:rsid w:val="00E80819"/>
    <w:rsid w:val="00E812C5"/>
    <w:rsid w:val="00E81D55"/>
    <w:rsid w:val="00E82A7A"/>
    <w:rsid w:val="00E82C37"/>
    <w:rsid w:val="00E87F24"/>
    <w:rsid w:val="00E904B7"/>
    <w:rsid w:val="00EA1F5B"/>
    <w:rsid w:val="00EA49C7"/>
    <w:rsid w:val="00EB0E22"/>
    <w:rsid w:val="00EB0F37"/>
    <w:rsid w:val="00EB2D37"/>
    <w:rsid w:val="00EC3471"/>
    <w:rsid w:val="00EC485A"/>
    <w:rsid w:val="00EC7CC7"/>
    <w:rsid w:val="00ED12D8"/>
    <w:rsid w:val="00ED162F"/>
    <w:rsid w:val="00ED271A"/>
    <w:rsid w:val="00ED420A"/>
    <w:rsid w:val="00ED5F34"/>
    <w:rsid w:val="00ED6EB7"/>
    <w:rsid w:val="00ED7873"/>
    <w:rsid w:val="00EE1DA7"/>
    <w:rsid w:val="00EE23B0"/>
    <w:rsid w:val="00EE2455"/>
    <w:rsid w:val="00EE4F0B"/>
    <w:rsid w:val="00EE52FA"/>
    <w:rsid w:val="00EF00ED"/>
    <w:rsid w:val="00EF09A4"/>
    <w:rsid w:val="00EF4D0C"/>
    <w:rsid w:val="00F02564"/>
    <w:rsid w:val="00F02E40"/>
    <w:rsid w:val="00F03579"/>
    <w:rsid w:val="00F061D6"/>
    <w:rsid w:val="00F0732B"/>
    <w:rsid w:val="00F0759A"/>
    <w:rsid w:val="00F1086F"/>
    <w:rsid w:val="00F16D06"/>
    <w:rsid w:val="00F20C07"/>
    <w:rsid w:val="00F23908"/>
    <w:rsid w:val="00F23C8A"/>
    <w:rsid w:val="00F254C3"/>
    <w:rsid w:val="00F30B2D"/>
    <w:rsid w:val="00F32B1B"/>
    <w:rsid w:val="00F354AC"/>
    <w:rsid w:val="00F36F8D"/>
    <w:rsid w:val="00F427B0"/>
    <w:rsid w:val="00F43624"/>
    <w:rsid w:val="00F44175"/>
    <w:rsid w:val="00F61DA2"/>
    <w:rsid w:val="00F70E16"/>
    <w:rsid w:val="00F727C8"/>
    <w:rsid w:val="00F73983"/>
    <w:rsid w:val="00F74547"/>
    <w:rsid w:val="00F76649"/>
    <w:rsid w:val="00F77462"/>
    <w:rsid w:val="00F9547D"/>
    <w:rsid w:val="00FA2888"/>
    <w:rsid w:val="00FA2C9F"/>
    <w:rsid w:val="00FA3547"/>
    <w:rsid w:val="00FB0010"/>
    <w:rsid w:val="00FB2473"/>
    <w:rsid w:val="00FB537D"/>
    <w:rsid w:val="00FB68E6"/>
    <w:rsid w:val="00FC1707"/>
    <w:rsid w:val="00FC2058"/>
    <w:rsid w:val="00FC2403"/>
    <w:rsid w:val="00FC2B9A"/>
    <w:rsid w:val="00FC7536"/>
    <w:rsid w:val="00FD001F"/>
    <w:rsid w:val="00FD207B"/>
    <w:rsid w:val="00FD2A7E"/>
    <w:rsid w:val="00FE228E"/>
    <w:rsid w:val="00FF138E"/>
    <w:rsid w:val="00FF37ED"/>
    <w:rsid w:val="00FF39E3"/>
    <w:rsid w:val="00FF3CAC"/>
    <w:rsid w:val="00FF61A1"/>
    <w:rsid w:val="00FF7497"/>
    <w:rsid w:val="00FF7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70E1E"/>
  <w15:docId w15:val="{2AA48244-F0C3-4658-97AB-91DFF09E7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4ED6"/>
    <w:pPr>
      <w:suppressAutoHyphens/>
    </w:pPr>
    <w:rPr>
      <w:rFonts w:ascii="Calibri" w:eastAsia="Calibri" w:hAnsi="Calibri" w:cs="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604ED6"/>
    <w:pPr>
      <w:tabs>
        <w:tab w:val="center" w:pos="4677"/>
        <w:tab w:val="right" w:pos="9355"/>
      </w:tabs>
    </w:pPr>
  </w:style>
  <w:style w:type="character" w:customStyle="1" w:styleId="a4">
    <w:name w:val="Нижний колонтитул Знак"/>
    <w:basedOn w:val="a0"/>
    <w:link w:val="a3"/>
    <w:rsid w:val="00604ED6"/>
    <w:rPr>
      <w:rFonts w:ascii="Calibri" w:eastAsia="Calibri" w:hAnsi="Calibri" w:cs="Times New Roman"/>
      <w:lang w:eastAsia="ar-SA"/>
    </w:rPr>
  </w:style>
  <w:style w:type="paragraph" w:styleId="a5">
    <w:name w:val="List Paragraph"/>
    <w:basedOn w:val="a"/>
    <w:uiPriority w:val="34"/>
    <w:qFormat/>
    <w:rsid w:val="00604ED6"/>
    <w:pPr>
      <w:suppressAutoHyphens w:val="0"/>
      <w:spacing w:after="0" w:line="240" w:lineRule="auto"/>
      <w:ind w:left="720"/>
      <w:contextualSpacing/>
    </w:pPr>
    <w:rPr>
      <w:rFonts w:ascii="Times New Roman" w:eastAsia="Times New Roman" w:hAnsi="Times New Roman"/>
      <w:sz w:val="24"/>
      <w:szCs w:val="24"/>
      <w:lang w:eastAsia="ru-RU"/>
    </w:rPr>
  </w:style>
  <w:style w:type="character" w:styleId="a6">
    <w:name w:val="annotation reference"/>
    <w:basedOn w:val="a0"/>
    <w:uiPriority w:val="99"/>
    <w:semiHidden/>
    <w:unhideWhenUsed/>
    <w:rsid w:val="009903A5"/>
    <w:rPr>
      <w:sz w:val="16"/>
      <w:szCs w:val="16"/>
    </w:rPr>
  </w:style>
  <w:style w:type="paragraph" w:styleId="a7">
    <w:name w:val="annotation text"/>
    <w:basedOn w:val="a"/>
    <w:link w:val="a8"/>
    <w:uiPriority w:val="99"/>
    <w:semiHidden/>
    <w:unhideWhenUsed/>
    <w:rsid w:val="009903A5"/>
    <w:pPr>
      <w:spacing w:line="240" w:lineRule="auto"/>
    </w:pPr>
    <w:rPr>
      <w:sz w:val="20"/>
      <w:szCs w:val="20"/>
    </w:rPr>
  </w:style>
  <w:style w:type="character" w:customStyle="1" w:styleId="a8">
    <w:name w:val="Текст примечания Знак"/>
    <w:basedOn w:val="a0"/>
    <w:link w:val="a7"/>
    <w:uiPriority w:val="99"/>
    <w:semiHidden/>
    <w:rsid w:val="009903A5"/>
    <w:rPr>
      <w:rFonts w:ascii="Calibri" w:eastAsia="Calibri" w:hAnsi="Calibri" w:cs="Times New Roman"/>
      <w:sz w:val="20"/>
      <w:szCs w:val="20"/>
      <w:lang w:eastAsia="ar-SA"/>
    </w:rPr>
  </w:style>
  <w:style w:type="paragraph" w:styleId="a9">
    <w:name w:val="annotation subject"/>
    <w:basedOn w:val="a7"/>
    <w:next w:val="a7"/>
    <w:link w:val="aa"/>
    <w:uiPriority w:val="99"/>
    <w:semiHidden/>
    <w:unhideWhenUsed/>
    <w:rsid w:val="009903A5"/>
    <w:rPr>
      <w:b/>
      <w:bCs/>
    </w:rPr>
  </w:style>
  <w:style w:type="character" w:customStyle="1" w:styleId="aa">
    <w:name w:val="Тема примечания Знак"/>
    <w:basedOn w:val="a8"/>
    <w:link w:val="a9"/>
    <w:uiPriority w:val="99"/>
    <w:semiHidden/>
    <w:rsid w:val="009903A5"/>
    <w:rPr>
      <w:rFonts w:ascii="Calibri" w:eastAsia="Calibri" w:hAnsi="Calibri" w:cs="Times New Roman"/>
      <w:b/>
      <w:bCs/>
      <w:sz w:val="20"/>
      <w:szCs w:val="20"/>
      <w:lang w:eastAsia="ar-SA"/>
    </w:rPr>
  </w:style>
  <w:style w:type="paragraph" w:styleId="ab">
    <w:name w:val="Balloon Text"/>
    <w:basedOn w:val="a"/>
    <w:link w:val="ac"/>
    <w:uiPriority w:val="99"/>
    <w:semiHidden/>
    <w:unhideWhenUsed/>
    <w:rsid w:val="009903A5"/>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9903A5"/>
    <w:rPr>
      <w:rFonts w:ascii="Segoe UI" w:eastAsia="Calibri" w:hAnsi="Segoe UI" w:cs="Segoe UI"/>
      <w:sz w:val="18"/>
      <w:szCs w:val="18"/>
      <w:lang w:eastAsia="ar-SA"/>
    </w:rPr>
  </w:style>
  <w:style w:type="paragraph" w:styleId="ad">
    <w:name w:val="No Spacing"/>
    <w:uiPriority w:val="1"/>
    <w:qFormat/>
    <w:rsid w:val="00710B12"/>
    <w:pPr>
      <w:suppressAutoHyphens/>
      <w:spacing w:after="0" w:line="240" w:lineRule="auto"/>
    </w:pPr>
    <w:rPr>
      <w:rFonts w:ascii="Calibri" w:eastAsia="Calibri" w:hAnsi="Calibri" w:cs="Times New Roman"/>
      <w:lang w:eastAsia="ar-SA"/>
    </w:rPr>
  </w:style>
  <w:style w:type="paragraph" w:styleId="2">
    <w:name w:val="Body Text 2"/>
    <w:basedOn w:val="a"/>
    <w:link w:val="20"/>
    <w:uiPriority w:val="99"/>
    <w:unhideWhenUsed/>
    <w:rsid w:val="0002761A"/>
    <w:pPr>
      <w:spacing w:after="120" w:line="480" w:lineRule="auto"/>
    </w:pPr>
  </w:style>
  <w:style w:type="character" w:customStyle="1" w:styleId="20">
    <w:name w:val="Основной текст 2 Знак"/>
    <w:basedOn w:val="a0"/>
    <w:link w:val="2"/>
    <w:uiPriority w:val="99"/>
    <w:rsid w:val="0002761A"/>
    <w:rPr>
      <w:rFonts w:ascii="Calibri" w:eastAsia="Calibri" w:hAnsi="Calibri" w:cs="Times New Roman"/>
      <w:lang w:eastAsia="ar-SA"/>
    </w:rPr>
  </w:style>
  <w:style w:type="paragraph" w:customStyle="1" w:styleId="TableParagraph">
    <w:name w:val="Table Paragraph"/>
    <w:basedOn w:val="a"/>
    <w:uiPriority w:val="1"/>
    <w:qFormat/>
    <w:rsid w:val="00054F0B"/>
    <w:pPr>
      <w:widowControl w:val="0"/>
      <w:suppressAutoHyphens w:val="0"/>
      <w:autoSpaceDE w:val="0"/>
      <w:autoSpaceDN w:val="0"/>
      <w:spacing w:after="0" w:line="240" w:lineRule="auto"/>
    </w:pPr>
    <w:rPr>
      <w:rFonts w:ascii="Times New Roman" w:eastAsia="Times New Roman" w:hAnsi="Times New Roman"/>
      <w:lang w:eastAsia="ru-RU" w:bidi="ru-RU"/>
    </w:rPr>
  </w:style>
  <w:style w:type="paragraph" w:styleId="ae">
    <w:name w:val="Body Text"/>
    <w:basedOn w:val="a"/>
    <w:link w:val="af"/>
    <w:uiPriority w:val="99"/>
    <w:unhideWhenUsed/>
    <w:rsid w:val="00012603"/>
    <w:pPr>
      <w:spacing w:after="120"/>
    </w:pPr>
  </w:style>
  <w:style w:type="character" w:customStyle="1" w:styleId="af">
    <w:name w:val="Основной текст Знак"/>
    <w:basedOn w:val="a0"/>
    <w:link w:val="ae"/>
    <w:uiPriority w:val="99"/>
    <w:rsid w:val="00012603"/>
    <w:rPr>
      <w:rFonts w:ascii="Calibri" w:eastAsia="Calibri" w:hAnsi="Calibri" w:cs="Times New Roman"/>
      <w:lang w:eastAsia="ar-SA"/>
    </w:rPr>
  </w:style>
  <w:style w:type="character" w:styleId="af0">
    <w:name w:val="Hyperlink"/>
    <w:basedOn w:val="a0"/>
    <w:uiPriority w:val="99"/>
    <w:semiHidden/>
    <w:unhideWhenUsed/>
    <w:rsid w:val="00F23C8A"/>
    <w:rPr>
      <w:color w:val="0000FF"/>
      <w:u w:val="single"/>
    </w:rPr>
  </w:style>
  <w:style w:type="character" w:customStyle="1" w:styleId="s2">
    <w:name w:val="s2"/>
    <w:uiPriority w:val="99"/>
    <w:rsid w:val="00243DBA"/>
    <w:rPr>
      <w:rFonts w:ascii="Times New Roman" w:hAnsi="Times New Roman" w:cs="Times New Roman" w:hint="default"/>
    </w:rPr>
  </w:style>
  <w:style w:type="character" w:customStyle="1" w:styleId="21">
    <w:name w:val="Основной текст (2)_"/>
    <w:link w:val="22"/>
    <w:qFormat/>
    <w:rsid w:val="003C743B"/>
    <w:rPr>
      <w:shd w:val="clear" w:color="auto" w:fill="FFFFFF"/>
    </w:rPr>
  </w:style>
  <w:style w:type="paragraph" w:customStyle="1" w:styleId="22">
    <w:name w:val="Основной текст (2)"/>
    <w:basedOn w:val="a"/>
    <w:link w:val="21"/>
    <w:qFormat/>
    <w:rsid w:val="003C743B"/>
    <w:pPr>
      <w:widowControl w:val="0"/>
      <w:shd w:val="clear" w:color="auto" w:fill="FFFFFF"/>
      <w:suppressAutoHyphens w:val="0"/>
      <w:spacing w:before="360" w:after="600" w:line="0" w:lineRule="atLeast"/>
      <w:jc w:val="center"/>
    </w:pPr>
    <w:rPr>
      <w:rFonts w:asciiTheme="minorHAnsi" w:eastAsiaTheme="minorHAnsi" w:hAnsiTheme="minorHAnsi" w:cstheme="minorBidi"/>
      <w:lang w:eastAsia="en-US"/>
    </w:rPr>
  </w:style>
  <w:style w:type="character" w:customStyle="1" w:styleId="ConsPlusNormal">
    <w:name w:val="ConsPlusNormal Знак"/>
    <w:link w:val="ConsPlusNormal0"/>
    <w:uiPriority w:val="99"/>
    <w:qFormat/>
    <w:locked/>
    <w:rsid w:val="003C743B"/>
    <w:rPr>
      <w:rFonts w:ascii="Arial" w:hAnsi="Arial" w:cs="Arial"/>
    </w:rPr>
  </w:style>
  <w:style w:type="paragraph" w:customStyle="1" w:styleId="ConsPlusNormal0">
    <w:name w:val="ConsPlusNormal"/>
    <w:link w:val="ConsPlusNormal"/>
    <w:uiPriority w:val="99"/>
    <w:qFormat/>
    <w:rsid w:val="003C743B"/>
    <w:pPr>
      <w:widowControl w:val="0"/>
      <w:autoSpaceDE w:val="0"/>
      <w:autoSpaceDN w:val="0"/>
      <w:adjustRightInd w:val="0"/>
      <w:spacing w:after="0" w:line="240" w:lineRule="auto"/>
      <w:ind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95407">
      <w:bodyDiv w:val="1"/>
      <w:marLeft w:val="0"/>
      <w:marRight w:val="0"/>
      <w:marTop w:val="0"/>
      <w:marBottom w:val="0"/>
      <w:divBdr>
        <w:top w:val="none" w:sz="0" w:space="0" w:color="auto"/>
        <w:left w:val="none" w:sz="0" w:space="0" w:color="auto"/>
        <w:bottom w:val="none" w:sz="0" w:space="0" w:color="auto"/>
        <w:right w:val="none" w:sz="0" w:space="0" w:color="auto"/>
      </w:divBdr>
      <w:divsChild>
        <w:div w:id="522128622">
          <w:marLeft w:val="0"/>
          <w:marRight w:val="0"/>
          <w:marTop w:val="0"/>
          <w:marBottom w:val="0"/>
          <w:divBdr>
            <w:top w:val="none" w:sz="0" w:space="0" w:color="auto"/>
            <w:left w:val="none" w:sz="0" w:space="0" w:color="auto"/>
            <w:bottom w:val="none" w:sz="0" w:space="0" w:color="auto"/>
            <w:right w:val="none" w:sz="0" w:space="0" w:color="auto"/>
          </w:divBdr>
        </w:div>
        <w:div w:id="172187568">
          <w:marLeft w:val="0"/>
          <w:marRight w:val="0"/>
          <w:marTop w:val="0"/>
          <w:marBottom w:val="0"/>
          <w:divBdr>
            <w:top w:val="none" w:sz="0" w:space="0" w:color="auto"/>
            <w:left w:val="none" w:sz="0" w:space="0" w:color="auto"/>
            <w:bottom w:val="none" w:sz="0" w:space="0" w:color="auto"/>
            <w:right w:val="none" w:sz="0" w:space="0" w:color="auto"/>
          </w:divBdr>
        </w:div>
      </w:divsChild>
    </w:div>
    <w:div w:id="70741249">
      <w:bodyDiv w:val="1"/>
      <w:marLeft w:val="0"/>
      <w:marRight w:val="0"/>
      <w:marTop w:val="0"/>
      <w:marBottom w:val="0"/>
      <w:divBdr>
        <w:top w:val="none" w:sz="0" w:space="0" w:color="auto"/>
        <w:left w:val="none" w:sz="0" w:space="0" w:color="auto"/>
        <w:bottom w:val="none" w:sz="0" w:space="0" w:color="auto"/>
        <w:right w:val="none" w:sz="0" w:space="0" w:color="auto"/>
      </w:divBdr>
    </w:div>
    <w:div w:id="119687396">
      <w:bodyDiv w:val="1"/>
      <w:marLeft w:val="0"/>
      <w:marRight w:val="0"/>
      <w:marTop w:val="0"/>
      <w:marBottom w:val="0"/>
      <w:divBdr>
        <w:top w:val="none" w:sz="0" w:space="0" w:color="auto"/>
        <w:left w:val="none" w:sz="0" w:space="0" w:color="auto"/>
        <w:bottom w:val="none" w:sz="0" w:space="0" w:color="auto"/>
        <w:right w:val="none" w:sz="0" w:space="0" w:color="auto"/>
      </w:divBdr>
    </w:div>
    <w:div w:id="285699894">
      <w:bodyDiv w:val="1"/>
      <w:marLeft w:val="0"/>
      <w:marRight w:val="0"/>
      <w:marTop w:val="0"/>
      <w:marBottom w:val="0"/>
      <w:divBdr>
        <w:top w:val="none" w:sz="0" w:space="0" w:color="auto"/>
        <w:left w:val="none" w:sz="0" w:space="0" w:color="auto"/>
        <w:bottom w:val="none" w:sz="0" w:space="0" w:color="auto"/>
        <w:right w:val="none" w:sz="0" w:space="0" w:color="auto"/>
      </w:divBdr>
    </w:div>
    <w:div w:id="395903767">
      <w:bodyDiv w:val="1"/>
      <w:marLeft w:val="0"/>
      <w:marRight w:val="0"/>
      <w:marTop w:val="0"/>
      <w:marBottom w:val="0"/>
      <w:divBdr>
        <w:top w:val="none" w:sz="0" w:space="0" w:color="auto"/>
        <w:left w:val="none" w:sz="0" w:space="0" w:color="auto"/>
        <w:bottom w:val="none" w:sz="0" w:space="0" w:color="auto"/>
        <w:right w:val="none" w:sz="0" w:space="0" w:color="auto"/>
      </w:divBdr>
    </w:div>
    <w:div w:id="412094543">
      <w:bodyDiv w:val="1"/>
      <w:marLeft w:val="0"/>
      <w:marRight w:val="0"/>
      <w:marTop w:val="0"/>
      <w:marBottom w:val="0"/>
      <w:divBdr>
        <w:top w:val="none" w:sz="0" w:space="0" w:color="auto"/>
        <w:left w:val="none" w:sz="0" w:space="0" w:color="auto"/>
        <w:bottom w:val="none" w:sz="0" w:space="0" w:color="auto"/>
        <w:right w:val="none" w:sz="0" w:space="0" w:color="auto"/>
      </w:divBdr>
    </w:div>
    <w:div w:id="438305786">
      <w:bodyDiv w:val="1"/>
      <w:marLeft w:val="0"/>
      <w:marRight w:val="0"/>
      <w:marTop w:val="0"/>
      <w:marBottom w:val="0"/>
      <w:divBdr>
        <w:top w:val="none" w:sz="0" w:space="0" w:color="auto"/>
        <w:left w:val="none" w:sz="0" w:space="0" w:color="auto"/>
        <w:bottom w:val="none" w:sz="0" w:space="0" w:color="auto"/>
        <w:right w:val="none" w:sz="0" w:space="0" w:color="auto"/>
      </w:divBdr>
      <w:divsChild>
        <w:div w:id="139880940">
          <w:marLeft w:val="0"/>
          <w:marRight w:val="0"/>
          <w:marTop w:val="0"/>
          <w:marBottom w:val="0"/>
          <w:divBdr>
            <w:top w:val="none" w:sz="0" w:space="0" w:color="auto"/>
            <w:left w:val="none" w:sz="0" w:space="0" w:color="auto"/>
            <w:bottom w:val="none" w:sz="0" w:space="0" w:color="auto"/>
            <w:right w:val="none" w:sz="0" w:space="0" w:color="auto"/>
          </w:divBdr>
        </w:div>
      </w:divsChild>
    </w:div>
    <w:div w:id="550963432">
      <w:bodyDiv w:val="1"/>
      <w:marLeft w:val="0"/>
      <w:marRight w:val="0"/>
      <w:marTop w:val="0"/>
      <w:marBottom w:val="0"/>
      <w:divBdr>
        <w:top w:val="none" w:sz="0" w:space="0" w:color="auto"/>
        <w:left w:val="none" w:sz="0" w:space="0" w:color="auto"/>
        <w:bottom w:val="none" w:sz="0" w:space="0" w:color="auto"/>
        <w:right w:val="none" w:sz="0" w:space="0" w:color="auto"/>
      </w:divBdr>
    </w:div>
    <w:div w:id="656154738">
      <w:bodyDiv w:val="1"/>
      <w:marLeft w:val="0"/>
      <w:marRight w:val="0"/>
      <w:marTop w:val="0"/>
      <w:marBottom w:val="0"/>
      <w:divBdr>
        <w:top w:val="none" w:sz="0" w:space="0" w:color="auto"/>
        <w:left w:val="none" w:sz="0" w:space="0" w:color="auto"/>
        <w:bottom w:val="none" w:sz="0" w:space="0" w:color="auto"/>
        <w:right w:val="none" w:sz="0" w:space="0" w:color="auto"/>
      </w:divBdr>
      <w:divsChild>
        <w:div w:id="690228093">
          <w:marLeft w:val="0"/>
          <w:marRight w:val="0"/>
          <w:marTop w:val="0"/>
          <w:marBottom w:val="0"/>
          <w:divBdr>
            <w:top w:val="none" w:sz="0" w:space="0" w:color="auto"/>
            <w:left w:val="none" w:sz="0" w:space="0" w:color="auto"/>
            <w:bottom w:val="none" w:sz="0" w:space="0" w:color="auto"/>
            <w:right w:val="none" w:sz="0" w:space="0" w:color="auto"/>
          </w:divBdr>
        </w:div>
        <w:div w:id="957182570">
          <w:marLeft w:val="0"/>
          <w:marRight w:val="0"/>
          <w:marTop w:val="0"/>
          <w:marBottom w:val="0"/>
          <w:divBdr>
            <w:top w:val="none" w:sz="0" w:space="0" w:color="auto"/>
            <w:left w:val="none" w:sz="0" w:space="0" w:color="auto"/>
            <w:bottom w:val="none" w:sz="0" w:space="0" w:color="auto"/>
            <w:right w:val="none" w:sz="0" w:space="0" w:color="auto"/>
          </w:divBdr>
        </w:div>
        <w:div w:id="1984113947">
          <w:marLeft w:val="0"/>
          <w:marRight w:val="0"/>
          <w:marTop w:val="0"/>
          <w:marBottom w:val="0"/>
          <w:divBdr>
            <w:top w:val="none" w:sz="0" w:space="0" w:color="auto"/>
            <w:left w:val="none" w:sz="0" w:space="0" w:color="auto"/>
            <w:bottom w:val="none" w:sz="0" w:space="0" w:color="auto"/>
            <w:right w:val="none" w:sz="0" w:space="0" w:color="auto"/>
          </w:divBdr>
        </w:div>
        <w:div w:id="1881240419">
          <w:marLeft w:val="0"/>
          <w:marRight w:val="0"/>
          <w:marTop w:val="0"/>
          <w:marBottom w:val="0"/>
          <w:divBdr>
            <w:top w:val="none" w:sz="0" w:space="0" w:color="auto"/>
            <w:left w:val="none" w:sz="0" w:space="0" w:color="auto"/>
            <w:bottom w:val="none" w:sz="0" w:space="0" w:color="auto"/>
            <w:right w:val="none" w:sz="0" w:space="0" w:color="auto"/>
          </w:divBdr>
        </w:div>
        <w:div w:id="1101216174">
          <w:marLeft w:val="0"/>
          <w:marRight w:val="0"/>
          <w:marTop w:val="0"/>
          <w:marBottom w:val="0"/>
          <w:divBdr>
            <w:top w:val="none" w:sz="0" w:space="0" w:color="auto"/>
            <w:left w:val="none" w:sz="0" w:space="0" w:color="auto"/>
            <w:bottom w:val="none" w:sz="0" w:space="0" w:color="auto"/>
            <w:right w:val="none" w:sz="0" w:space="0" w:color="auto"/>
          </w:divBdr>
        </w:div>
        <w:div w:id="1548301801">
          <w:marLeft w:val="0"/>
          <w:marRight w:val="0"/>
          <w:marTop w:val="0"/>
          <w:marBottom w:val="0"/>
          <w:divBdr>
            <w:top w:val="none" w:sz="0" w:space="0" w:color="auto"/>
            <w:left w:val="none" w:sz="0" w:space="0" w:color="auto"/>
            <w:bottom w:val="none" w:sz="0" w:space="0" w:color="auto"/>
            <w:right w:val="none" w:sz="0" w:space="0" w:color="auto"/>
          </w:divBdr>
        </w:div>
        <w:div w:id="1064259964">
          <w:marLeft w:val="0"/>
          <w:marRight w:val="0"/>
          <w:marTop w:val="0"/>
          <w:marBottom w:val="0"/>
          <w:divBdr>
            <w:top w:val="none" w:sz="0" w:space="0" w:color="auto"/>
            <w:left w:val="none" w:sz="0" w:space="0" w:color="auto"/>
            <w:bottom w:val="none" w:sz="0" w:space="0" w:color="auto"/>
            <w:right w:val="none" w:sz="0" w:space="0" w:color="auto"/>
          </w:divBdr>
        </w:div>
      </w:divsChild>
    </w:div>
    <w:div w:id="741829379">
      <w:bodyDiv w:val="1"/>
      <w:marLeft w:val="0"/>
      <w:marRight w:val="0"/>
      <w:marTop w:val="0"/>
      <w:marBottom w:val="0"/>
      <w:divBdr>
        <w:top w:val="none" w:sz="0" w:space="0" w:color="auto"/>
        <w:left w:val="none" w:sz="0" w:space="0" w:color="auto"/>
        <w:bottom w:val="none" w:sz="0" w:space="0" w:color="auto"/>
        <w:right w:val="none" w:sz="0" w:space="0" w:color="auto"/>
      </w:divBdr>
    </w:div>
    <w:div w:id="743720983">
      <w:bodyDiv w:val="1"/>
      <w:marLeft w:val="0"/>
      <w:marRight w:val="0"/>
      <w:marTop w:val="0"/>
      <w:marBottom w:val="0"/>
      <w:divBdr>
        <w:top w:val="none" w:sz="0" w:space="0" w:color="auto"/>
        <w:left w:val="none" w:sz="0" w:space="0" w:color="auto"/>
        <w:bottom w:val="none" w:sz="0" w:space="0" w:color="auto"/>
        <w:right w:val="none" w:sz="0" w:space="0" w:color="auto"/>
      </w:divBdr>
    </w:div>
    <w:div w:id="923148688">
      <w:bodyDiv w:val="1"/>
      <w:marLeft w:val="0"/>
      <w:marRight w:val="0"/>
      <w:marTop w:val="0"/>
      <w:marBottom w:val="0"/>
      <w:divBdr>
        <w:top w:val="none" w:sz="0" w:space="0" w:color="auto"/>
        <w:left w:val="none" w:sz="0" w:space="0" w:color="auto"/>
        <w:bottom w:val="none" w:sz="0" w:space="0" w:color="auto"/>
        <w:right w:val="none" w:sz="0" w:space="0" w:color="auto"/>
      </w:divBdr>
    </w:div>
    <w:div w:id="1186480276">
      <w:bodyDiv w:val="1"/>
      <w:marLeft w:val="0"/>
      <w:marRight w:val="0"/>
      <w:marTop w:val="0"/>
      <w:marBottom w:val="0"/>
      <w:divBdr>
        <w:top w:val="none" w:sz="0" w:space="0" w:color="auto"/>
        <w:left w:val="none" w:sz="0" w:space="0" w:color="auto"/>
        <w:bottom w:val="none" w:sz="0" w:space="0" w:color="auto"/>
        <w:right w:val="none" w:sz="0" w:space="0" w:color="auto"/>
      </w:divBdr>
    </w:div>
    <w:div w:id="1247958714">
      <w:bodyDiv w:val="1"/>
      <w:marLeft w:val="0"/>
      <w:marRight w:val="0"/>
      <w:marTop w:val="0"/>
      <w:marBottom w:val="0"/>
      <w:divBdr>
        <w:top w:val="none" w:sz="0" w:space="0" w:color="auto"/>
        <w:left w:val="none" w:sz="0" w:space="0" w:color="auto"/>
        <w:bottom w:val="none" w:sz="0" w:space="0" w:color="auto"/>
        <w:right w:val="none" w:sz="0" w:space="0" w:color="auto"/>
      </w:divBdr>
      <w:divsChild>
        <w:div w:id="613512881">
          <w:marLeft w:val="0"/>
          <w:marRight w:val="0"/>
          <w:marTop w:val="0"/>
          <w:marBottom w:val="0"/>
          <w:divBdr>
            <w:top w:val="none" w:sz="0" w:space="0" w:color="auto"/>
            <w:left w:val="none" w:sz="0" w:space="0" w:color="auto"/>
            <w:bottom w:val="none" w:sz="0" w:space="0" w:color="auto"/>
            <w:right w:val="none" w:sz="0" w:space="0" w:color="auto"/>
          </w:divBdr>
        </w:div>
        <w:div w:id="434252188">
          <w:marLeft w:val="0"/>
          <w:marRight w:val="0"/>
          <w:marTop w:val="0"/>
          <w:marBottom w:val="0"/>
          <w:divBdr>
            <w:top w:val="none" w:sz="0" w:space="0" w:color="auto"/>
            <w:left w:val="none" w:sz="0" w:space="0" w:color="auto"/>
            <w:bottom w:val="none" w:sz="0" w:space="0" w:color="auto"/>
            <w:right w:val="none" w:sz="0" w:space="0" w:color="auto"/>
          </w:divBdr>
        </w:div>
      </w:divsChild>
    </w:div>
    <w:div w:id="1249919790">
      <w:bodyDiv w:val="1"/>
      <w:marLeft w:val="0"/>
      <w:marRight w:val="0"/>
      <w:marTop w:val="0"/>
      <w:marBottom w:val="0"/>
      <w:divBdr>
        <w:top w:val="none" w:sz="0" w:space="0" w:color="auto"/>
        <w:left w:val="none" w:sz="0" w:space="0" w:color="auto"/>
        <w:bottom w:val="none" w:sz="0" w:space="0" w:color="auto"/>
        <w:right w:val="none" w:sz="0" w:space="0" w:color="auto"/>
      </w:divBdr>
    </w:div>
    <w:div w:id="1260258494">
      <w:bodyDiv w:val="1"/>
      <w:marLeft w:val="0"/>
      <w:marRight w:val="0"/>
      <w:marTop w:val="0"/>
      <w:marBottom w:val="0"/>
      <w:divBdr>
        <w:top w:val="none" w:sz="0" w:space="0" w:color="auto"/>
        <w:left w:val="none" w:sz="0" w:space="0" w:color="auto"/>
        <w:bottom w:val="none" w:sz="0" w:space="0" w:color="auto"/>
        <w:right w:val="none" w:sz="0" w:space="0" w:color="auto"/>
      </w:divBdr>
    </w:div>
    <w:div w:id="1599754559">
      <w:bodyDiv w:val="1"/>
      <w:marLeft w:val="0"/>
      <w:marRight w:val="0"/>
      <w:marTop w:val="0"/>
      <w:marBottom w:val="0"/>
      <w:divBdr>
        <w:top w:val="none" w:sz="0" w:space="0" w:color="auto"/>
        <w:left w:val="none" w:sz="0" w:space="0" w:color="auto"/>
        <w:bottom w:val="none" w:sz="0" w:space="0" w:color="auto"/>
        <w:right w:val="none" w:sz="0" w:space="0" w:color="auto"/>
      </w:divBdr>
    </w:div>
    <w:div w:id="1629118649">
      <w:bodyDiv w:val="1"/>
      <w:marLeft w:val="0"/>
      <w:marRight w:val="0"/>
      <w:marTop w:val="0"/>
      <w:marBottom w:val="0"/>
      <w:divBdr>
        <w:top w:val="none" w:sz="0" w:space="0" w:color="auto"/>
        <w:left w:val="none" w:sz="0" w:space="0" w:color="auto"/>
        <w:bottom w:val="none" w:sz="0" w:space="0" w:color="auto"/>
        <w:right w:val="none" w:sz="0" w:space="0" w:color="auto"/>
      </w:divBdr>
    </w:div>
    <w:div w:id="1743021772">
      <w:bodyDiv w:val="1"/>
      <w:marLeft w:val="0"/>
      <w:marRight w:val="0"/>
      <w:marTop w:val="0"/>
      <w:marBottom w:val="0"/>
      <w:divBdr>
        <w:top w:val="none" w:sz="0" w:space="0" w:color="auto"/>
        <w:left w:val="none" w:sz="0" w:space="0" w:color="auto"/>
        <w:bottom w:val="none" w:sz="0" w:space="0" w:color="auto"/>
        <w:right w:val="none" w:sz="0" w:space="0" w:color="auto"/>
      </w:divBdr>
    </w:div>
    <w:div w:id="2045907594">
      <w:bodyDiv w:val="1"/>
      <w:marLeft w:val="0"/>
      <w:marRight w:val="0"/>
      <w:marTop w:val="0"/>
      <w:marBottom w:val="0"/>
      <w:divBdr>
        <w:top w:val="none" w:sz="0" w:space="0" w:color="auto"/>
        <w:left w:val="none" w:sz="0" w:space="0" w:color="auto"/>
        <w:bottom w:val="none" w:sz="0" w:space="0" w:color="auto"/>
        <w:right w:val="none" w:sz="0" w:space="0" w:color="auto"/>
      </w:divBdr>
    </w:div>
    <w:div w:id="2081097863">
      <w:bodyDiv w:val="1"/>
      <w:marLeft w:val="0"/>
      <w:marRight w:val="0"/>
      <w:marTop w:val="0"/>
      <w:marBottom w:val="0"/>
      <w:divBdr>
        <w:top w:val="none" w:sz="0" w:space="0" w:color="auto"/>
        <w:left w:val="none" w:sz="0" w:space="0" w:color="auto"/>
        <w:bottom w:val="none" w:sz="0" w:space="0" w:color="auto"/>
        <w:right w:val="none" w:sz="0" w:space="0" w:color="auto"/>
      </w:divBdr>
    </w:div>
    <w:div w:id="2089766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D00ACEE5-C08F-4FD5-8903-5733A3373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2</Pages>
  <Words>495</Words>
  <Characters>2822</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Евгеньевна Петелина</dc:creator>
  <cp:lastModifiedBy>1 1</cp:lastModifiedBy>
  <cp:revision>25</cp:revision>
  <cp:lastPrinted>2023-06-05T09:00:00Z</cp:lastPrinted>
  <dcterms:created xsi:type="dcterms:W3CDTF">2023-05-12T09:03:00Z</dcterms:created>
  <dcterms:modified xsi:type="dcterms:W3CDTF">2026-09-29T09:54:00Z</dcterms:modified>
</cp:coreProperties>
</file>