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70"/>
      </w:tblGrid>
      <w:tr w:rsidR="00F92AAE" w:rsidRPr="00A41F1B" w:rsidTr="00F92AAE">
        <w:trPr>
          <w:trHeight w:val="262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2AAE" w:rsidRPr="00A41F1B" w:rsidRDefault="00F92AAE" w:rsidP="00105DB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41F1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Договор</w:t>
            </w:r>
            <w:r w:rsidRPr="00A41F1B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A41F1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поставки</w:t>
            </w:r>
            <w:r w:rsidRPr="00A41F1B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A41F1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товара № </w:t>
            </w:r>
          </w:p>
        </w:tc>
      </w:tr>
    </w:tbl>
    <w:tbl>
      <w:tblPr>
        <w:tblStyle w:val="TableStyle0"/>
        <w:tblW w:w="10737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4857"/>
        <w:gridCol w:w="5880"/>
      </w:tblGrid>
      <w:tr w:rsidR="00F92AAE" w:rsidRPr="00A41F1B" w:rsidTr="00F10942">
        <w:trPr>
          <w:trHeight w:hRule="exact" w:val="300"/>
        </w:trPr>
        <w:tc>
          <w:tcPr>
            <w:tcW w:w="4857" w:type="dxa"/>
            <w:shd w:val="clear" w:color="auto" w:fill="auto"/>
            <w:vAlign w:val="bottom"/>
          </w:tcPr>
          <w:p w:rsidR="00F92AAE" w:rsidRPr="00A41F1B" w:rsidRDefault="00F92AAE" w:rsidP="00F92A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Санкт-Петербург</w:t>
            </w:r>
          </w:p>
        </w:tc>
        <w:tc>
          <w:tcPr>
            <w:tcW w:w="5880" w:type="dxa"/>
            <w:shd w:val="clear" w:color="auto" w:fill="auto"/>
            <w:vAlign w:val="bottom"/>
          </w:tcPr>
          <w:p w:rsidR="00F92AAE" w:rsidRPr="00A41F1B" w:rsidRDefault="00F92AAE" w:rsidP="003241C5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  <w:r w:rsidR="00F96A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  <w:r w:rsidR="00F96A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______________</w:t>
            </w:r>
            <w:r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3241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</w:tr>
    </w:tbl>
    <w:p w:rsidR="008758B4" w:rsidRPr="00A41F1B" w:rsidRDefault="008758B4">
      <w:pPr>
        <w:spacing w:line="207" w:lineRule="exact"/>
        <w:ind w:left="3501" w:right="351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758B4" w:rsidRPr="00A41F1B" w:rsidRDefault="008758B4">
      <w:pPr>
        <w:pStyle w:val="a3"/>
        <w:spacing w:before="10"/>
        <w:ind w:left="0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9389E" w:rsidRPr="00A41F1B" w:rsidRDefault="00D37908" w:rsidP="00F9389E">
      <w:pPr>
        <w:adjustRightInd w:val="0"/>
        <w:jc w:val="both"/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423D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______________________________</w:t>
      </w:r>
      <w:r w:rsidR="00423DAD" w:rsidRPr="00A41F1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ar-SA"/>
        </w:rPr>
        <w:t xml:space="preserve">, именуемый в дальнейшем «Поставщик», в лице </w:t>
      </w:r>
      <w:r w:rsidR="00423DA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ar-SA"/>
        </w:rPr>
        <w:t>_______________________</w:t>
      </w:r>
      <w:r w:rsidR="00423DAD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действующего на основании </w:t>
      </w:r>
      <w:r w:rsidR="00423DAD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</w:t>
      </w:r>
      <w:r w:rsidR="00423DAD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>,</w:t>
      </w:r>
      <w:r w:rsidR="00423DAD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F9389E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 xml:space="preserve">и </w:t>
      </w:r>
      <w:r w:rsidR="00E05E20" w:rsidRPr="00E0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Государственное бюджетное общеобразовательное учреждение Ленинградской области «</w:t>
      </w:r>
      <w:proofErr w:type="spellStart"/>
      <w:r w:rsidR="00E05E20" w:rsidRPr="00E0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Назийская</w:t>
      </w:r>
      <w:proofErr w:type="spellEnd"/>
      <w:r w:rsidR="00E05E20" w:rsidRPr="00E0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школа-интернат, реализующая адаптированные образовательные программы»,</w:t>
      </w:r>
      <w:r w:rsidR="00F92AA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именуемый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дальнейшем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«Покупатель»,</w:t>
      </w:r>
      <w:r w:rsidR="00F92AA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лице директора Тимофеева Алексея Леонидовича</w:t>
      </w:r>
      <w:r w:rsidR="00F92AAE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,</w:t>
      </w:r>
      <w:r w:rsidR="00F9389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действующего на основании </w:t>
      </w:r>
      <w:r w:rsidR="00F92AA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Устава</w:t>
      </w:r>
      <w:r w:rsidR="00F9389E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>, с другой стороны, в соответствии с требованиями Федерального закона №44-ФЗ ст. 93 ч.1 п.</w:t>
      </w:r>
      <w:r w:rsidR="003241C5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>5</w:t>
      </w:r>
      <w:r w:rsidR="00F9389E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 xml:space="preserve"> "О Контрактной системе в сфере закупок товаров, работ, услуг для обеспечения государственных и муниципальных нужд" от 05 апреля 2013 года, заключили настоящий Договор о поставке товара согласно Приложению 1 к Договору:</w:t>
      </w:r>
    </w:p>
    <w:p w:rsidR="008758B4" w:rsidRPr="00A41F1B" w:rsidRDefault="008758B4" w:rsidP="00F9389E">
      <w:pPr>
        <w:pStyle w:val="a3"/>
        <w:spacing w:line="244" w:lineRule="auto"/>
        <w:ind w:right="117"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3068"/>
        </w:tabs>
        <w:spacing w:line="207" w:lineRule="exact"/>
        <w:ind w:hanging="285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ОСНОВНЫЕ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ТЕРМИНЫ,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ИСПОЛЬЗУЕМЫЕ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ДОГОВОРЕ</w:t>
      </w:r>
    </w:p>
    <w:p w:rsidR="008758B4" w:rsidRPr="00A41F1B" w:rsidRDefault="007E52E2">
      <w:pPr>
        <w:pStyle w:val="a3"/>
        <w:spacing w:line="247" w:lineRule="auto"/>
        <w:ind w:right="12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Виртуальная карта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идентификационный номер (набор данных), предоставленный Покупателю, являющийся дубликатом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эмитированной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физической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эмитированной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виртуальной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картой,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загруженный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Виртуальная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отражается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Мобильном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приложении.</w:t>
      </w:r>
    </w:p>
    <w:p w:rsidR="008758B4" w:rsidRPr="00A41F1B" w:rsidRDefault="007E52E2">
      <w:pPr>
        <w:pStyle w:val="a3"/>
        <w:spacing w:line="196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b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учетной записи</w:t>
      </w:r>
      <w:r w:rsidRPr="00A41F1B">
        <w:rPr>
          <w:rFonts w:ascii="Times New Roman" w:hAnsi="Times New Roman" w:cs="Times New Roman"/>
          <w:b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логин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пароль,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где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пароль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представляет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собой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персональный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идентификационный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код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(пароль),</w:t>
      </w:r>
    </w:p>
    <w:p w:rsidR="008758B4" w:rsidRPr="00A41F1B" w:rsidRDefault="007E52E2">
      <w:pPr>
        <w:pStyle w:val="a3"/>
        <w:spacing w:before="7" w:line="244" w:lineRule="auto"/>
        <w:ind w:right="11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подлежащий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разглашению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присваиваемый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пользователя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идентификации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Мобильном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точке.</w:t>
      </w:r>
    </w:p>
    <w:p w:rsidR="008758B4" w:rsidRPr="00A41F1B" w:rsidRDefault="007E52E2">
      <w:pPr>
        <w:pStyle w:val="a3"/>
        <w:spacing w:line="247" w:lineRule="auto"/>
        <w:ind w:right="12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w w:val="105"/>
          <w:sz w:val="24"/>
          <w:szCs w:val="24"/>
        </w:rPr>
        <w:t xml:space="preserve">Держатель карты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5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физическое лицо, обладающее Картой и информацией, необходимой для использования Карты.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 Держатель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является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надлежаще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уполномоченным</w:t>
      </w:r>
      <w:r w:rsidRPr="00A41F1B">
        <w:rPr>
          <w:rFonts w:ascii="Times New Roman" w:hAnsi="Times New Roman" w:cs="Times New Roman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представителем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Покупателя.</w:t>
      </w:r>
    </w:p>
    <w:p w:rsidR="008758B4" w:rsidRPr="00A41F1B" w:rsidRDefault="007E52E2">
      <w:pPr>
        <w:pStyle w:val="a3"/>
        <w:spacing w:line="244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w w:val="105"/>
          <w:sz w:val="24"/>
          <w:szCs w:val="24"/>
        </w:rPr>
        <w:t xml:space="preserve">Единый центр поддержки клиентов (Горячая линия)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услуга круглосуточной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поддержки Покупателя по вопросам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оказываемая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телефону: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8-800-770-0044.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Номер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Горячей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линии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оборотной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доступен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(звонок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бесплатный).</w:t>
      </w:r>
    </w:p>
    <w:p w:rsidR="008758B4" w:rsidRPr="00A41F1B" w:rsidRDefault="007E52E2">
      <w:pPr>
        <w:pStyle w:val="a3"/>
        <w:spacing w:line="252" w:lineRule="auto"/>
        <w:ind w:right="11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w w:val="105"/>
          <w:sz w:val="24"/>
          <w:szCs w:val="24"/>
        </w:rPr>
        <w:t xml:space="preserve">Заявка Покупателя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заявка Покупателя на выдачу Карт. Форма заявки установлена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Сторонами в Приложении № 3 к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Договору.</w:t>
      </w:r>
    </w:p>
    <w:p w:rsidR="008758B4" w:rsidRPr="00A41F1B" w:rsidRDefault="007E52E2">
      <w:pPr>
        <w:spacing w:line="191" w:lineRule="exact"/>
        <w:ind w:left="11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Инструкция</w:t>
      </w:r>
      <w:r w:rsidRPr="00A41F1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по</w:t>
      </w:r>
      <w:r w:rsidRPr="00A41F1B">
        <w:rPr>
          <w:rFonts w:ascii="Times New Roman" w:hAnsi="Times New Roman" w:cs="Times New Roman"/>
          <w:b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использованию</w:t>
      </w:r>
      <w:r w:rsidRPr="00A41F1B">
        <w:rPr>
          <w:rFonts w:ascii="Times New Roman" w:hAnsi="Times New Roman" w:cs="Times New Roman"/>
          <w:b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b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(Инструкция)</w:t>
      </w:r>
      <w:r w:rsidRPr="00A41F1B">
        <w:rPr>
          <w:rFonts w:ascii="Times New Roman" w:hAnsi="Times New Roman" w:cs="Times New Roman"/>
          <w:b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–</w:t>
      </w:r>
      <w:r w:rsidRPr="00A41F1B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документ,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регламентирующий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</w:p>
    <w:p w:rsidR="008758B4" w:rsidRPr="00A41F1B" w:rsidRDefault="007E52E2">
      <w:pPr>
        <w:pStyle w:val="a3"/>
        <w:spacing w:line="201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4).</w:t>
      </w:r>
    </w:p>
    <w:p w:rsidR="008758B4" w:rsidRPr="00A41F1B" w:rsidRDefault="007E52E2">
      <w:pPr>
        <w:pStyle w:val="a3"/>
        <w:spacing w:line="244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Квалификационные требования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требования, предъявляемые к лицу, имеющему намерение заключить с Продавцом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 поставки, которые установлены «Правилами торговой практики ПАО «Газпром нефть» в отношении реализации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бензинов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дизельных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Российской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(согласованы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25.02.2013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г.).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Квалификационные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изложены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 5,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является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неотъемлемой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частью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>
      <w:pPr>
        <w:pStyle w:val="a3"/>
        <w:spacing w:line="247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КСБР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45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корпоративная система безналичных расчетов, программно-аппаратный комплекс для осуществления обслуживания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Клиентов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карт.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КСБР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поступают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фиксируются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POS-терминалов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Мобильных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приложений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</w:p>
    <w:p w:rsidR="008758B4" w:rsidRPr="00A41F1B" w:rsidRDefault="007E52E2">
      <w:pPr>
        <w:pStyle w:val="a3"/>
        <w:spacing w:line="244" w:lineRule="auto"/>
        <w:ind w:right="12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Мобильное приложение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мобильное приложение ОПТИ24, или иное (стороннее) мобильное приложение, выбранное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согласованное Сторонами в письменном виде, установленное на мобильном устройстве Держателя карты, позволяющее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идентифицировать Держателя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прохождении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процедуры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авторизации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 получении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Мобильное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предназначено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Виртуальной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функционала.</w:t>
      </w:r>
    </w:p>
    <w:p w:rsidR="008758B4" w:rsidRPr="00A41F1B" w:rsidRDefault="007E52E2">
      <w:pPr>
        <w:pStyle w:val="a3"/>
        <w:spacing w:line="247" w:lineRule="auto"/>
        <w:ind w:right="12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ПИН-код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известный только Покупателю (Держателю Карты) и не подлежащий разглашению третьим лицам персональный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идентификационный код (пароль), присваиваемый Карте для идентификации Покупателя при отпуске Товара в 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точке.</w:t>
      </w:r>
    </w:p>
    <w:p w:rsidR="008758B4" w:rsidRPr="00A41F1B" w:rsidRDefault="007E52E2" w:rsidP="00EF07D3">
      <w:pPr>
        <w:pStyle w:val="a3"/>
        <w:spacing w:before="7" w:line="244" w:lineRule="auto"/>
        <w:ind w:right="11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Рабочий</w:t>
      </w:r>
      <w:r w:rsidRPr="00A41F1B">
        <w:rPr>
          <w:rFonts w:ascii="Times New Roman" w:hAnsi="Times New Roman" w:cs="Times New Roman"/>
          <w:b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час</w:t>
      </w:r>
      <w:r w:rsidRPr="00A41F1B">
        <w:rPr>
          <w:rFonts w:ascii="Times New Roman" w:hAnsi="Times New Roman" w:cs="Times New Roman"/>
          <w:b/>
          <w:color w:val="000000" w:themeColor="text1"/>
          <w:spacing w:val="1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под рабочими часами в целях исполнения Сторонами обязательств по Договору понимаются часы работы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офиса Продавца.</w:t>
      </w:r>
    </w:p>
    <w:p w:rsidR="008758B4" w:rsidRPr="00A41F1B" w:rsidRDefault="007E52E2" w:rsidP="00EF07D3">
      <w:pPr>
        <w:pStyle w:val="a3"/>
        <w:spacing w:line="205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Сайт – совокупность официальной информации Продавца в сети «Интернет» по адресу: </w:t>
      </w:r>
      <w:hyperlink r:id="rId7">
        <w:r w:rsidRPr="00A41F1B">
          <w:rPr>
            <w:rFonts w:ascii="Times New Roman" w:hAnsi="Times New Roman" w:cs="Times New Roman"/>
            <w:color w:val="000000" w:themeColor="text1"/>
            <w:sz w:val="24"/>
            <w:szCs w:val="24"/>
          </w:rPr>
          <w:t>www.opti-24.com.</w:t>
        </w:r>
      </w:hyperlink>
    </w:p>
    <w:p w:rsidR="008758B4" w:rsidRPr="00A41F1B" w:rsidRDefault="007E52E2" w:rsidP="00EF07D3">
      <w:pPr>
        <w:pStyle w:val="a3"/>
        <w:spacing w:line="207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Сделка – отпуск Товара Держателю карты в рамках Договора.</w:t>
      </w:r>
    </w:p>
    <w:p w:rsidR="008758B4" w:rsidRPr="00A41F1B" w:rsidRDefault="007E52E2">
      <w:pPr>
        <w:pStyle w:val="a3"/>
        <w:spacing w:line="244" w:lineRule="auto"/>
        <w:ind w:right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Сервисная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(Карта)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1"/>
          <w:w w:val="16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физическая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представляющая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техническое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встроенным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микропроцессором, магнитной полосой, бесконтактным интерфейсом, или Виртуальная карта, загруженная в Мобильном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переходит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собственности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отношении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ему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использоваться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исключительно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приобретения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является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платежным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средством.</w:t>
      </w:r>
    </w:p>
    <w:p w:rsidR="008758B4" w:rsidRPr="00A41F1B" w:rsidRDefault="007E52E2">
      <w:pPr>
        <w:pStyle w:val="a3"/>
        <w:spacing w:line="244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b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b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обслуживанию,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непосредственно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связанные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приобретении Товара. Перечень Сервисных услуг указан в Приложении № 12 к Договору и может быть изменен Продавцом в одностороннем порядке.</w:t>
      </w:r>
      <w:r w:rsidRPr="00A41F1B">
        <w:rPr>
          <w:rFonts w:ascii="Times New Roman" w:hAnsi="Times New Roman" w:cs="Times New Roman"/>
          <w:color w:val="000000" w:themeColor="text1"/>
          <w:spacing w:val="1"/>
          <w:w w:val="9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Система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обслуживания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клиентов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АЗС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«</w:t>
      </w:r>
      <w:proofErr w:type="spellStart"/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Постоплата</w:t>
      </w:r>
      <w:proofErr w:type="spellEnd"/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»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система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отпуска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нефтепродуктов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Торговых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точках,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предусматривающая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проведение</w:t>
      </w:r>
      <w:r w:rsidRPr="00A41F1B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операции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Картами</w:t>
      </w:r>
      <w:r w:rsidRPr="00A41F1B">
        <w:rPr>
          <w:rFonts w:ascii="Times New Roman" w:hAnsi="Times New Roman" w:cs="Times New Roman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после</w:t>
      </w:r>
      <w:r w:rsidRPr="00A41F1B">
        <w:rPr>
          <w:rFonts w:ascii="Times New Roman" w:hAnsi="Times New Roman" w:cs="Times New Roman"/>
          <w:color w:val="000000" w:themeColor="text1"/>
          <w:spacing w:val="-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фактического</w:t>
      </w:r>
      <w:r w:rsidRPr="00A41F1B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нефтепродуктов.</w:t>
      </w:r>
    </w:p>
    <w:p w:rsidR="008758B4" w:rsidRPr="00A41F1B" w:rsidRDefault="007E52E2">
      <w:pPr>
        <w:pStyle w:val="a3"/>
        <w:spacing w:line="247" w:lineRule="auto"/>
        <w:ind w:right="11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 xml:space="preserve">Сопутствующие товары и услуги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продовольственные и сопутствующие товары для автомобиля, а также услуги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придорожного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сервиса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(мойка,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proofErr w:type="spellStart"/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шиномонтаж</w:t>
      </w:r>
      <w:proofErr w:type="spellEnd"/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пр.),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общественного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питания.</w:t>
      </w:r>
    </w:p>
    <w:p w:rsidR="008758B4" w:rsidRPr="00A41F1B" w:rsidRDefault="007E52E2">
      <w:pPr>
        <w:pStyle w:val="a3"/>
        <w:spacing w:line="247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Счет</w:t>
      </w:r>
      <w:r w:rsidRPr="00A41F1B">
        <w:rPr>
          <w:rFonts w:ascii="Times New Roman" w:hAnsi="Times New Roman" w:cs="Times New Roman"/>
          <w:b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-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отражаемое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системе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электронного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бухгалтерского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учета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состояние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взаиморасчетов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между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Значение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предоставленный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списывается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Счёта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процессе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обработки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транзакций.</w:t>
      </w:r>
    </w:p>
    <w:p w:rsidR="008758B4" w:rsidRPr="00A41F1B" w:rsidRDefault="007E52E2">
      <w:pPr>
        <w:spacing w:line="196" w:lineRule="exact"/>
        <w:ind w:left="11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6"/>
          <w:w w:val="105"/>
          <w:sz w:val="24"/>
          <w:szCs w:val="24"/>
        </w:rPr>
        <w:t>Текущая</w:t>
      </w:r>
      <w:r w:rsidRPr="00A41F1B">
        <w:rPr>
          <w:rFonts w:ascii="Times New Roman" w:hAnsi="Times New Roman" w:cs="Times New Roman"/>
          <w:b/>
          <w:color w:val="000000" w:themeColor="text1"/>
          <w:spacing w:val="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5"/>
          <w:w w:val="105"/>
          <w:sz w:val="24"/>
          <w:szCs w:val="24"/>
        </w:rPr>
        <w:t>розничная</w:t>
      </w:r>
      <w:r w:rsidRPr="00A41F1B">
        <w:rPr>
          <w:rFonts w:ascii="Times New Roman" w:hAnsi="Times New Roman" w:cs="Times New Roman"/>
          <w:b/>
          <w:color w:val="000000" w:themeColor="text1"/>
          <w:spacing w:val="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5"/>
          <w:w w:val="105"/>
          <w:sz w:val="24"/>
          <w:szCs w:val="24"/>
        </w:rPr>
        <w:t>цена</w:t>
      </w:r>
      <w:r w:rsidRPr="00A41F1B">
        <w:rPr>
          <w:rFonts w:ascii="Times New Roman" w:hAnsi="Times New Roman" w:cs="Times New Roman"/>
          <w:b/>
          <w:color w:val="000000" w:themeColor="text1"/>
          <w:spacing w:val="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60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-14"/>
          <w:w w:val="16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цена</w:t>
      </w:r>
      <w:r w:rsidRPr="00A41F1B">
        <w:rPr>
          <w:rFonts w:ascii="Times New Roman" w:hAnsi="Times New Roman" w:cs="Times New Roman"/>
          <w:color w:val="000000" w:themeColor="text1"/>
          <w:spacing w:val="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указанная</w:t>
      </w:r>
      <w:r w:rsidRPr="00A41F1B">
        <w:rPr>
          <w:rFonts w:ascii="Times New Roman" w:hAnsi="Times New Roman" w:cs="Times New Roman"/>
          <w:color w:val="000000" w:themeColor="text1"/>
          <w:spacing w:val="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момент</w:t>
      </w:r>
      <w:r w:rsidRPr="00A41F1B">
        <w:rPr>
          <w:rFonts w:ascii="Times New Roman" w:hAnsi="Times New Roman" w:cs="Times New Roman"/>
          <w:color w:val="000000" w:themeColor="text1"/>
          <w:spacing w:val="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Торговых</w:t>
      </w:r>
      <w:r w:rsidRPr="00A41F1B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точках</w:t>
      </w:r>
      <w:r w:rsidRPr="00A41F1B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информационных</w:t>
      </w:r>
    </w:p>
    <w:p w:rsidR="008758B4" w:rsidRPr="00A41F1B" w:rsidRDefault="007E52E2">
      <w:pPr>
        <w:pStyle w:val="a3"/>
        <w:spacing w:line="242" w:lineRule="auto"/>
        <w:ind w:right="11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сообщениях, адресованных неопределенному кругу лиц (на стеле, ценниках, информационных табло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топливо-раздаточных</w:t>
      </w:r>
      <w:proofErr w:type="gram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колонок, в прайс-листах в операторной на кассовой стойке и/или в перекидном каталоге в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прикассовой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зоне).</w:t>
      </w:r>
    </w:p>
    <w:p w:rsidR="008758B4" w:rsidRPr="00A41F1B" w:rsidRDefault="007E52E2">
      <w:pPr>
        <w:pStyle w:val="a3"/>
        <w:spacing w:line="244" w:lineRule="auto"/>
        <w:ind w:right="11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Товар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моторное топливо, другие нефтепродукты, СУГ (сжиженный углеводородный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газ, метан), Сопутствующие товары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услуги, отпускаемые Покупателю через Торговые точки с использованием Карт, иные услуги, оказываемые в соответствии с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условиями оказания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таких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</w:p>
    <w:p w:rsidR="007E316F" w:rsidRPr="00A41F1B" w:rsidRDefault="007E52E2" w:rsidP="007E316F">
      <w:pPr>
        <w:pStyle w:val="a3"/>
        <w:spacing w:line="247" w:lineRule="auto"/>
        <w:ind w:right="1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Товарный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ограничитель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значение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устанавливается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Карты/по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определяющее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разрешенную величину потребления Товара за определённое время, выраженную в денежных единицах либо литрах. Все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типы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ограничителей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перечислены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 2.</w:t>
      </w:r>
    </w:p>
    <w:p w:rsidR="008758B4" w:rsidRPr="00A41F1B" w:rsidRDefault="007E52E2" w:rsidP="007E316F">
      <w:pPr>
        <w:pStyle w:val="a3"/>
        <w:spacing w:line="247" w:lineRule="auto"/>
        <w:ind w:right="1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Торговые точки 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автозаправочные станции, иные торгово-сервисные предприятия, на которых производится отпуск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Держателям карт. Перечень Торговых точек размещен на Сайте.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Дополнительная информация о Торговых точках может быть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телефону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Горячей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линии.</w:t>
      </w:r>
    </w:p>
    <w:p w:rsidR="008758B4" w:rsidRPr="00A41F1B" w:rsidRDefault="007E52E2">
      <w:pPr>
        <w:pStyle w:val="a3"/>
        <w:spacing w:line="199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УИП</w:t>
      </w:r>
      <w:r w:rsidRPr="00A41F1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присвоенный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уникальный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идентификатор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A41F1B">
        <w:rPr>
          <w:rFonts w:ascii="Times New Roman" w:hAnsi="Times New Roman" w:cs="Times New Roman"/>
          <w:b/>
          <w:color w:val="000000" w:themeColor="text1"/>
          <w:spacing w:val="-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заполняемый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поручении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поле</w:t>
      </w:r>
    </w:p>
    <w:p w:rsidR="008758B4" w:rsidRPr="00A41F1B" w:rsidRDefault="007E52E2">
      <w:pPr>
        <w:pStyle w:val="a3"/>
        <w:spacing w:before="7" w:line="244" w:lineRule="auto"/>
        <w:ind w:right="12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«Код»,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формой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номерами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реквизитов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платежного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поручения,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установленными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Положением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Банка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России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19.06.2012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383-П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«О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правилах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перевода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средств».</w:t>
      </w:r>
    </w:p>
    <w:p w:rsidR="008758B4" w:rsidRPr="00A41F1B" w:rsidRDefault="007E52E2">
      <w:pPr>
        <w:pStyle w:val="a3"/>
        <w:spacing w:line="244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Учетный терминал (Терминал)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специальное оборудование, установленное в Торговой точке и предназначенное для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идентификации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Покупателя в целях отпуска ему Товара, электронной регистрации операций по получению Товара с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 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Карт.</w:t>
      </w:r>
    </w:p>
    <w:p w:rsidR="008758B4" w:rsidRPr="00A41F1B" w:rsidRDefault="007E52E2">
      <w:pPr>
        <w:pStyle w:val="a3"/>
        <w:spacing w:line="244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Чек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документ, автоматически распечатываемый при регистрации операций по получению Товара в Торговых точках. Указанный в настоящем пункте Чек не является кассовым по смыслу Федерального закона № 54-ФЗ «О применении контрольно-кассовой техники при осуществлении расчетов в Российской Федерации».</w:t>
      </w:r>
    </w:p>
    <w:p w:rsidR="008758B4" w:rsidRPr="00A41F1B" w:rsidRDefault="007E52E2">
      <w:pPr>
        <w:pStyle w:val="a3"/>
        <w:spacing w:line="244" w:lineRule="auto"/>
        <w:ind w:right="12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Вышеуказанные термины могут использоваться в иных документах (включая размещенные на Сайте), при заключении, изменении, расторжении Договора и исполнении обязательств по нему.</w:t>
      </w:r>
    </w:p>
    <w:p w:rsidR="008758B4" w:rsidRPr="00A41F1B" w:rsidRDefault="007E52E2">
      <w:pPr>
        <w:pStyle w:val="a3"/>
        <w:spacing w:line="242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связи с тем, что в рамках Договора Продавец обеспечивает Покупателю поставку товара и оказание услуг, Договор является смешанным, т.е. содержит элементы различных договоров, предусмотренных законом (согласно пункту 3 ст. 421 Гражданского Кодекса Российской Федерации).</w:t>
      </w:r>
    </w:p>
    <w:p w:rsidR="008758B4" w:rsidRPr="00A41F1B" w:rsidRDefault="008758B4">
      <w:pPr>
        <w:pStyle w:val="a3"/>
        <w:spacing w:before="9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4551"/>
        </w:tabs>
        <w:ind w:left="4550" w:hanging="202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ПРЕДМЕТ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 обязуется в Торговых точках передавать Товар в собственность Покупателя, а Покупатель обязуется принимать Товар с применением Карт и оплачивать его в порядке, предусмотренном Договором.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(услуги),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которого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приложениях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отличаться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порядка,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указанного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Договоре. Получение такого Товара (услуги) осуществляется на условиях соответствующего приложения к Договору.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 обязуется оказывать Покупателю Сервисные услуги, а Покупатель обязуется оплачивать Сервисные услуги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 исходят из презумпции, что каждая из Сторон обладает всеми разрешениями, допусками и лицензиями,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необходимыми для заключения Договора, включая корпоративные одобрения;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каждой из Сторон проведены без нарушений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процедуры отбора контрагента, предшествующие заключению Договора, если такие процедуры должны быть применены;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подтверждают,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заключают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добровольно,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имели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равные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согласовании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содержит условий,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которыми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согласны.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Уступка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допускается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Перечень Товаров, доступных Покупателю для получения с использованием Карты в Торговой точке, устанавливается Торговой точкой самостоятельно, а также Товарными ограничителями. Возможность получения конкретного Товара в Торговой точке уточняется Покупателем самостоятельно в такой точке.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использует Карты для заправки исключительно транспортных средств, которыми на законном основании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владеет Покупатель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аффилированные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лица.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line="244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истребовать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перечень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транспортных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соответствующих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подтверждающие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документы.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предоставить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указанный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перечень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подтверждающие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течение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(пяти)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дней.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непредоставления</w:t>
      </w:r>
      <w:proofErr w:type="spellEnd"/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перечня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заправляемых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транспортных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подтверждающих документов, и (или) выявления Продавцом фактов заправки транспортных средств, не соответствующих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указанным в настоящем пункте условиям</w:t>
      </w:r>
      <w:r w:rsidRPr="00A41F1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 (или) фактов передачи Карт иным лицам, Продавец вправе заблокировать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выданные Карты, остановить отпуск Товара и услуг и (или) отказаться от Договора (исполнения Договора) в одностороннем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внесудебном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предварительно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(три)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7E316F" w:rsidRPr="00A41F1B" w:rsidRDefault="001F04B1" w:rsidP="00105DB0">
      <w:pPr>
        <w:pStyle w:val="a3"/>
        <w:numPr>
          <w:ilvl w:val="1"/>
          <w:numId w:val="14"/>
        </w:numPr>
        <w:tabs>
          <w:tab w:val="clear" w:pos="1365"/>
        </w:tabs>
        <w:spacing w:line="242" w:lineRule="auto"/>
        <w:ind w:left="709" w:right="118" w:hanging="567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Идентификационный код закупки: </w:t>
      </w:r>
      <w:r w:rsidR="00105DB0" w:rsidRPr="00105DB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241C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105DB0" w:rsidRPr="00105DB0">
        <w:rPr>
          <w:rFonts w:ascii="Times New Roman" w:hAnsi="Times New Roman" w:cs="Times New Roman"/>
          <w:color w:val="000000" w:themeColor="text1"/>
          <w:sz w:val="24"/>
          <w:szCs w:val="24"/>
        </w:rPr>
        <w:t>2470600501547060100100</w:t>
      </w:r>
      <w:r w:rsidR="003241C5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105DB0" w:rsidRPr="00105DB0">
        <w:rPr>
          <w:rFonts w:ascii="Times New Roman" w:hAnsi="Times New Roman" w:cs="Times New Roman"/>
          <w:color w:val="000000" w:themeColor="text1"/>
          <w:sz w:val="24"/>
          <w:szCs w:val="24"/>
        </w:rPr>
        <w:t>0000000244</w:t>
      </w:r>
    </w:p>
    <w:p w:rsidR="008758B4" w:rsidRPr="00A41F1B" w:rsidRDefault="008758B4">
      <w:pPr>
        <w:pStyle w:val="a3"/>
        <w:spacing w:before="9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9A70A1">
      <w:pPr>
        <w:pStyle w:val="11"/>
        <w:numPr>
          <w:ilvl w:val="0"/>
          <w:numId w:val="11"/>
        </w:numPr>
        <w:tabs>
          <w:tab w:val="left" w:pos="1418"/>
        </w:tabs>
        <w:ind w:left="1560" w:hanging="567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УСЛОВИЯ-ПОРЯДОК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ТОВАРОВ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7" w:line="242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 Заявке Покупателя, оформленной и рассмотренной согласно условия</w:t>
      </w:r>
      <w:r w:rsidR="00C73C5C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 Приложения №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3, Продавец передает 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1" w:line="244" w:lineRule="auto"/>
        <w:ind w:left="709" w:right="123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Порядок передачи Карт установлен в Приложении № 3. Срок передачи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Карт </w:t>
      </w:r>
      <w:r w:rsidR="00DC5AD7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proofErr w:type="gramEnd"/>
      <w:r w:rsidR="00DC5AD7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позднее 3 рабочих дней с момента получения предоплаты.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line="203" w:lineRule="exact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эмитирует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Виртуальную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взимания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комиссии.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3" w:line="242" w:lineRule="auto"/>
        <w:ind w:left="709" w:right="11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новую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взамен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утраченной/поврежденной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изготовление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взимается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комиссия.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3" w:line="242" w:lineRule="auto"/>
        <w:ind w:left="709" w:right="12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исключительно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пунктом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2.6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2" w:line="242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обязательствам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отвечает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фактически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владеющих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Картами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как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свои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собственные.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ограничители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определяются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самостоятельно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посредством Мобильного приложения либо в письменной заявке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Получение Товара с использованием Карты по Договору возможно только при соблюдении требований Инструкци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и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е 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№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4).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line="242" w:lineRule="auto"/>
        <w:ind w:left="709" w:right="124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заявляет,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любое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являющееся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фактическим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Держателем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знающее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владеющее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ПИН-кодом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Данными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должно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рассматриваться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2" w:line="244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Действия, совершенные в Личном кабинете Покупателя, считаются совершенными Покупателем в лице уполномоченного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(пользователя).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line="242" w:lineRule="auto"/>
        <w:ind w:left="709" w:right="114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несет ответственность за все действия пользователя пользователей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осуществляемые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операции.</w:t>
      </w:r>
    </w:p>
    <w:p w:rsidR="001F04B1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4" w:line="242" w:lineRule="auto"/>
        <w:ind w:left="709" w:right="11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Продавец, в том числе работники Торговой точки, не имеют права и не обязаны проводить дальнейшую проверку личности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 наличие соответствующих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 Держателя 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предъявлении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4" w:line="242" w:lineRule="auto"/>
        <w:ind w:left="709" w:right="11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получает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точках.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терминале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Покупателю, а в отношении топлива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момента фактической передачи Товара, - обязательство Продавца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передаче Товара считается исполненным Продавцом и принятым Покупателем, право собственности на Товар и риск 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случайной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гибели переходят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Продавца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 Покупателю.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получаемый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предназначается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продажи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переработки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другой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стране.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5" w:line="244" w:lineRule="auto"/>
        <w:ind w:left="709" w:right="12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 исполнении Договора Стороны признают полноту и достоверность учета и отражения операций по отпуску Товара 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расчетов,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отражаемых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КСБР.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line="244" w:lineRule="auto"/>
        <w:ind w:left="709" w:right="123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возникновения между Сторонами разногласий по количеству и наименованию переданного за отчетный период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 Покупателю, количество и наименование Товара устанавливается на основании данных регистрации операций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отпуску Товара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КСБР.</w:t>
      </w:r>
    </w:p>
    <w:p w:rsidR="008758B4" w:rsidRPr="00A41F1B" w:rsidRDefault="008758B4">
      <w:pPr>
        <w:pStyle w:val="a3"/>
        <w:spacing w:before="10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3980"/>
        </w:tabs>
        <w:spacing w:before="94" w:line="207" w:lineRule="exact"/>
        <w:ind w:left="3979" w:hanging="20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ОБЯЗАННОСТИ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</w:t>
      </w:r>
    </w:p>
    <w:p w:rsidR="008758B4" w:rsidRPr="00A41F1B" w:rsidRDefault="007E52E2" w:rsidP="00CF02B4">
      <w:pPr>
        <w:pStyle w:val="a4"/>
        <w:numPr>
          <w:ilvl w:val="1"/>
          <w:numId w:val="16"/>
        </w:numPr>
        <w:tabs>
          <w:tab w:val="clear" w:pos="1365"/>
          <w:tab w:val="left" w:pos="993"/>
        </w:tabs>
        <w:spacing w:line="207" w:lineRule="exact"/>
        <w:ind w:left="709" w:hanging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обязан:</w:t>
      </w:r>
    </w:p>
    <w:p w:rsidR="008758B4" w:rsidRPr="00A41F1B" w:rsidRDefault="007E52E2" w:rsidP="00EF07D3">
      <w:pPr>
        <w:pStyle w:val="a4"/>
        <w:numPr>
          <w:ilvl w:val="2"/>
          <w:numId w:val="17"/>
        </w:numPr>
        <w:tabs>
          <w:tab w:val="left" w:pos="618"/>
          <w:tab w:val="left" w:pos="993"/>
        </w:tabs>
        <w:spacing w:before="10" w:line="242" w:lineRule="auto"/>
        <w:ind w:left="709" w:right="12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2 (двух) рабочих дней после передачи Покупателю Карт и при наличии достаточного количества денежных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предоставить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возможность</w:t>
      </w:r>
      <w:r w:rsidR="00EF07D3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возможность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услуг.</w:t>
      </w:r>
    </w:p>
    <w:p w:rsidR="008758B4" w:rsidRPr="00A41F1B" w:rsidRDefault="007E52E2" w:rsidP="00CF02B4">
      <w:pPr>
        <w:pStyle w:val="a4"/>
        <w:numPr>
          <w:ilvl w:val="2"/>
          <w:numId w:val="17"/>
        </w:numPr>
        <w:tabs>
          <w:tab w:val="left" w:pos="683"/>
          <w:tab w:val="left" w:pos="993"/>
        </w:tabs>
        <w:spacing w:before="5" w:line="242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течение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(одного)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рабочего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после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заявления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оформленного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п.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4.3.3.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 приостановить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 Товара.</w:t>
      </w:r>
    </w:p>
    <w:p w:rsidR="008758B4" w:rsidRPr="00A41F1B" w:rsidRDefault="007E52E2" w:rsidP="00CF02B4">
      <w:pPr>
        <w:pStyle w:val="a3"/>
        <w:numPr>
          <w:ilvl w:val="2"/>
          <w:numId w:val="17"/>
        </w:numPr>
        <w:tabs>
          <w:tab w:val="left" w:pos="993"/>
        </w:tabs>
        <w:spacing w:before="1" w:line="242" w:lineRule="auto"/>
        <w:ind w:left="709" w:right="123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Блокировка Карты через Личный кабинет либо через Горячую линию осуществляется в течение 2 (двух) часов с момента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обращения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</w:p>
    <w:p w:rsidR="008758B4" w:rsidRPr="00A41F1B" w:rsidRDefault="007E52E2" w:rsidP="00CF02B4">
      <w:pPr>
        <w:pStyle w:val="a3"/>
        <w:numPr>
          <w:ilvl w:val="2"/>
          <w:numId w:val="17"/>
        </w:numPr>
        <w:tabs>
          <w:tab w:val="left" w:pos="993"/>
        </w:tabs>
        <w:spacing w:before="4" w:line="242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блокировки Карт по письменному заявлению Покупателя, Покупатель обязан представить оригинал заявления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офис Продавца в течение 3 (трех) рабочих дней после направления копии заявления. В противном случае Продавец 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возобновить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 с использованием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</w:p>
    <w:p w:rsidR="008758B4" w:rsidRPr="00A41F1B" w:rsidRDefault="007E52E2" w:rsidP="00CF02B4">
      <w:pPr>
        <w:pStyle w:val="a4"/>
        <w:numPr>
          <w:ilvl w:val="2"/>
          <w:numId w:val="17"/>
        </w:numPr>
        <w:tabs>
          <w:tab w:val="left" w:pos="634"/>
          <w:tab w:val="left" w:pos="993"/>
        </w:tabs>
        <w:spacing w:before="2" w:line="244" w:lineRule="auto"/>
        <w:ind w:left="709" w:right="122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пятого рабочего дня месяца, следующего за отчетным, подготовить надлежащим образом оформленные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первичные учетные документы, документ, служащий основанием для принятия Покупателем предъявленных Продавцом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(работ,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услуг)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налога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добавленную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вычету.</w:t>
      </w:r>
    </w:p>
    <w:p w:rsidR="008758B4" w:rsidRPr="00A41F1B" w:rsidRDefault="007E52E2" w:rsidP="00C73C5C">
      <w:pPr>
        <w:pStyle w:val="a3"/>
        <w:numPr>
          <w:ilvl w:val="2"/>
          <w:numId w:val="17"/>
        </w:numPr>
        <w:tabs>
          <w:tab w:val="left" w:pos="993"/>
        </w:tabs>
        <w:spacing w:line="242" w:lineRule="auto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бумажном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носителе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производится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офисе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месте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сроки, согласованные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форме.</w:t>
      </w:r>
    </w:p>
    <w:p w:rsidR="008758B4" w:rsidRPr="00A41F1B" w:rsidRDefault="007E52E2" w:rsidP="00C73C5C">
      <w:pPr>
        <w:pStyle w:val="a3"/>
        <w:numPr>
          <w:ilvl w:val="2"/>
          <w:numId w:val="17"/>
        </w:numPr>
        <w:tabs>
          <w:tab w:val="left" w:pos="993"/>
        </w:tabs>
        <w:spacing w:before="2" w:line="242" w:lineRule="auto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приобретения Покупателем Товаров за пределами РФ, стоимость Товара указывается без учета ставки НДС.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вправе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договориться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передаче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указанных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C73C5C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электронном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телекоммуникационным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каналам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связи путем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заключения соглашения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 использовании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электронного документооборот.</w:t>
      </w:r>
    </w:p>
    <w:p w:rsidR="008758B4" w:rsidRPr="00A41F1B" w:rsidRDefault="007E52E2" w:rsidP="00CF02B4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spacing w:line="201" w:lineRule="exact"/>
        <w:ind w:left="709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имеет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право: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13"/>
          <w:tab w:val="left" w:pos="993"/>
        </w:tabs>
        <w:spacing w:before="9" w:line="242" w:lineRule="auto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вносить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размещаемые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последующим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уведомлением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путем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размещения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актуальной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путем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почте.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25"/>
          <w:tab w:val="left" w:pos="993"/>
        </w:tabs>
        <w:spacing w:before="2" w:line="244" w:lineRule="auto"/>
        <w:ind w:left="709" w:right="12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 заявлению Покупателя направлять следующую информацию по электронной почте: номер Карты, номер 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точки, дату и время получения Товара, наименование Товара, его цену, количество и стоимость, остаток денежных 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</w:p>
    <w:p w:rsidR="008758B4" w:rsidRPr="00A41F1B" w:rsidRDefault="007E52E2" w:rsidP="00C73C5C">
      <w:pPr>
        <w:pStyle w:val="a4"/>
        <w:numPr>
          <w:ilvl w:val="2"/>
          <w:numId w:val="18"/>
        </w:numPr>
        <w:tabs>
          <w:tab w:val="left" w:pos="616"/>
          <w:tab w:val="left" w:pos="993"/>
        </w:tabs>
        <w:spacing w:before="9" w:line="242" w:lineRule="auto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обслуживать загрязненные или поврежденные карты, в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 карты имеющие изгибы, деформацию, и т.д.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86"/>
          <w:tab w:val="left" w:pos="993"/>
        </w:tabs>
        <w:spacing w:before="3" w:line="244" w:lineRule="auto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Приостанавливать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заблокировать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случае: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сроков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возврату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пункте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4.3.5.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обязательства; в случае если денежные средства на Счете договора Покупателя израсходованы Покупателем в полном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объеме, либо сумма остатка денежных средств Покупателя не позволяет ему приобрести какой-либо Товар и (или) услугу;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случаях,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Договором.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81"/>
          <w:tab w:val="left" w:pos="993"/>
        </w:tabs>
        <w:spacing w:line="244" w:lineRule="auto"/>
        <w:ind w:left="709" w:right="125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лимит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выдаваемых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исходя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прогнозируемых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потребностей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несогласии Покупателя с установленным лимитом на количество выдаваемых Карт, он обязан представить обеспечение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 обязательств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 вид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определяется по</w:t>
      </w:r>
      <w:r w:rsidRPr="00A41F1B">
        <w:rPr>
          <w:rFonts w:ascii="Times New Roman" w:hAnsi="Times New Roman" w:cs="Times New Roman"/>
          <w:color w:val="000000" w:themeColor="text1"/>
          <w:spacing w:val="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согласованию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Продавцом.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45"/>
          <w:tab w:val="left" w:pos="993"/>
        </w:tabs>
        <w:spacing w:line="244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выявления фактов несоблюдения Покупателем условий получения и использования Карт, установленных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 и приложениями к нему, Продавец вправе заблокировать выданные Карты, остановить отпуск Товара и услуг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внесудебном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(три)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EF07D3" w:rsidP="00CF02B4">
      <w:pPr>
        <w:pStyle w:val="a4"/>
        <w:numPr>
          <w:ilvl w:val="2"/>
          <w:numId w:val="18"/>
        </w:numPr>
        <w:tabs>
          <w:tab w:val="left" w:pos="619"/>
          <w:tab w:val="left" w:pos="993"/>
        </w:tabs>
        <w:spacing w:line="244" w:lineRule="auto"/>
        <w:ind w:left="709" w:right="11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произвести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зачет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переплаты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задолженности</w:t>
      </w:r>
      <w:r w:rsidR="007E52E2"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независимо</w:t>
      </w:r>
      <w:r w:rsidR="007E52E2"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оснований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ее</w:t>
      </w:r>
      <w:r w:rsidR="007E52E2"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возникновения,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 произведенном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зачете.</w:t>
      </w:r>
    </w:p>
    <w:p w:rsidR="008758B4" w:rsidRPr="00A41F1B" w:rsidRDefault="00EF07D3" w:rsidP="00CF02B4">
      <w:pPr>
        <w:pStyle w:val="a4"/>
        <w:numPr>
          <w:ilvl w:val="2"/>
          <w:numId w:val="18"/>
        </w:numPr>
        <w:tabs>
          <w:tab w:val="left" w:pos="621"/>
          <w:tab w:val="left" w:pos="993"/>
        </w:tabs>
        <w:spacing w:line="244" w:lineRule="auto"/>
        <w:ind w:left="709" w:right="125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одностороннем внесудебном порядке отказаться от исполнения Договора в любое время с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момента, когда Продавцу</w:t>
      </w:r>
      <w:r w:rsidR="007E52E2"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стало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известно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наличии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следующих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обстоятельств: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прекращении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деятельности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="007E52E2"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</w:t>
      </w:r>
      <w:r w:rsidR="007E52E2"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(если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период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заключения/исполнения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был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зарегистрирован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индивидуального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предпринимателя);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направлении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регистрирующего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органа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заявления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прекращении</w:t>
      </w:r>
      <w:r w:rsidR="007E52E2"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деятельности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качестве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предпринимателя.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40"/>
          <w:tab w:val="left" w:pos="993"/>
        </w:tabs>
        <w:spacing w:line="244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период с момента заключения Договора в течение 5 (пяти) рабочих дней в случае неблагоприятных результатов проверки Покупателя Продавцом, в том числе, но не ограничиваясь случаями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непредоставления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Покупателем запрашиваемых Продавцом документов, неудовлетворения Покупателя Квалификационным требованиям, Продавец вправе незамедлительно приостановить исполнение своих обязательств по Договору путем блокировки Карт Покупателя до принятия Продавцом решения о возможности дальнейшего сотрудничества с Покупателем, с последующим уведомлением. Вопрос о продолжении сотрудничества решается в порядке, установленном Договором.</w:t>
      </w:r>
    </w:p>
    <w:p w:rsidR="008758B4" w:rsidRPr="00A41F1B" w:rsidRDefault="007E52E2" w:rsidP="00CF02B4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spacing w:line="193" w:lineRule="exact"/>
        <w:ind w:left="709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обязан: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16"/>
          <w:tab w:val="left" w:pos="993"/>
        </w:tabs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Соблюдать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47"/>
          <w:tab w:val="left" w:pos="993"/>
        </w:tabs>
        <w:spacing w:line="242" w:lineRule="auto"/>
        <w:ind w:left="709" w:right="124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Осуществлять перечисление денежных средств и оплату Товара и Сервисных услуг в порядке и в соответствии 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разделом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иными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21"/>
          <w:tab w:val="left" w:pos="993"/>
        </w:tabs>
        <w:spacing w:line="244" w:lineRule="auto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утраты, похищения Карты и/или данных учетной записи незамедлительно направить заявление о блокировке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Карты посредством факсимильной связи, по электронной почте, или лично в рабочие часы </w:t>
      </w:r>
      <w:r w:rsidR="00423DAD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="00564709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 оформляется на официальном бланке Покупателя. Карта 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заблокирована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посредством </w:t>
      </w:r>
      <w:r w:rsidR="00564709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обращения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Горячую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линию.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71"/>
          <w:tab w:val="left" w:pos="993"/>
        </w:tabs>
        <w:spacing w:line="242" w:lineRule="auto"/>
        <w:ind w:left="709" w:right="11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разглашать,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отчуждать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(ПИН-код,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сохранность.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line="242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любом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случае,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когда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Картой/Личным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кабинетом/данными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записи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воспользовались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образом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несет Покупатель.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before="71" w:line="242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несет ответственность за использование, передачу и разглашение данных, известных только Покупателю и 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представителям. Покупатель несет риски, связанные с утратой, хищением либо иным незаконным выбытием Карты/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Пин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кода/данных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 записи из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владения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лиц, которым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они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переданы 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before="1" w:line="244" w:lineRule="auto"/>
        <w:ind w:left="709" w:right="11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Любое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аппаратной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части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перекомпиляция,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обратное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проектирование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программного обеспечения или компиляция производного программного обеспечения на основе исходного запрещены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прямой форме, равно как любые изменения механизмов безопасности в программном обеспечении Карт и декомпозиция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программного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иными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лицами,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которым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line="242" w:lineRule="auto"/>
        <w:ind w:left="709" w:right="12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Нарушение Покупателем условия, указанного в настоящем пункте, является основанием для одностороннего отказа 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 по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инициативе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18"/>
          <w:tab w:val="left" w:pos="993"/>
        </w:tabs>
        <w:spacing w:before="1" w:line="242" w:lineRule="auto"/>
        <w:ind w:left="709" w:right="115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пятого рабочего дня месяца, следующего за отчетным, получить от Продавца документы, представленные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 в соответствии с пунктом 4.1.3 Договора. Не позднее 20 числа месяца, следующего за отчетным, вернуть Продавцу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подписанные и надлежаще оформленные со своей стороны экземпляры указанных документов. При наличии претензий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стоимости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отчетном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периоде,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позднее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числа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месяца,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следующего за отчетным, направить Продавцу претензию.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Ненаправление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претензии в указанный срок признается отказом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смысле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ст.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450.1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Гражданского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кодекса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Российской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Федерации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выставления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претензии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Продавцу.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направленные по истечении установленного срока, Продавцом не принимаются и удовлетворению не подлежат, Товар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надлежащим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 претензий.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spacing w:before="10" w:line="242" w:lineRule="auto"/>
        <w:ind w:left="709" w:right="13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Самостоятельно осуществлять контроль за наличием денежных средств на Счете договора Покупателя и контроль 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приобретением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 Карт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помощи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почты,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spacing w:before="1" w:line="244" w:lineRule="auto"/>
        <w:ind w:left="709" w:right="116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сохранность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пароля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пользователей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сохранность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данных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учетных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записей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пользователей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информацию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произведенные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через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них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связанные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исполнением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spacing w:line="242" w:lineRule="auto"/>
        <w:ind w:left="709" w:right="124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задолженности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невыполнения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финансовых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 Договора либо в иных случаях, Покупатель гарантирует погашение суммы возникшей задолженности в течение 3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(Трех)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возникновения.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clear" w:pos="2730"/>
          <w:tab w:val="left" w:pos="709"/>
          <w:tab w:val="left" w:pos="993"/>
        </w:tabs>
        <w:spacing w:before="4" w:line="244" w:lineRule="auto"/>
        <w:ind w:left="709" w:right="124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если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результате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системы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обслуживания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АЗС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«</w:t>
      </w:r>
      <w:proofErr w:type="spellStart"/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Постоплата</w:t>
      </w:r>
      <w:proofErr w:type="spellEnd"/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»,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будет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 оказана услуга, возврат которых станет невозможен, и при этом отпуск Товара (услуги) с использованием Карты также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станет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невозможным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(отсутствие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блокировка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Инструкции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т.д.),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оплатить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 Карты (наличным или безналичным путем). При этом оплаченный Товар (услуга) не будет рассматриваться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как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приобретенный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будет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считаться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приобретенным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разовой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розничной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сделке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обычных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условиях,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709"/>
        </w:tabs>
        <w:spacing w:line="244" w:lineRule="auto"/>
        <w:ind w:left="709" w:right="123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невозможности проведения расчетов за полученный Товар иным способом, кроме оплаты в рамках Договора 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 Карты, Держатель карты обязан подтвердить в Торговой точке владение Картой и представить 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 расписку с обязательством оплатить полученный Товар путем перечисления денежных средств Продавцу в рамках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709"/>
        </w:tabs>
        <w:spacing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направляет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расписку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расписки,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 принятым Покупателем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подлежит оплате.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747"/>
        </w:tabs>
        <w:spacing w:line="242" w:lineRule="auto"/>
        <w:ind w:left="709" w:right="13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обязуется принимать меры по недопущению использования Личного кабинета и авторизованной зоны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лицами.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709"/>
        </w:tabs>
        <w:spacing w:line="242" w:lineRule="auto"/>
        <w:ind w:left="709" w:right="12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обязан регулярно посещать Личный кабинет для ознакомления с извещениями, уведомлениями и сообщениями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 несет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риски несвоевременного получения информации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невыполнении данной обязанности.</w:t>
      </w:r>
    </w:p>
    <w:p w:rsidR="008758B4" w:rsidRPr="00A41F1B" w:rsidRDefault="007E52E2" w:rsidP="00F36EFA">
      <w:pPr>
        <w:pStyle w:val="a4"/>
        <w:numPr>
          <w:ilvl w:val="2"/>
          <w:numId w:val="19"/>
        </w:numPr>
        <w:tabs>
          <w:tab w:val="left" w:pos="750"/>
          <w:tab w:val="left" w:pos="993"/>
        </w:tabs>
        <w:spacing w:line="242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прекращения Покупателем деятельности в качестве индивидуального предпринимателя (если в период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заключения/исполнения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был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зарегистрирован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обязуется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незамедлительно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уведомить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8758B4" w:rsidRPr="00A41F1B" w:rsidRDefault="007E52E2" w:rsidP="00F36EFA">
      <w:pPr>
        <w:pStyle w:val="a4"/>
        <w:numPr>
          <w:ilvl w:val="2"/>
          <w:numId w:val="19"/>
        </w:numPr>
        <w:tabs>
          <w:tab w:val="left" w:pos="777"/>
          <w:tab w:val="left" w:pos="993"/>
        </w:tabs>
        <w:spacing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становится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судебного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процесса,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следствием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банкротство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ЕГРЮЛ/ЕГРИП,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начала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процедуры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ликвидации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признания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недействующим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ЕГРЮЛ/ЕГРИП, Покупатель обязуется незамедлительно уведомить об этом Продавца. Продавец вправе при получении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сведений о любом из указанных событий незамедлительно заблокировать Карты Покупателя и приостановить исполнение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своих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решения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дальнейшего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сотрудничества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Покупателем.</w:t>
      </w:r>
    </w:p>
    <w:p w:rsidR="008758B4" w:rsidRPr="00A41F1B" w:rsidRDefault="007E52E2" w:rsidP="00F36EFA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spacing w:line="194" w:lineRule="exact"/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имеет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право:</w:t>
      </w:r>
    </w:p>
    <w:p w:rsidR="008758B4" w:rsidRPr="00A41F1B" w:rsidRDefault="007E52E2" w:rsidP="00F36EFA">
      <w:pPr>
        <w:pStyle w:val="a4"/>
        <w:numPr>
          <w:ilvl w:val="2"/>
          <w:numId w:val="20"/>
        </w:numPr>
        <w:tabs>
          <w:tab w:val="left" w:pos="709"/>
          <w:tab w:val="left" w:pos="993"/>
        </w:tabs>
        <w:spacing w:before="3"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Приобретать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получать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сумму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перечисленного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Авансового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отраженного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</w:p>
    <w:p w:rsidR="008758B4" w:rsidRPr="00A41F1B" w:rsidRDefault="007E52E2" w:rsidP="00F36EFA">
      <w:pPr>
        <w:pStyle w:val="a4"/>
        <w:numPr>
          <w:ilvl w:val="2"/>
          <w:numId w:val="20"/>
        </w:numPr>
        <w:tabs>
          <w:tab w:val="left" w:pos="695"/>
          <w:tab w:val="left" w:pos="993"/>
        </w:tabs>
        <w:spacing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Заказать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конкретной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активировать/заблокировать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 с использованием Карты, увеличить или сократить перечень доступных и используемых услуг, изменять Товарные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ограничители, виды Товаров и прочие настройки, что оформляется на официальном бланке Покупателя, за исключением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действий,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приложении.</w:t>
      </w:r>
    </w:p>
    <w:p w:rsidR="008758B4" w:rsidRPr="00A41F1B" w:rsidRDefault="007E52E2" w:rsidP="00F36EFA">
      <w:pPr>
        <w:pStyle w:val="a4"/>
        <w:numPr>
          <w:ilvl w:val="2"/>
          <w:numId w:val="20"/>
        </w:numPr>
        <w:tabs>
          <w:tab w:val="left" w:pos="709"/>
          <w:tab w:val="left" w:pos="993"/>
        </w:tabs>
        <w:spacing w:line="242" w:lineRule="auto"/>
        <w:ind w:left="709" w:right="12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Направить Продавцу заявление на разблокировку Карты в порядке, аналогичном порядку блокировки Карт, изложенному в п. 4.3.3. Договора.</w:t>
      </w:r>
    </w:p>
    <w:p w:rsidR="00CF02B4" w:rsidRPr="00A41F1B" w:rsidRDefault="00CF02B4">
      <w:pPr>
        <w:pStyle w:val="a3"/>
        <w:spacing w:before="7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3641"/>
        </w:tabs>
        <w:ind w:left="3640" w:hanging="202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ЦЕНА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РАСЧЕТОВ</w:t>
      </w:r>
    </w:p>
    <w:p w:rsidR="008758B4" w:rsidRPr="00A41F1B" w:rsidRDefault="00297958" w:rsidP="00CF02B4">
      <w:pPr>
        <w:pStyle w:val="a4"/>
        <w:numPr>
          <w:ilvl w:val="1"/>
          <w:numId w:val="21"/>
        </w:numPr>
        <w:tabs>
          <w:tab w:val="clear" w:pos="1365"/>
          <w:tab w:val="left" w:pos="465"/>
          <w:tab w:val="num" w:pos="567"/>
        </w:tabs>
        <w:spacing w:before="7"/>
        <w:ind w:left="56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договора </w:t>
      </w:r>
      <w:r w:rsidRPr="00F072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составляет </w:t>
      </w:r>
      <w:r w:rsidR="00105DB0"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  <w:proofErr w:type="gramStart"/>
      <w:r w:rsidR="00105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 </w:t>
      </w:r>
      <w:r w:rsidRPr="00F072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End"/>
      <w:r w:rsidR="00105DB0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Pr="00F072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r w:rsidRPr="00D379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том числе НДС </w:t>
      </w:r>
      <w:r w:rsidR="00D37908" w:rsidRPr="00F0727F">
        <w:rPr>
          <w:rFonts w:ascii="Times New Roman" w:hAnsi="Times New Roman" w:cs="Times New Roman"/>
          <w:color w:val="000000" w:themeColor="text1"/>
          <w:sz w:val="24"/>
          <w:szCs w:val="24"/>
        </w:rPr>
        <w:t>числе НДС (2</w:t>
      </w:r>
      <w:r w:rsidR="003241C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37908" w:rsidRPr="00F072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%) </w:t>
      </w:r>
      <w:r w:rsidR="00D379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105DB0"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  <w:r w:rsidR="00D379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Расчеты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производятся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рублях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РФ.</w:t>
      </w:r>
    </w:p>
    <w:p w:rsidR="00297958" w:rsidRPr="00A41F1B" w:rsidRDefault="00297958" w:rsidP="00EF07D3">
      <w:pPr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договора является твердой, не может изменяться в ходе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заключения  и</w:t>
      </w:r>
      <w:proofErr w:type="gram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:rsidR="008758B4" w:rsidRPr="00A41F1B" w:rsidRDefault="007E52E2" w:rsidP="00CF02B4">
      <w:pPr>
        <w:pStyle w:val="a4"/>
        <w:numPr>
          <w:ilvl w:val="1"/>
          <w:numId w:val="21"/>
        </w:numPr>
        <w:tabs>
          <w:tab w:val="clear" w:pos="1365"/>
          <w:tab w:val="left" w:pos="465"/>
          <w:tab w:val="num" w:pos="567"/>
        </w:tabs>
        <w:spacing w:before="2"/>
        <w:ind w:left="56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Отчетным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периодом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исполнению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является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месяц.</w:t>
      </w:r>
    </w:p>
    <w:p w:rsidR="008758B4" w:rsidRPr="00A41F1B" w:rsidRDefault="007E52E2" w:rsidP="00CF02B4">
      <w:pPr>
        <w:pStyle w:val="a4"/>
        <w:numPr>
          <w:ilvl w:val="1"/>
          <w:numId w:val="21"/>
        </w:numPr>
        <w:tabs>
          <w:tab w:val="clear" w:pos="1365"/>
          <w:tab w:val="left" w:pos="465"/>
          <w:tab w:val="num" w:pos="567"/>
        </w:tabs>
        <w:spacing w:before="3"/>
        <w:ind w:left="56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Расчеты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производятся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ценам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определяемым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CF02B4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</w:p>
    <w:p w:rsidR="00297958" w:rsidRPr="00A41F1B" w:rsidRDefault="00297958" w:rsidP="00CF02B4">
      <w:pPr>
        <w:pStyle w:val="a4"/>
        <w:numPr>
          <w:ilvl w:val="1"/>
          <w:numId w:val="21"/>
        </w:numPr>
        <w:tabs>
          <w:tab w:val="clear" w:pos="1365"/>
          <w:tab w:val="left" w:pos="470"/>
          <w:tab w:val="num" w:pos="567"/>
        </w:tabs>
        <w:spacing w:before="5" w:line="242" w:lineRule="auto"/>
        <w:ind w:left="567" w:right="122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Покупатель производит оплату </w:t>
      </w:r>
      <w:r w:rsidR="003241C5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0% в течение 10 (десяти) календарных дней со дня подписания Товарной накладной.</w:t>
      </w:r>
    </w:p>
    <w:p w:rsidR="008758B4" w:rsidRPr="00A41F1B" w:rsidRDefault="007E52E2" w:rsidP="00F36EFA">
      <w:pPr>
        <w:pStyle w:val="a4"/>
        <w:numPr>
          <w:ilvl w:val="1"/>
          <w:numId w:val="21"/>
        </w:numPr>
        <w:tabs>
          <w:tab w:val="clear" w:pos="1365"/>
          <w:tab w:val="left" w:pos="470"/>
          <w:tab w:val="num" w:pos="567"/>
        </w:tabs>
        <w:spacing w:before="5" w:line="242" w:lineRule="auto"/>
        <w:ind w:left="567" w:right="122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поручениях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графе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«Назначение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платежа»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указывать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номер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присвоенный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58B4" w:rsidRPr="00A41F1B" w:rsidRDefault="00CF02B4" w:rsidP="00F36EFA">
      <w:pPr>
        <w:pStyle w:val="a4"/>
        <w:numPr>
          <w:ilvl w:val="1"/>
          <w:numId w:val="21"/>
        </w:numPr>
        <w:tabs>
          <w:tab w:val="clear" w:pos="1365"/>
          <w:tab w:val="left" w:pos="470"/>
          <w:tab w:val="num" w:pos="567"/>
        </w:tabs>
        <w:spacing w:before="5" w:line="242" w:lineRule="auto"/>
        <w:ind w:left="567" w:right="122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Любые авансы, предварительные оплаты, отсрочки и рассрочки платежа в рамках Договора не являются коммерческим</w:t>
      </w:r>
      <w:r w:rsidR="00F1094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кредитом по</w:t>
      </w:r>
      <w:r w:rsidR="00F1094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смыслу ст. 823 Гражданского кодекса РФ.</w:t>
      </w:r>
    </w:p>
    <w:p w:rsidR="008758B4" w:rsidRPr="00A41F1B" w:rsidRDefault="007E52E2" w:rsidP="00F36EFA">
      <w:pPr>
        <w:pStyle w:val="a4"/>
        <w:numPr>
          <w:ilvl w:val="1"/>
          <w:numId w:val="21"/>
        </w:numPr>
        <w:tabs>
          <w:tab w:val="clear" w:pos="1365"/>
          <w:tab w:val="left" w:pos="470"/>
          <w:tab w:val="num" w:pos="567"/>
        </w:tabs>
        <w:spacing w:before="2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Обязательство Покупателя по оплате Товара и Сервисных услуг считается исполненным с даты поступления денежных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расчетный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F10942" w:rsidRPr="00A41F1B" w:rsidRDefault="007E52E2" w:rsidP="00F36EFA">
      <w:pPr>
        <w:pStyle w:val="a4"/>
        <w:numPr>
          <w:ilvl w:val="1"/>
          <w:numId w:val="21"/>
        </w:numPr>
        <w:tabs>
          <w:tab w:val="clear" w:pos="1365"/>
          <w:tab w:val="left" w:pos="470"/>
          <w:tab w:val="num" w:pos="567"/>
        </w:tabs>
        <w:spacing w:before="1"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гарантирует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оплаты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отношении такого третьего лица не подано заявление о признании его банкротом, не возбуждено дело о банкротстве, 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третьего лица отсутствуют признаки неплатежеспособности и(или) недостаточности имущества согласно Федеральному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закону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26.10.2002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 127-ФЗ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«О несостоятельности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(банкротстве)».</w:t>
      </w:r>
    </w:p>
    <w:p w:rsidR="00F10942" w:rsidRPr="00A41F1B" w:rsidRDefault="007E52E2" w:rsidP="00CF02B4">
      <w:pPr>
        <w:pStyle w:val="a4"/>
        <w:numPr>
          <w:ilvl w:val="1"/>
          <w:numId w:val="21"/>
        </w:numPr>
        <w:tabs>
          <w:tab w:val="clear" w:pos="1365"/>
          <w:tab w:val="left" w:pos="463"/>
          <w:tab w:val="num" w:pos="567"/>
        </w:tabs>
        <w:spacing w:before="1"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гарантий,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(три)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F36EFA">
      <w:pPr>
        <w:pStyle w:val="a4"/>
        <w:numPr>
          <w:ilvl w:val="1"/>
          <w:numId w:val="21"/>
        </w:numPr>
        <w:tabs>
          <w:tab w:val="clear" w:pos="1365"/>
          <w:tab w:val="left" w:pos="284"/>
          <w:tab w:val="left" w:pos="567"/>
        </w:tabs>
        <w:spacing w:before="1"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признания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решением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платежей,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совершенных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недействительными,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статьи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406.1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Гражданского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Кодекса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РФ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возмещает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имущественные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потери.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имущественных потерь равен сумме платежей, взысканных судом с Продавца, включая все присужденные другой стороне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судебные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расходы.</w:t>
      </w:r>
    </w:p>
    <w:p w:rsidR="00297958" w:rsidRPr="00A41F1B" w:rsidRDefault="00297958" w:rsidP="00F36EFA">
      <w:pPr>
        <w:pStyle w:val="a4"/>
        <w:numPr>
          <w:ilvl w:val="1"/>
          <w:numId w:val="21"/>
        </w:numPr>
        <w:tabs>
          <w:tab w:val="clear" w:pos="1365"/>
          <w:tab w:val="left" w:pos="284"/>
          <w:tab w:val="left" w:pos="567"/>
        </w:tabs>
        <w:spacing w:before="1"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Источник финансирования – Средства бюджетных учреждений.</w:t>
      </w:r>
    </w:p>
    <w:p w:rsidR="00CF02B4" w:rsidRPr="00A41F1B" w:rsidRDefault="00CF02B4" w:rsidP="00CF02B4">
      <w:pPr>
        <w:pStyle w:val="a4"/>
        <w:tabs>
          <w:tab w:val="left" w:pos="284"/>
        </w:tabs>
        <w:spacing w:before="1" w:line="244" w:lineRule="auto"/>
        <w:ind w:left="567"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297958">
      <w:pPr>
        <w:pStyle w:val="11"/>
        <w:numPr>
          <w:ilvl w:val="0"/>
          <w:numId w:val="11"/>
        </w:numPr>
        <w:tabs>
          <w:tab w:val="num" w:pos="709"/>
          <w:tab w:val="left" w:pos="3686"/>
        </w:tabs>
        <w:spacing w:line="205" w:lineRule="exact"/>
        <w:ind w:left="4395" w:hanging="426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31"/>
          <w:tab w:val="num" w:pos="709"/>
        </w:tabs>
        <w:spacing w:before="7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Качество Товара должно соответствовать требованиям Технического регламента, действующих ГОСТов, ТУ, иных нормативных актов РФ, подтверждаться при необходимости сертификатами завода-изготовителя и паспортами качества либо надлежащим образом заверенными копиями таких документов, находящимися на Торговых точках и предоставляемых по первому требованию Покупателя.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70"/>
          <w:tab w:val="num" w:pos="709"/>
        </w:tabs>
        <w:spacing w:line="242" w:lineRule="auto"/>
        <w:ind w:left="567" w:right="12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 в течение 24 (двадцати четырех) часов от времени получения Покупателем Товара в Торговой точке, Продавец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адресу,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указанному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11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получит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обнаружении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несоответствия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переданный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принятым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надлежащего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качества.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58"/>
          <w:tab w:val="num" w:pos="709"/>
        </w:tabs>
        <w:spacing w:before="1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предъявлении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претензий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качеству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полученного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предъявить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документ, подтверждающий факт получения Товара в торговой точке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55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Чек. Рассмотрение претензии по качеству возможно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предъявлении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протокола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испытаний,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выданного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испытательной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лабораторией,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аккредитованной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Федеральном Агентстве по техническому регулированию и метрологии. При этом все качественные показатели в протоколе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должны быть определены аттестованными методами испытаний (экспресс-методы являются нелегитимными при выставлении</w:t>
      </w:r>
      <w:r w:rsidRPr="00A41F1B">
        <w:rPr>
          <w:rFonts w:ascii="Times New Roman" w:hAnsi="Times New Roman" w:cs="Times New Roman"/>
          <w:color w:val="000000" w:themeColor="text1"/>
          <w:spacing w:val="1"/>
          <w:w w:val="9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претензии, Сторонами не принимаются). Образец нефтепродукта для испытаний должен быть отобран по правилам ГОСТ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2517-2012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(нефтепродукты)/ГОСТ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14921-2018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(газ)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точке,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которая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произвела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топлива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отсутствия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технической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возможности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отбора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образца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2517-2012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допускается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отбор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топливо-раздаточной</w:t>
      </w:r>
      <w:proofErr w:type="gramEnd"/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колонки.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использовании 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измерений,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внесенных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реестр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разницы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между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фактически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заправленным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нефтепродуктов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запрошенным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количеством.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44"/>
          <w:tab w:val="num" w:pos="709"/>
        </w:tabs>
        <w:spacing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обнаружении несоответствия качества Товара Покупатель обязан предпринять все необходимые действия по сообщению и вызову представителей Продавца, составлению Актов, протоколов, оформлению документов, обеспечению сохранности полученного Товара и иные действия, фиксирующие и подтверждающие факт несоответствия Товара по качеству.</w:t>
      </w:r>
    </w:p>
    <w:p w:rsidR="008758B4" w:rsidRPr="00A41F1B" w:rsidRDefault="008758B4" w:rsidP="00F3397E">
      <w:pPr>
        <w:pStyle w:val="a3"/>
        <w:tabs>
          <w:tab w:val="num" w:pos="709"/>
        </w:tabs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F36EFA">
      <w:pPr>
        <w:pStyle w:val="11"/>
        <w:numPr>
          <w:ilvl w:val="0"/>
          <w:numId w:val="11"/>
        </w:numPr>
        <w:tabs>
          <w:tab w:val="num" w:pos="709"/>
          <w:tab w:val="left" w:pos="4262"/>
          <w:tab w:val="left" w:pos="4263"/>
        </w:tabs>
        <w:spacing w:before="1"/>
        <w:ind w:left="4262" w:hanging="29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before="7" w:line="244" w:lineRule="auto"/>
        <w:ind w:left="567" w:right="125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ненадлежащее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несут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законодательством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Российской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465"/>
          <w:tab w:val="left" w:pos="567"/>
          <w:tab w:val="num" w:pos="709"/>
        </w:tabs>
        <w:spacing w:line="244" w:lineRule="auto"/>
        <w:ind w:left="567" w:right="121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споров,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разногласий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применению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толкованию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примут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меры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претензионном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курьерским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отправлением и по электронной почте. Претензия, направляемая по электронной почте, может быть оформлена в виде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сообщения,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числе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сканированного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любом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позволяющем достоверно определить претензионный характер сообщения. Стороны признают равную юридическую силу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собственноручной подписи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уполномоченного лица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факсимильной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подписи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25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реальный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ущерб,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причиненный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сроков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приостановки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(прекращения)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отпуска Товаров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 Карте,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подпунктом 4.1.2. Договора.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 в рамках исполнения Договора должны быть рассмотрены в течение 10 (десяти) рабочих дней с момента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доставки другой Стороне. Стороны подтверждают, что направление претензий на адреса электронной почты, указанные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Договоре, считается надлежащим соблюдением претензионного порядка, а заверенный Стороной скриншот электронной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доказательством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направления.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отказа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 невозможности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 претензии,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направленной курьерской службой по адресу местонахождения Стороны, претензия считается доставленной с даты отказа,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либо иной даты, указанной в накладной курьерской службы. О результатах рассмотрения претензии сообщается в письменном</w:t>
      </w:r>
      <w:r w:rsidRPr="00A41F1B">
        <w:rPr>
          <w:rFonts w:ascii="Times New Roman" w:hAnsi="Times New Roman" w:cs="Times New Roman"/>
          <w:color w:val="000000" w:themeColor="text1"/>
          <w:spacing w:val="1"/>
          <w:w w:val="9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2" w:lineRule="auto"/>
        <w:ind w:left="567" w:right="130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неудовлетворения претензии и/или невозможности урегулировать спор иными способами, спор передаётся 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Арбитражного суда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месту нахождения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2" w:lineRule="auto"/>
        <w:ind w:left="567" w:right="12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нарушения сроков погашения задолженности, установленных в пункте 4.3.8. Договора, Покупатель обязуется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уплатить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неустойку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0,1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процент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суммы задолженности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каждый день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просрочки.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470"/>
          <w:tab w:val="left" w:pos="567"/>
          <w:tab w:val="num" w:pos="709"/>
        </w:tabs>
        <w:spacing w:line="242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неустойка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штраф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считаются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начисленными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признания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Стороной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вступления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 соответствующего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решения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суда.</w:t>
      </w:r>
    </w:p>
    <w:p w:rsidR="008758B4" w:rsidRPr="00A41F1B" w:rsidRDefault="008758B4" w:rsidP="00CF02B4">
      <w:pPr>
        <w:pStyle w:val="a3"/>
        <w:tabs>
          <w:tab w:val="num" w:pos="709"/>
        </w:tabs>
        <w:ind w:left="0" w:hanging="122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6EFA" w:rsidRPr="00A41F1B" w:rsidRDefault="007E52E2" w:rsidP="00F36EFA">
      <w:pPr>
        <w:pStyle w:val="11"/>
        <w:numPr>
          <w:ilvl w:val="0"/>
          <w:numId w:val="11"/>
        </w:numPr>
        <w:tabs>
          <w:tab w:val="num" w:pos="709"/>
          <w:tab w:val="left" w:pos="1418"/>
        </w:tabs>
        <w:spacing w:before="176"/>
        <w:ind w:left="1958" w:hanging="153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ВСТУПЛЕНИЕ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8" w:line="244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Договор вступает в силу </w:t>
      </w:r>
      <w:r w:rsidR="00F970C4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сразу после заключения.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Договор действует 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 31.12.202</w:t>
      </w:r>
      <w:r w:rsidR="003241C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, включительно, 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части финансовых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взаиморасчетов между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полного их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завершения.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 ни одна из Сторон в срок за 5 (пять) календарных дней до истечения срока действия Договора не уведомит другую Сторону о своём намерении его расторгнуть, то Договор считается автоматически пролонгированным на каждый последующий календарный год.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71" w:line="242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 может быть расторгнут в одностороннем внесудебном порядке по инициативе любой из Сторон при условии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предварительного уведомления другой Стороны в письменном виде не позднее, чем за 5 (пять) календарных дней до даты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внесудебном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основаниям,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Договором.</w:t>
      </w:r>
    </w:p>
    <w:p w:rsidR="00CF02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2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наличии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неиспользованной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предварительной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(авансового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соблюдения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возвращает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неиспользованного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аванса.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2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 перечисления сумм неиспользованного аванса Покупатель направляет в адрес Продавца заявление о возврате неиспользованных средств с указанием банковских реквизитов для осуществления возврата. Возврат средств осуществляется на основании заявления Покупателя в течение 10 (Десяти) рабочих дней с момента сверки Сторонами взаимных обязательств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сверки.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line="244" w:lineRule="auto"/>
        <w:ind w:left="567" w:right="12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расторжении или истечении срока действия Договора Стороны не позднее 10 (десятого) рабочего дня месяца,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следующего за месяцем блокировки карт, проводят сверку взаимных обязательств, оформляемую актом сверки, и проводят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окончательный расчет в течение 10 (десяти) рабочих дней с момента подписания акта сверки взаиморасчетов, при условии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Карт.</w:t>
      </w:r>
    </w:p>
    <w:p w:rsidR="008758B4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соглашаются,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сверка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взаиморасчетов, осуществляемая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путем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обмена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подписанными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сканированными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образами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актов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сверки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почте,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заверенными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печатями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подписями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 будет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иметь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такую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же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сверка путем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обмена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оригиналами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документов.</w:t>
      </w:r>
    </w:p>
    <w:p w:rsidR="00C1700F" w:rsidRPr="00A41F1B" w:rsidRDefault="00C1700F" w:rsidP="00C1700F">
      <w:pPr>
        <w:pStyle w:val="a4"/>
        <w:tabs>
          <w:tab w:val="left" w:pos="567"/>
        </w:tabs>
        <w:spacing w:line="244" w:lineRule="auto"/>
        <w:ind w:left="567"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8758B4" w:rsidP="00CF02B4">
      <w:pPr>
        <w:pStyle w:val="a3"/>
        <w:tabs>
          <w:tab w:val="num" w:pos="709"/>
        </w:tabs>
        <w:spacing w:before="8"/>
        <w:ind w:left="0" w:hanging="122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F36EFA">
      <w:pPr>
        <w:pStyle w:val="11"/>
        <w:numPr>
          <w:ilvl w:val="0"/>
          <w:numId w:val="11"/>
        </w:numPr>
        <w:tabs>
          <w:tab w:val="num" w:pos="709"/>
          <w:tab w:val="left" w:pos="2835"/>
        </w:tabs>
        <w:ind w:left="3545" w:hanging="99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СИЛЫ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before="7" w:line="244" w:lineRule="auto"/>
        <w:ind w:left="567" w:right="122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освобождаются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неисполнение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ненадлежащее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возникновения обстоятельств непреодолимой силы, которые ни одна из Сторон была не в состоянии предвидеть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предотвратить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разумными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мерами,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которые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повлияли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своих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2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обстоятельствам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относятся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события,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оказать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влияния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возникновение которых они не несут ответственности, например, землетрясения, наводнения, ураганы и другие стихийные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бедствия; войны, военные действия, пожары, аварии, а также постановления или распоряжения органов государственной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власти.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21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(пяти)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информировать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другую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наступлении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 в письменной форме и сообщить данные о характере обстоятельств, дать оценку их влияния на исполнение 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 обязательств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23"/>
          <w:tab w:val="left" w:pos="567"/>
          <w:tab w:val="num" w:pos="709"/>
        </w:tabs>
        <w:spacing w:line="242" w:lineRule="auto"/>
        <w:ind w:left="567" w:right="129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извещение и/или несвоевременное извещение другой Стороны согласно п.9.3. Договора влечет за собой утрату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ссылаться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обстоятельства.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line="242" w:lineRule="auto"/>
        <w:ind w:left="567" w:right="130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Подтверждением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наличия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продолжительности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действия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обстоятельств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силы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будут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являться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выданные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компетентным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государственным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органом.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23"/>
          <w:tab w:val="left" w:pos="567"/>
          <w:tab w:val="num" w:pos="709"/>
        </w:tabs>
        <w:spacing w:line="242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 подобные обстоятельства продлятся более 20 (двадцати) календарных дней подряд, то любая из Сторон 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расторгнуть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известив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другую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(пять)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предполагаемого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расторжения.</w:t>
      </w:r>
    </w:p>
    <w:p w:rsidR="008758B4" w:rsidRPr="00A41F1B" w:rsidRDefault="008758B4">
      <w:pPr>
        <w:pStyle w:val="a3"/>
        <w:spacing w:before="8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F36EFA">
      <w:pPr>
        <w:pStyle w:val="11"/>
        <w:numPr>
          <w:ilvl w:val="0"/>
          <w:numId w:val="11"/>
        </w:numPr>
        <w:tabs>
          <w:tab w:val="left" w:pos="3544"/>
        </w:tabs>
        <w:ind w:left="4034" w:hanging="915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ДОПОЛНИТЕЛЬНЫЕ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ПОЛОЖЕНИЯ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before="8" w:line="244" w:lineRule="auto"/>
        <w:ind w:left="709" w:right="122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соблюдать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конфиденциальность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безопасность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обрабатываемых в рамках выполнения обязательств по договору, согласно требованиям Федерального закона от 27 июля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2006 г.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152-ФЗ «О персональных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proofErr w:type="gramEnd"/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принятых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 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ним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нормативных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правовых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актов.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при заключении Договора предоставляет Продавцу информацию по форме Приложения № 7 о цепочке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собственников,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включая бенефициаров (в том числе конечных собственников, выгодоприобретателей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физических лиц), 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 о лицах, входящих в исполнительные органы Покупателя, с приложением документов, подтверждающих данную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информацию, в том числе выписку из ЕГРЮЛ (ЕГРИП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для индивидуальных предпринимателей), Устав, выписку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 списка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ООО,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выписку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реестра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акционеров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акционерных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обществ,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обработку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форме Приложений № 8,9. В случае изменений в цепочке собственников Покупателя, включая бенефициаров (в том числе,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конечных), и (или) в исполнительных органах Покупателя последний представляет Продавцу информацию об изменениях по адресу электронной почты, указанному в п. 4.3.3. Договора, в течение 3 (трех) календарных дней после таких изменений с подтверждением соответствующими документами.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целях получения Карт Покупатель при подаче Заявки Покупателя совместно с заполненной формой Заявки Покупателя предоставляет Продавцу оригиналы согласий на обработку персональных данных ответственных за получение Карт представителей Покупателя по форме Приложения 11.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2" w:lineRule="auto"/>
        <w:ind w:left="709" w:right="11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целью выполнения условий Договора Покупатель в течение 3 рабочих дней с даты заключения Договора обязан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предоставить Продавцу перечень контактных лиц Покупателя по форме Приложения № 10 и согласия указанных лиц 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обработку их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11.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2" w:lineRule="auto"/>
        <w:ind w:left="709" w:right="12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 вправе в одностороннем порядке отказаться от исполнения Договора в случае неисполнения 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обязанностей, предусмотренных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пунктами 10.2-10.4. Договора,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путем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уведомления.</w:t>
      </w:r>
    </w:p>
    <w:p w:rsidR="00CF02B4" w:rsidRPr="00A41F1B" w:rsidRDefault="007E52E2" w:rsidP="00F36EFA">
      <w:pPr>
        <w:pStyle w:val="a4"/>
        <w:numPr>
          <w:ilvl w:val="1"/>
          <w:numId w:val="26"/>
        </w:numPr>
        <w:tabs>
          <w:tab w:val="left" w:pos="651"/>
          <w:tab w:val="left" w:pos="709"/>
        </w:tabs>
        <w:spacing w:line="244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выражает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сообщений,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направляемых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посредством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СМС-сообщений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рекламного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характера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номерам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телефонов,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адресам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электронной почты, указанными Покупателем при обращении на Горячую линию, в Личном кабинете, при предоставлении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 контактных данных иными способами, в том числе при заключении иных договоров, контрактов, соглашений 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прочих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документов.</w:t>
      </w:r>
    </w:p>
    <w:p w:rsidR="00CF02B4" w:rsidRPr="00A41F1B" w:rsidRDefault="007E52E2" w:rsidP="00F36EFA">
      <w:pPr>
        <w:pStyle w:val="a4"/>
        <w:numPr>
          <w:ilvl w:val="1"/>
          <w:numId w:val="26"/>
        </w:numPr>
        <w:tabs>
          <w:tab w:val="left" w:pos="651"/>
          <w:tab w:val="left" w:pos="709"/>
        </w:tabs>
        <w:spacing w:line="244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выражает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согласие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вправе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организовать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указанную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рассылку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рекламного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информационного характера с привлечением третьих лиц, и передавать им для этих целей наименование, ИНН, КПП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контактную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включая,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ограничиваясь: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номера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телефонов,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почтовые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почты,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Ф.И.О.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контактного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контактные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Продавцу.</w:t>
      </w:r>
    </w:p>
    <w:p w:rsidR="00CF02B4" w:rsidRPr="00A41F1B" w:rsidRDefault="007E52E2" w:rsidP="00F36EFA">
      <w:pPr>
        <w:pStyle w:val="a4"/>
        <w:numPr>
          <w:ilvl w:val="1"/>
          <w:numId w:val="26"/>
        </w:numPr>
        <w:tabs>
          <w:tab w:val="left" w:pos="651"/>
          <w:tab w:val="left" w:pos="709"/>
        </w:tabs>
        <w:spacing w:line="244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вправе отказаться от получения сообщений, направляемых посредством электронной почты, СМС-сообщений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рекламного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информационного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характера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путем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обращения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Горячую линию.</w:t>
      </w:r>
    </w:p>
    <w:p w:rsidR="00CF02B4" w:rsidRPr="00A41F1B" w:rsidRDefault="007E52E2" w:rsidP="00F36EFA">
      <w:pPr>
        <w:pStyle w:val="a4"/>
        <w:numPr>
          <w:ilvl w:val="1"/>
          <w:numId w:val="26"/>
        </w:numPr>
        <w:tabs>
          <w:tab w:val="left" w:pos="651"/>
          <w:tab w:val="left" w:pos="709"/>
        </w:tabs>
        <w:spacing w:line="244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документы,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исходящие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отправляемые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должны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надлежаще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оформлены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Стороны-отправителя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случаях,</w:t>
      </w:r>
      <w:r w:rsidRPr="00A41F1B">
        <w:rPr>
          <w:rFonts w:ascii="Times New Roman" w:hAnsi="Times New Roman" w:cs="Times New Roman"/>
          <w:color w:val="000000" w:themeColor="text1"/>
          <w:spacing w:val="1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предусмотренных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законодательством,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заверены печатью Стороны. Все юридически значимые сообщения, письменные уведомления, информационные сообщения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r w:rsidRPr="00A41F1B">
        <w:rPr>
          <w:rFonts w:ascii="Times New Roman" w:hAnsi="Times New Roman" w:cs="Times New Roman"/>
          <w:color w:val="000000" w:themeColor="text1"/>
          <w:spacing w:val="1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направлены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сканированных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копий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разрешением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качеством,</w:t>
      </w:r>
      <w:r w:rsidRPr="00A41F1B">
        <w:rPr>
          <w:rFonts w:ascii="Times New Roman" w:hAnsi="Times New Roman" w:cs="Times New Roman"/>
          <w:color w:val="000000" w:themeColor="text1"/>
          <w:spacing w:val="1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достаточным</w:t>
      </w:r>
      <w:r w:rsidRPr="00A41F1B">
        <w:rPr>
          <w:rFonts w:ascii="Times New Roman" w:hAnsi="Times New Roman" w:cs="Times New Roman"/>
          <w:color w:val="000000" w:themeColor="text1"/>
          <w:spacing w:val="2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четкого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отображения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текста документа, подписей и печатей/в электронном виде на адрес электронной почты, указанной в реквизитах Стороны.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установили,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полномочия</w:t>
      </w:r>
      <w:r w:rsidRPr="00A41F1B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Стороны,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имеющего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доступ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авторизованной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зоне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Личного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кабинета</w:t>
      </w:r>
      <w:r w:rsidR="00CF02B4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явствуют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обстановки,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подтвержденные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документами,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совершенными в простой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письменной форме, являются подтвержденными надлежащим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образом.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line="244" w:lineRule="auto"/>
        <w:ind w:left="709" w:right="12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 соглашаются, что сообщение, направленное с почтовых адресов, принадлежащих Стороне или её сотруднику,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 отправленным/полученным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имени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before="1" w:line="244" w:lineRule="auto"/>
        <w:ind w:left="709" w:right="125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изменения организационно-правовой формы, наименования, места нахождения, почтового (фактического)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адреса, реквизитов и других сведений Сторона в течение 3 (Трех) рабочих дней должна сообщить об этом другой Стороне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представить заверенные копии решений (согласований) о государственной регистрации данных изменений (если 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влекут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регистрации).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line="244" w:lineRule="auto"/>
        <w:ind w:left="709" w:right="13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Сторона, не известившая или несвоевременно известившая другую Сторону о вышеуказанных изменениях, несет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связанные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этим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неблагоприятные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последствия.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677"/>
          <w:tab w:val="left" w:pos="709"/>
          <w:tab w:val="left" w:pos="851"/>
        </w:tabs>
        <w:spacing w:line="242" w:lineRule="auto"/>
        <w:ind w:left="709" w:right="121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Применимым правом, регулирующим правоотношения Сторон, вытекающие из Договора, является право Российской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665"/>
          <w:tab w:val="left" w:pos="709"/>
          <w:tab w:val="left" w:pos="851"/>
        </w:tabs>
        <w:ind w:left="709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составлен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двух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экземплярах,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имеющих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равную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юридическую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одному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каждой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before="3" w:line="244" w:lineRule="auto"/>
        <w:ind w:left="709" w:right="118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Предусмотренные Договором сообщения и уведомления Продавца, представление которых возможно посредством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почты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посредством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размещения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Сайте,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числе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имеют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 и считаются полученными Покупателем, если они направлены Продавцом по электронной почте, указанной разделе 11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 или в дополнительном соглашении к Договору, либо размещены на Сайте. Покупатель обязуется обеспечить работоспособность (прием сообщений) адреса электронной почты, указанного в разделе 11 Договора или в дополнительном соглашении к Договору, и незамедлительно извещать Продавца об изменении адреса (адресов) электронной почты, о прекращении работы адресов электронной почты, указанных ранее в Договоре или в дополнительных соглашениях к Договору. В случае неисполнения Покупателем указанной в настоящем пункте обязанности сообщения и уведомления, направленные Продавцом по указанному в разделе 11 Договора или в дополнительном соглашении к Договору электронному адресу, считаются полученными Покупателем.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665"/>
          <w:tab w:val="left" w:pos="709"/>
          <w:tab w:val="left" w:pos="851"/>
        </w:tabs>
        <w:spacing w:line="195" w:lineRule="exact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Приложениями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являются:</w:t>
      </w:r>
    </w:p>
    <w:p w:rsidR="008758B4" w:rsidRPr="00A41F1B" w:rsidRDefault="007E52E2" w:rsidP="009A70A1">
      <w:pPr>
        <w:pStyle w:val="a3"/>
        <w:spacing w:before="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Спецификация.</w:t>
      </w:r>
    </w:p>
    <w:p w:rsidR="00F36EFA" w:rsidRPr="00A41F1B" w:rsidRDefault="007E52E2" w:rsidP="00EF07D3">
      <w:pPr>
        <w:pStyle w:val="a3"/>
        <w:spacing w:before="5" w:line="242" w:lineRule="auto"/>
        <w:ind w:right="-45"/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 2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Основные параметры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ограничителей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(размещено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EF07D3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Информация).</w:t>
      </w:r>
    </w:p>
    <w:p w:rsidR="008758B4" w:rsidRPr="00A41F1B" w:rsidRDefault="007E52E2" w:rsidP="00EF07D3">
      <w:pPr>
        <w:pStyle w:val="a3"/>
        <w:spacing w:before="5" w:line="242" w:lineRule="auto"/>
        <w:ind w:right="-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  <w:u w:val="single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  <w:u w:val="single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  <w:u w:val="single"/>
        </w:rPr>
        <w:t>3</w:t>
      </w:r>
      <w:r w:rsidRPr="00A41F1B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-</w:t>
      </w:r>
      <w:r w:rsidRPr="00A41F1B">
        <w:rPr>
          <w:rFonts w:ascii="Times New Roman" w:hAnsi="Times New Roman" w:cs="Times New Roman"/>
          <w:color w:val="000000" w:themeColor="text1"/>
          <w:spacing w:val="-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Форма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заявки</w:t>
      </w:r>
      <w:r w:rsidRPr="00A41F1B">
        <w:rPr>
          <w:rFonts w:ascii="Times New Roman" w:hAnsi="Times New Roman" w:cs="Times New Roman"/>
          <w:color w:val="000000" w:themeColor="text1"/>
          <w:spacing w:val="-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выдачу</w:t>
      </w:r>
      <w:r w:rsidRPr="00A41F1B">
        <w:rPr>
          <w:rFonts w:ascii="Times New Roman" w:hAnsi="Times New Roman" w:cs="Times New Roman"/>
          <w:color w:val="000000" w:themeColor="text1"/>
          <w:spacing w:val="-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Карт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(размещено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-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Информация).</w:t>
      </w:r>
    </w:p>
    <w:p w:rsidR="008758B4" w:rsidRPr="00A41F1B" w:rsidRDefault="007E52E2" w:rsidP="00EF07D3">
      <w:pPr>
        <w:pStyle w:val="a3"/>
        <w:spacing w:before="1" w:line="242" w:lineRule="auto"/>
        <w:ind w:right="-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Приложение № 4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Инструкция по использованию Карты (размещено на Сайте в разделе Информация).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Квалификационные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(размещено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Информация).</w:t>
      </w:r>
    </w:p>
    <w:p w:rsidR="008758B4" w:rsidRPr="00A41F1B" w:rsidRDefault="007E52E2" w:rsidP="009A70A1">
      <w:pPr>
        <w:pStyle w:val="a3"/>
        <w:spacing w:before="4" w:line="242" w:lineRule="auto"/>
        <w:ind w:right="7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Приложение №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6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Обязательство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соблюдению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применимого</w:t>
      </w:r>
      <w:r w:rsidRPr="00A41F1B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законодательства в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сфере противодействия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мошенничеству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коррупции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(размещено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сайте в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Информация).</w:t>
      </w:r>
    </w:p>
    <w:p w:rsidR="008758B4" w:rsidRPr="00A41F1B" w:rsidRDefault="007E52E2" w:rsidP="009A70A1">
      <w:pPr>
        <w:pStyle w:val="a3"/>
        <w:spacing w:before="1" w:line="242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18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7</w:t>
      </w:r>
      <w:r w:rsidRPr="00A41F1B">
        <w:rPr>
          <w:rFonts w:ascii="Times New Roman" w:hAnsi="Times New Roman" w:cs="Times New Roman"/>
          <w:color w:val="000000" w:themeColor="text1"/>
          <w:spacing w:val="19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-</w:t>
      </w:r>
      <w:r w:rsidRPr="00A41F1B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Форма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сведений</w:t>
      </w:r>
      <w:r w:rsidRPr="00A41F1B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бенефициарах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(размещено</w:t>
      </w:r>
      <w:r w:rsidRPr="00A41F1B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2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Информация).</w:t>
      </w:r>
    </w:p>
    <w:p w:rsidR="008758B4" w:rsidRPr="00A41F1B" w:rsidRDefault="007E52E2" w:rsidP="009A70A1">
      <w:pPr>
        <w:pStyle w:val="a3"/>
        <w:spacing w:before="4" w:line="242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  <w:u w:val="single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8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Форма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согласия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собственника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(акционера,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бенефициара)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контрагента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ООО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Газпромнефть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Региональные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продажи»</w:t>
      </w:r>
      <w:r w:rsidRPr="00A41F1B">
        <w:rPr>
          <w:rFonts w:ascii="Times New Roman" w:hAnsi="Times New Roman" w:cs="Times New Roman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обработку</w:t>
      </w:r>
      <w:r w:rsidRPr="00A41F1B">
        <w:rPr>
          <w:rFonts w:ascii="Times New Roman" w:hAnsi="Times New Roman" w:cs="Times New Roman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персональных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данных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(размещено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Информация).</w:t>
      </w:r>
    </w:p>
    <w:p w:rsidR="008758B4" w:rsidRPr="00A41F1B" w:rsidRDefault="007E52E2" w:rsidP="009A70A1">
      <w:pPr>
        <w:pStyle w:val="a3"/>
        <w:spacing w:before="1" w:line="242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9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9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Форма</w:t>
      </w:r>
      <w:r w:rsidRPr="00A41F1B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согласия</w:t>
      </w:r>
      <w:r w:rsidRPr="00A41F1B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контрагента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Газпромнефть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Региональные</w:t>
      </w:r>
      <w:r w:rsidRPr="00A41F1B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продажи»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(физическое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лицо)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обработку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персональных</w:t>
      </w:r>
      <w:r w:rsidRPr="00A41F1B">
        <w:rPr>
          <w:rFonts w:ascii="Times New Roman" w:hAnsi="Times New Roman" w:cs="Times New Roman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данных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(размещено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Сайте в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Информация).</w:t>
      </w:r>
    </w:p>
    <w:p w:rsidR="008758B4" w:rsidRPr="00A41F1B" w:rsidRDefault="007E52E2" w:rsidP="009A70A1">
      <w:pPr>
        <w:pStyle w:val="a3"/>
        <w:spacing w:before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Приложение №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10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Форма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 сведений 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контактных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лицах (размещено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 Сайте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Информация).</w:t>
      </w:r>
    </w:p>
    <w:p w:rsidR="008758B4" w:rsidRPr="00A41F1B" w:rsidRDefault="007E52E2" w:rsidP="009A70A1">
      <w:pPr>
        <w:pStyle w:val="a3"/>
        <w:spacing w:before="5" w:line="242" w:lineRule="auto"/>
        <w:ind w:right="7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Приложение № 11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Форма согласия контактного лица Покупателя на обработку персональных данных (размещено на Сайте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Информация).</w:t>
      </w:r>
    </w:p>
    <w:p w:rsidR="008758B4" w:rsidRPr="00A41F1B" w:rsidRDefault="007E52E2" w:rsidP="009A70A1">
      <w:pPr>
        <w:pStyle w:val="a3"/>
        <w:spacing w:before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lastRenderedPageBreak/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12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Перечень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(размещено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Информация).</w:t>
      </w:r>
    </w:p>
    <w:p w:rsidR="008758B4" w:rsidRPr="00A41F1B" w:rsidRDefault="007E52E2" w:rsidP="009A70A1">
      <w:pPr>
        <w:pStyle w:val="a3"/>
        <w:spacing w:before="3" w:line="244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Принимая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условия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(акцепт)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подтверждает,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ознакомлен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Приложениями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размещенными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Сайте, принимает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 выражает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согласие на выполнение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условий, изложенных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указанных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Приложениях.</w:t>
      </w: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5011"/>
        </w:tabs>
        <w:spacing w:before="83"/>
        <w:ind w:left="5010" w:hanging="302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РЕКВИЗИТЫ</w:t>
      </w:r>
    </w:p>
    <w:p w:rsidR="00F9389E" w:rsidRPr="00A41F1B" w:rsidRDefault="00F9389E">
      <w:pPr>
        <w:spacing w:line="184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953" w:type="dxa"/>
        <w:tblInd w:w="-72" w:type="dxa"/>
        <w:tblLook w:val="0000" w:firstRow="0" w:lastRow="0" w:firstColumn="0" w:lastColumn="0" w:noHBand="0" w:noVBand="0"/>
      </w:tblPr>
      <w:tblGrid>
        <w:gridCol w:w="5567"/>
        <w:gridCol w:w="5386"/>
      </w:tblGrid>
      <w:tr w:rsidR="00F9389E" w:rsidRPr="00A41F1B" w:rsidTr="00F10942">
        <w:trPr>
          <w:trHeight w:val="5806"/>
        </w:trPr>
        <w:tc>
          <w:tcPr>
            <w:tcW w:w="5567" w:type="dxa"/>
            <w:shd w:val="clear" w:color="auto" w:fill="auto"/>
          </w:tcPr>
          <w:p w:rsidR="00D37908" w:rsidRPr="00A41F1B" w:rsidRDefault="00D37908" w:rsidP="00F1094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E05E20" w:rsidRPr="00E05E20" w:rsidRDefault="00E05E20" w:rsidP="00E05E20">
            <w:pPr>
              <w:widowControl/>
              <w:autoSpaceDE/>
              <w:autoSpaceDN/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ГБОУ ЛО «</w:t>
            </w:r>
            <w:proofErr w:type="spellStart"/>
            <w:r w:rsidRPr="00E05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Назийская</w:t>
            </w:r>
            <w:proofErr w:type="spellEnd"/>
            <w:r w:rsidRPr="00E05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школа-интернат»</w:t>
            </w: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Адрес: 187310, Ленинградская область, Кировский район, </w:t>
            </w:r>
            <w:proofErr w:type="spellStart"/>
            <w:r w:rsidRPr="00E05E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гп</w:t>
            </w:r>
            <w:proofErr w:type="spellEnd"/>
            <w:r w:rsidRPr="00E05E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Назия, </w:t>
            </w:r>
            <w:proofErr w:type="spellStart"/>
            <w:r w:rsidRPr="00E05E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ул.Октябрьская</w:t>
            </w:r>
            <w:proofErr w:type="spellEnd"/>
            <w:r w:rsidRPr="00E05E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 д.14</w:t>
            </w:r>
          </w:p>
          <w:p w:rsidR="00E05E20" w:rsidRPr="00E05E20" w:rsidRDefault="00E05E20" w:rsidP="00E05E20">
            <w:pPr>
              <w:widowControl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ИНН: 4706005015     КПП: 470601001 </w:t>
            </w:r>
          </w:p>
          <w:p w:rsidR="00E05E20" w:rsidRPr="00E05E20" w:rsidRDefault="00E05E20" w:rsidP="00E05E20">
            <w:pPr>
              <w:widowControl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ОГРН: 1024701334338</w:t>
            </w: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Банковские реквизиты:</w:t>
            </w:r>
          </w:p>
          <w:p w:rsidR="00E05E20" w:rsidRPr="00E05E20" w:rsidRDefault="00E05E20" w:rsidP="00E05E20">
            <w:pPr>
              <w:widowControl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Комитет финансов ЛО</w:t>
            </w:r>
          </w:p>
          <w:p w:rsidR="00E05E20" w:rsidRPr="00E05E20" w:rsidRDefault="00E05E20" w:rsidP="00E05E20">
            <w:pPr>
              <w:widowControl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(ГБОУ ЛО «</w:t>
            </w:r>
            <w:proofErr w:type="spellStart"/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Назийская</w:t>
            </w:r>
            <w:proofErr w:type="spellEnd"/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школа-</w:t>
            </w:r>
            <w:proofErr w:type="spellStart"/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интренат</w:t>
            </w:r>
            <w:proofErr w:type="spellEnd"/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», </w:t>
            </w:r>
          </w:p>
          <w:p w:rsidR="00E05E20" w:rsidRPr="00E05E20" w:rsidRDefault="00E05E20" w:rsidP="00E05E20">
            <w:pPr>
              <w:widowControl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л/с №</w:t>
            </w:r>
            <w:r w:rsidRPr="00E05E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20374068091</w:t>
            </w:r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  <w:p w:rsidR="00E05E20" w:rsidRPr="00E05E20" w:rsidRDefault="00E05E20" w:rsidP="00E05E20">
            <w:pPr>
              <w:widowControl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Казначейский счет 03224643410000004500</w:t>
            </w:r>
          </w:p>
          <w:p w:rsidR="00E05E20" w:rsidRPr="00E05E20" w:rsidRDefault="00E05E20" w:rsidP="00E05E20">
            <w:pPr>
              <w:widowControl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БИК 044030098</w:t>
            </w:r>
          </w:p>
          <w:p w:rsidR="00E05E20" w:rsidRPr="00E05E20" w:rsidRDefault="00E05E20" w:rsidP="00E05E20">
            <w:pPr>
              <w:widowControl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Банк:</w:t>
            </w:r>
            <w:r w:rsidRPr="00E05E20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D2894" w:rsidRPr="00DD289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ОКЦ № 1 СЕВЕРО-ЗАПАДНОЕ ГУ БАНКА РОССИИ// УФК по Ленинградской области г. Санкт-Петербург                                  </w:t>
            </w:r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Единый казначейский счет (</w:t>
            </w:r>
            <w:proofErr w:type="spellStart"/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Кор.счет</w:t>
            </w:r>
            <w:proofErr w:type="spellEnd"/>
            <w:r w:rsidRPr="00E05E2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 40102810745370000098</w:t>
            </w: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05E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тел</w:t>
            </w:r>
            <w:r w:rsidRPr="00E05E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. 8-813 62 61 164</w:t>
            </w: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E05E20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e-mail:</w:t>
            </w:r>
            <w:r w:rsidRPr="00E05E20">
              <w:rPr>
                <w:rFonts w:ascii="Arial" w:eastAsia="Calibri" w:hAnsi="Arial" w:cs="Arial"/>
                <w:color w:val="FF9E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hyperlink r:id="rId8" w:history="1">
              <w:r w:rsidRPr="00E05E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internatnaz@mail.ru</w:t>
              </w:r>
            </w:hyperlink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 А.Л. Тимофеев </w:t>
            </w:r>
          </w:p>
          <w:p w:rsidR="00F9389E" w:rsidRPr="00A41F1B" w:rsidRDefault="00E05E20" w:rsidP="00E05E20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5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9A70A1" w:rsidRPr="00A41F1B" w:rsidRDefault="009A70A1" w:rsidP="00EF07D3">
      <w:pPr>
        <w:pStyle w:val="a3"/>
        <w:spacing w:before="71"/>
        <w:ind w:left="0" w:right="116"/>
        <w:rPr>
          <w:rFonts w:ascii="Times New Roman" w:hAnsi="Times New Roman" w:cs="Times New Roman"/>
          <w:color w:val="000000" w:themeColor="text1"/>
          <w:spacing w:val="-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ab/>
      </w: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426DD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F96AD4" w:rsidRDefault="00F96AD4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F96AD4" w:rsidRDefault="00F96AD4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D37908" w:rsidRDefault="00D37908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D37908" w:rsidRDefault="00D37908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D37908" w:rsidRDefault="00D37908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D37908" w:rsidRDefault="00D37908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D37908" w:rsidRPr="00A41F1B" w:rsidRDefault="00D37908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426DD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C1700F" w:rsidRPr="00A41F1B" w:rsidRDefault="00C1700F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417957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ab/>
      </w:r>
    </w:p>
    <w:p w:rsidR="00E05E20" w:rsidRDefault="00E05E20" w:rsidP="00417957">
      <w:pPr>
        <w:pStyle w:val="a3"/>
        <w:tabs>
          <w:tab w:val="left" w:pos="8780"/>
          <w:tab w:val="right" w:pos="10754"/>
        </w:tabs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E05E20" w:rsidRDefault="00E05E20" w:rsidP="00417957">
      <w:pPr>
        <w:pStyle w:val="a3"/>
        <w:tabs>
          <w:tab w:val="left" w:pos="8780"/>
          <w:tab w:val="right" w:pos="10754"/>
        </w:tabs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3241C5" w:rsidRDefault="003241C5" w:rsidP="00417957">
      <w:pPr>
        <w:pStyle w:val="a3"/>
        <w:tabs>
          <w:tab w:val="left" w:pos="8780"/>
          <w:tab w:val="right" w:pos="10754"/>
        </w:tabs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A70A1" w:rsidRPr="00A41F1B" w:rsidRDefault="00F9389E" w:rsidP="00417957">
      <w:pPr>
        <w:pStyle w:val="a3"/>
        <w:tabs>
          <w:tab w:val="left" w:pos="8780"/>
          <w:tab w:val="right" w:pos="10754"/>
        </w:tabs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lastRenderedPageBreak/>
        <w:t>П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риложение №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1 </w:t>
      </w:r>
    </w:p>
    <w:p w:rsidR="009A70A1" w:rsidRPr="00A41F1B" w:rsidRDefault="007E52E2">
      <w:pPr>
        <w:pStyle w:val="a3"/>
        <w:spacing w:before="71"/>
        <w:ind w:left="0" w:right="116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F970C4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Договору </w:t>
      </w:r>
      <w:r w:rsidR="009A70A1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№ </w:t>
      </w:r>
      <w:r w:rsidR="00F96AD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</w:t>
      </w:r>
    </w:p>
    <w:p w:rsidR="008758B4" w:rsidRPr="00A41F1B" w:rsidRDefault="009A70A1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8827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</w:t>
      </w:r>
      <w:r w:rsidR="00F96AD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____________________</w:t>
      </w:r>
    </w:p>
    <w:p w:rsidR="00A96D57" w:rsidRPr="00A41F1B" w:rsidRDefault="00A96D57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</w:rPr>
      </w:pPr>
    </w:p>
    <w:p w:rsidR="00A96D57" w:rsidRPr="00A41F1B" w:rsidRDefault="009A70A1" w:rsidP="009A70A1">
      <w:pPr>
        <w:pStyle w:val="a3"/>
        <w:spacing w:before="71"/>
        <w:ind w:left="0" w:right="116"/>
        <w:jc w:val="center"/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</w:rPr>
        <w:t>СПЕЦИФИКАЦИЯ</w:t>
      </w:r>
    </w:p>
    <w:p w:rsidR="00A96D57" w:rsidRPr="00A41F1B" w:rsidRDefault="00A96D57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</w:rPr>
      </w:pPr>
    </w:p>
    <w:tbl>
      <w:tblPr>
        <w:tblW w:w="9750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7"/>
        <w:gridCol w:w="1326"/>
        <w:gridCol w:w="1724"/>
        <w:gridCol w:w="1352"/>
        <w:gridCol w:w="1956"/>
        <w:gridCol w:w="1395"/>
      </w:tblGrid>
      <w:tr w:rsidR="00A96D57" w:rsidRPr="00A41F1B" w:rsidTr="00297958">
        <w:trPr>
          <w:tblCellSpacing w:w="15" w:type="dxa"/>
          <w:jc w:val="center"/>
        </w:trPr>
        <w:tc>
          <w:tcPr>
            <w:tcW w:w="0" w:type="auto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96D57" w:rsidRPr="00A41F1B" w:rsidRDefault="00A96D57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>Наименование товара</w:t>
            </w:r>
          </w:p>
        </w:tc>
        <w:tc>
          <w:tcPr>
            <w:tcW w:w="0" w:type="auto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96D57" w:rsidRPr="00A41F1B" w:rsidRDefault="00A96D57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 xml:space="preserve">Цена за литр, </w:t>
            </w:r>
            <w:proofErr w:type="spellStart"/>
            <w:r w:rsidRPr="00A41F1B">
              <w:rPr>
                <w:rFonts w:ascii="Times New Roman" w:hAnsi="Times New Roman" w:cs="Times New Roman"/>
                <w:color w:val="000000" w:themeColor="text1"/>
              </w:rPr>
              <w:t>руб</w:t>
            </w:r>
            <w:proofErr w:type="spellEnd"/>
          </w:p>
        </w:tc>
        <w:tc>
          <w:tcPr>
            <w:tcW w:w="0" w:type="auto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96D57" w:rsidRPr="00A41F1B" w:rsidRDefault="00A96D57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>Количество литров</w:t>
            </w:r>
          </w:p>
        </w:tc>
        <w:tc>
          <w:tcPr>
            <w:tcW w:w="0" w:type="auto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96D57" w:rsidRPr="00A41F1B" w:rsidRDefault="00A96D57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>В том числе НДС</w:t>
            </w:r>
          </w:p>
        </w:tc>
        <w:tc>
          <w:tcPr>
            <w:tcW w:w="0" w:type="auto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96D57" w:rsidRPr="00A41F1B" w:rsidRDefault="00A96D57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 xml:space="preserve">Итого цена с НДС за литр, </w:t>
            </w:r>
            <w:proofErr w:type="spellStart"/>
            <w:r w:rsidRPr="00A41F1B">
              <w:rPr>
                <w:rFonts w:ascii="Times New Roman" w:hAnsi="Times New Roman" w:cs="Times New Roman"/>
                <w:color w:val="000000" w:themeColor="text1"/>
              </w:rPr>
              <w:t>руб</w:t>
            </w:r>
            <w:proofErr w:type="spellEnd"/>
          </w:p>
        </w:tc>
        <w:tc>
          <w:tcPr>
            <w:tcW w:w="0" w:type="auto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96D57" w:rsidRPr="00A41F1B" w:rsidRDefault="00A96D57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 xml:space="preserve">Итого с НДС, </w:t>
            </w:r>
            <w:proofErr w:type="spellStart"/>
            <w:r w:rsidRPr="00A41F1B">
              <w:rPr>
                <w:rFonts w:ascii="Times New Roman" w:hAnsi="Times New Roman" w:cs="Times New Roman"/>
                <w:color w:val="000000" w:themeColor="text1"/>
              </w:rPr>
              <w:t>руб</w:t>
            </w:r>
            <w:proofErr w:type="spellEnd"/>
          </w:p>
        </w:tc>
      </w:tr>
      <w:tr w:rsidR="00D37908" w:rsidRPr="00A41F1B" w:rsidTr="00F96AD4">
        <w:trPr>
          <w:tblCellSpacing w:w="15" w:type="dxa"/>
          <w:jc w:val="center"/>
        </w:trPr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37908" w:rsidRPr="00A41F1B" w:rsidRDefault="00D37908" w:rsidP="00D379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>Топливо дизельное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D37908" w:rsidRPr="00A41F1B" w:rsidRDefault="00D37908" w:rsidP="00105DB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D37908" w:rsidRPr="00A41F1B" w:rsidRDefault="007A023D" w:rsidP="00D3790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3241C5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D37908" w:rsidRPr="00A41F1B" w:rsidRDefault="00D37908" w:rsidP="00D379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D37908" w:rsidRPr="00A41F1B" w:rsidRDefault="00D37908" w:rsidP="00D3790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D37908" w:rsidRPr="00A41F1B" w:rsidRDefault="00D37908" w:rsidP="00D379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8758B4" w:rsidRPr="00A41F1B" w:rsidRDefault="008758B4">
      <w:pPr>
        <w:pStyle w:val="a3"/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9"/>
        </w:rPr>
      </w:pPr>
    </w:p>
    <w:p w:rsidR="00A96D57" w:rsidRPr="00A41F1B" w:rsidRDefault="00A96D57">
      <w:pPr>
        <w:pStyle w:val="a3"/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9"/>
        </w:rPr>
      </w:pPr>
    </w:p>
    <w:p w:rsidR="00A96D57" w:rsidRPr="00A41F1B" w:rsidRDefault="00A96D57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9"/>
        </w:rPr>
      </w:pPr>
    </w:p>
    <w:p w:rsidR="00A96D57" w:rsidRPr="00A41F1B" w:rsidRDefault="00A96D57" w:rsidP="009A70A1">
      <w:pPr>
        <w:pStyle w:val="a3"/>
        <w:spacing w:before="5"/>
        <w:ind w:left="0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ИТОГО</w:t>
      </w:r>
      <w:r w:rsidR="00297958" w:rsidRPr="00A41F1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:</w:t>
      </w:r>
      <w:r w:rsidRPr="00A41F1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</w:p>
    <w:p w:rsidR="000D2FD2" w:rsidRPr="00A41F1B" w:rsidRDefault="000D2FD2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0D2FD2" w:rsidRPr="00A41F1B" w:rsidRDefault="000D2FD2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tbl>
      <w:tblPr>
        <w:tblW w:w="10953" w:type="dxa"/>
        <w:tblInd w:w="-72" w:type="dxa"/>
        <w:tblLook w:val="0000" w:firstRow="0" w:lastRow="0" w:firstColumn="0" w:lastColumn="0" w:noHBand="0" w:noVBand="0"/>
      </w:tblPr>
      <w:tblGrid>
        <w:gridCol w:w="5567"/>
        <w:gridCol w:w="5386"/>
      </w:tblGrid>
      <w:tr w:rsidR="000D2FD2" w:rsidRPr="00A41F1B" w:rsidTr="00F10942">
        <w:trPr>
          <w:trHeight w:val="5806"/>
        </w:trPr>
        <w:tc>
          <w:tcPr>
            <w:tcW w:w="5567" w:type="dxa"/>
            <w:shd w:val="clear" w:color="auto" w:fill="auto"/>
          </w:tcPr>
          <w:p w:rsidR="00423DAD" w:rsidRPr="00A41F1B" w:rsidRDefault="00D37908" w:rsidP="00423DA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</w:p>
          <w:p w:rsidR="000D2FD2" w:rsidRPr="00A41F1B" w:rsidRDefault="000D2FD2" w:rsidP="00D3790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9A70A1" w:rsidRPr="00A41F1B" w:rsidRDefault="00C1700F" w:rsidP="009A70A1">
            <w:pPr>
              <w:pStyle w:val="ConsPlusNonformat"/>
              <w:contextualSpacing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Директор</w:t>
            </w:r>
            <w:r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A70A1"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ГБОУ ЛО «</w:t>
            </w:r>
            <w:proofErr w:type="spellStart"/>
            <w:r w:rsidR="009A70A1"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Назийск</w:t>
            </w:r>
            <w:r w:rsidR="00E05E2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ая</w:t>
            </w:r>
            <w:proofErr w:type="spellEnd"/>
            <w:r w:rsidR="009A70A1"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05E2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школа-интернат</w:t>
            </w:r>
            <w:r w:rsidR="009A70A1"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  <w:p w:rsidR="009A70A1" w:rsidRPr="00A41F1B" w:rsidRDefault="009A70A1" w:rsidP="009A70A1">
            <w:pPr>
              <w:pStyle w:val="ConsPlusNonformat"/>
              <w:contextualSpacing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9A70A1" w:rsidRPr="00A41F1B" w:rsidRDefault="009A70A1" w:rsidP="009A70A1">
            <w:pPr>
              <w:pStyle w:val="ConsPlusNonformat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9A70A1" w:rsidRPr="00A41F1B" w:rsidRDefault="009A70A1" w:rsidP="009A70A1">
            <w:pPr>
              <w:pStyle w:val="ConsPlusNonformat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__________________  </w:t>
            </w:r>
            <w:r w:rsidR="00C1700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Тимофеев </w:t>
            </w:r>
            <w:r w:rsidR="00C1700F"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А.Л.</w:t>
            </w:r>
          </w:p>
          <w:p w:rsidR="009A70A1" w:rsidRPr="00A41F1B" w:rsidRDefault="009A70A1" w:rsidP="009A70A1">
            <w:pPr>
              <w:pStyle w:val="ConsPlusNonformat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9A70A1" w:rsidRPr="00A41F1B" w:rsidRDefault="009A70A1" w:rsidP="009A70A1">
            <w:pPr>
              <w:ind w:left="459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41F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М.П.</w:t>
            </w:r>
          </w:p>
          <w:p w:rsidR="000D2FD2" w:rsidRPr="00A41F1B" w:rsidRDefault="000D2FD2" w:rsidP="00F10942">
            <w:pPr>
              <w:ind w:left="459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0D2FD2" w:rsidRPr="00A41F1B" w:rsidRDefault="000D2FD2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sectPr w:rsidR="000D2FD2" w:rsidRPr="00A41F1B" w:rsidSect="008758B4">
      <w:footerReference w:type="default" r:id="rId9"/>
      <w:pgSz w:w="11910" w:h="16840"/>
      <w:pgMar w:top="320" w:right="300" w:bottom="400" w:left="740" w:header="0" w:footer="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06E" w:rsidRDefault="003B606E" w:rsidP="008758B4">
      <w:r>
        <w:separator/>
      </w:r>
    </w:p>
  </w:endnote>
  <w:endnote w:type="continuationSeparator" w:id="0">
    <w:p w:rsidR="003B606E" w:rsidRDefault="003B606E" w:rsidP="0087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7D3" w:rsidRDefault="00F96AD4">
    <w:pPr>
      <w:pStyle w:val="a3"/>
      <w:spacing w:line="14" w:lineRule="auto"/>
      <w:ind w:left="0"/>
      <w:jc w:val="left"/>
      <w:rPr>
        <w:sz w:val="1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3815080</wp:posOffset>
              </wp:positionH>
              <wp:positionV relativeFrom="page">
                <wp:posOffset>10422255</wp:posOffset>
              </wp:positionV>
              <wp:extent cx="204470" cy="20510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205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F07D3" w:rsidRDefault="008726C1">
                          <w:pPr>
                            <w:pStyle w:val="a3"/>
                            <w:spacing w:before="98"/>
                            <w:ind w:left="6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023D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.4pt;margin-top:820.65pt;width:16.1pt;height:16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" filled="f" stroked="f">
              <v:textbox inset="0,0,0,0">
                <w:txbxContent>
                  <w:p w:rsidR="00EF07D3" w:rsidRDefault="008726C1">
                    <w:pPr>
                      <w:pStyle w:val="a3"/>
                      <w:spacing w:before="98"/>
                      <w:ind w:left="60"/>
                      <w:jc w:val="lef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A023D">
                      <w:rPr>
                        <w:noProof/>
                      </w:rPr>
                      <w:t>7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06E" w:rsidRDefault="003B606E" w:rsidP="008758B4">
      <w:r>
        <w:separator/>
      </w:r>
    </w:p>
  </w:footnote>
  <w:footnote w:type="continuationSeparator" w:id="0">
    <w:p w:rsidR="003B606E" w:rsidRDefault="003B606E" w:rsidP="00875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44E6"/>
    <w:multiLevelType w:val="hybridMultilevel"/>
    <w:tmpl w:val="CFE63606"/>
    <w:lvl w:ilvl="0" w:tplc="10307916">
      <w:start w:val="4"/>
      <w:numFmt w:val="decimal"/>
      <w:lvlText w:val="%1"/>
      <w:lvlJc w:val="left"/>
      <w:pPr>
        <w:ind w:left="464" w:hanging="353"/>
      </w:pPr>
      <w:rPr>
        <w:rFonts w:hint="default"/>
        <w:lang w:val="ru-RU" w:eastAsia="en-US" w:bidi="ar-SA"/>
      </w:rPr>
    </w:lvl>
    <w:lvl w:ilvl="1" w:tplc="DE2E12C2">
      <w:numFmt w:val="none"/>
      <w:lvlText w:val=""/>
      <w:lvlJc w:val="left"/>
      <w:pPr>
        <w:tabs>
          <w:tab w:val="num" w:pos="360"/>
        </w:tabs>
      </w:pPr>
    </w:lvl>
    <w:lvl w:ilvl="2" w:tplc="E69CB09C">
      <w:numFmt w:val="none"/>
      <w:lvlText w:val=""/>
      <w:lvlJc w:val="left"/>
      <w:pPr>
        <w:tabs>
          <w:tab w:val="num" w:pos="360"/>
        </w:tabs>
      </w:pPr>
    </w:lvl>
    <w:lvl w:ilvl="3" w:tplc="FB00DAC0">
      <w:numFmt w:val="bullet"/>
      <w:lvlText w:val="•"/>
      <w:lvlJc w:val="left"/>
      <w:pPr>
        <w:ind w:left="1900" w:hanging="506"/>
      </w:pPr>
      <w:rPr>
        <w:rFonts w:hint="default"/>
        <w:lang w:val="ru-RU" w:eastAsia="en-US" w:bidi="ar-SA"/>
      </w:rPr>
    </w:lvl>
    <w:lvl w:ilvl="4" w:tplc="942E38CC">
      <w:numFmt w:val="bullet"/>
      <w:lvlText w:val="•"/>
      <w:lvlJc w:val="left"/>
      <w:pPr>
        <w:ind w:left="3181" w:hanging="506"/>
      </w:pPr>
      <w:rPr>
        <w:rFonts w:hint="default"/>
        <w:lang w:val="ru-RU" w:eastAsia="en-US" w:bidi="ar-SA"/>
      </w:rPr>
    </w:lvl>
    <w:lvl w:ilvl="5" w:tplc="6D18AA80">
      <w:numFmt w:val="bullet"/>
      <w:lvlText w:val="•"/>
      <w:lvlJc w:val="left"/>
      <w:pPr>
        <w:ind w:left="4462" w:hanging="506"/>
      </w:pPr>
      <w:rPr>
        <w:rFonts w:hint="default"/>
        <w:lang w:val="ru-RU" w:eastAsia="en-US" w:bidi="ar-SA"/>
      </w:rPr>
    </w:lvl>
    <w:lvl w:ilvl="6" w:tplc="8408A15C">
      <w:numFmt w:val="bullet"/>
      <w:lvlText w:val="•"/>
      <w:lvlJc w:val="left"/>
      <w:pPr>
        <w:ind w:left="5743" w:hanging="506"/>
      </w:pPr>
      <w:rPr>
        <w:rFonts w:hint="default"/>
        <w:lang w:val="ru-RU" w:eastAsia="en-US" w:bidi="ar-SA"/>
      </w:rPr>
    </w:lvl>
    <w:lvl w:ilvl="7" w:tplc="DE1EB5DA">
      <w:numFmt w:val="bullet"/>
      <w:lvlText w:val="•"/>
      <w:lvlJc w:val="left"/>
      <w:pPr>
        <w:ind w:left="7024" w:hanging="506"/>
      </w:pPr>
      <w:rPr>
        <w:rFonts w:hint="default"/>
        <w:lang w:val="ru-RU" w:eastAsia="en-US" w:bidi="ar-SA"/>
      </w:rPr>
    </w:lvl>
    <w:lvl w:ilvl="8" w:tplc="1A046D50">
      <w:numFmt w:val="bullet"/>
      <w:lvlText w:val="•"/>
      <w:lvlJc w:val="left"/>
      <w:pPr>
        <w:ind w:left="8304" w:hanging="506"/>
      </w:pPr>
      <w:rPr>
        <w:rFonts w:hint="default"/>
        <w:lang w:val="ru-RU" w:eastAsia="en-US" w:bidi="ar-SA"/>
      </w:rPr>
    </w:lvl>
  </w:abstractNum>
  <w:abstractNum w:abstractNumId="1" w15:restartNumberingAfterBreak="0">
    <w:nsid w:val="03F32BFC"/>
    <w:multiLevelType w:val="hybridMultilevel"/>
    <w:tmpl w:val="2A3CA1C4"/>
    <w:lvl w:ilvl="0" w:tplc="7EF61922">
      <w:start w:val="10"/>
      <w:numFmt w:val="decimal"/>
      <w:lvlText w:val="%1"/>
      <w:lvlJc w:val="left"/>
      <w:pPr>
        <w:ind w:left="112" w:hanging="603"/>
      </w:pPr>
      <w:rPr>
        <w:rFonts w:hint="default"/>
        <w:lang w:val="ru-RU" w:eastAsia="en-US" w:bidi="ar-SA"/>
      </w:rPr>
    </w:lvl>
    <w:lvl w:ilvl="1" w:tplc="7988CE1E">
      <w:numFmt w:val="none"/>
      <w:lvlText w:val=""/>
      <w:lvlJc w:val="left"/>
      <w:pPr>
        <w:tabs>
          <w:tab w:val="num" w:pos="360"/>
        </w:tabs>
      </w:pPr>
    </w:lvl>
    <w:lvl w:ilvl="2" w:tplc="FC144A54">
      <w:start w:val="1"/>
      <w:numFmt w:val="decimal"/>
      <w:lvlText w:val="%3."/>
      <w:lvlJc w:val="left"/>
      <w:pPr>
        <w:ind w:left="414" w:hanging="195"/>
      </w:pPr>
      <w:rPr>
        <w:rFonts w:ascii="Arial" w:eastAsia="Arial" w:hAnsi="Arial" w:cs="Arial" w:hint="default"/>
        <w:b/>
        <w:bCs/>
        <w:spacing w:val="-7"/>
        <w:w w:val="100"/>
        <w:sz w:val="18"/>
        <w:szCs w:val="18"/>
        <w:lang w:val="ru-RU" w:eastAsia="en-US" w:bidi="ar-SA"/>
      </w:rPr>
    </w:lvl>
    <w:lvl w:ilvl="3" w:tplc="0CA4481C">
      <w:numFmt w:val="none"/>
      <w:lvlText w:val=""/>
      <w:lvlJc w:val="left"/>
      <w:pPr>
        <w:tabs>
          <w:tab w:val="num" w:pos="360"/>
        </w:tabs>
      </w:pPr>
    </w:lvl>
    <w:lvl w:ilvl="4" w:tplc="DBCE1CF2">
      <w:numFmt w:val="bullet"/>
      <w:lvlText w:val="•"/>
      <w:lvlJc w:val="left"/>
      <w:pPr>
        <w:ind w:left="3151" w:hanging="354"/>
      </w:pPr>
      <w:rPr>
        <w:rFonts w:hint="default"/>
        <w:lang w:val="ru-RU" w:eastAsia="en-US" w:bidi="ar-SA"/>
      </w:rPr>
    </w:lvl>
    <w:lvl w:ilvl="5" w:tplc="B6BCDA2C">
      <w:numFmt w:val="bullet"/>
      <w:lvlText w:val="•"/>
      <w:lvlJc w:val="left"/>
      <w:pPr>
        <w:ind w:left="4437" w:hanging="354"/>
      </w:pPr>
      <w:rPr>
        <w:rFonts w:hint="default"/>
        <w:lang w:val="ru-RU" w:eastAsia="en-US" w:bidi="ar-SA"/>
      </w:rPr>
    </w:lvl>
    <w:lvl w:ilvl="6" w:tplc="49FCD7E2">
      <w:numFmt w:val="bullet"/>
      <w:lvlText w:val="•"/>
      <w:lvlJc w:val="left"/>
      <w:pPr>
        <w:ind w:left="5723" w:hanging="354"/>
      </w:pPr>
      <w:rPr>
        <w:rFonts w:hint="default"/>
        <w:lang w:val="ru-RU" w:eastAsia="en-US" w:bidi="ar-SA"/>
      </w:rPr>
    </w:lvl>
    <w:lvl w:ilvl="7" w:tplc="88A6F3F0">
      <w:numFmt w:val="bullet"/>
      <w:lvlText w:val="•"/>
      <w:lvlJc w:val="left"/>
      <w:pPr>
        <w:ind w:left="7009" w:hanging="354"/>
      </w:pPr>
      <w:rPr>
        <w:rFonts w:hint="default"/>
        <w:lang w:val="ru-RU" w:eastAsia="en-US" w:bidi="ar-SA"/>
      </w:rPr>
    </w:lvl>
    <w:lvl w:ilvl="8" w:tplc="07DA8C80">
      <w:numFmt w:val="bullet"/>
      <w:lvlText w:val="•"/>
      <w:lvlJc w:val="left"/>
      <w:pPr>
        <w:ind w:left="8294" w:hanging="354"/>
      </w:pPr>
      <w:rPr>
        <w:rFonts w:hint="default"/>
        <w:lang w:val="ru-RU" w:eastAsia="en-US" w:bidi="ar-SA"/>
      </w:rPr>
    </w:lvl>
  </w:abstractNum>
  <w:abstractNum w:abstractNumId="2" w15:restartNumberingAfterBreak="0">
    <w:nsid w:val="0D367A69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3" w15:restartNumberingAfterBreak="0">
    <w:nsid w:val="0E2D1958"/>
    <w:multiLevelType w:val="multilevel"/>
    <w:tmpl w:val="BDB442C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4" w15:restartNumberingAfterBreak="0">
    <w:nsid w:val="0F83504C"/>
    <w:multiLevelType w:val="multilevel"/>
    <w:tmpl w:val="6F6AB6F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5" w15:restartNumberingAfterBreak="0">
    <w:nsid w:val="30806BA6"/>
    <w:multiLevelType w:val="hybridMultilevel"/>
    <w:tmpl w:val="86C0F530"/>
    <w:lvl w:ilvl="0" w:tplc="CEA675F4">
      <w:start w:val="7"/>
      <w:numFmt w:val="decimal"/>
      <w:lvlText w:val="%1"/>
      <w:lvlJc w:val="left"/>
      <w:pPr>
        <w:ind w:left="112" w:hanging="425"/>
      </w:pPr>
      <w:rPr>
        <w:rFonts w:hint="default"/>
        <w:lang w:val="ru-RU" w:eastAsia="en-US" w:bidi="ar-SA"/>
      </w:rPr>
    </w:lvl>
    <w:lvl w:ilvl="1" w:tplc="787214E6">
      <w:numFmt w:val="none"/>
      <w:lvlText w:val=""/>
      <w:lvlJc w:val="left"/>
      <w:pPr>
        <w:tabs>
          <w:tab w:val="num" w:pos="360"/>
        </w:tabs>
      </w:pPr>
    </w:lvl>
    <w:lvl w:ilvl="2" w:tplc="068808C6">
      <w:numFmt w:val="bullet"/>
      <w:lvlText w:val="•"/>
      <w:lvlJc w:val="left"/>
      <w:pPr>
        <w:ind w:left="2269" w:hanging="425"/>
      </w:pPr>
      <w:rPr>
        <w:rFonts w:hint="default"/>
        <w:lang w:val="ru-RU" w:eastAsia="en-US" w:bidi="ar-SA"/>
      </w:rPr>
    </w:lvl>
    <w:lvl w:ilvl="3" w:tplc="F9386DEE">
      <w:numFmt w:val="bullet"/>
      <w:lvlText w:val="•"/>
      <w:lvlJc w:val="left"/>
      <w:pPr>
        <w:ind w:left="3343" w:hanging="425"/>
      </w:pPr>
      <w:rPr>
        <w:rFonts w:hint="default"/>
        <w:lang w:val="ru-RU" w:eastAsia="en-US" w:bidi="ar-SA"/>
      </w:rPr>
    </w:lvl>
    <w:lvl w:ilvl="4" w:tplc="AE88070C">
      <w:numFmt w:val="bullet"/>
      <w:lvlText w:val="•"/>
      <w:lvlJc w:val="left"/>
      <w:pPr>
        <w:ind w:left="4418" w:hanging="425"/>
      </w:pPr>
      <w:rPr>
        <w:rFonts w:hint="default"/>
        <w:lang w:val="ru-RU" w:eastAsia="en-US" w:bidi="ar-SA"/>
      </w:rPr>
    </w:lvl>
    <w:lvl w:ilvl="5" w:tplc="A606B570">
      <w:numFmt w:val="bullet"/>
      <w:lvlText w:val="•"/>
      <w:lvlJc w:val="left"/>
      <w:pPr>
        <w:ind w:left="5493" w:hanging="425"/>
      </w:pPr>
      <w:rPr>
        <w:rFonts w:hint="default"/>
        <w:lang w:val="ru-RU" w:eastAsia="en-US" w:bidi="ar-SA"/>
      </w:rPr>
    </w:lvl>
    <w:lvl w:ilvl="6" w:tplc="2AA445EC">
      <w:numFmt w:val="bullet"/>
      <w:lvlText w:val="•"/>
      <w:lvlJc w:val="left"/>
      <w:pPr>
        <w:ind w:left="6567" w:hanging="425"/>
      </w:pPr>
      <w:rPr>
        <w:rFonts w:hint="default"/>
        <w:lang w:val="ru-RU" w:eastAsia="en-US" w:bidi="ar-SA"/>
      </w:rPr>
    </w:lvl>
    <w:lvl w:ilvl="7" w:tplc="D3FC1DDA">
      <w:numFmt w:val="bullet"/>
      <w:lvlText w:val="•"/>
      <w:lvlJc w:val="left"/>
      <w:pPr>
        <w:ind w:left="7642" w:hanging="425"/>
      </w:pPr>
      <w:rPr>
        <w:rFonts w:hint="default"/>
        <w:lang w:val="ru-RU" w:eastAsia="en-US" w:bidi="ar-SA"/>
      </w:rPr>
    </w:lvl>
    <w:lvl w:ilvl="8" w:tplc="B074F078">
      <w:numFmt w:val="bullet"/>
      <w:lvlText w:val="•"/>
      <w:lvlJc w:val="left"/>
      <w:pPr>
        <w:ind w:left="8717" w:hanging="425"/>
      </w:pPr>
      <w:rPr>
        <w:rFonts w:hint="default"/>
        <w:lang w:val="ru-RU" w:eastAsia="en-US" w:bidi="ar-SA"/>
      </w:rPr>
    </w:lvl>
  </w:abstractNum>
  <w:abstractNum w:abstractNumId="6" w15:restartNumberingAfterBreak="0">
    <w:nsid w:val="31303D7C"/>
    <w:multiLevelType w:val="hybridMultilevel"/>
    <w:tmpl w:val="B4908458"/>
    <w:lvl w:ilvl="0" w:tplc="AA72608A">
      <w:start w:val="6"/>
      <w:numFmt w:val="decimal"/>
      <w:lvlText w:val="%1"/>
      <w:lvlJc w:val="left"/>
      <w:pPr>
        <w:ind w:left="112" w:hanging="319"/>
      </w:pPr>
      <w:rPr>
        <w:rFonts w:hint="default"/>
        <w:lang w:val="ru-RU" w:eastAsia="en-US" w:bidi="ar-SA"/>
      </w:rPr>
    </w:lvl>
    <w:lvl w:ilvl="1" w:tplc="03F05994">
      <w:numFmt w:val="none"/>
      <w:lvlText w:val=""/>
      <w:lvlJc w:val="left"/>
      <w:pPr>
        <w:tabs>
          <w:tab w:val="num" w:pos="360"/>
        </w:tabs>
      </w:pPr>
    </w:lvl>
    <w:lvl w:ilvl="2" w:tplc="183CF5E2">
      <w:numFmt w:val="bullet"/>
      <w:lvlText w:val="•"/>
      <w:lvlJc w:val="left"/>
      <w:pPr>
        <w:ind w:left="2269" w:hanging="319"/>
      </w:pPr>
      <w:rPr>
        <w:rFonts w:hint="default"/>
        <w:lang w:val="ru-RU" w:eastAsia="en-US" w:bidi="ar-SA"/>
      </w:rPr>
    </w:lvl>
    <w:lvl w:ilvl="3" w:tplc="A54A84E8">
      <w:numFmt w:val="bullet"/>
      <w:lvlText w:val="•"/>
      <w:lvlJc w:val="left"/>
      <w:pPr>
        <w:ind w:left="3343" w:hanging="319"/>
      </w:pPr>
      <w:rPr>
        <w:rFonts w:hint="default"/>
        <w:lang w:val="ru-RU" w:eastAsia="en-US" w:bidi="ar-SA"/>
      </w:rPr>
    </w:lvl>
    <w:lvl w:ilvl="4" w:tplc="3A0893FC">
      <w:numFmt w:val="bullet"/>
      <w:lvlText w:val="•"/>
      <w:lvlJc w:val="left"/>
      <w:pPr>
        <w:ind w:left="4418" w:hanging="319"/>
      </w:pPr>
      <w:rPr>
        <w:rFonts w:hint="default"/>
        <w:lang w:val="ru-RU" w:eastAsia="en-US" w:bidi="ar-SA"/>
      </w:rPr>
    </w:lvl>
    <w:lvl w:ilvl="5" w:tplc="A2E0E3E8">
      <w:numFmt w:val="bullet"/>
      <w:lvlText w:val="•"/>
      <w:lvlJc w:val="left"/>
      <w:pPr>
        <w:ind w:left="5493" w:hanging="319"/>
      </w:pPr>
      <w:rPr>
        <w:rFonts w:hint="default"/>
        <w:lang w:val="ru-RU" w:eastAsia="en-US" w:bidi="ar-SA"/>
      </w:rPr>
    </w:lvl>
    <w:lvl w:ilvl="6" w:tplc="CFD46F54">
      <w:numFmt w:val="bullet"/>
      <w:lvlText w:val="•"/>
      <w:lvlJc w:val="left"/>
      <w:pPr>
        <w:ind w:left="6567" w:hanging="319"/>
      </w:pPr>
      <w:rPr>
        <w:rFonts w:hint="default"/>
        <w:lang w:val="ru-RU" w:eastAsia="en-US" w:bidi="ar-SA"/>
      </w:rPr>
    </w:lvl>
    <w:lvl w:ilvl="7" w:tplc="5666E352">
      <w:numFmt w:val="bullet"/>
      <w:lvlText w:val="•"/>
      <w:lvlJc w:val="left"/>
      <w:pPr>
        <w:ind w:left="7642" w:hanging="319"/>
      </w:pPr>
      <w:rPr>
        <w:rFonts w:hint="default"/>
        <w:lang w:val="ru-RU" w:eastAsia="en-US" w:bidi="ar-SA"/>
      </w:rPr>
    </w:lvl>
    <w:lvl w:ilvl="8" w:tplc="7950706A">
      <w:numFmt w:val="bullet"/>
      <w:lvlText w:val="•"/>
      <w:lvlJc w:val="left"/>
      <w:pPr>
        <w:ind w:left="8717" w:hanging="319"/>
      </w:pPr>
      <w:rPr>
        <w:rFonts w:hint="default"/>
        <w:lang w:val="ru-RU" w:eastAsia="en-US" w:bidi="ar-SA"/>
      </w:rPr>
    </w:lvl>
  </w:abstractNum>
  <w:abstractNum w:abstractNumId="7" w15:restartNumberingAfterBreak="0">
    <w:nsid w:val="3260415B"/>
    <w:multiLevelType w:val="hybridMultilevel"/>
    <w:tmpl w:val="F662966E"/>
    <w:lvl w:ilvl="0" w:tplc="9182B338">
      <w:start w:val="8"/>
      <w:numFmt w:val="decimal"/>
      <w:lvlText w:val="%1"/>
      <w:lvlJc w:val="left"/>
      <w:pPr>
        <w:ind w:left="112" w:hanging="428"/>
      </w:pPr>
      <w:rPr>
        <w:rFonts w:hint="default"/>
        <w:lang w:val="ru-RU" w:eastAsia="en-US" w:bidi="ar-SA"/>
      </w:rPr>
    </w:lvl>
    <w:lvl w:ilvl="1" w:tplc="F6DE443C">
      <w:numFmt w:val="none"/>
      <w:lvlText w:val=""/>
      <w:lvlJc w:val="left"/>
      <w:pPr>
        <w:tabs>
          <w:tab w:val="num" w:pos="360"/>
        </w:tabs>
      </w:pPr>
    </w:lvl>
    <w:lvl w:ilvl="2" w:tplc="1AB26FC8">
      <w:numFmt w:val="bullet"/>
      <w:lvlText w:val="•"/>
      <w:lvlJc w:val="left"/>
      <w:pPr>
        <w:ind w:left="2269" w:hanging="428"/>
      </w:pPr>
      <w:rPr>
        <w:rFonts w:hint="default"/>
        <w:lang w:val="ru-RU" w:eastAsia="en-US" w:bidi="ar-SA"/>
      </w:rPr>
    </w:lvl>
    <w:lvl w:ilvl="3" w:tplc="AE86B978">
      <w:numFmt w:val="bullet"/>
      <w:lvlText w:val="•"/>
      <w:lvlJc w:val="left"/>
      <w:pPr>
        <w:ind w:left="3343" w:hanging="428"/>
      </w:pPr>
      <w:rPr>
        <w:rFonts w:hint="default"/>
        <w:lang w:val="ru-RU" w:eastAsia="en-US" w:bidi="ar-SA"/>
      </w:rPr>
    </w:lvl>
    <w:lvl w:ilvl="4" w:tplc="BDB8CEA0">
      <w:numFmt w:val="bullet"/>
      <w:lvlText w:val="•"/>
      <w:lvlJc w:val="left"/>
      <w:pPr>
        <w:ind w:left="4418" w:hanging="428"/>
      </w:pPr>
      <w:rPr>
        <w:rFonts w:hint="default"/>
        <w:lang w:val="ru-RU" w:eastAsia="en-US" w:bidi="ar-SA"/>
      </w:rPr>
    </w:lvl>
    <w:lvl w:ilvl="5" w:tplc="5FAE2BAC">
      <w:numFmt w:val="bullet"/>
      <w:lvlText w:val="•"/>
      <w:lvlJc w:val="left"/>
      <w:pPr>
        <w:ind w:left="5493" w:hanging="428"/>
      </w:pPr>
      <w:rPr>
        <w:rFonts w:hint="default"/>
        <w:lang w:val="ru-RU" w:eastAsia="en-US" w:bidi="ar-SA"/>
      </w:rPr>
    </w:lvl>
    <w:lvl w:ilvl="6" w:tplc="EDC405C8">
      <w:numFmt w:val="bullet"/>
      <w:lvlText w:val="•"/>
      <w:lvlJc w:val="left"/>
      <w:pPr>
        <w:ind w:left="6567" w:hanging="428"/>
      </w:pPr>
      <w:rPr>
        <w:rFonts w:hint="default"/>
        <w:lang w:val="ru-RU" w:eastAsia="en-US" w:bidi="ar-SA"/>
      </w:rPr>
    </w:lvl>
    <w:lvl w:ilvl="7" w:tplc="44D29942">
      <w:numFmt w:val="bullet"/>
      <w:lvlText w:val="•"/>
      <w:lvlJc w:val="left"/>
      <w:pPr>
        <w:ind w:left="7642" w:hanging="428"/>
      </w:pPr>
      <w:rPr>
        <w:rFonts w:hint="default"/>
        <w:lang w:val="ru-RU" w:eastAsia="en-US" w:bidi="ar-SA"/>
      </w:rPr>
    </w:lvl>
    <w:lvl w:ilvl="8" w:tplc="01EE547C">
      <w:numFmt w:val="bullet"/>
      <w:lvlText w:val="•"/>
      <w:lvlJc w:val="left"/>
      <w:pPr>
        <w:ind w:left="8717" w:hanging="428"/>
      </w:pPr>
      <w:rPr>
        <w:rFonts w:hint="default"/>
        <w:lang w:val="ru-RU" w:eastAsia="en-US" w:bidi="ar-SA"/>
      </w:rPr>
    </w:lvl>
  </w:abstractNum>
  <w:abstractNum w:abstractNumId="8" w15:restartNumberingAfterBreak="0">
    <w:nsid w:val="39121FAB"/>
    <w:multiLevelType w:val="multilevel"/>
    <w:tmpl w:val="1F789B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9" w15:restartNumberingAfterBreak="0">
    <w:nsid w:val="427B2D9C"/>
    <w:multiLevelType w:val="hybridMultilevel"/>
    <w:tmpl w:val="8BE43A28"/>
    <w:lvl w:ilvl="0" w:tplc="77B021C0">
      <w:start w:val="2"/>
      <w:numFmt w:val="decimal"/>
      <w:lvlText w:val="%1"/>
      <w:lvlJc w:val="left"/>
      <w:pPr>
        <w:ind w:left="112" w:hanging="343"/>
      </w:pPr>
      <w:rPr>
        <w:rFonts w:hint="default"/>
        <w:lang w:val="ru-RU" w:eastAsia="en-US" w:bidi="ar-SA"/>
      </w:rPr>
    </w:lvl>
    <w:lvl w:ilvl="1" w:tplc="042E9682">
      <w:numFmt w:val="none"/>
      <w:lvlText w:val=""/>
      <w:lvlJc w:val="left"/>
      <w:pPr>
        <w:tabs>
          <w:tab w:val="num" w:pos="360"/>
        </w:tabs>
      </w:pPr>
    </w:lvl>
    <w:lvl w:ilvl="2" w:tplc="988A6090">
      <w:numFmt w:val="bullet"/>
      <w:lvlText w:val="•"/>
      <w:lvlJc w:val="left"/>
      <w:pPr>
        <w:ind w:left="2269" w:hanging="343"/>
      </w:pPr>
      <w:rPr>
        <w:rFonts w:hint="default"/>
        <w:lang w:val="ru-RU" w:eastAsia="en-US" w:bidi="ar-SA"/>
      </w:rPr>
    </w:lvl>
    <w:lvl w:ilvl="3" w:tplc="D58022B2">
      <w:numFmt w:val="bullet"/>
      <w:lvlText w:val="•"/>
      <w:lvlJc w:val="left"/>
      <w:pPr>
        <w:ind w:left="3343" w:hanging="343"/>
      </w:pPr>
      <w:rPr>
        <w:rFonts w:hint="default"/>
        <w:lang w:val="ru-RU" w:eastAsia="en-US" w:bidi="ar-SA"/>
      </w:rPr>
    </w:lvl>
    <w:lvl w:ilvl="4" w:tplc="82266C12">
      <w:numFmt w:val="bullet"/>
      <w:lvlText w:val="•"/>
      <w:lvlJc w:val="left"/>
      <w:pPr>
        <w:ind w:left="4418" w:hanging="343"/>
      </w:pPr>
      <w:rPr>
        <w:rFonts w:hint="default"/>
        <w:lang w:val="ru-RU" w:eastAsia="en-US" w:bidi="ar-SA"/>
      </w:rPr>
    </w:lvl>
    <w:lvl w:ilvl="5" w:tplc="8E8292B8">
      <w:numFmt w:val="bullet"/>
      <w:lvlText w:val="•"/>
      <w:lvlJc w:val="left"/>
      <w:pPr>
        <w:ind w:left="5493" w:hanging="343"/>
      </w:pPr>
      <w:rPr>
        <w:rFonts w:hint="default"/>
        <w:lang w:val="ru-RU" w:eastAsia="en-US" w:bidi="ar-SA"/>
      </w:rPr>
    </w:lvl>
    <w:lvl w:ilvl="6" w:tplc="08FADB4E">
      <w:numFmt w:val="bullet"/>
      <w:lvlText w:val="•"/>
      <w:lvlJc w:val="left"/>
      <w:pPr>
        <w:ind w:left="6567" w:hanging="343"/>
      </w:pPr>
      <w:rPr>
        <w:rFonts w:hint="default"/>
        <w:lang w:val="ru-RU" w:eastAsia="en-US" w:bidi="ar-SA"/>
      </w:rPr>
    </w:lvl>
    <w:lvl w:ilvl="7" w:tplc="EC06515C">
      <w:numFmt w:val="bullet"/>
      <w:lvlText w:val="•"/>
      <w:lvlJc w:val="left"/>
      <w:pPr>
        <w:ind w:left="7642" w:hanging="343"/>
      </w:pPr>
      <w:rPr>
        <w:rFonts w:hint="default"/>
        <w:lang w:val="ru-RU" w:eastAsia="en-US" w:bidi="ar-SA"/>
      </w:rPr>
    </w:lvl>
    <w:lvl w:ilvl="8" w:tplc="CCE89A4A">
      <w:numFmt w:val="bullet"/>
      <w:lvlText w:val="•"/>
      <w:lvlJc w:val="left"/>
      <w:pPr>
        <w:ind w:left="8717" w:hanging="343"/>
      </w:pPr>
      <w:rPr>
        <w:rFonts w:hint="default"/>
        <w:lang w:val="ru-RU" w:eastAsia="en-US" w:bidi="ar-SA"/>
      </w:rPr>
    </w:lvl>
  </w:abstractNum>
  <w:abstractNum w:abstractNumId="10" w15:restartNumberingAfterBreak="0">
    <w:nsid w:val="47892055"/>
    <w:multiLevelType w:val="hybridMultilevel"/>
    <w:tmpl w:val="25906652"/>
    <w:lvl w:ilvl="0" w:tplc="C9CAC19E">
      <w:numFmt w:val="bullet"/>
      <w:lvlText w:val="-"/>
      <w:lvlJc w:val="left"/>
      <w:pPr>
        <w:ind w:left="222" w:hanging="111"/>
      </w:pPr>
      <w:rPr>
        <w:rFonts w:ascii="Microsoft Sans Serif" w:eastAsia="Microsoft Sans Serif" w:hAnsi="Microsoft Sans Serif" w:cs="Microsoft Sans Serif" w:hint="default"/>
        <w:w w:val="99"/>
        <w:sz w:val="18"/>
        <w:szCs w:val="18"/>
        <w:lang w:val="ru-RU" w:eastAsia="en-US" w:bidi="ar-SA"/>
      </w:rPr>
    </w:lvl>
    <w:lvl w:ilvl="1" w:tplc="657E2650">
      <w:numFmt w:val="bullet"/>
      <w:lvlText w:val="•"/>
      <w:lvlJc w:val="left"/>
      <w:pPr>
        <w:ind w:left="1284" w:hanging="111"/>
      </w:pPr>
      <w:rPr>
        <w:rFonts w:hint="default"/>
        <w:lang w:val="ru-RU" w:eastAsia="en-US" w:bidi="ar-SA"/>
      </w:rPr>
    </w:lvl>
    <w:lvl w:ilvl="2" w:tplc="3670D71E">
      <w:numFmt w:val="bullet"/>
      <w:lvlText w:val="•"/>
      <w:lvlJc w:val="left"/>
      <w:pPr>
        <w:ind w:left="2349" w:hanging="111"/>
      </w:pPr>
      <w:rPr>
        <w:rFonts w:hint="default"/>
        <w:lang w:val="ru-RU" w:eastAsia="en-US" w:bidi="ar-SA"/>
      </w:rPr>
    </w:lvl>
    <w:lvl w:ilvl="3" w:tplc="4BCAE474">
      <w:numFmt w:val="bullet"/>
      <w:lvlText w:val="•"/>
      <w:lvlJc w:val="left"/>
      <w:pPr>
        <w:ind w:left="3413" w:hanging="111"/>
      </w:pPr>
      <w:rPr>
        <w:rFonts w:hint="default"/>
        <w:lang w:val="ru-RU" w:eastAsia="en-US" w:bidi="ar-SA"/>
      </w:rPr>
    </w:lvl>
    <w:lvl w:ilvl="4" w:tplc="B12A42A0">
      <w:numFmt w:val="bullet"/>
      <w:lvlText w:val="•"/>
      <w:lvlJc w:val="left"/>
      <w:pPr>
        <w:ind w:left="4478" w:hanging="111"/>
      </w:pPr>
      <w:rPr>
        <w:rFonts w:hint="default"/>
        <w:lang w:val="ru-RU" w:eastAsia="en-US" w:bidi="ar-SA"/>
      </w:rPr>
    </w:lvl>
    <w:lvl w:ilvl="5" w:tplc="4852DB8E">
      <w:numFmt w:val="bullet"/>
      <w:lvlText w:val="•"/>
      <w:lvlJc w:val="left"/>
      <w:pPr>
        <w:ind w:left="5543" w:hanging="111"/>
      </w:pPr>
      <w:rPr>
        <w:rFonts w:hint="default"/>
        <w:lang w:val="ru-RU" w:eastAsia="en-US" w:bidi="ar-SA"/>
      </w:rPr>
    </w:lvl>
    <w:lvl w:ilvl="6" w:tplc="82F43616">
      <w:numFmt w:val="bullet"/>
      <w:lvlText w:val="•"/>
      <w:lvlJc w:val="left"/>
      <w:pPr>
        <w:ind w:left="6607" w:hanging="111"/>
      </w:pPr>
      <w:rPr>
        <w:rFonts w:hint="default"/>
        <w:lang w:val="ru-RU" w:eastAsia="en-US" w:bidi="ar-SA"/>
      </w:rPr>
    </w:lvl>
    <w:lvl w:ilvl="7" w:tplc="538C99E2">
      <w:numFmt w:val="bullet"/>
      <w:lvlText w:val="•"/>
      <w:lvlJc w:val="left"/>
      <w:pPr>
        <w:ind w:left="7672" w:hanging="111"/>
      </w:pPr>
      <w:rPr>
        <w:rFonts w:hint="default"/>
        <w:lang w:val="ru-RU" w:eastAsia="en-US" w:bidi="ar-SA"/>
      </w:rPr>
    </w:lvl>
    <w:lvl w:ilvl="8" w:tplc="EA6256CA">
      <w:numFmt w:val="bullet"/>
      <w:lvlText w:val="•"/>
      <w:lvlJc w:val="left"/>
      <w:pPr>
        <w:ind w:left="8737" w:hanging="111"/>
      </w:pPr>
      <w:rPr>
        <w:rFonts w:hint="default"/>
        <w:lang w:val="ru-RU" w:eastAsia="en-US" w:bidi="ar-SA"/>
      </w:rPr>
    </w:lvl>
  </w:abstractNum>
  <w:abstractNum w:abstractNumId="11" w15:restartNumberingAfterBreak="0">
    <w:nsid w:val="49B5683C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2" w15:restartNumberingAfterBreak="0">
    <w:nsid w:val="4B0966DC"/>
    <w:multiLevelType w:val="hybridMultilevel"/>
    <w:tmpl w:val="A20A0700"/>
    <w:lvl w:ilvl="0" w:tplc="C3CE42D0">
      <w:start w:val="5"/>
      <w:numFmt w:val="decimal"/>
      <w:lvlText w:val="%1"/>
      <w:lvlJc w:val="left"/>
      <w:pPr>
        <w:ind w:left="464" w:hanging="353"/>
      </w:pPr>
      <w:rPr>
        <w:rFonts w:hint="default"/>
        <w:lang w:val="ru-RU" w:eastAsia="en-US" w:bidi="ar-SA"/>
      </w:rPr>
    </w:lvl>
    <w:lvl w:ilvl="1" w:tplc="B8CE2C34">
      <w:numFmt w:val="none"/>
      <w:lvlText w:val=""/>
      <w:lvlJc w:val="left"/>
      <w:pPr>
        <w:tabs>
          <w:tab w:val="num" w:pos="360"/>
        </w:tabs>
      </w:pPr>
    </w:lvl>
    <w:lvl w:ilvl="2" w:tplc="19A42A1C">
      <w:numFmt w:val="bullet"/>
      <w:lvlText w:val="•"/>
      <w:lvlJc w:val="left"/>
      <w:pPr>
        <w:ind w:left="2541" w:hanging="353"/>
      </w:pPr>
      <w:rPr>
        <w:rFonts w:hint="default"/>
        <w:lang w:val="ru-RU" w:eastAsia="en-US" w:bidi="ar-SA"/>
      </w:rPr>
    </w:lvl>
    <w:lvl w:ilvl="3" w:tplc="F278857A">
      <w:numFmt w:val="bullet"/>
      <w:lvlText w:val="•"/>
      <w:lvlJc w:val="left"/>
      <w:pPr>
        <w:ind w:left="3581" w:hanging="353"/>
      </w:pPr>
      <w:rPr>
        <w:rFonts w:hint="default"/>
        <w:lang w:val="ru-RU" w:eastAsia="en-US" w:bidi="ar-SA"/>
      </w:rPr>
    </w:lvl>
    <w:lvl w:ilvl="4" w:tplc="33F49A7A">
      <w:numFmt w:val="bullet"/>
      <w:lvlText w:val="•"/>
      <w:lvlJc w:val="left"/>
      <w:pPr>
        <w:ind w:left="4622" w:hanging="353"/>
      </w:pPr>
      <w:rPr>
        <w:rFonts w:hint="default"/>
        <w:lang w:val="ru-RU" w:eastAsia="en-US" w:bidi="ar-SA"/>
      </w:rPr>
    </w:lvl>
    <w:lvl w:ilvl="5" w:tplc="D2861F40">
      <w:numFmt w:val="bullet"/>
      <w:lvlText w:val="•"/>
      <w:lvlJc w:val="left"/>
      <w:pPr>
        <w:ind w:left="5663" w:hanging="353"/>
      </w:pPr>
      <w:rPr>
        <w:rFonts w:hint="default"/>
        <w:lang w:val="ru-RU" w:eastAsia="en-US" w:bidi="ar-SA"/>
      </w:rPr>
    </w:lvl>
    <w:lvl w:ilvl="6" w:tplc="30F0ADB0">
      <w:numFmt w:val="bullet"/>
      <w:lvlText w:val="•"/>
      <w:lvlJc w:val="left"/>
      <w:pPr>
        <w:ind w:left="6703" w:hanging="353"/>
      </w:pPr>
      <w:rPr>
        <w:rFonts w:hint="default"/>
        <w:lang w:val="ru-RU" w:eastAsia="en-US" w:bidi="ar-SA"/>
      </w:rPr>
    </w:lvl>
    <w:lvl w:ilvl="7" w:tplc="C4C2EB74">
      <w:numFmt w:val="bullet"/>
      <w:lvlText w:val="•"/>
      <w:lvlJc w:val="left"/>
      <w:pPr>
        <w:ind w:left="7744" w:hanging="353"/>
      </w:pPr>
      <w:rPr>
        <w:rFonts w:hint="default"/>
        <w:lang w:val="ru-RU" w:eastAsia="en-US" w:bidi="ar-SA"/>
      </w:rPr>
    </w:lvl>
    <w:lvl w:ilvl="8" w:tplc="56FC5EA8">
      <w:numFmt w:val="bullet"/>
      <w:lvlText w:val="•"/>
      <w:lvlJc w:val="left"/>
      <w:pPr>
        <w:ind w:left="8785" w:hanging="353"/>
      </w:pPr>
      <w:rPr>
        <w:rFonts w:hint="default"/>
        <w:lang w:val="ru-RU" w:eastAsia="en-US" w:bidi="ar-SA"/>
      </w:rPr>
    </w:lvl>
  </w:abstractNum>
  <w:abstractNum w:abstractNumId="13" w15:restartNumberingAfterBreak="0">
    <w:nsid w:val="50691EE3"/>
    <w:multiLevelType w:val="multilevel"/>
    <w:tmpl w:val="E67A9C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4" w15:restartNumberingAfterBreak="0">
    <w:nsid w:val="519B6883"/>
    <w:multiLevelType w:val="multilevel"/>
    <w:tmpl w:val="D3A046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5" w15:restartNumberingAfterBreak="0">
    <w:nsid w:val="532E65E6"/>
    <w:multiLevelType w:val="hybridMultilevel"/>
    <w:tmpl w:val="E258035C"/>
    <w:lvl w:ilvl="0" w:tplc="219001FC">
      <w:start w:val="3"/>
      <w:numFmt w:val="decimal"/>
      <w:lvlText w:val="%1"/>
      <w:lvlJc w:val="left"/>
      <w:pPr>
        <w:ind w:left="112" w:hanging="377"/>
      </w:pPr>
      <w:rPr>
        <w:rFonts w:hint="default"/>
        <w:lang w:val="ru-RU" w:eastAsia="en-US" w:bidi="ar-SA"/>
      </w:rPr>
    </w:lvl>
    <w:lvl w:ilvl="1" w:tplc="8D6A7C7A">
      <w:numFmt w:val="none"/>
      <w:lvlText w:val=""/>
      <w:lvlJc w:val="left"/>
      <w:pPr>
        <w:tabs>
          <w:tab w:val="num" w:pos="360"/>
        </w:tabs>
      </w:pPr>
    </w:lvl>
    <w:lvl w:ilvl="2" w:tplc="DAB019CC">
      <w:numFmt w:val="bullet"/>
      <w:lvlText w:val="•"/>
      <w:lvlJc w:val="left"/>
      <w:pPr>
        <w:ind w:left="2269" w:hanging="377"/>
      </w:pPr>
      <w:rPr>
        <w:rFonts w:hint="default"/>
        <w:lang w:val="ru-RU" w:eastAsia="en-US" w:bidi="ar-SA"/>
      </w:rPr>
    </w:lvl>
    <w:lvl w:ilvl="3" w:tplc="E88AAE08">
      <w:numFmt w:val="bullet"/>
      <w:lvlText w:val="•"/>
      <w:lvlJc w:val="left"/>
      <w:pPr>
        <w:ind w:left="3343" w:hanging="377"/>
      </w:pPr>
      <w:rPr>
        <w:rFonts w:hint="default"/>
        <w:lang w:val="ru-RU" w:eastAsia="en-US" w:bidi="ar-SA"/>
      </w:rPr>
    </w:lvl>
    <w:lvl w:ilvl="4" w:tplc="EBB2CDEC">
      <w:numFmt w:val="bullet"/>
      <w:lvlText w:val="•"/>
      <w:lvlJc w:val="left"/>
      <w:pPr>
        <w:ind w:left="4418" w:hanging="377"/>
      </w:pPr>
      <w:rPr>
        <w:rFonts w:hint="default"/>
        <w:lang w:val="ru-RU" w:eastAsia="en-US" w:bidi="ar-SA"/>
      </w:rPr>
    </w:lvl>
    <w:lvl w:ilvl="5" w:tplc="86CEF3EE">
      <w:numFmt w:val="bullet"/>
      <w:lvlText w:val="•"/>
      <w:lvlJc w:val="left"/>
      <w:pPr>
        <w:ind w:left="5493" w:hanging="377"/>
      </w:pPr>
      <w:rPr>
        <w:rFonts w:hint="default"/>
        <w:lang w:val="ru-RU" w:eastAsia="en-US" w:bidi="ar-SA"/>
      </w:rPr>
    </w:lvl>
    <w:lvl w:ilvl="6" w:tplc="89202C7C">
      <w:numFmt w:val="bullet"/>
      <w:lvlText w:val="•"/>
      <w:lvlJc w:val="left"/>
      <w:pPr>
        <w:ind w:left="6567" w:hanging="377"/>
      </w:pPr>
      <w:rPr>
        <w:rFonts w:hint="default"/>
        <w:lang w:val="ru-RU" w:eastAsia="en-US" w:bidi="ar-SA"/>
      </w:rPr>
    </w:lvl>
    <w:lvl w:ilvl="7" w:tplc="07F0D08E">
      <w:numFmt w:val="bullet"/>
      <w:lvlText w:val="•"/>
      <w:lvlJc w:val="left"/>
      <w:pPr>
        <w:ind w:left="7642" w:hanging="377"/>
      </w:pPr>
      <w:rPr>
        <w:rFonts w:hint="default"/>
        <w:lang w:val="ru-RU" w:eastAsia="en-US" w:bidi="ar-SA"/>
      </w:rPr>
    </w:lvl>
    <w:lvl w:ilvl="8" w:tplc="6E90E62A">
      <w:numFmt w:val="bullet"/>
      <w:lvlText w:val="•"/>
      <w:lvlJc w:val="left"/>
      <w:pPr>
        <w:ind w:left="8717" w:hanging="377"/>
      </w:pPr>
      <w:rPr>
        <w:rFonts w:hint="default"/>
        <w:lang w:val="ru-RU" w:eastAsia="en-US" w:bidi="ar-SA"/>
      </w:rPr>
    </w:lvl>
  </w:abstractNum>
  <w:abstractNum w:abstractNumId="16" w15:restartNumberingAfterBreak="0">
    <w:nsid w:val="56C228A1"/>
    <w:multiLevelType w:val="multilevel"/>
    <w:tmpl w:val="A2F2A95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7" w15:restartNumberingAfterBreak="0">
    <w:nsid w:val="5DAC4802"/>
    <w:multiLevelType w:val="multilevel"/>
    <w:tmpl w:val="6346123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8" w15:restartNumberingAfterBreak="0">
    <w:nsid w:val="62F471AD"/>
    <w:multiLevelType w:val="multilevel"/>
    <w:tmpl w:val="172AF7C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9" w15:restartNumberingAfterBreak="0">
    <w:nsid w:val="6F8764AA"/>
    <w:multiLevelType w:val="hybridMultilevel"/>
    <w:tmpl w:val="5FA8101C"/>
    <w:lvl w:ilvl="0" w:tplc="4C80447E">
      <w:start w:val="9"/>
      <w:numFmt w:val="decimal"/>
      <w:lvlText w:val="%1"/>
      <w:lvlJc w:val="left"/>
      <w:pPr>
        <w:ind w:left="112" w:hanging="360"/>
      </w:pPr>
      <w:rPr>
        <w:rFonts w:hint="default"/>
        <w:lang w:val="ru-RU" w:eastAsia="en-US" w:bidi="ar-SA"/>
      </w:rPr>
    </w:lvl>
    <w:lvl w:ilvl="1" w:tplc="FA902F30">
      <w:numFmt w:val="none"/>
      <w:lvlText w:val=""/>
      <w:lvlJc w:val="left"/>
      <w:pPr>
        <w:tabs>
          <w:tab w:val="num" w:pos="360"/>
        </w:tabs>
      </w:pPr>
    </w:lvl>
    <w:lvl w:ilvl="2" w:tplc="AB7C4920">
      <w:numFmt w:val="bullet"/>
      <w:lvlText w:val="•"/>
      <w:lvlJc w:val="left"/>
      <w:pPr>
        <w:ind w:left="2269" w:hanging="360"/>
      </w:pPr>
      <w:rPr>
        <w:rFonts w:hint="default"/>
        <w:lang w:val="ru-RU" w:eastAsia="en-US" w:bidi="ar-SA"/>
      </w:rPr>
    </w:lvl>
    <w:lvl w:ilvl="3" w:tplc="B5F4C14E">
      <w:numFmt w:val="bullet"/>
      <w:lvlText w:val="•"/>
      <w:lvlJc w:val="left"/>
      <w:pPr>
        <w:ind w:left="3343" w:hanging="360"/>
      </w:pPr>
      <w:rPr>
        <w:rFonts w:hint="default"/>
        <w:lang w:val="ru-RU" w:eastAsia="en-US" w:bidi="ar-SA"/>
      </w:rPr>
    </w:lvl>
    <w:lvl w:ilvl="4" w:tplc="4A7E33DE">
      <w:numFmt w:val="bullet"/>
      <w:lvlText w:val="•"/>
      <w:lvlJc w:val="left"/>
      <w:pPr>
        <w:ind w:left="4418" w:hanging="360"/>
      </w:pPr>
      <w:rPr>
        <w:rFonts w:hint="default"/>
        <w:lang w:val="ru-RU" w:eastAsia="en-US" w:bidi="ar-SA"/>
      </w:rPr>
    </w:lvl>
    <w:lvl w:ilvl="5" w:tplc="1EF86DE0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C0309AF4">
      <w:numFmt w:val="bullet"/>
      <w:lvlText w:val="•"/>
      <w:lvlJc w:val="left"/>
      <w:pPr>
        <w:ind w:left="6567" w:hanging="360"/>
      </w:pPr>
      <w:rPr>
        <w:rFonts w:hint="default"/>
        <w:lang w:val="ru-RU" w:eastAsia="en-US" w:bidi="ar-SA"/>
      </w:rPr>
    </w:lvl>
    <w:lvl w:ilvl="7" w:tplc="20269D9A">
      <w:numFmt w:val="bullet"/>
      <w:lvlText w:val="•"/>
      <w:lvlJc w:val="left"/>
      <w:pPr>
        <w:ind w:left="7642" w:hanging="360"/>
      </w:pPr>
      <w:rPr>
        <w:rFonts w:hint="default"/>
        <w:lang w:val="ru-RU" w:eastAsia="en-US" w:bidi="ar-SA"/>
      </w:rPr>
    </w:lvl>
    <w:lvl w:ilvl="8" w:tplc="A77CE92A">
      <w:numFmt w:val="bullet"/>
      <w:lvlText w:val="•"/>
      <w:lvlJc w:val="left"/>
      <w:pPr>
        <w:ind w:left="8717" w:hanging="360"/>
      </w:pPr>
      <w:rPr>
        <w:rFonts w:hint="default"/>
        <w:lang w:val="ru-RU" w:eastAsia="en-US" w:bidi="ar-SA"/>
      </w:rPr>
    </w:lvl>
  </w:abstractNum>
  <w:abstractNum w:abstractNumId="20" w15:restartNumberingAfterBreak="0">
    <w:nsid w:val="7018066D"/>
    <w:multiLevelType w:val="hybridMultilevel"/>
    <w:tmpl w:val="DC7C3E5C"/>
    <w:lvl w:ilvl="0" w:tplc="BC3AAC80">
      <w:start w:val="1"/>
      <w:numFmt w:val="decimal"/>
      <w:lvlText w:val="%1."/>
      <w:lvlJc w:val="left"/>
      <w:pPr>
        <w:ind w:left="3067" w:hanging="284"/>
        <w:jc w:val="right"/>
      </w:pPr>
      <w:rPr>
        <w:rFonts w:ascii="Times New Roman" w:eastAsia="Arial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D9729966">
      <w:numFmt w:val="bullet"/>
      <w:lvlText w:val="•"/>
      <w:lvlJc w:val="left"/>
      <w:pPr>
        <w:ind w:left="3840" w:hanging="284"/>
      </w:pPr>
      <w:rPr>
        <w:rFonts w:hint="default"/>
        <w:lang w:val="ru-RU" w:eastAsia="en-US" w:bidi="ar-SA"/>
      </w:rPr>
    </w:lvl>
    <w:lvl w:ilvl="2" w:tplc="66AA2210">
      <w:numFmt w:val="bullet"/>
      <w:lvlText w:val="•"/>
      <w:lvlJc w:val="left"/>
      <w:pPr>
        <w:ind w:left="4621" w:hanging="284"/>
      </w:pPr>
      <w:rPr>
        <w:rFonts w:hint="default"/>
        <w:lang w:val="ru-RU" w:eastAsia="en-US" w:bidi="ar-SA"/>
      </w:rPr>
    </w:lvl>
    <w:lvl w:ilvl="3" w:tplc="4C0006AE">
      <w:numFmt w:val="bullet"/>
      <w:lvlText w:val="•"/>
      <w:lvlJc w:val="left"/>
      <w:pPr>
        <w:ind w:left="5401" w:hanging="284"/>
      </w:pPr>
      <w:rPr>
        <w:rFonts w:hint="default"/>
        <w:lang w:val="ru-RU" w:eastAsia="en-US" w:bidi="ar-SA"/>
      </w:rPr>
    </w:lvl>
    <w:lvl w:ilvl="4" w:tplc="98E2AEB6">
      <w:numFmt w:val="bullet"/>
      <w:lvlText w:val="•"/>
      <w:lvlJc w:val="left"/>
      <w:pPr>
        <w:ind w:left="6182" w:hanging="284"/>
      </w:pPr>
      <w:rPr>
        <w:rFonts w:hint="default"/>
        <w:lang w:val="ru-RU" w:eastAsia="en-US" w:bidi="ar-SA"/>
      </w:rPr>
    </w:lvl>
    <w:lvl w:ilvl="5" w:tplc="15908C40">
      <w:numFmt w:val="bullet"/>
      <w:lvlText w:val="•"/>
      <w:lvlJc w:val="left"/>
      <w:pPr>
        <w:ind w:left="6963" w:hanging="284"/>
      </w:pPr>
      <w:rPr>
        <w:rFonts w:hint="default"/>
        <w:lang w:val="ru-RU" w:eastAsia="en-US" w:bidi="ar-SA"/>
      </w:rPr>
    </w:lvl>
    <w:lvl w:ilvl="6" w:tplc="1246788A">
      <w:numFmt w:val="bullet"/>
      <w:lvlText w:val="•"/>
      <w:lvlJc w:val="left"/>
      <w:pPr>
        <w:ind w:left="7743" w:hanging="284"/>
      </w:pPr>
      <w:rPr>
        <w:rFonts w:hint="default"/>
        <w:lang w:val="ru-RU" w:eastAsia="en-US" w:bidi="ar-SA"/>
      </w:rPr>
    </w:lvl>
    <w:lvl w:ilvl="7" w:tplc="D5DACAC8">
      <w:numFmt w:val="bullet"/>
      <w:lvlText w:val="•"/>
      <w:lvlJc w:val="left"/>
      <w:pPr>
        <w:ind w:left="8524" w:hanging="284"/>
      </w:pPr>
      <w:rPr>
        <w:rFonts w:hint="default"/>
        <w:lang w:val="ru-RU" w:eastAsia="en-US" w:bidi="ar-SA"/>
      </w:rPr>
    </w:lvl>
    <w:lvl w:ilvl="8" w:tplc="FC2CC80A">
      <w:numFmt w:val="bullet"/>
      <w:lvlText w:val="•"/>
      <w:lvlJc w:val="left"/>
      <w:pPr>
        <w:ind w:left="9305" w:hanging="284"/>
      </w:pPr>
      <w:rPr>
        <w:rFonts w:hint="default"/>
        <w:lang w:val="ru-RU" w:eastAsia="en-US" w:bidi="ar-SA"/>
      </w:rPr>
    </w:lvl>
  </w:abstractNum>
  <w:abstractNum w:abstractNumId="21" w15:restartNumberingAfterBreak="0">
    <w:nsid w:val="770E17BF"/>
    <w:multiLevelType w:val="hybridMultilevel"/>
    <w:tmpl w:val="53E86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7"/>
  </w:num>
  <w:num w:numId="4">
    <w:abstractNumId w:val="5"/>
  </w:num>
  <w:num w:numId="5">
    <w:abstractNumId w:val="6"/>
  </w:num>
  <w:num w:numId="6">
    <w:abstractNumId w:val="12"/>
  </w:num>
  <w:num w:numId="7">
    <w:abstractNumId w:val="10"/>
  </w:num>
  <w:num w:numId="8">
    <w:abstractNumId w:val="0"/>
  </w:num>
  <w:num w:numId="9">
    <w:abstractNumId w:val="15"/>
  </w:num>
  <w:num w:numId="10">
    <w:abstractNumId w:val="9"/>
  </w:num>
  <w:num w:numId="11">
    <w:abstractNumId w:val="20"/>
  </w:num>
  <w:num w:numId="12">
    <w:abstractNumId w:val="11"/>
  </w:num>
  <w:num w:numId="13">
    <w:abstractNumId w:val="21"/>
  </w:num>
  <w:num w:numId="14">
    <w:abstractNumId w:val="4"/>
  </w:num>
  <w:num w:numId="15">
    <w:abstractNumId w:val="16"/>
  </w:num>
  <w:num w:numId="16">
    <w:abstractNumId w:val="18"/>
  </w:num>
  <w:num w:numId="17">
    <w:abstractNumId w:val="18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18">
    <w:abstractNumId w:val="18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19">
    <w:abstractNumId w:val="18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20">
    <w:abstractNumId w:val="18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21">
    <w:abstractNumId w:val="2"/>
  </w:num>
  <w:num w:numId="22">
    <w:abstractNumId w:val="8"/>
  </w:num>
  <w:num w:numId="23">
    <w:abstractNumId w:val="17"/>
  </w:num>
  <w:num w:numId="24">
    <w:abstractNumId w:val="13"/>
  </w:num>
  <w:num w:numId="25">
    <w:abstractNumId w:val="3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8B4"/>
    <w:rsid w:val="00081778"/>
    <w:rsid w:val="000A28DD"/>
    <w:rsid w:val="000D2FD2"/>
    <w:rsid w:val="00105DB0"/>
    <w:rsid w:val="001F04B1"/>
    <w:rsid w:val="002709AE"/>
    <w:rsid w:val="002734FD"/>
    <w:rsid w:val="00297958"/>
    <w:rsid w:val="003241C5"/>
    <w:rsid w:val="003745AD"/>
    <w:rsid w:val="003B606E"/>
    <w:rsid w:val="003C4183"/>
    <w:rsid w:val="00417957"/>
    <w:rsid w:val="00423DAD"/>
    <w:rsid w:val="004E7627"/>
    <w:rsid w:val="00552F74"/>
    <w:rsid w:val="00564709"/>
    <w:rsid w:val="00585A22"/>
    <w:rsid w:val="005D5552"/>
    <w:rsid w:val="007717F8"/>
    <w:rsid w:val="00785EA5"/>
    <w:rsid w:val="007A023D"/>
    <w:rsid w:val="007E316F"/>
    <w:rsid w:val="007E52E2"/>
    <w:rsid w:val="00825315"/>
    <w:rsid w:val="008726C1"/>
    <w:rsid w:val="008758B4"/>
    <w:rsid w:val="008827AD"/>
    <w:rsid w:val="008C1185"/>
    <w:rsid w:val="00902B03"/>
    <w:rsid w:val="009426DD"/>
    <w:rsid w:val="00974848"/>
    <w:rsid w:val="009A70A1"/>
    <w:rsid w:val="009C0597"/>
    <w:rsid w:val="00A05E92"/>
    <w:rsid w:val="00A17D9B"/>
    <w:rsid w:val="00A30F09"/>
    <w:rsid w:val="00A41F1B"/>
    <w:rsid w:val="00A96D57"/>
    <w:rsid w:val="00AD51FC"/>
    <w:rsid w:val="00B65991"/>
    <w:rsid w:val="00C1700F"/>
    <w:rsid w:val="00C73C5C"/>
    <w:rsid w:val="00CF02B4"/>
    <w:rsid w:val="00D01ADE"/>
    <w:rsid w:val="00D07B5D"/>
    <w:rsid w:val="00D37908"/>
    <w:rsid w:val="00DB10E2"/>
    <w:rsid w:val="00DC5AD7"/>
    <w:rsid w:val="00DD2894"/>
    <w:rsid w:val="00E05E20"/>
    <w:rsid w:val="00EF07D3"/>
    <w:rsid w:val="00F0727F"/>
    <w:rsid w:val="00F10942"/>
    <w:rsid w:val="00F154D7"/>
    <w:rsid w:val="00F3397E"/>
    <w:rsid w:val="00F36EFA"/>
    <w:rsid w:val="00F74232"/>
    <w:rsid w:val="00F92AAE"/>
    <w:rsid w:val="00F9389E"/>
    <w:rsid w:val="00F96AD4"/>
    <w:rsid w:val="00F9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6AFB68"/>
  <w15:docId w15:val="{79DABB6E-7D7C-4FA5-8409-E73E3D46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758B4"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58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758B4"/>
    <w:pPr>
      <w:ind w:left="112"/>
      <w:jc w:val="both"/>
    </w:pPr>
    <w:rPr>
      <w:sz w:val="18"/>
      <w:szCs w:val="18"/>
    </w:rPr>
  </w:style>
  <w:style w:type="paragraph" w:customStyle="1" w:styleId="11">
    <w:name w:val="Заголовок 11"/>
    <w:basedOn w:val="a"/>
    <w:uiPriority w:val="1"/>
    <w:qFormat/>
    <w:rsid w:val="008758B4"/>
    <w:pPr>
      <w:ind w:left="464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a4">
    <w:name w:val="List Paragraph"/>
    <w:basedOn w:val="a"/>
    <w:uiPriority w:val="1"/>
    <w:qFormat/>
    <w:rsid w:val="008758B4"/>
    <w:pPr>
      <w:ind w:left="112"/>
      <w:jc w:val="both"/>
    </w:pPr>
  </w:style>
  <w:style w:type="paragraph" w:customStyle="1" w:styleId="TableParagraph">
    <w:name w:val="Table Paragraph"/>
    <w:basedOn w:val="a"/>
    <w:uiPriority w:val="1"/>
    <w:qFormat/>
    <w:rsid w:val="008758B4"/>
    <w:pPr>
      <w:ind w:left="200"/>
    </w:pPr>
  </w:style>
  <w:style w:type="character" w:styleId="a5">
    <w:name w:val="Hyperlink"/>
    <w:uiPriority w:val="99"/>
    <w:rsid w:val="00F9389E"/>
    <w:rPr>
      <w:color w:val="0000FF"/>
      <w:u w:val="single"/>
    </w:rPr>
  </w:style>
  <w:style w:type="character" w:customStyle="1" w:styleId="FontStyle11">
    <w:name w:val="Font Style11"/>
    <w:rsid w:val="00F9389E"/>
    <w:rPr>
      <w:rFonts w:ascii="Times New Roman" w:hAnsi="Times New Roman" w:cs="Times New Roman"/>
      <w:b/>
      <w:bCs/>
      <w:sz w:val="26"/>
      <w:szCs w:val="26"/>
    </w:rPr>
  </w:style>
  <w:style w:type="table" w:customStyle="1" w:styleId="TableStyle0">
    <w:name w:val="TableStyle0"/>
    <w:rsid w:val="00F92AAE"/>
    <w:pPr>
      <w:widowControl/>
      <w:autoSpaceDE/>
      <w:autoSpaceDN/>
    </w:pPr>
    <w:rPr>
      <w:rFonts w:ascii="Arial" w:eastAsiaTheme="minorEastAsia" w:hAnsi="Arial"/>
      <w:sz w:val="16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nformat">
    <w:name w:val="ConsPlusNonformat"/>
    <w:uiPriority w:val="99"/>
    <w:rsid w:val="009A70A1"/>
    <w:pPr>
      <w:widowControl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wmi-callto">
    <w:name w:val="wmi-callto"/>
    <w:basedOn w:val="a0"/>
    <w:rsid w:val="00105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66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46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44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42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70283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839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351341">
                                          <w:marLeft w:val="0"/>
                                          <w:marRight w:val="0"/>
                                          <w:marTop w:val="0"/>
                                          <w:marBottom w:val="31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938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ernatnaz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pti-24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12</Pages>
  <Words>6479</Words>
  <Characters>36931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ТК {Номер}</vt:lpstr>
    </vt:vector>
  </TitlesOfParts>
  <Company/>
  <LinksUpToDate>false</LinksUpToDate>
  <CharactersWithSpaces>43324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ТК {Номер}</dc:title>
  <dc:creator>Kuznetsova.YUA</dc:creator>
  <cp:lastModifiedBy>Пользователь Windows</cp:lastModifiedBy>
  <cp:revision>10</cp:revision>
  <dcterms:created xsi:type="dcterms:W3CDTF">2025-02-14T07:06:00Z</dcterms:created>
  <dcterms:modified xsi:type="dcterms:W3CDTF">2026-10-07T08:01:00Z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2022-02-24T00:00:00Z</vt:filetime>
  </property>
</Properties>
</file>