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494DD" w14:textId="77777777" w:rsidR="00F4653A" w:rsidRPr="00FB316A" w:rsidRDefault="00F4653A" w:rsidP="00F4653A">
      <w:pPr>
        <w:pStyle w:val="1"/>
        <w:spacing w:before="0" w:after="0"/>
        <w:ind w:firstLine="426"/>
        <w:jc w:val="center"/>
        <w:rPr>
          <w:rFonts w:ascii="Times New Roman" w:hAnsi="Times New Roman"/>
          <w:sz w:val="23"/>
          <w:szCs w:val="23"/>
        </w:rPr>
      </w:pPr>
      <w:r w:rsidRPr="00FB316A">
        <w:rPr>
          <w:rFonts w:ascii="Times New Roman" w:hAnsi="Times New Roman"/>
          <w:sz w:val="23"/>
          <w:szCs w:val="23"/>
        </w:rPr>
        <w:t>ДОГОВОР №</w:t>
      </w:r>
    </w:p>
    <w:p w14:paraId="3BFFBB60" w14:textId="77777777" w:rsidR="00F4653A" w:rsidRPr="00FB316A" w:rsidRDefault="00F4653A" w:rsidP="00F4653A">
      <w:pPr>
        <w:pStyle w:val="1"/>
        <w:spacing w:before="0" w:after="0"/>
        <w:ind w:firstLine="426"/>
        <w:jc w:val="center"/>
        <w:rPr>
          <w:rFonts w:ascii="Times New Roman" w:hAnsi="Times New Roman"/>
          <w:sz w:val="23"/>
          <w:szCs w:val="23"/>
        </w:rPr>
      </w:pPr>
      <w:r w:rsidRPr="00FB316A">
        <w:rPr>
          <w:rFonts w:ascii="Times New Roman" w:hAnsi="Times New Roman"/>
          <w:sz w:val="23"/>
          <w:szCs w:val="23"/>
        </w:rPr>
        <w:t>оказания услуг по проведению медицинского осмотра</w:t>
      </w:r>
    </w:p>
    <w:p w14:paraId="5CC42A97" w14:textId="3DBF5946" w:rsidR="00F4653A" w:rsidRPr="00FB316A" w:rsidRDefault="00F4653A" w:rsidP="00F4653A">
      <w:pPr>
        <w:ind w:firstLine="426"/>
        <w:jc w:val="center"/>
        <w:rPr>
          <w:sz w:val="23"/>
          <w:szCs w:val="23"/>
        </w:rPr>
      </w:pPr>
      <w:r w:rsidRPr="00FB316A">
        <w:rPr>
          <w:sz w:val="23"/>
          <w:szCs w:val="23"/>
        </w:rPr>
        <w:t xml:space="preserve">ИКЗ </w:t>
      </w:r>
      <w:r w:rsidR="00A56729" w:rsidRPr="00A56729">
        <w:rPr>
          <w:sz w:val="23"/>
          <w:szCs w:val="23"/>
        </w:rPr>
        <w:t>263470503694147050100100060000000244</w:t>
      </w:r>
    </w:p>
    <w:p w14:paraId="6CA2BF17" w14:textId="77777777" w:rsidR="00F4653A" w:rsidRPr="00FB316A" w:rsidRDefault="00F4653A" w:rsidP="00F4653A">
      <w:pPr>
        <w:ind w:firstLine="426"/>
        <w:rPr>
          <w:sz w:val="23"/>
          <w:szCs w:val="23"/>
        </w:rPr>
      </w:pPr>
    </w:p>
    <w:p w14:paraId="3A89C633" w14:textId="0EC437E2" w:rsidR="00F4653A" w:rsidRPr="00FB316A" w:rsidRDefault="00F4653A" w:rsidP="00F4653A">
      <w:pPr>
        <w:pStyle w:val="aa"/>
        <w:ind w:right="-13"/>
        <w:jc w:val="both"/>
        <w:rPr>
          <w:rFonts w:ascii="Times New Roman" w:hAnsi="Times New Roman"/>
          <w:b/>
          <w:color w:val="000000" w:themeColor="text1"/>
          <w:sz w:val="23"/>
          <w:szCs w:val="23"/>
        </w:rPr>
      </w:pPr>
      <w:r w:rsidRPr="00FB316A">
        <w:rPr>
          <w:rFonts w:ascii="Times New Roman" w:hAnsi="Times New Roman"/>
          <w:b/>
          <w:color w:val="000000" w:themeColor="text1"/>
          <w:sz w:val="23"/>
          <w:szCs w:val="23"/>
        </w:rPr>
        <w:t>г. Гатчина</w:t>
      </w:r>
      <w:r w:rsidRPr="00FB316A">
        <w:rPr>
          <w:rFonts w:ascii="Times New Roman" w:hAnsi="Times New Roman"/>
          <w:b/>
          <w:color w:val="000000" w:themeColor="text1"/>
          <w:sz w:val="23"/>
          <w:szCs w:val="23"/>
        </w:rPr>
        <w:tab/>
      </w:r>
      <w:r w:rsidRPr="00FB316A">
        <w:rPr>
          <w:rFonts w:ascii="Times New Roman" w:hAnsi="Times New Roman"/>
          <w:b/>
          <w:color w:val="000000" w:themeColor="text1"/>
          <w:sz w:val="23"/>
          <w:szCs w:val="23"/>
        </w:rPr>
        <w:tab/>
      </w:r>
      <w:r w:rsidRPr="00FB316A">
        <w:rPr>
          <w:rFonts w:ascii="Times New Roman" w:hAnsi="Times New Roman"/>
          <w:b/>
          <w:color w:val="000000" w:themeColor="text1"/>
          <w:sz w:val="23"/>
          <w:szCs w:val="23"/>
        </w:rPr>
        <w:tab/>
      </w:r>
      <w:r w:rsidRPr="00FB316A">
        <w:rPr>
          <w:rFonts w:ascii="Times New Roman" w:hAnsi="Times New Roman"/>
          <w:b/>
          <w:color w:val="000000" w:themeColor="text1"/>
          <w:sz w:val="23"/>
          <w:szCs w:val="23"/>
        </w:rPr>
        <w:tab/>
      </w:r>
      <w:r w:rsidRPr="00FB316A">
        <w:rPr>
          <w:rFonts w:ascii="Times New Roman" w:hAnsi="Times New Roman"/>
          <w:b/>
          <w:color w:val="000000" w:themeColor="text1"/>
          <w:sz w:val="23"/>
          <w:szCs w:val="23"/>
        </w:rPr>
        <w:tab/>
      </w:r>
      <w:r w:rsidRPr="00FB316A">
        <w:rPr>
          <w:rFonts w:ascii="Times New Roman" w:hAnsi="Times New Roman"/>
          <w:b/>
          <w:color w:val="000000" w:themeColor="text1"/>
          <w:sz w:val="23"/>
          <w:szCs w:val="23"/>
        </w:rPr>
        <w:tab/>
      </w:r>
      <w:r w:rsidRPr="00FB316A">
        <w:rPr>
          <w:rFonts w:ascii="Times New Roman" w:hAnsi="Times New Roman"/>
          <w:b/>
          <w:color w:val="000000" w:themeColor="text1"/>
          <w:sz w:val="23"/>
          <w:szCs w:val="23"/>
        </w:rPr>
        <w:tab/>
      </w:r>
      <w:r w:rsidRPr="00FB316A">
        <w:rPr>
          <w:rFonts w:ascii="Times New Roman" w:hAnsi="Times New Roman"/>
          <w:b/>
          <w:color w:val="000000" w:themeColor="text1"/>
          <w:sz w:val="23"/>
          <w:szCs w:val="23"/>
        </w:rPr>
        <w:tab/>
      </w:r>
      <w:r w:rsidRPr="00FB316A">
        <w:rPr>
          <w:rFonts w:ascii="Times New Roman" w:hAnsi="Times New Roman"/>
          <w:b/>
          <w:color w:val="000000" w:themeColor="text1"/>
          <w:sz w:val="23"/>
          <w:szCs w:val="23"/>
        </w:rPr>
        <w:tab/>
        <w:t xml:space="preserve">          «</w:t>
      </w:r>
      <w:r w:rsidR="00BF708E">
        <w:rPr>
          <w:rFonts w:ascii="Times New Roman" w:hAnsi="Times New Roman"/>
          <w:b/>
          <w:color w:val="000000" w:themeColor="text1"/>
          <w:sz w:val="23"/>
          <w:szCs w:val="23"/>
        </w:rPr>
        <w:t>__</w:t>
      </w:r>
      <w:r w:rsidRPr="00FB316A">
        <w:rPr>
          <w:rFonts w:ascii="Times New Roman" w:hAnsi="Times New Roman"/>
          <w:b/>
          <w:color w:val="000000" w:themeColor="text1"/>
          <w:sz w:val="23"/>
          <w:szCs w:val="23"/>
        </w:rPr>
        <w:t xml:space="preserve">» </w:t>
      </w:r>
      <w:r w:rsidR="00BF708E">
        <w:rPr>
          <w:rFonts w:ascii="Times New Roman" w:hAnsi="Times New Roman"/>
          <w:b/>
          <w:color w:val="000000" w:themeColor="text1"/>
          <w:sz w:val="23"/>
          <w:szCs w:val="23"/>
        </w:rPr>
        <w:t>____</w:t>
      </w:r>
      <w:r w:rsidRPr="00FB316A">
        <w:rPr>
          <w:rFonts w:ascii="Times New Roman" w:hAnsi="Times New Roman"/>
          <w:b/>
          <w:color w:val="000000" w:themeColor="text1"/>
          <w:sz w:val="23"/>
          <w:szCs w:val="23"/>
        </w:rPr>
        <w:t xml:space="preserve"> 202</w:t>
      </w:r>
      <w:r w:rsidR="00A56729">
        <w:rPr>
          <w:rFonts w:ascii="Times New Roman" w:hAnsi="Times New Roman"/>
          <w:b/>
          <w:color w:val="000000" w:themeColor="text1"/>
          <w:sz w:val="23"/>
          <w:szCs w:val="23"/>
        </w:rPr>
        <w:t>6</w:t>
      </w:r>
      <w:r w:rsidRPr="00FB316A">
        <w:rPr>
          <w:rFonts w:ascii="Times New Roman" w:hAnsi="Times New Roman"/>
          <w:b/>
          <w:color w:val="000000" w:themeColor="text1"/>
          <w:sz w:val="23"/>
          <w:szCs w:val="23"/>
        </w:rPr>
        <w:t xml:space="preserve"> г.</w:t>
      </w:r>
    </w:p>
    <w:p w14:paraId="52855B48" w14:textId="77777777" w:rsidR="00F4653A" w:rsidRPr="00FB316A" w:rsidRDefault="00F4653A" w:rsidP="00F4653A">
      <w:pPr>
        <w:pStyle w:val="aa"/>
        <w:ind w:right="270" w:firstLine="426"/>
        <w:jc w:val="both"/>
        <w:rPr>
          <w:rFonts w:ascii="Times New Roman" w:hAnsi="Times New Roman"/>
          <w:b/>
          <w:color w:val="000000" w:themeColor="text1"/>
          <w:sz w:val="23"/>
          <w:szCs w:val="23"/>
        </w:rPr>
      </w:pPr>
    </w:p>
    <w:p w14:paraId="610BC14E" w14:textId="77777777" w:rsidR="00F4653A" w:rsidRPr="00FB316A" w:rsidRDefault="00F4653A" w:rsidP="00F4653A">
      <w:pPr>
        <w:tabs>
          <w:tab w:val="left" w:pos="520"/>
        </w:tabs>
        <w:ind w:firstLine="426"/>
        <w:jc w:val="both"/>
        <w:rPr>
          <w:color w:val="000000"/>
          <w:sz w:val="23"/>
          <w:szCs w:val="23"/>
        </w:rPr>
      </w:pPr>
      <w:r>
        <w:rPr>
          <w:b/>
          <w:color w:val="000000"/>
          <w:sz w:val="23"/>
          <w:szCs w:val="23"/>
        </w:rPr>
        <w:t>______________________________</w:t>
      </w:r>
      <w:r w:rsidRPr="00FB316A">
        <w:rPr>
          <w:b/>
          <w:color w:val="000000"/>
          <w:sz w:val="23"/>
          <w:szCs w:val="23"/>
        </w:rPr>
        <w:t xml:space="preserve">, </w:t>
      </w:r>
      <w:r w:rsidRPr="00FB316A">
        <w:rPr>
          <w:bCs/>
          <w:color w:val="000000"/>
          <w:sz w:val="23"/>
          <w:szCs w:val="23"/>
        </w:rPr>
        <w:t xml:space="preserve">в лице </w:t>
      </w:r>
      <w:r>
        <w:rPr>
          <w:bCs/>
          <w:color w:val="000000"/>
          <w:sz w:val="23"/>
          <w:szCs w:val="23"/>
        </w:rPr>
        <w:t>____________________________</w:t>
      </w:r>
      <w:r w:rsidRPr="00FB316A">
        <w:rPr>
          <w:bCs/>
          <w:color w:val="000000"/>
          <w:sz w:val="23"/>
          <w:szCs w:val="23"/>
        </w:rPr>
        <w:t xml:space="preserve">, действующего на основании </w:t>
      </w:r>
      <w:r>
        <w:rPr>
          <w:bCs/>
          <w:color w:val="000000"/>
          <w:sz w:val="23"/>
          <w:szCs w:val="23"/>
        </w:rPr>
        <w:t>________</w:t>
      </w:r>
      <w:r w:rsidRPr="00FB316A">
        <w:rPr>
          <w:bCs/>
          <w:color w:val="000000"/>
          <w:sz w:val="23"/>
          <w:szCs w:val="23"/>
        </w:rPr>
        <w:t>,</w:t>
      </w:r>
      <w:r w:rsidRPr="00FB316A">
        <w:rPr>
          <w:color w:val="000000"/>
          <w:sz w:val="23"/>
          <w:szCs w:val="23"/>
        </w:rPr>
        <w:t xml:space="preserve"> именуемое в дальнейшем «Исполнитель», с одной стороны, </w:t>
      </w:r>
    </w:p>
    <w:p w14:paraId="1B03B99C" w14:textId="3EC81C60" w:rsidR="00F4653A" w:rsidRPr="00FB316A" w:rsidRDefault="00F4653A" w:rsidP="00F4653A">
      <w:pPr>
        <w:pStyle w:val="aa"/>
        <w:ind w:right="-13" w:firstLine="426"/>
        <w:jc w:val="both"/>
        <w:rPr>
          <w:rFonts w:ascii="Times New Roman" w:hAnsi="Times New Roman" w:cs="Times New Roman"/>
          <w:color w:val="000000" w:themeColor="text1"/>
          <w:sz w:val="23"/>
          <w:szCs w:val="23"/>
        </w:rPr>
      </w:pPr>
      <w:r w:rsidRPr="00FB316A">
        <w:rPr>
          <w:rFonts w:ascii="Times New Roman" w:hAnsi="Times New Roman" w:cs="Times New Roman"/>
          <w:color w:val="000000"/>
          <w:sz w:val="23"/>
          <w:szCs w:val="23"/>
          <w:lang w:eastAsia="ru-RU"/>
        </w:rPr>
        <w:t xml:space="preserve">и </w:t>
      </w:r>
      <w:r w:rsidRPr="00FB316A">
        <w:rPr>
          <w:rFonts w:ascii="Times New Roman" w:hAnsi="Times New Roman" w:cs="Times New Roman"/>
          <w:b/>
          <w:caps/>
          <w:sz w:val="23"/>
          <w:szCs w:val="23"/>
        </w:rPr>
        <w:t xml:space="preserve">Муниципальное бюджетное учреждение </w:t>
      </w:r>
      <w:r w:rsidRPr="00FB316A">
        <w:rPr>
          <w:rFonts w:ascii="Times New Roman" w:hAnsi="Times New Roman" w:cs="Times New Roman"/>
          <w:b/>
          <w:bCs/>
          <w:caps/>
          <w:sz w:val="23"/>
          <w:szCs w:val="23"/>
        </w:rPr>
        <w:t xml:space="preserve">«Центр творчества юных» </w:t>
      </w:r>
      <w:r w:rsidRPr="00FB316A">
        <w:rPr>
          <w:rFonts w:ascii="Times New Roman" w:hAnsi="Times New Roman" w:cs="Times New Roman"/>
          <w:b/>
          <w:sz w:val="23"/>
          <w:szCs w:val="23"/>
        </w:rPr>
        <w:t>МБУ «ЦТЮ»,</w:t>
      </w:r>
      <w:r w:rsidRPr="00FB316A">
        <w:rPr>
          <w:rFonts w:ascii="Times New Roman" w:hAnsi="Times New Roman" w:cs="Times New Roman"/>
          <w:b/>
          <w:color w:val="000000"/>
          <w:sz w:val="23"/>
          <w:szCs w:val="23"/>
          <w:lang w:eastAsia="ru-RU"/>
        </w:rPr>
        <w:t xml:space="preserve"> </w:t>
      </w:r>
      <w:r w:rsidRPr="00FB316A">
        <w:rPr>
          <w:rFonts w:ascii="Times New Roman" w:hAnsi="Times New Roman" w:cs="Times New Roman"/>
          <w:bCs/>
          <w:color w:val="000000"/>
          <w:sz w:val="23"/>
          <w:szCs w:val="23"/>
          <w:lang w:eastAsia="ru-RU"/>
        </w:rPr>
        <w:t xml:space="preserve">в лице </w:t>
      </w:r>
      <w:r w:rsidRPr="00FB316A">
        <w:rPr>
          <w:rFonts w:ascii="Times New Roman" w:hAnsi="Times New Roman" w:cs="Times New Roman"/>
          <w:bCs/>
          <w:sz w:val="23"/>
          <w:szCs w:val="23"/>
        </w:rPr>
        <w:t>директора Корбут Н.В.</w:t>
      </w:r>
      <w:r w:rsidRPr="00FB316A">
        <w:rPr>
          <w:rFonts w:ascii="Times New Roman" w:hAnsi="Times New Roman" w:cs="Times New Roman"/>
          <w:bCs/>
          <w:color w:val="000000"/>
          <w:sz w:val="23"/>
          <w:szCs w:val="23"/>
          <w:lang w:eastAsia="ru-RU"/>
        </w:rPr>
        <w:t xml:space="preserve">, </w:t>
      </w:r>
      <w:r w:rsidRPr="00FB316A">
        <w:rPr>
          <w:rFonts w:ascii="Times New Roman" w:hAnsi="Times New Roman"/>
          <w:bCs/>
          <w:sz w:val="23"/>
          <w:szCs w:val="23"/>
        </w:rPr>
        <w:t>действующего на основании Устава</w:t>
      </w:r>
      <w:r w:rsidRPr="00FB316A">
        <w:rPr>
          <w:rFonts w:ascii="Times New Roman" w:hAnsi="Times New Roman" w:cs="Times New Roman"/>
          <w:bCs/>
          <w:color w:val="000000"/>
          <w:sz w:val="23"/>
          <w:szCs w:val="23"/>
          <w:lang w:eastAsia="ru-RU"/>
        </w:rPr>
        <w:t>,</w:t>
      </w:r>
      <w:r w:rsidRPr="00FB316A">
        <w:rPr>
          <w:rFonts w:ascii="Times New Roman" w:hAnsi="Times New Roman" w:cs="Times New Roman"/>
          <w:color w:val="000000"/>
          <w:sz w:val="23"/>
          <w:szCs w:val="23"/>
          <w:lang w:eastAsia="ru-RU"/>
        </w:rPr>
        <w:t xml:space="preserve"> именуемое в дальнейшем «Заказчик», с другой стороны, именуемые в дальнейшем «Стороны», руководствуясь </w:t>
      </w:r>
      <w:r w:rsidRPr="00FB316A">
        <w:rPr>
          <w:rFonts w:ascii="Times New Roman" w:hAnsi="Times New Roman" w:cs="Times New Roman"/>
          <w:sz w:val="23"/>
          <w:szCs w:val="23"/>
        </w:rPr>
        <w:t>п.</w:t>
      </w:r>
      <w:r w:rsidR="00ED6D31">
        <w:rPr>
          <w:rFonts w:ascii="Times New Roman" w:hAnsi="Times New Roman" w:cs="Times New Roman"/>
          <w:sz w:val="23"/>
          <w:szCs w:val="23"/>
        </w:rPr>
        <w:t>5</w:t>
      </w:r>
      <w:r w:rsidRPr="00FB316A">
        <w:rPr>
          <w:rFonts w:ascii="Times New Roman" w:hAnsi="Times New Roman" w:cs="Times New Roman"/>
          <w:sz w:val="23"/>
          <w:szCs w:val="23"/>
        </w:rPr>
        <w:t xml:space="preserve"> ч.1 ст. 93 Федерального </w:t>
      </w:r>
      <w:r w:rsidRPr="00FB316A">
        <w:rPr>
          <w:rFonts w:ascii="Times New Roman" w:hAnsi="Times New Roman" w:cs="Times New Roman"/>
          <w:sz w:val="23"/>
          <w:szCs w:val="23"/>
          <w:lang w:bidi="he-IL"/>
        </w:rPr>
        <w:t>закона от 05.04.2013 г. № 44-ФЗ «О контрактной системе в сфере закупок товаров, работ, услуг для обеспечения государственных и муниципальных нужд»,</w:t>
      </w:r>
      <w:r w:rsidRPr="00FB316A">
        <w:rPr>
          <w:rFonts w:ascii="Times New Roman" w:hAnsi="Times New Roman" w:cs="Times New Roman"/>
          <w:color w:val="000000"/>
          <w:sz w:val="23"/>
          <w:szCs w:val="23"/>
          <w:lang w:eastAsia="ru-RU"/>
        </w:rPr>
        <w:t xml:space="preserve"> заключили настоящий договор о нижеследующем:</w:t>
      </w:r>
    </w:p>
    <w:p w14:paraId="78F45B34" w14:textId="77777777" w:rsidR="00F4653A" w:rsidRPr="00FB316A" w:rsidRDefault="00F4653A" w:rsidP="00F4653A">
      <w:pPr>
        <w:ind w:right="-13" w:firstLine="426"/>
        <w:jc w:val="both"/>
        <w:rPr>
          <w:b/>
          <w:sz w:val="23"/>
          <w:szCs w:val="23"/>
        </w:rPr>
      </w:pPr>
    </w:p>
    <w:p w14:paraId="515BC94F" w14:textId="77777777" w:rsidR="00F4653A" w:rsidRPr="00FB316A" w:rsidRDefault="00F4653A" w:rsidP="00F4653A">
      <w:pPr>
        <w:pStyle w:val="a8"/>
        <w:numPr>
          <w:ilvl w:val="0"/>
          <w:numId w:val="2"/>
        </w:numPr>
        <w:shd w:val="clear" w:color="auto" w:fill="FFFFFF"/>
        <w:suppressAutoHyphens w:val="0"/>
        <w:autoSpaceDE w:val="0"/>
        <w:autoSpaceDN w:val="0"/>
        <w:adjustRightInd w:val="0"/>
        <w:spacing w:after="0" w:line="240" w:lineRule="auto"/>
        <w:ind w:left="0" w:firstLine="426"/>
        <w:jc w:val="center"/>
        <w:rPr>
          <w:rFonts w:ascii="Times New Roman" w:hAnsi="Times New Roman"/>
          <w:b/>
          <w:bCs/>
          <w:color w:val="000000" w:themeColor="text1"/>
          <w:sz w:val="23"/>
          <w:szCs w:val="23"/>
        </w:rPr>
      </w:pPr>
      <w:bookmarkStart w:id="0" w:name="sub_6"/>
      <w:r w:rsidRPr="00FB316A">
        <w:rPr>
          <w:rFonts w:ascii="Times New Roman" w:hAnsi="Times New Roman"/>
          <w:b/>
          <w:bCs/>
          <w:color w:val="000000" w:themeColor="text1"/>
          <w:sz w:val="23"/>
          <w:szCs w:val="23"/>
        </w:rPr>
        <w:t>ПРЕДМЕТ ДОГОВОРА</w:t>
      </w:r>
    </w:p>
    <w:p w14:paraId="4946B96F" w14:textId="77777777" w:rsidR="00F4653A" w:rsidRPr="00FB316A" w:rsidRDefault="00F4653A" w:rsidP="00F4653A">
      <w:pPr>
        <w:shd w:val="clear" w:color="auto" w:fill="FFFFFF"/>
        <w:autoSpaceDE w:val="0"/>
        <w:autoSpaceDN w:val="0"/>
        <w:adjustRightInd w:val="0"/>
        <w:ind w:firstLine="426"/>
        <w:jc w:val="both"/>
        <w:rPr>
          <w:color w:val="000000"/>
          <w:sz w:val="23"/>
          <w:szCs w:val="23"/>
        </w:rPr>
      </w:pPr>
      <w:r w:rsidRPr="00FB316A">
        <w:rPr>
          <w:color w:val="000000"/>
          <w:sz w:val="23"/>
          <w:szCs w:val="23"/>
        </w:rPr>
        <w:t>1.1. Исполнитель обязуется по заданию Заказчика оказывать услуги по проведению предварительных медицинских осмотров (обследований) работников Заказчика, а также обязательного психиатрического освидетельствования, а Заказчик обязуется оплачивать оказанные услуги в размере, в порядке и на условиях, предусмотренных Договором.</w:t>
      </w:r>
    </w:p>
    <w:p w14:paraId="3944BA15" w14:textId="77777777" w:rsidR="00F4653A" w:rsidRPr="00FB316A" w:rsidRDefault="00F4653A" w:rsidP="00F4653A">
      <w:pPr>
        <w:shd w:val="clear" w:color="auto" w:fill="FFFFFF"/>
        <w:autoSpaceDE w:val="0"/>
        <w:autoSpaceDN w:val="0"/>
        <w:adjustRightInd w:val="0"/>
        <w:ind w:firstLine="426"/>
        <w:jc w:val="both"/>
        <w:rPr>
          <w:color w:val="000000"/>
          <w:sz w:val="23"/>
          <w:szCs w:val="23"/>
        </w:rPr>
      </w:pPr>
      <w:r w:rsidRPr="00FB316A">
        <w:rPr>
          <w:color w:val="000000"/>
          <w:sz w:val="23"/>
          <w:szCs w:val="23"/>
        </w:rPr>
        <w:t xml:space="preserve">1.2. Предварительные медицинские осмотры (обследования) проводятся в соответствии с Порядком проведения обязательных предварительных (при поступлении на работу) работников, занятых на тяжелых работах и на работах с вредными и (или) опасными условиями труда, утвержденным Приказом Министерства здравоохранения и социального развития РФ от «28» января 2021 года N 29н, (далее – Порядок проведения обязательных предварительных и периодических медицинских осмотров), на основании Лицензии на осуществление медицинской деятельности, </w:t>
      </w:r>
      <w:r>
        <w:rPr>
          <w:color w:val="000000"/>
          <w:sz w:val="23"/>
          <w:szCs w:val="23"/>
        </w:rPr>
        <w:t>_______________________________</w:t>
      </w:r>
      <w:r w:rsidRPr="00FB316A">
        <w:rPr>
          <w:color w:val="000000"/>
          <w:sz w:val="23"/>
          <w:szCs w:val="23"/>
        </w:rPr>
        <w:t xml:space="preserve">, выданной </w:t>
      </w:r>
      <w:r>
        <w:rPr>
          <w:color w:val="000000"/>
          <w:sz w:val="23"/>
          <w:szCs w:val="23"/>
        </w:rPr>
        <w:t>_________________________</w:t>
      </w:r>
      <w:r w:rsidRPr="00FB316A">
        <w:rPr>
          <w:color w:val="000000"/>
          <w:sz w:val="23"/>
          <w:szCs w:val="23"/>
        </w:rPr>
        <w:t xml:space="preserve">, срок действия </w:t>
      </w:r>
      <w:r>
        <w:rPr>
          <w:color w:val="000000"/>
          <w:sz w:val="23"/>
          <w:szCs w:val="23"/>
        </w:rPr>
        <w:t>_________________</w:t>
      </w:r>
      <w:r w:rsidRPr="00FB316A">
        <w:rPr>
          <w:color w:val="000000"/>
          <w:sz w:val="23"/>
          <w:szCs w:val="23"/>
        </w:rPr>
        <w:t>.</w:t>
      </w:r>
    </w:p>
    <w:p w14:paraId="1CA37A8B" w14:textId="36F5B8F4" w:rsidR="00F4653A" w:rsidRPr="00FB316A" w:rsidRDefault="00F4653A" w:rsidP="00F4653A">
      <w:pPr>
        <w:shd w:val="clear" w:color="auto" w:fill="FFFFFF"/>
        <w:autoSpaceDE w:val="0"/>
        <w:autoSpaceDN w:val="0"/>
        <w:adjustRightInd w:val="0"/>
        <w:ind w:firstLine="426"/>
        <w:jc w:val="both"/>
        <w:rPr>
          <w:color w:val="000000"/>
          <w:sz w:val="23"/>
          <w:szCs w:val="23"/>
        </w:rPr>
      </w:pPr>
      <w:r w:rsidRPr="00FB316A">
        <w:rPr>
          <w:color w:val="000000"/>
          <w:sz w:val="23"/>
          <w:szCs w:val="23"/>
        </w:rPr>
        <w:t xml:space="preserve">1.3. Медицинские осмотры оказываются по адресу: </w:t>
      </w:r>
      <w:r>
        <w:rPr>
          <w:color w:val="000000"/>
          <w:sz w:val="23"/>
          <w:szCs w:val="23"/>
        </w:rPr>
        <w:t>_______________________</w:t>
      </w:r>
    </w:p>
    <w:p w14:paraId="46A0E1D7" w14:textId="77777777" w:rsidR="00F4653A" w:rsidRPr="00FB316A" w:rsidRDefault="00F4653A" w:rsidP="00F4653A">
      <w:pPr>
        <w:shd w:val="clear" w:color="auto" w:fill="FFFFFF"/>
        <w:autoSpaceDE w:val="0"/>
        <w:autoSpaceDN w:val="0"/>
        <w:adjustRightInd w:val="0"/>
        <w:ind w:firstLine="426"/>
        <w:jc w:val="both"/>
        <w:rPr>
          <w:b/>
          <w:bCs/>
          <w:color w:val="000000"/>
          <w:sz w:val="23"/>
          <w:szCs w:val="23"/>
        </w:rPr>
      </w:pPr>
    </w:p>
    <w:p w14:paraId="2504C98D" w14:textId="77777777" w:rsidR="00F4653A" w:rsidRPr="00FB316A" w:rsidRDefault="00F4653A" w:rsidP="00F4653A">
      <w:pPr>
        <w:shd w:val="clear" w:color="auto" w:fill="FFFFFF"/>
        <w:autoSpaceDE w:val="0"/>
        <w:autoSpaceDN w:val="0"/>
        <w:adjustRightInd w:val="0"/>
        <w:ind w:firstLine="426"/>
        <w:jc w:val="center"/>
        <w:rPr>
          <w:sz w:val="23"/>
          <w:szCs w:val="23"/>
        </w:rPr>
      </w:pPr>
      <w:r w:rsidRPr="00FB316A">
        <w:rPr>
          <w:b/>
          <w:bCs/>
          <w:color w:val="000000"/>
          <w:sz w:val="23"/>
          <w:szCs w:val="23"/>
        </w:rPr>
        <w:t>2. ПРАВА И ОБЯЗАННОСТИ СТОРОН</w:t>
      </w:r>
    </w:p>
    <w:p w14:paraId="43B4F4E6" w14:textId="77777777" w:rsidR="00F4653A" w:rsidRPr="00FB316A" w:rsidRDefault="00F4653A" w:rsidP="00F4653A">
      <w:pPr>
        <w:shd w:val="clear" w:color="auto" w:fill="FFFFFF"/>
        <w:autoSpaceDE w:val="0"/>
        <w:autoSpaceDN w:val="0"/>
        <w:adjustRightInd w:val="0"/>
        <w:ind w:firstLine="426"/>
        <w:jc w:val="both"/>
        <w:rPr>
          <w:color w:val="000000"/>
          <w:sz w:val="23"/>
          <w:szCs w:val="23"/>
        </w:rPr>
      </w:pPr>
      <w:r w:rsidRPr="00FB316A">
        <w:rPr>
          <w:color w:val="000000"/>
          <w:sz w:val="23"/>
          <w:szCs w:val="23"/>
        </w:rPr>
        <w:t>2.1 Исполнитель проводит предварительный медицинский осмотр по предоставленному направлению сотрудника Заказчика.</w:t>
      </w:r>
    </w:p>
    <w:p w14:paraId="1023EAC2" w14:textId="70F28622" w:rsidR="00F4653A" w:rsidRPr="00FB316A" w:rsidRDefault="00F4653A" w:rsidP="00F4653A">
      <w:pPr>
        <w:shd w:val="clear" w:color="auto" w:fill="FFFFFF"/>
        <w:autoSpaceDE w:val="0"/>
        <w:autoSpaceDN w:val="0"/>
        <w:adjustRightInd w:val="0"/>
        <w:ind w:firstLine="426"/>
        <w:jc w:val="both"/>
        <w:rPr>
          <w:b/>
          <w:color w:val="FF0000"/>
          <w:sz w:val="23"/>
          <w:szCs w:val="23"/>
        </w:rPr>
      </w:pPr>
      <w:r w:rsidRPr="00FB316A">
        <w:rPr>
          <w:color w:val="000000"/>
          <w:sz w:val="23"/>
          <w:szCs w:val="23"/>
        </w:rPr>
        <w:t xml:space="preserve">2.2 Заказчик оплачивает медицинские услуги, проводимые Исполнителем, в соответствии с Расчетом стоимости услуг по договору (Приложение № 1). </w:t>
      </w:r>
    </w:p>
    <w:p w14:paraId="4CF1C7BA" w14:textId="77777777" w:rsidR="00F4653A" w:rsidRPr="00FB316A" w:rsidRDefault="00F4653A" w:rsidP="00F4653A">
      <w:pPr>
        <w:shd w:val="clear" w:color="auto" w:fill="FFFFFF"/>
        <w:autoSpaceDE w:val="0"/>
        <w:autoSpaceDN w:val="0"/>
        <w:adjustRightInd w:val="0"/>
        <w:ind w:firstLine="426"/>
        <w:jc w:val="both"/>
        <w:rPr>
          <w:color w:val="000000"/>
          <w:sz w:val="23"/>
          <w:szCs w:val="23"/>
        </w:rPr>
      </w:pPr>
      <w:r w:rsidRPr="00FB316A">
        <w:rPr>
          <w:color w:val="000000"/>
          <w:sz w:val="23"/>
          <w:szCs w:val="23"/>
        </w:rPr>
        <w:t xml:space="preserve">2.3 Заказчик несет ответственность по настоящему договору за явку сотрудников на предварительный медицинский осмотр. </w:t>
      </w:r>
    </w:p>
    <w:p w14:paraId="72880DB3" w14:textId="06ACC546"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t xml:space="preserve">2.4 Предварительный медицинский осмотр проводится по адресу: </w:t>
      </w:r>
      <w:r>
        <w:rPr>
          <w:color w:val="000000"/>
          <w:sz w:val="23"/>
          <w:szCs w:val="23"/>
        </w:rPr>
        <w:t>________________.</w:t>
      </w:r>
    </w:p>
    <w:p w14:paraId="688271C7" w14:textId="77777777"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t>2.5 Заказчик обязуется оплачивать услуги Исполнителя в соответствии с условиями предусмотренными настоящим договором.</w:t>
      </w:r>
    </w:p>
    <w:p w14:paraId="6F53D2E8" w14:textId="77777777"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t>2.6 Заказчик вправе требовать от Исполнителя документы, необходимые для проверки деятельности Исполнителя в рамках настоящего Договора.</w:t>
      </w:r>
    </w:p>
    <w:p w14:paraId="7DCEF288" w14:textId="77777777"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t>2.7 Исполнитель обязан по требованию Заказчика предоставить документы, необходимые для проверки деятельности Исполнителя в рамках настоящего Договора.</w:t>
      </w:r>
    </w:p>
    <w:p w14:paraId="073B4D1C" w14:textId="77777777" w:rsidR="00F4653A" w:rsidRPr="00FB316A" w:rsidRDefault="00F4653A" w:rsidP="00F4653A">
      <w:pPr>
        <w:shd w:val="clear" w:color="auto" w:fill="FFFFFF"/>
        <w:autoSpaceDE w:val="0"/>
        <w:autoSpaceDN w:val="0"/>
        <w:adjustRightInd w:val="0"/>
        <w:ind w:firstLine="426"/>
        <w:jc w:val="center"/>
        <w:rPr>
          <w:b/>
          <w:bCs/>
          <w:color w:val="000000"/>
          <w:sz w:val="23"/>
          <w:szCs w:val="23"/>
        </w:rPr>
      </w:pPr>
    </w:p>
    <w:p w14:paraId="0909EED6" w14:textId="77777777" w:rsidR="00F4653A" w:rsidRPr="00FB316A" w:rsidRDefault="00F4653A" w:rsidP="00F4653A">
      <w:pPr>
        <w:shd w:val="clear" w:color="auto" w:fill="FFFFFF"/>
        <w:autoSpaceDE w:val="0"/>
        <w:autoSpaceDN w:val="0"/>
        <w:adjustRightInd w:val="0"/>
        <w:ind w:firstLine="426"/>
        <w:jc w:val="center"/>
        <w:rPr>
          <w:sz w:val="23"/>
          <w:szCs w:val="23"/>
        </w:rPr>
      </w:pPr>
      <w:r w:rsidRPr="00FB316A">
        <w:rPr>
          <w:b/>
          <w:bCs/>
          <w:color w:val="000000"/>
          <w:sz w:val="23"/>
          <w:szCs w:val="23"/>
        </w:rPr>
        <w:t>3. СТОИМОСТЬ УСЛУГ И ПОРЯДОК РАСЧЕТА</w:t>
      </w:r>
    </w:p>
    <w:p w14:paraId="5D1C3C0A" w14:textId="6242362F" w:rsidR="00F4653A" w:rsidRPr="00FB316A" w:rsidRDefault="00F4653A" w:rsidP="00F4653A">
      <w:pPr>
        <w:ind w:right="-12" w:firstLine="426"/>
        <w:jc w:val="both"/>
        <w:rPr>
          <w:sz w:val="23"/>
          <w:szCs w:val="23"/>
        </w:rPr>
      </w:pPr>
      <w:r w:rsidRPr="00FB316A">
        <w:rPr>
          <w:sz w:val="23"/>
          <w:szCs w:val="23"/>
        </w:rPr>
        <w:t xml:space="preserve">3.1. Стоимость услуг Исполнителя по Договору </w:t>
      </w:r>
      <w:r>
        <w:rPr>
          <w:b/>
          <w:sz w:val="23"/>
          <w:szCs w:val="23"/>
          <w:lang w:eastAsia="en-US"/>
        </w:rPr>
        <w:t>____________________________________, НДС _______</w:t>
      </w:r>
      <w:r w:rsidRPr="00FB316A">
        <w:rPr>
          <w:sz w:val="23"/>
          <w:szCs w:val="23"/>
        </w:rPr>
        <w:t xml:space="preserve"> и определяется Сторонами в Расчёте стоимости услуг, который является неотъемлемой частью Договора. </w:t>
      </w:r>
      <w:r w:rsidRPr="00FB316A">
        <w:rPr>
          <w:color w:val="000000" w:themeColor="text1"/>
          <w:spacing w:val="2"/>
          <w:sz w:val="23"/>
          <w:szCs w:val="23"/>
        </w:rPr>
        <w:t xml:space="preserve">Цена договора </w:t>
      </w:r>
      <w:r w:rsidRPr="00FB316A">
        <w:rPr>
          <w:color w:val="000000" w:themeColor="text1"/>
          <w:sz w:val="23"/>
          <w:szCs w:val="23"/>
        </w:rPr>
        <w:t>является фиксированной на весь срок действия договора.</w:t>
      </w:r>
    </w:p>
    <w:p w14:paraId="1F384398" w14:textId="4A3C5F0A" w:rsidR="00F4653A" w:rsidRPr="00FB316A" w:rsidRDefault="00F4653A" w:rsidP="00F4653A">
      <w:pPr>
        <w:shd w:val="clear" w:color="auto" w:fill="FFFFFF"/>
        <w:autoSpaceDE w:val="0"/>
        <w:autoSpaceDN w:val="0"/>
        <w:adjustRightInd w:val="0"/>
        <w:ind w:firstLine="426"/>
        <w:jc w:val="both"/>
        <w:rPr>
          <w:color w:val="000000"/>
          <w:sz w:val="23"/>
          <w:szCs w:val="23"/>
        </w:rPr>
      </w:pPr>
      <w:r w:rsidRPr="00FB316A">
        <w:rPr>
          <w:color w:val="000000"/>
          <w:sz w:val="23"/>
          <w:szCs w:val="23"/>
        </w:rPr>
        <w:t>3.2 Заказчик оплачивает предварительный медицинский осмотр, проводимый Исполнителем, в соответствии с Расчетом стоимости услуг по договору (Приложение № 1) в течение 10 рабочих дней с момента получения счёта и подписания акта выполненных работ</w:t>
      </w:r>
      <w:r w:rsidR="00FF19AB">
        <w:rPr>
          <w:color w:val="000000"/>
          <w:sz w:val="23"/>
          <w:szCs w:val="23"/>
        </w:rPr>
        <w:t xml:space="preserve"> </w:t>
      </w:r>
      <w:r w:rsidR="00FF19AB">
        <w:rPr>
          <w:color w:val="000000"/>
          <w:sz w:val="23"/>
          <w:szCs w:val="23"/>
        </w:rPr>
        <w:t>(услуг)</w:t>
      </w:r>
      <w:r w:rsidRPr="00FB316A">
        <w:rPr>
          <w:color w:val="000000"/>
          <w:sz w:val="23"/>
          <w:szCs w:val="23"/>
        </w:rPr>
        <w:t xml:space="preserve">. </w:t>
      </w:r>
    </w:p>
    <w:p w14:paraId="4C85F0A4" w14:textId="285168EF"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themeColor="text1"/>
          <w:sz w:val="23"/>
          <w:szCs w:val="23"/>
        </w:rPr>
        <w:t xml:space="preserve">3.3 Работа </w:t>
      </w:r>
      <w:r w:rsidRPr="00FB316A">
        <w:rPr>
          <w:color w:val="000000"/>
          <w:sz w:val="23"/>
          <w:szCs w:val="23"/>
        </w:rPr>
        <w:t xml:space="preserve">по Договору считается выполненной после предоставления акта выполненных работ </w:t>
      </w:r>
      <w:r w:rsidR="00FF19AB">
        <w:rPr>
          <w:color w:val="000000"/>
          <w:sz w:val="23"/>
          <w:szCs w:val="23"/>
        </w:rPr>
        <w:t>(услуг)</w:t>
      </w:r>
      <w:r w:rsidR="00FF19AB">
        <w:rPr>
          <w:color w:val="000000"/>
          <w:sz w:val="23"/>
          <w:szCs w:val="23"/>
        </w:rPr>
        <w:t xml:space="preserve"> </w:t>
      </w:r>
      <w:r w:rsidRPr="00FB316A">
        <w:rPr>
          <w:color w:val="000000"/>
          <w:sz w:val="23"/>
          <w:szCs w:val="23"/>
        </w:rPr>
        <w:t>по предварительным медицинским осмотрам.</w:t>
      </w:r>
    </w:p>
    <w:p w14:paraId="496D95ED" w14:textId="6BA7EB88" w:rsidR="00F4653A" w:rsidRPr="00FB316A" w:rsidRDefault="00F4653A" w:rsidP="00F4653A">
      <w:pPr>
        <w:shd w:val="clear" w:color="auto" w:fill="FFFFFF"/>
        <w:autoSpaceDE w:val="0"/>
        <w:autoSpaceDN w:val="0"/>
        <w:adjustRightInd w:val="0"/>
        <w:ind w:firstLine="426"/>
        <w:jc w:val="both"/>
        <w:rPr>
          <w:color w:val="000000"/>
          <w:sz w:val="23"/>
          <w:szCs w:val="23"/>
        </w:rPr>
      </w:pPr>
      <w:r w:rsidRPr="00FB316A">
        <w:rPr>
          <w:color w:val="000000"/>
          <w:sz w:val="23"/>
          <w:szCs w:val="23"/>
        </w:rPr>
        <w:lastRenderedPageBreak/>
        <w:t>3.4 По требованию Заказчика Исполнитель прилагает к акту выполненных работ</w:t>
      </w:r>
      <w:r w:rsidR="00FF19AB">
        <w:rPr>
          <w:color w:val="000000"/>
          <w:sz w:val="23"/>
          <w:szCs w:val="23"/>
        </w:rPr>
        <w:t xml:space="preserve"> (услуг)</w:t>
      </w:r>
      <w:r w:rsidRPr="00FB316A">
        <w:rPr>
          <w:color w:val="000000"/>
          <w:sz w:val="23"/>
          <w:szCs w:val="23"/>
        </w:rPr>
        <w:t xml:space="preserve"> список сотрудников Заказчика, прошедших предварительный медицинский осмотр по настоящему договору. </w:t>
      </w:r>
    </w:p>
    <w:p w14:paraId="0C1D707B" w14:textId="63927F79" w:rsidR="00F4653A" w:rsidRPr="00FB316A" w:rsidRDefault="00F4653A" w:rsidP="00F4653A">
      <w:pPr>
        <w:shd w:val="clear" w:color="auto" w:fill="FFFFFF"/>
        <w:autoSpaceDE w:val="0"/>
        <w:autoSpaceDN w:val="0"/>
        <w:adjustRightInd w:val="0"/>
        <w:ind w:firstLine="426"/>
        <w:jc w:val="both"/>
        <w:rPr>
          <w:color w:val="000000"/>
          <w:sz w:val="23"/>
          <w:szCs w:val="23"/>
        </w:rPr>
      </w:pPr>
      <w:r w:rsidRPr="00FB316A">
        <w:rPr>
          <w:color w:val="000000"/>
          <w:sz w:val="23"/>
          <w:szCs w:val="23"/>
        </w:rPr>
        <w:t>3.5 Основанием для оплаты работ является выставленный Исполнителем счет на оплату медицинских услуг и подписанный заказчиком акт выполненных работ</w:t>
      </w:r>
      <w:r w:rsidR="00FF19AB">
        <w:rPr>
          <w:color w:val="000000"/>
          <w:sz w:val="23"/>
          <w:szCs w:val="23"/>
        </w:rPr>
        <w:t xml:space="preserve"> </w:t>
      </w:r>
      <w:r w:rsidR="00FF19AB">
        <w:rPr>
          <w:color w:val="000000"/>
          <w:sz w:val="23"/>
          <w:szCs w:val="23"/>
        </w:rPr>
        <w:t>(услуг)</w:t>
      </w:r>
      <w:r w:rsidRPr="00FB316A">
        <w:rPr>
          <w:color w:val="000000"/>
          <w:sz w:val="23"/>
          <w:szCs w:val="23"/>
        </w:rPr>
        <w:t xml:space="preserve"> по итогам проведения предварительного медицинского осмотра, </w:t>
      </w:r>
    </w:p>
    <w:p w14:paraId="6070C7D1" w14:textId="77777777" w:rsidR="00F4653A" w:rsidRPr="00FB316A" w:rsidRDefault="00F4653A" w:rsidP="00F4653A">
      <w:pPr>
        <w:shd w:val="clear" w:color="auto" w:fill="FFFFFF"/>
        <w:autoSpaceDE w:val="0"/>
        <w:autoSpaceDN w:val="0"/>
        <w:adjustRightInd w:val="0"/>
        <w:ind w:firstLine="426"/>
        <w:jc w:val="both"/>
        <w:rPr>
          <w:color w:val="000000"/>
          <w:sz w:val="23"/>
          <w:szCs w:val="23"/>
        </w:rPr>
      </w:pPr>
      <w:r w:rsidRPr="00FB316A">
        <w:rPr>
          <w:color w:val="000000"/>
          <w:sz w:val="23"/>
          <w:szCs w:val="23"/>
        </w:rPr>
        <w:t>3.6 Счет должен содержать все необходимые реквизиты для перечисления денег и ссылку на настоящий Договор.</w:t>
      </w:r>
    </w:p>
    <w:p w14:paraId="61AE9269" w14:textId="10063A9D" w:rsidR="00F4653A" w:rsidRDefault="00F4653A" w:rsidP="00F4653A">
      <w:pPr>
        <w:shd w:val="clear" w:color="auto" w:fill="FFFFFF"/>
        <w:ind w:firstLine="426"/>
        <w:jc w:val="both"/>
        <w:rPr>
          <w:color w:val="000000"/>
          <w:sz w:val="23"/>
          <w:szCs w:val="23"/>
        </w:rPr>
      </w:pPr>
      <w:r w:rsidRPr="00FB316A">
        <w:rPr>
          <w:color w:val="000000"/>
          <w:sz w:val="23"/>
          <w:szCs w:val="23"/>
        </w:rPr>
        <w:t xml:space="preserve">3.7 Заказчик обязан подписать Акт выполненных работ </w:t>
      </w:r>
      <w:r w:rsidR="00FF19AB">
        <w:rPr>
          <w:color w:val="000000"/>
          <w:sz w:val="23"/>
          <w:szCs w:val="23"/>
        </w:rPr>
        <w:t>(услуг)</w:t>
      </w:r>
      <w:r w:rsidR="00FF19AB">
        <w:rPr>
          <w:color w:val="000000"/>
          <w:sz w:val="23"/>
          <w:szCs w:val="23"/>
        </w:rPr>
        <w:t xml:space="preserve"> </w:t>
      </w:r>
      <w:r w:rsidRPr="00FB316A">
        <w:rPr>
          <w:color w:val="000000"/>
          <w:sz w:val="23"/>
          <w:szCs w:val="23"/>
        </w:rPr>
        <w:t>по настоящему Договору не позднее чем в течение 5-ти рабочих дней с даты предоставления его Исполнителем, либо предоставить мотивированный отказ от подписания Акта выполненных работ</w:t>
      </w:r>
      <w:r w:rsidR="00FF19AB">
        <w:rPr>
          <w:color w:val="000000"/>
          <w:sz w:val="23"/>
          <w:szCs w:val="23"/>
        </w:rPr>
        <w:t xml:space="preserve"> </w:t>
      </w:r>
      <w:r w:rsidR="00FF19AB">
        <w:rPr>
          <w:color w:val="000000"/>
          <w:sz w:val="23"/>
          <w:szCs w:val="23"/>
        </w:rPr>
        <w:t>(услуг)</w:t>
      </w:r>
      <w:r w:rsidRPr="00FB316A">
        <w:rPr>
          <w:color w:val="000000"/>
          <w:sz w:val="23"/>
          <w:szCs w:val="23"/>
        </w:rPr>
        <w:t xml:space="preserve">. В противном случае акт выполненных работ </w:t>
      </w:r>
      <w:r w:rsidR="00FF19AB">
        <w:rPr>
          <w:color w:val="000000"/>
          <w:sz w:val="23"/>
          <w:szCs w:val="23"/>
        </w:rPr>
        <w:t>(услуг)</w:t>
      </w:r>
      <w:r w:rsidR="00FF19AB">
        <w:rPr>
          <w:color w:val="000000"/>
          <w:sz w:val="23"/>
          <w:szCs w:val="23"/>
        </w:rPr>
        <w:t xml:space="preserve"> </w:t>
      </w:r>
      <w:r w:rsidRPr="00FB316A">
        <w:rPr>
          <w:color w:val="000000"/>
          <w:sz w:val="23"/>
          <w:szCs w:val="23"/>
        </w:rPr>
        <w:t>считается принятым в одностороннем порядке.</w:t>
      </w:r>
    </w:p>
    <w:p w14:paraId="68498ADF" w14:textId="4FE11BE7" w:rsidR="00FF19AB" w:rsidRPr="00FF19AB" w:rsidRDefault="00FF19AB" w:rsidP="00FF19AB">
      <w:pPr>
        <w:shd w:val="clear" w:color="auto" w:fill="FFFFFF"/>
        <w:ind w:firstLine="426"/>
        <w:jc w:val="both"/>
        <w:rPr>
          <w:color w:val="000000"/>
          <w:sz w:val="23"/>
          <w:szCs w:val="23"/>
        </w:rPr>
      </w:pPr>
      <w:r w:rsidRPr="00FF19AB">
        <w:rPr>
          <w:color w:val="000000"/>
          <w:sz w:val="23"/>
          <w:szCs w:val="23"/>
        </w:rPr>
        <w:t>3.</w:t>
      </w:r>
      <w:r w:rsidRPr="00FF19AB">
        <w:rPr>
          <w:color w:val="000000"/>
          <w:sz w:val="23"/>
          <w:szCs w:val="23"/>
        </w:rPr>
        <w:t>8</w:t>
      </w:r>
      <w:r w:rsidRPr="00FF19AB">
        <w:rPr>
          <w:color w:val="000000"/>
          <w:sz w:val="23"/>
          <w:szCs w:val="23"/>
        </w:rPr>
        <w:t>. Источник финансирования: доходы от предпринимательской деятельности МБУ «ЦТЮ»2026 г.</w:t>
      </w:r>
    </w:p>
    <w:p w14:paraId="4A102433" w14:textId="77777777" w:rsidR="00FF19AB" w:rsidRPr="00FB316A" w:rsidRDefault="00FF19AB" w:rsidP="00F4653A">
      <w:pPr>
        <w:shd w:val="clear" w:color="auto" w:fill="FFFFFF"/>
        <w:ind w:firstLine="426"/>
        <w:jc w:val="both"/>
        <w:rPr>
          <w:color w:val="000000"/>
          <w:sz w:val="23"/>
          <w:szCs w:val="23"/>
        </w:rPr>
      </w:pPr>
    </w:p>
    <w:p w14:paraId="0133BF28" w14:textId="77777777" w:rsidR="00F4653A" w:rsidRPr="00FB316A" w:rsidRDefault="00F4653A" w:rsidP="00F4653A">
      <w:pPr>
        <w:shd w:val="clear" w:color="auto" w:fill="FFFFFF"/>
        <w:autoSpaceDE w:val="0"/>
        <w:autoSpaceDN w:val="0"/>
        <w:adjustRightInd w:val="0"/>
        <w:ind w:firstLine="426"/>
        <w:jc w:val="both"/>
        <w:rPr>
          <w:rFonts w:ascii="Courier New" w:hAnsi="Courier New" w:cs="Courier New"/>
          <w:color w:val="000000"/>
          <w:sz w:val="23"/>
          <w:szCs w:val="23"/>
        </w:rPr>
      </w:pPr>
    </w:p>
    <w:p w14:paraId="3939226B" w14:textId="77777777" w:rsidR="00F4653A" w:rsidRPr="00FB316A" w:rsidRDefault="00F4653A" w:rsidP="00F4653A">
      <w:pPr>
        <w:pStyle w:val="1"/>
        <w:spacing w:before="0" w:after="0"/>
        <w:ind w:right="-13" w:firstLine="426"/>
        <w:jc w:val="center"/>
        <w:rPr>
          <w:rFonts w:ascii="Times New Roman" w:hAnsi="Times New Roman"/>
          <w:caps/>
          <w:sz w:val="23"/>
          <w:szCs w:val="23"/>
        </w:rPr>
      </w:pPr>
      <w:bookmarkStart w:id="1" w:name="sub_5"/>
      <w:r w:rsidRPr="00FB316A">
        <w:rPr>
          <w:rFonts w:ascii="Times New Roman" w:hAnsi="Times New Roman"/>
          <w:caps/>
          <w:sz w:val="23"/>
          <w:szCs w:val="23"/>
        </w:rPr>
        <w:t>4. Срок действия Договора</w:t>
      </w:r>
      <w:bookmarkEnd w:id="1"/>
    </w:p>
    <w:p w14:paraId="5FEA4840" w14:textId="619CE2AE" w:rsidR="00F4653A" w:rsidRPr="00FB316A" w:rsidRDefault="00F4653A" w:rsidP="00F4653A">
      <w:pPr>
        <w:ind w:right="-13" w:firstLine="426"/>
        <w:jc w:val="both"/>
        <w:rPr>
          <w:sz w:val="23"/>
          <w:szCs w:val="23"/>
        </w:rPr>
      </w:pPr>
      <w:r w:rsidRPr="00FB316A">
        <w:rPr>
          <w:sz w:val="23"/>
          <w:szCs w:val="23"/>
        </w:rPr>
        <w:t xml:space="preserve">4.1. Договор вступает в силу с момента его подписания обеими сторонами и действует до </w:t>
      </w:r>
      <w:r w:rsidRPr="00FB316A">
        <w:rPr>
          <w:b/>
          <w:sz w:val="23"/>
          <w:szCs w:val="23"/>
        </w:rPr>
        <w:t>31.12.202</w:t>
      </w:r>
      <w:r w:rsidR="00A56729">
        <w:rPr>
          <w:b/>
          <w:sz w:val="23"/>
          <w:szCs w:val="23"/>
        </w:rPr>
        <w:t>6</w:t>
      </w:r>
      <w:r w:rsidRPr="00FB316A">
        <w:rPr>
          <w:sz w:val="23"/>
          <w:szCs w:val="23"/>
        </w:rPr>
        <w:t xml:space="preserve"> года.</w:t>
      </w:r>
    </w:p>
    <w:p w14:paraId="39E29B56" w14:textId="77777777" w:rsidR="00F4653A" w:rsidRPr="00FB316A" w:rsidRDefault="00F4653A" w:rsidP="00F4653A">
      <w:pPr>
        <w:ind w:right="-13" w:firstLine="426"/>
        <w:jc w:val="both"/>
        <w:rPr>
          <w:sz w:val="23"/>
          <w:szCs w:val="23"/>
        </w:rPr>
      </w:pPr>
      <w:r w:rsidRPr="00FB316A">
        <w:rPr>
          <w:sz w:val="23"/>
          <w:szCs w:val="23"/>
        </w:rPr>
        <w:t>4.2. Все споры и разногласия, возникающие между сторонами по вопросам исполнения обязательств по Договору, будут разрешаться путем переговоров на основе действующего законодательства и обычаев.</w:t>
      </w:r>
    </w:p>
    <w:p w14:paraId="456E1526" w14:textId="77777777" w:rsidR="00F4653A" w:rsidRPr="00FB316A" w:rsidRDefault="00F4653A" w:rsidP="00F4653A">
      <w:pPr>
        <w:ind w:right="-13" w:firstLine="426"/>
        <w:jc w:val="both"/>
        <w:rPr>
          <w:sz w:val="23"/>
          <w:szCs w:val="23"/>
        </w:rPr>
      </w:pPr>
      <w:r w:rsidRPr="00FB316A">
        <w:rPr>
          <w:sz w:val="23"/>
          <w:szCs w:val="23"/>
        </w:rPr>
        <w:t>4.3. В случае не урегулирования в процессе переговоров спорных вопросов, споры разрешаются в суде в порядке, установленном действующим законодательством.</w:t>
      </w:r>
    </w:p>
    <w:p w14:paraId="2B2E23A7" w14:textId="77777777" w:rsidR="00F4653A" w:rsidRPr="00FB316A" w:rsidRDefault="00F4653A" w:rsidP="00F4653A">
      <w:pPr>
        <w:ind w:right="-13" w:firstLine="426"/>
        <w:jc w:val="both"/>
        <w:rPr>
          <w:sz w:val="23"/>
          <w:szCs w:val="23"/>
        </w:rPr>
      </w:pPr>
      <w:r w:rsidRPr="00FB316A">
        <w:rPr>
          <w:sz w:val="23"/>
          <w:szCs w:val="23"/>
        </w:rPr>
        <w:t>4.4. В случае изменения наименования, местонахождения, банковских реквизитов и других данных каждая из сторон обязана в течение 7 (семи) дней в письменной форме сообщить другой стороне о произошедших изменениях.</w:t>
      </w:r>
    </w:p>
    <w:p w14:paraId="241A9722" w14:textId="77777777" w:rsidR="00F4653A" w:rsidRPr="00FB316A" w:rsidRDefault="00F4653A" w:rsidP="00F4653A">
      <w:pPr>
        <w:ind w:right="-13" w:firstLine="426"/>
        <w:jc w:val="both"/>
        <w:rPr>
          <w:sz w:val="23"/>
          <w:szCs w:val="23"/>
        </w:rPr>
      </w:pPr>
      <w:r w:rsidRPr="00FB316A">
        <w:rPr>
          <w:sz w:val="23"/>
          <w:szCs w:val="23"/>
        </w:rPr>
        <w:t>4.5. Во всем остальном, что не предусмотрено Договором, стороны руководствуются действующим законодательством.</w:t>
      </w:r>
    </w:p>
    <w:p w14:paraId="2B24C88C" w14:textId="77777777" w:rsidR="00F4653A" w:rsidRPr="00FB316A" w:rsidRDefault="00F4653A" w:rsidP="00F4653A">
      <w:pPr>
        <w:ind w:right="-13" w:firstLine="426"/>
        <w:jc w:val="both"/>
        <w:rPr>
          <w:sz w:val="23"/>
          <w:szCs w:val="23"/>
        </w:rPr>
      </w:pPr>
      <w:r w:rsidRPr="00FB316A">
        <w:rPr>
          <w:sz w:val="23"/>
          <w:szCs w:val="23"/>
        </w:rPr>
        <w:t>4.6. Договор составлен и подписан в двух экземплярах, имеющих равную юридическую силу, и хранится по одному у каждой из сторон.</w:t>
      </w:r>
    </w:p>
    <w:p w14:paraId="3D2E6A7E" w14:textId="77777777" w:rsidR="00F4653A" w:rsidRPr="00FB316A" w:rsidRDefault="00F4653A" w:rsidP="00F4653A">
      <w:pPr>
        <w:shd w:val="clear" w:color="auto" w:fill="FFFFFF"/>
        <w:autoSpaceDE w:val="0"/>
        <w:autoSpaceDN w:val="0"/>
        <w:adjustRightInd w:val="0"/>
        <w:ind w:firstLine="426"/>
        <w:jc w:val="center"/>
        <w:rPr>
          <w:b/>
          <w:color w:val="000000"/>
          <w:sz w:val="23"/>
          <w:szCs w:val="23"/>
        </w:rPr>
      </w:pPr>
    </w:p>
    <w:p w14:paraId="38B83020" w14:textId="77777777" w:rsidR="00F4653A" w:rsidRPr="00FB316A" w:rsidRDefault="00F4653A" w:rsidP="00F4653A">
      <w:pPr>
        <w:shd w:val="clear" w:color="auto" w:fill="FFFFFF"/>
        <w:autoSpaceDE w:val="0"/>
        <w:autoSpaceDN w:val="0"/>
        <w:adjustRightInd w:val="0"/>
        <w:ind w:firstLine="426"/>
        <w:jc w:val="center"/>
        <w:rPr>
          <w:sz w:val="23"/>
          <w:szCs w:val="23"/>
        </w:rPr>
      </w:pPr>
      <w:r w:rsidRPr="00FB316A">
        <w:rPr>
          <w:b/>
          <w:bCs/>
          <w:color w:val="000000"/>
          <w:sz w:val="23"/>
          <w:szCs w:val="23"/>
        </w:rPr>
        <w:t>5. ОТВЕТСТВЕННОСТЬ СТОРОН</w:t>
      </w:r>
    </w:p>
    <w:p w14:paraId="0D1B18FD" w14:textId="77777777" w:rsidR="00F4653A" w:rsidRPr="00FB316A" w:rsidRDefault="00F4653A" w:rsidP="00F4653A">
      <w:pPr>
        <w:ind w:firstLine="426"/>
        <w:jc w:val="both"/>
        <w:rPr>
          <w:sz w:val="23"/>
          <w:szCs w:val="23"/>
        </w:rPr>
      </w:pPr>
      <w:r w:rsidRPr="00FB316A">
        <w:rPr>
          <w:sz w:val="23"/>
          <w:szCs w:val="23"/>
        </w:rPr>
        <w:t>5.1.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 утвержденными Постановлением Правительства Российской Федерации от 30.08.2017 № 1042.</w:t>
      </w:r>
    </w:p>
    <w:p w14:paraId="639A61D2" w14:textId="77777777" w:rsidR="00F4653A" w:rsidRPr="00FB316A" w:rsidRDefault="00F4653A" w:rsidP="00F4653A">
      <w:pPr>
        <w:ind w:firstLine="426"/>
        <w:jc w:val="both"/>
        <w:rPr>
          <w:sz w:val="23"/>
          <w:szCs w:val="23"/>
        </w:rPr>
      </w:pPr>
      <w:r w:rsidRPr="00FB316A">
        <w:rPr>
          <w:sz w:val="23"/>
          <w:szCs w:val="23"/>
        </w:rPr>
        <w:t>В случае если законодательством Российской Федерации установлен иной порядок начисления штрафа, чем порядок, предусмотренный Правилами, настоящим контрактом, размер такого штрафа и порядок его начисления устанавливается контрактом в соответствии с законодательством Российской Федерации.</w:t>
      </w:r>
    </w:p>
    <w:p w14:paraId="34A7B32B" w14:textId="77777777" w:rsidR="00F4653A" w:rsidRPr="00FB316A" w:rsidRDefault="00F4653A" w:rsidP="00F4653A">
      <w:pPr>
        <w:ind w:firstLine="426"/>
        <w:jc w:val="both"/>
        <w:rPr>
          <w:sz w:val="23"/>
          <w:szCs w:val="23"/>
        </w:rPr>
      </w:pPr>
      <w:r w:rsidRPr="00FB316A">
        <w:rPr>
          <w:sz w:val="23"/>
          <w:szCs w:val="23"/>
        </w:rPr>
        <w:t>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w:t>
      </w:r>
    </w:p>
    <w:p w14:paraId="20915875" w14:textId="77777777" w:rsidR="00F4653A" w:rsidRPr="00FB316A" w:rsidRDefault="00F4653A" w:rsidP="00F4653A">
      <w:pPr>
        <w:ind w:firstLine="426"/>
        <w:jc w:val="both"/>
        <w:rPr>
          <w:sz w:val="23"/>
          <w:szCs w:val="23"/>
        </w:rPr>
      </w:pPr>
      <w:r w:rsidRPr="00FB316A">
        <w:rPr>
          <w:sz w:val="23"/>
          <w:szCs w:val="23"/>
        </w:rPr>
        <w:t xml:space="preserve">5.3.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w:t>
      </w:r>
      <w:r w:rsidRPr="00FB316A">
        <w:rPr>
          <w:b/>
          <w:sz w:val="23"/>
          <w:szCs w:val="23"/>
        </w:rPr>
        <w:lastRenderedPageBreak/>
        <w:t>одной трехсотой действующей на дату уплаты пеней ключевой ставки</w:t>
      </w:r>
      <w:r w:rsidRPr="00FB316A">
        <w:rPr>
          <w:sz w:val="23"/>
          <w:szCs w:val="23"/>
        </w:rPr>
        <w:t xml:space="preserve"> Центрального банка Российской Федерации от не уплаченной в срок суммы.</w:t>
      </w:r>
    </w:p>
    <w:p w14:paraId="02FB4032" w14:textId="77777777" w:rsidR="00F4653A" w:rsidRPr="00FB316A" w:rsidRDefault="00F4653A" w:rsidP="00F4653A">
      <w:pPr>
        <w:ind w:firstLine="426"/>
        <w:jc w:val="both"/>
        <w:rPr>
          <w:sz w:val="23"/>
          <w:szCs w:val="23"/>
        </w:rPr>
      </w:pPr>
      <w:r w:rsidRPr="00FB316A">
        <w:rPr>
          <w:sz w:val="23"/>
          <w:szCs w:val="23"/>
        </w:rPr>
        <w:t>5.4.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7BDA80C6" w14:textId="77777777" w:rsidR="00F4653A" w:rsidRPr="00FB316A" w:rsidRDefault="00F4653A" w:rsidP="00F4653A">
      <w:pPr>
        <w:ind w:firstLine="426"/>
        <w:jc w:val="both"/>
        <w:rPr>
          <w:sz w:val="23"/>
          <w:szCs w:val="23"/>
        </w:rPr>
      </w:pPr>
      <w:r w:rsidRPr="00FB316A">
        <w:rPr>
          <w:sz w:val="23"/>
          <w:szCs w:val="23"/>
        </w:rPr>
        <w:t>5.5. Размер штрафа устанавливается контрактом в порядке, установленном Правительством Российской Федерации:</w:t>
      </w:r>
    </w:p>
    <w:p w14:paraId="088B1822" w14:textId="77777777" w:rsidR="00F4653A" w:rsidRPr="00FB316A" w:rsidRDefault="00F4653A" w:rsidP="00F4653A">
      <w:pPr>
        <w:ind w:firstLine="426"/>
        <w:jc w:val="both"/>
        <w:rPr>
          <w:sz w:val="23"/>
          <w:szCs w:val="23"/>
        </w:rPr>
      </w:pPr>
      <w:r w:rsidRPr="00FB316A">
        <w:rPr>
          <w:sz w:val="23"/>
          <w:szCs w:val="23"/>
        </w:rPr>
        <w:t>5.5.1.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B297FA1" w14:textId="77777777" w:rsidR="00F4653A" w:rsidRPr="00FB316A" w:rsidRDefault="00F4653A" w:rsidP="00F4653A">
      <w:pPr>
        <w:ind w:firstLine="426"/>
        <w:jc w:val="both"/>
        <w:rPr>
          <w:b/>
          <w:sz w:val="23"/>
          <w:szCs w:val="23"/>
        </w:rPr>
      </w:pPr>
      <w:r w:rsidRPr="00FB316A">
        <w:rPr>
          <w:b/>
          <w:sz w:val="23"/>
          <w:szCs w:val="23"/>
        </w:rPr>
        <w:t>а) 1000 рублей, если цена контракта не превышает 3 млн. рублей (включительно).</w:t>
      </w:r>
    </w:p>
    <w:p w14:paraId="621234EE" w14:textId="77777777" w:rsidR="00F4653A" w:rsidRPr="00FB316A" w:rsidRDefault="00F4653A" w:rsidP="00F4653A">
      <w:pPr>
        <w:ind w:firstLine="426"/>
        <w:jc w:val="both"/>
        <w:rPr>
          <w:sz w:val="23"/>
          <w:szCs w:val="23"/>
        </w:rPr>
      </w:pPr>
      <w:r w:rsidRPr="00FB316A">
        <w:rPr>
          <w:sz w:val="23"/>
          <w:szCs w:val="23"/>
        </w:rPr>
        <w:t>5.6.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856872" w14:textId="77777777" w:rsidR="00F4653A" w:rsidRPr="00FB316A" w:rsidRDefault="00F4653A" w:rsidP="00F4653A">
      <w:pPr>
        <w:ind w:firstLine="426"/>
        <w:jc w:val="both"/>
        <w:rPr>
          <w:sz w:val="23"/>
          <w:szCs w:val="23"/>
        </w:rPr>
      </w:pPr>
      <w:r w:rsidRPr="00FB316A">
        <w:rPr>
          <w:sz w:val="23"/>
          <w:szCs w:val="23"/>
        </w:rPr>
        <w:t>5.7.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C04E362" w14:textId="77777777" w:rsidR="00F4653A" w:rsidRPr="00FB316A" w:rsidRDefault="00F4653A" w:rsidP="00F4653A">
      <w:pPr>
        <w:ind w:firstLine="426"/>
        <w:jc w:val="both"/>
        <w:rPr>
          <w:sz w:val="23"/>
          <w:szCs w:val="23"/>
        </w:rPr>
      </w:pPr>
      <w:r w:rsidRPr="00FB316A">
        <w:rPr>
          <w:sz w:val="23"/>
          <w:szCs w:val="23"/>
        </w:rPr>
        <w:t xml:space="preserve">5.8.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w:t>
      </w:r>
      <w:r w:rsidRPr="00FB316A">
        <w:rPr>
          <w:b/>
          <w:sz w:val="23"/>
          <w:szCs w:val="23"/>
        </w:rPr>
        <w:t>одной трехсотой действующей на дату уплаты пени ключевой ставки</w:t>
      </w:r>
      <w:r w:rsidRPr="00FB316A">
        <w:rPr>
          <w:sz w:val="23"/>
          <w:szCs w:val="23"/>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2941E1E" w14:textId="77777777" w:rsidR="00F4653A" w:rsidRPr="00FB316A" w:rsidRDefault="00F4653A" w:rsidP="00F4653A">
      <w:pPr>
        <w:ind w:firstLine="426"/>
        <w:jc w:val="both"/>
        <w:rPr>
          <w:sz w:val="23"/>
          <w:szCs w:val="23"/>
        </w:rPr>
      </w:pPr>
      <w:r w:rsidRPr="00FB316A">
        <w:rPr>
          <w:sz w:val="23"/>
          <w:szCs w:val="23"/>
        </w:rPr>
        <w:t>5.9.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w:t>
      </w:r>
    </w:p>
    <w:p w14:paraId="57540D95" w14:textId="77777777" w:rsidR="00F4653A" w:rsidRPr="00FB316A" w:rsidRDefault="00F4653A" w:rsidP="00F4653A">
      <w:pPr>
        <w:ind w:firstLine="426"/>
        <w:jc w:val="both"/>
        <w:rPr>
          <w:sz w:val="23"/>
          <w:szCs w:val="23"/>
        </w:rPr>
      </w:pPr>
      <w:r w:rsidRPr="00FB316A">
        <w:rPr>
          <w:sz w:val="23"/>
          <w:szCs w:val="23"/>
        </w:rPr>
        <w:t>5.10.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E99FF2B" w14:textId="77777777" w:rsidR="00F4653A" w:rsidRPr="00FB316A" w:rsidRDefault="00F4653A" w:rsidP="00F4653A">
      <w:pPr>
        <w:ind w:firstLine="426"/>
        <w:jc w:val="both"/>
        <w:rPr>
          <w:sz w:val="23"/>
          <w:szCs w:val="23"/>
        </w:rPr>
      </w:pPr>
      <w:r w:rsidRPr="00FB316A">
        <w:rPr>
          <w:sz w:val="23"/>
          <w:szCs w:val="23"/>
        </w:rPr>
        <w:t>5.11.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4DEFFFF" w14:textId="77777777" w:rsidR="00F4653A" w:rsidRPr="00FB316A" w:rsidRDefault="00F4653A" w:rsidP="00F4653A">
      <w:pPr>
        <w:ind w:firstLine="426"/>
        <w:jc w:val="both"/>
        <w:rPr>
          <w:sz w:val="23"/>
          <w:szCs w:val="23"/>
        </w:rPr>
      </w:pPr>
      <w:r w:rsidRPr="00FB316A">
        <w:rPr>
          <w:sz w:val="23"/>
          <w:szCs w:val="23"/>
        </w:rPr>
        <w:t>5.12. В случае неисполнения или ненадлежащего исполнения поставщиком (подрядчиком, исполнителем) обязательств, предусмотренных настоящим контрактом, Заказчик направляет поставщику (подрядчику,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(подрядчика, исполнителя) оплата осуществляется за вычетом соответствующего размера неустоек (штрафов, пеней).</w:t>
      </w:r>
    </w:p>
    <w:p w14:paraId="7A0F9846" w14:textId="77777777" w:rsidR="00F4653A" w:rsidRPr="00FB316A" w:rsidRDefault="00F4653A" w:rsidP="00F4653A">
      <w:pPr>
        <w:ind w:firstLine="426"/>
        <w:jc w:val="both"/>
        <w:rPr>
          <w:sz w:val="23"/>
          <w:szCs w:val="23"/>
        </w:rPr>
      </w:pPr>
      <w:r w:rsidRPr="00FB316A">
        <w:rPr>
          <w:sz w:val="23"/>
          <w:szCs w:val="23"/>
        </w:rPr>
        <w:t>5.13. Заказчик вправе исполнить обязательство поставщика (подрядчика, исполнителя) по перечислению неустоек (штрафов, пеней) в доход бюджета в соответствии с законодательством Российской Федерации.</w:t>
      </w:r>
    </w:p>
    <w:p w14:paraId="4351AFF0" w14:textId="77777777" w:rsidR="00F4653A" w:rsidRPr="00FB316A" w:rsidRDefault="00F4653A" w:rsidP="00F4653A">
      <w:pPr>
        <w:ind w:firstLine="426"/>
        <w:jc w:val="both"/>
        <w:rPr>
          <w:sz w:val="23"/>
          <w:szCs w:val="23"/>
        </w:rPr>
      </w:pPr>
      <w:r w:rsidRPr="00FB316A">
        <w:rPr>
          <w:sz w:val="23"/>
          <w:szCs w:val="23"/>
        </w:rPr>
        <w:t>5.14. 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2FD7636E" w14:textId="77777777" w:rsidR="00F4653A" w:rsidRPr="00FB316A" w:rsidRDefault="00F4653A" w:rsidP="00F4653A">
      <w:pPr>
        <w:ind w:firstLine="426"/>
        <w:jc w:val="both"/>
        <w:rPr>
          <w:sz w:val="23"/>
          <w:szCs w:val="23"/>
        </w:rPr>
      </w:pPr>
      <w:r w:rsidRPr="00FB316A">
        <w:rPr>
          <w:sz w:val="23"/>
          <w:szCs w:val="23"/>
        </w:rPr>
        <w:t>5.15. Оплата штрафных санкций не освобождает Стороны от исполнения собственных обязательств в натуре и от иной ответственности по настоящему Договору, предусмотренной действующим законодательством Российской Федерации.</w:t>
      </w:r>
    </w:p>
    <w:p w14:paraId="750E333F" w14:textId="77777777" w:rsidR="00F4653A" w:rsidRPr="00FB316A" w:rsidRDefault="00F4653A" w:rsidP="00F4653A">
      <w:pPr>
        <w:ind w:firstLine="426"/>
        <w:jc w:val="both"/>
        <w:rPr>
          <w:sz w:val="23"/>
          <w:szCs w:val="23"/>
        </w:rPr>
      </w:pPr>
      <w:r w:rsidRPr="00FB316A">
        <w:rPr>
          <w:sz w:val="23"/>
          <w:szCs w:val="23"/>
        </w:rPr>
        <w:t>5.16.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CD0F23F" w14:textId="77777777" w:rsidR="00F4653A" w:rsidRPr="00FB316A" w:rsidRDefault="00F4653A" w:rsidP="00F4653A">
      <w:pPr>
        <w:shd w:val="clear" w:color="auto" w:fill="FFFFFF"/>
        <w:autoSpaceDE w:val="0"/>
        <w:autoSpaceDN w:val="0"/>
        <w:adjustRightInd w:val="0"/>
        <w:ind w:firstLine="426"/>
        <w:jc w:val="both"/>
        <w:rPr>
          <w:sz w:val="23"/>
          <w:szCs w:val="23"/>
        </w:rPr>
      </w:pPr>
    </w:p>
    <w:p w14:paraId="36EA2631" w14:textId="77777777" w:rsidR="00F4653A" w:rsidRPr="00FB316A" w:rsidRDefault="00F4653A" w:rsidP="00F4653A">
      <w:pPr>
        <w:shd w:val="clear" w:color="auto" w:fill="FFFFFF"/>
        <w:autoSpaceDE w:val="0"/>
        <w:autoSpaceDN w:val="0"/>
        <w:adjustRightInd w:val="0"/>
        <w:ind w:firstLine="426"/>
        <w:jc w:val="center"/>
        <w:rPr>
          <w:sz w:val="23"/>
          <w:szCs w:val="23"/>
        </w:rPr>
      </w:pPr>
      <w:r w:rsidRPr="00FB316A">
        <w:rPr>
          <w:b/>
          <w:bCs/>
          <w:color w:val="000000"/>
          <w:sz w:val="23"/>
          <w:szCs w:val="23"/>
        </w:rPr>
        <w:lastRenderedPageBreak/>
        <w:t>6. ПОРЯДОК РАЗРЕШЕНИЯ СПОРОВ</w:t>
      </w:r>
    </w:p>
    <w:p w14:paraId="4FC7EE55" w14:textId="77777777" w:rsidR="00F4653A" w:rsidRPr="00FB316A" w:rsidRDefault="00F4653A" w:rsidP="00F4653A">
      <w:pPr>
        <w:autoSpaceDE w:val="0"/>
        <w:autoSpaceDN w:val="0"/>
        <w:adjustRightInd w:val="0"/>
        <w:ind w:firstLine="426"/>
        <w:jc w:val="both"/>
        <w:rPr>
          <w:sz w:val="23"/>
          <w:szCs w:val="23"/>
        </w:rPr>
      </w:pPr>
      <w:r w:rsidRPr="00FB316A">
        <w:rPr>
          <w:sz w:val="23"/>
          <w:szCs w:val="23"/>
        </w:rPr>
        <w:t>6.1.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14:paraId="440F0620" w14:textId="77777777" w:rsidR="00F4653A" w:rsidRPr="00FB316A" w:rsidRDefault="00F4653A" w:rsidP="00F4653A">
      <w:pPr>
        <w:autoSpaceDE w:val="0"/>
        <w:autoSpaceDN w:val="0"/>
        <w:adjustRightInd w:val="0"/>
        <w:ind w:firstLine="426"/>
        <w:jc w:val="both"/>
        <w:rPr>
          <w:sz w:val="23"/>
          <w:szCs w:val="23"/>
        </w:rPr>
      </w:pPr>
      <w:r w:rsidRPr="00FB316A">
        <w:rPr>
          <w:sz w:val="23"/>
          <w:szCs w:val="23"/>
        </w:rPr>
        <w:t>6.2.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F6ACBE6" w14:textId="77777777" w:rsidR="00F4653A" w:rsidRPr="00FB316A" w:rsidRDefault="00F4653A" w:rsidP="00F4653A">
      <w:pPr>
        <w:autoSpaceDE w:val="0"/>
        <w:autoSpaceDN w:val="0"/>
        <w:adjustRightInd w:val="0"/>
        <w:ind w:firstLine="426"/>
        <w:jc w:val="both"/>
        <w:rPr>
          <w:sz w:val="23"/>
          <w:szCs w:val="23"/>
        </w:rPr>
      </w:pPr>
      <w:r w:rsidRPr="00FB316A">
        <w:rPr>
          <w:sz w:val="23"/>
          <w:szCs w:val="23"/>
        </w:rPr>
        <w:t>6.3.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Договором. Переписка Сторон может осуществляться в виде письма с предоставлением оригинала документа.</w:t>
      </w:r>
    </w:p>
    <w:p w14:paraId="0F1CFAF8" w14:textId="77777777" w:rsidR="00F4653A" w:rsidRPr="00FB316A" w:rsidRDefault="00F4653A" w:rsidP="00F4653A">
      <w:pPr>
        <w:autoSpaceDE w:val="0"/>
        <w:autoSpaceDN w:val="0"/>
        <w:adjustRightInd w:val="0"/>
        <w:ind w:firstLine="426"/>
        <w:jc w:val="both"/>
        <w:rPr>
          <w:sz w:val="23"/>
          <w:szCs w:val="23"/>
        </w:rPr>
      </w:pPr>
      <w:r w:rsidRPr="00FB316A">
        <w:rPr>
          <w:sz w:val="23"/>
          <w:szCs w:val="23"/>
        </w:rPr>
        <w:t>6.4. При не урегулировании Сторонами спора в досудебном порядке спор передается на разрешение в Арбитражный суд г. Санкт- Петербурга и Ленинградской области.</w:t>
      </w:r>
    </w:p>
    <w:p w14:paraId="65D4A959" w14:textId="77777777" w:rsidR="00F4653A" w:rsidRPr="00FB316A" w:rsidRDefault="00F4653A" w:rsidP="00F4653A">
      <w:pPr>
        <w:shd w:val="clear" w:color="auto" w:fill="FFFFFF"/>
        <w:autoSpaceDE w:val="0"/>
        <w:autoSpaceDN w:val="0"/>
        <w:adjustRightInd w:val="0"/>
        <w:ind w:firstLine="426"/>
        <w:rPr>
          <w:b/>
          <w:bCs/>
          <w:color w:val="000000"/>
          <w:sz w:val="23"/>
          <w:szCs w:val="23"/>
        </w:rPr>
      </w:pPr>
    </w:p>
    <w:p w14:paraId="2A71B072" w14:textId="77777777" w:rsidR="00F4653A" w:rsidRPr="00FB316A" w:rsidRDefault="00F4653A" w:rsidP="00F4653A">
      <w:pPr>
        <w:shd w:val="clear" w:color="auto" w:fill="FFFFFF"/>
        <w:autoSpaceDE w:val="0"/>
        <w:autoSpaceDN w:val="0"/>
        <w:adjustRightInd w:val="0"/>
        <w:ind w:firstLine="426"/>
        <w:jc w:val="center"/>
        <w:rPr>
          <w:sz w:val="23"/>
          <w:szCs w:val="23"/>
        </w:rPr>
      </w:pPr>
      <w:r w:rsidRPr="00FB316A">
        <w:rPr>
          <w:b/>
          <w:bCs/>
          <w:color w:val="000000"/>
          <w:sz w:val="23"/>
          <w:szCs w:val="23"/>
        </w:rPr>
        <w:t>7. ОБСТОЯТЕЛЬСТВА, ОСВОБОЖДАЮЩИЕ ОТ ОТВЕТСТВЕННОСТИ</w:t>
      </w:r>
    </w:p>
    <w:p w14:paraId="668ADB94" w14:textId="77777777"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t>7.1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непреодолимой силы, возникшей после заключения настоящего Договора (пожар, наводнение, забастовки, военные действия, действия государственных органов, издания нормативных актов и т.п.), если они повлекли за собой заметное влияние на возможность надлежащего исполнения соответствующих обязательств.</w:t>
      </w:r>
    </w:p>
    <w:p w14:paraId="7816B89E" w14:textId="77777777"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t>Приводимый перечень не является исчерпывающим и может включать все иные обстоятельства, подпадающие в соответствии с применимым правом под понятие непреодолимой силы.</w:t>
      </w:r>
    </w:p>
    <w:p w14:paraId="1AB58F45" w14:textId="77777777"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t>7.2 При наступлении указанных в п.8.1 обстоятельств, сторона, для которой наступили эти обстоятельства, должна в течение 3-х суток известить об этом другую сторону.</w:t>
      </w:r>
    </w:p>
    <w:p w14:paraId="424605EF" w14:textId="77777777" w:rsidR="00F4653A" w:rsidRPr="00FB316A" w:rsidRDefault="00F4653A" w:rsidP="00F4653A">
      <w:pPr>
        <w:shd w:val="clear" w:color="auto" w:fill="FFFFFF"/>
        <w:autoSpaceDE w:val="0"/>
        <w:autoSpaceDN w:val="0"/>
        <w:adjustRightInd w:val="0"/>
        <w:ind w:firstLine="426"/>
        <w:jc w:val="both"/>
        <w:rPr>
          <w:b/>
          <w:bCs/>
          <w:color w:val="000000"/>
          <w:sz w:val="23"/>
          <w:szCs w:val="23"/>
        </w:rPr>
      </w:pPr>
    </w:p>
    <w:p w14:paraId="0432920E" w14:textId="77777777" w:rsidR="00ED6D31" w:rsidRPr="005F60FF" w:rsidRDefault="00ED6D31" w:rsidP="00ED6D31">
      <w:pPr>
        <w:widowControl w:val="0"/>
        <w:suppressAutoHyphens/>
        <w:autoSpaceDE w:val="0"/>
        <w:ind w:left="1080" w:right="-100"/>
        <w:jc w:val="center"/>
        <w:rPr>
          <w:b/>
          <w:kern w:val="32"/>
          <w:lang w:eastAsia="ar-SA" w:bidi="ru-RU"/>
        </w:rPr>
      </w:pPr>
      <w:r w:rsidRPr="005F60FF">
        <w:rPr>
          <w:b/>
          <w:bCs/>
        </w:rPr>
        <w:t xml:space="preserve">8. </w:t>
      </w:r>
      <w:r w:rsidRPr="005F60FF">
        <w:rPr>
          <w:b/>
          <w:kern w:val="32"/>
          <w:lang w:eastAsia="ar-SA" w:bidi="ru-RU"/>
        </w:rPr>
        <w:t>АНТИКОРРУПЦИОННЫЕ УСЛОВИЯ.</w:t>
      </w:r>
    </w:p>
    <w:p w14:paraId="2319E866" w14:textId="77777777" w:rsidR="00ED6D31" w:rsidRPr="005F60FF" w:rsidRDefault="00ED6D31" w:rsidP="00ED6D31">
      <w:pPr>
        <w:widowControl w:val="0"/>
        <w:suppressAutoHyphens/>
        <w:autoSpaceDE w:val="0"/>
        <w:jc w:val="both"/>
        <w:rPr>
          <w:kern w:val="32"/>
          <w:lang w:eastAsia="ar-SA" w:bidi="ru-RU"/>
        </w:rPr>
      </w:pPr>
      <w:r w:rsidRPr="005F60FF">
        <w:rPr>
          <w:kern w:val="32"/>
          <w:lang w:eastAsia="ar-SA" w:bidi="ru-RU"/>
        </w:rPr>
        <w:t xml:space="preserve">8.1. При исполнении своих обязательств по </w:t>
      </w:r>
      <w:r w:rsidRPr="005F60FF">
        <w:rPr>
          <w:lang w:eastAsia="ar-SA" w:bidi="ru-RU"/>
        </w:rPr>
        <w:t>договор</w:t>
      </w:r>
      <w:r w:rsidRPr="005F60FF">
        <w:rPr>
          <w:kern w:val="32"/>
          <w:lang w:eastAsia="ar-SA" w:bidi="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F54535" w14:textId="77777777" w:rsidR="00ED6D31" w:rsidRPr="005F60FF" w:rsidRDefault="00ED6D31" w:rsidP="00ED6D31">
      <w:pPr>
        <w:widowControl w:val="0"/>
        <w:suppressAutoHyphens/>
        <w:autoSpaceDE w:val="0"/>
        <w:jc w:val="both"/>
        <w:rPr>
          <w:kern w:val="32"/>
          <w:lang w:eastAsia="ar-SA" w:bidi="ru-RU"/>
        </w:rPr>
      </w:pPr>
      <w:r w:rsidRPr="005F60FF">
        <w:rPr>
          <w:kern w:val="32"/>
          <w:lang w:eastAsia="ar-SA" w:bidi="ru-RU"/>
        </w:rPr>
        <w:t xml:space="preserve">8.1.1.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Pr="005F60FF">
        <w:rPr>
          <w:lang w:eastAsia="ar-SA" w:bidi="ru-RU"/>
        </w:rPr>
        <w:t>договор</w:t>
      </w:r>
      <w:r w:rsidRPr="005F60FF">
        <w:rPr>
          <w:kern w:val="32"/>
          <w:lang w:eastAsia="ar-SA" w:bidi="ru-RU"/>
        </w:rPr>
        <w:t xml:space="preserve">у, их аффилированных лиц, работников или посредников, действующих по </w:t>
      </w:r>
      <w:r w:rsidRPr="005F60FF">
        <w:rPr>
          <w:lang w:eastAsia="ar-SA" w:bidi="ru-RU"/>
        </w:rPr>
        <w:t>договор</w:t>
      </w:r>
      <w:r w:rsidRPr="005F60FF">
        <w:rPr>
          <w:kern w:val="32"/>
          <w:lang w:eastAsia="ar-SA" w:bidi="ru-RU"/>
        </w:rPr>
        <w:t>у;</w:t>
      </w:r>
    </w:p>
    <w:p w14:paraId="636CC5EA" w14:textId="77777777" w:rsidR="00ED6D31" w:rsidRPr="005F60FF" w:rsidRDefault="00ED6D31" w:rsidP="00ED6D31">
      <w:pPr>
        <w:widowControl w:val="0"/>
        <w:suppressAutoHyphens/>
        <w:autoSpaceDE w:val="0"/>
        <w:jc w:val="both"/>
        <w:rPr>
          <w:kern w:val="32"/>
          <w:lang w:eastAsia="ar-SA" w:bidi="ru-RU"/>
        </w:rPr>
      </w:pPr>
      <w:r w:rsidRPr="005F60FF">
        <w:rPr>
          <w:kern w:val="32"/>
          <w:lang w:eastAsia="ar-SA" w:bidi="ru-RU"/>
        </w:rPr>
        <w:t xml:space="preserve">8.1.2.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Pr="005F60FF">
        <w:rPr>
          <w:lang w:eastAsia="ar-SA" w:bidi="ru-RU"/>
        </w:rPr>
        <w:t>договор</w:t>
      </w:r>
      <w:r w:rsidRPr="005F60FF">
        <w:rPr>
          <w:kern w:val="32"/>
          <w:lang w:eastAsia="ar-SA" w:bidi="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EF17CAB" w14:textId="77777777" w:rsidR="00ED6D31" w:rsidRPr="005F60FF" w:rsidRDefault="00ED6D31" w:rsidP="00ED6D31">
      <w:pPr>
        <w:widowControl w:val="0"/>
        <w:suppressAutoHyphens/>
        <w:autoSpaceDE w:val="0"/>
        <w:jc w:val="both"/>
        <w:rPr>
          <w:b/>
        </w:rPr>
      </w:pPr>
      <w:r w:rsidRPr="005F60FF">
        <w:rPr>
          <w:kern w:val="32"/>
          <w:lang w:eastAsia="ar-SA" w:bidi="ru-RU"/>
        </w:rPr>
        <w:t>8.1.3. Не совершать иных действий, нарушающих антикоррупционное законодательство Российской Федерации.</w:t>
      </w:r>
    </w:p>
    <w:p w14:paraId="446F7D9C" w14:textId="77777777" w:rsidR="00ED6D31" w:rsidRDefault="00ED6D31" w:rsidP="00F4653A">
      <w:pPr>
        <w:shd w:val="clear" w:color="auto" w:fill="FFFFFF"/>
        <w:autoSpaceDE w:val="0"/>
        <w:autoSpaceDN w:val="0"/>
        <w:adjustRightInd w:val="0"/>
        <w:ind w:firstLine="426"/>
        <w:jc w:val="both"/>
        <w:rPr>
          <w:color w:val="000000"/>
          <w:sz w:val="23"/>
          <w:szCs w:val="23"/>
        </w:rPr>
      </w:pPr>
    </w:p>
    <w:p w14:paraId="49B97381" w14:textId="77777777" w:rsidR="00F4653A" w:rsidRPr="00FB316A" w:rsidRDefault="00F4653A" w:rsidP="00F4653A">
      <w:pPr>
        <w:shd w:val="clear" w:color="auto" w:fill="FFFFFF"/>
        <w:autoSpaceDE w:val="0"/>
        <w:autoSpaceDN w:val="0"/>
        <w:adjustRightInd w:val="0"/>
        <w:ind w:firstLine="426"/>
        <w:jc w:val="center"/>
        <w:rPr>
          <w:sz w:val="23"/>
          <w:szCs w:val="23"/>
        </w:rPr>
      </w:pPr>
      <w:r w:rsidRPr="00FB316A">
        <w:rPr>
          <w:b/>
          <w:bCs/>
          <w:color w:val="000000"/>
          <w:sz w:val="23"/>
          <w:szCs w:val="23"/>
        </w:rPr>
        <w:t>9. ИЗМЕНЕНИЕ И ПРЕКРАЩЕНИЕ ДОГОВОРА</w:t>
      </w:r>
    </w:p>
    <w:p w14:paraId="6A910835" w14:textId="77777777"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t>9.1 Изменения и дополнения к настоящему Договору действительны, если они оформлены в письменной форме и подписаны Сторонами.</w:t>
      </w:r>
    </w:p>
    <w:p w14:paraId="58F4CC1E" w14:textId="77777777"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t>9.2 Односторонние изменения условий Договора не допускаются, а будучи допущенным любой из Сторон, признаются не имеющими юридической силы и не влекут для противоположной стороны никаких правовых последствий.</w:t>
      </w:r>
    </w:p>
    <w:p w14:paraId="42478632" w14:textId="77777777"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t>9.3 Настоящий Договор может быть прекращен до окончания срока его действия:</w:t>
      </w:r>
    </w:p>
    <w:p w14:paraId="4CF40A33" w14:textId="77777777"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t>-  по соглашению Сторон, совершенному в письменном виде;</w:t>
      </w:r>
    </w:p>
    <w:p w14:paraId="49381ECB" w14:textId="77777777"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lastRenderedPageBreak/>
        <w:t>- по инициативе одной из Сторон при неоднократном нарушении обязательств, другой стороной с письменным уведомлением за 30 дней до срока прекращения Договора;</w:t>
      </w:r>
    </w:p>
    <w:p w14:paraId="09022A8A" w14:textId="77777777"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t>- при ликвидации одной из Сторон;</w:t>
      </w:r>
    </w:p>
    <w:p w14:paraId="3326ACFA" w14:textId="77777777"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t>- при принятии судом (арбитражным судом) решения о признании договора недействительным.</w:t>
      </w:r>
    </w:p>
    <w:p w14:paraId="6DC6B92D" w14:textId="77777777" w:rsidR="00F4653A" w:rsidRPr="00FB316A" w:rsidRDefault="00F4653A" w:rsidP="00F4653A">
      <w:pPr>
        <w:shd w:val="clear" w:color="auto" w:fill="FFFFFF"/>
        <w:autoSpaceDE w:val="0"/>
        <w:autoSpaceDN w:val="0"/>
        <w:adjustRightInd w:val="0"/>
        <w:ind w:firstLine="426"/>
        <w:jc w:val="center"/>
        <w:rPr>
          <w:b/>
          <w:bCs/>
          <w:color w:val="000000"/>
          <w:sz w:val="23"/>
          <w:szCs w:val="23"/>
        </w:rPr>
      </w:pPr>
    </w:p>
    <w:p w14:paraId="7BBAE2B0" w14:textId="77777777" w:rsidR="00F4653A" w:rsidRPr="00FB316A" w:rsidRDefault="00F4653A" w:rsidP="00F4653A">
      <w:pPr>
        <w:shd w:val="clear" w:color="auto" w:fill="FFFFFF"/>
        <w:autoSpaceDE w:val="0"/>
        <w:autoSpaceDN w:val="0"/>
        <w:adjustRightInd w:val="0"/>
        <w:ind w:firstLine="426"/>
        <w:jc w:val="center"/>
        <w:rPr>
          <w:b/>
          <w:bCs/>
          <w:color w:val="000000"/>
          <w:sz w:val="23"/>
          <w:szCs w:val="23"/>
        </w:rPr>
      </w:pPr>
      <w:r w:rsidRPr="00FB316A">
        <w:rPr>
          <w:b/>
          <w:bCs/>
          <w:color w:val="000000"/>
          <w:sz w:val="23"/>
          <w:szCs w:val="23"/>
        </w:rPr>
        <w:t>10. ПРОЧИЕ УСЛОВИЯ</w:t>
      </w:r>
    </w:p>
    <w:p w14:paraId="4B977724" w14:textId="77777777" w:rsidR="00F4653A" w:rsidRPr="00FB316A" w:rsidRDefault="00F4653A" w:rsidP="00F4653A">
      <w:pPr>
        <w:shd w:val="clear" w:color="auto" w:fill="FFFFFF"/>
        <w:autoSpaceDE w:val="0"/>
        <w:autoSpaceDN w:val="0"/>
        <w:adjustRightInd w:val="0"/>
        <w:ind w:firstLine="426"/>
        <w:jc w:val="both"/>
        <w:rPr>
          <w:color w:val="000000"/>
          <w:sz w:val="23"/>
          <w:szCs w:val="23"/>
        </w:rPr>
      </w:pPr>
      <w:r w:rsidRPr="00FB316A">
        <w:rPr>
          <w:color w:val="000000"/>
          <w:sz w:val="23"/>
          <w:szCs w:val="23"/>
        </w:rPr>
        <w:t>10.1 Настоящий Договор действителен только с Приложениями № 1, № 2, № 3.</w:t>
      </w:r>
    </w:p>
    <w:p w14:paraId="0CC28E00" w14:textId="77777777" w:rsidR="00F4653A" w:rsidRPr="00FB316A" w:rsidRDefault="00F4653A" w:rsidP="00F4653A">
      <w:pPr>
        <w:shd w:val="clear" w:color="auto" w:fill="FFFFFF"/>
        <w:autoSpaceDE w:val="0"/>
        <w:autoSpaceDN w:val="0"/>
        <w:adjustRightInd w:val="0"/>
        <w:ind w:firstLine="426"/>
        <w:jc w:val="both"/>
        <w:rPr>
          <w:sz w:val="23"/>
          <w:szCs w:val="23"/>
        </w:rPr>
      </w:pPr>
      <w:r w:rsidRPr="00FB316A">
        <w:rPr>
          <w:color w:val="000000"/>
          <w:sz w:val="23"/>
          <w:szCs w:val="23"/>
        </w:rPr>
        <w:t>10.2 По вопросам, не предусмотренным настоящим Договором, стороны руководствуются действующим законодательством РФ.</w:t>
      </w:r>
    </w:p>
    <w:p w14:paraId="1ECE5B63" w14:textId="77777777" w:rsidR="00F4653A" w:rsidRDefault="00F4653A" w:rsidP="00F4653A">
      <w:pPr>
        <w:shd w:val="clear" w:color="auto" w:fill="FFFFFF"/>
        <w:autoSpaceDE w:val="0"/>
        <w:autoSpaceDN w:val="0"/>
        <w:adjustRightInd w:val="0"/>
        <w:ind w:firstLine="426"/>
        <w:jc w:val="both"/>
        <w:rPr>
          <w:color w:val="000000"/>
          <w:sz w:val="23"/>
          <w:szCs w:val="23"/>
        </w:rPr>
      </w:pPr>
      <w:r w:rsidRPr="00FB316A">
        <w:rPr>
          <w:color w:val="000000"/>
          <w:sz w:val="23"/>
          <w:szCs w:val="23"/>
        </w:rPr>
        <w:t>10.3 Настоящий договор составлен в двух экземплярах, имеющих одинаковую юридическую силу: один экземпляр находится у Исполнителя; второй экземпляр находится у Заказчика.</w:t>
      </w:r>
    </w:p>
    <w:p w14:paraId="55FE9296" w14:textId="68F1C762" w:rsidR="00ED6D31" w:rsidRPr="00FB316A" w:rsidRDefault="00ED6D31" w:rsidP="00ED6D31">
      <w:pPr>
        <w:shd w:val="clear" w:color="auto" w:fill="FFFFFF"/>
        <w:autoSpaceDE w:val="0"/>
        <w:autoSpaceDN w:val="0"/>
        <w:adjustRightInd w:val="0"/>
        <w:ind w:firstLine="426"/>
        <w:jc w:val="both"/>
        <w:rPr>
          <w:sz w:val="23"/>
          <w:szCs w:val="23"/>
        </w:rPr>
      </w:pPr>
      <w:r>
        <w:rPr>
          <w:color w:val="000000"/>
          <w:sz w:val="23"/>
          <w:szCs w:val="23"/>
        </w:rPr>
        <w:t>10</w:t>
      </w:r>
      <w:r w:rsidRPr="00FB316A">
        <w:rPr>
          <w:color w:val="000000"/>
          <w:sz w:val="23"/>
          <w:szCs w:val="23"/>
        </w:rPr>
        <w:t>.</w:t>
      </w:r>
      <w:r>
        <w:rPr>
          <w:color w:val="000000"/>
          <w:sz w:val="23"/>
          <w:szCs w:val="23"/>
        </w:rPr>
        <w:t>4</w:t>
      </w:r>
      <w:r w:rsidRPr="00FB316A">
        <w:rPr>
          <w:color w:val="000000"/>
          <w:sz w:val="23"/>
          <w:szCs w:val="23"/>
        </w:rPr>
        <w:t xml:space="preserve"> Стороны обязуются в течение 3-х дней уведомлять друг друга в случае изменения своих банковских реквизитов или почтового адреса в письменном виде.</w:t>
      </w:r>
    </w:p>
    <w:p w14:paraId="6D94A015" w14:textId="77777777" w:rsidR="00F4653A" w:rsidRPr="00FB316A" w:rsidRDefault="00F4653A" w:rsidP="00F4653A">
      <w:pPr>
        <w:shd w:val="clear" w:color="auto" w:fill="FFFFFF"/>
        <w:autoSpaceDE w:val="0"/>
        <w:autoSpaceDN w:val="0"/>
        <w:adjustRightInd w:val="0"/>
        <w:ind w:firstLine="426"/>
        <w:jc w:val="both"/>
        <w:rPr>
          <w:sz w:val="23"/>
          <w:szCs w:val="23"/>
        </w:rPr>
      </w:pPr>
    </w:p>
    <w:p w14:paraId="79CE2B87" w14:textId="77777777" w:rsidR="00F4653A" w:rsidRPr="00FB316A" w:rsidRDefault="00F4653A" w:rsidP="00F4653A">
      <w:pPr>
        <w:shd w:val="clear" w:color="auto" w:fill="FFFFFF"/>
        <w:autoSpaceDE w:val="0"/>
        <w:autoSpaceDN w:val="0"/>
        <w:adjustRightInd w:val="0"/>
        <w:ind w:firstLine="426"/>
        <w:jc w:val="center"/>
        <w:rPr>
          <w:b/>
          <w:bCs/>
          <w:color w:val="000000"/>
          <w:sz w:val="23"/>
          <w:szCs w:val="23"/>
        </w:rPr>
      </w:pPr>
      <w:r w:rsidRPr="00FB316A">
        <w:rPr>
          <w:b/>
          <w:bCs/>
          <w:color w:val="000000"/>
          <w:sz w:val="23"/>
          <w:szCs w:val="23"/>
        </w:rPr>
        <w:t>11. ПРИЛОЖЕНИЯ К ДОГОВОРУ</w:t>
      </w:r>
    </w:p>
    <w:p w14:paraId="7568DB71" w14:textId="77777777" w:rsidR="00F4653A" w:rsidRPr="00FB316A" w:rsidRDefault="00F4653A" w:rsidP="00F4653A">
      <w:pPr>
        <w:shd w:val="clear" w:color="auto" w:fill="FFFFFF"/>
        <w:autoSpaceDE w:val="0"/>
        <w:autoSpaceDN w:val="0"/>
        <w:adjustRightInd w:val="0"/>
        <w:ind w:firstLine="426"/>
        <w:jc w:val="both"/>
        <w:rPr>
          <w:color w:val="000000"/>
          <w:sz w:val="23"/>
          <w:szCs w:val="23"/>
        </w:rPr>
      </w:pPr>
      <w:r w:rsidRPr="00FB316A">
        <w:rPr>
          <w:color w:val="000000"/>
          <w:sz w:val="23"/>
          <w:szCs w:val="23"/>
        </w:rPr>
        <w:t>11.1 Расчет стоимости услуг по договору (Приложение № 1).</w:t>
      </w:r>
    </w:p>
    <w:p w14:paraId="52B77290" w14:textId="77777777" w:rsidR="00F4653A" w:rsidRPr="00FB316A" w:rsidRDefault="00F4653A" w:rsidP="00F4653A">
      <w:pPr>
        <w:shd w:val="clear" w:color="auto" w:fill="FFFFFF"/>
        <w:autoSpaceDE w:val="0"/>
        <w:autoSpaceDN w:val="0"/>
        <w:adjustRightInd w:val="0"/>
        <w:ind w:firstLine="426"/>
        <w:jc w:val="both"/>
        <w:rPr>
          <w:color w:val="000000"/>
          <w:sz w:val="23"/>
          <w:szCs w:val="23"/>
        </w:rPr>
      </w:pPr>
      <w:r w:rsidRPr="00FB316A">
        <w:rPr>
          <w:color w:val="000000"/>
          <w:sz w:val="23"/>
          <w:szCs w:val="23"/>
        </w:rPr>
        <w:t xml:space="preserve">11.2 </w:t>
      </w:r>
      <w:bookmarkStart w:id="2" w:name="_Hlk194572638"/>
      <w:r w:rsidRPr="00FB316A">
        <w:rPr>
          <w:color w:val="000000"/>
          <w:sz w:val="23"/>
          <w:szCs w:val="23"/>
        </w:rPr>
        <w:t xml:space="preserve">График проведения предварительного медицинского осмотра </w:t>
      </w:r>
      <w:bookmarkEnd w:id="2"/>
      <w:r w:rsidRPr="00FB316A">
        <w:rPr>
          <w:color w:val="000000"/>
          <w:sz w:val="23"/>
          <w:szCs w:val="23"/>
        </w:rPr>
        <w:t>(Приложение № 2).</w:t>
      </w:r>
    </w:p>
    <w:p w14:paraId="62B2E988" w14:textId="77777777" w:rsidR="00F4653A" w:rsidRPr="00FB316A" w:rsidRDefault="00F4653A" w:rsidP="00F4653A">
      <w:pPr>
        <w:shd w:val="clear" w:color="auto" w:fill="FFFFFF"/>
        <w:autoSpaceDE w:val="0"/>
        <w:autoSpaceDN w:val="0"/>
        <w:adjustRightInd w:val="0"/>
        <w:ind w:firstLine="426"/>
        <w:jc w:val="both"/>
        <w:rPr>
          <w:color w:val="000000"/>
          <w:sz w:val="23"/>
          <w:szCs w:val="23"/>
        </w:rPr>
      </w:pPr>
      <w:r w:rsidRPr="00FB316A">
        <w:rPr>
          <w:color w:val="000000"/>
          <w:sz w:val="23"/>
          <w:szCs w:val="23"/>
        </w:rPr>
        <w:t>11.3 Образец направления на предварительный медосмотр (Приложение № 3).</w:t>
      </w:r>
    </w:p>
    <w:p w14:paraId="04B603D7" w14:textId="77777777" w:rsidR="00F4653A" w:rsidRPr="00FB316A" w:rsidRDefault="00F4653A" w:rsidP="00F4653A">
      <w:pPr>
        <w:shd w:val="clear" w:color="auto" w:fill="FFFFFF"/>
        <w:autoSpaceDE w:val="0"/>
        <w:autoSpaceDN w:val="0"/>
        <w:adjustRightInd w:val="0"/>
        <w:ind w:firstLine="426"/>
        <w:jc w:val="both"/>
        <w:rPr>
          <w:color w:val="000000"/>
          <w:sz w:val="23"/>
          <w:szCs w:val="23"/>
        </w:rPr>
      </w:pPr>
    </w:p>
    <w:p w14:paraId="55BE0521" w14:textId="77777777" w:rsidR="00F4653A" w:rsidRPr="00FB316A" w:rsidRDefault="00F4653A" w:rsidP="00F4653A">
      <w:pPr>
        <w:pStyle w:val="1"/>
        <w:spacing w:before="0" w:after="0"/>
        <w:ind w:right="270" w:firstLine="426"/>
        <w:jc w:val="center"/>
        <w:rPr>
          <w:rFonts w:ascii="Times New Roman" w:hAnsi="Times New Roman"/>
          <w:caps/>
          <w:sz w:val="23"/>
          <w:szCs w:val="23"/>
        </w:rPr>
      </w:pPr>
      <w:r w:rsidRPr="00FB316A">
        <w:rPr>
          <w:rFonts w:ascii="Times New Roman" w:hAnsi="Times New Roman"/>
          <w:caps/>
          <w:sz w:val="23"/>
          <w:szCs w:val="23"/>
        </w:rPr>
        <w:t>1</w:t>
      </w:r>
      <w:r w:rsidRPr="00FB316A">
        <w:rPr>
          <w:rFonts w:ascii="Times New Roman" w:hAnsi="Times New Roman"/>
          <w:caps/>
          <w:sz w:val="23"/>
          <w:szCs w:val="23"/>
          <w:lang w:val="en-US"/>
        </w:rPr>
        <w:t>2</w:t>
      </w:r>
      <w:r w:rsidRPr="00FB316A">
        <w:rPr>
          <w:rFonts w:ascii="Times New Roman" w:hAnsi="Times New Roman"/>
          <w:caps/>
          <w:sz w:val="23"/>
          <w:szCs w:val="23"/>
        </w:rPr>
        <w:t>. Подписи, адреса и реквизиты сторон</w:t>
      </w:r>
    </w:p>
    <w:tbl>
      <w:tblPr>
        <w:tblW w:w="9722" w:type="dxa"/>
        <w:tblLayout w:type="fixed"/>
        <w:tblLook w:val="0000" w:firstRow="0" w:lastRow="0" w:firstColumn="0" w:lastColumn="0" w:noHBand="0" w:noVBand="0"/>
      </w:tblPr>
      <w:tblGrid>
        <w:gridCol w:w="4786"/>
        <w:gridCol w:w="4936"/>
      </w:tblGrid>
      <w:tr w:rsidR="00F4653A" w:rsidRPr="00FB316A" w14:paraId="23EACF85" w14:textId="77777777" w:rsidTr="003B485C">
        <w:trPr>
          <w:trHeight w:val="5252"/>
        </w:trPr>
        <w:tc>
          <w:tcPr>
            <w:tcW w:w="4786" w:type="dxa"/>
          </w:tcPr>
          <w:bookmarkEnd w:id="0"/>
          <w:p w14:paraId="75D79B67" w14:textId="77777777" w:rsidR="00F4653A" w:rsidRPr="00FB316A" w:rsidRDefault="00F4653A" w:rsidP="003B485C">
            <w:pPr>
              <w:rPr>
                <w:b/>
                <w:bCs/>
                <w:sz w:val="23"/>
                <w:szCs w:val="23"/>
              </w:rPr>
            </w:pPr>
            <w:r w:rsidRPr="00FB316A">
              <w:rPr>
                <w:b/>
                <w:bCs/>
                <w:sz w:val="23"/>
                <w:szCs w:val="23"/>
              </w:rPr>
              <w:t>ИСПОЛНИТЕЛЬ:</w:t>
            </w:r>
          </w:p>
          <w:p w14:paraId="58EF466E" w14:textId="3C26C29D" w:rsidR="00F4653A" w:rsidRPr="00FB316A" w:rsidRDefault="00F4653A" w:rsidP="003B485C">
            <w:pPr>
              <w:rPr>
                <w:b/>
                <w:bCs/>
                <w:sz w:val="23"/>
                <w:szCs w:val="23"/>
              </w:rPr>
            </w:pPr>
          </w:p>
        </w:tc>
        <w:tc>
          <w:tcPr>
            <w:tcW w:w="4936" w:type="dxa"/>
            <w:vAlign w:val="center"/>
          </w:tcPr>
          <w:p w14:paraId="6E6DD70E" w14:textId="77777777" w:rsidR="00F4653A" w:rsidRPr="00FB316A" w:rsidRDefault="00F4653A" w:rsidP="003B485C">
            <w:pPr>
              <w:rPr>
                <w:b/>
                <w:bCs/>
                <w:sz w:val="23"/>
                <w:szCs w:val="23"/>
              </w:rPr>
            </w:pPr>
            <w:r w:rsidRPr="00FB316A">
              <w:rPr>
                <w:b/>
                <w:bCs/>
                <w:sz w:val="23"/>
                <w:szCs w:val="23"/>
              </w:rPr>
              <w:t>ЗАКАЗЧИК:</w:t>
            </w:r>
          </w:p>
          <w:p w14:paraId="06E01FE9" w14:textId="77777777" w:rsidR="00F4653A" w:rsidRPr="00FB316A" w:rsidRDefault="00F4653A" w:rsidP="003B485C">
            <w:pPr>
              <w:rPr>
                <w:b/>
                <w:bCs/>
                <w:sz w:val="23"/>
                <w:szCs w:val="23"/>
              </w:rPr>
            </w:pPr>
            <w:r w:rsidRPr="00FB316A">
              <w:rPr>
                <w:b/>
                <w:bCs/>
                <w:sz w:val="23"/>
                <w:szCs w:val="23"/>
              </w:rPr>
              <w:t>Муниципальное бюджетное учреждение «Центр творчества юных»</w:t>
            </w:r>
          </w:p>
          <w:p w14:paraId="5F34EFCE" w14:textId="77777777" w:rsidR="00F4653A" w:rsidRPr="00FB316A" w:rsidRDefault="00F4653A" w:rsidP="003B485C">
            <w:pPr>
              <w:shd w:val="clear" w:color="auto" w:fill="FFFFFF"/>
              <w:rPr>
                <w:color w:val="1A1A1A"/>
                <w:sz w:val="23"/>
                <w:szCs w:val="23"/>
              </w:rPr>
            </w:pPr>
            <w:r w:rsidRPr="00FB316A">
              <w:rPr>
                <w:color w:val="1A1A1A"/>
                <w:sz w:val="23"/>
                <w:szCs w:val="23"/>
              </w:rPr>
              <w:t>ИНН 4705036941КПП 470501001</w:t>
            </w:r>
          </w:p>
          <w:p w14:paraId="0CE09A97" w14:textId="77777777" w:rsidR="00F4653A" w:rsidRPr="00FB316A" w:rsidRDefault="00F4653A" w:rsidP="003B485C">
            <w:pPr>
              <w:shd w:val="clear" w:color="auto" w:fill="FFFFFF"/>
              <w:rPr>
                <w:color w:val="1A1A1A"/>
                <w:sz w:val="23"/>
                <w:szCs w:val="23"/>
              </w:rPr>
            </w:pPr>
            <w:r w:rsidRPr="00FB316A">
              <w:rPr>
                <w:color w:val="1A1A1A"/>
                <w:sz w:val="23"/>
                <w:szCs w:val="23"/>
              </w:rPr>
              <w:t>Юр./Факт. адрес: Ленинградская обл., г. Гатчина, Революционный переулок, Д.1 тел/факс 9-52-65,9-50-26</w:t>
            </w:r>
          </w:p>
          <w:p w14:paraId="22D614F8" w14:textId="77777777" w:rsidR="00A56729" w:rsidRPr="00A56729" w:rsidRDefault="00A56729" w:rsidP="00A56729">
            <w:pPr>
              <w:shd w:val="clear" w:color="auto" w:fill="FFFFFF"/>
              <w:rPr>
                <w:color w:val="1A1A1A"/>
                <w:sz w:val="23"/>
                <w:szCs w:val="23"/>
              </w:rPr>
            </w:pPr>
            <w:r w:rsidRPr="00A56729">
              <w:rPr>
                <w:color w:val="1A1A1A"/>
                <w:sz w:val="23"/>
                <w:szCs w:val="23"/>
              </w:rPr>
              <w:t xml:space="preserve">Наименование банка: 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w:t>
            </w:r>
          </w:p>
          <w:p w14:paraId="09EF35F4" w14:textId="77777777" w:rsidR="00A56729" w:rsidRPr="00A56729" w:rsidRDefault="00A56729" w:rsidP="00A56729">
            <w:pPr>
              <w:shd w:val="clear" w:color="auto" w:fill="FFFFFF"/>
              <w:rPr>
                <w:color w:val="1A1A1A"/>
                <w:sz w:val="23"/>
                <w:szCs w:val="23"/>
              </w:rPr>
            </w:pPr>
            <w:r w:rsidRPr="00A56729">
              <w:rPr>
                <w:color w:val="1A1A1A"/>
                <w:sz w:val="23"/>
                <w:szCs w:val="23"/>
              </w:rPr>
              <w:t xml:space="preserve">БИК 44030098 </w:t>
            </w:r>
          </w:p>
          <w:p w14:paraId="38F58C89" w14:textId="77777777" w:rsidR="00A56729" w:rsidRPr="00A56729" w:rsidRDefault="00A56729" w:rsidP="00A56729">
            <w:pPr>
              <w:shd w:val="clear" w:color="auto" w:fill="FFFFFF"/>
              <w:rPr>
                <w:color w:val="1A1A1A"/>
                <w:sz w:val="23"/>
                <w:szCs w:val="23"/>
              </w:rPr>
            </w:pPr>
            <w:r w:rsidRPr="00A56729">
              <w:rPr>
                <w:color w:val="1A1A1A"/>
                <w:sz w:val="23"/>
                <w:szCs w:val="23"/>
              </w:rPr>
              <w:t>Единый казначейский счет: 40102810745370000098</w:t>
            </w:r>
          </w:p>
          <w:p w14:paraId="3F1D34C4" w14:textId="77777777" w:rsidR="00A56729" w:rsidRPr="00A56729" w:rsidRDefault="00A56729" w:rsidP="00A56729">
            <w:pPr>
              <w:shd w:val="clear" w:color="auto" w:fill="FFFFFF"/>
              <w:rPr>
                <w:color w:val="1A1A1A"/>
                <w:sz w:val="23"/>
                <w:szCs w:val="23"/>
              </w:rPr>
            </w:pPr>
            <w:r w:rsidRPr="00A56729">
              <w:rPr>
                <w:color w:val="1A1A1A"/>
                <w:sz w:val="23"/>
                <w:szCs w:val="23"/>
              </w:rPr>
              <w:t>Каз. счет : 03234643415180004500</w:t>
            </w:r>
          </w:p>
          <w:p w14:paraId="5E7E2A9A" w14:textId="77777777" w:rsidR="00A56729" w:rsidRPr="00A56729" w:rsidRDefault="00A56729" w:rsidP="00A56729">
            <w:pPr>
              <w:shd w:val="clear" w:color="auto" w:fill="FFFFFF"/>
              <w:rPr>
                <w:color w:val="1A1A1A"/>
                <w:sz w:val="23"/>
                <w:szCs w:val="23"/>
              </w:rPr>
            </w:pPr>
            <w:r w:rsidRPr="00A56729">
              <w:rPr>
                <w:color w:val="1A1A1A"/>
                <w:sz w:val="23"/>
                <w:szCs w:val="23"/>
              </w:rPr>
              <w:t>Получатель: КОМИТЕТ ФИНАНСОВ ГАТЧИНСКОГО МУНИЦИПАЛЬНОГО ОКРУГА (МБУ «ЦТЮ» л/счет 20470491140, 22270491140, 21570491140)</w:t>
            </w:r>
          </w:p>
          <w:p w14:paraId="793F9AE0" w14:textId="77777777" w:rsidR="00F4653A" w:rsidRPr="00FB316A" w:rsidRDefault="00F4653A" w:rsidP="00A56729">
            <w:pPr>
              <w:shd w:val="clear" w:color="auto" w:fill="FFFFFF"/>
              <w:rPr>
                <w:color w:val="1A1A1A"/>
                <w:sz w:val="23"/>
                <w:szCs w:val="23"/>
              </w:rPr>
            </w:pPr>
            <w:r w:rsidRPr="00FB316A">
              <w:rPr>
                <w:color w:val="1A1A1A"/>
                <w:sz w:val="23"/>
                <w:szCs w:val="23"/>
              </w:rPr>
              <w:t>Адрес электронной почты: deti-ctu@mail.ru</w:t>
            </w:r>
          </w:p>
          <w:p w14:paraId="1825714C" w14:textId="77777777" w:rsidR="00F4653A" w:rsidRDefault="00F4653A" w:rsidP="003B485C">
            <w:pPr>
              <w:rPr>
                <w:sz w:val="23"/>
                <w:szCs w:val="23"/>
              </w:rPr>
            </w:pPr>
          </w:p>
          <w:p w14:paraId="29083ADF" w14:textId="77777777" w:rsidR="00F4653A" w:rsidRPr="00FB316A" w:rsidRDefault="00F4653A" w:rsidP="003B485C">
            <w:pPr>
              <w:rPr>
                <w:sz w:val="23"/>
                <w:szCs w:val="23"/>
              </w:rPr>
            </w:pPr>
          </w:p>
          <w:p w14:paraId="3BC74937" w14:textId="77777777" w:rsidR="00F4653A" w:rsidRPr="00FB316A" w:rsidRDefault="00F4653A" w:rsidP="003B485C">
            <w:pPr>
              <w:rPr>
                <w:color w:val="1A1A1A"/>
                <w:sz w:val="23"/>
                <w:szCs w:val="23"/>
              </w:rPr>
            </w:pPr>
            <w:r w:rsidRPr="00FB316A">
              <w:rPr>
                <w:color w:val="1A1A1A"/>
                <w:sz w:val="23"/>
                <w:szCs w:val="23"/>
              </w:rPr>
              <w:t>Директор МБУ «ЦТЮ»</w:t>
            </w:r>
          </w:p>
          <w:p w14:paraId="67509267" w14:textId="77777777" w:rsidR="00F4653A" w:rsidRPr="00FB316A" w:rsidRDefault="00F4653A" w:rsidP="003B485C">
            <w:pPr>
              <w:rPr>
                <w:color w:val="1A1A1A"/>
                <w:sz w:val="23"/>
                <w:szCs w:val="23"/>
              </w:rPr>
            </w:pPr>
          </w:p>
          <w:p w14:paraId="190D67F1" w14:textId="77777777" w:rsidR="00F4653A" w:rsidRPr="00FB316A" w:rsidRDefault="00F4653A" w:rsidP="003B485C">
            <w:pPr>
              <w:rPr>
                <w:color w:val="1A1A1A"/>
                <w:sz w:val="23"/>
                <w:szCs w:val="23"/>
              </w:rPr>
            </w:pPr>
            <w:r w:rsidRPr="00FB316A">
              <w:rPr>
                <w:color w:val="1A1A1A"/>
                <w:sz w:val="23"/>
                <w:szCs w:val="23"/>
              </w:rPr>
              <w:t>___________________Н.В. Корбут</w:t>
            </w:r>
          </w:p>
          <w:p w14:paraId="325938F5" w14:textId="77777777" w:rsidR="00F4653A" w:rsidRPr="00FB316A" w:rsidRDefault="00F4653A" w:rsidP="003B485C">
            <w:pPr>
              <w:rPr>
                <w:sz w:val="23"/>
                <w:szCs w:val="23"/>
              </w:rPr>
            </w:pPr>
          </w:p>
        </w:tc>
      </w:tr>
    </w:tbl>
    <w:p w14:paraId="0227E3DB" w14:textId="77777777" w:rsidR="00F4653A" w:rsidRPr="00FB316A" w:rsidRDefault="00F4653A" w:rsidP="00F4653A">
      <w:pPr>
        <w:ind w:right="270" w:firstLine="426"/>
        <w:rPr>
          <w:sz w:val="23"/>
          <w:szCs w:val="23"/>
        </w:rPr>
      </w:pPr>
    </w:p>
    <w:p w14:paraId="4F5D076C" w14:textId="77777777" w:rsidR="00F4653A" w:rsidRDefault="00F4653A" w:rsidP="00F4653A">
      <w:pPr>
        <w:spacing w:after="200" w:line="276" w:lineRule="auto"/>
        <w:rPr>
          <w:b/>
          <w:bCs/>
          <w:color w:val="000000"/>
          <w:sz w:val="23"/>
          <w:szCs w:val="23"/>
        </w:rPr>
      </w:pPr>
      <w:r>
        <w:rPr>
          <w:b/>
          <w:bCs/>
          <w:color w:val="000000"/>
          <w:sz w:val="23"/>
          <w:szCs w:val="23"/>
        </w:rPr>
        <w:br w:type="page"/>
      </w:r>
    </w:p>
    <w:p w14:paraId="3EF2A349" w14:textId="77777777" w:rsidR="00F4653A" w:rsidRPr="00DD74A2" w:rsidRDefault="00F4653A" w:rsidP="00F4653A">
      <w:pPr>
        <w:shd w:val="clear" w:color="auto" w:fill="FFFFFF"/>
        <w:ind w:right="-13" w:firstLine="426"/>
        <w:jc w:val="right"/>
        <w:rPr>
          <w:sz w:val="23"/>
          <w:szCs w:val="23"/>
        </w:rPr>
      </w:pPr>
      <w:r w:rsidRPr="00DD74A2">
        <w:rPr>
          <w:color w:val="000000"/>
          <w:sz w:val="23"/>
          <w:szCs w:val="23"/>
        </w:rPr>
        <w:lastRenderedPageBreak/>
        <w:t>Приложение № 1</w:t>
      </w:r>
    </w:p>
    <w:p w14:paraId="7D6F0B52" w14:textId="23D58CF9" w:rsidR="00F4653A" w:rsidRPr="00DD74A2" w:rsidRDefault="00F4653A" w:rsidP="00F4653A">
      <w:pPr>
        <w:shd w:val="clear" w:color="auto" w:fill="FFFFFF"/>
        <w:ind w:right="-13" w:firstLine="426"/>
        <w:jc w:val="right"/>
        <w:rPr>
          <w:sz w:val="23"/>
          <w:szCs w:val="23"/>
        </w:rPr>
      </w:pPr>
      <w:r w:rsidRPr="00DD74A2">
        <w:rPr>
          <w:sz w:val="23"/>
          <w:szCs w:val="23"/>
        </w:rPr>
        <w:t>к договору от «</w:t>
      </w:r>
      <w:r>
        <w:rPr>
          <w:sz w:val="23"/>
          <w:szCs w:val="23"/>
        </w:rPr>
        <w:t>___</w:t>
      </w:r>
      <w:r w:rsidRPr="00DD74A2">
        <w:rPr>
          <w:sz w:val="23"/>
          <w:szCs w:val="23"/>
        </w:rPr>
        <w:t xml:space="preserve">» </w:t>
      </w:r>
      <w:r>
        <w:rPr>
          <w:sz w:val="23"/>
          <w:szCs w:val="23"/>
        </w:rPr>
        <w:t>__</w:t>
      </w:r>
      <w:r w:rsidRPr="00DD74A2">
        <w:rPr>
          <w:sz w:val="23"/>
          <w:szCs w:val="23"/>
        </w:rPr>
        <w:t xml:space="preserve"> 20</w:t>
      </w:r>
      <w:r>
        <w:rPr>
          <w:sz w:val="23"/>
          <w:szCs w:val="23"/>
        </w:rPr>
        <w:t>__</w:t>
      </w:r>
      <w:r w:rsidRPr="00DD74A2">
        <w:rPr>
          <w:sz w:val="23"/>
          <w:szCs w:val="23"/>
        </w:rPr>
        <w:t xml:space="preserve"> года</w:t>
      </w:r>
    </w:p>
    <w:p w14:paraId="281246E5" w14:textId="181F6BDF" w:rsidR="00F4653A" w:rsidRPr="00DD74A2" w:rsidRDefault="00F4653A" w:rsidP="00F4653A">
      <w:pPr>
        <w:shd w:val="clear" w:color="auto" w:fill="FFFFFF"/>
        <w:ind w:right="-13" w:firstLine="426"/>
        <w:jc w:val="right"/>
        <w:rPr>
          <w:color w:val="FF0000"/>
          <w:sz w:val="23"/>
          <w:szCs w:val="23"/>
        </w:rPr>
      </w:pPr>
      <w:r w:rsidRPr="00DD74A2">
        <w:rPr>
          <w:sz w:val="23"/>
          <w:szCs w:val="23"/>
        </w:rPr>
        <w:t xml:space="preserve">№ </w:t>
      </w:r>
      <w:r>
        <w:rPr>
          <w:sz w:val="23"/>
          <w:szCs w:val="23"/>
        </w:rPr>
        <w:t>_____</w:t>
      </w:r>
    </w:p>
    <w:p w14:paraId="60368DA4" w14:textId="77777777" w:rsidR="00F4653A" w:rsidRPr="00FB316A" w:rsidRDefault="00F4653A" w:rsidP="00F4653A">
      <w:pPr>
        <w:shd w:val="clear" w:color="auto" w:fill="FFFFFF"/>
        <w:ind w:right="-13" w:firstLine="426"/>
        <w:jc w:val="center"/>
        <w:rPr>
          <w:b/>
          <w:color w:val="000000"/>
          <w:sz w:val="23"/>
          <w:szCs w:val="23"/>
        </w:rPr>
      </w:pPr>
    </w:p>
    <w:p w14:paraId="27E4AD3D" w14:textId="77777777" w:rsidR="00F4653A" w:rsidRPr="00FB316A" w:rsidRDefault="00F4653A" w:rsidP="00F4653A">
      <w:pPr>
        <w:shd w:val="clear" w:color="auto" w:fill="FFFFFF"/>
        <w:ind w:right="-13" w:firstLine="426"/>
        <w:jc w:val="center"/>
        <w:rPr>
          <w:b/>
          <w:color w:val="000000"/>
          <w:sz w:val="23"/>
          <w:szCs w:val="23"/>
        </w:rPr>
      </w:pPr>
      <w:r w:rsidRPr="00FB316A">
        <w:rPr>
          <w:b/>
          <w:color w:val="000000"/>
          <w:sz w:val="23"/>
          <w:szCs w:val="23"/>
        </w:rPr>
        <w:t>РАСЧЁТ СТОИМОСТИ УСЛУГ ПО ДОГОВОРУ</w:t>
      </w:r>
    </w:p>
    <w:p w14:paraId="4FEEBA07" w14:textId="77777777" w:rsidR="00C30276" w:rsidRPr="00F13670" w:rsidRDefault="00C30276" w:rsidP="006E4BFF">
      <w:pPr>
        <w:ind w:firstLine="709"/>
        <w:jc w:val="center"/>
        <w:rPr>
          <w:b/>
        </w:rPr>
      </w:pPr>
      <w:bookmarkStart w:id="3" w:name="_Hlk188539058"/>
      <w:r w:rsidRPr="00F13670">
        <w:rPr>
          <w:b/>
        </w:rPr>
        <w:t>Техническое задание</w:t>
      </w:r>
    </w:p>
    <w:p w14:paraId="14637FF4" w14:textId="77777777" w:rsidR="00C30276" w:rsidRPr="00AD62E7" w:rsidRDefault="00C30276" w:rsidP="006E4BFF">
      <w:pPr>
        <w:ind w:firstLine="709"/>
        <w:jc w:val="both"/>
      </w:pPr>
      <w:r w:rsidRPr="00AD62E7">
        <w:rPr>
          <w:b/>
        </w:rPr>
        <w:t>Наименование</w:t>
      </w:r>
      <w:r w:rsidRPr="00AD62E7">
        <w:rPr>
          <w:b/>
          <w:i/>
        </w:rPr>
        <w:t xml:space="preserve"> </w:t>
      </w:r>
      <w:r w:rsidRPr="00AD62E7">
        <w:rPr>
          <w:b/>
        </w:rPr>
        <w:t xml:space="preserve">Заказчика: </w:t>
      </w:r>
      <w:r>
        <w:t>МУНИЦИПАЛЬНОЕ БЮДЖЕТНОЕ УЧРЕЖДЕНИЕ «ЦЕНТР ТВОРЧЕСТВА ЮНЫХ».</w:t>
      </w:r>
    </w:p>
    <w:p w14:paraId="48306C36" w14:textId="546E0F23" w:rsidR="00C30276" w:rsidRPr="00F7302E" w:rsidRDefault="00C30276" w:rsidP="006E4BFF">
      <w:pPr>
        <w:shd w:val="clear" w:color="auto" w:fill="FFFFFF"/>
        <w:ind w:firstLine="709"/>
        <w:jc w:val="both"/>
        <w:rPr>
          <w:b/>
          <w:bCs/>
        </w:rPr>
      </w:pPr>
      <w:r w:rsidRPr="00AD62E7">
        <w:rPr>
          <w:b/>
        </w:rPr>
        <w:t>Предмет Договора:</w:t>
      </w:r>
      <w:r w:rsidRPr="00AD62E7">
        <w:t xml:space="preserve"> </w:t>
      </w:r>
      <w:r w:rsidRPr="00E043B1">
        <w:t>предметом Договора является оказание услуг по проведению п</w:t>
      </w:r>
      <w:r>
        <w:t>редварительного</w:t>
      </w:r>
      <w:r w:rsidRPr="00E043B1">
        <w:t xml:space="preserve"> медицинского осмотра</w:t>
      </w:r>
      <w:r>
        <w:t xml:space="preserve"> и</w:t>
      </w:r>
      <w:r w:rsidRPr="00E043B1">
        <w:t xml:space="preserve"> лабораторных исследований в 202</w:t>
      </w:r>
      <w:r w:rsidR="00A56729">
        <w:t>6</w:t>
      </w:r>
      <w:r w:rsidRPr="00E043B1">
        <w:t xml:space="preserve"> году.</w:t>
      </w:r>
    </w:p>
    <w:p w14:paraId="04B432C8" w14:textId="5B742742" w:rsidR="00C30276" w:rsidRDefault="00C30276" w:rsidP="006E4BFF">
      <w:pPr>
        <w:ind w:firstLine="709"/>
        <w:jc w:val="both"/>
        <w:rPr>
          <w:bCs/>
        </w:rPr>
      </w:pPr>
      <w:r w:rsidRPr="00AD62E7">
        <w:rPr>
          <w:b/>
        </w:rPr>
        <w:t>Срок оказания услуг:</w:t>
      </w:r>
      <w:r w:rsidRPr="00D8112F">
        <w:t xml:space="preserve"> </w:t>
      </w:r>
      <w:r>
        <w:rPr>
          <w:bCs/>
        </w:rPr>
        <w:t>услуги, оказываются с даты заключения Договора по 31.12.202</w:t>
      </w:r>
      <w:r w:rsidR="00A56729">
        <w:rPr>
          <w:bCs/>
        </w:rPr>
        <w:t>6</w:t>
      </w:r>
      <w:r>
        <w:rPr>
          <w:bCs/>
        </w:rPr>
        <w:t xml:space="preserve"> г., по предварительному согласованию Заказчика с Исполнителем, в соответствии с календарным планом</w:t>
      </w:r>
      <w:r w:rsidRPr="003A0AFD">
        <w:rPr>
          <w:bCs/>
        </w:rPr>
        <w:t>. Услуги оказываются в рабочее время с 08:00 до 1</w:t>
      </w:r>
      <w:r>
        <w:rPr>
          <w:bCs/>
        </w:rPr>
        <w:t>9</w:t>
      </w:r>
      <w:r w:rsidRPr="003A0AFD">
        <w:rPr>
          <w:bCs/>
        </w:rPr>
        <w:t>:00 в соответствии с графиком</w:t>
      </w:r>
      <w:r>
        <w:rPr>
          <w:bCs/>
        </w:rPr>
        <w:t>.</w:t>
      </w:r>
    </w:p>
    <w:p w14:paraId="100CC9FF" w14:textId="77777777" w:rsidR="00C30276" w:rsidRPr="00AD62E7" w:rsidRDefault="00C30276" w:rsidP="006E4BFF">
      <w:pPr>
        <w:ind w:firstLine="709"/>
        <w:jc w:val="both"/>
        <w:rPr>
          <w:color w:val="FF0000"/>
        </w:rPr>
      </w:pPr>
      <w:r w:rsidRPr="00EC6790">
        <w:t>Заявк</w:t>
      </w:r>
      <w:r>
        <w:t>а</w:t>
      </w:r>
      <w:r w:rsidRPr="00EC6790">
        <w:t xml:space="preserve"> направля</w:t>
      </w:r>
      <w:r>
        <w:t>ется</w:t>
      </w:r>
      <w:r w:rsidRPr="00EC6790">
        <w:t xml:space="preserve"> с электронного адреса </w:t>
      </w:r>
      <w:hyperlink r:id="rId7" w:history="1">
        <w:r w:rsidRPr="00BE7B25">
          <w:rPr>
            <w:rStyle w:val="ac"/>
            <w:lang w:val="en-US"/>
          </w:rPr>
          <w:t>deti</w:t>
        </w:r>
        <w:r w:rsidRPr="00BE7B25">
          <w:rPr>
            <w:rStyle w:val="ac"/>
          </w:rPr>
          <w:t>-</w:t>
        </w:r>
        <w:r w:rsidRPr="00BE7B25">
          <w:rPr>
            <w:rStyle w:val="ac"/>
            <w:lang w:val="en-US"/>
          </w:rPr>
          <w:t>ctu</w:t>
        </w:r>
        <w:r w:rsidRPr="00BE7B25">
          <w:rPr>
            <w:rStyle w:val="ac"/>
          </w:rPr>
          <w:t>@</w:t>
        </w:r>
        <w:r w:rsidRPr="00BE7B25">
          <w:rPr>
            <w:rStyle w:val="ac"/>
            <w:lang w:val="en-US"/>
          </w:rPr>
          <w:t>mail</w:t>
        </w:r>
        <w:r w:rsidRPr="00BE7B25">
          <w:rPr>
            <w:rStyle w:val="ac"/>
          </w:rPr>
          <w:t>.</w:t>
        </w:r>
        <w:r w:rsidRPr="00BE7B25">
          <w:rPr>
            <w:rStyle w:val="ac"/>
            <w:lang w:val="en-US"/>
          </w:rPr>
          <w:t>ru</w:t>
        </w:r>
      </w:hyperlink>
      <w:r w:rsidRPr="00456EB7">
        <w:t xml:space="preserve"> </w:t>
      </w:r>
      <w:r w:rsidRPr="00EC6790">
        <w:t>не позднее чем за 5 (пять) календарных дней до предполагаемой даты оказания услуг.</w:t>
      </w:r>
    </w:p>
    <w:p w14:paraId="55ADFCF9" w14:textId="77777777" w:rsidR="00C30276" w:rsidRPr="00456EB7" w:rsidRDefault="00C30276" w:rsidP="006E4BFF">
      <w:pPr>
        <w:ind w:firstLine="709"/>
        <w:jc w:val="both"/>
      </w:pPr>
      <w:r w:rsidRPr="00AD62E7">
        <w:rPr>
          <w:rFonts w:eastAsia="Calibri" w:cs="Arial"/>
          <w:b/>
          <w:lang w:eastAsia="en-US"/>
        </w:rPr>
        <w:t xml:space="preserve">Место оказания услуг: </w:t>
      </w:r>
      <w:r w:rsidRPr="00AD62E7">
        <w:t>на территории медицинской организации Исполнителя, находящейся в административных границах г. Гатчина и Гатчинского муниципального района, по адресу ведения деятельности, указанному в лицензии на оказание медицинских услуг</w:t>
      </w:r>
      <w:r w:rsidRPr="00A52C41">
        <w:t xml:space="preserve"> на основании п.1 ст.10 и п.4 ст.6 ФЗ-323 «Об охране здоровья граждан».</w:t>
      </w:r>
      <w:r w:rsidRPr="00456EB7">
        <w:t xml:space="preserve"> </w:t>
      </w:r>
      <w:r>
        <w:t xml:space="preserve">Оказание услуг за пределами вышеуказанных административных границ нецелесообразно, т.к. требует дополнительных финансовых вложений по компенсации транспортных услуг работникам (соискателям), являющихся получателями услуг по договору.  </w:t>
      </w:r>
    </w:p>
    <w:p w14:paraId="0ECEC549" w14:textId="77777777" w:rsidR="00C30276" w:rsidRDefault="00C30276" w:rsidP="006E4BFF">
      <w:pPr>
        <w:ind w:firstLine="709"/>
        <w:jc w:val="center"/>
        <w:outlineLvl w:val="1"/>
        <w:rPr>
          <w:b/>
          <w:bCs/>
        </w:rPr>
      </w:pPr>
    </w:p>
    <w:p w14:paraId="2D73396B" w14:textId="77777777" w:rsidR="00C30276" w:rsidRPr="00AD62E7" w:rsidRDefault="00C30276" w:rsidP="006E4BFF">
      <w:pPr>
        <w:ind w:firstLine="709"/>
        <w:jc w:val="center"/>
        <w:outlineLvl w:val="1"/>
        <w:rPr>
          <w:b/>
          <w:bCs/>
        </w:rPr>
      </w:pPr>
      <w:r w:rsidRPr="00733200">
        <w:rPr>
          <w:b/>
          <w:bCs/>
        </w:rPr>
        <w:t>1. Общие требования.</w:t>
      </w:r>
    </w:p>
    <w:p w14:paraId="386E84AE" w14:textId="77777777" w:rsidR="00C30276" w:rsidRPr="00D8112F" w:rsidRDefault="00C30276" w:rsidP="006E4BFF">
      <w:pPr>
        <w:ind w:firstLine="709"/>
        <w:jc w:val="both"/>
      </w:pPr>
      <w:r w:rsidRPr="00D8112F">
        <w:t>Исполнитель обязан иметь действующую лицензию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содержащих перечень работ (услуг) составляющих следующие виды медицинской деятельности: «медицинские осмотры (предварительные, периодические)», «экспертиза профпригодности», (требование установлено в соответствии с пунктом 46 части 1 статьи 12 Федерального закона от 04.05.2011г. № 99-ФЗ «О лицензировании отдельных видов деятельности»).</w:t>
      </w:r>
    </w:p>
    <w:p w14:paraId="02E4D3A4" w14:textId="77777777" w:rsidR="00C30276" w:rsidRPr="00D8112F" w:rsidRDefault="00C30276" w:rsidP="006E4BFF">
      <w:pPr>
        <w:tabs>
          <w:tab w:val="left" w:pos="0"/>
        </w:tabs>
        <w:ind w:firstLine="709"/>
        <w:jc w:val="both"/>
      </w:pPr>
      <w:r w:rsidRPr="00D8112F">
        <w:t>Наличие данных о медицинской организации Исполнителя в Федеральном регистре медицинских организаций в соответствии с пунктами 6, 9 Положения о единой государственной информационной системе в сфере здравоохранения, утвержденного постановлением Правительства РФ от 09.02.2022 № 140.</w:t>
      </w:r>
    </w:p>
    <w:p w14:paraId="1F97F88C" w14:textId="77777777" w:rsidR="00C30276" w:rsidRPr="003A0AFD" w:rsidRDefault="00C30276" w:rsidP="006E4BFF">
      <w:pPr>
        <w:ind w:firstLine="709"/>
        <w:jc w:val="both"/>
      </w:pPr>
      <w:r w:rsidRPr="00D8112F">
        <w:t xml:space="preserve">Исполнитель должен оказать услуги в соответствии с Приказом Министерства здравоохранения и социального развития РФ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w:t>
      </w:r>
      <w:r w:rsidRPr="003A0AFD">
        <w:t>обязательные предварительные и периодические медицинские осмотры» и с Приказом Федеральной службы по надзору в сфере защиты прав потребителей и благополучия человека от 20.05.2005 г. № 402.</w:t>
      </w:r>
    </w:p>
    <w:p w14:paraId="2426CEA8" w14:textId="77777777" w:rsidR="00C30276" w:rsidRDefault="00C30276" w:rsidP="006E4BFF">
      <w:pPr>
        <w:tabs>
          <w:tab w:val="left" w:pos="709"/>
        </w:tabs>
        <w:jc w:val="both"/>
      </w:pPr>
      <w:r>
        <w:tab/>
      </w:r>
      <w:r w:rsidRPr="003A0AFD">
        <w:t xml:space="preserve">Исполнитель должен иметь право на законном основании осуществлять </w:t>
      </w:r>
      <w:r w:rsidRPr="003A0AFD">
        <w:rPr>
          <w:bCs/>
          <w:lang w:eastAsia="ar-SA"/>
        </w:rPr>
        <w:t>профессиональную гигиеническую подготовку на аттестацию в Центре государственного санитарно-эпидемиологического надзора и</w:t>
      </w:r>
      <w:r w:rsidRPr="003A0AFD">
        <w:t xml:space="preserve"> обладать необходимым количеством материально-технических ресурсов (оборудованием) для проведения функциональных, в том числе основными средствами минимально необходимыми для оказания медицинских услуг по проведению предварительных медицинских осмотров, профессиональной гигиенической подготовки сотрудников Заказчика.</w:t>
      </w:r>
    </w:p>
    <w:p w14:paraId="7FD2CB8F" w14:textId="77777777" w:rsidR="00C30276" w:rsidRPr="00C86ED7" w:rsidRDefault="00C30276" w:rsidP="006E4BFF">
      <w:pPr>
        <w:tabs>
          <w:tab w:val="left" w:pos="709"/>
        </w:tabs>
        <w:jc w:val="both"/>
      </w:pPr>
      <w:r>
        <w:lastRenderedPageBreak/>
        <w:tab/>
      </w:r>
      <w:r w:rsidRPr="00D8112F">
        <w:t>П</w:t>
      </w:r>
      <w:r>
        <w:t xml:space="preserve">редварительный </w:t>
      </w:r>
      <w:r w:rsidRPr="00D8112F">
        <w:t xml:space="preserve">осмотр работников может проводиться мобильными медицинскими бригадами врачей-специалистов медицинской организации. Работники перед проведением </w:t>
      </w:r>
      <w:r>
        <w:t>предварительных</w:t>
      </w:r>
      <w:r w:rsidRPr="00D8112F">
        <w:t xml:space="preserve"> осмотров мобильными медицинскими бригадами врачей-специалистов проходят в медицинской организации на территории Исполнителя диагностические исследования.</w:t>
      </w:r>
    </w:p>
    <w:p w14:paraId="54D8268F" w14:textId="77777777" w:rsidR="00C30276" w:rsidRPr="00D8112F" w:rsidRDefault="00C30276" w:rsidP="006E4BFF">
      <w:pPr>
        <w:ind w:firstLine="709"/>
        <w:jc w:val="both"/>
      </w:pPr>
      <w:r w:rsidRPr="00D8112F">
        <w:t xml:space="preserve">В случае проведения </w:t>
      </w:r>
      <w:r>
        <w:t>предварительного</w:t>
      </w:r>
      <w:r w:rsidRPr="00D8112F">
        <w:t xml:space="preserve"> медицинского осмотра работников мобильными медицинскими бригадами врачей-специалистов медицинской организации, Исполнитель обязан иметь в наличии передвижной медицинский комплекс, оснащенный медицинским оборудованием, позволяющим автономно проводить осмотр врачами-специалистами. Передвижной медицинский комплекс должен иметь собственные источники энергии.</w:t>
      </w:r>
    </w:p>
    <w:p w14:paraId="034C0E4D" w14:textId="77777777" w:rsidR="00C30276" w:rsidRDefault="00C30276" w:rsidP="006E4BFF">
      <w:pPr>
        <w:ind w:firstLine="709"/>
        <w:jc w:val="both"/>
        <w:rPr>
          <w:lang w:eastAsia="ar-SA"/>
        </w:rPr>
      </w:pPr>
      <w:r>
        <w:rPr>
          <w:lang w:eastAsia="ar-SA"/>
        </w:rPr>
        <w:t xml:space="preserve">Состав, набор и минимальные площади помещений медицинской организации должны соответствовать требованиям Постановление Главного государственного санитарного врача РФ от 24.12.2020 N 44 (ред. от 14.04.2022)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w:t>
      </w:r>
    </w:p>
    <w:p w14:paraId="17CD44FD" w14:textId="77777777" w:rsidR="00C30276" w:rsidRDefault="00C30276" w:rsidP="006E4BFF">
      <w:pPr>
        <w:ind w:firstLine="709"/>
        <w:jc w:val="both"/>
        <w:rPr>
          <w:highlight w:val="green"/>
        </w:rPr>
      </w:pPr>
    </w:p>
    <w:p w14:paraId="38DC6D6A" w14:textId="77777777" w:rsidR="00C30276" w:rsidRPr="00787D17" w:rsidRDefault="00C30276" w:rsidP="006E4BFF">
      <w:pPr>
        <w:ind w:firstLine="709"/>
        <w:jc w:val="center"/>
        <w:rPr>
          <w:b/>
          <w:bCs/>
        </w:rPr>
      </w:pPr>
      <w:r w:rsidRPr="00733200">
        <w:rPr>
          <w:b/>
          <w:bCs/>
        </w:rPr>
        <w:t>2. Порядок проведения п</w:t>
      </w:r>
      <w:r>
        <w:rPr>
          <w:b/>
          <w:bCs/>
        </w:rPr>
        <w:t>редварительных</w:t>
      </w:r>
      <w:r w:rsidRPr="00733200">
        <w:rPr>
          <w:b/>
          <w:bCs/>
        </w:rPr>
        <w:t xml:space="preserve"> осмотров</w:t>
      </w:r>
    </w:p>
    <w:p w14:paraId="7B5E3B45" w14:textId="77777777" w:rsidR="00C30276" w:rsidRPr="006D7AB8" w:rsidRDefault="00C30276" w:rsidP="006E4BFF">
      <w:pPr>
        <w:ind w:firstLine="709"/>
        <w:jc w:val="both"/>
      </w:pPr>
      <w:r w:rsidRPr="006D7AB8">
        <w:t>Для проведения п</w:t>
      </w:r>
      <w:r>
        <w:t>редварительного</w:t>
      </w:r>
      <w:r w:rsidRPr="006D7AB8">
        <w:t xml:space="preserve"> осмотра медицинской организацией формируется постоянно действующая врачебная комиссия.</w:t>
      </w:r>
      <w:r>
        <w:t xml:space="preserve"> </w:t>
      </w:r>
      <w:r>
        <w:rPr>
          <w:lang w:eastAsia="ar-SA"/>
        </w:rPr>
        <w:t>Все врачи-специалисты,</w:t>
      </w:r>
      <w:r w:rsidRPr="006A10F3">
        <w:rPr>
          <w:lang w:eastAsia="ar-SA"/>
        </w:rPr>
        <w:t xml:space="preserve"> </w:t>
      </w:r>
      <w:r>
        <w:rPr>
          <w:lang w:eastAsia="ar-SA"/>
        </w:rPr>
        <w:t>входящие в состав врачебной комиссии, должны быть зарегистрированы в ФРМР (с</w:t>
      </w:r>
      <w:r w:rsidRPr="00971F96">
        <w:rPr>
          <w:lang w:eastAsia="ar-SA"/>
        </w:rPr>
        <w:t>огласно Приказу Минздрава России от 28.10.2022 N 708н</w:t>
      </w:r>
      <w:r>
        <w:rPr>
          <w:lang w:eastAsia="ar-SA"/>
        </w:rPr>
        <w:t>).</w:t>
      </w:r>
    </w:p>
    <w:p w14:paraId="6914B602" w14:textId="77777777" w:rsidR="00C30276" w:rsidRPr="006D7AB8" w:rsidRDefault="00C30276" w:rsidP="006E4BFF">
      <w:pPr>
        <w:ind w:firstLine="709"/>
        <w:jc w:val="both"/>
      </w:pPr>
      <w:r w:rsidRPr="006D7AB8">
        <w:t>В состав врачебной комиссии включаются врач-профпатолог, а также врачи-специалисты, прошедшие в установленном порядке повышение квалификации по специальности "профпатология" или имеющие действующий сертификат по специальности "профпатология".</w:t>
      </w:r>
    </w:p>
    <w:p w14:paraId="5A9752F3" w14:textId="77777777" w:rsidR="00C30276" w:rsidRPr="006D7AB8" w:rsidRDefault="00C30276" w:rsidP="006E4BFF">
      <w:pPr>
        <w:ind w:firstLine="709"/>
        <w:jc w:val="both"/>
      </w:pPr>
      <w:r w:rsidRPr="006D7AB8">
        <w:t>Возглавляет врачебную комиссию врач-профпатолог.</w:t>
      </w:r>
    </w:p>
    <w:p w14:paraId="7A562784" w14:textId="77777777" w:rsidR="00C30276" w:rsidRPr="006D7AB8" w:rsidRDefault="00C30276" w:rsidP="006E4BFF">
      <w:pPr>
        <w:ind w:firstLine="709"/>
        <w:jc w:val="both"/>
      </w:pPr>
      <w:r w:rsidRPr="006D7AB8">
        <w:t>Состав врачебной комиссии утверждается приказом (распоряжением) руководителя медицинской организации.</w:t>
      </w:r>
    </w:p>
    <w:p w14:paraId="5636DABA" w14:textId="77777777" w:rsidR="00C30276" w:rsidRPr="006D7AB8" w:rsidRDefault="00C30276" w:rsidP="006E4BFF">
      <w:pPr>
        <w:ind w:firstLine="709"/>
        <w:jc w:val="both"/>
        <w:rPr>
          <w:bCs/>
          <w:lang w:eastAsia="ar-SA"/>
        </w:rPr>
      </w:pPr>
      <w:r>
        <w:rPr>
          <w:bCs/>
          <w:lang w:eastAsia="ar-SA"/>
        </w:rPr>
        <w:t xml:space="preserve">До начала оказания услуг </w:t>
      </w:r>
      <w:r w:rsidRPr="006D7AB8">
        <w:rPr>
          <w:bCs/>
          <w:lang w:eastAsia="ar-SA"/>
        </w:rPr>
        <w:t>Исполнитель должен предоставить Заказчику:</w:t>
      </w:r>
    </w:p>
    <w:p w14:paraId="11720171" w14:textId="77777777" w:rsidR="00C30276" w:rsidRPr="006D7AB8" w:rsidRDefault="00C30276" w:rsidP="006E4BFF">
      <w:pPr>
        <w:ind w:firstLine="709"/>
        <w:jc w:val="both"/>
        <w:rPr>
          <w:bCs/>
          <w:lang w:eastAsia="ar-SA"/>
        </w:rPr>
      </w:pPr>
      <w:r w:rsidRPr="006D7AB8">
        <w:rPr>
          <w:bCs/>
          <w:lang w:eastAsia="ar-SA"/>
        </w:rPr>
        <w:t xml:space="preserve">- копию приказа о составе врачебной комиссии; </w:t>
      </w:r>
    </w:p>
    <w:p w14:paraId="5DAE06CB" w14:textId="77777777" w:rsidR="00C30276" w:rsidRPr="006D7AB8" w:rsidRDefault="00C30276" w:rsidP="006E4BFF">
      <w:pPr>
        <w:ind w:firstLine="709"/>
        <w:jc w:val="both"/>
      </w:pPr>
      <w:r>
        <w:rPr>
          <w:bCs/>
          <w:lang w:eastAsia="ar-SA"/>
        </w:rPr>
        <w:t xml:space="preserve">-документы, </w:t>
      </w:r>
      <w:r w:rsidRPr="006D7AB8">
        <w:rPr>
          <w:bCs/>
          <w:lang w:eastAsia="ar-SA"/>
        </w:rPr>
        <w:t xml:space="preserve">подтверждающие </w:t>
      </w:r>
      <w:r w:rsidRPr="006D7AB8">
        <w:t>повышение квалификации по специальности "профпатология" или действующий сертификат по специальности "профпатология" врачей, входящих в состав врачебной комиссии;</w:t>
      </w:r>
    </w:p>
    <w:p w14:paraId="7847832B" w14:textId="77777777" w:rsidR="00C30276" w:rsidRPr="006D7AB8" w:rsidRDefault="00C30276" w:rsidP="006E4BFF">
      <w:pPr>
        <w:ind w:firstLine="709"/>
        <w:jc w:val="both"/>
      </w:pPr>
      <w:r w:rsidRPr="006D7AB8">
        <w:t>- приказы о приеме на работу или договоры гражданско-правового характера на врачей, входящих в состав врачебной комиссии.</w:t>
      </w:r>
    </w:p>
    <w:p w14:paraId="6A7FF843" w14:textId="77777777" w:rsidR="00C30276" w:rsidRDefault="00C30276" w:rsidP="006E4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14:paraId="4A64150E" w14:textId="77777777" w:rsidR="00C30276" w:rsidRDefault="00C30276" w:rsidP="006E4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Исполнитель обязан назначить контактное лицо (работника) по сопровождению Договора, не позднее двух рабочих дней с даты заключения Договора, о чем письменно уведомить Заказчика, с указанием контактного номера телефона. </w:t>
      </w:r>
    </w:p>
    <w:p w14:paraId="7C889771" w14:textId="77777777" w:rsidR="00C30276" w:rsidRDefault="00C30276" w:rsidP="006E4BFF">
      <w:pPr>
        <w:ind w:firstLine="709"/>
        <w:jc w:val="both"/>
        <w:rPr>
          <w:rFonts w:eastAsia="Calibri"/>
          <w:bCs/>
          <w:lang w:eastAsia="en-US"/>
        </w:rPr>
      </w:pPr>
      <w:r>
        <w:rPr>
          <w:rFonts w:eastAsia="Calibri"/>
          <w:bCs/>
          <w:lang w:eastAsia="en-US"/>
        </w:rPr>
        <w:t>На основании списка работников, подлежащих предварительным осмотрам, составляются поименные списки работников, подлежащих предварительным осмотрам (далее - поименные списки).</w:t>
      </w:r>
    </w:p>
    <w:p w14:paraId="1F26D6B2" w14:textId="77777777" w:rsidR="00C30276" w:rsidRDefault="00C30276" w:rsidP="006E4BFF">
      <w:pPr>
        <w:ind w:firstLine="709"/>
        <w:jc w:val="both"/>
        <w:rPr>
          <w:rFonts w:eastAsia="Calibri"/>
          <w:bCs/>
          <w:lang w:eastAsia="en-US"/>
        </w:rPr>
      </w:pPr>
      <w:r>
        <w:rPr>
          <w:rFonts w:eastAsia="Calibri"/>
          <w:bCs/>
          <w:lang w:eastAsia="en-US"/>
        </w:rPr>
        <w:t>В поименных списках указываются:</w:t>
      </w:r>
    </w:p>
    <w:p w14:paraId="30071BE5" w14:textId="77777777" w:rsidR="00C30276" w:rsidRDefault="00C30276" w:rsidP="006E4BFF">
      <w:pPr>
        <w:ind w:firstLine="709"/>
        <w:jc w:val="both"/>
        <w:rPr>
          <w:rFonts w:eastAsia="Calibri"/>
          <w:bCs/>
          <w:lang w:eastAsia="en-US"/>
        </w:rPr>
      </w:pPr>
      <w:r>
        <w:rPr>
          <w:rFonts w:eastAsia="Calibri"/>
          <w:bCs/>
          <w:lang w:eastAsia="en-US"/>
        </w:rPr>
        <w:t>фамилия, имя, отчество (при наличии) работника;</w:t>
      </w:r>
    </w:p>
    <w:p w14:paraId="1BC5E0A2" w14:textId="77777777" w:rsidR="00C30276" w:rsidRDefault="00C30276" w:rsidP="006E4BFF">
      <w:pPr>
        <w:ind w:firstLine="709"/>
        <w:jc w:val="both"/>
        <w:rPr>
          <w:rFonts w:eastAsia="Calibri"/>
          <w:bCs/>
          <w:lang w:eastAsia="en-US"/>
        </w:rPr>
      </w:pPr>
      <w:r>
        <w:rPr>
          <w:rFonts w:eastAsia="Calibri"/>
          <w:bCs/>
          <w:lang w:eastAsia="en-US"/>
        </w:rPr>
        <w:t>профессия (должность) работника, стаж работы в ней;</w:t>
      </w:r>
    </w:p>
    <w:p w14:paraId="1147626C" w14:textId="77777777" w:rsidR="00C30276" w:rsidRDefault="00C30276" w:rsidP="006E4BFF">
      <w:pPr>
        <w:ind w:firstLine="709"/>
        <w:jc w:val="both"/>
        <w:rPr>
          <w:rFonts w:eastAsia="Calibri"/>
          <w:bCs/>
          <w:lang w:eastAsia="en-US"/>
        </w:rPr>
      </w:pPr>
      <w:r>
        <w:rPr>
          <w:rFonts w:eastAsia="Calibri"/>
          <w:bCs/>
          <w:lang w:eastAsia="en-US"/>
        </w:rPr>
        <w:t>наименование структурного подразделения работодателя (при наличии);</w:t>
      </w:r>
    </w:p>
    <w:p w14:paraId="7A978C38" w14:textId="77777777" w:rsidR="00C30276" w:rsidRDefault="00C30276" w:rsidP="006E4BFF">
      <w:pPr>
        <w:ind w:firstLine="709"/>
        <w:jc w:val="both"/>
        <w:rPr>
          <w:rFonts w:eastAsia="Calibri"/>
          <w:bCs/>
          <w:lang w:eastAsia="en-US"/>
        </w:rPr>
      </w:pPr>
      <w:r>
        <w:rPr>
          <w:rFonts w:eastAsia="Calibri"/>
          <w:bCs/>
          <w:lang w:eastAsia="en-US"/>
        </w:rPr>
        <w:t>наименование вредных производственных факторов или видов работ.</w:t>
      </w:r>
    </w:p>
    <w:p w14:paraId="22EB2905" w14:textId="77777777" w:rsidR="00C30276" w:rsidRPr="0077311E" w:rsidRDefault="00C30276" w:rsidP="006E4BFF">
      <w:pPr>
        <w:ind w:firstLine="709"/>
        <w:jc w:val="both"/>
        <w:rPr>
          <w:rFonts w:eastAsia="Calibri"/>
          <w:bCs/>
          <w:lang w:eastAsia="en-US"/>
        </w:rPr>
      </w:pPr>
      <w:r w:rsidRPr="0077311E">
        <w:rPr>
          <w:rFonts w:eastAsia="Calibri"/>
          <w:bCs/>
          <w:lang w:eastAsia="en-US"/>
        </w:rPr>
        <w:t>СНИЛС</w:t>
      </w:r>
    </w:p>
    <w:p w14:paraId="32917537" w14:textId="77777777" w:rsidR="00C30276" w:rsidRDefault="00C30276" w:rsidP="006E4BFF">
      <w:pPr>
        <w:ind w:firstLine="708"/>
        <w:jc w:val="both"/>
      </w:pPr>
      <w:r>
        <w:t xml:space="preserve">Медицинский осмотр проводится на основании поименных списков работников Заказчика, занятых на вредных работах и на работах с вредными и (или) опасными </w:t>
      </w:r>
      <w:r>
        <w:lastRenderedPageBreak/>
        <w:t xml:space="preserve">производственными факторами и работах, при выполнении которых проводятся обязательные периодические медицинские осмотры (обследования), составленных и утвержденных Заказчиком в соответствии с приложением № 2 к  Приказу .№ 29н от 28.01.2021г., условий Договора, Технического задания и Календарного плана проведения медицинского осмотра, являющихся неотъемлемой частью Договора. </w:t>
      </w:r>
    </w:p>
    <w:p w14:paraId="114A9500" w14:textId="77777777" w:rsidR="00C30276" w:rsidRDefault="00C30276" w:rsidP="006E4BFF">
      <w:pPr>
        <w:ind w:firstLine="708"/>
        <w:jc w:val="both"/>
      </w:pPr>
      <w:r>
        <w:t>Поименные списки составляются и утверждаются Заказчиком не позднее чем за 21 рабочий день до начала проведения предварительного осмотра.</w:t>
      </w:r>
    </w:p>
    <w:p w14:paraId="7542E88E" w14:textId="77777777" w:rsidR="00C30276" w:rsidRDefault="00C30276" w:rsidP="006E4BFF">
      <w:pPr>
        <w:ind w:firstLine="709"/>
        <w:jc w:val="both"/>
        <w:rPr>
          <w:bCs/>
        </w:rPr>
      </w:pPr>
      <w:r>
        <w:rPr>
          <w:bCs/>
        </w:rPr>
        <w:t>Заказчик направляет Исполнителю письменную Заявку с поименными списками с указанием дат оказания услуг, количества сотрудников, количества требуемых услуг.</w:t>
      </w:r>
    </w:p>
    <w:p w14:paraId="22E07B56" w14:textId="77777777" w:rsidR="00C30276" w:rsidRDefault="00C30276" w:rsidP="006E4BFF">
      <w:pPr>
        <w:ind w:firstLine="709"/>
        <w:jc w:val="both"/>
        <w:rPr>
          <w:rFonts w:eastAsia="Calibri"/>
          <w:bCs/>
          <w:lang w:eastAsia="en-US"/>
        </w:rPr>
      </w:pPr>
      <w:r>
        <w:rPr>
          <w:rFonts w:eastAsia="Calibri"/>
          <w:bCs/>
          <w:lang w:eastAsia="en-US"/>
        </w:rPr>
        <w:t xml:space="preserve">Исполнитель в срок не позднее 10 рабочих дней с момента получения от Заказчика поименного списка (но не позднее чем за 14 рабочих дней до согласованной с Заказчиком даты начала проведения периодического осмотра) составляет календарный план проведения периодического осмотра (далее - календарный план). </w:t>
      </w:r>
      <w:r>
        <w:t>(</w:t>
      </w:r>
      <w:r>
        <w:rPr>
          <w:rFonts w:eastAsia="Calibri"/>
          <w:bCs/>
          <w:lang w:eastAsia="en-US"/>
        </w:rPr>
        <w:t xml:space="preserve">п. 26 Приказа № </w:t>
      </w:r>
      <w:r>
        <w:t>29н от 28.01.2021г</w:t>
      </w:r>
      <w:r>
        <w:rPr>
          <w:rFonts w:eastAsia="Calibri"/>
          <w:bCs/>
          <w:lang w:eastAsia="en-US"/>
        </w:rPr>
        <w:t>).</w:t>
      </w:r>
    </w:p>
    <w:p w14:paraId="18E84D83" w14:textId="77777777" w:rsidR="00C30276" w:rsidRDefault="00C30276" w:rsidP="006E4BFF">
      <w:pPr>
        <w:ind w:firstLine="709"/>
        <w:jc w:val="both"/>
        <w:rPr>
          <w:rFonts w:eastAsia="Calibri"/>
          <w:bCs/>
          <w:lang w:eastAsia="en-US"/>
        </w:rPr>
      </w:pPr>
      <w:r>
        <w:t>Календарный план согласовывается Исполнителем с Заказчиком (его представителем) и утверждается руководителем Исполнителя</w:t>
      </w:r>
      <w:r>
        <w:rPr>
          <w:rFonts w:eastAsia="Calibri"/>
          <w:bCs/>
          <w:lang w:eastAsia="en-US"/>
        </w:rPr>
        <w:t xml:space="preserve"> </w:t>
      </w:r>
      <w:r>
        <w:t>(</w:t>
      </w:r>
      <w:r>
        <w:rPr>
          <w:rFonts w:eastAsia="Calibri"/>
          <w:bCs/>
          <w:lang w:eastAsia="en-US"/>
        </w:rPr>
        <w:t xml:space="preserve">п. 26 Приказа № </w:t>
      </w:r>
      <w:r>
        <w:t>29н от 28.01.2021г</w:t>
      </w:r>
      <w:r>
        <w:rPr>
          <w:rFonts w:eastAsia="Calibri"/>
          <w:bCs/>
          <w:lang w:eastAsia="en-US"/>
        </w:rPr>
        <w:t>).</w:t>
      </w:r>
    </w:p>
    <w:p w14:paraId="22F26811" w14:textId="77777777" w:rsidR="00C30276" w:rsidRDefault="00C30276" w:rsidP="006E4BFF">
      <w:pPr>
        <w:ind w:firstLine="709"/>
        <w:jc w:val="both"/>
      </w:pPr>
      <w:r>
        <w:t xml:space="preserve">На основании согласованной с Исполнителем заявки, </w:t>
      </w:r>
      <w:r>
        <w:rPr>
          <w:rFonts w:eastAsia="Calibri"/>
          <w:bCs/>
          <w:lang w:eastAsia="en-US"/>
        </w:rPr>
        <w:t xml:space="preserve">Заказчик выдает </w:t>
      </w:r>
      <w:r>
        <w:t>работнику направление на предварительный медицинский осмотр.</w:t>
      </w:r>
    </w:p>
    <w:p w14:paraId="488F26F9" w14:textId="77777777" w:rsidR="00C30276" w:rsidRDefault="00C30276" w:rsidP="006E4BFF">
      <w:pPr>
        <w:ind w:firstLine="651"/>
        <w:jc w:val="both"/>
        <w:textAlignment w:val="baseline"/>
        <w:rPr>
          <w:iCs/>
        </w:rPr>
      </w:pPr>
      <w:r>
        <w:rPr>
          <w:iCs/>
        </w:rPr>
        <w:t>На работника, проходящего предварительный осмотр, в медицинской организации оформляются документы, установленные пунктом 13 Порядка (при отсутствии). (п. 30 Приказ № 29н от 28.01.2021г.):</w:t>
      </w:r>
    </w:p>
    <w:p w14:paraId="36D6ED48" w14:textId="77777777" w:rsidR="00C30276" w:rsidRDefault="00C30276" w:rsidP="006E4BFF">
      <w:pPr>
        <w:ind w:firstLine="651"/>
        <w:jc w:val="both"/>
        <w:textAlignment w:val="baseline"/>
        <w:rPr>
          <w:iCs/>
        </w:rPr>
      </w:pPr>
      <w:r>
        <w:rPr>
          <w:iCs/>
        </w:rPr>
        <w:t>- медицинская карта, в которую вносятся заключения врачей-специалистов, результаты лабораторных и иных исследований, заключение по результатам предварительного осмотра, ведение которой может осуществляться в форме электронного документа.</w:t>
      </w:r>
    </w:p>
    <w:p w14:paraId="6E59C04A" w14:textId="77777777" w:rsidR="00C30276" w:rsidRDefault="00C30276" w:rsidP="006E4BFF">
      <w:pPr>
        <w:widowControl w:val="0"/>
        <w:ind w:firstLine="709"/>
        <w:jc w:val="both"/>
      </w:pPr>
      <w:r>
        <w:t>На основании результатов предварительного осмотра работнику даются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 которые оформляются в медицинской карте в медицинской организации, в которой проводился медицинский осмотр. Результаты медицинского осмотра могут использоваться работодателем при установлении принадлежности работника к одной из групп риска развития профессиональных заболеваний (Пункт 3 части 2 статьи 46 Федерального закона от 21.11.2011 N 323-ФЗ).</w:t>
      </w:r>
    </w:p>
    <w:p w14:paraId="0432CE9F" w14:textId="77777777" w:rsidR="00C30276" w:rsidRDefault="00C30276" w:rsidP="006E4BFF">
      <w:pPr>
        <w:widowControl w:val="0"/>
        <w:ind w:firstLine="709"/>
        <w:jc w:val="both"/>
      </w:pPr>
      <w:r>
        <w:t>В случае выявления врачом-психиатром и (или) наркологом лиц с подозрением на наличие медицинских противопоказаний, соответствующих профилю данных специалистов, к допуску на работы с вредными и (или) опасными производственными факторами, а также к работам, при выполнении которых обязательно проведение предварительных и периодических медицинских осмотров (обследований) работников, указанные лица в случаях, предусмотренных законодательством Российской Федерации, направляются для освидетельствования во врачебной комиссии, уполномоченной на то федеральным органом исполнительной власти в сфере здравоохранения или органом государственной власти субъекта Российской Федерации в сфере охраны здоровья. (п.41,</w:t>
      </w:r>
      <w:r>
        <w:rPr>
          <w:b/>
        </w:rPr>
        <w:t xml:space="preserve"> </w:t>
      </w:r>
      <w:r>
        <w:t>Приказ № 29н от 28.01.2021г.).</w:t>
      </w:r>
    </w:p>
    <w:p w14:paraId="2C2D676E" w14:textId="77777777" w:rsidR="00C30276" w:rsidRDefault="00C30276" w:rsidP="006E4BFF">
      <w:pPr>
        <w:widowControl w:val="0"/>
        <w:ind w:firstLine="709"/>
        <w:jc w:val="both"/>
      </w:pPr>
      <w:r>
        <w:t>В случае установления предварительного диагноза о наличии у работника профессионального заболевания, медицинская организация осуществляет действия, в соответствии с Положением о расследовании и учете профессиональных заболеваний, утвержденных постановлением Правительства Российской Федерации от 15.12.2000 N 967. (п. 43,</w:t>
      </w:r>
      <w:r>
        <w:rPr>
          <w:b/>
        </w:rPr>
        <w:t xml:space="preserve"> </w:t>
      </w:r>
      <w:r>
        <w:t>Приказ № 29н от 28.01.2021г.).</w:t>
      </w:r>
    </w:p>
    <w:p w14:paraId="64E5AD3E" w14:textId="77777777" w:rsidR="00C30276" w:rsidRDefault="00C30276" w:rsidP="006E4BFF">
      <w:pPr>
        <w:widowControl w:val="0"/>
        <w:ind w:firstLine="709"/>
        <w:jc w:val="both"/>
      </w:pPr>
      <w:r>
        <w:t>В случаях затруднения определения профессиональной пригодности работника в связи с имеющимся у него заболеванием и с целью экспертизы профессиональной пригодности медицинская организация направляет работника в центр профпатологии или специализированную медицинскую организацию, имеющую право на проведение экспертизы связи заболевания с профессией и профессиональной пригодности в соответствии с законодательством Российской Федерации. (п. 44, Приказ № 29н от 28.01.2021г.).</w:t>
      </w:r>
    </w:p>
    <w:p w14:paraId="5A340BE6" w14:textId="77777777" w:rsidR="00C30276" w:rsidRDefault="00C30276" w:rsidP="006E4BFF">
      <w:pPr>
        <w:ind w:firstLine="709"/>
        <w:jc w:val="both"/>
        <w:rPr>
          <w:bCs/>
          <w:lang w:eastAsia="ar-SA"/>
        </w:rPr>
      </w:pPr>
      <w:r w:rsidRPr="003A0AFD">
        <w:rPr>
          <w:bCs/>
          <w:lang w:eastAsia="ar-SA"/>
        </w:rPr>
        <w:lastRenderedPageBreak/>
        <w:t>Исполнитель должен иметь возможность предоставить для работников Заказчика услугу по оформлению личных медицинских книжек и по профессиональной гигиенической подготовки на аттестацию в Центре государственного санитарно-эпидемиологического надзора.</w:t>
      </w:r>
    </w:p>
    <w:p w14:paraId="19B9515F" w14:textId="77777777" w:rsidR="00C30276" w:rsidRPr="006D7AB8" w:rsidRDefault="00C30276" w:rsidP="006E4BFF">
      <w:pPr>
        <w:ind w:firstLine="709"/>
        <w:jc w:val="both"/>
        <w:rPr>
          <w:lang w:eastAsia="ar-SA"/>
        </w:rPr>
      </w:pPr>
      <w:r w:rsidRPr="00EC6790">
        <w:rPr>
          <w:bCs/>
          <w:lang w:eastAsia="ar-SA"/>
        </w:rPr>
        <w:t>При положительном результате аттестации по профессиональной гигиенической подготовке результат аттестации подтвердить отметкой (штампом) Центра государственного санитарно-эпидемиологического надзора об аттестации в личной медицинской книжке (при необходимости выдать новую/заменить медицинскую книжку) и защитить голографическим знаком. (Приказ Минздрава РФ от 29.06.2000 №229 «О профессиональной гигиенической подготовке и аттестации должностных лиц и работников организаций», вместе с Инструкцией «О порядке проведения профессиональной гигиенической</w:t>
      </w:r>
      <w:r w:rsidRPr="006D7AB8">
        <w:rPr>
          <w:bCs/>
          <w:lang w:eastAsia="ar-SA"/>
        </w:rPr>
        <w:t xml:space="preserve">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w:t>
      </w:r>
    </w:p>
    <w:p w14:paraId="757362AE" w14:textId="77777777" w:rsidR="00C30276" w:rsidRPr="006D7AB8" w:rsidRDefault="00C30276" w:rsidP="006E4BFF">
      <w:pPr>
        <w:ind w:firstLine="851"/>
        <w:jc w:val="both"/>
        <w:rPr>
          <w:lang w:eastAsia="ar-SA"/>
        </w:rPr>
      </w:pPr>
      <w:r w:rsidRPr="006D7AB8">
        <w:rPr>
          <w:lang w:eastAsia="ar-SA"/>
        </w:rPr>
        <w:t xml:space="preserve">По окончании прохождения работником </w:t>
      </w:r>
      <w:r>
        <w:rPr>
          <w:lang w:eastAsia="ar-SA"/>
        </w:rPr>
        <w:t>предварительного</w:t>
      </w:r>
      <w:r w:rsidRPr="006D7AB8">
        <w:rPr>
          <w:lang w:eastAsia="ar-SA"/>
        </w:rPr>
        <w:t xml:space="preserve"> осмотра Исполнителем оформляется Заключение по его результатам в соответствии с пунктом 16 </w:t>
      </w:r>
      <w:r w:rsidRPr="006D7AB8">
        <w:rPr>
          <w:bCs/>
          <w:color w:val="000000"/>
          <w:kern w:val="36"/>
        </w:rPr>
        <w:t>Приказа Минздрава № 29н от 28.01.2021.</w:t>
      </w:r>
    </w:p>
    <w:p w14:paraId="669D9DC0" w14:textId="77777777" w:rsidR="00C30276" w:rsidRPr="006D7AB8" w:rsidRDefault="00C30276" w:rsidP="006E4BFF">
      <w:pPr>
        <w:ind w:firstLine="851"/>
        <w:jc w:val="both"/>
        <w:rPr>
          <w:lang w:eastAsia="ar-SA"/>
        </w:rPr>
      </w:pPr>
      <w:r w:rsidRPr="006D7AB8">
        <w:rPr>
          <w:lang w:eastAsia="ar-SA"/>
        </w:rPr>
        <w:t>Заключение составляется в пяти экземплярах, один экземпляр которого не позднее 5 рабочих дней выдается работнику. Второй экземпляр Заключения приобщается к медицинской карте, оформляемой в медицинской организации, в которой проводился периодический осмотр, третий - направляется Заказчику, четвертый - в медицинскую организацию, к которой работник прикреплен для медицинского обслуживания, пятый - по письменному запросу в Фонд социального страхования с письменного согласия работника.</w:t>
      </w:r>
    </w:p>
    <w:p w14:paraId="47B9C85C" w14:textId="77777777" w:rsidR="00C30276" w:rsidRPr="006D7AB8" w:rsidRDefault="00C30276" w:rsidP="006E4BFF">
      <w:pPr>
        <w:ind w:firstLine="851"/>
        <w:jc w:val="both"/>
        <w:rPr>
          <w:lang w:eastAsia="ar-SA"/>
        </w:rPr>
      </w:pPr>
      <w:r w:rsidRPr="006D7AB8">
        <w:rPr>
          <w:lang w:eastAsia="ar-SA"/>
        </w:rPr>
        <w:t>Исполнитель, проводивш</w:t>
      </w:r>
      <w:r>
        <w:rPr>
          <w:lang w:eastAsia="ar-SA"/>
        </w:rPr>
        <w:t xml:space="preserve">ий предварительные </w:t>
      </w:r>
      <w:r w:rsidRPr="006D7AB8">
        <w:rPr>
          <w:lang w:eastAsia="ar-SA"/>
        </w:rPr>
        <w:t>осмотры, по их окончании:</w:t>
      </w:r>
    </w:p>
    <w:p w14:paraId="3D4843B2" w14:textId="77777777" w:rsidR="00C30276" w:rsidRPr="006D7AB8" w:rsidRDefault="00C30276" w:rsidP="006E4BFF">
      <w:pPr>
        <w:ind w:firstLine="851"/>
        <w:jc w:val="both"/>
        <w:rPr>
          <w:lang w:eastAsia="ar-SA"/>
        </w:rPr>
      </w:pPr>
      <w:r w:rsidRPr="006D7AB8">
        <w:rPr>
          <w:lang w:eastAsia="ar-SA"/>
        </w:rPr>
        <w:t>- выдает работнику на руки выписку из медицинской 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p w14:paraId="1859C814" w14:textId="77777777" w:rsidR="00C30276" w:rsidRPr="006D7AB8" w:rsidRDefault="00C30276" w:rsidP="006E4BFF">
      <w:pPr>
        <w:ind w:firstLine="851"/>
        <w:jc w:val="both"/>
        <w:rPr>
          <w:lang w:eastAsia="ar-SA"/>
        </w:rPr>
      </w:pPr>
      <w:r w:rsidRPr="006D7AB8">
        <w:rPr>
          <w:lang w:eastAsia="ar-SA"/>
        </w:rPr>
        <w:t>- направляет копию выписки из медицинской карты, в медицинскую организацию, к которой работник прикреплен для медицинского обслуживания, с письменного согласия работника.</w:t>
      </w:r>
    </w:p>
    <w:p w14:paraId="475D5486" w14:textId="77777777" w:rsidR="00C30276" w:rsidRPr="006D7AB8" w:rsidRDefault="00C30276" w:rsidP="006E4BFF">
      <w:pPr>
        <w:ind w:firstLine="851"/>
        <w:jc w:val="both"/>
        <w:rPr>
          <w:lang w:eastAsia="ar-SA"/>
        </w:rPr>
      </w:pPr>
      <w:r w:rsidRPr="006D7AB8">
        <w:rPr>
          <w:lang w:eastAsia="ar-SA"/>
        </w:rPr>
        <w:t>- заполняет/оформляет личную медицинскую книжку каждого работника, прошедшего медицинский осмотр, в которую будут внесены результаты медицинских обследований и лабораторных исследований, допуск к работе.</w:t>
      </w:r>
    </w:p>
    <w:p w14:paraId="6280676D" w14:textId="77777777" w:rsidR="00C30276" w:rsidRDefault="00C30276" w:rsidP="006E4BFF">
      <w:pPr>
        <w:ind w:firstLine="851"/>
        <w:jc w:val="both"/>
        <w:rPr>
          <w:lang w:eastAsia="ar-SA"/>
        </w:rPr>
      </w:pPr>
      <w:r w:rsidRPr="006D7AB8">
        <w:rPr>
          <w:bCs/>
          <w:color w:val="000000"/>
          <w:kern w:val="36"/>
        </w:rPr>
        <w:t>При полном заполнении личной медицинской</w:t>
      </w:r>
      <w:r>
        <w:rPr>
          <w:bCs/>
          <w:color w:val="000000"/>
          <w:kern w:val="36"/>
        </w:rPr>
        <w:t xml:space="preserve"> книжки Исполнитель обязан заменить заполненную медицинскую книжку на новую.</w:t>
      </w:r>
    </w:p>
    <w:p w14:paraId="730CBD20" w14:textId="77777777" w:rsidR="00C30276" w:rsidRPr="006D7AB8" w:rsidRDefault="00C30276" w:rsidP="006E4BFF">
      <w:pPr>
        <w:ind w:firstLine="851"/>
        <w:jc w:val="both"/>
        <w:rPr>
          <w:lang w:eastAsia="ar-SA"/>
        </w:rPr>
      </w:pPr>
      <w:r w:rsidRPr="006D7AB8">
        <w:rPr>
          <w:lang w:eastAsia="ar-SA"/>
        </w:rPr>
        <w:t>Возможно уменьшение или увеличение количества работников в связи с изменением штатного расписания и кадровыми перестановками в учреждении.</w:t>
      </w:r>
    </w:p>
    <w:p w14:paraId="4AC0707B" w14:textId="77777777" w:rsidR="00C30276" w:rsidRDefault="00C30276" w:rsidP="006E4BFF">
      <w:pPr>
        <w:ind w:firstLine="851"/>
        <w:jc w:val="both"/>
        <w:rPr>
          <w:lang w:eastAsia="ar-SA"/>
        </w:rPr>
      </w:pPr>
      <w:r>
        <w:rPr>
          <w:lang w:eastAsia="ar-SA"/>
        </w:rPr>
        <w:t>В случае выявления объемов работ, не учтенных Заказчиком при формировании технического задания, но необходимых для завершения полного комплекса работ в соответствии с предметом договора, данные работы будут выполнены Исполнителем в пределах цены договора.</w:t>
      </w:r>
    </w:p>
    <w:p w14:paraId="53A80243" w14:textId="77777777" w:rsidR="00C30276" w:rsidRDefault="00C30276" w:rsidP="006E4BFF">
      <w:pPr>
        <w:ind w:firstLine="851"/>
        <w:jc w:val="both"/>
        <w:rPr>
          <w:lang w:eastAsia="ar-SA"/>
        </w:rPr>
      </w:pPr>
      <w:r>
        <w:rPr>
          <w:lang w:eastAsia="ar-SA"/>
        </w:rPr>
        <w:t>В случае, когда работник не сможет пройти предварительный медицинский осмотр в определенный срок согласно графику (пребывание в отпуске с отъездом, на больничном листе), медицинский осмотр данной категории граждан будет проведен в согласованные сроки в рамках заключенного договора.</w:t>
      </w:r>
    </w:p>
    <w:p w14:paraId="6F6BAD89" w14:textId="77777777" w:rsidR="00C30276" w:rsidRDefault="00C30276" w:rsidP="006E4BFF">
      <w:pPr>
        <w:ind w:firstLine="851"/>
        <w:jc w:val="both"/>
        <w:rPr>
          <w:bCs/>
          <w:color w:val="000000"/>
          <w:kern w:val="36"/>
        </w:rPr>
      </w:pPr>
      <w:r w:rsidRPr="006D7AB8">
        <w:rPr>
          <w:lang w:eastAsia="ar-SA"/>
        </w:rPr>
        <w:t>Проведение</w:t>
      </w:r>
      <w:r w:rsidRPr="009F64FC">
        <w:rPr>
          <w:bCs/>
          <w:color w:val="000000"/>
          <w:kern w:val="36"/>
        </w:rPr>
        <w:t xml:space="preserve"> осмотров всеми врачами-специалистами каждого отдельного работника должно проводиться в один день.</w:t>
      </w:r>
    </w:p>
    <w:p w14:paraId="10ED61E0" w14:textId="77777777" w:rsidR="00C30276" w:rsidRDefault="00C30276" w:rsidP="006E4BFF">
      <w:pPr>
        <w:ind w:firstLine="709"/>
        <w:jc w:val="both"/>
        <w:rPr>
          <w:bCs/>
        </w:rPr>
      </w:pPr>
      <w:r>
        <w:rPr>
          <w:bCs/>
        </w:rPr>
        <w:t>Если сотрудник Заказчика в силу непреодолимых условий не может пройти медицинский осмотр в период, указанный в графике, он проходит его в другое время по согласованию с Исполнителем.</w:t>
      </w:r>
    </w:p>
    <w:p w14:paraId="7DD080A6" w14:textId="77777777" w:rsidR="00C30276" w:rsidRDefault="00C30276" w:rsidP="006E4BFF">
      <w:pPr>
        <w:ind w:firstLine="709"/>
        <w:jc w:val="both"/>
        <w:rPr>
          <w:bCs/>
        </w:rPr>
      </w:pPr>
    </w:p>
    <w:p w14:paraId="42E45BF0" w14:textId="77777777" w:rsidR="00C30276" w:rsidRPr="00787D17" w:rsidRDefault="00C30276" w:rsidP="00C30276">
      <w:pPr>
        <w:pStyle w:val="a8"/>
        <w:numPr>
          <w:ilvl w:val="0"/>
          <w:numId w:val="3"/>
        </w:numPr>
        <w:spacing w:after="0" w:line="240" w:lineRule="auto"/>
        <w:jc w:val="center"/>
        <w:rPr>
          <w:rFonts w:ascii="Times New Roman" w:hAnsi="Times New Roman"/>
          <w:b/>
          <w:bCs/>
          <w:lang w:eastAsia="ar-SA"/>
        </w:rPr>
      </w:pPr>
      <w:r w:rsidRPr="009F64FC">
        <w:rPr>
          <w:rFonts w:ascii="Times New Roman" w:hAnsi="Times New Roman"/>
          <w:b/>
          <w:bCs/>
          <w:lang w:eastAsia="ar-SA"/>
        </w:rPr>
        <w:t>Порядок сдачи и приемки результатов работ (услуг)</w:t>
      </w:r>
      <w:r>
        <w:rPr>
          <w:rFonts w:ascii="Times New Roman" w:hAnsi="Times New Roman"/>
          <w:b/>
          <w:bCs/>
          <w:lang w:eastAsia="ar-SA"/>
        </w:rPr>
        <w:t>.</w:t>
      </w:r>
    </w:p>
    <w:p w14:paraId="4DA7D4F0" w14:textId="77777777" w:rsidR="00C30276" w:rsidRPr="006D7AB8" w:rsidRDefault="00C30276" w:rsidP="006E4BFF">
      <w:pPr>
        <w:ind w:firstLine="851"/>
        <w:jc w:val="both"/>
        <w:rPr>
          <w:lang w:eastAsia="ar-SA"/>
        </w:rPr>
      </w:pPr>
      <w:r w:rsidRPr="006D7AB8">
        <w:rPr>
          <w:lang w:eastAsia="ar-SA"/>
        </w:rPr>
        <w:t>П</w:t>
      </w:r>
      <w:r>
        <w:rPr>
          <w:lang w:eastAsia="ar-SA"/>
        </w:rPr>
        <w:t>редварительный</w:t>
      </w:r>
      <w:r w:rsidRPr="006D7AB8">
        <w:rPr>
          <w:lang w:eastAsia="ar-SA"/>
        </w:rPr>
        <w:t xml:space="preserve"> осмотр является завершенным в случае наличия заключений врачей-специалистов и результатов лабораторных и функциональных исследований в объеме, установленно</w:t>
      </w:r>
      <w:r>
        <w:rPr>
          <w:lang w:eastAsia="ar-SA"/>
        </w:rPr>
        <w:t xml:space="preserve">м договором между Исполнителем </w:t>
      </w:r>
      <w:r w:rsidRPr="006D7AB8">
        <w:rPr>
          <w:lang w:eastAsia="ar-SA"/>
        </w:rPr>
        <w:t>и Заказчиком, с учетом результатов ранее проведенных (не позднее одного года) медицинских осмотров, диспансеризации.</w:t>
      </w:r>
    </w:p>
    <w:p w14:paraId="3AA0D15B" w14:textId="77777777" w:rsidR="00C30276" w:rsidRPr="006D7AB8" w:rsidRDefault="00C30276" w:rsidP="006E4BFF">
      <w:pPr>
        <w:ind w:firstLine="851"/>
        <w:jc w:val="both"/>
        <w:rPr>
          <w:lang w:eastAsia="ar-SA"/>
        </w:rPr>
      </w:pPr>
      <w:r w:rsidRPr="006D7AB8">
        <w:rPr>
          <w:lang w:eastAsia="ar-SA"/>
        </w:rPr>
        <w:t xml:space="preserve">В случаях затруднения в оценке результатов осмотра и определении профессиональной пригодности работника в связи с имеющимся у него заболеванием работнику выдается справка о необходимости дополнительного медицинского обследования. Заказчику направляется информация о выдаче такой справки, работник считается не прошедшим </w:t>
      </w:r>
      <w:r>
        <w:rPr>
          <w:lang w:eastAsia="ar-SA"/>
        </w:rPr>
        <w:t xml:space="preserve">предварительный </w:t>
      </w:r>
      <w:r w:rsidRPr="006D7AB8">
        <w:rPr>
          <w:lang w:eastAsia="ar-SA"/>
        </w:rPr>
        <w:t>осмотр с учетом выявленных заболеваний (состояний) и медицинских противопоказаний к осуществлению отдельных видов работ.</w:t>
      </w:r>
    </w:p>
    <w:p w14:paraId="468C658D" w14:textId="77777777" w:rsidR="00C30276" w:rsidRPr="006D7AB8" w:rsidRDefault="00C30276" w:rsidP="006E4BFF">
      <w:pPr>
        <w:ind w:firstLine="851"/>
        <w:jc w:val="both"/>
        <w:rPr>
          <w:lang w:eastAsia="ar-SA"/>
        </w:rPr>
      </w:pPr>
      <w:r w:rsidRPr="006D7AB8">
        <w:rPr>
          <w:lang w:eastAsia="ar-SA"/>
        </w:rPr>
        <w:t xml:space="preserve">По итогам проведения </w:t>
      </w:r>
      <w:r>
        <w:rPr>
          <w:lang w:eastAsia="ar-SA"/>
        </w:rPr>
        <w:t>предварительных</w:t>
      </w:r>
      <w:r w:rsidRPr="006D7AB8">
        <w:rPr>
          <w:lang w:eastAsia="ar-SA"/>
        </w:rPr>
        <w:t xml:space="preserve"> осмотров </w:t>
      </w:r>
      <w:r>
        <w:rPr>
          <w:lang w:eastAsia="ar-SA"/>
        </w:rPr>
        <w:t>Исполнитель</w:t>
      </w:r>
      <w:r w:rsidRPr="006D7AB8">
        <w:rPr>
          <w:lang w:eastAsia="ar-SA"/>
        </w:rPr>
        <w:t xml:space="preserve"> не позднее чем через 30 дней после завершения проведения </w:t>
      </w:r>
      <w:r>
        <w:rPr>
          <w:lang w:eastAsia="ar-SA"/>
        </w:rPr>
        <w:t>предварительных</w:t>
      </w:r>
      <w:r w:rsidRPr="006D7AB8">
        <w:rPr>
          <w:lang w:eastAsia="ar-SA"/>
        </w:rPr>
        <w:t xml:space="preserve"> осмотров обобщает их результаты и совместно с </w:t>
      </w:r>
      <w:r w:rsidRPr="007026C3">
        <w:rPr>
          <w:lang w:eastAsia="ar-SA"/>
        </w:rPr>
        <w:t>Управление Федеральной службы по надзору в сфере защиты прав потребителей и благополучия человека по Ленинградской области</w:t>
      </w:r>
      <w:r w:rsidRPr="006D7AB8">
        <w:rPr>
          <w:lang w:eastAsia="ar-SA"/>
        </w:rPr>
        <w:t xml:space="preserve">, и представителями </w:t>
      </w:r>
      <w:r>
        <w:rPr>
          <w:lang w:eastAsia="ar-SA"/>
        </w:rPr>
        <w:t>Заказчика</w:t>
      </w:r>
      <w:r w:rsidRPr="006D7AB8">
        <w:rPr>
          <w:lang w:eastAsia="ar-SA"/>
        </w:rPr>
        <w:t xml:space="preserve"> составляет заключительный акт.</w:t>
      </w:r>
    </w:p>
    <w:p w14:paraId="1320B5BB" w14:textId="77777777" w:rsidR="00C30276" w:rsidRPr="006D7AB8" w:rsidRDefault="00C30276" w:rsidP="006E4BFF">
      <w:pPr>
        <w:ind w:firstLine="851"/>
        <w:jc w:val="both"/>
        <w:rPr>
          <w:lang w:eastAsia="ar-SA"/>
        </w:rPr>
      </w:pPr>
      <w:r w:rsidRPr="006D7AB8">
        <w:rPr>
          <w:lang w:eastAsia="ar-SA"/>
        </w:rPr>
        <w:t>Заключительный акт подписывается председателем врачебной комиссии и заверяется печатью медицинской организации (при наличии).</w:t>
      </w:r>
    </w:p>
    <w:p w14:paraId="68E882CD" w14:textId="77777777" w:rsidR="00C30276" w:rsidRPr="006D7AB8" w:rsidRDefault="00C30276" w:rsidP="006E4BFF">
      <w:pPr>
        <w:ind w:firstLine="851"/>
        <w:jc w:val="both"/>
        <w:rPr>
          <w:lang w:eastAsia="ar-SA"/>
        </w:rPr>
      </w:pPr>
      <w:r w:rsidRPr="006D7AB8">
        <w:rPr>
          <w:lang w:eastAsia="ar-SA"/>
        </w:rPr>
        <w:t xml:space="preserve">Заключительный акт (в том числе в электронной форме) составляется в пяти экземплярах, которые направляются Исполнителем в течение 5 рабочих дней от даты утверждения акта Заказчику, в центр профпатологии субъекта Российской Федерации, Фонд социального страхования, в </w:t>
      </w:r>
      <w:r w:rsidRPr="007026C3">
        <w:rPr>
          <w:lang w:eastAsia="ar-SA"/>
        </w:rPr>
        <w:t>Управление Федеральной службы по надзору в сфере защиты прав потребителей и благополучия человека по Ленинградской области</w:t>
      </w:r>
      <w:r w:rsidRPr="006D7AB8">
        <w:rPr>
          <w:lang w:eastAsia="ar-SA"/>
        </w:rPr>
        <w:t>.</w:t>
      </w:r>
    </w:p>
    <w:p w14:paraId="3AEED155" w14:textId="77777777" w:rsidR="00C30276" w:rsidRPr="006D7AB8" w:rsidRDefault="00C30276" w:rsidP="006E4BFF">
      <w:pPr>
        <w:ind w:firstLine="851"/>
        <w:jc w:val="both"/>
        <w:rPr>
          <w:lang w:eastAsia="ar-SA"/>
        </w:rPr>
      </w:pPr>
      <w:r w:rsidRPr="006D7AB8">
        <w:rPr>
          <w:lang w:eastAsia="ar-SA"/>
        </w:rPr>
        <w:t xml:space="preserve">Один экземпляр заключительного акта хранится в медицинской организации, проводившей </w:t>
      </w:r>
      <w:r>
        <w:rPr>
          <w:lang w:eastAsia="ar-SA"/>
        </w:rPr>
        <w:t>предварительные</w:t>
      </w:r>
      <w:r w:rsidRPr="006D7AB8">
        <w:rPr>
          <w:lang w:eastAsia="ar-SA"/>
        </w:rPr>
        <w:t xml:space="preserve"> осмотры, в течение 50 лет.</w:t>
      </w:r>
      <w:r>
        <w:rPr>
          <w:lang w:eastAsia="ar-SA"/>
        </w:rPr>
        <w:t xml:space="preserve"> </w:t>
      </w:r>
    </w:p>
    <w:p w14:paraId="76E18211" w14:textId="77777777" w:rsidR="00C30276" w:rsidRDefault="00C30276" w:rsidP="006E4BFF">
      <w:pPr>
        <w:ind w:firstLine="851"/>
        <w:jc w:val="both"/>
        <w:rPr>
          <w:lang w:eastAsia="ar-SA"/>
        </w:rPr>
      </w:pPr>
      <w:r w:rsidRPr="006D7AB8">
        <w:rPr>
          <w:lang w:eastAsia="ar-SA"/>
        </w:rPr>
        <w:t xml:space="preserve">Исполнитель после окончания действия договора на проведение </w:t>
      </w:r>
      <w:r>
        <w:rPr>
          <w:lang w:eastAsia="ar-SA"/>
        </w:rPr>
        <w:t xml:space="preserve">предварительных </w:t>
      </w:r>
      <w:r w:rsidRPr="006D7AB8">
        <w:rPr>
          <w:lang w:eastAsia="ar-SA"/>
        </w:rPr>
        <w:t xml:space="preserve">осмотров работников по письменному запросу Заказчика </w:t>
      </w:r>
      <w:r w:rsidRPr="006D7AB8">
        <w:t>должен передать по описи медицинские карты работников в медицинскую организацию</w:t>
      </w:r>
      <w:r w:rsidRPr="006D7AB8">
        <w:rPr>
          <w:lang w:eastAsia="ar-SA"/>
        </w:rPr>
        <w:t>, с которой Заказчиком в настоящий момент заключен соответствующий договор.</w:t>
      </w:r>
    </w:p>
    <w:p w14:paraId="4447BE5C" w14:textId="77777777" w:rsidR="00C30276" w:rsidRDefault="00C30276" w:rsidP="006E4BFF">
      <w:pPr>
        <w:ind w:firstLine="709"/>
        <w:jc w:val="center"/>
        <w:outlineLvl w:val="2"/>
        <w:rPr>
          <w:b/>
          <w:bCs/>
        </w:rPr>
      </w:pPr>
    </w:p>
    <w:p w14:paraId="0F5EB6C0" w14:textId="77777777" w:rsidR="00C30276" w:rsidRPr="00026692" w:rsidRDefault="00C30276" w:rsidP="006E4BFF">
      <w:pPr>
        <w:ind w:firstLine="709"/>
        <w:jc w:val="center"/>
        <w:outlineLvl w:val="2"/>
        <w:rPr>
          <w:b/>
          <w:bCs/>
        </w:rPr>
      </w:pPr>
      <w:r>
        <w:rPr>
          <w:b/>
          <w:bCs/>
        </w:rPr>
        <w:t>4</w:t>
      </w:r>
      <w:r w:rsidRPr="00026692">
        <w:rPr>
          <w:b/>
          <w:bCs/>
        </w:rPr>
        <w:t xml:space="preserve">. Требования к количеству, качеству оказания услуг. </w:t>
      </w:r>
    </w:p>
    <w:p w14:paraId="3F95A9BC" w14:textId="77777777" w:rsidR="00C30276" w:rsidRDefault="00C30276" w:rsidP="006E4BFF">
      <w:pPr>
        <w:ind w:firstLine="851"/>
        <w:jc w:val="both"/>
        <w:rPr>
          <w:lang w:eastAsia="ar-SA"/>
        </w:rPr>
      </w:pPr>
      <w:r>
        <w:rPr>
          <w:lang w:eastAsia="ar-SA"/>
        </w:rPr>
        <w:t>Исполнитель проводит квалифицированные, качественные и в сроки, указанные Заказчиком, медицинские осмотры работников Заказчика в соответствии с:</w:t>
      </w:r>
    </w:p>
    <w:p w14:paraId="6B9D5DCC" w14:textId="77777777" w:rsidR="00C30276" w:rsidRPr="00026692" w:rsidRDefault="00C30276" w:rsidP="006E4BFF">
      <w:pPr>
        <w:ind w:firstLine="851"/>
        <w:jc w:val="both"/>
        <w:rPr>
          <w:lang w:eastAsia="ar-SA"/>
        </w:rPr>
      </w:pPr>
      <w:r w:rsidRPr="00026692">
        <w:rPr>
          <w:lang w:eastAsia="ar-SA"/>
        </w:rPr>
        <w:t>- приказ</w:t>
      </w:r>
      <w:r>
        <w:rPr>
          <w:lang w:eastAsia="ar-SA"/>
        </w:rPr>
        <w:t>ом</w:t>
      </w:r>
      <w:r w:rsidRPr="00026692">
        <w:rPr>
          <w:lang w:eastAsia="ar-SA"/>
        </w:rPr>
        <w:t xml:space="preserve"> Министерства Здравоохранения Российской Федерации № 29Н от 28 января 2021 г.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w:t>
      </w:r>
    </w:p>
    <w:p w14:paraId="0F244669" w14:textId="77777777" w:rsidR="00C30276" w:rsidRPr="00026692" w:rsidRDefault="00C30276" w:rsidP="006E4BFF">
      <w:pPr>
        <w:ind w:firstLine="851"/>
        <w:jc w:val="both"/>
        <w:rPr>
          <w:lang w:eastAsia="ar-SA"/>
        </w:rPr>
      </w:pPr>
      <w:r w:rsidRPr="00026692">
        <w:rPr>
          <w:lang w:eastAsia="ar-SA"/>
        </w:rPr>
        <w:t>- приказ</w:t>
      </w:r>
      <w:r>
        <w:rPr>
          <w:lang w:eastAsia="ar-SA"/>
        </w:rPr>
        <w:t>ом</w:t>
      </w:r>
      <w:r w:rsidRPr="00026692">
        <w:rPr>
          <w:lang w:eastAsia="ar-SA"/>
        </w:rPr>
        <w:t xml:space="preserve"> Минздрава РФ от 29.06.2000 г. №229 «О профессиональной гигиенической подготовке и аттестации должностных лиц и работников организаций»; </w:t>
      </w:r>
    </w:p>
    <w:p w14:paraId="7DADE1D0" w14:textId="77777777" w:rsidR="00C30276" w:rsidRPr="00026692" w:rsidRDefault="00C30276" w:rsidP="006E4BFF">
      <w:pPr>
        <w:ind w:firstLine="851"/>
        <w:jc w:val="both"/>
        <w:rPr>
          <w:lang w:eastAsia="ar-SA"/>
        </w:rPr>
      </w:pPr>
      <w:r w:rsidRPr="00026692">
        <w:rPr>
          <w:lang w:eastAsia="ar-SA"/>
        </w:rPr>
        <w:t xml:space="preserve">- методик и технологий, утвержденных медицинскими стандартами, ГОСТами, </w:t>
      </w:r>
      <w:r>
        <w:rPr>
          <w:lang w:eastAsia="ar-SA"/>
        </w:rPr>
        <w:t xml:space="preserve">СанПин </w:t>
      </w:r>
      <w:r w:rsidRPr="00026692">
        <w:rPr>
          <w:lang w:eastAsia="ar-SA"/>
        </w:rPr>
        <w:t xml:space="preserve">на данный вид услуг; </w:t>
      </w:r>
    </w:p>
    <w:p w14:paraId="12BCE732" w14:textId="77777777" w:rsidR="00C30276" w:rsidRPr="00026692" w:rsidRDefault="00C30276" w:rsidP="006E4BFF">
      <w:pPr>
        <w:ind w:firstLine="851"/>
        <w:jc w:val="both"/>
        <w:rPr>
          <w:lang w:eastAsia="ar-SA"/>
        </w:rPr>
      </w:pPr>
      <w:r w:rsidRPr="00026692">
        <w:rPr>
          <w:lang w:eastAsia="ar-SA"/>
        </w:rPr>
        <w:t>- Федеральным законом от 30.03.1999 г. №</w:t>
      </w:r>
      <w:r>
        <w:rPr>
          <w:lang w:eastAsia="ar-SA"/>
        </w:rPr>
        <w:t xml:space="preserve"> </w:t>
      </w:r>
      <w:r w:rsidRPr="00026692">
        <w:rPr>
          <w:lang w:eastAsia="ar-SA"/>
        </w:rPr>
        <w:t xml:space="preserve">52-ФЗ «О санитарно-эпидемиологическом благополучии населения»; </w:t>
      </w:r>
    </w:p>
    <w:p w14:paraId="73FE1BBD" w14:textId="77777777" w:rsidR="00C30276" w:rsidRPr="00026692" w:rsidRDefault="00C30276" w:rsidP="006E4BFF">
      <w:pPr>
        <w:ind w:firstLine="851"/>
        <w:jc w:val="both"/>
        <w:rPr>
          <w:lang w:eastAsia="ar-SA"/>
        </w:rPr>
      </w:pPr>
      <w:r w:rsidRPr="00026692">
        <w:rPr>
          <w:lang w:eastAsia="ar-SA"/>
        </w:rPr>
        <w:t>- приказом Роспотребнадзора от 20.05.2005 г. №</w:t>
      </w:r>
      <w:r>
        <w:rPr>
          <w:lang w:eastAsia="ar-SA"/>
        </w:rPr>
        <w:t xml:space="preserve"> </w:t>
      </w:r>
      <w:r w:rsidRPr="00026692">
        <w:rPr>
          <w:lang w:eastAsia="ar-SA"/>
        </w:rPr>
        <w:t>402 «О личной медицинской книжке и санитарном паспорте»</w:t>
      </w:r>
      <w:r>
        <w:rPr>
          <w:lang w:eastAsia="ar-SA"/>
        </w:rPr>
        <w:t>;</w:t>
      </w:r>
    </w:p>
    <w:p w14:paraId="767B12CD" w14:textId="77777777" w:rsidR="00C30276" w:rsidRPr="00705645" w:rsidRDefault="00C30276" w:rsidP="006E4BFF">
      <w:pPr>
        <w:ind w:firstLine="709"/>
        <w:jc w:val="both"/>
      </w:pPr>
      <w:r>
        <w:t>- Федеральным законом от 21 ноября 2011г. № 323 –ФЗ «Об основах охраны здоровья граждан в Российской Федерации».</w:t>
      </w:r>
    </w:p>
    <w:p w14:paraId="6A8D2719" w14:textId="77777777" w:rsidR="00C30276" w:rsidRPr="00026692" w:rsidRDefault="00C30276" w:rsidP="006E4BFF">
      <w:pPr>
        <w:tabs>
          <w:tab w:val="left" w:pos="567"/>
        </w:tabs>
        <w:ind w:firstLine="709"/>
        <w:jc w:val="both"/>
      </w:pPr>
    </w:p>
    <w:p w14:paraId="4421E830" w14:textId="77777777" w:rsidR="00C30276" w:rsidRPr="00026692" w:rsidRDefault="00C30276" w:rsidP="006E4BFF">
      <w:pPr>
        <w:tabs>
          <w:tab w:val="left" w:pos="567"/>
        </w:tabs>
        <w:ind w:firstLine="709"/>
        <w:jc w:val="both"/>
      </w:pPr>
      <w:r w:rsidRPr="00026692">
        <w:lastRenderedPageBreak/>
        <w:t>ПРИЛОЖЕНИЯ:</w:t>
      </w:r>
    </w:p>
    <w:p w14:paraId="63D547D0" w14:textId="77777777" w:rsidR="00C30276" w:rsidRPr="00026692" w:rsidRDefault="00C30276" w:rsidP="006E4BFF">
      <w:pPr>
        <w:tabs>
          <w:tab w:val="left" w:pos="567"/>
        </w:tabs>
        <w:ind w:firstLine="709"/>
        <w:jc w:val="both"/>
      </w:pPr>
      <w:r w:rsidRPr="00026692">
        <w:t>1. Приложение № 1 «Требования к перечню врачей - специалистов и объему лабораторных и функциональных исследований».</w:t>
      </w:r>
    </w:p>
    <w:p w14:paraId="393A556A" w14:textId="77777777" w:rsidR="00C30276" w:rsidRDefault="00C30276" w:rsidP="006E4BFF">
      <w:pPr>
        <w:rPr>
          <w:b/>
        </w:rPr>
      </w:pPr>
    </w:p>
    <w:p w14:paraId="0DEBA059" w14:textId="77777777" w:rsidR="00C30276" w:rsidRDefault="00C30276" w:rsidP="006E4BFF">
      <w:pPr>
        <w:rPr>
          <w:b/>
        </w:rPr>
      </w:pPr>
    </w:p>
    <w:p w14:paraId="23732BD5" w14:textId="77777777" w:rsidR="00C30276" w:rsidRPr="009F64FC" w:rsidRDefault="00C30276" w:rsidP="006E4BFF">
      <w:pPr>
        <w:ind w:firstLine="709"/>
        <w:jc w:val="right"/>
        <w:rPr>
          <w:bCs/>
        </w:rPr>
      </w:pPr>
      <w:r w:rsidRPr="009F64FC">
        <w:rPr>
          <w:bCs/>
        </w:rPr>
        <w:t>Приложение №1 к Техническому заданию</w:t>
      </w:r>
    </w:p>
    <w:p w14:paraId="14655862" w14:textId="77777777" w:rsidR="00C30276" w:rsidRDefault="00C30276" w:rsidP="006E4BFF">
      <w:pPr>
        <w:ind w:firstLine="709"/>
        <w:jc w:val="center"/>
        <w:rPr>
          <w:b/>
        </w:rPr>
      </w:pPr>
      <w:r w:rsidRPr="009F64FC">
        <w:rPr>
          <w:b/>
        </w:rPr>
        <w:t>Требования к перечню врачей - специалистов и объему лабораторных и функциональных исследований:</w:t>
      </w:r>
    </w:p>
    <w:p w14:paraId="0EFC5E74" w14:textId="77777777" w:rsidR="00C30276" w:rsidRDefault="00C30276" w:rsidP="006E4BFF">
      <w:pPr>
        <w:ind w:firstLine="709"/>
        <w:jc w:val="center"/>
        <w:rPr>
          <w:b/>
        </w:rPr>
      </w:pPr>
    </w:p>
    <w:tbl>
      <w:tblPr>
        <w:tblW w:w="9336" w:type="dxa"/>
        <w:tblInd w:w="96" w:type="dxa"/>
        <w:tblLook w:val="04A0" w:firstRow="1" w:lastRow="0" w:firstColumn="1" w:lastColumn="0" w:noHBand="0" w:noVBand="1"/>
      </w:tblPr>
      <w:tblGrid>
        <w:gridCol w:w="5995"/>
        <w:gridCol w:w="1842"/>
        <w:gridCol w:w="1499"/>
      </w:tblGrid>
      <w:tr w:rsidR="00C30276" w:rsidRPr="003E6C5A" w14:paraId="48E3319B" w14:textId="77777777" w:rsidTr="00C30276">
        <w:trPr>
          <w:trHeight w:val="708"/>
        </w:trPr>
        <w:tc>
          <w:tcPr>
            <w:tcW w:w="5995" w:type="dxa"/>
            <w:tcBorders>
              <w:top w:val="single" w:sz="4" w:space="0" w:color="auto"/>
              <w:left w:val="single" w:sz="4" w:space="0" w:color="auto"/>
              <w:bottom w:val="nil"/>
              <w:right w:val="nil"/>
            </w:tcBorders>
            <w:vAlign w:val="bottom"/>
            <w:hideMark/>
          </w:tcPr>
          <w:p w14:paraId="02C03A1F" w14:textId="77777777" w:rsidR="00C30276" w:rsidRPr="003E6C5A" w:rsidRDefault="00C30276" w:rsidP="00C30276">
            <w:pPr>
              <w:jc w:val="center"/>
              <w:rPr>
                <w:b/>
                <w:szCs w:val="28"/>
              </w:rPr>
            </w:pPr>
            <w:r w:rsidRPr="003E6C5A">
              <w:rPr>
                <w:b/>
                <w:szCs w:val="28"/>
              </w:rPr>
              <w:t>Наименование оказания услуг, в соответствии с Приказом МЗ РФ № 29н от 28.01.2021 года</w:t>
            </w:r>
          </w:p>
        </w:tc>
        <w:tc>
          <w:tcPr>
            <w:tcW w:w="1842" w:type="dxa"/>
            <w:tcBorders>
              <w:top w:val="single" w:sz="4" w:space="0" w:color="auto"/>
              <w:left w:val="single" w:sz="4" w:space="0" w:color="auto"/>
              <w:bottom w:val="single" w:sz="4" w:space="0" w:color="auto"/>
              <w:right w:val="single" w:sz="4" w:space="0" w:color="auto"/>
            </w:tcBorders>
            <w:vAlign w:val="bottom"/>
          </w:tcPr>
          <w:p w14:paraId="238270A9" w14:textId="77777777" w:rsidR="00C30276" w:rsidRDefault="00C30276" w:rsidP="00C30276">
            <w:pPr>
              <w:jc w:val="center"/>
              <w:rPr>
                <w:b/>
                <w:bCs/>
                <w:color w:val="000000"/>
                <w:sz w:val="22"/>
              </w:rPr>
            </w:pPr>
          </w:p>
          <w:p w14:paraId="5E28BC1E" w14:textId="77777777" w:rsidR="00C30276" w:rsidRPr="00DC3DEA" w:rsidRDefault="00C30276" w:rsidP="00C30276">
            <w:pPr>
              <w:jc w:val="center"/>
              <w:rPr>
                <w:b/>
                <w:bCs/>
                <w:color w:val="000000"/>
                <w:sz w:val="22"/>
              </w:rPr>
            </w:pPr>
            <w:r w:rsidRPr="0080725E">
              <w:rPr>
                <w:b/>
                <w:bCs/>
                <w:color w:val="000000"/>
                <w:szCs w:val="22"/>
              </w:rPr>
              <w:t>Единица</w:t>
            </w:r>
          </w:p>
        </w:tc>
        <w:tc>
          <w:tcPr>
            <w:tcW w:w="1499" w:type="dxa"/>
            <w:tcBorders>
              <w:top w:val="single" w:sz="4" w:space="0" w:color="auto"/>
              <w:left w:val="single" w:sz="4" w:space="0" w:color="auto"/>
              <w:bottom w:val="single" w:sz="4" w:space="0" w:color="auto"/>
              <w:right w:val="single" w:sz="4" w:space="0" w:color="auto"/>
            </w:tcBorders>
            <w:noWrap/>
            <w:vAlign w:val="bottom"/>
            <w:hideMark/>
          </w:tcPr>
          <w:p w14:paraId="5BC5A8A2" w14:textId="77777777" w:rsidR="00C30276" w:rsidRPr="003E6C5A" w:rsidRDefault="00C30276" w:rsidP="00C30276">
            <w:pPr>
              <w:jc w:val="center"/>
              <w:rPr>
                <w:b/>
                <w:szCs w:val="28"/>
              </w:rPr>
            </w:pPr>
            <w:r>
              <w:rPr>
                <w:b/>
                <w:szCs w:val="28"/>
              </w:rPr>
              <w:t>Количество</w:t>
            </w:r>
          </w:p>
        </w:tc>
      </w:tr>
      <w:tr w:rsidR="00C30276" w:rsidRPr="003E6C5A" w14:paraId="228BDB1D" w14:textId="77777777" w:rsidTr="00C30276">
        <w:trPr>
          <w:trHeight w:val="348"/>
        </w:trPr>
        <w:tc>
          <w:tcPr>
            <w:tcW w:w="5995" w:type="dxa"/>
            <w:tcBorders>
              <w:top w:val="single" w:sz="4" w:space="0" w:color="auto"/>
              <w:left w:val="single" w:sz="4" w:space="0" w:color="auto"/>
              <w:bottom w:val="single" w:sz="4" w:space="0" w:color="auto"/>
              <w:right w:val="nil"/>
            </w:tcBorders>
            <w:vAlign w:val="bottom"/>
            <w:hideMark/>
          </w:tcPr>
          <w:p w14:paraId="4EF2F095" w14:textId="77777777" w:rsidR="00C30276" w:rsidRPr="000F5D25" w:rsidRDefault="00C30276" w:rsidP="00C30276">
            <w:pPr>
              <w:rPr>
                <w:color w:val="000000"/>
              </w:rPr>
            </w:pPr>
            <w:r w:rsidRPr="000F5D25">
              <w:rPr>
                <w:color w:val="000000"/>
              </w:rPr>
              <w:t>Врач терапевт</w:t>
            </w:r>
          </w:p>
        </w:tc>
        <w:tc>
          <w:tcPr>
            <w:tcW w:w="1842" w:type="dxa"/>
            <w:tcBorders>
              <w:top w:val="nil"/>
              <w:left w:val="single" w:sz="4" w:space="0" w:color="auto"/>
              <w:bottom w:val="single" w:sz="4" w:space="0" w:color="auto"/>
              <w:right w:val="single" w:sz="4" w:space="0" w:color="auto"/>
            </w:tcBorders>
          </w:tcPr>
          <w:p w14:paraId="590465D6" w14:textId="77777777" w:rsidR="00C30276" w:rsidRPr="00FE16EC" w:rsidRDefault="00C30276" w:rsidP="00C30276">
            <w:pPr>
              <w:jc w:val="center"/>
              <w:rPr>
                <w:b/>
                <w:sz w:val="22"/>
                <w:szCs w:val="28"/>
              </w:rPr>
            </w:pPr>
            <w:r>
              <w:rPr>
                <w:b/>
                <w:sz w:val="22"/>
                <w:szCs w:val="28"/>
              </w:rPr>
              <w:t>услуга</w:t>
            </w:r>
          </w:p>
        </w:tc>
        <w:tc>
          <w:tcPr>
            <w:tcW w:w="1499" w:type="dxa"/>
            <w:tcBorders>
              <w:top w:val="nil"/>
              <w:left w:val="single" w:sz="4" w:space="0" w:color="auto"/>
              <w:bottom w:val="single" w:sz="4" w:space="0" w:color="auto"/>
              <w:right w:val="single" w:sz="4" w:space="0" w:color="auto"/>
            </w:tcBorders>
            <w:noWrap/>
            <w:vAlign w:val="center"/>
            <w:hideMark/>
          </w:tcPr>
          <w:p w14:paraId="18C39730" w14:textId="6C5100E6" w:rsidR="00C30276" w:rsidRPr="00FE16EC" w:rsidRDefault="00ED6D31" w:rsidP="00C30276">
            <w:pPr>
              <w:jc w:val="center"/>
              <w:rPr>
                <w:b/>
                <w:sz w:val="22"/>
                <w:szCs w:val="28"/>
              </w:rPr>
            </w:pPr>
            <w:r>
              <w:rPr>
                <w:b/>
                <w:sz w:val="22"/>
                <w:szCs w:val="28"/>
              </w:rPr>
              <w:t>6</w:t>
            </w:r>
          </w:p>
        </w:tc>
      </w:tr>
      <w:tr w:rsidR="00ED6D31" w:rsidRPr="003E6C5A" w14:paraId="56F485AE" w14:textId="77777777" w:rsidTr="00111BE5">
        <w:trPr>
          <w:trHeight w:val="348"/>
        </w:trPr>
        <w:tc>
          <w:tcPr>
            <w:tcW w:w="5995" w:type="dxa"/>
            <w:tcBorders>
              <w:top w:val="nil"/>
              <w:left w:val="single" w:sz="4" w:space="0" w:color="auto"/>
              <w:bottom w:val="single" w:sz="4" w:space="0" w:color="auto"/>
              <w:right w:val="nil"/>
            </w:tcBorders>
            <w:vAlign w:val="bottom"/>
            <w:hideMark/>
          </w:tcPr>
          <w:p w14:paraId="6A61B6BB" w14:textId="77777777" w:rsidR="00ED6D31" w:rsidRPr="000F5D25" w:rsidRDefault="00ED6D31" w:rsidP="00ED6D31">
            <w:pPr>
              <w:rPr>
                <w:color w:val="000000"/>
              </w:rPr>
            </w:pPr>
            <w:r w:rsidRPr="000F5D25">
              <w:rPr>
                <w:color w:val="000000"/>
              </w:rPr>
              <w:t>Врач психиатр</w:t>
            </w:r>
          </w:p>
        </w:tc>
        <w:tc>
          <w:tcPr>
            <w:tcW w:w="1842" w:type="dxa"/>
            <w:tcBorders>
              <w:top w:val="nil"/>
              <w:left w:val="single" w:sz="4" w:space="0" w:color="auto"/>
              <w:bottom w:val="single" w:sz="4" w:space="0" w:color="auto"/>
              <w:right w:val="single" w:sz="4" w:space="0" w:color="auto"/>
            </w:tcBorders>
          </w:tcPr>
          <w:p w14:paraId="41AC23E9"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03EA84C7" w14:textId="050F5330" w:rsidR="00ED6D31" w:rsidRPr="00ED6D31" w:rsidRDefault="00ED6D31" w:rsidP="00ED6D31">
            <w:pPr>
              <w:jc w:val="center"/>
              <w:rPr>
                <w:b/>
                <w:bCs/>
                <w:sz w:val="22"/>
                <w:szCs w:val="28"/>
              </w:rPr>
            </w:pPr>
            <w:r w:rsidRPr="00ED6D31">
              <w:rPr>
                <w:b/>
                <w:bCs/>
              </w:rPr>
              <w:t>6</w:t>
            </w:r>
          </w:p>
        </w:tc>
      </w:tr>
      <w:tr w:rsidR="00ED6D31" w:rsidRPr="003E6C5A" w14:paraId="2BEFBF34" w14:textId="77777777" w:rsidTr="00111BE5">
        <w:trPr>
          <w:trHeight w:val="348"/>
        </w:trPr>
        <w:tc>
          <w:tcPr>
            <w:tcW w:w="5995" w:type="dxa"/>
            <w:tcBorders>
              <w:top w:val="nil"/>
              <w:left w:val="single" w:sz="4" w:space="0" w:color="auto"/>
              <w:bottom w:val="single" w:sz="4" w:space="0" w:color="auto"/>
              <w:right w:val="nil"/>
            </w:tcBorders>
            <w:vAlign w:val="bottom"/>
            <w:hideMark/>
          </w:tcPr>
          <w:p w14:paraId="7DB957AC" w14:textId="77777777" w:rsidR="00ED6D31" w:rsidRPr="000F5D25" w:rsidRDefault="00ED6D31" w:rsidP="00ED6D31">
            <w:pPr>
              <w:rPr>
                <w:color w:val="000000"/>
              </w:rPr>
            </w:pPr>
            <w:r w:rsidRPr="000F5D25">
              <w:rPr>
                <w:color w:val="000000"/>
              </w:rPr>
              <w:t>Врач нарколог</w:t>
            </w:r>
          </w:p>
        </w:tc>
        <w:tc>
          <w:tcPr>
            <w:tcW w:w="1842" w:type="dxa"/>
            <w:tcBorders>
              <w:top w:val="nil"/>
              <w:left w:val="single" w:sz="4" w:space="0" w:color="auto"/>
              <w:bottom w:val="single" w:sz="4" w:space="0" w:color="auto"/>
              <w:right w:val="single" w:sz="4" w:space="0" w:color="auto"/>
            </w:tcBorders>
          </w:tcPr>
          <w:p w14:paraId="4A655E2A"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2DDA54B0" w14:textId="1B5D2403" w:rsidR="00ED6D31" w:rsidRPr="00ED6D31" w:rsidRDefault="00ED6D31" w:rsidP="00ED6D31">
            <w:pPr>
              <w:jc w:val="center"/>
              <w:rPr>
                <w:b/>
                <w:bCs/>
                <w:sz w:val="22"/>
                <w:szCs w:val="28"/>
              </w:rPr>
            </w:pPr>
            <w:r w:rsidRPr="00ED6D31">
              <w:rPr>
                <w:b/>
                <w:bCs/>
              </w:rPr>
              <w:t>6</w:t>
            </w:r>
          </w:p>
        </w:tc>
      </w:tr>
      <w:tr w:rsidR="00ED6D31" w:rsidRPr="003E6C5A" w14:paraId="36B94B40" w14:textId="77777777" w:rsidTr="00ED15B2">
        <w:trPr>
          <w:trHeight w:val="348"/>
        </w:trPr>
        <w:tc>
          <w:tcPr>
            <w:tcW w:w="5995" w:type="dxa"/>
            <w:tcBorders>
              <w:top w:val="nil"/>
              <w:left w:val="single" w:sz="4" w:space="0" w:color="auto"/>
              <w:bottom w:val="single" w:sz="4" w:space="0" w:color="auto"/>
              <w:right w:val="nil"/>
            </w:tcBorders>
            <w:vAlign w:val="bottom"/>
            <w:hideMark/>
          </w:tcPr>
          <w:p w14:paraId="2786EA82" w14:textId="77777777" w:rsidR="00ED6D31" w:rsidRPr="000F5D25" w:rsidRDefault="00ED6D31" w:rsidP="00ED6D31">
            <w:pPr>
              <w:rPr>
                <w:color w:val="000000"/>
              </w:rPr>
            </w:pPr>
            <w:r w:rsidRPr="000F5D25">
              <w:rPr>
                <w:color w:val="000000"/>
              </w:rPr>
              <w:t>Врач невролог</w:t>
            </w:r>
          </w:p>
        </w:tc>
        <w:tc>
          <w:tcPr>
            <w:tcW w:w="1842" w:type="dxa"/>
            <w:tcBorders>
              <w:top w:val="nil"/>
              <w:left w:val="single" w:sz="4" w:space="0" w:color="auto"/>
              <w:bottom w:val="single" w:sz="4" w:space="0" w:color="auto"/>
              <w:right w:val="single" w:sz="4" w:space="0" w:color="auto"/>
            </w:tcBorders>
          </w:tcPr>
          <w:p w14:paraId="7DDF550A"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7BCE5C56" w14:textId="7DCFA384" w:rsidR="00ED6D31" w:rsidRPr="00ED6D31" w:rsidRDefault="00ED6D31" w:rsidP="00ED6D31">
            <w:pPr>
              <w:jc w:val="center"/>
              <w:rPr>
                <w:b/>
                <w:bCs/>
                <w:sz w:val="22"/>
                <w:szCs w:val="28"/>
              </w:rPr>
            </w:pPr>
            <w:r w:rsidRPr="00ED6D31">
              <w:rPr>
                <w:b/>
                <w:bCs/>
              </w:rPr>
              <w:t>6</w:t>
            </w:r>
          </w:p>
        </w:tc>
      </w:tr>
      <w:tr w:rsidR="00ED6D31" w:rsidRPr="003E6C5A" w14:paraId="43F7FC20" w14:textId="77777777" w:rsidTr="00ED15B2">
        <w:trPr>
          <w:trHeight w:val="348"/>
        </w:trPr>
        <w:tc>
          <w:tcPr>
            <w:tcW w:w="5995" w:type="dxa"/>
            <w:tcBorders>
              <w:top w:val="nil"/>
              <w:left w:val="single" w:sz="4" w:space="0" w:color="auto"/>
              <w:bottom w:val="single" w:sz="4" w:space="0" w:color="auto"/>
              <w:right w:val="nil"/>
            </w:tcBorders>
            <w:vAlign w:val="bottom"/>
            <w:hideMark/>
          </w:tcPr>
          <w:p w14:paraId="7D88A166" w14:textId="77777777" w:rsidR="00ED6D31" w:rsidRPr="000F5D25" w:rsidRDefault="00ED6D31" w:rsidP="00ED6D31">
            <w:pPr>
              <w:rPr>
                <w:color w:val="000000"/>
              </w:rPr>
            </w:pPr>
            <w:r w:rsidRPr="000F5D25">
              <w:rPr>
                <w:color w:val="000000"/>
              </w:rPr>
              <w:t>Врач стоматолог</w:t>
            </w:r>
          </w:p>
        </w:tc>
        <w:tc>
          <w:tcPr>
            <w:tcW w:w="1842" w:type="dxa"/>
            <w:tcBorders>
              <w:top w:val="nil"/>
              <w:left w:val="single" w:sz="4" w:space="0" w:color="auto"/>
              <w:bottom w:val="single" w:sz="4" w:space="0" w:color="auto"/>
              <w:right w:val="single" w:sz="4" w:space="0" w:color="auto"/>
            </w:tcBorders>
          </w:tcPr>
          <w:p w14:paraId="7DA4CD5F"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3667B783" w14:textId="05AD2066" w:rsidR="00ED6D31" w:rsidRPr="00ED6D31" w:rsidRDefault="00ED6D31" w:rsidP="00ED6D31">
            <w:pPr>
              <w:jc w:val="center"/>
              <w:rPr>
                <w:b/>
                <w:bCs/>
                <w:sz w:val="22"/>
                <w:szCs w:val="28"/>
              </w:rPr>
            </w:pPr>
            <w:r w:rsidRPr="00ED6D31">
              <w:rPr>
                <w:b/>
                <w:bCs/>
              </w:rPr>
              <w:t>6</w:t>
            </w:r>
          </w:p>
        </w:tc>
      </w:tr>
      <w:tr w:rsidR="00ED6D31" w:rsidRPr="003E6C5A" w14:paraId="2E6AB08C" w14:textId="77777777" w:rsidTr="00ED15B2">
        <w:trPr>
          <w:trHeight w:val="348"/>
        </w:trPr>
        <w:tc>
          <w:tcPr>
            <w:tcW w:w="5995" w:type="dxa"/>
            <w:tcBorders>
              <w:top w:val="nil"/>
              <w:left w:val="single" w:sz="4" w:space="0" w:color="auto"/>
              <w:bottom w:val="single" w:sz="4" w:space="0" w:color="auto"/>
              <w:right w:val="nil"/>
            </w:tcBorders>
            <w:vAlign w:val="bottom"/>
            <w:hideMark/>
          </w:tcPr>
          <w:p w14:paraId="1B9021CE" w14:textId="77777777" w:rsidR="00ED6D31" w:rsidRPr="000F5D25" w:rsidRDefault="00ED6D31" w:rsidP="00ED6D31">
            <w:pPr>
              <w:rPr>
                <w:color w:val="000000"/>
              </w:rPr>
            </w:pPr>
            <w:r w:rsidRPr="000F5D25">
              <w:rPr>
                <w:color w:val="000000"/>
              </w:rPr>
              <w:t xml:space="preserve">Врач оториноларинголог </w:t>
            </w:r>
          </w:p>
        </w:tc>
        <w:tc>
          <w:tcPr>
            <w:tcW w:w="1842" w:type="dxa"/>
            <w:tcBorders>
              <w:top w:val="nil"/>
              <w:left w:val="single" w:sz="4" w:space="0" w:color="auto"/>
              <w:bottom w:val="single" w:sz="4" w:space="0" w:color="auto"/>
              <w:right w:val="single" w:sz="4" w:space="0" w:color="auto"/>
            </w:tcBorders>
          </w:tcPr>
          <w:p w14:paraId="036DAEEF"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21DCCB29" w14:textId="440D9EE0" w:rsidR="00ED6D31" w:rsidRPr="00ED6D31" w:rsidRDefault="00ED6D31" w:rsidP="00ED6D31">
            <w:pPr>
              <w:jc w:val="center"/>
              <w:rPr>
                <w:b/>
                <w:bCs/>
                <w:sz w:val="22"/>
                <w:szCs w:val="28"/>
              </w:rPr>
            </w:pPr>
            <w:r w:rsidRPr="00ED6D31">
              <w:rPr>
                <w:b/>
                <w:bCs/>
              </w:rPr>
              <w:t>6</w:t>
            </w:r>
          </w:p>
        </w:tc>
      </w:tr>
      <w:tr w:rsidR="00ED6D31" w:rsidRPr="003E6C5A" w14:paraId="1EBBC83E" w14:textId="77777777" w:rsidTr="002A0A71">
        <w:trPr>
          <w:trHeight w:val="348"/>
        </w:trPr>
        <w:tc>
          <w:tcPr>
            <w:tcW w:w="5995" w:type="dxa"/>
            <w:tcBorders>
              <w:top w:val="nil"/>
              <w:left w:val="single" w:sz="4" w:space="0" w:color="auto"/>
              <w:bottom w:val="single" w:sz="4" w:space="0" w:color="auto"/>
              <w:right w:val="nil"/>
            </w:tcBorders>
            <w:vAlign w:val="bottom"/>
            <w:hideMark/>
          </w:tcPr>
          <w:p w14:paraId="4E03BDBB" w14:textId="77777777" w:rsidR="00ED6D31" w:rsidRPr="000F5D25" w:rsidRDefault="00ED6D31" w:rsidP="00ED6D31">
            <w:pPr>
              <w:rPr>
                <w:color w:val="000000"/>
              </w:rPr>
            </w:pPr>
            <w:r w:rsidRPr="000F5D25">
              <w:rPr>
                <w:color w:val="000000"/>
              </w:rPr>
              <w:t>Врач гинеколог (цитология и бактериоскопия)</w:t>
            </w:r>
          </w:p>
        </w:tc>
        <w:tc>
          <w:tcPr>
            <w:tcW w:w="1842" w:type="dxa"/>
            <w:tcBorders>
              <w:top w:val="nil"/>
              <w:left w:val="single" w:sz="4" w:space="0" w:color="auto"/>
              <w:bottom w:val="single" w:sz="4" w:space="0" w:color="auto"/>
              <w:right w:val="single" w:sz="4" w:space="0" w:color="auto"/>
            </w:tcBorders>
          </w:tcPr>
          <w:p w14:paraId="009284BB"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0FFAAC97" w14:textId="3E8C8CBF" w:rsidR="00ED6D31" w:rsidRPr="00ED6D31" w:rsidRDefault="00ED6D31" w:rsidP="00ED6D31">
            <w:pPr>
              <w:jc w:val="center"/>
              <w:rPr>
                <w:b/>
                <w:bCs/>
                <w:sz w:val="22"/>
                <w:szCs w:val="28"/>
              </w:rPr>
            </w:pPr>
            <w:r w:rsidRPr="00ED6D31">
              <w:rPr>
                <w:b/>
                <w:bCs/>
              </w:rPr>
              <w:t>6</w:t>
            </w:r>
          </w:p>
        </w:tc>
      </w:tr>
      <w:tr w:rsidR="00ED6D31" w:rsidRPr="003E6C5A" w14:paraId="6402D25D" w14:textId="77777777" w:rsidTr="002A0A71">
        <w:trPr>
          <w:trHeight w:val="370"/>
        </w:trPr>
        <w:tc>
          <w:tcPr>
            <w:tcW w:w="5995" w:type="dxa"/>
            <w:tcBorders>
              <w:top w:val="nil"/>
              <w:left w:val="single" w:sz="4" w:space="0" w:color="auto"/>
              <w:bottom w:val="single" w:sz="4" w:space="0" w:color="auto"/>
              <w:right w:val="nil"/>
            </w:tcBorders>
            <w:vAlign w:val="bottom"/>
            <w:hideMark/>
          </w:tcPr>
          <w:p w14:paraId="24FDB805" w14:textId="77777777" w:rsidR="00ED6D31" w:rsidRPr="000F5D25" w:rsidRDefault="00ED6D31" w:rsidP="00ED6D31">
            <w:pPr>
              <w:rPr>
                <w:color w:val="000000"/>
              </w:rPr>
            </w:pPr>
            <w:r w:rsidRPr="000F5D25">
              <w:rPr>
                <w:color w:val="000000"/>
              </w:rPr>
              <w:t>Врач дерматовенеролог (</w:t>
            </w:r>
            <w:proofErr w:type="spellStart"/>
            <w:r w:rsidRPr="000F5D25">
              <w:rPr>
                <w:color w:val="000000"/>
              </w:rPr>
              <w:t>gn</w:t>
            </w:r>
            <w:proofErr w:type="spellEnd"/>
            <w:r w:rsidRPr="000F5D25">
              <w:rPr>
                <w:color w:val="000000"/>
              </w:rPr>
              <w:t>, кровь на сифилис)</w:t>
            </w:r>
          </w:p>
        </w:tc>
        <w:tc>
          <w:tcPr>
            <w:tcW w:w="1842" w:type="dxa"/>
            <w:tcBorders>
              <w:top w:val="nil"/>
              <w:left w:val="single" w:sz="4" w:space="0" w:color="auto"/>
              <w:bottom w:val="single" w:sz="4" w:space="0" w:color="auto"/>
              <w:right w:val="single" w:sz="4" w:space="0" w:color="auto"/>
            </w:tcBorders>
          </w:tcPr>
          <w:p w14:paraId="34897092"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17B05D95" w14:textId="7387D29D" w:rsidR="00ED6D31" w:rsidRPr="00ED6D31" w:rsidRDefault="00ED6D31" w:rsidP="00ED6D31">
            <w:pPr>
              <w:jc w:val="center"/>
              <w:rPr>
                <w:b/>
                <w:bCs/>
                <w:sz w:val="22"/>
                <w:szCs w:val="28"/>
              </w:rPr>
            </w:pPr>
            <w:r w:rsidRPr="00ED6D31">
              <w:rPr>
                <w:b/>
                <w:bCs/>
              </w:rPr>
              <w:t>6</w:t>
            </w:r>
          </w:p>
        </w:tc>
      </w:tr>
      <w:tr w:rsidR="00ED6D31" w:rsidRPr="003E6C5A" w14:paraId="360F8A78" w14:textId="77777777" w:rsidTr="002A0A71">
        <w:trPr>
          <w:trHeight w:val="403"/>
        </w:trPr>
        <w:tc>
          <w:tcPr>
            <w:tcW w:w="5995" w:type="dxa"/>
            <w:tcBorders>
              <w:top w:val="nil"/>
              <w:left w:val="single" w:sz="4" w:space="0" w:color="auto"/>
              <w:bottom w:val="single" w:sz="4" w:space="0" w:color="auto"/>
              <w:right w:val="nil"/>
            </w:tcBorders>
            <w:vAlign w:val="bottom"/>
            <w:hideMark/>
          </w:tcPr>
          <w:p w14:paraId="5B4D28F1" w14:textId="77777777" w:rsidR="00ED6D31" w:rsidRPr="000F5D25" w:rsidRDefault="00ED6D31" w:rsidP="00ED6D31">
            <w:pPr>
              <w:rPr>
                <w:color w:val="000000"/>
              </w:rPr>
            </w:pPr>
            <w:r w:rsidRPr="000F5D25">
              <w:rPr>
                <w:color w:val="000000"/>
              </w:rPr>
              <w:t xml:space="preserve">Клинический анализ крови </w:t>
            </w:r>
          </w:p>
        </w:tc>
        <w:tc>
          <w:tcPr>
            <w:tcW w:w="1842" w:type="dxa"/>
            <w:tcBorders>
              <w:top w:val="nil"/>
              <w:left w:val="single" w:sz="4" w:space="0" w:color="auto"/>
              <w:bottom w:val="single" w:sz="4" w:space="0" w:color="auto"/>
              <w:right w:val="single" w:sz="4" w:space="0" w:color="auto"/>
            </w:tcBorders>
          </w:tcPr>
          <w:p w14:paraId="3A287DF8"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3E755375" w14:textId="094A2E91" w:rsidR="00ED6D31" w:rsidRPr="00ED6D31" w:rsidRDefault="00ED6D31" w:rsidP="00ED6D31">
            <w:pPr>
              <w:jc w:val="center"/>
              <w:rPr>
                <w:b/>
                <w:bCs/>
                <w:sz w:val="22"/>
                <w:szCs w:val="28"/>
              </w:rPr>
            </w:pPr>
            <w:r w:rsidRPr="00ED6D31">
              <w:rPr>
                <w:b/>
                <w:bCs/>
              </w:rPr>
              <w:t>6</w:t>
            </w:r>
          </w:p>
        </w:tc>
      </w:tr>
      <w:tr w:rsidR="00ED6D31" w:rsidRPr="003E6C5A" w14:paraId="7DB27613" w14:textId="77777777" w:rsidTr="002A0A71">
        <w:trPr>
          <w:trHeight w:val="348"/>
        </w:trPr>
        <w:tc>
          <w:tcPr>
            <w:tcW w:w="5995" w:type="dxa"/>
            <w:tcBorders>
              <w:top w:val="nil"/>
              <w:left w:val="single" w:sz="4" w:space="0" w:color="auto"/>
              <w:bottom w:val="single" w:sz="4" w:space="0" w:color="auto"/>
              <w:right w:val="nil"/>
            </w:tcBorders>
            <w:vAlign w:val="bottom"/>
            <w:hideMark/>
          </w:tcPr>
          <w:p w14:paraId="0D3FE4B4" w14:textId="77777777" w:rsidR="00ED6D31" w:rsidRPr="000F5D25" w:rsidRDefault="00ED6D31" w:rsidP="00ED6D31">
            <w:pPr>
              <w:rPr>
                <w:color w:val="000000"/>
              </w:rPr>
            </w:pPr>
            <w:r w:rsidRPr="000F5D25">
              <w:rPr>
                <w:color w:val="000000"/>
              </w:rPr>
              <w:t>Сахар в крови</w:t>
            </w:r>
          </w:p>
        </w:tc>
        <w:tc>
          <w:tcPr>
            <w:tcW w:w="1842" w:type="dxa"/>
            <w:tcBorders>
              <w:top w:val="nil"/>
              <w:left w:val="single" w:sz="4" w:space="0" w:color="auto"/>
              <w:bottom w:val="single" w:sz="4" w:space="0" w:color="auto"/>
              <w:right w:val="single" w:sz="4" w:space="0" w:color="auto"/>
            </w:tcBorders>
          </w:tcPr>
          <w:p w14:paraId="67358F53"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0CC85D5D" w14:textId="774A393D" w:rsidR="00ED6D31" w:rsidRPr="00ED6D31" w:rsidRDefault="00ED6D31" w:rsidP="00ED6D31">
            <w:pPr>
              <w:jc w:val="center"/>
              <w:rPr>
                <w:b/>
                <w:bCs/>
                <w:sz w:val="22"/>
                <w:szCs w:val="28"/>
              </w:rPr>
            </w:pPr>
            <w:r w:rsidRPr="00ED6D31">
              <w:rPr>
                <w:b/>
                <w:bCs/>
              </w:rPr>
              <w:t>6</w:t>
            </w:r>
          </w:p>
        </w:tc>
      </w:tr>
      <w:tr w:rsidR="00ED6D31" w:rsidRPr="003E6C5A" w14:paraId="4D0245A0" w14:textId="77777777" w:rsidTr="002A0A71">
        <w:trPr>
          <w:trHeight w:val="343"/>
        </w:trPr>
        <w:tc>
          <w:tcPr>
            <w:tcW w:w="5995" w:type="dxa"/>
            <w:tcBorders>
              <w:top w:val="nil"/>
              <w:left w:val="single" w:sz="4" w:space="0" w:color="auto"/>
              <w:bottom w:val="single" w:sz="4" w:space="0" w:color="auto"/>
              <w:right w:val="nil"/>
            </w:tcBorders>
            <w:vAlign w:val="bottom"/>
            <w:hideMark/>
          </w:tcPr>
          <w:p w14:paraId="4268A712" w14:textId="77777777" w:rsidR="00ED6D31" w:rsidRPr="000F5D25" w:rsidRDefault="00ED6D31" w:rsidP="00ED6D31">
            <w:pPr>
              <w:rPr>
                <w:color w:val="000000"/>
              </w:rPr>
            </w:pPr>
            <w:r w:rsidRPr="000F5D25">
              <w:rPr>
                <w:color w:val="000000"/>
              </w:rPr>
              <w:t>Холестерин в крови</w:t>
            </w:r>
          </w:p>
        </w:tc>
        <w:tc>
          <w:tcPr>
            <w:tcW w:w="1842" w:type="dxa"/>
            <w:tcBorders>
              <w:top w:val="nil"/>
              <w:left w:val="single" w:sz="4" w:space="0" w:color="auto"/>
              <w:bottom w:val="single" w:sz="4" w:space="0" w:color="auto"/>
              <w:right w:val="single" w:sz="4" w:space="0" w:color="auto"/>
            </w:tcBorders>
          </w:tcPr>
          <w:p w14:paraId="43DE343B"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3E869B58" w14:textId="357DF1B1" w:rsidR="00ED6D31" w:rsidRPr="00ED6D31" w:rsidRDefault="00ED6D31" w:rsidP="00ED6D31">
            <w:pPr>
              <w:jc w:val="center"/>
              <w:rPr>
                <w:b/>
                <w:bCs/>
                <w:sz w:val="22"/>
                <w:szCs w:val="28"/>
              </w:rPr>
            </w:pPr>
            <w:r w:rsidRPr="00ED6D31">
              <w:rPr>
                <w:b/>
                <w:bCs/>
              </w:rPr>
              <w:t>6</w:t>
            </w:r>
          </w:p>
        </w:tc>
      </w:tr>
      <w:tr w:rsidR="00ED6D31" w:rsidRPr="003E6C5A" w14:paraId="39859A1A" w14:textId="77777777" w:rsidTr="002A0A71">
        <w:trPr>
          <w:trHeight w:val="397"/>
        </w:trPr>
        <w:tc>
          <w:tcPr>
            <w:tcW w:w="5995" w:type="dxa"/>
            <w:tcBorders>
              <w:top w:val="nil"/>
              <w:left w:val="single" w:sz="4" w:space="0" w:color="auto"/>
              <w:bottom w:val="single" w:sz="4" w:space="0" w:color="auto"/>
              <w:right w:val="nil"/>
            </w:tcBorders>
            <w:vAlign w:val="bottom"/>
            <w:hideMark/>
          </w:tcPr>
          <w:p w14:paraId="6B35EFFA" w14:textId="77777777" w:rsidR="00ED6D31" w:rsidRPr="000F5D25" w:rsidRDefault="00ED6D31" w:rsidP="00ED6D31">
            <w:pPr>
              <w:rPr>
                <w:color w:val="000000"/>
              </w:rPr>
            </w:pPr>
            <w:r w:rsidRPr="000F5D25">
              <w:rPr>
                <w:color w:val="000000"/>
              </w:rPr>
              <w:t>РНГА</w:t>
            </w:r>
          </w:p>
        </w:tc>
        <w:tc>
          <w:tcPr>
            <w:tcW w:w="1842" w:type="dxa"/>
            <w:tcBorders>
              <w:top w:val="nil"/>
              <w:left w:val="single" w:sz="4" w:space="0" w:color="auto"/>
              <w:bottom w:val="single" w:sz="4" w:space="0" w:color="auto"/>
              <w:right w:val="single" w:sz="4" w:space="0" w:color="auto"/>
            </w:tcBorders>
          </w:tcPr>
          <w:p w14:paraId="0F443665"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46E77BCF" w14:textId="18E2A19A" w:rsidR="00ED6D31" w:rsidRPr="00ED6D31" w:rsidRDefault="00ED6D31" w:rsidP="00ED6D31">
            <w:pPr>
              <w:jc w:val="center"/>
              <w:rPr>
                <w:b/>
                <w:bCs/>
                <w:sz w:val="22"/>
                <w:szCs w:val="28"/>
              </w:rPr>
            </w:pPr>
            <w:r w:rsidRPr="00ED6D31">
              <w:rPr>
                <w:b/>
                <w:bCs/>
              </w:rPr>
              <w:t>6</w:t>
            </w:r>
          </w:p>
        </w:tc>
      </w:tr>
      <w:tr w:rsidR="00ED6D31" w:rsidRPr="003E6C5A" w14:paraId="33EABD45" w14:textId="77777777" w:rsidTr="002A0A71">
        <w:trPr>
          <w:trHeight w:val="417"/>
        </w:trPr>
        <w:tc>
          <w:tcPr>
            <w:tcW w:w="5995" w:type="dxa"/>
            <w:tcBorders>
              <w:top w:val="nil"/>
              <w:left w:val="single" w:sz="4" w:space="0" w:color="auto"/>
              <w:bottom w:val="single" w:sz="4" w:space="0" w:color="auto"/>
              <w:right w:val="nil"/>
            </w:tcBorders>
            <w:vAlign w:val="bottom"/>
            <w:hideMark/>
          </w:tcPr>
          <w:p w14:paraId="5575B27B" w14:textId="77777777" w:rsidR="00ED6D31" w:rsidRPr="000F5D25" w:rsidRDefault="00ED6D31" w:rsidP="00ED6D31">
            <w:pPr>
              <w:rPr>
                <w:color w:val="000000"/>
              </w:rPr>
            </w:pPr>
            <w:r w:rsidRPr="000F5D25">
              <w:rPr>
                <w:color w:val="000000"/>
              </w:rPr>
              <w:t>Дизентерийная группа</w:t>
            </w:r>
          </w:p>
        </w:tc>
        <w:tc>
          <w:tcPr>
            <w:tcW w:w="1842" w:type="dxa"/>
            <w:tcBorders>
              <w:top w:val="nil"/>
              <w:left w:val="single" w:sz="4" w:space="0" w:color="auto"/>
              <w:bottom w:val="single" w:sz="4" w:space="0" w:color="auto"/>
              <w:right w:val="single" w:sz="4" w:space="0" w:color="auto"/>
            </w:tcBorders>
          </w:tcPr>
          <w:p w14:paraId="1F4D0D20"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69FD4270" w14:textId="3F5FC152" w:rsidR="00ED6D31" w:rsidRPr="00ED6D31" w:rsidRDefault="00ED6D31" w:rsidP="00ED6D31">
            <w:pPr>
              <w:jc w:val="center"/>
              <w:rPr>
                <w:b/>
                <w:bCs/>
                <w:sz w:val="22"/>
                <w:szCs w:val="28"/>
              </w:rPr>
            </w:pPr>
            <w:r w:rsidRPr="00ED6D31">
              <w:rPr>
                <w:b/>
                <w:bCs/>
              </w:rPr>
              <w:t>6</w:t>
            </w:r>
          </w:p>
        </w:tc>
      </w:tr>
      <w:tr w:rsidR="00ED6D31" w:rsidRPr="003E6C5A" w14:paraId="34C80E3D" w14:textId="77777777" w:rsidTr="002A0A71">
        <w:trPr>
          <w:trHeight w:val="409"/>
        </w:trPr>
        <w:tc>
          <w:tcPr>
            <w:tcW w:w="5995" w:type="dxa"/>
            <w:tcBorders>
              <w:top w:val="nil"/>
              <w:left w:val="single" w:sz="4" w:space="0" w:color="auto"/>
              <w:bottom w:val="single" w:sz="4" w:space="0" w:color="auto"/>
              <w:right w:val="nil"/>
            </w:tcBorders>
            <w:vAlign w:val="bottom"/>
            <w:hideMark/>
          </w:tcPr>
          <w:p w14:paraId="4F6BE033" w14:textId="77777777" w:rsidR="00ED6D31" w:rsidRPr="000F5D25" w:rsidRDefault="00ED6D31" w:rsidP="00ED6D31">
            <w:pPr>
              <w:rPr>
                <w:color w:val="000000"/>
              </w:rPr>
            </w:pPr>
            <w:r w:rsidRPr="000F5D25">
              <w:rPr>
                <w:color w:val="000000"/>
              </w:rPr>
              <w:t>ЭКГ</w:t>
            </w:r>
          </w:p>
        </w:tc>
        <w:tc>
          <w:tcPr>
            <w:tcW w:w="1842" w:type="dxa"/>
            <w:tcBorders>
              <w:top w:val="nil"/>
              <w:left w:val="single" w:sz="4" w:space="0" w:color="auto"/>
              <w:bottom w:val="single" w:sz="4" w:space="0" w:color="auto"/>
              <w:right w:val="single" w:sz="4" w:space="0" w:color="auto"/>
            </w:tcBorders>
          </w:tcPr>
          <w:p w14:paraId="7884E016"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1C95AAD9" w14:textId="22DEDE3F" w:rsidR="00ED6D31" w:rsidRPr="00ED6D31" w:rsidRDefault="00ED6D31" w:rsidP="00ED6D31">
            <w:pPr>
              <w:jc w:val="center"/>
              <w:rPr>
                <w:b/>
                <w:bCs/>
                <w:sz w:val="22"/>
                <w:szCs w:val="28"/>
              </w:rPr>
            </w:pPr>
            <w:r w:rsidRPr="00ED6D31">
              <w:rPr>
                <w:b/>
                <w:bCs/>
              </w:rPr>
              <w:t>6</w:t>
            </w:r>
          </w:p>
        </w:tc>
      </w:tr>
      <w:tr w:rsidR="00ED6D31" w:rsidRPr="003E6C5A" w14:paraId="69D01A37" w14:textId="77777777" w:rsidTr="002A0A71">
        <w:trPr>
          <w:trHeight w:val="413"/>
        </w:trPr>
        <w:tc>
          <w:tcPr>
            <w:tcW w:w="5995" w:type="dxa"/>
            <w:tcBorders>
              <w:top w:val="nil"/>
              <w:left w:val="single" w:sz="4" w:space="0" w:color="auto"/>
              <w:bottom w:val="single" w:sz="4" w:space="0" w:color="auto"/>
              <w:right w:val="nil"/>
            </w:tcBorders>
            <w:vAlign w:val="bottom"/>
            <w:hideMark/>
          </w:tcPr>
          <w:p w14:paraId="79D717F8" w14:textId="77777777" w:rsidR="00ED6D31" w:rsidRPr="000F5D25" w:rsidRDefault="00ED6D31" w:rsidP="00ED6D31">
            <w:pPr>
              <w:rPr>
                <w:color w:val="000000"/>
              </w:rPr>
            </w:pPr>
            <w:r w:rsidRPr="000F5D25">
              <w:rPr>
                <w:color w:val="000000"/>
              </w:rPr>
              <w:t>Общий анализ мочи</w:t>
            </w:r>
          </w:p>
        </w:tc>
        <w:tc>
          <w:tcPr>
            <w:tcW w:w="1842" w:type="dxa"/>
            <w:tcBorders>
              <w:top w:val="nil"/>
              <w:left w:val="single" w:sz="4" w:space="0" w:color="auto"/>
              <w:bottom w:val="single" w:sz="4" w:space="0" w:color="auto"/>
              <w:right w:val="single" w:sz="4" w:space="0" w:color="auto"/>
            </w:tcBorders>
          </w:tcPr>
          <w:p w14:paraId="4BBF6ED1"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0A0B2D28" w14:textId="4AEF85F8" w:rsidR="00ED6D31" w:rsidRPr="00ED6D31" w:rsidRDefault="00ED6D31" w:rsidP="00ED6D31">
            <w:pPr>
              <w:jc w:val="center"/>
              <w:rPr>
                <w:b/>
                <w:bCs/>
                <w:sz w:val="22"/>
                <w:szCs w:val="28"/>
              </w:rPr>
            </w:pPr>
            <w:r w:rsidRPr="00ED6D31">
              <w:rPr>
                <w:b/>
                <w:bCs/>
              </w:rPr>
              <w:t>6</w:t>
            </w:r>
          </w:p>
        </w:tc>
      </w:tr>
      <w:tr w:rsidR="00ED6D31" w:rsidRPr="003E6C5A" w14:paraId="0A65E13E" w14:textId="77777777" w:rsidTr="002A0A71">
        <w:trPr>
          <w:trHeight w:val="419"/>
        </w:trPr>
        <w:tc>
          <w:tcPr>
            <w:tcW w:w="5995" w:type="dxa"/>
            <w:tcBorders>
              <w:top w:val="nil"/>
              <w:left w:val="single" w:sz="4" w:space="0" w:color="auto"/>
              <w:bottom w:val="single" w:sz="4" w:space="0" w:color="auto"/>
              <w:right w:val="nil"/>
            </w:tcBorders>
            <w:vAlign w:val="bottom"/>
            <w:hideMark/>
          </w:tcPr>
          <w:p w14:paraId="6F8AA325" w14:textId="77777777" w:rsidR="00ED6D31" w:rsidRPr="000F5D25" w:rsidRDefault="00ED6D31" w:rsidP="00ED6D31">
            <w:pPr>
              <w:rPr>
                <w:color w:val="000000"/>
              </w:rPr>
            </w:pPr>
            <w:r w:rsidRPr="000F5D25">
              <w:rPr>
                <w:color w:val="000000"/>
              </w:rPr>
              <w:t>Анализ на энтеробиоз</w:t>
            </w:r>
          </w:p>
        </w:tc>
        <w:tc>
          <w:tcPr>
            <w:tcW w:w="1842" w:type="dxa"/>
            <w:tcBorders>
              <w:top w:val="nil"/>
              <w:left w:val="single" w:sz="4" w:space="0" w:color="auto"/>
              <w:bottom w:val="single" w:sz="4" w:space="0" w:color="auto"/>
              <w:right w:val="single" w:sz="4" w:space="0" w:color="auto"/>
            </w:tcBorders>
          </w:tcPr>
          <w:p w14:paraId="34A1A340"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38009BCD" w14:textId="51E845A6" w:rsidR="00ED6D31" w:rsidRPr="00ED6D31" w:rsidRDefault="00ED6D31" w:rsidP="00ED6D31">
            <w:pPr>
              <w:jc w:val="center"/>
              <w:rPr>
                <w:b/>
                <w:bCs/>
                <w:sz w:val="22"/>
                <w:szCs w:val="28"/>
              </w:rPr>
            </w:pPr>
            <w:r w:rsidRPr="00ED6D31">
              <w:rPr>
                <w:b/>
                <w:bCs/>
              </w:rPr>
              <w:t>6</w:t>
            </w:r>
          </w:p>
        </w:tc>
      </w:tr>
      <w:tr w:rsidR="00ED6D31" w:rsidRPr="003E6C5A" w14:paraId="6687A541" w14:textId="77777777" w:rsidTr="002A0A71">
        <w:trPr>
          <w:trHeight w:val="414"/>
        </w:trPr>
        <w:tc>
          <w:tcPr>
            <w:tcW w:w="5995" w:type="dxa"/>
            <w:tcBorders>
              <w:top w:val="nil"/>
              <w:left w:val="single" w:sz="4" w:space="0" w:color="auto"/>
              <w:bottom w:val="single" w:sz="4" w:space="0" w:color="auto"/>
              <w:right w:val="nil"/>
            </w:tcBorders>
            <w:vAlign w:val="bottom"/>
            <w:hideMark/>
          </w:tcPr>
          <w:p w14:paraId="017EABDE" w14:textId="77777777" w:rsidR="00ED6D31" w:rsidRPr="000F5D25" w:rsidRDefault="00ED6D31" w:rsidP="00ED6D31">
            <w:pPr>
              <w:rPr>
                <w:color w:val="000000"/>
              </w:rPr>
            </w:pPr>
            <w:r w:rsidRPr="000F5D25">
              <w:rPr>
                <w:color w:val="000000"/>
              </w:rPr>
              <w:t>Анализ кала на я/г</w:t>
            </w:r>
          </w:p>
        </w:tc>
        <w:tc>
          <w:tcPr>
            <w:tcW w:w="1842" w:type="dxa"/>
            <w:tcBorders>
              <w:top w:val="nil"/>
              <w:left w:val="single" w:sz="4" w:space="0" w:color="auto"/>
              <w:bottom w:val="single" w:sz="4" w:space="0" w:color="auto"/>
              <w:right w:val="single" w:sz="4" w:space="0" w:color="auto"/>
            </w:tcBorders>
          </w:tcPr>
          <w:p w14:paraId="73941ACB"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13D4D1F7" w14:textId="54FD2FC5" w:rsidR="00ED6D31" w:rsidRPr="00ED6D31" w:rsidRDefault="00ED6D31" w:rsidP="00ED6D31">
            <w:pPr>
              <w:jc w:val="center"/>
              <w:rPr>
                <w:b/>
                <w:bCs/>
                <w:sz w:val="22"/>
                <w:szCs w:val="28"/>
              </w:rPr>
            </w:pPr>
            <w:r w:rsidRPr="00ED6D31">
              <w:rPr>
                <w:b/>
                <w:bCs/>
              </w:rPr>
              <w:t>6</w:t>
            </w:r>
          </w:p>
        </w:tc>
      </w:tr>
      <w:tr w:rsidR="00ED6D31" w:rsidRPr="003E6C5A" w14:paraId="5E115801" w14:textId="77777777" w:rsidTr="002A0A71">
        <w:trPr>
          <w:trHeight w:val="348"/>
        </w:trPr>
        <w:tc>
          <w:tcPr>
            <w:tcW w:w="5995" w:type="dxa"/>
            <w:tcBorders>
              <w:top w:val="nil"/>
              <w:left w:val="single" w:sz="4" w:space="0" w:color="auto"/>
              <w:bottom w:val="single" w:sz="4" w:space="0" w:color="auto"/>
              <w:right w:val="nil"/>
            </w:tcBorders>
            <w:vAlign w:val="bottom"/>
            <w:hideMark/>
          </w:tcPr>
          <w:p w14:paraId="7CDB951D" w14:textId="77777777" w:rsidR="00ED6D31" w:rsidRPr="000F5D25" w:rsidRDefault="00ED6D31" w:rsidP="00ED6D31">
            <w:pPr>
              <w:rPr>
                <w:color w:val="000000"/>
              </w:rPr>
            </w:pPr>
            <w:r w:rsidRPr="000F5D25">
              <w:rPr>
                <w:color w:val="000000"/>
              </w:rPr>
              <w:t>УЗИ органов малого таза</w:t>
            </w:r>
          </w:p>
        </w:tc>
        <w:tc>
          <w:tcPr>
            <w:tcW w:w="1842" w:type="dxa"/>
            <w:tcBorders>
              <w:top w:val="nil"/>
              <w:left w:val="single" w:sz="4" w:space="0" w:color="auto"/>
              <w:bottom w:val="single" w:sz="4" w:space="0" w:color="auto"/>
              <w:right w:val="single" w:sz="4" w:space="0" w:color="auto"/>
            </w:tcBorders>
          </w:tcPr>
          <w:p w14:paraId="0EF465F6"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50F83B8C" w14:textId="7CE97C80" w:rsidR="00ED6D31" w:rsidRPr="00ED6D31" w:rsidRDefault="00ED6D31" w:rsidP="00ED6D31">
            <w:pPr>
              <w:jc w:val="center"/>
              <w:rPr>
                <w:b/>
                <w:bCs/>
                <w:sz w:val="22"/>
                <w:szCs w:val="28"/>
              </w:rPr>
            </w:pPr>
            <w:r w:rsidRPr="00ED6D31">
              <w:rPr>
                <w:b/>
                <w:bCs/>
              </w:rPr>
              <w:t>6</w:t>
            </w:r>
          </w:p>
        </w:tc>
      </w:tr>
      <w:tr w:rsidR="00ED6D31" w:rsidRPr="003E6C5A" w14:paraId="7ACD95D4" w14:textId="77777777" w:rsidTr="002A0A71">
        <w:trPr>
          <w:trHeight w:val="348"/>
        </w:trPr>
        <w:tc>
          <w:tcPr>
            <w:tcW w:w="5995" w:type="dxa"/>
            <w:tcBorders>
              <w:top w:val="nil"/>
              <w:left w:val="single" w:sz="4" w:space="0" w:color="auto"/>
              <w:bottom w:val="single" w:sz="4" w:space="0" w:color="auto"/>
              <w:right w:val="nil"/>
            </w:tcBorders>
            <w:vAlign w:val="bottom"/>
            <w:hideMark/>
          </w:tcPr>
          <w:p w14:paraId="5A69F8A7" w14:textId="77777777" w:rsidR="00ED6D31" w:rsidRPr="000F5D25" w:rsidRDefault="00ED6D31" w:rsidP="00ED6D31">
            <w:pPr>
              <w:rPr>
                <w:color w:val="000000"/>
              </w:rPr>
            </w:pPr>
            <w:r w:rsidRPr="000F5D25">
              <w:rPr>
                <w:color w:val="000000"/>
              </w:rPr>
              <w:t>Маммография</w:t>
            </w:r>
          </w:p>
        </w:tc>
        <w:tc>
          <w:tcPr>
            <w:tcW w:w="1842" w:type="dxa"/>
            <w:tcBorders>
              <w:top w:val="nil"/>
              <w:left w:val="single" w:sz="4" w:space="0" w:color="auto"/>
              <w:bottom w:val="single" w:sz="4" w:space="0" w:color="auto"/>
              <w:right w:val="single" w:sz="4" w:space="0" w:color="auto"/>
            </w:tcBorders>
          </w:tcPr>
          <w:p w14:paraId="2E74F3CA"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57B94D0B" w14:textId="3229788E" w:rsidR="00ED6D31" w:rsidRPr="00ED6D31" w:rsidRDefault="00ED6D31" w:rsidP="00ED6D31">
            <w:pPr>
              <w:jc w:val="center"/>
              <w:rPr>
                <w:b/>
                <w:bCs/>
                <w:sz w:val="22"/>
                <w:szCs w:val="28"/>
              </w:rPr>
            </w:pPr>
            <w:r w:rsidRPr="00ED6D31">
              <w:rPr>
                <w:b/>
                <w:bCs/>
              </w:rPr>
              <w:t>6</w:t>
            </w:r>
          </w:p>
        </w:tc>
      </w:tr>
      <w:tr w:rsidR="00ED6D31" w:rsidRPr="003E6C5A" w14:paraId="16DE0D1B" w14:textId="77777777" w:rsidTr="002A0A71">
        <w:trPr>
          <w:trHeight w:val="348"/>
        </w:trPr>
        <w:tc>
          <w:tcPr>
            <w:tcW w:w="5995" w:type="dxa"/>
            <w:tcBorders>
              <w:top w:val="nil"/>
              <w:left w:val="single" w:sz="4" w:space="0" w:color="auto"/>
              <w:bottom w:val="single" w:sz="4" w:space="0" w:color="auto"/>
              <w:right w:val="nil"/>
            </w:tcBorders>
            <w:vAlign w:val="bottom"/>
            <w:hideMark/>
          </w:tcPr>
          <w:p w14:paraId="3BF9E95E" w14:textId="77777777" w:rsidR="00ED6D31" w:rsidRPr="000F5D25" w:rsidRDefault="00ED6D31" w:rsidP="00ED6D31">
            <w:pPr>
              <w:rPr>
                <w:color w:val="000000"/>
              </w:rPr>
            </w:pPr>
            <w:r w:rsidRPr="000F5D25">
              <w:rPr>
                <w:color w:val="000000"/>
              </w:rPr>
              <w:t>Заключение профпатолога</w:t>
            </w:r>
          </w:p>
        </w:tc>
        <w:tc>
          <w:tcPr>
            <w:tcW w:w="1842" w:type="dxa"/>
            <w:tcBorders>
              <w:top w:val="nil"/>
              <w:left w:val="single" w:sz="4" w:space="0" w:color="auto"/>
              <w:bottom w:val="single" w:sz="4" w:space="0" w:color="auto"/>
              <w:right w:val="single" w:sz="4" w:space="0" w:color="auto"/>
            </w:tcBorders>
          </w:tcPr>
          <w:p w14:paraId="7D7A7EA8"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5F59E61F" w14:textId="0F3D0006" w:rsidR="00ED6D31" w:rsidRPr="00ED6D31" w:rsidRDefault="00ED6D31" w:rsidP="00ED6D31">
            <w:pPr>
              <w:jc w:val="center"/>
              <w:rPr>
                <w:b/>
                <w:bCs/>
                <w:sz w:val="22"/>
                <w:szCs w:val="28"/>
              </w:rPr>
            </w:pPr>
            <w:r w:rsidRPr="00ED6D31">
              <w:rPr>
                <w:b/>
                <w:bCs/>
              </w:rPr>
              <w:t>6</w:t>
            </w:r>
          </w:p>
        </w:tc>
      </w:tr>
      <w:tr w:rsidR="00ED6D31" w:rsidRPr="003E6C5A" w14:paraId="432276ED" w14:textId="77777777" w:rsidTr="002A0A71">
        <w:trPr>
          <w:trHeight w:val="335"/>
        </w:trPr>
        <w:tc>
          <w:tcPr>
            <w:tcW w:w="5995" w:type="dxa"/>
            <w:tcBorders>
              <w:top w:val="nil"/>
              <w:left w:val="single" w:sz="4" w:space="0" w:color="auto"/>
              <w:bottom w:val="single" w:sz="4" w:space="0" w:color="auto"/>
              <w:right w:val="nil"/>
            </w:tcBorders>
            <w:vAlign w:val="bottom"/>
            <w:hideMark/>
          </w:tcPr>
          <w:p w14:paraId="5FA9701E" w14:textId="77777777" w:rsidR="00ED6D31" w:rsidRPr="000F5D25" w:rsidRDefault="00ED6D31" w:rsidP="00ED6D31">
            <w:pPr>
              <w:rPr>
                <w:color w:val="000000"/>
              </w:rPr>
            </w:pPr>
            <w:r w:rsidRPr="000F5D25">
              <w:rPr>
                <w:color w:val="000000"/>
              </w:rPr>
              <w:t>Внутриглазное давление</w:t>
            </w:r>
          </w:p>
        </w:tc>
        <w:tc>
          <w:tcPr>
            <w:tcW w:w="1842" w:type="dxa"/>
            <w:tcBorders>
              <w:top w:val="nil"/>
              <w:left w:val="single" w:sz="4" w:space="0" w:color="auto"/>
              <w:bottom w:val="single" w:sz="4" w:space="0" w:color="auto"/>
              <w:right w:val="single" w:sz="4" w:space="0" w:color="auto"/>
            </w:tcBorders>
          </w:tcPr>
          <w:p w14:paraId="023F084B"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472DCD1C" w14:textId="744CCCB7" w:rsidR="00ED6D31" w:rsidRPr="00ED6D31" w:rsidRDefault="00ED6D31" w:rsidP="00ED6D31">
            <w:pPr>
              <w:jc w:val="center"/>
              <w:rPr>
                <w:b/>
                <w:bCs/>
                <w:sz w:val="22"/>
                <w:szCs w:val="28"/>
              </w:rPr>
            </w:pPr>
            <w:r w:rsidRPr="00ED6D31">
              <w:rPr>
                <w:b/>
                <w:bCs/>
              </w:rPr>
              <w:t>6</w:t>
            </w:r>
          </w:p>
        </w:tc>
      </w:tr>
      <w:tr w:rsidR="00ED6D31" w:rsidRPr="003E6C5A" w14:paraId="534D2006" w14:textId="77777777" w:rsidTr="002A0A71">
        <w:trPr>
          <w:trHeight w:val="348"/>
        </w:trPr>
        <w:tc>
          <w:tcPr>
            <w:tcW w:w="5995" w:type="dxa"/>
            <w:tcBorders>
              <w:top w:val="nil"/>
              <w:left w:val="single" w:sz="4" w:space="0" w:color="auto"/>
              <w:bottom w:val="single" w:sz="4" w:space="0" w:color="auto"/>
              <w:right w:val="nil"/>
            </w:tcBorders>
            <w:vAlign w:val="bottom"/>
            <w:hideMark/>
          </w:tcPr>
          <w:p w14:paraId="1C394515" w14:textId="77777777" w:rsidR="00ED6D31" w:rsidRPr="000F5D25" w:rsidRDefault="00ED6D31" w:rsidP="00ED6D31">
            <w:pPr>
              <w:rPr>
                <w:color w:val="000000"/>
              </w:rPr>
            </w:pPr>
            <w:r w:rsidRPr="000F5D25">
              <w:rPr>
                <w:color w:val="000000"/>
              </w:rPr>
              <w:t>Санитарно-гигиеническое обучение</w:t>
            </w:r>
          </w:p>
        </w:tc>
        <w:tc>
          <w:tcPr>
            <w:tcW w:w="1842" w:type="dxa"/>
            <w:tcBorders>
              <w:top w:val="nil"/>
              <w:left w:val="single" w:sz="4" w:space="0" w:color="auto"/>
              <w:bottom w:val="single" w:sz="4" w:space="0" w:color="auto"/>
              <w:right w:val="single" w:sz="4" w:space="0" w:color="auto"/>
            </w:tcBorders>
          </w:tcPr>
          <w:p w14:paraId="5C1BE815" w14:textId="77777777" w:rsidR="00ED6D31" w:rsidRDefault="00ED6D31" w:rsidP="00ED6D31">
            <w:pPr>
              <w:jc w:val="center"/>
            </w:pPr>
            <w:r w:rsidRPr="00A47CB9">
              <w:rPr>
                <w:b/>
                <w:sz w:val="22"/>
                <w:szCs w:val="28"/>
              </w:rPr>
              <w:t>услуга</w:t>
            </w:r>
          </w:p>
        </w:tc>
        <w:tc>
          <w:tcPr>
            <w:tcW w:w="1499" w:type="dxa"/>
            <w:tcBorders>
              <w:top w:val="nil"/>
              <w:left w:val="single" w:sz="4" w:space="0" w:color="auto"/>
              <w:bottom w:val="single" w:sz="4" w:space="0" w:color="auto"/>
              <w:right w:val="single" w:sz="4" w:space="0" w:color="auto"/>
            </w:tcBorders>
            <w:noWrap/>
            <w:hideMark/>
          </w:tcPr>
          <w:p w14:paraId="35A342F9" w14:textId="30DA66E8" w:rsidR="00ED6D31" w:rsidRPr="00ED6D31" w:rsidRDefault="00ED6D31" w:rsidP="00ED6D31">
            <w:pPr>
              <w:jc w:val="center"/>
              <w:rPr>
                <w:b/>
                <w:bCs/>
                <w:sz w:val="22"/>
                <w:szCs w:val="28"/>
              </w:rPr>
            </w:pPr>
            <w:r w:rsidRPr="00ED6D31">
              <w:rPr>
                <w:b/>
                <w:bCs/>
              </w:rPr>
              <w:t>6</w:t>
            </w:r>
          </w:p>
        </w:tc>
      </w:tr>
    </w:tbl>
    <w:p w14:paraId="019990B7" w14:textId="77777777" w:rsidR="00C30276" w:rsidRDefault="00C30276" w:rsidP="006E4BFF">
      <w:pPr>
        <w:ind w:firstLine="709"/>
        <w:jc w:val="center"/>
        <w:rPr>
          <w:bCs/>
        </w:rPr>
      </w:pPr>
    </w:p>
    <w:bookmarkEnd w:id="3"/>
    <w:p w14:paraId="7B5179D8" w14:textId="77777777" w:rsidR="00C30276" w:rsidRPr="00014046" w:rsidRDefault="00C30276" w:rsidP="00C30276">
      <w:pPr>
        <w:jc w:val="both"/>
        <w:rPr>
          <w:bCs/>
          <w:iCs/>
        </w:rPr>
      </w:pPr>
      <w:r>
        <w:rPr>
          <w:bCs/>
          <w:iCs/>
        </w:rPr>
        <w:t>Ответственное лицо __________________________</w:t>
      </w:r>
    </w:p>
    <w:tbl>
      <w:tblPr>
        <w:tblW w:w="9722" w:type="dxa"/>
        <w:tblLayout w:type="fixed"/>
        <w:tblLook w:val="0000" w:firstRow="0" w:lastRow="0" w:firstColumn="0" w:lastColumn="0" w:noHBand="0" w:noVBand="0"/>
      </w:tblPr>
      <w:tblGrid>
        <w:gridCol w:w="4786"/>
        <w:gridCol w:w="4936"/>
      </w:tblGrid>
      <w:tr w:rsidR="00F4653A" w:rsidRPr="00FB316A" w14:paraId="58C7CA31" w14:textId="77777777" w:rsidTr="003B485C">
        <w:trPr>
          <w:trHeight w:val="1833"/>
        </w:trPr>
        <w:tc>
          <w:tcPr>
            <w:tcW w:w="4786" w:type="dxa"/>
          </w:tcPr>
          <w:p w14:paraId="70690132" w14:textId="77777777" w:rsidR="00F4653A" w:rsidRPr="00FB316A" w:rsidRDefault="00F4653A" w:rsidP="003B485C">
            <w:pPr>
              <w:rPr>
                <w:b/>
                <w:bCs/>
                <w:sz w:val="23"/>
                <w:szCs w:val="23"/>
              </w:rPr>
            </w:pPr>
            <w:r w:rsidRPr="00FB316A">
              <w:rPr>
                <w:b/>
                <w:bCs/>
                <w:sz w:val="23"/>
                <w:szCs w:val="23"/>
              </w:rPr>
              <w:t>ИСПОЛНИТЕЛЬ:</w:t>
            </w:r>
          </w:p>
          <w:p w14:paraId="664F67CB" w14:textId="7B0A3472" w:rsidR="00F4653A" w:rsidRPr="00FB316A" w:rsidRDefault="00F4653A" w:rsidP="003B485C">
            <w:pPr>
              <w:rPr>
                <w:b/>
                <w:bCs/>
                <w:sz w:val="23"/>
                <w:szCs w:val="23"/>
              </w:rPr>
            </w:pPr>
          </w:p>
        </w:tc>
        <w:tc>
          <w:tcPr>
            <w:tcW w:w="4936" w:type="dxa"/>
          </w:tcPr>
          <w:p w14:paraId="0F4DCAF5" w14:textId="77777777" w:rsidR="00F4653A" w:rsidRPr="00FB316A" w:rsidRDefault="00F4653A" w:rsidP="003B485C">
            <w:pPr>
              <w:rPr>
                <w:b/>
                <w:bCs/>
                <w:sz w:val="23"/>
                <w:szCs w:val="23"/>
              </w:rPr>
            </w:pPr>
            <w:r>
              <w:rPr>
                <w:b/>
                <w:bCs/>
                <w:sz w:val="23"/>
                <w:szCs w:val="23"/>
              </w:rPr>
              <w:t>З</w:t>
            </w:r>
            <w:r w:rsidRPr="00FB316A">
              <w:rPr>
                <w:b/>
                <w:bCs/>
                <w:sz w:val="23"/>
                <w:szCs w:val="23"/>
              </w:rPr>
              <w:t>АКАЗЧИК:</w:t>
            </w:r>
          </w:p>
          <w:p w14:paraId="366FE0A3" w14:textId="77777777" w:rsidR="00F4653A" w:rsidRPr="00FB316A" w:rsidRDefault="00F4653A" w:rsidP="003B485C">
            <w:pPr>
              <w:rPr>
                <w:b/>
                <w:bCs/>
                <w:sz w:val="23"/>
                <w:szCs w:val="23"/>
              </w:rPr>
            </w:pPr>
            <w:r w:rsidRPr="00FB316A">
              <w:rPr>
                <w:b/>
                <w:bCs/>
                <w:sz w:val="23"/>
                <w:szCs w:val="23"/>
              </w:rPr>
              <w:t>Муниципальное бюджетное учреждение «Центр творчества юных»</w:t>
            </w:r>
          </w:p>
          <w:p w14:paraId="7D099990" w14:textId="77777777" w:rsidR="00F4653A" w:rsidRPr="00FB316A" w:rsidRDefault="00F4653A" w:rsidP="003B485C">
            <w:pPr>
              <w:rPr>
                <w:color w:val="1A1A1A"/>
                <w:sz w:val="23"/>
                <w:szCs w:val="23"/>
              </w:rPr>
            </w:pPr>
            <w:r w:rsidRPr="00FB316A">
              <w:rPr>
                <w:color w:val="1A1A1A"/>
                <w:sz w:val="23"/>
                <w:szCs w:val="23"/>
              </w:rPr>
              <w:t>Директор МБУ «ЦТЮ»</w:t>
            </w:r>
          </w:p>
          <w:p w14:paraId="74552D09" w14:textId="77777777" w:rsidR="00F4653A" w:rsidRPr="00FB316A" w:rsidRDefault="00F4653A" w:rsidP="003B485C">
            <w:pPr>
              <w:rPr>
                <w:color w:val="1A1A1A"/>
                <w:sz w:val="23"/>
                <w:szCs w:val="23"/>
              </w:rPr>
            </w:pPr>
          </w:p>
          <w:p w14:paraId="02AD98B3" w14:textId="77777777" w:rsidR="00F4653A" w:rsidRPr="00DD74A2" w:rsidRDefault="00F4653A" w:rsidP="003B485C">
            <w:pPr>
              <w:rPr>
                <w:color w:val="1A1A1A"/>
                <w:sz w:val="23"/>
                <w:szCs w:val="23"/>
              </w:rPr>
            </w:pPr>
            <w:r w:rsidRPr="00FB316A">
              <w:rPr>
                <w:color w:val="1A1A1A"/>
                <w:sz w:val="23"/>
                <w:szCs w:val="23"/>
              </w:rPr>
              <w:t>___________________Н.В. Корбут</w:t>
            </w:r>
          </w:p>
        </w:tc>
      </w:tr>
    </w:tbl>
    <w:p w14:paraId="58835794" w14:textId="77777777" w:rsidR="00F4653A" w:rsidRDefault="00F4653A" w:rsidP="00F4653A">
      <w:pPr>
        <w:shd w:val="clear" w:color="auto" w:fill="FFFFFF"/>
        <w:ind w:right="-13" w:firstLine="426"/>
        <w:jc w:val="right"/>
        <w:rPr>
          <w:color w:val="000000"/>
          <w:sz w:val="23"/>
          <w:szCs w:val="23"/>
        </w:rPr>
      </w:pPr>
    </w:p>
    <w:p w14:paraId="0CBA1E06" w14:textId="77777777" w:rsidR="00F4653A" w:rsidRDefault="00F4653A" w:rsidP="00F4653A">
      <w:pPr>
        <w:shd w:val="clear" w:color="auto" w:fill="FFFFFF"/>
        <w:ind w:right="-13" w:firstLine="426"/>
        <w:jc w:val="right"/>
        <w:rPr>
          <w:color w:val="000000"/>
          <w:sz w:val="23"/>
          <w:szCs w:val="23"/>
        </w:rPr>
      </w:pPr>
    </w:p>
    <w:p w14:paraId="03A4985E" w14:textId="41C3B9C2" w:rsidR="00F4653A" w:rsidRPr="00DD74A2" w:rsidRDefault="00F4653A" w:rsidP="00F4653A">
      <w:pPr>
        <w:shd w:val="clear" w:color="auto" w:fill="FFFFFF"/>
        <w:ind w:right="-13" w:firstLine="426"/>
        <w:jc w:val="right"/>
        <w:rPr>
          <w:color w:val="000000"/>
          <w:sz w:val="23"/>
          <w:szCs w:val="23"/>
        </w:rPr>
      </w:pPr>
      <w:r w:rsidRPr="00DD74A2">
        <w:rPr>
          <w:color w:val="000000"/>
          <w:sz w:val="23"/>
          <w:szCs w:val="23"/>
        </w:rPr>
        <w:lastRenderedPageBreak/>
        <w:t>Приложение № 2</w:t>
      </w:r>
    </w:p>
    <w:p w14:paraId="307C6143" w14:textId="77777777" w:rsidR="00F4653A" w:rsidRPr="00DD74A2" w:rsidRDefault="00F4653A" w:rsidP="00F4653A">
      <w:pPr>
        <w:shd w:val="clear" w:color="auto" w:fill="FFFFFF"/>
        <w:ind w:right="-13" w:firstLine="426"/>
        <w:jc w:val="right"/>
        <w:rPr>
          <w:sz w:val="23"/>
          <w:szCs w:val="23"/>
        </w:rPr>
      </w:pPr>
      <w:r w:rsidRPr="00DD74A2">
        <w:rPr>
          <w:sz w:val="23"/>
          <w:szCs w:val="23"/>
        </w:rPr>
        <w:t>к договору от «</w:t>
      </w:r>
      <w:r>
        <w:rPr>
          <w:sz w:val="23"/>
          <w:szCs w:val="23"/>
        </w:rPr>
        <w:t>___</w:t>
      </w:r>
      <w:r w:rsidRPr="00DD74A2">
        <w:rPr>
          <w:sz w:val="23"/>
          <w:szCs w:val="23"/>
        </w:rPr>
        <w:t xml:space="preserve">» </w:t>
      </w:r>
      <w:r>
        <w:rPr>
          <w:sz w:val="23"/>
          <w:szCs w:val="23"/>
        </w:rPr>
        <w:t>__</w:t>
      </w:r>
      <w:r w:rsidRPr="00DD74A2">
        <w:rPr>
          <w:sz w:val="23"/>
          <w:szCs w:val="23"/>
        </w:rPr>
        <w:t xml:space="preserve"> 20</w:t>
      </w:r>
      <w:r>
        <w:rPr>
          <w:sz w:val="23"/>
          <w:szCs w:val="23"/>
        </w:rPr>
        <w:t>__</w:t>
      </w:r>
      <w:r w:rsidRPr="00DD74A2">
        <w:rPr>
          <w:sz w:val="23"/>
          <w:szCs w:val="23"/>
        </w:rPr>
        <w:t xml:space="preserve"> года</w:t>
      </w:r>
    </w:p>
    <w:p w14:paraId="6A20F702" w14:textId="2EAC1498" w:rsidR="00F4653A" w:rsidRPr="00FB316A" w:rsidRDefault="00F4653A" w:rsidP="00F4653A">
      <w:pPr>
        <w:shd w:val="clear" w:color="auto" w:fill="FFFFFF"/>
        <w:ind w:right="-13" w:firstLine="426"/>
        <w:jc w:val="right"/>
        <w:rPr>
          <w:b/>
          <w:color w:val="000000"/>
          <w:sz w:val="23"/>
          <w:szCs w:val="23"/>
        </w:rPr>
      </w:pPr>
      <w:r w:rsidRPr="00DD74A2">
        <w:rPr>
          <w:sz w:val="23"/>
          <w:szCs w:val="23"/>
        </w:rPr>
        <w:t xml:space="preserve">№ </w:t>
      </w:r>
      <w:r>
        <w:rPr>
          <w:sz w:val="23"/>
          <w:szCs w:val="23"/>
        </w:rPr>
        <w:t>_____</w:t>
      </w:r>
    </w:p>
    <w:p w14:paraId="0DB10216" w14:textId="77777777" w:rsidR="00F4653A" w:rsidRDefault="00F4653A" w:rsidP="00F4653A">
      <w:pPr>
        <w:ind w:right="270" w:firstLine="426"/>
        <w:jc w:val="center"/>
        <w:rPr>
          <w:b/>
          <w:bCs/>
          <w:color w:val="000000"/>
          <w:sz w:val="23"/>
          <w:szCs w:val="23"/>
        </w:rPr>
      </w:pPr>
      <w:r w:rsidRPr="00DD74A2">
        <w:rPr>
          <w:b/>
          <w:bCs/>
          <w:color w:val="000000"/>
          <w:sz w:val="23"/>
          <w:szCs w:val="23"/>
        </w:rPr>
        <w:t>График проведения предварительного медицинского осмотра</w:t>
      </w:r>
    </w:p>
    <w:p w14:paraId="5AA9D138" w14:textId="77777777" w:rsidR="00F4653A" w:rsidRPr="00DD74A2" w:rsidRDefault="00F4653A" w:rsidP="00F4653A">
      <w:pPr>
        <w:ind w:right="270" w:firstLine="426"/>
        <w:jc w:val="center"/>
        <w:rPr>
          <w:b/>
          <w:bCs/>
          <w:color w:val="000000"/>
          <w:sz w:val="23"/>
          <w:szCs w:val="23"/>
        </w:rPr>
      </w:pPr>
    </w:p>
    <w:tbl>
      <w:tblPr>
        <w:tblW w:w="830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3556"/>
        <w:gridCol w:w="4032"/>
      </w:tblGrid>
      <w:tr w:rsidR="00F4653A" w:rsidRPr="00FB316A" w14:paraId="4EAEB1A3" w14:textId="77777777" w:rsidTr="003B485C">
        <w:trPr>
          <w:trHeight w:val="501"/>
        </w:trPr>
        <w:tc>
          <w:tcPr>
            <w:tcW w:w="712" w:type="dxa"/>
          </w:tcPr>
          <w:p w14:paraId="3FCC3945" w14:textId="77777777" w:rsidR="00F4653A" w:rsidRPr="00FB316A" w:rsidRDefault="00F4653A" w:rsidP="003B485C">
            <w:pPr>
              <w:tabs>
                <w:tab w:val="left" w:pos="601"/>
              </w:tabs>
              <w:ind w:right="34"/>
              <w:rPr>
                <w:rFonts w:eastAsiaTheme="minorEastAsia"/>
                <w:b/>
                <w:color w:val="000000"/>
                <w:sz w:val="23"/>
                <w:szCs w:val="23"/>
                <w:lang w:eastAsia="en-US"/>
              </w:rPr>
            </w:pPr>
            <w:r w:rsidRPr="00FB316A">
              <w:rPr>
                <w:rFonts w:eastAsiaTheme="minorEastAsia"/>
                <w:b/>
                <w:color w:val="000000"/>
                <w:sz w:val="23"/>
                <w:szCs w:val="23"/>
                <w:lang w:eastAsia="en-US"/>
              </w:rPr>
              <w:t>№ п/п</w:t>
            </w:r>
          </w:p>
        </w:tc>
        <w:tc>
          <w:tcPr>
            <w:tcW w:w="3556" w:type="dxa"/>
          </w:tcPr>
          <w:p w14:paraId="18BDE36F" w14:textId="77777777" w:rsidR="00F4653A" w:rsidRPr="00FB316A" w:rsidRDefault="00F4653A" w:rsidP="003B485C">
            <w:pPr>
              <w:ind w:right="270"/>
              <w:jc w:val="center"/>
              <w:rPr>
                <w:rFonts w:eastAsiaTheme="minorEastAsia"/>
                <w:b/>
                <w:color w:val="000000"/>
                <w:sz w:val="23"/>
                <w:szCs w:val="23"/>
                <w:lang w:eastAsia="en-US"/>
              </w:rPr>
            </w:pPr>
            <w:r w:rsidRPr="00FB316A">
              <w:rPr>
                <w:rFonts w:eastAsiaTheme="minorEastAsia"/>
                <w:b/>
                <w:color w:val="000000"/>
                <w:sz w:val="23"/>
                <w:szCs w:val="23"/>
                <w:lang w:eastAsia="en-US"/>
              </w:rPr>
              <w:t>Дата проведения комиссии</w:t>
            </w:r>
          </w:p>
        </w:tc>
        <w:tc>
          <w:tcPr>
            <w:tcW w:w="4031" w:type="dxa"/>
          </w:tcPr>
          <w:p w14:paraId="47CAEB38" w14:textId="77777777" w:rsidR="00F4653A" w:rsidRPr="00FB316A" w:rsidRDefault="00F4653A" w:rsidP="003B485C">
            <w:pPr>
              <w:ind w:right="270" w:firstLine="426"/>
              <w:jc w:val="center"/>
              <w:rPr>
                <w:rFonts w:eastAsiaTheme="minorEastAsia"/>
                <w:b/>
                <w:color w:val="000000"/>
                <w:sz w:val="23"/>
                <w:szCs w:val="23"/>
                <w:lang w:eastAsia="en-US"/>
              </w:rPr>
            </w:pPr>
            <w:r w:rsidRPr="00FB316A">
              <w:rPr>
                <w:rFonts w:eastAsiaTheme="minorEastAsia"/>
                <w:b/>
                <w:color w:val="000000"/>
                <w:sz w:val="23"/>
                <w:szCs w:val="23"/>
                <w:lang w:eastAsia="en-US"/>
              </w:rPr>
              <w:t>Часы работы комиссии</w:t>
            </w:r>
          </w:p>
        </w:tc>
      </w:tr>
      <w:tr w:rsidR="00F4653A" w:rsidRPr="00FB316A" w14:paraId="0FE355CB" w14:textId="77777777" w:rsidTr="003B485C">
        <w:trPr>
          <w:trHeight w:val="1795"/>
        </w:trPr>
        <w:tc>
          <w:tcPr>
            <w:tcW w:w="712" w:type="dxa"/>
          </w:tcPr>
          <w:p w14:paraId="1EE1A271" w14:textId="77777777" w:rsidR="00F4653A" w:rsidRPr="00FB316A" w:rsidRDefault="00F4653A" w:rsidP="003B485C">
            <w:pPr>
              <w:ind w:right="270"/>
              <w:jc w:val="center"/>
              <w:rPr>
                <w:rFonts w:eastAsiaTheme="minorEastAsia"/>
                <w:color w:val="000000"/>
                <w:sz w:val="23"/>
                <w:szCs w:val="23"/>
                <w:lang w:eastAsia="en-US"/>
              </w:rPr>
            </w:pPr>
            <w:r w:rsidRPr="00FB316A">
              <w:rPr>
                <w:rFonts w:eastAsiaTheme="minorEastAsia"/>
                <w:color w:val="000000"/>
                <w:sz w:val="23"/>
                <w:szCs w:val="23"/>
                <w:lang w:eastAsia="en-US"/>
              </w:rPr>
              <w:t>1</w:t>
            </w:r>
          </w:p>
        </w:tc>
        <w:tc>
          <w:tcPr>
            <w:tcW w:w="7588" w:type="dxa"/>
            <w:gridSpan w:val="2"/>
          </w:tcPr>
          <w:p w14:paraId="5AFBFB44" w14:textId="3090AD3C" w:rsidR="00F4653A" w:rsidRPr="00FB316A" w:rsidRDefault="00F4653A" w:rsidP="00F4653A">
            <w:pPr>
              <w:rPr>
                <w:bCs/>
                <w:color w:val="000000" w:themeColor="text1"/>
                <w:sz w:val="23"/>
                <w:szCs w:val="23"/>
              </w:rPr>
            </w:pPr>
          </w:p>
        </w:tc>
      </w:tr>
    </w:tbl>
    <w:p w14:paraId="1F5F0A6A" w14:textId="77777777" w:rsidR="00F4653A" w:rsidRPr="00FB316A" w:rsidRDefault="00F4653A" w:rsidP="00F4653A">
      <w:pPr>
        <w:ind w:right="270" w:firstLine="426"/>
        <w:rPr>
          <w:b/>
          <w:bCs/>
          <w:color w:val="000000"/>
          <w:sz w:val="23"/>
          <w:szCs w:val="23"/>
        </w:rPr>
      </w:pPr>
    </w:p>
    <w:p w14:paraId="1C1F4ACB" w14:textId="77777777" w:rsidR="00F4653A" w:rsidRPr="00FB316A" w:rsidRDefault="00F4653A" w:rsidP="00F4653A">
      <w:pPr>
        <w:ind w:right="270" w:firstLine="426"/>
        <w:rPr>
          <w:b/>
          <w:bCs/>
          <w:color w:val="000000"/>
          <w:sz w:val="23"/>
          <w:szCs w:val="23"/>
        </w:rPr>
      </w:pPr>
    </w:p>
    <w:p w14:paraId="77850FC1" w14:textId="77777777" w:rsidR="00F4653A" w:rsidRPr="00FB316A" w:rsidRDefault="00F4653A" w:rsidP="00F4653A">
      <w:pPr>
        <w:ind w:right="270" w:firstLine="426"/>
        <w:rPr>
          <w:b/>
          <w:bCs/>
          <w:color w:val="000000"/>
          <w:sz w:val="23"/>
          <w:szCs w:val="23"/>
        </w:rPr>
      </w:pPr>
      <w:r w:rsidRPr="00FB316A">
        <w:rPr>
          <w:b/>
          <w:bCs/>
          <w:color w:val="000000"/>
          <w:sz w:val="23"/>
          <w:szCs w:val="23"/>
        </w:rPr>
        <w:t>При прохождении предварительного медицинского осмотра всем сотрудникам необходимо иметь:</w:t>
      </w:r>
    </w:p>
    <w:p w14:paraId="46BA604A" w14:textId="77777777" w:rsidR="00F4653A" w:rsidRPr="00FB316A" w:rsidRDefault="00F4653A" w:rsidP="00F4653A">
      <w:pPr>
        <w:ind w:right="270" w:firstLine="426"/>
        <w:rPr>
          <w:b/>
          <w:bCs/>
          <w:color w:val="000000"/>
          <w:sz w:val="23"/>
          <w:szCs w:val="23"/>
        </w:rPr>
      </w:pPr>
    </w:p>
    <w:p w14:paraId="770CD66A" w14:textId="77777777" w:rsidR="00F4653A" w:rsidRPr="00FB316A" w:rsidRDefault="00F4653A" w:rsidP="00F4653A">
      <w:pPr>
        <w:widowControl w:val="0"/>
        <w:numPr>
          <w:ilvl w:val="0"/>
          <w:numId w:val="1"/>
        </w:numPr>
        <w:autoSpaceDE w:val="0"/>
        <w:autoSpaceDN w:val="0"/>
        <w:adjustRightInd w:val="0"/>
        <w:ind w:left="0" w:right="270" w:firstLine="426"/>
        <w:jc w:val="both"/>
        <w:rPr>
          <w:b/>
          <w:bCs/>
          <w:color w:val="000000"/>
          <w:sz w:val="23"/>
          <w:szCs w:val="23"/>
        </w:rPr>
      </w:pPr>
      <w:r w:rsidRPr="00FB316A">
        <w:rPr>
          <w:b/>
          <w:bCs/>
          <w:color w:val="000000"/>
          <w:sz w:val="23"/>
          <w:szCs w:val="23"/>
        </w:rPr>
        <w:t>Направление;</w:t>
      </w:r>
    </w:p>
    <w:p w14:paraId="428A910D" w14:textId="77777777" w:rsidR="00F4653A" w:rsidRPr="00FB316A" w:rsidRDefault="00F4653A" w:rsidP="00F4653A">
      <w:pPr>
        <w:widowControl w:val="0"/>
        <w:numPr>
          <w:ilvl w:val="0"/>
          <w:numId w:val="1"/>
        </w:numPr>
        <w:autoSpaceDE w:val="0"/>
        <w:autoSpaceDN w:val="0"/>
        <w:adjustRightInd w:val="0"/>
        <w:ind w:left="0" w:right="270" w:firstLine="426"/>
        <w:jc w:val="both"/>
        <w:rPr>
          <w:b/>
          <w:bCs/>
          <w:color w:val="000000"/>
          <w:sz w:val="23"/>
          <w:szCs w:val="23"/>
        </w:rPr>
      </w:pPr>
      <w:r w:rsidRPr="00FB316A">
        <w:rPr>
          <w:b/>
          <w:bCs/>
          <w:color w:val="000000"/>
          <w:sz w:val="23"/>
          <w:szCs w:val="23"/>
        </w:rPr>
        <w:t>Флюорографическое исследование;</w:t>
      </w:r>
    </w:p>
    <w:p w14:paraId="58EB72F7" w14:textId="77777777" w:rsidR="00F4653A" w:rsidRPr="00FB316A" w:rsidRDefault="00F4653A" w:rsidP="00F4653A">
      <w:pPr>
        <w:pStyle w:val="a8"/>
        <w:numPr>
          <w:ilvl w:val="0"/>
          <w:numId w:val="1"/>
        </w:numPr>
        <w:suppressAutoHyphens w:val="0"/>
        <w:spacing w:after="0" w:line="240" w:lineRule="auto"/>
        <w:ind w:left="0" w:firstLine="426"/>
        <w:rPr>
          <w:rFonts w:ascii="Times New Roman" w:hAnsi="Times New Roman"/>
          <w:b/>
          <w:bCs/>
          <w:color w:val="000000"/>
          <w:sz w:val="23"/>
          <w:szCs w:val="23"/>
        </w:rPr>
      </w:pPr>
      <w:r w:rsidRPr="00FB316A">
        <w:rPr>
          <w:rFonts w:ascii="Times New Roman" w:hAnsi="Times New Roman"/>
          <w:b/>
          <w:bCs/>
          <w:color w:val="000000"/>
          <w:sz w:val="23"/>
          <w:szCs w:val="23"/>
        </w:rPr>
        <w:t>Контейнер с биоматериалом (моча, кал)</w:t>
      </w:r>
    </w:p>
    <w:p w14:paraId="5BA6665D" w14:textId="77777777" w:rsidR="00F4653A" w:rsidRPr="00FB316A" w:rsidRDefault="00F4653A" w:rsidP="00F4653A">
      <w:pPr>
        <w:ind w:right="270" w:firstLine="426"/>
        <w:rPr>
          <w:b/>
          <w:bCs/>
          <w:color w:val="000000"/>
          <w:sz w:val="23"/>
          <w:szCs w:val="23"/>
        </w:rPr>
      </w:pPr>
    </w:p>
    <w:p w14:paraId="19B1E890" w14:textId="77777777" w:rsidR="00F4653A" w:rsidRPr="00FB316A" w:rsidRDefault="00F4653A" w:rsidP="00F4653A">
      <w:pPr>
        <w:pStyle w:val="a8"/>
        <w:suppressAutoHyphens w:val="0"/>
        <w:spacing w:after="0" w:line="240" w:lineRule="auto"/>
        <w:ind w:left="0" w:firstLine="426"/>
        <w:rPr>
          <w:rFonts w:ascii="Times New Roman" w:hAnsi="Times New Roman"/>
          <w:b/>
          <w:bCs/>
          <w:color w:val="000000"/>
          <w:sz w:val="23"/>
          <w:szCs w:val="23"/>
        </w:rPr>
      </w:pPr>
    </w:p>
    <w:tbl>
      <w:tblPr>
        <w:tblW w:w="9722" w:type="dxa"/>
        <w:tblLayout w:type="fixed"/>
        <w:tblLook w:val="0000" w:firstRow="0" w:lastRow="0" w:firstColumn="0" w:lastColumn="0" w:noHBand="0" w:noVBand="0"/>
      </w:tblPr>
      <w:tblGrid>
        <w:gridCol w:w="4786"/>
        <w:gridCol w:w="4936"/>
      </w:tblGrid>
      <w:tr w:rsidR="00F4653A" w:rsidRPr="00FB316A" w14:paraId="7490272D" w14:textId="77777777" w:rsidTr="003B485C">
        <w:trPr>
          <w:trHeight w:val="1833"/>
        </w:trPr>
        <w:tc>
          <w:tcPr>
            <w:tcW w:w="4786" w:type="dxa"/>
          </w:tcPr>
          <w:p w14:paraId="59338991" w14:textId="77777777" w:rsidR="00F4653A" w:rsidRPr="00FB316A" w:rsidRDefault="00F4653A" w:rsidP="003B485C">
            <w:pPr>
              <w:rPr>
                <w:b/>
                <w:bCs/>
                <w:sz w:val="23"/>
                <w:szCs w:val="23"/>
              </w:rPr>
            </w:pPr>
            <w:r w:rsidRPr="00FB316A">
              <w:rPr>
                <w:b/>
                <w:bCs/>
                <w:sz w:val="23"/>
                <w:szCs w:val="23"/>
              </w:rPr>
              <w:t>ИСПОЛНИТЕЛЬ:</w:t>
            </w:r>
          </w:p>
          <w:p w14:paraId="5A6124FC" w14:textId="39529C55" w:rsidR="00F4653A" w:rsidRPr="00FB316A" w:rsidRDefault="00F4653A" w:rsidP="003B485C">
            <w:pPr>
              <w:rPr>
                <w:b/>
                <w:bCs/>
                <w:sz w:val="23"/>
                <w:szCs w:val="23"/>
              </w:rPr>
            </w:pPr>
          </w:p>
        </w:tc>
        <w:tc>
          <w:tcPr>
            <w:tcW w:w="4936" w:type="dxa"/>
          </w:tcPr>
          <w:p w14:paraId="5BD4B9C7" w14:textId="77777777" w:rsidR="00F4653A" w:rsidRPr="00FB316A" w:rsidRDefault="00F4653A" w:rsidP="003B485C">
            <w:pPr>
              <w:rPr>
                <w:b/>
                <w:bCs/>
                <w:sz w:val="23"/>
                <w:szCs w:val="23"/>
              </w:rPr>
            </w:pPr>
            <w:r>
              <w:rPr>
                <w:b/>
                <w:bCs/>
                <w:sz w:val="23"/>
                <w:szCs w:val="23"/>
              </w:rPr>
              <w:t>З</w:t>
            </w:r>
            <w:r w:rsidRPr="00FB316A">
              <w:rPr>
                <w:b/>
                <w:bCs/>
                <w:sz w:val="23"/>
                <w:szCs w:val="23"/>
              </w:rPr>
              <w:t>АКАЗЧИК:</w:t>
            </w:r>
          </w:p>
          <w:p w14:paraId="0AE7E628" w14:textId="77777777" w:rsidR="00F4653A" w:rsidRPr="00FB316A" w:rsidRDefault="00F4653A" w:rsidP="003B485C">
            <w:pPr>
              <w:rPr>
                <w:b/>
                <w:bCs/>
                <w:sz w:val="23"/>
                <w:szCs w:val="23"/>
              </w:rPr>
            </w:pPr>
            <w:r w:rsidRPr="00FB316A">
              <w:rPr>
                <w:b/>
                <w:bCs/>
                <w:sz w:val="23"/>
                <w:szCs w:val="23"/>
              </w:rPr>
              <w:t>Муниципальное бюджетное учреждение «Центр творчества юных»</w:t>
            </w:r>
          </w:p>
          <w:p w14:paraId="7D753E5B" w14:textId="77777777" w:rsidR="00F4653A" w:rsidRPr="00FB316A" w:rsidRDefault="00F4653A" w:rsidP="003B485C">
            <w:pPr>
              <w:rPr>
                <w:color w:val="1A1A1A"/>
                <w:sz w:val="23"/>
                <w:szCs w:val="23"/>
              </w:rPr>
            </w:pPr>
            <w:r w:rsidRPr="00FB316A">
              <w:rPr>
                <w:color w:val="1A1A1A"/>
                <w:sz w:val="23"/>
                <w:szCs w:val="23"/>
              </w:rPr>
              <w:t>Директор МБУ «ЦТЮ»</w:t>
            </w:r>
          </w:p>
          <w:p w14:paraId="15E6213F" w14:textId="77777777" w:rsidR="00F4653A" w:rsidRPr="00FB316A" w:rsidRDefault="00F4653A" w:rsidP="003B485C">
            <w:pPr>
              <w:rPr>
                <w:color w:val="1A1A1A"/>
                <w:sz w:val="23"/>
                <w:szCs w:val="23"/>
              </w:rPr>
            </w:pPr>
          </w:p>
          <w:p w14:paraId="38962EDA" w14:textId="77777777" w:rsidR="00F4653A" w:rsidRPr="00DD74A2" w:rsidRDefault="00F4653A" w:rsidP="003B485C">
            <w:pPr>
              <w:rPr>
                <w:color w:val="1A1A1A"/>
                <w:sz w:val="23"/>
                <w:szCs w:val="23"/>
              </w:rPr>
            </w:pPr>
            <w:r w:rsidRPr="00FB316A">
              <w:rPr>
                <w:color w:val="1A1A1A"/>
                <w:sz w:val="23"/>
                <w:szCs w:val="23"/>
              </w:rPr>
              <w:t>___________________Н.В. Корбут</w:t>
            </w:r>
          </w:p>
        </w:tc>
      </w:tr>
    </w:tbl>
    <w:p w14:paraId="593BDC36" w14:textId="77777777" w:rsidR="00F4653A" w:rsidRPr="00FB316A" w:rsidRDefault="00F4653A" w:rsidP="00F4653A">
      <w:pPr>
        <w:ind w:firstLine="426"/>
        <w:contextualSpacing/>
        <w:jc w:val="right"/>
        <w:rPr>
          <w:b/>
          <w:bCs/>
          <w:color w:val="FF0000"/>
          <w:sz w:val="23"/>
          <w:szCs w:val="23"/>
        </w:rPr>
      </w:pPr>
    </w:p>
    <w:p w14:paraId="687BEEFD" w14:textId="77777777" w:rsidR="00F4653A" w:rsidRPr="00FB316A" w:rsidRDefault="00F4653A" w:rsidP="00F4653A">
      <w:pPr>
        <w:ind w:firstLine="426"/>
        <w:contextualSpacing/>
        <w:jc w:val="right"/>
        <w:rPr>
          <w:b/>
          <w:bCs/>
          <w:color w:val="FF0000"/>
          <w:sz w:val="23"/>
          <w:szCs w:val="23"/>
        </w:rPr>
      </w:pPr>
    </w:p>
    <w:p w14:paraId="758C44E9" w14:textId="77777777" w:rsidR="00F4653A" w:rsidRPr="00DD74A2" w:rsidRDefault="00F4653A" w:rsidP="00F4653A">
      <w:pPr>
        <w:shd w:val="clear" w:color="auto" w:fill="FFFFFF"/>
        <w:ind w:right="-13" w:firstLine="426"/>
        <w:jc w:val="right"/>
        <w:rPr>
          <w:color w:val="000000"/>
          <w:sz w:val="23"/>
          <w:szCs w:val="23"/>
        </w:rPr>
      </w:pPr>
      <w:r w:rsidRPr="00FB316A">
        <w:rPr>
          <w:b/>
          <w:bCs/>
          <w:color w:val="000000"/>
          <w:sz w:val="23"/>
          <w:szCs w:val="23"/>
        </w:rPr>
        <w:br w:type="page"/>
      </w:r>
      <w:r w:rsidRPr="00DD74A2">
        <w:rPr>
          <w:color w:val="000000"/>
          <w:sz w:val="23"/>
          <w:szCs w:val="23"/>
        </w:rPr>
        <w:lastRenderedPageBreak/>
        <w:t xml:space="preserve">Приложение № </w:t>
      </w:r>
      <w:r>
        <w:rPr>
          <w:color w:val="000000"/>
          <w:sz w:val="23"/>
          <w:szCs w:val="23"/>
        </w:rPr>
        <w:t>3</w:t>
      </w:r>
    </w:p>
    <w:p w14:paraId="314431EF" w14:textId="77777777" w:rsidR="00F4653A" w:rsidRPr="00DD74A2" w:rsidRDefault="00F4653A" w:rsidP="00F4653A">
      <w:pPr>
        <w:shd w:val="clear" w:color="auto" w:fill="FFFFFF"/>
        <w:ind w:right="-13" w:firstLine="426"/>
        <w:jc w:val="right"/>
        <w:rPr>
          <w:sz w:val="23"/>
          <w:szCs w:val="23"/>
        </w:rPr>
      </w:pPr>
      <w:r w:rsidRPr="00DD74A2">
        <w:rPr>
          <w:sz w:val="23"/>
          <w:szCs w:val="23"/>
        </w:rPr>
        <w:t>к договору от «</w:t>
      </w:r>
      <w:r>
        <w:rPr>
          <w:sz w:val="23"/>
          <w:szCs w:val="23"/>
        </w:rPr>
        <w:t>___</w:t>
      </w:r>
      <w:r w:rsidRPr="00DD74A2">
        <w:rPr>
          <w:sz w:val="23"/>
          <w:szCs w:val="23"/>
        </w:rPr>
        <w:t xml:space="preserve">» </w:t>
      </w:r>
      <w:r>
        <w:rPr>
          <w:sz w:val="23"/>
          <w:szCs w:val="23"/>
        </w:rPr>
        <w:t>__</w:t>
      </w:r>
      <w:r w:rsidRPr="00DD74A2">
        <w:rPr>
          <w:sz w:val="23"/>
          <w:szCs w:val="23"/>
        </w:rPr>
        <w:t xml:space="preserve"> 20</w:t>
      </w:r>
      <w:r>
        <w:rPr>
          <w:sz w:val="23"/>
          <w:szCs w:val="23"/>
        </w:rPr>
        <w:t>__</w:t>
      </w:r>
      <w:r w:rsidRPr="00DD74A2">
        <w:rPr>
          <w:sz w:val="23"/>
          <w:szCs w:val="23"/>
        </w:rPr>
        <w:t xml:space="preserve"> года</w:t>
      </w:r>
    </w:p>
    <w:p w14:paraId="33B5EA6F" w14:textId="4B5A1FD5" w:rsidR="00F4653A" w:rsidRDefault="00F4653A" w:rsidP="00F4653A">
      <w:pPr>
        <w:ind w:firstLine="426"/>
        <w:contextualSpacing/>
        <w:jc w:val="right"/>
        <w:rPr>
          <w:sz w:val="23"/>
          <w:szCs w:val="23"/>
        </w:rPr>
      </w:pPr>
      <w:r w:rsidRPr="00DD74A2">
        <w:rPr>
          <w:sz w:val="23"/>
          <w:szCs w:val="23"/>
        </w:rPr>
        <w:t xml:space="preserve">№ </w:t>
      </w:r>
      <w:r>
        <w:rPr>
          <w:sz w:val="23"/>
          <w:szCs w:val="23"/>
        </w:rPr>
        <w:t>_____</w:t>
      </w:r>
    </w:p>
    <w:p w14:paraId="5B841BC6" w14:textId="77777777" w:rsidR="00F4653A" w:rsidRPr="00FB316A" w:rsidRDefault="00F4653A" w:rsidP="00F4653A">
      <w:pPr>
        <w:ind w:firstLine="426"/>
        <w:contextualSpacing/>
        <w:jc w:val="right"/>
        <w:rPr>
          <w:b/>
          <w:color w:val="000000" w:themeColor="text1"/>
          <w:sz w:val="23"/>
          <w:szCs w:val="23"/>
        </w:rPr>
      </w:pPr>
    </w:p>
    <w:p w14:paraId="64EF7851" w14:textId="77777777" w:rsidR="00F4653A" w:rsidRPr="00DD74A2" w:rsidRDefault="00F4653A" w:rsidP="00F4653A">
      <w:pPr>
        <w:shd w:val="clear" w:color="auto" w:fill="FFFFFF" w:themeFill="background1"/>
        <w:ind w:firstLine="426"/>
        <w:jc w:val="right"/>
        <w:rPr>
          <w:bCs/>
          <w:color w:val="000000" w:themeColor="text1"/>
          <w:sz w:val="23"/>
          <w:szCs w:val="23"/>
        </w:rPr>
      </w:pPr>
      <w:r w:rsidRPr="00DD74A2">
        <w:rPr>
          <w:bCs/>
          <w:color w:val="000000" w:themeColor="text1"/>
          <w:sz w:val="23"/>
          <w:szCs w:val="23"/>
        </w:rPr>
        <w:t>Образец</w:t>
      </w:r>
    </w:p>
    <w:p w14:paraId="51E7AD04" w14:textId="77777777" w:rsidR="00F4653A" w:rsidRPr="00FB316A" w:rsidRDefault="00F4653A" w:rsidP="00F4653A">
      <w:pPr>
        <w:shd w:val="clear" w:color="auto" w:fill="FFFFFF" w:themeFill="background1"/>
        <w:ind w:firstLine="426"/>
        <w:jc w:val="right"/>
        <w:rPr>
          <w:b/>
          <w:color w:val="000000" w:themeColor="text1"/>
          <w:sz w:val="23"/>
          <w:szCs w:val="23"/>
        </w:rPr>
      </w:pPr>
    </w:p>
    <w:p w14:paraId="3FE55A61" w14:textId="77777777" w:rsidR="00F4653A" w:rsidRPr="00FB316A" w:rsidRDefault="00F4653A" w:rsidP="00F4653A">
      <w:pPr>
        <w:pStyle w:val="a3"/>
        <w:tabs>
          <w:tab w:val="left" w:pos="720"/>
        </w:tabs>
        <w:spacing w:after="0"/>
        <w:ind w:firstLine="426"/>
        <w:jc w:val="center"/>
        <w:rPr>
          <w:b/>
          <w:caps/>
          <w:sz w:val="23"/>
          <w:szCs w:val="23"/>
        </w:rPr>
      </w:pPr>
      <w:r w:rsidRPr="00FB316A">
        <w:rPr>
          <w:b/>
          <w:caps/>
          <w:sz w:val="23"/>
          <w:szCs w:val="23"/>
        </w:rPr>
        <w:t>Наименование организации, Реквизиты организации</w:t>
      </w:r>
    </w:p>
    <w:p w14:paraId="5CC9129A" w14:textId="77777777" w:rsidR="00F4653A" w:rsidRPr="00FB316A" w:rsidRDefault="00F4653A" w:rsidP="00F4653A">
      <w:pPr>
        <w:ind w:firstLine="426"/>
        <w:jc w:val="center"/>
        <w:rPr>
          <w:b/>
          <w:color w:val="000000" w:themeColor="text1"/>
          <w:sz w:val="23"/>
          <w:szCs w:val="23"/>
          <w:u w:val="single"/>
        </w:rPr>
      </w:pPr>
      <w:r w:rsidRPr="00FB316A">
        <w:rPr>
          <w:b/>
          <w:color w:val="000000" w:themeColor="text1"/>
          <w:sz w:val="23"/>
          <w:szCs w:val="23"/>
          <w:u w:val="single"/>
        </w:rPr>
        <w:t>Направление на предварительный медицинский осмотр.</w:t>
      </w:r>
    </w:p>
    <w:p w14:paraId="28DB9635" w14:textId="77777777" w:rsidR="00F4653A" w:rsidRPr="00FB316A" w:rsidRDefault="00F4653A" w:rsidP="00F4653A">
      <w:pPr>
        <w:pStyle w:val="aa"/>
        <w:ind w:firstLine="426"/>
        <w:jc w:val="center"/>
        <w:rPr>
          <w:rFonts w:ascii="Times New Roman" w:hAnsi="Times New Roman"/>
          <w:b/>
          <w:sz w:val="23"/>
          <w:szCs w:val="23"/>
          <w:u w:val="single"/>
        </w:rPr>
      </w:pPr>
    </w:p>
    <w:p w14:paraId="0B1E3730" w14:textId="77777777" w:rsidR="00F4653A" w:rsidRPr="00FB316A" w:rsidRDefault="00F4653A" w:rsidP="00F4653A">
      <w:pPr>
        <w:pStyle w:val="aa"/>
        <w:ind w:firstLine="426"/>
        <w:jc w:val="center"/>
        <w:rPr>
          <w:rFonts w:ascii="Times New Roman" w:hAnsi="Times New Roman"/>
          <w:b/>
          <w:sz w:val="23"/>
          <w:szCs w:val="23"/>
          <w:u w:val="single"/>
        </w:rPr>
      </w:pPr>
      <w:r w:rsidRPr="00FB316A">
        <w:rPr>
          <w:rFonts w:ascii="Times New Roman" w:hAnsi="Times New Roman"/>
          <w:b/>
          <w:sz w:val="23"/>
          <w:szCs w:val="23"/>
          <w:u w:val="single"/>
        </w:rPr>
        <w:t xml:space="preserve">БЕЗНАЛИЧНЫЙ РАСЧЁТ </w:t>
      </w:r>
    </w:p>
    <w:p w14:paraId="2137EE4D" w14:textId="77777777" w:rsidR="00F4653A" w:rsidRPr="00FB316A" w:rsidRDefault="00F4653A" w:rsidP="00F4653A">
      <w:pPr>
        <w:pStyle w:val="aa"/>
        <w:ind w:firstLine="426"/>
        <w:jc w:val="center"/>
        <w:rPr>
          <w:rFonts w:ascii="Times New Roman" w:hAnsi="Times New Roman"/>
          <w:b/>
          <w:sz w:val="23"/>
          <w:szCs w:val="23"/>
          <w:u w:val="single"/>
        </w:rPr>
      </w:pPr>
    </w:p>
    <w:p w14:paraId="79BDCCD9" w14:textId="6DFDFEB0" w:rsidR="00F4653A" w:rsidRPr="00F4653A" w:rsidRDefault="00F4653A" w:rsidP="00F4653A">
      <w:pPr>
        <w:shd w:val="clear" w:color="auto" w:fill="FFFFFF"/>
        <w:ind w:right="-13" w:firstLine="426"/>
        <w:jc w:val="center"/>
        <w:rPr>
          <w:sz w:val="23"/>
          <w:szCs w:val="23"/>
        </w:rPr>
      </w:pPr>
      <w:r w:rsidRPr="00FB316A">
        <w:rPr>
          <w:b/>
          <w:sz w:val="23"/>
          <w:szCs w:val="23"/>
        </w:rPr>
        <w:t>Договор от</w:t>
      </w:r>
      <w:r w:rsidRPr="00F4653A">
        <w:rPr>
          <w:sz w:val="23"/>
          <w:szCs w:val="23"/>
        </w:rPr>
        <w:t xml:space="preserve"> </w:t>
      </w:r>
      <w:r w:rsidRPr="00DD74A2">
        <w:rPr>
          <w:sz w:val="23"/>
          <w:szCs w:val="23"/>
        </w:rPr>
        <w:t>«</w:t>
      </w:r>
      <w:r>
        <w:rPr>
          <w:sz w:val="23"/>
          <w:szCs w:val="23"/>
        </w:rPr>
        <w:t>___</w:t>
      </w:r>
      <w:r w:rsidRPr="00DD74A2">
        <w:rPr>
          <w:sz w:val="23"/>
          <w:szCs w:val="23"/>
        </w:rPr>
        <w:t xml:space="preserve">» </w:t>
      </w:r>
      <w:r>
        <w:rPr>
          <w:sz w:val="23"/>
          <w:szCs w:val="23"/>
        </w:rPr>
        <w:t>__</w:t>
      </w:r>
      <w:r w:rsidRPr="00DD74A2">
        <w:rPr>
          <w:sz w:val="23"/>
          <w:szCs w:val="23"/>
        </w:rPr>
        <w:t xml:space="preserve"> 20</w:t>
      </w:r>
      <w:r>
        <w:rPr>
          <w:sz w:val="23"/>
          <w:szCs w:val="23"/>
        </w:rPr>
        <w:t>__</w:t>
      </w:r>
      <w:r w:rsidRPr="00DD74A2">
        <w:rPr>
          <w:sz w:val="23"/>
          <w:szCs w:val="23"/>
        </w:rPr>
        <w:t xml:space="preserve"> года</w:t>
      </w:r>
      <w:r>
        <w:rPr>
          <w:sz w:val="23"/>
          <w:szCs w:val="23"/>
        </w:rPr>
        <w:t xml:space="preserve"> </w:t>
      </w:r>
      <w:r w:rsidRPr="00DD74A2">
        <w:rPr>
          <w:sz w:val="23"/>
          <w:szCs w:val="23"/>
        </w:rPr>
        <w:t xml:space="preserve">№ </w:t>
      </w:r>
      <w:r>
        <w:rPr>
          <w:sz w:val="23"/>
          <w:szCs w:val="23"/>
        </w:rPr>
        <w:t>_____</w:t>
      </w:r>
    </w:p>
    <w:p w14:paraId="0168889D" w14:textId="77777777" w:rsidR="00F4653A" w:rsidRPr="00FB316A" w:rsidRDefault="00F4653A" w:rsidP="00F4653A">
      <w:pPr>
        <w:ind w:firstLine="426"/>
        <w:rPr>
          <w:color w:val="000000" w:themeColor="text1"/>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2"/>
        <w:gridCol w:w="5135"/>
      </w:tblGrid>
      <w:tr w:rsidR="00F4653A" w:rsidRPr="00FB316A" w14:paraId="7C8ABC10" w14:textId="77777777" w:rsidTr="003B485C">
        <w:tc>
          <w:tcPr>
            <w:tcW w:w="4644" w:type="dxa"/>
          </w:tcPr>
          <w:p w14:paraId="224D922E" w14:textId="77777777" w:rsidR="00F4653A" w:rsidRPr="00FB316A" w:rsidRDefault="00F4653A" w:rsidP="003B485C">
            <w:pPr>
              <w:ind w:firstLine="426"/>
              <w:rPr>
                <w:color w:val="000000" w:themeColor="text1"/>
                <w:sz w:val="23"/>
                <w:szCs w:val="23"/>
              </w:rPr>
            </w:pPr>
            <w:r w:rsidRPr="00FB316A">
              <w:rPr>
                <w:color w:val="000000" w:themeColor="text1"/>
                <w:sz w:val="23"/>
                <w:szCs w:val="23"/>
              </w:rPr>
              <w:t>Фамилия имя отчество</w:t>
            </w:r>
          </w:p>
        </w:tc>
        <w:tc>
          <w:tcPr>
            <w:tcW w:w="5387" w:type="dxa"/>
          </w:tcPr>
          <w:p w14:paraId="14EDA975" w14:textId="77777777" w:rsidR="00F4653A" w:rsidRPr="00FB316A" w:rsidRDefault="00F4653A" w:rsidP="003B485C">
            <w:pPr>
              <w:ind w:firstLine="426"/>
              <w:rPr>
                <w:color w:val="000000" w:themeColor="text1"/>
                <w:sz w:val="23"/>
                <w:szCs w:val="23"/>
              </w:rPr>
            </w:pPr>
          </w:p>
        </w:tc>
      </w:tr>
      <w:tr w:rsidR="00F4653A" w:rsidRPr="00FB316A" w14:paraId="6DCC29CF" w14:textId="77777777" w:rsidTr="003B485C">
        <w:tc>
          <w:tcPr>
            <w:tcW w:w="4644" w:type="dxa"/>
          </w:tcPr>
          <w:p w14:paraId="715DB01A" w14:textId="77777777" w:rsidR="00F4653A" w:rsidRPr="00FB316A" w:rsidRDefault="00F4653A" w:rsidP="003B485C">
            <w:pPr>
              <w:ind w:firstLine="426"/>
              <w:rPr>
                <w:color w:val="000000" w:themeColor="text1"/>
                <w:sz w:val="23"/>
                <w:szCs w:val="23"/>
              </w:rPr>
            </w:pPr>
            <w:r w:rsidRPr="00FB316A">
              <w:rPr>
                <w:color w:val="000000" w:themeColor="text1"/>
                <w:sz w:val="23"/>
                <w:szCs w:val="23"/>
              </w:rPr>
              <w:t>Дата рождения</w:t>
            </w:r>
          </w:p>
        </w:tc>
        <w:tc>
          <w:tcPr>
            <w:tcW w:w="5387" w:type="dxa"/>
          </w:tcPr>
          <w:p w14:paraId="3239C876" w14:textId="77777777" w:rsidR="00F4653A" w:rsidRPr="00FB316A" w:rsidRDefault="00F4653A" w:rsidP="003B485C">
            <w:pPr>
              <w:ind w:firstLine="426"/>
              <w:rPr>
                <w:color w:val="000000" w:themeColor="text1"/>
                <w:sz w:val="23"/>
                <w:szCs w:val="23"/>
              </w:rPr>
            </w:pPr>
          </w:p>
        </w:tc>
      </w:tr>
      <w:tr w:rsidR="00F4653A" w:rsidRPr="00FB316A" w14:paraId="72FF8438" w14:textId="77777777" w:rsidTr="003B485C">
        <w:tc>
          <w:tcPr>
            <w:tcW w:w="4644" w:type="dxa"/>
          </w:tcPr>
          <w:p w14:paraId="4C6CED53" w14:textId="77777777" w:rsidR="00F4653A" w:rsidRPr="00FB316A" w:rsidRDefault="00F4653A" w:rsidP="003B485C">
            <w:pPr>
              <w:ind w:firstLine="426"/>
              <w:rPr>
                <w:color w:val="000000" w:themeColor="text1"/>
                <w:sz w:val="23"/>
                <w:szCs w:val="23"/>
              </w:rPr>
            </w:pPr>
            <w:r w:rsidRPr="00FB316A">
              <w:rPr>
                <w:color w:val="000000" w:themeColor="text1"/>
                <w:sz w:val="23"/>
                <w:szCs w:val="23"/>
              </w:rPr>
              <w:t>Пол</w:t>
            </w:r>
          </w:p>
        </w:tc>
        <w:tc>
          <w:tcPr>
            <w:tcW w:w="5387" w:type="dxa"/>
          </w:tcPr>
          <w:p w14:paraId="09D95E33" w14:textId="77777777" w:rsidR="00F4653A" w:rsidRPr="00FB316A" w:rsidRDefault="00F4653A" w:rsidP="003B485C">
            <w:pPr>
              <w:ind w:firstLine="426"/>
              <w:rPr>
                <w:color w:val="000000" w:themeColor="text1"/>
                <w:sz w:val="23"/>
                <w:szCs w:val="23"/>
              </w:rPr>
            </w:pPr>
          </w:p>
        </w:tc>
      </w:tr>
    </w:tbl>
    <w:p w14:paraId="4F80534D" w14:textId="77777777" w:rsidR="00F4653A" w:rsidRPr="00FB316A" w:rsidRDefault="00F4653A" w:rsidP="00F4653A">
      <w:pPr>
        <w:ind w:firstLine="426"/>
        <w:rPr>
          <w:color w:val="000000" w:themeColor="text1"/>
          <w:sz w:val="23"/>
          <w:szCs w:val="23"/>
        </w:rPr>
      </w:pPr>
    </w:p>
    <w:p w14:paraId="09088DAA" w14:textId="77777777" w:rsidR="00F4653A" w:rsidRPr="00FB316A" w:rsidRDefault="00F4653A" w:rsidP="00F4653A">
      <w:pPr>
        <w:ind w:firstLine="426"/>
        <w:jc w:val="center"/>
        <w:rPr>
          <w:b/>
          <w:color w:val="000000" w:themeColor="text1"/>
          <w:sz w:val="23"/>
          <w:szCs w:val="23"/>
          <w:u w:val="single"/>
        </w:rPr>
      </w:pPr>
      <w:r w:rsidRPr="00FB316A">
        <w:rPr>
          <w:b/>
          <w:color w:val="000000" w:themeColor="text1"/>
          <w:sz w:val="23"/>
          <w:szCs w:val="23"/>
          <w:u w:val="single"/>
        </w:rPr>
        <w:t>Сведения о месте работы</w:t>
      </w:r>
    </w:p>
    <w:p w14:paraId="282F5A52" w14:textId="77777777" w:rsidR="00F4653A" w:rsidRPr="00FB316A" w:rsidRDefault="00F4653A" w:rsidP="00F4653A">
      <w:pPr>
        <w:ind w:firstLine="426"/>
        <w:jc w:val="center"/>
        <w:rPr>
          <w:color w:val="000000" w:themeColor="text1"/>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0"/>
        <w:gridCol w:w="5117"/>
      </w:tblGrid>
      <w:tr w:rsidR="00F4653A" w:rsidRPr="00FB316A" w14:paraId="2E074A89" w14:textId="77777777" w:rsidTr="003B485C">
        <w:tc>
          <w:tcPr>
            <w:tcW w:w="4644" w:type="dxa"/>
          </w:tcPr>
          <w:p w14:paraId="3BA8D208" w14:textId="77777777" w:rsidR="00F4653A" w:rsidRPr="00FB316A" w:rsidRDefault="00F4653A" w:rsidP="003B485C">
            <w:pPr>
              <w:ind w:firstLine="426"/>
              <w:rPr>
                <w:color w:val="000000" w:themeColor="text1"/>
                <w:sz w:val="23"/>
                <w:szCs w:val="23"/>
              </w:rPr>
            </w:pPr>
            <w:r w:rsidRPr="00FB316A">
              <w:rPr>
                <w:color w:val="000000" w:themeColor="text1"/>
                <w:sz w:val="23"/>
                <w:szCs w:val="23"/>
              </w:rPr>
              <w:t>Наименование работодателя</w:t>
            </w:r>
          </w:p>
        </w:tc>
        <w:tc>
          <w:tcPr>
            <w:tcW w:w="5387" w:type="dxa"/>
          </w:tcPr>
          <w:p w14:paraId="568E595E" w14:textId="77777777" w:rsidR="00F4653A" w:rsidRPr="00FB316A" w:rsidRDefault="00F4653A" w:rsidP="003B485C">
            <w:pPr>
              <w:ind w:firstLine="426"/>
              <w:jc w:val="center"/>
              <w:rPr>
                <w:color w:val="000000" w:themeColor="text1"/>
                <w:sz w:val="23"/>
                <w:szCs w:val="23"/>
              </w:rPr>
            </w:pPr>
          </w:p>
        </w:tc>
      </w:tr>
      <w:tr w:rsidR="00F4653A" w:rsidRPr="00FB316A" w14:paraId="16CD6B8D" w14:textId="77777777" w:rsidTr="003B485C">
        <w:tc>
          <w:tcPr>
            <w:tcW w:w="4644" w:type="dxa"/>
          </w:tcPr>
          <w:p w14:paraId="68C32602" w14:textId="77777777" w:rsidR="00F4653A" w:rsidRPr="00FB316A" w:rsidRDefault="00F4653A" w:rsidP="003B485C">
            <w:pPr>
              <w:ind w:firstLine="426"/>
              <w:rPr>
                <w:color w:val="000000" w:themeColor="text1"/>
                <w:sz w:val="23"/>
                <w:szCs w:val="23"/>
              </w:rPr>
            </w:pPr>
            <w:r w:rsidRPr="00FB316A">
              <w:rPr>
                <w:color w:val="000000" w:themeColor="text1"/>
                <w:sz w:val="23"/>
                <w:szCs w:val="23"/>
              </w:rPr>
              <w:t>Наименование структурного подразделения работодателя (при наличии)</w:t>
            </w:r>
          </w:p>
        </w:tc>
        <w:tc>
          <w:tcPr>
            <w:tcW w:w="5387" w:type="dxa"/>
          </w:tcPr>
          <w:p w14:paraId="21961C6E" w14:textId="77777777" w:rsidR="00F4653A" w:rsidRPr="00FB316A" w:rsidRDefault="00F4653A" w:rsidP="003B485C">
            <w:pPr>
              <w:ind w:firstLine="426"/>
              <w:jc w:val="center"/>
              <w:rPr>
                <w:color w:val="000000" w:themeColor="text1"/>
                <w:sz w:val="23"/>
                <w:szCs w:val="23"/>
              </w:rPr>
            </w:pPr>
          </w:p>
        </w:tc>
      </w:tr>
      <w:tr w:rsidR="00F4653A" w:rsidRPr="00FB316A" w14:paraId="1A06E063" w14:textId="77777777" w:rsidTr="003B485C">
        <w:tc>
          <w:tcPr>
            <w:tcW w:w="4644" w:type="dxa"/>
          </w:tcPr>
          <w:p w14:paraId="61A3AD8D" w14:textId="77777777" w:rsidR="00F4653A" w:rsidRPr="00FB316A" w:rsidRDefault="00F4653A" w:rsidP="003B485C">
            <w:pPr>
              <w:ind w:firstLine="426"/>
              <w:rPr>
                <w:color w:val="000000" w:themeColor="text1"/>
                <w:sz w:val="23"/>
                <w:szCs w:val="23"/>
                <w:highlight w:val="yellow"/>
              </w:rPr>
            </w:pPr>
            <w:r w:rsidRPr="00FB316A">
              <w:rPr>
                <w:color w:val="000000" w:themeColor="text1"/>
                <w:sz w:val="23"/>
                <w:szCs w:val="23"/>
              </w:rPr>
              <w:t>№ страхового полиса ОМС или ДМС</w:t>
            </w:r>
          </w:p>
        </w:tc>
        <w:tc>
          <w:tcPr>
            <w:tcW w:w="5387" w:type="dxa"/>
          </w:tcPr>
          <w:p w14:paraId="5F45F64D" w14:textId="77777777" w:rsidR="00F4653A" w:rsidRPr="00FB316A" w:rsidRDefault="00F4653A" w:rsidP="003B485C">
            <w:pPr>
              <w:ind w:firstLine="426"/>
              <w:jc w:val="center"/>
              <w:rPr>
                <w:color w:val="000000" w:themeColor="text1"/>
                <w:sz w:val="23"/>
                <w:szCs w:val="23"/>
              </w:rPr>
            </w:pPr>
          </w:p>
        </w:tc>
      </w:tr>
      <w:tr w:rsidR="00F4653A" w:rsidRPr="00FB316A" w14:paraId="5FC95764" w14:textId="77777777" w:rsidTr="003B485C">
        <w:tc>
          <w:tcPr>
            <w:tcW w:w="4644" w:type="dxa"/>
          </w:tcPr>
          <w:p w14:paraId="14DAE579" w14:textId="77777777" w:rsidR="00F4653A" w:rsidRPr="00FB316A" w:rsidRDefault="00F4653A" w:rsidP="003B485C">
            <w:pPr>
              <w:ind w:firstLine="426"/>
              <w:rPr>
                <w:color w:val="000000" w:themeColor="text1"/>
                <w:sz w:val="23"/>
                <w:szCs w:val="23"/>
              </w:rPr>
            </w:pPr>
            <w:r w:rsidRPr="00FB316A">
              <w:rPr>
                <w:color w:val="000000" w:themeColor="text1"/>
                <w:sz w:val="23"/>
                <w:szCs w:val="23"/>
              </w:rPr>
              <w:t>СНИЛС (обязательно)</w:t>
            </w:r>
          </w:p>
        </w:tc>
        <w:tc>
          <w:tcPr>
            <w:tcW w:w="5387" w:type="dxa"/>
          </w:tcPr>
          <w:p w14:paraId="2CA20C94" w14:textId="77777777" w:rsidR="00F4653A" w:rsidRPr="00FB316A" w:rsidRDefault="00F4653A" w:rsidP="003B485C">
            <w:pPr>
              <w:ind w:firstLine="426"/>
              <w:jc w:val="center"/>
              <w:rPr>
                <w:color w:val="000000" w:themeColor="text1"/>
                <w:sz w:val="23"/>
                <w:szCs w:val="23"/>
              </w:rPr>
            </w:pPr>
          </w:p>
        </w:tc>
      </w:tr>
      <w:tr w:rsidR="00F4653A" w:rsidRPr="00FB316A" w14:paraId="4E173493" w14:textId="77777777" w:rsidTr="003B485C">
        <w:tc>
          <w:tcPr>
            <w:tcW w:w="4644" w:type="dxa"/>
          </w:tcPr>
          <w:p w14:paraId="4A2A780F" w14:textId="77777777" w:rsidR="00F4653A" w:rsidRPr="00FB316A" w:rsidRDefault="00F4653A" w:rsidP="003B485C">
            <w:pPr>
              <w:ind w:firstLine="426"/>
              <w:rPr>
                <w:color w:val="000000" w:themeColor="text1"/>
                <w:sz w:val="23"/>
                <w:szCs w:val="23"/>
              </w:rPr>
            </w:pPr>
            <w:r w:rsidRPr="00FB316A">
              <w:rPr>
                <w:color w:val="000000" w:themeColor="text1"/>
                <w:sz w:val="23"/>
                <w:szCs w:val="23"/>
              </w:rPr>
              <w:t xml:space="preserve">Должность (профессия) </w:t>
            </w:r>
          </w:p>
        </w:tc>
        <w:tc>
          <w:tcPr>
            <w:tcW w:w="5387" w:type="dxa"/>
          </w:tcPr>
          <w:p w14:paraId="5A4CC465" w14:textId="77777777" w:rsidR="00F4653A" w:rsidRPr="00FB316A" w:rsidRDefault="00F4653A" w:rsidP="003B485C">
            <w:pPr>
              <w:ind w:firstLine="426"/>
              <w:jc w:val="center"/>
              <w:rPr>
                <w:color w:val="000000" w:themeColor="text1"/>
                <w:sz w:val="23"/>
                <w:szCs w:val="23"/>
              </w:rPr>
            </w:pPr>
          </w:p>
        </w:tc>
      </w:tr>
    </w:tbl>
    <w:p w14:paraId="6B48DC18" w14:textId="77777777" w:rsidR="00F4653A" w:rsidRPr="00FB316A" w:rsidRDefault="00F4653A" w:rsidP="00F4653A">
      <w:pPr>
        <w:ind w:firstLine="426"/>
        <w:jc w:val="center"/>
        <w:rPr>
          <w:color w:val="000000" w:themeColor="text1"/>
          <w:sz w:val="23"/>
          <w:szCs w:val="23"/>
        </w:rPr>
      </w:pPr>
    </w:p>
    <w:p w14:paraId="653065C0" w14:textId="77777777" w:rsidR="00F4653A" w:rsidRPr="00FB316A" w:rsidRDefault="00F4653A" w:rsidP="00F4653A">
      <w:pPr>
        <w:ind w:firstLine="426"/>
        <w:jc w:val="center"/>
        <w:rPr>
          <w:b/>
          <w:color w:val="000000" w:themeColor="text1"/>
          <w:sz w:val="23"/>
          <w:szCs w:val="23"/>
          <w:u w:val="single"/>
        </w:rPr>
      </w:pPr>
      <w:r w:rsidRPr="00FB316A">
        <w:rPr>
          <w:b/>
          <w:color w:val="000000" w:themeColor="text1"/>
          <w:sz w:val="23"/>
          <w:szCs w:val="23"/>
          <w:u w:val="single"/>
        </w:rPr>
        <w:t xml:space="preserve">Вредные производственные факторы (вид работы), согласно приказу МЗ СР РФ </w:t>
      </w:r>
    </w:p>
    <w:p w14:paraId="0CBC5949" w14:textId="77777777" w:rsidR="00F4653A" w:rsidRPr="00FB316A" w:rsidRDefault="00F4653A" w:rsidP="00F4653A">
      <w:pPr>
        <w:ind w:firstLine="426"/>
        <w:jc w:val="center"/>
        <w:rPr>
          <w:b/>
          <w:color w:val="000000" w:themeColor="text1"/>
          <w:sz w:val="23"/>
          <w:szCs w:val="23"/>
          <w:u w:val="single"/>
        </w:rPr>
      </w:pPr>
      <w:r w:rsidRPr="00FB316A">
        <w:rPr>
          <w:b/>
          <w:color w:val="000000" w:themeColor="text1"/>
          <w:sz w:val="23"/>
          <w:szCs w:val="23"/>
          <w:u w:val="single"/>
        </w:rPr>
        <w:t>от 28.01.2021 года № 29Н</w:t>
      </w:r>
    </w:p>
    <w:p w14:paraId="30B9F387" w14:textId="77777777" w:rsidR="00F4653A" w:rsidRPr="00FB316A" w:rsidRDefault="00F4653A" w:rsidP="00F4653A">
      <w:pPr>
        <w:ind w:firstLine="426"/>
        <w:jc w:val="center"/>
        <w:rPr>
          <w:color w:val="000000" w:themeColor="text1"/>
          <w:sz w:val="23"/>
          <w:szCs w:val="23"/>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2835"/>
      </w:tblGrid>
      <w:tr w:rsidR="00F4653A" w:rsidRPr="00FB316A" w14:paraId="51C071C7" w14:textId="77777777" w:rsidTr="003B485C">
        <w:tc>
          <w:tcPr>
            <w:tcW w:w="7196" w:type="dxa"/>
          </w:tcPr>
          <w:p w14:paraId="68C049BF" w14:textId="77777777" w:rsidR="00F4653A" w:rsidRPr="00FB316A" w:rsidRDefault="00F4653A" w:rsidP="003B485C">
            <w:pPr>
              <w:ind w:firstLine="426"/>
              <w:jc w:val="center"/>
              <w:rPr>
                <w:b/>
                <w:color w:val="000000" w:themeColor="text1"/>
                <w:sz w:val="23"/>
                <w:szCs w:val="23"/>
              </w:rPr>
            </w:pPr>
            <w:r w:rsidRPr="00FB316A">
              <w:rPr>
                <w:b/>
                <w:color w:val="000000" w:themeColor="text1"/>
                <w:sz w:val="23"/>
                <w:szCs w:val="23"/>
              </w:rPr>
              <w:t>Наименование</w:t>
            </w:r>
          </w:p>
        </w:tc>
        <w:tc>
          <w:tcPr>
            <w:tcW w:w="2835" w:type="dxa"/>
          </w:tcPr>
          <w:p w14:paraId="33DA1E12" w14:textId="77777777" w:rsidR="00F4653A" w:rsidRPr="00FB316A" w:rsidRDefault="00F4653A" w:rsidP="003B485C">
            <w:pPr>
              <w:ind w:firstLine="426"/>
              <w:jc w:val="center"/>
              <w:rPr>
                <w:b/>
                <w:color w:val="000000" w:themeColor="text1"/>
                <w:sz w:val="23"/>
                <w:szCs w:val="23"/>
              </w:rPr>
            </w:pPr>
            <w:r w:rsidRPr="00FB316A">
              <w:rPr>
                <w:b/>
                <w:color w:val="000000" w:themeColor="text1"/>
                <w:sz w:val="23"/>
                <w:szCs w:val="23"/>
              </w:rPr>
              <w:t>Пункт вредности</w:t>
            </w:r>
          </w:p>
        </w:tc>
      </w:tr>
      <w:tr w:rsidR="00F4653A" w:rsidRPr="00FB316A" w14:paraId="7FDBBDDE" w14:textId="77777777" w:rsidTr="003B485C">
        <w:tc>
          <w:tcPr>
            <w:tcW w:w="7196" w:type="dxa"/>
          </w:tcPr>
          <w:p w14:paraId="5ED9C5F1" w14:textId="77777777" w:rsidR="00F4653A" w:rsidRPr="00FB316A" w:rsidRDefault="00F4653A" w:rsidP="003B485C">
            <w:pPr>
              <w:ind w:firstLine="426"/>
              <w:jc w:val="center"/>
              <w:rPr>
                <w:color w:val="000000" w:themeColor="text1"/>
                <w:sz w:val="23"/>
                <w:szCs w:val="23"/>
              </w:rPr>
            </w:pPr>
          </w:p>
        </w:tc>
        <w:tc>
          <w:tcPr>
            <w:tcW w:w="2835" w:type="dxa"/>
          </w:tcPr>
          <w:p w14:paraId="638BA8E8" w14:textId="77777777" w:rsidR="00F4653A" w:rsidRPr="00FB316A" w:rsidRDefault="00F4653A" w:rsidP="003B485C">
            <w:pPr>
              <w:ind w:firstLine="426"/>
              <w:jc w:val="center"/>
              <w:rPr>
                <w:color w:val="000000" w:themeColor="text1"/>
                <w:sz w:val="23"/>
                <w:szCs w:val="23"/>
              </w:rPr>
            </w:pPr>
          </w:p>
        </w:tc>
      </w:tr>
      <w:tr w:rsidR="00F4653A" w:rsidRPr="00FB316A" w14:paraId="644EE25A" w14:textId="77777777" w:rsidTr="003B485C">
        <w:tc>
          <w:tcPr>
            <w:tcW w:w="7196" w:type="dxa"/>
          </w:tcPr>
          <w:p w14:paraId="2C0FFBF0" w14:textId="77777777" w:rsidR="00F4653A" w:rsidRPr="00FB316A" w:rsidRDefault="00F4653A" w:rsidP="003B485C">
            <w:pPr>
              <w:ind w:firstLine="426"/>
              <w:jc w:val="center"/>
              <w:rPr>
                <w:color w:val="000000" w:themeColor="text1"/>
                <w:sz w:val="23"/>
                <w:szCs w:val="23"/>
              </w:rPr>
            </w:pPr>
          </w:p>
        </w:tc>
        <w:tc>
          <w:tcPr>
            <w:tcW w:w="2835" w:type="dxa"/>
          </w:tcPr>
          <w:p w14:paraId="7C40FDA0" w14:textId="77777777" w:rsidR="00F4653A" w:rsidRPr="00FB316A" w:rsidRDefault="00F4653A" w:rsidP="003B485C">
            <w:pPr>
              <w:ind w:firstLine="426"/>
              <w:jc w:val="center"/>
              <w:rPr>
                <w:color w:val="000000" w:themeColor="text1"/>
                <w:sz w:val="23"/>
                <w:szCs w:val="23"/>
              </w:rPr>
            </w:pPr>
          </w:p>
        </w:tc>
      </w:tr>
    </w:tbl>
    <w:p w14:paraId="414E8105" w14:textId="77777777" w:rsidR="00F4653A" w:rsidRPr="00FB316A" w:rsidRDefault="00F4653A" w:rsidP="00F4653A">
      <w:pPr>
        <w:ind w:firstLine="426"/>
        <w:rPr>
          <w:color w:val="000000" w:themeColor="text1"/>
          <w:sz w:val="23"/>
          <w:szCs w:val="23"/>
        </w:rPr>
      </w:pPr>
    </w:p>
    <w:p w14:paraId="7BB86CFD" w14:textId="77777777" w:rsidR="00F4653A" w:rsidRPr="00FB316A" w:rsidRDefault="00F4653A" w:rsidP="00F4653A">
      <w:pPr>
        <w:ind w:firstLine="426"/>
        <w:rPr>
          <w:b/>
          <w:color w:val="000000" w:themeColor="text1"/>
          <w:sz w:val="23"/>
          <w:szCs w:val="23"/>
        </w:rPr>
      </w:pPr>
      <w:r w:rsidRPr="00FB316A">
        <w:rPr>
          <w:b/>
          <w:color w:val="000000" w:themeColor="text1"/>
          <w:sz w:val="23"/>
          <w:szCs w:val="23"/>
        </w:rPr>
        <w:t>Выписка личной медицинской книжки (ЛМК): требуется  / не требуется  (выделяете жирным шрифтом)</w:t>
      </w:r>
    </w:p>
    <w:p w14:paraId="6D3A0D62" w14:textId="77777777" w:rsidR="00F4653A" w:rsidRPr="00FB316A" w:rsidRDefault="00F4653A" w:rsidP="00F4653A">
      <w:pPr>
        <w:ind w:firstLine="426"/>
        <w:rPr>
          <w:b/>
          <w:color w:val="000000" w:themeColor="text1"/>
          <w:sz w:val="23"/>
          <w:szCs w:val="23"/>
        </w:rPr>
      </w:pPr>
      <w:r w:rsidRPr="00FB316A">
        <w:rPr>
          <w:b/>
          <w:color w:val="000000" w:themeColor="text1"/>
          <w:sz w:val="23"/>
          <w:szCs w:val="23"/>
        </w:rPr>
        <w:t>Санитарно-гигиеническое обучение: требуется  / не требуется  (выделяете жирным шрифтом)</w:t>
      </w:r>
    </w:p>
    <w:p w14:paraId="672062F5" w14:textId="77777777" w:rsidR="00F4653A" w:rsidRPr="00FB316A" w:rsidRDefault="00F4653A" w:rsidP="00F4653A">
      <w:pPr>
        <w:ind w:firstLine="426"/>
        <w:rPr>
          <w:color w:val="000000" w:themeColor="text1"/>
          <w:sz w:val="23"/>
          <w:szCs w:val="23"/>
        </w:rPr>
      </w:pPr>
    </w:p>
    <w:p w14:paraId="608142AB" w14:textId="77777777" w:rsidR="00F4653A" w:rsidRPr="00FB316A" w:rsidRDefault="00F4653A" w:rsidP="00F4653A">
      <w:pPr>
        <w:ind w:firstLine="426"/>
        <w:rPr>
          <w:color w:val="000000" w:themeColor="text1"/>
          <w:sz w:val="23"/>
          <w:szCs w:val="23"/>
        </w:rPr>
      </w:pPr>
    </w:p>
    <w:p w14:paraId="59E78904" w14:textId="77777777" w:rsidR="00F4653A" w:rsidRPr="00FB316A" w:rsidRDefault="00F4653A" w:rsidP="00F4653A">
      <w:pPr>
        <w:ind w:firstLine="426"/>
        <w:rPr>
          <w:color w:val="000000" w:themeColor="text1"/>
          <w:sz w:val="23"/>
          <w:szCs w:val="23"/>
        </w:rPr>
      </w:pPr>
      <w:proofErr w:type="spellStart"/>
      <w:r w:rsidRPr="00FB316A">
        <w:rPr>
          <w:color w:val="000000" w:themeColor="text1"/>
          <w:sz w:val="23"/>
          <w:szCs w:val="23"/>
        </w:rPr>
        <w:t>Ф.И.О.____________Должность</w:t>
      </w:r>
      <w:proofErr w:type="spellEnd"/>
      <w:r w:rsidRPr="00FB316A">
        <w:rPr>
          <w:color w:val="000000" w:themeColor="text1"/>
          <w:sz w:val="23"/>
          <w:szCs w:val="23"/>
        </w:rPr>
        <w:t>_____________</w:t>
      </w:r>
    </w:p>
    <w:p w14:paraId="228031B3" w14:textId="77777777" w:rsidR="00F4653A" w:rsidRPr="00FB316A" w:rsidRDefault="00F4653A" w:rsidP="00F4653A">
      <w:pPr>
        <w:ind w:firstLine="426"/>
        <w:rPr>
          <w:b/>
          <w:sz w:val="23"/>
          <w:szCs w:val="23"/>
        </w:rPr>
      </w:pPr>
      <w:r w:rsidRPr="00FB316A">
        <w:rPr>
          <w:color w:val="000000" w:themeColor="text1"/>
          <w:sz w:val="23"/>
          <w:szCs w:val="23"/>
        </w:rPr>
        <w:t>Дата______________ Подпись___________</w:t>
      </w:r>
      <w:proofErr w:type="spellStart"/>
      <w:r w:rsidRPr="00FB316A">
        <w:rPr>
          <w:color w:val="000000" w:themeColor="text1"/>
          <w:sz w:val="23"/>
          <w:szCs w:val="23"/>
        </w:rPr>
        <w:t>м.п</w:t>
      </w:r>
      <w:proofErr w:type="spellEnd"/>
      <w:r w:rsidRPr="00FB316A">
        <w:rPr>
          <w:color w:val="000000" w:themeColor="text1"/>
          <w:sz w:val="23"/>
          <w:szCs w:val="23"/>
        </w:rPr>
        <w:t xml:space="preserve">. </w:t>
      </w:r>
    </w:p>
    <w:p w14:paraId="2AFF724D" w14:textId="77777777" w:rsidR="00F4653A" w:rsidRDefault="00F4653A" w:rsidP="00F4653A">
      <w:pPr>
        <w:ind w:firstLine="426"/>
        <w:rPr>
          <w:color w:val="000000" w:themeColor="text1"/>
          <w:sz w:val="23"/>
          <w:szCs w:val="23"/>
        </w:rPr>
      </w:pPr>
    </w:p>
    <w:p w14:paraId="24D0B862" w14:textId="77777777" w:rsidR="00F4653A" w:rsidRPr="00FB316A" w:rsidRDefault="00F4653A" w:rsidP="00F4653A">
      <w:pPr>
        <w:ind w:firstLine="426"/>
        <w:rPr>
          <w:color w:val="000000" w:themeColor="text1"/>
          <w:sz w:val="23"/>
          <w:szCs w:val="23"/>
        </w:rPr>
      </w:pPr>
    </w:p>
    <w:tbl>
      <w:tblPr>
        <w:tblW w:w="9722" w:type="dxa"/>
        <w:tblLayout w:type="fixed"/>
        <w:tblLook w:val="0000" w:firstRow="0" w:lastRow="0" w:firstColumn="0" w:lastColumn="0" w:noHBand="0" w:noVBand="0"/>
      </w:tblPr>
      <w:tblGrid>
        <w:gridCol w:w="4786"/>
        <w:gridCol w:w="4936"/>
      </w:tblGrid>
      <w:tr w:rsidR="00F4653A" w:rsidRPr="00FB316A" w14:paraId="5FF2921E" w14:textId="77777777" w:rsidTr="003B485C">
        <w:trPr>
          <w:trHeight w:val="1833"/>
        </w:trPr>
        <w:tc>
          <w:tcPr>
            <w:tcW w:w="4786" w:type="dxa"/>
          </w:tcPr>
          <w:p w14:paraId="763E5B38" w14:textId="77777777" w:rsidR="00F4653A" w:rsidRPr="00FB316A" w:rsidRDefault="00F4653A" w:rsidP="003B485C">
            <w:pPr>
              <w:rPr>
                <w:b/>
                <w:bCs/>
                <w:sz w:val="23"/>
                <w:szCs w:val="23"/>
              </w:rPr>
            </w:pPr>
            <w:r w:rsidRPr="00FB316A">
              <w:rPr>
                <w:b/>
                <w:bCs/>
                <w:sz w:val="23"/>
                <w:szCs w:val="23"/>
              </w:rPr>
              <w:t>ИСПОЛНИТЕЛЬ:</w:t>
            </w:r>
          </w:p>
          <w:p w14:paraId="0936E938" w14:textId="4FF99246" w:rsidR="00F4653A" w:rsidRPr="00FB316A" w:rsidRDefault="00F4653A" w:rsidP="003B485C">
            <w:pPr>
              <w:rPr>
                <w:b/>
                <w:bCs/>
                <w:sz w:val="23"/>
                <w:szCs w:val="23"/>
              </w:rPr>
            </w:pPr>
          </w:p>
        </w:tc>
        <w:tc>
          <w:tcPr>
            <w:tcW w:w="4936" w:type="dxa"/>
          </w:tcPr>
          <w:p w14:paraId="1A9DC5AA" w14:textId="77777777" w:rsidR="00F4653A" w:rsidRPr="00FB316A" w:rsidRDefault="00F4653A" w:rsidP="003B485C">
            <w:pPr>
              <w:rPr>
                <w:b/>
                <w:bCs/>
                <w:sz w:val="23"/>
                <w:szCs w:val="23"/>
              </w:rPr>
            </w:pPr>
            <w:r>
              <w:rPr>
                <w:b/>
                <w:bCs/>
                <w:sz w:val="23"/>
                <w:szCs w:val="23"/>
              </w:rPr>
              <w:t>З</w:t>
            </w:r>
            <w:r w:rsidRPr="00FB316A">
              <w:rPr>
                <w:b/>
                <w:bCs/>
                <w:sz w:val="23"/>
                <w:szCs w:val="23"/>
              </w:rPr>
              <w:t>АКАЗЧИК:</w:t>
            </w:r>
          </w:p>
          <w:p w14:paraId="31B4C6B4" w14:textId="77777777" w:rsidR="00F4653A" w:rsidRPr="00FB316A" w:rsidRDefault="00F4653A" w:rsidP="003B485C">
            <w:pPr>
              <w:rPr>
                <w:b/>
                <w:bCs/>
                <w:sz w:val="23"/>
                <w:szCs w:val="23"/>
              </w:rPr>
            </w:pPr>
            <w:r w:rsidRPr="00FB316A">
              <w:rPr>
                <w:b/>
                <w:bCs/>
                <w:sz w:val="23"/>
                <w:szCs w:val="23"/>
              </w:rPr>
              <w:t>Муниципальное бюджетное учреждение «Центр творчества юных»</w:t>
            </w:r>
          </w:p>
          <w:p w14:paraId="7F37A6DA" w14:textId="77777777" w:rsidR="00F4653A" w:rsidRPr="00FB316A" w:rsidRDefault="00F4653A" w:rsidP="003B485C">
            <w:pPr>
              <w:rPr>
                <w:color w:val="1A1A1A"/>
                <w:sz w:val="23"/>
                <w:szCs w:val="23"/>
              </w:rPr>
            </w:pPr>
            <w:r w:rsidRPr="00FB316A">
              <w:rPr>
                <w:color w:val="1A1A1A"/>
                <w:sz w:val="23"/>
                <w:szCs w:val="23"/>
              </w:rPr>
              <w:t>Директор МБУ «ЦТЮ»</w:t>
            </w:r>
          </w:p>
          <w:p w14:paraId="1508F3A2" w14:textId="77777777" w:rsidR="00F4653A" w:rsidRPr="00FB316A" w:rsidRDefault="00F4653A" w:rsidP="003B485C">
            <w:pPr>
              <w:rPr>
                <w:color w:val="1A1A1A"/>
                <w:sz w:val="23"/>
                <w:szCs w:val="23"/>
              </w:rPr>
            </w:pPr>
          </w:p>
          <w:p w14:paraId="137739D6" w14:textId="77777777" w:rsidR="00F4653A" w:rsidRPr="00DD74A2" w:rsidRDefault="00F4653A" w:rsidP="003B485C">
            <w:pPr>
              <w:rPr>
                <w:color w:val="1A1A1A"/>
                <w:sz w:val="23"/>
                <w:szCs w:val="23"/>
              </w:rPr>
            </w:pPr>
            <w:r w:rsidRPr="00FB316A">
              <w:rPr>
                <w:color w:val="1A1A1A"/>
                <w:sz w:val="23"/>
                <w:szCs w:val="23"/>
              </w:rPr>
              <w:t>___________________Н.В. Корбут</w:t>
            </w:r>
          </w:p>
        </w:tc>
      </w:tr>
    </w:tbl>
    <w:p w14:paraId="77DC7EC2" w14:textId="77777777" w:rsidR="00F4653A" w:rsidRPr="00FB316A" w:rsidRDefault="00F4653A" w:rsidP="00F4653A">
      <w:pPr>
        <w:ind w:right="270" w:firstLine="426"/>
        <w:rPr>
          <w:sz w:val="23"/>
          <w:szCs w:val="23"/>
        </w:rPr>
      </w:pPr>
    </w:p>
    <w:p w14:paraId="0A69484C" w14:textId="77777777" w:rsidR="00D4236B" w:rsidRDefault="00D4236B"/>
    <w:sectPr w:rsidR="00D4236B" w:rsidSect="0083457B">
      <w:footerReference w:type="even" r:id="rId8"/>
      <w:footerReference w:type="default" r:id="rId9"/>
      <w:pgSz w:w="11906" w:h="16838" w:code="9"/>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E5782" w14:textId="77777777" w:rsidR="003D7CF8" w:rsidRDefault="003D7CF8">
      <w:r>
        <w:separator/>
      </w:r>
    </w:p>
  </w:endnote>
  <w:endnote w:type="continuationSeparator" w:id="0">
    <w:p w14:paraId="643FAF02" w14:textId="77777777" w:rsidR="003D7CF8" w:rsidRDefault="003D7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7CDF6" w14:textId="77777777" w:rsidR="003B1DEC" w:rsidRDefault="000D4C8B" w:rsidP="008B0312">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1DA54F61" w14:textId="77777777" w:rsidR="003B1DEC" w:rsidRDefault="003B1DEC" w:rsidP="008B0312">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59A01" w14:textId="77777777" w:rsidR="003B1DEC" w:rsidRDefault="000D4C8B" w:rsidP="008B0312">
    <w:pPr>
      <w:pStyle w:val="a5"/>
      <w:framePr w:wrap="around" w:vAnchor="text" w:hAnchor="margin" w:xAlign="right" w:y="1"/>
      <w:ind w:right="360"/>
      <w:jc w:val="center"/>
    </w:pPr>
    <w:r w:rsidRPr="00A5182E">
      <w:rPr>
        <w:sz w:val="16"/>
        <w:szCs w:val="16"/>
      </w:rPr>
      <w:t xml:space="preserve">стр. </w:t>
    </w:r>
    <w:r w:rsidRPr="00A5182E">
      <w:rPr>
        <w:sz w:val="16"/>
        <w:szCs w:val="16"/>
      </w:rPr>
      <w:fldChar w:fldCharType="begin"/>
    </w:r>
    <w:r w:rsidRPr="00A5182E">
      <w:rPr>
        <w:sz w:val="16"/>
        <w:szCs w:val="16"/>
      </w:rPr>
      <w:instrText xml:space="preserve"> PAGE </w:instrText>
    </w:r>
    <w:r w:rsidRPr="00A5182E">
      <w:rPr>
        <w:sz w:val="16"/>
        <w:szCs w:val="16"/>
      </w:rPr>
      <w:fldChar w:fldCharType="separate"/>
    </w:r>
    <w:r>
      <w:rPr>
        <w:noProof/>
        <w:sz w:val="16"/>
        <w:szCs w:val="16"/>
      </w:rPr>
      <w:t>7</w:t>
    </w:r>
    <w:r w:rsidRPr="00A5182E">
      <w:rPr>
        <w:sz w:val="16"/>
        <w:szCs w:val="16"/>
      </w:rPr>
      <w:fldChar w:fldCharType="end"/>
    </w:r>
    <w:r w:rsidRPr="00A5182E">
      <w:rPr>
        <w:sz w:val="16"/>
        <w:szCs w:val="16"/>
      </w:rPr>
      <w:t xml:space="preserve"> из </w:t>
    </w:r>
    <w:r w:rsidRPr="00A5182E">
      <w:rPr>
        <w:sz w:val="16"/>
        <w:szCs w:val="16"/>
      </w:rPr>
      <w:fldChar w:fldCharType="begin"/>
    </w:r>
    <w:r w:rsidRPr="00A5182E">
      <w:rPr>
        <w:sz w:val="16"/>
        <w:szCs w:val="16"/>
      </w:rPr>
      <w:instrText xml:space="preserve"> NUMPAGES </w:instrText>
    </w:r>
    <w:r w:rsidRPr="00A5182E">
      <w:rPr>
        <w:sz w:val="16"/>
        <w:szCs w:val="16"/>
      </w:rPr>
      <w:fldChar w:fldCharType="separate"/>
    </w:r>
    <w:r>
      <w:rPr>
        <w:noProof/>
        <w:sz w:val="16"/>
        <w:szCs w:val="16"/>
      </w:rPr>
      <w:t>7</w:t>
    </w:r>
    <w:r w:rsidRPr="00A5182E">
      <w:rPr>
        <w:sz w:val="16"/>
        <w:szCs w:val="16"/>
      </w:rPr>
      <w:fldChar w:fldCharType="end"/>
    </w:r>
  </w:p>
  <w:p w14:paraId="0BC1E8FD" w14:textId="77777777" w:rsidR="003B1DEC" w:rsidRDefault="003B1DEC" w:rsidP="008B0312">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616BA" w14:textId="77777777" w:rsidR="003D7CF8" w:rsidRDefault="003D7CF8">
      <w:r>
        <w:separator/>
      </w:r>
    </w:p>
  </w:footnote>
  <w:footnote w:type="continuationSeparator" w:id="0">
    <w:p w14:paraId="709EDB11" w14:textId="77777777" w:rsidR="003D7CF8" w:rsidRDefault="003D7C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F2A6B"/>
    <w:multiLevelType w:val="multilevel"/>
    <w:tmpl w:val="73DE8EEE"/>
    <w:lvl w:ilvl="0">
      <w:start w:val="1"/>
      <w:numFmt w:val="decimal"/>
      <w:lvlText w:val="%1."/>
      <w:lvlJc w:val="left"/>
      <w:pPr>
        <w:ind w:left="720" w:hanging="360"/>
      </w:pPr>
      <w:rPr>
        <w:rFonts w:hint="default"/>
      </w:rPr>
    </w:lvl>
    <w:lvl w:ilvl="1">
      <w:start w:val="1"/>
      <w:numFmt w:val="decimal"/>
      <w:isLgl/>
      <w:lvlText w:val="%1.%2"/>
      <w:lvlJc w:val="left"/>
      <w:pPr>
        <w:ind w:left="1586" w:hanging="876"/>
      </w:pPr>
      <w:rPr>
        <w:rFonts w:hint="default"/>
      </w:rPr>
    </w:lvl>
    <w:lvl w:ilvl="2">
      <w:start w:val="1"/>
      <w:numFmt w:val="decimal"/>
      <w:isLgl/>
      <w:lvlText w:val="%1.%2.%3"/>
      <w:lvlJc w:val="left"/>
      <w:pPr>
        <w:ind w:left="1236" w:hanging="876"/>
      </w:pPr>
      <w:rPr>
        <w:rFonts w:hint="default"/>
      </w:rPr>
    </w:lvl>
    <w:lvl w:ilvl="3">
      <w:start w:val="1"/>
      <w:numFmt w:val="decimal"/>
      <w:isLgl/>
      <w:lvlText w:val="%1.%2.%3.%4"/>
      <w:lvlJc w:val="left"/>
      <w:pPr>
        <w:ind w:left="1236" w:hanging="876"/>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BDC795D"/>
    <w:multiLevelType w:val="hybridMultilevel"/>
    <w:tmpl w:val="CD5E4BD8"/>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73357918"/>
    <w:multiLevelType w:val="hybridMultilevel"/>
    <w:tmpl w:val="AC4A30D6"/>
    <w:lvl w:ilvl="0" w:tplc="6C126D5A">
      <w:numFmt w:val="bullet"/>
      <w:lvlText w:val=""/>
      <w:lvlJc w:val="left"/>
      <w:pPr>
        <w:ind w:left="927" w:hanging="360"/>
      </w:pPr>
      <w:rPr>
        <w:rFonts w:ascii="Symbol" w:eastAsia="Times New Roman" w:hAnsi="Symbol"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num w:numId="1" w16cid:durableId="2138987608">
    <w:abstractNumId w:val="2"/>
  </w:num>
  <w:num w:numId="2" w16cid:durableId="1257592224">
    <w:abstractNumId w:val="0"/>
  </w:num>
  <w:num w:numId="3" w16cid:durableId="209119041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53A"/>
    <w:rsid w:val="000D4C8B"/>
    <w:rsid w:val="003B1DEC"/>
    <w:rsid w:val="003D7CF8"/>
    <w:rsid w:val="00796C97"/>
    <w:rsid w:val="00923614"/>
    <w:rsid w:val="00A56729"/>
    <w:rsid w:val="00BF708E"/>
    <w:rsid w:val="00C30276"/>
    <w:rsid w:val="00C96ADF"/>
    <w:rsid w:val="00D0059D"/>
    <w:rsid w:val="00D27F61"/>
    <w:rsid w:val="00D4236B"/>
    <w:rsid w:val="00D507D9"/>
    <w:rsid w:val="00DB4EB1"/>
    <w:rsid w:val="00ED6D31"/>
    <w:rsid w:val="00F34AEA"/>
    <w:rsid w:val="00F4653A"/>
    <w:rsid w:val="00FF1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B94D7"/>
  <w15:chartTrackingRefBased/>
  <w15:docId w15:val="{B09DA50D-D202-494E-AF2F-40F1A8774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653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4653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4653A"/>
    <w:rPr>
      <w:rFonts w:ascii="Cambria" w:eastAsia="Times New Roman" w:hAnsi="Cambria" w:cs="Times New Roman"/>
      <w:b/>
      <w:bCs/>
      <w:kern w:val="32"/>
      <w:sz w:val="32"/>
      <w:szCs w:val="32"/>
      <w:lang w:eastAsia="ru-RU"/>
    </w:rPr>
  </w:style>
  <w:style w:type="paragraph" w:styleId="a3">
    <w:name w:val="Body Text"/>
    <w:basedOn w:val="a"/>
    <w:link w:val="a4"/>
    <w:rsid w:val="00F4653A"/>
    <w:pPr>
      <w:spacing w:after="120"/>
    </w:pPr>
  </w:style>
  <w:style w:type="character" w:customStyle="1" w:styleId="a4">
    <w:name w:val="Основной текст Знак"/>
    <w:basedOn w:val="a0"/>
    <w:link w:val="a3"/>
    <w:rsid w:val="00F4653A"/>
    <w:rPr>
      <w:rFonts w:ascii="Times New Roman" w:eastAsia="Times New Roman" w:hAnsi="Times New Roman" w:cs="Times New Roman"/>
      <w:sz w:val="24"/>
      <w:szCs w:val="24"/>
      <w:lang w:eastAsia="ru-RU"/>
    </w:rPr>
  </w:style>
  <w:style w:type="paragraph" w:styleId="a5">
    <w:name w:val="footer"/>
    <w:basedOn w:val="a"/>
    <w:link w:val="a6"/>
    <w:uiPriority w:val="99"/>
    <w:rsid w:val="00F4653A"/>
    <w:pPr>
      <w:tabs>
        <w:tab w:val="center" w:pos="4677"/>
        <w:tab w:val="right" w:pos="9355"/>
      </w:tabs>
    </w:pPr>
  </w:style>
  <w:style w:type="character" w:customStyle="1" w:styleId="a6">
    <w:name w:val="Нижний колонтитул Знак"/>
    <w:basedOn w:val="a0"/>
    <w:link w:val="a5"/>
    <w:uiPriority w:val="99"/>
    <w:rsid w:val="00F4653A"/>
    <w:rPr>
      <w:rFonts w:ascii="Times New Roman" w:eastAsia="Times New Roman" w:hAnsi="Times New Roman" w:cs="Times New Roman"/>
      <w:sz w:val="24"/>
      <w:szCs w:val="24"/>
      <w:lang w:eastAsia="ru-RU"/>
    </w:rPr>
  </w:style>
  <w:style w:type="character" w:styleId="a7">
    <w:name w:val="page number"/>
    <w:basedOn w:val="a0"/>
    <w:rsid w:val="00F4653A"/>
  </w:style>
  <w:style w:type="paragraph" w:styleId="a8">
    <w:name w:val="List Paragraph"/>
    <w:basedOn w:val="a"/>
    <w:link w:val="a9"/>
    <w:uiPriority w:val="99"/>
    <w:qFormat/>
    <w:rsid w:val="00F4653A"/>
    <w:pPr>
      <w:suppressAutoHyphens/>
      <w:spacing w:after="200" w:line="276" w:lineRule="auto"/>
      <w:ind w:left="720"/>
      <w:contextualSpacing/>
    </w:pPr>
    <w:rPr>
      <w:rFonts w:ascii="Calibri" w:hAnsi="Calibri"/>
      <w:sz w:val="22"/>
      <w:szCs w:val="22"/>
      <w:lang w:eastAsia="zh-CN"/>
    </w:rPr>
  </w:style>
  <w:style w:type="paragraph" w:styleId="aa">
    <w:name w:val="No Spacing"/>
    <w:link w:val="ab"/>
    <w:uiPriority w:val="99"/>
    <w:qFormat/>
    <w:rsid w:val="00F4653A"/>
    <w:pPr>
      <w:suppressAutoHyphens/>
      <w:spacing w:after="0" w:line="240" w:lineRule="auto"/>
    </w:pPr>
    <w:rPr>
      <w:rFonts w:ascii="Calibri" w:eastAsia="Times New Roman" w:hAnsi="Calibri" w:cs="Calibri"/>
      <w:lang w:eastAsia="zh-CN"/>
    </w:rPr>
  </w:style>
  <w:style w:type="character" w:customStyle="1" w:styleId="ab">
    <w:name w:val="Без интервала Знак"/>
    <w:link w:val="aa"/>
    <w:uiPriority w:val="99"/>
    <w:rsid w:val="00F4653A"/>
    <w:rPr>
      <w:rFonts w:ascii="Calibri" w:eastAsia="Times New Roman" w:hAnsi="Calibri" w:cs="Calibri"/>
      <w:lang w:eastAsia="zh-CN"/>
    </w:rPr>
  </w:style>
  <w:style w:type="character" w:styleId="ac">
    <w:name w:val="Hyperlink"/>
    <w:basedOn w:val="a0"/>
    <w:uiPriority w:val="99"/>
    <w:rsid w:val="00F4653A"/>
    <w:rPr>
      <w:color w:val="0000FF"/>
      <w:u w:val="single"/>
    </w:rPr>
  </w:style>
  <w:style w:type="character" w:customStyle="1" w:styleId="a9">
    <w:name w:val="Абзац списка Знак"/>
    <w:link w:val="a8"/>
    <w:uiPriority w:val="99"/>
    <w:locked/>
    <w:rsid w:val="00C30276"/>
    <w:rPr>
      <w:rFonts w:ascii="Calibri" w:eastAsia="Times New Roman"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eti-ctu@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13</Pages>
  <Words>5470</Words>
  <Characters>31181</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КОМПЬЮТЕР</cp:lastModifiedBy>
  <cp:revision>6</cp:revision>
  <dcterms:created xsi:type="dcterms:W3CDTF">2025-08-28T14:13:00Z</dcterms:created>
  <dcterms:modified xsi:type="dcterms:W3CDTF">2026-09-09T10:04:00Z</dcterms:modified>
</cp:coreProperties>
</file>