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603" w:rsidRPr="002A6FC8" w:rsidRDefault="00035B01">
      <w:pPr>
        <w:pStyle w:val="LBNameoftheParty"/>
      </w:pPr>
      <w:r>
        <w:t xml:space="preserve">  </w:t>
      </w:r>
      <w:r w:rsidR="003B3A69" w:rsidRPr="002A6FC8">
        <w:t>МУНИЦИПАЛЬНЫЙ</w:t>
      </w:r>
      <w:r w:rsidR="00D50740" w:rsidRPr="002A6FC8">
        <w:t xml:space="preserve"> КОНТРАКТ </w:t>
      </w:r>
      <w:bookmarkStart w:id="0" w:name="_Hlk15555883"/>
      <w:r w:rsidR="00D50740" w:rsidRPr="002A6FC8">
        <w:t xml:space="preserve">№ </w:t>
      </w:r>
      <w:bookmarkEnd w:id="0"/>
      <w:r w:rsidR="00125AA8">
        <w:t>___</w:t>
      </w:r>
    </w:p>
    <w:p w:rsidR="003F0A68" w:rsidRPr="003F0A68" w:rsidRDefault="003F0A68" w:rsidP="003F0A68">
      <w:pPr>
        <w:jc w:val="center"/>
        <w:rPr>
          <w:rFonts w:eastAsia="Calibri"/>
          <w:sz w:val="24"/>
          <w:szCs w:val="24"/>
        </w:rPr>
      </w:pPr>
    </w:p>
    <w:p w:rsidR="002C0603" w:rsidRPr="002A6FC8" w:rsidRDefault="00A87D6B" w:rsidP="003F0A68">
      <w:pPr>
        <w:jc w:val="center"/>
      </w:pPr>
      <w:r w:rsidRPr="00A87D6B">
        <w:rPr>
          <w:rFonts w:eastAsia="Calibri"/>
          <w:sz w:val="24"/>
          <w:szCs w:val="24"/>
        </w:rPr>
        <w:t>Поставка товаров для МБУДО "</w:t>
      </w:r>
      <w:proofErr w:type="spellStart"/>
      <w:r w:rsidRPr="00A87D6B">
        <w:rPr>
          <w:rFonts w:eastAsia="Calibri"/>
          <w:sz w:val="24"/>
          <w:szCs w:val="24"/>
        </w:rPr>
        <w:t>Новосветовская</w:t>
      </w:r>
      <w:proofErr w:type="spellEnd"/>
      <w:r w:rsidRPr="00A87D6B">
        <w:rPr>
          <w:rFonts w:eastAsia="Calibri"/>
          <w:sz w:val="24"/>
          <w:szCs w:val="24"/>
        </w:rPr>
        <w:t xml:space="preserve"> ДШИ"</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C0603" w:rsidRPr="002A6FC8">
        <w:tc>
          <w:tcPr>
            <w:tcW w:w="4785" w:type="dxa"/>
            <w:tcMar>
              <w:top w:w="0" w:type="dxa"/>
              <w:left w:w="108" w:type="dxa"/>
              <w:bottom w:w="0" w:type="dxa"/>
              <w:right w:w="108" w:type="dxa"/>
            </w:tcMar>
            <w:hideMark/>
          </w:tcPr>
          <w:p w:rsidR="002C0603" w:rsidRPr="00B10B7F" w:rsidRDefault="00B10B7F">
            <w:pPr>
              <w:pStyle w:val="BodyText1"/>
              <w:rPr>
                <w:lang w:val="ru-RU"/>
              </w:rPr>
            </w:pPr>
            <w:r>
              <w:rPr>
                <w:lang w:val="ru-RU"/>
              </w:rPr>
              <w:t>п. Новый Свет</w:t>
            </w:r>
          </w:p>
        </w:tc>
        <w:tc>
          <w:tcPr>
            <w:tcW w:w="4821" w:type="dxa"/>
            <w:tcMar>
              <w:top w:w="0" w:type="dxa"/>
              <w:left w:w="108" w:type="dxa"/>
              <w:bottom w:w="0" w:type="dxa"/>
              <w:right w:w="108" w:type="dxa"/>
            </w:tcMar>
            <w:hideMark/>
          </w:tcPr>
          <w:p w:rsidR="002C0603" w:rsidRPr="00B10B7F" w:rsidRDefault="00D50740" w:rsidP="00C32433">
            <w:pPr>
              <w:pStyle w:val="BodyText1"/>
              <w:ind w:right="-15"/>
              <w:jc w:val="right"/>
              <w:rPr>
                <w:lang w:val="ru-RU"/>
              </w:rPr>
            </w:pPr>
            <w:bookmarkStart w:id="1" w:name="_Hlk53802719"/>
            <w:r w:rsidRPr="00B10B7F">
              <w:rPr>
                <w:lang w:val="ru-RU"/>
              </w:rPr>
              <w:t>«</w:t>
            </w:r>
            <w:r w:rsidR="00680161" w:rsidRPr="002A6FC8">
              <w:rPr>
                <w:lang w:val="ru-RU"/>
              </w:rPr>
              <w:t>___</w:t>
            </w:r>
            <w:r w:rsidRPr="00B10B7F">
              <w:rPr>
                <w:lang w:val="ru-RU"/>
              </w:rPr>
              <w:t>»</w:t>
            </w:r>
            <w:r w:rsidR="00220175" w:rsidRPr="002A6FC8">
              <w:rPr>
                <w:lang w:val="ru-RU"/>
              </w:rPr>
              <w:t xml:space="preserve"> </w:t>
            </w:r>
            <w:r w:rsidR="00C32433">
              <w:rPr>
                <w:lang w:val="ru-RU"/>
              </w:rPr>
              <w:t>октября</w:t>
            </w:r>
            <w:r w:rsidR="00220175" w:rsidRPr="002A6FC8">
              <w:rPr>
                <w:lang w:val="ru-RU"/>
              </w:rPr>
              <w:t xml:space="preserve"> 202</w:t>
            </w:r>
            <w:r w:rsidR="00265352">
              <w:rPr>
                <w:lang w:val="ru-RU"/>
              </w:rPr>
              <w:t>6</w:t>
            </w:r>
            <w:r w:rsidRPr="00B10B7F">
              <w:rPr>
                <w:lang w:val="ru-RU"/>
              </w:rPr>
              <w:t xml:space="preserve"> г. </w:t>
            </w:r>
            <w:bookmarkEnd w:id="1"/>
          </w:p>
        </w:tc>
      </w:tr>
    </w:tbl>
    <w:p w:rsidR="002C0603" w:rsidRPr="002A6FC8" w:rsidRDefault="00F94404" w:rsidP="00215420">
      <w:pPr>
        <w:pStyle w:val="afe"/>
      </w:pPr>
      <w:r w:rsidRPr="00F94404">
        <w:t>Муниципальное бюджетное учреждение дополнительного образования «</w:t>
      </w:r>
      <w:proofErr w:type="spellStart"/>
      <w:r w:rsidRPr="00F94404">
        <w:t>Новосветовская</w:t>
      </w:r>
      <w:proofErr w:type="spellEnd"/>
      <w:r w:rsidRPr="00F94404">
        <w:t xml:space="preserve"> детская школа искусств» </w:t>
      </w:r>
      <w:r w:rsidR="00AD7637" w:rsidRPr="002A6FC8">
        <w:t xml:space="preserve">(сокр.- </w:t>
      </w:r>
      <w:r w:rsidRPr="00F94404">
        <w:t>МБУДО "НОВОСВЕТОВСКАЯ ДШИ"</w:t>
      </w:r>
      <w:r w:rsidR="00AD7637" w:rsidRPr="00F94404">
        <w:t>)</w:t>
      </w:r>
      <w:r w:rsidR="003B3A69" w:rsidRPr="002A6FC8">
        <w:t xml:space="preserve">, в лице </w:t>
      </w:r>
      <w:r w:rsidR="00AD7637" w:rsidRPr="002A6FC8">
        <w:t xml:space="preserve">директора </w:t>
      </w:r>
      <w:proofErr w:type="spellStart"/>
      <w:r>
        <w:t>Газдановой</w:t>
      </w:r>
      <w:proofErr w:type="spellEnd"/>
      <w:r>
        <w:t xml:space="preserve"> В</w:t>
      </w:r>
      <w:r w:rsidR="002E5061">
        <w:t>ероники С</w:t>
      </w:r>
      <w:r>
        <w:t>ергеевны</w:t>
      </w:r>
      <w:r w:rsidR="00D50740" w:rsidRPr="002A6FC8">
        <w:t xml:space="preserve"> (далее – «Заказчик»), </w:t>
      </w:r>
      <w:r w:rsidR="00AD54A9" w:rsidRPr="002A6FC8">
        <w:t xml:space="preserve">действующего на основании Устава, </w:t>
      </w:r>
      <w:r w:rsidR="00D50740" w:rsidRPr="002A6FC8">
        <w:t>с одной стороны, и</w:t>
      </w:r>
      <w:r>
        <w:rPr>
          <w:color w:val="FFFFFF" w:themeColor="background1"/>
        </w:rPr>
        <w:t xml:space="preserve"> </w:t>
      </w:r>
      <w:r w:rsidR="00125AA8">
        <w:rPr>
          <w:szCs w:val="22"/>
        </w:rPr>
        <w:t>__________________________________________________________________</w:t>
      </w:r>
      <w:r w:rsidR="00F8024E" w:rsidRPr="002A6FC8">
        <w:t>с другой стороны</w:t>
      </w:r>
      <w:r w:rsidR="00D50740" w:rsidRPr="002A6FC8">
        <w:t xml:space="preserve">,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265352" w:rsidRPr="00265352">
        <w:t>263471901780447050100100040000000244</w:t>
      </w:r>
      <w:r w:rsidR="00D50740" w:rsidRPr="002A6FC8">
        <w:t>), на основании п.</w:t>
      </w:r>
      <w:r w:rsidR="00265352">
        <w:t>4</w:t>
      </w:r>
      <w:r w:rsidR="00D50740" w:rsidRPr="002A6FC8">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2" w:name="_Hlk15555829"/>
      <w:r w:rsidR="003B3A69" w:rsidRPr="002A6FC8">
        <w:t>муниципальный</w:t>
      </w:r>
      <w:r w:rsidR="00D50740" w:rsidRPr="002A6FC8">
        <w:t xml:space="preserve"> контракт</w:t>
      </w:r>
      <w:bookmarkEnd w:id="2"/>
      <w:r w:rsidR="00D50740" w:rsidRPr="002A6FC8">
        <w:t xml:space="preserve"> (далее – «Контракт») о нижеследующем:</w:t>
      </w:r>
      <w:bookmarkStart w:id="3" w:name="OLE_LINK29"/>
      <w:bookmarkStart w:id="4" w:name="OLE_LINK30"/>
      <w:bookmarkStart w:id="5" w:name="_Hlk56582340"/>
      <w:bookmarkStart w:id="6" w:name="_Hlk92906832"/>
      <w:bookmarkEnd w:id="3"/>
      <w:bookmarkEnd w:id="4"/>
      <w:bookmarkEnd w:id="5"/>
      <w:bookmarkEnd w:id="6"/>
    </w:p>
    <w:p w:rsidR="002C0603" w:rsidRPr="002A6FC8" w:rsidRDefault="00D50740">
      <w:pPr>
        <w:pStyle w:val="LBGovstyle1"/>
      </w:pPr>
      <w:r w:rsidRPr="002A6FC8">
        <w:t>Предмет Контракта</w:t>
      </w:r>
    </w:p>
    <w:p w:rsidR="002C0603" w:rsidRPr="002A6FC8" w:rsidRDefault="00D50740">
      <w:pPr>
        <w:pStyle w:val="LBGovstyle2"/>
      </w:pPr>
      <w:r w:rsidRPr="002A6FC8">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2A6FC8">
        <w:rPr>
          <w:b/>
        </w:rPr>
        <w:t>товар</w:t>
      </w:r>
      <w:r w:rsidRPr="002A6FC8">
        <w:t>») в установленный Контрактом срок, а Заказчик обязуется принять и оплатить</w:t>
      </w:r>
      <w:r w:rsidRPr="002A6FC8">
        <w:rPr>
          <w:rStyle w:val="a4"/>
        </w:rPr>
        <w:footnoteReference w:id="1"/>
      </w:r>
      <w:r w:rsidRPr="002A6FC8">
        <w:t xml:space="preserve"> Товар.</w:t>
      </w:r>
    </w:p>
    <w:p w:rsidR="002C0603" w:rsidRPr="002A6FC8" w:rsidRDefault="00D50740">
      <w:pPr>
        <w:pStyle w:val="LBGovstyle2"/>
      </w:pPr>
      <w:r w:rsidRPr="002A6FC8">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2A6FC8" w:rsidRDefault="00D50740">
      <w:pPr>
        <w:pStyle w:val="LBGovstyle2"/>
      </w:pPr>
      <w:r w:rsidRPr="002A6FC8">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2C0603" w:rsidRPr="002A6FC8" w:rsidRDefault="00D50740">
      <w:pPr>
        <w:pStyle w:val="LBGovstyle2"/>
      </w:pPr>
      <w:r w:rsidRPr="002A6FC8">
        <w:rPr>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C0603" w:rsidRPr="002A6FC8" w:rsidRDefault="00D50740">
      <w:pPr>
        <w:pStyle w:val="LBGovstyle2"/>
      </w:pPr>
      <w:r w:rsidRPr="002A6FC8">
        <w:rPr>
          <w:shd w:val="clear" w:color="auto" w:fill="FFFFFF"/>
        </w:rPr>
        <w:t>Товар свободен от любых притязаний третьих лиц, не находится под запретом (арестом), в залоге.</w:t>
      </w:r>
    </w:p>
    <w:p w:rsidR="002C0603" w:rsidRPr="002A6FC8" w:rsidRDefault="00D50740">
      <w:pPr>
        <w:pStyle w:val="LBGovstyle2"/>
      </w:pPr>
      <w:r w:rsidRPr="002A6FC8">
        <w:rPr>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2C0603" w:rsidRPr="002A6FC8" w:rsidRDefault="00D50740">
      <w:pPr>
        <w:pStyle w:val="LBGovstyle2"/>
      </w:pPr>
      <w:r w:rsidRPr="002A6FC8">
        <w:rPr>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2C0603" w:rsidRPr="002A6FC8" w:rsidRDefault="00D50740">
      <w:pPr>
        <w:pStyle w:val="LBGovstyle2"/>
      </w:pPr>
      <w:r w:rsidRPr="002A6FC8">
        <w:lastRenderedPageBreak/>
        <w:t xml:space="preserve">Место (места) поставки товара: </w:t>
      </w:r>
      <w:r w:rsidR="00F94404" w:rsidRPr="00F94404">
        <w:t>188361 Ленинградская область, Гатчинский муниципальный округ, пос. Новый Свет, д. 82</w:t>
      </w:r>
      <w:r w:rsidRPr="002A6FC8">
        <w:t xml:space="preserve"> (далее – </w:t>
      </w:r>
      <w:r w:rsidRPr="002A6FC8">
        <w:rPr>
          <w:b/>
        </w:rPr>
        <w:t>«место поставки товара»</w:t>
      </w:r>
      <w:r w:rsidRPr="002A6FC8">
        <w:t>).</w:t>
      </w:r>
    </w:p>
    <w:p w:rsidR="002C0603" w:rsidRPr="002A6FC8" w:rsidRDefault="00D50740">
      <w:pPr>
        <w:pStyle w:val="LBGovstyle1"/>
      </w:pPr>
      <w:r w:rsidRPr="002A6FC8">
        <w:t>Цена Контракта (Предложение о цене за право заключения Контракта</w:t>
      </w:r>
      <w:r w:rsidRPr="002A6FC8">
        <w:rPr>
          <w:rStyle w:val="a4"/>
        </w:rPr>
        <w:footnoteReference w:id="2"/>
      </w:r>
      <w:r w:rsidRPr="002A6FC8">
        <w:t>)</w:t>
      </w:r>
    </w:p>
    <w:p w:rsidR="002C0603" w:rsidRPr="002A6FC8" w:rsidRDefault="00D50740">
      <w:pPr>
        <w:pStyle w:val="LBGovstyle2"/>
      </w:pPr>
      <w:r w:rsidRPr="002A6FC8">
        <w:t>Цена Контракта (Предложение о цене за право заключения Контракта) и валюта платежа устанавливаются в российских рублях.</w:t>
      </w:r>
    </w:p>
    <w:p w:rsidR="002C0603" w:rsidRPr="002A6FC8" w:rsidRDefault="00D50740">
      <w:pPr>
        <w:pStyle w:val="LBGovstyle2"/>
      </w:pPr>
      <w:r w:rsidRPr="002A6FC8">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2C0603" w:rsidRPr="002A6FC8" w:rsidRDefault="00D50740" w:rsidP="00F94404">
      <w:pPr>
        <w:pStyle w:val="LBBodyText2"/>
      </w:pPr>
      <w:r w:rsidRPr="002A6FC8">
        <w:t xml:space="preserve">Цена контракта (Предложение о цене за право заключения Контракта) составляет </w:t>
      </w:r>
      <w:bookmarkStart w:id="7" w:name="_Hlk15556236"/>
      <w:r w:rsidR="00125AA8">
        <w:t>_____</w:t>
      </w:r>
      <w:r w:rsidR="00215420">
        <w:t xml:space="preserve"> </w:t>
      </w:r>
      <w:r w:rsidR="00F07249" w:rsidRPr="000C10FF">
        <w:rPr>
          <w:highlight w:val="yellow"/>
        </w:rPr>
        <w:t>(</w:t>
      </w:r>
      <w:r w:rsidR="00125AA8" w:rsidRPr="000C10FF">
        <w:rPr>
          <w:highlight w:val="yellow"/>
        </w:rPr>
        <w:t>________</w:t>
      </w:r>
      <w:r w:rsidR="00F94404" w:rsidRPr="000C10FF">
        <w:rPr>
          <w:highlight w:val="yellow"/>
        </w:rPr>
        <w:t>)</w:t>
      </w:r>
      <w:r w:rsidR="00F07249" w:rsidRPr="000C10FF">
        <w:rPr>
          <w:highlight w:val="yellow"/>
        </w:rPr>
        <w:t xml:space="preserve"> рублей </w:t>
      </w:r>
      <w:r w:rsidR="000C10FF" w:rsidRPr="000C10FF">
        <w:rPr>
          <w:highlight w:val="yellow"/>
        </w:rPr>
        <w:t>__</w:t>
      </w:r>
      <w:r w:rsidR="00215420" w:rsidRPr="000C10FF">
        <w:rPr>
          <w:highlight w:val="yellow"/>
        </w:rPr>
        <w:t xml:space="preserve"> </w:t>
      </w:r>
      <w:r w:rsidR="00F07249" w:rsidRPr="000C10FF">
        <w:rPr>
          <w:highlight w:val="yellow"/>
        </w:rPr>
        <w:t>копеек</w:t>
      </w:r>
      <w:r w:rsidR="00F8024E" w:rsidRPr="000C10FF">
        <w:rPr>
          <w:highlight w:val="yellow"/>
        </w:rPr>
        <w:t>,</w:t>
      </w:r>
      <w:r w:rsidR="00AD54A9" w:rsidRPr="000C10FF">
        <w:rPr>
          <w:highlight w:val="yellow"/>
        </w:rPr>
        <w:t xml:space="preserve"> </w:t>
      </w:r>
      <w:proofErr w:type="gramStart"/>
      <w:r w:rsidR="00F8024E" w:rsidRPr="000C10FF">
        <w:rPr>
          <w:highlight w:val="yellow"/>
        </w:rPr>
        <w:t>НДС</w:t>
      </w:r>
      <w:r w:rsidR="00125AA8">
        <w:t xml:space="preserve"> </w:t>
      </w:r>
      <w:r w:rsidR="00215420">
        <w:t>.</w:t>
      </w:r>
      <w:proofErr w:type="gramEnd"/>
      <w:r w:rsidR="00F8024E" w:rsidRPr="002A6FC8">
        <w:t xml:space="preserve"> </w:t>
      </w:r>
      <w:bookmarkStart w:id="8" w:name="_Hlk55280497"/>
      <w:bookmarkEnd w:id="7"/>
      <w:bookmarkEnd w:id="8"/>
      <w:r w:rsidRPr="002A6FC8">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C0603" w:rsidRPr="002A6FC8" w:rsidRDefault="00D50740">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2A6FC8">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2A6FC8">
        <w:rPr>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2C0603" w:rsidRPr="002A6FC8" w:rsidRDefault="00D50740">
      <w:pPr>
        <w:pStyle w:val="LBGovstyle2"/>
      </w:pPr>
      <w:bookmarkStart w:id="13" w:name="_Ref493267580"/>
      <w:bookmarkStart w:id="14" w:name="_Ref493267553"/>
      <w:bookmarkEnd w:id="13"/>
      <w:bookmarkEnd w:id="14"/>
      <w:r w:rsidRPr="002A6FC8">
        <w:t>Оплата по Контракту производится в следующем порядке:</w:t>
      </w:r>
    </w:p>
    <w:p w:rsidR="002C0603" w:rsidRPr="002A6FC8" w:rsidRDefault="00D50740">
      <w:pPr>
        <w:pStyle w:val="LBGovstyle2"/>
      </w:pPr>
      <w:r w:rsidRPr="002A6FC8">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2C0603" w:rsidRPr="002A6FC8" w:rsidRDefault="00D50740">
      <w:pPr>
        <w:pStyle w:val="LBGovstyle2"/>
        <w:spacing w:after="0"/>
      </w:pPr>
      <w:bookmarkStart w:id="15" w:name="_Hlk37079612"/>
      <w:bookmarkStart w:id="16" w:name="_Hlk38991462"/>
      <w:bookmarkStart w:id="17" w:name="_Hlk55986656"/>
      <w:r w:rsidRPr="002A6FC8">
        <w:t>Источник финансирования Контракта:</w:t>
      </w:r>
      <w:bookmarkEnd w:id="15"/>
      <w:bookmarkEnd w:id="16"/>
      <w:bookmarkEnd w:id="17"/>
    </w:p>
    <w:p w:rsidR="002C0603" w:rsidRPr="002A6FC8" w:rsidRDefault="00D50740">
      <w:pPr>
        <w:pStyle w:val="LBGovstyle2doczillaStyle3"/>
        <w:numPr>
          <w:ilvl w:val="1"/>
          <w:numId w:val="0"/>
        </w:numPr>
        <w:ind w:left="720"/>
        <w:rPr>
          <w:sz w:val="22"/>
          <w:lang w:val="ru-RU"/>
        </w:rPr>
      </w:pPr>
      <w:r w:rsidRPr="00D012E8">
        <w:rPr>
          <w:sz w:val="22"/>
          <w:highlight w:val="yellow"/>
          <w:lang w:val="ru-RU"/>
        </w:rPr>
        <w:t xml:space="preserve">- </w:t>
      </w:r>
      <w:r w:rsidR="00202BCF" w:rsidRPr="00D012E8">
        <w:rPr>
          <w:sz w:val="22"/>
          <w:highlight w:val="yellow"/>
          <w:lang w:val="ru-RU"/>
        </w:rPr>
        <w:t>Внебюджетные средства</w:t>
      </w:r>
      <w:r w:rsidR="00D012E8">
        <w:rPr>
          <w:sz w:val="22"/>
          <w:highlight w:val="yellow"/>
          <w:lang w:val="ru-RU"/>
        </w:rPr>
        <w:t xml:space="preserve"> </w:t>
      </w:r>
      <w:r w:rsidR="00D012E8" w:rsidRPr="00D012E8">
        <w:rPr>
          <w:sz w:val="22"/>
          <w:highlight w:val="yellow"/>
          <w:lang w:val="ru-RU"/>
        </w:rPr>
        <w:t>(благотворительные вносы)</w:t>
      </w:r>
      <w:r w:rsidR="00202BCF" w:rsidRPr="00D012E8">
        <w:rPr>
          <w:sz w:val="22"/>
          <w:highlight w:val="yellow"/>
          <w:lang w:val="ru-RU"/>
        </w:rPr>
        <w:t xml:space="preserve"> на 2026год.</w:t>
      </w:r>
    </w:p>
    <w:tbl>
      <w:tblPr>
        <w:tblW w:w="8650" w:type="dxa"/>
        <w:tblInd w:w="704" w:type="dxa"/>
        <w:tblLayout w:type="fixed"/>
        <w:tblLook w:val="04A0" w:firstRow="1" w:lastRow="0" w:firstColumn="1" w:lastColumn="0" w:noHBand="0" w:noVBand="1"/>
      </w:tblPr>
      <w:tblGrid>
        <w:gridCol w:w="3973"/>
        <w:gridCol w:w="4677"/>
      </w:tblGrid>
      <w:tr w:rsidR="002C0603" w:rsidRPr="002A6FC8">
        <w:tc>
          <w:tcPr>
            <w:tcW w:w="3973" w:type="dxa"/>
          </w:tcPr>
          <w:p w:rsidR="002C0603" w:rsidRPr="002A6FC8" w:rsidRDefault="002C0603" w:rsidP="002742DD">
            <w:pPr>
              <w:jc w:val="left"/>
            </w:pPr>
          </w:p>
        </w:tc>
        <w:tc>
          <w:tcPr>
            <w:tcW w:w="4677" w:type="dxa"/>
          </w:tcPr>
          <w:p w:rsidR="002C0603" w:rsidRPr="002A6FC8" w:rsidRDefault="00F94404" w:rsidP="00F94404">
            <w:pPr>
              <w:jc w:val="left"/>
            </w:pPr>
            <w:r>
              <w:rPr>
                <w:highlight w:val="yellow"/>
              </w:rPr>
              <w:t>_____</w:t>
            </w:r>
            <w:r w:rsidR="00EB0252" w:rsidRPr="00F94404">
              <w:rPr>
                <w:highlight w:val="yellow"/>
              </w:rPr>
              <w:t xml:space="preserve"> (</w:t>
            </w:r>
            <w:r>
              <w:rPr>
                <w:highlight w:val="yellow"/>
              </w:rPr>
              <w:t>______</w:t>
            </w:r>
            <w:r w:rsidR="00EB0252" w:rsidRPr="00F94404">
              <w:rPr>
                <w:highlight w:val="yellow"/>
              </w:rPr>
              <w:t xml:space="preserve">) рублей </w:t>
            </w:r>
            <w:r>
              <w:rPr>
                <w:highlight w:val="yellow"/>
              </w:rPr>
              <w:t>____</w:t>
            </w:r>
            <w:r w:rsidR="00EB0252" w:rsidRPr="00F94404">
              <w:rPr>
                <w:highlight w:val="yellow"/>
              </w:rPr>
              <w:t xml:space="preserve"> копеек</w:t>
            </w:r>
          </w:p>
        </w:tc>
      </w:tr>
    </w:tbl>
    <w:p w:rsidR="002C0603" w:rsidRPr="002A6FC8" w:rsidRDefault="00D50740">
      <w:pPr>
        <w:pStyle w:val="LBGovstyle2"/>
      </w:pPr>
      <w:r w:rsidRPr="002A6FC8">
        <w:t xml:space="preserve">Расчет за поставленный товар осуществляется в течение </w:t>
      </w:r>
      <w:r w:rsidR="00AD7637" w:rsidRPr="002A6FC8">
        <w:t>10</w:t>
      </w:r>
      <w:r w:rsidRPr="002A6FC8">
        <w:t xml:space="preserve"> (</w:t>
      </w:r>
      <w:r w:rsidR="00AD7637" w:rsidRPr="002A6FC8">
        <w:t>Десяти</w:t>
      </w:r>
      <w:r w:rsidRPr="002A6FC8">
        <w:t>) рабочих дней со дня подписания Заказчиком документа, подтверждающего приемку товара.</w:t>
      </w:r>
    </w:p>
    <w:p w:rsidR="002C0603" w:rsidRPr="002A6FC8" w:rsidRDefault="00D50740">
      <w:pPr>
        <w:pStyle w:val="LBGovstyle2"/>
      </w:pPr>
      <w:r w:rsidRPr="002A6FC8">
        <w:t>Авансовые платежи по Контракту не предусмотрены.</w:t>
      </w:r>
    </w:p>
    <w:p w:rsidR="002C0603" w:rsidRPr="002A6FC8" w:rsidRDefault="00D50740">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15645362"/>
      <w:bookmarkStart w:id="28" w:name="_Hlk55290684"/>
      <w:bookmarkEnd w:id="18"/>
      <w:bookmarkEnd w:id="19"/>
      <w:bookmarkEnd w:id="20"/>
      <w:bookmarkEnd w:id="21"/>
      <w:bookmarkEnd w:id="22"/>
      <w:bookmarkEnd w:id="23"/>
      <w:bookmarkEnd w:id="24"/>
      <w:bookmarkEnd w:id="25"/>
      <w:bookmarkEnd w:id="26"/>
      <w:bookmarkEnd w:id="27"/>
      <w:r w:rsidRPr="002A6FC8">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29" w:name="_Hlk104824785"/>
      <w:r w:rsidRPr="002A6FC8">
        <w:t>Поставщика</w:t>
      </w:r>
      <w:bookmarkEnd w:id="29"/>
      <w:r w:rsidRPr="002A6FC8">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28"/>
    </w:p>
    <w:p w:rsidR="002C0603" w:rsidRPr="002A6FC8" w:rsidRDefault="00D50740">
      <w:pPr>
        <w:pStyle w:val="LBGovstyle2"/>
      </w:pPr>
      <w:r w:rsidRPr="002A6FC8">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w:t>
      </w:r>
      <w:r w:rsidRPr="002A6FC8">
        <w:lastRenderedPageBreak/>
        <w:t>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2C0603" w:rsidRPr="002A6FC8" w:rsidRDefault="00D50740">
      <w:pPr>
        <w:pStyle w:val="LBGovstyle1"/>
        <w:rPr>
          <w:b w:val="0"/>
        </w:rPr>
      </w:pPr>
      <w:bookmarkStart w:id="30" w:name="_Ref493525303"/>
      <w:bookmarkEnd w:id="30"/>
      <w:r w:rsidRPr="002A6FC8">
        <w:t>Права и обязанности Сторон</w:t>
      </w:r>
    </w:p>
    <w:p w:rsidR="002C0603" w:rsidRPr="002A6FC8" w:rsidRDefault="00D50740">
      <w:pPr>
        <w:pStyle w:val="LBGovstyle2"/>
      </w:pPr>
      <w:r w:rsidRPr="002A6FC8">
        <w:t>Заказчик имеет право:</w:t>
      </w:r>
    </w:p>
    <w:p w:rsidR="002C0603" w:rsidRPr="002A6FC8" w:rsidRDefault="00D50740">
      <w:pPr>
        <w:pStyle w:val="LBGovstyle3"/>
      </w:pPr>
      <w:r w:rsidRPr="002A6FC8">
        <w:rPr>
          <w:shd w:val="clear" w:color="auto" w:fill="FFFFFF"/>
        </w:rPr>
        <w:t>Досрочно принять и оплатить товар (партию товара);</w:t>
      </w:r>
    </w:p>
    <w:p w:rsidR="002C0603" w:rsidRPr="002A6FC8" w:rsidRDefault="00D50740">
      <w:pPr>
        <w:pStyle w:val="LBGovstyle3"/>
      </w:pPr>
      <w:r w:rsidRPr="002A6FC8">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2C0603" w:rsidRPr="002A6FC8" w:rsidRDefault="00D50740">
      <w:pPr>
        <w:pStyle w:val="LBGovstyle3"/>
      </w:pPr>
      <w:r w:rsidRPr="002A6FC8">
        <w:t>Требовать от Поставщика надлежащего исполнения принятых им обязательств, а также своевременного устранения выявленных недостатков;</w:t>
      </w:r>
    </w:p>
    <w:p w:rsidR="002C0603" w:rsidRPr="002A6FC8" w:rsidRDefault="00D50740">
      <w:pPr>
        <w:pStyle w:val="LBGovstyle3"/>
      </w:pPr>
      <w:r w:rsidRPr="002A6FC8">
        <w:t>Требовать от Поставщика предоставления надлежаще оформленных документов, подтверждающих исполнение принятых им обязательств;</w:t>
      </w:r>
    </w:p>
    <w:p w:rsidR="002C0603" w:rsidRPr="002A6FC8" w:rsidRDefault="00D50740">
      <w:pPr>
        <w:pStyle w:val="LBGovstyle3"/>
      </w:pPr>
      <w:r w:rsidRPr="002A6FC8">
        <w:t>Контролировать ход и соблюдение срока поставки Товара, проверять соответствие Товара условиям настоящего Контракта;</w:t>
      </w:r>
    </w:p>
    <w:p w:rsidR="002C0603" w:rsidRPr="002A6FC8" w:rsidRDefault="00D50740">
      <w:pPr>
        <w:pStyle w:val="LBGovstyle3"/>
      </w:pPr>
      <w:r w:rsidRPr="002A6FC8">
        <w:t>При обнаружении недостатков Товара, требовать их устранения. Требование подлежит обязательному выполнению Поставщиком;</w:t>
      </w:r>
    </w:p>
    <w:p w:rsidR="002C0603" w:rsidRPr="002A6FC8" w:rsidRDefault="00D50740">
      <w:pPr>
        <w:pStyle w:val="LBGovstyle3"/>
      </w:pPr>
      <w:r w:rsidRPr="002A6FC8">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C0603" w:rsidRPr="002A6FC8" w:rsidRDefault="00D50740">
      <w:pPr>
        <w:pStyle w:val="LBGovstyle3"/>
      </w:pPr>
      <w:r w:rsidRPr="002A6FC8">
        <w:t>Определять лиц, непосредственно участвующих в контроле за ходом поставки Товара.</w:t>
      </w:r>
    </w:p>
    <w:p w:rsidR="002C0603" w:rsidRPr="002A6FC8" w:rsidRDefault="00D50740">
      <w:pPr>
        <w:pStyle w:val="LBGovstyle3"/>
      </w:pPr>
      <w:r w:rsidRPr="002A6FC8">
        <w:t>Осуществлять иные права, предусмотренные Контрактом и (или) законодательством Российской Федерации.</w:t>
      </w:r>
    </w:p>
    <w:p w:rsidR="002C0603" w:rsidRPr="002A6FC8" w:rsidRDefault="00D50740">
      <w:pPr>
        <w:pStyle w:val="LBGovstyle2"/>
      </w:pPr>
      <w:r w:rsidRPr="002A6FC8">
        <w:t>Заказчик обязан:</w:t>
      </w:r>
    </w:p>
    <w:p w:rsidR="002C0603" w:rsidRPr="002A6FC8" w:rsidRDefault="00D50740">
      <w:pPr>
        <w:pStyle w:val="LBGovstyle3"/>
      </w:pPr>
      <w:r w:rsidRPr="002A6FC8">
        <w:t xml:space="preserve">Обеспечить приемку </w:t>
      </w:r>
      <w:r w:rsidRPr="002A6FC8">
        <w:rPr>
          <w:shd w:val="clear" w:color="auto" w:fill="FFFFFF"/>
        </w:rPr>
        <w:t>поставляемого по Контракту товара</w:t>
      </w:r>
      <w:r w:rsidRPr="002A6FC8">
        <w:t xml:space="preserve"> </w:t>
      </w:r>
      <w:r w:rsidRPr="002A6FC8">
        <w:rPr>
          <w:shd w:val="clear" w:color="auto" w:fill="FFFFFF"/>
        </w:rPr>
        <w:t>в соответствии с условиями Контракта</w:t>
      </w:r>
      <w:r w:rsidRPr="002A6FC8">
        <w:t>;</w:t>
      </w:r>
    </w:p>
    <w:p w:rsidR="002C0603" w:rsidRPr="002A6FC8" w:rsidRDefault="00D50740">
      <w:pPr>
        <w:pStyle w:val="LBGovstyle3"/>
      </w:pPr>
      <w:r w:rsidRPr="002A6FC8">
        <w:t xml:space="preserve">Оплатить поставленный и принятый товар </w:t>
      </w:r>
      <w:r w:rsidRPr="002A6FC8">
        <w:rPr>
          <w:shd w:val="clear" w:color="auto" w:fill="FFFFFF"/>
        </w:rPr>
        <w:t>в порядке, предусмотренном Контрактом</w:t>
      </w:r>
      <w:r w:rsidRPr="002A6FC8">
        <w:t>;</w:t>
      </w:r>
    </w:p>
    <w:p w:rsidR="002C0603" w:rsidRPr="002A6FC8" w:rsidRDefault="00D50740">
      <w:pPr>
        <w:pStyle w:val="LBGovstyle3"/>
      </w:pPr>
      <w:r w:rsidRPr="002A6FC8">
        <w:t>Принять решение об одностороннем отказе от исполнения Контракта, если в ходе исполнения Контракта установлено, что:</w:t>
      </w:r>
    </w:p>
    <w:p w:rsidR="002C0603" w:rsidRPr="002A6FC8" w:rsidRDefault="00D50740">
      <w:pPr>
        <w:pStyle w:val="LBGovstyle5"/>
      </w:pPr>
      <w:r w:rsidRPr="002A6FC8">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2C0603" w:rsidRPr="002A6FC8" w:rsidRDefault="00D50740">
      <w:pPr>
        <w:pStyle w:val="LBGovstyle5"/>
      </w:pPr>
      <w:r w:rsidRPr="002A6FC8">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C0603" w:rsidRPr="002A6FC8" w:rsidRDefault="00D50740">
      <w:pPr>
        <w:pStyle w:val="LBGovstyle3"/>
      </w:pPr>
      <w:r w:rsidRPr="002A6FC8">
        <w:t>Требовать возмещения неустойки (штрафа, пени) и (или) убытков, причиненных по вине Поставщика.</w:t>
      </w:r>
    </w:p>
    <w:p w:rsidR="002C0603" w:rsidRPr="002A6FC8" w:rsidRDefault="00D50740">
      <w:pPr>
        <w:pStyle w:val="LBGovstyle2"/>
      </w:pPr>
      <w:r w:rsidRPr="002A6FC8">
        <w:t>Поставщик вправе:</w:t>
      </w:r>
    </w:p>
    <w:p w:rsidR="002C0603" w:rsidRPr="002A6FC8" w:rsidRDefault="00D50740">
      <w:pPr>
        <w:pStyle w:val="LBGovstyle3"/>
      </w:pPr>
      <w:r w:rsidRPr="002A6FC8">
        <w:t xml:space="preserve">Требовать приемки и оплаты </w:t>
      </w:r>
      <w:r w:rsidRPr="002A6FC8">
        <w:rPr>
          <w:shd w:val="clear" w:color="auto" w:fill="FFFFFF"/>
        </w:rPr>
        <w:t>товара</w:t>
      </w:r>
      <w:r w:rsidRPr="002A6FC8">
        <w:t xml:space="preserve"> </w:t>
      </w:r>
      <w:r w:rsidRPr="002A6FC8">
        <w:rPr>
          <w:shd w:val="clear" w:color="auto" w:fill="FFFFFF"/>
        </w:rPr>
        <w:t>в количестве, порядке, сроки и на условиях, предусмотренных Контрактом</w:t>
      </w:r>
      <w:r w:rsidRPr="002A6FC8">
        <w:t>;</w:t>
      </w:r>
    </w:p>
    <w:p w:rsidR="002C0603" w:rsidRPr="002A6FC8" w:rsidRDefault="00D50740">
      <w:pPr>
        <w:pStyle w:val="LBGovstyle3"/>
      </w:pPr>
      <w:r w:rsidRPr="002A6FC8">
        <w:t>По согласованию с Заказчиком досрочно поставить товар;</w:t>
      </w:r>
    </w:p>
    <w:p w:rsidR="002C0603" w:rsidRPr="002A6FC8" w:rsidRDefault="00D50740">
      <w:pPr>
        <w:pStyle w:val="LBGovstyle3"/>
      </w:pPr>
      <w:r w:rsidRPr="002A6FC8">
        <w:t>Запрашивать у Заказчика разъяснения и уточнения относительно товара в рамках Контракта;</w:t>
      </w:r>
    </w:p>
    <w:p w:rsidR="002C0603" w:rsidRPr="002A6FC8" w:rsidRDefault="00D50740">
      <w:pPr>
        <w:pStyle w:val="LBGovstyle3"/>
      </w:pPr>
      <w:r w:rsidRPr="002A6FC8">
        <w:lastRenderedPageBreak/>
        <w:t>Требовать возмещения неустойки (штрафа, пени) и (или) убытков, причиненных по вине Заказчика.</w:t>
      </w:r>
    </w:p>
    <w:p w:rsidR="002C0603" w:rsidRPr="002A6FC8" w:rsidRDefault="00D50740">
      <w:pPr>
        <w:pStyle w:val="LBGovstyle3"/>
      </w:pPr>
      <w:bookmarkStart w:id="31" w:name="_Hlk55991313"/>
      <w:bookmarkEnd w:id="31"/>
      <w:r w:rsidRPr="002A6FC8">
        <w:t>Поставить предусмотренный Контрактом товар самостоятельно.</w:t>
      </w:r>
    </w:p>
    <w:p w:rsidR="002C0603" w:rsidRPr="002A6FC8" w:rsidRDefault="00D50740">
      <w:pPr>
        <w:pStyle w:val="LBGovstyle2"/>
      </w:pPr>
      <w:r w:rsidRPr="002A6FC8">
        <w:t>Поставщик обязан:</w:t>
      </w:r>
    </w:p>
    <w:p w:rsidR="002C0603" w:rsidRPr="002A6FC8" w:rsidRDefault="00D50740">
      <w:pPr>
        <w:pStyle w:val="LBGovstyle3"/>
      </w:pPr>
      <w:r w:rsidRPr="002A6FC8">
        <w:t>Своими силами поставить товар, выполнить погрузочно-разгрузочные работы в сроки, предусмотренные Контрактом;</w:t>
      </w:r>
    </w:p>
    <w:p w:rsidR="002C0603" w:rsidRPr="002A6FC8" w:rsidRDefault="00D50740">
      <w:pPr>
        <w:pStyle w:val="LBGovstyle3"/>
      </w:pPr>
      <w:r w:rsidRPr="002A6FC8">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2C0603" w:rsidRPr="002A6FC8" w:rsidRDefault="00D50740">
      <w:pPr>
        <w:pStyle w:val="LBGovstyle3"/>
      </w:pPr>
      <w:r w:rsidRPr="002A6FC8">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2C0603" w:rsidRPr="002A6FC8" w:rsidRDefault="00D50740">
      <w:pPr>
        <w:pStyle w:val="LBGovstyle3"/>
      </w:pPr>
      <w:r w:rsidRPr="002A6FC8">
        <w:rPr>
          <w:shd w:val="clear" w:color="auto" w:fill="FFFFFF"/>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2C0603" w:rsidRPr="002A6FC8" w:rsidRDefault="00D50740">
      <w:pPr>
        <w:shd w:val="clear" w:color="auto" w:fill="FFFFFF"/>
        <w:spacing w:before="120" w:after="120"/>
        <w:ind w:left="720"/>
      </w:pPr>
      <w:r w:rsidRPr="002A6FC8">
        <w:rPr>
          <w:shd w:val="clear" w:color="auto" w:fill="FFFFFF"/>
        </w:rPr>
        <w:t>Гарантийный срок составляет </w:t>
      </w:r>
      <w:r w:rsidRPr="002A6FC8">
        <w:t>12 (двенадцать) месяцев</w:t>
      </w:r>
      <w:r w:rsidRPr="002A6FC8">
        <w:rPr>
          <w:shd w:val="clear" w:color="auto" w:fill="FFFFFF"/>
        </w:rPr>
        <w:t> и исчисляется с момента подписания Заказчиком товарной накладной.</w:t>
      </w:r>
    </w:p>
    <w:p w:rsidR="002C0603" w:rsidRPr="002A6FC8" w:rsidRDefault="00D50740">
      <w:pPr>
        <w:shd w:val="clear" w:color="auto" w:fill="FFFFFF"/>
        <w:spacing w:before="120" w:after="120"/>
        <w:ind w:left="720"/>
      </w:pPr>
      <w:r w:rsidRPr="002A6FC8">
        <w:rPr>
          <w:shd w:val="clear" w:color="auto" w:fill="FFFFFF"/>
        </w:rPr>
        <w:t>Вместе с товаром предоставить гарантию на товар, установленную производителем товара, при этом срок действия такой гарантии должен быть не менее </w:t>
      </w:r>
      <w:r w:rsidRPr="002A6FC8">
        <w:t>12 (Двенадцати) месяцев</w:t>
      </w:r>
      <w:r w:rsidRPr="002A6FC8">
        <w:rPr>
          <w:shd w:val="clear" w:color="auto" w:fill="FFFFFF"/>
        </w:rPr>
        <w:t> с даты подписания Заказчиком товарной накладной. Дополнительно вместе с товаром предоставить гарантию Поставщика на товар, срок действия которой должен быть </w:t>
      </w:r>
      <w:r w:rsidRPr="002A6FC8">
        <w:t>12 (двенадцать) месяцев</w:t>
      </w:r>
      <w:r w:rsidRPr="002A6FC8">
        <w:rPr>
          <w:shd w:val="clear" w:color="auto" w:fill="FFFFFF"/>
        </w:rPr>
        <w:t> с даты подписания Заказчиком товарной накладной.</w:t>
      </w:r>
    </w:p>
    <w:p w:rsidR="002C0603" w:rsidRPr="002A6FC8" w:rsidRDefault="00D50740">
      <w:pPr>
        <w:shd w:val="clear" w:color="auto" w:fill="FFFFFF"/>
        <w:spacing w:before="120" w:after="120"/>
        <w:ind w:left="720"/>
      </w:pPr>
      <w:r w:rsidRPr="002A6FC8">
        <w:rPr>
          <w:shd w:val="clear" w:color="auto" w:fill="FFFFFF"/>
        </w:rP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2C0603" w:rsidRPr="002A6FC8" w:rsidRDefault="00D50740">
      <w:pPr>
        <w:shd w:val="clear" w:color="auto" w:fill="FFFFFF"/>
        <w:spacing w:before="120" w:after="120"/>
        <w:ind w:left="720"/>
      </w:pPr>
      <w:r w:rsidRPr="002A6FC8">
        <w:rPr>
          <w:shd w:val="clear" w:color="auto" w:fill="FFFFFF"/>
        </w:rP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2C0603" w:rsidRPr="002A6FC8" w:rsidRDefault="00D50740">
      <w:pPr>
        <w:pStyle w:val="LBGovstyle3"/>
      </w:pPr>
      <w:r w:rsidRPr="002A6FC8">
        <w:t xml:space="preserve">Соблюдать пропускной и </w:t>
      </w:r>
      <w:proofErr w:type="spellStart"/>
      <w:r w:rsidRPr="002A6FC8">
        <w:t>внутриобъектовый</w:t>
      </w:r>
      <w:proofErr w:type="spellEnd"/>
      <w:r w:rsidRPr="002A6FC8">
        <w:t xml:space="preserve"> режим Заказчика;</w:t>
      </w:r>
    </w:p>
    <w:p w:rsidR="002C0603" w:rsidRPr="002A6FC8" w:rsidRDefault="00D50740">
      <w:pPr>
        <w:pStyle w:val="LBGovstyle3"/>
      </w:pPr>
      <w:r w:rsidRPr="002A6FC8">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C0603" w:rsidRPr="002A6FC8" w:rsidRDefault="00D50740">
      <w:pPr>
        <w:pStyle w:val="LBGovstyle3"/>
      </w:pPr>
      <w:bookmarkStart w:id="32" w:name="_Ref25620003"/>
      <w:bookmarkStart w:id="33" w:name="_Hlk55482192"/>
      <w:bookmarkStart w:id="34" w:name="_Ref54588269"/>
      <w:bookmarkStart w:id="35" w:name="_Hlk56433131"/>
      <w:bookmarkStart w:id="36" w:name="_Ref493606463"/>
      <w:bookmarkStart w:id="37" w:name="_Ref493515580"/>
      <w:bookmarkStart w:id="38" w:name="_Ref493515802"/>
      <w:bookmarkStart w:id="39" w:name="_Ref493515588"/>
      <w:bookmarkStart w:id="40" w:name="_Hlk56433219"/>
      <w:bookmarkEnd w:id="32"/>
      <w:bookmarkEnd w:id="33"/>
      <w:bookmarkEnd w:id="34"/>
      <w:bookmarkEnd w:id="35"/>
      <w:bookmarkEnd w:id="36"/>
      <w:bookmarkEnd w:id="37"/>
      <w:bookmarkEnd w:id="38"/>
      <w:bookmarkEnd w:id="39"/>
      <w:bookmarkEnd w:id="40"/>
      <w:r w:rsidRPr="002A6FC8">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2C0603" w:rsidRPr="002A6FC8" w:rsidRDefault="00D50740">
      <w:pPr>
        <w:pStyle w:val="LBGovstyle3"/>
      </w:pPr>
      <w:r w:rsidRPr="002A6FC8">
        <w:t>Выполнять иные обязанности, предусмотренные Контрактом.</w:t>
      </w:r>
    </w:p>
    <w:p w:rsidR="002C0603" w:rsidRPr="002A6FC8" w:rsidRDefault="00D50740">
      <w:pPr>
        <w:pStyle w:val="LBGovstyle1"/>
      </w:pPr>
      <w:bookmarkStart w:id="41" w:name="_Ref493525314"/>
      <w:bookmarkStart w:id="42" w:name="_Ref30158705"/>
      <w:bookmarkStart w:id="43" w:name="_Ref40184230"/>
      <w:bookmarkEnd w:id="41"/>
      <w:bookmarkEnd w:id="42"/>
      <w:bookmarkEnd w:id="43"/>
      <w:r w:rsidRPr="002A6FC8">
        <w:t>Порядок и сроки поставки товара по Контракту</w:t>
      </w:r>
    </w:p>
    <w:p w:rsidR="002C0603" w:rsidRPr="00ED7E7E" w:rsidRDefault="00D50740">
      <w:pPr>
        <w:pStyle w:val="LBGovstyle2"/>
        <w:rPr>
          <w:highlight w:val="yellow"/>
        </w:rPr>
      </w:pPr>
      <w:r w:rsidRPr="00ED7E7E">
        <w:rPr>
          <w:highlight w:val="yellow"/>
          <w:shd w:val="clear" w:color="auto" w:fill="FFFFFF"/>
        </w:rPr>
        <w:t>Поставка товара должна быть осуществлена в полном объеме в срок до </w:t>
      </w:r>
      <w:r w:rsidR="00AD7637" w:rsidRPr="00ED7E7E">
        <w:rPr>
          <w:highlight w:val="yellow"/>
          <w:shd w:val="clear" w:color="auto" w:fill="FFFFFF"/>
        </w:rPr>
        <w:t>«</w:t>
      </w:r>
      <w:r w:rsidR="005877F9">
        <w:rPr>
          <w:highlight w:val="yellow"/>
        </w:rPr>
        <w:t>30</w:t>
      </w:r>
      <w:r w:rsidR="00AD7637" w:rsidRPr="00ED7E7E">
        <w:rPr>
          <w:highlight w:val="yellow"/>
        </w:rPr>
        <w:t>»</w:t>
      </w:r>
      <w:r w:rsidRPr="00ED7E7E">
        <w:rPr>
          <w:highlight w:val="yellow"/>
        </w:rPr>
        <w:t xml:space="preserve"> </w:t>
      </w:r>
      <w:r w:rsidR="005877F9">
        <w:rPr>
          <w:highlight w:val="yellow"/>
        </w:rPr>
        <w:t>октября</w:t>
      </w:r>
      <w:r w:rsidR="00E03D7B">
        <w:rPr>
          <w:highlight w:val="yellow"/>
        </w:rPr>
        <w:t xml:space="preserve"> 2026</w:t>
      </w:r>
      <w:r w:rsidRPr="00ED7E7E">
        <w:rPr>
          <w:highlight w:val="yellow"/>
        </w:rPr>
        <w:t xml:space="preserve"> года</w:t>
      </w:r>
      <w:r w:rsidRPr="00ED7E7E">
        <w:rPr>
          <w:highlight w:val="yellow"/>
          <w:shd w:val="clear" w:color="auto" w:fill="FFFFFF"/>
        </w:rPr>
        <w:t>.</w:t>
      </w:r>
    </w:p>
    <w:p w:rsidR="002C0603" w:rsidRPr="002A6FC8" w:rsidRDefault="00D50740" w:rsidP="00963C64">
      <w:pPr>
        <w:pStyle w:val="LBGovstyle2"/>
      </w:pPr>
      <w:r w:rsidRPr="002A6FC8">
        <w:lastRenderedPageBreak/>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963C64" w:rsidRPr="00963C64">
        <w:t>novosvet-dshi@mail.ru</w:t>
      </w:r>
      <w:r w:rsidR="00F16E01" w:rsidRPr="002A6FC8">
        <w:t xml:space="preserve">     </w:t>
      </w:r>
      <w:proofErr w:type="gramStart"/>
      <w:r w:rsidR="00F16E01" w:rsidRPr="002A6FC8">
        <w:t xml:space="preserve">  </w:t>
      </w:r>
      <w:r w:rsidRPr="002A6FC8">
        <w:t>.</w:t>
      </w:r>
      <w:proofErr w:type="gramEnd"/>
    </w:p>
    <w:p w:rsidR="002C0603" w:rsidRPr="002A6FC8" w:rsidRDefault="00D50740">
      <w:pPr>
        <w:pStyle w:val="LBGovstyle2"/>
      </w:pPr>
      <w:r w:rsidRPr="002A6FC8">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AD7637" w:rsidRPr="002A6FC8">
        <w:t xml:space="preserve">, </w:t>
      </w:r>
      <w:r w:rsidRPr="002A6FC8">
        <w:t>акт сдачи-приемки товара в порядке, установленном Контрактом.</w:t>
      </w:r>
    </w:p>
    <w:p w:rsidR="002C0603" w:rsidRPr="002A6FC8" w:rsidRDefault="00D50740">
      <w:pPr>
        <w:pStyle w:val="LBGovstyle2"/>
      </w:pPr>
      <w:r w:rsidRPr="002A6FC8">
        <w:t>В случае если в пункте </w:t>
      </w:r>
      <w:r w:rsidRPr="002A6FC8">
        <w:rPr>
          <w:shd w:val="clear" w:color="auto" w:fill="D9D9D9"/>
        </w:rPr>
        <w:t>13</w:t>
      </w:r>
      <w:r w:rsidRPr="002A6FC8">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2C0603" w:rsidRPr="002A6FC8" w:rsidRDefault="00D50740">
      <w:pPr>
        <w:pStyle w:val="LBGovstyle2"/>
      </w:pPr>
      <w:r w:rsidRPr="002A6FC8">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2C0603" w:rsidRPr="002A6FC8" w:rsidRDefault="00D50740">
      <w:pPr>
        <w:pStyle w:val="LBGovstyle1"/>
      </w:pPr>
      <w:r w:rsidRPr="002A6FC8">
        <w:t>Порядок сдачи и приемки товара</w:t>
      </w:r>
    </w:p>
    <w:p w:rsidR="002C0603" w:rsidRPr="002A6FC8" w:rsidRDefault="00D50740">
      <w:pPr>
        <w:pStyle w:val="LBGovstyle2"/>
      </w:pPr>
      <w:r w:rsidRPr="002A6FC8">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2A6FC8" w:rsidRDefault="00D50740">
      <w:pPr>
        <w:pStyle w:val="LBGovstyle2"/>
        <w:numPr>
          <w:ilvl w:val="1"/>
          <w:numId w:val="0"/>
        </w:numPr>
        <w:ind w:left="720"/>
      </w:pPr>
      <w:r w:rsidRPr="002A6FC8">
        <w:t>Приемка производится за в отношении всего предусмотренного Контрактом количества товара.</w:t>
      </w:r>
    </w:p>
    <w:p w:rsidR="002C0603" w:rsidRPr="002A6FC8" w:rsidRDefault="00D50740">
      <w:pPr>
        <w:pStyle w:val="LBGovstyle2"/>
      </w:pPr>
      <w:bookmarkStart w:id="44" w:name="_Ref87719838"/>
      <w:bookmarkEnd w:id="44"/>
      <w:r w:rsidRPr="002A6FC8">
        <w:t>Поставщик в срок, указанный в разделе </w:t>
      </w:r>
      <w:r w:rsidRPr="002A6FC8">
        <w:rPr>
          <w:shd w:val="clear" w:color="auto" w:fill="D9D9D9"/>
        </w:rPr>
        <w:t>4</w:t>
      </w:r>
      <w:r w:rsidRPr="002A6FC8">
        <w:t> Контракта, при поставке товара должен передать Заказчику следующие документы на русском языке:</w:t>
      </w:r>
    </w:p>
    <w:p w:rsidR="002C0603" w:rsidRPr="002A6FC8" w:rsidRDefault="00D50740">
      <w:pPr>
        <w:pStyle w:val="LBGovstyle5"/>
      </w:pPr>
      <w:r w:rsidRPr="002A6FC8">
        <w:rPr>
          <w:shd w:val="clear" w:color="auto" w:fill="FFFFFF"/>
        </w:rPr>
        <w:t>технический паспорт (паспорт производителя) на каждую единицу товара</w:t>
      </w:r>
    </w:p>
    <w:p w:rsidR="002C0603" w:rsidRPr="002A6FC8" w:rsidRDefault="00D50740">
      <w:pPr>
        <w:pStyle w:val="LBGovstyle5"/>
      </w:pPr>
      <w:r w:rsidRPr="002A6FC8">
        <w:rPr>
          <w:shd w:val="clear" w:color="auto" w:fill="FFFFFF"/>
        </w:rPr>
        <w:t>сертификат соответствия или декларацию о соответствии</w:t>
      </w:r>
    </w:p>
    <w:p w:rsidR="002C0603" w:rsidRPr="002A6FC8" w:rsidRDefault="00D50740">
      <w:pPr>
        <w:pStyle w:val="LBGovstyle5"/>
      </w:pPr>
      <w:r w:rsidRPr="002A6FC8">
        <w:rPr>
          <w:shd w:val="clear" w:color="auto" w:fill="FFFFFF"/>
        </w:rPr>
        <w:t>инструкцию пользователя</w:t>
      </w:r>
    </w:p>
    <w:p w:rsidR="002C0603" w:rsidRPr="002A6FC8" w:rsidRDefault="00D50740">
      <w:pPr>
        <w:pStyle w:val="LBGovstyle5"/>
      </w:pPr>
      <w:r w:rsidRPr="002A6FC8">
        <w:rPr>
          <w:shd w:val="clear" w:color="auto" w:fill="FFFFFF"/>
        </w:rPr>
        <w:t>товарные накладные</w:t>
      </w:r>
    </w:p>
    <w:p w:rsidR="002C0603" w:rsidRPr="002A6FC8" w:rsidRDefault="00D50740">
      <w:pPr>
        <w:pStyle w:val="LBGovstyle5"/>
      </w:pPr>
      <w:r w:rsidRPr="002A6FC8">
        <w:rPr>
          <w:shd w:val="clear" w:color="auto" w:fill="FFFFFF"/>
        </w:rPr>
        <w:t>акты сдачи-приемки товара</w:t>
      </w:r>
    </w:p>
    <w:p w:rsidR="002C0603" w:rsidRPr="002A6FC8" w:rsidRDefault="00D50740">
      <w:pPr>
        <w:pStyle w:val="LBGovstyle5"/>
      </w:pPr>
      <w:r w:rsidRPr="002A6FC8">
        <w:rPr>
          <w:shd w:val="clear" w:color="auto" w:fill="FFFFFF"/>
        </w:rPr>
        <w:t>счет</w:t>
      </w:r>
    </w:p>
    <w:p w:rsidR="002C0603" w:rsidRPr="002A6FC8" w:rsidRDefault="00D50740">
      <w:pPr>
        <w:pStyle w:val="LBGovstyle5"/>
      </w:pPr>
      <w:r w:rsidRPr="002A6FC8">
        <w:rPr>
          <w:shd w:val="clear" w:color="auto" w:fill="FFFFFF"/>
        </w:rPr>
        <w:t>счет-фактуру (при необходимости)</w:t>
      </w:r>
    </w:p>
    <w:p w:rsidR="002C0603" w:rsidRPr="002A6FC8" w:rsidRDefault="00D50740">
      <w:pPr>
        <w:pStyle w:val="LBGovstyle2"/>
      </w:pPr>
      <w:r w:rsidRPr="002A6FC8">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2C0603" w:rsidRPr="002A6FC8" w:rsidRDefault="00D50740">
      <w:pPr>
        <w:pStyle w:val="LBGovstyle2"/>
      </w:pPr>
      <w:r w:rsidRPr="002A6FC8">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2A6FC8">
        <w:rPr>
          <w:shd w:val="clear" w:color="auto" w:fill="FFFFFF"/>
        </w:rPr>
        <w:t xml:space="preserve">Минфина РФ от 15.04.2021 N 61н (далее – </w:t>
      </w:r>
      <w:r w:rsidRPr="002A6FC8">
        <w:rPr>
          <w:b/>
        </w:rPr>
        <w:t>«</w:t>
      </w:r>
      <w:r w:rsidRPr="002A6FC8">
        <w:rPr>
          <w:b/>
          <w:shd w:val="clear" w:color="auto" w:fill="FFFFFF"/>
        </w:rPr>
        <w:t>документ о приемке</w:t>
      </w:r>
      <w:r w:rsidRPr="002A6FC8">
        <w:rPr>
          <w:b/>
        </w:rPr>
        <w:t>»</w:t>
      </w:r>
      <w:r w:rsidRPr="002A6FC8">
        <w:rPr>
          <w:shd w:val="clear" w:color="auto" w:fill="FFFFFF"/>
        </w:rPr>
        <w:t>)</w:t>
      </w:r>
      <w:r w:rsidRPr="002A6FC8">
        <w:t>.</w:t>
      </w:r>
    </w:p>
    <w:p w:rsidR="002C0603" w:rsidRPr="002A6FC8" w:rsidRDefault="00D50740">
      <w:pPr>
        <w:pStyle w:val="LBGovstyle2"/>
      </w:pPr>
      <w:r w:rsidRPr="002A6FC8">
        <w:t>Поставщик предоставляет счет-фактуру (при необходимости) в соответствии с налоговым законодательством Российской Федерации.</w:t>
      </w:r>
    </w:p>
    <w:p w:rsidR="002C0603" w:rsidRPr="002A6FC8" w:rsidRDefault="00D50740">
      <w:pPr>
        <w:pStyle w:val="LBGovstyle2"/>
      </w:pPr>
      <w:bookmarkStart w:id="45" w:name="_Ref6362809"/>
      <w:bookmarkStart w:id="46" w:name="_Hlk95333997"/>
      <w:bookmarkEnd w:id="45"/>
      <w:r w:rsidRPr="002A6FC8">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2C0603" w:rsidRPr="002A6FC8" w:rsidRDefault="00D50740">
      <w:pPr>
        <w:pStyle w:val="LBGovstyle2"/>
      </w:pPr>
      <w:r w:rsidRPr="002A6FC8">
        <w:lastRenderedPageBreak/>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2C0603" w:rsidRPr="002A6FC8" w:rsidRDefault="00D50740">
      <w:pPr>
        <w:pStyle w:val="LBGovstyle2"/>
      </w:pPr>
      <w:r w:rsidRPr="002A6FC8">
        <w:t xml:space="preserve">При обнаружении </w:t>
      </w:r>
      <w:proofErr w:type="spellStart"/>
      <w:r w:rsidRPr="002A6FC8">
        <w:t>некачественности</w:t>
      </w:r>
      <w:proofErr w:type="spellEnd"/>
      <w:r w:rsidRPr="002A6FC8">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2 (Двух) рабочих дней с момента направления Заказчиком уведомления, указанного в настоящем подпункте Контракта, либо Поставщик в течение не более 5 (Пяти) рабочих дней с момента уведомления Заказчиком обязуется за свой счет </w:t>
      </w:r>
      <w:proofErr w:type="spellStart"/>
      <w:r w:rsidRPr="002A6FC8">
        <w:t>допоставить</w:t>
      </w:r>
      <w:proofErr w:type="spellEnd"/>
      <w:r w:rsidRPr="002A6FC8">
        <w:t>, доукомплектовать или заменить Товары.</w:t>
      </w:r>
    </w:p>
    <w:p w:rsidR="002C0603" w:rsidRPr="002A6FC8" w:rsidRDefault="00D50740">
      <w:pPr>
        <w:pStyle w:val="LBGovstyle2"/>
      </w:pPr>
      <w:r w:rsidRPr="002A6FC8">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6"/>
    </w:p>
    <w:p w:rsidR="002C0603" w:rsidRPr="002A6FC8" w:rsidRDefault="00D50740">
      <w:pPr>
        <w:pStyle w:val="LBGovstyle2"/>
      </w:pPr>
      <w:bookmarkStart w:id="47" w:name="_Hlk95334068"/>
      <w:bookmarkEnd w:id="47"/>
      <w:r w:rsidRPr="002A6FC8">
        <w:t>Приемка поставленного товара осуществляется уполномоченным представителем Заказчиком в течение 5 (Пяти) календарных дней после поставки товара и получения соответствующих документов. Представители Поставщика вправе присутствовать при проведении приемки.</w:t>
      </w:r>
    </w:p>
    <w:p w:rsidR="002C0603" w:rsidRPr="002A6FC8" w:rsidRDefault="00D50740">
      <w:pPr>
        <w:pStyle w:val="LBGovstyle2"/>
      </w:pPr>
      <w:r w:rsidRPr="002A6FC8">
        <w:t>Проверка соответствия товара требованиям, установленным Контрактом, осуществляется в следующем порядке:</w:t>
      </w:r>
    </w:p>
    <w:p w:rsidR="002C0603" w:rsidRPr="002A6FC8" w:rsidRDefault="00D50740">
      <w:pPr>
        <w:pStyle w:val="LBGovstyle3"/>
      </w:pPr>
      <w:r w:rsidRPr="002A6FC8">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2C0603" w:rsidRPr="002A6FC8" w:rsidRDefault="00D50740">
      <w:pPr>
        <w:pStyle w:val="LBGovstyle3"/>
      </w:pPr>
      <w:r w:rsidRPr="002A6FC8">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2C0603" w:rsidRPr="002A6FC8" w:rsidRDefault="00D50740">
      <w:pPr>
        <w:pStyle w:val="LBBodyText2"/>
      </w:pPr>
      <w:r w:rsidRPr="002A6FC8">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2C0603" w:rsidRPr="002A6FC8" w:rsidRDefault="00D50740">
      <w:pPr>
        <w:pStyle w:val="LBGovstyle3"/>
      </w:pPr>
      <w:r w:rsidRPr="002A6FC8">
        <w:t>Товар должен быть поставлен полностью. Заказчик вправе отказаться от приемки товара.</w:t>
      </w:r>
    </w:p>
    <w:p w:rsidR="002C0603" w:rsidRPr="002A6FC8" w:rsidRDefault="00D50740">
      <w:pPr>
        <w:pStyle w:val="LBBodyText2"/>
      </w:pPr>
      <w:r w:rsidRPr="002A6FC8">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2C0603" w:rsidRPr="002A6FC8" w:rsidRDefault="00D50740">
      <w:pPr>
        <w:pStyle w:val="LBBodyText2"/>
      </w:pPr>
      <w:r w:rsidRPr="002A6FC8">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547F79">
        <w:fldChar w:fldCharType="begin"/>
      </w:r>
      <w:r w:rsidR="00547F79">
        <w:instrText xml:space="preserve">REF "_Ref39599497" \r \h \* MERGEFORMAT </w:instrText>
      </w:r>
      <w:r w:rsidR="00547F79">
        <w:fldChar w:fldCharType="separate"/>
      </w:r>
      <w:r w:rsidRPr="002A6FC8">
        <w:t>5.11.7</w:t>
      </w:r>
      <w:r w:rsidR="00547F79">
        <w:fldChar w:fldCharType="end"/>
      </w:r>
      <w:r w:rsidRPr="002A6FC8">
        <w:t xml:space="preserve"> Контракта. Приемка излишнего количества товара не осуществляется.</w:t>
      </w:r>
    </w:p>
    <w:p w:rsidR="002C0603" w:rsidRPr="002A6FC8" w:rsidRDefault="00D50740">
      <w:pPr>
        <w:pStyle w:val="LBGovstyle3"/>
      </w:pPr>
      <w:r w:rsidRPr="002A6FC8">
        <w:t xml:space="preserve">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w:t>
      </w:r>
      <w:r w:rsidRPr="002A6FC8">
        <w:lastRenderedPageBreak/>
        <w:t>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2C0603" w:rsidRPr="002A6FC8" w:rsidRDefault="00D50740">
      <w:pPr>
        <w:pStyle w:val="LBGovstyle3"/>
      </w:pPr>
      <w:r w:rsidRPr="002A6FC8">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547F79">
        <w:fldChar w:fldCharType="begin"/>
      </w:r>
      <w:r w:rsidR="00547F79">
        <w:instrText xml:space="preserve">REF "_Ref39599497" \r \h \* MERGEFORMAT </w:instrText>
      </w:r>
      <w:r w:rsidR="00547F79">
        <w:fldChar w:fldCharType="separate"/>
      </w:r>
      <w:r w:rsidRPr="002A6FC8">
        <w:t>5.11.7</w:t>
      </w:r>
      <w:r w:rsidR="00547F79">
        <w:fldChar w:fldCharType="end"/>
      </w:r>
      <w:r w:rsidRPr="002A6FC8">
        <w:t xml:space="preserve"> Контракта.</w:t>
      </w:r>
    </w:p>
    <w:p w:rsidR="002C0603" w:rsidRPr="002A6FC8" w:rsidRDefault="00D50740">
      <w:pPr>
        <w:pStyle w:val="LBGovstyle3"/>
      </w:pPr>
      <w:r w:rsidRPr="002A6FC8">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2C0603" w:rsidRPr="002A6FC8" w:rsidRDefault="00D50740">
      <w:pPr>
        <w:pStyle w:val="LBGovstyle3"/>
      </w:pPr>
      <w:bookmarkStart w:id="48" w:name="_Ref39599497"/>
      <w:bookmarkEnd w:id="48"/>
      <w:r w:rsidRPr="002A6FC8">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2C0603" w:rsidRPr="002A6FC8" w:rsidRDefault="00D50740">
      <w:pPr>
        <w:pStyle w:val="LBGovstyle3"/>
      </w:pPr>
      <w:r w:rsidRPr="002A6FC8">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2C0603" w:rsidRPr="002A6FC8" w:rsidRDefault="00D50740">
      <w:pPr>
        <w:pStyle w:val="LBGovstyle3"/>
      </w:pPr>
      <w:r w:rsidRPr="002A6FC8">
        <w:t>Приемка Товара по количеству и качеству производится в соответствии с действующим законодательством.</w:t>
      </w:r>
    </w:p>
    <w:p w:rsidR="002C0603" w:rsidRPr="002A6FC8" w:rsidRDefault="00D50740">
      <w:pPr>
        <w:pStyle w:val="LBGovstyle3"/>
      </w:pPr>
      <w:bookmarkStart w:id="49" w:name="_Hlk37082989"/>
      <w:r w:rsidRPr="002A6FC8">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2C0603" w:rsidRPr="002A6FC8" w:rsidRDefault="00D50740">
      <w:pPr>
        <w:pStyle w:val="LBBodyText2"/>
      </w:pPr>
      <w:r w:rsidRPr="002A6FC8">
        <w:t>Для исполнения обязательств по Контракту предусмотрена возможность оформления и обмена документами о приемке товара в форме электронных документов, подписанных электронной подписью в ЕИС (Единая информационная система в сфере закупок).</w:t>
      </w:r>
    </w:p>
    <w:p w:rsidR="002C0603" w:rsidRPr="002A6FC8" w:rsidRDefault="00D50740">
      <w:pPr>
        <w:pStyle w:val="LBGovstyle2"/>
      </w:pPr>
      <w:bookmarkStart w:id="50" w:name="_Ref89939961"/>
      <w:bookmarkStart w:id="51" w:name="_Ref90645993"/>
      <w:bookmarkStart w:id="52" w:name="_Hlk95334198"/>
      <w:bookmarkStart w:id="53" w:name="_Hlk95334584"/>
      <w:bookmarkEnd w:id="49"/>
      <w:bookmarkEnd w:id="50"/>
      <w:bookmarkEnd w:id="51"/>
      <w:bookmarkEnd w:id="52"/>
      <w:bookmarkEnd w:id="53"/>
      <w:r w:rsidRPr="002A6FC8">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2C0603" w:rsidRPr="002A6FC8" w:rsidRDefault="00D50740">
      <w:pPr>
        <w:pStyle w:val="LBGovstyle1"/>
      </w:pPr>
      <w:bookmarkStart w:id="54" w:name="_Hlk52513238"/>
      <w:bookmarkStart w:id="55" w:name="_Ref92919707"/>
      <w:bookmarkEnd w:id="54"/>
      <w:bookmarkEnd w:id="55"/>
      <w:r w:rsidRPr="002A6FC8">
        <w:t>Обеспечение исполнения Контракта</w:t>
      </w:r>
    </w:p>
    <w:p w:rsidR="002C0603" w:rsidRPr="002A6FC8" w:rsidRDefault="00D50740">
      <w:pPr>
        <w:pStyle w:val="LBGovstyle2"/>
      </w:pPr>
      <w:bookmarkStart w:id="56" w:name="_Ref83935525"/>
      <w:bookmarkStart w:id="57" w:name="_Hlk55995408"/>
      <w:bookmarkStart w:id="58" w:name="_Hlk55995533"/>
      <w:bookmarkStart w:id="59" w:name="_Hlk93340878"/>
      <w:bookmarkStart w:id="60" w:name="_Ref57646929"/>
      <w:bookmarkStart w:id="61" w:name="_Hlk93005381"/>
      <w:bookmarkStart w:id="62" w:name="_Ref49354044"/>
      <w:bookmarkStart w:id="63" w:name="_Ref49354051"/>
      <w:bookmarkStart w:id="64" w:name="_Hlk57647112"/>
      <w:bookmarkStart w:id="65" w:name="_Ref49353903"/>
      <w:bookmarkStart w:id="66" w:name="_Hlk95324947"/>
      <w:bookmarkStart w:id="67" w:name="_Hlk91367783"/>
      <w:bookmarkStart w:id="68" w:name="_Hlk93341163"/>
      <w:bookmarkStart w:id="69" w:name="_Hlk93008151"/>
      <w:bookmarkStart w:id="70" w:name="_Hlk93340747"/>
      <w:bookmarkStart w:id="71" w:name="_Ref83935692"/>
      <w:bookmarkStart w:id="72" w:name="_Hlk83935107"/>
      <w:bookmarkStart w:id="73" w:name="_Hlk52291560"/>
      <w:bookmarkStart w:id="74" w:name="_Hlk5764730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2A6FC8">
        <w:t>Обеспечение исполнения Контракта не устанавливается.</w:t>
      </w:r>
    </w:p>
    <w:p w:rsidR="002C0603" w:rsidRPr="002A6FC8" w:rsidRDefault="00D50740">
      <w:pPr>
        <w:pStyle w:val="LBGovstyle1"/>
      </w:pPr>
      <w:bookmarkStart w:id="75" w:name="_Ref94090158"/>
      <w:bookmarkStart w:id="76" w:name="_Hlk52554851"/>
      <w:bookmarkEnd w:id="75"/>
      <w:r w:rsidRPr="002A6FC8">
        <w:t>Обеспечение гарантийных обязательств</w:t>
      </w:r>
      <w:bookmarkEnd w:id="76"/>
    </w:p>
    <w:p w:rsidR="002C0603" w:rsidRPr="002A6FC8" w:rsidRDefault="00D50740">
      <w:pPr>
        <w:pStyle w:val="LBGovstyle2"/>
      </w:pPr>
      <w:bookmarkStart w:id="77" w:name="_Hlk81515955"/>
      <w:bookmarkEnd w:id="77"/>
      <w:r w:rsidRPr="002A6FC8">
        <w:t>Обеспечение гарантийных обязательств не устанавливается.</w:t>
      </w:r>
    </w:p>
    <w:p w:rsidR="002C0603" w:rsidRPr="002A6FC8" w:rsidRDefault="00D50740">
      <w:pPr>
        <w:pStyle w:val="LBGovstyle1"/>
        <w:rPr>
          <w:b w:val="0"/>
        </w:rPr>
      </w:pPr>
      <w:bookmarkStart w:id="78" w:name="_Ref52540919"/>
      <w:r w:rsidRPr="002A6FC8">
        <w:lastRenderedPageBreak/>
        <w:t>Ответственность Сторон</w:t>
      </w:r>
      <w:bookmarkEnd w:id="78"/>
    </w:p>
    <w:p w:rsidR="002C0603" w:rsidRPr="002A6FC8" w:rsidRDefault="00D50740">
      <w:pPr>
        <w:pStyle w:val="LBGovstyle2"/>
      </w:pPr>
      <w:r w:rsidRPr="002A6FC8">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2C0603" w:rsidRPr="002A6FC8" w:rsidRDefault="00D50740">
      <w:pPr>
        <w:pStyle w:val="LBBodyText2"/>
      </w:pPr>
      <w:r w:rsidRPr="002A6FC8">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C0603" w:rsidRPr="002A6FC8" w:rsidRDefault="00D50740">
      <w:pPr>
        <w:pStyle w:val="LBBodyText2"/>
      </w:pPr>
      <w:r w:rsidRPr="002A6FC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C0603" w:rsidRPr="002A6FC8" w:rsidRDefault="00D50740">
      <w:pPr>
        <w:pStyle w:val="LBBodyText2"/>
      </w:pPr>
      <w:r w:rsidRPr="002A6FC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C0603" w:rsidRPr="002A6FC8" w:rsidRDefault="00D50740">
      <w:pPr>
        <w:pStyle w:val="LBGovstyle2"/>
      </w:pPr>
      <w:r w:rsidRPr="002A6FC8">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C0603" w:rsidRPr="002A6FC8" w:rsidRDefault="00D50740">
      <w:pPr>
        <w:pStyle w:val="LBGovstyle2"/>
      </w:pPr>
      <w:r w:rsidRPr="002A6FC8">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C0603" w:rsidRPr="002A6FC8" w:rsidRDefault="00D50740">
      <w:pPr>
        <w:pStyle w:val="LBGovstyle2"/>
      </w:pPr>
      <w:r w:rsidRPr="002A6FC8">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C0603" w:rsidRPr="002A6FC8" w:rsidRDefault="00D50740">
      <w:pPr>
        <w:pStyle w:val="LBGovstyle3"/>
      </w:pPr>
      <w:r w:rsidRPr="002A6FC8">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2A6FC8">
        <w:rPr>
          <w:b/>
        </w:rPr>
        <w:t>Постановление № 1042</w:t>
      </w:r>
      <w:r w:rsidRPr="002A6FC8">
        <w:t>») в следующем порядке:</w:t>
      </w:r>
    </w:p>
    <w:p w:rsidR="002C0603" w:rsidRPr="002A6FC8" w:rsidRDefault="00D50740">
      <w:pPr>
        <w:pStyle w:val="LBGovstyle5"/>
      </w:pPr>
      <w:r w:rsidRPr="002A6FC8">
        <w:t>1 000 рублей, если цена Контракта не превышает 3 млн. рублей (включительно).</w:t>
      </w:r>
    </w:p>
    <w:p w:rsidR="002C0603" w:rsidRPr="002A6FC8" w:rsidRDefault="00D50740">
      <w:pPr>
        <w:pStyle w:val="LBGovstyle2"/>
      </w:pPr>
      <w:r w:rsidRPr="002A6FC8">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C0603" w:rsidRPr="002A6FC8" w:rsidRDefault="00D50740">
      <w:pPr>
        <w:pStyle w:val="LBGovstyle2"/>
      </w:pPr>
      <w:bookmarkStart w:id="79" w:name="_Ref83935293"/>
      <w:r w:rsidRPr="002A6FC8">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9"/>
    </w:p>
    <w:p w:rsidR="002C0603" w:rsidRPr="002A6FC8" w:rsidRDefault="00D50740">
      <w:pPr>
        <w:pStyle w:val="LBGovstyle2"/>
      </w:pPr>
      <w:r w:rsidRPr="002A6FC8">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2C0603" w:rsidRPr="002A6FC8" w:rsidRDefault="00D50740">
      <w:pPr>
        <w:pStyle w:val="LBGovstyle3"/>
      </w:pPr>
      <w:r w:rsidRPr="002A6FC8">
        <w:lastRenderedPageBreak/>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2C0603" w:rsidRPr="002A6FC8" w:rsidRDefault="00D50740">
      <w:pPr>
        <w:pStyle w:val="LBGovstyle5"/>
      </w:pPr>
      <w:r w:rsidRPr="002A6FC8">
        <w:t>10 % цены Контракта в случае, если цена Контракта не превышает 3 млн. рублей.</w:t>
      </w:r>
    </w:p>
    <w:p w:rsidR="002C0603" w:rsidRPr="002A6FC8" w:rsidRDefault="00D50740">
      <w:pPr>
        <w:pStyle w:val="LBGovstyle3"/>
      </w:pPr>
      <w:bookmarkStart w:id="80" w:name="_Ref492981817"/>
      <w:bookmarkStart w:id="81" w:name="_Hlk56505674"/>
      <w:bookmarkStart w:id="82" w:name="_Ref493079435"/>
      <w:bookmarkEnd w:id="80"/>
      <w:bookmarkEnd w:id="81"/>
      <w:bookmarkEnd w:id="82"/>
      <w:r w:rsidRPr="002A6FC8">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2A6FC8">
        <w:rPr>
          <w:rStyle w:val="a4"/>
        </w:rPr>
        <w:footnoteReference w:id="3"/>
      </w:r>
      <w:r w:rsidRPr="002A6FC8">
        <w:t>:</w:t>
      </w:r>
    </w:p>
    <w:p w:rsidR="002C0603" w:rsidRPr="002A6FC8" w:rsidRDefault="00D50740">
      <w:pPr>
        <w:pStyle w:val="LBBodyText2"/>
      </w:pPr>
      <w:r w:rsidRPr="002A6FC8">
        <w:t>В случае, если цена Контракта не превышает начальную (максимальную) цену Контракта:</w:t>
      </w:r>
    </w:p>
    <w:p w:rsidR="002C0603" w:rsidRPr="002A6FC8" w:rsidRDefault="00D50740">
      <w:pPr>
        <w:pStyle w:val="LBGovstyle5"/>
      </w:pPr>
      <w:r w:rsidRPr="002A6FC8">
        <w:t>10 % начальной (максимальной) цены Контракта в случае, если цена Контракта не превышает 3 млн. рублей.</w:t>
      </w:r>
    </w:p>
    <w:p w:rsidR="002C0603" w:rsidRPr="002A6FC8" w:rsidRDefault="00D50740">
      <w:pPr>
        <w:pStyle w:val="LBGovstyle5"/>
      </w:pPr>
      <w:r w:rsidRPr="002A6FC8">
        <w:t>5 % начальной (максимальной) цены Контракта в случае, если цена Контракта составляет от 3 млн. рублей до 50 млн. рублей (включительно);</w:t>
      </w:r>
    </w:p>
    <w:p w:rsidR="002C0603" w:rsidRPr="002A6FC8" w:rsidRDefault="00D50740">
      <w:pPr>
        <w:pStyle w:val="LBGovstyle5"/>
      </w:pPr>
      <w:r w:rsidRPr="002A6FC8">
        <w:t>1 % начальной (максимальной) цены Контракта в случае, если цена Контракта составляет от 50 млн. рублей до 100 млн. рублей (включительно).</w:t>
      </w:r>
    </w:p>
    <w:p w:rsidR="002C0603" w:rsidRPr="002A6FC8" w:rsidRDefault="00D50740">
      <w:pPr>
        <w:pStyle w:val="LBBodyText2"/>
      </w:pPr>
      <w:r w:rsidRPr="002A6FC8">
        <w:t>В случае, если цена Контракта превышает начальную (максимальную) цену Контракта:</w:t>
      </w:r>
    </w:p>
    <w:p w:rsidR="002C0603" w:rsidRPr="002A6FC8" w:rsidRDefault="00D50740">
      <w:pPr>
        <w:pStyle w:val="LBGovstyle5-Alt"/>
        <w:rPr>
          <w:lang w:val="ru-RU"/>
        </w:rPr>
      </w:pPr>
      <w:r w:rsidRPr="002A6FC8">
        <w:rPr>
          <w:lang w:val="ru-RU"/>
        </w:rPr>
        <w:t>10 % цены Контракта в случае, если цена Контракта не превышает 3 млн. рублей;</w:t>
      </w:r>
    </w:p>
    <w:p w:rsidR="002C0603" w:rsidRPr="002A6FC8" w:rsidRDefault="00D50740">
      <w:pPr>
        <w:pStyle w:val="LBGovstyle5-Alt"/>
        <w:rPr>
          <w:lang w:val="ru-RU"/>
        </w:rPr>
      </w:pPr>
      <w:r w:rsidRPr="002A6FC8">
        <w:rPr>
          <w:lang w:val="ru-RU"/>
        </w:rPr>
        <w:t>5 % цены Контракта в случае, если цена Контракта составляет от 3 млн. рублей до 50 млн. рублей (включительно);</w:t>
      </w:r>
    </w:p>
    <w:p w:rsidR="002C0603" w:rsidRPr="002A6FC8" w:rsidRDefault="00D50740">
      <w:pPr>
        <w:pStyle w:val="LBGovstyle5-Alt"/>
        <w:rPr>
          <w:lang w:val="ru-RU"/>
        </w:rPr>
      </w:pPr>
      <w:r w:rsidRPr="002A6FC8">
        <w:rPr>
          <w:lang w:val="ru-RU"/>
        </w:rPr>
        <w:t>1 % цены Контракта в случае, если цена Контракта составляет от 50 млн. рублей до 100 млн. рублей (включительно).</w:t>
      </w:r>
    </w:p>
    <w:p w:rsidR="002C0603" w:rsidRPr="002A6FC8" w:rsidRDefault="00D50740">
      <w:pPr>
        <w:pStyle w:val="LBGovstyle3"/>
      </w:pPr>
      <w:bookmarkStart w:id="83" w:name="_Ref492996654"/>
      <w:bookmarkEnd w:id="83"/>
      <w:r w:rsidRPr="002A6FC8">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2C0603" w:rsidRPr="002A6FC8" w:rsidRDefault="00D50740">
      <w:pPr>
        <w:pStyle w:val="LBGovstyle5"/>
      </w:pPr>
      <w:r w:rsidRPr="002A6FC8">
        <w:t>1 000 рублей, если цена Контракта не превышает 3 млн. рублей.</w:t>
      </w:r>
    </w:p>
    <w:p w:rsidR="002C0603" w:rsidRPr="002A6FC8" w:rsidRDefault="00D50740">
      <w:pPr>
        <w:pStyle w:val="LBGovstyle1"/>
        <w:rPr>
          <w:b w:val="0"/>
        </w:rPr>
      </w:pPr>
      <w:bookmarkStart w:id="84" w:name="_Hlk55482056"/>
      <w:bookmarkStart w:id="85" w:name="_Hlk55482099"/>
      <w:bookmarkEnd w:id="84"/>
      <w:bookmarkEnd w:id="85"/>
      <w:r w:rsidRPr="002A6FC8">
        <w:t>Форс-мажорные обстоятельства</w:t>
      </w:r>
    </w:p>
    <w:p w:rsidR="002C0603" w:rsidRPr="002A6FC8" w:rsidRDefault="00D50740">
      <w:pPr>
        <w:pStyle w:val="LBGovstyle2"/>
      </w:pPr>
      <w:r w:rsidRPr="002A6FC8">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2C0603" w:rsidRPr="002A6FC8" w:rsidRDefault="00D50740">
      <w:pPr>
        <w:pStyle w:val="LBGovstyle2"/>
      </w:pPr>
      <w:r w:rsidRPr="002A6FC8">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2C0603" w:rsidRPr="002A6FC8" w:rsidRDefault="00D50740">
      <w:pPr>
        <w:pStyle w:val="LBGovstyle2"/>
      </w:pPr>
      <w:r w:rsidRPr="002A6FC8">
        <w:t>Обязанность доказать наличие обстоятельств непреодолимой силы лежит на Стороне Контракта, не выполнившей свои обязательства по Контракту.</w:t>
      </w:r>
    </w:p>
    <w:p w:rsidR="002C0603" w:rsidRPr="002A6FC8" w:rsidRDefault="00D50740">
      <w:pPr>
        <w:pStyle w:val="LBGovstyle2"/>
      </w:pPr>
      <w:r w:rsidRPr="002A6FC8">
        <w:lastRenderedPageBreak/>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2C0603" w:rsidRPr="002A6FC8" w:rsidRDefault="00D50740">
      <w:pPr>
        <w:pStyle w:val="LBGovstyle1"/>
        <w:rPr>
          <w:b w:val="0"/>
        </w:rPr>
      </w:pPr>
      <w:bookmarkStart w:id="86" w:name="_Ref11953035"/>
      <w:bookmarkEnd w:id="86"/>
      <w:r w:rsidRPr="002A6FC8">
        <w:t>Порядок разрешения споров</w:t>
      </w:r>
    </w:p>
    <w:p w:rsidR="002C0603" w:rsidRPr="002A6FC8" w:rsidRDefault="00D50740">
      <w:pPr>
        <w:pStyle w:val="LBGovstyle2"/>
      </w:pPr>
      <w:r w:rsidRPr="002A6FC8">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2C0603" w:rsidRPr="002A6FC8" w:rsidRDefault="00D50740">
      <w:pPr>
        <w:pStyle w:val="LBGovstyle2"/>
      </w:pPr>
      <w:r w:rsidRPr="002A6FC8">
        <w:t xml:space="preserve">При </w:t>
      </w:r>
      <w:proofErr w:type="spellStart"/>
      <w:r w:rsidRPr="002A6FC8">
        <w:t>неурегулировании</w:t>
      </w:r>
      <w:proofErr w:type="spellEnd"/>
      <w:r w:rsidRPr="002A6FC8">
        <w:t xml:space="preserve"> Сторонами спора в досудебном порядке спор разрешается в Арбитражном суде города Санкт-Петербурга и Ленинградской области.</w:t>
      </w:r>
    </w:p>
    <w:p w:rsidR="002C0603" w:rsidRPr="002A6FC8" w:rsidRDefault="00D50740">
      <w:pPr>
        <w:pStyle w:val="LBGovstyle1"/>
      </w:pPr>
      <w:r w:rsidRPr="002A6FC8">
        <w:t>Антикоррупционная оговорка</w:t>
      </w:r>
    </w:p>
    <w:p w:rsidR="002C0603" w:rsidRPr="002A6FC8" w:rsidRDefault="00D50740">
      <w:pPr>
        <w:pStyle w:val="LBGovstyle2"/>
      </w:pPr>
      <w:r w:rsidRPr="002A6FC8">
        <w:t>Во исполнение Федерального закона от 25.12.2008 № 273-ФЗ «О противодействии коррупции»:</w:t>
      </w:r>
    </w:p>
    <w:p w:rsidR="002C0603" w:rsidRPr="002A6FC8" w:rsidRDefault="00D50740">
      <w:pPr>
        <w:pStyle w:val="LBGovstyle2"/>
      </w:pPr>
      <w:r w:rsidRPr="002A6FC8">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2C0603" w:rsidRPr="002A6FC8" w:rsidRDefault="00D50740">
      <w:pPr>
        <w:pStyle w:val="LBGovstyle2"/>
      </w:pPr>
      <w:r w:rsidRPr="002A6FC8">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2C0603" w:rsidRPr="002A6FC8" w:rsidRDefault="00D50740">
      <w:pPr>
        <w:pStyle w:val="LBGovstyle2"/>
      </w:pPr>
      <w:r w:rsidRPr="002A6FC8">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C0603" w:rsidRPr="002A6FC8" w:rsidRDefault="00D50740">
      <w:pPr>
        <w:pStyle w:val="LBGovstyle2"/>
      </w:pPr>
      <w:r w:rsidRPr="002A6FC8">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2C0603" w:rsidRPr="002A6FC8" w:rsidRDefault="00D50740">
      <w:pPr>
        <w:pStyle w:val="LBGovstyle2"/>
      </w:pPr>
      <w:r w:rsidRPr="002A6FC8">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C0603" w:rsidRPr="002A6FC8" w:rsidRDefault="00D50740">
      <w:pPr>
        <w:pStyle w:val="LBGovstyle2"/>
      </w:pPr>
      <w:r w:rsidRPr="002A6FC8">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2C0603" w:rsidRPr="002A6FC8" w:rsidRDefault="00D50740">
      <w:pPr>
        <w:pStyle w:val="LBGovstyle1"/>
        <w:rPr>
          <w:b w:val="0"/>
        </w:rPr>
      </w:pPr>
      <w:bookmarkStart w:id="87" w:name="_Ref8437479"/>
      <w:bookmarkStart w:id="88" w:name="_Ref34024376"/>
      <w:bookmarkEnd w:id="87"/>
      <w:bookmarkEnd w:id="88"/>
      <w:r w:rsidRPr="002A6FC8">
        <w:t>Расторжение Контракта</w:t>
      </w:r>
    </w:p>
    <w:p w:rsidR="002C0603" w:rsidRPr="002A6FC8" w:rsidRDefault="00D50740">
      <w:pPr>
        <w:pStyle w:val="LBGovstyle2"/>
      </w:pPr>
      <w:r w:rsidRPr="002A6FC8">
        <w:lastRenderedPageBreak/>
        <w:t>Р</w:t>
      </w:r>
      <w:r w:rsidRPr="002A6FC8">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2C0603" w:rsidRPr="002A6FC8" w:rsidRDefault="00D50740">
      <w:pPr>
        <w:pStyle w:val="LBGovstyle2"/>
      </w:pPr>
      <w:r w:rsidRPr="002A6FC8">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2A6FC8" w:rsidRDefault="00D50740">
      <w:pPr>
        <w:pStyle w:val="LBBodyText2"/>
      </w:pPr>
      <w:r w:rsidRPr="002A6FC8">
        <w:t>До принятия такого решения Заказчик вправе провести экспертизу поставленного товара с привлечением экспертов, экспертных организаций.</w:t>
      </w:r>
    </w:p>
    <w:p w:rsidR="002C0603" w:rsidRPr="002A6FC8" w:rsidRDefault="00D50740">
      <w:pPr>
        <w:pStyle w:val="LBGovstyle2"/>
      </w:pPr>
      <w:r w:rsidRPr="002A6FC8">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C0603" w:rsidRPr="002A6FC8" w:rsidRDefault="00D50740">
      <w:pPr>
        <w:pStyle w:val="LBGovstyle2"/>
      </w:pPr>
      <w:r w:rsidRPr="002A6FC8">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2C0603" w:rsidRPr="002A6FC8" w:rsidRDefault="00D50740">
      <w:pPr>
        <w:pStyle w:val="LBGovstyle2"/>
      </w:pPr>
      <w:r w:rsidRPr="002A6FC8">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C0603" w:rsidRPr="002A6FC8" w:rsidRDefault="00D50740">
      <w:pPr>
        <w:pStyle w:val="LBGovstyle2"/>
      </w:pPr>
      <w:r w:rsidRPr="002A6FC8">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C0603" w:rsidRPr="002A6FC8" w:rsidRDefault="00D50740">
      <w:pPr>
        <w:pStyle w:val="LBGovstyle2"/>
      </w:pPr>
      <w:r w:rsidRPr="002A6FC8">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2C0603" w:rsidRPr="002A6FC8" w:rsidRDefault="00D50740">
      <w:pPr>
        <w:pStyle w:val="LBGovstyle2"/>
      </w:pPr>
      <w:r w:rsidRPr="002A6FC8">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2C0603" w:rsidRPr="002A6FC8" w:rsidRDefault="00D50740">
      <w:pPr>
        <w:pStyle w:val="LBGovstyle2"/>
      </w:pPr>
      <w:r w:rsidRPr="002A6FC8">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2C0603" w:rsidRPr="002A6FC8" w:rsidRDefault="00D50740">
      <w:pPr>
        <w:pStyle w:val="LBGovstyle2"/>
      </w:pPr>
      <w:r w:rsidRPr="002A6FC8">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2C0603" w:rsidRPr="002A6FC8" w:rsidRDefault="00D50740">
      <w:pPr>
        <w:pStyle w:val="LBGovstyle2"/>
      </w:pPr>
      <w:r w:rsidRPr="002A6FC8">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C0603" w:rsidRPr="002A6FC8" w:rsidRDefault="00D50740">
      <w:pPr>
        <w:pStyle w:val="LBGovstyle1"/>
        <w:rPr>
          <w:b w:val="0"/>
        </w:rPr>
      </w:pPr>
      <w:r w:rsidRPr="002A6FC8">
        <w:t>Срок действия и порядок изменения Контракта</w:t>
      </w:r>
    </w:p>
    <w:p w:rsidR="002C0603" w:rsidRPr="002A6FC8" w:rsidRDefault="00D50740">
      <w:pPr>
        <w:pStyle w:val="LBGovstyle2"/>
      </w:pPr>
      <w:bookmarkStart w:id="89" w:name="_Ref29847895"/>
      <w:bookmarkEnd w:id="89"/>
      <w:r w:rsidRPr="002A6FC8">
        <w:lastRenderedPageBreak/>
        <w:t xml:space="preserve">Контракт вступает в силу с даты его заключения </w:t>
      </w:r>
      <w:r w:rsidR="00AD3A48">
        <w:t xml:space="preserve">и </w:t>
      </w:r>
      <w:r w:rsidR="00AD3A48" w:rsidRPr="00AD3A48">
        <w:rPr>
          <w:highlight w:val="yellow"/>
        </w:rPr>
        <w:t>действует до «31» декабря 2026</w:t>
      </w:r>
      <w:r w:rsidRPr="00AD3A48">
        <w:rPr>
          <w:highlight w:val="yellow"/>
        </w:rPr>
        <w:t xml:space="preserve"> г.</w:t>
      </w:r>
      <w:r w:rsidRPr="002A6FC8">
        <w:t xml:space="preserve">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2C0603" w:rsidRPr="002A6FC8" w:rsidRDefault="00D50740">
      <w:pPr>
        <w:pStyle w:val="LBGovstyle3"/>
      </w:pPr>
      <w:bookmarkStart w:id="90" w:name="_Hlk93002621"/>
      <w:r w:rsidRPr="002A6FC8">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2C0603" w:rsidRPr="002A6FC8" w:rsidRDefault="00D50740">
      <w:pPr>
        <w:pStyle w:val="LBGovstyle2"/>
      </w:pPr>
      <w:r w:rsidRPr="002A6FC8">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0"/>
    </w:p>
    <w:p w:rsidR="002C0603" w:rsidRPr="002A6FC8" w:rsidRDefault="00D50740">
      <w:pPr>
        <w:pStyle w:val="LBGovstyle1"/>
        <w:rPr>
          <w:b w:val="0"/>
        </w:rPr>
      </w:pPr>
      <w:r w:rsidRPr="002A6FC8">
        <w:t>Прочие условия</w:t>
      </w:r>
    </w:p>
    <w:p w:rsidR="002C0603" w:rsidRPr="002A6FC8" w:rsidRDefault="00D50740">
      <w:pPr>
        <w:pStyle w:val="LBGovstyle2"/>
      </w:pPr>
      <w:bookmarkStart w:id="91" w:name="_Hlk55996250"/>
      <w:bookmarkEnd w:id="91"/>
      <w:r w:rsidRPr="002A6FC8">
        <w:t xml:space="preserve">Все приложения к Контракту являются его </w:t>
      </w:r>
      <w:bookmarkStart w:id="92" w:name="_Hlk53837905"/>
      <w:r w:rsidRPr="002A6FC8">
        <w:t>неотъемлемой</w:t>
      </w:r>
      <w:bookmarkEnd w:id="92"/>
      <w:r w:rsidRPr="002A6FC8">
        <w:t xml:space="preserve"> частью. К Контракту прилагаются:</w:t>
      </w:r>
    </w:p>
    <w:p w:rsidR="002C0603" w:rsidRPr="002A6FC8" w:rsidRDefault="00D50740">
      <w:pPr>
        <w:pStyle w:val="LBBodyText2"/>
      </w:pPr>
      <w:r w:rsidRPr="002A6FC8">
        <w:t xml:space="preserve">Приложение № </w:t>
      </w:r>
      <w:r w:rsidR="00547F79">
        <w:fldChar w:fldCharType="begin"/>
      </w:r>
      <w:r w:rsidR="00547F79">
        <w:instrText xml:space="preserve">REF "Приложение_1" \h \* MERGEFORMAT </w:instrText>
      </w:r>
      <w:r w:rsidR="00547F79">
        <w:fldChar w:fldCharType="separate"/>
      </w:r>
      <w:r w:rsidRPr="002A6FC8">
        <w:t>1</w:t>
      </w:r>
      <w:r w:rsidR="00547F79">
        <w:fldChar w:fldCharType="end"/>
      </w:r>
      <w:r w:rsidRPr="002A6FC8">
        <w:t xml:space="preserve"> «Описание объекта закупки»</w:t>
      </w:r>
    </w:p>
    <w:p w:rsidR="002C0603" w:rsidRPr="002A6FC8" w:rsidRDefault="00D50740">
      <w:pPr>
        <w:pStyle w:val="BdyText2"/>
      </w:pPr>
      <w:r w:rsidRPr="002A6FC8">
        <w:t xml:space="preserve">Приложение № </w:t>
      </w:r>
      <w:r w:rsidR="00547F79">
        <w:fldChar w:fldCharType="begin"/>
      </w:r>
      <w:r w:rsidR="00547F79">
        <w:instrText xml:space="preserve">REF "Приложение_2" \h \* MERGEFORMAT </w:instrText>
      </w:r>
      <w:r w:rsidR="00547F79">
        <w:fldChar w:fldCharType="separate"/>
      </w:r>
      <w:r w:rsidRPr="002A6FC8">
        <w:t>2</w:t>
      </w:r>
      <w:r w:rsidR="00547F79">
        <w:fldChar w:fldCharType="end"/>
      </w:r>
      <w:r w:rsidRPr="002A6FC8">
        <w:t xml:space="preserve"> «Спецификация»</w:t>
      </w:r>
    </w:p>
    <w:p w:rsidR="002C0603" w:rsidRPr="002A6FC8" w:rsidRDefault="00D50740">
      <w:pPr>
        <w:pStyle w:val="LBGovstyle2"/>
      </w:pPr>
      <w:bookmarkStart w:id="93" w:name="_Hlk93327463"/>
      <w:bookmarkEnd w:id="93"/>
      <w:r w:rsidRPr="002A6FC8">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2C0603" w:rsidRPr="002A6FC8" w:rsidRDefault="00D50740">
      <w:pPr>
        <w:pStyle w:val="LBGovstyle2"/>
      </w:pPr>
      <w:r w:rsidRPr="002A6FC8">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C0603" w:rsidRPr="002A6FC8" w:rsidRDefault="00D50740">
      <w:pPr>
        <w:pStyle w:val="LBGovstyle2"/>
      </w:pPr>
      <w:r w:rsidRPr="002A6FC8">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2C0603" w:rsidRPr="002A6FC8" w:rsidRDefault="00D50740">
      <w:pPr>
        <w:pStyle w:val="LBGovstyle1"/>
        <w:rPr>
          <w:b w:val="0"/>
        </w:rPr>
      </w:pPr>
      <w:r w:rsidRPr="002A6FC8">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2C0603" w:rsidRPr="002A6FC8" w:rsidTr="00680161">
        <w:tc>
          <w:tcPr>
            <w:tcW w:w="4785" w:type="dxa"/>
            <w:tcMar>
              <w:top w:w="0" w:type="dxa"/>
              <w:left w:w="108" w:type="dxa"/>
              <w:bottom w:w="0" w:type="dxa"/>
              <w:right w:w="108" w:type="dxa"/>
            </w:tcMar>
            <w:hideMark/>
          </w:tcPr>
          <w:p w:rsidR="002C0603" w:rsidRPr="002A6FC8" w:rsidRDefault="00D50740">
            <w:pPr>
              <w:ind w:left="720"/>
              <w:rPr>
                <w:b/>
              </w:rPr>
            </w:pPr>
            <w:r w:rsidRPr="002A6FC8">
              <w:rPr>
                <w:b/>
              </w:rPr>
              <w:t>Заказчик:</w:t>
            </w:r>
          </w:p>
          <w:p w:rsidR="00052EC1" w:rsidRPr="009E67C0" w:rsidRDefault="00052EC1" w:rsidP="00215420">
            <w:pPr>
              <w:pStyle w:val="afe"/>
            </w:pPr>
            <w:r w:rsidRPr="009E67C0">
              <w:t>Муниципальное бюджетное учреждение дополнительного образования «</w:t>
            </w:r>
            <w:proofErr w:type="spellStart"/>
            <w:r w:rsidRPr="009E67C0">
              <w:t>Новосветовская</w:t>
            </w:r>
            <w:proofErr w:type="spellEnd"/>
            <w:r w:rsidRPr="009E67C0">
              <w:t xml:space="preserve"> детская школа искусств»</w:t>
            </w:r>
          </w:p>
          <w:p w:rsidR="00052EC1" w:rsidRPr="009E67C0" w:rsidRDefault="00052EC1" w:rsidP="00215420">
            <w:pPr>
              <w:pStyle w:val="afe"/>
            </w:pPr>
            <w:r w:rsidRPr="009E67C0">
              <w:t>ИНН 4719017804   КПП 470501001</w:t>
            </w:r>
          </w:p>
          <w:p w:rsidR="00052EC1" w:rsidRPr="009E67C0" w:rsidRDefault="00052EC1" w:rsidP="00215420">
            <w:pPr>
              <w:pStyle w:val="afe"/>
            </w:pPr>
            <w:r w:rsidRPr="009E67C0">
              <w:t>ОГРН 1024702093404</w:t>
            </w:r>
          </w:p>
          <w:p w:rsidR="00052EC1" w:rsidRPr="009E67C0" w:rsidRDefault="00052EC1" w:rsidP="00215420">
            <w:pPr>
              <w:pStyle w:val="afe"/>
            </w:pPr>
            <w:r w:rsidRPr="009E67C0">
              <w:t>ОКАТО 41218844001</w:t>
            </w:r>
          </w:p>
          <w:p w:rsidR="00052EC1" w:rsidRPr="009E67C0" w:rsidRDefault="00052EC1" w:rsidP="00215420">
            <w:pPr>
              <w:pStyle w:val="afe"/>
            </w:pPr>
            <w:r w:rsidRPr="009E67C0">
              <w:t>ОКВЭД 85.41.2</w:t>
            </w:r>
          </w:p>
          <w:p w:rsidR="00052EC1" w:rsidRPr="009E67C0" w:rsidRDefault="00052EC1" w:rsidP="00215420">
            <w:pPr>
              <w:pStyle w:val="afe"/>
            </w:pPr>
            <w:r w:rsidRPr="009E67C0">
              <w:t>ОКПО 46290552</w:t>
            </w:r>
          </w:p>
          <w:p w:rsidR="00052EC1" w:rsidRPr="009E67C0" w:rsidRDefault="00052EC1" w:rsidP="00215420">
            <w:pPr>
              <w:pStyle w:val="afe"/>
            </w:pPr>
            <w:r w:rsidRPr="009E67C0">
              <w:t>Адрес: 188361 Ленинградская область, Гатчинский муниципальный округ, пос. Новый Свет, д. 82</w:t>
            </w:r>
          </w:p>
          <w:p w:rsidR="00052EC1" w:rsidRPr="009E67C0" w:rsidRDefault="00052EC1" w:rsidP="00215420">
            <w:pPr>
              <w:pStyle w:val="afe"/>
              <w:rPr>
                <w:rFonts w:eastAsia="SimSun"/>
                <w:kern w:val="3"/>
                <w:lang w:eastAsia="zh-CN" w:bidi="hi-IN"/>
              </w:rPr>
            </w:pPr>
            <w:r w:rsidRPr="009E67C0">
              <w:rPr>
                <w:rFonts w:eastAsia="SimSun"/>
                <w:kern w:val="3"/>
                <w:lang w:eastAsia="zh-CN" w:bidi="hi-IN"/>
              </w:rPr>
              <w:t>БИК банка: 044030098</w:t>
            </w:r>
          </w:p>
          <w:p w:rsidR="00052EC1" w:rsidRPr="009E67C0" w:rsidRDefault="00052EC1" w:rsidP="00215420">
            <w:pPr>
              <w:pStyle w:val="afe"/>
              <w:rPr>
                <w:rFonts w:eastAsia="SimSun"/>
                <w:kern w:val="3"/>
                <w:lang w:eastAsia="zh-CN" w:bidi="hi-IN"/>
              </w:rPr>
            </w:pPr>
            <w:proofErr w:type="spellStart"/>
            <w:r w:rsidRPr="009E67C0">
              <w:rPr>
                <w:rFonts w:eastAsia="SimSun"/>
                <w:kern w:val="3"/>
                <w:lang w:eastAsia="zh-CN" w:bidi="hi-IN"/>
              </w:rPr>
              <w:t>Кор.счет</w:t>
            </w:r>
            <w:proofErr w:type="spellEnd"/>
            <w:r w:rsidRPr="009E67C0">
              <w:rPr>
                <w:rFonts w:eastAsia="SimSun"/>
                <w:kern w:val="3"/>
                <w:lang w:eastAsia="zh-CN" w:bidi="hi-IN"/>
              </w:rPr>
              <w:t>:</w:t>
            </w:r>
            <w:r w:rsidRPr="009E67C0">
              <w:t xml:space="preserve"> </w:t>
            </w:r>
            <w:r w:rsidRPr="009E67C0">
              <w:rPr>
                <w:rFonts w:eastAsia="SimSun"/>
                <w:kern w:val="3"/>
                <w:lang w:eastAsia="zh-CN" w:bidi="hi-IN"/>
              </w:rPr>
              <w:t>40102810745370000098</w:t>
            </w:r>
          </w:p>
          <w:p w:rsidR="00052EC1" w:rsidRPr="009E67C0" w:rsidRDefault="00052EC1" w:rsidP="00215420">
            <w:pPr>
              <w:pStyle w:val="afe"/>
              <w:rPr>
                <w:rFonts w:eastAsia="SimSun"/>
                <w:kern w:val="3"/>
                <w:lang w:eastAsia="zh-CN" w:bidi="hi-IN"/>
              </w:rPr>
            </w:pPr>
            <w:r w:rsidRPr="009E67C0">
              <w:rPr>
                <w:rFonts w:eastAsia="SimSun"/>
                <w:kern w:val="3"/>
                <w:lang w:eastAsia="zh-CN" w:bidi="hi-IN"/>
              </w:rPr>
              <w:t>Единый казначейский счет: 40102810745370000098</w:t>
            </w:r>
          </w:p>
          <w:p w:rsidR="00052EC1" w:rsidRPr="009E67C0" w:rsidRDefault="00052EC1" w:rsidP="00215420">
            <w:pPr>
              <w:pStyle w:val="afe"/>
              <w:rPr>
                <w:rFonts w:eastAsia="SimSun"/>
                <w:kern w:val="3"/>
                <w:lang w:eastAsia="zh-CN" w:bidi="hi-IN"/>
              </w:rPr>
            </w:pPr>
            <w:proofErr w:type="spellStart"/>
            <w:r w:rsidRPr="009E67C0">
              <w:rPr>
                <w:rFonts w:eastAsia="SimSun"/>
                <w:kern w:val="3"/>
                <w:lang w:eastAsia="zh-CN" w:bidi="hi-IN"/>
              </w:rPr>
              <w:t>Каз</w:t>
            </w:r>
            <w:proofErr w:type="spellEnd"/>
            <w:r w:rsidRPr="009E67C0">
              <w:rPr>
                <w:rFonts w:eastAsia="SimSun"/>
                <w:kern w:val="3"/>
                <w:lang w:eastAsia="zh-CN" w:bidi="hi-IN"/>
              </w:rPr>
              <w:t>. счет: 03234643415180004500</w:t>
            </w:r>
          </w:p>
          <w:p w:rsidR="00052EC1" w:rsidRPr="009E67C0" w:rsidRDefault="00052EC1" w:rsidP="00215420">
            <w:pPr>
              <w:pStyle w:val="afe"/>
              <w:rPr>
                <w:rFonts w:eastAsia="SimSun"/>
                <w:kern w:val="3"/>
                <w:lang w:eastAsia="zh-CN" w:bidi="hi-IN"/>
              </w:rPr>
            </w:pPr>
            <w:r w:rsidRPr="009E67C0">
              <w:rPr>
                <w:rFonts w:eastAsia="SimSun"/>
                <w:kern w:val="3"/>
                <w:lang w:eastAsia="zh-CN" w:bidi="hi-IN"/>
              </w:rPr>
              <w:t xml:space="preserve">Банк: </w:t>
            </w:r>
            <w:r w:rsidR="00E03D7B" w:rsidRPr="00E03D7B">
              <w:rPr>
                <w:rFonts w:eastAsia="SimSun"/>
                <w:kern w:val="3"/>
                <w:lang w:eastAsia="zh-CN" w:bidi="hi-IN"/>
              </w:rPr>
              <w:t xml:space="preserve">ОКЦ № 1 Северо-Западного ГУ Банка России </w:t>
            </w:r>
            <w:r w:rsidRPr="009E67C0">
              <w:rPr>
                <w:rFonts w:eastAsia="SimSun"/>
                <w:kern w:val="3"/>
                <w:lang w:eastAsia="zh-CN" w:bidi="hi-IN"/>
              </w:rPr>
              <w:t xml:space="preserve">//УФК по Ленинградской области г. Санкт-Петербург </w:t>
            </w:r>
          </w:p>
          <w:p w:rsidR="00052EC1" w:rsidRPr="009E67C0" w:rsidRDefault="00052EC1" w:rsidP="00215420">
            <w:pPr>
              <w:pStyle w:val="afe"/>
              <w:rPr>
                <w:bCs/>
              </w:rPr>
            </w:pPr>
            <w:r w:rsidRPr="009E67C0">
              <w:t xml:space="preserve">Получатель: </w:t>
            </w:r>
            <w:r w:rsidRPr="009E67C0">
              <w:rPr>
                <w:bCs/>
              </w:rPr>
              <w:t>КОМИТЕТ ФИНАНСОВ ГАТЧИНСКОГО МУНИЦИПАЛЬНОГО ОКРУГА (</w:t>
            </w:r>
            <w:r w:rsidRPr="009E67C0">
              <w:t xml:space="preserve">МБУДО "НОВОСВЕТОВСКАЯ </w:t>
            </w:r>
            <w:r w:rsidRPr="009E67C0">
              <w:lastRenderedPageBreak/>
              <w:t xml:space="preserve">ДШИ" л/с </w:t>
            </w:r>
            <w:r w:rsidRPr="009E67C0">
              <w:rPr>
                <w:bCs/>
              </w:rPr>
              <w:t xml:space="preserve"> 204704D0039,</w:t>
            </w:r>
            <w:r w:rsidRPr="009E67C0">
              <w:t xml:space="preserve"> </w:t>
            </w:r>
            <w:r w:rsidRPr="009E67C0">
              <w:rPr>
                <w:bCs/>
              </w:rPr>
              <w:t>л/с 222704D0039, л/с 215704D0039</w:t>
            </w:r>
            <w:r w:rsidRPr="009E67C0">
              <w:t>)</w:t>
            </w:r>
          </w:p>
          <w:p w:rsidR="00052EC1" w:rsidRPr="009E67C0" w:rsidRDefault="00052EC1" w:rsidP="00215420">
            <w:pPr>
              <w:pStyle w:val="afe"/>
            </w:pPr>
            <w:r w:rsidRPr="009E67C0">
              <w:t xml:space="preserve">Адрес электронной почты: </w:t>
            </w:r>
            <w:hyperlink r:id="rId8" w:history="1">
              <w:r w:rsidRPr="009E67C0">
                <w:rPr>
                  <w:rStyle w:val="afc"/>
                  <w:szCs w:val="22"/>
                </w:rPr>
                <w:t>novosvet-dshi@mail.ru</w:t>
              </w:r>
            </w:hyperlink>
            <w:r w:rsidRPr="009E67C0">
              <w:t xml:space="preserve"> Телефон: </w:t>
            </w:r>
            <w:r w:rsidRPr="009E67C0">
              <w:rPr>
                <w:lang w:eastAsia="zh-CN"/>
              </w:rPr>
              <w:t>8(81371) 68-469</w:t>
            </w:r>
          </w:p>
          <w:p w:rsidR="00052EC1" w:rsidRPr="00CE7F5B" w:rsidRDefault="00052EC1" w:rsidP="00052EC1">
            <w:pPr>
              <w:pStyle w:val="14"/>
              <w:spacing w:line="204" w:lineRule="auto"/>
              <w:ind w:firstLine="0"/>
              <w:rPr>
                <w:rFonts w:ascii="Times New Roman" w:hAnsi="Times New Roman" w:cs="Times New Roman"/>
                <w:sz w:val="28"/>
                <w:szCs w:val="28"/>
              </w:rPr>
            </w:pPr>
          </w:p>
          <w:p w:rsidR="002C0603" w:rsidRPr="002A6FC8" w:rsidRDefault="002C0603" w:rsidP="00F16E01">
            <w:pPr>
              <w:pStyle w:val="LBBodyText2"/>
              <w:spacing w:before="0" w:after="0"/>
              <w:ind w:left="0"/>
            </w:pPr>
          </w:p>
        </w:tc>
        <w:tc>
          <w:tcPr>
            <w:tcW w:w="4786" w:type="dxa"/>
            <w:tcMar>
              <w:top w:w="0" w:type="dxa"/>
              <w:left w:w="108" w:type="dxa"/>
              <w:bottom w:w="0" w:type="dxa"/>
              <w:right w:w="108" w:type="dxa"/>
            </w:tcMar>
            <w:hideMark/>
          </w:tcPr>
          <w:p w:rsidR="002C0603" w:rsidRPr="002A6FC8" w:rsidRDefault="00D50740" w:rsidP="00142B8A">
            <w:pPr>
              <w:pStyle w:val="LBBodyText2"/>
              <w:spacing w:before="0" w:after="0"/>
              <w:rPr>
                <w:b/>
              </w:rPr>
            </w:pPr>
            <w:r w:rsidRPr="002A6FC8">
              <w:rPr>
                <w:b/>
              </w:rPr>
              <w:lastRenderedPageBreak/>
              <w:t>Поставщик:</w:t>
            </w:r>
          </w:p>
          <w:p w:rsidR="002C0603" w:rsidRPr="002A6FC8" w:rsidRDefault="00F8024E" w:rsidP="00F8024E">
            <w:pPr>
              <w:pStyle w:val="LBBodyText2"/>
              <w:spacing w:before="0" w:after="0"/>
              <w:ind w:left="0"/>
            </w:pPr>
            <w:r w:rsidRPr="00A7065A">
              <w:rPr>
                <w:color w:val="FFFFFF" w:themeColor="background1"/>
              </w:rPr>
              <w:t>присвоен 1 августа 2016 г.</w:t>
            </w:r>
          </w:p>
        </w:tc>
      </w:tr>
      <w:tr w:rsidR="002C0603" w:rsidRPr="002A6FC8" w:rsidTr="00680161">
        <w:tc>
          <w:tcPr>
            <w:tcW w:w="4785" w:type="dxa"/>
            <w:tcMar>
              <w:top w:w="0" w:type="dxa"/>
              <w:left w:w="108" w:type="dxa"/>
              <w:bottom w:w="0" w:type="dxa"/>
              <w:right w:w="108" w:type="dxa"/>
            </w:tcMar>
          </w:tcPr>
          <w:p w:rsidR="002C0603" w:rsidRPr="002A6FC8" w:rsidRDefault="00D50740" w:rsidP="00142B8A">
            <w:pPr>
              <w:pStyle w:val="LBBodyText2"/>
              <w:spacing w:before="0" w:after="0"/>
              <w:rPr>
                <w:b/>
              </w:rPr>
            </w:pPr>
            <w:r w:rsidRPr="002A6FC8">
              <w:rPr>
                <w:b/>
              </w:rPr>
              <w:lastRenderedPageBreak/>
              <w:t>От имени Заказчика</w:t>
            </w:r>
          </w:p>
          <w:p w:rsidR="002C0603" w:rsidRPr="002A6FC8" w:rsidRDefault="00D50740" w:rsidP="00142B8A">
            <w:pPr>
              <w:pStyle w:val="LBBodyText1"/>
              <w:spacing w:before="0" w:after="0"/>
            </w:pPr>
            <w:r w:rsidRPr="002A6FC8">
              <w:t xml:space="preserve"> </w:t>
            </w:r>
          </w:p>
          <w:p w:rsidR="002C0603" w:rsidRPr="002A6FC8" w:rsidRDefault="00D50740" w:rsidP="00142B8A">
            <w:pPr>
              <w:pStyle w:val="LBBodyText2"/>
              <w:spacing w:before="0" w:after="0"/>
              <w:ind w:left="0"/>
            </w:pPr>
            <w:r w:rsidRPr="002A6FC8">
              <w:t>_________________________</w:t>
            </w:r>
          </w:p>
          <w:p w:rsidR="00AD7637" w:rsidRPr="002A6FC8" w:rsidRDefault="00E90AC3" w:rsidP="00142B8A">
            <w:pPr>
              <w:pStyle w:val="LBBodyText2"/>
              <w:spacing w:before="0" w:after="0"/>
              <w:ind w:left="0"/>
              <w:jc w:val="left"/>
            </w:pPr>
            <w:proofErr w:type="spellStart"/>
            <w:r>
              <w:t>Газданова</w:t>
            </w:r>
            <w:proofErr w:type="spellEnd"/>
            <w:r>
              <w:t xml:space="preserve"> Вероника Сергеевна</w:t>
            </w:r>
          </w:p>
          <w:p w:rsidR="00F16E01" w:rsidRPr="002A6FC8" w:rsidRDefault="00F16E01" w:rsidP="00F16E01">
            <w:pPr>
              <w:pStyle w:val="LBBodyText2"/>
              <w:spacing w:before="0" w:after="0"/>
              <w:ind w:left="0"/>
              <w:jc w:val="left"/>
            </w:pPr>
            <w:r w:rsidRPr="002A6FC8">
              <w:t>Директор</w:t>
            </w:r>
          </w:p>
          <w:p w:rsidR="002C0603" w:rsidRPr="002A6FC8" w:rsidRDefault="00F16E01" w:rsidP="00E90AC3">
            <w:pPr>
              <w:pStyle w:val="LBBodyText2"/>
              <w:spacing w:before="0" w:after="0"/>
              <w:ind w:left="0"/>
              <w:jc w:val="left"/>
            </w:pPr>
            <w:r w:rsidRPr="002A6FC8">
              <w:t>МБУДО "</w:t>
            </w:r>
            <w:proofErr w:type="spellStart"/>
            <w:r w:rsidR="00E90AC3">
              <w:t>Новосветовская</w:t>
            </w:r>
            <w:proofErr w:type="spellEnd"/>
            <w:r w:rsidR="00E90AC3">
              <w:t xml:space="preserve"> ДШИ</w:t>
            </w:r>
            <w:r w:rsidRPr="002A6FC8">
              <w:t>"</w:t>
            </w:r>
          </w:p>
          <w:p w:rsidR="00217DF3" w:rsidRPr="002A6FC8" w:rsidRDefault="00217DF3" w:rsidP="00F16E01">
            <w:pPr>
              <w:pStyle w:val="LBBodyText2"/>
              <w:spacing w:before="0" w:after="0"/>
              <w:ind w:left="0"/>
              <w:jc w:val="left"/>
            </w:pPr>
          </w:p>
          <w:p w:rsidR="00217DF3" w:rsidRPr="002A6FC8" w:rsidRDefault="00217DF3" w:rsidP="00F16E01">
            <w:pPr>
              <w:pStyle w:val="LBBodyText2"/>
              <w:spacing w:before="0" w:after="0"/>
              <w:ind w:left="0"/>
              <w:jc w:val="left"/>
            </w:pPr>
          </w:p>
        </w:tc>
        <w:tc>
          <w:tcPr>
            <w:tcW w:w="4786" w:type="dxa"/>
            <w:tcMar>
              <w:top w:w="0" w:type="dxa"/>
              <w:left w:w="108" w:type="dxa"/>
              <w:bottom w:w="0" w:type="dxa"/>
              <w:right w:w="108" w:type="dxa"/>
            </w:tcMar>
          </w:tcPr>
          <w:p w:rsidR="002C0603" w:rsidRPr="002A6FC8" w:rsidRDefault="00D50740" w:rsidP="00142B8A">
            <w:pPr>
              <w:pStyle w:val="LBBodyText2"/>
              <w:spacing w:before="0" w:after="0"/>
            </w:pPr>
            <w:r w:rsidRPr="002A6FC8">
              <w:t>От имени Поставщика</w:t>
            </w:r>
          </w:p>
          <w:p w:rsidR="002C0603" w:rsidRPr="002A6FC8" w:rsidRDefault="00D50740" w:rsidP="00142B8A">
            <w:pPr>
              <w:pStyle w:val="LBBodyText2"/>
              <w:spacing w:before="0" w:after="0"/>
            </w:pPr>
            <w:r w:rsidRPr="002A6FC8">
              <w:t xml:space="preserve"> </w:t>
            </w:r>
          </w:p>
          <w:p w:rsidR="002C0603" w:rsidRPr="002A6FC8" w:rsidRDefault="00D50740" w:rsidP="00142B8A">
            <w:pPr>
              <w:pStyle w:val="LBBodyText2"/>
              <w:spacing w:before="0" w:after="0"/>
            </w:pPr>
            <w:r w:rsidRPr="002A6FC8">
              <w:t>_________________________</w:t>
            </w:r>
          </w:p>
          <w:p w:rsidR="002C0603" w:rsidRPr="002A6FC8" w:rsidRDefault="00F8024E" w:rsidP="00F8024E">
            <w:pPr>
              <w:pStyle w:val="LBBodyText2"/>
              <w:spacing w:before="0" w:after="0"/>
            </w:pPr>
            <w:r w:rsidRPr="00A7065A">
              <w:rPr>
                <w:color w:val="FFFFFF" w:themeColor="background1"/>
              </w:rPr>
              <w:t xml:space="preserve">ООО "Бизнес </w:t>
            </w:r>
            <w:proofErr w:type="spellStart"/>
            <w:r w:rsidRPr="00A7065A">
              <w:rPr>
                <w:color w:val="FFFFFF" w:themeColor="background1"/>
              </w:rPr>
              <w:t>Форис</w:t>
            </w:r>
            <w:proofErr w:type="spellEnd"/>
            <w:r w:rsidRPr="00A7065A">
              <w:rPr>
                <w:color w:val="FFFFFF" w:themeColor="background1"/>
              </w:rPr>
              <w:t>"</w:t>
            </w:r>
          </w:p>
        </w:tc>
      </w:tr>
    </w:tbl>
    <w:p w:rsidR="002C0603" w:rsidRPr="002A6FC8" w:rsidRDefault="00D50740">
      <w:pPr>
        <w:pageBreakBefore/>
        <w:jc w:val="right"/>
      </w:pPr>
      <w:bookmarkStart w:id="94" w:name="_Hlk15556488"/>
      <w:r w:rsidRPr="002A6FC8">
        <w:lastRenderedPageBreak/>
        <w:t xml:space="preserve">Приложение № </w:t>
      </w:r>
      <w:bookmarkStart w:id="95" w:name="Приложение_1"/>
      <w:r w:rsidRPr="002A6FC8">
        <w:t>1</w:t>
      </w:r>
      <w:bookmarkEnd w:id="95"/>
    </w:p>
    <w:p w:rsidR="002C0603" w:rsidRPr="002A6FC8" w:rsidRDefault="00D50740">
      <w:pPr>
        <w:pStyle w:val="LBBodyText1"/>
        <w:spacing w:before="0" w:after="0"/>
        <w:jc w:val="right"/>
      </w:pPr>
      <w:bookmarkStart w:id="96" w:name="_Hlk53802777"/>
      <w:r w:rsidRPr="002A6FC8">
        <w:t xml:space="preserve">к Контракту </w:t>
      </w:r>
    </w:p>
    <w:p w:rsidR="002C0603" w:rsidRPr="002A6FC8" w:rsidRDefault="00D50740">
      <w:pPr>
        <w:pStyle w:val="LBBodyText1"/>
        <w:spacing w:before="0" w:after="0"/>
        <w:jc w:val="right"/>
      </w:pPr>
      <w:r w:rsidRPr="002A6FC8">
        <w:t xml:space="preserve">от </w:t>
      </w:r>
      <w:r w:rsidR="00AD54A9" w:rsidRPr="002A6FC8">
        <w:t>«</w:t>
      </w:r>
      <w:r w:rsidR="00680161" w:rsidRPr="002A6FC8">
        <w:t>___</w:t>
      </w:r>
      <w:r w:rsidR="00220175" w:rsidRPr="002A6FC8">
        <w:t xml:space="preserve">» </w:t>
      </w:r>
      <w:r w:rsidR="00273CA7">
        <w:t>октября</w:t>
      </w:r>
      <w:r w:rsidR="002742DD">
        <w:t xml:space="preserve"> 2026</w:t>
      </w:r>
      <w:r w:rsidR="00220175" w:rsidRPr="002A6FC8">
        <w:t xml:space="preserve"> г.</w:t>
      </w:r>
    </w:p>
    <w:p w:rsidR="002C0603" w:rsidRPr="002A6FC8" w:rsidRDefault="00D50740" w:rsidP="006C22BC">
      <w:pPr>
        <w:pStyle w:val="LBBodyText1"/>
        <w:spacing w:before="0" w:after="0"/>
        <w:jc w:val="right"/>
      </w:pPr>
      <w:r w:rsidRPr="002A6FC8">
        <w:t>№</w:t>
      </w:r>
      <w:bookmarkEnd w:id="94"/>
      <w:bookmarkEnd w:id="96"/>
      <w:r w:rsidR="00EB0252">
        <w:t xml:space="preserve"> </w:t>
      </w:r>
      <w:r w:rsidR="00125AA8">
        <w:t>_____</w:t>
      </w:r>
    </w:p>
    <w:p w:rsidR="002C0603" w:rsidRPr="002A6FC8" w:rsidRDefault="00D50740">
      <w:pPr>
        <w:pStyle w:val="LBBodyText1"/>
        <w:jc w:val="center"/>
        <w:rPr>
          <w:b/>
        </w:rPr>
      </w:pPr>
      <w:r w:rsidRPr="002A6FC8">
        <w:rPr>
          <w:b/>
        </w:rPr>
        <w:t>ОПИСАНИЕ ОБЪЕКТА ЗАКУПКИ</w:t>
      </w:r>
    </w:p>
    <w:p w:rsidR="00ED7E7E" w:rsidRPr="00A00855" w:rsidRDefault="00FE0C23" w:rsidP="003F0A68">
      <w:pPr>
        <w:ind w:left="-851"/>
        <w:jc w:val="center"/>
        <w:rPr>
          <w:b/>
          <w:szCs w:val="22"/>
          <w:lang w:eastAsia="en-US"/>
        </w:rPr>
      </w:pPr>
      <w:bookmarkStart w:id="97" w:name="_Hlk52439408"/>
      <w:bookmarkEnd w:id="97"/>
      <w:r w:rsidRPr="00FE0C23">
        <w:rPr>
          <w:b/>
          <w:szCs w:val="22"/>
        </w:rPr>
        <w:t>Поставка товаров для МБУДО "</w:t>
      </w:r>
      <w:proofErr w:type="spellStart"/>
      <w:r w:rsidRPr="00FE0C23">
        <w:rPr>
          <w:b/>
          <w:szCs w:val="22"/>
        </w:rPr>
        <w:t>Новосветовская</w:t>
      </w:r>
      <w:proofErr w:type="spellEnd"/>
      <w:r w:rsidRPr="00FE0C23">
        <w:rPr>
          <w:b/>
          <w:szCs w:val="22"/>
        </w:rPr>
        <w:t xml:space="preserve"> ДШИ"</w:t>
      </w:r>
    </w:p>
    <w:tbl>
      <w:tblPr>
        <w:tblStyle w:val="TableNormal"/>
        <w:tblW w:w="1070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6380"/>
        <w:gridCol w:w="1701"/>
        <w:gridCol w:w="1154"/>
        <w:gridCol w:w="1045"/>
      </w:tblGrid>
      <w:tr w:rsidR="00323F08" w:rsidRPr="00A00855" w:rsidTr="002C4B7E">
        <w:trPr>
          <w:trHeight w:val="100"/>
        </w:trPr>
        <w:tc>
          <w:tcPr>
            <w:tcW w:w="425" w:type="dxa"/>
            <w:tcBorders>
              <w:bottom w:val="single" w:sz="8" w:space="0" w:color="000000"/>
            </w:tcBorders>
            <w:vAlign w:val="center"/>
          </w:tcPr>
          <w:p w:rsidR="00323F08" w:rsidRPr="00A00855" w:rsidRDefault="00323F08" w:rsidP="002C4B7E">
            <w:pPr>
              <w:pStyle w:val="TableParagraph"/>
              <w:spacing w:before="0"/>
              <w:rPr>
                <w:rStyle w:val="aff"/>
                <w:rFonts w:ascii="Times New Roman" w:hAnsi="Times New Roman" w:cs="Times New Roman"/>
                <w:b/>
                <w:i w:val="0"/>
                <w:color w:val="auto"/>
              </w:rPr>
            </w:pPr>
            <w:r w:rsidRPr="00A00855">
              <w:rPr>
                <w:rStyle w:val="aff"/>
                <w:rFonts w:ascii="Times New Roman" w:hAnsi="Times New Roman" w:cs="Times New Roman"/>
                <w:b/>
                <w:i w:val="0"/>
                <w:color w:val="auto"/>
              </w:rPr>
              <w:t>№</w:t>
            </w:r>
          </w:p>
        </w:tc>
        <w:tc>
          <w:tcPr>
            <w:tcW w:w="6380" w:type="dxa"/>
            <w:tcBorders>
              <w:bottom w:val="single" w:sz="8" w:space="0" w:color="000000"/>
            </w:tcBorders>
            <w:vAlign w:val="center"/>
          </w:tcPr>
          <w:p w:rsidR="00323F08" w:rsidRPr="00A00855" w:rsidRDefault="00323F08" w:rsidP="002C4B7E">
            <w:pPr>
              <w:pStyle w:val="TableParagraph"/>
              <w:spacing w:before="0"/>
              <w:rPr>
                <w:rStyle w:val="aff"/>
                <w:rFonts w:ascii="Times New Roman" w:hAnsi="Times New Roman" w:cs="Times New Roman"/>
                <w:b/>
                <w:i w:val="0"/>
                <w:color w:val="auto"/>
                <w:lang w:val="ru-RU"/>
              </w:rPr>
            </w:pPr>
            <w:proofErr w:type="spellStart"/>
            <w:r w:rsidRPr="00A00855">
              <w:rPr>
                <w:rStyle w:val="aff"/>
                <w:rFonts w:ascii="Times New Roman" w:hAnsi="Times New Roman" w:cs="Times New Roman"/>
                <w:b/>
                <w:i w:val="0"/>
                <w:color w:val="auto"/>
              </w:rPr>
              <w:t>Наименование</w:t>
            </w:r>
            <w:proofErr w:type="spellEnd"/>
            <w:r w:rsidRPr="00A00855">
              <w:rPr>
                <w:rStyle w:val="aff"/>
                <w:rFonts w:ascii="Times New Roman" w:hAnsi="Times New Roman" w:cs="Times New Roman"/>
                <w:b/>
                <w:i w:val="0"/>
                <w:color w:val="auto"/>
                <w:lang w:val="ru-RU"/>
              </w:rPr>
              <w:t xml:space="preserve"> и характеристик товара</w:t>
            </w:r>
          </w:p>
        </w:tc>
        <w:tc>
          <w:tcPr>
            <w:tcW w:w="1701" w:type="dxa"/>
            <w:tcBorders>
              <w:bottom w:val="single" w:sz="8" w:space="0" w:color="000000"/>
            </w:tcBorders>
          </w:tcPr>
          <w:p w:rsidR="00323F08" w:rsidRPr="00A00855" w:rsidRDefault="00323F08" w:rsidP="002C4B7E">
            <w:pPr>
              <w:pStyle w:val="TableParagraph"/>
              <w:spacing w:before="0"/>
              <w:rPr>
                <w:rStyle w:val="aff"/>
                <w:rFonts w:ascii="Times New Roman" w:hAnsi="Times New Roman" w:cs="Times New Roman"/>
                <w:b/>
                <w:i w:val="0"/>
                <w:color w:val="auto"/>
                <w:lang w:val="ru-RU"/>
              </w:rPr>
            </w:pPr>
            <w:r w:rsidRPr="00A00855">
              <w:rPr>
                <w:rStyle w:val="aff"/>
                <w:rFonts w:ascii="Times New Roman" w:hAnsi="Times New Roman" w:cs="Times New Roman"/>
                <w:b/>
                <w:i w:val="0"/>
                <w:color w:val="auto"/>
                <w:lang w:val="ru-RU"/>
              </w:rPr>
              <w:t>ОКПД 2</w:t>
            </w:r>
          </w:p>
        </w:tc>
        <w:tc>
          <w:tcPr>
            <w:tcW w:w="1154" w:type="dxa"/>
            <w:tcBorders>
              <w:bottom w:val="single" w:sz="8" w:space="0" w:color="000000"/>
            </w:tcBorders>
            <w:vAlign w:val="center"/>
          </w:tcPr>
          <w:p w:rsidR="00323F08" w:rsidRPr="00A00855" w:rsidRDefault="00323F08" w:rsidP="002C4B7E">
            <w:pPr>
              <w:pStyle w:val="TableParagraph"/>
              <w:spacing w:before="0"/>
              <w:rPr>
                <w:rStyle w:val="aff"/>
                <w:rFonts w:ascii="Times New Roman" w:hAnsi="Times New Roman" w:cs="Times New Roman"/>
                <w:b/>
                <w:i w:val="0"/>
                <w:color w:val="auto"/>
              </w:rPr>
            </w:pPr>
            <w:proofErr w:type="spellStart"/>
            <w:r w:rsidRPr="00A00855">
              <w:rPr>
                <w:rStyle w:val="aff"/>
                <w:rFonts w:ascii="Times New Roman" w:hAnsi="Times New Roman" w:cs="Times New Roman"/>
                <w:b/>
                <w:i w:val="0"/>
                <w:color w:val="auto"/>
              </w:rPr>
              <w:t>Ед.изм</w:t>
            </w:r>
            <w:proofErr w:type="spellEnd"/>
            <w:r w:rsidRPr="00A00855">
              <w:rPr>
                <w:rStyle w:val="aff"/>
                <w:rFonts w:ascii="Times New Roman" w:hAnsi="Times New Roman" w:cs="Times New Roman"/>
                <w:b/>
                <w:i w:val="0"/>
                <w:color w:val="auto"/>
              </w:rPr>
              <w:t>.</w:t>
            </w:r>
          </w:p>
        </w:tc>
        <w:tc>
          <w:tcPr>
            <w:tcW w:w="1045" w:type="dxa"/>
            <w:tcBorders>
              <w:bottom w:val="single" w:sz="8" w:space="0" w:color="000000"/>
            </w:tcBorders>
            <w:vAlign w:val="center"/>
          </w:tcPr>
          <w:p w:rsidR="00323F08" w:rsidRPr="00A00855" w:rsidRDefault="00323F08" w:rsidP="002C4B7E">
            <w:pPr>
              <w:pStyle w:val="TableParagraph"/>
              <w:spacing w:before="0"/>
              <w:rPr>
                <w:rStyle w:val="aff"/>
                <w:rFonts w:ascii="Times New Roman" w:hAnsi="Times New Roman" w:cs="Times New Roman"/>
                <w:b/>
                <w:i w:val="0"/>
                <w:color w:val="auto"/>
              </w:rPr>
            </w:pPr>
            <w:proofErr w:type="spellStart"/>
            <w:r w:rsidRPr="00A00855">
              <w:rPr>
                <w:rStyle w:val="aff"/>
                <w:rFonts w:ascii="Times New Roman" w:hAnsi="Times New Roman" w:cs="Times New Roman"/>
                <w:b/>
                <w:i w:val="0"/>
                <w:color w:val="auto"/>
              </w:rPr>
              <w:t>Кол-во</w:t>
            </w:r>
            <w:proofErr w:type="spellEnd"/>
          </w:p>
        </w:tc>
      </w:tr>
      <w:tr w:rsidR="0025599A" w:rsidRPr="00A87D6B" w:rsidTr="00A43A76">
        <w:trPr>
          <w:trHeight w:val="280"/>
        </w:trPr>
        <w:tc>
          <w:tcPr>
            <w:tcW w:w="425" w:type="dxa"/>
            <w:shd w:val="clear" w:color="auto" w:fill="auto"/>
          </w:tcPr>
          <w:p w:rsidR="0025599A" w:rsidRPr="00016431" w:rsidRDefault="0025599A" w:rsidP="0025599A">
            <w:pPr>
              <w:jc w:val="center"/>
              <w:rPr>
                <w:rFonts w:cs="Times New Roman"/>
              </w:rPr>
            </w:pPr>
            <w:r w:rsidRPr="00016431">
              <w:rPr>
                <w:rFonts w:cs="Times New Roman"/>
              </w:rPr>
              <w:t>1</w:t>
            </w:r>
          </w:p>
        </w:tc>
        <w:tc>
          <w:tcPr>
            <w:tcW w:w="6380" w:type="dxa"/>
            <w:tcBorders>
              <w:top w:val="single" w:sz="4" w:space="0" w:color="auto"/>
              <w:left w:val="single" w:sz="4" w:space="0" w:color="auto"/>
              <w:bottom w:val="single" w:sz="4" w:space="0" w:color="auto"/>
              <w:right w:val="single" w:sz="4" w:space="0" w:color="auto"/>
            </w:tcBorders>
            <w:shd w:val="clear" w:color="000000" w:fill="FFFFFF"/>
            <w:vAlign w:val="center"/>
          </w:tcPr>
          <w:p w:rsidR="0025599A" w:rsidRPr="00F5543A" w:rsidRDefault="0025599A" w:rsidP="0002192F">
            <w:pPr>
              <w:jc w:val="left"/>
              <w:rPr>
                <w:color w:val="000000"/>
              </w:rPr>
            </w:pPr>
            <w:proofErr w:type="spellStart"/>
            <w:r w:rsidRPr="001279A7">
              <w:rPr>
                <w:color w:val="000000"/>
              </w:rPr>
              <w:t>Картридж</w:t>
            </w:r>
            <w:proofErr w:type="spellEnd"/>
            <w:r w:rsidRPr="00F5543A">
              <w:rPr>
                <w:color w:val="000000"/>
              </w:rPr>
              <w:t xml:space="preserve"> </w:t>
            </w:r>
            <w:proofErr w:type="spellStart"/>
            <w:r w:rsidRPr="001279A7">
              <w:rPr>
                <w:color w:val="000000"/>
              </w:rPr>
              <w:t>лазерный</w:t>
            </w:r>
            <w:proofErr w:type="spellEnd"/>
            <w:r w:rsidRPr="00F5543A">
              <w:rPr>
                <w:color w:val="000000"/>
              </w:rPr>
              <w:t xml:space="preserve"> Cactus CS-TK1200</w:t>
            </w:r>
          </w:p>
          <w:p w:rsidR="0025599A" w:rsidRPr="0002192F" w:rsidRDefault="0025599A" w:rsidP="0002192F">
            <w:pPr>
              <w:jc w:val="left"/>
              <w:rPr>
                <w:color w:val="000000"/>
              </w:rPr>
            </w:pPr>
            <w:r w:rsidRPr="00F5543A">
              <w:rPr>
                <w:color w:val="000000"/>
              </w:rPr>
              <w:t xml:space="preserve">TK-1200 </w:t>
            </w:r>
            <w:proofErr w:type="spellStart"/>
            <w:r w:rsidRPr="001279A7">
              <w:rPr>
                <w:color w:val="000000"/>
              </w:rPr>
              <w:t>чер</w:t>
            </w:r>
            <w:proofErr w:type="spellEnd"/>
            <w:r w:rsidRPr="00F5543A">
              <w:rPr>
                <w:color w:val="000000"/>
              </w:rPr>
              <w:t xml:space="preserve">. </w:t>
            </w:r>
            <w:proofErr w:type="spellStart"/>
            <w:r w:rsidRPr="001279A7">
              <w:rPr>
                <w:color w:val="000000"/>
              </w:rPr>
              <w:t>для</w:t>
            </w:r>
            <w:proofErr w:type="spellEnd"/>
            <w:r w:rsidRPr="00F5543A">
              <w:rPr>
                <w:color w:val="000000"/>
              </w:rPr>
              <w:t xml:space="preserve"> Kyocera</w:t>
            </w:r>
            <w:r w:rsidR="0002192F" w:rsidRPr="0002192F">
              <w:rPr>
                <w:color w:val="000000"/>
              </w:rPr>
              <w:t xml:space="preserve"> </w:t>
            </w:r>
            <w:r w:rsidRPr="001279A7">
              <w:rPr>
                <w:color w:val="000000"/>
              </w:rPr>
              <w:t>M2235dn/P2335dn</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25599A" w:rsidRPr="00F5543A" w:rsidRDefault="0025599A" w:rsidP="0025599A">
            <w:pPr>
              <w:jc w:val="center"/>
            </w:pPr>
            <w:r w:rsidRPr="00F5543A">
              <w:t>26.20.40.120</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proofErr w:type="spellStart"/>
            <w:r w:rsidRPr="001279A7">
              <w:rPr>
                <w:color w:val="000000"/>
              </w:rPr>
              <w:t>шт</w:t>
            </w:r>
            <w:proofErr w:type="spellEnd"/>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r w:rsidRPr="001279A7">
              <w:rPr>
                <w:color w:val="000000"/>
              </w:rPr>
              <w:t>1</w:t>
            </w:r>
          </w:p>
        </w:tc>
      </w:tr>
      <w:tr w:rsidR="0025599A" w:rsidRPr="00A87D6B" w:rsidTr="00A43A76">
        <w:trPr>
          <w:trHeight w:val="280"/>
        </w:trPr>
        <w:tc>
          <w:tcPr>
            <w:tcW w:w="425" w:type="dxa"/>
            <w:shd w:val="clear" w:color="auto" w:fill="auto"/>
          </w:tcPr>
          <w:p w:rsidR="0025599A" w:rsidRPr="00016431" w:rsidRDefault="0025599A" w:rsidP="0025599A">
            <w:pPr>
              <w:jc w:val="center"/>
              <w:rPr>
                <w:rFonts w:cs="Times New Roman"/>
              </w:rPr>
            </w:pPr>
            <w:r w:rsidRPr="00016431">
              <w:rPr>
                <w:rFonts w:cs="Times New Roman"/>
              </w:rPr>
              <w:t>2</w:t>
            </w:r>
          </w:p>
        </w:tc>
        <w:tc>
          <w:tcPr>
            <w:tcW w:w="6380" w:type="dxa"/>
            <w:tcBorders>
              <w:top w:val="nil"/>
              <w:left w:val="single" w:sz="4" w:space="0" w:color="auto"/>
              <w:bottom w:val="single" w:sz="4" w:space="0" w:color="auto"/>
              <w:right w:val="single" w:sz="4" w:space="0" w:color="auto"/>
            </w:tcBorders>
            <w:shd w:val="clear" w:color="000000" w:fill="FFFFFF"/>
            <w:vAlign w:val="center"/>
          </w:tcPr>
          <w:p w:rsidR="0025599A" w:rsidRPr="00F5543A" w:rsidRDefault="0025599A" w:rsidP="0002192F">
            <w:pPr>
              <w:jc w:val="left"/>
            </w:pPr>
            <w:proofErr w:type="spellStart"/>
            <w:r w:rsidRPr="001279A7">
              <w:rPr>
                <w:color w:val="000000"/>
              </w:rPr>
              <w:t>Тонер</w:t>
            </w:r>
            <w:r w:rsidRPr="00F5543A">
              <w:rPr>
                <w:color w:val="000000"/>
              </w:rPr>
              <w:t>-</w:t>
            </w:r>
            <w:r w:rsidRPr="001279A7">
              <w:rPr>
                <w:color w:val="000000"/>
              </w:rPr>
              <w:t>картридж</w:t>
            </w:r>
            <w:proofErr w:type="spellEnd"/>
            <w:r w:rsidRPr="00F5543A">
              <w:rPr>
                <w:color w:val="000000"/>
              </w:rPr>
              <w:t xml:space="preserve"> Sakura TK-6115 </w:t>
            </w:r>
            <w:proofErr w:type="spellStart"/>
            <w:r w:rsidRPr="001279A7">
              <w:rPr>
                <w:color w:val="000000"/>
              </w:rPr>
              <w:t>чер</w:t>
            </w:r>
            <w:proofErr w:type="spellEnd"/>
            <w:r w:rsidRPr="00F5543A">
              <w:rPr>
                <w:color w:val="000000"/>
              </w:rPr>
              <w:t xml:space="preserve">. </w:t>
            </w:r>
            <w:proofErr w:type="spellStart"/>
            <w:r w:rsidRPr="001279A7">
              <w:rPr>
                <w:color w:val="000000"/>
              </w:rPr>
              <w:t>для</w:t>
            </w:r>
            <w:proofErr w:type="spellEnd"/>
            <w:r w:rsidRPr="00F5543A">
              <w:rPr>
                <w:color w:val="000000"/>
              </w:rPr>
              <w:t xml:space="preserve"> Kyocera M4125idn/M4132idn</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25599A" w:rsidRPr="00F5543A" w:rsidRDefault="0025599A" w:rsidP="0025599A">
            <w:pPr>
              <w:jc w:val="center"/>
            </w:pPr>
            <w:r w:rsidRPr="00F5543A">
              <w:rPr>
                <w:bCs/>
              </w:rPr>
              <w:t>26.20.40.120</w:t>
            </w:r>
          </w:p>
        </w:tc>
        <w:tc>
          <w:tcPr>
            <w:tcW w:w="1154" w:type="dxa"/>
            <w:tcBorders>
              <w:top w:val="nil"/>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proofErr w:type="spellStart"/>
            <w:r w:rsidRPr="001279A7">
              <w:rPr>
                <w:color w:val="000000"/>
              </w:rPr>
              <w:t>шт</w:t>
            </w:r>
            <w:proofErr w:type="spellEnd"/>
          </w:p>
        </w:tc>
        <w:tc>
          <w:tcPr>
            <w:tcW w:w="1045" w:type="dxa"/>
            <w:tcBorders>
              <w:top w:val="nil"/>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r w:rsidRPr="001279A7">
              <w:rPr>
                <w:color w:val="000000"/>
              </w:rPr>
              <w:t>1</w:t>
            </w:r>
          </w:p>
        </w:tc>
      </w:tr>
      <w:tr w:rsidR="0025599A" w:rsidRPr="00A87D6B" w:rsidTr="00A43A76">
        <w:trPr>
          <w:trHeight w:val="280"/>
        </w:trPr>
        <w:tc>
          <w:tcPr>
            <w:tcW w:w="425" w:type="dxa"/>
            <w:shd w:val="clear" w:color="auto" w:fill="auto"/>
          </w:tcPr>
          <w:p w:rsidR="0025599A" w:rsidRPr="00016431" w:rsidRDefault="0025599A" w:rsidP="0025599A">
            <w:pPr>
              <w:jc w:val="center"/>
              <w:rPr>
                <w:rFonts w:cs="Times New Roman"/>
              </w:rPr>
            </w:pPr>
            <w:r w:rsidRPr="00016431">
              <w:rPr>
                <w:rFonts w:cs="Times New Roman"/>
              </w:rPr>
              <w:t>3</w:t>
            </w:r>
          </w:p>
        </w:tc>
        <w:tc>
          <w:tcPr>
            <w:tcW w:w="6380" w:type="dxa"/>
            <w:tcBorders>
              <w:top w:val="nil"/>
              <w:left w:val="single" w:sz="4" w:space="0" w:color="auto"/>
              <w:bottom w:val="single" w:sz="4" w:space="0" w:color="auto"/>
              <w:right w:val="single" w:sz="4" w:space="0" w:color="auto"/>
            </w:tcBorders>
            <w:shd w:val="clear" w:color="000000" w:fill="FFFFFF"/>
            <w:vAlign w:val="center"/>
          </w:tcPr>
          <w:p w:rsidR="0025599A" w:rsidRPr="00F5543A" w:rsidRDefault="0025599A" w:rsidP="0002192F">
            <w:pPr>
              <w:jc w:val="left"/>
            </w:pPr>
            <w:proofErr w:type="spellStart"/>
            <w:r w:rsidRPr="001279A7">
              <w:rPr>
                <w:color w:val="000000"/>
              </w:rPr>
              <w:t>Драм</w:t>
            </w:r>
            <w:r w:rsidRPr="00F5543A">
              <w:rPr>
                <w:color w:val="000000"/>
              </w:rPr>
              <w:t>-</w:t>
            </w:r>
            <w:r w:rsidRPr="001279A7">
              <w:rPr>
                <w:color w:val="000000"/>
              </w:rPr>
              <w:t>картридж</w:t>
            </w:r>
            <w:proofErr w:type="spellEnd"/>
            <w:r w:rsidRPr="00F5543A">
              <w:rPr>
                <w:color w:val="000000"/>
              </w:rPr>
              <w:t xml:space="preserve"> </w:t>
            </w:r>
            <w:proofErr w:type="spellStart"/>
            <w:r w:rsidRPr="00F5543A">
              <w:rPr>
                <w:color w:val="000000"/>
              </w:rPr>
              <w:t>Retech</w:t>
            </w:r>
            <w:proofErr w:type="spellEnd"/>
            <w:r w:rsidRPr="00F5543A">
              <w:rPr>
                <w:color w:val="000000"/>
              </w:rPr>
              <w:t xml:space="preserve"> DK-1150 </w:t>
            </w:r>
            <w:proofErr w:type="spellStart"/>
            <w:r w:rsidRPr="001279A7">
              <w:rPr>
                <w:color w:val="000000"/>
              </w:rPr>
              <w:t>чер</w:t>
            </w:r>
            <w:proofErr w:type="spellEnd"/>
            <w:r w:rsidRPr="00F5543A">
              <w:rPr>
                <w:color w:val="000000"/>
              </w:rPr>
              <w:t xml:space="preserve">. </w:t>
            </w:r>
            <w:proofErr w:type="spellStart"/>
            <w:r w:rsidRPr="001279A7">
              <w:rPr>
                <w:color w:val="000000"/>
              </w:rPr>
              <w:t>для</w:t>
            </w:r>
            <w:proofErr w:type="spellEnd"/>
            <w:r w:rsidR="0002192F">
              <w:rPr>
                <w:color w:val="000000"/>
              </w:rPr>
              <w:t xml:space="preserve"> Kyocera </w:t>
            </w:r>
            <w:r w:rsidRPr="00F5543A">
              <w:rPr>
                <w:color w:val="000000"/>
              </w:rPr>
              <w:t>M2040dn/M2135dn/P2235dn</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25599A" w:rsidRPr="00F5543A" w:rsidRDefault="0025599A" w:rsidP="0025599A">
            <w:pPr>
              <w:jc w:val="center"/>
            </w:pPr>
            <w:r w:rsidRPr="00F5543A">
              <w:t>26.20.40.120</w:t>
            </w:r>
          </w:p>
        </w:tc>
        <w:tc>
          <w:tcPr>
            <w:tcW w:w="1154" w:type="dxa"/>
            <w:tcBorders>
              <w:top w:val="nil"/>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proofErr w:type="spellStart"/>
            <w:r w:rsidRPr="001279A7">
              <w:rPr>
                <w:color w:val="000000"/>
              </w:rPr>
              <w:t>шт</w:t>
            </w:r>
            <w:proofErr w:type="spellEnd"/>
          </w:p>
        </w:tc>
        <w:tc>
          <w:tcPr>
            <w:tcW w:w="1045" w:type="dxa"/>
            <w:tcBorders>
              <w:top w:val="nil"/>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r w:rsidRPr="001279A7">
              <w:rPr>
                <w:color w:val="000000"/>
              </w:rPr>
              <w:t>1</w:t>
            </w:r>
          </w:p>
        </w:tc>
      </w:tr>
      <w:tr w:rsidR="0025599A" w:rsidRPr="00A87D6B" w:rsidTr="00A43A76">
        <w:trPr>
          <w:trHeight w:val="280"/>
        </w:trPr>
        <w:tc>
          <w:tcPr>
            <w:tcW w:w="425" w:type="dxa"/>
            <w:shd w:val="clear" w:color="auto" w:fill="auto"/>
          </w:tcPr>
          <w:p w:rsidR="0025599A" w:rsidRPr="00016431" w:rsidRDefault="0025599A" w:rsidP="0025599A">
            <w:pPr>
              <w:jc w:val="center"/>
              <w:rPr>
                <w:rFonts w:cs="Times New Roman"/>
              </w:rPr>
            </w:pPr>
            <w:r w:rsidRPr="00016431">
              <w:rPr>
                <w:rFonts w:cs="Times New Roman"/>
              </w:rPr>
              <w:t>4</w:t>
            </w:r>
          </w:p>
        </w:tc>
        <w:tc>
          <w:tcPr>
            <w:tcW w:w="6380" w:type="dxa"/>
            <w:tcBorders>
              <w:top w:val="nil"/>
              <w:left w:val="single" w:sz="4" w:space="0" w:color="auto"/>
              <w:bottom w:val="single" w:sz="4" w:space="0" w:color="auto"/>
              <w:right w:val="single" w:sz="4" w:space="0" w:color="auto"/>
            </w:tcBorders>
            <w:shd w:val="clear" w:color="000000" w:fill="FFFFFF"/>
            <w:vAlign w:val="center"/>
          </w:tcPr>
          <w:p w:rsidR="0025599A" w:rsidRPr="0002192F" w:rsidRDefault="0025599A" w:rsidP="0002192F">
            <w:pPr>
              <w:jc w:val="left"/>
              <w:rPr>
                <w:color w:val="000000"/>
                <w:lang w:val="ru-RU"/>
              </w:rPr>
            </w:pPr>
            <w:r w:rsidRPr="0002192F">
              <w:rPr>
                <w:color w:val="000000"/>
                <w:lang w:val="ru-RU"/>
              </w:rPr>
              <w:t>Бумага туалетная 1-сл.Мягкий знак</w:t>
            </w:r>
            <w:r w:rsidR="0002192F">
              <w:rPr>
                <w:color w:val="000000"/>
                <w:lang w:val="ru-RU"/>
              </w:rPr>
              <w:t xml:space="preserve"> </w:t>
            </w:r>
            <w:r w:rsidRPr="0002192F">
              <w:rPr>
                <w:color w:val="000000"/>
                <w:lang w:val="ru-RU"/>
              </w:rPr>
              <w:t xml:space="preserve">белая с тисн.51м </w:t>
            </w:r>
            <w:r w:rsidRPr="001279A7">
              <w:rPr>
                <w:color w:val="000000"/>
              </w:rPr>
              <w:t>c</w:t>
            </w:r>
            <w:r w:rsidRPr="0002192F">
              <w:rPr>
                <w:color w:val="000000"/>
                <w:lang w:val="ru-RU"/>
              </w:rPr>
              <w:t>28 72рул./</w:t>
            </w:r>
            <w:proofErr w:type="spellStart"/>
            <w:r w:rsidRPr="0002192F">
              <w:rPr>
                <w:color w:val="000000"/>
                <w:lang w:val="ru-RU"/>
              </w:rPr>
              <w:t>уп_СПБ</w:t>
            </w:r>
            <w:proofErr w:type="spellEnd"/>
          </w:p>
        </w:tc>
        <w:tc>
          <w:tcPr>
            <w:tcW w:w="1701" w:type="dxa"/>
            <w:tcBorders>
              <w:top w:val="nil"/>
              <w:left w:val="single" w:sz="4" w:space="0" w:color="auto"/>
              <w:bottom w:val="single" w:sz="4" w:space="0" w:color="auto"/>
              <w:right w:val="single" w:sz="4" w:space="0" w:color="auto"/>
            </w:tcBorders>
            <w:shd w:val="clear" w:color="000000" w:fill="FFFFFF"/>
            <w:vAlign w:val="center"/>
          </w:tcPr>
          <w:p w:rsidR="0025599A" w:rsidRPr="0002192F" w:rsidRDefault="0025599A" w:rsidP="0025599A">
            <w:pPr>
              <w:jc w:val="center"/>
              <w:rPr>
                <w:lang w:val="ru-RU"/>
              </w:rPr>
            </w:pPr>
            <w:r w:rsidRPr="0002192F">
              <w:rPr>
                <w:lang w:val="ru-RU"/>
              </w:rPr>
              <w:t>17.22.11.110</w:t>
            </w:r>
          </w:p>
        </w:tc>
        <w:tc>
          <w:tcPr>
            <w:tcW w:w="1154" w:type="dxa"/>
            <w:tcBorders>
              <w:top w:val="nil"/>
              <w:left w:val="single" w:sz="4" w:space="0" w:color="auto"/>
              <w:bottom w:val="single" w:sz="4" w:space="0" w:color="auto"/>
              <w:right w:val="single" w:sz="4" w:space="0" w:color="auto"/>
            </w:tcBorders>
            <w:shd w:val="clear" w:color="auto" w:fill="auto"/>
            <w:vAlign w:val="center"/>
          </w:tcPr>
          <w:p w:rsidR="0025599A" w:rsidRPr="0002192F" w:rsidRDefault="0025599A" w:rsidP="0025599A">
            <w:pPr>
              <w:jc w:val="center"/>
              <w:rPr>
                <w:lang w:val="ru-RU"/>
              </w:rPr>
            </w:pPr>
            <w:proofErr w:type="spellStart"/>
            <w:r w:rsidRPr="0002192F">
              <w:rPr>
                <w:color w:val="000000"/>
                <w:lang w:val="ru-RU"/>
              </w:rPr>
              <w:t>упак</w:t>
            </w:r>
            <w:proofErr w:type="spellEnd"/>
          </w:p>
        </w:tc>
        <w:tc>
          <w:tcPr>
            <w:tcW w:w="1045" w:type="dxa"/>
            <w:tcBorders>
              <w:top w:val="nil"/>
              <w:left w:val="single" w:sz="4" w:space="0" w:color="auto"/>
              <w:bottom w:val="single" w:sz="4" w:space="0" w:color="auto"/>
              <w:right w:val="single" w:sz="4" w:space="0" w:color="auto"/>
            </w:tcBorders>
            <w:shd w:val="clear" w:color="auto" w:fill="auto"/>
            <w:vAlign w:val="center"/>
          </w:tcPr>
          <w:p w:rsidR="0025599A" w:rsidRPr="0002192F" w:rsidRDefault="0025599A" w:rsidP="0025599A">
            <w:pPr>
              <w:jc w:val="center"/>
              <w:rPr>
                <w:lang w:val="ru-RU"/>
              </w:rPr>
            </w:pPr>
            <w:r w:rsidRPr="0002192F">
              <w:rPr>
                <w:color w:val="000000"/>
                <w:lang w:val="ru-RU"/>
              </w:rPr>
              <w:t>1</w:t>
            </w:r>
          </w:p>
        </w:tc>
      </w:tr>
      <w:tr w:rsidR="0025599A" w:rsidRPr="00A87D6B" w:rsidTr="00A43A76">
        <w:trPr>
          <w:trHeight w:val="280"/>
        </w:trPr>
        <w:tc>
          <w:tcPr>
            <w:tcW w:w="425" w:type="dxa"/>
            <w:shd w:val="clear" w:color="auto" w:fill="auto"/>
          </w:tcPr>
          <w:p w:rsidR="0025599A" w:rsidRPr="0002192F" w:rsidRDefault="0025599A" w:rsidP="0025599A">
            <w:pPr>
              <w:jc w:val="center"/>
              <w:rPr>
                <w:rFonts w:cs="Times New Roman"/>
                <w:lang w:val="ru-RU"/>
              </w:rPr>
            </w:pPr>
            <w:r w:rsidRPr="0002192F">
              <w:rPr>
                <w:rFonts w:cs="Times New Roman"/>
                <w:lang w:val="ru-RU"/>
              </w:rPr>
              <w:t>5</w:t>
            </w:r>
          </w:p>
        </w:tc>
        <w:tc>
          <w:tcPr>
            <w:tcW w:w="6380" w:type="dxa"/>
            <w:tcBorders>
              <w:top w:val="nil"/>
              <w:left w:val="single" w:sz="4" w:space="0" w:color="auto"/>
              <w:bottom w:val="single" w:sz="4" w:space="0" w:color="auto"/>
              <w:right w:val="single" w:sz="4" w:space="0" w:color="auto"/>
            </w:tcBorders>
            <w:shd w:val="clear" w:color="000000" w:fill="FFFFFF"/>
            <w:vAlign w:val="center"/>
          </w:tcPr>
          <w:p w:rsidR="0025599A" w:rsidRPr="0002192F" w:rsidRDefault="0025599A" w:rsidP="0002192F">
            <w:pPr>
              <w:jc w:val="left"/>
              <w:rPr>
                <w:lang w:val="ru-RU"/>
              </w:rPr>
            </w:pPr>
            <w:r w:rsidRPr="0002192F">
              <w:rPr>
                <w:color w:val="000000"/>
                <w:lang w:val="ru-RU"/>
              </w:rPr>
              <w:t xml:space="preserve">Бумага </w:t>
            </w:r>
            <w:proofErr w:type="spellStart"/>
            <w:r w:rsidRPr="001279A7">
              <w:rPr>
                <w:color w:val="000000"/>
              </w:rPr>
              <w:t>SvetoCopy</w:t>
            </w:r>
            <w:proofErr w:type="spellEnd"/>
            <w:r w:rsidRPr="0002192F">
              <w:rPr>
                <w:color w:val="000000"/>
                <w:lang w:val="ru-RU"/>
              </w:rPr>
              <w:t xml:space="preserve"> (А4, марка С, 80 г/</w:t>
            </w:r>
            <w:proofErr w:type="spellStart"/>
            <w:r w:rsidRPr="0002192F">
              <w:rPr>
                <w:color w:val="000000"/>
                <w:lang w:val="ru-RU"/>
              </w:rPr>
              <w:t>кв.м</w:t>
            </w:r>
            <w:proofErr w:type="spellEnd"/>
            <w:r w:rsidRPr="0002192F">
              <w:rPr>
                <w:color w:val="000000"/>
                <w:lang w:val="ru-RU"/>
              </w:rPr>
              <w:t>, 500 л) СК СПб</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25599A" w:rsidRPr="0002192F" w:rsidRDefault="0025599A" w:rsidP="0025599A">
            <w:pPr>
              <w:jc w:val="center"/>
              <w:rPr>
                <w:lang w:val="ru-RU"/>
              </w:rPr>
            </w:pPr>
            <w:r w:rsidRPr="0002192F">
              <w:rPr>
                <w:lang w:val="ru-RU"/>
              </w:rPr>
              <w:t>17.12.14.110</w:t>
            </w:r>
          </w:p>
        </w:tc>
        <w:tc>
          <w:tcPr>
            <w:tcW w:w="1154" w:type="dxa"/>
            <w:tcBorders>
              <w:top w:val="nil"/>
              <w:left w:val="single" w:sz="4" w:space="0" w:color="auto"/>
              <w:bottom w:val="single" w:sz="4" w:space="0" w:color="auto"/>
              <w:right w:val="single" w:sz="4" w:space="0" w:color="auto"/>
            </w:tcBorders>
            <w:shd w:val="clear" w:color="auto" w:fill="auto"/>
            <w:vAlign w:val="center"/>
          </w:tcPr>
          <w:p w:rsidR="0025599A" w:rsidRPr="0002192F" w:rsidRDefault="0025599A" w:rsidP="0025599A">
            <w:pPr>
              <w:jc w:val="center"/>
              <w:rPr>
                <w:lang w:val="ru-RU"/>
              </w:rPr>
            </w:pPr>
            <w:proofErr w:type="spellStart"/>
            <w:r w:rsidRPr="0002192F">
              <w:rPr>
                <w:color w:val="000000"/>
                <w:lang w:val="ru-RU"/>
              </w:rPr>
              <w:t>шт</w:t>
            </w:r>
            <w:proofErr w:type="spellEnd"/>
          </w:p>
        </w:tc>
        <w:tc>
          <w:tcPr>
            <w:tcW w:w="1045" w:type="dxa"/>
            <w:tcBorders>
              <w:top w:val="nil"/>
              <w:left w:val="single" w:sz="4" w:space="0" w:color="auto"/>
              <w:bottom w:val="single" w:sz="4" w:space="0" w:color="auto"/>
              <w:right w:val="single" w:sz="4" w:space="0" w:color="auto"/>
            </w:tcBorders>
            <w:shd w:val="clear" w:color="auto" w:fill="auto"/>
            <w:vAlign w:val="center"/>
          </w:tcPr>
          <w:p w:rsidR="0025599A" w:rsidRPr="0002192F" w:rsidRDefault="0025599A" w:rsidP="0025599A">
            <w:pPr>
              <w:jc w:val="center"/>
              <w:rPr>
                <w:lang w:val="ru-RU"/>
              </w:rPr>
            </w:pPr>
            <w:r w:rsidRPr="0002192F">
              <w:rPr>
                <w:color w:val="000000"/>
                <w:lang w:val="ru-RU"/>
              </w:rPr>
              <w:t>5</w:t>
            </w:r>
          </w:p>
        </w:tc>
      </w:tr>
      <w:tr w:rsidR="0025599A" w:rsidRPr="00A87D6B" w:rsidTr="00A43A76">
        <w:trPr>
          <w:trHeight w:val="280"/>
        </w:trPr>
        <w:tc>
          <w:tcPr>
            <w:tcW w:w="425" w:type="dxa"/>
            <w:shd w:val="clear" w:color="auto" w:fill="auto"/>
          </w:tcPr>
          <w:p w:rsidR="0025599A" w:rsidRPr="0002192F" w:rsidRDefault="0025599A" w:rsidP="0025599A">
            <w:pPr>
              <w:jc w:val="center"/>
              <w:rPr>
                <w:rFonts w:cs="Times New Roman"/>
                <w:lang w:val="ru-RU"/>
              </w:rPr>
            </w:pPr>
            <w:r w:rsidRPr="0002192F">
              <w:rPr>
                <w:rFonts w:cs="Times New Roman"/>
                <w:lang w:val="ru-RU"/>
              </w:rPr>
              <w:t>6</w:t>
            </w:r>
          </w:p>
        </w:tc>
        <w:tc>
          <w:tcPr>
            <w:tcW w:w="6380" w:type="dxa"/>
            <w:tcBorders>
              <w:top w:val="nil"/>
              <w:left w:val="single" w:sz="4" w:space="0" w:color="auto"/>
              <w:bottom w:val="single" w:sz="4" w:space="0" w:color="auto"/>
              <w:right w:val="single" w:sz="4" w:space="0" w:color="auto"/>
            </w:tcBorders>
            <w:shd w:val="clear" w:color="000000" w:fill="FFFFFF"/>
            <w:vAlign w:val="center"/>
          </w:tcPr>
          <w:p w:rsidR="0025599A" w:rsidRPr="00202BCF" w:rsidRDefault="0025599A" w:rsidP="0002192F">
            <w:pPr>
              <w:jc w:val="left"/>
              <w:rPr>
                <w:lang w:val="ru-RU"/>
              </w:rPr>
            </w:pPr>
            <w:r w:rsidRPr="0002192F">
              <w:rPr>
                <w:color w:val="000000"/>
                <w:lang w:val="ru-RU"/>
              </w:rPr>
              <w:t xml:space="preserve">Насадка МОП плоский, 60х11 </w:t>
            </w:r>
            <w:r w:rsidRPr="00202BCF">
              <w:rPr>
                <w:color w:val="000000"/>
                <w:lang w:val="ru-RU"/>
              </w:rPr>
              <w:t xml:space="preserve">см, хлопок, рамочный </w:t>
            </w:r>
            <w:r w:rsidRPr="001279A7">
              <w:rPr>
                <w:color w:val="000000"/>
              </w:rPr>
              <w:t>CN</w:t>
            </w:r>
            <w:r w:rsidRPr="00202BCF">
              <w:rPr>
                <w:color w:val="000000"/>
                <w:lang w:val="ru-RU"/>
              </w:rPr>
              <w:t>3030</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25599A" w:rsidRPr="00F5543A" w:rsidRDefault="0025599A" w:rsidP="0025599A">
            <w:pPr>
              <w:jc w:val="center"/>
            </w:pPr>
            <w:r w:rsidRPr="00F5543A">
              <w:t>13.92.29.110</w:t>
            </w:r>
          </w:p>
        </w:tc>
        <w:tc>
          <w:tcPr>
            <w:tcW w:w="1154" w:type="dxa"/>
            <w:tcBorders>
              <w:top w:val="nil"/>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proofErr w:type="spellStart"/>
            <w:r w:rsidRPr="001279A7">
              <w:rPr>
                <w:color w:val="000000"/>
              </w:rPr>
              <w:t>шт</w:t>
            </w:r>
            <w:proofErr w:type="spellEnd"/>
          </w:p>
        </w:tc>
        <w:tc>
          <w:tcPr>
            <w:tcW w:w="1045" w:type="dxa"/>
            <w:tcBorders>
              <w:top w:val="nil"/>
              <w:left w:val="single" w:sz="4" w:space="0" w:color="auto"/>
              <w:bottom w:val="single" w:sz="4" w:space="0" w:color="auto"/>
              <w:right w:val="single" w:sz="4" w:space="0" w:color="auto"/>
            </w:tcBorders>
            <w:shd w:val="clear" w:color="auto" w:fill="auto"/>
            <w:vAlign w:val="center"/>
          </w:tcPr>
          <w:p w:rsidR="0025599A" w:rsidRPr="001279A7" w:rsidRDefault="0025599A" w:rsidP="0025599A">
            <w:pPr>
              <w:jc w:val="center"/>
            </w:pPr>
            <w:r w:rsidRPr="001279A7">
              <w:rPr>
                <w:color w:val="000000"/>
              </w:rPr>
              <w:t>1</w:t>
            </w:r>
          </w:p>
        </w:tc>
      </w:tr>
      <w:tr w:rsidR="002C4B7E" w:rsidRPr="00A00855" w:rsidTr="002C4B7E">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Before w:val="1"/>
          <w:wBefore w:w="425" w:type="dxa"/>
          <w:trHeight w:val="100"/>
        </w:trPr>
        <w:tc>
          <w:tcPr>
            <w:tcW w:w="10280" w:type="dxa"/>
            <w:gridSpan w:val="4"/>
            <w:tcBorders>
              <w:top w:val="single" w:sz="4" w:space="0" w:color="auto"/>
            </w:tcBorders>
          </w:tcPr>
          <w:p w:rsidR="002C4B7E" w:rsidRPr="00A87D6B" w:rsidRDefault="002C4B7E" w:rsidP="002C4B7E">
            <w:pPr>
              <w:tabs>
                <w:tab w:val="left" w:pos="284"/>
              </w:tabs>
              <w:rPr>
                <w:b/>
                <w:lang w:val="ru-RU"/>
              </w:rPr>
            </w:pPr>
          </w:p>
        </w:tc>
      </w:tr>
    </w:tbl>
    <w:p w:rsidR="006C22BC" w:rsidRPr="00A00855" w:rsidRDefault="006C22BC" w:rsidP="00AD7637">
      <w:pPr>
        <w:tabs>
          <w:tab w:val="left" w:pos="284"/>
        </w:tabs>
        <w:ind w:left="-851"/>
        <w:rPr>
          <w:b/>
          <w:szCs w:val="22"/>
          <w:lang w:eastAsia="en-US"/>
        </w:rPr>
      </w:pPr>
    </w:p>
    <w:p w:rsidR="00AD7637" w:rsidRPr="00A00855" w:rsidRDefault="00AD7637" w:rsidP="00AD7637">
      <w:pPr>
        <w:tabs>
          <w:tab w:val="left" w:pos="284"/>
        </w:tabs>
        <w:ind w:left="-851"/>
        <w:rPr>
          <w:b/>
          <w:szCs w:val="22"/>
          <w:shd w:val="clear" w:color="auto" w:fill="FFFFFF"/>
          <w:lang w:eastAsia="en-US"/>
        </w:rPr>
      </w:pPr>
      <w:r w:rsidRPr="00A00855">
        <w:rPr>
          <w:b/>
          <w:szCs w:val="22"/>
          <w:lang w:eastAsia="en-US"/>
        </w:rPr>
        <w:t>2. Условия поставки Товара:</w:t>
      </w:r>
    </w:p>
    <w:p w:rsidR="00AD7637" w:rsidRPr="00A00855" w:rsidRDefault="00AD7637" w:rsidP="00AD7637">
      <w:pPr>
        <w:tabs>
          <w:tab w:val="left" w:pos="1725"/>
        </w:tabs>
        <w:ind w:left="-851"/>
        <w:rPr>
          <w:szCs w:val="22"/>
          <w:lang w:eastAsia="en-US"/>
        </w:rPr>
      </w:pPr>
      <w:r w:rsidRPr="00A00855">
        <w:rPr>
          <w:szCs w:val="22"/>
          <w:lang w:eastAsia="en-US"/>
        </w:rPr>
        <w:t xml:space="preserve">- поставка Товара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12-00 до 20-00, кроме праздничных и выходных дней, при этом Поставщик должен обеспечить доставку, разгрузку Товара и занести Товар в помещение (первый этаж) </w:t>
      </w:r>
    </w:p>
    <w:p w:rsidR="00AD7637" w:rsidRPr="00A00855" w:rsidRDefault="00AD7637" w:rsidP="00AD7637">
      <w:pPr>
        <w:ind w:left="-851"/>
        <w:rPr>
          <w:szCs w:val="22"/>
          <w:shd w:val="clear" w:color="auto" w:fill="FFFFFF"/>
          <w:lang w:eastAsia="en-US"/>
        </w:rPr>
      </w:pPr>
      <w:r w:rsidRPr="00A00855">
        <w:rPr>
          <w:szCs w:val="22"/>
          <w:lang w:eastAsia="en-US"/>
        </w:rPr>
        <w:t>- время доставки Товара должно быть согласовано с Заказчиком предварительно, не менее чем за 2 (два) часа до прибытия Товара Заказчику;</w:t>
      </w:r>
      <w:r w:rsidRPr="00A00855">
        <w:rPr>
          <w:szCs w:val="22"/>
          <w:shd w:val="clear" w:color="auto" w:fill="FFFFFF"/>
          <w:lang w:eastAsia="en-US"/>
        </w:rPr>
        <w:t xml:space="preserve">  </w:t>
      </w:r>
    </w:p>
    <w:p w:rsidR="00AD7637" w:rsidRPr="00A00855" w:rsidRDefault="00AD7637" w:rsidP="00AD7637">
      <w:pPr>
        <w:ind w:left="-851"/>
        <w:rPr>
          <w:szCs w:val="22"/>
          <w:lang w:eastAsia="en-US"/>
        </w:rPr>
      </w:pPr>
      <w:r w:rsidRPr="00A00855">
        <w:rPr>
          <w:szCs w:val="22"/>
          <w:lang w:eastAsia="en-US"/>
        </w:rPr>
        <w:t xml:space="preserve">поставленный Товар должен иметь соответствующие сопроводительные документы: счет, </w:t>
      </w:r>
      <w:proofErr w:type="gramStart"/>
      <w:r w:rsidRPr="00A00855">
        <w:rPr>
          <w:szCs w:val="22"/>
          <w:lang w:eastAsia="en-US"/>
        </w:rPr>
        <w:t>товарную  накладную</w:t>
      </w:r>
      <w:proofErr w:type="gramEnd"/>
      <w:r w:rsidRPr="00A00855">
        <w:rPr>
          <w:szCs w:val="22"/>
          <w:lang w:eastAsia="en-US"/>
        </w:rPr>
        <w:t>, Акт приемки передачи товара.</w:t>
      </w:r>
    </w:p>
    <w:p w:rsidR="00AD7637" w:rsidRPr="00A00855" w:rsidRDefault="00AD7637" w:rsidP="00AD7637">
      <w:pPr>
        <w:ind w:left="-851"/>
        <w:rPr>
          <w:szCs w:val="22"/>
          <w:lang w:eastAsia="en-US"/>
        </w:rPr>
      </w:pPr>
    </w:p>
    <w:p w:rsidR="00AD7637" w:rsidRPr="00A00855" w:rsidRDefault="00AD7637" w:rsidP="00AD7637">
      <w:pPr>
        <w:ind w:left="-851"/>
        <w:rPr>
          <w:szCs w:val="22"/>
          <w:lang w:eastAsia="en-US"/>
        </w:rPr>
      </w:pPr>
      <w:r w:rsidRPr="00A00855">
        <w:rPr>
          <w:b/>
          <w:szCs w:val="22"/>
          <w:lang w:eastAsia="en-US"/>
        </w:rPr>
        <w:t>3.Гарантийные обязательства:</w:t>
      </w:r>
    </w:p>
    <w:p w:rsidR="00AD7637" w:rsidRPr="00A00855" w:rsidRDefault="00AD7637" w:rsidP="00AD7637">
      <w:pPr>
        <w:widowControl w:val="0"/>
        <w:autoSpaceDE w:val="0"/>
        <w:adjustRightInd w:val="0"/>
        <w:ind w:left="-851"/>
        <w:outlineLvl w:val="0"/>
        <w:rPr>
          <w:b/>
          <w:szCs w:val="22"/>
          <w:lang w:eastAsia="en-US"/>
        </w:rPr>
      </w:pPr>
      <w:r w:rsidRPr="00A00855">
        <w:rPr>
          <w:szCs w:val="22"/>
          <w:lang w:eastAsia="en-US"/>
        </w:rPr>
        <w:t>-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AD7637" w:rsidRPr="00A00855" w:rsidRDefault="00AD7637" w:rsidP="00AD7637">
      <w:pPr>
        <w:widowControl w:val="0"/>
        <w:autoSpaceDE w:val="0"/>
        <w:adjustRightInd w:val="0"/>
        <w:ind w:left="-851"/>
        <w:outlineLvl w:val="0"/>
        <w:rPr>
          <w:b/>
          <w:szCs w:val="22"/>
          <w:lang w:eastAsia="en-US"/>
        </w:rPr>
      </w:pPr>
      <w:r w:rsidRPr="00A00855">
        <w:rPr>
          <w:szCs w:val="22"/>
          <w:lang w:eastAsia="en-US"/>
        </w:rPr>
        <w:t>-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w:t>
      </w:r>
    </w:p>
    <w:p w:rsidR="00AD7637" w:rsidRPr="00A00855" w:rsidRDefault="00AD7637" w:rsidP="00FA0974">
      <w:pPr>
        <w:tabs>
          <w:tab w:val="left" w:pos="284"/>
        </w:tabs>
        <w:ind w:left="-851"/>
        <w:rPr>
          <w:szCs w:val="22"/>
          <w:lang w:eastAsia="en-US"/>
        </w:rPr>
      </w:pPr>
      <w:r w:rsidRPr="00A00855">
        <w:rPr>
          <w:szCs w:val="22"/>
          <w:lang w:eastAsia="en-US"/>
        </w:rPr>
        <w:t>- гарантийный срок на поставляемый товар, должен составлять не менее 12 (двенадцати) месяцев с момента передачи товара Заказчику.</w:t>
      </w:r>
    </w:p>
    <w:p w:rsidR="00AD7637" w:rsidRPr="00A00855" w:rsidRDefault="00AD7637" w:rsidP="00AD7637">
      <w:pPr>
        <w:tabs>
          <w:tab w:val="left" w:pos="1725"/>
        </w:tabs>
        <w:ind w:left="-851"/>
        <w:rPr>
          <w:szCs w:val="22"/>
          <w:lang w:eastAsia="en-US"/>
        </w:rPr>
      </w:pPr>
      <w:r w:rsidRPr="00A00855">
        <w:rPr>
          <w:b/>
          <w:szCs w:val="22"/>
          <w:lang w:eastAsia="en-US"/>
        </w:rPr>
        <w:t xml:space="preserve">4. Место поставки Товара: </w:t>
      </w:r>
      <w:r w:rsidRPr="00A00855">
        <w:rPr>
          <w:szCs w:val="22"/>
          <w:lang w:eastAsia="en-US"/>
        </w:rPr>
        <w:t xml:space="preserve">адресу: </w:t>
      </w:r>
      <w:r w:rsidR="00FA0974" w:rsidRPr="00A00855">
        <w:rPr>
          <w:szCs w:val="22"/>
        </w:rPr>
        <w:t>188361 Ленинградская область, Гатчинский муниципальный округ, пос. Новый Свет, д. 82</w:t>
      </w:r>
    </w:p>
    <w:p w:rsidR="00AD7637" w:rsidRPr="00A00855" w:rsidRDefault="00AD7637" w:rsidP="00666700">
      <w:pPr>
        <w:tabs>
          <w:tab w:val="left" w:pos="1725"/>
        </w:tabs>
        <w:ind w:left="-851"/>
        <w:rPr>
          <w:szCs w:val="22"/>
          <w:lang w:eastAsia="en-US"/>
        </w:rPr>
      </w:pPr>
      <w:r w:rsidRPr="00A00855">
        <w:rPr>
          <w:b/>
          <w:szCs w:val="22"/>
          <w:lang w:eastAsia="en-US"/>
        </w:rPr>
        <w:t xml:space="preserve">5. </w:t>
      </w:r>
      <w:r w:rsidRPr="00A00855">
        <w:rPr>
          <w:b/>
          <w:bCs/>
          <w:szCs w:val="22"/>
          <w:lang w:eastAsia="en-US"/>
        </w:rPr>
        <w:t xml:space="preserve">Срок </w:t>
      </w:r>
      <w:r w:rsidRPr="00A00855">
        <w:rPr>
          <w:b/>
          <w:szCs w:val="22"/>
          <w:lang w:eastAsia="en-US"/>
        </w:rPr>
        <w:t xml:space="preserve">поставки Товара: </w:t>
      </w:r>
      <w:r w:rsidRPr="00A00855">
        <w:rPr>
          <w:szCs w:val="22"/>
          <w:lang w:eastAsia="en-US"/>
        </w:rPr>
        <w:t>поставка товара должна быть осуществле</w:t>
      </w:r>
      <w:r w:rsidR="00AD54A9" w:rsidRPr="00A00855">
        <w:rPr>
          <w:szCs w:val="22"/>
          <w:lang w:eastAsia="en-US"/>
        </w:rPr>
        <w:t xml:space="preserve">на в полном </w:t>
      </w:r>
      <w:r w:rsidR="00AD54A9" w:rsidRPr="00A00855">
        <w:rPr>
          <w:szCs w:val="22"/>
          <w:highlight w:val="yellow"/>
          <w:lang w:eastAsia="en-US"/>
        </w:rPr>
        <w:t xml:space="preserve">объеме в </w:t>
      </w:r>
      <w:r w:rsidR="00256A51" w:rsidRPr="00A00855">
        <w:rPr>
          <w:szCs w:val="22"/>
          <w:highlight w:val="yellow"/>
          <w:lang w:eastAsia="en-US"/>
        </w:rPr>
        <w:t>срок до «</w:t>
      </w:r>
      <w:r w:rsidR="00273CA7">
        <w:rPr>
          <w:szCs w:val="22"/>
          <w:highlight w:val="yellow"/>
          <w:lang w:eastAsia="en-US"/>
        </w:rPr>
        <w:t>30</w:t>
      </w:r>
      <w:r w:rsidRPr="00A00855">
        <w:rPr>
          <w:szCs w:val="22"/>
          <w:highlight w:val="yellow"/>
          <w:lang w:eastAsia="en-US"/>
        </w:rPr>
        <w:t xml:space="preserve">» </w:t>
      </w:r>
      <w:r w:rsidR="00273CA7">
        <w:rPr>
          <w:szCs w:val="22"/>
          <w:highlight w:val="yellow"/>
          <w:lang w:eastAsia="en-US"/>
        </w:rPr>
        <w:t>октября</w:t>
      </w:r>
      <w:r w:rsidR="002742DD" w:rsidRPr="00A00855">
        <w:rPr>
          <w:szCs w:val="22"/>
          <w:highlight w:val="yellow"/>
          <w:lang w:eastAsia="en-US"/>
        </w:rPr>
        <w:t xml:space="preserve"> 2026</w:t>
      </w:r>
      <w:r w:rsidRPr="00A00855">
        <w:rPr>
          <w:szCs w:val="22"/>
          <w:highlight w:val="yellow"/>
          <w:lang w:eastAsia="en-US"/>
        </w:rPr>
        <w:t xml:space="preserve"> года</w:t>
      </w:r>
    </w:p>
    <w:tbl>
      <w:tblPr>
        <w:tblW w:w="9571" w:type="dxa"/>
        <w:tblCellMar>
          <w:left w:w="10" w:type="dxa"/>
          <w:right w:w="10" w:type="dxa"/>
        </w:tblCellMar>
        <w:tblLook w:val="04A0" w:firstRow="1" w:lastRow="0" w:firstColumn="1" w:lastColumn="0" w:noHBand="0" w:noVBand="1"/>
      </w:tblPr>
      <w:tblGrid>
        <w:gridCol w:w="4785"/>
        <w:gridCol w:w="4786"/>
      </w:tblGrid>
      <w:tr w:rsidR="002C0603" w:rsidRPr="002A6FC8">
        <w:tc>
          <w:tcPr>
            <w:tcW w:w="4785" w:type="dxa"/>
            <w:tcMar>
              <w:top w:w="0" w:type="dxa"/>
              <w:left w:w="108" w:type="dxa"/>
              <w:bottom w:w="0" w:type="dxa"/>
              <w:right w:w="108" w:type="dxa"/>
            </w:tcMar>
          </w:tcPr>
          <w:p w:rsidR="002C0603" w:rsidRPr="002A6FC8" w:rsidRDefault="00D50740" w:rsidP="00666700">
            <w:pPr>
              <w:pStyle w:val="LBBodyText2"/>
              <w:spacing w:before="0" w:after="0"/>
              <w:ind w:left="0"/>
              <w:rPr>
                <w:b/>
              </w:rPr>
            </w:pPr>
            <w:bookmarkStart w:id="98" w:name="_Hlk52517001"/>
            <w:r w:rsidRPr="002A6FC8">
              <w:rPr>
                <w:b/>
              </w:rPr>
              <w:t>Заказчик</w:t>
            </w:r>
          </w:p>
          <w:p w:rsidR="002C0603" w:rsidRPr="002A6FC8" w:rsidRDefault="00D50740" w:rsidP="00666700">
            <w:pPr>
              <w:pStyle w:val="LBBodyText1"/>
              <w:spacing w:before="0" w:after="0"/>
            </w:pPr>
            <w:r w:rsidRPr="002A6FC8">
              <w:t xml:space="preserve"> </w:t>
            </w:r>
          </w:p>
          <w:p w:rsidR="002C0603" w:rsidRPr="002A6FC8" w:rsidRDefault="00D50740" w:rsidP="00666700">
            <w:pPr>
              <w:pStyle w:val="LBBodyText2"/>
              <w:spacing w:before="0" w:after="0"/>
              <w:ind w:left="0"/>
            </w:pPr>
            <w:r w:rsidRPr="002A6FC8">
              <w:t>_________________________</w:t>
            </w:r>
          </w:p>
          <w:p w:rsidR="00E90AC3" w:rsidRPr="002A6FC8" w:rsidRDefault="00E90AC3" w:rsidP="00E90AC3">
            <w:pPr>
              <w:pStyle w:val="LBBodyText2"/>
              <w:spacing w:before="0" w:after="0"/>
              <w:ind w:left="0"/>
              <w:jc w:val="left"/>
            </w:pPr>
            <w:proofErr w:type="spellStart"/>
            <w:r>
              <w:t>Газданова</w:t>
            </w:r>
            <w:proofErr w:type="spellEnd"/>
            <w:r>
              <w:t xml:space="preserve"> Вероника Сергеевна</w:t>
            </w:r>
          </w:p>
          <w:p w:rsidR="00E90AC3" w:rsidRPr="002A6FC8" w:rsidRDefault="00E90AC3" w:rsidP="00E90AC3">
            <w:pPr>
              <w:pStyle w:val="LBBodyText2"/>
              <w:spacing w:before="0" w:after="0"/>
              <w:ind w:left="0"/>
              <w:jc w:val="left"/>
            </w:pPr>
            <w:r w:rsidRPr="002A6FC8">
              <w:t>Директор</w:t>
            </w:r>
          </w:p>
          <w:p w:rsidR="00E90AC3" w:rsidRPr="002A6FC8" w:rsidRDefault="00E90AC3" w:rsidP="00E90AC3">
            <w:pPr>
              <w:pStyle w:val="LBBodyText2"/>
              <w:spacing w:before="0" w:after="0"/>
              <w:ind w:left="0"/>
              <w:jc w:val="left"/>
            </w:pPr>
            <w:r w:rsidRPr="002A6FC8">
              <w:t>МБУДО "</w:t>
            </w:r>
            <w:proofErr w:type="spellStart"/>
            <w:r>
              <w:t>Новосветовская</w:t>
            </w:r>
            <w:proofErr w:type="spellEnd"/>
            <w:r>
              <w:t xml:space="preserve"> ДШИ</w:t>
            </w:r>
            <w:r w:rsidRPr="002A6FC8">
              <w:t>"</w:t>
            </w:r>
          </w:p>
          <w:p w:rsidR="002C0603" w:rsidRPr="002A6FC8" w:rsidRDefault="002C0603" w:rsidP="00F16E01">
            <w:pPr>
              <w:pStyle w:val="LBBodyText2"/>
              <w:spacing w:before="0" w:after="0"/>
              <w:ind w:left="0"/>
              <w:jc w:val="left"/>
            </w:pPr>
          </w:p>
        </w:tc>
        <w:tc>
          <w:tcPr>
            <w:tcW w:w="4786" w:type="dxa"/>
            <w:tcMar>
              <w:top w:w="0" w:type="dxa"/>
              <w:left w:w="108" w:type="dxa"/>
              <w:bottom w:w="0" w:type="dxa"/>
              <w:right w:w="108" w:type="dxa"/>
            </w:tcMar>
          </w:tcPr>
          <w:p w:rsidR="002C0603" w:rsidRPr="002A6FC8" w:rsidRDefault="00D50740" w:rsidP="00666700">
            <w:pPr>
              <w:pStyle w:val="LBBodyText2"/>
              <w:spacing w:before="0" w:after="0"/>
              <w:ind w:left="0"/>
              <w:rPr>
                <w:b/>
              </w:rPr>
            </w:pPr>
            <w:r w:rsidRPr="002A6FC8">
              <w:rPr>
                <w:b/>
              </w:rPr>
              <w:t>Поставщик</w:t>
            </w:r>
          </w:p>
          <w:p w:rsidR="002C0603" w:rsidRPr="002A6FC8" w:rsidRDefault="00D50740" w:rsidP="00666700">
            <w:pPr>
              <w:pStyle w:val="LBBodyText2"/>
              <w:spacing w:before="0" w:after="0"/>
              <w:ind w:left="0"/>
            </w:pPr>
            <w:r w:rsidRPr="002A6FC8">
              <w:t xml:space="preserve"> </w:t>
            </w:r>
          </w:p>
          <w:p w:rsidR="00F8024E" w:rsidRPr="002A6FC8" w:rsidRDefault="00D50740" w:rsidP="00F8024E">
            <w:pPr>
              <w:pStyle w:val="LBBodyText2"/>
              <w:spacing w:before="0" w:after="0"/>
              <w:ind w:left="-15"/>
            </w:pPr>
            <w:r w:rsidRPr="002A6FC8">
              <w:t>_________________________</w:t>
            </w:r>
            <w:bookmarkEnd w:id="98"/>
          </w:p>
          <w:p w:rsidR="002C0603" w:rsidRPr="002A6FC8" w:rsidRDefault="002C0603" w:rsidP="00F8024E">
            <w:pPr>
              <w:pStyle w:val="LBBodyText2"/>
              <w:spacing w:before="0" w:after="0"/>
              <w:ind w:left="-15"/>
            </w:pPr>
          </w:p>
        </w:tc>
      </w:tr>
    </w:tbl>
    <w:p w:rsidR="002C0603" w:rsidRPr="002A6FC8" w:rsidRDefault="00D50740">
      <w:pPr>
        <w:pageBreakBefore/>
        <w:jc w:val="right"/>
      </w:pPr>
      <w:r w:rsidRPr="002A6FC8">
        <w:lastRenderedPageBreak/>
        <w:t xml:space="preserve">Приложение № </w:t>
      </w:r>
      <w:bookmarkStart w:id="99" w:name="Приложение_2"/>
      <w:r w:rsidRPr="002A6FC8">
        <w:t>2</w:t>
      </w:r>
      <w:bookmarkEnd w:id="99"/>
    </w:p>
    <w:p w:rsidR="002C0603" w:rsidRPr="002A6FC8" w:rsidRDefault="00D50740">
      <w:pPr>
        <w:pStyle w:val="LBBodyText1"/>
        <w:spacing w:before="0" w:after="0"/>
        <w:jc w:val="right"/>
      </w:pPr>
      <w:r w:rsidRPr="002A6FC8">
        <w:t xml:space="preserve">к Контракту </w:t>
      </w:r>
    </w:p>
    <w:p w:rsidR="00A7065A" w:rsidRPr="002A6FC8" w:rsidRDefault="00A7065A" w:rsidP="00A7065A">
      <w:pPr>
        <w:pStyle w:val="LBBodyText1"/>
        <w:spacing w:before="0" w:after="0"/>
        <w:jc w:val="right"/>
      </w:pPr>
      <w:r w:rsidRPr="002A6FC8">
        <w:t xml:space="preserve">от «___» </w:t>
      </w:r>
      <w:r w:rsidR="001279A7">
        <w:t>октября</w:t>
      </w:r>
      <w:r w:rsidR="002742DD">
        <w:t xml:space="preserve"> 2026</w:t>
      </w:r>
      <w:r w:rsidRPr="002A6FC8">
        <w:t xml:space="preserve"> г.</w:t>
      </w:r>
    </w:p>
    <w:p w:rsidR="00F16E01" w:rsidRPr="002C7632" w:rsidRDefault="00A7065A" w:rsidP="002C7632">
      <w:pPr>
        <w:pStyle w:val="LBBodyText1"/>
        <w:spacing w:before="0" w:after="0"/>
        <w:jc w:val="right"/>
      </w:pPr>
      <w:r w:rsidRPr="002A6FC8">
        <w:t>№</w:t>
      </w:r>
      <w:r w:rsidR="00EB0252">
        <w:t xml:space="preserve"> </w:t>
      </w:r>
      <w:r w:rsidR="00125AA8">
        <w:t>_____</w:t>
      </w:r>
    </w:p>
    <w:p w:rsidR="002C0603" w:rsidRPr="002A6FC8" w:rsidRDefault="00D50740" w:rsidP="00666700">
      <w:pPr>
        <w:pStyle w:val="LBBodyText1"/>
        <w:jc w:val="center"/>
        <w:rPr>
          <w:b/>
        </w:rPr>
      </w:pPr>
      <w:r w:rsidRPr="002A6FC8">
        <w:rPr>
          <w:b/>
        </w:rPr>
        <w:t>СПЕЦИФИКАЦИЯ</w:t>
      </w:r>
    </w:p>
    <w:p w:rsidR="00FE0C23" w:rsidRPr="00FE0C23" w:rsidRDefault="00FE0C23" w:rsidP="00FE0C23">
      <w:pPr>
        <w:jc w:val="center"/>
        <w:rPr>
          <w:b/>
        </w:rPr>
      </w:pPr>
      <w:r w:rsidRPr="00FE0C23">
        <w:rPr>
          <w:b/>
        </w:rPr>
        <w:t>Поставка товаров для МБУДО "</w:t>
      </w:r>
      <w:proofErr w:type="spellStart"/>
      <w:r w:rsidRPr="00FE0C23">
        <w:rPr>
          <w:b/>
        </w:rPr>
        <w:t>Новосветовская</w:t>
      </w:r>
      <w:proofErr w:type="spellEnd"/>
      <w:r w:rsidRPr="00FE0C23">
        <w:rPr>
          <w:b/>
        </w:rPr>
        <w:t xml:space="preserve"> ДШИ"</w:t>
      </w:r>
    </w:p>
    <w:tbl>
      <w:tblPr>
        <w:tblW w:w="9919" w:type="dxa"/>
        <w:tblInd w:w="-580" w:type="dxa"/>
        <w:tblLook w:val="04A0" w:firstRow="1" w:lastRow="0" w:firstColumn="1" w:lastColumn="0" w:noHBand="0" w:noVBand="1"/>
      </w:tblPr>
      <w:tblGrid>
        <w:gridCol w:w="592"/>
        <w:gridCol w:w="4094"/>
        <w:gridCol w:w="992"/>
        <w:gridCol w:w="941"/>
        <w:gridCol w:w="1753"/>
        <w:gridCol w:w="1547"/>
      </w:tblGrid>
      <w:tr w:rsidR="004E4623" w:rsidRPr="00AD3A48" w:rsidTr="00134E89">
        <w:trPr>
          <w:trHeight w:val="255"/>
        </w:trPr>
        <w:tc>
          <w:tcPr>
            <w:tcW w:w="592" w:type="dxa"/>
            <w:tcBorders>
              <w:top w:val="single" w:sz="8" w:space="0" w:color="auto"/>
              <w:left w:val="single" w:sz="4" w:space="0" w:color="auto"/>
              <w:bottom w:val="nil"/>
              <w:right w:val="nil"/>
            </w:tcBorders>
          </w:tcPr>
          <w:p w:rsidR="004E4623" w:rsidRPr="00AD3A48" w:rsidRDefault="004E4623" w:rsidP="00AD3A48">
            <w:pPr>
              <w:jc w:val="center"/>
              <w:rPr>
                <w:b/>
                <w:bCs/>
                <w:sz w:val="24"/>
                <w:szCs w:val="24"/>
              </w:rPr>
            </w:pPr>
            <w:r w:rsidRPr="004E4623">
              <w:rPr>
                <w:bCs/>
                <w:sz w:val="24"/>
                <w:szCs w:val="24"/>
              </w:rPr>
              <w:t xml:space="preserve">№ </w:t>
            </w:r>
            <w:proofErr w:type="spellStart"/>
            <w:r w:rsidRPr="004E4623">
              <w:rPr>
                <w:bCs/>
                <w:sz w:val="24"/>
                <w:szCs w:val="24"/>
              </w:rPr>
              <w:t>п.п</w:t>
            </w:r>
            <w:proofErr w:type="spellEnd"/>
            <w:r>
              <w:rPr>
                <w:b/>
                <w:bCs/>
                <w:sz w:val="24"/>
                <w:szCs w:val="24"/>
              </w:rPr>
              <w:t>.</w:t>
            </w:r>
          </w:p>
        </w:tc>
        <w:tc>
          <w:tcPr>
            <w:tcW w:w="4094" w:type="dxa"/>
            <w:tcBorders>
              <w:top w:val="single" w:sz="8" w:space="0" w:color="auto"/>
              <w:left w:val="single" w:sz="4" w:space="0" w:color="auto"/>
              <w:bottom w:val="nil"/>
              <w:right w:val="nil"/>
            </w:tcBorders>
            <w:shd w:val="clear" w:color="auto" w:fill="auto"/>
            <w:noWrap/>
            <w:vAlign w:val="center"/>
            <w:hideMark/>
          </w:tcPr>
          <w:p w:rsidR="004E4623" w:rsidRPr="00AD3A48" w:rsidRDefault="004E4623" w:rsidP="00AD3A48">
            <w:pPr>
              <w:jc w:val="center"/>
              <w:rPr>
                <w:b/>
                <w:bCs/>
                <w:sz w:val="24"/>
                <w:szCs w:val="24"/>
              </w:rPr>
            </w:pPr>
            <w:r w:rsidRPr="00AD3A48">
              <w:rPr>
                <w:b/>
                <w:bCs/>
                <w:sz w:val="24"/>
                <w:szCs w:val="24"/>
              </w:rPr>
              <w:t xml:space="preserve">Товары </w:t>
            </w:r>
          </w:p>
        </w:tc>
        <w:tc>
          <w:tcPr>
            <w:tcW w:w="992" w:type="dxa"/>
            <w:tcBorders>
              <w:top w:val="single" w:sz="8" w:space="0" w:color="auto"/>
              <w:left w:val="single" w:sz="4" w:space="0" w:color="auto"/>
              <w:bottom w:val="nil"/>
              <w:right w:val="nil"/>
            </w:tcBorders>
            <w:shd w:val="clear" w:color="auto" w:fill="auto"/>
            <w:noWrap/>
            <w:vAlign w:val="center"/>
            <w:hideMark/>
          </w:tcPr>
          <w:p w:rsidR="004E4623" w:rsidRPr="00AD3A48" w:rsidRDefault="004E4623" w:rsidP="00AD3A48">
            <w:pPr>
              <w:jc w:val="center"/>
              <w:rPr>
                <w:b/>
                <w:bCs/>
                <w:sz w:val="24"/>
                <w:szCs w:val="24"/>
              </w:rPr>
            </w:pPr>
            <w:r w:rsidRPr="00AD3A48">
              <w:rPr>
                <w:b/>
                <w:bCs/>
                <w:sz w:val="24"/>
                <w:szCs w:val="24"/>
              </w:rPr>
              <w:t>Кол-во</w:t>
            </w:r>
          </w:p>
        </w:tc>
        <w:tc>
          <w:tcPr>
            <w:tcW w:w="941" w:type="dxa"/>
            <w:tcBorders>
              <w:top w:val="single" w:sz="8" w:space="0" w:color="auto"/>
              <w:left w:val="single" w:sz="4" w:space="0" w:color="auto"/>
              <w:bottom w:val="nil"/>
              <w:right w:val="nil"/>
            </w:tcBorders>
            <w:shd w:val="clear" w:color="auto" w:fill="auto"/>
            <w:noWrap/>
            <w:vAlign w:val="center"/>
            <w:hideMark/>
          </w:tcPr>
          <w:p w:rsidR="004E4623" w:rsidRPr="00AD3A48" w:rsidRDefault="004E4623" w:rsidP="00AD3A48">
            <w:pPr>
              <w:jc w:val="center"/>
              <w:rPr>
                <w:b/>
                <w:bCs/>
                <w:sz w:val="24"/>
                <w:szCs w:val="24"/>
              </w:rPr>
            </w:pPr>
            <w:r w:rsidRPr="00AD3A48">
              <w:rPr>
                <w:b/>
                <w:bCs/>
                <w:sz w:val="24"/>
                <w:szCs w:val="24"/>
              </w:rPr>
              <w:t>Ед.</w:t>
            </w:r>
          </w:p>
        </w:tc>
        <w:tc>
          <w:tcPr>
            <w:tcW w:w="1753" w:type="dxa"/>
            <w:tcBorders>
              <w:top w:val="single" w:sz="8" w:space="0" w:color="auto"/>
              <w:left w:val="single" w:sz="4" w:space="0" w:color="auto"/>
              <w:bottom w:val="nil"/>
              <w:right w:val="nil"/>
            </w:tcBorders>
            <w:shd w:val="clear" w:color="auto" w:fill="auto"/>
            <w:noWrap/>
            <w:vAlign w:val="center"/>
            <w:hideMark/>
          </w:tcPr>
          <w:p w:rsidR="004E4623" w:rsidRPr="00AD3A48" w:rsidRDefault="004E4623" w:rsidP="00AD3A48">
            <w:pPr>
              <w:jc w:val="center"/>
              <w:rPr>
                <w:b/>
                <w:bCs/>
                <w:sz w:val="24"/>
                <w:szCs w:val="24"/>
              </w:rPr>
            </w:pPr>
            <w:r w:rsidRPr="00AD3A48">
              <w:rPr>
                <w:b/>
                <w:bCs/>
                <w:sz w:val="24"/>
                <w:szCs w:val="24"/>
              </w:rPr>
              <w:t>Цена</w:t>
            </w:r>
          </w:p>
        </w:tc>
        <w:tc>
          <w:tcPr>
            <w:tcW w:w="1547"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rsidR="004E4623" w:rsidRPr="00AD3A48" w:rsidRDefault="004E4623" w:rsidP="00AD3A48">
            <w:pPr>
              <w:jc w:val="center"/>
              <w:rPr>
                <w:b/>
                <w:bCs/>
                <w:sz w:val="24"/>
                <w:szCs w:val="24"/>
              </w:rPr>
            </w:pPr>
            <w:r w:rsidRPr="00AD3A48">
              <w:rPr>
                <w:b/>
                <w:bCs/>
                <w:sz w:val="24"/>
                <w:szCs w:val="24"/>
              </w:rPr>
              <w:t>Сумма</w:t>
            </w:r>
          </w:p>
        </w:tc>
      </w:tr>
      <w:tr w:rsidR="001279A7" w:rsidRPr="00AD3A48" w:rsidTr="00CE6F2F">
        <w:trPr>
          <w:trHeight w:val="358"/>
        </w:trPr>
        <w:tc>
          <w:tcPr>
            <w:tcW w:w="592" w:type="dxa"/>
            <w:tcBorders>
              <w:top w:val="single" w:sz="4" w:space="0" w:color="auto"/>
              <w:left w:val="single" w:sz="4" w:space="0" w:color="auto"/>
              <w:bottom w:val="nil"/>
              <w:right w:val="nil"/>
            </w:tcBorders>
          </w:tcPr>
          <w:p w:rsidR="001279A7" w:rsidRPr="00CB2F9D" w:rsidRDefault="001279A7" w:rsidP="001279A7">
            <w:r w:rsidRPr="00CB2F9D">
              <w:t>1</w:t>
            </w:r>
          </w:p>
        </w:tc>
        <w:tc>
          <w:tcPr>
            <w:tcW w:w="4094" w:type="dxa"/>
            <w:tcBorders>
              <w:top w:val="single" w:sz="4" w:space="0" w:color="auto"/>
              <w:left w:val="single" w:sz="4" w:space="0" w:color="auto"/>
              <w:bottom w:val="single" w:sz="4" w:space="0" w:color="auto"/>
              <w:right w:val="single" w:sz="4" w:space="0" w:color="auto"/>
            </w:tcBorders>
            <w:shd w:val="clear" w:color="000000" w:fill="FFFFFF"/>
            <w:vAlign w:val="center"/>
          </w:tcPr>
          <w:p w:rsidR="001279A7" w:rsidRPr="001279A7" w:rsidRDefault="001279A7" w:rsidP="001279A7">
            <w:pPr>
              <w:jc w:val="center"/>
              <w:rPr>
                <w:color w:val="000000"/>
                <w:szCs w:val="22"/>
              </w:rPr>
            </w:pPr>
            <w:r w:rsidRPr="001279A7">
              <w:rPr>
                <w:color w:val="000000"/>
                <w:szCs w:val="22"/>
              </w:rPr>
              <w:t xml:space="preserve">Картридж лазерный </w:t>
            </w:r>
            <w:proofErr w:type="spellStart"/>
            <w:r w:rsidRPr="001279A7">
              <w:rPr>
                <w:color w:val="000000"/>
                <w:szCs w:val="22"/>
              </w:rPr>
              <w:t>Cactus</w:t>
            </w:r>
            <w:proofErr w:type="spellEnd"/>
            <w:r w:rsidRPr="001279A7">
              <w:rPr>
                <w:color w:val="000000"/>
                <w:szCs w:val="22"/>
              </w:rPr>
              <w:t xml:space="preserve"> CS-TK1200</w:t>
            </w:r>
          </w:p>
          <w:p w:rsidR="001279A7" w:rsidRPr="001279A7" w:rsidRDefault="001279A7" w:rsidP="001279A7">
            <w:pPr>
              <w:jc w:val="center"/>
              <w:rPr>
                <w:color w:val="000000"/>
                <w:szCs w:val="22"/>
              </w:rPr>
            </w:pPr>
            <w:r w:rsidRPr="001279A7">
              <w:rPr>
                <w:color w:val="000000"/>
                <w:szCs w:val="22"/>
              </w:rPr>
              <w:t xml:space="preserve">TK-1200 </w:t>
            </w:r>
            <w:proofErr w:type="spellStart"/>
            <w:r w:rsidRPr="001279A7">
              <w:rPr>
                <w:color w:val="000000"/>
                <w:szCs w:val="22"/>
              </w:rPr>
              <w:t>чер</w:t>
            </w:r>
            <w:proofErr w:type="spellEnd"/>
            <w:r w:rsidRPr="001279A7">
              <w:rPr>
                <w:color w:val="000000"/>
                <w:szCs w:val="22"/>
              </w:rPr>
              <w:t xml:space="preserve">. для </w:t>
            </w:r>
            <w:proofErr w:type="spellStart"/>
            <w:r w:rsidRPr="001279A7">
              <w:rPr>
                <w:color w:val="000000"/>
                <w:szCs w:val="22"/>
              </w:rPr>
              <w:t>Kyocera</w:t>
            </w:r>
            <w:proofErr w:type="spellEnd"/>
          </w:p>
          <w:p w:rsidR="001279A7" w:rsidRPr="001279A7" w:rsidRDefault="001279A7" w:rsidP="001279A7">
            <w:pPr>
              <w:jc w:val="center"/>
              <w:rPr>
                <w:szCs w:val="22"/>
              </w:rPr>
            </w:pPr>
            <w:r w:rsidRPr="001279A7">
              <w:rPr>
                <w:color w:val="000000"/>
                <w:szCs w:val="22"/>
              </w:rPr>
              <w:t>M2235dn/P2335dn</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1</w:t>
            </w:r>
          </w:p>
        </w:tc>
        <w:tc>
          <w:tcPr>
            <w:tcW w:w="9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proofErr w:type="spellStart"/>
            <w:r w:rsidRPr="001279A7">
              <w:rPr>
                <w:color w:val="000000"/>
                <w:szCs w:val="22"/>
              </w:rPr>
              <w:t>шт</w:t>
            </w:r>
            <w:proofErr w:type="spellEnd"/>
          </w:p>
        </w:tc>
        <w:tc>
          <w:tcPr>
            <w:tcW w:w="17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450,00 </w:t>
            </w:r>
          </w:p>
        </w:tc>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                                450,00   </w:t>
            </w:r>
          </w:p>
        </w:tc>
      </w:tr>
      <w:tr w:rsidR="001279A7" w:rsidRPr="00AD3A48" w:rsidTr="00CE6F2F">
        <w:trPr>
          <w:trHeight w:val="358"/>
        </w:trPr>
        <w:tc>
          <w:tcPr>
            <w:tcW w:w="592" w:type="dxa"/>
            <w:tcBorders>
              <w:top w:val="single" w:sz="4" w:space="0" w:color="auto"/>
              <w:left w:val="single" w:sz="4" w:space="0" w:color="auto"/>
              <w:bottom w:val="nil"/>
              <w:right w:val="nil"/>
            </w:tcBorders>
          </w:tcPr>
          <w:p w:rsidR="001279A7" w:rsidRPr="00CB2F9D" w:rsidRDefault="001279A7" w:rsidP="001279A7">
            <w:r w:rsidRPr="00CB2F9D">
              <w:t>2</w:t>
            </w:r>
          </w:p>
        </w:tc>
        <w:tc>
          <w:tcPr>
            <w:tcW w:w="4094" w:type="dxa"/>
            <w:tcBorders>
              <w:top w:val="nil"/>
              <w:left w:val="single" w:sz="4" w:space="0" w:color="auto"/>
              <w:bottom w:val="single" w:sz="4" w:space="0" w:color="auto"/>
              <w:right w:val="single" w:sz="4" w:space="0" w:color="auto"/>
            </w:tcBorders>
            <w:shd w:val="clear" w:color="000000" w:fill="FFFFFF"/>
            <w:vAlign w:val="center"/>
          </w:tcPr>
          <w:p w:rsidR="001279A7" w:rsidRPr="001279A7" w:rsidRDefault="001279A7" w:rsidP="001279A7">
            <w:pPr>
              <w:jc w:val="center"/>
              <w:rPr>
                <w:szCs w:val="22"/>
              </w:rPr>
            </w:pPr>
            <w:r w:rsidRPr="001279A7">
              <w:rPr>
                <w:color w:val="000000"/>
                <w:szCs w:val="22"/>
              </w:rPr>
              <w:t xml:space="preserve">Тонер-картридж </w:t>
            </w:r>
            <w:proofErr w:type="spellStart"/>
            <w:r w:rsidRPr="001279A7">
              <w:rPr>
                <w:color w:val="000000"/>
                <w:szCs w:val="22"/>
              </w:rPr>
              <w:t>Sakura</w:t>
            </w:r>
            <w:proofErr w:type="spellEnd"/>
            <w:r w:rsidRPr="001279A7">
              <w:rPr>
                <w:color w:val="000000"/>
                <w:szCs w:val="22"/>
              </w:rPr>
              <w:t xml:space="preserve"> TK-6115 </w:t>
            </w:r>
            <w:proofErr w:type="spellStart"/>
            <w:r w:rsidRPr="001279A7">
              <w:rPr>
                <w:color w:val="000000"/>
                <w:szCs w:val="22"/>
              </w:rPr>
              <w:t>чер</w:t>
            </w:r>
            <w:proofErr w:type="spellEnd"/>
            <w:r w:rsidRPr="001279A7">
              <w:rPr>
                <w:color w:val="000000"/>
                <w:szCs w:val="22"/>
              </w:rPr>
              <w:t xml:space="preserve">. для </w:t>
            </w:r>
            <w:proofErr w:type="spellStart"/>
            <w:r w:rsidRPr="001279A7">
              <w:rPr>
                <w:color w:val="000000"/>
                <w:szCs w:val="22"/>
              </w:rPr>
              <w:t>Kyocera</w:t>
            </w:r>
            <w:proofErr w:type="spellEnd"/>
            <w:r w:rsidRPr="001279A7">
              <w:rPr>
                <w:color w:val="000000"/>
                <w:szCs w:val="22"/>
              </w:rPr>
              <w:t xml:space="preserve"> M4125idn/M4132idn</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1</w:t>
            </w:r>
          </w:p>
        </w:tc>
        <w:tc>
          <w:tcPr>
            <w:tcW w:w="941"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proofErr w:type="spellStart"/>
            <w:r w:rsidRPr="001279A7">
              <w:rPr>
                <w:color w:val="000000"/>
                <w:szCs w:val="22"/>
              </w:rPr>
              <w:t>шт</w:t>
            </w:r>
            <w:proofErr w:type="spellEnd"/>
          </w:p>
        </w:tc>
        <w:tc>
          <w:tcPr>
            <w:tcW w:w="1753"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1 150,00</w:t>
            </w:r>
          </w:p>
        </w:tc>
        <w:tc>
          <w:tcPr>
            <w:tcW w:w="1547"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                                   1 150,00   </w:t>
            </w:r>
          </w:p>
        </w:tc>
      </w:tr>
      <w:tr w:rsidR="001279A7" w:rsidRPr="00AD3A48" w:rsidTr="00CE6F2F">
        <w:trPr>
          <w:trHeight w:val="358"/>
        </w:trPr>
        <w:tc>
          <w:tcPr>
            <w:tcW w:w="592" w:type="dxa"/>
            <w:tcBorders>
              <w:top w:val="single" w:sz="4" w:space="0" w:color="auto"/>
              <w:left w:val="single" w:sz="4" w:space="0" w:color="auto"/>
              <w:bottom w:val="nil"/>
              <w:right w:val="nil"/>
            </w:tcBorders>
          </w:tcPr>
          <w:p w:rsidR="001279A7" w:rsidRPr="00CB2F9D" w:rsidRDefault="001279A7" w:rsidP="001279A7">
            <w:r w:rsidRPr="00CB2F9D">
              <w:t>3</w:t>
            </w:r>
          </w:p>
        </w:tc>
        <w:tc>
          <w:tcPr>
            <w:tcW w:w="4094" w:type="dxa"/>
            <w:tcBorders>
              <w:top w:val="nil"/>
              <w:left w:val="single" w:sz="4" w:space="0" w:color="auto"/>
              <w:bottom w:val="single" w:sz="4" w:space="0" w:color="auto"/>
              <w:right w:val="single" w:sz="4" w:space="0" w:color="auto"/>
            </w:tcBorders>
            <w:shd w:val="clear" w:color="000000" w:fill="FFFFFF"/>
            <w:vAlign w:val="center"/>
          </w:tcPr>
          <w:p w:rsidR="001279A7" w:rsidRPr="001279A7" w:rsidRDefault="001279A7" w:rsidP="001279A7">
            <w:pPr>
              <w:jc w:val="center"/>
              <w:rPr>
                <w:szCs w:val="22"/>
              </w:rPr>
            </w:pPr>
            <w:r w:rsidRPr="001279A7">
              <w:rPr>
                <w:color w:val="000000"/>
                <w:szCs w:val="22"/>
              </w:rPr>
              <w:t xml:space="preserve">Драм-картридж </w:t>
            </w:r>
            <w:proofErr w:type="spellStart"/>
            <w:r w:rsidRPr="001279A7">
              <w:rPr>
                <w:color w:val="000000"/>
                <w:szCs w:val="22"/>
              </w:rPr>
              <w:t>Retech</w:t>
            </w:r>
            <w:proofErr w:type="spellEnd"/>
            <w:r w:rsidRPr="001279A7">
              <w:rPr>
                <w:color w:val="000000"/>
                <w:szCs w:val="22"/>
              </w:rPr>
              <w:t xml:space="preserve"> DK-1150 </w:t>
            </w:r>
            <w:proofErr w:type="spellStart"/>
            <w:r w:rsidRPr="001279A7">
              <w:rPr>
                <w:color w:val="000000"/>
                <w:szCs w:val="22"/>
              </w:rPr>
              <w:t>чер</w:t>
            </w:r>
            <w:proofErr w:type="spellEnd"/>
            <w:r w:rsidRPr="001279A7">
              <w:rPr>
                <w:color w:val="000000"/>
                <w:szCs w:val="22"/>
              </w:rPr>
              <w:t xml:space="preserve">. для </w:t>
            </w:r>
            <w:proofErr w:type="spellStart"/>
            <w:r w:rsidRPr="001279A7">
              <w:rPr>
                <w:color w:val="000000"/>
                <w:szCs w:val="22"/>
              </w:rPr>
              <w:t>Kyocera</w:t>
            </w:r>
            <w:proofErr w:type="spellEnd"/>
            <w:r w:rsidRPr="001279A7">
              <w:rPr>
                <w:color w:val="000000"/>
                <w:szCs w:val="22"/>
              </w:rPr>
              <w:t xml:space="preserve"> M2040dn/M2135dn/P2235dn</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1</w:t>
            </w:r>
          </w:p>
        </w:tc>
        <w:tc>
          <w:tcPr>
            <w:tcW w:w="941"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proofErr w:type="spellStart"/>
            <w:r w:rsidRPr="001279A7">
              <w:rPr>
                <w:color w:val="000000"/>
                <w:szCs w:val="22"/>
              </w:rPr>
              <w:t>шт</w:t>
            </w:r>
            <w:proofErr w:type="spellEnd"/>
          </w:p>
        </w:tc>
        <w:tc>
          <w:tcPr>
            <w:tcW w:w="1753"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2 100,00</w:t>
            </w:r>
          </w:p>
        </w:tc>
        <w:tc>
          <w:tcPr>
            <w:tcW w:w="1547"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                                   2 100,00   </w:t>
            </w:r>
          </w:p>
        </w:tc>
      </w:tr>
      <w:tr w:rsidR="001279A7" w:rsidRPr="00A43A76" w:rsidTr="00CE6F2F">
        <w:trPr>
          <w:trHeight w:val="358"/>
        </w:trPr>
        <w:tc>
          <w:tcPr>
            <w:tcW w:w="592" w:type="dxa"/>
            <w:tcBorders>
              <w:top w:val="single" w:sz="4" w:space="0" w:color="auto"/>
              <w:left w:val="single" w:sz="4" w:space="0" w:color="auto"/>
              <w:bottom w:val="nil"/>
              <w:right w:val="nil"/>
            </w:tcBorders>
          </w:tcPr>
          <w:p w:rsidR="001279A7" w:rsidRPr="00CB2F9D" w:rsidRDefault="001279A7" w:rsidP="001279A7">
            <w:r w:rsidRPr="00CB2F9D">
              <w:t>4</w:t>
            </w:r>
          </w:p>
        </w:tc>
        <w:tc>
          <w:tcPr>
            <w:tcW w:w="4094" w:type="dxa"/>
            <w:tcBorders>
              <w:top w:val="nil"/>
              <w:left w:val="single" w:sz="4" w:space="0" w:color="auto"/>
              <w:bottom w:val="single" w:sz="4" w:space="0" w:color="auto"/>
              <w:right w:val="single" w:sz="4" w:space="0" w:color="auto"/>
            </w:tcBorders>
            <w:shd w:val="clear" w:color="000000" w:fill="FFFFFF"/>
            <w:vAlign w:val="center"/>
          </w:tcPr>
          <w:p w:rsidR="001279A7" w:rsidRPr="001279A7" w:rsidRDefault="001279A7" w:rsidP="001279A7">
            <w:pPr>
              <w:jc w:val="center"/>
              <w:rPr>
                <w:color w:val="000000"/>
                <w:szCs w:val="22"/>
              </w:rPr>
            </w:pPr>
            <w:r w:rsidRPr="001279A7">
              <w:rPr>
                <w:color w:val="000000"/>
                <w:szCs w:val="22"/>
              </w:rPr>
              <w:t>Бумага туалетная 1-сл.Мягкий знак</w:t>
            </w:r>
          </w:p>
          <w:p w:rsidR="001279A7" w:rsidRPr="001279A7" w:rsidRDefault="001279A7" w:rsidP="001279A7">
            <w:pPr>
              <w:jc w:val="center"/>
              <w:rPr>
                <w:szCs w:val="22"/>
              </w:rPr>
            </w:pPr>
            <w:r w:rsidRPr="001279A7">
              <w:rPr>
                <w:color w:val="000000"/>
                <w:szCs w:val="22"/>
              </w:rPr>
              <w:t>белая с тисн.51м c28 72рул./</w:t>
            </w:r>
            <w:proofErr w:type="spellStart"/>
            <w:r w:rsidRPr="001279A7">
              <w:rPr>
                <w:color w:val="000000"/>
                <w:szCs w:val="22"/>
              </w:rPr>
              <w:t>уп_СПБ</w:t>
            </w:r>
            <w:proofErr w:type="spellEnd"/>
          </w:p>
        </w:tc>
        <w:tc>
          <w:tcPr>
            <w:tcW w:w="992"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1</w:t>
            </w:r>
          </w:p>
        </w:tc>
        <w:tc>
          <w:tcPr>
            <w:tcW w:w="941"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proofErr w:type="spellStart"/>
            <w:r w:rsidRPr="001279A7">
              <w:rPr>
                <w:color w:val="000000"/>
                <w:szCs w:val="22"/>
              </w:rPr>
              <w:t>упак</w:t>
            </w:r>
            <w:proofErr w:type="spellEnd"/>
          </w:p>
        </w:tc>
        <w:tc>
          <w:tcPr>
            <w:tcW w:w="1753"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DC42CE" w:rsidP="001279A7">
            <w:pPr>
              <w:jc w:val="center"/>
              <w:rPr>
                <w:szCs w:val="22"/>
              </w:rPr>
            </w:pPr>
            <w:r>
              <w:rPr>
                <w:color w:val="000000"/>
                <w:szCs w:val="22"/>
              </w:rPr>
              <w:t>1 7</w:t>
            </w:r>
            <w:bookmarkStart w:id="100" w:name="_GoBack"/>
            <w:bookmarkEnd w:id="100"/>
            <w:r w:rsidR="001279A7" w:rsidRPr="001279A7">
              <w:rPr>
                <w:color w:val="000000"/>
                <w:szCs w:val="22"/>
              </w:rPr>
              <w:t>77,76</w:t>
            </w:r>
          </w:p>
        </w:tc>
        <w:tc>
          <w:tcPr>
            <w:tcW w:w="1547"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   </w:t>
            </w:r>
            <w:r w:rsidR="00DC42CE">
              <w:rPr>
                <w:color w:val="000000"/>
                <w:szCs w:val="22"/>
              </w:rPr>
              <w:t xml:space="preserve">                             1 7</w:t>
            </w:r>
            <w:r w:rsidRPr="001279A7">
              <w:rPr>
                <w:color w:val="000000"/>
                <w:szCs w:val="22"/>
              </w:rPr>
              <w:t xml:space="preserve">77,76   </w:t>
            </w:r>
          </w:p>
        </w:tc>
      </w:tr>
      <w:tr w:rsidR="001279A7" w:rsidRPr="00AD3A48" w:rsidTr="00CE6F2F">
        <w:trPr>
          <w:trHeight w:val="358"/>
        </w:trPr>
        <w:tc>
          <w:tcPr>
            <w:tcW w:w="592" w:type="dxa"/>
            <w:tcBorders>
              <w:top w:val="single" w:sz="4" w:space="0" w:color="auto"/>
              <w:left w:val="single" w:sz="4" w:space="0" w:color="auto"/>
              <w:bottom w:val="nil"/>
              <w:right w:val="nil"/>
            </w:tcBorders>
          </w:tcPr>
          <w:p w:rsidR="001279A7" w:rsidRPr="00CB2F9D" w:rsidRDefault="001279A7" w:rsidP="001279A7">
            <w:r w:rsidRPr="00CB2F9D">
              <w:t>5</w:t>
            </w:r>
          </w:p>
        </w:tc>
        <w:tc>
          <w:tcPr>
            <w:tcW w:w="4094" w:type="dxa"/>
            <w:tcBorders>
              <w:top w:val="nil"/>
              <w:left w:val="single" w:sz="4" w:space="0" w:color="auto"/>
              <w:bottom w:val="single" w:sz="4" w:space="0" w:color="auto"/>
              <w:right w:val="single" w:sz="4" w:space="0" w:color="auto"/>
            </w:tcBorders>
            <w:shd w:val="clear" w:color="000000" w:fill="FFFFFF"/>
            <w:vAlign w:val="center"/>
          </w:tcPr>
          <w:p w:rsidR="001279A7" w:rsidRPr="001279A7" w:rsidRDefault="001279A7" w:rsidP="001279A7">
            <w:pPr>
              <w:jc w:val="center"/>
              <w:rPr>
                <w:szCs w:val="22"/>
              </w:rPr>
            </w:pPr>
            <w:r w:rsidRPr="001279A7">
              <w:rPr>
                <w:color w:val="000000"/>
                <w:szCs w:val="22"/>
              </w:rPr>
              <w:t xml:space="preserve">Бумага </w:t>
            </w:r>
            <w:proofErr w:type="spellStart"/>
            <w:r w:rsidRPr="001279A7">
              <w:rPr>
                <w:color w:val="000000"/>
                <w:szCs w:val="22"/>
              </w:rPr>
              <w:t>SvetoCopy</w:t>
            </w:r>
            <w:proofErr w:type="spellEnd"/>
            <w:r w:rsidRPr="001279A7">
              <w:rPr>
                <w:color w:val="000000"/>
                <w:szCs w:val="22"/>
              </w:rPr>
              <w:t xml:space="preserve"> (А4, марка С, 80 г/</w:t>
            </w:r>
            <w:proofErr w:type="spellStart"/>
            <w:r w:rsidRPr="001279A7">
              <w:rPr>
                <w:color w:val="000000"/>
                <w:szCs w:val="22"/>
              </w:rPr>
              <w:t>кв.м</w:t>
            </w:r>
            <w:proofErr w:type="spellEnd"/>
            <w:r w:rsidRPr="001279A7">
              <w:rPr>
                <w:color w:val="000000"/>
                <w:szCs w:val="22"/>
              </w:rPr>
              <w:t>, 500 л) СК СПб</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5</w:t>
            </w:r>
          </w:p>
        </w:tc>
        <w:tc>
          <w:tcPr>
            <w:tcW w:w="941"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proofErr w:type="spellStart"/>
            <w:r w:rsidRPr="001279A7">
              <w:rPr>
                <w:color w:val="000000"/>
                <w:szCs w:val="22"/>
              </w:rPr>
              <w:t>шт</w:t>
            </w:r>
            <w:proofErr w:type="spellEnd"/>
          </w:p>
        </w:tc>
        <w:tc>
          <w:tcPr>
            <w:tcW w:w="1753"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395,00</w:t>
            </w:r>
          </w:p>
        </w:tc>
        <w:tc>
          <w:tcPr>
            <w:tcW w:w="1547"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                                1 975,00   </w:t>
            </w:r>
          </w:p>
        </w:tc>
      </w:tr>
      <w:tr w:rsidR="001279A7" w:rsidRPr="00AD3A48" w:rsidTr="00CE6F2F">
        <w:trPr>
          <w:trHeight w:val="358"/>
        </w:trPr>
        <w:tc>
          <w:tcPr>
            <w:tcW w:w="592" w:type="dxa"/>
            <w:tcBorders>
              <w:top w:val="single" w:sz="4" w:space="0" w:color="auto"/>
              <w:left w:val="single" w:sz="4" w:space="0" w:color="auto"/>
              <w:bottom w:val="nil"/>
              <w:right w:val="nil"/>
            </w:tcBorders>
          </w:tcPr>
          <w:p w:rsidR="001279A7" w:rsidRPr="00CB2F9D" w:rsidRDefault="001279A7" w:rsidP="001279A7">
            <w:r w:rsidRPr="00CB2F9D">
              <w:t>6</w:t>
            </w:r>
          </w:p>
        </w:tc>
        <w:tc>
          <w:tcPr>
            <w:tcW w:w="4094" w:type="dxa"/>
            <w:tcBorders>
              <w:top w:val="nil"/>
              <w:left w:val="single" w:sz="4" w:space="0" w:color="auto"/>
              <w:bottom w:val="single" w:sz="4" w:space="0" w:color="auto"/>
              <w:right w:val="single" w:sz="4" w:space="0" w:color="auto"/>
            </w:tcBorders>
            <w:shd w:val="clear" w:color="000000" w:fill="FFFFFF"/>
            <w:vAlign w:val="center"/>
          </w:tcPr>
          <w:p w:rsidR="001279A7" w:rsidRPr="001279A7" w:rsidRDefault="001279A7" w:rsidP="001279A7">
            <w:pPr>
              <w:jc w:val="center"/>
              <w:rPr>
                <w:szCs w:val="22"/>
              </w:rPr>
            </w:pPr>
            <w:r w:rsidRPr="001279A7">
              <w:rPr>
                <w:color w:val="000000"/>
                <w:szCs w:val="22"/>
              </w:rPr>
              <w:t>Насадка МОП плоский, 60х11 см, хлопок, рамочный CN3030</w:t>
            </w:r>
          </w:p>
        </w:tc>
        <w:tc>
          <w:tcPr>
            <w:tcW w:w="992"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1</w:t>
            </w:r>
          </w:p>
        </w:tc>
        <w:tc>
          <w:tcPr>
            <w:tcW w:w="941"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proofErr w:type="spellStart"/>
            <w:r w:rsidRPr="001279A7">
              <w:rPr>
                <w:color w:val="000000"/>
                <w:szCs w:val="22"/>
              </w:rPr>
              <w:t>шт</w:t>
            </w:r>
            <w:proofErr w:type="spellEnd"/>
          </w:p>
        </w:tc>
        <w:tc>
          <w:tcPr>
            <w:tcW w:w="1753"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450,00</w:t>
            </w:r>
          </w:p>
        </w:tc>
        <w:tc>
          <w:tcPr>
            <w:tcW w:w="1547" w:type="dxa"/>
            <w:tcBorders>
              <w:top w:val="nil"/>
              <w:left w:val="single" w:sz="4" w:space="0" w:color="auto"/>
              <w:bottom w:val="single" w:sz="4" w:space="0" w:color="auto"/>
              <w:right w:val="single" w:sz="4" w:space="0" w:color="auto"/>
            </w:tcBorders>
            <w:shd w:val="clear" w:color="auto" w:fill="auto"/>
            <w:noWrap/>
            <w:vAlign w:val="center"/>
          </w:tcPr>
          <w:p w:rsidR="001279A7" w:rsidRPr="001279A7" w:rsidRDefault="001279A7" w:rsidP="001279A7">
            <w:pPr>
              <w:jc w:val="center"/>
              <w:rPr>
                <w:szCs w:val="22"/>
              </w:rPr>
            </w:pPr>
            <w:r w:rsidRPr="001279A7">
              <w:rPr>
                <w:color w:val="000000"/>
                <w:szCs w:val="22"/>
              </w:rPr>
              <w:t xml:space="preserve">                                450,00   </w:t>
            </w:r>
          </w:p>
        </w:tc>
      </w:tr>
      <w:tr w:rsidR="00FE0C23" w:rsidRPr="00AD3A48" w:rsidTr="00134E89">
        <w:trPr>
          <w:trHeight w:val="465"/>
        </w:trPr>
        <w:tc>
          <w:tcPr>
            <w:tcW w:w="592" w:type="dxa"/>
            <w:tcBorders>
              <w:top w:val="single" w:sz="4" w:space="0" w:color="auto"/>
              <w:left w:val="single" w:sz="4" w:space="0" w:color="auto"/>
              <w:bottom w:val="single" w:sz="4" w:space="0" w:color="auto"/>
            </w:tcBorders>
          </w:tcPr>
          <w:p w:rsidR="00FE0C23" w:rsidRPr="00CB2F9D" w:rsidRDefault="00FE0C23" w:rsidP="00FE0C23"/>
        </w:tc>
        <w:tc>
          <w:tcPr>
            <w:tcW w:w="4094" w:type="dxa"/>
            <w:tcBorders>
              <w:top w:val="single" w:sz="4" w:space="0" w:color="auto"/>
              <w:left w:val="single" w:sz="4" w:space="0" w:color="auto"/>
              <w:bottom w:val="single" w:sz="4" w:space="0" w:color="auto"/>
            </w:tcBorders>
            <w:shd w:val="clear" w:color="auto" w:fill="auto"/>
            <w:hideMark/>
          </w:tcPr>
          <w:p w:rsidR="00FE0C23" w:rsidRPr="00AD3A48" w:rsidRDefault="00FE0C23" w:rsidP="00FE0C23">
            <w:pPr>
              <w:jc w:val="left"/>
              <w:rPr>
                <w:sz w:val="24"/>
                <w:szCs w:val="24"/>
              </w:rPr>
            </w:pPr>
          </w:p>
        </w:tc>
        <w:tc>
          <w:tcPr>
            <w:tcW w:w="992" w:type="dxa"/>
            <w:tcBorders>
              <w:top w:val="single" w:sz="4" w:space="0" w:color="auto"/>
              <w:left w:val="nil"/>
              <w:bottom w:val="single" w:sz="4" w:space="0" w:color="auto"/>
            </w:tcBorders>
            <w:shd w:val="clear" w:color="auto" w:fill="auto"/>
            <w:noWrap/>
            <w:hideMark/>
          </w:tcPr>
          <w:p w:rsidR="00FE0C23" w:rsidRPr="00AD3A48" w:rsidRDefault="00FE0C23" w:rsidP="00FE0C23">
            <w:pPr>
              <w:jc w:val="right"/>
              <w:rPr>
                <w:sz w:val="24"/>
                <w:szCs w:val="24"/>
              </w:rPr>
            </w:pPr>
          </w:p>
        </w:tc>
        <w:tc>
          <w:tcPr>
            <w:tcW w:w="941" w:type="dxa"/>
            <w:tcBorders>
              <w:top w:val="single" w:sz="4" w:space="0" w:color="auto"/>
              <w:left w:val="nil"/>
              <w:bottom w:val="single" w:sz="4" w:space="0" w:color="auto"/>
            </w:tcBorders>
            <w:shd w:val="clear" w:color="auto" w:fill="auto"/>
            <w:noWrap/>
            <w:hideMark/>
          </w:tcPr>
          <w:p w:rsidR="00FE0C23" w:rsidRPr="00AD3A48" w:rsidRDefault="00FE0C23" w:rsidP="00FE0C23">
            <w:pPr>
              <w:jc w:val="left"/>
              <w:rPr>
                <w:sz w:val="24"/>
                <w:szCs w:val="24"/>
              </w:rPr>
            </w:pPr>
          </w:p>
        </w:tc>
        <w:tc>
          <w:tcPr>
            <w:tcW w:w="1753" w:type="dxa"/>
            <w:tcBorders>
              <w:top w:val="single" w:sz="4" w:space="0" w:color="auto"/>
              <w:left w:val="nil"/>
              <w:bottom w:val="single" w:sz="4" w:space="0" w:color="auto"/>
              <w:right w:val="nil"/>
            </w:tcBorders>
            <w:shd w:val="clear" w:color="auto" w:fill="auto"/>
            <w:noWrap/>
            <w:hideMark/>
          </w:tcPr>
          <w:p w:rsidR="00FE0C23" w:rsidRPr="00AD3A48" w:rsidRDefault="00FE0C23" w:rsidP="00FE0C23">
            <w:pPr>
              <w:jc w:val="right"/>
              <w:rPr>
                <w:b/>
                <w:sz w:val="24"/>
                <w:szCs w:val="24"/>
              </w:rPr>
            </w:pPr>
            <w:r w:rsidRPr="00AD3A48">
              <w:rPr>
                <w:b/>
                <w:sz w:val="24"/>
                <w:szCs w:val="24"/>
              </w:rPr>
              <w:t>ИТОГО:</w:t>
            </w:r>
          </w:p>
        </w:tc>
        <w:tc>
          <w:tcPr>
            <w:tcW w:w="1547" w:type="dxa"/>
            <w:tcBorders>
              <w:top w:val="single" w:sz="4" w:space="0" w:color="auto"/>
              <w:left w:val="single" w:sz="4" w:space="0" w:color="auto"/>
              <w:bottom w:val="single" w:sz="4" w:space="0" w:color="auto"/>
              <w:right w:val="single" w:sz="8" w:space="0" w:color="auto"/>
            </w:tcBorders>
            <w:shd w:val="clear" w:color="auto" w:fill="auto"/>
            <w:noWrap/>
            <w:hideMark/>
          </w:tcPr>
          <w:p w:rsidR="00FE0C23" w:rsidRPr="00AD3A48" w:rsidRDefault="00303D15" w:rsidP="007E110C">
            <w:pPr>
              <w:jc w:val="right"/>
              <w:rPr>
                <w:b/>
                <w:sz w:val="24"/>
                <w:szCs w:val="24"/>
              </w:rPr>
            </w:pPr>
            <w:r w:rsidRPr="001279A7">
              <w:rPr>
                <w:b/>
                <w:i/>
                <w:szCs w:val="22"/>
              </w:rPr>
              <w:t>7 902,76</w:t>
            </w:r>
          </w:p>
        </w:tc>
      </w:tr>
    </w:tbl>
    <w:p w:rsidR="00F16E01" w:rsidRDefault="009E7223" w:rsidP="000A2F6E">
      <w:r w:rsidRPr="005F5641">
        <w:rPr>
          <w:b/>
          <w:szCs w:val="22"/>
        </w:rPr>
        <w:t xml:space="preserve">ИТОГО: </w:t>
      </w:r>
      <w:r w:rsidR="001279A7" w:rsidRPr="001279A7">
        <w:rPr>
          <w:b/>
          <w:i/>
          <w:szCs w:val="22"/>
        </w:rPr>
        <w:t>7 902,76 (Семь тысяч девятьсот два рубля 76 копеек</w:t>
      </w:r>
      <w:proofErr w:type="gramStart"/>
      <w:r w:rsidR="001279A7" w:rsidRPr="001279A7">
        <w:rPr>
          <w:b/>
          <w:i/>
          <w:szCs w:val="22"/>
        </w:rPr>
        <w:t>)</w:t>
      </w:r>
      <w:r w:rsidR="000A2F6E" w:rsidRPr="001279A7">
        <w:rPr>
          <w:b/>
          <w:szCs w:val="22"/>
          <w:highlight w:val="yellow"/>
        </w:rPr>
        <w:t>,</w:t>
      </w:r>
      <w:r w:rsidR="002D45D7" w:rsidRPr="001279A7">
        <w:rPr>
          <w:highlight w:val="yellow"/>
        </w:rPr>
        <w:t>НДС</w:t>
      </w:r>
      <w:proofErr w:type="gramEnd"/>
      <w:r w:rsidR="002D45D7">
        <w:t xml:space="preserve"> </w:t>
      </w:r>
    </w:p>
    <w:p w:rsidR="001279A7" w:rsidRPr="002A6FC8" w:rsidRDefault="001279A7" w:rsidP="000A2F6E">
      <w:pPr>
        <w:rPr>
          <w:b/>
          <w:szCs w:val="22"/>
        </w:rPr>
      </w:pPr>
    </w:p>
    <w:tbl>
      <w:tblPr>
        <w:tblW w:w="9571" w:type="dxa"/>
        <w:tblCellMar>
          <w:left w:w="10" w:type="dxa"/>
          <w:right w:w="10" w:type="dxa"/>
        </w:tblCellMar>
        <w:tblLook w:val="04A0" w:firstRow="1" w:lastRow="0" w:firstColumn="1" w:lastColumn="0" w:noHBand="0" w:noVBand="1"/>
      </w:tblPr>
      <w:tblGrid>
        <w:gridCol w:w="4785"/>
        <w:gridCol w:w="4786"/>
      </w:tblGrid>
      <w:tr w:rsidR="002C0603" w:rsidRPr="002A6FC8">
        <w:tc>
          <w:tcPr>
            <w:tcW w:w="4785" w:type="dxa"/>
            <w:tcMar>
              <w:top w:w="0" w:type="dxa"/>
              <w:left w:w="108" w:type="dxa"/>
              <w:bottom w:w="0" w:type="dxa"/>
              <w:right w:w="108" w:type="dxa"/>
            </w:tcMar>
          </w:tcPr>
          <w:p w:rsidR="002C0603" w:rsidRPr="002A6FC8" w:rsidRDefault="00D50740" w:rsidP="005150A2">
            <w:pPr>
              <w:pStyle w:val="LBBodyText2"/>
              <w:spacing w:before="0" w:after="0"/>
              <w:ind w:left="0"/>
              <w:rPr>
                <w:b/>
              </w:rPr>
            </w:pPr>
            <w:bookmarkStart w:id="101" w:name="_Hlk54191786"/>
            <w:bookmarkEnd w:id="101"/>
            <w:r w:rsidRPr="002A6FC8">
              <w:rPr>
                <w:b/>
              </w:rPr>
              <w:t>Заказчик</w:t>
            </w:r>
          </w:p>
          <w:p w:rsidR="00F16E01" w:rsidRPr="002A6FC8" w:rsidRDefault="00D50740" w:rsidP="005150A2">
            <w:pPr>
              <w:pStyle w:val="LBBodyText1"/>
              <w:spacing w:before="0" w:after="0"/>
            </w:pPr>
            <w:r w:rsidRPr="002A6FC8">
              <w:t xml:space="preserve"> </w:t>
            </w:r>
          </w:p>
          <w:p w:rsidR="002C0603" w:rsidRPr="002A6FC8" w:rsidRDefault="00D50740" w:rsidP="005150A2">
            <w:pPr>
              <w:pStyle w:val="LBBodyText2"/>
              <w:spacing w:before="0" w:after="0"/>
              <w:ind w:left="0"/>
            </w:pPr>
            <w:r w:rsidRPr="002A6FC8">
              <w:t>_________________________</w:t>
            </w:r>
          </w:p>
          <w:p w:rsidR="00E90AC3" w:rsidRPr="002A6FC8" w:rsidRDefault="00E90AC3" w:rsidP="00E90AC3">
            <w:pPr>
              <w:pStyle w:val="LBBodyText2"/>
              <w:spacing w:before="0" w:after="0"/>
              <w:ind w:left="0"/>
              <w:jc w:val="left"/>
            </w:pPr>
            <w:proofErr w:type="spellStart"/>
            <w:r>
              <w:t>Газданова</w:t>
            </w:r>
            <w:proofErr w:type="spellEnd"/>
            <w:r>
              <w:t xml:space="preserve"> Вероника Сергеевна</w:t>
            </w:r>
          </w:p>
          <w:p w:rsidR="00E90AC3" w:rsidRPr="002A6FC8" w:rsidRDefault="00E90AC3" w:rsidP="00E90AC3">
            <w:pPr>
              <w:pStyle w:val="LBBodyText2"/>
              <w:spacing w:before="0" w:after="0"/>
              <w:ind w:left="0"/>
              <w:jc w:val="left"/>
            </w:pPr>
            <w:r w:rsidRPr="002A6FC8">
              <w:t>Директор</w:t>
            </w:r>
          </w:p>
          <w:p w:rsidR="00E90AC3" w:rsidRPr="002A6FC8" w:rsidRDefault="00E90AC3" w:rsidP="00E90AC3">
            <w:pPr>
              <w:pStyle w:val="LBBodyText2"/>
              <w:spacing w:before="0" w:after="0"/>
              <w:ind w:left="0"/>
              <w:jc w:val="left"/>
            </w:pPr>
            <w:r w:rsidRPr="002A6FC8">
              <w:t>МБУДО "</w:t>
            </w:r>
            <w:proofErr w:type="spellStart"/>
            <w:r>
              <w:t>Новосветовская</w:t>
            </w:r>
            <w:proofErr w:type="spellEnd"/>
            <w:r>
              <w:t xml:space="preserve"> ДШИ</w:t>
            </w:r>
            <w:r w:rsidRPr="002A6FC8">
              <w:t>"</w:t>
            </w:r>
          </w:p>
          <w:p w:rsidR="002C0603" w:rsidRPr="002A6FC8" w:rsidRDefault="002C0603" w:rsidP="00F16E01">
            <w:pPr>
              <w:pStyle w:val="LBBodyText2"/>
              <w:spacing w:before="0" w:after="0"/>
              <w:ind w:left="0"/>
              <w:jc w:val="left"/>
            </w:pPr>
          </w:p>
        </w:tc>
        <w:tc>
          <w:tcPr>
            <w:tcW w:w="4786" w:type="dxa"/>
            <w:tcMar>
              <w:top w:w="0" w:type="dxa"/>
              <w:left w:w="108" w:type="dxa"/>
              <w:bottom w:w="0" w:type="dxa"/>
              <w:right w:w="108" w:type="dxa"/>
            </w:tcMar>
          </w:tcPr>
          <w:p w:rsidR="002C0603" w:rsidRPr="002A6FC8" w:rsidRDefault="00D50740" w:rsidP="005150A2">
            <w:pPr>
              <w:pStyle w:val="LBBodyText2"/>
              <w:spacing w:before="0" w:after="0"/>
              <w:ind w:left="0"/>
              <w:rPr>
                <w:b/>
              </w:rPr>
            </w:pPr>
            <w:r w:rsidRPr="002A6FC8">
              <w:rPr>
                <w:b/>
              </w:rPr>
              <w:t>Поставщик</w:t>
            </w:r>
          </w:p>
          <w:p w:rsidR="002C0603" w:rsidRPr="002A6FC8" w:rsidRDefault="00D50740" w:rsidP="005150A2">
            <w:pPr>
              <w:pStyle w:val="LBBodyText2"/>
              <w:spacing w:before="0" w:after="0"/>
              <w:ind w:left="0"/>
            </w:pPr>
            <w:r w:rsidRPr="002A6FC8">
              <w:t xml:space="preserve"> </w:t>
            </w:r>
          </w:p>
          <w:p w:rsidR="00F16E01" w:rsidRPr="002A6FC8" w:rsidRDefault="00F16E01" w:rsidP="005150A2">
            <w:pPr>
              <w:pStyle w:val="LBBodyText2"/>
              <w:spacing w:before="0" w:after="0"/>
              <w:ind w:left="0"/>
            </w:pPr>
          </w:p>
          <w:p w:rsidR="00F16E01" w:rsidRPr="002A6FC8" w:rsidRDefault="00F16E01" w:rsidP="005150A2">
            <w:pPr>
              <w:pStyle w:val="LBBodyText2"/>
              <w:spacing w:before="0" w:after="0"/>
              <w:ind w:left="0"/>
            </w:pPr>
          </w:p>
          <w:p w:rsidR="002C0603" w:rsidRPr="002A6FC8" w:rsidRDefault="00D50740" w:rsidP="005150A2">
            <w:pPr>
              <w:pStyle w:val="LBBodyText2"/>
              <w:spacing w:before="0" w:after="0"/>
              <w:ind w:left="-15"/>
            </w:pPr>
            <w:r w:rsidRPr="002A6FC8">
              <w:t>_________________________</w:t>
            </w:r>
          </w:p>
          <w:p w:rsidR="002C0603" w:rsidRPr="002A6FC8" w:rsidRDefault="002C0603" w:rsidP="002D45D7">
            <w:pPr>
              <w:pStyle w:val="LBBodyText2"/>
              <w:spacing w:before="0" w:after="0"/>
              <w:ind w:left="0"/>
              <w:jc w:val="left"/>
            </w:pPr>
          </w:p>
        </w:tc>
      </w:tr>
    </w:tbl>
    <w:p w:rsidR="002C0603" w:rsidRPr="005574D3" w:rsidRDefault="002C0603" w:rsidP="005574D3"/>
    <w:sectPr w:rsidR="002C0603" w:rsidRPr="005574D3" w:rsidSect="002C0603">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15F" w:rsidRDefault="008D515F" w:rsidP="00877513">
      <w:r>
        <w:separator/>
      </w:r>
    </w:p>
    <w:p w:rsidR="008D515F" w:rsidRDefault="008D515F"/>
  </w:endnote>
  <w:endnote w:type="continuationSeparator" w:id="0">
    <w:p w:rsidR="008D515F" w:rsidRDefault="008D515F" w:rsidP="00877513">
      <w:r>
        <w:continuationSeparator/>
      </w:r>
    </w:p>
    <w:p w:rsidR="008D515F" w:rsidRDefault="008D51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76" w:rsidRDefault="00A43A76">
    <w:pPr>
      <w:pStyle w:val="a7"/>
    </w:pPr>
  </w:p>
  <w:p w:rsidR="00A43A76" w:rsidRDefault="00A43A76"/>
  <w:p w:rsidR="00A43A76" w:rsidRDefault="00A43A7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76" w:rsidRDefault="00A43A76">
    <w:pPr>
      <w:pStyle w:val="a7"/>
      <w:jc w:val="center"/>
    </w:pPr>
    <w:r>
      <w:fldChar w:fldCharType="begin"/>
    </w:r>
    <w:r>
      <w:instrText>PAGE \* "Arabic"</w:instrText>
    </w:r>
    <w:r>
      <w:fldChar w:fldCharType="separate"/>
    </w:r>
    <w:r w:rsidR="00DC42CE">
      <w:rPr>
        <w:noProof/>
      </w:rPr>
      <w:t>15</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76" w:rsidRDefault="00A43A76">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15F" w:rsidRDefault="008D515F" w:rsidP="00877513">
      <w:r>
        <w:separator/>
      </w:r>
    </w:p>
  </w:footnote>
  <w:footnote w:type="continuationSeparator" w:id="0">
    <w:p w:rsidR="008D515F" w:rsidRDefault="008D515F" w:rsidP="00877513">
      <w:r>
        <w:continuationSeparator/>
      </w:r>
    </w:p>
    <w:p w:rsidR="008D515F" w:rsidRDefault="008D515F"/>
  </w:footnote>
  <w:footnote w:id="1">
    <w:p w:rsidR="00A43A76" w:rsidRPr="00C601A4" w:rsidRDefault="00A43A76"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r>
        <w:rPr>
          <w:sz w:val="18"/>
          <w:szCs w:val="18"/>
        </w:rPr>
        <w:t>. В указанном</w:t>
      </w:r>
      <w:r w:rsidRPr="00C601A4">
        <w:rPr>
          <w:sz w:val="18"/>
          <w:szCs w:val="18"/>
        </w:rPr>
        <w:t xml:space="preserve"> </w:t>
      </w:r>
      <w:r>
        <w:rPr>
          <w:sz w:val="18"/>
          <w:szCs w:val="18"/>
        </w:rPr>
        <w:t>случае</w:t>
      </w:r>
      <w:r w:rsidRPr="00C601A4">
        <w:rPr>
          <w:sz w:val="18"/>
          <w:szCs w:val="18"/>
        </w:rPr>
        <w:t xml:space="preserve"> Заказчиком не осуществляется оплата поставленного товара, выполненных работ и оказанных услуг.</w:t>
      </w:r>
    </w:p>
  </w:footnote>
  <w:footnote w:id="2">
    <w:p w:rsidR="00A43A76" w:rsidRPr="00C601A4" w:rsidRDefault="00A43A76"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p w:rsidR="00A43A76" w:rsidRPr="00C601A4" w:rsidRDefault="00A43A76"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A43A76" w:rsidRPr="00C601A4" w:rsidRDefault="00A43A76"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A43A76" w:rsidRPr="00C601A4" w:rsidRDefault="00A43A76"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 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76" w:rsidRDefault="00A43A76">
    <w:pPr>
      <w:pStyle w:val="a5"/>
    </w:pPr>
  </w:p>
  <w:p w:rsidR="00A43A76" w:rsidRDefault="00A43A76"/>
  <w:p w:rsidR="00A43A76" w:rsidRDefault="00A43A76"/>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76" w:rsidRDefault="00A43A76">
    <w:pPr>
      <w:pStyle w:val="a5"/>
      <w:jc w:val="right"/>
      <w:rPr>
        <w:sz w:val="16"/>
      </w:rPr>
    </w:pPr>
    <w:r>
      <w:rPr>
        <w:sz w:val="16"/>
      </w:rPr>
      <w:t xml:space="preserve">Документ создан в подсистеме АИСГЗ ЛО </w:t>
    </w:r>
  </w:p>
  <w:p w:rsidR="00A43A76" w:rsidRDefault="00A43A76">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A76" w:rsidRDefault="00A43A76">
    <w:pPr>
      <w:pStyle w:val="a5"/>
      <w:jc w:val="right"/>
      <w:rPr>
        <w:sz w:val="16"/>
      </w:rPr>
    </w:pPr>
    <w:r>
      <w:rPr>
        <w:sz w:val="16"/>
      </w:rPr>
      <w:t xml:space="preserve">Документ создан в подсистеме АИСГЗ ЛО </w:t>
    </w:r>
  </w:p>
  <w:p w:rsidR="00A43A76" w:rsidRDefault="00A43A76">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CFF48B"/>
    <w:multiLevelType w:val="multilevel"/>
    <w:tmpl w:val="BED46F5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871B06AE"/>
    <w:multiLevelType w:val="multilevel"/>
    <w:tmpl w:val="0192831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BF32262"/>
    <w:multiLevelType w:val="multilevel"/>
    <w:tmpl w:val="4114F2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956F1E74"/>
    <w:multiLevelType w:val="multilevel"/>
    <w:tmpl w:val="0AF6BB9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BDFB8AA"/>
    <w:multiLevelType w:val="multilevel"/>
    <w:tmpl w:val="3BB4B4BC"/>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15:restartNumberingAfterBreak="0">
    <w:nsid w:val="A0851983"/>
    <w:multiLevelType w:val="multilevel"/>
    <w:tmpl w:val="0AC80CF2"/>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A12F55B4"/>
    <w:multiLevelType w:val="multilevel"/>
    <w:tmpl w:val="19AC582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15:restartNumberingAfterBreak="0">
    <w:nsid w:val="A79C2BA4"/>
    <w:multiLevelType w:val="multilevel"/>
    <w:tmpl w:val="B6FEB5D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C684F84"/>
    <w:multiLevelType w:val="multilevel"/>
    <w:tmpl w:val="0DBC3E8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AD93CB17"/>
    <w:multiLevelType w:val="multilevel"/>
    <w:tmpl w:val="2D42A46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15:restartNumberingAfterBreak="0">
    <w:nsid w:val="B19CC414"/>
    <w:multiLevelType w:val="multilevel"/>
    <w:tmpl w:val="B83C89C0"/>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15:restartNumberingAfterBreak="0">
    <w:nsid w:val="B5700FBB"/>
    <w:multiLevelType w:val="multilevel"/>
    <w:tmpl w:val="540CDFD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678A08C"/>
    <w:multiLevelType w:val="multilevel"/>
    <w:tmpl w:val="D8F0FF4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B686DF1F"/>
    <w:multiLevelType w:val="multilevel"/>
    <w:tmpl w:val="F924927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B91B0ACA"/>
    <w:multiLevelType w:val="multilevel"/>
    <w:tmpl w:val="85F6967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B9263502"/>
    <w:multiLevelType w:val="multilevel"/>
    <w:tmpl w:val="5FBE72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BFEA780A"/>
    <w:multiLevelType w:val="multilevel"/>
    <w:tmpl w:val="EAE2907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15:restartNumberingAfterBreak="0">
    <w:nsid w:val="C45F6D95"/>
    <w:multiLevelType w:val="multilevel"/>
    <w:tmpl w:val="AE50B7A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C716FF5C"/>
    <w:multiLevelType w:val="multilevel"/>
    <w:tmpl w:val="052A7D0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15:restartNumberingAfterBreak="0">
    <w:nsid w:val="CB29CF69"/>
    <w:multiLevelType w:val="multilevel"/>
    <w:tmpl w:val="AC9C8B9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CF97880C"/>
    <w:multiLevelType w:val="multilevel"/>
    <w:tmpl w:val="2766FC8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D22B31BA"/>
    <w:multiLevelType w:val="multilevel"/>
    <w:tmpl w:val="E988A0D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D3B50C3B"/>
    <w:multiLevelType w:val="multilevel"/>
    <w:tmpl w:val="8C56524E"/>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D9B84590"/>
    <w:multiLevelType w:val="multilevel"/>
    <w:tmpl w:val="15CC8C2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DADA374E"/>
    <w:multiLevelType w:val="multilevel"/>
    <w:tmpl w:val="791EE82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15:restartNumberingAfterBreak="0">
    <w:nsid w:val="DB404E59"/>
    <w:multiLevelType w:val="multilevel"/>
    <w:tmpl w:val="E030500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15:restartNumberingAfterBreak="0">
    <w:nsid w:val="E08D353F"/>
    <w:multiLevelType w:val="multilevel"/>
    <w:tmpl w:val="0158CACE"/>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15:restartNumberingAfterBreak="0">
    <w:nsid w:val="E1F675DE"/>
    <w:multiLevelType w:val="multilevel"/>
    <w:tmpl w:val="B884391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E89B0367"/>
    <w:multiLevelType w:val="multilevel"/>
    <w:tmpl w:val="4ED0D37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EA7BEF8B"/>
    <w:multiLevelType w:val="multilevel"/>
    <w:tmpl w:val="CC36B9DA"/>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02A875CD"/>
    <w:multiLevelType w:val="multilevel"/>
    <w:tmpl w:val="3D0AF5AA"/>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057452D8"/>
    <w:multiLevelType w:val="multilevel"/>
    <w:tmpl w:val="8780DF4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05C188E6"/>
    <w:multiLevelType w:val="multilevel"/>
    <w:tmpl w:val="42D40F4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15:restartNumberingAfterBreak="0">
    <w:nsid w:val="06CDEADB"/>
    <w:multiLevelType w:val="multilevel"/>
    <w:tmpl w:val="E644612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07C12C53"/>
    <w:multiLevelType w:val="multilevel"/>
    <w:tmpl w:val="3472555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08462209"/>
    <w:multiLevelType w:val="multilevel"/>
    <w:tmpl w:val="92AAF7D4"/>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0AA1A8C1"/>
    <w:multiLevelType w:val="multilevel"/>
    <w:tmpl w:val="32AE8B9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15:restartNumberingAfterBreak="0">
    <w:nsid w:val="0BDF7A1E"/>
    <w:multiLevelType w:val="multilevel"/>
    <w:tmpl w:val="2BEA17A8"/>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15:restartNumberingAfterBreak="0">
    <w:nsid w:val="0C4A85D4"/>
    <w:multiLevelType w:val="multilevel"/>
    <w:tmpl w:val="A91AFFA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0E859B9E"/>
    <w:multiLevelType w:val="multilevel"/>
    <w:tmpl w:val="82DA5DD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15:restartNumberingAfterBreak="0">
    <w:nsid w:val="10995EEB"/>
    <w:multiLevelType w:val="multilevel"/>
    <w:tmpl w:val="43B6F09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15:restartNumberingAfterBreak="0">
    <w:nsid w:val="132397EC"/>
    <w:multiLevelType w:val="multilevel"/>
    <w:tmpl w:val="8BE417D6"/>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15:restartNumberingAfterBreak="0">
    <w:nsid w:val="13B514BE"/>
    <w:multiLevelType w:val="multilevel"/>
    <w:tmpl w:val="0C78D0C0"/>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15:restartNumberingAfterBreak="0">
    <w:nsid w:val="13F970D4"/>
    <w:multiLevelType w:val="multilevel"/>
    <w:tmpl w:val="BCC09F5A"/>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40E2E7B"/>
    <w:multiLevelType w:val="multilevel"/>
    <w:tmpl w:val="566CC242"/>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15:restartNumberingAfterBreak="0">
    <w:nsid w:val="1E8F41B9"/>
    <w:multiLevelType w:val="multilevel"/>
    <w:tmpl w:val="3626A89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2634123"/>
    <w:multiLevelType w:val="multilevel"/>
    <w:tmpl w:val="6D585B2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33B0B14"/>
    <w:multiLevelType w:val="multilevel"/>
    <w:tmpl w:val="DCBC994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15:restartNumberingAfterBreak="0">
    <w:nsid w:val="24784690"/>
    <w:multiLevelType w:val="multilevel"/>
    <w:tmpl w:val="4646410A"/>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15:restartNumberingAfterBreak="0">
    <w:nsid w:val="2AE388AC"/>
    <w:multiLevelType w:val="singleLevel"/>
    <w:tmpl w:val="B122F902"/>
    <w:lvl w:ilvl="0">
      <w:start w:val="1"/>
      <w:numFmt w:val="decimal"/>
      <w:pStyle w:val="30"/>
      <w:lvlText w:val="%1."/>
      <w:lvlJc w:val="left"/>
      <w:pPr>
        <w:tabs>
          <w:tab w:val="num" w:pos="360"/>
        </w:tabs>
        <w:ind w:left="360" w:hanging="360"/>
      </w:pPr>
    </w:lvl>
  </w:abstractNum>
  <w:abstractNum w:abstractNumId="50" w15:restartNumberingAfterBreak="0">
    <w:nsid w:val="2C7C519D"/>
    <w:multiLevelType w:val="multilevel"/>
    <w:tmpl w:val="23504136"/>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15:restartNumberingAfterBreak="0">
    <w:nsid w:val="2E0C2CF1"/>
    <w:multiLevelType w:val="multilevel"/>
    <w:tmpl w:val="4CCCAC9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350F00AD"/>
    <w:multiLevelType w:val="multilevel"/>
    <w:tmpl w:val="6DC814F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15:restartNumberingAfterBreak="0">
    <w:nsid w:val="3870E064"/>
    <w:multiLevelType w:val="multilevel"/>
    <w:tmpl w:val="08C26AB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15:restartNumberingAfterBreak="0">
    <w:nsid w:val="3AFEFD2C"/>
    <w:multiLevelType w:val="multilevel"/>
    <w:tmpl w:val="B24A5B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15:restartNumberingAfterBreak="0">
    <w:nsid w:val="5021D861"/>
    <w:multiLevelType w:val="multilevel"/>
    <w:tmpl w:val="686A18B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15:restartNumberingAfterBreak="0">
    <w:nsid w:val="52744573"/>
    <w:multiLevelType w:val="multilevel"/>
    <w:tmpl w:val="1578F5E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15:restartNumberingAfterBreak="0">
    <w:nsid w:val="579AF79F"/>
    <w:multiLevelType w:val="multilevel"/>
    <w:tmpl w:val="0C02F01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946157F"/>
    <w:multiLevelType w:val="hybridMultilevel"/>
    <w:tmpl w:val="B64E870C"/>
    <w:lvl w:ilvl="0" w:tplc="3C08782C">
      <w:start w:val="1"/>
      <w:numFmt w:val="decimal"/>
      <w:pStyle w:val="LBArabic1"/>
      <w:lvlText w:val="(%1)"/>
      <w:lvlJc w:val="left"/>
      <w:pPr>
        <w:tabs>
          <w:tab w:val="num" w:pos="720"/>
        </w:tabs>
        <w:ind w:left="720" w:hanging="720"/>
      </w:pPr>
    </w:lvl>
    <w:lvl w:ilvl="1" w:tplc="91B8E8FA">
      <w:start w:val="1"/>
      <w:numFmt w:val="lowerLetter"/>
      <w:lvlText w:val="%2."/>
      <w:lvlJc w:val="left"/>
      <w:pPr>
        <w:tabs>
          <w:tab w:val="num" w:pos="1440"/>
        </w:tabs>
        <w:ind w:left="1440" w:hanging="360"/>
      </w:pPr>
    </w:lvl>
    <w:lvl w:ilvl="2" w:tplc="523AFABA">
      <w:start w:val="1"/>
      <w:numFmt w:val="lowerRoman"/>
      <w:lvlText w:val="%3."/>
      <w:lvlJc w:val="right"/>
      <w:pPr>
        <w:tabs>
          <w:tab w:val="num" w:pos="2160"/>
        </w:tabs>
        <w:ind w:left="2160" w:hanging="180"/>
      </w:pPr>
    </w:lvl>
    <w:lvl w:ilvl="3" w:tplc="360CF522">
      <w:start w:val="1"/>
      <w:numFmt w:val="decimal"/>
      <w:lvlText w:val="%4."/>
      <w:lvlJc w:val="left"/>
      <w:pPr>
        <w:tabs>
          <w:tab w:val="num" w:pos="2880"/>
        </w:tabs>
        <w:ind w:left="2880" w:hanging="360"/>
      </w:pPr>
    </w:lvl>
    <w:lvl w:ilvl="4" w:tplc="CDEC7A94">
      <w:start w:val="1"/>
      <w:numFmt w:val="lowerLetter"/>
      <w:lvlText w:val="%5."/>
      <w:lvlJc w:val="left"/>
      <w:pPr>
        <w:tabs>
          <w:tab w:val="num" w:pos="3600"/>
        </w:tabs>
        <w:ind w:left="3600" w:hanging="360"/>
      </w:pPr>
    </w:lvl>
    <w:lvl w:ilvl="5" w:tplc="1E029F98">
      <w:start w:val="1"/>
      <w:numFmt w:val="lowerRoman"/>
      <w:lvlText w:val="%6."/>
      <w:lvlJc w:val="right"/>
      <w:pPr>
        <w:tabs>
          <w:tab w:val="num" w:pos="4320"/>
        </w:tabs>
        <w:ind w:left="4320" w:hanging="180"/>
      </w:pPr>
    </w:lvl>
    <w:lvl w:ilvl="6" w:tplc="0C22F1CE">
      <w:start w:val="1"/>
      <w:numFmt w:val="decimal"/>
      <w:lvlText w:val="%7."/>
      <w:lvlJc w:val="left"/>
      <w:pPr>
        <w:tabs>
          <w:tab w:val="num" w:pos="5040"/>
        </w:tabs>
        <w:ind w:left="5040" w:hanging="360"/>
      </w:pPr>
    </w:lvl>
    <w:lvl w:ilvl="7" w:tplc="2DE06954">
      <w:start w:val="1"/>
      <w:numFmt w:val="lowerLetter"/>
      <w:lvlText w:val="%8."/>
      <w:lvlJc w:val="left"/>
      <w:pPr>
        <w:tabs>
          <w:tab w:val="num" w:pos="5760"/>
        </w:tabs>
        <w:ind w:left="5760" w:hanging="360"/>
      </w:pPr>
    </w:lvl>
    <w:lvl w:ilvl="8" w:tplc="1D767EDC">
      <w:start w:val="1"/>
      <w:numFmt w:val="lowerRoman"/>
      <w:lvlText w:val="%9."/>
      <w:lvlJc w:val="right"/>
      <w:pPr>
        <w:tabs>
          <w:tab w:val="num" w:pos="6480"/>
        </w:tabs>
        <w:ind w:left="6480" w:hanging="180"/>
      </w:pPr>
    </w:lvl>
  </w:abstractNum>
  <w:abstractNum w:abstractNumId="59" w15:restartNumberingAfterBreak="0">
    <w:nsid w:val="5AD77002"/>
    <w:multiLevelType w:val="multilevel"/>
    <w:tmpl w:val="BC3241F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B862C29"/>
    <w:multiLevelType w:val="multilevel"/>
    <w:tmpl w:val="78A250AC"/>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47D4F60"/>
    <w:multiLevelType w:val="multilevel"/>
    <w:tmpl w:val="94A2AAE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6077BA5"/>
    <w:multiLevelType w:val="multilevel"/>
    <w:tmpl w:val="D714950C"/>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3" w15:restartNumberingAfterBreak="0">
    <w:nsid w:val="66C02A7C"/>
    <w:multiLevelType w:val="multilevel"/>
    <w:tmpl w:val="B8565ED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4" w15:restartNumberingAfterBreak="0">
    <w:nsid w:val="6875F457"/>
    <w:multiLevelType w:val="multilevel"/>
    <w:tmpl w:val="B6CC332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AFC6D31"/>
    <w:multiLevelType w:val="multilevel"/>
    <w:tmpl w:val="85A4510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6" w15:restartNumberingAfterBreak="0">
    <w:nsid w:val="6E1B7CCA"/>
    <w:multiLevelType w:val="multilevel"/>
    <w:tmpl w:val="4BB259D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15:restartNumberingAfterBreak="0">
    <w:nsid w:val="76465911"/>
    <w:multiLevelType w:val="multilevel"/>
    <w:tmpl w:val="CB3A1F1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67CE65C"/>
    <w:multiLevelType w:val="multilevel"/>
    <w:tmpl w:val="9CDC11E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9" w15:restartNumberingAfterBreak="0">
    <w:nsid w:val="7788380D"/>
    <w:multiLevelType w:val="multilevel"/>
    <w:tmpl w:val="D58C1624"/>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0" w15:restartNumberingAfterBreak="0">
    <w:nsid w:val="78FD45EE"/>
    <w:multiLevelType w:val="multilevel"/>
    <w:tmpl w:val="09BCE1D8"/>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AB3C0A7"/>
    <w:multiLevelType w:val="multilevel"/>
    <w:tmpl w:val="F7806A4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6"/>
  </w:num>
  <w:num w:numId="2">
    <w:abstractNumId w:val="1"/>
  </w:num>
  <w:num w:numId="3">
    <w:abstractNumId w:val="18"/>
  </w:num>
  <w:num w:numId="4">
    <w:abstractNumId w:val="52"/>
  </w:num>
  <w:num w:numId="5">
    <w:abstractNumId w:val="56"/>
  </w:num>
  <w:num w:numId="6">
    <w:abstractNumId w:val="9"/>
  </w:num>
  <w:num w:numId="7">
    <w:abstractNumId w:val="58"/>
  </w:num>
  <w:num w:numId="8">
    <w:abstractNumId w:val="71"/>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0"/>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69"/>
  </w:num>
  <w:num w:numId="27">
    <w:abstractNumId w:val="30"/>
  </w:num>
  <w:num w:numId="28">
    <w:abstractNumId w:val="57"/>
  </w:num>
  <w:num w:numId="29">
    <w:abstractNumId w:val="65"/>
  </w:num>
  <w:num w:numId="30">
    <w:abstractNumId w:val="61"/>
  </w:num>
  <w:num w:numId="31">
    <w:abstractNumId w:val="12"/>
  </w:num>
  <w:num w:numId="32">
    <w:abstractNumId w:val="35"/>
  </w:num>
  <w:num w:numId="33">
    <w:abstractNumId w:val="59"/>
  </w:num>
  <w:num w:numId="34">
    <w:abstractNumId w:val="17"/>
  </w:num>
  <w:num w:numId="35">
    <w:abstractNumId w:val="8"/>
  </w:num>
  <w:num w:numId="36">
    <w:abstractNumId w:val="60"/>
  </w:num>
  <w:num w:numId="37">
    <w:abstractNumId w:val="31"/>
  </w:num>
  <w:num w:numId="38">
    <w:abstractNumId w:val="32"/>
  </w:num>
  <w:num w:numId="39">
    <w:abstractNumId w:val="54"/>
  </w:num>
  <w:num w:numId="40">
    <w:abstractNumId w:val="55"/>
  </w:num>
  <w:num w:numId="41">
    <w:abstractNumId w:val="28"/>
  </w:num>
  <w:num w:numId="42">
    <w:abstractNumId w:val="67"/>
  </w:num>
  <w:num w:numId="43">
    <w:abstractNumId w:val="53"/>
  </w:num>
  <w:num w:numId="44">
    <w:abstractNumId w:val="15"/>
  </w:num>
  <w:num w:numId="45">
    <w:abstractNumId w:val="62"/>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4"/>
  </w:num>
  <w:num w:numId="56">
    <w:abstractNumId w:val="2"/>
  </w:num>
  <w:num w:numId="57">
    <w:abstractNumId w:val="13"/>
  </w:num>
  <w:num w:numId="58">
    <w:abstractNumId w:val="68"/>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3"/>
  </w:num>
  <w:num w:numId="68">
    <w:abstractNumId w:val="19"/>
  </w:num>
  <w:num w:numId="69">
    <w:abstractNumId w:val="49"/>
  </w:num>
  <w:num w:numId="70">
    <w:abstractNumId w:val="39"/>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03"/>
    <w:rsid w:val="00001F25"/>
    <w:rsid w:val="000021B4"/>
    <w:rsid w:val="000040F2"/>
    <w:rsid w:val="000050D2"/>
    <w:rsid w:val="00005128"/>
    <w:rsid w:val="000054D2"/>
    <w:rsid w:val="0000555A"/>
    <w:rsid w:val="0000591F"/>
    <w:rsid w:val="000064BD"/>
    <w:rsid w:val="00006926"/>
    <w:rsid w:val="0001056E"/>
    <w:rsid w:val="0001256E"/>
    <w:rsid w:val="00013794"/>
    <w:rsid w:val="00014760"/>
    <w:rsid w:val="00014818"/>
    <w:rsid w:val="00015538"/>
    <w:rsid w:val="00016431"/>
    <w:rsid w:val="000171D5"/>
    <w:rsid w:val="00021089"/>
    <w:rsid w:val="000210E3"/>
    <w:rsid w:val="0002192F"/>
    <w:rsid w:val="00021E76"/>
    <w:rsid w:val="00023B32"/>
    <w:rsid w:val="00023C4F"/>
    <w:rsid w:val="000247D6"/>
    <w:rsid w:val="00024C56"/>
    <w:rsid w:val="00025639"/>
    <w:rsid w:val="00027629"/>
    <w:rsid w:val="00027BAB"/>
    <w:rsid w:val="00035B01"/>
    <w:rsid w:val="00035D8E"/>
    <w:rsid w:val="0003649B"/>
    <w:rsid w:val="0004133A"/>
    <w:rsid w:val="00041B9A"/>
    <w:rsid w:val="000422EA"/>
    <w:rsid w:val="00045399"/>
    <w:rsid w:val="00045CBF"/>
    <w:rsid w:val="0004603C"/>
    <w:rsid w:val="000467FE"/>
    <w:rsid w:val="00051041"/>
    <w:rsid w:val="00052EC1"/>
    <w:rsid w:val="000531F2"/>
    <w:rsid w:val="000536C7"/>
    <w:rsid w:val="0005493F"/>
    <w:rsid w:val="00054BE0"/>
    <w:rsid w:val="00054C01"/>
    <w:rsid w:val="0005557F"/>
    <w:rsid w:val="00055750"/>
    <w:rsid w:val="0005602B"/>
    <w:rsid w:val="0006014A"/>
    <w:rsid w:val="00060B86"/>
    <w:rsid w:val="000617AC"/>
    <w:rsid w:val="00061FC1"/>
    <w:rsid w:val="000622FC"/>
    <w:rsid w:val="00062A35"/>
    <w:rsid w:val="00065B78"/>
    <w:rsid w:val="00067D97"/>
    <w:rsid w:val="0007130C"/>
    <w:rsid w:val="00075BF4"/>
    <w:rsid w:val="00080DB1"/>
    <w:rsid w:val="00081ACE"/>
    <w:rsid w:val="00081DB7"/>
    <w:rsid w:val="000834F0"/>
    <w:rsid w:val="0008744E"/>
    <w:rsid w:val="00087EC1"/>
    <w:rsid w:val="00091606"/>
    <w:rsid w:val="00091A1F"/>
    <w:rsid w:val="00092D32"/>
    <w:rsid w:val="00093552"/>
    <w:rsid w:val="00095516"/>
    <w:rsid w:val="000956A2"/>
    <w:rsid w:val="00095F1C"/>
    <w:rsid w:val="000A1205"/>
    <w:rsid w:val="000A15BD"/>
    <w:rsid w:val="000A1FA6"/>
    <w:rsid w:val="000A26CF"/>
    <w:rsid w:val="000A2F6E"/>
    <w:rsid w:val="000A42E2"/>
    <w:rsid w:val="000A4802"/>
    <w:rsid w:val="000A6653"/>
    <w:rsid w:val="000B02F6"/>
    <w:rsid w:val="000B1E77"/>
    <w:rsid w:val="000B6783"/>
    <w:rsid w:val="000B759A"/>
    <w:rsid w:val="000B7EC9"/>
    <w:rsid w:val="000C10FF"/>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6301"/>
    <w:rsid w:val="000F7280"/>
    <w:rsid w:val="001000C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AA8"/>
    <w:rsid w:val="00125FB1"/>
    <w:rsid w:val="00126C9B"/>
    <w:rsid w:val="001279A7"/>
    <w:rsid w:val="001300E3"/>
    <w:rsid w:val="001304C0"/>
    <w:rsid w:val="00134E89"/>
    <w:rsid w:val="001365CB"/>
    <w:rsid w:val="00140A8B"/>
    <w:rsid w:val="00141262"/>
    <w:rsid w:val="00142B8A"/>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0B5"/>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2BCF"/>
    <w:rsid w:val="002042CA"/>
    <w:rsid w:val="0020483D"/>
    <w:rsid w:val="00206CBF"/>
    <w:rsid w:val="00206F90"/>
    <w:rsid w:val="00207498"/>
    <w:rsid w:val="00210FA6"/>
    <w:rsid w:val="00212866"/>
    <w:rsid w:val="002131D4"/>
    <w:rsid w:val="00213E60"/>
    <w:rsid w:val="00214109"/>
    <w:rsid w:val="00215420"/>
    <w:rsid w:val="002158EA"/>
    <w:rsid w:val="00215BF0"/>
    <w:rsid w:val="0021761B"/>
    <w:rsid w:val="002176E3"/>
    <w:rsid w:val="00217DF3"/>
    <w:rsid w:val="00220175"/>
    <w:rsid w:val="002227BC"/>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5599A"/>
    <w:rsid w:val="00256A51"/>
    <w:rsid w:val="0026440C"/>
    <w:rsid w:val="0026444B"/>
    <w:rsid w:val="002645D4"/>
    <w:rsid w:val="00265352"/>
    <w:rsid w:val="00265EA9"/>
    <w:rsid w:val="00266175"/>
    <w:rsid w:val="0026689A"/>
    <w:rsid w:val="00266E1E"/>
    <w:rsid w:val="00267E64"/>
    <w:rsid w:val="002712E6"/>
    <w:rsid w:val="00272484"/>
    <w:rsid w:val="0027354B"/>
    <w:rsid w:val="00273CA7"/>
    <w:rsid w:val="00273E51"/>
    <w:rsid w:val="002742DD"/>
    <w:rsid w:val="0027544F"/>
    <w:rsid w:val="0027586C"/>
    <w:rsid w:val="0027597E"/>
    <w:rsid w:val="00277672"/>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A6FC8"/>
    <w:rsid w:val="002B0540"/>
    <w:rsid w:val="002B0F54"/>
    <w:rsid w:val="002B18F4"/>
    <w:rsid w:val="002B1C35"/>
    <w:rsid w:val="002B538C"/>
    <w:rsid w:val="002B6025"/>
    <w:rsid w:val="002B6CD8"/>
    <w:rsid w:val="002B748B"/>
    <w:rsid w:val="002B7C61"/>
    <w:rsid w:val="002C0603"/>
    <w:rsid w:val="002C09F4"/>
    <w:rsid w:val="002C0D37"/>
    <w:rsid w:val="002C0EE8"/>
    <w:rsid w:val="002C2A8F"/>
    <w:rsid w:val="002C2B58"/>
    <w:rsid w:val="002C343F"/>
    <w:rsid w:val="002C42C3"/>
    <w:rsid w:val="002C46DA"/>
    <w:rsid w:val="002C478C"/>
    <w:rsid w:val="002C4B7E"/>
    <w:rsid w:val="002C59F6"/>
    <w:rsid w:val="002C620C"/>
    <w:rsid w:val="002C7632"/>
    <w:rsid w:val="002C7A7B"/>
    <w:rsid w:val="002D2420"/>
    <w:rsid w:val="002D45D7"/>
    <w:rsid w:val="002D52A3"/>
    <w:rsid w:val="002D5475"/>
    <w:rsid w:val="002D77B0"/>
    <w:rsid w:val="002E0519"/>
    <w:rsid w:val="002E1849"/>
    <w:rsid w:val="002E251D"/>
    <w:rsid w:val="002E5061"/>
    <w:rsid w:val="002E60D2"/>
    <w:rsid w:val="002F2930"/>
    <w:rsid w:val="002F3475"/>
    <w:rsid w:val="002F4404"/>
    <w:rsid w:val="002F7055"/>
    <w:rsid w:val="002F7ED9"/>
    <w:rsid w:val="0030006E"/>
    <w:rsid w:val="00300250"/>
    <w:rsid w:val="00301351"/>
    <w:rsid w:val="00303C0F"/>
    <w:rsid w:val="00303D15"/>
    <w:rsid w:val="00303F6C"/>
    <w:rsid w:val="00304BDB"/>
    <w:rsid w:val="00305D63"/>
    <w:rsid w:val="00306215"/>
    <w:rsid w:val="00307288"/>
    <w:rsid w:val="003118D0"/>
    <w:rsid w:val="0031242F"/>
    <w:rsid w:val="00313476"/>
    <w:rsid w:val="003147CA"/>
    <w:rsid w:val="003154BF"/>
    <w:rsid w:val="0032041C"/>
    <w:rsid w:val="00320F83"/>
    <w:rsid w:val="00320FD5"/>
    <w:rsid w:val="00323F08"/>
    <w:rsid w:val="003258C9"/>
    <w:rsid w:val="00326A0A"/>
    <w:rsid w:val="003274F9"/>
    <w:rsid w:val="003279BB"/>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0B0"/>
    <w:rsid w:val="003563AA"/>
    <w:rsid w:val="00356990"/>
    <w:rsid w:val="0035752B"/>
    <w:rsid w:val="00357586"/>
    <w:rsid w:val="003762DB"/>
    <w:rsid w:val="0037652D"/>
    <w:rsid w:val="00376A3F"/>
    <w:rsid w:val="00377686"/>
    <w:rsid w:val="0038090E"/>
    <w:rsid w:val="003820A4"/>
    <w:rsid w:val="00383425"/>
    <w:rsid w:val="00383C63"/>
    <w:rsid w:val="003847C3"/>
    <w:rsid w:val="00384DAB"/>
    <w:rsid w:val="00384EBE"/>
    <w:rsid w:val="00385D91"/>
    <w:rsid w:val="00386AD5"/>
    <w:rsid w:val="00386CFA"/>
    <w:rsid w:val="00386D7C"/>
    <w:rsid w:val="00387BD6"/>
    <w:rsid w:val="003933AE"/>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136"/>
    <w:rsid w:val="003A67C7"/>
    <w:rsid w:val="003A6EB1"/>
    <w:rsid w:val="003A7ABD"/>
    <w:rsid w:val="003B0794"/>
    <w:rsid w:val="003B18DF"/>
    <w:rsid w:val="003B1A96"/>
    <w:rsid w:val="003B2C95"/>
    <w:rsid w:val="003B34BA"/>
    <w:rsid w:val="003B3A69"/>
    <w:rsid w:val="003B5162"/>
    <w:rsid w:val="003B68D7"/>
    <w:rsid w:val="003B6C96"/>
    <w:rsid w:val="003B6EDD"/>
    <w:rsid w:val="003B7B33"/>
    <w:rsid w:val="003C10F2"/>
    <w:rsid w:val="003C24B6"/>
    <w:rsid w:val="003C286A"/>
    <w:rsid w:val="003C2EC9"/>
    <w:rsid w:val="003C2F01"/>
    <w:rsid w:val="003C6F9D"/>
    <w:rsid w:val="003D1E63"/>
    <w:rsid w:val="003D48D8"/>
    <w:rsid w:val="003D4DF6"/>
    <w:rsid w:val="003D503F"/>
    <w:rsid w:val="003D57E1"/>
    <w:rsid w:val="003E1F0C"/>
    <w:rsid w:val="003E3092"/>
    <w:rsid w:val="003E4093"/>
    <w:rsid w:val="003E40F9"/>
    <w:rsid w:val="003E502F"/>
    <w:rsid w:val="003E5089"/>
    <w:rsid w:val="003E5475"/>
    <w:rsid w:val="003E5761"/>
    <w:rsid w:val="003F0A68"/>
    <w:rsid w:val="003F5A40"/>
    <w:rsid w:val="003F5DD6"/>
    <w:rsid w:val="004005BB"/>
    <w:rsid w:val="00402608"/>
    <w:rsid w:val="00403F44"/>
    <w:rsid w:val="00404335"/>
    <w:rsid w:val="004063D0"/>
    <w:rsid w:val="004070F0"/>
    <w:rsid w:val="004100AC"/>
    <w:rsid w:val="004148E7"/>
    <w:rsid w:val="00416D61"/>
    <w:rsid w:val="00417361"/>
    <w:rsid w:val="0042058C"/>
    <w:rsid w:val="004205B5"/>
    <w:rsid w:val="00420740"/>
    <w:rsid w:val="004207F5"/>
    <w:rsid w:val="00421884"/>
    <w:rsid w:val="004229ED"/>
    <w:rsid w:val="00422EAA"/>
    <w:rsid w:val="0042302A"/>
    <w:rsid w:val="00423B5A"/>
    <w:rsid w:val="0042510C"/>
    <w:rsid w:val="004269E3"/>
    <w:rsid w:val="0042751C"/>
    <w:rsid w:val="00427EE5"/>
    <w:rsid w:val="00432EE6"/>
    <w:rsid w:val="004333FB"/>
    <w:rsid w:val="00434CB1"/>
    <w:rsid w:val="00436C49"/>
    <w:rsid w:val="0043714A"/>
    <w:rsid w:val="00437B56"/>
    <w:rsid w:val="00441504"/>
    <w:rsid w:val="00441546"/>
    <w:rsid w:val="00442C0B"/>
    <w:rsid w:val="00443475"/>
    <w:rsid w:val="00443876"/>
    <w:rsid w:val="00443EB1"/>
    <w:rsid w:val="00444B00"/>
    <w:rsid w:val="0044605E"/>
    <w:rsid w:val="004462E8"/>
    <w:rsid w:val="0044790F"/>
    <w:rsid w:val="00450AC5"/>
    <w:rsid w:val="00451630"/>
    <w:rsid w:val="0045230E"/>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177A"/>
    <w:rsid w:val="004837A7"/>
    <w:rsid w:val="004868E6"/>
    <w:rsid w:val="00486922"/>
    <w:rsid w:val="004877E6"/>
    <w:rsid w:val="004900CF"/>
    <w:rsid w:val="00490E44"/>
    <w:rsid w:val="004926CF"/>
    <w:rsid w:val="004927AB"/>
    <w:rsid w:val="00493F63"/>
    <w:rsid w:val="00494B48"/>
    <w:rsid w:val="004951B9"/>
    <w:rsid w:val="00496077"/>
    <w:rsid w:val="0049782A"/>
    <w:rsid w:val="004A0729"/>
    <w:rsid w:val="004A4B66"/>
    <w:rsid w:val="004A5E91"/>
    <w:rsid w:val="004B00BA"/>
    <w:rsid w:val="004B053B"/>
    <w:rsid w:val="004B099C"/>
    <w:rsid w:val="004B0BE0"/>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4623"/>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0A2"/>
    <w:rsid w:val="00515A93"/>
    <w:rsid w:val="005160E1"/>
    <w:rsid w:val="00516F70"/>
    <w:rsid w:val="00520576"/>
    <w:rsid w:val="00520BDF"/>
    <w:rsid w:val="0052112F"/>
    <w:rsid w:val="00521E60"/>
    <w:rsid w:val="00522EBC"/>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47F79"/>
    <w:rsid w:val="005504DF"/>
    <w:rsid w:val="00550BF8"/>
    <w:rsid w:val="00551077"/>
    <w:rsid w:val="00551B7B"/>
    <w:rsid w:val="00553710"/>
    <w:rsid w:val="00555A08"/>
    <w:rsid w:val="0055662D"/>
    <w:rsid w:val="00556681"/>
    <w:rsid w:val="005572FD"/>
    <w:rsid w:val="005574D3"/>
    <w:rsid w:val="00560930"/>
    <w:rsid w:val="005610F9"/>
    <w:rsid w:val="00561DB3"/>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7F9"/>
    <w:rsid w:val="005903BB"/>
    <w:rsid w:val="00590CD6"/>
    <w:rsid w:val="00592ABA"/>
    <w:rsid w:val="0059311C"/>
    <w:rsid w:val="00593673"/>
    <w:rsid w:val="00594A2B"/>
    <w:rsid w:val="005A0055"/>
    <w:rsid w:val="005A072A"/>
    <w:rsid w:val="005A07DB"/>
    <w:rsid w:val="005A1851"/>
    <w:rsid w:val="005A2DF4"/>
    <w:rsid w:val="005A5283"/>
    <w:rsid w:val="005A5F11"/>
    <w:rsid w:val="005A6236"/>
    <w:rsid w:val="005A6AD3"/>
    <w:rsid w:val="005A734B"/>
    <w:rsid w:val="005A739B"/>
    <w:rsid w:val="005B0574"/>
    <w:rsid w:val="005B2635"/>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5641"/>
    <w:rsid w:val="005F6772"/>
    <w:rsid w:val="00602540"/>
    <w:rsid w:val="006029CE"/>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3E65"/>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2D2"/>
    <w:rsid w:val="00657773"/>
    <w:rsid w:val="00660648"/>
    <w:rsid w:val="00660CEE"/>
    <w:rsid w:val="0066105F"/>
    <w:rsid w:val="0066191B"/>
    <w:rsid w:val="006626BF"/>
    <w:rsid w:val="00662BDA"/>
    <w:rsid w:val="0066372A"/>
    <w:rsid w:val="00663790"/>
    <w:rsid w:val="00663E2F"/>
    <w:rsid w:val="006642B0"/>
    <w:rsid w:val="00665C79"/>
    <w:rsid w:val="00666700"/>
    <w:rsid w:val="00667201"/>
    <w:rsid w:val="00670828"/>
    <w:rsid w:val="006708A0"/>
    <w:rsid w:val="00671688"/>
    <w:rsid w:val="00672177"/>
    <w:rsid w:val="00672DD2"/>
    <w:rsid w:val="00675C39"/>
    <w:rsid w:val="00676953"/>
    <w:rsid w:val="00677F67"/>
    <w:rsid w:val="00680161"/>
    <w:rsid w:val="00680612"/>
    <w:rsid w:val="00680A2D"/>
    <w:rsid w:val="00680E4F"/>
    <w:rsid w:val="00681816"/>
    <w:rsid w:val="00681CD6"/>
    <w:rsid w:val="00681DA7"/>
    <w:rsid w:val="00684011"/>
    <w:rsid w:val="00684F86"/>
    <w:rsid w:val="00686951"/>
    <w:rsid w:val="00686BE1"/>
    <w:rsid w:val="00690711"/>
    <w:rsid w:val="006907A8"/>
    <w:rsid w:val="0069084C"/>
    <w:rsid w:val="00691297"/>
    <w:rsid w:val="00691FE4"/>
    <w:rsid w:val="006924C1"/>
    <w:rsid w:val="00692EC4"/>
    <w:rsid w:val="00693050"/>
    <w:rsid w:val="006935C1"/>
    <w:rsid w:val="00693953"/>
    <w:rsid w:val="00694011"/>
    <w:rsid w:val="006959B7"/>
    <w:rsid w:val="006963CE"/>
    <w:rsid w:val="00696F1B"/>
    <w:rsid w:val="00697DA0"/>
    <w:rsid w:val="006A04FF"/>
    <w:rsid w:val="006A0CBF"/>
    <w:rsid w:val="006A0D69"/>
    <w:rsid w:val="006A1AD1"/>
    <w:rsid w:val="006A390C"/>
    <w:rsid w:val="006A6C09"/>
    <w:rsid w:val="006A6E2A"/>
    <w:rsid w:val="006A76EA"/>
    <w:rsid w:val="006A7CCD"/>
    <w:rsid w:val="006A7FDD"/>
    <w:rsid w:val="006B135D"/>
    <w:rsid w:val="006B328C"/>
    <w:rsid w:val="006B5291"/>
    <w:rsid w:val="006B58F6"/>
    <w:rsid w:val="006B69E7"/>
    <w:rsid w:val="006B73D2"/>
    <w:rsid w:val="006B7B00"/>
    <w:rsid w:val="006C22BC"/>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1DB6"/>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01"/>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110C"/>
    <w:rsid w:val="007E3B65"/>
    <w:rsid w:val="007E3DA0"/>
    <w:rsid w:val="007E4C69"/>
    <w:rsid w:val="007E67CF"/>
    <w:rsid w:val="007E7374"/>
    <w:rsid w:val="007F156E"/>
    <w:rsid w:val="007F2877"/>
    <w:rsid w:val="007F347B"/>
    <w:rsid w:val="007F5827"/>
    <w:rsid w:val="007F5C36"/>
    <w:rsid w:val="007F6F36"/>
    <w:rsid w:val="008009EF"/>
    <w:rsid w:val="0080259B"/>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2ED"/>
    <w:rsid w:val="00831EE4"/>
    <w:rsid w:val="0083221E"/>
    <w:rsid w:val="00832366"/>
    <w:rsid w:val="0083314A"/>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0E22"/>
    <w:rsid w:val="00851665"/>
    <w:rsid w:val="008518BF"/>
    <w:rsid w:val="00852DF5"/>
    <w:rsid w:val="00853CEF"/>
    <w:rsid w:val="00854689"/>
    <w:rsid w:val="008555EF"/>
    <w:rsid w:val="008562DD"/>
    <w:rsid w:val="0085690D"/>
    <w:rsid w:val="008601C9"/>
    <w:rsid w:val="008605C3"/>
    <w:rsid w:val="00861031"/>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515F"/>
    <w:rsid w:val="008D617D"/>
    <w:rsid w:val="008D6CF4"/>
    <w:rsid w:val="008D7103"/>
    <w:rsid w:val="008E093E"/>
    <w:rsid w:val="008E279A"/>
    <w:rsid w:val="008E4256"/>
    <w:rsid w:val="008E5667"/>
    <w:rsid w:val="008E6A9D"/>
    <w:rsid w:val="008E7BED"/>
    <w:rsid w:val="008F037D"/>
    <w:rsid w:val="008F0EA0"/>
    <w:rsid w:val="008F169E"/>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606"/>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3C64"/>
    <w:rsid w:val="00965FB6"/>
    <w:rsid w:val="00965FFA"/>
    <w:rsid w:val="00966102"/>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4AB5"/>
    <w:rsid w:val="009E5647"/>
    <w:rsid w:val="009E5C4D"/>
    <w:rsid w:val="009E5F49"/>
    <w:rsid w:val="009E6099"/>
    <w:rsid w:val="009E6720"/>
    <w:rsid w:val="009E6733"/>
    <w:rsid w:val="009E67C0"/>
    <w:rsid w:val="009E709E"/>
    <w:rsid w:val="009E7223"/>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0855"/>
    <w:rsid w:val="00A01530"/>
    <w:rsid w:val="00A024AD"/>
    <w:rsid w:val="00A02502"/>
    <w:rsid w:val="00A04228"/>
    <w:rsid w:val="00A05A80"/>
    <w:rsid w:val="00A06436"/>
    <w:rsid w:val="00A06CE3"/>
    <w:rsid w:val="00A06DAC"/>
    <w:rsid w:val="00A07167"/>
    <w:rsid w:val="00A1111A"/>
    <w:rsid w:val="00A112AB"/>
    <w:rsid w:val="00A115FA"/>
    <w:rsid w:val="00A12001"/>
    <w:rsid w:val="00A12597"/>
    <w:rsid w:val="00A1259A"/>
    <w:rsid w:val="00A128BF"/>
    <w:rsid w:val="00A14846"/>
    <w:rsid w:val="00A1550B"/>
    <w:rsid w:val="00A15EA5"/>
    <w:rsid w:val="00A1661C"/>
    <w:rsid w:val="00A16B9E"/>
    <w:rsid w:val="00A16EE6"/>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136C"/>
    <w:rsid w:val="00A42E98"/>
    <w:rsid w:val="00A43A76"/>
    <w:rsid w:val="00A45736"/>
    <w:rsid w:val="00A46B79"/>
    <w:rsid w:val="00A474B3"/>
    <w:rsid w:val="00A50681"/>
    <w:rsid w:val="00A54C74"/>
    <w:rsid w:val="00A56058"/>
    <w:rsid w:val="00A5618F"/>
    <w:rsid w:val="00A60FA0"/>
    <w:rsid w:val="00A615F9"/>
    <w:rsid w:val="00A64756"/>
    <w:rsid w:val="00A6594D"/>
    <w:rsid w:val="00A66A49"/>
    <w:rsid w:val="00A7065A"/>
    <w:rsid w:val="00A70D32"/>
    <w:rsid w:val="00A7167F"/>
    <w:rsid w:val="00A74DAB"/>
    <w:rsid w:val="00A775A0"/>
    <w:rsid w:val="00A8106F"/>
    <w:rsid w:val="00A81D4E"/>
    <w:rsid w:val="00A81DA1"/>
    <w:rsid w:val="00A82BD5"/>
    <w:rsid w:val="00A85DC8"/>
    <w:rsid w:val="00A8645D"/>
    <w:rsid w:val="00A87D3F"/>
    <w:rsid w:val="00A87D6B"/>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3A48"/>
    <w:rsid w:val="00AD54A9"/>
    <w:rsid w:val="00AD5984"/>
    <w:rsid w:val="00AD5B7D"/>
    <w:rsid w:val="00AD7637"/>
    <w:rsid w:val="00AD7B7D"/>
    <w:rsid w:val="00AE0CCA"/>
    <w:rsid w:val="00AE131F"/>
    <w:rsid w:val="00AE57C7"/>
    <w:rsid w:val="00AE5C4E"/>
    <w:rsid w:val="00AE66B9"/>
    <w:rsid w:val="00AE6D70"/>
    <w:rsid w:val="00AE7236"/>
    <w:rsid w:val="00AE7FF2"/>
    <w:rsid w:val="00AF0194"/>
    <w:rsid w:val="00AF0216"/>
    <w:rsid w:val="00AF0E87"/>
    <w:rsid w:val="00AF1D13"/>
    <w:rsid w:val="00AF1FCD"/>
    <w:rsid w:val="00AF1FD5"/>
    <w:rsid w:val="00AF4FE4"/>
    <w:rsid w:val="00AF5502"/>
    <w:rsid w:val="00AF7F1C"/>
    <w:rsid w:val="00B009EB"/>
    <w:rsid w:val="00B02371"/>
    <w:rsid w:val="00B026C5"/>
    <w:rsid w:val="00B03180"/>
    <w:rsid w:val="00B03579"/>
    <w:rsid w:val="00B03C18"/>
    <w:rsid w:val="00B04D0C"/>
    <w:rsid w:val="00B05F2D"/>
    <w:rsid w:val="00B07B15"/>
    <w:rsid w:val="00B07CF4"/>
    <w:rsid w:val="00B10335"/>
    <w:rsid w:val="00B10B7F"/>
    <w:rsid w:val="00B10DBA"/>
    <w:rsid w:val="00B11116"/>
    <w:rsid w:val="00B11950"/>
    <w:rsid w:val="00B153D4"/>
    <w:rsid w:val="00B1690F"/>
    <w:rsid w:val="00B16A0C"/>
    <w:rsid w:val="00B16C6E"/>
    <w:rsid w:val="00B17DE2"/>
    <w:rsid w:val="00B20061"/>
    <w:rsid w:val="00B202BE"/>
    <w:rsid w:val="00B2232C"/>
    <w:rsid w:val="00B22E84"/>
    <w:rsid w:val="00B23E36"/>
    <w:rsid w:val="00B2500C"/>
    <w:rsid w:val="00B26C5A"/>
    <w:rsid w:val="00B2743A"/>
    <w:rsid w:val="00B31B05"/>
    <w:rsid w:val="00B34108"/>
    <w:rsid w:val="00B34B1F"/>
    <w:rsid w:val="00B35CF2"/>
    <w:rsid w:val="00B364D2"/>
    <w:rsid w:val="00B372D4"/>
    <w:rsid w:val="00B37BB0"/>
    <w:rsid w:val="00B40EDF"/>
    <w:rsid w:val="00B41134"/>
    <w:rsid w:val="00B415AE"/>
    <w:rsid w:val="00B41BFB"/>
    <w:rsid w:val="00B41DEF"/>
    <w:rsid w:val="00B4474C"/>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4ED7"/>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3735"/>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57BF"/>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55C"/>
    <w:rsid w:val="00C11BE9"/>
    <w:rsid w:val="00C12059"/>
    <w:rsid w:val="00C15385"/>
    <w:rsid w:val="00C158FF"/>
    <w:rsid w:val="00C15FCC"/>
    <w:rsid w:val="00C20F7B"/>
    <w:rsid w:val="00C2321C"/>
    <w:rsid w:val="00C237AE"/>
    <w:rsid w:val="00C23909"/>
    <w:rsid w:val="00C24022"/>
    <w:rsid w:val="00C248CE"/>
    <w:rsid w:val="00C24AB7"/>
    <w:rsid w:val="00C24B3F"/>
    <w:rsid w:val="00C25683"/>
    <w:rsid w:val="00C27748"/>
    <w:rsid w:val="00C30023"/>
    <w:rsid w:val="00C304D2"/>
    <w:rsid w:val="00C30670"/>
    <w:rsid w:val="00C30A1F"/>
    <w:rsid w:val="00C32433"/>
    <w:rsid w:val="00C341BD"/>
    <w:rsid w:val="00C35588"/>
    <w:rsid w:val="00C41347"/>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1EAF"/>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2F9D"/>
    <w:rsid w:val="00CB325F"/>
    <w:rsid w:val="00CB577E"/>
    <w:rsid w:val="00CB5B5A"/>
    <w:rsid w:val="00CC0365"/>
    <w:rsid w:val="00CC0893"/>
    <w:rsid w:val="00CC212A"/>
    <w:rsid w:val="00CC257A"/>
    <w:rsid w:val="00CC4DA5"/>
    <w:rsid w:val="00CC530D"/>
    <w:rsid w:val="00CC56CB"/>
    <w:rsid w:val="00CC5D36"/>
    <w:rsid w:val="00CC731B"/>
    <w:rsid w:val="00CD076F"/>
    <w:rsid w:val="00CD0A70"/>
    <w:rsid w:val="00CD5641"/>
    <w:rsid w:val="00CD67F7"/>
    <w:rsid w:val="00CD73F4"/>
    <w:rsid w:val="00CD755A"/>
    <w:rsid w:val="00CE138A"/>
    <w:rsid w:val="00CE15BF"/>
    <w:rsid w:val="00CE55D4"/>
    <w:rsid w:val="00CE5DE9"/>
    <w:rsid w:val="00CF0A49"/>
    <w:rsid w:val="00CF2544"/>
    <w:rsid w:val="00CF3476"/>
    <w:rsid w:val="00CF4AED"/>
    <w:rsid w:val="00CF5701"/>
    <w:rsid w:val="00CF6CB9"/>
    <w:rsid w:val="00CF6FB8"/>
    <w:rsid w:val="00CF6FF9"/>
    <w:rsid w:val="00CF7478"/>
    <w:rsid w:val="00D012E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0BC3"/>
    <w:rsid w:val="00D318B3"/>
    <w:rsid w:val="00D355F9"/>
    <w:rsid w:val="00D36DC4"/>
    <w:rsid w:val="00D40C3B"/>
    <w:rsid w:val="00D43DD0"/>
    <w:rsid w:val="00D445EB"/>
    <w:rsid w:val="00D452E5"/>
    <w:rsid w:val="00D46938"/>
    <w:rsid w:val="00D50740"/>
    <w:rsid w:val="00D513A8"/>
    <w:rsid w:val="00D5293B"/>
    <w:rsid w:val="00D55466"/>
    <w:rsid w:val="00D56D60"/>
    <w:rsid w:val="00D56E55"/>
    <w:rsid w:val="00D60326"/>
    <w:rsid w:val="00D621C4"/>
    <w:rsid w:val="00D6285F"/>
    <w:rsid w:val="00D63A6B"/>
    <w:rsid w:val="00D63BFA"/>
    <w:rsid w:val="00D645E0"/>
    <w:rsid w:val="00D6477F"/>
    <w:rsid w:val="00D67730"/>
    <w:rsid w:val="00D70015"/>
    <w:rsid w:val="00D71947"/>
    <w:rsid w:val="00D72EE7"/>
    <w:rsid w:val="00D73D6A"/>
    <w:rsid w:val="00D75235"/>
    <w:rsid w:val="00D75446"/>
    <w:rsid w:val="00D75686"/>
    <w:rsid w:val="00D75E5B"/>
    <w:rsid w:val="00D81DE4"/>
    <w:rsid w:val="00D8353D"/>
    <w:rsid w:val="00D8401B"/>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42CE"/>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0F64"/>
    <w:rsid w:val="00E026E0"/>
    <w:rsid w:val="00E034A1"/>
    <w:rsid w:val="00E03D7B"/>
    <w:rsid w:val="00E04B1C"/>
    <w:rsid w:val="00E04F80"/>
    <w:rsid w:val="00E06631"/>
    <w:rsid w:val="00E0701D"/>
    <w:rsid w:val="00E0794C"/>
    <w:rsid w:val="00E115DA"/>
    <w:rsid w:val="00E115E6"/>
    <w:rsid w:val="00E1168F"/>
    <w:rsid w:val="00E12E70"/>
    <w:rsid w:val="00E13534"/>
    <w:rsid w:val="00E14A2A"/>
    <w:rsid w:val="00E15DD9"/>
    <w:rsid w:val="00E16C50"/>
    <w:rsid w:val="00E20DEA"/>
    <w:rsid w:val="00E22904"/>
    <w:rsid w:val="00E26D8E"/>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0AC3"/>
    <w:rsid w:val="00E92754"/>
    <w:rsid w:val="00E937DA"/>
    <w:rsid w:val="00E95059"/>
    <w:rsid w:val="00E956A5"/>
    <w:rsid w:val="00E963ED"/>
    <w:rsid w:val="00E967AB"/>
    <w:rsid w:val="00E96E88"/>
    <w:rsid w:val="00E96F57"/>
    <w:rsid w:val="00E977D2"/>
    <w:rsid w:val="00E9792F"/>
    <w:rsid w:val="00EA1703"/>
    <w:rsid w:val="00EA1FDD"/>
    <w:rsid w:val="00EA232F"/>
    <w:rsid w:val="00EA2755"/>
    <w:rsid w:val="00EA289B"/>
    <w:rsid w:val="00EA3D32"/>
    <w:rsid w:val="00EA4423"/>
    <w:rsid w:val="00EA513D"/>
    <w:rsid w:val="00EA5F28"/>
    <w:rsid w:val="00EA6241"/>
    <w:rsid w:val="00EA76EC"/>
    <w:rsid w:val="00EB0251"/>
    <w:rsid w:val="00EB0252"/>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D7E7E"/>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0E84"/>
    <w:rsid w:val="00F01357"/>
    <w:rsid w:val="00F01F11"/>
    <w:rsid w:val="00F01F60"/>
    <w:rsid w:val="00F027E8"/>
    <w:rsid w:val="00F030D1"/>
    <w:rsid w:val="00F07249"/>
    <w:rsid w:val="00F11225"/>
    <w:rsid w:val="00F1301C"/>
    <w:rsid w:val="00F151F1"/>
    <w:rsid w:val="00F16E0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543A"/>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24E"/>
    <w:rsid w:val="00F80CA3"/>
    <w:rsid w:val="00F8304A"/>
    <w:rsid w:val="00F85B00"/>
    <w:rsid w:val="00F85FAE"/>
    <w:rsid w:val="00F874C4"/>
    <w:rsid w:val="00F90DFC"/>
    <w:rsid w:val="00F91359"/>
    <w:rsid w:val="00F917AE"/>
    <w:rsid w:val="00F92B4E"/>
    <w:rsid w:val="00F92D7A"/>
    <w:rsid w:val="00F94404"/>
    <w:rsid w:val="00F94A3E"/>
    <w:rsid w:val="00FA0974"/>
    <w:rsid w:val="00FA0F27"/>
    <w:rsid w:val="00FA122B"/>
    <w:rsid w:val="00FA271E"/>
    <w:rsid w:val="00FA2783"/>
    <w:rsid w:val="00FA3F09"/>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33D4"/>
    <w:rsid w:val="00FC6AA4"/>
    <w:rsid w:val="00FD0F7D"/>
    <w:rsid w:val="00FD1E80"/>
    <w:rsid w:val="00FD23D4"/>
    <w:rsid w:val="00FD4ACD"/>
    <w:rsid w:val="00FD70AA"/>
    <w:rsid w:val="00FD79B7"/>
    <w:rsid w:val="00FE023E"/>
    <w:rsid w:val="00FE0C23"/>
    <w:rsid w:val="00FE0E64"/>
    <w:rsid w:val="00FE1817"/>
    <w:rsid w:val="00FE1B00"/>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0DCAC"/>
  <w15:docId w15:val="{A7C4473B-31EB-4A81-9EAD-3AA1CC91D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rsid w:val="00FE0C23"/>
    <w:pPr>
      <w:jc w:val="both"/>
    </w:pPr>
    <w:rPr>
      <w:rFonts w:ascii="Times New Roman" w:hAnsi="Times New Roman"/>
      <w:sz w:val="22"/>
    </w:rPr>
  </w:style>
  <w:style w:type="paragraph" w:styleId="10">
    <w:name w:val="heading 1"/>
    <w:link w:val="11"/>
    <w:uiPriority w:val="9"/>
    <w:rsid w:val="002C0603"/>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2C0603"/>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2C0603"/>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2C0603"/>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2C0603"/>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2C0603"/>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2C0603"/>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2C0603"/>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2C0603"/>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2C0603"/>
    <w:pPr>
      <w:numPr>
        <w:numId w:val="14"/>
      </w:numPr>
    </w:pPr>
  </w:style>
  <w:style w:type="numbering" w:customStyle="1" w:styleId="1">
    <w:name w:val="Стиль1"/>
    <w:basedOn w:val="a2"/>
    <w:rsid w:val="002C0603"/>
    <w:pPr>
      <w:numPr>
        <w:numId w:val="2"/>
      </w:numPr>
    </w:pPr>
  </w:style>
  <w:style w:type="character" w:customStyle="1" w:styleId="11">
    <w:name w:val="Заголовок 1 Знак"/>
    <w:link w:val="10"/>
    <w:uiPriority w:val="9"/>
    <w:rsid w:val="002C0603"/>
    <w:rPr>
      <w:rFonts w:ascii="Times New Roman" w:hAnsi="Times New Roman"/>
      <w:b/>
      <w:caps/>
      <w:sz w:val="22"/>
    </w:rPr>
  </w:style>
  <w:style w:type="table" w:customStyle="1" w:styleId="12">
    <w:name w:val="Сетка таблицы1"/>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2C0603"/>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2C0603"/>
    <w:rPr>
      <w:rFonts w:ascii="Times New Roman" w:hAnsi="Times New Roman"/>
      <w:sz w:val="22"/>
    </w:rPr>
  </w:style>
  <w:style w:type="paragraph" w:styleId="22">
    <w:name w:val="Body Text 2"/>
    <w:basedOn w:val="a"/>
    <w:link w:val="23"/>
    <w:rsid w:val="002C0603"/>
    <w:pPr>
      <w:spacing w:after="120" w:line="480" w:lineRule="auto"/>
    </w:pPr>
  </w:style>
  <w:style w:type="character" w:customStyle="1" w:styleId="23">
    <w:name w:val="Основной текст 2 Знак"/>
    <w:basedOn w:val="a0"/>
    <w:link w:val="22"/>
    <w:rsid w:val="002C0603"/>
    <w:rPr>
      <w:rFonts w:ascii="Times New Roman" w:hAnsi="Times New Roman"/>
      <w:sz w:val="22"/>
    </w:rPr>
  </w:style>
  <w:style w:type="table" w:customStyle="1" w:styleId="24">
    <w:name w:val="Сетка таблицы2"/>
    <w:basedOn w:val="a1"/>
    <w:next w:val="a3"/>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2C0603"/>
    <w:rPr>
      <w:sz w:val="20"/>
    </w:rPr>
  </w:style>
  <w:style w:type="paragraph" w:customStyle="1" w:styleId="30">
    <w:name w:val="Раздел 3"/>
    <w:basedOn w:val="a"/>
    <w:semiHidden/>
    <w:rsid w:val="002C0603"/>
    <w:pPr>
      <w:numPr>
        <w:numId w:val="69"/>
      </w:numPr>
      <w:spacing w:before="120" w:after="120"/>
      <w:ind w:left="0" w:firstLine="0"/>
      <w:jc w:val="center"/>
    </w:pPr>
    <w:rPr>
      <w:b/>
      <w:sz w:val="24"/>
    </w:rPr>
  </w:style>
  <w:style w:type="numbering" w:customStyle="1" w:styleId="31">
    <w:name w:val="Стиль3"/>
    <w:basedOn w:val="a2"/>
    <w:rsid w:val="002C0603"/>
    <w:pPr>
      <w:numPr>
        <w:numId w:val="36"/>
      </w:numPr>
    </w:pPr>
  </w:style>
  <w:style w:type="character" w:customStyle="1" w:styleId="32">
    <w:name w:val="Заголовок 3 Знак"/>
    <w:link w:val="3"/>
    <w:uiPriority w:val="9"/>
    <w:semiHidden/>
    <w:rsid w:val="002C0603"/>
    <w:rPr>
      <w:rFonts w:ascii="Times New Roman" w:hAnsi="Times New Roman"/>
      <w:sz w:val="22"/>
    </w:rPr>
  </w:style>
  <w:style w:type="paragraph" w:styleId="33">
    <w:name w:val="Body Text 3"/>
    <w:basedOn w:val="a"/>
    <w:link w:val="34"/>
    <w:rsid w:val="002C0603"/>
    <w:pPr>
      <w:spacing w:after="120"/>
    </w:pPr>
    <w:rPr>
      <w:sz w:val="16"/>
    </w:rPr>
  </w:style>
  <w:style w:type="character" w:customStyle="1" w:styleId="34">
    <w:name w:val="Основной текст 3 Знак"/>
    <w:link w:val="33"/>
    <w:rsid w:val="002C0603"/>
    <w:rPr>
      <w:rFonts w:ascii="Times New Roman" w:hAnsi="Times New Roman"/>
      <w:sz w:val="16"/>
    </w:rPr>
  </w:style>
  <w:style w:type="character" w:customStyle="1" w:styleId="40">
    <w:name w:val="Заголовок 4 Знак"/>
    <w:link w:val="4"/>
    <w:uiPriority w:val="9"/>
    <w:semiHidden/>
    <w:rsid w:val="002C0603"/>
    <w:rPr>
      <w:rFonts w:ascii="Times New Roman" w:hAnsi="Times New Roman"/>
      <w:sz w:val="22"/>
    </w:rPr>
  </w:style>
  <w:style w:type="character" w:customStyle="1" w:styleId="50">
    <w:name w:val="Заголовок 5 Знак"/>
    <w:link w:val="5"/>
    <w:uiPriority w:val="9"/>
    <w:semiHidden/>
    <w:rsid w:val="002C0603"/>
    <w:rPr>
      <w:rFonts w:ascii="Times New Roman" w:hAnsi="Times New Roman"/>
      <w:sz w:val="22"/>
      <w:lang w:val="en-GB"/>
    </w:rPr>
  </w:style>
  <w:style w:type="character" w:customStyle="1" w:styleId="60">
    <w:name w:val="Заголовок 6 Знак"/>
    <w:link w:val="6"/>
    <w:uiPriority w:val="9"/>
    <w:semiHidden/>
    <w:rsid w:val="002C0603"/>
    <w:rPr>
      <w:rFonts w:ascii="Times New Roman" w:hAnsi="Times New Roman"/>
      <w:sz w:val="22"/>
    </w:rPr>
  </w:style>
  <w:style w:type="character" w:customStyle="1" w:styleId="70">
    <w:name w:val="Заголовок 7 Знак"/>
    <w:link w:val="7"/>
    <w:rsid w:val="002C0603"/>
    <w:rPr>
      <w:rFonts w:ascii="Times New Roman" w:hAnsi="Times New Roman"/>
      <w:sz w:val="22"/>
    </w:rPr>
  </w:style>
  <w:style w:type="character" w:customStyle="1" w:styleId="80">
    <w:name w:val="Заголовок 8 Знак"/>
    <w:link w:val="8"/>
    <w:rsid w:val="002C0603"/>
    <w:rPr>
      <w:rFonts w:ascii="Times New Roman" w:hAnsi="Times New Roman"/>
    </w:rPr>
  </w:style>
  <w:style w:type="character" w:customStyle="1" w:styleId="90">
    <w:name w:val="Заголовок 9 Знак"/>
    <w:link w:val="9"/>
    <w:rsid w:val="002C0603"/>
    <w:rPr>
      <w:rFonts w:ascii="Cambria" w:hAnsi="Cambria"/>
      <w:i/>
      <w:color w:val="404040"/>
    </w:rPr>
  </w:style>
  <w:style w:type="paragraph" w:customStyle="1" w:styleId="210">
    <w:name w:val="Основной текст 21"/>
    <w:basedOn w:val="310"/>
    <w:rsid w:val="002C0603"/>
    <w:pPr>
      <w:ind w:left="720"/>
    </w:pPr>
  </w:style>
  <w:style w:type="paragraph" w:customStyle="1" w:styleId="310">
    <w:name w:val="Основной текст 31"/>
    <w:basedOn w:val="BodyText4"/>
    <w:rsid w:val="002C0603"/>
    <w:pPr>
      <w:ind w:left="1440"/>
    </w:pPr>
  </w:style>
  <w:style w:type="paragraph" w:styleId="a5">
    <w:name w:val="header"/>
    <w:basedOn w:val="a"/>
    <w:link w:val="a6"/>
    <w:uiPriority w:val="99"/>
    <w:rsid w:val="002C0603"/>
    <w:pPr>
      <w:tabs>
        <w:tab w:val="center" w:pos="4677"/>
        <w:tab w:val="right" w:pos="9355"/>
      </w:tabs>
    </w:pPr>
  </w:style>
  <w:style w:type="character" w:customStyle="1" w:styleId="a6">
    <w:name w:val="Верхний колонтитул Знак"/>
    <w:basedOn w:val="a0"/>
    <w:link w:val="a5"/>
    <w:uiPriority w:val="99"/>
    <w:rsid w:val="002C0603"/>
    <w:rPr>
      <w:rFonts w:ascii="Times New Roman" w:hAnsi="Times New Roman"/>
      <w:sz w:val="22"/>
    </w:rPr>
  </w:style>
  <w:style w:type="paragraph" w:styleId="a7">
    <w:name w:val="footer"/>
    <w:basedOn w:val="a"/>
    <w:link w:val="a8"/>
    <w:rsid w:val="002C0603"/>
    <w:pPr>
      <w:tabs>
        <w:tab w:val="center" w:pos="4677"/>
        <w:tab w:val="right" w:pos="9355"/>
      </w:tabs>
    </w:pPr>
  </w:style>
  <w:style w:type="character" w:customStyle="1" w:styleId="a8">
    <w:name w:val="Нижний колонтитул Знак"/>
    <w:basedOn w:val="a0"/>
    <w:link w:val="a7"/>
    <w:rsid w:val="002C0603"/>
    <w:rPr>
      <w:rFonts w:ascii="Times New Roman" w:hAnsi="Times New Roman"/>
      <w:sz w:val="22"/>
    </w:rPr>
  </w:style>
  <w:style w:type="paragraph" w:styleId="a9">
    <w:name w:val="Balloon Text"/>
    <w:basedOn w:val="a"/>
    <w:link w:val="aa"/>
    <w:uiPriority w:val="99"/>
    <w:rsid w:val="002C0603"/>
    <w:rPr>
      <w:rFonts w:ascii="Tahoma" w:hAnsi="Tahoma"/>
      <w:sz w:val="16"/>
    </w:rPr>
  </w:style>
  <w:style w:type="character" w:customStyle="1" w:styleId="aa">
    <w:name w:val="Текст выноски Знак"/>
    <w:link w:val="a9"/>
    <w:uiPriority w:val="99"/>
    <w:rsid w:val="002C0603"/>
    <w:rPr>
      <w:rFonts w:ascii="Tahoma" w:hAnsi="Tahoma"/>
      <w:sz w:val="16"/>
    </w:rPr>
  </w:style>
  <w:style w:type="paragraph" w:customStyle="1" w:styleId="Parties">
    <w:name w:val="Parties"/>
    <w:basedOn w:val="ab"/>
    <w:rsid w:val="002C0603"/>
    <w:pPr>
      <w:numPr>
        <w:numId w:val="22"/>
      </w:numPr>
      <w:spacing w:before="120"/>
    </w:pPr>
    <w:rPr>
      <w:lang w:val="en-GB"/>
    </w:rPr>
  </w:style>
  <w:style w:type="paragraph" w:customStyle="1" w:styleId="Recitals">
    <w:name w:val="Recitals"/>
    <w:basedOn w:val="ab"/>
    <w:rsid w:val="002C0603"/>
    <w:pPr>
      <w:numPr>
        <w:numId w:val="1"/>
      </w:numPr>
      <w:spacing w:before="120"/>
    </w:pPr>
    <w:rPr>
      <w:lang w:val="en-GB"/>
    </w:rPr>
  </w:style>
  <w:style w:type="paragraph" w:customStyle="1" w:styleId="ac">
    <w:name w:val="Все прописные + жирный"/>
    <w:basedOn w:val="ab"/>
    <w:rsid w:val="002C0603"/>
    <w:pPr>
      <w:spacing w:after="220"/>
    </w:pPr>
    <w:rPr>
      <w:b/>
      <w:caps/>
      <w:lang w:val="en-GB"/>
    </w:rPr>
  </w:style>
  <w:style w:type="paragraph" w:styleId="ab">
    <w:name w:val="Body Text"/>
    <w:basedOn w:val="a"/>
    <w:link w:val="ad"/>
    <w:rsid w:val="002C0603"/>
    <w:pPr>
      <w:spacing w:after="120"/>
    </w:pPr>
  </w:style>
  <w:style w:type="character" w:customStyle="1" w:styleId="ad">
    <w:name w:val="Основной текст Знак"/>
    <w:basedOn w:val="a0"/>
    <w:link w:val="ab"/>
    <w:rsid w:val="002C0603"/>
    <w:rPr>
      <w:rFonts w:ascii="Times New Roman" w:hAnsi="Times New Roman"/>
      <w:sz w:val="22"/>
    </w:rPr>
  </w:style>
  <w:style w:type="paragraph" w:customStyle="1" w:styleId="LBRoman3">
    <w:name w:val="LB Roman 3"/>
    <w:basedOn w:val="33"/>
    <w:rsid w:val="002C0603"/>
    <w:pPr>
      <w:numPr>
        <w:numId w:val="3"/>
      </w:numPr>
      <w:tabs>
        <w:tab w:val="clear" w:pos="2160"/>
        <w:tab w:val="num" w:pos="720"/>
      </w:tabs>
      <w:spacing w:before="120"/>
    </w:pPr>
    <w:rPr>
      <w:sz w:val="22"/>
    </w:rPr>
  </w:style>
  <w:style w:type="paragraph" w:customStyle="1" w:styleId="LBArabic2">
    <w:name w:val="LB Arabic 2"/>
    <w:basedOn w:val="22"/>
    <w:rsid w:val="002C0603"/>
    <w:pPr>
      <w:numPr>
        <w:numId w:val="4"/>
      </w:numPr>
      <w:tabs>
        <w:tab w:val="clear" w:pos="1440"/>
        <w:tab w:val="num" w:pos="360"/>
      </w:tabs>
      <w:spacing w:before="120" w:line="240" w:lineRule="auto"/>
    </w:pPr>
  </w:style>
  <w:style w:type="paragraph" w:customStyle="1" w:styleId="LBScheduleHeading">
    <w:name w:val="LB Schedule Heading"/>
    <w:basedOn w:val="ab"/>
    <w:next w:val="a"/>
    <w:rsid w:val="002C0603"/>
    <w:pPr>
      <w:keepNext/>
      <w:pageBreakBefore/>
      <w:spacing w:before="120"/>
      <w:jc w:val="center"/>
    </w:pPr>
    <w:rPr>
      <w:b/>
      <w:caps/>
    </w:rPr>
  </w:style>
  <w:style w:type="paragraph" w:customStyle="1" w:styleId="LBScheduleSubheading">
    <w:name w:val="LB Schedule Subheading"/>
    <w:basedOn w:val="ab"/>
    <w:next w:val="a"/>
    <w:rsid w:val="002C0603"/>
    <w:pPr>
      <w:keepNext/>
      <w:spacing w:before="120"/>
      <w:jc w:val="center"/>
    </w:pPr>
    <w:rPr>
      <w:b/>
    </w:rPr>
  </w:style>
  <w:style w:type="paragraph" w:customStyle="1" w:styleId="LBSchedulePart">
    <w:name w:val="LB Schedule Part"/>
    <w:basedOn w:val="ab"/>
    <w:next w:val="ab"/>
    <w:rsid w:val="002C0603"/>
    <w:pPr>
      <w:keepNext/>
      <w:spacing w:before="120"/>
      <w:jc w:val="center"/>
    </w:pPr>
    <w:rPr>
      <w:b/>
    </w:rPr>
  </w:style>
  <w:style w:type="paragraph" w:customStyle="1" w:styleId="LBSchedule5">
    <w:name w:val="LB Schedule 5"/>
    <w:rsid w:val="002C0603"/>
    <w:pPr>
      <w:numPr>
        <w:ilvl w:val="4"/>
        <w:numId w:val="26"/>
      </w:numPr>
      <w:spacing w:before="120"/>
    </w:pPr>
    <w:rPr>
      <w:rFonts w:ascii="Times New Roman" w:hAnsi="Times New Roman"/>
      <w:sz w:val="22"/>
    </w:rPr>
  </w:style>
  <w:style w:type="paragraph" w:customStyle="1" w:styleId="LBSchedule4">
    <w:name w:val="LB Schedule 4"/>
    <w:rsid w:val="002C0603"/>
    <w:pPr>
      <w:numPr>
        <w:ilvl w:val="3"/>
        <w:numId w:val="26"/>
      </w:numPr>
      <w:spacing w:before="120"/>
    </w:pPr>
    <w:rPr>
      <w:rFonts w:ascii="Times New Roman" w:hAnsi="Times New Roman"/>
      <w:sz w:val="22"/>
    </w:rPr>
  </w:style>
  <w:style w:type="paragraph" w:customStyle="1" w:styleId="LBSchedule1">
    <w:name w:val="LB Schedule 1"/>
    <w:basedOn w:val="ab"/>
    <w:rsid w:val="002C0603"/>
    <w:pPr>
      <w:numPr>
        <w:numId w:val="26"/>
      </w:numPr>
      <w:spacing w:before="120"/>
    </w:pPr>
    <w:rPr>
      <w:b/>
      <w:caps/>
    </w:rPr>
  </w:style>
  <w:style w:type="paragraph" w:customStyle="1" w:styleId="LBSchedule3">
    <w:name w:val="LB Schedule 3"/>
    <w:basedOn w:val="ab"/>
    <w:rsid w:val="002C0603"/>
    <w:pPr>
      <w:numPr>
        <w:ilvl w:val="2"/>
        <w:numId w:val="26"/>
      </w:numPr>
      <w:spacing w:before="120"/>
    </w:pPr>
  </w:style>
  <w:style w:type="paragraph" w:customStyle="1" w:styleId="LBSchedule2">
    <w:name w:val="LB Schedule 2"/>
    <w:basedOn w:val="ab"/>
    <w:rsid w:val="002C0603"/>
    <w:pPr>
      <w:numPr>
        <w:ilvl w:val="1"/>
        <w:numId w:val="26"/>
      </w:numPr>
      <w:spacing w:before="120"/>
    </w:pPr>
  </w:style>
  <w:style w:type="paragraph" w:customStyle="1" w:styleId="LBArabic1">
    <w:name w:val="LB Arabic 1"/>
    <w:basedOn w:val="ab"/>
    <w:rsid w:val="002C0603"/>
    <w:pPr>
      <w:numPr>
        <w:numId w:val="7"/>
      </w:numPr>
      <w:spacing w:before="120"/>
    </w:pPr>
  </w:style>
  <w:style w:type="paragraph" w:customStyle="1" w:styleId="LBArabic3">
    <w:name w:val="LB Arabic 3"/>
    <w:basedOn w:val="33"/>
    <w:rsid w:val="002C0603"/>
    <w:pPr>
      <w:numPr>
        <w:numId w:val="6"/>
      </w:numPr>
      <w:spacing w:before="120"/>
    </w:pPr>
    <w:rPr>
      <w:sz w:val="22"/>
    </w:rPr>
  </w:style>
  <w:style w:type="paragraph" w:customStyle="1" w:styleId="LBArabic4">
    <w:name w:val="LB Arabic 4"/>
    <w:basedOn w:val="a"/>
    <w:rsid w:val="002C0603"/>
    <w:pPr>
      <w:numPr>
        <w:numId w:val="8"/>
      </w:numPr>
      <w:spacing w:before="120" w:after="120"/>
    </w:pPr>
  </w:style>
  <w:style w:type="paragraph" w:customStyle="1" w:styleId="LBArabic5">
    <w:name w:val="LB Arabic 5"/>
    <w:basedOn w:val="a"/>
    <w:rsid w:val="002C0603"/>
    <w:pPr>
      <w:numPr>
        <w:numId w:val="9"/>
      </w:numPr>
      <w:spacing w:before="120" w:after="120"/>
    </w:pPr>
  </w:style>
  <w:style w:type="paragraph" w:customStyle="1" w:styleId="LBArabic6">
    <w:name w:val="LB Arabic 6"/>
    <w:basedOn w:val="a"/>
    <w:rsid w:val="002C0603"/>
    <w:pPr>
      <w:numPr>
        <w:numId w:val="5"/>
      </w:numPr>
      <w:spacing w:before="120" w:after="120"/>
    </w:pPr>
  </w:style>
  <w:style w:type="paragraph" w:customStyle="1" w:styleId="BodyText4">
    <w:name w:val="Body Text 4"/>
    <w:basedOn w:val="ab"/>
    <w:rsid w:val="002C0603"/>
    <w:pPr>
      <w:spacing w:before="120"/>
      <w:ind w:left="2160"/>
    </w:pPr>
    <w:rPr>
      <w:lang w:val="en-GB"/>
    </w:rPr>
  </w:style>
  <w:style w:type="paragraph" w:customStyle="1" w:styleId="BodyText5">
    <w:name w:val="Body Text 5"/>
    <w:basedOn w:val="ab"/>
    <w:rsid w:val="002C0603"/>
    <w:pPr>
      <w:spacing w:before="120"/>
      <w:ind w:left="2880"/>
    </w:pPr>
    <w:rPr>
      <w:lang w:val="en-GB"/>
    </w:rPr>
  </w:style>
  <w:style w:type="paragraph" w:customStyle="1" w:styleId="BodyText6">
    <w:name w:val="Body Text 6"/>
    <w:basedOn w:val="ab"/>
    <w:rsid w:val="002C0603"/>
    <w:pPr>
      <w:spacing w:before="120"/>
      <w:ind w:left="3600"/>
    </w:pPr>
    <w:rPr>
      <w:lang w:val="en-GB"/>
    </w:rPr>
  </w:style>
  <w:style w:type="paragraph" w:customStyle="1" w:styleId="LBRoman1">
    <w:name w:val="LB Roman 1"/>
    <w:basedOn w:val="ab"/>
    <w:rsid w:val="002C0603"/>
    <w:pPr>
      <w:numPr>
        <w:numId w:val="13"/>
      </w:numPr>
      <w:spacing w:before="120"/>
    </w:pPr>
  </w:style>
  <w:style w:type="paragraph" w:customStyle="1" w:styleId="LBRoman2">
    <w:name w:val="LB Roman 2"/>
    <w:basedOn w:val="22"/>
    <w:rsid w:val="002C0603"/>
    <w:pPr>
      <w:numPr>
        <w:numId w:val="10"/>
      </w:numPr>
      <w:spacing w:before="120" w:line="240" w:lineRule="auto"/>
    </w:pPr>
  </w:style>
  <w:style w:type="paragraph" w:customStyle="1" w:styleId="LBRoman4">
    <w:name w:val="LB Roman 4"/>
    <w:basedOn w:val="BodyText4"/>
    <w:rsid w:val="002C0603"/>
    <w:pPr>
      <w:numPr>
        <w:numId w:val="11"/>
      </w:numPr>
    </w:pPr>
    <w:rPr>
      <w:lang w:val="ru-RU"/>
    </w:rPr>
  </w:style>
  <w:style w:type="paragraph" w:customStyle="1" w:styleId="LBRoman5">
    <w:name w:val="LB Roman 5"/>
    <w:basedOn w:val="BodyText5"/>
    <w:rsid w:val="002C0603"/>
    <w:pPr>
      <w:numPr>
        <w:numId w:val="12"/>
      </w:numPr>
    </w:pPr>
    <w:rPr>
      <w:lang w:val="ru-RU"/>
    </w:rPr>
  </w:style>
  <w:style w:type="paragraph" w:customStyle="1" w:styleId="BodyText1">
    <w:name w:val="Body Text 1"/>
    <w:basedOn w:val="210"/>
    <w:rsid w:val="002C0603"/>
    <w:pPr>
      <w:ind w:left="0"/>
    </w:pPr>
  </w:style>
  <w:style w:type="table" w:styleId="a3">
    <w:name w:val="Table Grid"/>
    <w:basedOn w:val="a1"/>
    <w:uiPriority w:val="59"/>
    <w:rsid w:val="002C06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2C0603"/>
    <w:pPr>
      <w:jc w:val="center"/>
    </w:pPr>
    <w:rPr>
      <w:b/>
      <w:caps/>
      <w:lang w:val="ru-RU"/>
    </w:rPr>
  </w:style>
  <w:style w:type="paragraph" w:customStyle="1" w:styleId="NameoftheParty-AND">
    <w:name w:val="Name of the Party - AND"/>
    <w:basedOn w:val="BodyText1"/>
    <w:rsid w:val="002C0603"/>
    <w:pPr>
      <w:jc w:val="center"/>
    </w:pPr>
  </w:style>
  <w:style w:type="paragraph" w:customStyle="1" w:styleId="NameoftheParty">
    <w:name w:val="Name of the Party"/>
    <w:basedOn w:val="NameoftheParty-AND"/>
    <w:rsid w:val="002C0603"/>
    <w:rPr>
      <w:b/>
    </w:rPr>
  </w:style>
  <w:style w:type="character" w:styleId="ae">
    <w:name w:val="annotation reference"/>
    <w:rsid w:val="002C0603"/>
    <w:rPr>
      <w:sz w:val="16"/>
    </w:rPr>
  </w:style>
  <w:style w:type="paragraph" w:styleId="af">
    <w:name w:val="annotation text"/>
    <w:basedOn w:val="a"/>
    <w:link w:val="af0"/>
    <w:rsid w:val="002C0603"/>
    <w:rPr>
      <w:sz w:val="20"/>
    </w:rPr>
  </w:style>
  <w:style w:type="character" w:customStyle="1" w:styleId="af0">
    <w:name w:val="Текст примечания Знак"/>
    <w:link w:val="af"/>
    <w:rsid w:val="002C0603"/>
    <w:rPr>
      <w:rFonts w:ascii="Times New Roman" w:hAnsi="Times New Roman"/>
      <w:sz w:val="20"/>
    </w:rPr>
  </w:style>
  <w:style w:type="paragraph" w:styleId="af1">
    <w:name w:val="annotation subject"/>
    <w:basedOn w:val="af"/>
    <w:next w:val="af"/>
    <w:link w:val="af2"/>
    <w:rsid w:val="002C0603"/>
    <w:rPr>
      <w:b/>
    </w:rPr>
  </w:style>
  <w:style w:type="character" w:customStyle="1" w:styleId="af2">
    <w:name w:val="Тема примечания Знак"/>
    <w:link w:val="af1"/>
    <w:rsid w:val="002C0603"/>
    <w:rPr>
      <w:rFonts w:ascii="Times New Roman" w:hAnsi="Times New Roman"/>
      <w:b/>
      <w:sz w:val="20"/>
    </w:rPr>
  </w:style>
  <w:style w:type="paragraph" w:styleId="af3">
    <w:name w:val="footnote text"/>
    <w:basedOn w:val="a"/>
    <w:link w:val="af4"/>
    <w:rsid w:val="002C0603"/>
    <w:rPr>
      <w:sz w:val="20"/>
    </w:rPr>
  </w:style>
  <w:style w:type="character" w:customStyle="1" w:styleId="af4">
    <w:name w:val="Текст сноски Знак"/>
    <w:link w:val="af3"/>
    <w:rsid w:val="002C0603"/>
    <w:rPr>
      <w:rFonts w:ascii="Times New Roman" w:hAnsi="Times New Roman"/>
    </w:rPr>
  </w:style>
  <w:style w:type="character" w:styleId="a4">
    <w:name w:val="footnote reference"/>
    <w:link w:val="13"/>
    <w:uiPriority w:val="99"/>
    <w:rsid w:val="002C0603"/>
    <w:rPr>
      <w:vertAlign w:val="superscript"/>
    </w:rPr>
  </w:style>
  <w:style w:type="paragraph" w:customStyle="1" w:styleId="Schedule1">
    <w:name w:val="Schedule 1"/>
    <w:basedOn w:val="a"/>
    <w:rsid w:val="002C0603"/>
    <w:pPr>
      <w:numPr>
        <w:numId w:val="15"/>
      </w:numPr>
      <w:spacing w:after="140" w:line="290" w:lineRule="auto"/>
      <w:outlineLvl w:val="0"/>
    </w:pPr>
    <w:rPr>
      <w:rFonts w:ascii="Arial" w:hAnsi="Arial"/>
      <w:sz w:val="20"/>
    </w:rPr>
  </w:style>
  <w:style w:type="paragraph" w:customStyle="1" w:styleId="Schedule2">
    <w:name w:val="Schedule 2"/>
    <w:basedOn w:val="a"/>
    <w:rsid w:val="002C0603"/>
    <w:pPr>
      <w:numPr>
        <w:ilvl w:val="1"/>
        <w:numId w:val="15"/>
      </w:numPr>
      <w:spacing w:after="140" w:line="290" w:lineRule="auto"/>
      <w:outlineLvl w:val="1"/>
    </w:pPr>
    <w:rPr>
      <w:rFonts w:ascii="Arial" w:hAnsi="Arial"/>
      <w:sz w:val="20"/>
    </w:rPr>
  </w:style>
  <w:style w:type="paragraph" w:customStyle="1" w:styleId="Schedule3">
    <w:name w:val="Schedule 3"/>
    <w:basedOn w:val="a"/>
    <w:rsid w:val="002C0603"/>
    <w:pPr>
      <w:numPr>
        <w:ilvl w:val="2"/>
        <w:numId w:val="15"/>
      </w:numPr>
      <w:spacing w:after="140" w:line="290" w:lineRule="auto"/>
      <w:outlineLvl w:val="2"/>
    </w:pPr>
    <w:rPr>
      <w:rFonts w:ascii="Arial" w:hAnsi="Arial"/>
      <w:sz w:val="20"/>
    </w:rPr>
  </w:style>
  <w:style w:type="paragraph" w:customStyle="1" w:styleId="Schedule4">
    <w:name w:val="Schedule 4"/>
    <w:basedOn w:val="a"/>
    <w:rsid w:val="002C0603"/>
    <w:pPr>
      <w:numPr>
        <w:ilvl w:val="3"/>
        <w:numId w:val="15"/>
      </w:numPr>
      <w:spacing w:after="140" w:line="290" w:lineRule="auto"/>
      <w:outlineLvl w:val="3"/>
    </w:pPr>
    <w:rPr>
      <w:rFonts w:ascii="Arial" w:hAnsi="Arial"/>
      <w:sz w:val="20"/>
    </w:rPr>
  </w:style>
  <w:style w:type="paragraph" w:customStyle="1" w:styleId="Schedule5">
    <w:name w:val="Schedule 5"/>
    <w:basedOn w:val="a"/>
    <w:rsid w:val="002C0603"/>
    <w:pPr>
      <w:numPr>
        <w:ilvl w:val="4"/>
        <w:numId w:val="15"/>
      </w:numPr>
      <w:spacing w:after="140" w:line="290" w:lineRule="auto"/>
      <w:outlineLvl w:val="4"/>
    </w:pPr>
    <w:rPr>
      <w:rFonts w:ascii="Arial" w:hAnsi="Arial"/>
      <w:sz w:val="20"/>
    </w:rPr>
  </w:style>
  <w:style w:type="paragraph" w:customStyle="1" w:styleId="Schedule6">
    <w:name w:val="Schedule 6"/>
    <w:basedOn w:val="a"/>
    <w:rsid w:val="002C0603"/>
    <w:pPr>
      <w:numPr>
        <w:ilvl w:val="5"/>
        <w:numId w:val="15"/>
      </w:numPr>
      <w:spacing w:after="140" w:line="290" w:lineRule="auto"/>
      <w:outlineLvl w:val="5"/>
    </w:pPr>
    <w:rPr>
      <w:rFonts w:ascii="Arial" w:hAnsi="Arial"/>
      <w:sz w:val="20"/>
    </w:rPr>
  </w:style>
  <w:style w:type="paragraph" w:customStyle="1" w:styleId="LBSchedule1-Alt">
    <w:name w:val="LB Schedule 1 - Alt"/>
    <w:rsid w:val="002C0603"/>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2C0603"/>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2C0603"/>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2C0603"/>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2C0603"/>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2C0603"/>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2C0603"/>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2C060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2C0603"/>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2C0603"/>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2C0603"/>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2C0603"/>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2C0603"/>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2C0603"/>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2C0603"/>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2C0603"/>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2C0603"/>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2C0603"/>
    <w:pPr>
      <w:numPr>
        <w:ilvl w:val="1"/>
        <w:numId w:val="20"/>
      </w:numPr>
      <w:spacing w:before="120" w:after="120"/>
      <w:jc w:val="both"/>
    </w:pPr>
    <w:rPr>
      <w:rFonts w:ascii="Times New Roman" w:hAnsi="Times New Roman"/>
      <w:sz w:val="22"/>
    </w:rPr>
  </w:style>
  <w:style w:type="paragraph" w:customStyle="1" w:styleId="Recitals-Alt">
    <w:name w:val="Recitals - Alt"/>
    <w:rsid w:val="002C0603"/>
    <w:pPr>
      <w:numPr>
        <w:numId w:val="20"/>
      </w:numPr>
      <w:spacing w:before="120" w:after="120"/>
      <w:jc w:val="both"/>
    </w:pPr>
    <w:rPr>
      <w:rFonts w:ascii="Times New Roman" w:hAnsi="Times New Roman"/>
      <w:sz w:val="22"/>
    </w:rPr>
  </w:style>
  <w:style w:type="paragraph" w:customStyle="1" w:styleId="LBSchedule3-111Alt">
    <w:name w:val="LB Schedule 3 - 1.1.1 Alt"/>
    <w:rsid w:val="002C0603"/>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2C0603"/>
    <w:pPr>
      <w:numPr>
        <w:numId w:val="18"/>
      </w:numPr>
      <w:spacing w:before="120" w:after="120"/>
      <w:jc w:val="both"/>
    </w:pPr>
    <w:rPr>
      <w:rFonts w:ascii="Times New Roman" w:hAnsi="Times New Roman"/>
      <w:sz w:val="22"/>
      <w:lang w:val="en-GB"/>
    </w:rPr>
  </w:style>
  <w:style w:type="paragraph" w:customStyle="1" w:styleId="LBArabic2-Alt">
    <w:name w:val="LB Arabic 2 - Alt"/>
    <w:rsid w:val="002C0603"/>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2C0603"/>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2C0603"/>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2C0603"/>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2C0603"/>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2C0603"/>
    <w:pPr>
      <w:numPr>
        <w:numId w:val="19"/>
      </w:numPr>
      <w:spacing w:before="120" w:after="120"/>
      <w:jc w:val="both"/>
    </w:pPr>
    <w:rPr>
      <w:rFonts w:ascii="Times New Roman" w:hAnsi="Times New Roman"/>
      <w:sz w:val="22"/>
      <w:lang w:val="en-GB"/>
    </w:rPr>
  </w:style>
  <w:style w:type="paragraph" w:customStyle="1" w:styleId="LBRoman2-Alt">
    <w:name w:val="LB Roman 2 - Alt"/>
    <w:rsid w:val="002C0603"/>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2C0603"/>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2C0603"/>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2C0603"/>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2C0603"/>
    <w:pPr>
      <w:spacing w:before="120" w:after="120"/>
      <w:ind w:left="720"/>
      <w:jc w:val="both"/>
    </w:pPr>
    <w:rPr>
      <w:rFonts w:ascii="Times New Roman" w:hAnsi="Times New Roman"/>
      <w:sz w:val="22"/>
    </w:rPr>
  </w:style>
  <w:style w:type="paragraph" w:customStyle="1" w:styleId="BdyText3">
    <w:name w:val="Bоdy Text 3"/>
    <w:basedOn w:val="BdyText2"/>
    <w:rsid w:val="002C0603"/>
    <w:pPr>
      <w:ind w:left="1440"/>
    </w:pPr>
  </w:style>
  <w:style w:type="paragraph" w:customStyle="1" w:styleId="LBParties">
    <w:name w:val="LB Parties"/>
    <w:basedOn w:val="Parties"/>
    <w:uiPriority w:val="13"/>
    <w:rsid w:val="002C0603"/>
    <w:rPr>
      <w:lang w:val="ru-RU"/>
    </w:rPr>
  </w:style>
  <w:style w:type="paragraph" w:customStyle="1" w:styleId="LBParties-Alt">
    <w:name w:val="LB Parties - Alt"/>
    <w:basedOn w:val="Parties-Alt"/>
    <w:uiPriority w:val="13"/>
    <w:rsid w:val="002C0603"/>
    <w:rPr>
      <w:lang w:val="en-GB"/>
    </w:rPr>
  </w:style>
  <w:style w:type="paragraph" w:customStyle="1" w:styleId="LBRecitals">
    <w:name w:val="LB Recitals"/>
    <w:basedOn w:val="Recitals"/>
    <w:uiPriority w:val="13"/>
    <w:rsid w:val="002C0603"/>
    <w:rPr>
      <w:lang w:val="ru-RU"/>
    </w:rPr>
  </w:style>
  <w:style w:type="paragraph" w:customStyle="1" w:styleId="LBRecitals-Alt">
    <w:name w:val="LB Recitals - Alt"/>
    <w:basedOn w:val="Recitals-Alt"/>
    <w:uiPriority w:val="13"/>
    <w:rsid w:val="002C0603"/>
    <w:rPr>
      <w:lang w:val="en-GB"/>
    </w:rPr>
  </w:style>
  <w:style w:type="paragraph" w:customStyle="1" w:styleId="LBNameoftheContract">
    <w:name w:val="LB Name of the Contract"/>
    <w:basedOn w:val="NameoftheContract"/>
    <w:rsid w:val="002C0603"/>
  </w:style>
  <w:style w:type="paragraph" w:customStyle="1" w:styleId="LBNameoftheParty">
    <w:name w:val="LB Name of the Party"/>
    <w:basedOn w:val="NameoftheParty"/>
    <w:rsid w:val="002C0603"/>
    <w:rPr>
      <w:lang w:val="ru-RU"/>
    </w:rPr>
  </w:style>
  <w:style w:type="paragraph" w:customStyle="1" w:styleId="LBNameofthePartyAND">
    <w:name w:val="LB Name of the Party – AND"/>
    <w:basedOn w:val="NameoftheParty-AND"/>
    <w:rsid w:val="002C0603"/>
    <w:rPr>
      <w:lang w:val="ru-RU"/>
    </w:rPr>
  </w:style>
  <w:style w:type="paragraph" w:customStyle="1" w:styleId="LBBodyText1">
    <w:name w:val="LB Body Text 1"/>
    <w:basedOn w:val="BodyText1"/>
    <w:uiPriority w:val="2"/>
    <w:rsid w:val="002C0603"/>
    <w:rPr>
      <w:lang w:val="ru-RU"/>
    </w:rPr>
  </w:style>
  <w:style w:type="paragraph" w:customStyle="1" w:styleId="LBBodyText2">
    <w:name w:val="LB Body Text 2"/>
    <w:basedOn w:val="BdyText2"/>
    <w:rsid w:val="002C0603"/>
  </w:style>
  <w:style w:type="paragraph" w:customStyle="1" w:styleId="LBBodyText3">
    <w:name w:val="LB Body Text 3"/>
    <w:basedOn w:val="BdyText3"/>
    <w:rsid w:val="002C0603"/>
  </w:style>
  <w:style w:type="paragraph" w:customStyle="1" w:styleId="LBBodyText4">
    <w:name w:val="LB Body Text 4"/>
    <w:basedOn w:val="BodyText4"/>
    <w:rsid w:val="002C0603"/>
    <w:rPr>
      <w:lang w:val="ru-RU"/>
    </w:rPr>
  </w:style>
  <w:style w:type="paragraph" w:customStyle="1" w:styleId="LBBodyText5">
    <w:name w:val="LB Body Text 5"/>
    <w:basedOn w:val="BodyText5"/>
    <w:rsid w:val="002C0603"/>
    <w:rPr>
      <w:lang w:val="ru-RU"/>
    </w:rPr>
  </w:style>
  <w:style w:type="paragraph" w:customStyle="1" w:styleId="LBBodyText6">
    <w:name w:val="LB Body Text 6"/>
    <w:basedOn w:val="BodyText6"/>
    <w:rsid w:val="002C0603"/>
    <w:rPr>
      <w:lang w:val="ru-RU"/>
    </w:rPr>
  </w:style>
  <w:style w:type="paragraph" w:customStyle="1" w:styleId="LBScheduleParties">
    <w:name w:val="LB Schedule Parties"/>
    <w:rsid w:val="002C0603"/>
    <w:pPr>
      <w:numPr>
        <w:numId w:val="23"/>
      </w:numPr>
      <w:spacing w:before="120" w:after="120"/>
      <w:jc w:val="both"/>
    </w:pPr>
    <w:rPr>
      <w:rFonts w:ascii="Times New Roman" w:hAnsi="Times New Roman"/>
      <w:sz w:val="22"/>
    </w:rPr>
  </w:style>
  <w:style w:type="paragraph" w:customStyle="1" w:styleId="LBScheduleParties-Alt">
    <w:name w:val="LB Schedule Parties - Alt"/>
    <w:rsid w:val="002C0603"/>
    <w:pPr>
      <w:numPr>
        <w:numId w:val="24"/>
      </w:numPr>
      <w:spacing w:before="120" w:after="120"/>
      <w:jc w:val="both"/>
    </w:pPr>
    <w:rPr>
      <w:rFonts w:ascii="Times New Roman" w:hAnsi="Times New Roman"/>
      <w:sz w:val="22"/>
      <w:lang w:val="en-GB"/>
    </w:rPr>
  </w:style>
  <w:style w:type="paragraph" w:styleId="af5">
    <w:name w:val="List Paragraph"/>
    <w:basedOn w:val="a"/>
    <w:rsid w:val="002C0603"/>
    <w:pPr>
      <w:ind w:left="720"/>
      <w:contextualSpacing/>
    </w:pPr>
  </w:style>
  <w:style w:type="paragraph" w:customStyle="1" w:styleId="LBSimple1">
    <w:name w:val="LB Simple 1"/>
    <w:uiPriority w:val="15"/>
    <w:rsid w:val="002C0603"/>
    <w:pPr>
      <w:numPr>
        <w:numId w:val="27"/>
      </w:numPr>
      <w:spacing w:before="120" w:after="120"/>
      <w:jc w:val="both"/>
    </w:pPr>
    <w:rPr>
      <w:rFonts w:ascii="Times New Roman" w:hAnsi="Times New Roman"/>
      <w:sz w:val="22"/>
    </w:rPr>
  </w:style>
  <w:style w:type="paragraph" w:customStyle="1" w:styleId="LBSimple1-Alt">
    <w:name w:val="LB Simple 1 - Alt"/>
    <w:rsid w:val="002C0603"/>
    <w:pPr>
      <w:numPr>
        <w:numId w:val="28"/>
      </w:numPr>
      <w:spacing w:before="120" w:after="120"/>
      <w:jc w:val="both"/>
    </w:pPr>
    <w:rPr>
      <w:rFonts w:ascii="Times New Roman" w:hAnsi="Times New Roman"/>
      <w:sz w:val="22"/>
      <w:lang w:val="en-GB"/>
    </w:rPr>
  </w:style>
  <w:style w:type="paragraph" w:customStyle="1" w:styleId="LBSimple2">
    <w:name w:val="LB Simple 2"/>
    <w:rsid w:val="002C0603"/>
    <w:pPr>
      <w:numPr>
        <w:ilvl w:val="1"/>
        <w:numId w:val="27"/>
      </w:numPr>
      <w:spacing w:before="120" w:after="120"/>
      <w:jc w:val="both"/>
    </w:pPr>
    <w:rPr>
      <w:rFonts w:ascii="Times New Roman" w:hAnsi="Times New Roman"/>
      <w:sz w:val="22"/>
    </w:rPr>
  </w:style>
  <w:style w:type="paragraph" w:customStyle="1" w:styleId="LBSimple2-Alt">
    <w:name w:val="LB Simple 2 - Alt"/>
    <w:rsid w:val="002C0603"/>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2C0603"/>
    <w:pPr>
      <w:numPr>
        <w:ilvl w:val="2"/>
        <w:numId w:val="28"/>
      </w:numPr>
      <w:spacing w:before="120" w:after="120"/>
      <w:jc w:val="both"/>
    </w:pPr>
    <w:rPr>
      <w:rFonts w:ascii="Times New Roman" w:hAnsi="Times New Roman"/>
      <w:sz w:val="22"/>
      <w:lang w:val="en-GB"/>
    </w:rPr>
  </w:style>
  <w:style w:type="paragraph" w:customStyle="1" w:styleId="LBSimple3">
    <w:name w:val="LB Simple 3"/>
    <w:rsid w:val="002C0603"/>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2C0603"/>
    <w:pPr>
      <w:numPr>
        <w:numId w:val="29"/>
      </w:numPr>
      <w:spacing w:before="360" w:after="120"/>
      <w:jc w:val="both"/>
    </w:pPr>
    <w:rPr>
      <w:rFonts w:ascii="Times New Roman" w:hAnsi="Times New Roman"/>
      <w:b/>
      <w:sz w:val="22"/>
    </w:rPr>
  </w:style>
  <w:style w:type="paragraph" w:customStyle="1" w:styleId="LBGovstyle2">
    <w:name w:val="LB Gov style 2"/>
    <w:uiPriority w:val="98"/>
    <w:rsid w:val="002C0603"/>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2C0603"/>
    <w:pPr>
      <w:numPr>
        <w:ilvl w:val="2"/>
      </w:numPr>
    </w:pPr>
  </w:style>
  <w:style w:type="paragraph" w:customStyle="1" w:styleId="LBGovstyle4">
    <w:name w:val="LB Gov style 4"/>
    <w:basedOn w:val="LBGovstyle3"/>
    <w:uiPriority w:val="98"/>
    <w:rsid w:val="002C0603"/>
    <w:pPr>
      <w:numPr>
        <w:ilvl w:val="3"/>
      </w:numPr>
    </w:pPr>
  </w:style>
  <w:style w:type="paragraph" w:customStyle="1" w:styleId="LBGovstyle5">
    <w:name w:val="LB Gov style 5"/>
    <w:basedOn w:val="LBGovstyle4"/>
    <w:uiPriority w:val="98"/>
    <w:rsid w:val="002C0603"/>
    <w:pPr>
      <w:numPr>
        <w:ilvl w:val="4"/>
      </w:numPr>
    </w:pPr>
  </w:style>
  <w:style w:type="paragraph" w:customStyle="1" w:styleId="LBGovstyle1-Alt">
    <w:name w:val="LB Gov style 1 - Alt"/>
    <w:link w:val="LBGovstyle1-Alt0"/>
    <w:uiPriority w:val="99"/>
    <w:rsid w:val="002C0603"/>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2C0603"/>
    <w:rPr>
      <w:rFonts w:ascii="Times New Roman" w:hAnsi="Times New Roman"/>
      <w:sz w:val="22"/>
      <w:lang w:val="en-US"/>
    </w:rPr>
  </w:style>
  <w:style w:type="paragraph" w:customStyle="1" w:styleId="LBGovstyle2-Alt">
    <w:name w:val="LB Gov style 2 - Alt"/>
    <w:uiPriority w:val="99"/>
    <w:rsid w:val="002C0603"/>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2C0603"/>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2C0603"/>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2C0603"/>
    <w:pPr>
      <w:numPr>
        <w:ilvl w:val="4"/>
      </w:numPr>
    </w:pPr>
  </w:style>
  <w:style w:type="paragraph" w:customStyle="1" w:styleId="LBGovstyle6-Alt">
    <w:name w:val="LB Gov style 6 - Alt"/>
    <w:basedOn w:val="LBGovstyle5-Alt"/>
    <w:uiPriority w:val="99"/>
    <w:rsid w:val="002C0603"/>
    <w:pPr>
      <w:numPr>
        <w:ilvl w:val="5"/>
      </w:numPr>
    </w:pPr>
  </w:style>
  <w:style w:type="paragraph" w:customStyle="1" w:styleId="LBGovstyle6">
    <w:name w:val="LB Gov style 6"/>
    <w:basedOn w:val="a"/>
    <w:uiPriority w:val="98"/>
    <w:rsid w:val="002C0603"/>
    <w:pPr>
      <w:numPr>
        <w:ilvl w:val="6"/>
        <w:numId w:val="29"/>
      </w:numPr>
      <w:spacing w:before="120" w:after="120"/>
    </w:pPr>
    <w:rPr>
      <w:lang w:val="en-US"/>
    </w:rPr>
  </w:style>
  <w:style w:type="paragraph" w:customStyle="1" w:styleId="ConsPlusNormal">
    <w:name w:val="ConsPlusNormal"/>
    <w:link w:val="ConsPlusNormal0"/>
    <w:rsid w:val="002C0603"/>
    <w:pPr>
      <w:ind w:firstLine="720"/>
    </w:pPr>
    <w:rPr>
      <w:rFonts w:ascii="Arial" w:hAnsi="Arial"/>
    </w:rPr>
  </w:style>
  <w:style w:type="character" w:customStyle="1" w:styleId="ConsPlusNormal0">
    <w:name w:val="ConsPlusNormal Знак"/>
    <w:link w:val="ConsPlusNormal"/>
    <w:rsid w:val="002C0603"/>
    <w:rPr>
      <w:rFonts w:ascii="Arial" w:hAnsi="Arial"/>
    </w:rPr>
  </w:style>
  <w:style w:type="numbering" w:customStyle="1" w:styleId="WWOutlineListStyle2">
    <w:name w:val="WW_OutlineListStyle_2"/>
    <w:basedOn w:val="a2"/>
    <w:rsid w:val="002C0603"/>
    <w:pPr>
      <w:numPr>
        <w:numId w:val="31"/>
      </w:numPr>
    </w:pPr>
  </w:style>
  <w:style w:type="paragraph" w:customStyle="1" w:styleId="LBNumHeading1">
    <w:name w:val="LB Num Heading 1"/>
    <w:rsid w:val="002C0603"/>
    <w:pPr>
      <w:tabs>
        <w:tab w:val="left" w:pos="720"/>
      </w:tabs>
      <w:spacing w:before="120" w:after="120"/>
      <w:jc w:val="both"/>
    </w:pPr>
    <w:rPr>
      <w:rFonts w:ascii="Times New Roman" w:hAnsi="Times New Roman"/>
      <w:b/>
      <w:sz w:val="22"/>
    </w:rPr>
  </w:style>
  <w:style w:type="paragraph" w:customStyle="1" w:styleId="LBNumHeading2">
    <w:name w:val="LB Num Heading 2"/>
    <w:rsid w:val="002C0603"/>
    <w:pPr>
      <w:tabs>
        <w:tab w:val="left" w:pos="720"/>
      </w:tabs>
      <w:spacing w:before="120" w:after="120"/>
      <w:jc w:val="both"/>
    </w:pPr>
    <w:rPr>
      <w:rFonts w:ascii="Times New Roman" w:hAnsi="Times New Roman"/>
      <w:b/>
      <w:sz w:val="22"/>
    </w:rPr>
  </w:style>
  <w:style w:type="paragraph" w:customStyle="1" w:styleId="LBNumHeading3">
    <w:name w:val="LB Num Heading 3"/>
    <w:rsid w:val="002C0603"/>
    <w:pPr>
      <w:spacing w:before="120" w:after="120"/>
      <w:jc w:val="both"/>
    </w:pPr>
    <w:rPr>
      <w:rFonts w:ascii="Times New Roman" w:hAnsi="Times New Roman"/>
      <w:b/>
      <w:sz w:val="22"/>
    </w:rPr>
  </w:style>
  <w:style w:type="paragraph" w:customStyle="1" w:styleId="LBNumHeading3-111">
    <w:name w:val="LB Num Heading 3 - 1.1.1"/>
    <w:rsid w:val="002C0603"/>
    <w:pPr>
      <w:tabs>
        <w:tab w:val="left" w:pos="720"/>
      </w:tabs>
      <w:spacing w:before="120" w:after="120"/>
      <w:jc w:val="both"/>
    </w:pPr>
    <w:rPr>
      <w:rFonts w:ascii="Times New Roman" w:hAnsi="Times New Roman"/>
      <w:b/>
      <w:sz w:val="22"/>
    </w:rPr>
  </w:style>
  <w:style w:type="paragraph" w:customStyle="1" w:styleId="LBNumHeading4">
    <w:name w:val="LB Num Heading 4"/>
    <w:rsid w:val="002C0603"/>
    <w:pPr>
      <w:tabs>
        <w:tab w:val="left" w:pos="2160"/>
      </w:tabs>
      <w:spacing w:before="120" w:after="120"/>
      <w:jc w:val="both"/>
    </w:pPr>
    <w:rPr>
      <w:rFonts w:ascii="Times New Roman" w:hAnsi="Times New Roman"/>
      <w:b/>
      <w:sz w:val="22"/>
    </w:rPr>
  </w:style>
  <w:style w:type="paragraph" w:customStyle="1" w:styleId="LBNumHeading5">
    <w:name w:val="LB Num Heading 5"/>
    <w:rsid w:val="002C0603"/>
    <w:pPr>
      <w:tabs>
        <w:tab w:val="left" w:pos="2880"/>
      </w:tabs>
      <w:spacing w:before="120" w:after="120"/>
      <w:jc w:val="both"/>
    </w:pPr>
    <w:rPr>
      <w:rFonts w:ascii="Times New Roman" w:hAnsi="Times New Roman"/>
      <w:b/>
      <w:sz w:val="22"/>
    </w:rPr>
  </w:style>
  <w:style w:type="paragraph" w:customStyle="1" w:styleId="LBNumHeading1-Alt">
    <w:name w:val="LB Num Heading 1 - Alt"/>
    <w:rsid w:val="002C0603"/>
    <w:pPr>
      <w:tabs>
        <w:tab w:val="left" w:pos="720"/>
      </w:tabs>
      <w:spacing w:before="120" w:after="120"/>
      <w:jc w:val="both"/>
    </w:pPr>
    <w:rPr>
      <w:rFonts w:ascii="Times New Roman" w:hAnsi="Times New Roman"/>
      <w:b/>
      <w:sz w:val="22"/>
    </w:rPr>
  </w:style>
  <w:style w:type="paragraph" w:customStyle="1" w:styleId="LBNumHeading2-Alt">
    <w:name w:val="LB Num Heading 2 - Alt"/>
    <w:rsid w:val="002C0603"/>
    <w:pPr>
      <w:tabs>
        <w:tab w:val="left" w:pos="720"/>
      </w:tabs>
      <w:spacing w:before="120" w:after="120"/>
      <w:jc w:val="both"/>
    </w:pPr>
    <w:rPr>
      <w:rFonts w:ascii="Times New Roman" w:hAnsi="Times New Roman"/>
      <w:sz w:val="22"/>
    </w:rPr>
  </w:style>
  <w:style w:type="paragraph" w:customStyle="1" w:styleId="LBNumHeading3-Alt">
    <w:name w:val="LB Num Heading 3 - Alt"/>
    <w:rsid w:val="002C0603"/>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2C0603"/>
    <w:pPr>
      <w:tabs>
        <w:tab w:val="left" w:pos="720"/>
      </w:tabs>
      <w:spacing w:before="120" w:after="120"/>
      <w:jc w:val="both"/>
    </w:pPr>
    <w:rPr>
      <w:rFonts w:ascii="Times New Roman" w:hAnsi="Times New Roman"/>
      <w:sz w:val="22"/>
    </w:rPr>
  </w:style>
  <w:style w:type="paragraph" w:customStyle="1" w:styleId="LBNumHeading4-Alt">
    <w:name w:val="LB Num Heading 4 - Alt"/>
    <w:rsid w:val="002C0603"/>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2C0603"/>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2C0603"/>
    <w:pPr>
      <w:numPr>
        <w:numId w:val="54"/>
      </w:numPr>
      <w:spacing w:after="0"/>
      <w:jc w:val="left"/>
    </w:pPr>
    <w:rPr>
      <w:rFonts w:ascii="Calibri" w:hAnsi="Calibri"/>
      <w:sz w:val="20"/>
      <w:lang w:val="ru-RU"/>
    </w:rPr>
  </w:style>
  <w:style w:type="paragraph" w:customStyle="1" w:styleId="LBNumParties-Alt">
    <w:name w:val="LB Num Parties - Alt"/>
    <w:basedOn w:val="Parties-Alt"/>
    <w:rsid w:val="002C0603"/>
    <w:pPr>
      <w:numPr>
        <w:ilvl w:val="0"/>
        <w:numId w:val="0"/>
      </w:numPr>
    </w:pPr>
    <w:rPr>
      <w:lang w:val="en-US"/>
    </w:rPr>
  </w:style>
  <w:style w:type="paragraph" w:customStyle="1" w:styleId="LBNumRecitals">
    <w:name w:val="LB Num Recitals"/>
    <w:basedOn w:val="Recitals"/>
    <w:rsid w:val="002C0603"/>
    <w:pPr>
      <w:numPr>
        <w:numId w:val="37"/>
      </w:numPr>
      <w:spacing w:after="0"/>
      <w:jc w:val="left"/>
    </w:pPr>
    <w:rPr>
      <w:rFonts w:ascii="Calibri" w:hAnsi="Calibri"/>
      <w:sz w:val="20"/>
      <w:lang w:val="ru-RU"/>
    </w:rPr>
  </w:style>
  <w:style w:type="paragraph" w:customStyle="1" w:styleId="LBNumRecitals-Alt">
    <w:name w:val="LB Num Recitals - Alt"/>
    <w:basedOn w:val="Recitals-Alt"/>
    <w:rsid w:val="002C0603"/>
    <w:pPr>
      <w:numPr>
        <w:numId w:val="53"/>
      </w:numPr>
    </w:pPr>
    <w:rPr>
      <w:lang w:val="en-US"/>
    </w:rPr>
  </w:style>
  <w:style w:type="paragraph" w:customStyle="1" w:styleId="LBChapterHeading">
    <w:name w:val="LB Chapter Heading"/>
    <w:rsid w:val="002C0603"/>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2C0603"/>
    <w:pPr>
      <w:numPr>
        <w:numId w:val="61"/>
      </w:numPr>
      <w:tabs>
        <w:tab w:val="left" w:pos="720"/>
      </w:tabs>
      <w:jc w:val="left"/>
    </w:pPr>
    <w:rPr>
      <w:lang w:val="en-GB"/>
    </w:rPr>
  </w:style>
  <w:style w:type="paragraph" w:customStyle="1" w:styleId="LBChapterHeading-Alt">
    <w:name w:val="LB Chapter Heading - Alt"/>
    <w:rsid w:val="002C0603"/>
    <w:pPr>
      <w:numPr>
        <w:numId w:val="64"/>
      </w:numPr>
      <w:spacing w:before="120" w:after="120"/>
    </w:pPr>
    <w:rPr>
      <w:rFonts w:ascii="Times New Roman" w:hAnsi="Times New Roman"/>
      <w:b/>
      <w:sz w:val="22"/>
    </w:rPr>
  </w:style>
  <w:style w:type="paragraph" w:customStyle="1" w:styleId="LBDefinition">
    <w:name w:val="LB Definition"/>
    <w:rsid w:val="002C0603"/>
    <w:pPr>
      <w:spacing w:before="120" w:after="120"/>
    </w:pPr>
    <w:rPr>
      <w:rFonts w:ascii="Times New Roman" w:hAnsi="Times New Roman"/>
      <w:b/>
      <w:sz w:val="22"/>
    </w:rPr>
  </w:style>
  <w:style w:type="paragraph" w:customStyle="1" w:styleId="LBDefinitionSubitem">
    <w:name w:val="LB Definition Subitem"/>
    <w:rsid w:val="002C0603"/>
    <w:pPr>
      <w:spacing w:before="120" w:after="120"/>
    </w:pPr>
    <w:rPr>
      <w:rFonts w:ascii="Times New Roman" w:hAnsi="Times New Roman"/>
      <w:sz w:val="22"/>
    </w:rPr>
  </w:style>
  <w:style w:type="paragraph" w:customStyle="1" w:styleId="LBDefinitionSubSubitem">
    <w:name w:val="LB Definition SubSubitem"/>
    <w:rsid w:val="002C0603"/>
    <w:pPr>
      <w:numPr>
        <w:numId w:val="65"/>
      </w:numPr>
      <w:spacing w:before="120" w:after="120"/>
    </w:pPr>
    <w:rPr>
      <w:rFonts w:ascii="Times New Roman" w:hAnsi="Times New Roman"/>
      <w:sz w:val="22"/>
    </w:rPr>
  </w:style>
  <w:style w:type="paragraph" w:customStyle="1" w:styleId="LBDefinition-Alt">
    <w:name w:val="LB Definition - Alt"/>
    <w:rsid w:val="002C0603"/>
    <w:pPr>
      <w:spacing w:before="120" w:after="120"/>
    </w:pPr>
    <w:rPr>
      <w:rFonts w:ascii="Times New Roman" w:hAnsi="Times New Roman"/>
      <w:b/>
      <w:sz w:val="22"/>
    </w:rPr>
  </w:style>
  <w:style w:type="paragraph" w:customStyle="1" w:styleId="LBDefinitionSubitem-Alt">
    <w:name w:val="LB Definition Subitem - Alt"/>
    <w:rsid w:val="002C0603"/>
    <w:pPr>
      <w:spacing w:before="120" w:after="120"/>
    </w:pPr>
    <w:rPr>
      <w:rFonts w:ascii="Times New Roman" w:hAnsi="Times New Roman"/>
      <w:sz w:val="22"/>
    </w:rPr>
  </w:style>
  <w:style w:type="paragraph" w:customStyle="1" w:styleId="LBDefinitionSubSubItem-alt">
    <w:name w:val="LB Definition SubSubItem - alt"/>
    <w:rsid w:val="002C0603"/>
    <w:pPr>
      <w:numPr>
        <w:numId w:val="66"/>
      </w:numPr>
      <w:spacing w:before="120" w:after="120"/>
    </w:pPr>
    <w:rPr>
      <w:rFonts w:ascii="Times New Roman" w:hAnsi="Times New Roman"/>
      <w:sz w:val="22"/>
    </w:rPr>
  </w:style>
  <w:style w:type="paragraph" w:customStyle="1" w:styleId="LBNumParagraph1">
    <w:name w:val="LB Num Paragraph 1"/>
    <w:basedOn w:val="LBNumHeading1"/>
    <w:rsid w:val="002C0603"/>
    <w:rPr>
      <w:b w:val="0"/>
    </w:rPr>
  </w:style>
  <w:style w:type="paragraph" w:customStyle="1" w:styleId="LBNumParagraph2">
    <w:name w:val="LB Num Paragraph 2"/>
    <w:basedOn w:val="LBNumHeading2"/>
    <w:rsid w:val="002C0603"/>
    <w:rPr>
      <w:b w:val="0"/>
    </w:rPr>
  </w:style>
  <w:style w:type="paragraph" w:customStyle="1" w:styleId="LBNumParagraph3111">
    <w:name w:val="LB Num Paragraph 3 1.1.1"/>
    <w:basedOn w:val="LBNumHeading3-111"/>
    <w:rsid w:val="002C0603"/>
    <w:rPr>
      <w:b w:val="0"/>
    </w:rPr>
  </w:style>
  <w:style w:type="paragraph" w:customStyle="1" w:styleId="LBNumParagraph4">
    <w:name w:val="LB Num Paragraph 4"/>
    <w:basedOn w:val="LBNumHeading4"/>
    <w:rsid w:val="002C0603"/>
    <w:rPr>
      <w:b w:val="0"/>
    </w:rPr>
  </w:style>
  <w:style w:type="paragraph" w:customStyle="1" w:styleId="LBNumParagraph5">
    <w:name w:val="LB Num Paragraph 5"/>
    <w:basedOn w:val="LBNumHeading5"/>
    <w:rsid w:val="002C0603"/>
    <w:rPr>
      <w:b w:val="0"/>
    </w:rPr>
  </w:style>
  <w:style w:type="paragraph" w:customStyle="1" w:styleId="LBNumParagraph3">
    <w:name w:val="LB Num Paragraph 3"/>
    <w:basedOn w:val="LBNumHeading3"/>
    <w:rsid w:val="002C0603"/>
    <w:pPr>
      <w:numPr>
        <w:numId w:val="50"/>
      </w:numPr>
    </w:pPr>
    <w:rPr>
      <w:b w:val="0"/>
    </w:rPr>
  </w:style>
  <w:style w:type="paragraph" w:styleId="af6">
    <w:name w:val="Title"/>
    <w:basedOn w:val="a"/>
    <w:next w:val="a"/>
    <w:link w:val="af7"/>
    <w:uiPriority w:val="10"/>
    <w:rsid w:val="002C0603"/>
    <w:rPr>
      <w:rFonts w:ascii="Calibri Light" w:hAnsi="Calibri Light"/>
      <w:spacing w:val="-10"/>
      <w:sz w:val="56"/>
    </w:rPr>
  </w:style>
  <w:style w:type="character" w:customStyle="1" w:styleId="af7">
    <w:name w:val="Заголовок Знак"/>
    <w:basedOn w:val="a0"/>
    <w:link w:val="af6"/>
    <w:rsid w:val="002C0603"/>
    <w:rPr>
      <w:rFonts w:ascii="Calibri Light" w:hAnsi="Calibri Light"/>
      <w:spacing w:val="-10"/>
      <w:sz w:val="56"/>
    </w:rPr>
  </w:style>
  <w:style w:type="paragraph" w:customStyle="1" w:styleId="Roman3">
    <w:name w:val="Roman 3"/>
    <w:basedOn w:val="33"/>
    <w:rsid w:val="002C0603"/>
    <w:pPr>
      <w:tabs>
        <w:tab w:val="left" w:pos="2880"/>
      </w:tabs>
      <w:spacing w:before="120"/>
      <w:ind w:left="720" w:hanging="720"/>
    </w:pPr>
    <w:rPr>
      <w:sz w:val="22"/>
      <w:lang w:val="en-GB"/>
    </w:rPr>
  </w:style>
  <w:style w:type="paragraph" w:customStyle="1" w:styleId="Arabic2">
    <w:name w:val="Arabic 2"/>
    <w:basedOn w:val="22"/>
    <w:rsid w:val="002C0603"/>
    <w:pPr>
      <w:tabs>
        <w:tab w:val="left" w:pos="360"/>
      </w:tabs>
      <w:spacing w:before="120" w:line="240" w:lineRule="auto"/>
    </w:pPr>
    <w:rPr>
      <w:lang w:val="en-GB"/>
    </w:rPr>
  </w:style>
  <w:style w:type="paragraph" w:customStyle="1" w:styleId="Arabic1">
    <w:name w:val="Arabic 1"/>
    <w:basedOn w:val="ab"/>
    <w:rsid w:val="002C0603"/>
    <w:pPr>
      <w:tabs>
        <w:tab w:val="left" w:pos="2880"/>
      </w:tabs>
      <w:spacing w:before="120"/>
      <w:ind w:left="720" w:hanging="720"/>
    </w:pPr>
    <w:rPr>
      <w:lang w:val="en-GB"/>
    </w:rPr>
  </w:style>
  <w:style w:type="paragraph" w:customStyle="1" w:styleId="Arabic3">
    <w:name w:val="Arabic 3"/>
    <w:basedOn w:val="33"/>
    <w:rsid w:val="002C0603"/>
    <w:pPr>
      <w:tabs>
        <w:tab w:val="left" w:pos="8640"/>
      </w:tabs>
      <w:spacing w:before="120"/>
      <w:ind w:left="2160" w:hanging="720"/>
    </w:pPr>
    <w:rPr>
      <w:sz w:val="22"/>
      <w:lang w:val="en-GB"/>
    </w:rPr>
  </w:style>
  <w:style w:type="paragraph" w:customStyle="1" w:styleId="Arabic4">
    <w:name w:val="Arabic 4"/>
    <w:basedOn w:val="a"/>
    <w:rsid w:val="002C0603"/>
    <w:pPr>
      <w:tabs>
        <w:tab w:val="left" w:pos="11520"/>
      </w:tabs>
      <w:spacing w:before="120" w:after="120"/>
      <w:ind w:left="2880" w:hanging="720"/>
    </w:pPr>
    <w:rPr>
      <w:lang w:val="en-GB"/>
    </w:rPr>
  </w:style>
  <w:style w:type="paragraph" w:customStyle="1" w:styleId="Arabic5">
    <w:name w:val="Arabic 5"/>
    <w:basedOn w:val="a"/>
    <w:rsid w:val="002C0603"/>
    <w:pPr>
      <w:tabs>
        <w:tab w:val="left" w:pos="14312"/>
      </w:tabs>
      <w:spacing w:before="120" w:after="120"/>
      <w:ind w:left="3578" w:hanging="720"/>
    </w:pPr>
    <w:rPr>
      <w:lang w:val="en-GB"/>
    </w:rPr>
  </w:style>
  <w:style w:type="paragraph" w:customStyle="1" w:styleId="Arabic6">
    <w:name w:val="Arabic 6"/>
    <w:basedOn w:val="a"/>
    <w:rsid w:val="002C0603"/>
    <w:pPr>
      <w:tabs>
        <w:tab w:val="left" w:pos="16964"/>
      </w:tabs>
      <w:spacing w:before="120" w:after="120"/>
      <w:ind w:left="4241" w:hanging="720"/>
    </w:pPr>
    <w:rPr>
      <w:lang w:val="en-GB"/>
    </w:rPr>
  </w:style>
  <w:style w:type="paragraph" w:customStyle="1" w:styleId="Roman1">
    <w:name w:val="Roman 1"/>
    <w:basedOn w:val="ab"/>
    <w:rsid w:val="002C0603"/>
    <w:pPr>
      <w:tabs>
        <w:tab w:val="left" w:pos="2880"/>
      </w:tabs>
      <w:spacing w:before="120"/>
      <w:ind w:left="720" w:hanging="720"/>
    </w:pPr>
    <w:rPr>
      <w:lang w:val="en-GB"/>
    </w:rPr>
  </w:style>
  <w:style w:type="paragraph" w:customStyle="1" w:styleId="Roman2">
    <w:name w:val="Roman 2"/>
    <w:basedOn w:val="22"/>
    <w:rsid w:val="002C0603"/>
    <w:pPr>
      <w:tabs>
        <w:tab w:val="left" w:pos="5760"/>
      </w:tabs>
      <w:spacing w:before="120" w:line="240" w:lineRule="auto"/>
      <w:ind w:left="1440" w:hanging="720"/>
    </w:pPr>
    <w:rPr>
      <w:lang w:val="en-GB"/>
    </w:rPr>
  </w:style>
  <w:style w:type="paragraph" w:customStyle="1" w:styleId="Roman4">
    <w:name w:val="Roman 4"/>
    <w:basedOn w:val="BodyText4"/>
    <w:rsid w:val="002C0603"/>
    <w:pPr>
      <w:tabs>
        <w:tab w:val="left" w:pos="11520"/>
      </w:tabs>
      <w:ind w:left="2880" w:hanging="720"/>
    </w:pPr>
  </w:style>
  <w:style w:type="paragraph" w:customStyle="1" w:styleId="Roman5">
    <w:name w:val="Roman 5"/>
    <w:basedOn w:val="BodyText5"/>
    <w:rsid w:val="002C0603"/>
    <w:pPr>
      <w:tabs>
        <w:tab w:val="left" w:pos="14312"/>
      </w:tabs>
      <w:ind w:left="3578" w:hanging="720"/>
    </w:pPr>
  </w:style>
  <w:style w:type="paragraph" w:customStyle="1" w:styleId="LBBOLDCAPS">
    <w:name w:val="LB BOLD CAPS"/>
    <w:basedOn w:val="BodyText1"/>
    <w:rsid w:val="002C0603"/>
    <w:rPr>
      <w:b/>
      <w:caps/>
      <w:lang w:val="ru-RU"/>
    </w:rPr>
  </w:style>
  <w:style w:type="paragraph" w:customStyle="1" w:styleId="LBSCHEDULE10">
    <w:name w:val="LB SCHEDULE 1"/>
    <w:basedOn w:val="LBSchedule1"/>
    <w:rsid w:val="002C0603"/>
    <w:pPr>
      <w:numPr>
        <w:numId w:val="0"/>
      </w:numPr>
      <w:tabs>
        <w:tab w:val="left" w:pos="2880"/>
      </w:tabs>
      <w:ind w:left="720" w:hanging="720"/>
    </w:pPr>
  </w:style>
  <w:style w:type="paragraph" w:customStyle="1" w:styleId="1-1">
    <w:name w:val="Заголовок 1 -1"/>
    <w:basedOn w:val="10"/>
    <w:next w:val="ab"/>
    <w:rsid w:val="002C0603"/>
    <w:pPr>
      <w:numPr>
        <w:numId w:val="0"/>
      </w:numPr>
      <w:tabs>
        <w:tab w:val="left" w:pos="5760"/>
      </w:tabs>
      <w:ind w:left="1440" w:hanging="720"/>
    </w:pPr>
    <w:rPr>
      <w:b w:val="0"/>
      <w:caps w:val="0"/>
    </w:rPr>
  </w:style>
  <w:style w:type="paragraph" w:customStyle="1" w:styleId="af8">
    <w:name w:val="полужирный По центру"/>
    <w:basedOn w:val="BdyText2"/>
    <w:rsid w:val="002C0603"/>
    <w:pPr>
      <w:jc w:val="center"/>
    </w:pPr>
    <w:rPr>
      <w:b/>
    </w:rPr>
  </w:style>
  <w:style w:type="paragraph" w:customStyle="1" w:styleId="Level1">
    <w:name w:val="Level 1"/>
    <w:basedOn w:val="a"/>
    <w:next w:val="a"/>
    <w:rsid w:val="002C0603"/>
    <w:pPr>
      <w:keepNext/>
      <w:spacing w:before="140" w:after="140" w:line="288" w:lineRule="auto"/>
      <w:outlineLvl w:val="0"/>
    </w:pPr>
    <w:rPr>
      <w:rFonts w:ascii="Arial" w:hAnsi="Arial"/>
      <w:b/>
    </w:rPr>
  </w:style>
  <w:style w:type="paragraph" w:customStyle="1" w:styleId="Level2">
    <w:name w:val="Level 2"/>
    <w:basedOn w:val="a"/>
    <w:rsid w:val="002C0603"/>
    <w:pPr>
      <w:spacing w:after="140" w:line="288" w:lineRule="auto"/>
    </w:pPr>
    <w:rPr>
      <w:rFonts w:ascii="Arial" w:hAnsi="Arial"/>
      <w:sz w:val="20"/>
    </w:rPr>
  </w:style>
  <w:style w:type="paragraph" w:customStyle="1" w:styleId="Level3">
    <w:name w:val="Level 3"/>
    <w:basedOn w:val="a"/>
    <w:rsid w:val="002C0603"/>
    <w:pPr>
      <w:spacing w:after="140" w:line="288" w:lineRule="auto"/>
    </w:pPr>
    <w:rPr>
      <w:rFonts w:ascii="Arial" w:hAnsi="Arial"/>
      <w:sz w:val="20"/>
    </w:rPr>
  </w:style>
  <w:style w:type="paragraph" w:customStyle="1" w:styleId="Level4">
    <w:name w:val="Level 4"/>
    <w:basedOn w:val="a"/>
    <w:rsid w:val="002C0603"/>
    <w:pPr>
      <w:spacing w:after="140" w:line="288" w:lineRule="auto"/>
    </w:pPr>
    <w:rPr>
      <w:rFonts w:ascii="Arial" w:hAnsi="Arial"/>
      <w:sz w:val="20"/>
    </w:rPr>
  </w:style>
  <w:style w:type="paragraph" w:customStyle="1" w:styleId="Level5">
    <w:name w:val="Level 5"/>
    <w:basedOn w:val="a"/>
    <w:rsid w:val="002C0603"/>
    <w:pPr>
      <w:spacing w:after="140" w:line="288" w:lineRule="auto"/>
    </w:pPr>
    <w:rPr>
      <w:rFonts w:ascii="Arial" w:hAnsi="Arial"/>
      <w:sz w:val="20"/>
    </w:rPr>
  </w:style>
  <w:style w:type="paragraph" w:customStyle="1" w:styleId="Level6">
    <w:name w:val="Level 6"/>
    <w:basedOn w:val="a"/>
    <w:rsid w:val="002C0603"/>
    <w:pPr>
      <w:numPr>
        <w:numId w:val="67"/>
      </w:numPr>
      <w:spacing w:after="140" w:line="288" w:lineRule="auto"/>
    </w:pPr>
    <w:rPr>
      <w:rFonts w:ascii="Arial" w:hAnsi="Arial"/>
      <w:sz w:val="20"/>
    </w:rPr>
  </w:style>
  <w:style w:type="paragraph" w:customStyle="1" w:styleId="zFSNarrative">
    <w:name w:val="zFSNarrative"/>
    <w:basedOn w:val="a"/>
    <w:rsid w:val="002C0603"/>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2C0603"/>
    <w:pPr>
      <w:tabs>
        <w:tab w:val="left" w:pos="2880"/>
      </w:tabs>
      <w:spacing w:after="160" w:line="240" w:lineRule="exact"/>
      <w:ind w:left="720" w:hanging="360"/>
      <w:jc w:val="center"/>
    </w:pPr>
    <w:rPr>
      <w:b/>
      <w:i/>
      <w:sz w:val="28"/>
      <w:lang w:val="en-GB"/>
    </w:rPr>
  </w:style>
  <w:style w:type="paragraph" w:customStyle="1" w:styleId="Default">
    <w:name w:val="Default"/>
    <w:rsid w:val="002C0603"/>
    <w:rPr>
      <w:rFonts w:ascii="Times New Roman" w:hAnsi="Times New Roman"/>
      <w:color w:val="000000"/>
      <w:sz w:val="24"/>
    </w:rPr>
  </w:style>
  <w:style w:type="paragraph" w:customStyle="1" w:styleId="AGovstyle2">
    <w:name w:val="A Gov style 2"/>
    <w:basedOn w:val="LBNumHeading2-Alt"/>
    <w:rsid w:val="002C0603"/>
    <w:pPr>
      <w:numPr>
        <w:ilvl w:val="1"/>
        <w:numId w:val="70"/>
      </w:numPr>
    </w:pPr>
  </w:style>
  <w:style w:type="paragraph" w:customStyle="1" w:styleId="LBNumHeading4-1111Alt">
    <w:name w:val="LB Num Heading 4 - 1.1.1.1 Alt"/>
    <w:basedOn w:val="LBNumHeading3-111"/>
    <w:rsid w:val="002C0603"/>
    <w:pPr>
      <w:numPr>
        <w:numId w:val="68"/>
      </w:numPr>
    </w:pPr>
  </w:style>
  <w:style w:type="paragraph" w:customStyle="1" w:styleId="AGovstyle1">
    <w:name w:val="A Gov style 1"/>
    <w:basedOn w:val="LBNumHeading1-Alt"/>
    <w:rsid w:val="002C0603"/>
    <w:pPr>
      <w:numPr>
        <w:numId w:val="70"/>
      </w:numPr>
    </w:pPr>
  </w:style>
  <w:style w:type="paragraph" w:customStyle="1" w:styleId="AGovstyle3">
    <w:name w:val="A Gov style 3"/>
    <w:basedOn w:val="LBNumHeading3-111Alt"/>
    <w:rsid w:val="002C0603"/>
  </w:style>
  <w:style w:type="paragraph" w:customStyle="1" w:styleId="AGovstyle4">
    <w:name w:val="A Gov style 4"/>
    <w:rsid w:val="002C0603"/>
    <w:pPr>
      <w:spacing w:before="120" w:after="120"/>
      <w:jc w:val="both"/>
    </w:pPr>
    <w:rPr>
      <w:rFonts w:ascii="Times New Roman" w:hAnsi="Times New Roman"/>
      <w:sz w:val="22"/>
    </w:rPr>
  </w:style>
  <w:style w:type="paragraph" w:customStyle="1" w:styleId="AGovStyle5">
    <w:name w:val="A Gov Style 5"/>
    <w:basedOn w:val="LBNumHeading3-Alt"/>
    <w:rsid w:val="002C0603"/>
    <w:pPr>
      <w:tabs>
        <w:tab w:val="num" w:pos="720"/>
      </w:tabs>
      <w:ind w:left="720" w:hanging="720"/>
    </w:pPr>
    <w:rPr>
      <w:b w:val="0"/>
    </w:rPr>
  </w:style>
  <w:style w:type="paragraph" w:customStyle="1" w:styleId="af9">
    <w:name w:val="Обычный + по ширине"/>
    <w:basedOn w:val="a"/>
    <w:rsid w:val="002C0603"/>
    <w:rPr>
      <w:sz w:val="24"/>
    </w:rPr>
  </w:style>
  <w:style w:type="paragraph" w:styleId="afa">
    <w:name w:val="Salutation"/>
    <w:basedOn w:val="a"/>
    <w:next w:val="a"/>
    <w:link w:val="afb"/>
    <w:rsid w:val="002C0603"/>
    <w:pPr>
      <w:spacing w:after="60"/>
    </w:pPr>
    <w:rPr>
      <w:sz w:val="28"/>
    </w:rPr>
  </w:style>
  <w:style w:type="character" w:customStyle="1" w:styleId="afb">
    <w:name w:val="Приветствие Знак"/>
    <w:basedOn w:val="a0"/>
    <w:link w:val="afa"/>
    <w:rsid w:val="002C0603"/>
    <w:rPr>
      <w:rFonts w:ascii="Times New Roman" w:hAnsi="Times New Roman"/>
      <w:sz w:val="28"/>
    </w:rPr>
  </w:style>
  <w:style w:type="character" w:styleId="afc">
    <w:name w:val="Hyperlink"/>
    <w:rsid w:val="002C0603"/>
    <w:rPr>
      <w:color w:val="0000FF"/>
      <w:u w:val="single"/>
    </w:rPr>
  </w:style>
  <w:style w:type="numbering" w:customStyle="1" w:styleId="WWOutlineListStyle1">
    <w:name w:val="WW_OutlineListStyle_1"/>
    <w:basedOn w:val="a2"/>
    <w:rsid w:val="002C0603"/>
    <w:pPr>
      <w:numPr>
        <w:numId w:val="32"/>
      </w:numPr>
    </w:pPr>
  </w:style>
  <w:style w:type="numbering" w:customStyle="1" w:styleId="WWOutlineListStyle">
    <w:name w:val="WW_OutlineListStyle"/>
    <w:basedOn w:val="a2"/>
    <w:rsid w:val="002C0603"/>
    <w:pPr>
      <w:numPr>
        <w:numId w:val="33"/>
      </w:numPr>
    </w:pPr>
  </w:style>
  <w:style w:type="numbering" w:customStyle="1" w:styleId="LFO1">
    <w:name w:val="LFO1"/>
    <w:basedOn w:val="a2"/>
    <w:rsid w:val="002C0603"/>
    <w:pPr>
      <w:numPr>
        <w:numId w:val="34"/>
      </w:numPr>
    </w:pPr>
  </w:style>
  <w:style w:type="numbering" w:customStyle="1" w:styleId="LFO7">
    <w:name w:val="LFO7"/>
    <w:basedOn w:val="a2"/>
    <w:rsid w:val="002C0603"/>
    <w:pPr>
      <w:numPr>
        <w:numId w:val="35"/>
      </w:numPr>
    </w:pPr>
  </w:style>
  <w:style w:type="numbering" w:customStyle="1" w:styleId="LFO11">
    <w:name w:val="LFO11"/>
    <w:basedOn w:val="a2"/>
    <w:rsid w:val="002C0603"/>
    <w:pPr>
      <w:numPr>
        <w:numId w:val="37"/>
      </w:numPr>
    </w:pPr>
  </w:style>
  <w:style w:type="numbering" w:customStyle="1" w:styleId="LFO3">
    <w:name w:val="LFO3"/>
    <w:basedOn w:val="a2"/>
    <w:rsid w:val="002C0603"/>
    <w:pPr>
      <w:numPr>
        <w:numId w:val="38"/>
      </w:numPr>
    </w:pPr>
  </w:style>
  <w:style w:type="numbering" w:customStyle="1" w:styleId="LFO4">
    <w:name w:val="LFO4"/>
    <w:basedOn w:val="a2"/>
    <w:rsid w:val="002C0603"/>
    <w:pPr>
      <w:numPr>
        <w:numId w:val="39"/>
      </w:numPr>
    </w:pPr>
  </w:style>
  <w:style w:type="numbering" w:customStyle="1" w:styleId="LFO5">
    <w:name w:val="LFO5"/>
    <w:basedOn w:val="a2"/>
    <w:rsid w:val="002C0603"/>
    <w:pPr>
      <w:numPr>
        <w:numId w:val="40"/>
      </w:numPr>
    </w:pPr>
  </w:style>
  <w:style w:type="numbering" w:customStyle="1" w:styleId="LFO6">
    <w:name w:val="LFO6"/>
    <w:basedOn w:val="a2"/>
    <w:rsid w:val="002C0603"/>
    <w:pPr>
      <w:numPr>
        <w:numId w:val="41"/>
      </w:numPr>
    </w:pPr>
  </w:style>
  <w:style w:type="numbering" w:customStyle="1" w:styleId="LFO71">
    <w:name w:val="LFO7_1"/>
    <w:basedOn w:val="a2"/>
    <w:rsid w:val="002C0603"/>
    <w:pPr>
      <w:numPr>
        <w:numId w:val="42"/>
      </w:numPr>
    </w:pPr>
  </w:style>
  <w:style w:type="numbering" w:customStyle="1" w:styleId="LFO8">
    <w:name w:val="LFO8"/>
    <w:basedOn w:val="a2"/>
    <w:rsid w:val="002C0603"/>
    <w:pPr>
      <w:numPr>
        <w:numId w:val="43"/>
      </w:numPr>
    </w:pPr>
  </w:style>
  <w:style w:type="numbering" w:customStyle="1" w:styleId="LFO9">
    <w:name w:val="LFO9"/>
    <w:basedOn w:val="a2"/>
    <w:rsid w:val="002C0603"/>
    <w:pPr>
      <w:numPr>
        <w:numId w:val="44"/>
      </w:numPr>
    </w:pPr>
  </w:style>
  <w:style w:type="numbering" w:customStyle="1" w:styleId="LFO10">
    <w:name w:val="LFO10"/>
    <w:basedOn w:val="a2"/>
    <w:rsid w:val="002C0603"/>
    <w:pPr>
      <w:numPr>
        <w:numId w:val="45"/>
      </w:numPr>
    </w:pPr>
  </w:style>
  <w:style w:type="numbering" w:customStyle="1" w:styleId="LFO111">
    <w:name w:val="LFO11_1"/>
    <w:basedOn w:val="a2"/>
    <w:rsid w:val="002C0603"/>
    <w:pPr>
      <w:numPr>
        <w:numId w:val="46"/>
      </w:numPr>
    </w:pPr>
  </w:style>
  <w:style w:type="numbering" w:customStyle="1" w:styleId="LFO12">
    <w:name w:val="LFO12"/>
    <w:basedOn w:val="a2"/>
    <w:rsid w:val="002C0603"/>
    <w:pPr>
      <w:numPr>
        <w:numId w:val="47"/>
      </w:numPr>
    </w:pPr>
  </w:style>
  <w:style w:type="numbering" w:customStyle="1" w:styleId="LFO13">
    <w:name w:val="LFO13"/>
    <w:basedOn w:val="a2"/>
    <w:rsid w:val="002C0603"/>
    <w:pPr>
      <w:numPr>
        <w:numId w:val="48"/>
      </w:numPr>
    </w:pPr>
  </w:style>
  <w:style w:type="numbering" w:customStyle="1" w:styleId="LFO15">
    <w:name w:val="LFO15"/>
    <w:basedOn w:val="a2"/>
    <w:rsid w:val="002C0603"/>
    <w:pPr>
      <w:numPr>
        <w:numId w:val="49"/>
      </w:numPr>
    </w:pPr>
  </w:style>
  <w:style w:type="numbering" w:customStyle="1" w:styleId="LFO16">
    <w:name w:val="LFO16"/>
    <w:basedOn w:val="a2"/>
    <w:rsid w:val="002C0603"/>
    <w:pPr>
      <w:numPr>
        <w:numId w:val="71"/>
      </w:numPr>
    </w:pPr>
  </w:style>
  <w:style w:type="numbering" w:customStyle="1" w:styleId="LFO17">
    <w:name w:val="LFO17"/>
    <w:basedOn w:val="a2"/>
    <w:rsid w:val="002C0603"/>
    <w:pPr>
      <w:numPr>
        <w:numId w:val="50"/>
      </w:numPr>
    </w:pPr>
  </w:style>
  <w:style w:type="numbering" w:customStyle="1" w:styleId="LFO18">
    <w:name w:val="LFO18"/>
    <w:basedOn w:val="a2"/>
    <w:rsid w:val="002C0603"/>
    <w:pPr>
      <w:numPr>
        <w:numId w:val="51"/>
      </w:numPr>
    </w:pPr>
  </w:style>
  <w:style w:type="numbering" w:customStyle="1" w:styleId="LFO19">
    <w:name w:val="LFO19"/>
    <w:basedOn w:val="a2"/>
    <w:rsid w:val="002C0603"/>
    <w:pPr>
      <w:numPr>
        <w:numId w:val="52"/>
      </w:numPr>
    </w:pPr>
  </w:style>
  <w:style w:type="numbering" w:customStyle="1" w:styleId="LFO20">
    <w:name w:val="LFO20"/>
    <w:basedOn w:val="a2"/>
    <w:rsid w:val="002C0603"/>
    <w:pPr>
      <w:numPr>
        <w:numId w:val="53"/>
      </w:numPr>
    </w:pPr>
  </w:style>
  <w:style w:type="numbering" w:customStyle="1" w:styleId="LFO22">
    <w:name w:val="LFO22"/>
    <w:basedOn w:val="a2"/>
    <w:rsid w:val="002C0603"/>
    <w:pPr>
      <w:numPr>
        <w:numId w:val="54"/>
      </w:numPr>
    </w:pPr>
  </w:style>
  <w:style w:type="numbering" w:customStyle="1" w:styleId="LFO23">
    <w:name w:val="LFO23"/>
    <w:basedOn w:val="a2"/>
    <w:rsid w:val="002C0603"/>
    <w:pPr>
      <w:numPr>
        <w:numId w:val="55"/>
      </w:numPr>
    </w:pPr>
  </w:style>
  <w:style w:type="numbering" w:customStyle="1" w:styleId="LFO24">
    <w:name w:val="LFO24"/>
    <w:basedOn w:val="a2"/>
    <w:rsid w:val="002C0603"/>
    <w:pPr>
      <w:numPr>
        <w:numId w:val="56"/>
      </w:numPr>
    </w:pPr>
  </w:style>
  <w:style w:type="numbering" w:customStyle="1" w:styleId="LFO25">
    <w:name w:val="LFO25"/>
    <w:basedOn w:val="a2"/>
    <w:rsid w:val="002C0603"/>
    <w:pPr>
      <w:numPr>
        <w:numId w:val="57"/>
      </w:numPr>
    </w:pPr>
  </w:style>
  <w:style w:type="numbering" w:customStyle="1" w:styleId="LFO26">
    <w:name w:val="LFO26"/>
    <w:basedOn w:val="a2"/>
    <w:rsid w:val="002C0603"/>
    <w:pPr>
      <w:numPr>
        <w:numId w:val="58"/>
      </w:numPr>
    </w:pPr>
  </w:style>
  <w:style w:type="numbering" w:customStyle="1" w:styleId="LFO27">
    <w:name w:val="LFO27"/>
    <w:basedOn w:val="a2"/>
    <w:rsid w:val="002C0603"/>
    <w:pPr>
      <w:numPr>
        <w:numId w:val="59"/>
      </w:numPr>
    </w:pPr>
  </w:style>
  <w:style w:type="numbering" w:customStyle="1" w:styleId="LFO28">
    <w:name w:val="LFO28"/>
    <w:basedOn w:val="a2"/>
    <w:rsid w:val="002C0603"/>
    <w:pPr>
      <w:numPr>
        <w:numId w:val="60"/>
      </w:numPr>
    </w:pPr>
  </w:style>
  <w:style w:type="numbering" w:customStyle="1" w:styleId="LFO29">
    <w:name w:val="LFO29"/>
    <w:basedOn w:val="a2"/>
    <w:rsid w:val="002C0603"/>
    <w:pPr>
      <w:numPr>
        <w:numId w:val="61"/>
      </w:numPr>
    </w:pPr>
  </w:style>
  <w:style w:type="numbering" w:customStyle="1" w:styleId="LFO30">
    <w:name w:val="LFO30"/>
    <w:basedOn w:val="a2"/>
    <w:rsid w:val="002C0603"/>
    <w:pPr>
      <w:numPr>
        <w:numId w:val="62"/>
      </w:numPr>
    </w:pPr>
  </w:style>
  <w:style w:type="numbering" w:customStyle="1" w:styleId="LFO31">
    <w:name w:val="LFO31"/>
    <w:basedOn w:val="a2"/>
    <w:rsid w:val="002C0603"/>
    <w:pPr>
      <w:numPr>
        <w:numId w:val="63"/>
      </w:numPr>
    </w:pPr>
  </w:style>
  <w:style w:type="numbering" w:customStyle="1" w:styleId="LFO32">
    <w:name w:val="LFO32"/>
    <w:basedOn w:val="a2"/>
    <w:rsid w:val="002C0603"/>
    <w:pPr>
      <w:numPr>
        <w:numId w:val="64"/>
      </w:numPr>
    </w:pPr>
  </w:style>
  <w:style w:type="numbering" w:customStyle="1" w:styleId="LFO33">
    <w:name w:val="LFO33"/>
    <w:basedOn w:val="a2"/>
    <w:rsid w:val="002C0603"/>
    <w:pPr>
      <w:numPr>
        <w:numId w:val="65"/>
      </w:numPr>
    </w:pPr>
  </w:style>
  <w:style w:type="numbering" w:customStyle="1" w:styleId="LFO34">
    <w:name w:val="LFO34"/>
    <w:basedOn w:val="a2"/>
    <w:rsid w:val="002C0603"/>
    <w:pPr>
      <w:numPr>
        <w:numId w:val="66"/>
      </w:numPr>
    </w:pPr>
  </w:style>
  <w:style w:type="numbering" w:customStyle="1" w:styleId="LFO35">
    <w:name w:val="LFO35"/>
    <w:basedOn w:val="a2"/>
    <w:rsid w:val="002C0603"/>
    <w:pPr>
      <w:numPr>
        <w:numId w:val="67"/>
      </w:numPr>
    </w:pPr>
  </w:style>
  <w:style w:type="numbering" w:customStyle="1" w:styleId="LFO37">
    <w:name w:val="LFO37"/>
    <w:basedOn w:val="a2"/>
    <w:rsid w:val="002C0603"/>
    <w:pPr>
      <w:numPr>
        <w:numId w:val="68"/>
      </w:numPr>
    </w:pPr>
  </w:style>
  <w:style w:type="paragraph" w:customStyle="1" w:styleId="msonormal0">
    <w:name w:val="msonormal"/>
    <w:basedOn w:val="a"/>
    <w:rsid w:val="002C0603"/>
    <w:pPr>
      <w:spacing w:before="100" w:beforeAutospacing="1" w:after="100" w:afterAutospacing="1"/>
      <w:jc w:val="left"/>
    </w:pPr>
    <w:rPr>
      <w:sz w:val="24"/>
    </w:rPr>
  </w:style>
  <w:style w:type="paragraph" w:styleId="afd">
    <w:name w:val="Normal (Web)"/>
    <w:basedOn w:val="a"/>
    <w:uiPriority w:val="99"/>
    <w:rsid w:val="002C0603"/>
    <w:pPr>
      <w:spacing w:before="100" w:beforeAutospacing="1" w:after="100" w:afterAutospacing="1"/>
      <w:jc w:val="left"/>
    </w:pPr>
    <w:rPr>
      <w:sz w:val="24"/>
      <w:lang w:val="en-AU"/>
    </w:rPr>
  </w:style>
  <w:style w:type="paragraph" w:customStyle="1" w:styleId="LBGovstyle2doczillaStyle3">
    <w:name w:val="LB Gov style 2_doczillaStyle_3"/>
    <w:uiPriority w:val="98"/>
    <w:rsid w:val="002C0603"/>
    <w:pPr>
      <w:spacing w:before="120" w:after="120"/>
      <w:jc w:val="both"/>
    </w:pPr>
    <w:rPr>
      <w:rFonts w:ascii="Times New Roman" w:hAnsi="Times New Roman"/>
      <w:sz w:val="24"/>
      <w:lang w:val="en-US"/>
    </w:rPr>
  </w:style>
  <w:style w:type="paragraph" w:customStyle="1" w:styleId="MsoListParagraph0">
    <w:name w:val="MsoListParagraph"/>
    <w:rsid w:val="002C0603"/>
    <w:pPr>
      <w:ind w:left="720"/>
      <w:jc w:val="both"/>
    </w:pPr>
    <w:rPr>
      <w:rFonts w:ascii="Times New Roman" w:hAnsi="Times New Roman"/>
      <w:sz w:val="22"/>
    </w:rPr>
  </w:style>
  <w:style w:type="paragraph" w:customStyle="1" w:styleId="ConsPlusNonformat">
    <w:name w:val="ConsPlusNonformat"/>
    <w:rsid w:val="002C0603"/>
    <w:rPr>
      <w:rFonts w:ascii="Courier New" w:hAnsi="Courier New"/>
    </w:rPr>
  </w:style>
  <w:style w:type="paragraph" w:customStyle="1" w:styleId="DZ3">
    <w:name w:val="DZ Основной текст 3"/>
    <w:basedOn w:val="BdyText3"/>
    <w:uiPriority w:val="1"/>
    <w:rsid w:val="002C0603"/>
  </w:style>
  <w:style w:type="paragraph" w:customStyle="1" w:styleId="LBBodyText1doczillaStyle2">
    <w:name w:val="LB Body Text 1_doczillaStyle_2"/>
    <w:basedOn w:val="BodyText1doczillaStyle2"/>
    <w:uiPriority w:val="2"/>
    <w:rsid w:val="002C0603"/>
    <w:rPr>
      <w:lang w:val="ru-RU"/>
    </w:rPr>
  </w:style>
  <w:style w:type="paragraph" w:customStyle="1" w:styleId="BodyText1doczillaStyle2">
    <w:name w:val="Body Text 1_doczillaStyle_2"/>
    <w:basedOn w:val="21doczillaStyle2"/>
    <w:rsid w:val="002C0603"/>
    <w:pPr>
      <w:ind w:left="0"/>
    </w:pPr>
  </w:style>
  <w:style w:type="paragraph" w:customStyle="1" w:styleId="21doczillaStyle2">
    <w:name w:val="Основной текст 21_doczillaStyle_2"/>
    <w:basedOn w:val="31doczillaStyle2"/>
    <w:rsid w:val="002C0603"/>
    <w:pPr>
      <w:ind w:left="720"/>
    </w:pPr>
  </w:style>
  <w:style w:type="paragraph" w:customStyle="1" w:styleId="31doczillaStyle2">
    <w:name w:val="Основной текст 31_doczillaStyle_2"/>
    <w:basedOn w:val="BodyText4doczillaStyle2"/>
    <w:rsid w:val="002C0603"/>
    <w:pPr>
      <w:ind w:left="1440"/>
    </w:pPr>
  </w:style>
  <w:style w:type="paragraph" w:customStyle="1" w:styleId="BodyText4doczillaStyle2">
    <w:name w:val="Body Text 4_doczillaStyle_2"/>
    <w:basedOn w:val="BodyTextdoczillaStyle1"/>
    <w:rsid w:val="002C0603"/>
    <w:pPr>
      <w:spacing w:before="120"/>
      <w:ind w:left="2160"/>
    </w:pPr>
    <w:rPr>
      <w:lang w:val="en-GB"/>
    </w:rPr>
  </w:style>
  <w:style w:type="paragraph" w:customStyle="1" w:styleId="BodyTextdoczillaStyle1">
    <w:name w:val="Body Text_doczillaStyle_1"/>
    <w:basedOn w:val="NormaldoczillaStyle1"/>
    <w:rsid w:val="002C0603"/>
    <w:pPr>
      <w:spacing w:after="120"/>
    </w:pPr>
  </w:style>
  <w:style w:type="paragraph" w:customStyle="1" w:styleId="NormaldoczillaStyle1">
    <w:name w:val="Normal_doczillaStyle_1"/>
    <w:rsid w:val="002C0603"/>
    <w:pPr>
      <w:jc w:val="both"/>
    </w:pPr>
  </w:style>
  <w:style w:type="table" w:customStyle="1" w:styleId="NormalTabledoczillaStyle2">
    <w:name w:val="Normal Table_doczillaStyle_2"/>
    <w:uiPriority w:val="99"/>
    <w:semiHidden/>
    <w:rsid w:val="002C0603"/>
    <w:tblPr>
      <w:tblInd w:w="0" w:type="dxa"/>
      <w:tblCellMar>
        <w:top w:w="0" w:type="dxa"/>
        <w:left w:w="108" w:type="dxa"/>
        <w:bottom w:w="0" w:type="dxa"/>
        <w:right w:w="108" w:type="dxa"/>
      </w:tblCellMar>
    </w:tblPr>
  </w:style>
  <w:style w:type="paragraph" w:styleId="afe">
    <w:name w:val="No Spacing"/>
    <w:uiPriority w:val="1"/>
    <w:qFormat/>
    <w:rsid w:val="00AD54A9"/>
    <w:pPr>
      <w:jc w:val="both"/>
    </w:pPr>
    <w:rPr>
      <w:rFonts w:ascii="Times New Roman" w:hAnsi="Times New Roman"/>
      <w:sz w:val="22"/>
    </w:rPr>
  </w:style>
  <w:style w:type="table" w:customStyle="1" w:styleId="TableNormal">
    <w:name w:val="Table Normal"/>
    <w:uiPriority w:val="2"/>
    <w:semiHidden/>
    <w:unhideWhenUsed/>
    <w:qFormat/>
    <w:rsid w:val="00436C4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36C49"/>
    <w:pPr>
      <w:widowControl w:val="0"/>
      <w:autoSpaceDE w:val="0"/>
      <w:autoSpaceDN w:val="0"/>
      <w:spacing w:before="131"/>
      <w:jc w:val="center"/>
    </w:pPr>
    <w:rPr>
      <w:rFonts w:ascii="Trebuchet MS" w:eastAsia="Trebuchet MS" w:hAnsi="Trebuchet MS" w:cs="Trebuchet MS"/>
      <w:szCs w:val="22"/>
      <w:lang w:eastAsia="en-US"/>
    </w:rPr>
  </w:style>
  <w:style w:type="character" w:styleId="aff">
    <w:name w:val="Subtle Emphasis"/>
    <w:basedOn w:val="a0"/>
    <w:uiPriority w:val="19"/>
    <w:qFormat/>
    <w:rsid w:val="00436C49"/>
    <w:rPr>
      <w:i/>
      <w:iCs/>
      <w:color w:val="808080" w:themeColor="text1" w:themeTint="7F"/>
    </w:rPr>
  </w:style>
  <w:style w:type="character" w:customStyle="1" w:styleId="eproductspecs-propertynametext">
    <w:name w:val="eproductspecs-propertynametext"/>
    <w:basedOn w:val="a0"/>
    <w:rsid w:val="00217DF3"/>
  </w:style>
  <w:style w:type="character" w:customStyle="1" w:styleId="textaccordion">
    <w:name w:val="textaccordion"/>
    <w:basedOn w:val="a0"/>
    <w:rsid w:val="00217DF3"/>
  </w:style>
  <w:style w:type="character" w:customStyle="1" w:styleId="typography">
    <w:name w:val="typography"/>
    <w:basedOn w:val="a0"/>
    <w:rsid w:val="00A7065A"/>
  </w:style>
  <w:style w:type="paragraph" w:customStyle="1" w:styleId="14">
    <w:name w:val="Текст1"/>
    <w:basedOn w:val="a"/>
    <w:qFormat/>
    <w:rsid w:val="00052EC1"/>
    <w:pPr>
      <w:tabs>
        <w:tab w:val="left" w:pos="708"/>
      </w:tabs>
      <w:suppressAutoHyphens/>
      <w:spacing w:line="100" w:lineRule="atLeast"/>
      <w:ind w:firstLine="567"/>
    </w:pPr>
    <w:rPr>
      <w:rFonts w:asciiTheme="minorHAnsi" w:hAnsiTheme="minorHAnsi" w:cs="Calibri"/>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30252640">
      <w:bodyDiv w:val="1"/>
      <w:marLeft w:val="0"/>
      <w:marRight w:val="0"/>
      <w:marTop w:val="0"/>
      <w:marBottom w:val="0"/>
      <w:divBdr>
        <w:top w:val="none" w:sz="0" w:space="0" w:color="auto"/>
        <w:left w:val="none" w:sz="0" w:space="0" w:color="auto"/>
        <w:bottom w:val="none" w:sz="0" w:space="0" w:color="auto"/>
        <w:right w:val="none" w:sz="0" w:space="0" w:color="auto"/>
      </w:divBdr>
    </w:div>
    <w:div w:id="171838118">
      <w:bodyDiv w:val="1"/>
      <w:marLeft w:val="0"/>
      <w:marRight w:val="0"/>
      <w:marTop w:val="0"/>
      <w:marBottom w:val="0"/>
      <w:divBdr>
        <w:top w:val="none" w:sz="0" w:space="0" w:color="auto"/>
        <w:left w:val="none" w:sz="0" w:space="0" w:color="auto"/>
        <w:bottom w:val="none" w:sz="0" w:space="0" w:color="auto"/>
        <w:right w:val="none" w:sz="0" w:space="0" w:color="auto"/>
      </w:divBdr>
    </w:div>
    <w:div w:id="220410909">
      <w:bodyDiv w:val="1"/>
      <w:marLeft w:val="0"/>
      <w:marRight w:val="0"/>
      <w:marTop w:val="0"/>
      <w:marBottom w:val="0"/>
      <w:divBdr>
        <w:top w:val="none" w:sz="0" w:space="0" w:color="auto"/>
        <w:left w:val="none" w:sz="0" w:space="0" w:color="auto"/>
        <w:bottom w:val="none" w:sz="0" w:space="0" w:color="auto"/>
        <w:right w:val="none" w:sz="0" w:space="0" w:color="auto"/>
      </w:divBdr>
      <w:divsChild>
        <w:div w:id="542518225">
          <w:marLeft w:val="0"/>
          <w:marRight w:val="0"/>
          <w:marTop w:val="0"/>
          <w:marBottom w:val="0"/>
          <w:divBdr>
            <w:top w:val="none" w:sz="0" w:space="0" w:color="auto"/>
            <w:left w:val="none" w:sz="0" w:space="0" w:color="auto"/>
            <w:bottom w:val="none" w:sz="0" w:space="0" w:color="auto"/>
            <w:right w:val="none" w:sz="0" w:space="0" w:color="auto"/>
          </w:divBdr>
          <w:divsChild>
            <w:div w:id="1758792806">
              <w:marLeft w:val="0"/>
              <w:marRight w:val="0"/>
              <w:marTop w:val="0"/>
              <w:marBottom w:val="0"/>
              <w:divBdr>
                <w:top w:val="none" w:sz="0" w:space="0" w:color="auto"/>
                <w:left w:val="none" w:sz="0" w:space="0" w:color="auto"/>
                <w:bottom w:val="none" w:sz="0" w:space="0" w:color="auto"/>
                <w:right w:val="none" w:sz="0" w:space="0" w:color="auto"/>
              </w:divBdr>
              <w:divsChild>
                <w:div w:id="574898617">
                  <w:marLeft w:val="0"/>
                  <w:marRight w:val="0"/>
                  <w:marTop w:val="0"/>
                  <w:marBottom w:val="0"/>
                  <w:divBdr>
                    <w:top w:val="none" w:sz="0" w:space="0" w:color="auto"/>
                    <w:left w:val="none" w:sz="0" w:space="0" w:color="auto"/>
                    <w:bottom w:val="none" w:sz="0" w:space="0" w:color="auto"/>
                    <w:right w:val="none" w:sz="0" w:space="0" w:color="auto"/>
                  </w:divBdr>
                  <w:divsChild>
                    <w:div w:id="1658416091">
                      <w:marLeft w:val="0"/>
                      <w:marRight w:val="0"/>
                      <w:marTop w:val="0"/>
                      <w:marBottom w:val="184"/>
                      <w:divBdr>
                        <w:top w:val="none" w:sz="0" w:space="0" w:color="auto"/>
                        <w:left w:val="none" w:sz="0" w:space="0" w:color="auto"/>
                        <w:bottom w:val="none" w:sz="0" w:space="0" w:color="auto"/>
                        <w:right w:val="none" w:sz="0" w:space="0" w:color="auto"/>
                      </w:divBdr>
                    </w:div>
                    <w:div w:id="551042563">
                      <w:marLeft w:val="0"/>
                      <w:marRight w:val="0"/>
                      <w:marTop w:val="0"/>
                      <w:marBottom w:val="0"/>
                      <w:divBdr>
                        <w:top w:val="none" w:sz="0" w:space="0" w:color="auto"/>
                        <w:left w:val="none" w:sz="0" w:space="0" w:color="auto"/>
                        <w:bottom w:val="none" w:sz="0" w:space="0" w:color="auto"/>
                        <w:right w:val="none" w:sz="0" w:space="0" w:color="auto"/>
                      </w:divBdr>
                      <w:divsChild>
                        <w:div w:id="308559947">
                          <w:marLeft w:val="0"/>
                          <w:marRight w:val="0"/>
                          <w:marTop w:val="0"/>
                          <w:marBottom w:val="0"/>
                          <w:divBdr>
                            <w:top w:val="none" w:sz="0" w:space="0" w:color="auto"/>
                            <w:left w:val="none" w:sz="0" w:space="0" w:color="auto"/>
                            <w:bottom w:val="none" w:sz="0" w:space="0" w:color="auto"/>
                            <w:right w:val="none" w:sz="0" w:space="0" w:color="auto"/>
                          </w:divBdr>
                          <w:divsChild>
                            <w:div w:id="1291017253">
                              <w:marLeft w:val="0"/>
                              <w:marRight w:val="0"/>
                              <w:marTop w:val="0"/>
                              <w:marBottom w:val="0"/>
                              <w:divBdr>
                                <w:top w:val="none" w:sz="0" w:space="0" w:color="auto"/>
                                <w:left w:val="none" w:sz="0" w:space="0" w:color="auto"/>
                                <w:bottom w:val="none" w:sz="0" w:space="0" w:color="auto"/>
                                <w:right w:val="none" w:sz="0" w:space="0" w:color="auto"/>
                              </w:divBdr>
                              <w:divsChild>
                                <w:div w:id="137877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9449717">
          <w:marLeft w:val="0"/>
          <w:marRight w:val="0"/>
          <w:marTop w:val="0"/>
          <w:marBottom w:val="0"/>
          <w:divBdr>
            <w:top w:val="none" w:sz="0" w:space="0" w:color="auto"/>
            <w:left w:val="none" w:sz="0" w:space="0" w:color="auto"/>
            <w:bottom w:val="none" w:sz="0" w:space="0" w:color="auto"/>
            <w:right w:val="none" w:sz="0" w:space="0" w:color="auto"/>
          </w:divBdr>
          <w:divsChild>
            <w:div w:id="1116751739">
              <w:marLeft w:val="0"/>
              <w:marRight w:val="0"/>
              <w:marTop w:val="0"/>
              <w:marBottom w:val="0"/>
              <w:divBdr>
                <w:top w:val="none" w:sz="0" w:space="0" w:color="auto"/>
                <w:left w:val="none" w:sz="0" w:space="0" w:color="auto"/>
                <w:bottom w:val="none" w:sz="0" w:space="0" w:color="auto"/>
                <w:right w:val="none" w:sz="0" w:space="0" w:color="auto"/>
              </w:divBdr>
              <w:divsChild>
                <w:div w:id="1091311693">
                  <w:marLeft w:val="0"/>
                  <w:marRight w:val="0"/>
                  <w:marTop w:val="0"/>
                  <w:marBottom w:val="0"/>
                  <w:divBdr>
                    <w:top w:val="none" w:sz="0" w:space="0" w:color="auto"/>
                    <w:left w:val="none" w:sz="0" w:space="0" w:color="auto"/>
                    <w:bottom w:val="none" w:sz="0" w:space="0" w:color="auto"/>
                    <w:right w:val="none" w:sz="0" w:space="0" w:color="auto"/>
                  </w:divBdr>
                  <w:divsChild>
                    <w:div w:id="2032563447">
                      <w:marLeft w:val="0"/>
                      <w:marRight w:val="0"/>
                      <w:marTop w:val="0"/>
                      <w:marBottom w:val="0"/>
                      <w:divBdr>
                        <w:top w:val="none" w:sz="0" w:space="0" w:color="auto"/>
                        <w:left w:val="none" w:sz="0" w:space="0" w:color="auto"/>
                        <w:bottom w:val="none" w:sz="0" w:space="0" w:color="auto"/>
                        <w:right w:val="none" w:sz="0" w:space="0" w:color="auto"/>
                      </w:divBdr>
                      <w:divsChild>
                        <w:div w:id="503283417">
                          <w:marLeft w:val="0"/>
                          <w:marRight w:val="0"/>
                          <w:marTop w:val="0"/>
                          <w:marBottom w:val="0"/>
                          <w:divBdr>
                            <w:top w:val="none" w:sz="0" w:space="0" w:color="auto"/>
                            <w:left w:val="none" w:sz="0" w:space="0" w:color="auto"/>
                            <w:bottom w:val="none" w:sz="0" w:space="0" w:color="auto"/>
                            <w:right w:val="none" w:sz="0" w:space="0" w:color="auto"/>
                          </w:divBdr>
                          <w:divsChild>
                            <w:div w:id="21227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87602042">
      <w:bodyDiv w:val="1"/>
      <w:marLeft w:val="0"/>
      <w:marRight w:val="0"/>
      <w:marTop w:val="0"/>
      <w:marBottom w:val="0"/>
      <w:divBdr>
        <w:top w:val="none" w:sz="0" w:space="0" w:color="auto"/>
        <w:left w:val="none" w:sz="0" w:space="0" w:color="auto"/>
        <w:bottom w:val="none" w:sz="0" w:space="0" w:color="auto"/>
        <w:right w:val="none" w:sz="0" w:space="0" w:color="auto"/>
      </w:divBdr>
    </w:div>
    <w:div w:id="523903901">
      <w:bodyDiv w:val="1"/>
      <w:marLeft w:val="0"/>
      <w:marRight w:val="0"/>
      <w:marTop w:val="0"/>
      <w:marBottom w:val="0"/>
      <w:divBdr>
        <w:top w:val="none" w:sz="0" w:space="0" w:color="auto"/>
        <w:left w:val="none" w:sz="0" w:space="0" w:color="auto"/>
        <w:bottom w:val="none" w:sz="0" w:space="0" w:color="auto"/>
        <w:right w:val="none" w:sz="0" w:space="0" w:color="auto"/>
      </w:divBdr>
    </w:div>
    <w:div w:id="537745498">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27665588">
      <w:bodyDiv w:val="1"/>
      <w:marLeft w:val="0"/>
      <w:marRight w:val="0"/>
      <w:marTop w:val="0"/>
      <w:marBottom w:val="0"/>
      <w:divBdr>
        <w:top w:val="none" w:sz="0" w:space="0" w:color="auto"/>
        <w:left w:val="none" w:sz="0" w:space="0" w:color="auto"/>
        <w:bottom w:val="none" w:sz="0" w:space="0" w:color="auto"/>
        <w:right w:val="none" w:sz="0" w:space="0" w:color="auto"/>
      </w:divBdr>
      <w:divsChild>
        <w:div w:id="865948831">
          <w:marLeft w:val="0"/>
          <w:marRight w:val="0"/>
          <w:marTop w:val="0"/>
          <w:marBottom w:val="0"/>
          <w:divBdr>
            <w:top w:val="none" w:sz="0" w:space="0" w:color="auto"/>
            <w:left w:val="none" w:sz="0" w:space="0" w:color="auto"/>
            <w:bottom w:val="none" w:sz="0" w:space="0" w:color="auto"/>
            <w:right w:val="none" w:sz="0" w:space="0" w:color="auto"/>
          </w:divBdr>
          <w:divsChild>
            <w:div w:id="11995298">
              <w:marLeft w:val="0"/>
              <w:marRight w:val="0"/>
              <w:marTop w:val="0"/>
              <w:marBottom w:val="0"/>
              <w:divBdr>
                <w:top w:val="none" w:sz="0" w:space="0" w:color="auto"/>
                <w:left w:val="none" w:sz="0" w:space="0" w:color="auto"/>
                <w:bottom w:val="none" w:sz="0" w:space="0" w:color="auto"/>
                <w:right w:val="none" w:sz="0" w:space="0" w:color="auto"/>
              </w:divBdr>
              <w:divsChild>
                <w:div w:id="112357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3568">
          <w:marLeft w:val="0"/>
          <w:marRight w:val="0"/>
          <w:marTop w:val="0"/>
          <w:marBottom w:val="0"/>
          <w:divBdr>
            <w:top w:val="none" w:sz="0" w:space="0" w:color="auto"/>
            <w:left w:val="none" w:sz="0" w:space="0" w:color="auto"/>
            <w:bottom w:val="none" w:sz="0" w:space="0" w:color="auto"/>
            <w:right w:val="none" w:sz="0" w:space="0" w:color="auto"/>
          </w:divBdr>
          <w:divsChild>
            <w:div w:id="1155561337">
              <w:marLeft w:val="0"/>
              <w:marRight w:val="0"/>
              <w:marTop w:val="0"/>
              <w:marBottom w:val="0"/>
              <w:divBdr>
                <w:top w:val="none" w:sz="0" w:space="0" w:color="auto"/>
                <w:left w:val="none" w:sz="0" w:space="0" w:color="auto"/>
                <w:bottom w:val="none" w:sz="0" w:space="0" w:color="auto"/>
                <w:right w:val="none" w:sz="0" w:space="0" w:color="auto"/>
              </w:divBdr>
              <w:divsChild>
                <w:div w:id="1992712100">
                  <w:marLeft w:val="0"/>
                  <w:marRight w:val="0"/>
                  <w:marTop w:val="0"/>
                  <w:marBottom w:val="0"/>
                  <w:divBdr>
                    <w:top w:val="none" w:sz="0" w:space="0" w:color="auto"/>
                    <w:left w:val="none" w:sz="0" w:space="0" w:color="auto"/>
                    <w:bottom w:val="none" w:sz="0" w:space="0" w:color="auto"/>
                    <w:right w:val="none" w:sz="0" w:space="0" w:color="auto"/>
                  </w:divBdr>
                </w:div>
              </w:divsChild>
            </w:div>
            <w:div w:id="250090847">
              <w:marLeft w:val="0"/>
              <w:marRight w:val="0"/>
              <w:marTop w:val="0"/>
              <w:marBottom w:val="0"/>
              <w:divBdr>
                <w:top w:val="none" w:sz="0" w:space="0" w:color="auto"/>
                <w:left w:val="none" w:sz="0" w:space="0" w:color="auto"/>
                <w:bottom w:val="none" w:sz="0" w:space="0" w:color="auto"/>
                <w:right w:val="none" w:sz="0" w:space="0" w:color="auto"/>
              </w:divBdr>
            </w:div>
          </w:divsChild>
        </w:div>
        <w:div w:id="17661302">
          <w:marLeft w:val="0"/>
          <w:marRight w:val="0"/>
          <w:marTop w:val="0"/>
          <w:marBottom w:val="0"/>
          <w:divBdr>
            <w:top w:val="none" w:sz="0" w:space="0" w:color="auto"/>
            <w:left w:val="none" w:sz="0" w:space="0" w:color="auto"/>
            <w:bottom w:val="none" w:sz="0" w:space="0" w:color="auto"/>
            <w:right w:val="none" w:sz="0" w:space="0" w:color="auto"/>
          </w:divBdr>
          <w:divsChild>
            <w:div w:id="1852985699">
              <w:marLeft w:val="0"/>
              <w:marRight w:val="0"/>
              <w:marTop w:val="0"/>
              <w:marBottom w:val="0"/>
              <w:divBdr>
                <w:top w:val="none" w:sz="0" w:space="0" w:color="auto"/>
                <w:left w:val="none" w:sz="0" w:space="0" w:color="auto"/>
                <w:bottom w:val="none" w:sz="0" w:space="0" w:color="auto"/>
                <w:right w:val="none" w:sz="0" w:space="0" w:color="auto"/>
              </w:divBdr>
              <w:divsChild>
                <w:div w:id="1916624282">
                  <w:marLeft w:val="0"/>
                  <w:marRight w:val="0"/>
                  <w:marTop w:val="0"/>
                  <w:marBottom w:val="0"/>
                  <w:divBdr>
                    <w:top w:val="none" w:sz="0" w:space="0" w:color="auto"/>
                    <w:left w:val="none" w:sz="0" w:space="0" w:color="auto"/>
                    <w:bottom w:val="none" w:sz="0" w:space="0" w:color="auto"/>
                    <w:right w:val="none" w:sz="0" w:space="0" w:color="auto"/>
                  </w:divBdr>
                </w:div>
              </w:divsChild>
            </w:div>
            <w:div w:id="1410156903">
              <w:marLeft w:val="0"/>
              <w:marRight w:val="0"/>
              <w:marTop w:val="0"/>
              <w:marBottom w:val="0"/>
              <w:divBdr>
                <w:top w:val="none" w:sz="0" w:space="0" w:color="auto"/>
                <w:left w:val="none" w:sz="0" w:space="0" w:color="auto"/>
                <w:bottom w:val="none" w:sz="0" w:space="0" w:color="auto"/>
                <w:right w:val="none" w:sz="0" w:space="0" w:color="auto"/>
              </w:divBdr>
            </w:div>
          </w:divsChild>
        </w:div>
        <w:div w:id="352920180">
          <w:marLeft w:val="0"/>
          <w:marRight w:val="0"/>
          <w:marTop w:val="0"/>
          <w:marBottom w:val="0"/>
          <w:divBdr>
            <w:top w:val="none" w:sz="0" w:space="0" w:color="auto"/>
            <w:left w:val="none" w:sz="0" w:space="0" w:color="auto"/>
            <w:bottom w:val="none" w:sz="0" w:space="0" w:color="auto"/>
            <w:right w:val="none" w:sz="0" w:space="0" w:color="auto"/>
          </w:divBdr>
          <w:divsChild>
            <w:div w:id="1270969466">
              <w:marLeft w:val="0"/>
              <w:marRight w:val="0"/>
              <w:marTop w:val="0"/>
              <w:marBottom w:val="0"/>
              <w:divBdr>
                <w:top w:val="none" w:sz="0" w:space="0" w:color="auto"/>
                <w:left w:val="none" w:sz="0" w:space="0" w:color="auto"/>
                <w:bottom w:val="none" w:sz="0" w:space="0" w:color="auto"/>
                <w:right w:val="none" w:sz="0" w:space="0" w:color="auto"/>
              </w:divBdr>
              <w:divsChild>
                <w:div w:id="1285889492">
                  <w:marLeft w:val="0"/>
                  <w:marRight w:val="0"/>
                  <w:marTop w:val="0"/>
                  <w:marBottom w:val="0"/>
                  <w:divBdr>
                    <w:top w:val="none" w:sz="0" w:space="0" w:color="auto"/>
                    <w:left w:val="none" w:sz="0" w:space="0" w:color="auto"/>
                    <w:bottom w:val="none" w:sz="0" w:space="0" w:color="auto"/>
                    <w:right w:val="none" w:sz="0" w:space="0" w:color="auto"/>
                  </w:divBdr>
                </w:div>
              </w:divsChild>
            </w:div>
            <w:div w:id="299385588">
              <w:marLeft w:val="0"/>
              <w:marRight w:val="0"/>
              <w:marTop w:val="0"/>
              <w:marBottom w:val="0"/>
              <w:divBdr>
                <w:top w:val="none" w:sz="0" w:space="0" w:color="auto"/>
                <w:left w:val="none" w:sz="0" w:space="0" w:color="auto"/>
                <w:bottom w:val="none" w:sz="0" w:space="0" w:color="auto"/>
                <w:right w:val="none" w:sz="0" w:space="0" w:color="auto"/>
              </w:divBdr>
            </w:div>
          </w:divsChild>
        </w:div>
        <w:div w:id="1119572645">
          <w:marLeft w:val="0"/>
          <w:marRight w:val="0"/>
          <w:marTop w:val="0"/>
          <w:marBottom w:val="0"/>
          <w:divBdr>
            <w:top w:val="none" w:sz="0" w:space="0" w:color="auto"/>
            <w:left w:val="none" w:sz="0" w:space="0" w:color="auto"/>
            <w:bottom w:val="none" w:sz="0" w:space="0" w:color="auto"/>
            <w:right w:val="none" w:sz="0" w:space="0" w:color="auto"/>
          </w:divBdr>
          <w:divsChild>
            <w:div w:id="2029672539">
              <w:marLeft w:val="0"/>
              <w:marRight w:val="0"/>
              <w:marTop w:val="0"/>
              <w:marBottom w:val="0"/>
              <w:divBdr>
                <w:top w:val="none" w:sz="0" w:space="0" w:color="auto"/>
                <w:left w:val="none" w:sz="0" w:space="0" w:color="auto"/>
                <w:bottom w:val="none" w:sz="0" w:space="0" w:color="auto"/>
                <w:right w:val="none" w:sz="0" w:space="0" w:color="auto"/>
              </w:divBdr>
              <w:divsChild>
                <w:div w:id="132829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05250">
          <w:marLeft w:val="0"/>
          <w:marRight w:val="0"/>
          <w:marTop w:val="0"/>
          <w:marBottom w:val="0"/>
          <w:divBdr>
            <w:top w:val="none" w:sz="0" w:space="0" w:color="auto"/>
            <w:left w:val="none" w:sz="0" w:space="0" w:color="auto"/>
            <w:bottom w:val="none" w:sz="0" w:space="0" w:color="auto"/>
            <w:right w:val="none" w:sz="0" w:space="0" w:color="auto"/>
          </w:divBdr>
          <w:divsChild>
            <w:div w:id="957180793">
              <w:marLeft w:val="0"/>
              <w:marRight w:val="0"/>
              <w:marTop w:val="0"/>
              <w:marBottom w:val="0"/>
              <w:divBdr>
                <w:top w:val="none" w:sz="0" w:space="0" w:color="auto"/>
                <w:left w:val="none" w:sz="0" w:space="0" w:color="auto"/>
                <w:bottom w:val="none" w:sz="0" w:space="0" w:color="auto"/>
                <w:right w:val="none" w:sz="0" w:space="0" w:color="auto"/>
              </w:divBdr>
              <w:divsChild>
                <w:div w:id="306203104">
                  <w:marLeft w:val="0"/>
                  <w:marRight w:val="0"/>
                  <w:marTop w:val="0"/>
                  <w:marBottom w:val="0"/>
                  <w:divBdr>
                    <w:top w:val="none" w:sz="0" w:space="0" w:color="auto"/>
                    <w:left w:val="none" w:sz="0" w:space="0" w:color="auto"/>
                    <w:bottom w:val="none" w:sz="0" w:space="0" w:color="auto"/>
                    <w:right w:val="none" w:sz="0" w:space="0" w:color="auto"/>
                  </w:divBdr>
                </w:div>
              </w:divsChild>
            </w:div>
            <w:div w:id="720136122">
              <w:marLeft w:val="0"/>
              <w:marRight w:val="0"/>
              <w:marTop w:val="0"/>
              <w:marBottom w:val="0"/>
              <w:divBdr>
                <w:top w:val="none" w:sz="0" w:space="0" w:color="auto"/>
                <w:left w:val="none" w:sz="0" w:space="0" w:color="auto"/>
                <w:bottom w:val="none" w:sz="0" w:space="0" w:color="auto"/>
                <w:right w:val="none" w:sz="0" w:space="0" w:color="auto"/>
              </w:divBdr>
            </w:div>
          </w:divsChild>
        </w:div>
        <w:div w:id="692462386">
          <w:marLeft w:val="0"/>
          <w:marRight w:val="0"/>
          <w:marTop w:val="0"/>
          <w:marBottom w:val="0"/>
          <w:divBdr>
            <w:top w:val="none" w:sz="0" w:space="0" w:color="auto"/>
            <w:left w:val="none" w:sz="0" w:space="0" w:color="auto"/>
            <w:bottom w:val="none" w:sz="0" w:space="0" w:color="auto"/>
            <w:right w:val="none" w:sz="0" w:space="0" w:color="auto"/>
          </w:divBdr>
          <w:divsChild>
            <w:div w:id="1161190912">
              <w:marLeft w:val="0"/>
              <w:marRight w:val="0"/>
              <w:marTop w:val="0"/>
              <w:marBottom w:val="0"/>
              <w:divBdr>
                <w:top w:val="none" w:sz="0" w:space="0" w:color="auto"/>
                <w:left w:val="none" w:sz="0" w:space="0" w:color="auto"/>
                <w:bottom w:val="none" w:sz="0" w:space="0" w:color="auto"/>
                <w:right w:val="none" w:sz="0" w:space="0" w:color="auto"/>
              </w:divBdr>
              <w:divsChild>
                <w:div w:id="1266617954">
                  <w:marLeft w:val="0"/>
                  <w:marRight w:val="0"/>
                  <w:marTop w:val="0"/>
                  <w:marBottom w:val="0"/>
                  <w:divBdr>
                    <w:top w:val="none" w:sz="0" w:space="0" w:color="auto"/>
                    <w:left w:val="none" w:sz="0" w:space="0" w:color="auto"/>
                    <w:bottom w:val="none" w:sz="0" w:space="0" w:color="auto"/>
                    <w:right w:val="none" w:sz="0" w:space="0" w:color="auto"/>
                  </w:divBdr>
                </w:div>
              </w:divsChild>
            </w:div>
            <w:div w:id="1040015474">
              <w:marLeft w:val="0"/>
              <w:marRight w:val="0"/>
              <w:marTop w:val="0"/>
              <w:marBottom w:val="0"/>
              <w:divBdr>
                <w:top w:val="none" w:sz="0" w:space="0" w:color="auto"/>
                <w:left w:val="none" w:sz="0" w:space="0" w:color="auto"/>
                <w:bottom w:val="none" w:sz="0" w:space="0" w:color="auto"/>
                <w:right w:val="none" w:sz="0" w:space="0" w:color="auto"/>
              </w:divBdr>
            </w:div>
          </w:divsChild>
        </w:div>
        <w:div w:id="1597136254">
          <w:marLeft w:val="0"/>
          <w:marRight w:val="0"/>
          <w:marTop w:val="0"/>
          <w:marBottom w:val="0"/>
          <w:divBdr>
            <w:top w:val="none" w:sz="0" w:space="0" w:color="auto"/>
            <w:left w:val="none" w:sz="0" w:space="0" w:color="auto"/>
            <w:bottom w:val="none" w:sz="0" w:space="0" w:color="auto"/>
            <w:right w:val="none" w:sz="0" w:space="0" w:color="auto"/>
          </w:divBdr>
          <w:divsChild>
            <w:div w:id="1508712285">
              <w:marLeft w:val="0"/>
              <w:marRight w:val="0"/>
              <w:marTop w:val="0"/>
              <w:marBottom w:val="0"/>
              <w:divBdr>
                <w:top w:val="none" w:sz="0" w:space="0" w:color="auto"/>
                <w:left w:val="none" w:sz="0" w:space="0" w:color="auto"/>
                <w:bottom w:val="none" w:sz="0" w:space="0" w:color="auto"/>
                <w:right w:val="none" w:sz="0" w:space="0" w:color="auto"/>
              </w:divBdr>
              <w:divsChild>
                <w:div w:id="1342392771">
                  <w:marLeft w:val="0"/>
                  <w:marRight w:val="0"/>
                  <w:marTop w:val="0"/>
                  <w:marBottom w:val="0"/>
                  <w:divBdr>
                    <w:top w:val="none" w:sz="0" w:space="0" w:color="auto"/>
                    <w:left w:val="none" w:sz="0" w:space="0" w:color="auto"/>
                    <w:bottom w:val="none" w:sz="0" w:space="0" w:color="auto"/>
                    <w:right w:val="none" w:sz="0" w:space="0" w:color="auto"/>
                  </w:divBdr>
                </w:div>
              </w:divsChild>
            </w:div>
            <w:div w:id="1083722109">
              <w:marLeft w:val="0"/>
              <w:marRight w:val="0"/>
              <w:marTop w:val="0"/>
              <w:marBottom w:val="0"/>
              <w:divBdr>
                <w:top w:val="none" w:sz="0" w:space="0" w:color="auto"/>
                <w:left w:val="none" w:sz="0" w:space="0" w:color="auto"/>
                <w:bottom w:val="none" w:sz="0" w:space="0" w:color="auto"/>
                <w:right w:val="none" w:sz="0" w:space="0" w:color="auto"/>
              </w:divBdr>
            </w:div>
          </w:divsChild>
        </w:div>
        <w:div w:id="720638767">
          <w:marLeft w:val="0"/>
          <w:marRight w:val="0"/>
          <w:marTop w:val="0"/>
          <w:marBottom w:val="0"/>
          <w:divBdr>
            <w:top w:val="none" w:sz="0" w:space="0" w:color="auto"/>
            <w:left w:val="none" w:sz="0" w:space="0" w:color="auto"/>
            <w:bottom w:val="none" w:sz="0" w:space="0" w:color="auto"/>
            <w:right w:val="none" w:sz="0" w:space="0" w:color="auto"/>
          </w:divBdr>
          <w:divsChild>
            <w:div w:id="667944288">
              <w:marLeft w:val="0"/>
              <w:marRight w:val="0"/>
              <w:marTop w:val="0"/>
              <w:marBottom w:val="0"/>
              <w:divBdr>
                <w:top w:val="none" w:sz="0" w:space="0" w:color="auto"/>
                <w:left w:val="none" w:sz="0" w:space="0" w:color="auto"/>
                <w:bottom w:val="none" w:sz="0" w:space="0" w:color="auto"/>
                <w:right w:val="none" w:sz="0" w:space="0" w:color="auto"/>
              </w:divBdr>
              <w:divsChild>
                <w:div w:id="1492797673">
                  <w:marLeft w:val="0"/>
                  <w:marRight w:val="0"/>
                  <w:marTop w:val="0"/>
                  <w:marBottom w:val="0"/>
                  <w:divBdr>
                    <w:top w:val="none" w:sz="0" w:space="0" w:color="auto"/>
                    <w:left w:val="none" w:sz="0" w:space="0" w:color="auto"/>
                    <w:bottom w:val="none" w:sz="0" w:space="0" w:color="auto"/>
                    <w:right w:val="none" w:sz="0" w:space="0" w:color="auto"/>
                  </w:divBdr>
                </w:div>
              </w:divsChild>
            </w:div>
            <w:div w:id="968708833">
              <w:marLeft w:val="0"/>
              <w:marRight w:val="0"/>
              <w:marTop w:val="0"/>
              <w:marBottom w:val="0"/>
              <w:divBdr>
                <w:top w:val="none" w:sz="0" w:space="0" w:color="auto"/>
                <w:left w:val="none" w:sz="0" w:space="0" w:color="auto"/>
                <w:bottom w:val="none" w:sz="0" w:space="0" w:color="auto"/>
                <w:right w:val="none" w:sz="0" w:space="0" w:color="auto"/>
              </w:divBdr>
            </w:div>
          </w:divsChild>
        </w:div>
        <w:div w:id="1514149773">
          <w:marLeft w:val="0"/>
          <w:marRight w:val="0"/>
          <w:marTop w:val="0"/>
          <w:marBottom w:val="0"/>
          <w:divBdr>
            <w:top w:val="none" w:sz="0" w:space="0" w:color="auto"/>
            <w:left w:val="none" w:sz="0" w:space="0" w:color="auto"/>
            <w:bottom w:val="none" w:sz="0" w:space="0" w:color="auto"/>
            <w:right w:val="none" w:sz="0" w:space="0" w:color="auto"/>
          </w:divBdr>
          <w:divsChild>
            <w:div w:id="212690980">
              <w:marLeft w:val="0"/>
              <w:marRight w:val="0"/>
              <w:marTop w:val="0"/>
              <w:marBottom w:val="0"/>
              <w:divBdr>
                <w:top w:val="none" w:sz="0" w:space="0" w:color="auto"/>
                <w:left w:val="none" w:sz="0" w:space="0" w:color="auto"/>
                <w:bottom w:val="none" w:sz="0" w:space="0" w:color="auto"/>
                <w:right w:val="none" w:sz="0" w:space="0" w:color="auto"/>
              </w:divBdr>
              <w:divsChild>
                <w:div w:id="1944223556">
                  <w:marLeft w:val="0"/>
                  <w:marRight w:val="0"/>
                  <w:marTop w:val="0"/>
                  <w:marBottom w:val="0"/>
                  <w:divBdr>
                    <w:top w:val="none" w:sz="0" w:space="0" w:color="auto"/>
                    <w:left w:val="none" w:sz="0" w:space="0" w:color="auto"/>
                    <w:bottom w:val="none" w:sz="0" w:space="0" w:color="auto"/>
                    <w:right w:val="none" w:sz="0" w:space="0" w:color="auto"/>
                  </w:divBdr>
                </w:div>
              </w:divsChild>
            </w:div>
            <w:div w:id="1562862091">
              <w:marLeft w:val="0"/>
              <w:marRight w:val="0"/>
              <w:marTop w:val="0"/>
              <w:marBottom w:val="0"/>
              <w:divBdr>
                <w:top w:val="none" w:sz="0" w:space="0" w:color="auto"/>
                <w:left w:val="none" w:sz="0" w:space="0" w:color="auto"/>
                <w:bottom w:val="none" w:sz="0" w:space="0" w:color="auto"/>
                <w:right w:val="none" w:sz="0" w:space="0" w:color="auto"/>
              </w:divBdr>
            </w:div>
          </w:divsChild>
        </w:div>
        <w:div w:id="1497384510">
          <w:marLeft w:val="0"/>
          <w:marRight w:val="0"/>
          <w:marTop w:val="0"/>
          <w:marBottom w:val="0"/>
          <w:divBdr>
            <w:top w:val="none" w:sz="0" w:space="0" w:color="auto"/>
            <w:left w:val="none" w:sz="0" w:space="0" w:color="auto"/>
            <w:bottom w:val="none" w:sz="0" w:space="0" w:color="auto"/>
            <w:right w:val="none" w:sz="0" w:space="0" w:color="auto"/>
          </w:divBdr>
          <w:divsChild>
            <w:div w:id="848712697">
              <w:marLeft w:val="0"/>
              <w:marRight w:val="0"/>
              <w:marTop w:val="0"/>
              <w:marBottom w:val="0"/>
              <w:divBdr>
                <w:top w:val="none" w:sz="0" w:space="0" w:color="auto"/>
                <w:left w:val="none" w:sz="0" w:space="0" w:color="auto"/>
                <w:bottom w:val="none" w:sz="0" w:space="0" w:color="auto"/>
                <w:right w:val="none" w:sz="0" w:space="0" w:color="auto"/>
              </w:divBdr>
              <w:divsChild>
                <w:div w:id="91320926">
                  <w:marLeft w:val="0"/>
                  <w:marRight w:val="0"/>
                  <w:marTop w:val="0"/>
                  <w:marBottom w:val="0"/>
                  <w:divBdr>
                    <w:top w:val="none" w:sz="0" w:space="0" w:color="auto"/>
                    <w:left w:val="none" w:sz="0" w:space="0" w:color="auto"/>
                    <w:bottom w:val="none" w:sz="0" w:space="0" w:color="auto"/>
                    <w:right w:val="none" w:sz="0" w:space="0" w:color="auto"/>
                  </w:divBdr>
                </w:div>
              </w:divsChild>
            </w:div>
            <w:div w:id="172379834">
              <w:marLeft w:val="0"/>
              <w:marRight w:val="0"/>
              <w:marTop w:val="0"/>
              <w:marBottom w:val="0"/>
              <w:divBdr>
                <w:top w:val="none" w:sz="0" w:space="0" w:color="auto"/>
                <w:left w:val="none" w:sz="0" w:space="0" w:color="auto"/>
                <w:bottom w:val="none" w:sz="0" w:space="0" w:color="auto"/>
                <w:right w:val="none" w:sz="0" w:space="0" w:color="auto"/>
              </w:divBdr>
            </w:div>
          </w:divsChild>
        </w:div>
        <w:div w:id="790055218">
          <w:marLeft w:val="0"/>
          <w:marRight w:val="0"/>
          <w:marTop w:val="0"/>
          <w:marBottom w:val="0"/>
          <w:divBdr>
            <w:top w:val="none" w:sz="0" w:space="0" w:color="auto"/>
            <w:left w:val="none" w:sz="0" w:space="0" w:color="auto"/>
            <w:bottom w:val="none" w:sz="0" w:space="0" w:color="auto"/>
            <w:right w:val="none" w:sz="0" w:space="0" w:color="auto"/>
          </w:divBdr>
          <w:divsChild>
            <w:div w:id="2015299252">
              <w:marLeft w:val="0"/>
              <w:marRight w:val="0"/>
              <w:marTop w:val="0"/>
              <w:marBottom w:val="0"/>
              <w:divBdr>
                <w:top w:val="none" w:sz="0" w:space="0" w:color="auto"/>
                <w:left w:val="none" w:sz="0" w:space="0" w:color="auto"/>
                <w:bottom w:val="none" w:sz="0" w:space="0" w:color="auto"/>
                <w:right w:val="none" w:sz="0" w:space="0" w:color="auto"/>
              </w:divBdr>
              <w:divsChild>
                <w:div w:id="13586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147969">
          <w:marLeft w:val="0"/>
          <w:marRight w:val="0"/>
          <w:marTop w:val="0"/>
          <w:marBottom w:val="0"/>
          <w:divBdr>
            <w:top w:val="none" w:sz="0" w:space="0" w:color="auto"/>
            <w:left w:val="none" w:sz="0" w:space="0" w:color="auto"/>
            <w:bottom w:val="none" w:sz="0" w:space="0" w:color="auto"/>
            <w:right w:val="none" w:sz="0" w:space="0" w:color="auto"/>
          </w:divBdr>
          <w:divsChild>
            <w:div w:id="1597443365">
              <w:marLeft w:val="0"/>
              <w:marRight w:val="0"/>
              <w:marTop w:val="0"/>
              <w:marBottom w:val="0"/>
              <w:divBdr>
                <w:top w:val="none" w:sz="0" w:space="0" w:color="auto"/>
                <w:left w:val="none" w:sz="0" w:space="0" w:color="auto"/>
                <w:bottom w:val="none" w:sz="0" w:space="0" w:color="auto"/>
                <w:right w:val="none" w:sz="0" w:space="0" w:color="auto"/>
              </w:divBdr>
              <w:divsChild>
                <w:div w:id="7376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8208">
          <w:marLeft w:val="0"/>
          <w:marRight w:val="0"/>
          <w:marTop w:val="0"/>
          <w:marBottom w:val="0"/>
          <w:divBdr>
            <w:top w:val="none" w:sz="0" w:space="0" w:color="auto"/>
            <w:left w:val="none" w:sz="0" w:space="0" w:color="auto"/>
            <w:bottom w:val="none" w:sz="0" w:space="0" w:color="auto"/>
            <w:right w:val="none" w:sz="0" w:space="0" w:color="auto"/>
          </w:divBdr>
          <w:divsChild>
            <w:div w:id="1869563232">
              <w:marLeft w:val="0"/>
              <w:marRight w:val="0"/>
              <w:marTop w:val="0"/>
              <w:marBottom w:val="0"/>
              <w:divBdr>
                <w:top w:val="none" w:sz="0" w:space="0" w:color="auto"/>
                <w:left w:val="none" w:sz="0" w:space="0" w:color="auto"/>
                <w:bottom w:val="none" w:sz="0" w:space="0" w:color="auto"/>
                <w:right w:val="none" w:sz="0" w:space="0" w:color="auto"/>
              </w:divBdr>
              <w:divsChild>
                <w:div w:id="439685744">
                  <w:marLeft w:val="0"/>
                  <w:marRight w:val="0"/>
                  <w:marTop w:val="0"/>
                  <w:marBottom w:val="0"/>
                  <w:divBdr>
                    <w:top w:val="none" w:sz="0" w:space="0" w:color="auto"/>
                    <w:left w:val="none" w:sz="0" w:space="0" w:color="auto"/>
                    <w:bottom w:val="none" w:sz="0" w:space="0" w:color="auto"/>
                    <w:right w:val="none" w:sz="0" w:space="0" w:color="auto"/>
                  </w:divBdr>
                </w:div>
              </w:divsChild>
            </w:div>
            <w:div w:id="183715944">
              <w:marLeft w:val="0"/>
              <w:marRight w:val="0"/>
              <w:marTop w:val="0"/>
              <w:marBottom w:val="0"/>
              <w:divBdr>
                <w:top w:val="none" w:sz="0" w:space="0" w:color="auto"/>
                <w:left w:val="none" w:sz="0" w:space="0" w:color="auto"/>
                <w:bottom w:val="none" w:sz="0" w:space="0" w:color="auto"/>
                <w:right w:val="none" w:sz="0" w:space="0" w:color="auto"/>
              </w:divBdr>
            </w:div>
          </w:divsChild>
        </w:div>
        <w:div w:id="637148208">
          <w:marLeft w:val="0"/>
          <w:marRight w:val="0"/>
          <w:marTop w:val="0"/>
          <w:marBottom w:val="0"/>
          <w:divBdr>
            <w:top w:val="none" w:sz="0" w:space="0" w:color="auto"/>
            <w:left w:val="none" w:sz="0" w:space="0" w:color="auto"/>
            <w:bottom w:val="none" w:sz="0" w:space="0" w:color="auto"/>
            <w:right w:val="none" w:sz="0" w:space="0" w:color="auto"/>
          </w:divBdr>
          <w:divsChild>
            <w:div w:id="172380284">
              <w:marLeft w:val="0"/>
              <w:marRight w:val="0"/>
              <w:marTop w:val="0"/>
              <w:marBottom w:val="0"/>
              <w:divBdr>
                <w:top w:val="none" w:sz="0" w:space="0" w:color="auto"/>
                <w:left w:val="none" w:sz="0" w:space="0" w:color="auto"/>
                <w:bottom w:val="none" w:sz="0" w:space="0" w:color="auto"/>
                <w:right w:val="none" w:sz="0" w:space="0" w:color="auto"/>
              </w:divBdr>
              <w:divsChild>
                <w:div w:id="1385717240">
                  <w:marLeft w:val="0"/>
                  <w:marRight w:val="0"/>
                  <w:marTop w:val="0"/>
                  <w:marBottom w:val="0"/>
                  <w:divBdr>
                    <w:top w:val="none" w:sz="0" w:space="0" w:color="auto"/>
                    <w:left w:val="none" w:sz="0" w:space="0" w:color="auto"/>
                    <w:bottom w:val="none" w:sz="0" w:space="0" w:color="auto"/>
                    <w:right w:val="none" w:sz="0" w:space="0" w:color="auto"/>
                  </w:divBdr>
                </w:div>
              </w:divsChild>
            </w:div>
            <w:div w:id="968703792">
              <w:marLeft w:val="0"/>
              <w:marRight w:val="0"/>
              <w:marTop w:val="0"/>
              <w:marBottom w:val="0"/>
              <w:divBdr>
                <w:top w:val="none" w:sz="0" w:space="0" w:color="auto"/>
                <w:left w:val="none" w:sz="0" w:space="0" w:color="auto"/>
                <w:bottom w:val="none" w:sz="0" w:space="0" w:color="auto"/>
                <w:right w:val="none" w:sz="0" w:space="0" w:color="auto"/>
              </w:divBdr>
            </w:div>
          </w:divsChild>
        </w:div>
        <w:div w:id="1330644685">
          <w:marLeft w:val="0"/>
          <w:marRight w:val="0"/>
          <w:marTop w:val="0"/>
          <w:marBottom w:val="0"/>
          <w:divBdr>
            <w:top w:val="none" w:sz="0" w:space="0" w:color="auto"/>
            <w:left w:val="none" w:sz="0" w:space="0" w:color="auto"/>
            <w:bottom w:val="none" w:sz="0" w:space="0" w:color="auto"/>
            <w:right w:val="none" w:sz="0" w:space="0" w:color="auto"/>
          </w:divBdr>
          <w:divsChild>
            <w:div w:id="691956751">
              <w:marLeft w:val="0"/>
              <w:marRight w:val="0"/>
              <w:marTop w:val="0"/>
              <w:marBottom w:val="0"/>
              <w:divBdr>
                <w:top w:val="none" w:sz="0" w:space="0" w:color="auto"/>
                <w:left w:val="none" w:sz="0" w:space="0" w:color="auto"/>
                <w:bottom w:val="none" w:sz="0" w:space="0" w:color="auto"/>
                <w:right w:val="none" w:sz="0" w:space="0" w:color="auto"/>
              </w:divBdr>
              <w:divsChild>
                <w:div w:id="1714112068">
                  <w:marLeft w:val="0"/>
                  <w:marRight w:val="0"/>
                  <w:marTop w:val="0"/>
                  <w:marBottom w:val="0"/>
                  <w:divBdr>
                    <w:top w:val="none" w:sz="0" w:space="0" w:color="auto"/>
                    <w:left w:val="none" w:sz="0" w:space="0" w:color="auto"/>
                    <w:bottom w:val="none" w:sz="0" w:space="0" w:color="auto"/>
                    <w:right w:val="none" w:sz="0" w:space="0" w:color="auto"/>
                  </w:divBdr>
                </w:div>
              </w:divsChild>
            </w:div>
            <w:div w:id="788429418">
              <w:marLeft w:val="0"/>
              <w:marRight w:val="0"/>
              <w:marTop w:val="0"/>
              <w:marBottom w:val="0"/>
              <w:divBdr>
                <w:top w:val="none" w:sz="0" w:space="0" w:color="auto"/>
                <w:left w:val="none" w:sz="0" w:space="0" w:color="auto"/>
                <w:bottom w:val="none" w:sz="0" w:space="0" w:color="auto"/>
                <w:right w:val="none" w:sz="0" w:space="0" w:color="auto"/>
              </w:divBdr>
            </w:div>
          </w:divsChild>
        </w:div>
        <w:div w:id="1183743974">
          <w:marLeft w:val="0"/>
          <w:marRight w:val="0"/>
          <w:marTop w:val="0"/>
          <w:marBottom w:val="0"/>
          <w:divBdr>
            <w:top w:val="none" w:sz="0" w:space="0" w:color="auto"/>
            <w:left w:val="none" w:sz="0" w:space="0" w:color="auto"/>
            <w:bottom w:val="none" w:sz="0" w:space="0" w:color="auto"/>
            <w:right w:val="none" w:sz="0" w:space="0" w:color="auto"/>
          </w:divBdr>
          <w:divsChild>
            <w:div w:id="473641470">
              <w:marLeft w:val="0"/>
              <w:marRight w:val="0"/>
              <w:marTop w:val="0"/>
              <w:marBottom w:val="0"/>
              <w:divBdr>
                <w:top w:val="none" w:sz="0" w:space="0" w:color="auto"/>
                <w:left w:val="none" w:sz="0" w:space="0" w:color="auto"/>
                <w:bottom w:val="none" w:sz="0" w:space="0" w:color="auto"/>
                <w:right w:val="none" w:sz="0" w:space="0" w:color="auto"/>
              </w:divBdr>
              <w:divsChild>
                <w:div w:id="1716615107">
                  <w:marLeft w:val="0"/>
                  <w:marRight w:val="0"/>
                  <w:marTop w:val="0"/>
                  <w:marBottom w:val="0"/>
                  <w:divBdr>
                    <w:top w:val="none" w:sz="0" w:space="0" w:color="auto"/>
                    <w:left w:val="none" w:sz="0" w:space="0" w:color="auto"/>
                    <w:bottom w:val="none" w:sz="0" w:space="0" w:color="auto"/>
                    <w:right w:val="none" w:sz="0" w:space="0" w:color="auto"/>
                  </w:divBdr>
                </w:div>
              </w:divsChild>
            </w:div>
            <w:div w:id="87580724">
              <w:marLeft w:val="0"/>
              <w:marRight w:val="0"/>
              <w:marTop w:val="0"/>
              <w:marBottom w:val="0"/>
              <w:divBdr>
                <w:top w:val="none" w:sz="0" w:space="0" w:color="auto"/>
                <w:left w:val="none" w:sz="0" w:space="0" w:color="auto"/>
                <w:bottom w:val="none" w:sz="0" w:space="0" w:color="auto"/>
                <w:right w:val="none" w:sz="0" w:space="0" w:color="auto"/>
              </w:divBdr>
            </w:div>
          </w:divsChild>
        </w:div>
        <w:div w:id="2081633172">
          <w:marLeft w:val="0"/>
          <w:marRight w:val="0"/>
          <w:marTop w:val="0"/>
          <w:marBottom w:val="0"/>
          <w:divBdr>
            <w:top w:val="none" w:sz="0" w:space="0" w:color="auto"/>
            <w:left w:val="none" w:sz="0" w:space="0" w:color="auto"/>
            <w:bottom w:val="none" w:sz="0" w:space="0" w:color="auto"/>
            <w:right w:val="none" w:sz="0" w:space="0" w:color="auto"/>
          </w:divBdr>
          <w:divsChild>
            <w:div w:id="459884013">
              <w:marLeft w:val="0"/>
              <w:marRight w:val="0"/>
              <w:marTop w:val="0"/>
              <w:marBottom w:val="0"/>
              <w:divBdr>
                <w:top w:val="none" w:sz="0" w:space="0" w:color="auto"/>
                <w:left w:val="none" w:sz="0" w:space="0" w:color="auto"/>
                <w:bottom w:val="none" w:sz="0" w:space="0" w:color="auto"/>
                <w:right w:val="none" w:sz="0" w:space="0" w:color="auto"/>
              </w:divBdr>
              <w:divsChild>
                <w:div w:id="1465805308">
                  <w:marLeft w:val="0"/>
                  <w:marRight w:val="0"/>
                  <w:marTop w:val="0"/>
                  <w:marBottom w:val="0"/>
                  <w:divBdr>
                    <w:top w:val="none" w:sz="0" w:space="0" w:color="auto"/>
                    <w:left w:val="none" w:sz="0" w:space="0" w:color="auto"/>
                    <w:bottom w:val="none" w:sz="0" w:space="0" w:color="auto"/>
                    <w:right w:val="none" w:sz="0" w:space="0" w:color="auto"/>
                  </w:divBdr>
                </w:div>
              </w:divsChild>
            </w:div>
            <w:div w:id="899708679">
              <w:marLeft w:val="0"/>
              <w:marRight w:val="0"/>
              <w:marTop w:val="0"/>
              <w:marBottom w:val="0"/>
              <w:divBdr>
                <w:top w:val="none" w:sz="0" w:space="0" w:color="auto"/>
                <w:left w:val="none" w:sz="0" w:space="0" w:color="auto"/>
                <w:bottom w:val="none" w:sz="0" w:space="0" w:color="auto"/>
                <w:right w:val="none" w:sz="0" w:space="0" w:color="auto"/>
              </w:divBdr>
            </w:div>
          </w:divsChild>
        </w:div>
        <w:div w:id="31225647">
          <w:marLeft w:val="0"/>
          <w:marRight w:val="0"/>
          <w:marTop w:val="0"/>
          <w:marBottom w:val="0"/>
          <w:divBdr>
            <w:top w:val="none" w:sz="0" w:space="0" w:color="auto"/>
            <w:left w:val="none" w:sz="0" w:space="0" w:color="auto"/>
            <w:bottom w:val="none" w:sz="0" w:space="0" w:color="auto"/>
            <w:right w:val="none" w:sz="0" w:space="0" w:color="auto"/>
          </w:divBdr>
          <w:divsChild>
            <w:div w:id="549538593">
              <w:marLeft w:val="0"/>
              <w:marRight w:val="0"/>
              <w:marTop w:val="0"/>
              <w:marBottom w:val="0"/>
              <w:divBdr>
                <w:top w:val="none" w:sz="0" w:space="0" w:color="auto"/>
                <w:left w:val="none" w:sz="0" w:space="0" w:color="auto"/>
                <w:bottom w:val="none" w:sz="0" w:space="0" w:color="auto"/>
                <w:right w:val="none" w:sz="0" w:space="0" w:color="auto"/>
              </w:divBdr>
              <w:divsChild>
                <w:div w:id="1177116559">
                  <w:marLeft w:val="0"/>
                  <w:marRight w:val="0"/>
                  <w:marTop w:val="0"/>
                  <w:marBottom w:val="0"/>
                  <w:divBdr>
                    <w:top w:val="none" w:sz="0" w:space="0" w:color="auto"/>
                    <w:left w:val="none" w:sz="0" w:space="0" w:color="auto"/>
                    <w:bottom w:val="none" w:sz="0" w:space="0" w:color="auto"/>
                    <w:right w:val="none" w:sz="0" w:space="0" w:color="auto"/>
                  </w:divBdr>
                </w:div>
              </w:divsChild>
            </w:div>
            <w:div w:id="1296062750">
              <w:marLeft w:val="0"/>
              <w:marRight w:val="0"/>
              <w:marTop w:val="0"/>
              <w:marBottom w:val="0"/>
              <w:divBdr>
                <w:top w:val="none" w:sz="0" w:space="0" w:color="auto"/>
                <w:left w:val="none" w:sz="0" w:space="0" w:color="auto"/>
                <w:bottom w:val="none" w:sz="0" w:space="0" w:color="auto"/>
                <w:right w:val="none" w:sz="0" w:space="0" w:color="auto"/>
              </w:divBdr>
            </w:div>
          </w:divsChild>
        </w:div>
        <w:div w:id="1094128709">
          <w:marLeft w:val="0"/>
          <w:marRight w:val="0"/>
          <w:marTop w:val="0"/>
          <w:marBottom w:val="0"/>
          <w:divBdr>
            <w:top w:val="none" w:sz="0" w:space="0" w:color="auto"/>
            <w:left w:val="none" w:sz="0" w:space="0" w:color="auto"/>
            <w:bottom w:val="none" w:sz="0" w:space="0" w:color="auto"/>
            <w:right w:val="none" w:sz="0" w:space="0" w:color="auto"/>
          </w:divBdr>
          <w:divsChild>
            <w:div w:id="1429737722">
              <w:marLeft w:val="0"/>
              <w:marRight w:val="0"/>
              <w:marTop w:val="0"/>
              <w:marBottom w:val="0"/>
              <w:divBdr>
                <w:top w:val="none" w:sz="0" w:space="0" w:color="auto"/>
                <w:left w:val="none" w:sz="0" w:space="0" w:color="auto"/>
                <w:bottom w:val="none" w:sz="0" w:space="0" w:color="auto"/>
                <w:right w:val="none" w:sz="0" w:space="0" w:color="auto"/>
              </w:divBdr>
              <w:divsChild>
                <w:div w:id="1948072930">
                  <w:marLeft w:val="0"/>
                  <w:marRight w:val="0"/>
                  <w:marTop w:val="0"/>
                  <w:marBottom w:val="0"/>
                  <w:divBdr>
                    <w:top w:val="none" w:sz="0" w:space="0" w:color="auto"/>
                    <w:left w:val="none" w:sz="0" w:space="0" w:color="auto"/>
                    <w:bottom w:val="none" w:sz="0" w:space="0" w:color="auto"/>
                    <w:right w:val="none" w:sz="0" w:space="0" w:color="auto"/>
                  </w:divBdr>
                </w:div>
              </w:divsChild>
            </w:div>
            <w:div w:id="136937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5060352">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6492819">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5370803">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05243198">
      <w:bodyDiv w:val="1"/>
      <w:marLeft w:val="0"/>
      <w:marRight w:val="0"/>
      <w:marTop w:val="0"/>
      <w:marBottom w:val="0"/>
      <w:divBdr>
        <w:top w:val="none" w:sz="0" w:space="0" w:color="auto"/>
        <w:left w:val="none" w:sz="0" w:space="0" w:color="auto"/>
        <w:bottom w:val="none" w:sz="0" w:space="0" w:color="auto"/>
        <w:right w:val="none" w:sz="0" w:space="0" w:color="auto"/>
      </w:divBdr>
      <w:divsChild>
        <w:div w:id="1904245768">
          <w:marLeft w:val="0"/>
          <w:marRight w:val="0"/>
          <w:marTop w:val="0"/>
          <w:marBottom w:val="0"/>
          <w:divBdr>
            <w:top w:val="none" w:sz="0" w:space="0" w:color="auto"/>
            <w:left w:val="none" w:sz="0" w:space="0" w:color="auto"/>
            <w:bottom w:val="none" w:sz="0" w:space="0" w:color="auto"/>
            <w:right w:val="none" w:sz="0" w:space="0" w:color="auto"/>
          </w:divBdr>
          <w:divsChild>
            <w:div w:id="1781146055">
              <w:marLeft w:val="0"/>
              <w:marRight w:val="0"/>
              <w:marTop w:val="0"/>
              <w:marBottom w:val="0"/>
              <w:divBdr>
                <w:top w:val="none" w:sz="0" w:space="0" w:color="auto"/>
                <w:left w:val="none" w:sz="0" w:space="0" w:color="auto"/>
                <w:bottom w:val="none" w:sz="0" w:space="0" w:color="auto"/>
                <w:right w:val="none" w:sz="0" w:space="0" w:color="auto"/>
              </w:divBdr>
            </w:div>
            <w:div w:id="1608612809">
              <w:marLeft w:val="0"/>
              <w:marRight w:val="0"/>
              <w:marTop w:val="0"/>
              <w:marBottom w:val="0"/>
              <w:divBdr>
                <w:top w:val="none" w:sz="0" w:space="0" w:color="auto"/>
                <w:left w:val="none" w:sz="0" w:space="0" w:color="auto"/>
                <w:bottom w:val="none" w:sz="0" w:space="0" w:color="auto"/>
                <w:right w:val="none" w:sz="0" w:space="0" w:color="auto"/>
              </w:divBdr>
            </w:div>
          </w:divsChild>
        </w:div>
        <w:div w:id="1129856625">
          <w:marLeft w:val="0"/>
          <w:marRight w:val="0"/>
          <w:marTop w:val="0"/>
          <w:marBottom w:val="0"/>
          <w:divBdr>
            <w:top w:val="none" w:sz="0" w:space="0" w:color="auto"/>
            <w:left w:val="none" w:sz="0" w:space="0" w:color="auto"/>
            <w:bottom w:val="none" w:sz="0" w:space="0" w:color="auto"/>
            <w:right w:val="none" w:sz="0" w:space="0" w:color="auto"/>
          </w:divBdr>
          <w:divsChild>
            <w:div w:id="1737163739">
              <w:marLeft w:val="0"/>
              <w:marRight w:val="0"/>
              <w:marTop w:val="0"/>
              <w:marBottom w:val="0"/>
              <w:divBdr>
                <w:top w:val="none" w:sz="0" w:space="0" w:color="auto"/>
                <w:left w:val="none" w:sz="0" w:space="0" w:color="auto"/>
                <w:bottom w:val="none" w:sz="0" w:space="0" w:color="auto"/>
                <w:right w:val="none" w:sz="0" w:space="0" w:color="auto"/>
              </w:divBdr>
            </w:div>
            <w:div w:id="1720786431">
              <w:marLeft w:val="0"/>
              <w:marRight w:val="0"/>
              <w:marTop w:val="0"/>
              <w:marBottom w:val="0"/>
              <w:divBdr>
                <w:top w:val="none" w:sz="0" w:space="0" w:color="auto"/>
                <w:left w:val="none" w:sz="0" w:space="0" w:color="auto"/>
                <w:bottom w:val="none" w:sz="0" w:space="0" w:color="auto"/>
                <w:right w:val="none" w:sz="0" w:space="0" w:color="auto"/>
              </w:divBdr>
            </w:div>
          </w:divsChild>
        </w:div>
        <w:div w:id="2139912314">
          <w:marLeft w:val="0"/>
          <w:marRight w:val="0"/>
          <w:marTop w:val="0"/>
          <w:marBottom w:val="0"/>
          <w:divBdr>
            <w:top w:val="none" w:sz="0" w:space="0" w:color="auto"/>
            <w:left w:val="none" w:sz="0" w:space="0" w:color="auto"/>
            <w:bottom w:val="none" w:sz="0" w:space="0" w:color="auto"/>
            <w:right w:val="none" w:sz="0" w:space="0" w:color="auto"/>
          </w:divBdr>
          <w:divsChild>
            <w:div w:id="435634261">
              <w:marLeft w:val="0"/>
              <w:marRight w:val="0"/>
              <w:marTop w:val="0"/>
              <w:marBottom w:val="0"/>
              <w:divBdr>
                <w:top w:val="none" w:sz="0" w:space="0" w:color="auto"/>
                <w:left w:val="none" w:sz="0" w:space="0" w:color="auto"/>
                <w:bottom w:val="none" w:sz="0" w:space="0" w:color="auto"/>
                <w:right w:val="none" w:sz="0" w:space="0" w:color="auto"/>
              </w:divBdr>
            </w:div>
            <w:div w:id="423965790">
              <w:marLeft w:val="0"/>
              <w:marRight w:val="0"/>
              <w:marTop w:val="0"/>
              <w:marBottom w:val="0"/>
              <w:divBdr>
                <w:top w:val="none" w:sz="0" w:space="0" w:color="auto"/>
                <w:left w:val="none" w:sz="0" w:space="0" w:color="auto"/>
                <w:bottom w:val="none" w:sz="0" w:space="0" w:color="auto"/>
                <w:right w:val="none" w:sz="0" w:space="0" w:color="auto"/>
              </w:divBdr>
            </w:div>
          </w:divsChild>
        </w:div>
        <w:div w:id="718015826">
          <w:marLeft w:val="0"/>
          <w:marRight w:val="0"/>
          <w:marTop w:val="0"/>
          <w:marBottom w:val="0"/>
          <w:divBdr>
            <w:top w:val="none" w:sz="0" w:space="0" w:color="auto"/>
            <w:left w:val="none" w:sz="0" w:space="0" w:color="auto"/>
            <w:bottom w:val="none" w:sz="0" w:space="0" w:color="auto"/>
            <w:right w:val="none" w:sz="0" w:space="0" w:color="auto"/>
          </w:divBdr>
          <w:divsChild>
            <w:div w:id="289165244">
              <w:marLeft w:val="0"/>
              <w:marRight w:val="0"/>
              <w:marTop w:val="0"/>
              <w:marBottom w:val="0"/>
              <w:divBdr>
                <w:top w:val="none" w:sz="0" w:space="0" w:color="auto"/>
                <w:left w:val="none" w:sz="0" w:space="0" w:color="auto"/>
                <w:bottom w:val="none" w:sz="0" w:space="0" w:color="auto"/>
                <w:right w:val="none" w:sz="0" w:space="0" w:color="auto"/>
              </w:divBdr>
            </w:div>
            <w:div w:id="2067071361">
              <w:marLeft w:val="0"/>
              <w:marRight w:val="0"/>
              <w:marTop w:val="0"/>
              <w:marBottom w:val="0"/>
              <w:divBdr>
                <w:top w:val="none" w:sz="0" w:space="0" w:color="auto"/>
                <w:left w:val="none" w:sz="0" w:space="0" w:color="auto"/>
                <w:bottom w:val="none" w:sz="0" w:space="0" w:color="auto"/>
                <w:right w:val="none" w:sz="0" w:space="0" w:color="auto"/>
              </w:divBdr>
            </w:div>
          </w:divsChild>
        </w:div>
        <w:div w:id="1459446172">
          <w:marLeft w:val="0"/>
          <w:marRight w:val="0"/>
          <w:marTop w:val="0"/>
          <w:marBottom w:val="0"/>
          <w:divBdr>
            <w:top w:val="none" w:sz="0" w:space="0" w:color="auto"/>
            <w:left w:val="none" w:sz="0" w:space="0" w:color="auto"/>
            <w:bottom w:val="none" w:sz="0" w:space="0" w:color="auto"/>
            <w:right w:val="none" w:sz="0" w:space="0" w:color="auto"/>
          </w:divBdr>
          <w:divsChild>
            <w:div w:id="564338739">
              <w:marLeft w:val="0"/>
              <w:marRight w:val="0"/>
              <w:marTop w:val="0"/>
              <w:marBottom w:val="0"/>
              <w:divBdr>
                <w:top w:val="none" w:sz="0" w:space="0" w:color="auto"/>
                <w:left w:val="none" w:sz="0" w:space="0" w:color="auto"/>
                <w:bottom w:val="none" w:sz="0" w:space="0" w:color="auto"/>
                <w:right w:val="none" w:sz="0" w:space="0" w:color="auto"/>
              </w:divBdr>
            </w:div>
            <w:div w:id="1472291332">
              <w:marLeft w:val="0"/>
              <w:marRight w:val="0"/>
              <w:marTop w:val="0"/>
              <w:marBottom w:val="0"/>
              <w:divBdr>
                <w:top w:val="none" w:sz="0" w:space="0" w:color="auto"/>
                <w:left w:val="none" w:sz="0" w:space="0" w:color="auto"/>
                <w:bottom w:val="none" w:sz="0" w:space="0" w:color="auto"/>
                <w:right w:val="none" w:sz="0" w:space="0" w:color="auto"/>
              </w:divBdr>
            </w:div>
          </w:divsChild>
        </w:div>
        <w:div w:id="1548451838">
          <w:marLeft w:val="0"/>
          <w:marRight w:val="0"/>
          <w:marTop w:val="0"/>
          <w:marBottom w:val="0"/>
          <w:divBdr>
            <w:top w:val="none" w:sz="0" w:space="0" w:color="auto"/>
            <w:left w:val="none" w:sz="0" w:space="0" w:color="auto"/>
            <w:bottom w:val="none" w:sz="0" w:space="0" w:color="auto"/>
            <w:right w:val="none" w:sz="0" w:space="0" w:color="auto"/>
          </w:divBdr>
          <w:divsChild>
            <w:div w:id="1271545824">
              <w:marLeft w:val="0"/>
              <w:marRight w:val="0"/>
              <w:marTop w:val="0"/>
              <w:marBottom w:val="0"/>
              <w:divBdr>
                <w:top w:val="none" w:sz="0" w:space="0" w:color="auto"/>
                <w:left w:val="none" w:sz="0" w:space="0" w:color="auto"/>
                <w:bottom w:val="none" w:sz="0" w:space="0" w:color="auto"/>
                <w:right w:val="none" w:sz="0" w:space="0" w:color="auto"/>
              </w:divBdr>
            </w:div>
            <w:div w:id="545290995">
              <w:marLeft w:val="0"/>
              <w:marRight w:val="0"/>
              <w:marTop w:val="0"/>
              <w:marBottom w:val="0"/>
              <w:divBdr>
                <w:top w:val="none" w:sz="0" w:space="0" w:color="auto"/>
                <w:left w:val="none" w:sz="0" w:space="0" w:color="auto"/>
                <w:bottom w:val="none" w:sz="0" w:space="0" w:color="auto"/>
                <w:right w:val="none" w:sz="0" w:space="0" w:color="auto"/>
              </w:divBdr>
            </w:div>
          </w:divsChild>
        </w:div>
        <w:div w:id="1890334820">
          <w:marLeft w:val="0"/>
          <w:marRight w:val="0"/>
          <w:marTop w:val="0"/>
          <w:marBottom w:val="0"/>
          <w:divBdr>
            <w:top w:val="none" w:sz="0" w:space="0" w:color="auto"/>
            <w:left w:val="none" w:sz="0" w:space="0" w:color="auto"/>
            <w:bottom w:val="none" w:sz="0" w:space="0" w:color="auto"/>
            <w:right w:val="none" w:sz="0" w:space="0" w:color="auto"/>
          </w:divBdr>
          <w:divsChild>
            <w:div w:id="1675690666">
              <w:marLeft w:val="0"/>
              <w:marRight w:val="0"/>
              <w:marTop w:val="0"/>
              <w:marBottom w:val="0"/>
              <w:divBdr>
                <w:top w:val="none" w:sz="0" w:space="0" w:color="auto"/>
                <w:left w:val="none" w:sz="0" w:space="0" w:color="auto"/>
                <w:bottom w:val="none" w:sz="0" w:space="0" w:color="auto"/>
                <w:right w:val="none" w:sz="0" w:space="0" w:color="auto"/>
              </w:divBdr>
            </w:div>
            <w:div w:id="767116452">
              <w:marLeft w:val="0"/>
              <w:marRight w:val="0"/>
              <w:marTop w:val="0"/>
              <w:marBottom w:val="0"/>
              <w:divBdr>
                <w:top w:val="none" w:sz="0" w:space="0" w:color="auto"/>
                <w:left w:val="none" w:sz="0" w:space="0" w:color="auto"/>
                <w:bottom w:val="none" w:sz="0" w:space="0" w:color="auto"/>
                <w:right w:val="none" w:sz="0" w:space="0" w:color="auto"/>
              </w:divBdr>
            </w:div>
          </w:divsChild>
        </w:div>
        <w:div w:id="543638156">
          <w:marLeft w:val="0"/>
          <w:marRight w:val="0"/>
          <w:marTop w:val="0"/>
          <w:marBottom w:val="0"/>
          <w:divBdr>
            <w:top w:val="none" w:sz="0" w:space="0" w:color="auto"/>
            <w:left w:val="none" w:sz="0" w:space="0" w:color="auto"/>
            <w:bottom w:val="none" w:sz="0" w:space="0" w:color="auto"/>
            <w:right w:val="none" w:sz="0" w:space="0" w:color="auto"/>
          </w:divBdr>
          <w:divsChild>
            <w:div w:id="1811701945">
              <w:marLeft w:val="0"/>
              <w:marRight w:val="0"/>
              <w:marTop w:val="0"/>
              <w:marBottom w:val="0"/>
              <w:divBdr>
                <w:top w:val="none" w:sz="0" w:space="0" w:color="auto"/>
                <w:left w:val="none" w:sz="0" w:space="0" w:color="auto"/>
                <w:bottom w:val="none" w:sz="0" w:space="0" w:color="auto"/>
                <w:right w:val="none" w:sz="0" w:space="0" w:color="auto"/>
              </w:divBdr>
            </w:div>
            <w:div w:id="1148591844">
              <w:marLeft w:val="0"/>
              <w:marRight w:val="0"/>
              <w:marTop w:val="0"/>
              <w:marBottom w:val="0"/>
              <w:divBdr>
                <w:top w:val="none" w:sz="0" w:space="0" w:color="auto"/>
                <w:left w:val="none" w:sz="0" w:space="0" w:color="auto"/>
                <w:bottom w:val="none" w:sz="0" w:space="0" w:color="auto"/>
                <w:right w:val="none" w:sz="0" w:space="0" w:color="auto"/>
              </w:divBdr>
            </w:div>
          </w:divsChild>
        </w:div>
        <w:div w:id="2068068175">
          <w:marLeft w:val="0"/>
          <w:marRight w:val="0"/>
          <w:marTop w:val="0"/>
          <w:marBottom w:val="0"/>
          <w:divBdr>
            <w:top w:val="none" w:sz="0" w:space="0" w:color="auto"/>
            <w:left w:val="none" w:sz="0" w:space="0" w:color="auto"/>
            <w:bottom w:val="none" w:sz="0" w:space="0" w:color="auto"/>
            <w:right w:val="none" w:sz="0" w:space="0" w:color="auto"/>
          </w:divBdr>
          <w:divsChild>
            <w:div w:id="430276029">
              <w:marLeft w:val="0"/>
              <w:marRight w:val="0"/>
              <w:marTop w:val="0"/>
              <w:marBottom w:val="0"/>
              <w:divBdr>
                <w:top w:val="none" w:sz="0" w:space="0" w:color="auto"/>
                <w:left w:val="none" w:sz="0" w:space="0" w:color="auto"/>
                <w:bottom w:val="none" w:sz="0" w:space="0" w:color="auto"/>
                <w:right w:val="none" w:sz="0" w:space="0" w:color="auto"/>
              </w:divBdr>
            </w:div>
            <w:div w:id="1483153266">
              <w:marLeft w:val="0"/>
              <w:marRight w:val="0"/>
              <w:marTop w:val="0"/>
              <w:marBottom w:val="0"/>
              <w:divBdr>
                <w:top w:val="none" w:sz="0" w:space="0" w:color="auto"/>
                <w:left w:val="none" w:sz="0" w:space="0" w:color="auto"/>
                <w:bottom w:val="none" w:sz="0" w:space="0" w:color="auto"/>
                <w:right w:val="none" w:sz="0" w:space="0" w:color="auto"/>
              </w:divBdr>
            </w:div>
          </w:divsChild>
        </w:div>
        <w:div w:id="946080899">
          <w:marLeft w:val="0"/>
          <w:marRight w:val="0"/>
          <w:marTop w:val="0"/>
          <w:marBottom w:val="0"/>
          <w:divBdr>
            <w:top w:val="none" w:sz="0" w:space="0" w:color="auto"/>
            <w:left w:val="none" w:sz="0" w:space="0" w:color="auto"/>
            <w:bottom w:val="none" w:sz="0" w:space="0" w:color="auto"/>
            <w:right w:val="none" w:sz="0" w:space="0" w:color="auto"/>
          </w:divBdr>
          <w:divsChild>
            <w:div w:id="1471023557">
              <w:marLeft w:val="0"/>
              <w:marRight w:val="0"/>
              <w:marTop w:val="0"/>
              <w:marBottom w:val="0"/>
              <w:divBdr>
                <w:top w:val="none" w:sz="0" w:space="0" w:color="auto"/>
                <w:left w:val="none" w:sz="0" w:space="0" w:color="auto"/>
                <w:bottom w:val="none" w:sz="0" w:space="0" w:color="auto"/>
                <w:right w:val="none" w:sz="0" w:space="0" w:color="auto"/>
              </w:divBdr>
            </w:div>
            <w:div w:id="1530609553">
              <w:marLeft w:val="0"/>
              <w:marRight w:val="0"/>
              <w:marTop w:val="0"/>
              <w:marBottom w:val="0"/>
              <w:divBdr>
                <w:top w:val="none" w:sz="0" w:space="0" w:color="auto"/>
                <w:left w:val="none" w:sz="0" w:space="0" w:color="auto"/>
                <w:bottom w:val="none" w:sz="0" w:space="0" w:color="auto"/>
                <w:right w:val="none" w:sz="0" w:space="0" w:color="auto"/>
              </w:divBdr>
            </w:div>
          </w:divsChild>
        </w:div>
        <w:div w:id="1584341042">
          <w:marLeft w:val="0"/>
          <w:marRight w:val="0"/>
          <w:marTop w:val="0"/>
          <w:marBottom w:val="0"/>
          <w:divBdr>
            <w:top w:val="none" w:sz="0" w:space="0" w:color="auto"/>
            <w:left w:val="none" w:sz="0" w:space="0" w:color="auto"/>
            <w:bottom w:val="none" w:sz="0" w:space="0" w:color="auto"/>
            <w:right w:val="none" w:sz="0" w:space="0" w:color="auto"/>
          </w:divBdr>
          <w:divsChild>
            <w:div w:id="2070302650">
              <w:marLeft w:val="0"/>
              <w:marRight w:val="0"/>
              <w:marTop w:val="0"/>
              <w:marBottom w:val="0"/>
              <w:divBdr>
                <w:top w:val="none" w:sz="0" w:space="0" w:color="auto"/>
                <w:left w:val="none" w:sz="0" w:space="0" w:color="auto"/>
                <w:bottom w:val="none" w:sz="0" w:space="0" w:color="auto"/>
                <w:right w:val="none" w:sz="0" w:space="0" w:color="auto"/>
              </w:divBdr>
            </w:div>
            <w:div w:id="724451425">
              <w:marLeft w:val="0"/>
              <w:marRight w:val="0"/>
              <w:marTop w:val="0"/>
              <w:marBottom w:val="0"/>
              <w:divBdr>
                <w:top w:val="none" w:sz="0" w:space="0" w:color="auto"/>
                <w:left w:val="none" w:sz="0" w:space="0" w:color="auto"/>
                <w:bottom w:val="none" w:sz="0" w:space="0" w:color="auto"/>
                <w:right w:val="none" w:sz="0" w:space="0" w:color="auto"/>
              </w:divBdr>
            </w:div>
          </w:divsChild>
        </w:div>
        <w:div w:id="2058813721">
          <w:marLeft w:val="0"/>
          <w:marRight w:val="0"/>
          <w:marTop w:val="0"/>
          <w:marBottom w:val="0"/>
          <w:divBdr>
            <w:top w:val="none" w:sz="0" w:space="0" w:color="auto"/>
            <w:left w:val="none" w:sz="0" w:space="0" w:color="auto"/>
            <w:bottom w:val="none" w:sz="0" w:space="0" w:color="auto"/>
            <w:right w:val="none" w:sz="0" w:space="0" w:color="auto"/>
          </w:divBdr>
          <w:divsChild>
            <w:div w:id="891379284">
              <w:marLeft w:val="0"/>
              <w:marRight w:val="0"/>
              <w:marTop w:val="0"/>
              <w:marBottom w:val="0"/>
              <w:divBdr>
                <w:top w:val="none" w:sz="0" w:space="0" w:color="auto"/>
                <w:left w:val="none" w:sz="0" w:space="0" w:color="auto"/>
                <w:bottom w:val="none" w:sz="0" w:space="0" w:color="auto"/>
                <w:right w:val="none" w:sz="0" w:space="0" w:color="auto"/>
              </w:divBdr>
            </w:div>
            <w:div w:id="13218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7531">
      <w:bodyDiv w:val="1"/>
      <w:marLeft w:val="0"/>
      <w:marRight w:val="0"/>
      <w:marTop w:val="0"/>
      <w:marBottom w:val="0"/>
      <w:divBdr>
        <w:top w:val="none" w:sz="0" w:space="0" w:color="auto"/>
        <w:left w:val="none" w:sz="0" w:space="0" w:color="auto"/>
        <w:bottom w:val="none" w:sz="0" w:space="0" w:color="auto"/>
        <w:right w:val="none" w:sz="0" w:space="0" w:color="auto"/>
      </w:divBdr>
      <w:divsChild>
        <w:div w:id="1283534721">
          <w:marLeft w:val="0"/>
          <w:marRight w:val="0"/>
          <w:marTop w:val="0"/>
          <w:marBottom w:val="0"/>
          <w:divBdr>
            <w:top w:val="none" w:sz="0" w:space="0" w:color="auto"/>
            <w:left w:val="none" w:sz="0" w:space="0" w:color="auto"/>
            <w:bottom w:val="none" w:sz="0" w:space="0" w:color="auto"/>
            <w:right w:val="none" w:sz="0" w:space="0" w:color="auto"/>
          </w:divBdr>
          <w:divsChild>
            <w:div w:id="1506433032">
              <w:marLeft w:val="0"/>
              <w:marRight w:val="0"/>
              <w:marTop w:val="0"/>
              <w:marBottom w:val="0"/>
              <w:divBdr>
                <w:top w:val="none" w:sz="0" w:space="0" w:color="auto"/>
                <w:left w:val="none" w:sz="0" w:space="0" w:color="auto"/>
                <w:bottom w:val="none" w:sz="0" w:space="0" w:color="auto"/>
                <w:right w:val="none" w:sz="0" w:space="0" w:color="auto"/>
              </w:divBdr>
              <w:divsChild>
                <w:div w:id="1137605196">
                  <w:marLeft w:val="0"/>
                  <w:marRight w:val="0"/>
                  <w:marTop w:val="30"/>
                  <w:marBottom w:val="30"/>
                  <w:divBdr>
                    <w:top w:val="none" w:sz="0" w:space="0" w:color="auto"/>
                    <w:left w:val="none" w:sz="0" w:space="0" w:color="auto"/>
                    <w:bottom w:val="none" w:sz="0" w:space="0" w:color="auto"/>
                    <w:right w:val="none" w:sz="0" w:space="0" w:color="auto"/>
                  </w:divBdr>
                  <w:divsChild>
                    <w:div w:id="743721517">
                      <w:marLeft w:val="0"/>
                      <w:marRight w:val="0"/>
                      <w:marTop w:val="0"/>
                      <w:marBottom w:val="0"/>
                      <w:divBdr>
                        <w:top w:val="none" w:sz="0" w:space="0" w:color="auto"/>
                        <w:left w:val="none" w:sz="0" w:space="0" w:color="auto"/>
                        <w:bottom w:val="none" w:sz="0" w:space="0" w:color="auto"/>
                        <w:right w:val="none" w:sz="0" w:space="0" w:color="auto"/>
                      </w:divBdr>
                      <w:divsChild>
                        <w:div w:id="1830945683">
                          <w:marLeft w:val="0"/>
                          <w:marRight w:val="0"/>
                          <w:marTop w:val="0"/>
                          <w:marBottom w:val="0"/>
                          <w:divBdr>
                            <w:top w:val="none" w:sz="0" w:space="0" w:color="auto"/>
                            <w:left w:val="none" w:sz="0" w:space="0" w:color="auto"/>
                            <w:bottom w:val="none" w:sz="0" w:space="0" w:color="auto"/>
                            <w:right w:val="none" w:sz="0" w:space="0" w:color="auto"/>
                          </w:divBdr>
                        </w:div>
                      </w:divsChild>
                    </w:div>
                    <w:div w:id="1020543146">
                      <w:marLeft w:val="0"/>
                      <w:marRight w:val="0"/>
                      <w:marTop w:val="0"/>
                      <w:marBottom w:val="0"/>
                      <w:divBdr>
                        <w:top w:val="none" w:sz="0" w:space="0" w:color="auto"/>
                        <w:left w:val="none" w:sz="0" w:space="0" w:color="auto"/>
                        <w:bottom w:val="none" w:sz="0" w:space="0" w:color="auto"/>
                        <w:right w:val="none" w:sz="0" w:space="0" w:color="auto"/>
                      </w:divBdr>
                      <w:divsChild>
                        <w:div w:id="693383266">
                          <w:marLeft w:val="0"/>
                          <w:marRight w:val="0"/>
                          <w:marTop w:val="0"/>
                          <w:marBottom w:val="0"/>
                          <w:divBdr>
                            <w:top w:val="none" w:sz="0" w:space="0" w:color="auto"/>
                            <w:left w:val="none" w:sz="0" w:space="0" w:color="auto"/>
                            <w:bottom w:val="none" w:sz="0" w:space="0" w:color="auto"/>
                            <w:right w:val="none" w:sz="0" w:space="0" w:color="auto"/>
                          </w:divBdr>
                          <w:divsChild>
                            <w:div w:id="784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9456">
                  <w:marLeft w:val="0"/>
                  <w:marRight w:val="0"/>
                  <w:marTop w:val="30"/>
                  <w:marBottom w:val="30"/>
                  <w:divBdr>
                    <w:top w:val="none" w:sz="0" w:space="0" w:color="auto"/>
                    <w:left w:val="none" w:sz="0" w:space="0" w:color="auto"/>
                    <w:bottom w:val="none" w:sz="0" w:space="0" w:color="auto"/>
                    <w:right w:val="none" w:sz="0" w:space="0" w:color="auto"/>
                  </w:divBdr>
                  <w:divsChild>
                    <w:div w:id="521824544">
                      <w:marLeft w:val="0"/>
                      <w:marRight w:val="0"/>
                      <w:marTop w:val="0"/>
                      <w:marBottom w:val="0"/>
                      <w:divBdr>
                        <w:top w:val="none" w:sz="0" w:space="0" w:color="auto"/>
                        <w:left w:val="none" w:sz="0" w:space="0" w:color="auto"/>
                        <w:bottom w:val="none" w:sz="0" w:space="0" w:color="auto"/>
                        <w:right w:val="none" w:sz="0" w:space="0" w:color="auto"/>
                      </w:divBdr>
                      <w:divsChild>
                        <w:div w:id="1357999359">
                          <w:marLeft w:val="0"/>
                          <w:marRight w:val="0"/>
                          <w:marTop w:val="0"/>
                          <w:marBottom w:val="0"/>
                          <w:divBdr>
                            <w:top w:val="none" w:sz="0" w:space="0" w:color="auto"/>
                            <w:left w:val="none" w:sz="0" w:space="0" w:color="auto"/>
                            <w:bottom w:val="none" w:sz="0" w:space="0" w:color="auto"/>
                            <w:right w:val="none" w:sz="0" w:space="0" w:color="auto"/>
                          </w:divBdr>
                        </w:div>
                      </w:divsChild>
                    </w:div>
                    <w:div w:id="1678186977">
                      <w:marLeft w:val="0"/>
                      <w:marRight w:val="0"/>
                      <w:marTop w:val="0"/>
                      <w:marBottom w:val="0"/>
                      <w:divBdr>
                        <w:top w:val="none" w:sz="0" w:space="0" w:color="auto"/>
                        <w:left w:val="none" w:sz="0" w:space="0" w:color="auto"/>
                        <w:bottom w:val="none" w:sz="0" w:space="0" w:color="auto"/>
                        <w:right w:val="none" w:sz="0" w:space="0" w:color="auto"/>
                      </w:divBdr>
                      <w:divsChild>
                        <w:div w:id="1075014432">
                          <w:marLeft w:val="0"/>
                          <w:marRight w:val="0"/>
                          <w:marTop w:val="0"/>
                          <w:marBottom w:val="0"/>
                          <w:divBdr>
                            <w:top w:val="none" w:sz="0" w:space="0" w:color="auto"/>
                            <w:left w:val="none" w:sz="0" w:space="0" w:color="auto"/>
                            <w:bottom w:val="none" w:sz="0" w:space="0" w:color="auto"/>
                            <w:right w:val="none" w:sz="0" w:space="0" w:color="auto"/>
                          </w:divBdr>
                          <w:divsChild>
                            <w:div w:id="39396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8236">
                  <w:marLeft w:val="0"/>
                  <w:marRight w:val="0"/>
                  <w:marTop w:val="30"/>
                  <w:marBottom w:val="30"/>
                  <w:divBdr>
                    <w:top w:val="none" w:sz="0" w:space="0" w:color="auto"/>
                    <w:left w:val="none" w:sz="0" w:space="0" w:color="auto"/>
                    <w:bottom w:val="none" w:sz="0" w:space="0" w:color="auto"/>
                    <w:right w:val="none" w:sz="0" w:space="0" w:color="auto"/>
                  </w:divBdr>
                  <w:divsChild>
                    <w:div w:id="557056133">
                      <w:marLeft w:val="0"/>
                      <w:marRight w:val="0"/>
                      <w:marTop w:val="0"/>
                      <w:marBottom w:val="0"/>
                      <w:divBdr>
                        <w:top w:val="none" w:sz="0" w:space="0" w:color="auto"/>
                        <w:left w:val="none" w:sz="0" w:space="0" w:color="auto"/>
                        <w:bottom w:val="none" w:sz="0" w:space="0" w:color="auto"/>
                        <w:right w:val="none" w:sz="0" w:space="0" w:color="auto"/>
                      </w:divBdr>
                      <w:divsChild>
                        <w:div w:id="495533021">
                          <w:marLeft w:val="0"/>
                          <w:marRight w:val="0"/>
                          <w:marTop w:val="0"/>
                          <w:marBottom w:val="0"/>
                          <w:divBdr>
                            <w:top w:val="none" w:sz="0" w:space="0" w:color="auto"/>
                            <w:left w:val="none" w:sz="0" w:space="0" w:color="auto"/>
                            <w:bottom w:val="none" w:sz="0" w:space="0" w:color="auto"/>
                            <w:right w:val="none" w:sz="0" w:space="0" w:color="auto"/>
                          </w:divBdr>
                        </w:div>
                      </w:divsChild>
                    </w:div>
                    <w:div w:id="1580213450">
                      <w:marLeft w:val="0"/>
                      <w:marRight w:val="0"/>
                      <w:marTop w:val="0"/>
                      <w:marBottom w:val="0"/>
                      <w:divBdr>
                        <w:top w:val="none" w:sz="0" w:space="0" w:color="auto"/>
                        <w:left w:val="none" w:sz="0" w:space="0" w:color="auto"/>
                        <w:bottom w:val="none" w:sz="0" w:space="0" w:color="auto"/>
                        <w:right w:val="none" w:sz="0" w:space="0" w:color="auto"/>
                      </w:divBdr>
                      <w:divsChild>
                        <w:div w:id="655114030">
                          <w:marLeft w:val="0"/>
                          <w:marRight w:val="0"/>
                          <w:marTop w:val="0"/>
                          <w:marBottom w:val="0"/>
                          <w:divBdr>
                            <w:top w:val="none" w:sz="0" w:space="0" w:color="auto"/>
                            <w:left w:val="none" w:sz="0" w:space="0" w:color="auto"/>
                            <w:bottom w:val="none" w:sz="0" w:space="0" w:color="auto"/>
                            <w:right w:val="none" w:sz="0" w:space="0" w:color="auto"/>
                          </w:divBdr>
                          <w:divsChild>
                            <w:div w:id="17090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28565">
                  <w:marLeft w:val="0"/>
                  <w:marRight w:val="0"/>
                  <w:marTop w:val="30"/>
                  <w:marBottom w:val="30"/>
                  <w:divBdr>
                    <w:top w:val="none" w:sz="0" w:space="0" w:color="auto"/>
                    <w:left w:val="none" w:sz="0" w:space="0" w:color="auto"/>
                    <w:bottom w:val="none" w:sz="0" w:space="0" w:color="auto"/>
                    <w:right w:val="none" w:sz="0" w:space="0" w:color="auto"/>
                  </w:divBdr>
                  <w:divsChild>
                    <w:div w:id="1623227999">
                      <w:marLeft w:val="0"/>
                      <w:marRight w:val="0"/>
                      <w:marTop w:val="0"/>
                      <w:marBottom w:val="0"/>
                      <w:divBdr>
                        <w:top w:val="none" w:sz="0" w:space="0" w:color="auto"/>
                        <w:left w:val="none" w:sz="0" w:space="0" w:color="auto"/>
                        <w:bottom w:val="none" w:sz="0" w:space="0" w:color="auto"/>
                        <w:right w:val="none" w:sz="0" w:space="0" w:color="auto"/>
                      </w:divBdr>
                      <w:divsChild>
                        <w:div w:id="1874537207">
                          <w:marLeft w:val="0"/>
                          <w:marRight w:val="0"/>
                          <w:marTop w:val="0"/>
                          <w:marBottom w:val="0"/>
                          <w:divBdr>
                            <w:top w:val="none" w:sz="0" w:space="0" w:color="auto"/>
                            <w:left w:val="none" w:sz="0" w:space="0" w:color="auto"/>
                            <w:bottom w:val="none" w:sz="0" w:space="0" w:color="auto"/>
                            <w:right w:val="none" w:sz="0" w:space="0" w:color="auto"/>
                          </w:divBdr>
                        </w:div>
                      </w:divsChild>
                    </w:div>
                    <w:div w:id="244533500">
                      <w:marLeft w:val="0"/>
                      <w:marRight w:val="0"/>
                      <w:marTop w:val="0"/>
                      <w:marBottom w:val="0"/>
                      <w:divBdr>
                        <w:top w:val="none" w:sz="0" w:space="0" w:color="auto"/>
                        <w:left w:val="none" w:sz="0" w:space="0" w:color="auto"/>
                        <w:bottom w:val="none" w:sz="0" w:space="0" w:color="auto"/>
                        <w:right w:val="none" w:sz="0" w:space="0" w:color="auto"/>
                      </w:divBdr>
                      <w:divsChild>
                        <w:div w:id="1390617426">
                          <w:marLeft w:val="0"/>
                          <w:marRight w:val="0"/>
                          <w:marTop w:val="0"/>
                          <w:marBottom w:val="0"/>
                          <w:divBdr>
                            <w:top w:val="none" w:sz="0" w:space="0" w:color="auto"/>
                            <w:left w:val="none" w:sz="0" w:space="0" w:color="auto"/>
                            <w:bottom w:val="none" w:sz="0" w:space="0" w:color="auto"/>
                            <w:right w:val="none" w:sz="0" w:space="0" w:color="auto"/>
                          </w:divBdr>
                          <w:divsChild>
                            <w:div w:id="59297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03236">
          <w:marLeft w:val="0"/>
          <w:marRight w:val="0"/>
          <w:marTop w:val="0"/>
          <w:marBottom w:val="0"/>
          <w:divBdr>
            <w:top w:val="none" w:sz="0" w:space="0" w:color="auto"/>
            <w:left w:val="none" w:sz="0" w:space="0" w:color="auto"/>
            <w:bottom w:val="none" w:sz="0" w:space="0" w:color="auto"/>
            <w:right w:val="none" w:sz="0" w:space="0" w:color="auto"/>
          </w:divBdr>
          <w:divsChild>
            <w:div w:id="1950814707">
              <w:marLeft w:val="0"/>
              <w:marRight w:val="0"/>
              <w:marTop w:val="90"/>
              <w:marBottom w:val="90"/>
              <w:divBdr>
                <w:top w:val="none" w:sz="0" w:space="0" w:color="auto"/>
                <w:left w:val="none" w:sz="0" w:space="0" w:color="auto"/>
                <w:bottom w:val="none" w:sz="0" w:space="0" w:color="auto"/>
                <w:right w:val="none" w:sz="0" w:space="0" w:color="auto"/>
              </w:divBdr>
            </w:div>
            <w:div w:id="1514608190">
              <w:marLeft w:val="0"/>
              <w:marRight w:val="0"/>
              <w:marTop w:val="0"/>
              <w:marBottom w:val="0"/>
              <w:divBdr>
                <w:top w:val="none" w:sz="0" w:space="0" w:color="auto"/>
                <w:left w:val="none" w:sz="0" w:space="0" w:color="auto"/>
                <w:bottom w:val="none" w:sz="0" w:space="0" w:color="auto"/>
                <w:right w:val="none" w:sz="0" w:space="0" w:color="auto"/>
              </w:divBdr>
              <w:divsChild>
                <w:div w:id="797527788">
                  <w:marLeft w:val="0"/>
                  <w:marRight w:val="0"/>
                  <w:marTop w:val="30"/>
                  <w:marBottom w:val="30"/>
                  <w:divBdr>
                    <w:top w:val="none" w:sz="0" w:space="0" w:color="auto"/>
                    <w:left w:val="none" w:sz="0" w:space="0" w:color="auto"/>
                    <w:bottom w:val="none" w:sz="0" w:space="0" w:color="auto"/>
                    <w:right w:val="none" w:sz="0" w:space="0" w:color="auto"/>
                  </w:divBdr>
                  <w:divsChild>
                    <w:div w:id="9140821">
                      <w:marLeft w:val="0"/>
                      <w:marRight w:val="0"/>
                      <w:marTop w:val="0"/>
                      <w:marBottom w:val="0"/>
                      <w:divBdr>
                        <w:top w:val="none" w:sz="0" w:space="0" w:color="auto"/>
                        <w:left w:val="none" w:sz="0" w:space="0" w:color="auto"/>
                        <w:bottom w:val="none" w:sz="0" w:space="0" w:color="auto"/>
                        <w:right w:val="none" w:sz="0" w:space="0" w:color="auto"/>
                      </w:divBdr>
                      <w:divsChild>
                        <w:div w:id="794761551">
                          <w:marLeft w:val="0"/>
                          <w:marRight w:val="0"/>
                          <w:marTop w:val="0"/>
                          <w:marBottom w:val="0"/>
                          <w:divBdr>
                            <w:top w:val="none" w:sz="0" w:space="0" w:color="auto"/>
                            <w:left w:val="none" w:sz="0" w:space="0" w:color="auto"/>
                            <w:bottom w:val="none" w:sz="0" w:space="0" w:color="auto"/>
                            <w:right w:val="none" w:sz="0" w:space="0" w:color="auto"/>
                          </w:divBdr>
                        </w:div>
                      </w:divsChild>
                    </w:div>
                    <w:div w:id="934480574">
                      <w:marLeft w:val="0"/>
                      <w:marRight w:val="0"/>
                      <w:marTop w:val="0"/>
                      <w:marBottom w:val="0"/>
                      <w:divBdr>
                        <w:top w:val="none" w:sz="0" w:space="0" w:color="auto"/>
                        <w:left w:val="none" w:sz="0" w:space="0" w:color="auto"/>
                        <w:bottom w:val="none" w:sz="0" w:space="0" w:color="auto"/>
                        <w:right w:val="none" w:sz="0" w:space="0" w:color="auto"/>
                      </w:divBdr>
                      <w:divsChild>
                        <w:div w:id="2130005245">
                          <w:marLeft w:val="0"/>
                          <w:marRight w:val="0"/>
                          <w:marTop w:val="0"/>
                          <w:marBottom w:val="0"/>
                          <w:divBdr>
                            <w:top w:val="none" w:sz="0" w:space="0" w:color="auto"/>
                            <w:left w:val="none" w:sz="0" w:space="0" w:color="auto"/>
                            <w:bottom w:val="none" w:sz="0" w:space="0" w:color="auto"/>
                            <w:right w:val="none" w:sz="0" w:space="0" w:color="auto"/>
                          </w:divBdr>
                          <w:divsChild>
                            <w:div w:id="8541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681763">
          <w:marLeft w:val="0"/>
          <w:marRight w:val="0"/>
          <w:marTop w:val="0"/>
          <w:marBottom w:val="0"/>
          <w:divBdr>
            <w:top w:val="none" w:sz="0" w:space="0" w:color="auto"/>
            <w:left w:val="none" w:sz="0" w:space="0" w:color="auto"/>
            <w:bottom w:val="none" w:sz="0" w:space="0" w:color="auto"/>
            <w:right w:val="none" w:sz="0" w:space="0" w:color="auto"/>
          </w:divBdr>
          <w:divsChild>
            <w:div w:id="1796672942">
              <w:marLeft w:val="0"/>
              <w:marRight w:val="0"/>
              <w:marTop w:val="90"/>
              <w:marBottom w:val="90"/>
              <w:divBdr>
                <w:top w:val="none" w:sz="0" w:space="0" w:color="auto"/>
                <w:left w:val="none" w:sz="0" w:space="0" w:color="auto"/>
                <w:bottom w:val="none" w:sz="0" w:space="0" w:color="auto"/>
                <w:right w:val="none" w:sz="0" w:space="0" w:color="auto"/>
              </w:divBdr>
            </w:div>
            <w:div w:id="1171988587">
              <w:marLeft w:val="0"/>
              <w:marRight w:val="0"/>
              <w:marTop w:val="0"/>
              <w:marBottom w:val="0"/>
              <w:divBdr>
                <w:top w:val="none" w:sz="0" w:space="0" w:color="auto"/>
                <w:left w:val="none" w:sz="0" w:space="0" w:color="auto"/>
                <w:bottom w:val="none" w:sz="0" w:space="0" w:color="auto"/>
                <w:right w:val="none" w:sz="0" w:space="0" w:color="auto"/>
              </w:divBdr>
              <w:divsChild>
                <w:div w:id="1832284096">
                  <w:marLeft w:val="0"/>
                  <w:marRight w:val="0"/>
                  <w:marTop w:val="30"/>
                  <w:marBottom w:val="30"/>
                  <w:divBdr>
                    <w:top w:val="none" w:sz="0" w:space="0" w:color="auto"/>
                    <w:left w:val="none" w:sz="0" w:space="0" w:color="auto"/>
                    <w:bottom w:val="none" w:sz="0" w:space="0" w:color="auto"/>
                    <w:right w:val="none" w:sz="0" w:space="0" w:color="auto"/>
                  </w:divBdr>
                  <w:divsChild>
                    <w:div w:id="2033456840">
                      <w:marLeft w:val="0"/>
                      <w:marRight w:val="0"/>
                      <w:marTop w:val="0"/>
                      <w:marBottom w:val="0"/>
                      <w:divBdr>
                        <w:top w:val="none" w:sz="0" w:space="0" w:color="auto"/>
                        <w:left w:val="none" w:sz="0" w:space="0" w:color="auto"/>
                        <w:bottom w:val="none" w:sz="0" w:space="0" w:color="auto"/>
                        <w:right w:val="none" w:sz="0" w:space="0" w:color="auto"/>
                      </w:divBdr>
                      <w:divsChild>
                        <w:div w:id="1551114409">
                          <w:marLeft w:val="0"/>
                          <w:marRight w:val="0"/>
                          <w:marTop w:val="0"/>
                          <w:marBottom w:val="0"/>
                          <w:divBdr>
                            <w:top w:val="none" w:sz="0" w:space="0" w:color="auto"/>
                            <w:left w:val="none" w:sz="0" w:space="0" w:color="auto"/>
                            <w:bottom w:val="none" w:sz="0" w:space="0" w:color="auto"/>
                            <w:right w:val="none" w:sz="0" w:space="0" w:color="auto"/>
                          </w:divBdr>
                        </w:div>
                      </w:divsChild>
                    </w:div>
                    <w:div w:id="1824658636">
                      <w:marLeft w:val="0"/>
                      <w:marRight w:val="0"/>
                      <w:marTop w:val="0"/>
                      <w:marBottom w:val="0"/>
                      <w:divBdr>
                        <w:top w:val="none" w:sz="0" w:space="0" w:color="auto"/>
                        <w:left w:val="none" w:sz="0" w:space="0" w:color="auto"/>
                        <w:bottom w:val="none" w:sz="0" w:space="0" w:color="auto"/>
                        <w:right w:val="none" w:sz="0" w:space="0" w:color="auto"/>
                      </w:divBdr>
                      <w:divsChild>
                        <w:div w:id="1158770058">
                          <w:marLeft w:val="0"/>
                          <w:marRight w:val="0"/>
                          <w:marTop w:val="0"/>
                          <w:marBottom w:val="0"/>
                          <w:divBdr>
                            <w:top w:val="none" w:sz="0" w:space="0" w:color="auto"/>
                            <w:left w:val="none" w:sz="0" w:space="0" w:color="auto"/>
                            <w:bottom w:val="none" w:sz="0" w:space="0" w:color="auto"/>
                            <w:right w:val="none" w:sz="0" w:space="0" w:color="auto"/>
                          </w:divBdr>
                          <w:divsChild>
                            <w:div w:id="3827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0744838">
          <w:marLeft w:val="0"/>
          <w:marRight w:val="0"/>
          <w:marTop w:val="0"/>
          <w:marBottom w:val="0"/>
          <w:divBdr>
            <w:top w:val="none" w:sz="0" w:space="0" w:color="auto"/>
            <w:left w:val="none" w:sz="0" w:space="0" w:color="auto"/>
            <w:bottom w:val="none" w:sz="0" w:space="0" w:color="auto"/>
            <w:right w:val="none" w:sz="0" w:space="0" w:color="auto"/>
          </w:divBdr>
          <w:divsChild>
            <w:div w:id="1123576749">
              <w:marLeft w:val="0"/>
              <w:marRight w:val="0"/>
              <w:marTop w:val="90"/>
              <w:marBottom w:val="90"/>
              <w:divBdr>
                <w:top w:val="none" w:sz="0" w:space="0" w:color="auto"/>
                <w:left w:val="none" w:sz="0" w:space="0" w:color="auto"/>
                <w:bottom w:val="none" w:sz="0" w:space="0" w:color="auto"/>
                <w:right w:val="none" w:sz="0" w:space="0" w:color="auto"/>
              </w:divBdr>
            </w:div>
            <w:div w:id="2051227043">
              <w:marLeft w:val="0"/>
              <w:marRight w:val="0"/>
              <w:marTop w:val="0"/>
              <w:marBottom w:val="0"/>
              <w:divBdr>
                <w:top w:val="none" w:sz="0" w:space="0" w:color="auto"/>
                <w:left w:val="none" w:sz="0" w:space="0" w:color="auto"/>
                <w:bottom w:val="none" w:sz="0" w:space="0" w:color="auto"/>
                <w:right w:val="none" w:sz="0" w:space="0" w:color="auto"/>
              </w:divBdr>
              <w:divsChild>
                <w:div w:id="1534806037">
                  <w:marLeft w:val="0"/>
                  <w:marRight w:val="0"/>
                  <w:marTop w:val="30"/>
                  <w:marBottom w:val="30"/>
                  <w:divBdr>
                    <w:top w:val="none" w:sz="0" w:space="0" w:color="auto"/>
                    <w:left w:val="none" w:sz="0" w:space="0" w:color="auto"/>
                    <w:bottom w:val="none" w:sz="0" w:space="0" w:color="auto"/>
                    <w:right w:val="none" w:sz="0" w:space="0" w:color="auto"/>
                  </w:divBdr>
                  <w:divsChild>
                    <w:div w:id="455418549">
                      <w:marLeft w:val="0"/>
                      <w:marRight w:val="0"/>
                      <w:marTop w:val="0"/>
                      <w:marBottom w:val="0"/>
                      <w:divBdr>
                        <w:top w:val="none" w:sz="0" w:space="0" w:color="auto"/>
                        <w:left w:val="none" w:sz="0" w:space="0" w:color="auto"/>
                        <w:bottom w:val="none" w:sz="0" w:space="0" w:color="auto"/>
                        <w:right w:val="none" w:sz="0" w:space="0" w:color="auto"/>
                      </w:divBdr>
                      <w:divsChild>
                        <w:div w:id="1744137164">
                          <w:marLeft w:val="0"/>
                          <w:marRight w:val="0"/>
                          <w:marTop w:val="0"/>
                          <w:marBottom w:val="0"/>
                          <w:divBdr>
                            <w:top w:val="none" w:sz="0" w:space="0" w:color="auto"/>
                            <w:left w:val="none" w:sz="0" w:space="0" w:color="auto"/>
                            <w:bottom w:val="none" w:sz="0" w:space="0" w:color="auto"/>
                            <w:right w:val="none" w:sz="0" w:space="0" w:color="auto"/>
                          </w:divBdr>
                        </w:div>
                      </w:divsChild>
                    </w:div>
                    <w:div w:id="520170475">
                      <w:marLeft w:val="0"/>
                      <w:marRight w:val="0"/>
                      <w:marTop w:val="0"/>
                      <w:marBottom w:val="0"/>
                      <w:divBdr>
                        <w:top w:val="none" w:sz="0" w:space="0" w:color="auto"/>
                        <w:left w:val="none" w:sz="0" w:space="0" w:color="auto"/>
                        <w:bottom w:val="none" w:sz="0" w:space="0" w:color="auto"/>
                        <w:right w:val="none" w:sz="0" w:space="0" w:color="auto"/>
                      </w:divBdr>
                      <w:divsChild>
                        <w:div w:id="2142266619">
                          <w:marLeft w:val="0"/>
                          <w:marRight w:val="0"/>
                          <w:marTop w:val="0"/>
                          <w:marBottom w:val="0"/>
                          <w:divBdr>
                            <w:top w:val="none" w:sz="0" w:space="0" w:color="auto"/>
                            <w:left w:val="none" w:sz="0" w:space="0" w:color="auto"/>
                            <w:bottom w:val="none" w:sz="0" w:space="0" w:color="auto"/>
                            <w:right w:val="none" w:sz="0" w:space="0" w:color="auto"/>
                          </w:divBdr>
                          <w:divsChild>
                            <w:div w:id="21142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727329">
                  <w:marLeft w:val="0"/>
                  <w:marRight w:val="0"/>
                  <w:marTop w:val="30"/>
                  <w:marBottom w:val="30"/>
                  <w:divBdr>
                    <w:top w:val="none" w:sz="0" w:space="0" w:color="auto"/>
                    <w:left w:val="none" w:sz="0" w:space="0" w:color="auto"/>
                    <w:bottom w:val="none" w:sz="0" w:space="0" w:color="auto"/>
                    <w:right w:val="none" w:sz="0" w:space="0" w:color="auto"/>
                  </w:divBdr>
                  <w:divsChild>
                    <w:div w:id="876233019">
                      <w:marLeft w:val="0"/>
                      <w:marRight w:val="0"/>
                      <w:marTop w:val="0"/>
                      <w:marBottom w:val="0"/>
                      <w:divBdr>
                        <w:top w:val="none" w:sz="0" w:space="0" w:color="auto"/>
                        <w:left w:val="none" w:sz="0" w:space="0" w:color="auto"/>
                        <w:bottom w:val="none" w:sz="0" w:space="0" w:color="auto"/>
                        <w:right w:val="none" w:sz="0" w:space="0" w:color="auto"/>
                      </w:divBdr>
                      <w:divsChild>
                        <w:div w:id="1851673436">
                          <w:marLeft w:val="0"/>
                          <w:marRight w:val="0"/>
                          <w:marTop w:val="0"/>
                          <w:marBottom w:val="0"/>
                          <w:divBdr>
                            <w:top w:val="none" w:sz="0" w:space="0" w:color="auto"/>
                            <w:left w:val="none" w:sz="0" w:space="0" w:color="auto"/>
                            <w:bottom w:val="none" w:sz="0" w:space="0" w:color="auto"/>
                            <w:right w:val="none" w:sz="0" w:space="0" w:color="auto"/>
                          </w:divBdr>
                        </w:div>
                      </w:divsChild>
                    </w:div>
                    <w:div w:id="314454930">
                      <w:marLeft w:val="0"/>
                      <w:marRight w:val="0"/>
                      <w:marTop w:val="0"/>
                      <w:marBottom w:val="0"/>
                      <w:divBdr>
                        <w:top w:val="none" w:sz="0" w:space="0" w:color="auto"/>
                        <w:left w:val="none" w:sz="0" w:space="0" w:color="auto"/>
                        <w:bottom w:val="none" w:sz="0" w:space="0" w:color="auto"/>
                        <w:right w:val="none" w:sz="0" w:space="0" w:color="auto"/>
                      </w:divBdr>
                      <w:divsChild>
                        <w:div w:id="235476664">
                          <w:marLeft w:val="0"/>
                          <w:marRight w:val="0"/>
                          <w:marTop w:val="0"/>
                          <w:marBottom w:val="0"/>
                          <w:divBdr>
                            <w:top w:val="none" w:sz="0" w:space="0" w:color="auto"/>
                            <w:left w:val="none" w:sz="0" w:space="0" w:color="auto"/>
                            <w:bottom w:val="none" w:sz="0" w:space="0" w:color="auto"/>
                            <w:right w:val="none" w:sz="0" w:space="0" w:color="auto"/>
                          </w:divBdr>
                          <w:divsChild>
                            <w:div w:id="29144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092192">
                  <w:marLeft w:val="0"/>
                  <w:marRight w:val="0"/>
                  <w:marTop w:val="30"/>
                  <w:marBottom w:val="30"/>
                  <w:divBdr>
                    <w:top w:val="none" w:sz="0" w:space="0" w:color="auto"/>
                    <w:left w:val="none" w:sz="0" w:space="0" w:color="auto"/>
                    <w:bottom w:val="none" w:sz="0" w:space="0" w:color="auto"/>
                    <w:right w:val="none" w:sz="0" w:space="0" w:color="auto"/>
                  </w:divBdr>
                  <w:divsChild>
                    <w:div w:id="205722131">
                      <w:marLeft w:val="0"/>
                      <w:marRight w:val="0"/>
                      <w:marTop w:val="0"/>
                      <w:marBottom w:val="0"/>
                      <w:divBdr>
                        <w:top w:val="none" w:sz="0" w:space="0" w:color="auto"/>
                        <w:left w:val="none" w:sz="0" w:space="0" w:color="auto"/>
                        <w:bottom w:val="none" w:sz="0" w:space="0" w:color="auto"/>
                        <w:right w:val="none" w:sz="0" w:space="0" w:color="auto"/>
                      </w:divBdr>
                      <w:divsChild>
                        <w:div w:id="1973552722">
                          <w:marLeft w:val="0"/>
                          <w:marRight w:val="0"/>
                          <w:marTop w:val="0"/>
                          <w:marBottom w:val="0"/>
                          <w:divBdr>
                            <w:top w:val="none" w:sz="0" w:space="0" w:color="auto"/>
                            <w:left w:val="none" w:sz="0" w:space="0" w:color="auto"/>
                            <w:bottom w:val="none" w:sz="0" w:space="0" w:color="auto"/>
                            <w:right w:val="none" w:sz="0" w:space="0" w:color="auto"/>
                          </w:divBdr>
                        </w:div>
                      </w:divsChild>
                    </w:div>
                    <w:div w:id="537624516">
                      <w:marLeft w:val="0"/>
                      <w:marRight w:val="0"/>
                      <w:marTop w:val="0"/>
                      <w:marBottom w:val="0"/>
                      <w:divBdr>
                        <w:top w:val="none" w:sz="0" w:space="0" w:color="auto"/>
                        <w:left w:val="none" w:sz="0" w:space="0" w:color="auto"/>
                        <w:bottom w:val="none" w:sz="0" w:space="0" w:color="auto"/>
                        <w:right w:val="none" w:sz="0" w:space="0" w:color="auto"/>
                      </w:divBdr>
                      <w:divsChild>
                        <w:div w:id="1469274202">
                          <w:marLeft w:val="0"/>
                          <w:marRight w:val="0"/>
                          <w:marTop w:val="0"/>
                          <w:marBottom w:val="0"/>
                          <w:divBdr>
                            <w:top w:val="none" w:sz="0" w:space="0" w:color="auto"/>
                            <w:left w:val="none" w:sz="0" w:space="0" w:color="auto"/>
                            <w:bottom w:val="none" w:sz="0" w:space="0" w:color="auto"/>
                            <w:right w:val="none" w:sz="0" w:space="0" w:color="auto"/>
                          </w:divBdr>
                          <w:divsChild>
                            <w:div w:id="175165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134201">
      <w:bodyDiv w:val="1"/>
      <w:marLeft w:val="0"/>
      <w:marRight w:val="0"/>
      <w:marTop w:val="0"/>
      <w:marBottom w:val="0"/>
      <w:divBdr>
        <w:top w:val="none" w:sz="0" w:space="0" w:color="auto"/>
        <w:left w:val="none" w:sz="0" w:space="0" w:color="auto"/>
        <w:bottom w:val="none" w:sz="0" w:space="0" w:color="auto"/>
        <w:right w:val="none" w:sz="0" w:space="0" w:color="auto"/>
      </w:divBdr>
    </w:div>
    <w:div w:id="1052583538">
      <w:bodyDiv w:val="1"/>
      <w:marLeft w:val="0"/>
      <w:marRight w:val="0"/>
      <w:marTop w:val="0"/>
      <w:marBottom w:val="0"/>
      <w:divBdr>
        <w:top w:val="none" w:sz="0" w:space="0" w:color="auto"/>
        <w:left w:val="none" w:sz="0" w:space="0" w:color="auto"/>
        <w:bottom w:val="none" w:sz="0" w:space="0" w:color="auto"/>
        <w:right w:val="none" w:sz="0" w:space="0" w:color="auto"/>
      </w:divBdr>
      <w:divsChild>
        <w:div w:id="567228352">
          <w:marLeft w:val="0"/>
          <w:marRight w:val="0"/>
          <w:marTop w:val="0"/>
          <w:marBottom w:val="0"/>
          <w:divBdr>
            <w:top w:val="none" w:sz="0" w:space="0" w:color="auto"/>
            <w:left w:val="none" w:sz="0" w:space="0" w:color="auto"/>
            <w:bottom w:val="none" w:sz="0" w:space="0" w:color="auto"/>
            <w:right w:val="none" w:sz="0" w:space="0" w:color="auto"/>
          </w:divBdr>
          <w:divsChild>
            <w:div w:id="1002508847">
              <w:marLeft w:val="0"/>
              <w:marRight w:val="0"/>
              <w:marTop w:val="0"/>
              <w:marBottom w:val="240"/>
              <w:divBdr>
                <w:top w:val="none" w:sz="0" w:space="0" w:color="auto"/>
                <w:left w:val="none" w:sz="0" w:space="0" w:color="auto"/>
                <w:bottom w:val="none" w:sz="0" w:space="0" w:color="auto"/>
                <w:right w:val="none" w:sz="0" w:space="0" w:color="auto"/>
              </w:divBdr>
            </w:div>
            <w:div w:id="481192576">
              <w:marLeft w:val="0"/>
              <w:marRight w:val="0"/>
              <w:marTop w:val="0"/>
              <w:marBottom w:val="0"/>
              <w:divBdr>
                <w:top w:val="none" w:sz="0" w:space="0" w:color="auto"/>
                <w:left w:val="none" w:sz="0" w:space="0" w:color="auto"/>
                <w:bottom w:val="none" w:sz="0" w:space="0" w:color="auto"/>
                <w:right w:val="none" w:sz="0" w:space="0" w:color="auto"/>
              </w:divBdr>
            </w:div>
            <w:div w:id="1275209094">
              <w:marLeft w:val="0"/>
              <w:marRight w:val="0"/>
              <w:marTop w:val="0"/>
              <w:marBottom w:val="0"/>
              <w:divBdr>
                <w:top w:val="none" w:sz="0" w:space="0" w:color="auto"/>
                <w:left w:val="none" w:sz="0" w:space="0" w:color="auto"/>
                <w:bottom w:val="none" w:sz="0" w:space="0" w:color="auto"/>
                <w:right w:val="none" w:sz="0" w:space="0" w:color="auto"/>
              </w:divBdr>
            </w:div>
          </w:divsChild>
        </w:div>
        <w:div w:id="937298242">
          <w:marLeft w:val="0"/>
          <w:marRight w:val="0"/>
          <w:marTop w:val="0"/>
          <w:marBottom w:val="0"/>
          <w:divBdr>
            <w:top w:val="none" w:sz="0" w:space="0" w:color="auto"/>
            <w:left w:val="none" w:sz="0" w:space="0" w:color="auto"/>
            <w:bottom w:val="none" w:sz="0" w:space="0" w:color="auto"/>
            <w:right w:val="none" w:sz="0" w:space="0" w:color="auto"/>
          </w:divBdr>
          <w:divsChild>
            <w:div w:id="1328360004">
              <w:marLeft w:val="0"/>
              <w:marRight w:val="0"/>
              <w:marTop w:val="540"/>
              <w:marBottom w:val="240"/>
              <w:divBdr>
                <w:top w:val="none" w:sz="0" w:space="0" w:color="auto"/>
                <w:left w:val="none" w:sz="0" w:space="0" w:color="auto"/>
                <w:bottom w:val="none" w:sz="0" w:space="0" w:color="auto"/>
                <w:right w:val="none" w:sz="0" w:space="0" w:color="auto"/>
              </w:divBdr>
            </w:div>
            <w:div w:id="269944215">
              <w:marLeft w:val="0"/>
              <w:marRight w:val="0"/>
              <w:marTop w:val="0"/>
              <w:marBottom w:val="0"/>
              <w:divBdr>
                <w:top w:val="none" w:sz="0" w:space="0" w:color="auto"/>
                <w:left w:val="none" w:sz="0" w:space="0" w:color="auto"/>
                <w:bottom w:val="none" w:sz="0" w:space="0" w:color="auto"/>
                <w:right w:val="none" w:sz="0" w:space="0" w:color="auto"/>
              </w:divBdr>
            </w:div>
            <w:div w:id="77992619">
              <w:marLeft w:val="0"/>
              <w:marRight w:val="0"/>
              <w:marTop w:val="0"/>
              <w:marBottom w:val="0"/>
              <w:divBdr>
                <w:top w:val="none" w:sz="0" w:space="0" w:color="auto"/>
                <w:left w:val="none" w:sz="0" w:space="0" w:color="auto"/>
                <w:bottom w:val="none" w:sz="0" w:space="0" w:color="auto"/>
                <w:right w:val="none" w:sz="0" w:space="0" w:color="auto"/>
              </w:divBdr>
            </w:div>
          </w:divsChild>
        </w:div>
        <w:div w:id="652217799">
          <w:marLeft w:val="0"/>
          <w:marRight w:val="0"/>
          <w:marTop w:val="0"/>
          <w:marBottom w:val="0"/>
          <w:divBdr>
            <w:top w:val="none" w:sz="0" w:space="0" w:color="auto"/>
            <w:left w:val="none" w:sz="0" w:space="0" w:color="auto"/>
            <w:bottom w:val="none" w:sz="0" w:space="0" w:color="auto"/>
            <w:right w:val="none" w:sz="0" w:space="0" w:color="auto"/>
          </w:divBdr>
          <w:divsChild>
            <w:div w:id="1066076483">
              <w:marLeft w:val="0"/>
              <w:marRight w:val="0"/>
              <w:marTop w:val="540"/>
              <w:marBottom w:val="240"/>
              <w:divBdr>
                <w:top w:val="none" w:sz="0" w:space="0" w:color="auto"/>
                <w:left w:val="none" w:sz="0" w:space="0" w:color="auto"/>
                <w:bottom w:val="none" w:sz="0" w:space="0" w:color="auto"/>
                <w:right w:val="none" w:sz="0" w:space="0" w:color="auto"/>
              </w:divBdr>
            </w:div>
            <w:div w:id="1764836347">
              <w:marLeft w:val="0"/>
              <w:marRight w:val="0"/>
              <w:marTop w:val="0"/>
              <w:marBottom w:val="0"/>
              <w:divBdr>
                <w:top w:val="none" w:sz="0" w:space="0" w:color="auto"/>
                <w:left w:val="none" w:sz="0" w:space="0" w:color="auto"/>
                <w:bottom w:val="none" w:sz="0" w:space="0" w:color="auto"/>
                <w:right w:val="none" w:sz="0" w:space="0" w:color="auto"/>
              </w:divBdr>
            </w:div>
            <w:div w:id="19405350">
              <w:marLeft w:val="0"/>
              <w:marRight w:val="0"/>
              <w:marTop w:val="0"/>
              <w:marBottom w:val="0"/>
              <w:divBdr>
                <w:top w:val="none" w:sz="0" w:space="0" w:color="auto"/>
                <w:left w:val="none" w:sz="0" w:space="0" w:color="auto"/>
                <w:bottom w:val="none" w:sz="0" w:space="0" w:color="auto"/>
                <w:right w:val="none" w:sz="0" w:space="0" w:color="auto"/>
              </w:divBdr>
            </w:div>
          </w:divsChild>
        </w:div>
        <w:div w:id="410543133">
          <w:marLeft w:val="0"/>
          <w:marRight w:val="0"/>
          <w:marTop w:val="0"/>
          <w:marBottom w:val="0"/>
          <w:divBdr>
            <w:top w:val="none" w:sz="0" w:space="0" w:color="auto"/>
            <w:left w:val="none" w:sz="0" w:space="0" w:color="auto"/>
            <w:bottom w:val="none" w:sz="0" w:space="0" w:color="auto"/>
            <w:right w:val="none" w:sz="0" w:space="0" w:color="auto"/>
          </w:divBdr>
          <w:divsChild>
            <w:div w:id="191187077">
              <w:marLeft w:val="0"/>
              <w:marRight w:val="0"/>
              <w:marTop w:val="540"/>
              <w:marBottom w:val="240"/>
              <w:divBdr>
                <w:top w:val="none" w:sz="0" w:space="0" w:color="auto"/>
                <w:left w:val="none" w:sz="0" w:space="0" w:color="auto"/>
                <w:bottom w:val="none" w:sz="0" w:space="0" w:color="auto"/>
                <w:right w:val="none" w:sz="0" w:space="0" w:color="auto"/>
              </w:divBdr>
            </w:div>
            <w:div w:id="932589073">
              <w:marLeft w:val="0"/>
              <w:marRight w:val="0"/>
              <w:marTop w:val="0"/>
              <w:marBottom w:val="0"/>
              <w:divBdr>
                <w:top w:val="none" w:sz="0" w:space="0" w:color="auto"/>
                <w:left w:val="none" w:sz="0" w:space="0" w:color="auto"/>
                <w:bottom w:val="none" w:sz="0" w:space="0" w:color="auto"/>
                <w:right w:val="none" w:sz="0" w:space="0" w:color="auto"/>
              </w:divBdr>
            </w:div>
            <w:div w:id="1684627116">
              <w:marLeft w:val="0"/>
              <w:marRight w:val="0"/>
              <w:marTop w:val="0"/>
              <w:marBottom w:val="0"/>
              <w:divBdr>
                <w:top w:val="none" w:sz="0" w:space="0" w:color="auto"/>
                <w:left w:val="none" w:sz="0" w:space="0" w:color="auto"/>
                <w:bottom w:val="none" w:sz="0" w:space="0" w:color="auto"/>
                <w:right w:val="none" w:sz="0" w:space="0" w:color="auto"/>
              </w:divBdr>
            </w:div>
          </w:divsChild>
        </w:div>
        <w:div w:id="306521579">
          <w:marLeft w:val="0"/>
          <w:marRight w:val="0"/>
          <w:marTop w:val="0"/>
          <w:marBottom w:val="0"/>
          <w:divBdr>
            <w:top w:val="none" w:sz="0" w:space="0" w:color="auto"/>
            <w:left w:val="none" w:sz="0" w:space="0" w:color="auto"/>
            <w:bottom w:val="none" w:sz="0" w:space="0" w:color="auto"/>
            <w:right w:val="none" w:sz="0" w:space="0" w:color="auto"/>
          </w:divBdr>
          <w:divsChild>
            <w:div w:id="1495222834">
              <w:marLeft w:val="0"/>
              <w:marRight w:val="0"/>
              <w:marTop w:val="540"/>
              <w:marBottom w:val="240"/>
              <w:divBdr>
                <w:top w:val="none" w:sz="0" w:space="0" w:color="auto"/>
                <w:left w:val="none" w:sz="0" w:space="0" w:color="auto"/>
                <w:bottom w:val="none" w:sz="0" w:space="0" w:color="auto"/>
                <w:right w:val="none" w:sz="0" w:space="0" w:color="auto"/>
              </w:divBdr>
            </w:div>
            <w:div w:id="2061127936">
              <w:marLeft w:val="0"/>
              <w:marRight w:val="0"/>
              <w:marTop w:val="0"/>
              <w:marBottom w:val="0"/>
              <w:divBdr>
                <w:top w:val="none" w:sz="0" w:space="0" w:color="auto"/>
                <w:left w:val="none" w:sz="0" w:space="0" w:color="auto"/>
                <w:bottom w:val="none" w:sz="0" w:space="0" w:color="auto"/>
                <w:right w:val="none" w:sz="0" w:space="0" w:color="auto"/>
              </w:divBdr>
            </w:div>
            <w:div w:id="1846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63150048">
      <w:bodyDiv w:val="1"/>
      <w:marLeft w:val="0"/>
      <w:marRight w:val="0"/>
      <w:marTop w:val="0"/>
      <w:marBottom w:val="0"/>
      <w:divBdr>
        <w:top w:val="none" w:sz="0" w:space="0" w:color="auto"/>
        <w:left w:val="none" w:sz="0" w:space="0" w:color="auto"/>
        <w:bottom w:val="none" w:sz="0" w:space="0" w:color="auto"/>
        <w:right w:val="none" w:sz="0" w:space="0" w:color="auto"/>
      </w:divBdr>
    </w:div>
    <w:div w:id="1294675664">
      <w:bodyDiv w:val="1"/>
      <w:marLeft w:val="0"/>
      <w:marRight w:val="0"/>
      <w:marTop w:val="0"/>
      <w:marBottom w:val="0"/>
      <w:divBdr>
        <w:top w:val="none" w:sz="0" w:space="0" w:color="auto"/>
        <w:left w:val="none" w:sz="0" w:space="0" w:color="auto"/>
        <w:bottom w:val="none" w:sz="0" w:space="0" w:color="auto"/>
        <w:right w:val="none" w:sz="0" w:space="0" w:color="auto"/>
      </w:divBdr>
    </w:div>
    <w:div w:id="1326015832">
      <w:bodyDiv w:val="1"/>
      <w:marLeft w:val="0"/>
      <w:marRight w:val="0"/>
      <w:marTop w:val="0"/>
      <w:marBottom w:val="0"/>
      <w:divBdr>
        <w:top w:val="none" w:sz="0" w:space="0" w:color="auto"/>
        <w:left w:val="none" w:sz="0" w:space="0" w:color="auto"/>
        <w:bottom w:val="none" w:sz="0" w:space="0" w:color="auto"/>
        <w:right w:val="none" w:sz="0" w:space="0" w:color="auto"/>
      </w:divBdr>
    </w:div>
    <w:div w:id="1407846932">
      <w:bodyDiv w:val="1"/>
      <w:marLeft w:val="0"/>
      <w:marRight w:val="0"/>
      <w:marTop w:val="0"/>
      <w:marBottom w:val="0"/>
      <w:divBdr>
        <w:top w:val="none" w:sz="0" w:space="0" w:color="auto"/>
        <w:left w:val="none" w:sz="0" w:space="0" w:color="auto"/>
        <w:bottom w:val="none" w:sz="0" w:space="0" w:color="auto"/>
        <w:right w:val="none" w:sz="0" w:space="0" w:color="auto"/>
      </w:divBdr>
    </w:div>
    <w:div w:id="1443722614">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81464610">
      <w:bodyDiv w:val="1"/>
      <w:marLeft w:val="0"/>
      <w:marRight w:val="0"/>
      <w:marTop w:val="0"/>
      <w:marBottom w:val="0"/>
      <w:divBdr>
        <w:top w:val="none" w:sz="0" w:space="0" w:color="auto"/>
        <w:left w:val="none" w:sz="0" w:space="0" w:color="auto"/>
        <w:bottom w:val="none" w:sz="0" w:space="0" w:color="auto"/>
        <w:right w:val="none" w:sz="0" w:space="0" w:color="auto"/>
      </w:divBdr>
    </w:div>
    <w:div w:id="1644121442">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osvet-dshi@mail.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30B5E-F40C-4815-BF86-48025B8EB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15</Pages>
  <Words>6257</Words>
  <Characters>35665</Characters>
  <Application>Microsoft Office Word</Application>
  <DocSecurity>0</DocSecurity>
  <Lines>297</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71</cp:revision>
  <cp:lastPrinted>2014-05-26T14:27:00Z</cp:lastPrinted>
  <dcterms:created xsi:type="dcterms:W3CDTF">2025-04-14T14:02:00Z</dcterms:created>
  <dcterms:modified xsi:type="dcterms:W3CDTF">2026-10-16T08:41:00Z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Например, "на поставку товара"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2"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fals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3" w:guid="90098236-58D2-D044-6501-BD241DB8AF20" w:kind="condition" w:type="boolean" w:valueMode="expression" w:required="false" w:hiddenInQuestionnaire="true">
                <w:identifier xml:space="preserve">ID3293</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4" w:guid="E05AEE24-9027-42E4-5136-AA58848059E2"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Общее условие для всего контракта: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Закупки_у_ЕП_оба_случая</w:identifier>
          <w:name xml:space="preserve">Общее условие для всего контракта: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22" w:guid="F9C5FE17-4969-0D58-EADE-D9044A310981" w:kind="selector" w:selector="radio" w:valueMode="normal" w:required="true">
              <w:identifier xml:space="preserve">ID3322</w:identifier>
              <w:name xml:space="preserve">Заказчик является:</w:name>
              <w:element w:id="3323" w:guid="60652AE9-FA70-4728-7C66-4D7385B0DCB3"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24" w:guid="F8939A31-E89F-6608-951A-81C5558C983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fals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8" w:guid="74DAD7FA-91DC-6D80-C5EE-9B37C5D8B805" w:kind="condition" w:type="boolean" w:valueMode="expression" w:required="false" w:hiddenInQuestionnaire="true">
            <w:identifier xml:space="preserve">ID3298</w:identifier>
            <w:name xml:space="preserve">Условие: [corAccount] - пустое</w:name>
            <w:value>
              <w:expression xml:space="preserve">corAccount == ""</w:expression>
            </w:value>
            <w:element w:id="3299" w:guid="C09ABA3E-E725-068C-0127-615F2B78017E" w:kind="variable" w:type="string" w:valueMode="normal" w:required="true">
              <w:identifier xml:space="preserve">ID3299</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visibility xml:space="preserve">ID2034</w:visibility>
              </w:value>
            </w:element>
          </w:element>
          <w:element w:id="3297" w:guid="C0C17F79-DB59-1470-8144-BBC2A5107DCD" w:kind="condition" w:type="boolean" w:valueMode="expression" w:required="false" w:hiddenInQuestionnaire="true">
            <w:identifier xml:space="preserve">ID3297</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Товар поставляется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461" w:guid="D05DB0E3-C615-CB30-DC6B-533A4D4E8BB3" w:kind="condition" w:type="boolean" w:valueMode="expression" w:required="false" w:hiddenInQuestionnaire="false">
          <w:identifier xml:space="preserve">ID461</w:identifier>
          <w:name xml:space="preserve">Условие: нет этапов и товар поставляется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приемки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 исполнения контракта)</w:name>
              <w:value>
                <w:boolean>false</w:boolean>
              </w:value>
            </w:element>
          </w:element>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Общее условие для всего контракта: [ПОСТАВКА ПО ЗАЯВКАМ] (твердая цена или МЗЦК и формула или ЭК/ЭА и работы выполняются по заявкам || МЗЦК и цена за единицу + нет этапов)</w:name>
          <w:comment xml:space="preserve">Все случаи, когда работы выполняются по заявкам</w:comment>
          <w:value>
            <w:expression xml:space="preserve">Заявки_ДА || (единица_работы_МЗЦК &amp; ЭТАПЫ_нет)</w:expression>
          </w:value>
        </w:element>
        <w:element w:id="3284" w:guid="9054C105-D471-A840-BD31-5D8EE0D01D30" w:kind="condition" w:type="boolean" w:valueMode="expression" w:required="false" w:hiddenInQuestionnaire="true">
          <w:identifier xml:space="preserve">ID3284</w:identifier>
          <w:name xml:space="preserve">Общее условие для всего контракта: [ПОСТАВКА ПО ОБЫЧНЫМ ЭТАПАМ] (твердая цена + есть этапы ИЛИ МЗЦК и цена за единицу + есть этапы ИЛИ Формула цены и МЗЦК + есть этапы ИЛИ контракт заключается по итогам ЭК или ЭА за право заключения контракта + есть этапы)</w:name>
          <w:value>
            <w:expression xml:space="preserve">ЭТАПЫ_да</w:expression>
          </w:value>
        </w:element>
        <w:element w:id="3249" w:guid="90DB5647-1870-4B60-EEEC-A8C92D809CAD" w:kind="selector" w:selector="radio" w:valueMode="normal" w:required="true">
          <w:identifier xml:space="preserve">ID3249</w:identifier>
          <w:name xml:space="preserve">Предметом Контракта является поставка машин и оборудования?</w:name>
          <w:element w:id="3250" w:guid="8C40807A-C4F4-76C0-B886-70C4B72CD5D3" w:kind="condition" w:type="boolean" w:valueMode="normal" w:required="false">
            <w:identifier xml:space="preserve">ID3250</w:identifier>
            <w:name xml:space="preserve">Да</w:name>
            <w:value>
              <w:boolean>false</w:boolean>
            </w:value>
          </w:element>
          <w:element w:id="3251" w:guid="A6EAC275-4463-3C50-B699-50AFBC608E29" w:kind="condition" w:type="boolean" w:valueMode="normal" w:required="false">
            <w:identifier xml:space="preserve">ID3251</w:identifier>
            <w:name xml:space="preserve">Нет</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16" w:guid="80472590-BB67-1A40-36FD-CB560650F533" w:kind="condition" w:type="boolean" w:valueMode="normal" w:required="false">
            <w:identifier xml:space="preserve">ID3216</w:identifier>
            <w:name xml:space="preserve">Новым</w:name>
            <w:value>
              <w:boolean>false</w:boolean>
            </w:value>
          </w:element>
          <w:element w:id="3217" w:guid="DE18B73B-20B2-2994-871E-2FF89384BE22" w:kind="condition" w:type="boolean" w:valueMode="normal" w:required="false">
            <w:identifier xml:space="preserve">ID3217</w:identifier>
            <w:name xml:space="preserve">Свободным от прав третьих лиц</w:name>
            <w:value>
              <w:boolean>false</w:boolean>
            </w:value>
          </w:element>
          <w:element w:id="3218" w:guid="80D9C430-09E2-4810-E255-A9CA4596DA1C" w:kind="condition" w:type="boolean" w:valueMode="normal" w:required="false" w:hiddenInQuestionnaire="false">
            <w:identifier xml:space="preserve">ID3218</w:identifier>
            <w:name xml:space="preserve">В упаковке</w:name>
          </w:element>
          <w:element w:id="3219" w:guid="A8C6EC6F-A67C-A690-900F-6F752AE035F0" w:kind="condition" w:type="boolean" w:valueMode="normal" w:required="false" w:hiddenInQuestionnaire="false">
            <w:identifier xml:space="preserve">ID3219</w:identifier>
            <w:name xml:space="preserve">С соответствующей маркировкой</w:name>
          </w:element>
        </w:element>
        <w:element w:id="3285" w:guid="D0C45ADE-F1F7-18E4-1DB5-865CB0802965" w:kind="selector" w:selector="radio" w:valueMode="normal" w:required="true">
          <w:identifier xml:space="preserve">ID3285</w:identifier>
          <w:name xml:space="preserve">Предусматриваются ли Контрактом условия о выполнении работ и (или) оказании услуг Поставщиком при поставке товара?</w:name>
          <w:element w:id="3232" w:guid="868294C2-3994-0940-77D3-50048E901A09" w:kind="condition" w:selector="check" w:type="boolean" w:valueMode="normal" w:required="false">
            <w:identifier xml:space="preserve">ID3232</w:identifier>
            <w:name xml:space="preserve">Да</w:name>
            <w:value>
              <w:boolean>false</w:boolean>
            </w:value>
            <w:element w:id="3233" w:guid="C08596C5-AC24-514F-142F-F4AC17EEE4D0" w:kind="selector" w:selector="check" w:valueMode="normal" w:required="true">
              <w:identifier xml:space="preserve">ID3233</w:identifier>
              <w:name xml:space="preserve">Поставщик должен выполнить следующие работы (оказать следующие услуги):</w:name>
              <w:element w:id="3234" w:guid="C4748948-0D2B-0AC8-614E-F817194CECF4" w:kind="condition" w:type="boolean" w:valueMode="normal" w:required="false">
                <w:identifier xml:space="preserve">ID3234</w:identifier>
                <w:name xml:space="preserve">Монтаж товара</w:name>
                <w:value>
                  <w:boolean>false</w:boolean>
                </w:value>
              </w:element>
              <w:element w:id="3235" w:guid="E018FF7D-B49A-69F9-30A0-F8F69C28A7CF" w:kind="condition" w:type="boolean" w:valueMode="normal" w:required="false">
                <w:identifier xml:space="preserve">ID3235</w:identifier>
                <w:name xml:space="preserve">Пуско-наладка товара</w:name>
                <w:value>
                  <w:boolean>false</w:boolean>
                </w:value>
              </w:element>
              <w:element w:id="3236" w:guid="AC894F0F-1BB3-4F20-F137-D68F34D8A29F" w:kind="condition" w:type="boolean" w:valueMode="normal" w:required="false" w:hiddenInQuestionnaire="false">
                <w:identifier xml:space="preserve">ID3236</w:identifier>
                <w:name xml:space="preserve">Обучение сотрудников Заказчика (Получателя)</w:name>
                <w:value>
                  <w:boolean>false</w:boolean>
                </w:value>
                <w:element w:id="3237" w:guid="B0C681F4-5761-105C-D5B5-3ED402D88B18" w:kind="selector" w:selector="radio" w:valueMode="normal" w:required="true">
                  <w:identifier xml:space="preserve">ID3237</w:identifier>
                  <w:name xml:space="preserve">Предусматриваются ли доп. требования к обучению?</w:name>
                  <w:element w:id="3240" w:guid="BBCBE91B-BB11-10E8-1A1E-E914EB66B426" w:kind="condition" w:type="boolean" w:valueMode="normal" w:required="false" w:hiddenInQuestionnaire="false">
                    <w:identifier xml:space="preserve">ID3240</w:identifier>
                    <w:name xml:space="preserve">Да</w:name>
                    <w:value>
                      <w:boolean>false</w:boolean>
                    </w:value>
                    <w:element w:id="3242" w:guid="A0D6F442-7C8A-C770-6647-EDA91C30A865" w:kind="selector" w:selector="check" w:valueMode="normal" w:required="true">
                      <w:identifier xml:space="preserve">ID3242</w:identifier>
                      <w:name xml:space="preserve">Какие дополнительные требования к обучению предусматриваются?</w:name>
                      <w:element w:id="3238" w:guid="A0B73722-286F-4328-4EBB-30DA6F1551DD" w:kind="condition" w:type="boolean" w:valueMode="normal" w:required="false">
                        <w:identifier xml:space="preserve">ID3238</w:identifier>
                        <w:name xml:space="preserve">Обучение очное, в определенные даты и время</w:name>
                        <w:value>
                          <w:boolean>false</w:boolean>
                        </w:value>
                      </w:element>
                      <w:element w:id="3239" w:guid="F091C63A-70EC-F79C-A378-A0EF5F302271" w:kind="condition" w:type="boolean" w:valueMode="normal" w:required="false">
                        <w:identifier xml:space="preserve">ID3239</w:identifier>
                        <w:name xml:space="preserve">Выдается сертификат</w:name>
                        <w:value>
                          <w:boolean>false</w:boolean>
                        </w:value>
                      </w:element>
                    </w:element>
                  </w:element>
                  <w:element w:id="3241" w:guid="668C8167-A0F4-39A0-1424-C88D2AA89794" w:kind="condition" w:type="boolean" w:valueMode="normal" w:required="false" w:hiddenInQuestionnaire="false">
                    <w:identifier xml:space="preserve">ID3241</w:identifier>
                    <w:name xml:space="preserve">Нет</w:name>
                    <w:value>
                      <w:boolean>false</w:boolean>
                    </w:value>
                  </w:element>
                </w:element>
              </w:element>
              <w:element w:id="3296" w:guid="A04D341F-3E2B-9DDC-1D00-61D2980CBA7F" w:kind="condition" w:type="boolean" w:valueMode="expression" w:required="false" w:hiddenInQuestionnaire="true">
                <w:identifier xml:space="preserve">ID3296</w:identifier>
                <w:name xml:space="preserve">Условие для п. 2.10: есть монтаж + пуско-наладка товара</w:name>
                <w:value>
                  <w:expression xml:space="preserve">ID3234 &amp; ID3235</w:expression>
                </w:value>
              </w:element>
              <w:element w:id="3319" w:guid="C83133B5-636C-4B90-5D7D-4F450088B9CF" w:kind="condition" w:type="boolean" w:valueMode="expression" w:required="false" w:hiddenInQuestionnaire="true">
                <w:identifier xml:space="preserve">ID3319</w:identifier>
                <w:name xml:space="preserve">Условие для п. 2.10: !монтаж + пуско-наладка товара</w:name>
                <w:value>
                  <w:expression xml:space="preserve">!ID3296</w:expression>
                </w:value>
              </w:element>
            </w:element>
          </w:element>
          <w:element w:id="3288" w:guid="DC6A47D1-76F7-0B8C-63B2-4E0904A0632B" w:kind="condition" w:type="boolean" w:valueMode="normal" w:required="false" w:hiddenInQuestionnaire="false">
            <w:identifier xml:space="preserve">ID3288</w:identifier>
            <w:name xml:space="preserve">Нет</w:name>
            <w:value>
              <w:boolean>false</w:boolean>
            </w:value>
          </w:element>
        </w:element>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поставка товара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График поставки Товара (График исполнения Контракта) добавляется в текст Контракта в качестве Приложения № 3 в случае, если (i) поставка товара осуществляется по этапам, (ii) или если в Контракт добавляется График исполнения контракта в соответствии с требованиями Федерального закона № 44-ФЗ, (iii) или если указано несколько адресов поставки товара. При этом, если Приложение № 3 не добавляется в Контракт, из данного мультипликатора в текст Контракта добавляется адрес поставки товара.</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поставки товара</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Поставляемый товар</w:name>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Техническая переменная: количество реплик в мультипликаторе "Перечень адресов поставки товара и перечень Получателей"</w:name>
          <w:value>
            <w:expression xml:space="preserve">conPlaces.getCount()</w:expression>
          </w:value>
        </w:element>
        <w:element w:id="827" w:guid="F0BFD56D-8273-3EEC-C15E-9EC054501486" w:kind="condition" w:type="boolean" w:valueMode="expression" w:required="false" w:hiddenInQuestionnaire="true">
          <w:identifier xml:space="preserve">Третьи_лица_ДА</w:identifier>
          <w:name xml:space="preserve">Техническое условие: поставка в пользу третьих лиц</w:name>
          <w:value>
            <w:expression xml:space="preserve">ОДНО_третье_лицо || НЕСКОЛЬКО_третьих_лиц</w:expression>
          </w:value>
        </w:element>
        <w:element w:id="816" w:guid="602D0DDD-25EC-3FE0-93AB-CE742020AD4E" w:kind="condition" w:type="boolean" w:valueMode="expression" w:required="false" w:hiddenInQuestionnaire="true">
          <w:identifier xml:space="preserve">ID816</w:identifier>
          <w:name xml:space="preserve">Общее условие для всего контракта: поставка по одному адресу в пользу Заказчика</w:name>
          <w:value>
            <w:expression xml:space="preserve">!Несколько_адресов &amp; Выполнение_в_пользу_Заказчика</w:expression>
          </w:value>
        </w:element>
        <w:element w:id="3326" w:guid="EC5D6B7F-58FB-3509-8E3B-E50230C0D3F8" w:kind="condition" w:type="boolean" w:valueMode="expression" w:required="false" w:hiddenInQuestionnaire="true">
          <w:identifier xml:space="preserve">ID3326</w:identifier>
          <w:name xml:space="preserve">Общее условие для всего контракта: поставка по нескольким адресам в пользу Заказчика</w:name>
          <w:value>
            <w:expression xml:space="preserve">(Перечень_адресов_Реплики &gt; 1) &amp; Выполнение_в_пользу_Заказчика</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всего контракта: поставка по нескольким адресам ИЛИ в пользу третьих лиц</w:name>
          <w:value>
            <w:expression xml:space="preserve">(Перечень_адресов_Реплики &gt; 1) || Третьи_лица_ДА</w:expression>
          </w:value>
        </w:element>
      </w:element>
    </w:element>
    <w:element w:id="2845" w:guid="D02C7D67-3DEF-8FB8-256B-AC14D144266C" w:kind="selector" w:selector="check" w:valueMode="normal" w:required="false">
      <w:identifier xml:space="preserve">ID2845</w:identifier>
      <w:name xml:space="preserve">ЦЕНА КОНТРАКТА И 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поставщиком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fals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fals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Известно ли количество поставляемого товара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количество известно</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неопределенное количество</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товара</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поставщик ИЛИ МЗЦК и цена единицы товара</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поставщиком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поставщиком + контракт заключается не по результатам ЭК или ЭА на право заключения контракта ИЛИ контракт с определённым поставщиком + способы закупки - все остальные, кроме ЭК или ЭА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Интеграционная техническая переменная: размер аванса</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2919" w:guid="6877AA38-0033-4C17-3351-FED36CE076BE" w:kind="condition" w:type="boolean" w:valueMode="expression" w:required="false" w:hiddenInQuestionnaire="true">
                <w:identifier xml:space="preserve">ID2919</w:identifier>
                <w:name xml:space="preserve">Условие для раздела 2: контракт с определенным поставщиком + антидемпинговые меры в принципе возможны (т.е. если способ закупки - не запрос котировок)</w:name>
                <w:value>
                  <w:expression xml:space="preserve">контракт &amp; Антидемпинговые_меры_ВОЗМОЖНЫ</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Общее условие для раздела 2: [АВАНС ПРЕДУСМОТРЕН]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boolean>true</w:boolean>
            </w:value>
            <w:element w:id="588" w:guid="F0D4DD88-8907-3330-0F5B-1E68CFD805A5" w:kind="condition" w:type="boolean" w:valueMode="expression" w:required="false" w:hiddenInQuestionnaire="true">
              <w:identifier xml:space="preserve">ID588</w:identifier>
              <w:name xml:space="preserve">[авансы] Условие: есть обычные этапы</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выплаты заказчиком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заказчиком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[авансы] Условие: нет обычных этапов (единовременная поставка, поставка по заявкам, поставка в рамках отчетного периода)</w:name>
              <w:value>
                <w:expression xml:space="preserve">ЭТАПЫ_нет</w:expression>
              </w:value>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заказчиком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263" w:guid="40F4369B-291B-B208-4C45-1F2DA4108216" w:kind="condition" w:selector="check" w:type="boolean" w:valueMode="expression" w:required="false" w:hiddenInQuestionnaire="true">
                <w:identifier xml:space="preserve">ID263</w:identifier>
                <w:name xml:space="preserve">[авансы] Подусловие: указывается формула цены контракта и МЗЦК ИЛИ указывается МЗЦК и цена за единицу товара</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величины рассчитывается аванс</w:name>
                  <w:comment xml:space="preserve">Например, "от общей цены Контракта"</w:comment>
                  <w:value>
                    <w:text xml:space="preserve">от __</w:text>
                  </w:value>
                </w:element>
              </w:element>
              <w:element w:id="733" w:guid="E086D8E7-6C1D-E990-8139-73B1FDECC672" w:kind="condition" w:selector="check" w:type="boolean" w:valueMode="expression" w:required="false" w:hiddenInQuestionnaire="true">
                <w:identifier xml:space="preserve">ID733</w:identifier>
                <w:name xml:space="preserve">[авансы] Условие: (твердая цена или формула цены + известно количество) + проект контракта</w:name>
                <w:value>
                  <w:expression xml:space="preserve">проект_контракта &amp; (твердая_цена || формула_МЗЦК_объем_Известен)</w:expression>
                </w:value>
              </w:element>
              <w:element w:id="403" w:guid="10C7B58B-E6E8-0430-478A-6F63C246D68B" w:kind="condition" w:selector="check" w:type="boolean" w:valueMode="expression" w:required="false" w:hiddenInQuestionnaire="true">
                <w:identifier xml:space="preserve">ID403</w:identifier>
                <w:name xml:space="preserve">[авансы] Условие: (твердая цена или формула цены + известно количество) + контракт с определенным поставщиком ИЛИ МЗЦК и цена за единицу ИЛИ Формула цены и МЗЦК + не известно количество</w:name>
                <w:value>
                  <w:expression xml:space="preserve">(контракт &amp; (твердая_цена || формула_МЗЦК_объем_Известен)) || формула_МЗЦК_объем_Неопределенный || единица_работы_МЗЦК</w:expression>
                </w:value>
                <w:element w:id="268" w:guid="9041ACCB-698F-31D0-053A-B5974198C79D" w:kind="variable" w:selector="check" w:type="money" w:valueMode="normal" w:required="true">
                  <w:identifier xml:space="preserve">Размер_аванса_деньги</w:identifier>
                  <w:name xml:space="preserve">Сумма аванса (от цены контракта)</w:name>
                </w:element>
                <w:element w:id="736" w:guid="70119BAB-5329-1D60-8135-E6F8F7F42284" w:kind="condition" w:type="boolean" w:valueMode="expression" w:required="false" w:hiddenInQuestionnaire="true">
                  <w:identifier xml:space="preserve">ID736</w:identifier>
                  <w:name xml:space="preserve">[авансы] 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[авансы] 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401" w:guid="60F05659-DFDC-45B6-7345-850858F8D281" w:kind="condition" w:selector="check" w:type="boolean" w:valueMode="expression" w:required="false" w:hiddenInQuestionnaire="true">
                <w:identifier xml:space="preserve">ID401</w:identifier>
                <w:name xml:space="preserve">[окончательный расчёт] Условие: принимается всё количество товара &amp; поставка не по заявкам</w:name>
                <w:value>
                  <w:expression xml:space="preserve">Периодичность_приемки_Весь_объем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Сумма оплаты за вычетом суммы аванса</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[окончательный расчёт] 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[окончательный расчёт] 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id="408" w:guid="C05D5913-BEC7-258E-EF4A-199A33C06783" w:kind="condition" w:selector="check" w:type="boolean" w:valueMode="expression" w:required="false" w:hiddenInQuestionnaire="true">
            <w:identifier xml:space="preserve">ID408</w:identifier>
            <w:name xml:space="preserve">Общее условие для раздела 2: [АВАНС НЕ ПРЕДУСМОТРЕН / НЕ ДОПУСКАЕТСЯ] (проект контракта + нет аванса ИЛИ контракт + антидемпинговые меры возможны + не допускается выплата аванса ИЛИ контракт + антидемпинговые меры не возможны + нет аванса)</w:name>
            <w:value>
              <w:expression xml:space="preserve">ЭТАПЫ_нет &amp; (Аванс_НЕТ || Аванс_ДА_не_допускается)</w:expression>
            </w:value>
          </w:element>
          <w:element w:id="52" w:guid="6ABD7522-C9C0-3340-F3B6-846D7BF84954" w:kind="selector" w:selector="radio" w:type="string" w:valueMode="normal" w:required="false" w:hiddenInQuestionnaire="true">
            <w:identifier xml:space="preserve">ID52</w:identifier>
            <w:name xml:space="preserve">Срок для оплаты поставленного товара:</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number" w:valueMode="normal" w:required="true" w:hiddenInQuestionnaire="true">
                <w:identifier xml:space="preserve">Срок_оплаты_Иной_срок</w:identifier>
                <w:name xml:space="preserve">Срок оплаты по контракту</w:name>
                <w:comment xml:space="preserve">Укажите количество календарных или рабочих дней.</w:comment>
                <w:value>
                  <w:unit xml:space="preserve" w:active="true">рабочий день</w:unit>
                  <w:text xml:space="preserve">_(_) календарных/рабочих дней</w:text>
                </w:value>
              </w:element>
            </w:element>
          </w:element>
          <w:element w:id="274" w:guid="F82E0EF2-540B-D8B8-2A6F-293028C86755" w:kind="condition" w:selector="check" w:type="boolean" w:valueMode="expression" w:required="false" w:hiddenInQuestionnaire="true">
            <w:identifier xml:space="preserve">ID274</w:identifier>
            <w:name xml:space="preserve">Условие для раздела 2: периодичность приемки товара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element>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id="143" w:guid="0CB3FF77-8A34-7E66-0B73-933BEAC8231A" w:kind="selector" w:selector="radio" w:type="string" w:valueMode="normal" w:required="true">
        <w:identifier xml:space="preserve">ID143</w:identifier>
        <w:name xml:space="preserve">Товар должен быть поставлен:</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товар должен быть поставлен</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товар должен быть поставлен</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60" w:guid="90BA7B88-34E6-17AC-CC8E-7FB658D03E21" w:kind="condition" w:type="boolean" w:valueMode="expression" w:required="false" w:hiddenInQuestionnaire="true">
      <w:identifier xml:space="preserve">ID3260</w:identifier>
      <w:name xml:space="preserve">Условие: выполняются работы и оказываются услуги по контракту + нет этапов</w:name>
      <w:value>
        <w:expression xml:space="preserve">ID3232 &amp; ЭТАПЫ_нет</w:expression>
      </w:value>
      <w:element w:id="3263" w:guid="C01700F7-3625-25C0-53E8-FF0F94F86BDD" w:kind="selector" w:selector="radio" w:valueMode="normal" w:required="true">
        <w:identifier xml:space="preserve">ID3263</w:identifier>
        <w:name xml:space="preserve">Срок выполнения работ по монтажу и пуско-наладке товара (если примерно) указывается:</w:name>
        <w:element w:id="3264" w:guid="B634C353-9F6F-2DF0-829B-84A3C5F59D88" w:kind="condition" w:type="boolean" w:valueMode="normal" w:required="false">
          <w:identifier xml:space="preserve">ID3264</w:identifier>
          <w:name xml:space="preserve">До определенной даты</w:name>
          <w:value>
            <w:boolean>false</w:boolean>
          </w:value>
          <w:element w:id="3266" w:guid="7096AC44-D96F-E728-40B5-BEEF491057E1" w:kind="variable" w:type="date" w:valueMode="normal" w:required="false">
            <w:identifier xml:space="preserve">ID3266</w:identifier>
            <w:name xml:space="preserve">Дата выполнения работ по монтажу товара</w:name>
            <w:value>
              <w:visibility xml:space="preserve">ID3234 &amp; !ID3235</w:visibility>
            </w:value>
          </w:element>
          <w:element w:id="3267" w:guid="E882A5FD-A58C-A2B8-0513-FBFC5900A572" w:kind="variable" w:type="date" w:valueMode="normal" w:required="false">
            <w:identifier xml:space="preserve">ID3267</w:identifier>
            <w:name xml:space="preserve">Дата выполнения работ по монтажу и пуско-наладке товара</w:name>
            <w:value>
              <w:visibility xml:space="preserve">ID3235</w:visibility>
            </w:value>
          </w:element>
        </w:element>
        <w:element w:id="3265" w:guid="D0EF6AF9-2638-0020-C03C-C54E96508720" w:kind="condition" w:type="boolean" w:valueMode="normal" w:required="false">
          <w:identifier xml:space="preserve">ID3265</w:identifier>
          <w:name xml:space="preserve">В течение определенного количества дней со дня заключения контракта</w:name>
          <w:value>
            <w:boolean>false</w:boolean>
          </w:value>
          <w:element w:id="3261" w:guid="909877D7-A2F8-32E8-E663-290D0410EFD5" w:kind="variable" w:type="number" w:valueMode="normal" w:required="true">
            <w:identifier xml:space="preserve">ID3261</w:identifier>
            <w:name xml:space="preserve">Срок выполнения работ по монтажу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ID3234 &amp; !ID3235</w:visibility>
              <w:unit xml:space="preserve" w:active="true">рабочий день</w:unit>
            </w:value>
          </w:element>
          <w:element w:id="3262" w:guid="80BE46DB-227F-2DC0-54CD-B78519841464" w:kind="variable" w:type="number" w:valueMode="normal" w:required="true">
            <w:identifier xml:space="preserve">ID3262</w:identifier>
            <w:name xml:space="preserve">Срок выполнения работ по монтажу и пуско-наладке товара</w:name>
            <w:comment xml:space="preserve">Укажите цифрой количество дней, а также, если требуется, единицу измерения – рабочий день, календарный день</w:comment>
            <w:value>
              <w:visibility xml:space="preserve">ID3235</w:visibility>
              <w:unit xml:space="preserve" w:active="true">рабочий день</w:unit>
            </w:value>
          </w:element>
        </w:element>
      </w:element>
      <w:element w:id="3268" w:guid="705B49DF-9C21-C885-8B32-37CFC7C05041" w:kind="condition" w:type="boolean" w:valueMode="expression" w:required="false" w:hiddenInQuestionnaire="true">
        <w:identifier xml:space="preserve">ID3268</w:identifier>
        <w:name xml:space="preserve">Условие: оказываются услуги по обучению</w:name>
        <w:value>
          <w:expression xml:space="preserve">ID3236</w:expression>
        </w:value>
        <w:element w:id="3269" w:guid="6D791F9C-9EB1-0678-7AA0-9A60F6E09002" w:kind="variable" w:type="date" w:valueMode="normal" w:required="true">
          <w:identifier xml:space="preserve">ID3269</w:identifier>
          <w:name xml:space="preserve">Дата начала оказания услуг по обучению сотрудников заказчика</w:name>
        </w:element>
        <w:element w:id="3270" w:guid="D044C408-DD6A-03B8-F815-2A295AD596FF" w:kind="variable" w:type="date" w:valueMode="normal" w:required="true">
          <w:identifier xml:space="preserve">ID3270</w:identifier>
          <w:name xml:space="preserve">Дата окончания оказания услуг по обучению сотрудников заказчика</w:name>
        </w:element>
        <w:element w:id="3271" w:guid="98D39BC3-66FE-28F0-40C0-86C522C63C6F" w:kind="variable" w:type="string" w:valueMode="normal" w:required="true">
          <w:identifier xml:space="preserve">ID3271</w:identifier>
          <w:name xml:space="preserve">Время проведения обучения сотрудников заказчика</w:name>
        </w:element>
      </w:element>
    </w:element>
    <w:element w:id="3290" w:guid="C8F2EC30-DBF1-B832-0D63-ED4A6120CA7B" w:kind="condition" w:type="boolean" w:valueMode="normal" w:required="false" w:hiddenInQuestionnaire="true">
      <w:identifier xml:space="preserve">ID3290</w:identifier>
      <w:name xml:space="preserve">Условие</w:nam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2808"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2809"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282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2810"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2811"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28" w:guid="A007B61B-59C3-4698-D8A5-D50AF558D7D2" w:kind="variable" w:type="string" w:valueMode="normal" w:required="true">
              <w:identifier xml:space="preserve">ID3328</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id="98" w:guid="03A98B4A-8D1F-12D0-659A-6B8D9CCEB015" w:kind="selector" w:selector="check" w:type="string" w:valueMode="normal" w:required="true">
            <w:identifier xml:space="preserve">ID98</w:identifier>
            <w:name xml:space="preserve">Для приемки товара поставщик должен предоставить:</w:name>
            <w:element w:id="3273" w:guid="F8864C2D-99E0-5522-B852-7129F4E09F9D" w:kind="condition" w:type="boolean" w:valueMode="normal" w:required="false">
              <w:identifier xml:space="preserve">ID3273</w:identifier>
              <w:name xml:space="preserve">Технический паспорт (паспорт производителя)</w:name>
              <w:value>
                <w:boolean>false</w:boolean>
              </w:value>
            </w:element>
            <w:element w:id="3274" w:guid="F8ABF3A3-4028-77B8-FC25-5E90E110CEA0" w:kind="condition" w:type="boolean" w:valueMode="normal" w:required="false">
              <w:identifier xml:space="preserve">ID3274</w:identifier>
              <w:name xml:space="preserve">Сертификат соответствия (декларация о соответствии)</w:name>
              <w:value>
                <w:boolean>false</w:boolean>
              </w:value>
            </w:element>
            <w:element w:id="3275" w:guid="A0CBDEC8-6C25-98C0-F373-91113150A512" w:kind="condition" w:type="boolean" w:valueMode="normal" w:required="false" w:hiddenInQuestionnaire="false">
              <w:identifier xml:space="preserve">ID3275</w:identifier>
              <w:name xml:space="preserve">Одобрение типа транспортного средства</w:name>
            </w:element>
            <w:element w:id="3276" w:guid="F0751281-0B7F-2F90-72A1-BC5D769046D4" w:kind="condition" w:type="boolean" w:valueMode="normal" w:required="false" w:hiddenInQuestionnaire="false">
              <w:identifier xml:space="preserve">ID3276</w:identifier>
              <w:name xml:space="preserve">Регистрационное удостоверение (на медицинскую технику, лекарственные средства)</w:name>
            </w:element>
            <w:element w:id="3277" w:guid="E0455B5A-0C64-04E0-16B1-50D04B508BE9" w:kind="condition" w:type="boolean" w:valueMode="normal" w:required="false" w:hiddenInQuestionnaire="false">
              <w:identifier xml:space="preserve">ID3277</w:identifier>
              <w:name xml:space="preserve">Инструкция пользователя</w:name>
            </w:element>
            <w:element w:id="100" w:guid="48639982-0466-8680-2F70-AE42ACA4516C" w:kind="condition" w:selector="check" w:type="boolean" w:valueMode="normal" w:required="false">
              <w:identifier xml:space="preserve">ПРИЕМКА_Акт_КС</w:identifier>
              <w:name xml:space="preserve">Товарную накладную</w:name>
              <w:value>
                <w:boolean>false</w:boolean>
              </w:value>
            </w:element>
            <w:element w:id="99" w:guid="40FC424A-89D2-13B0-3DD5-1C662B80270C" w:kind="condition" w:selector="check" w:type="boolean" w:valueMode="normal" w:required="false">
              <w:identifier xml:space="preserve">ПРИЕМКА_Акт</w:identifier>
              <w:name xml:space="preserve">Акт сдачи-приемки товара (либо акт приемки по форме ОКУД 0510452, если применимо)</w:name>
              <w:value>
                <w:boolean>false</w:boolean>
              </w:value>
            </w:element>
            <w:element w:id="3278" w:guid="A861F930-DA8F-CFA0-EFEB-D8912B10F4AC" w:kind="condition" w:selector="check" w:type="boolean" w:valueMode="normal" w:required="false">
              <w:identifier xml:space="preserve">ID3278</w:identifier>
              <w:name xml:space="preserve">Счет</w:name>
              <w:value>
                <w:boolean>false</w:boolean>
              </w:value>
            </w:element>
            <w:element w:id="3279" w:guid="B0274598-5EC2-0A28-E4F4-65E260F0C1DD" w:kind="condition" w:selector="check" w:type="boolean" w:valueMode="normal" w:required="false">
              <w:identifier xml:space="preserve">ID3279</w:identifier>
              <w:name xml:space="preserve">Счет-фактура</w:name>
              <w:value>
                <w:boolean>false</w:boolean>
              </w:value>
            </w:element>
            <w:element w:id="102" w:guid="C84E8752-6B84-26D0-665A-E7EFCD60B29E" w:kind="condition" w:selector="check" w:type="boolean" w:valueMode="normal" w:required="false">
              <w:identifier xml:space="preserve">ПРИЕМКА_Иные_документы</w:identifier>
              <w:name xml:space="preserve">Иной документ</w:name>
              <w:value>
                <w:boolean>false</w:boolean>
              </w:value>
              <w:element w:id="303" w:guid="58812017-3DE9-D838-F9C7-228395F09932" w:kind="variable" w:selector="check" w:type="string" w:valueMode="normal" w:required="true">
                <w:identifier xml:space="preserve">ПРИЕМКА_Иные_документы_Документы</w:identifier>
                <w:name xml:space="preserve">Укажите иной документ, необходимый для приемки</w:name>
              </w:element>
            </w:element>
          </w:element>
          <w:element w:id="775" w:guid="F812CBE0-F814-BB8C-2564-C59D2BF82467" w:kind="condition" w:type="boolean" w:valueMode="expression" w:required="false" w:hiddenInQuestionnaire="true">
            <w:identifier xml:space="preserve">ID775</w:identifier>
            <w:name xml:space="preserve">Условие: товар поставляется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Выполнения всего количества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о приемке товара</w:name>
                <w:value>
                  <w:boolean>false</w:boolean>
                </w:value>
              </w:element>
            </w:element>
          </w:element>
          <w:element w:id="3320" w:guid="B4D6F463-FD00-6600-5B30-4CB189705AFE" w:kind="variable" w:type="number" w:valueMode="normal" w:required="true">
            <w:identifier xml:space="preserve">ID3320</w:identifier>
            <w:name xml:space="preserve">Срок, в течение которого представитель Поставщика обязан явиться на приемку</w:name>
            <w:value>
              <w:unit xml:space="preserve" w:active="true">рабочий день</w:unit>
            </w:value>
          </w:element>
          <w:element w:id="3321" w:guid="A8D16C8F-BF3E-BA20-2D2F-EF9157C02919" w:kind="variable" w:type="number" w:valueMode="normal" w:required="true">
            <w:identifier xml:space="preserve">ID3321</w:identifier>
            <w:name xml:space="preserve">Срок, по истечении которого Поставщик за свой счет обязуется допоставить, доукомплектовать или заменить товар</w:name>
            <w:value>
              <w:unit xml:space="preserve" w:active="true">рабочий день</w:unit>
            </w:value>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поставка товара в пользу третьих лиц / по нескольким адресам</w:name>
            <w:value>
              <w:expression xml:space="preserve">ЕИС_нет || (ЕИС_да &amp; (Третьи_лица_ДА || Перечень_адресов_Реплики &gt; 1))</w:expression>
            </w:value>
          </w:element>
          <w:element w:id="304" w:guid="C4EFC425-A5CD-60A4-7298-C1ECFCE8B31C" w:kind="variable" w:selector="check" w:type="number" w:valueMode="normal" w:required="true">
            <w:identifier xml:space="preserve">ЕИС_нет_срок_приемки</w:identifier>
            <w:name xml:space="preserve">Срок на приемку исполненных по контракту обязательств</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id="773" w:guid="E86489D7-049F-9B00-936D-D4D06DA00F4E" w:kind="condition" w:type="boolean" w:valueMode="expression" w:required="false" w:hiddenInQuestionnaire="true">
            <w:identifier xml:space="preserve">ID773</w:identifier>
            <w:name xml:space="preserve">Условие: товар поставляется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поставленного товара подписываются после поставки всего количества товара ИЛИ исполнения этапа контракта</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поставленного товара подписываются после получения акта о приемке поставленного товара</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посленного товара</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Поставщиком Заказчику Акта об исполнении обязательств (документа о приемке) по Контракту (по этапу) (с момента приемки поставленного товара)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принимается сразу всё количество товара (этап исполнения контракта) ЛИБО устанавливаются промежуточные этапы</w:name>
          <w:value>
            <w:expression xml:space="preserve">ЭТАПЫ_да || Периодичность_приемки_Весь_объем</w:expression>
            <w:boolean>true</w:boolean>
          </w:value>
        </w:element>
        <w:element w:id="3327" w:guid="9CDB74D2-AA3B-5FE0-3B24-56B57750CB35" w:kind="condition" w:type="boolean" w:valueMode="expression" w:required="false" w:hiddenInQuestionnaire="true">
          <w:identifier xml:space="preserve">ID3327</w:identifier>
          <w:name xml:space="preserve">Условие для раздела 7 "Порядок приемки товара": приемка в ЕИС + НЕ в пользу третьих лиц / по нескольким адресам</w:name>
          <w:value>
            <w:expression xml:space="preserve">ЕИС_да &amp; !Несколько_адресов</w:expression>
          </w:value>
        </w:element>
      </w:element>
    </w:element>
    <w:element w:id="3281" w:guid="D0216B60-11CA-365A-A813-B9C66228FF16" w:kind="selector" w:selector="radio" w:valueMode="normal" w:required="true">
      <w:identifier xml:space="preserve">ID3281</w:identifier>
      <w:name xml:space="preserve">Предусматриваются ли Контрактом условия о наличии гарантийных обязательств Поставщика по Контракту?</w:name>
      <w:element w:id="3220" w:guid="F894C66D-E424-8A68-7ED6-E049BCB0A71F" w:kind="condition" w:type="boolean" w:valueMode="normal" w:required="false" w:hiddenInQuestionnaire="false">
        <w:identifier xml:space="preserve">ID3220</w:identifier>
        <w:name xml:space="preserve">Да</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id="3221" w:guid="F08427F4-7974-60B0-28BB-8792E1F895C1" w:kind="selector" w:selector="radio" w:valueMode="normal" w:required="true">
          <w:identifier xml:space="preserve">ID3221</w:identifier>
          <w:name xml:space="preserve">Гарантийный срок исчисляется с момента подписания Заказчиком:</w:name>
          <w:element w:id="3222" w:guid="88BC00B3-7265-A610-5B78-DF7A6070E26B" w:kind="condition" w:type="boolean" w:valueMode="normal" w:required="false">
            <w:identifier xml:space="preserve">ID3222</w:identifier>
            <w:name xml:space="preserve">Товарной накладной</w:name>
            <w:value>
              <w:boolean>false</w:boolean>
            </w:value>
          </w:element>
          <w:element w:id="3223" w:guid="B037747A-599A-8460-416D-5569CD68C2DF" w:kind="condition" w:type="boolean" w:valueMode="normal" w:required="false">
            <w:identifier xml:space="preserve">ID3223</w:identifier>
            <w:name xml:space="preserve">Акта сдачи-приемки товара</w:name>
            <w:value>
              <w:boolean>false</w:boolean>
            </w:value>
          </w:element>
          <w:element w:id="3224" w:guid="A075F966-CFD3-6E78-167C-B36325A83C26" w:kind="condition" w:type="boolean" w:valueMode="normal" w:required="false" w:hiddenInQuestionnaire="false">
            <w:identifier xml:space="preserve">ID3224</w:identifier>
            <w:name xml:space="preserve">Акта об исполненных обязательствах</w:name>
          </w:element>
          <w:element w:id="3225" w:guid="CC625B05-C3C6-70E0-9F45-2A16F2C0F63E" w:kind="condition" w:type="boolean" w:valueMode="normal" w:required="false" w:hiddenInQuestionnaire="false">
            <w:identifier xml:space="preserve">ID3225</w:identifier>
            <w:name xml:space="preserve">Протокола испытания</w:name>
          </w:element>
          <w:element w:id="3226" w:guid="CC31562B-7D34-2860-59AB-322F879A075F" w:kind="condition" w:type="boolean" w:valueMode="normal" w:required="false" w:hiddenInQuestionnaire="false">
            <w:identifier xml:space="preserve">ID3226</w:identifier>
            <w:name xml:space="preserve">Акта приема-передачи</w:name>
          </w:element>
          <w:element w:id="3227" w:guid="B01ED551-678D-5490-F7F1-A1C853B0786C" w:kind="condition" w:type="boolean" w:valueMode="normal" w:required="false" w:hiddenInQuestionnaire="false">
            <w:identifier xml:space="preserve">ID3227</w:identifier>
            <w:name xml:space="preserve">Акта ввода в эксплуатацию</w:name>
          </w:element>
          <w:element w:id="3253" w:guid="6096B128-FEA3-4624-9518-B6E8D72461A5" w:kind="condition" w:type="boolean" w:valueMode="normal" w:required="false" w:hiddenInQuestionnaire="false">
            <w:identifier xml:space="preserve">ID3253</w:identifier>
            <w:name xml:space="preserve">Иного документа</w:name>
            <w:element w:id="3254" w:guid="A8CEE74B-60F3-A780-B46C-489712E46ECF" w:kind="variable" w:type="string" w:valueMode="normal" w:required="false">
              <w:identifier xml:space="preserve">ID3254</w:identifier>
              <w:name xml:space="preserve">Укажите наименование документа, с момента подписания которого исчисляется гарантийный срок на товар</w:name>
            </w:element>
          </w:element>
        </w:element>
      </w:element>
      <w:element w:id="3283" w:guid="C0425BD8-8C55-ED36-C1E0-92CED63E7D05" w:kind="condition" w:type="boolean" w:valueMode="normal" w:required="false">
        <w:identifier xml:space="preserve">ID3283</w:identifier>
        <w:name xml:space="preserve">Нет</w:name>
        <w:value>
          <w:boolean>false</w:boolean>
        </w:value>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25" w:guid="A8097F7C-5966-A2B0-1775-293421809E9E" w:kind="condition" w:selector="check" w:type="boolean" w:valueMode="expression" w:required="false" w:hiddenInQuestionnaire="true">
        <w:identifier xml:space="preserve">ID3325</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5" w:guid="B05C3461-6541-3402-F8DF-6FFB9A30BBEF" w:kind="condition" w:type="boolean" w:valueMode="expression" w:required="false" w:hiddenInQuestionnaire="true">
          <w:identifier xml:space="preserve">ID3295</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поставки товара</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Контракта/поставки товара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true">
                <w:identifier xml:space="preserve">stagesStepnumber</w:identifier>
                <w:name xml:space="preserve">Номер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антидемпинговые меры возможны + допускается выплата аванса ИЛИ контракт + антидемпинговые меры не возможны + есть аванс</w:name>
                <w:value>
                  <w:expression xml:space="preserve">(проект_контракта &amp; Аванс_ДА) || (контракт &amp; Аванс_ДА_допускается) || (контракт &amp; Запрос_котировок_в_электронной_форме &amp; Аванс_ДА)</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технический мультипликатор: если закупка осуществляется у поставщика, не являющегося СМП или СОНКО, но обязанного привлечь их в качестве соисполнителей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Общее условие для всего контракта: поставщик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соисполнителя,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соисполнителя,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Антидемпинговые_меры_ВОЗМОЖНЫ</w:identifier>
          <w:name xml:space="preserve">Условие: антидемпинговые меры - возможны к применению (если способ закупки - не запрос котировок)</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поставленный товар</w:name>
          <w:value>
            <w:number/>
          </w:value>
        </w:element>
        <w:element w:id="3280" w:guid="C0F928AD-434E-6018-684D-D2887500F5AE" w:kind="condition" w:type="boolean" w:valueMode="expression" w:required="false" w:hiddenInQuestionnaire="true">
          <w:identifier xml:space="preserve">ID3280</w:identifier>
          <w:name xml:space="preserve">Условие: выполняются работы</w:name>
          <w:value>
            <w:expression xml:space="preserve">ID3234 &amp; ID3235</w:expression>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количества товара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количество товара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42" w:guid="B0405E7F-5597-E6F0-9F67-2EF94940151E" w:kind="condition" w:selector="check" w:type="boolean" w:valueMode="normal" w:required="false">
            <w:identifier xml:space="preserve">ДОП_Уборка_мусора</w:identifier>
            <w:name xml:space="preserve">Поставщик обязуется произвести уборку мусора, образовавшегося в процессе исполнения обязательств по контракту</w:name>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работ"</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работы</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работы</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выполнению работ</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выполняемых работ</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string" w:valueMode="normal" w:required="true" w:readOnly="true">
              <w:identifier xml:space="preserve">goodsPos</w:identifier>
              <w:name xml:space="preserve">Порядковый номер позиции</w:name>
            </w:element>
            <w:element w:id="3301" w:guid="F02B575E-42E5-B606-E62F-5CFAC5F06299" w:kind="variable" w:type="string" w:valueMode="normal" w:required="false">
              <w:identifier xml:space="preserve">groupCode</w:identifier>
              <w:name xml:space="preserve">Интеграционная техническая переменная: код группы товара</w:name>
            </w:element>
            <w:element w:id="3302" w:guid="E058E557-6843-170E-A1BD-819B68C00F7A" w:kind="condition" w:type="boolean" w:valueMode="expression" w:required="false" w:hiddenInQuestionnaire="true">
              <w:identifier xml:space="preserve">ID3302</w:identifier>
              <w:name xml:space="preserve">Условие: указывается код группы товара</w:name>
              <w:value>
                <w:expression xml:space="preserve">!(groupCode == "")</w:expression>
              </w:value>
              <w:element w:id="3300" w:guid="F8E233A3-F555-F797-5575-502AF404D2A1" w:kind="variable" w:selector="check" w:type="string" w:valueMode="normal" w:required="true" w:readOnly="true">
                <w:identifier xml:space="preserve">ID3300</w:identifier>
                <w:name xml:space="preserve">Код группы товара</w:name>
              </w:element>
            </w:element>
            <w:element w:id="3303" w:guid="80326CF2-5958-0B19-AB05-3087A95087D8" w:kind="condition" w:type="boolean" w:valueMode="expression" w:required="false" w:hiddenInQuestionnaire="true">
              <w:identifier xml:space="preserve">ID3303</w:identifier>
              <w:name xml:space="preserve">Условие: не указывается код группы товара</w:name>
              <w:value>
                <w:expression xml:space="preserve">groupCode == ""</w:expression>
              </w:value>
            </w:element>
            <w:element w:id="3304" w:guid="E062A195-FC63-2050-D5AC-9AAADE4E3852" w:kind="variable" w:selector="check" w:type="string" w:valueMode="normal" w:required="true" w:readOnly="true">
              <w:identifier xml:space="preserve">ID3304</w:identifier>
              <w:name xml:space="preserve">Код продукции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товара</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товара</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товара</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товара</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позиции товара</w:name>
            </w:element>
            <w:element w:id="2783" w:guid="D0AB5311-5761-1260-ADAD-CF5758E0E2CC" w:kind="variable" w:type="string" w:valueMode="normal" w:required="true" w:readOnly="false">
              <w:identifier xml:space="preserve">characteristics</w:identifier>
              <w:name xml:space="preserve">Характеристики товара</w:name>
            </w:element>
            <w:element w:id="341" w:guid="50DE1A98-DDC5-3D30-C386-6A758E9084BD" w:kind="variable" w:selector="check" w:type="string" w:valueMode="normal" w:required="true">
              <w:identifier xml:space="preserve">unitName</w:identifier>
              <w:name xml:space="preserve">Наименование единицы измерения товара</w:name>
            </w:element>
            <w:element w:id="343" w:guid="16288AC3-83E2-1D88-0DA4-5CAAB6CC178D" w:kind="variable" w:selector="check" w:type="money" w:valueMode="normal" w:required="true" w:readOnly="true">
              <w:identifier xml:space="preserve">price</w:identifier>
              <w:name xml:space="preserve">Цена единицы товара (включая НДС / НДС не облагается), руб.</w:name>
              <w:value>
                <w:number/>
              </w:value>
            </w:element>
            <w:element w:id="3307" w:guid="DAB90411-0B5A-2CF0-EB12-F1DE7E44C472" w:kind="variable" w:type="money" w:valueMode="normal" w:required="false">
              <w:identifier xml:space="preserve">amount</w:identifier>
              <w:name xml:space="preserve">[amount] Интеграционная техническая переменная: сумма товара, включая НДС</w:name>
            </w:element>
            <w:element w:id="3306" w:guid="78DBF071-771F-76B8-C481-ADF81FC031FE" w:kind="condition" w:type="boolean" w:valueMode="expression" w:required="false" w:hiddenInQuestionnaire="true">
              <w:identifier xml:space="preserve">ID3306</w:identifier>
              <w:name xml:space="preserve">Условие: твердая цена ИЛИ формула цены и МЗЦК + известно количество</w:name>
              <w:value>
                <w:expression xml:space="preserve">твердая_цена || формула_МЗЦК_объем_Известен</w:expression>
              </w:value>
              <w:element w:id="342" w:guid="16288AC3-83E2-1D88-0DA4-5CAAB6CC178D" w:kind="variable" w:selector="check" w:type="number" w:valueMode="normal" w:required="true" w:readOnly="true">
                <w:identifier xml:space="preserve">qty</w:identifier>
                <w:name xml:space="preserve">Количество товара</w:name>
                <w:value>
                  <w:number/>
                </w:value>
              </w:element>
            </w:element>
            <w:element w:id="3309" w:guid="B71FBD25-0C77-0430-CFD5-F16537D09A4A" w:kind="condition" w:type="boolean" w:valueMode="expression" w:required="false" w:hiddenInQuestionnaire="true">
              <w:identifier xml:space="preserve">ID3309</w:identifier>
              <w:name xml:space="preserve">Условие: есть НДС</w:name>
              <w:value>
                <w:expression xml:space="preserve">НДС_со_ставкой || НДС_без_ставки</w:expression>
              </w:value>
              <w:element w:id="3316" w:guid="B0B6EB15-E41B-3748-F6F3-052259B04D99" w:kind="variable" w:type="percent" w:valueMode="expression" w:required="false">
                <w:identifier xml:space="preserve">ID3316</w:identifier>
                <w:name xml:space="preserve">Ставка НДС</w:name>
                <w:value>
                  <w:expression xml:space="preserve">Ставка_НДС</w:expression>
                  <w:visibility xml:space="preserve">НДС_со_ставкой</w:visibility>
                </w:value>
              </w:element>
              <w:element w:id="3317" w:guid="E0487AAC-6A7A-91D0-4587-7F7124D8EFE7" w:kind="variable" w:type="percent" w:valueMode="normal" w:required="false">
                <w:identifier xml:space="preserve">Ставка_НДС_позиции_товара</w:identifier>
                <w:name xml:space="preserve">Ставка НДС позиции товара</w:name>
                <w:value>
                  <w:visibility xml:space="preserve">НДС_без_ставки</w:visibility>
                </w:value>
              </w:element>
              <w:element w:id="3310" w:guid="B8AB2216-024E-D890-ADC5-CCAD649098BF" w:kind="selector" w:selector="radio" w:valueMode="normal" w:required="true">
                <w:identifier xml:space="preserve">ID3310</w:identifier>
                <w:name xml:space="preserve">Сумма НДС от Стоимости позиции товара, руб.:</w:name>
                <w:element w:id="3311" w:guid="F0EE5DEA-FD5D-D990-A722-01884924731B" w:kind="condition" w:type="boolean" w:valueMode="normal" w:required="false">
                  <w:identifier xml:space="preserve">ID3311</w:identifier>
                  <w:name xml:space="preserve">Рассчитывается автоматически</w:name>
                  <w:value>
                    <w:boolean>false</w:boolean>
                  </w:value>
                  <w:element w:id="3313" w:guid="77BC183A-9251-0450-CE72-84159855B72F" w:kind="variable" w:selector="check" w:type="money" w:valueMode="expression" w:required="true" w:readOnly="true">
                    <w:identifier xml:space="preserve">ID3313</w:identifier>
                    <w:name xml:space="preserve">Сумма НДС от Стоимости позиции товара, руб.</w:name>
                    <w:value>
                      <w:expression xml:space="preserve">amount * Ставка_НДС / (100 + Ставка_НДС)</w:expression>
                      <w:visibility xml:space="preserve">НДС_со_ставкой</w:visibility>
                      <w:number/>
                    </w:value>
                  </w:element>
                  <w:element w:id="3318" w:guid="A82C55C6-2FA5-A188-CF90-40ED452C0061" w:kind="variable" w:selector="check" w:type="money" w:valueMode="expression" w:required="true" w:readOnly="true">
                    <w:identifier xml:space="preserve">ID3318</w:identifier>
                    <w:name xml:space="preserve">Сумма НДС от Стоимости позиции товара, руб.</w:name>
                    <w:value>
                      <w:expression xml:space="preserve">amount * Ставка_НДС_позиции_товара / (100 + Ставка_НДС_позиции_товара)</w:expression>
                      <w:visibility xml:space="preserve">НДС_без_ставки</w:visibility>
                      <w:number/>
                    </w:value>
                  </w:element>
                </w:element>
                <w:element w:id="3312" w:guid="EC5B97E2-F626-55C0-6273-DAB36AC03994" w:kind="condition" w:type="boolean" w:valueMode="normal" w:required="false">
                  <w:identifier xml:space="preserve">ID3312</w:identifier>
                  <w:name xml:space="preserve">Указывается вручную</w:name>
                  <w:value>
                    <w:boolean>false</w:boolean>
                  </w:value>
                  <w:element w:id="3314" w:guid="E0D12598-88DC-4D10-FD68-D49F3F88D3ED" w:kind="variable" w:selector="check" w:type="money" w:valueMode="normal" w:required="true" w:readOnly="true">
                    <w:identifier xml:space="preserve">ID3314</w:identifier>
                    <w:name xml:space="preserve">Сумма НДС от Стоимости позиции товара, руб.</w:name>
                    <w:value>
                      <w:number/>
                    </w:value>
                  </w:element>
                </w:element>
              </w:element>
              <w:element w:id="344" w:guid="16288AC3-83E2-1D88-0DA4-5CAAB6CC178D" w:kind="variable" w:selector="check" w:type="money" w:valueMode="expression" w:required="true" w:readOnly="true">
                <w:identifier xml:space="preserve">ID78904</w:identifier>
                <w:name xml:space="preserve">Стоимость товара, включая НДС, руб.</w:name>
                <w:value>
                  <w:expression xml:space="preserve">amount</w:expression>
                  <w:number/>
                </w:value>
              </w:element>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Закупка_у_ЕП_ч_12|Преамбула_норма|Аванс_ДА_не_допускается|(проект_контракта&amp;Аванс_ДА&amp;ЭТАПЫ_нет&amp;Антидемпинговые_меры_ВОЗМОЖНЫ)</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element w:id="3336" w:guid="6C22D711-DA45-5858-AA54-28F4CCB031EF" w:kind="selector" w:selector="check" w:valueMode="normal" w:required="true">
      <w:identifier xml:space="preserve">Нац_режим_Перечень</w:identifier>
      <w:name xml:space="preserve">В отношении закупаемыхтоваров Постановление Правительства РФ № 1875 предусмотрен:</w:name>
      <w:element w:id="3337" w:guid="C0E9790C-BA68-5F90-7549-FF5A07882A07" w:kind="condition" w:type="boolean" w:valueMode="normal" w:required="false">
        <w:identifier xml:space="preserve">Ограничения_нац_режим</w:identifier>
        <w:name xml:space="preserve">Ограничение закупок товаров (перечень, согласно Приложению № 2 к Постановлению Правительства РФ № 1875))</w:name>
        <w:value>
          <w:boolean>false</w:boolean>
        </w:value>
      </w:element>
      <w:element w:id="3338" w:guid="E8415DD3-3845-E4B0-74D5-23990A50EEB3" w:kind="condition" w:type="boolean" w:valueMode="normal" w:required="false" w:hiddenInQuestionnaire="false">
        <w:identifier xml:space="preserve">Преимущства_нац_режим</w:identifier>
        <w:name xml:space="preserve">Преимущество в отношении товаров российского происхождения</w:name>
        <w:value>
          <w:boolean>false</w:boolean>
        </w:value>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true</w:boolean>
        </w:value>
        <w:value w:id="58">
          <w:boolean>false</w:boolean>
        </w:value>
        <w:value w:id="59">
          <w:boolean>false</w:boolean>
        </w:value>
        <w:value w:id="71">
          <w:dataset>
            <w:rows>
              <w:row/>
            </w:rows>
          </w:dataset>
        </w:value>
        <w:value w:id="75">
          <w:boolean>true</w:boolean>
        </w:value>
        <w:value w:id="81">
          <w:boolean>true</w:boolean>
        </w:value>
        <w:value w:id="82">
          <w:boolean>false</w:boolean>
        </w:value>
        <w:value w:id="88">
          <w:boolean>true</w:boolean>
        </w:value>
        <w:value w:id="89">
          <w:boolean>false</w:boolean>
        </w:value>
        <w:value w:id="90">
          <w:boolean>false</w:boolean>
        </w:value>
        <w:value w:id="95">
          <w:boolean>false</w:boolean>
        </w:value>
        <w:value w:id="96">
          <w:boolean>false</w:boolean>
        </w:value>
        <w:value w:id="99">
          <w:boolean>true</w:boolean>
        </w:value>
        <w:value w:id="100">
          <w:boolean>true</w:boolean>
        </w:value>
        <w:value w:id="107">
          <w:boolean>false</w:boolean>
        </w:value>
        <w:value w:id="108">
          <w:boolean>true</w:boolean>
        </w:value>
        <w:value w:id="144">
          <w:boolean>true</w:boolean>
        </w:value>
        <w:value w:id="145">
          <w:boolean>false</w:boolean>
        </w:value>
        <w:value w:id="183">
          <w:text xml:space="preserve">Поставка товаров для нужд ГБОУ ЛО «Сиверская школа-интернат» (брошюровщик)</w:text>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область, Гатчинский муниципальный округ, городской поселок Сиверский, Красная улица, д. 30</w:text>
        </w:value>
        <w:value w:id="204">
          <w:text xml:space="preserve">7-81371-44955/7-81371-44955</w:text>
        </w:value>
        <w:value w:id="205">
          <w:text xml:space="preserve">sivschool@yandex.ru</w:text>
        </w:value>
        <w:value w:id="247">
          <w:number>126000</w:number>
        </w:value>
        <w:value w:id="298">
          <w:date>2025-02-28T00:00:00+03:00</w:date>
        </w:value>
        <w:value w:id="304">
          <w:number>5</w:number>
        </w:value>
        <w:value w:id="305">
          <w:number>5</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text xml:space="preserve">1</w:text>
                </w:value>
                <w:value w:id="340">
                  <w:text xml:space="preserve">Брошюровщик RENZ Combi-S</w:text>
                </w:value>
                <w:value w:id="341">
                  <w:text xml:space="preserve">Штука</w:text>
                </w:value>
                <w:value w:id="342">
                  <w:number>1</w:number>
                </w:value>
                <w:value w:id="343">
                  <w:number>126000</w:number>
                </w:value>
                <w:value w:id="2744">
                  <w:text xml:space="preserve">289911190</w:text>
                </w:value>
                <w:value w:id="2783">
                  <w:text xml:space="preserve"/>
                </w:value>
                <w:value w:id="3301">
                  <w:text xml:space="preserve">289911190</w:text>
                </w:value>
                <w:value w:id="3307">
                  <w:number>126000</w:number>
                </w:value>
              </w:row>
            </w:rows>
          </w:dataset>
        </w:value>
        <w:value w:id="460">
          <w:boolean>true</w:boolean>
        </w:value>
        <w:value w:id="469">
          <w:boolean>false</w:boolean>
        </w:value>
        <w:value w:id="552">
          <w:dataset>
            <w:rows>
              <w:row/>
            </w:rows>
          </w:dataset>
        </w:value>
        <w:value w:id="591">
          <w:boolean>false</w:boolean>
        </w:value>
        <w:value w:id="592">
          <w:boolean>true</w:boolean>
        </w:value>
        <w:value w:id="752">
          <w:number>126000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Брошюровщик RENZ Combi-S</w:text>
                        </w:value>
                        <w:value w:id="804">
                          <w:text xml:space="preserve">188330, Ленинградская область, Гатчинский район, городской поселок Сиверский, Красная улица, 30</w:text>
                        </w:value>
                        <w:value w:id="808">
                          <w:text xml:space="preserve">Штука</w:text>
                        </w:value>
                        <w:value w:id="809">
                          <w:number>1</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5">
          <w:boolean>false</w:boolean>
        </w:value>
        <w:value w:id="2646">
          <w:boolean>true</w:boolean>
        </w:value>
        <w:value w:id="2647">
          <w:text xml:space="preserve">20281</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 </w:text>
        </w:value>
        <w:value w:id="2913">
          <w:text xml:space="preserve">Малеев Алексей Олегович</w:text>
        </w:value>
        <w:value w:id="2929">
          <w:dataset>
            <w:rows>
              <w:row>
                <w:value w:id="2920">
                  <w:text xml:space="preserve">Средства бюджетных учреждений</w:text>
                </w:value>
                <w:value w:id="2926">
                  <w:dataset>
                    <w:rows>
                      <w:row>
                        <w:value w:id="2927">
                          <w:text xml:space="preserve">2025</w:text>
                        </w:value>
                        <w:value w:id="2928">
                          <w:number>126000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true</w:boolean>
        </w:value>
        <w:value w:id="3222">
          <w:boolean>true</w:boolean>
        </w:value>
        <w:value w:id="3223">
          <w:boolean>false</w:boolean>
        </w:value>
        <w:value w:id="3224">
          <w:boolean>false</w:boolean>
        </w:value>
        <w:value w:id="3225">
          <w:boolean>false</w:boolean>
        </w:value>
        <w:value w:id="3226">
          <w:boolean>false</w:boolean>
        </w:value>
        <w:value w:id="3227">
          <w:boolean>false</w:boolean>
        </w:value>
        <w:value w:id="3232">
          <w:boolean>false</w:boolean>
        </w:value>
        <w:value w:id="3245">
          <w:text xml:space="preserve">12 (двенадцать) месяцев</w:text>
        </w:value>
        <w:value w:id="3250">
          <w:boolean>true</w:boolean>
        </w:value>
        <w:value w:id="3251">
          <w:boolean>false</w:boolean>
        </w:value>
        <w:value w:id="3252">
          <w:number>12</w:number>
          <w:unit xml:space="preserve">месяцев</w:unit>
        </w:value>
        <w:value w:id="3253">
          <w:boolean>false</w:boolean>
        </w:value>
        <w:value w:id="3255">
          <w:date>2025-02-28T00:00:00+03:00</w:date>
        </w:value>
        <w:value w:id="3273">
          <w:boolean>true</w:boolean>
        </w:value>
        <w:value w:id="3274">
          <w:boolean>true</w:boolean>
        </w:value>
        <w:value w:id="3277">
          <w:boolean>true</w:boolean>
        </w:value>
        <w:value w:id="3278">
          <w:boolean>true</w:boolean>
        </w:value>
        <w:value w:id="3279">
          <w:boolean>true</w:boolean>
        </w:value>
        <w:value w:id="3283">
          <w:boolean>false</w:boolean>
        </w:value>
        <w:value w:id="3288">
          <w:boolean>true</w:boolean>
        </w:value>
        <w:value w:id="3291">
          <w:number>0</w:number>
        </w:value>
        <w:value w:id="3292">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0">
          <w:number>2</w:number>
        </w:value>
        <w:value w:id="3321">
          <w:number>5</w:number>
        </w:value>
        <w:value w:id="3323">
          <w:boolean>true</w:boolean>
        </w:value>
        <w:value w:id="3324">
          <w:boolean>false</w:boolean>
        </w:value>
        <w:value w:id="3337">
          <w:boolean>true</w:boolean>
        </w:value>
      </w:row>
    </w:rows>
  </w:dataset>
</w:structure>
</file>