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B2B9734"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144A8861" w14:textId="2C9D2CE6" w:rsidR="00A8419F" w:rsidRDefault="00A8419F" w:rsidP="006863C7">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27CD15DF" w14:textId="77777777" w:rsidR="00670DF8" w:rsidRPr="00A8419F" w:rsidRDefault="00670DF8" w:rsidP="006863C7">
      <w:pPr>
        <w:keepNext/>
        <w:ind w:right="-5"/>
        <w:jc w:val="center"/>
        <w:outlineLvl w:val="0"/>
        <w:rPr>
          <w:color w:val="333333"/>
          <w:sz w:val="24"/>
          <w:szCs w:val="24"/>
        </w:rPr>
      </w:pPr>
    </w:p>
    <w:p w14:paraId="6BF1C463" w14:textId="3356B355" w:rsidR="00F41D2C" w:rsidRPr="00293C88" w:rsidRDefault="00D952BD" w:rsidP="005A27D8">
      <w:pPr>
        <w:pStyle w:val="NameoftheParty"/>
        <w:rPr>
          <w:sz w:val="24"/>
          <w:szCs w:val="24"/>
          <w:lang w:val="ru-RU"/>
        </w:rPr>
      </w:pPr>
      <w:bookmarkStart w:id="0" w:name="_Hlk209613643"/>
      <w:r>
        <w:rPr>
          <w:b w:val="0"/>
          <w:bCs w:val="0"/>
          <w:i/>
          <w:iCs/>
          <w:sz w:val="24"/>
          <w:szCs w:val="24"/>
          <w:lang w:val="ru-RU"/>
        </w:rPr>
        <w:t xml:space="preserve">на </w:t>
      </w:r>
      <w:r w:rsidR="00076D57" w:rsidRPr="00076D57">
        <w:rPr>
          <w:b w:val="0"/>
          <w:bCs w:val="0"/>
          <w:i/>
          <w:iCs/>
          <w:sz w:val="24"/>
          <w:szCs w:val="24"/>
          <w:lang w:val="ru-RU"/>
        </w:rPr>
        <w:t xml:space="preserve">поставку </w:t>
      </w:r>
      <w:bookmarkEnd w:id="0"/>
      <w:r w:rsidR="0014047D">
        <w:rPr>
          <w:b w:val="0"/>
          <w:bCs w:val="0"/>
          <w:i/>
          <w:iCs/>
          <w:sz w:val="24"/>
          <w:szCs w:val="24"/>
          <w:lang w:val="ru-RU"/>
        </w:rPr>
        <w:t>оборудования и материалов</w:t>
      </w:r>
      <w:r w:rsidR="002A5A94">
        <w:rPr>
          <w:b w:val="0"/>
          <w:bCs w:val="0"/>
          <w:i/>
          <w:iCs/>
          <w:sz w:val="24"/>
          <w:szCs w:val="24"/>
          <w:lang w:val="ru-RU"/>
        </w:rPr>
        <w:t xml:space="preserve"> </w:t>
      </w:r>
    </w:p>
    <w:p w14:paraId="13589CF8" w14:textId="1318A5A7" w:rsidR="006063E7" w:rsidRPr="00CD42AA"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CD42AA">
        <w:t xml:space="preserve"> </w:t>
      </w:r>
      <w:r w:rsidR="00CD42AA" w:rsidRPr="00CD42AA">
        <w:rPr>
          <w:b w:val="0"/>
          <w:bCs w:val="0"/>
          <w:sz w:val="24"/>
          <w:szCs w:val="24"/>
          <w:lang w:val="ru-RU"/>
        </w:rPr>
        <w:t>262470608273247060100100060000000000</w:t>
      </w:r>
      <w:r w:rsidR="00093223" w:rsidRPr="00CD42AA">
        <w:rPr>
          <w:b w:val="0"/>
          <w:bCs w:val="0"/>
          <w:sz w:val="24"/>
          <w:szCs w:val="24"/>
          <w:lang w:val="ru-RU"/>
        </w:rPr>
        <w:br/>
      </w: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52266F">
      <w:pPr>
        <w:keepNext/>
        <w:keepLines/>
        <w:ind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594735">
      <w:pPr>
        <w:keepNext/>
        <w:keepLines/>
        <w:ind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33CE32FF" w14:textId="781ABDBB" w:rsidR="00594735" w:rsidRDefault="00594735" w:rsidP="00594735">
      <w:pPr>
        <w:keepNext/>
        <w:keepLines/>
        <w:ind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22431647" w14:textId="77777777" w:rsidR="00594735" w:rsidRPr="004A3086" w:rsidRDefault="00594735" w:rsidP="00594735">
      <w:pPr>
        <w:keepNext/>
        <w:keepLines/>
        <w:ind w:firstLine="720"/>
        <w:rPr>
          <w:bCs/>
          <w:sz w:val="24"/>
          <w:szCs w:val="24"/>
        </w:rPr>
      </w:pPr>
    </w:p>
    <w:p w14:paraId="4965C22A" w14:textId="685BE837" w:rsidR="006D7DBA" w:rsidRPr="000C3743" w:rsidRDefault="00027549" w:rsidP="006863C7">
      <w:pPr>
        <w:pStyle w:val="LBGovstyle1"/>
        <w:numPr>
          <w:ilvl w:val="0"/>
          <w:numId w:val="72"/>
        </w:numPr>
        <w:tabs>
          <w:tab w:val="left" w:pos="284"/>
        </w:tabs>
        <w:spacing w:before="0" w:after="0"/>
        <w:ind w:left="0" w:firstLine="0"/>
        <w:jc w:val="center"/>
        <w:rPr>
          <w:sz w:val="24"/>
          <w:szCs w:val="24"/>
        </w:rPr>
      </w:pPr>
      <w:r w:rsidRPr="000C3743">
        <w:rPr>
          <w:sz w:val="24"/>
          <w:szCs w:val="24"/>
        </w:rPr>
        <w:t xml:space="preserve">Предмет </w:t>
      </w:r>
      <w:r w:rsidR="00986810">
        <w:rPr>
          <w:sz w:val="24"/>
          <w:szCs w:val="24"/>
        </w:rPr>
        <w:t>Контракта</w:t>
      </w:r>
    </w:p>
    <w:p w14:paraId="5FD6ADC8" w14:textId="6E90B985" w:rsidR="006D7DBA" w:rsidRPr="000C3743" w:rsidRDefault="00027549" w:rsidP="006863C7">
      <w:pPr>
        <w:pStyle w:val="LBGovstyle2"/>
        <w:numPr>
          <w:ilvl w:val="1"/>
          <w:numId w:val="52"/>
        </w:numPr>
        <w:tabs>
          <w:tab w:val="left" w:pos="993"/>
        </w:tabs>
        <w:spacing w:before="0" w:after="0"/>
        <w:ind w:left="0" w:firstLine="567"/>
        <w:rPr>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14047D" w:rsidRPr="0014047D">
        <w:rPr>
          <w:sz w:val="24"/>
          <w:szCs w:val="24"/>
          <w:lang w:val="ru-RU"/>
        </w:rPr>
        <w:t>оборудование и материалы</w:t>
      </w:r>
      <w:r w:rsidR="009656EB" w:rsidRPr="009656EB">
        <w:rPr>
          <w:i/>
          <w:iCs/>
          <w:sz w:val="24"/>
          <w:szCs w:val="24"/>
          <w:lang w:val="ru-RU"/>
        </w:rPr>
        <w:t xml:space="preserve"> </w:t>
      </w:r>
      <w:r w:rsidRPr="000C3743">
        <w:rPr>
          <w:sz w:val="24"/>
          <w:szCs w:val="24"/>
          <w:lang w:val="ru-RU"/>
        </w:rPr>
        <w:t xml:space="preserve">(далее – </w:t>
      </w:r>
      <w:r w:rsidRPr="00986810">
        <w:rPr>
          <w:sz w:val="24"/>
          <w:szCs w:val="24"/>
          <w:lang w:val="ru-RU"/>
        </w:rPr>
        <w:t>Товар</w:t>
      </w:r>
      <w:r w:rsidRPr="000C3743">
        <w:rPr>
          <w:sz w:val="24"/>
          <w:szCs w:val="24"/>
          <w:lang w:val="ru-RU"/>
        </w:rPr>
        <w:t>),</w:t>
      </w:r>
      <w:r w:rsidR="00467DBF">
        <w:rPr>
          <w:sz w:val="24"/>
          <w:szCs w:val="24"/>
          <w:lang w:val="ru-RU"/>
        </w:rPr>
        <w:t xml:space="preserve"> </w:t>
      </w:r>
      <w:r w:rsidRPr="000C3743">
        <w:rPr>
          <w:sz w:val="24"/>
          <w:szCs w:val="24"/>
          <w:lang w:val="ru-RU"/>
        </w:rPr>
        <w:t>а Заказчик обязуется принять и оплатить Товар</w:t>
      </w:r>
      <w:r w:rsidR="00467DBF">
        <w:rPr>
          <w:sz w:val="24"/>
          <w:szCs w:val="24"/>
          <w:lang w:val="ru-RU"/>
        </w:rPr>
        <w:t xml:space="preserve"> </w:t>
      </w:r>
      <w:r w:rsidRPr="000C3743">
        <w:rPr>
          <w:sz w:val="24"/>
          <w:szCs w:val="24"/>
          <w:lang w:val="ru-RU"/>
        </w:rPr>
        <w:t xml:space="preserve">в порядке и на условиях, предусмотренных настоящим </w:t>
      </w:r>
      <w:r w:rsidR="006863C7">
        <w:rPr>
          <w:sz w:val="24"/>
          <w:szCs w:val="24"/>
          <w:lang w:val="ru-RU"/>
        </w:rPr>
        <w:t>Контракт</w:t>
      </w:r>
      <w:r w:rsidRPr="000C3743">
        <w:rPr>
          <w:sz w:val="24"/>
          <w:szCs w:val="24"/>
          <w:lang w:val="ru-RU"/>
        </w:rPr>
        <w:t>ом.</w:t>
      </w:r>
    </w:p>
    <w:p w14:paraId="23C28FAA" w14:textId="5E4F1A1B" w:rsidR="00973D99" w:rsidRPr="00973D99" w:rsidRDefault="00027549" w:rsidP="006863C7">
      <w:pPr>
        <w:pStyle w:val="LBGovstyle2"/>
        <w:numPr>
          <w:ilvl w:val="1"/>
          <w:numId w:val="52"/>
        </w:numPr>
        <w:tabs>
          <w:tab w:val="left" w:pos="993"/>
        </w:tabs>
        <w:spacing w:before="0" w:after="0"/>
        <w:ind w:left="0"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62640BCD" w14:textId="77777777" w:rsidR="00884116" w:rsidRPr="00786583" w:rsidRDefault="00884116" w:rsidP="00884116">
      <w:pPr>
        <w:pStyle w:val="LBGovstyle2"/>
        <w:tabs>
          <w:tab w:val="left" w:pos="993"/>
        </w:tabs>
        <w:spacing w:before="0" w:after="0"/>
        <w:rPr>
          <w:sz w:val="24"/>
          <w:szCs w:val="24"/>
          <w:lang w:val="ru-RU"/>
        </w:rPr>
      </w:pPr>
    </w:p>
    <w:p w14:paraId="275CFF13" w14:textId="7C47F114" w:rsidR="006D7DBA" w:rsidRPr="000C3743" w:rsidRDefault="007531C4" w:rsidP="006863C7">
      <w:pPr>
        <w:pStyle w:val="LBGovstyle1"/>
        <w:numPr>
          <w:ilvl w:val="0"/>
          <w:numId w:val="52"/>
        </w:numPr>
        <w:tabs>
          <w:tab w:val="left" w:pos="284"/>
        </w:tabs>
        <w:spacing w:before="0" w:after="0"/>
        <w:ind w:left="0"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6863C7">
      <w:pPr>
        <w:pStyle w:val="LBGovstyle2"/>
        <w:numPr>
          <w:ilvl w:val="1"/>
          <w:numId w:val="52"/>
        </w:numPr>
        <w:tabs>
          <w:tab w:val="left" w:pos="1134"/>
        </w:tabs>
        <w:spacing w:before="0" w:after="0"/>
        <w:ind w:left="0"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C44FD0">
      <w:pPr>
        <w:pStyle w:val="LBGovstyle2"/>
        <w:numPr>
          <w:ilvl w:val="1"/>
          <w:numId w:val="52"/>
        </w:numPr>
        <w:tabs>
          <w:tab w:val="left" w:pos="1134"/>
        </w:tabs>
        <w:spacing w:before="0" w:after="0"/>
        <w:ind w:left="0"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C44FD0">
      <w:pPr>
        <w:pStyle w:val="LBGovstyle2"/>
        <w:numPr>
          <w:ilvl w:val="1"/>
          <w:numId w:val="52"/>
        </w:numPr>
        <w:tabs>
          <w:tab w:val="left" w:pos="1134"/>
        </w:tabs>
        <w:spacing w:before="0" w:after="0"/>
        <w:ind w:left="0"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637665">
      <w:pPr>
        <w:pStyle w:val="LBGovstyle2"/>
        <w:numPr>
          <w:ilvl w:val="1"/>
          <w:numId w:val="52"/>
        </w:numPr>
        <w:tabs>
          <w:tab w:val="left" w:pos="1134"/>
        </w:tabs>
        <w:spacing w:before="0" w:after="0"/>
        <w:ind w:left="0"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781626">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6863C7">
      <w:pPr>
        <w:pStyle w:val="LBGovstyle2"/>
        <w:numPr>
          <w:ilvl w:val="1"/>
          <w:numId w:val="52"/>
        </w:numPr>
        <w:tabs>
          <w:tab w:val="left" w:pos="1134"/>
        </w:tabs>
        <w:spacing w:before="0" w:after="0"/>
        <w:ind w:left="0" w:firstLine="567"/>
        <w:rPr>
          <w:color w:val="000000"/>
          <w:sz w:val="24"/>
          <w:szCs w:val="24"/>
          <w:lang w:val="ru-RU"/>
        </w:rPr>
      </w:pPr>
      <w:r w:rsidRPr="000C3743">
        <w:rPr>
          <w:color w:val="000000"/>
          <w:sz w:val="24"/>
          <w:szCs w:val="24"/>
          <w:lang w:val="ru-RU"/>
        </w:rPr>
        <w:lastRenderedPageBreak/>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1"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1"/>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6863C7">
      <w:pPr>
        <w:pStyle w:val="LBGovstyle2"/>
        <w:tabs>
          <w:tab w:val="left" w:pos="1134"/>
        </w:tabs>
        <w:spacing w:before="0" w:after="0"/>
        <w:ind w:firstLine="567"/>
        <w:rPr>
          <w:color w:val="000000"/>
          <w:sz w:val="24"/>
          <w:szCs w:val="24"/>
          <w:lang w:val="ru-RU"/>
        </w:rPr>
      </w:pPr>
    </w:p>
    <w:p w14:paraId="25FAB587"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bookmarkStart w:id="2" w:name="_Ref95320571"/>
      <w:bookmarkEnd w:id="2"/>
      <w:r w:rsidRPr="000C3743">
        <w:rPr>
          <w:sz w:val="24"/>
          <w:szCs w:val="24"/>
        </w:rPr>
        <w:t>Порядок, сроки и условия поставки и приемки Товара</w:t>
      </w:r>
    </w:p>
    <w:p w14:paraId="21C5ED11" w14:textId="5344F380" w:rsidR="007718ED" w:rsidRPr="00B851C5" w:rsidRDefault="00973D99" w:rsidP="00B851C5">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3" w:name="_Hlk209784839"/>
      <w:r w:rsidR="007718ED" w:rsidRPr="00B851C5">
        <w:rPr>
          <w:sz w:val="24"/>
          <w:szCs w:val="24"/>
          <w:lang w:val="ru-RU"/>
        </w:rPr>
        <w:t>с даты заключения Контракта</w:t>
      </w:r>
      <w:r w:rsidR="001963E0">
        <w:rPr>
          <w:sz w:val="24"/>
          <w:szCs w:val="24"/>
          <w:lang w:val="ru-RU"/>
        </w:rPr>
        <w:t xml:space="preserve"> в течение </w:t>
      </w:r>
      <w:r w:rsidR="0014047D">
        <w:rPr>
          <w:sz w:val="24"/>
          <w:szCs w:val="24"/>
          <w:lang w:val="ru-RU"/>
        </w:rPr>
        <w:t>1</w:t>
      </w:r>
      <w:r w:rsidR="001963E0">
        <w:rPr>
          <w:sz w:val="24"/>
          <w:szCs w:val="24"/>
          <w:lang w:val="ru-RU"/>
        </w:rPr>
        <w:t>0 (</w:t>
      </w:r>
      <w:r w:rsidR="0014047D">
        <w:rPr>
          <w:sz w:val="24"/>
          <w:szCs w:val="24"/>
          <w:lang w:val="ru-RU"/>
        </w:rPr>
        <w:t>Деся</w:t>
      </w:r>
      <w:r w:rsidR="001963E0">
        <w:rPr>
          <w:sz w:val="24"/>
          <w:szCs w:val="24"/>
          <w:lang w:val="ru-RU"/>
        </w:rPr>
        <w:t>ти) календарных дней</w:t>
      </w:r>
      <w:r w:rsidR="00D36061">
        <w:rPr>
          <w:sz w:val="24"/>
          <w:szCs w:val="24"/>
          <w:lang w:val="ru-RU"/>
        </w:rPr>
        <w:t>.</w:t>
      </w:r>
      <w:r w:rsidR="007718ED" w:rsidRPr="00B851C5">
        <w:rPr>
          <w:sz w:val="24"/>
          <w:szCs w:val="24"/>
          <w:lang w:val="ru-RU"/>
        </w:rPr>
        <w:t xml:space="preserve"> </w:t>
      </w:r>
    </w:p>
    <w:bookmarkEnd w:id="3"/>
    <w:p w14:paraId="0EE00951" w14:textId="6C31E842" w:rsidR="00FA37C0" w:rsidRDefault="00027549" w:rsidP="00E7079E">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4EDCBE24" w:rsidR="009F415E" w:rsidRPr="007718ED" w:rsidRDefault="009F415E" w:rsidP="00E7079E">
      <w:pPr>
        <w:pStyle w:val="LBGovstyle2"/>
        <w:numPr>
          <w:ilvl w:val="1"/>
          <w:numId w:val="52"/>
        </w:numPr>
        <w:tabs>
          <w:tab w:val="left" w:pos="993"/>
        </w:tabs>
        <w:spacing w:before="0" w:after="0"/>
        <w:ind w:left="0" w:firstLine="567"/>
        <w:rPr>
          <w:sz w:val="24"/>
          <w:szCs w:val="24"/>
          <w:lang w:val="ru-RU"/>
        </w:rPr>
      </w:pPr>
      <w:r>
        <w:rPr>
          <w:sz w:val="24"/>
          <w:szCs w:val="24"/>
          <w:lang w:val="ru-RU"/>
        </w:rPr>
        <w:t>Поставка Товара осуществляется Поставщиком</w:t>
      </w:r>
      <w:r w:rsidR="005D0597">
        <w:rPr>
          <w:sz w:val="24"/>
          <w:szCs w:val="24"/>
          <w:lang w:val="ru-RU"/>
        </w:rPr>
        <w:t xml:space="preserve"> </w:t>
      </w:r>
      <w:r>
        <w:rPr>
          <w:sz w:val="24"/>
          <w:szCs w:val="24"/>
          <w:lang w:val="ru-RU"/>
        </w:rPr>
        <w:t xml:space="preserve">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14047D">
        <w:rPr>
          <w:sz w:val="24"/>
          <w:szCs w:val="24"/>
          <w:lang w:val="ru-RU"/>
        </w:rPr>
        <w:t>9</w:t>
      </w:r>
      <w:r>
        <w:rPr>
          <w:sz w:val="24"/>
          <w:szCs w:val="24"/>
          <w:lang w:val="ru-RU"/>
        </w:rPr>
        <w:t xml:space="preserve"> часов </w:t>
      </w:r>
      <w:r w:rsidR="0014047D">
        <w:rPr>
          <w:sz w:val="24"/>
          <w:szCs w:val="24"/>
          <w:lang w:val="ru-RU"/>
        </w:rPr>
        <w:t>0</w:t>
      </w:r>
      <w:r>
        <w:rPr>
          <w:sz w:val="24"/>
          <w:szCs w:val="24"/>
          <w:lang w:val="ru-RU"/>
        </w:rPr>
        <w:t>0 минут до 1</w:t>
      </w:r>
      <w:r w:rsidR="0014047D">
        <w:rPr>
          <w:sz w:val="24"/>
          <w:szCs w:val="24"/>
          <w:lang w:val="ru-RU"/>
        </w:rPr>
        <w:t>3</w:t>
      </w:r>
      <w:r>
        <w:rPr>
          <w:sz w:val="24"/>
          <w:szCs w:val="24"/>
          <w:lang w:val="ru-RU"/>
        </w:rPr>
        <w:t xml:space="preserve"> часов 00 минут</w:t>
      </w:r>
      <w:r w:rsidR="00E86AA7">
        <w:rPr>
          <w:sz w:val="24"/>
          <w:szCs w:val="24"/>
          <w:lang w:val="ru-RU"/>
        </w:rPr>
        <w:t xml:space="preserve"> (время Московское).</w:t>
      </w:r>
    </w:p>
    <w:p w14:paraId="53ACB062" w14:textId="2A82AB48"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4047D">
        <w:rPr>
          <w:sz w:val="24"/>
          <w:szCs w:val="24"/>
          <w:lang w:val="ru-RU"/>
        </w:rPr>
        <w:t>2</w:t>
      </w:r>
      <w:r w:rsidRPr="000C3743">
        <w:rPr>
          <w:sz w:val="24"/>
          <w:szCs w:val="24"/>
          <w:lang w:val="ru-RU"/>
        </w:rPr>
        <w:t xml:space="preserve"> (</w:t>
      </w:r>
      <w:r w:rsidR="0014047D">
        <w:rPr>
          <w:sz w:val="24"/>
          <w:szCs w:val="24"/>
          <w:lang w:val="ru-RU"/>
        </w:rPr>
        <w:t>Два</w:t>
      </w:r>
      <w:r w:rsidRPr="000C3743">
        <w:rPr>
          <w:sz w:val="24"/>
          <w:szCs w:val="24"/>
          <w:lang w:val="ru-RU"/>
        </w:rPr>
        <w:t xml:space="preserve">) </w:t>
      </w:r>
      <w:r w:rsidR="0014047D">
        <w:rPr>
          <w:sz w:val="24"/>
          <w:szCs w:val="24"/>
          <w:lang w:val="ru-RU"/>
        </w:rPr>
        <w:t xml:space="preserve">рабочих </w:t>
      </w:r>
      <w:r w:rsidR="00171947">
        <w:rPr>
          <w:sz w:val="24"/>
          <w:szCs w:val="24"/>
          <w:lang w:val="ru-RU"/>
        </w:rPr>
        <w:t>д</w:t>
      </w:r>
      <w:r w:rsidR="0014047D">
        <w:rPr>
          <w:sz w:val="24"/>
          <w:szCs w:val="24"/>
          <w:lang w:val="ru-RU"/>
        </w:rPr>
        <w:t>ня</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6863C7">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6863C7">
      <w:pPr>
        <w:pStyle w:val="LBGovstyle2"/>
        <w:numPr>
          <w:ilvl w:val="1"/>
          <w:numId w:val="52"/>
        </w:numPr>
        <w:tabs>
          <w:tab w:val="left" w:pos="1134"/>
        </w:tabs>
        <w:spacing w:before="0" w:after="0"/>
        <w:ind w:left="0"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6863C7">
      <w:pPr>
        <w:pStyle w:val="LBGovstyle2"/>
        <w:spacing w:before="0" w:after="0"/>
        <w:rPr>
          <w:sz w:val="24"/>
          <w:szCs w:val="24"/>
          <w:lang w:val="ru-RU"/>
        </w:rPr>
      </w:pPr>
    </w:p>
    <w:p w14:paraId="3C2B4C1A" w14:textId="77777777" w:rsidR="006D7DBA" w:rsidRPr="00547263" w:rsidRDefault="00027549" w:rsidP="006863C7">
      <w:pPr>
        <w:pStyle w:val="LBGovstyle1"/>
        <w:numPr>
          <w:ilvl w:val="0"/>
          <w:numId w:val="52"/>
        </w:numPr>
        <w:tabs>
          <w:tab w:val="left" w:pos="284"/>
        </w:tabs>
        <w:spacing w:before="0" w:after="0"/>
        <w:ind w:left="0" w:firstLine="0"/>
        <w:jc w:val="center"/>
        <w:rPr>
          <w:sz w:val="24"/>
          <w:szCs w:val="24"/>
        </w:rPr>
      </w:pPr>
      <w:r w:rsidRPr="00547263">
        <w:rPr>
          <w:sz w:val="24"/>
          <w:szCs w:val="24"/>
        </w:rPr>
        <w:t>Взаимодействие Сторон</w:t>
      </w:r>
    </w:p>
    <w:p w14:paraId="64134B79" w14:textId="77777777" w:rsidR="006D7DBA" w:rsidRPr="00547263" w:rsidRDefault="00027549" w:rsidP="006863C7">
      <w:pPr>
        <w:pStyle w:val="LBGovstyle2"/>
        <w:numPr>
          <w:ilvl w:val="1"/>
          <w:numId w:val="52"/>
        </w:numPr>
        <w:tabs>
          <w:tab w:val="left" w:pos="993"/>
        </w:tabs>
        <w:spacing w:before="0" w:after="0"/>
        <w:ind w:left="0" w:firstLine="567"/>
        <w:rPr>
          <w:b/>
          <w:sz w:val="24"/>
          <w:szCs w:val="24"/>
          <w:lang w:val="ru-RU"/>
        </w:rPr>
      </w:pPr>
      <w:bookmarkStart w:id="4" w:name="_Ref49353807"/>
      <w:bookmarkEnd w:id="4"/>
      <w:r w:rsidRPr="00547263">
        <w:rPr>
          <w:b/>
          <w:sz w:val="24"/>
          <w:szCs w:val="24"/>
          <w:lang w:val="ru-RU"/>
        </w:rPr>
        <w:t>Поставщик обязан:</w:t>
      </w:r>
    </w:p>
    <w:p w14:paraId="53434C7A" w14:textId="1E17F8C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lastRenderedPageBreak/>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F53C14">
      <w:pPr>
        <w:pStyle w:val="LBGovstyle3"/>
        <w:numPr>
          <w:ilvl w:val="2"/>
          <w:numId w:val="52"/>
        </w:numPr>
        <w:tabs>
          <w:tab w:val="left" w:pos="1134"/>
        </w:tabs>
        <w:spacing w:before="0" w:after="0"/>
        <w:ind w:left="0" w:firstLine="567"/>
        <w:rPr>
          <w:sz w:val="24"/>
          <w:szCs w:val="24"/>
          <w:lang w:val="ru-RU"/>
        </w:rPr>
      </w:pPr>
      <w:bookmarkStart w:id="5" w:name="_Ref49353665"/>
      <w:bookmarkEnd w:id="5"/>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2788CA94" w14:textId="62189BFE" w:rsidR="009656EB" w:rsidRPr="0014047D" w:rsidRDefault="00407004" w:rsidP="0014047D">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02A523BA"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Качество Товара</w:t>
      </w:r>
    </w:p>
    <w:p w14:paraId="14583658" w14:textId="0E58742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lastRenderedPageBreak/>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6863C7">
      <w:pPr>
        <w:pStyle w:val="BdyText2"/>
        <w:tabs>
          <w:tab w:val="left" w:pos="1134"/>
        </w:tabs>
        <w:spacing w:before="0" w:after="0"/>
        <w:ind w:left="0" w:firstLine="567"/>
        <w:rPr>
          <w:sz w:val="24"/>
          <w:szCs w:val="24"/>
        </w:rPr>
      </w:pPr>
      <w:r>
        <w:rPr>
          <w:sz w:val="24"/>
          <w:szCs w:val="24"/>
        </w:rPr>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3E5158">
      <w:pPr>
        <w:pStyle w:val="BdyText2"/>
        <w:tabs>
          <w:tab w:val="left" w:pos="1134"/>
        </w:tabs>
        <w:spacing w:before="0" w:after="0"/>
        <w:ind w:left="0"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6" w:name="_Ref24050885"/>
      <w:bookmarkEnd w:id="6"/>
    </w:p>
    <w:p w14:paraId="4BB1469D" w14:textId="620E8514" w:rsidR="003E5158" w:rsidRDefault="003E5158" w:rsidP="003E5158">
      <w:pPr>
        <w:pStyle w:val="BdyText2"/>
        <w:tabs>
          <w:tab w:val="left" w:pos="1134"/>
        </w:tabs>
        <w:spacing w:before="0" w:after="0"/>
        <w:ind w:left="0" w:firstLine="567"/>
        <w:rPr>
          <w:sz w:val="24"/>
          <w:szCs w:val="24"/>
        </w:rPr>
      </w:pPr>
      <w:r w:rsidRPr="003E5158">
        <w:rPr>
          <w:sz w:val="24"/>
          <w:szCs w:val="24"/>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2 к Контракту).</w:t>
      </w:r>
    </w:p>
    <w:p w14:paraId="684F8655" w14:textId="77777777" w:rsidR="003E5158" w:rsidRPr="003E5158" w:rsidRDefault="003E5158" w:rsidP="003E5158">
      <w:pPr>
        <w:pStyle w:val="BdyText2"/>
        <w:tabs>
          <w:tab w:val="left" w:pos="1134"/>
        </w:tabs>
        <w:spacing w:before="0" w:after="0"/>
        <w:ind w:left="0" w:firstLine="567"/>
        <w:rPr>
          <w:sz w:val="24"/>
          <w:szCs w:val="24"/>
        </w:rPr>
      </w:pPr>
    </w:p>
    <w:p w14:paraId="59D5F3EE"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Ответственность Сторон</w:t>
      </w:r>
    </w:p>
    <w:p w14:paraId="7FFBE093" w14:textId="13889E02"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bookmarkStart w:id="7" w:name="_Ref86692856"/>
      <w:bookmarkEnd w:id="7"/>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214DFC">
      <w:pPr>
        <w:pStyle w:val="LBGovstyle2"/>
        <w:numPr>
          <w:ilvl w:val="1"/>
          <w:numId w:val="52"/>
        </w:numPr>
        <w:tabs>
          <w:tab w:val="left" w:pos="1134"/>
          <w:tab w:val="left" w:pos="1276"/>
        </w:tabs>
        <w:spacing w:before="0" w:after="0"/>
        <w:ind w:left="0"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591368">
      <w:pPr>
        <w:pStyle w:val="LBGovstyle2"/>
        <w:tabs>
          <w:tab w:val="left" w:pos="1134"/>
          <w:tab w:val="left" w:pos="1276"/>
        </w:tabs>
        <w:spacing w:before="0" w:after="0"/>
        <w:ind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6863C7">
      <w:pPr>
        <w:pStyle w:val="LBGovstyle5"/>
        <w:tabs>
          <w:tab w:val="left" w:pos="1276"/>
        </w:tabs>
        <w:spacing w:before="0" w:after="0"/>
        <w:ind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lastRenderedPageBreak/>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597C9471" w14:textId="15EEF09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6863C7">
      <w:pPr>
        <w:pStyle w:val="LBGovstyle2"/>
        <w:tabs>
          <w:tab w:val="left" w:pos="1134"/>
        </w:tabs>
        <w:spacing w:before="0" w:after="0"/>
        <w:ind w:firstLine="567"/>
        <w:rPr>
          <w:rFonts w:eastAsia="Times New Roman"/>
          <w:sz w:val="24"/>
          <w:szCs w:val="24"/>
          <w:lang w:val="ru-RU" w:eastAsia="ru-RU"/>
        </w:rPr>
      </w:pPr>
      <w:r w:rsidRPr="000C3743">
        <w:rPr>
          <w:rFonts w:eastAsia="Times New Roman"/>
          <w:sz w:val="24"/>
          <w:szCs w:val="24"/>
          <w:lang w:val="ru-RU" w:eastAsia="ru-RU"/>
        </w:rPr>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6863C7">
      <w:pPr>
        <w:pStyle w:val="LBGovstyle2"/>
        <w:tabs>
          <w:tab w:val="left" w:pos="1134"/>
        </w:tabs>
        <w:spacing w:before="0" w:after="0"/>
        <w:ind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B728B7">
      <w:pPr>
        <w:pStyle w:val="LBGovstyle2"/>
        <w:tabs>
          <w:tab w:val="left" w:pos="1134"/>
        </w:tabs>
        <w:spacing w:before="0" w:after="0"/>
        <w:rPr>
          <w:sz w:val="24"/>
          <w:szCs w:val="24"/>
          <w:lang w:val="ru-RU"/>
        </w:rPr>
      </w:pPr>
    </w:p>
    <w:p w14:paraId="55799E13" w14:textId="57403465" w:rsidR="006D7DBA" w:rsidRPr="000C3743" w:rsidRDefault="00027549" w:rsidP="006863C7">
      <w:pPr>
        <w:pStyle w:val="LBGovstyle1"/>
        <w:numPr>
          <w:ilvl w:val="0"/>
          <w:numId w:val="52"/>
        </w:numPr>
        <w:spacing w:before="0" w:after="0"/>
        <w:ind w:left="0"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6863C7">
      <w:pPr>
        <w:pStyle w:val="LBGovstyle2"/>
        <w:numPr>
          <w:ilvl w:val="1"/>
          <w:numId w:val="52"/>
        </w:numPr>
        <w:tabs>
          <w:tab w:val="left" w:pos="1134"/>
        </w:tabs>
        <w:spacing w:before="0" w:after="0"/>
        <w:ind w:left="0"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6863C7">
      <w:pPr>
        <w:pStyle w:val="LBGovstyle2"/>
        <w:tabs>
          <w:tab w:val="left" w:pos="1134"/>
        </w:tabs>
        <w:spacing w:before="0" w:after="0"/>
        <w:ind w:left="567"/>
        <w:rPr>
          <w:sz w:val="24"/>
          <w:szCs w:val="24"/>
          <w:lang w:val="ru-RU"/>
        </w:rPr>
      </w:pPr>
    </w:p>
    <w:p w14:paraId="553BAA49" w14:textId="77777777" w:rsidR="006D7DBA" w:rsidRPr="000C3743" w:rsidRDefault="00027549" w:rsidP="006863C7">
      <w:pPr>
        <w:pStyle w:val="LBGovstyle1"/>
        <w:numPr>
          <w:ilvl w:val="0"/>
          <w:numId w:val="52"/>
        </w:numPr>
        <w:tabs>
          <w:tab w:val="left" w:pos="426"/>
          <w:tab w:val="left" w:pos="1134"/>
          <w:tab w:val="left" w:pos="2835"/>
        </w:tabs>
        <w:spacing w:before="0" w:after="0"/>
        <w:ind w:left="0" w:firstLine="0"/>
        <w:jc w:val="center"/>
        <w:rPr>
          <w:sz w:val="24"/>
          <w:szCs w:val="24"/>
        </w:rPr>
      </w:pPr>
      <w:r w:rsidRPr="000C3743">
        <w:rPr>
          <w:sz w:val="24"/>
          <w:szCs w:val="24"/>
        </w:rPr>
        <w:t>Рассмотрение и разрешение споров</w:t>
      </w:r>
    </w:p>
    <w:p w14:paraId="07C2AF19" w14:textId="7F7A0C5C"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6863C7">
      <w:pPr>
        <w:pStyle w:val="LBGovstyle2"/>
        <w:tabs>
          <w:tab w:val="left" w:pos="1134"/>
        </w:tabs>
        <w:spacing w:before="0" w:after="0"/>
        <w:ind w:left="567"/>
        <w:rPr>
          <w:sz w:val="24"/>
          <w:szCs w:val="24"/>
          <w:lang w:val="ru-RU"/>
        </w:rPr>
      </w:pPr>
    </w:p>
    <w:p w14:paraId="1978D1BF" w14:textId="7DA747DA" w:rsidR="006D7DBA" w:rsidRPr="00246052" w:rsidRDefault="00027549" w:rsidP="006863C7">
      <w:pPr>
        <w:pStyle w:val="LBGovstyle1"/>
        <w:numPr>
          <w:ilvl w:val="0"/>
          <w:numId w:val="52"/>
        </w:numPr>
        <w:tabs>
          <w:tab w:val="left" w:pos="426"/>
          <w:tab w:val="left" w:pos="1276"/>
        </w:tabs>
        <w:spacing w:before="0" w:after="0"/>
        <w:ind w:left="0" w:firstLine="0"/>
        <w:jc w:val="center"/>
        <w:rPr>
          <w:sz w:val="24"/>
          <w:szCs w:val="24"/>
        </w:rPr>
      </w:pPr>
      <w:r w:rsidRPr="00246052">
        <w:rPr>
          <w:sz w:val="24"/>
          <w:szCs w:val="24"/>
        </w:rPr>
        <w:t>Срок действия</w:t>
      </w:r>
      <w:r w:rsidR="00F20D62">
        <w:rPr>
          <w:sz w:val="24"/>
          <w:szCs w:val="24"/>
        </w:rPr>
        <w:t xml:space="preserve">, </w:t>
      </w:r>
      <w:r w:rsidRPr="00246052">
        <w:rPr>
          <w:sz w:val="24"/>
          <w:szCs w:val="24"/>
        </w:rPr>
        <w:t xml:space="preserve">порядок </w:t>
      </w:r>
      <w:r w:rsidR="00F20D62">
        <w:rPr>
          <w:sz w:val="24"/>
          <w:szCs w:val="24"/>
        </w:rPr>
        <w:t xml:space="preserve">изменения и </w:t>
      </w:r>
      <w:r w:rsidRPr="00246052">
        <w:rPr>
          <w:sz w:val="24"/>
          <w:szCs w:val="24"/>
        </w:rPr>
        <w:t xml:space="preserve">расторжения </w:t>
      </w:r>
      <w:r w:rsidR="00986810">
        <w:rPr>
          <w:sz w:val="24"/>
          <w:szCs w:val="24"/>
        </w:rPr>
        <w:t>Контракта</w:t>
      </w:r>
    </w:p>
    <w:p w14:paraId="4B134568" w14:textId="6359F92F" w:rsidR="006D7DBA" w:rsidRDefault="009656EB" w:rsidP="006863C7">
      <w:pPr>
        <w:pStyle w:val="LBGovstyle2"/>
        <w:numPr>
          <w:ilvl w:val="1"/>
          <w:numId w:val="52"/>
        </w:numPr>
        <w:tabs>
          <w:tab w:val="left" w:pos="1276"/>
        </w:tabs>
        <w:spacing w:before="0" w:after="0"/>
        <w:ind w:left="0" w:firstLine="567"/>
        <w:rPr>
          <w:sz w:val="24"/>
          <w:szCs w:val="24"/>
          <w:lang w:val="ru-RU"/>
        </w:rPr>
      </w:pPr>
      <w:r w:rsidRPr="009656EB">
        <w:rPr>
          <w:sz w:val="24"/>
          <w:szCs w:val="24"/>
          <w:lang w:val="ru-RU"/>
        </w:rPr>
        <w:t>Контракт вступает в силу с даты его подписания обеими Сторонами и действует до 3</w:t>
      </w:r>
      <w:r w:rsidR="0014047D">
        <w:rPr>
          <w:sz w:val="24"/>
          <w:szCs w:val="24"/>
          <w:lang w:val="ru-RU"/>
        </w:rPr>
        <w:t>0</w:t>
      </w:r>
      <w:r w:rsidRPr="009656EB">
        <w:rPr>
          <w:sz w:val="24"/>
          <w:szCs w:val="24"/>
          <w:lang w:val="ru-RU"/>
        </w:rPr>
        <w:t xml:space="preserve">.12.2026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w:t>
      </w:r>
      <w:r w:rsidRPr="009656EB">
        <w:rPr>
          <w:sz w:val="24"/>
          <w:szCs w:val="24"/>
          <w:lang w:val="ru-RU"/>
        </w:rPr>
        <w:lastRenderedPageBreak/>
        <w:t>обязательств. В этом случае Контракт признается действующим до момента надлежащего исполнения Сторонами обязательств по Контракту</w:t>
      </w:r>
      <w:r w:rsidR="00027549" w:rsidRPr="000C3743">
        <w:rPr>
          <w:sz w:val="24"/>
          <w:szCs w:val="24"/>
          <w:lang w:val="ru-RU"/>
        </w:rPr>
        <w:t>.</w:t>
      </w:r>
    </w:p>
    <w:p w14:paraId="37F12093" w14:textId="488A1B39" w:rsidR="00F20D62" w:rsidRPr="00F20D62" w:rsidRDefault="00F20D62" w:rsidP="006863C7">
      <w:pPr>
        <w:pStyle w:val="LBGovstyle2"/>
        <w:numPr>
          <w:ilvl w:val="1"/>
          <w:numId w:val="52"/>
        </w:numPr>
        <w:tabs>
          <w:tab w:val="left" w:pos="1276"/>
        </w:tabs>
        <w:spacing w:before="0" w:after="0"/>
        <w:ind w:left="0" w:firstLine="567"/>
        <w:rPr>
          <w:color w:val="FF0000"/>
          <w:sz w:val="24"/>
          <w:szCs w:val="24"/>
          <w:lang w:val="ru-RU"/>
        </w:rPr>
      </w:pPr>
      <w:r w:rsidRPr="00F20D62">
        <w:rPr>
          <w:sz w:val="24"/>
          <w:szCs w:val="24"/>
          <w:lang w:val="ru-RU"/>
        </w:rPr>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w:t>
      </w:r>
      <w:r w:rsidR="0014047D">
        <w:rPr>
          <w:sz w:val="24"/>
          <w:szCs w:val="24"/>
          <w:lang w:val="ru-RU"/>
        </w:rPr>
        <w:t>Федерального Закона</w:t>
      </w:r>
      <w:r w:rsidRPr="00F20D62">
        <w:rPr>
          <w:sz w:val="24"/>
          <w:szCs w:val="24"/>
          <w:lang w:val="ru-RU"/>
        </w:rPr>
        <w:t xml:space="preserve">. </w:t>
      </w:r>
    </w:p>
    <w:p w14:paraId="5555764D" w14:textId="0B041D9F" w:rsidR="006D7DBA" w:rsidRPr="00246052" w:rsidRDefault="00027549" w:rsidP="006863C7">
      <w:pPr>
        <w:pStyle w:val="LBGovstyle2"/>
        <w:numPr>
          <w:ilvl w:val="1"/>
          <w:numId w:val="52"/>
        </w:numPr>
        <w:tabs>
          <w:tab w:val="left" w:pos="1276"/>
        </w:tabs>
        <w:spacing w:before="0" w:after="0"/>
        <w:ind w:left="0" w:firstLine="567"/>
        <w:rPr>
          <w:color w:val="FF0000"/>
          <w:sz w:val="24"/>
          <w:szCs w:val="24"/>
          <w:lang w:val="ru-RU"/>
        </w:rPr>
      </w:pPr>
      <w:r w:rsidRPr="000C3743">
        <w:rPr>
          <w:sz w:val="24"/>
          <w:szCs w:val="24"/>
          <w:lang w:val="ru-RU"/>
        </w:rPr>
        <w:t xml:space="preserve">Расторжение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допускается по соглашению </w:t>
      </w:r>
      <w:r w:rsidR="00417879">
        <w:rPr>
          <w:sz w:val="24"/>
          <w:szCs w:val="24"/>
          <w:lang w:val="ru-RU"/>
        </w:rPr>
        <w:t>С</w:t>
      </w:r>
      <w:r w:rsidRPr="000C3743">
        <w:rPr>
          <w:sz w:val="24"/>
          <w:szCs w:val="24"/>
          <w:lang w:val="ru-RU"/>
        </w:rPr>
        <w:t xml:space="preserve">торон, по решению </w:t>
      </w:r>
      <w:r w:rsidR="009F415E">
        <w:rPr>
          <w:sz w:val="24"/>
          <w:szCs w:val="24"/>
          <w:lang w:val="ru-RU"/>
        </w:rPr>
        <w:t xml:space="preserve">суда, </w:t>
      </w:r>
      <w:r w:rsidRPr="000C3743">
        <w:rPr>
          <w:sz w:val="24"/>
          <w:szCs w:val="24"/>
          <w:lang w:val="ru-RU"/>
        </w:rPr>
        <w:t xml:space="preserve">в случае одностороннего отказа </w:t>
      </w:r>
      <w:r w:rsidR="000B491A">
        <w:rPr>
          <w:sz w:val="24"/>
          <w:szCs w:val="24"/>
          <w:lang w:val="ru-RU"/>
        </w:rPr>
        <w:t>С</w:t>
      </w:r>
      <w:r w:rsidRPr="000C3743">
        <w:rPr>
          <w:sz w:val="24"/>
          <w:szCs w:val="24"/>
          <w:lang w:val="ru-RU"/>
        </w:rPr>
        <w:t xml:space="preserve">тороны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от исполнения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в соответствии </w:t>
      </w:r>
      <w:r w:rsidR="00FF2D5F">
        <w:rPr>
          <w:sz w:val="24"/>
          <w:szCs w:val="24"/>
          <w:lang w:val="ru-RU"/>
        </w:rPr>
        <w:t xml:space="preserve">                       </w:t>
      </w:r>
      <w:r w:rsidRPr="000C3743">
        <w:rPr>
          <w:sz w:val="24"/>
          <w:szCs w:val="24"/>
          <w:lang w:val="ru-RU"/>
        </w:rPr>
        <w:t>с гражданским законодательством</w:t>
      </w:r>
      <w:r w:rsidR="00154426" w:rsidRPr="000C3743">
        <w:rPr>
          <w:sz w:val="24"/>
          <w:szCs w:val="24"/>
          <w:lang w:val="ru-RU"/>
        </w:rPr>
        <w:t xml:space="preserve"> Российской Федерации в порядке, предусмотренном </w:t>
      </w:r>
      <w:r w:rsidR="00E17996" w:rsidRPr="00E17996">
        <w:rPr>
          <w:sz w:val="24"/>
          <w:szCs w:val="24"/>
          <w:lang w:val="ru-RU"/>
        </w:rPr>
        <w:t>Федеральным Законом</w:t>
      </w:r>
      <w:r w:rsidR="00154426" w:rsidRPr="000C3743">
        <w:rPr>
          <w:sz w:val="24"/>
          <w:szCs w:val="24"/>
          <w:lang w:val="ru-RU"/>
        </w:rPr>
        <w:t>.</w:t>
      </w:r>
    </w:p>
    <w:p w14:paraId="772BF255" w14:textId="77777777" w:rsidR="00E6629C" w:rsidRPr="00246052" w:rsidRDefault="00E6629C" w:rsidP="007775B1">
      <w:pPr>
        <w:pStyle w:val="LBGovstyle2"/>
        <w:tabs>
          <w:tab w:val="left" w:pos="1276"/>
        </w:tabs>
        <w:spacing w:before="0" w:after="0"/>
        <w:rPr>
          <w:color w:val="FF0000"/>
          <w:sz w:val="24"/>
          <w:szCs w:val="24"/>
          <w:lang w:val="ru-RU"/>
        </w:rPr>
      </w:pPr>
    </w:p>
    <w:p w14:paraId="1392937D" w14:textId="77777777" w:rsidR="006D7DBA" w:rsidRPr="000C3743" w:rsidRDefault="00027549" w:rsidP="006863C7">
      <w:pPr>
        <w:pStyle w:val="LBGovstyle1"/>
        <w:numPr>
          <w:ilvl w:val="0"/>
          <w:numId w:val="52"/>
        </w:numPr>
        <w:tabs>
          <w:tab w:val="left" w:pos="426"/>
        </w:tabs>
        <w:spacing w:before="0" w:after="0"/>
        <w:ind w:left="0" w:firstLine="0"/>
        <w:jc w:val="center"/>
        <w:rPr>
          <w:sz w:val="24"/>
          <w:szCs w:val="24"/>
        </w:rPr>
      </w:pPr>
      <w:bookmarkStart w:id="8" w:name="_Ref102660568"/>
      <w:bookmarkEnd w:id="8"/>
      <w:r w:rsidRPr="000C3743">
        <w:rPr>
          <w:sz w:val="24"/>
          <w:szCs w:val="24"/>
        </w:rPr>
        <w:t>Антикоррупционная оговорка</w:t>
      </w:r>
    </w:p>
    <w:p w14:paraId="09C890BB" w14:textId="1782AF22"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417879">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076D57">
      <w:pPr>
        <w:pStyle w:val="LBGovstyle2"/>
        <w:tabs>
          <w:tab w:val="left" w:pos="1134"/>
        </w:tabs>
        <w:spacing w:before="0" w:after="0"/>
        <w:rPr>
          <w:sz w:val="24"/>
          <w:szCs w:val="24"/>
          <w:lang w:val="ru-RU"/>
        </w:rPr>
      </w:pPr>
    </w:p>
    <w:p w14:paraId="6CB2B5B1" w14:textId="77777777" w:rsidR="006D7DBA" w:rsidRPr="000C3743" w:rsidRDefault="00027549" w:rsidP="006863C7">
      <w:pPr>
        <w:pStyle w:val="LBGovstyle1"/>
        <w:numPr>
          <w:ilvl w:val="0"/>
          <w:numId w:val="52"/>
        </w:numPr>
        <w:tabs>
          <w:tab w:val="left" w:pos="426"/>
          <w:tab w:val="left" w:pos="1134"/>
        </w:tabs>
        <w:spacing w:before="0" w:after="0"/>
        <w:ind w:left="0" w:firstLine="0"/>
        <w:jc w:val="center"/>
        <w:rPr>
          <w:sz w:val="24"/>
          <w:szCs w:val="24"/>
        </w:rPr>
      </w:pPr>
      <w:r w:rsidRPr="000C3743">
        <w:rPr>
          <w:sz w:val="24"/>
          <w:szCs w:val="24"/>
        </w:rPr>
        <w:t>Прочие положения</w:t>
      </w:r>
    </w:p>
    <w:p w14:paraId="7A92D3A4" w14:textId="66A1CD4D"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.1. 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13A049BD"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B728B7">
      <w:pPr>
        <w:pStyle w:val="LBGovstyle1"/>
        <w:spacing w:before="0" w:after="0"/>
        <w:ind w:firstLine="720"/>
        <w:rPr>
          <w:b w:val="0"/>
          <w:bCs/>
          <w:sz w:val="24"/>
          <w:szCs w:val="24"/>
        </w:rPr>
      </w:pPr>
      <w:r w:rsidRPr="00D62739">
        <w:rPr>
          <w:b w:val="0"/>
          <w:bCs/>
          <w:sz w:val="24"/>
          <w:szCs w:val="24"/>
        </w:rPr>
        <w:lastRenderedPageBreak/>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6863C7">
      <w:pPr>
        <w:pStyle w:val="LBGovstyle1"/>
        <w:spacing w:before="0" w:after="0"/>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6863C7">
      <w:pPr>
        <w:pStyle w:val="LBGovstyle1"/>
        <w:spacing w:before="0" w:after="0"/>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2A5A94">
      <w:pPr>
        <w:pStyle w:val="LBGovstyle1"/>
        <w:spacing w:before="0" w:after="0"/>
        <w:ind w:firstLine="709"/>
        <w:rPr>
          <w:b w:val="0"/>
          <w:bCs/>
          <w:sz w:val="24"/>
          <w:szCs w:val="24"/>
        </w:rPr>
      </w:pPr>
      <w:r w:rsidRPr="00D62739">
        <w:rPr>
          <w:b w:val="0"/>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90582A">
      <w:pPr>
        <w:pStyle w:val="LBGovstyle1"/>
        <w:spacing w:before="0" w:after="0"/>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90582A">
      <w:pPr>
        <w:pStyle w:val="LBGovstyle1"/>
        <w:spacing w:before="0" w:after="0"/>
        <w:rPr>
          <w:b w:val="0"/>
          <w:bCs/>
          <w:sz w:val="24"/>
          <w:szCs w:val="24"/>
        </w:rPr>
      </w:pPr>
      <w:r w:rsidRPr="00D62739">
        <w:rPr>
          <w:b w:val="0"/>
          <w:bCs/>
          <w:sz w:val="24"/>
          <w:szCs w:val="24"/>
        </w:rPr>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90582A">
      <w:pPr>
        <w:pStyle w:val="LBGovstyle1"/>
        <w:spacing w:before="0" w:after="0"/>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90582A">
      <w:pPr>
        <w:pStyle w:val="LBGovstyle1"/>
        <w:spacing w:before="0" w:after="0"/>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90582A">
      <w:pPr>
        <w:pStyle w:val="LBGovstyle1"/>
        <w:spacing w:before="0" w:after="0"/>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A131E1">
      <w:pPr>
        <w:pStyle w:val="LBGovstyle1"/>
        <w:spacing w:before="0" w:after="0"/>
        <w:rPr>
          <w:b w:val="0"/>
          <w:bCs/>
          <w:sz w:val="24"/>
          <w:szCs w:val="24"/>
        </w:rPr>
      </w:pPr>
    </w:p>
    <w:p w14:paraId="6BF33713" w14:textId="692DFF4A" w:rsidR="00C84883" w:rsidRDefault="00261974" w:rsidP="00A131E1">
      <w:pPr>
        <w:pStyle w:val="LBGovstyle6"/>
        <w:spacing w:before="0" w:after="0"/>
        <w:jc w:val="center"/>
        <w:rPr>
          <w:b/>
          <w:sz w:val="24"/>
          <w:szCs w:val="24"/>
          <w:lang w:val="ru-RU"/>
        </w:rPr>
      </w:pPr>
      <w:r w:rsidRPr="00261974">
        <w:rPr>
          <w:b/>
          <w:sz w:val="24"/>
          <w:szCs w:val="24"/>
          <w:lang w:val="ru-RU"/>
        </w:rPr>
        <w:t>Адреса и банковские реквизиты Сторон</w:t>
      </w:r>
    </w:p>
    <w:p w14:paraId="65D80358" w14:textId="77777777" w:rsidR="009656EB" w:rsidRPr="00C44FD0" w:rsidRDefault="009656EB" w:rsidP="009656EB">
      <w:pPr>
        <w:pStyle w:val="LBGovstyle6"/>
        <w:numPr>
          <w:ilvl w:val="0"/>
          <w:numId w:val="0"/>
        </w:numPr>
        <w:spacing w:before="0" w:after="0"/>
        <w:ind w:left="720"/>
        <w:rPr>
          <w:b/>
          <w:sz w:val="24"/>
          <w:szCs w:val="24"/>
          <w:lang w:val="ru-RU"/>
        </w:rPr>
      </w:pP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261974" w:rsidRPr="0090582A" w14:paraId="4F245809" w14:textId="77777777" w:rsidTr="0014047D">
        <w:trPr>
          <w:trHeight w:val="426"/>
        </w:trPr>
        <w:tc>
          <w:tcPr>
            <w:tcW w:w="4928" w:type="dxa"/>
          </w:tcPr>
          <w:p w14:paraId="34804940" w14:textId="7CCEC624" w:rsidR="00261974" w:rsidRPr="0090582A" w:rsidRDefault="00261974" w:rsidP="00A131E1">
            <w:pPr>
              <w:ind w:right="-115"/>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A131E1">
            <w:pPr>
              <w:ind w:right="-115"/>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Юридический адрес: 188641, Ленинградская область, м. р-н Всеволожский, </w:t>
            </w:r>
            <w:proofErr w:type="spellStart"/>
            <w:r w:rsidRPr="0090582A">
              <w:rPr>
                <w:bCs/>
                <w:sz w:val="24"/>
                <w:szCs w:val="24"/>
                <w:lang w:eastAsia="ru-RU"/>
              </w:rPr>
              <w:t>г.п</w:t>
            </w:r>
            <w:proofErr w:type="spellEnd"/>
            <w:r w:rsidRPr="0090582A">
              <w:rPr>
                <w:bCs/>
                <w:sz w:val="24"/>
                <w:szCs w:val="24"/>
                <w:lang w:eastAsia="ru-RU"/>
              </w:rPr>
              <w:t xml:space="preserve">. Всеволожское, г. Всеволожск ул. </w:t>
            </w:r>
            <w:proofErr w:type="spellStart"/>
            <w:r w:rsidRPr="0090582A">
              <w:rPr>
                <w:bCs/>
                <w:sz w:val="24"/>
                <w:szCs w:val="24"/>
                <w:lang w:eastAsia="ru-RU"/>
              </w:rPr>
              <w:t>Приютинская</w:t>
            </w:r>
            <w:proofErr w:type="spellEnd"/>
            <w:r w:rsidRPr="0090582A">
              <w:rPr>
                <w:bCs/>
                <w:sz w:val="24"/>
                <w:szCs w:val="24"/>
                <w:lang w:eastAsia="ru-RU"/>
              </w:rPr>
              <w:t>, дом 13</w:t>
            </w:r>
          </w:p>
          <w:p w14:paraId="68586D67" w14:textId="77777777" w:rsidR="00261974" w:rsidRPr="0090582A" w:rsidRDefault="00261974" w:rsidP="00A131E1">
            <w:pPr>
              <w:ind w:right="-115"/>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A131E1">
            <w:pPr>
              <w:ind w:right="-115"/>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A131E1">
            <w:pPr>
              <w:ind w:right="-115"/>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A131E1">
            <w:pPr>
              <w:ind w:right="-115"/>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A131E1">
            <w:pPr>
              <w:ind w:right="-115"/>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A131E1">
            <w:pPr>
              <w:ind w:right="-115"/>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A131E1">
            <w:pPr>
              <w:ind w:right="-115"/>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A131E1">
            <w:pPr>
              <w:ind w:right="-115"/>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A131E1">
            <w:pPr>
              <w:ind w:right="-115"/>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A131E1">
            <w:pPr>
              <w:ind w:right="-115"/>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A131E1">
            <w:pPr>
              <w:ind w:right="-115"/>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A131E1">
            <w:pPr>
              <w:ind w:right="-115"/>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A131E1">
            <w:pPr>
              <w:ind w:right="-115"/>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A131E1">
            <w:pPr>
              <w:ind w:right="-115"/>
              <w:jc w:val="left"/>
              <w:rPr>
                <w:bCs/>
                <w:sz w:val="24"/>
                <w:szCs w:val="24"/>
                <w:lang w:eastAsia="ru-RU"/>
              </w:rPr>
            </w:pPr>
            <w:r w:rsidRPr="0090582A">
              <w:rPr>
                <w:bCs/>
                <w:sz w:val="24"/>
                <w:szCs w:val="24"/>
                <w:lang w:eastAsia="ru-RU"/>
              </w:rPr>
              <w:t>ОКВЭД 68.32</w:t>
            </w:r>
            <w:r w:rsidR="002A5A94">
              <w:rPr>
                <w:bCs/>
                <w:sz w:val="24"/>
                <w:szCs w:val="24"/>
                <w:lang w:eastAsia="ru-RU"/>
              </w:rPr>
              <w:t>.2</w:t>
            </w:r>
          </w:p>
          <w:p w14:paraId="115DB874" w14:textId="586DE7A1" w:rsidR="00261974" w:rsidRPr="00FB7B06" w:rsidRDefault="00261974" w:rsidP="00A131E1">
            <w:pPr>
              <w:ind w:right="-115"/>
              <w:jc w:val="left"/>
              <w:rPr>
                <w:bCs/>
                <w:sz w:val="24"/>
                <w:szCs w:val="24"/>
                <w:lang w:eastAsia="ru-RU"/>
              </w:rPr>
            </w:pPr>
            <w:r w:rsidRPr="0090582A">
              <w:rPr>
                <w:bCs/>
                <w:sz w:val="24"/>
                <w:szCs w:val="24"/>
                <w:lang w:eastAsia="ru-RU"/>
              </w:rPr>
              <w:lastRenderedPageBreak/>
              <w:t>ОГРН 1244700031113</w:t>
            </w:r>
          </w:p>
        </w:tc>
        <w:tc>
          <w:tcPr>
            <w:tcW w:w="4961" w:type="dxa"/>
          </w:tcPr>
          <w:p w14:paraId="537A00F2" w14:textId="29412D06" w:rsidR="00261974" w:rsidRPr="0090582A" w:rsidRDefault="00261974" w:rsidP="00A131E1">
            <w:pPr>
              <w:ind w:right="-286"/>
              <w:rPr>
                <w:b/>
                <w:sz w:val="24"/>
                <w:szCs w:val="24"/>
                <w:lang w:eastAsia="ru-RU"/>
              </w:rPr>
            </w:pPr>
            <w:r w:rsidRPr="0090582A">
              <w:rPr>
                <w:b/>
                <w:sz w:val="24"/>
                <w:szCs w:val="24"/>
                <w:lang w:eastAsia="ru-RU"/>
              </w:rPr>
              <w:lastRenderedPageBreak/>
              <w:t>ПОСТАВЩИК:</w:t>
            </w:r>
          </w:p>
          <w:p w14:paraId="69C895B6" w14:textId="6884B2FD" w:rsidR="00261974" w:rsidRPr="0090582A" w:rsidRDefault="00261974" w:rsidP="00A131E1">
            <w:pPr>
              <w:ind w:right="-115"/>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9656EB">
          <w:type w:val="continuous"/>
          <w:pgSz w:w="11906" w:h="16838"/>
          <w:pgMar w:top="993" w:right="1134" w:bottom="709" w:left="992" w:header="709" w:footer="709" w:gutter="0"/>
          <w:cols w:space="720"/>
          <w:titlePg/>
          <w:docGrid w:linePitch="299"/>
        </w:sectPr>
      </w:pPr>
    </w:p>
    <w:p w14:paraId="0EBA9032" w14:textId="77777777"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Приложение № 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5503C">
      <w:pPr>
        <w:numPr>
          <w:ilvl w:val="7"/>
          <w:numId w:val="73"/>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7E65869F" w14:textId="3E1901A3" w:rsidR="00A131E1" w:rsidRDefault="00A131E1" w:rsidP="0005503C">
      <w:pPr>
        <w:numPr>
          <w:ilvl w:val="7"/>
          <w:numId w:val="73"/>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color w:val="000000"/>
          <w:sz w:val="24"/>
          <w:szCs w:val="24"/>
          <w:lang w:eastAsia="ru-RU"/>
        </w:rPr>
        <w:t xml:space="preserve">на поставку </w:t>
      </w:r>
      <w:r w:rsidR="0014047D">
        <w:rPr>
          <w:rFonts w:eastAsia="Times New Roman"/>
          <w:color w:val="000000"/>
          <w:sz w:val="24"/>
          <w:szCs w:val="24"/>
          <w:lang w:eastAsia="ru-RU"/>
        </w:rPr>
        <w:t>оборудования и материалов</w:t>
      </w:r>
    </w:p>
    <w:p w14:paraId="1285541D" w14:textId="77777777" w:rsidR="002A5A94" w:rsidRPr="00A131E1" w:rsidRDefault="002A5A94" w:rsidP="0005503C">
      <w:pPr>
        <w:numPr>
          <w:ilvl w:val="7"/>
          <w:numId w:val="73"/>
        </w:numPr>
        <w:suppressAutoHyphens w:val="0"/>
        <w:autoSpaceDN/>
        <w:spacing w:line="276" w:lineRule="auto"/>
        <w:ind w:left="0" w:firstLine="0"/>
        <w:jc w:val="center"/>
        <w:outlineLvl w:val="7"/>
        <w:rPr>
          <w:rFonts w:eastAsia="Times New Roman"/>
          <w:color w:val="000000"/>
          <w:sz w:val="24"/>
          <w:szCs w:val="24"/>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052"/>
        <w:gridCol w:w="992"/>
        <w:gridCol w:w="851"/>
        <w:gridCol w:w="2268"/>
        <w:gridCol w:w="2409"/>
      </w:tblGrid>
      <w:tr w:rsidR="002A5A94" w:rsidRPr="00A131E1" w14:paraId="22470D56" w14:textId="77777777" w:rsidTr="002A5A94">
        <w:trPr>
          <w:trHeight w:val="968"/>
        </w:trPr>
        <w:tc>
          <w:tcPr>
            <w:tcW w:w="629" w:type="dxa"/>
            <w:vAlign w:val="center"/>
          </w:tcPr>
          <w:p w14:paraId="17EA72AE"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3052" w:type="dxa"/>
          </w:tcPr>
          <w:p w14:paraId="183E4CDD"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 указание на товарный знак (при наличии) Наименование страны происхождения Товара</w:t>
            </w:r>
          </w:p>
        </w:tc>
        <w:tc>
          <w:tcPr>
            <w:tcW w:w="992" w:type="dxa"/>
          </w:tcPr>
          <w:p w14:paraId="1E937B48"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851" w:type="dxa"/>
          </w:tcPr>
          <w:p w14:paraId="1AED3121"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p>
          <w:p w14:paraId="18828CC4"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во</w:t>
            </w:r>
          </w:p>
        </w:tc>
        <w:tc>
          <w:tcPr>
            <w:tcW w:w="2268" w:type="dxa"/>
          </w:tcPr>
          <w:p w14:paraId="635F0382"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p>
          <w:p w14:paraId="4F1676EE"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A131E1">
              <w:rPr>
                <w:rFonts w:eastAsia="Times New Roman"/>
                <w:sz w:val="24"/>
                <w:szCs w:val="24"/>
                <w:lang w:eastAsia="ru-RU"/>
              </w:rPr>
              <w:t>)</w:t>
            </w:r>
          </w:p>
        </w:tc>
        <w:tc>
          <w:tcPr>
            <w:tcW w:w="2409" w:type="dxa"/>
          </w:tcPr>
          <w:p w14:paraId="2BDD6719"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2A5A94">
        <w:trPr>
          <w:trHeight w:val="237"/>
        </w:trPr>
        <w:tc>
          <w:tcPr>
            <w:tcW w:w="629" w:type="dxa"/>
          </w:tcPr>
          <w:p w14:paraId="1AD75C15"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p>
        </w:tc>
        <w:tc>
          <w:tcPr>
            <w:tcW w:w="3052" w:type="dxa"/>
          </w:tcPr>
          <w:p w14:paraId="52F4622D"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p>
        </w:tc>
        <w:tc>
          <w:tcPr>
            <w:tcW w:w="992" w:type="dxa"/>
          </w:tcPr>
          <w:p w14:paraId="03DA3BCE"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p>
        </w:tc>
        <w:tc>
          <w:tcPr>
            <w:tcW w:w="851" w:type="dxa"/>
          </w:tcPr>
          <w:p w14:paraId="663501E9"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p>
        </w:tc>
        <w:tc>
          <w:tcPr>
            <w:tcW w:w="2268" w:type="dxa"/>
          </w:tcPr>
          <w:p w14:paraId="1A972AB4"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p>
        </w:tc>
        <w:tc>
          <w:tcPr>
            <w:tcW w:w="2409" w:type="dxa"/>
          </w:tcPr>
          <w:p w14:paraId="344DF3D0" w14:textId="77777777" w:rsidR="002A5A94" w:rsidRPr="00A131E1" w:rsidRDefault="002A5A94" w:rsidP="0005503C">
            <w:pPr>
              <w:numPr>
                <w:ilvl w:val="0"/>
                <w:numId w:val="73"/>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2A5A94">
        <w:trPr>
          <w:trHeight w:val="278"/>
        </w:trPr>
        <w:tc>
          <w:tcPr>
            <w:tcW w:w="629" w:type="dxa"/>
          </w:tcPr>
          <w:p w14:paraId="6C284BF6" w14:textId="77777777" w:rsidR="002A5A94" w:rsidRPr="00A131E1" w:rsidRDefault="002A5A94"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p>
        </w:tc>
        <w:tc>
          <w:tcPr>
            <w:tcW w:w="3052" w:type="dxa"/>
          </w:tcPr>
          <w:p w14:paraId="60F70351" w14:textId="77777777" w:rsidR="002A5A94" w:rsidRPr="00A131E1" w:rsidRDefault="002A5A94"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p>
        </w:tc>
        <w:tc>
          <w:tcPr>
            <w:tcW w:w="992" w:type="dxa"/>
          </w:tcPr>
          <w:p w14:paraId="32C01A0D" w14:textId="77777777" w:rsidR="002A5A94" w:rsidRPr="00A131E1" w:rsidRDefault="002A5A94"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p>
        </w:tc>
        <w:tc>
          <w:tcPr>
            <w:tcW w:w="851" w:type="dxa"/>
          </w:tcPr>
          <w:p w14:paraId="0EB43CB1" w14:textId="77777777" w:rsidR="002A5A94" w:rsidRPr="00A131E1" w:rsidRDefault="002A5A94"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p>
        </w:tc>
        <w:tc>
          <w:tcPr>
            <w:tcW w:w="2268" w:type="dxa"/>
          </w:tcPr>
          <w:p w14:paraId="33890F38" w14:textId="77777777" w:rsidR="002A5A94" w:rsidRPr="00A131E1" w:rsidRDefault="002A5A94"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p>
        </w:tc>
        <w:tc>
          <w:tcPr>
            <w:tcW w:w="2409" w:type="dxa"/>
          </w:tcPr>
          <w:p w14:paraId="2C19A4AC" w14:textId="77777777" w:rsidR="002A5A94" w:rsidRPr="00A131E1" w:rsidRDefault="002A5A94"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2A5A94">
        <w:trPr>
          <w:trHeight w:val="407"/>
        </w:trPr>
        <w:tc>
          <w:tcPr>
            <w:tcW w:w="10201" w:type="dxa"/>
            <w:gridSpan w:val="6"/>
          </w:tcPr>
          <w:p w14:paraId="1AF24A0A"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 xml:space="preserve">сумма цифрами и прописью) </w:t>
            </w:r>
            <w:proofErr w:type="gramStart"/>
            <w:r w:rsidRPr="00A131E1">
              <w:rPr>
                <w:rFonts w:eastAsia="Times New Roman"/>
                <w:i/>
                <w:iCs/>
                <w:sz w:val="24"/>
                <w:szCs w:val="24"/>
                <w:lang w:eastAsia="ru-RU"/>
              </w:rPr>
              <w:t>рублей,  либо</w:t>
            </w:r>
            <w:proofErr w:type="gramEnd"/>
            <w:r w:rsidRPr="00A131E1">
              <w:rPr>
                <w:rFonts w:eastAsia="Times New Roman"/>
                <w:i/>
                <w:iCs/>
                <w:sz w:val="24"/>
                <w:szCs w:val="24"/>
                <w:lang w:eastAsia="ru-RU"/>
              </w:rPr>
              <w:t xml:space="preserve">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A131E1" w:rsidRPr="00A131E1" w14:paraId="4E3C788F" w14:textId="77777777" w:rsidTr="0058550F">
        <w:trPr>
          <w:trHeight w:val="417"/>
        </w:trPr>
        <w:tc>
          <w:tcPr>
            <w:tcW w:w="5245" w:type="dxa"/>
          </w:tcPr>
          <w:p w14:paraId="0E0CAFED"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bookmarkStart w:id="9" w:name="P390"/>
            <w:bookmarkStart w:id="10" w:name="_Hlk64033128"/>
            <w:bookmarkEnd w:id="9"/>
            <w:r w:rsidRPr="00A131E1">
              <w:rPr>
                <w:rFonts w:eastAsia="Times New Roman"/>
                <w:sz w:val="24"/>
                <w:szCs w:val="24"/>
                <w:lang w:eastAsia="ru-RU"/>
              </w:rPr>
              <w:t>Заказчик</w:t>
            </w:r>
          </w:p>
        </w:tc>
        <w:tc>
          <w:tcPr>
            <w:tcW w:w="5245" w:type="dxa"/>
          </w:tcPr>
          <w:p w14:paraId="17C5CC73"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58550F">
        <w:trPr>
          <w:trHeight w:val="760"/>
        </w:trPr>
        <w:tc>
          <w:tcPr>
            <w:tcW w:w="5245" w:type="dxa"/>
          </w:tcPr>
          <w:p w14:paraId="00E9DD8B"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3522FBC2"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1A210FF7"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7EC12208" w14:textId="77777777" w:rsidR="00A131E1" w:rsidRPr="00A131E1" w:rsidRDefault="00A131E1"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10"/>
    </w:tbl>
    <w:p w14:paraId="05C9C9EE" w14:textId="77777777" w:rsidR="00A131E1" w:rsidRPr="00A131E1" w:rsidRDefault="00A131E1" w:rsidP="00A131E1">
      <w:pPr>
        <w:suppressAutoHyphens w:val="0"/>
        <w:autoSpaceDN/>
        <w:spacing w:line="276" w:lineRule="auto"/>
        <w:jc w:val="left"/>
        <w:rPr>
          <w:rFonts w:eastAsia="Times New Roman"/>
          <w:bCs/>
          <w:sz w:val="24"/>
          <w:szCs w:val="24"/>
          <w:lang w:eastAsia="ru-RU"/>
        </w:rPr>
      </w:pPr>
    </w:p>
    <w:p w14:paraId="3F77DFFD" w14:textId="0FBF3E34" w:rsidR="00261974" w:rsidRDefault="00261974" w:rsidP="000E7707">
      <w:pPr>
        <w:shd w:val="clear" w:color="auto" w:fill="FFFFFF" w:themeFill="background1"/>
        <w:spacing w:line="276" w:lineRule="auto"/>
        <w:ind w:right="-142"/>
        <w:rPr>
          <w:color w:val="000000" w:themeColor="text1"/>
          <w:sz w:val="24"/>
          <w:szCs w:val="24"/>
        </w:rPr>
      </w:pPr>
    </w:p>
    <w:p w14:paraId="05E9E95F" w14:textId="77777777" w:rsidR="002A5A94" w:rsidRDefault="002A5A94" w:rsidP="005675E6">
      <w:pPr>
        <w:suppressAutoHyphens w:val="0"/>
        <w:autoSpaceDN/>
        <w:jc w:val="right"/>
        <w:rPr>
          <w:rFonts w:eastAsia="Times New Roman"/>
          <w:color w:val="000000"/>
          <w:sz w:val="24"/>
          <w:szCs w:val="24"/>
          <w:lang w:eastAsia="ru-RU"/>
        </w:rPr>
      </w:pPr>
    </w:p>
    <w:p w14:paraId="1DDAF9D6" w14:textId="77777777" w:rsidR="002A5A94" w:rsidRDefault="002A5A94" w:rsidP="005675E6">
      <w:pPr>
        <w:suppressAutoHyphens w:val="0"/>
        <w:autoSpaceDN/>
        <w:jc w:val="right"/>
        <w:rPr>
          <w:rFonts w:eastAsia="Times New Roman"/>
          <w:color w:val="000000"/>
          <w:sz w:val="24"/>
          <w:szCs w:val="24"/>
          <w:lang w:eastAsia="ru-RU"/>
        </w:rPr>
      </w:pPr>
    </w:p>
    <w:p w14:paraId="05EE1341" w14:textId="77777777" w:rsidR="002A5A94" w:rsidRDefault="002A5A94" w:rsidP="005675E6">
      <w:pPr>
        <w:suppressAutoHyphens w:val="0"/>
        <w:autoSpaceDN/>
        <w:jc w:val="right"/>
        <w:rPr>
          <w:rFonts w:eastAsia="Times New Roman"/>
          <w:color w:val="000000"/>
          <w:sz w:val="24"/>
          <w:szCs w:val="24"/>
          <w:lang w:eastAsia="ru-RU"/>
        </w:rPr>
      </w:pPr>
    </w:p>
    <w:p w14:paraId="60E2B12A" w14:textId="77777777" w:rsidR="002A5A94" w:rsidRDefault="002A5A94" w:rsidP="005675E6">
      <w:pPr>
        <w:suppressAutoHyphens w:val="0"/>
        <w:autoSpaceDN/>
        <w:jc w:val="right"/>
        <w:rPr>
          <w:rFonts w:eastAsia="Times New Roman"/>
          <w:color w:val="000000"/>
          <w:sz w:val="24"/>
          <w:szCs w:val="24"/>
          <w:lang w:eastAsia="ru-RU"/>
        </w:rPr>
      </w:pPr>
    </w:p>
    <w:p w14:paraId="73B39D42" w14:textId="77777777" w:rsidR="002A5A94" w:rsidRDefault="002A5A94" w:rsidP="005675E6">
      <w:pPr>
        <w:suppressAutoHyphens w:val="0"/>
        <w:autoSpaceDN/>
        <w:jc w:val="right"/>
        <w:rPr>
          <w:rFonts w:eastAsia="Times New Roman"/>
          <w:color w:val="000000"/>
          <w:sz w:val="24"/>
          <w:szCs w:val="24"/>
          <w:lang w:eastAsia="ru-RU"/>
        </w:rPr>
      </w:pPr>
    </w:p>
    <w:p w14:paraId="6D3D3A1D" w14:textId="77777777" w:rsidR="002A5A94" w:rsidRDefault="002A5A94" w:rsidP="005675E6">
      <w:pPr>
        <w:suppressAutoHyphens w:val="0"/>
        <w:autoSpaceDN/>
        <w:jc w:val="right"/>
        <w:rPr>
          <w:rFonts w:eastAsia="Times New Roman"/>
          <w:color w:val="000000"/>
          <w:sz w:val="24"/>
          <w:szCs w:val="24"/>
          <w:lang w:eastAsia="ru-RU"/>
        </w:rPr>
      </w:pPr>
    </w:p>
    <w:p w14:paraId="41DDCCD2" w14:textId="77777777" w:rsidR="002A5A94" w:rsidRDefault="002A5A94" w:rsidP="005675E6">
      <w:pPr>
        <w:suppressAutoHyphens w:val="0"/>
        <w:autoSpaceDN/>
        <w:jc w:val="right"/>
        <w:rPr>
          <w:rFonts w:eastAsia="Times New Roman"/>
          <w:color w:val="000000"/>
          <w:sz w:val="24"/>
          <w:szCs w:val="24"/>
          <w:lang w:eastAsia="ru-RU"/>
        </w:rPr>
      </w:pPr>
    </w:p>
    <w:p w14:paraId="36E27323" w14:textId="77777777" w:rsidR="002A5A94" w:rsidRDefault="002A5A94" w:rsidP="005675E6">
      <w:pPr>
        <w:suppressAutoHyphens w:val="0"/>
        <w:autoSpaceDN/>
        <w:jc w:val="right"/>
        <w:rPr>
          <w:rFonts w:eastAsia="Times New Roman"/>
          <w:color w:val="000000"/>
          <w:sz w:val="24"/>
          <w:szCs w:val="24"/>
          <w:lang w:eastAsia="ru-RU"/>
        </w:rPr>
      </w:pPr>
    </w:p>
    <w:p w14:paraId="34D8522C" w14:textId="77777777" w:rsidR="002A5A94" w:rsidRDefault="002A5A94" w:rsidP="005675E6">
      <w:pPr>
        <w:suppressAutoHyphens w:val="0"/>
        <w:autoSpaceDN/>
        <w:jc w:val="right"/>
        <w:rPr>
          <w:rFonts w:eastAsia="Times New Roman"/>
          <w:color w:val="000000"/>
          <w:sz w:val="24"/>
          <w:szCs w:val="24"/>
          <w:lang w:eastAsia="ru-RU"/>
        </w:rPr>
      </w:pPr>
    </w:p>
    <w:p w14:paraId="3225F931" w14:textId="77777777" w:rsidR="002A5A94" w:rsidRDefault="002A5A94" w:rsidP="005675E6">
      <w:pPr>
        <w:suppressAutoHyphens w:val="0"/>
        <w:autoSpaceDN/>
        <w:jc w:val="right"/>
        <w:rPr>
          <w:rFonts w:eastAsia="Times New Roman"/>
          <w:color w:val="000000"/>
          <w:sz w:val="24"/>
          <w:szCs w:val="24"/>
          <w:lang w:eastAsia="ru-RU"/>
        </w:rPr>
      </w:pPr>
    </w:p>
    <w:p w14:paraId="1D5E962C" w14:textId="77777777" w:rsidR="002A5A94" w:rsidRDefault="002A5A94" w:rsidP="005675E6">
      <w:pPr>
        <w:suppressAutoHyphens w:val="0"/>
        <w:autoSpaceDN/>
        <w:jc w:val="right"/>
        <w:rPr>
          <w:rFonts w:eastAsia="Times New Roman"/>
          <w:color w:val="000000"/>
          <w:sz w:val="24"/>
          <w:szCs w:val="24"/>
          <w:lang w:eastAsia="ru-RU"/>
        </w:rPr>
      </w:pPr>
    </w:p>
    <w:p w14:paraId="1C39060F" w14:textId="77777777" w:rsidR="002A5A94" w:rsidRDefault="002A5A94" w:rsidP="005675E6">
      <w:pPr>
        <w:suppressAutoHyphens w:val="0"/>
        <w:autoSpaceDN/>
        <w:jc w:val="right"/>
        <w:rPr>
          <w:rFonts w:eastAsia="Times New Roman"/>
          <w:color w:val="000000"/>
          <w:sz w:val="24"/>
          <w:szCs w:val="24"/>
          <w:lang w:eastAsia="ru-RU"/>
        </w:rPr>
      </w:pPr>
    </w:p>
    <w:p w14:paraId="66251A17" w14:textId="77777777" w:rsidR="002A5A94" w:rsidRDefault="002A5A94" w:rsidP="005675E6">
      <w:pPr>
        <w:suppressAutoHyphens w:val="0"/>
        <w:autoSpaceDN/>
        <w:jc w:val="right"/>
        <w:rPr>
          <w:rFonts w:eastAsia="Times New Roman"/>
          <w:color w:val="000000"/>
          <w:sz w:val="24"/>
          <w:szCs w:val="24"/>
          <w:lang w:eastAsia="ru-RU"/>
        </w:rPr>
      </w:pPr>
    </w:p>
    <w:p w14:paraId="5E5B139F" w14:textId="77777777" w:rsidR="002A5A94" w:rsidRDefault="002A5A94" w:rsidP="005675E6">
      <w:pPr>
        <w:suppressAutoHyphens w:val="0"/>
        <w:autoSpaceDN/>
        <w:jc w:val="right"/>
        <w:rPr>
          <w:rFonts w:eastAsia="Times New Roman"/>
          <w:color w:val="000000"/>
          <w:sz w:val="24"/>
          <w:szCs w:val="24"/>
          <w:lang w:eastAsia="ru-RU"/>
        </w:rPr>
      </w:pPr>
    </w:p>
    <w:p w14:paraId="689C6A64" w14:textId="77777777" w:rsidR="002A5A94" w:rsidRDefault="002A5A94" w:rsidP="005675E6">
      <w:pPr>
        <w:suppressAutoHyphens w:val="0"/>
        <w:autoSpaceDN/>
        <w:jc w:val="right"/>
        <w:rPr>
          <w:rFonts w:eastAsia="Times New Roman"/>
          <w:color w:val="000000"/>
          <w:sz w:val="24"/>
          <w:szCs w:val="24"/>
          <w:lang w:eastAsia="ru-RU"/>
        </w:rPr>
      </w:pPr>
    </w:p>
    <w:p w14:paraId="4CA89164" w14:textId="77777777" w:rsidR="002A5A94" w:rsidRDefault="002A5A94" w:rsidP="005675E6">
      <w:pPr>
        <w:suppressAutoHyphens w:val="0"/>
        <w:autoSpaceDN/>
        <w:jc w:val="right"/>
        <w:rPr>
          <w:rFonts w:eastAsia="Times New Roman"/>
          <w:color w:val="000000"/>
          <w:sz w:val="24"/>
          <w:szCs w:val="24"/>
          <w:lang w:eastAsia="ru-RU"/>
        </w:rPr>
      </w:pPr>
    </w:p>
    <w:p w14:paraId="1B99070F" w14:textId="77777777" w:rsidR="002A5A94" w:rsidRDefault="002A5A94" w:rsidP="005675E6">
      <w:pPr>
        <w:suppressAutoHyphens w:val="0"/>
        <w:autoSpaceDN/>
        <w:jc w:val="right"/>
        <w:rPr>
          <w:rFonts w:eastAsia="Times New Roman"/>
          <w:color w:val="000000"/>
          <w:sz w:val="24"/>
          <w:szCs w:val="24"/>
          <w:lang w:eastAsia="ru-RU"/>
        </w:rPr>
      </w:pPr>
    </w:p>
    <w:p w14:paraId="45F93D15" w14:textId="77777777" w:rsidR="002A5A94" w:rsidRDefault="002A5A94" w:rsidP="005675E6">
      <w:pPr>
        <w:suppressAutoHyphens w:val="0"/>
        <w:autoSpaceDN/>
        <w:jc w:val="right"/>
        <w:rPr>
          <w:rFonts w:eastAsia="Times New Roman"/>
          <w:color w:val="000000"/>
          <w:sz w:val="24"/>
          <w:szCs w:val="24"/>
          <w:lang w:eastAsia="ru-RU"/>
        </w:rPr>
      </w:pPr>
    </w:p>
    <w:p w14:paraId="3483B05F" w14:textId="73B370BF" w:rsidR="005675E6" w:rsidRDefault="005055B9" w:rsidP="005675E6">
      <w:pPr>
        <w:suppressAutoHyphens w:val="0"/>
        <w:autoSpaceDN/>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2908A7">
        <w:rPr>
          <w:rFonts w:eastAsia="Times New Roman"/>
          <w:color w:val="000000"/>
          <w:sz w:val="24"/>
          <w:szCs w:val="24"/>
          <w:lang w:eastAsia="ru-RU"/>
        </w:rPr>
        <w:t>2</w:t>
      </w:r>
    </w:p>
    <w:p w14:paraId="6D054219" w14:textId="72835C95" w:rsidR="005055B9" w:rsidRDefault="005055B9" w:rsidP="005055B9">
      <w:pPr>
        <w:shd w:val="clear" w:color="auto" w:fill="FFFFFF" w:themeFill="background1"/>
        <w:spacing w:line="276" w:lineRule="auto"/>
        <w:ind w:right="-142"/>
        <w:jc w:val="right"/>
        <w:rPr>
          <w:rFonts w:eastAsia="Times New Roman"/>
          <w:color w:val="000000"/>
          <w:sz w:val="24"/>
          <w:szCs w:val="24"/>
          <w:lang w:eastAsia="ru-RU"/>
        </w:rPr>
      </w:pPr>
      <w:r w:rsidRPr="00A131E1">
        <w:rPr>
          <w:rFonts w:eastAsia="Times New Roman"/>
          <w:color w:val="000000"/>
          <w:sz w:val="24"/>
          <w:szCs w:val="24"/>
          <w:lang w:eastAsia="ru-RU"/>
        </w:rPr>
        <w:t>к Контракту № ________ от «____» __________ 2026 г.</w:t>
      </w:r>
    </w:p>
    <w:p w14:paraId="0A98C833" w14:textId="77777777" w:rsidR="002A5A94" w:rsidRDefault="002A5A94" w:rsidP="005055B9">
      <w:pPr>
        <w:shd w:val="clear" w:color="auto" w:fill="FFFFFF" w:themeFill="background1"/>
        <w:spacing w:line="276" w:lineRule="auto"/>
        <w:ind w:right="-142"/>
        <w:jc w:val="right"/>
        <w:rPr>
          <w:rFonts w:eastAsia="Times New Roman"/>
          <w:color w:val="000000"/>
          <w:sz w:val="24"/>
          <w:szCs w:val="24"/>
          <w:lang w:eastAsia="ru-RU"/>
        </w:rPr>
      </w:pPr>
    </w:p>
    <w:p w14:paraId="250E4E08" w14:textId="77777777" w:rsidR="002F031E" w:rsidRDefault="002F031E" w:rsidP="00090091">
      <w:pPr>
        <w:jc w:val="center"/>
        <w:rPr>
          <w:b/>
          <w:sz w:val="24"/>
          <w:szCs w:val="24"/>
        </w:rPr>
      </w:pPr>
    </w:p>
    <w:p w14:paraId="1421A71D" w14:textId="29A7CA72" w:rsidR="00090091" w:rsidRPr="002244A4" w:rsidRDefault="00090091" w:rsidP="00256242">
      <w:pPr>
        <w:ind w:right="-1"/>
        <w:jc w:val="center"/>
        <w:rPr>
          <w:b/>
          <w:sz w:val="24"/>
          <w:szCs w:val="24"/>
        </w:rPr>
      </w:pPr>
      <w:r w:rsidRPr="002244A4">
        <w:rPr>
          <w:b/>
          <w:sz w:val="24"/>
          <w:szCs w:val="24"/>
        </w:rPr>
        <w:t>ОПИСАНИЕ ОБЪЕКТА ЗАКУПКИ</w:t>
      </w:r>
    </w:p>
    <w:p w14:paraId="47DC3B1B" w14:textId="77777777" w:rsidR="0014047D" w:rsidRPr="0091373B" w:rsidRDefault="0014047D" w:rsidP="00256242">
      <w:pPr>
        <w:jc w:val="center"/>
        <w:rPr>
          <w:bCs/>
          <w:sz w:val="26"/>
          <w:szCs w:val="26"/>
        </w:rPr>
      </w:pPr>
      <w:r w:rsidRPr="0091373B">
        <w:rPr>
          <w:b/>
          <w:sz w:val="26"/>
          <w:szCs w:val="26"/>
        </w:rPr>
        <w:t>Поставка оборудования и материалов.</w:t>
      </w:r>
    </w:p>
    <w:p w14:paraId="66D450C0" w14:textId="77777777" w:rsidR="0014047D" w:rsidRPr="0091373B" w:rsidRDefault="0014047D" w:rsidP="0014047D">
      <w:pPr>
        <w:tabs>
          <w:tab w:val="left" w:pos="851"/>
          <w:tab w:val="left" w:pos="900"/>
        </w:tabs>
        <w:ind w:firstLine="567"/>
        <w:jc w:val="center"/>
        <w:rPr>
          <w:b/>
          <w:sz w:val="26"/>
          <w:szCs w:val="26"/>
          <w:lang w:eastAsia="ar-SA"/>
        </w:rPr>
      </w:pPr>
    </w:p>
    <w:p w14:paraId="7A2ABCB3" w14:textId="77777777" w:rsidR="0014047D" w:rsidRPr="0091373B" w:rsidRDefault="0014047D" w:rsidP="0005503C">
      <w:pPr>
        <w:numPr>
          <w:ilvl w:val="0"/>
          <w:numId w:val="75"/>
        </w:numPr>
        <w:tabs>
          <w:tab w:val="left" w:pos="851"/>
        </w:tabs>
        <w:autoSpaceDN/>
        <w:spacing w:after="60"/>
        <w:ind w:left="0" w:firstLine="0"/>
        <w:jc w:val="center"/>
        <w:rPr>
          <w:b/>
          <w:sz w:val="26"/>
          <w:szCs w:val="26"/>
          <w:lang w:eastAsia="ar-SA"/>
        </w:rPr>
      </w:pPr>
      <w:r w:rsidRPr="0091373B">
        <w:rPr>
          <w:b/>
          <w:sz w:val="26"/>
          <w:szCs w:val="26"/>
          <w:lang w:eastAsia="ar-SA"/>
        </w:rPr>
        <w:t>Требования к качеству, техническим характеристикам товара.</w:t>
      </w:r>
    </w:p>
    <w:p w14:paraId="54960EE5" w14:textId="77777777" w:rsidR="0014047D" w:rsidRPr="0091373B" w:rsidRDefault="0014047D" w:rsidP="0014047D">
      <w:pPr>
        <w:pStyle w:val="aff4"/>
        <w:ind w:firstLine="567"/>
        <w:jc w:val="both"/>
        <w:rPr>
          <w:rFonts w:ascii="Times New Roman" w:hAnsi="Times New Roman"/>
          <w:sz w:val="26"/>
          <w:szCs w:val="26"/>
        </w:rPr>
      </w:pPr>
      <w:r w:rsidRPr="0091373B">
        <w:rPr>
          <w:rFonts w:ascii="Times New Roman" w:hAnsi="Times New Roman"/>
          <w:sz w:val="26"/>
          <w:szCs w:val="26"/>
        </w:rPr>
        <w:t>Товар должен быть новым, неиспользованным, невосстановленным. Упаковка и маркировка Товара должна соответствовать принятым стандартам фирм-изготовителей и содержать наименование изделия, наименование фирмы-изготовителя. Упаковка должна обеспечивать сохранность Товара при погрузо-разгрузочных работах и транспортировке.</w:t>
      </w:r>
    </w:p>
    <w:p w14:paraId="1BC64860" w14:textId="77777777" w:rsidR="0014047D" w:rsidRPr="0091373B" w:rsidRDefault="0014047D" w:rsidP="0014047D">
      <w:pPr>
        <w:pStyle w:val="aff4"/>
        <w:ind w:firstLine="567"/>
        <w:jc w:val="both"/>
        <w:rPr>
          <w:rFonts w:ascii="Times New Roman" w:hAnsi="Times New Roman"/>
          <w:sz w:val="26"/>
          <w:szCs w:val="26"/>
        </w:rPr>
      </w:pPr>
      <w:r w:rsidRPr="0091373B">
        <w:rPr>
          <w:rFonts w:ascii="Times New Roman" w:hAnsi="Times New Roman"/>
          <w:sz w:val="26"/>
          <w:szCs w:val="26"/>
        </w:rPr>
        <w:t>Поставляемый Товар должен быть безопасен для применения, разрешен для применения на территории РФ. Поставляемый Товар при соблюдении норм его использования, хранения, транспортировки и утилизации должен быть безопасен для жизни, здоровья, окружающей среды, а также не причинять вред имуществу Заказчика.</w:t>
      </w:r>
    </w:p>
    <w:p w14:paraId="20D354E8" w14:textId="3A0ED6B5" w:rsidR="0014047D" w:rsidRPr="0091373B" w:rsidRDefault="0014047D" w:rsidP="0014047D">
      <w:pPr>
        <w:pStyle w:val="aff4"/>
        <w:ind w:firstLine="567"/>
        <w:jc w:val="both"/>
        <w:rPr>
          <w:rFonts w:ascii="Times New Roman" w:hAnsi="Times New Roman"/>
          <w:sz w:val="26"/>
          <w:szCs w:val="26"/>
        </w:rPr>
      </w:pPr>
      <w:r w:rsidRPr="0091373B">
        <w:rPr>
          <w:rFonts w:ascii="Times New Roman" w:hAnsi="Times New Roman"/>
          <w:sz w:val="26"/>
          <w:szCs w:val="26"/>
        </w:rPr>
        <w:t>Товар должен поставляться в соответствии с Описанием объекта закупки</w:t>
      </w:r>
      <w:r w:rsidR="00256242">
        <w:rPr>
          <w:rFonts w:ascii="Times New Roman" w:hAnsi="Times New Roman"/>
          <w:sz w:val="26"/>
          <w:szCs w:val="26"/>
        </w:rPr>
        <w:t xml:space="preserve">, </w:t>
      </w:r>
      <w:r w:rsidRPr="0091373B">
        <w:rPr>
          <w:rFonts w:ascii="Times New Roman" w:hAnsi="Times New Roman"/>
          <w:sz w:val="26"/>
          <w:szCs w:val="26"/>
        </w:rPr>
        <w:t xml:space="preserve">условиями Контракта. </w:t>
      </w:r>
    </w:p>
    <w:p w14:paraId="666D0D70" w14:textId="77777777" w:rsidR="0014047D" w:rsidRPr="0091373B" w:rsidRDefault="0014047D" w:rsidP="0014047D">
      <w:pPr>
        <w:pStyle w:val="aff4"/>
        <w:ind w:firstLine="567"/>
        <w:jc w:val="both"/>
        <w:rPr>
          <w:rFonts w:ascii="Times New Roman" w:hAnsi="Times New Roman"/>
          <w:sz w:val="26"/>
          <w:szCs w:val="26"/>
        </w:rPr>
      </w:pPr>
      <w:r w:rsidRPr="0091373B">
        <w:rPr>
          <w:rFonts w:ascii="Times New Roman" w:hAnsi="Times New Roman"/>
          <w:sz w:val="26"/>
          <w:szCs w:val="26"/>
        </w:rPr>
        <w:t>Поставщик обязуется передать Заказчику товар надлежащего качества с прилагающейся к нему документацией (паспорт, сертификат, гарантийный талон). Товар должен сопровождаться руководством по эксплуатации и подробным описанием технических характеристик на русском языке.</w:t>
      </w:r>
    </w:p>
    <w:p w14:paraId="00A974A2" w14:textId="77777777" w:rsidR="0014047D" w:rsidRPr="0091373B" w:rsidRDefault="0014047D" w:rsidP="0005503C">
      <w:pPr>
        <w:pStyle w:val="aff4"/>
        <w:numPr>
          <w:ilvl w:val="0"/>
          <w:numId w:val="75"/>
        </w:numPr>
        <w:ind w:left="0" w:firstLine="0"/>
        <w:jc w:val="center"/>
        <w:rPr>
          <w:rFonts w:ascii="Times New Roman" w:hAnsi="Times New Roman"/>
          <w:b/>
          <w:sz w:val="26"/>
          <w:szCs w:val="26"/>
        </w:rPr>
      </w:pPr>
      <w:r w:rsidRPr="0091373B">
        <w:rPr>
          <w:rFonts w:ascii="Times New Roman" w:hAnsi="Times New Roman"/>
          <w:b/>
          <w:sz w:val="26"/>
          <w:szCs w:val="26"/>
        </w:rPr>
        <w:t>Спецификация оборудования:</w:t>
      </w:r>
    </w:p>
    <w:p w14:paraId="7FEC1063" w14:textId="77777777" w:rsidR="0014047D" w:rsidRPr="00283BEF" w:rsidRDefault="0014047D" w:rsidP="0014047D">
      <w:pPr>
        <w:pStyle w:val="aff4"/>
        <w:ind w:left="2552"/>
        <w:jc w:val="both"/>
        <w:rPr>
          <w:rFonts w:ascii="Times New Roman" w:hAnsi="Times New Roman"/>
          <w: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417"/>
        <w:gridCol w:w="567"/>
        <w:gridCol w:w="567"/>
        <w:gridCol w:w="1276"/>
        <w:gridCol w:w="1134"/>
        <w:gridCol w:w="1418"/>
        <w:gridCol w:w="1559"/>
        <w:gridCol w:w="1417"/>
      </w:tblGrid>
      <w:tr w:rsidR="0014047D" w:rsidRPr="00146DF3" w14:paraId="295158A5" w14:textId="77777777" w:rsidTr="002A1C53">
        <w:trPr>
          <w:jc w:val="center"/>
        </w:trPr>
        <w:tc>
          <w:tcPr>
            <w:tcW w:w="568" w:type="dxa"/>
            <w:vMerge w:val="restart"/>
            <w:vAlign w:val="center"/>
          </w:tcPr>
          <w:p w14:paraId="1E3DA63F" w14:textId="77777777" w:rsidR="0014047D" w:rsidRPr="00146DF3" w:rsidRDefault="0014047D" w:rsidP="002A1C53">
            <w:pPr>
              <w:jc w:val="center"/>
              <w:rPr>
                <w:b/>
                <w:sz w:val="16"/>
                <w:szCs w:val="16"/>
              </w:rPr>
            </w:pPr>
            <w:r w:rsidRPr="00146DF3">
              <w:rPr>
                <w:b/>
                <w:sz w:val="16"/>
                <w:szCs w:val="16"/>
              </w:rPr>
              <w:t>№</w:t>
            </w:r>
          </w:p>
          <w:p w14:paraId="3E1F7CB4" w14:textId="77777777" w:rsidR="0014047D" w:rsidRPr="00146DF3" w:rsidRDefault="0014047D" w:rsidP="002A1C53">
            <w:pPr>
              <w:jc w:val="center"/>
              <w:rPr>
                <w:sz w:val="16"/>
                <w:szCs w:val="16"/>
              </w:rPr>
            </w:pPr>
            <w:r w:rsidRPr="00146DF3">
              <w:rPr>
                <w:b/>
                <w:sz w:val="16"/>
                <w:szCs w:val="16"/>
              </w:rPr>
              <w:t>п/п</w:t>
            </w:r>
          </w:p>
        </w:tc>
        <w:tc>
          <w:tcPr>
            <w:tcW w:w="1417" w:type="dxa"/>
            <w:vMerge w:val="restart"/>
            <w:vAlign w:val="center"/>
          </w:tcPr>
          <w:p w14:paraId="58FFD99C" w14:textId="77777777" w:rsidR="0014047D" w:rsidRPr="00146DF3" w:rsidRDefault="0014047D" w:rsidP="002A1C53">
            <w:pPr>
              <w:jc w:val="center"/>
              <w:rPr>
                <w:sz w:val="16"/>
                <w:szCs w:val="16"/>
              </w:rPr>
            </w:pPr>
            <w:r w:rsidRPr="00146DF3">
              <w:rPr>
                <w:b/>
                <w:sz w:val="16"/>
                <w:szCs w:val="16"/>
              </w:rPr>
              <w:t>Наименование товара, код позиции КТРУ (ОКПД-2)</w:t>
            </w:r>
          </w:p>
        </w:tc>
        <w:tc>
          <w:tcPr>
            <w:tcW w:w="567" w:type="dxa"/>
            <w:vMerge w:val="restart"/>
            <w:vAlign w:val="center"/>
          </w:tcPr>
          <w:p w14:paraId="6A4C15CD" w14:textId="77777777" w:rsidR="0014047D" w:rsidRPr="00146DF3" w:rsidRDefault="0014047D" w:rsidP="002A1C53">
            <w:pPr>
              <w:jc w:val="center"/>
              <w:rPr>
                <w:sz w:val="16"/>
                <w:szCs w:val="16"/>
              </w:rPr>
            </w:pPr>
            <w:r w:rsidRPr="00146DF3">
              <w:rPr>
                <w:b/>
                <w:sz w:val="16"/>
                <w:szCs w:val="16"/>
              </w:rPr>
              <w:t>Ед. изм.</w:t>
            </w:r>
          </w:p>
        </w:tc>
        <w:tc>
          <w:tcPr>
            <w:tcW w:w="567" w:type="dxa"/>
            <w:vMerge w:val="restart"/>
            <w:vAlign w:val="center"/>
          </w:tcPr>
          <w:p w14:paraId="03ED5B67" w14:textId="77777777" w:rsidR="0014047D" w:rsidRPr="00146DF3" w:rsidRDefault="0014047D" w:rsidP="002A1C53">
            <w:pPr>
              <w:jc w:val="center"/>
              <w:rPr>
                <w:sz w:val="16"/>
                <w:szCs w:val="16"/>
              </w:rPr>
            </w:pPr>
            <w:r w:rsidRPr="00146DF3">
              <w:rPr>
                <w:b/>
                <w:sz w:val="16"/>
                <w:szCs w:val="16"/>
              </w:rPr>
              <w:t>Кол-во</w:t>
            </w:r>
          </w:p>
        </w:tc>
        <w:tc>
          <w:tcPr>
            <w:tcW w:w="5387" w:type="dxa"/>
            <w:gridSpan w:val="4"/>
            <w:vAlign w:val="center"/>
          </w:tcPr>
          <w:p w14:paraId="43D8308C" w14:textId="77777777" w:rsidR="0014047D" w:rsidRPr="00146DF3" w:rsidRDefault="0014047D" w:rsidP="002A1C53">
            <w:pPr>
              <w:jc w:val="center"/>
              <w:rPr>
                <w:sz w:val="16"/>
                <w:szCs w:val="16"/>
              </w:rPr>
            </w:pPr>
            <w:r w:rsidRPr="00146DF3">
              <w:rPr>
                <w:b/>
                <w:sz w:val="16"/>
                <w:szCs w:val="16"/>
              </w:rPr>
              <w:t>Технические характеристики</w:t>
            </w:r>
          </w:p>
        </w:tc>
        <w:tc>
          <w:tcPr>
            <w:tcW w:w="1417" w:type="dxa"/>
            <w:vMerge w:val="restart"/>
            <w:vAlign w:val="center"/>
          </w:tcPr>
          <w:p w14:paraId="57CB3231" w14:textId="77777777" w:rsidR="0014047D" w:rsidRPr="00146DF3" w:rsidRDefault="0014047D" w:rsidP="002A1C53">
            <w:pPr>
              <w:jc w:val="center"/>
              <w:rPr>
                <w:sz w:val="16"/>
                <w:szCs w:val="16"/>
              </w:rPr>
            </w:pPr>
            <w:r w:rsidRPr="00146DF3">
              <w:rPr>
                <w:b/>
                <w:bCs/>
                <w:sz w:val="16"/>
                <w:szCs w:val="16"/>
              </w:rPr>
              <w:t>Обоснование характеристики</w:t>
            </w:r>
          </w:p>
        </w:tc>
      </w:tr>
      <w:tr w:rsidR="0014047D" w:rsidRPr="00146DF3" w14:paraId="11A4F523" w14:textId="77777777" w:rsidTr="002A1C53">
        <w:trPr>
          <w:jc w:val="center"/>
        </w:trPr>
        <w:tc>
          <w:tcPr>
            <w:tcW w:w="568" w:type="dxa"/>
            <w:vMerge/>
            <w:vAlign w:val="center"/>
          </w:tcPr>
          <w:p w14:paraId="30C2796D" w14:textId="77777777" w:rsidR="0014047D" w:rsidRPr="00146DF3" w:rsidRDefault="0014047D" w:rsidP="002A1C53">
            <w:pPr>
              <w:rPr>
                <w:sz w:val="16"/>
                <w:szCs w:val="16"/>
              </w:rPr>
            </w:pPr>
          </w:p>
        </w:tc>
        <w:tc>
          <w:tcPr>
            <w:tcW w:w="1417" w:type="dxa"/>
            <w:vMerge/>
            <w:vAlign w:val="center"/>
          </w:tcPr>
          <w:p w14:paraId="2FB90904" w14:textId="77777777" w:rsidR="0014047D" w:rsidRPr="00146DF3" w:rsidRDefault="0014047D" w:rsidP="002A1C53">
            <w:pPr>
              <w:rPr>
                <w:sz w:val="16"/>
                <w:szCs w:val="16"/>
              </w:rPr>
            </w:pPr>
          </w:p>
        </w:tc>
        <w:tc>
          <w:tcPr>
            <w:tcW w:w="567" w:type="dxa"/>
            <w:vMerge/>
            <w:vAlign w:val="center"/>
          </w:tcPr>
          <w:p w14:paraId="689B9DB1" w14:textId="77777777" w:rsidR="0014047D" w:rsidRPr="00146DF3" w:rsidRDefault="0014047D" w:rsidP="002A1C53">
            <w:pPr>
              <w:rPr>
                <w:sz w:val="16"/>
                <w:szCs w:val="16"/>
              </w:rPr>
            </w:pPr>
          </w:p>
        </w:tc>
        <w:tc>
          <w:tcPr>
            <w:tcW w:w="567" w:type="dxa"/>
            <w:vMerge/>
            <w:vAlign w:val="center"/>
          </w:tcPr>
          <w:p w14:paraId="34FD74D4" w14:textId="77777777" w:rsidR="0014047D" w:rsidRPr="00146DF3" w:rsidRDefault="0014047D" w:rsidP="002A1C53">
            <w:pPr>
              <w:rPr>
                <w:sz w:val="16"/>
                <w:szCs w:val="16"/>
              </w:rPr>
            </w:pPr>
          </w:p>
        </w:tc>
        <w:tc>
          <w:tcPr>
            <w:tcW w:w="1276" w:type="dxa"/>
            <w:vAlign w:val="center"/>
          </w:tcPr>
          <w:p w14:paraId="7A77C792" w14:textId="77777777" w:rsidR="0014047D" w:rsidRPr="00146DF3" w:rsidRDefault="0014047D" w:rsidP="002A1C53">
            <w:pPr>
              <w:jc w:val="center"/>
              <w:rPr>
                <w:b/>
                <w:bCs/>
                <w:sz w:val="16"/>
                <w:szCs w:val="16"/>
              </w:rPr>
            </w:pPr>
            <w:r w:rsidRPr="00146DF3">
              <w:rPr>
                <w:b/>
                <w:bCs/>
                <w:sz w:val="16"/>
                <w:szCs w:val="16"/>
              </w:rPr>
              <w:t>Наименование характеристики</w:t>
            </w:r>
          </w:p>
        </w:tc>
        <w:tc>
          <w:tcPr>
            <w:tcW w:w="1134" w:type="dxa"/>
            <w:vAlign w:val="center"/>
          </w:tcPr>
          <w:p w14:paraId="60303515" w14:textId="77777777" w:rsidR="0014047D" w:rsidRPr="00146DF3" w:rsidRDefault="0014047D" w:rsidP="002A1C53">
            <w:pPr>
              <w:jc w:val="center"/>
              <w:rPr>
                <w:b/>
                <w:bCs/>
                <w:sz w:val="16"/>
                <w:szCs w:val="16"/>
                <w:lang w:val="en-US"/>
              </w:rPr>
            </w:pPr>
            <w:r w:rsidRPr="00146DF3">
              <w:rPr>
                <w:b/>
                <w:bCs/>
                <w:sz w:val="16"/>
                <w:szCs w:val="16"/>
              </w:rPr>
              <w:t>Значение характеристики</w:t>
            </w:r>
          </w:p>
        </w:tc>
        <w:tc>
          <w:tcPr>
            <w:tcW w:w="1418" w:type="dxa"/>
            <w:vAlign w:val="center"/>
          </w:tcPr>
          <w:p w14:paraId="34714903" w14:textId="77777777" w:rsidR="0014047D" w:rsidRPr="00146DF3" w:rsidRDefault="0014047D" w:rsidP="002A1C53">
            <w:pPr>
              <w:jc w:val="center"/>
              <w:rPr>
                <w:b/>
                <w:bCs/>
                <w:sz w:val="16"/>
                <w:szCs w:val="16"/>
              </w:rPr>
            </w:pPr>
            <w:r w:rsidRPr="00146DF3">
              <w:rPr>
                <w:b/>
                <w:bCs/>
                <w:sz w:val="16"/>
                <w:szCs w:val="16"/>
              </w:rPr>
              <w:t>Единица измерения характеристики</w:t>
            </w:r>
          </w:p>
        </w:tc>
        <w:tc>
          <w:tcPr>
            <w:tcW w:w="1559" w:type="dxa"/>
            <w:vAlign w:val="center"/>
          </w:tcPr>
          <w:p w14:paraId="790ABE85" w14:textId="77777777" w:rsidR="0014047D" w:rsidRPr="00146DF3" w:rsidRDefault="0014047D" w:rsidP="002A1C53">
            <w:pPr>
              <w:jc w:val="center"/>
              <w:rPr>
                <w:b/>
                <w:bCs/>
                <w:sz w:val="16"/>
                <w:szCs w:val="16"/>
              </w:rPr>
            </w:pPr>
            <w:r w:rsidRPr="00146DF3">
              <w:rPr>
                <w:b/>
                <w:bCs/>
                <w:sz w:val="16"/>
                <w:szCs w:val="16"/>
              </w:rPr>
              <w:t>Инструкция по заполнению характеристик в заявке</w:t>
            </w:r>
          </w:p>
        </w:tc>
        <w:tc>
          <w:tcPr>
            <w:tcW w:w="1417" w:type="dxa"/>
            <w:vMerge/>
            <w:vAlign w:val="center"/>
          </w:tcPr>
          <w:p w14:paraId="2C3BEAA1" w14:textId="77777777" w:rsidR="0014047D" w:rsidRPr="00146DF3" w:rsidRDefault="0014047D" w:rsidP="002A1C53">
            <w:pPr>
              <w:jc w:val="center"/>
              <w:rPr>
                <w:sz w:val="16"/>
                <w:szCs w:val="16"/>
              </w:rPr>
            </w:pPr>
          </w:p>
        </w:tc>
      </w:tr>
      <w:tr w:rsidR="0014047D" w:rsidRPr="00146DF3" w14:paraId="1AEF9A16" w14:textId="77777777" w:rsidTr="002A1C53">
        <w:trPr>
          <w:jc w:val="center"/>
        </w:trPr>
        <w:tc>
          <w:tcPr>
            <w:tcW w:w="568" w:type="dxa"/>
            <w:vMerge w:val="restart"/>
            <w:vAlign w:val="center"/>
          </w:tcPr>
          <w:p w14:paraId="005D009B" w14:textId="77777777" w:rsidR="0014047D" w:rsidRPr="00146DF3" w:rsidRDefault="0014047D" w:rsidP="002A1C53">
            <w:pPr>
              <w:jc w:val="center"/>
              <w:rPr>
                <w:sz w:val="16"/>
                <w:szCs w:val="16"/>
              </w:rPr>
            </w:pPr>
            <w:r w:rsidRPr="00146DF3">
              <w:rPr>
                <w:sz w:val="16"/>
                <w:szCs w:val="16"/>
              </w:rPr>
              <w:t xml:space="preserve">   1</w:t>
            </w:r>
          </w:p>
        </w:tc>
        <w:tc>
          <w:tcPr>
            <w:tcW w:w="1417" w:type="dxa"/>
            <w:vMerge w:val="restart"/>
            <w:vAlign w:val="center"/>
          </w:tcPr>
          <w:p w14:paraId="44D38D07" w14:textId="02D62E72" w:rsidR="0000310C" w:rsidRPr="00256242" w:rsidRDefault="0000310C" w:rsidP="0000310C">
            <w:pPr>
              <w:jc w:val="center"/>
              <w:rPr>
                <w:sz w:val="16"/>
                <w:szCs w:val="16"/>
              </w:rPr>
            </w:pPr>
            <w:r w:rsidRPr="0000310C">
              <w:rPr>
                <w:sz w:val="16"/>
                <w:szCs w:val="16"/>
              </w:rPr>
              <w:t>Насосы для перекачки жидкостей; подъемники жидкостей</w:t>
            </w:r>
          </w:p>
          <w:p w14:paraId="4025B5C7" w14:textId="77777777" w:rsidR="0014047D" w:rsidRPr="00146DF3" w:rsidRDefault="0014047D" w:rsidP="0000310C">
            <w:pPr>
              <w:jc w:val="center"/>
              <w:rPr>
                <w:sz w:val="16"/>
                <w:szCs w:val="16"/>
              </w:rPr>
            </w:pPr>
            <w:r w:rsidRPr="00C63A76">
              <w:rPr>
                <w:sz w:val="16"/>
                <w:szCs w:val="16"/>
              </w:rPr>
              <w:t xml:space="preserve">КТРУ </w:t>
            </w:r>
            <w:r w:rsidRPr="0077129C">
              <w:rPr>
                <w:sz w:val="16"/>
                <w:szCs w:val="16"/>
              </w:rPr>
              <w:t>28.13.10.000-00000001</w:t>
            </w:r>
          </w:p>
        </w:tc>
        <w:tc>
          <w:tcPr>
            <w:tcW w:w="567" w:type="dxa"/>
            <w:vMerge w:val="restart"/>
            <w:vAlign w:val="center"/>
          </w:tcPr>
          <w:p w14:paraId="01BB663C" w14:textId="77777777" w:rsidR="0014047D" w:rsidRPr="00146DF3" w:rsidRDefault="0014047D" w:rsidP="002A1C53">
            <w:pPr>
              <w:jc w:val="center"/>
              <w:rPr>
                <w:sz w:val="16"/>
                <w:szCs w:val="16"/>
              </w:rPr>
            </w:pPr>
            <w:r w:rsidRPr="00146DF3">
              <w:rPr>
                <w:sz w:val="16"/>
                <w:szCs w:val="16"/>
              </w:rPr>
              <w:t>шт.</w:t>
            </w:r>
          </w:p>
        </w:tc>
        <w:tc>
          <w:tcPr>
            <w:tcW w:w="567" w:type="dxa"/>
            <w:vMerge w:val="restart"/>
            <w:vAlign w:val="center"/>
          </w:tcPr>
          <w:p w14:paraId="0D4DB2EA" w14:textId="77777777" w:rsidR="0014047D" w:rsidRPr="00C77D11" w:rsidRDefault="0014047D" w:rsidP="002A1C53">
            <w:pPr>
              <w:jc w:val="center"/>
              <w:rPr>
                <w:sz w:val="16"/>
                <w:szCs w:val="16"/>
                <w:lang w:val="en-US"/>
              </w:rPr>
            </w:pPr>
            <w:r>
              <w:rPr>
                <w:sz w:val="16"/>
                <w:szCs w:val="16"/>
              </w:rPr>
              <w:t>51</w:t>
            </w:r>
          </w:p>
        </w:tc>
        <w:tc>
          <w:tcPr>
            <w:tcW w:w="1276" w:type="dxa"/>
            <w:vAlign w:val="center"/>
          </w:tcPr>
          <w:p w14:paraId="78D56771" w14:textId="77777777" w:rsidR="0014047D" w:rsidRPr="00146DF3" w:rsidRDefault="0014047D" w:rsidP="002A1C53">
            <w:pPr>
              <w:jc w:val="center"/>
              <w:rPr>
                <w:sz w:val="16"/>
                <w:szCs w:val="16"/>
              </w:rPr>
            </w:pPr>
            <w:r w:rsidRPr="0077129C">
              <w:rPr>
                <w:sz w:val="16"/>
                <w:szCs w:val="16"/>
              </w:rPr>
              <w:t>Максимальная производительность</w:t>
            </w:r>
          </w:p>
        </w:tc>
        <w:tc>
          <w:tcPr>
            <w:tcW w:w="1134" w:type="dxa"/>
            <w:vAlign w:val="center"/>
          </w:tcPr>
          <w:p w14:paraId="2DEE3FDF" w14:textId="77777777" w:rsidR="0014047D" w:rsidRPr="00146DF3" w:rsidRDefault="0014047D" w:rsidP="002A1C53">
            <w:pPr>
              <w:jc w:val="center"/>
              <w:rPr>
                <w:sz w:val="16"/>
                <w:szCs w:val="16"/>
              </w:rPr>
            </w:pPr>
            <w:r w:rsidRPr="0077129C">
              <w:rPr>
                <w:sz w:val="16"/>
                <w:szCs w:val="16"/>
              </w:rPr>
              <w:t>≥ 20</w:t>
            </w:r>
          </w:p>
        </w:tc>
        <w:tc>
          <w:tcPr>
            <w:tcW w:w="1418" w:type="dxa"/>
            <w:vAlign w:val="center"/>
          </w:tcPr>
          <w:p w14:paraId="281512DF" w14:textId="77777777" w:rsidR="0014047D" w:rsidRPr="00146DF3" w:rsidRDefault="0014047D" w:rsidP="002A1C53">
            <w:pPr>
              <w:jc w:val="center"/>
              <w:rPr>
                <w:sz w:val="16"/>
                <w:szCs w:val="16"/>
              </w:rPr>
            </w:pPr>
            <w:r>
              <w:rPr>
                <w:sz w:val="16"/>
                <w:szCs w:val="16"/>
              </w:rPr>
              <w:t>л/ч</w:t>
            </w:r>
          </w:p>
        </w:tc>
        <w:tc>
          <w:tcPr>
            <w:tcW w:w="1559" w:type="dxa"/>
            <w:vAlign w:val="center"/>
          </w:tcPr>
          <w:p w14:paraId="4B81CC14" w14:textId="5CF65B8A" w:rsidR="0014047D" w:rsidRPr="00146DF3" w:rsidRDefault="00256242" w:rsidP="002A1C53">
            <w:pPr>
              <w:jc w:val="center"/>
              <w:rPr>
                <w:sz w:val="16"/>
                <w:szCs w:val="16"/>
              </w:rPr>
            </w:pPr>
            <w:r w:rsidRPr="00256242">
              <w:rPr>
                <w:sz w:val="16"/>
                <w:szCs w:val="16"/>
              </w:rPr>
              <w:t>Участник закупки указывает конкретные характеристики</w:t>
            </w:r>
          </w:p>
        </w:tc>
        <w:tc>
          <w:tcPr>
            <w:tcW w:w="1417" w:type="dxa"/>
            <w:vMerge w:val="restart"/>
            <w:vAlign w:val="center"/>
          </w:tcPr>
          <w:p w14:paraId="4D7EF7A7" w14:textId="77777777" w:rsidR="0014047D" w:rsidRPr="00146DF3" w:rsidRDefault="0014047D" w:rsidP="002A1C53">
            <w:pPr>
              <w:jc w:val="center"/>
              <w:rPr>
                <w:sz w:val="16"/>
                <w:szCs w:val="16"/>
              </w:rPr>
            </w:pPr>
            <w:r w:rsidRPr="00146DF3">
              <w:rPr>
                <w:sz w:val="16"/>
                <w:szCs w:val="16"/>
              </w:rPr>
              <w:t>Требования обусловлены потребностями Заказчика для закупки товаров, которые по своим характеристикам будут в полном объеме соответствовать своему назначению</w:t>
            </w:r>
          </w:p>
        </w:tc>
      </w:tr>
      <w:tr w:rsidR="0014047D" w:rsidRPr="00146DF3" w14:paraId="4A0637E3" w14:textId="77777777" w:rsidTr="002A1C53">
        <w:trPr>
          <w:jc w:val="center"/>
        </w:trPr>
        <w:tc>
          <w:tcPr>
            <w:tcW w:w="568" w:type="dxa"/>
            <w:vMerge/>
            <w:vAlign w:val="center"/>
          </w:tcPr>
          <w:p w14:paraId="74F6FE5A" w14:textId="77777777" w:rsidR="0014047D" w:rsidRPr="00146DF3" w:rsidRDefault="0014047D" w:rsidP="002A1C53">
            <w:pPr>
              <w:jc w:val="center"/>
              <w:rPr>
                <w:sz w:val="16"/>
                <w:szCs w:val="16"/>
              </w:rPr>
            </w:pPr>
          </w:p>
        </w:tc>
        <w:tc>
          <w:tcPr>
            <w:tcW w:w="1417" w:type="dxa"/>
            <w:vMerge/>
            <w:vAlign w:val="center"/>
          </w:tcPr>
          <w:p w14:paraId="4288C406" w14:textId="77777777" w:rsidR="0014047D" w:rsidRPr="00C63A76" w:rsidRDefault="0014047D" w:rsidP="002A1C53">
            <w:pPr>
              <w:jc w:val="center"/>
              <w:rPr>
                <w:sz w:val="16"/>
                <w:szCs w:val="16"/>
              </w:rPr>
            </w:pPr>
          </w:p>
        </w:tc>
        <w:tc>
          <w:tcPr>
            <w:tcW w:w="567" w:type="dxa"/>
            <w:vMerge/>
            <w:vAlign w:val="center"/>
          </w:tcPr>
          <w:p w14:paraId="13D4E171" w14:textId="77777777" w:rsidR="0014047D" w:rsidRPr="00146DF3" w:rsidRDefault="0014047D" w:rsidP="002A1C53">
            <w:pPr>
              <w:jc w:val="center"/>
              <w:rPr>
                <w:sz w:val="16"/>
                <w:szCs w:val="16"/>
              </w:rPr>
            </w:pPr>
          </w:p>
        </w:tc>
        <w:tc>
          <w:tcPr>
            <w:tcW w:w="567" w:type="dxa"/>
            <w:vMerge/>
            <w:vAlign w:val="center"/>
          </w:tcPr>
          <w:p w14:paraId="68D9558F" w14:textId="77777777" w:rsidR="0014047D" w:rsidRPr="008E52D5" w:rsidRDefault="0014047D" w:rsidP="002A1C53">
            <w:pPr>
              <w:jc w:val="center"/>
              <w:rPr>
                <w:sz w:val="16"/>
                <w:szCs w:val="16"/>
              </w:rPr>
            </w:pPr>
          </w:p>
        </w:tc>
        <w:tc>
          <w:tcPr>
            <w:tcW w:w="1276" w:type="dxa"/>
            <w:vAlign w:val="center"/>
          </w:tcPr>
          <w:p w14:paraId="74B440EA" w14:textId="77777777" w:rsidR="0014047D" w:rsidRPr="006018C2" w:rsidRDefault="0014047D" w:rsidP="002A1C53">
            <w:pPr>
              <w:jc w:val="center"/>
              <w:rPr>
                <w:sz w:val="16"/>
                <w:szCs w:val="16"/>
              </w:rPr>
            </w:pPr>
            <w:r w:rsidRPr="00EF68E8">
              <w:rPr>
                <w:sz w:val="16"/>
                <w:szCs w:val="16"/>
              </w:rPr>
              <w:t>Максимальная высота всасывания</w:t>
            </w:r>
          </w:p>
        </w:tc>
        <w:tc>
          <w:tcPr>
            <w:tcW w:w="1134" w:type="dxa"/>
            <w:vAlign w:val="center"/>
          </w:tcPr>
          <w:p w14:paraId="422B3569" w14:textId="77777777" w:rsidR="0014047D" w:rsidRDefault="0014047D" w:rsidP="002A1C53">
            <w:pPr>
              <w:jc w:val="center"/>
              <w:rPr>
                <w:sz w:val="16"/>
                <w:szCs w:val="16"/>
              </w:rPr>
            </w:pPr>
            <w:r w:rsidRPr="00EF68E8">
              <w:rPr>
                <w:sz w:val="16"/>
                <w:szCs w:val="16"/>
              </w:rPr>
              <w:t>≥</w:t>
            </w:r>
            <w:r>
              <w:rPr>
                <w:sz w:val="16"/>
                <w:szCs w:val="16"/>
              </w:rPr>
              <w:t xml:space="preserve"> 3</w:t>
            </w:r>
          </w:p>
        </w:tc>
        <w:tc>
          <w:tcPr>
            <w:tcW w:w="1418" w:type="dxa"/>
            <w:vAlign w:val="center"/>
          </w:tcPr>
          <w:p w14:paraId="0EACE646" w14:textId="77777777" w:rsidR="0014047D" w:rsidRPr="006018C2" w:rsidRDefault="0014047D" w:rsidP="002A1C53">
            <w:pPr>
              <w:jc w:val="center"/>
              <w:rPr>
                <w:sz w:val="16"/>
                <w:szCs w:val="16"/>
              </w:rPr>
            </w:pPr>
            <w:r>
              <w:rPr>
                <w:sz w:val="16"/>
                <w:szCs w:val="16"/>
              </w:rPr>
              <w:t>метр</w:t>
            </w:r>
          </w:p>
        </w:tc>
        <w:tc>
          <w:tcPr>
            <w:tcW w:w="1559" w:type="dxa"/>
            <w:vAlign w:val="center"/>
          </w:tcPr>
          <w:p w14:paraId="1A0AB8D7" w14:textId="110FCBE3" w:rsidR="0014047D" w:rsidRPr="00146DF3" w:rsidRDefault="00256242" w:rsidP="002A1C53">
            <w:pPr>
              <w:jc w:val="center"/>
              <w:rPr>
                <w:sz w:val="16"/>
                <w:szCs w:val="16"/>
              </w:rPr>
            </w:pPr>
            <w:r w:rsidRPr="00256242">
              <w:rPr>
                <w:sz w:val="16"/>
                <w:szCs w:val="16"/>
              </w:rPr>
              <w:t>Участник закупки указывает конкретные характеристики</w:t>
            </w:r>
          </w:p>
        </w:tc>
        <w:tc>
          <w:tcPr>
            <w:tcW w:w="1417" w:type="dxa"/>
            <w:vMerge/>
            <w:vAlign w:val="center"/>
          </w:tcPr>
          <w:p w14:paraId="2861C66E" w14:textId="77777777" w:rsidR="0014047D" w:rsidRPr="00146DF3" w:rsidRDefault="0014047D" w:rsidP="002A1C53">
            <w:pPr>
              <w:jc w:val="center"/>
              <w:rPr>
                <w:sz w:val="16"/>
                <w:szCs w:val="16"/>
              </w:rPr>
            </w:pPr>
          </w:p>
        </w:tc>
      </w:tr>
      <w:tr w:rsidR="0014047D" w:rsidRPr="00146DF3" w14:paraId="3583C2CA" w14:textId="77777777" w:rsidTr="002A1C53">
        <w:trPr>
          <w:jc w:val="center"/>
        </w:trPr>
        <w:tc>
          <w:tcPr>
            <w:tcW w:w="568" w:type="dxa"/>
            <w:vMerge/>
            <w:vAlign w:val="center"/>
          </w:tcPr>
          <w:p w14:paraId="6B9AD5B4" w14:textId="77777777" w:rsidR="0014047D" w:rsidRPr="00146DF3" w:rsidRDefault="0014047D" w:rsidP="002A1C53">
            <w:pPr>
              <w:jc w:val="center"/>
              <w:rPr>
                <w:sz w:val="16"/>
                <w:szCs w:val="16"/>
              </w:rPr>
            </w:pPr>
          </w:p>
        </w:tc>
        <w:tc>
          <w:tcPr>
            <w:tcW w:w="1417" w:type="dxa"/>
            <w:vMerge/>
            <w:vAlign w:val="center"/>
          </w:tcPr>
          <w:p w14:paraId="2E055D38" w14:textId="77777777" w:rsidR="0014047D" w:rsidRPr="00146DF3" w:rsidRDefault="0014047D" w:rsidP="002A1C53">
            <w:pPr>
              <w:jc w:val="center"/>
              <w:rPr>
                <w:sz w:val="16"/>
                <w:szCs w:val="16"/>
              </w:rPr>
            </w:pPr>
          </w:p>
        </w:tc>
        <w:tc>
          <w:tcPr>
            <w:tcW w:w="567" w:type="dxa"/>
            <w:vMerge/>
            <w:vAlign w:val="center"/>
          </w:tcPr>
          <w:p w14:paraId="1ED5E684" w14:textId="77777777" w:rsidR="0014047D" w:rsidRPr="00146DF3" w:rsidRDefault="0014047D" w:rsidP="002A1C53">
            <w:pPr>
              <w:jc w:val="center"/>
              <w:rPr>
                <w:sz w:val="16"/>
                <w:szCs w:val="16"/>
              </w:rPr>
            </w:pPr>
          </w:p>
        </w:tc>
        <w:tc>
          <w:tcPr>
            <w:tcW w:w="567" w:type="dxa"/>
            <w:vMerge/>
            <w:vAlign w:val="center"/>
          </w:tcPr>
          <w:p w14:paraId="0EF92023" w14:textId="77777777" w:rsidR="0014047D" w:rsidRPr="00146DF3" w:rsidRDefault="0014047D" w:rsidP="002A1C53">
            <w:pPr>
              <w:jc w:val="center"/>
              <w:rPr>
                <w:sz w:val="16"/>
                <w:szCs w:val="16"/>
              </w:rPr>
            </w:pPr>
          </w:p>
        </w:tc>
        <w:tc>
          <w:tcPr>
            <w:tcW w:w="1276" w:type="dxa"/>
            <w:vAlign w:val="center"/>
          </w:tcPr>
          <w:p w14:paraId="06528B73" w14:textId="77777777" w:rsidR="0014047D" w:rsidRPr="00146DF3" w:rsidRDefault="0014047D" w:rsidP="002A1C53">
            <w:pPr>
              <w:jc w:val="center"/>
              <w:rPr>
                <w:sz w:val="16"/>
                <w:szCs w:val="16"/>
                <w:shd w:val="clear" w:color="auto" w:fill="FFFFFF"/>
              </w:rPr>
            </w:pPr>
            <w:r w:rsidRPr="00EF68E8">
              <w:rPr>
                <w:sz w:val="16"/>
                <w:szCs w:val="16"/>
              </w:rPr>
              <w:t>Уровень шума (на расстоянии 1 м)</w:t>
            </w:r>
          </w:p>
        </w:tc>
        <w:tc>
          <w:tcPr>
            <w:tcW w:w="1134" w:type="dxa"/>
            <w:vAlign w:val="center"/>
          </w:tcPr>
          <w:p w14:paraId="27BC7F1D" w14:textId="77777777" w:rsidR="0014047D" w:rsidRPr="00146DF3" w:rsidRDefault="0014047D" w:rsidP="002A1C53">
            <w:pPr>
              <w:jc w:val="center"/>
              <w:rPr>
                <w:sz w:val="16"/>
                <w:szCs w:val="16"/>
              </w:rPr>
            </w:pPr>
            <w:r w:rsidRPr="00EF68E8">
              <w:rPr>
                <w:sz w:val="16"/>
                <w:szCs w:val="16"/>
              </w:rPr>
              <w:t>≥</w:t>
            </w:r>
            <w:r>
              <w:rPr>
                <w:sz w:val="16"/>
                <w:szCs w:val="16"/>
              </w:rPr>
              <w:t xml:space="preserve"> 20</w:t>
            </w:r>
          </w:p>
        </w:tc>
        <w:tc>
          <w:tcPr>
            <w:tcW w:w="1418" w:type="dxa"/>
            <w:vAlign w:val="center"/>
          </w:tcPr>
          <w:p w14:paraId="05654831" w14:textId="77777777" w:rsidR="0014047D" w:rsidRPr="00146DF3" w:rsidRDefault="0014047D" w:rsidP="002A1C53">
            <w:pPr>
              <w:jc w:val="center"/>
              <w:rPr>
                <w:sz w:val="16"/>
                <w:szCs w:val="16"/>
              </w:rPr>
            </w:pPr>
            <w:proofErr w:type="spellStart"/>
            <w:r w:rsidRPr="00EF68E8">
              <w:rPr>
                <w:sz w:val="16"/>
                <w:szCs w:val="16"/>
              </w:rPr>
              <w:t>дБА</w:t>
            </w:r>
            <w:proofErr w:type="spellEnd"/>
          </w:p>
        </w:tc>
        <w:tc>
          <w:tcPr>
            <w:tcW w:w="1559" w:type="dxa"/>
            <w:vAlign w:val="center"/>
          </w:tcPr>
          <w:p w14:paraId="198F2C50" w14:textId="3BF16129" w:rsidR="0014047D" w:rsidRPr="00146DF3" w:rsidRDefault="00256242" w:rsidP="002A1C53">
            <w:pPr>
              <w:jc w:val="center"/>
              <w:rPr>
                <w:sz w:val="16"/>
                <w:szCs w:val="16"/>
              </w:rPr>
            </w:pPr>
            <w:r w:rsidRPr="00256242">
              <w:rPr>
                <w:sz w:val="16"/>
                <w:szCs w:val="16"/>
              </w:rPr>
              <w:t>Участник закупки указывает конкретные характеристики</w:t>
            </w:r>
          </w:p>
        </w:tc>
        <w:tc>
          <w:tcPr>
            <w:tcW w:w="1417" w:type="dxa"/>
            <w:vMerge/>
            <w:vAlign w:val="center"/>
          </w:tcPr>
          <w:p w14:paraId="24A3A87E" w14:textId="77777777" w:rsidR="0014047D" w:rsidRPr="00146DF3" w:rsidRDefault="0014047D" w:rsidP="002A1C53">
            <w:pPr>
              <w:jc w:val="center"/>
              <w:rPr>
                <w:sz w:val="16"/>
                <w:szCs w:val="16"/>
              </w:rPr>
            </w:pPr>
          </w:p>
        </w:tc>
      </w:tr>
      <w:tr w:rsidR="0014047D" w:rsidRPr="00146DF3" w14:paraId="135FBA2B" w14:textId="77777777" w:rsidTr="002A1C53">
        <w:trPr>
          <w:jc w:val="center"/>
        </w:trPr>
        <w:tc>
          <w:tcPr>
            <w:tcW w:w="568" w:type="dxa"/>
            <w:vMerge/>
            <w:vAlign w:val="center"/>
          </w:tcPr>
          <w:p w14:paraId="1AD49122" w14:textId="77777777" w:rsidR="0014047D" w:rsidRPr="00146DF3" w:rsidRDefault="0014047D" w:rsidP="002A1C53">
            <w:pPr>
              <w:jc w:val="center"/>
              <w:rPr>
                <w:sz w:val="16"/>
                <w:szCs w:val="16"/>
              </w:rPr>
            </w:pPr>
          </w:p>
        </w:tc>
        <w:tc>
          <w:tcPr>
            <w:tcW w:w="1417" w:type="dxa"/>
            <w:vMerge/>
            <w:vAlign w:val="center"/>
          </w:tcPr>
          <w:p w14:paraId="67D07F58" w14:textId="77777777" w:rsidR="0014047D" w:rsidRPr="00146DF3" w:rsidRDefault="0014047D" w:rsidP="002A1C53">
            <w:pPr>
              <w:jc w:val="center"/>
              <w:rPr>
                <w:sz w:val="16"/>
                <w:szCs w:val="16"/>
              </w:rPr>
            </w:pPr>
          </w:p>
        </w:tc>
        <w:tc>
          <w:tcPr>
            <w:tcW w:w="567" w:type="dxa"/>
            <w:vMerge/>
            <w:vAlign w:val="center"/>
          </w:tcPr>
          <w:p w14:paraId="44B24370" w14:textId="77777777" w:rsidR="0014047D" w:rsidRPr="00146DF3" w:rsidRDefault="0014047D" w:rsidP="002A1C53">
            <w:pPr>
              <w:jc w:val="center"/>
              <w:rPr>
                <w:sz w:val="16"/>
                <w:szCs w:val="16"/>
              </w:rPr>
            </w:pPr>
          </w:p>
        </w:tc>
        <w:tc>
          <w:tcPr>
            <w:tcW w:w="567" w:type="dxa"/>
            <w:vMerge/>
            <w:vAlign w:val="center"/>
          </w:tcPr>
          <w:p w14:paraId="05D1EBD2" w14:textId="77777777" w:rsidR="0014047D" w:rsidRPr="00146DF3" w:rsidRDefault="0014047D" w:rsidP="002A1C53">
            <w:pPr>
              <w:jc w:val="center"/>
              <w:rPr>
                <w:sz w:val="16"/>
                <w:szCs w:val="16"/>
              </w:rPr>
            </w:pPr>
          </w:p>
        </w:tc>
        <w:tc>
          <w:tcPr>
            <w:tcW w:w="1276" w:type="dxa"/>
            <w:vAlign w:val="center"/>
          </w:tcPr>
          <w:p w14:paraId="61507961" w14:textId="77777777" w:rsidR="0014047D" w:rsidRPr="00146DF3" w:rsidRDefault="0014047D" w:rsidP="002A1C53">
            <w:pPr>
              <w:jc w:val="center"/>
              <w:rPr>
                <w:sz w:val="16"/>
                <w:szCs w:val="16"/>
              </w:rPr>
            </w:pPr>
            <w:r w:rsidRPr="00EF68E8">
              <w:rPr>
                <w:sz w:val="16"/>
                <w:szCs w:val="16"/>
              </w:rPr>
              <w:t>Частота сети</w:t>
            </w:r>
          </w:p>
        </w:tc>
        <w:tc>
          <w:tcPr>
            <w:tcW w:w="1134" w:type="dxa"/>
            <w:vAlign w:val="center"/>
          </w:tcPr>
          <w:p w14:paraId="674D70E0" w14:textId="77777777" w:rsidR="0014047D" w:rsidRPr="00146DF3" w:rsidRDefault="0014047D" w:rsidP="002A1C53">
            <w:pPr>
              <w:jc w:val="center"/>
              <w:rPr>
                <w:sz w:val="16"/>
                <w:szCs w:val="16"/>
              </w:rPr>
            </w:pPr>
            <w:r>
              <w:rPr>
                <w:sz w:val="16"/>
                <w:szCs w:val="16"/>
              </w:rPr>
              <w:t>50</w:t>
            </w:r>
          </w:p>
        </w:tc>
        <w:tc>
          <w:tcPr>
            <w:tcW w:w="1418" w:type="dxa"/>
            <w:vAlign w:val="center"/>
          </w:tcPr>
          <w:p w14:paraId="20F03E22" w14:textId="77777777" w:rsidR="0014047D" w:rsidRPr="00146DF3" w:rsidRDefault="0014047D" w:rsidP="002A1C53">
            <w:pPr>
              <w:jc w:val="center"/>
              <w:rPr>
                <w:sz w:val="16"/>
                <w:szCs w:val="16"/>
              </w:rPr>
            </w:pPr>
            <w:r>
              <w:rPr>
                <w:sz w:val="16"/>
                <w:szCs w:val="16"/>
              </w:rPr>
              <w:t>Гц</w:t>
            </w:r>
          </w:p>
        </w:tc>
        <w:tc>
          <w:tcPr>
            <w:tcW w:w="1559" w:type="dxa"/>
            <w:vAlign w:val="center"/>
          </w:tcPr>
          <w:p w14:paraId="3B8C6263" w14:textId="77777777" w:rsidR="0014047D" w:rsidRPr="00146DF3" w:rsidRDefault="0014047D" w:rsidP="002A1C53">
            <w:pPr>
              <w:jc w:val="center"/>
              <w:rPr>
                <w:sz w:val="16"/>
                <w:szCs w:val="16"/>
              </w:rPr>
            </w:pPr>
            <w:r w:rsidRPr="00146DF3">
              <w:rPr>
                <w:sz w:val="16"/>
                <w:szCs w:val="16"/>
              </w:rPr>
              <w:t>Значение характеристики не может изменяться участником закупки</w:t>
            </w:r>
          </w:p>
        </w:tc>
        <w:tc>
          <w:tcPr>
            <w:tcW w:w="1417" w:type="dxa"/>
            <w:vMerge/>
            <w:vAlign w:val="center"/>
          </w:tcPr>
          <w:p w14:paraId="13A7471C" w14:textId="77777777" w:rsidR="0014047D" w:rsidRPr="00146DF3" w:rsidRDefault="0014047D" w:rsidP="002A1C53">
            <w:pPr>
              <w:jc w:val="center"/>
              <w:rPr>
                <w:sz w:val="16"/>
                <w:szCs w:val="16"/>
              </w:rPr>
            </w:pPr>
          </w:p>
        </w:tc>
      </w:tr>
      <w:tr w:rsidR="0014047D" w:rsidRPr="00146DF3" w14:paraId="66147BD6" w14:textId="77777777" w:rsidTr="002A1C53">
        <w:trPr>
          <w:jc w:val="center"/>
        </w:trPr>
        <w:tc>
          <w:tcPr>
            <w:tcW w:w="568" w:type="dxa"/>
            <w:vMerge/>
            <w:vAlign w:val="center"/>
          </w:tcPr>
          <w:p w14:paraId="5A75B18D" w14:textId="77777777" w:rsidR="0014047D" w:rsidRPr="00146DF3" w:rsidRDefault="0014047D" w:rsidP="002A1C53">
            <w:pPr>
              <w:jc w:val="center"/>
              <w:rPr>
                <w:sz w:val="16"/>
                <w:szCs w:val="16"/>
              </w:rPr>
            </w:pPr>
          </w:p>
        </w:tc>
        <w:tc>
          <w:tcPr>
            <w:tcW w:w="1417" w:type="dxa"/>
            <w:vMerge/>
            <w:vAlign w:val="center"/>
          </w:tcPr>
          <w:p w14:paraId="70295552" w14:textId="77777777" w:rsidR="0014047D" w:rsidRPr="00146DF3" w:rsidRDefault="0014047D" w:rsidP="002A1C53">
            <w:pPr>
              <w:jc w:val="center"/>
              <w:rPr>
                <w:sz w:val="16"/>
                <w:szCs w:val="16"/>
              </w:rPr>
            </w:pPr>
          </w:p>
        </w:tc>
        <w:tc>
          <w:tcPr>
            <w:tcW w:w="567" w:type="dxa"/>
            <w:vMerge/>
            <w:vAlign w:val="center"/>
          </w:tcPr>
          <w:p w14:paraId="7CBB2897" w14:textId="77777777" w:rsidR="0014047D" w:rsidRPr="00146DF3" w:rsidRDefault="0014047D" w:rsidP="002A1C53">
            <w:pPr>
              <w:jc w:val="center"/>
              <w:rPr>
                <w:sz w:val="16"/>
                <w:szCs w:val="16"/>
              </w:rPr>
            </w:pPr>
          </w:p>
        </w:tc>
        <w:tc>
          <w:tcPr>
            <w:tcW w:w="567" w:type="dxa"/>
            <w:vMerge/>
            <w:vAlign w:val="center"/>
          </w:tcPr>
          <w:p w14:paraId="33112829" w14:textId="77777777" w:rsidR="0014047D" w:rsidRPr="00146DF3" w:rsidRDefault="0014047D" w:rsidP="002A1C53">
            <w:pPr>
              <w:jc w:val="center"/>
              <w:rPr>
                <w:sz w:val="16"/>
                <w:szCs w:val="16"/>
              </w:rPr>
            </w:pPr>
          </w:p>
        </w:tc>
        <w:tc>
          <w:tcPr>
            <w:tcW w:w="1276" w:type="dxa"/>
            <w:vAlign w:val="center"/>
          </w:tcPr>
          <w:p w14:paraId="343E77C0" w14:textId="77777777" w:rsidR="0014047D" w:rsidRPr="00EF68E8" w:rsidRDefault="0014047D" w:rsidP="002A1C53">
            <w:pPr>
              <w:jc w:val="center"/>
              <w:rPr>
                <w:sz w:val="16"/>
                <w:szCs w:val="16"/>
              </w:rPr>
            </w:pPr>
            <w:r w:rsidRPr="00EF68E8">
              <w:rPr>
                <w:sz w:val="16"/>
                <w:szCs w:val="16"/>
              </w:rPr>
              <w:t>Напряжение питания (переменный ток)</w:t>
            </w:r>
          </w:p>
        </w:tc>
        <w:tc>
          <w:tcPr>
            <w:tcW w:w="1134" w:type="dxa"/>
            <w:vAlign w:val="center"/>
          </w:tcPr>
          <w:p w14:paraId="5B84C5D5" w14:textId="77777777" w:rsidR="0014047D" w:rsidRDefault="0014047D" w:rsidP="002A1C53">
            <w:pPr>
              <w:jc w:val="center"/>
              <w:rPr>
                <w:sz w:val="16"/>
                <w:szCs w:val="16"/>
              </w:rPr>
            </w:pPr>
            <w:r>
              <w:rPr>
                <w:sz w:val="16"/>
                <w:szCs w:val="16"/>
              </w:rPr>
              <w:t>230</w:t>
            </w:r>
          </w:p>
        </w:tc>
        <w:tc>
          <w:tcPr>
            <w:tcW w:w="1418" w:type="dxa"/>
            <w:vAlign w:val="center"/>
          </w:tcPr>
          <w:p w14:paraId="0FA6685B" w14:textId="77777777" w:rsidR="0014047D" w:rsidRDefault="0014047D" w:rsidP="002A1C53">
            <w:pPr>
              <w:jc w:val="center"/>
              <w:rPr>
                <w:sz w:val="16"/>
                <w:szCs w:val="16"/>
              </w:rPr>
            </w:pPr>
            <w:r>
              <w:rPr>
                <w:sz w:val="16"/>
                <w:szCs w:val="16"/>
              </w:rPr>
              <w:t>вольт</w:t>
            </w:r>
          </w:p>
        </w:tc>
        <w:tc>
          <w:tcPr>
            <w:tcW w:w="1559" w:type="dxa"/>
            <w:vAlign w:val="center"/>
          </w:tcPr>
          <w:p w14:paraId="7DFE14B7" w14:textId="77777777" w:rsidR="0014047D" w:rsidRPr="00146DF3" w:rsidRDefault="0014047D" w:rsidP="002A1C53">
            <w:pPr>
              <w:jc w:val="center"/>
              <w:rPr>
                <w:sz w:val="16"/>
                <w:szCs w:val="16"/>
              </w:rPr>
            </w:pPr>
            <w:r w:rsidRPr="00146DF3">
              <w:rPr>
                <w:sz w:val="16"/>
                <w:szCs w:val="16"/>
              </w:rPr>
              <w:t>Значение характеристики не может изменяться участником закупки</w:t>
            </w:r>
          </w:p>
        </w:tc>
        <w:tc>
          <w:tcPr>
            <w:tcW w:w="1417" w:type="dxa"/>
            <w:vMerge/>
            <w:vAlign w:val="center"/>
          </w:tcPr>
          <w:p w14:paraId="176DB063" w14:textId="77777777" w:rsidR="0014047D" w:rsidRPr="00146DF3" w:rsidRDefault="0014047D" w:rsidP="002A1C53">
            <w:pPr>
              <w:jc w:val="center"/>
              <w:rPr>
                <w:sz w:val="16"/>
                <w:szCs w:val="16"/>
              </w:rPr>
            </w:pPr>
          </w:p>
        </w:tc>
      </w:tr>
      <w:tr w:rsidR="0014047D" w:rsidRPr="00146DF3" w14:paraId="72D27D61" w14:textId="77777777" w:rsidTr="002A1C53">
        <w:trPr>
          <w:jc w:val="center"/>
        </w:trPr>
        <w:tc>
          <w:tcPr>
            <w:tcW w:w="568" w:type="dxa"/>
            <w:vMerge/>
            <w:vAlign w:val="center"/>
          </w:tcPr>
          <w:p w14:paraId="3ADFB196" w14:textId="77777777" w:rsidR="0014047D" w:rsidRPr="00146DF3" w:rsidRDefault="0014047D" w:rsidP="002A1C53">
            <w:pPr>
              <w:jc w:val="center"/>
              <w:rPr>
                <w:sz w:val="16"/>
                <w:szCs w:val="16"/>
              </w:rPr>
            </w:pPr>
          </w:p>
        </w:tc>
        <w:tc>
          <w:tcPr>
            <w:tcW w:w="1417" w:type="dxa"/>
            <w:vMerge/>
            <w:vAlign w:val="center"/>
          </w:tcPr>
          <w:p w14:paraId="32AC9019" w14:textId="77777777" w:rsidR="0014047D" w:rsidRPr="00146DF3" w:rsidRDefault="0014047D" w:rsidP="002A1C53">
            <w:pPr>
              <w:jc w:val="center"/>
              <w:rPr>
                <w:sz w:val="16"/>
                <w:szCs w:val="16"/>
              </w:rPr>
            </w:pPr>
          </w:p>
        </w:tc>
        <w:tc>
          <w:tcPr>
            <w:tcW w:w="567" w:type="dxa"/>
            <w:vMerge/>
            <w:vAlign w:val="center"/>
          </w:tcPr>
          <w:p w14:paraId="2120E94C" w14:textId="77777777" w:rsidR="0014047D" w:rsidRPr="00146DF3" w:rsidRDefault="0014047D" w:rsidP="002A1C53">
            <w:pPr>
              <w:jc w:val="center"/>
              <w:rPr>
                <w:sz w:val="16"/>
                <w:szCs w:val="16"/>
              </w:rPr>
            </w:pPr>
          </w:p>
        </w:tc>
        <w:tc>
          <w:tcPr>
            <w:tcW w:w="567" w:type="dxa"/>
            <w:vMerge/>
            <w:vAlign w:val="center"/>
          </w:tcPr>
          <w:p w14:paraId="06A2D6C3" w14:textId="77777777" w:rsidR="0014047D" w:rsidRPr="00146DF3" w:rsidRDefault="0014047D" w:rsidP="002A1C53">
            <w:pPr>
              <w:jc w:val="center"/>
              <w:rPr>
                <w:sz w:val="16"/>
                <w:szCs w:val="16"/>
              </w:rPr>
            </w:pPr>
          </w:p>
        </w:tc>
        <w:tc>
          <w:tcPr>
            <w:tcW w:w="1276" w:type="dxa"/>
            <w:vAlign w:val="center"/>
          </w:tcPr>
          <w:p w14:paraId="3015BBA0" w14:textId="77777777" w:rsidR="0014047D" w:rsidRPr="006018C2" w:rsidRDefault="0014047D" w:rsidP="002A1C53">
            <w:pPr>
              <w:jc w:val="center"/>
              <w:rPr>
                <w:sz w:val="16"/>
                <w:szCs w:val="16"/>
              </w:rPr>
            </w:pPr>
            <w:r w:rsidRPr="00EF68E8">
              <w:rPr>
                <w:sz w:val="16"/>
                <w:szCs w:val="16"/>
              </w:rPr>
              <w:t>Количество фаз</w:t>
            </w:r>
          </w:p>
        </w:tc>
        <w:tc>
          <w:tcPr>
            <w:tcW w:w="1134" w:type="dxa"/>
            <w:vAlign w:val="center"/>
          </w:tcPr>
          <w:p w14:paraId="4CCBB939" w14:textId="77777777" w:rsidR="0014047D" w:rsidRPr="00146DF3" w:rsidRDefault="0014047D" w:rsidP="002A1C53">
            <w:pPr>
              <w:jc w:val="center"/>
              <w:rPr>
                <w:sz w:val="16"/>
                <w:szCs w:val="16"/>
              </w:rPr>
            </w:pPr>
            <w:r>
              <w:rPr>
                <w:sz w:val="16"/>
                <w:szCs w:val="16"/>
              </w:rPr>
              <w:t>Однофазное</w:t>
            </w:r>
          </w:p>
        </w:tc>
        <w:tc>
          <w:tcPr>
            <w:tcW w:w="1418" w:type="dxa"/>
            <w:vAlign w:val="center"/>
          </w:tcPr>
          <w:p w14:paraId="3E8DA037" w14:textId="77777777" w:rsidR="0014047D" w:rsidRPr="006018C2" w:rsidRDefault="0014047D" w:rsidP="002A1C53">
            <w:pPr>
              <w:jc w:val="center"/>
              <w:rPr>
                <w:sz w:val="16"/>
                <w:szCs w:val="16"/>
              </w:rPr>
            </w:pPr>
            <w:r>
              <w:rPr>
                <w:sz w:val="16"/>
                <w:szCs w:val="16"/>
              </w:rPr>
              <w:t>---</w:t>
            </w:r>
          </w:p>
        </w:tc>
        <w:tc>
          <w:tcPr>
            <w:tcW w:w="1559" w:type="dxa"/>
            <w:vAlign w:val="center"/>
          </w:tcPr>
          <w:p w14:paraId="5A483605" w14:textId="74DF624C" w:rsidR="0014047D" w:rsidRPr="00146DF3" w:rsidRDefault="00256242" w:rsidP="002A1C53">
            <w:pPr>
              <w:jc w:val="center"/>
              <w:rPr>
                <w:sz w:val="16"/>
                <w:szCs w:val="16"/>
              </w:rPr>
            </w:pPr>
            <w:r w:rsidRPr="00256242">
              <w:rPr>
                <w:sz w:val="16"/>
                <w:szCs w:val="16"/>
              </w:rPr>
              <w:t>Значение характеристики не может изменяться участником закупки</w:t>
            </w:r>
          </w:p>
        </w:tc>
        <w:tc>
          <w:tcPr>
            <w:tcW w:w="1417" w:type="dxa"/>
            <w:vMerge/>
            <w:vAlign w:val="center"/>
          </w:tcPr>
          <w:p w14:paraId="1F4D4811" w14:textId="77777777" w:rsidR="0014047D" w:rsidRPr="00146DF3" w:rsidRDefault="0014047D" w:rsidP="002A1C53">
            <w:pPr>
              <w:jc w:val="center"/>
              <w:rPr>
                <w:sz w:val="16"/>
                <w:szCs w:val="16"/>
              </w:rPr>
            </w:pPr>
          </w:p>
        </w:tc>
      </w:tr>
      <w:tr w:rsidR="0014047D" w:rsidRPr="00146DF3" w14:paraId="50AD418A" w14:textId="77777777" w:rsidTr="002A1C53">
        <w:trPr>
          <w:jc w:val="center"/>
        </w:trPr>
        <w:tc>
          <w:tcPr>
            <w:tcW w:w="568" w:type="dxa"/>
            <w:vMerge/>
            <w:vAlign w:val="center"/>
          </w:tcPr>
          <w:p w14:paraId="1020DDD7" w14:textId="77777777" w:rsidR="0014047D" w:rsidRPr="00146DF3" w:rsidRDefault="0014047D" w:rsidP="002A1C53">
            <w:pPr>
              <w:jc w:val="center"/>
              <w:rPr>
                <w:sz w:val="16"/>
                <w:szCs w:val="16"/>
              </w:rPr>
            </w:pPr>
          </w:p>
        </w:tc>
        <w:tc>
          <w:tcPr>
            <w:tcW w:w="1417" w:type="dxa"/>
            <w:vMerge/>
            <w:vAlign w:val="center"/>
          </w:tcPr>
          <w:p w14:paraId="57EB2E49" w14:textId="77777777" w:rsidR="0014047D" w:rsidRPr="00146DF3" w:rsidRDefault="0014047D" w:rsidP="002A1C53">
            <w:pPr>
              <w:jc w:val="center"/>
              <w:rPr>
                <w:sz w:val="16"/>
                <w:szCs w:val="16"/>
              </w:rPr>
            </w:pPr>
          </w:p>
        </w:tc>
        <w:tc>
          <w:tcPr>
            <w:tcW w:w="567" w:type="dxa"/>
            <w:vMerge/>
            <w:vAlign w:val="center"/>
          </w:tcPr>
          <w:p w14:paraId="745B94A9" w14:textId="77777777" w:rsidR="0014047D" w:rsidRPr="00146DF3" w:rsidRDefault="0014047D" w:rsidP="002A1C53">
            <w:pPr>
              <w:jc w:val="center"/>
              <w:rPr>
                <w:sz w:val="16"/>
                <w:szCs w:val="16"/>
              </w:rPr>
            </w:pPr>
          </w:p>
        </w:tc>
        <w:tc>
          <w:tcPr>
            <w:tcW w:w="567" w:type="dxa"/>
            <w:vMerge/>
            <w:vAlign w:val="center"/>
          </w:tcPr>
          <w:p w14:paraId="7863180B" w14:textId="77777777" w:rsidR="0014047D" w:rsidRPr="00146DF3" w:rsidRDefault="0014047D" w:rsidP="002A1C53">
            <w:pPr>
              <w:jc w:val="center"/>
              <w:rPr>
                <w:sz w:val="16"/>
                <w:szCs w:val="16"/>
              </w:rPr>
            </w:pPr>
          </w:p>
        </w:tc>
        <w:tc>
          <w:tcPr>
            <w:tcW w:w="1276" w:type="dxa"/>
            <w:vAlign w:val="center"/>
          </w:tcPr>
          <w:p w14:paraId="0C9E598E" w14:textId="77777777" w:rsidR="0014047D" w:rsidRPr="00146DF3" w:rsidRDefault="0014047D" w:rsidP="002A1C53">
            <w:pPr>
              <w:jc w:val="center"/>
              <w:rPr>
                <w:sz w:val="16"/>
                <w:szCs w:val="16"/>
              </w:rPr>
            </w:pPr>
            <w:r w:rsidRPr="00EF68E8">
              <w:rPr>
                <w:sz w:val="16"/>
                <w:szCs w:val="16"/>
              </w:rPr>
              <w:t>Аварийный переключатель (размыкатель)</w:t>
            </w:r>
          </w:p>
        </w:tc>
        <w:tc>
          <w:tcPr>
            <w:tcW w:w="1134" w:type="dxa"/>
            <w:vAlign w:val="center"/>
          </w:tcPr>
          <w:p w14:paraId="31DE644B" w14:textId="77777777" w:rsidR="0014047D" w:rsidRPr="00146DF3" w:rsidRDefault="0014047D" w:rsidP="002A1C53">
            <w:pPr>
              <w:jc w:val="center"/>
              <w:rPr>
                <w:sz w:val="16"/>
                <w:szCs w:val="16"/>
              </w:rPr>
            </w:pPr>
            <w:r>
              <w:rPr>
                <w:sz w:val="16"/>
                <w:szCs w:val="16"/>
              </w:rPr>
              <w:t>8</w:t>
            </w:r>
          </w:p>
        </w:tc>
        <w:tc>
          <w:tcPr>
            <w:tcW w:w="1418" w:type="dxa"/>
            <w:vAlign w:val="center"/>
          </w:tcPr>
          <w:p w14:paraId="3BBA6491" w14:textId="77777777" w:rsidR="0014047D" w:rsidRPr="00146DF3" w:rsidRDefault="0014047D" w:rsidP="002A1C53">
            <w:pPr>
              <w:jc w:val="center"/>
              <w:rPr>
                <w:sz w:val="16"/>
                <w:szCs w:val="16"/>
              </w:rPr>
            </w:pPr>
            <w:r>
              <w:rPr>
                <w:sz w:val="16"/>
                <w:szCs w:val="16"/>
              </w:rPr>
              <w:t>ампер</w:t>
            </w:r>
          </w:p>
        </w:tc>
        <w:tc>
          <w:tcPr>
            <w:tcW w:w="1559" w:type="dxa"/>
            <w:vAlign w:val="center"/>
          </w:tcPr>
          <w:p w14:paraId="78B0E7EA" w14:textId="77777777" w:rsidR="0014047D" w:rsidRPr="00146DF3" w:rsidRDefault="0014047D" w:rsidP="002A1C53">
            <w:pPr>
              <w:jc w:val="center"/>
              <w:rPr>
                <w:sz w:val="16"/>
                <w:szCs w:val="16"/>
              </w:rPr>
            </w:pPr>
            <w:r w:rsidRPr="00146DF3">
              <w:rPr>
                <w:sz w:val="16"/>
                <w:szCs w:val="16"/>
              </w:rPr>
              <w:t>Значение характеристики не может изменяться участником закупки</w:t>
            </w:r>
          </w:p>
        </w:tc>
        <w:tc>
          <w:tcPr>
            <w:tcW w:w="1417" w:type="dxa"/>
            <w:vMerge/>
            <w:vAlign w:val="center"/>
          </w:tcPr>
          <w:p w14:paraId="35BDE2A9" w14:textId="77777777" w:rsidR="0014047D" w:rsidRPr="00146DF3" w:rsidRDefault="0014047D" w:rsidP="002A1C53">
            <w:pPr>
              <w:jc w:val="center"/>
              <w:rPr>
                <w:sz w:val="16"/>
                <w:szCs w:val="16"/>
              </w:rPr>
            </w:pPr>
          </w:p>
        </w:tc>
      </w:tr>
      <w:tr w:rsidR="0014047D" w:rsidRPr="00146DF3" w14:paraId="7E015A2E" w14:textId="77777777" w:rsidTr="002A1C53">
        <w:trPr>
          <w:jc w:val="center"/>
        </w:trPr>
        <w:tc>
          <w:tcPr>
            <w:tcW w:w="568" w:type="dxa"/>
            <w:vMerge/>
            <w:vAlign w:val="center"/>
          </w:tcPr>
          <w:p w14:paraId="21B8244D" w14:textId="77777777" w:rsidR="0014047D" w:rsidRPr="00146DF3" w:rsidRDefault="0014047D" w:rsidP="002A1C53">
            <w:pPr>
              <w:jc w:val="center"/>
              <w:rPr>
                <w:sz w:val="16"/>
                <w:szCs w:val="16"/>
              </w:rPr>
            </w:pPr>
          </w:p>
        </w:tc>
        <w:tc>
          <w:tcPr>
            <w:tcW w:w="1417" w:type="dxa"/>
            <w:vMerge/>
            <w:vAlign w:val="center"/>
          </w:tcPr>
          <w:p w14:paraId="3055574B" w14:textId="77777777" w:rsidR="0014047D" w:rsidRPr="00146DF3" w:rsidRDefault="0014047D" w:rsidP="002A1C53">
            <w:pPr>
              <w:jc w:val="center"/>
              <w:rPr>
                <w:sz w:val="16"/>
                <w:szCs w:val="16"/>
              </w:rPr>
            </w:pPr>
          </w:p>
        </w:tc>
        <w:tc>
          <w:tcPr>
            <w:tcW w:w="567" w:type="dxa"/>
            <w:vMerge/>
            <w:vAlign w:val="center"/>
          </w:tcPr>
          <w:p w14:paraId="5502B05C" w14:textId="77777777" w:rsidR="0014047D" w:rsidRPr="00146DF3" w:rsidRDefault="0014047D" w:rsidP="002A1C53">
            <w:pPr>
              <w:jc w:val="center"/>
              <w:rPr>
                <w:sz w:val="16"/>
                <w:szCs w:val="16"/>
              </w:rPr>
            </w:pPr>
          </w:p>
        </w:tc>
        <w:tc>
          <w:tcPr>
            <w:tcW w:w="567" w:type="dxa"/>
            <w:vMerge/>
            <w:vAlign w:val="center"/>
          </w:tcPr>
          <w:p w14:paraId="6334AAA3" w14:textId="77777777" w:rsidR="0014047D" w:rsidRPr="00146DF3" w:rsidRDefault="0014047D" w:rsidP="002A1C53">
            <w:pPr>
              <w:jc w:val="center"/>
              <w:rPr>
                <w:sz w:val="16"/>
                <w:szCs w:val="16"/>
              </w:rPr>
            </w:pPr>
          </w:p>
        </w:tc>
        <w:tc>
          <w:tcPr>
            <w:tcW w:w="1276" w:type="dxa"/>
            <w:vAlign w:val="center"/>
          </w:tcPr>
          <w:p w14:paraId="76831AA9" w14:textId="77777777" w:rsidR="0014047D" w:rsidRPr="00783C65" w:rsidRDefault="0014047D" w:rsidP="002A1C53">
            <w:pPr>
              <w:jc w:val="center"/>
              <w:rPr>
                <w:sz w:val="16"/>
                <w:szCs w:val="16"/>
              </w:rPr>
            </w:pPr>
            <w:r w:rsidRPr="00EF68E8">
              <w:rPr>
                <w:sz w:val="16"/>
                <w:szCs w:val="16"/>
              </w:rPr>
              <w:t>Аварийный переключатель (резистивной нагрузки)</w:t>
            </w:r>
          </w:p>
        </w:tc>
        <w:tc>
          <w:tcPr>
            <w:tcW w:w="1134" w:type="dxa"/>
            <w:vAlign w:val="center"/>
          </w:tcPr>
          <w:p w14:paraId="1EA2B15E" w14:textId="77777777" w:rsidR="0014047D" w:rsidRPr="009922AC" w:rsidRDefault="0014047D" w:rsidP="002A1C53">
            <w:pPr>
              <w:jc w:val="center"/>
              <w:rPr>
                <w:color w:val="000000"/>
                <w:spacing w:val="-2"/>
                <w:sz w:val="16"/>
                <w:szCs w:val="16"/>
              </w:rPr>
            </w:pPr>
            <w:r>
              <w:rPr>
                <w:color w:val="000000"/>
                <w:spacing w:val="-2"/>
                <w:sz w:val="16"/>
                <w:szCs w:val="16"/>
              </w:rPr>
              <w:t>250</w:t>
            </w:r>
          </w:p>
        </w:tc>
        <w:tc>
          <w:tcPr>
            <w:tcW w:w="1418" w:type="dxa"/>
            <w:vAlign w:val="center"/>
          </w:tcPr>
          <w:p w14:paraId="627B333F" w14:textId="77777777" w:rsidR="0014047D" w:rsidRDefault="0014047D" w:rsidP="002A1C53">
            <w:pPr>
              <w:jc w:val="center"/>
              <w:rPr>
                <w:sz w:val="16"/>
                <w:szCs w:val="16"/>
                <w:lang w:val="en-US"/>
              </w:rPr>
            </w:pPr>
            <w:r>
              <w:rPr>
                <w:sz w:val="16"/>
                <w:szCs w:val="16"/>
              </w:rPr>
              <w:t>вольт</w:t>
            </w:r>
          </w:p>
        </w:tc>
        <w:tc>
          <w:tcPr>
            <w:tcW w:w="1559" w:type="dxa"/>
            <w:vAlign w:val="center"/>
          </w:tcPr>
          <w:p w14:paraId="2B69D865" w14:textId="77777777" w:rsidR="0014047D" w:rsidRPr="00146DF3" w:rsidRDefault="0014047D" w:rsidP="002A1C53">
            <w:pPr>
              <w:jc w:val="center"/>
              <w:rPr>
                <w:sz w:val="16"/>
                <w:szCs w:val="16"/>
              </w:rPr>
            </w:pPr>
            <w:r w:rsidRPr="00146DF3">
              <w:rPr>
                <w:sz w:val="16"/>
                <w:szCs w:val="16"/>
              </w:rPr>
              <w:t>Значение характеристики не может изменяться участником закупки</w:t>
            </w:r>
          </w:p>
        </w:tc>
        <w:tc>
          <w:tcPr>
            <w:tcW w:w="1417" w:type="dxa"/>
            <w:vMerge/>
            <w:vAlign w:val="center"/>
          </w:tcPr>
          <w:p w14:paraId="169F72BC" w14:textId="77777777" w:rsidR="0014047D" w:rsidRPr="00146DF3" w:rsidRDefault="0014047D" w:rsidP="002A1C53">
            <w:pPr>
              <w:jc w:val="center"/>
              <w:rPr>
                <w:sz w:val="16"/>
                <w:szCs w:val="16"/>
              </w:rPr>
            </w:pPr>
          </w:p>
        </w:tc>
      </w:tr>
      <w:tr w:rsidR="0014047D" w:rsidRPr="00146DF3" w14:paraId="3D0B8931" w14:textId="77777777" w:rsidTr="002A1C53">
        <w:trPr>
          <w:jc w:val="center"/>
        </w:trPr>
        <w:tc>
          <w:tcPr>
            <w:tcW w:w="568" w:type="dxa"/>
            <w:vMerge/>
            <w:vAlign w:val="center"/>
          </w:tcPr>
          <w:p w14:paraId="14ED8648" w14:textId="77777777" w:rsidR="0014047D" w:rsidRPr="00146DF3" w:rsidRDefault="0014047D" w:rsidP="002A1C53">
            <w:pPr>
              <w:jc w:val="center"/>
              <w:rPr>
                <w:sz w:val="16"/>
                <w:szCs w:val="16"/>
              </w:rPr>
            </w:pPr>
          </w:p>
        </w:tc>
        <w:tc>
          <w:tcPr>
            <w:tcW w:w="1417" w:type="dxa"/>
            <w:vMerge/>
            <w:vAlign w:val="center"/>
          </w:tcPr>
          <w:p w14:paraId="77453D76" w14:textId="77777777" w:rsidR="0014047D" w:rsidRPr="00146DF3" w:rsidRDefault="0014047D" w:rsidP="002A1C53">
            <w:pPr>
              <w:jc w:val="center"/>
              <w:rPr>
                <w:sz w:val="16"/>
                <w:szCs w:val="16"/>
              </w:rPr>
            </w:pPr>
          </w:p>
        </w:tc>
        <w:tc>
          <w:tcPr>
            <w:tcW w:w="567" w:type="dxa"/>
            <w:vMerge/>
            <w:vAlign w:val="center"/>
          </w:tcPr>
          <w:p w14:paraId="3653D8BF" w14:textId="77777777" w:rsidR="0014047D" w:rsidRPr="00146DF3" w:rsidRDefault="0014047D" w:rsidP="002A1C53">
            <w:pPr>
              <w:jc w:val="center"/>
              <w:rPr>
                <w:sz w:val="16"/>
                <w:szCs w:val="16"/>
              </w:rPr>
            </w:pPr>
          </w:p>
        </w:tc>
        <w:tc>
          <w:tcPr>
            <w:tcW w:w="567" w:type="dxa"/>
            <w:vMerge/>
            <w:vAlign w:val="center"/>
          </w:tcPr>
          <w:p w14:paraId="49AEDB0C" w14:textId="77777777" w:rsidR="0014047D" w:rsidRPr="00146DF3" w:rsidRDefault="0014047D" w:rsidP="002A1C53">
            <w:pPr>
              <w:jc w:val="center"/>
              <w:rPr>
                <w:sz w:val="16"/>
                <w:szCs w:val="16"/>
              </w:rPr>
            </w:pPr>
          </w:p>
        </w:tc>
        <w:tc>
          <w:tcPr>
            <w:tcW w:w="1276" w:type="dxa"/>
            <w:vAlign w:val="center"/>
          </w:tcPr>
          <w:p w14:paraId="54163606" w14:textId="1AEA2BC1" w:rsidR="0014047D" w:rsidRPr="00EF68E8" w:rsidRDefault="0014047D" w:rsidP="002A1C53">
            <w:pPr>
              <w:jc w:val="center"/>
              <w:rPr>
                <w:sz w:val="16"/>
                <w:szCs w:val="16"/>
              </w:rPr>
            </w:pPr>
            <w:r w:rsidRPr="00EF68E8">
              <w:rPr>
                <w:sz w:val="16"/>
                <w:szCs w:val="16"/>
              </w:rPr>
              <w:t xml:space="preserve">Тепловая защита от перегрева (с </w:t>
            </w:r>
            <w:r w:rsidR="00256242" w:rsidRPr="00EF68E8">
              <w:rPr>
                <w:sz w:val="16"/>
                <w:szCs w:val="16"/>
              </w:rPr>
              <w:t>автоматиче</w:t>
            </w:r>
            <w:r w:rsidR="00256242">
              <w:rPr>
                <w:sz w:val="16"/>
                <w:szCs w:val="16"/>
              </w:rPr>
              <w:t>с</w:t>
            </w:r>
            <w:r w:rsidR="00256242" w:rsidRPr="00EF68E8">
              <w:rPr>
                <w:sz w:val="16"/>
                <w:szCs w:val="16"/>
              </w:rPr>
              <w:t>кой</w:t>
            </w:r>
            <w:r w:rsidRPr="00EF68E8">
              <w:rPr>
                <w:sz w:val="16"/>
                <w:szCs w:val="16"/>
              </w:rPr>
              <w:t xml:space="preserve"> </w:t>
            </w:r>
            <w:proofErr w:type="gramStart"/>
            <w:r w:rsidRPr="00EF68E8">
              <w:rPr>
                <w:sz w:val="16"/>
                <w:szCs w:val="16"/>
              </w:rPr>
              <w:t>пере</w:t>
            </w:r>
            <w:r>
              <w:rPr>
                <w:sz w:val="16"/>
                <w:szCs w:val="16"/>
              </w:rPr>
              <w:t>-</w:t>
            </w:r>
            <w:r w:rsidRPr="00EF68E8">
              <w:rPr>
                <w:sz w:val="16"/>
                <w:szCs w:val="16"/>
              </w:rPr>
              <w:t>загрузкой</w:t>
            </w:r>
            <w:proofErr w:type="gramEnd"/>
            <w:r w:rsidRPr="00EF68E8">
              <w:rPr>
                <w:sz w:val="16"/>
                <w:szCs w:val="16"/>
              </w:rPr>
              <w:t>)</w:t>
            </w:r>
          </w:p>
        </w:tc>
        <w:tc>
          <w:tcPr>
            <w:tcW w:w="1134" w:type="dxa"/>
            <w:vAlign w:val="center"/>
          </w:tcPr>
          <w:p w14:paraId="732355C6" w14:textId="77777777" w:rsidR="0014047D" w:rsidRDefault="0014047D" w:rsidP="002A1C53">
            <w:pPr>
              <w:jc w:val="center"/>
              <w:rPr>
                <w:color w:val="000000"/>
                <w:spacing w:val="-2"/>
                <w:sz w:val="16"/>
                <w:szCs w:val="16"/>
              </w:rPr>
            </w:pPr>
            <w:r w:rsidRPr="00EF68E8">
              <w:rPr>
                <w:sz w:val="16"/>
                <w:szCs w:val="16"/>
              </w:rPr>
              <w:t>≥ +90</w:t>
            </w:r>
          </w:p>
        </w:tc>
        <w:tc>
          <w:tcPr>
            <w:tcW w:w="1418" w:type="dxa"/>
            <w:vAlign w:val="center"/>
          </w:tcPr>
          <w:p w14:paraId="2D9E85B7" w14:textId="77777777" w:rsidR="0014047D" w:rsidRDefault="0014047D" w:rsidP="002A1C53">
            <w:pPr>
              <w:jc w:val="center"/>
              <w:rPr>
                <w:sz w:val="16"/>
                <w:szCs w:val="16"/>
              </w:rPr>
            </w:pPr>
            <w:r w:rsidRPr="00EF68E8">
              <w:rPr>
                <w:sz w:val="16"/>
                <w:szCs w:val="16"/>
              </w:rPr>
              <w:t>°</w:t>
            </w:r>
            <w:r>
              <w:rPr>
                <w:sz w:val="16"/>
                <w:szCs w:val="16"/>
              </w:rPr>
              <w:t>С</w:t>
            </w:r>
          </w:p>
        </w:tc>
        <w:tc>
          <w:tcPr>
            <w:tcW w:w="1559" w:type="dxa"/>
            <w:vAlign w:val="center"/>
          </w:tcPr>
          <w:p w14:paraId="357C8FD4" w14:textId="7EE98157" w:rsidR="0014047D" w:rsidRPr="00146DF3" w:rsidRDefault="00256242" w:rsidP="002A1C53">
            <w:pPr>
              <w:jc w:val="center"/>
              <w:rPr>
                <w:sz w:val="16"/>
                <w:szCs w:val="16"/>
              </w:rPr>
            </w:pPr>
            <w:r w:rsidRPr="00256242">
              <w:rPr>
                <w:sz w:val="16"/>
                <w:szCs w:val="16"/>
              </w:rPr>
              <w:t>Участник закупки указывает конкретные характеристики</w:t>
            </w:r>
          </w:p>
        </w:tc>
        <w:tc>
          <w:tcPr>
            <w:tcW w:w="1417" w:type="dxa"/>
            <w:vMerge/>
            <w:vAlign w:val="center"/>
          </w:tcPr>
          <w:p w14:paraId="06A68366" w14:textId="77777777" w:rsidR="0014047D" w:rsidRPr="00146DF3" w:rsidRDefault="0014047D" w:rsidP="002A1C53">
            <w:pPr>
              <w:jc w:val="center"/>
              <w:rPr>
                <w:sz w:val="16"/>
                <w:szCs w:val="16"/>
              </w:rPr>
            </w:pPr>
          </w:p>
        </w:tc>
      </w:tr>
      <w:tr w:rsidR="0014047D" w:rsidRPr="00146DF3" w14:paraId="7D75A4B9" w14:textId="77777777" w:rsidTr="002A1C53">
        <w:trPr>
          <w:jc w:val="center"/>
        </w:trPr>
        <w:tc>
          <w:tcPr>
            <w:tcW w:w="568" w:type="dxa"/>
            <w:vMerge/>
            <w:vAlign w:val="center"/>
          </w:tcPr>
          <w:p w14:paraId="7E9AEBEC" w14:textId="77777777" w:rsidR="0014047D" w:rsidRPr="00146DF3" w:rsidRDefault="0014047D" w:rsidP="002A1C53">
            <w:pPr>
              <w:jc w:val="center"/>
              <w:rPr>
                <w:sz w:val="16"/>
                <w:szCs w:val="16"/>
              </w:rPr>
            </w:pPr>
          </w:p>
        </w:tc>
        <w:tc>
          <w:tcPr>
            <w:tcW w:w="1417" w:type="dxa"/>
            <w:vMerge/>
            <w:vAlign w:val="center"/>
          </w:tcPr>
          <w:p w14:paraId="1859B5BF" w14:textId="77777777" w:rsidR="0014047D" w:rsidRPr="00146DF3" w:rsidRDefault="0014047D" w:rsidP="002A1C53">
            <w:pPr>
              <w:jc w:val="center"/>
              <w:rPr>
                <w:sz w:val="16"/>
                <w:szCs w:val="16"/>
              </w:rPr>
            </w:pPr>
          </w:p>
        </w:tc>
        <w:tc>
          <w:tcPr>
            <w:tcW w:w="567" w:type="dxa"/>
            <w:vMerge/>
            <w:vAlign w:val="center"/>
          </w:tcPr>
          <w:p w14:paraId="449E2159" w14:textId="77777777" w:rsidR="0014047D" w:rsidRPr="00146DF3" w:rsidRDefault="0014047D" w:rsidP="002A1C53">
            <w:pPr>
              <w:jc w:val="center"/>
              <w:rPr>
                <w:sz w:val="16"/>
                <w:szCs w:val="16"/>
              </w:rPr>
            </w:pPr>
          </w:p>
        </w:tc>
        <w:tc>
          <w:tcPr>
            <w:tcW w:w="567" w:type="dxa"/>
            <w:vMerge/>
            <w:vAlign w:val="center"/>
          </w:tcPr>
          <w:p w14:paraId="01723FAF" w14:textId="77777777" w:rsidR="0014047D" w:rsidRPr="00146DF3" w:rsidRDefault="0014047D" w:rsidP="002A1C53">
            <w:pPr>
              <w:jc w:val="center"/>
              <w:rPr>
                <w:sz w:val="16"/>
                <w:szCs w:val="16"/>
              </w:rPr>
            </w:pPr>
          </w:p>
        </w:tc>
        <w:tc>
          <w:tcPr>
            <w:tcW w:w="1276" w:type="dxa"/>
            <w:vAlign w:val="center"/>
          </w:tcPr>
          <w:p w14:paraId="1701C2B7" w14:textId="77777777" w:rsidR="0014047D" w:rsidRDefault="0014047D" w:rsidP="002A1C53">
            <w:pPr>
              <w:jc w:val="center"/>
              <w:rPr>
                <w:sz w:val="16"/>
                <w:szCs w:val="16"/>
              </w:rPr>
            </w:pPr>
            <w:r w:rsidRPr="00EF68E8">
              <w:rPr>
                <w:sz w:val="16"/>
                <w:szCs w:val="16"/>
              </w:rPr>
              <w:t>Диаметр патрубков входной/</w:t>
            </w:r>
          </w:p>
          <w:p w14:paraId="3997AB6B" w14:textId="77777777" w:rsidR="0014047D" w:rsidRPr="00EF68E8" w:rsidRDefault="0014047D" w:rsidP="002A1C53">
            <w:pPr>
              <w:jc w:val="center"/>
              <w:rPr>
                <w:sz w:val="16"/>
                <w:szCs w:val="16"/>
              </w:rPr>
            </w:pPr>
            <w:r w:rsidRPr="00EF68E8">
              <w:rPr>
                <w:sz w:val="16"/>
                <w:szCs w:val="16"/>
              </w:rPr>
              <w:t>выходной</w:t>
            </w:r>
          </w:p>
        </w:tc>
        <w:tc>
          <w:tcPr>
            <w:tcW w:w="1134" w:type="dxa"/>
            <w:vAlign w:val="center"/>
          </w:tcPr>
          <w:p w14:paraId="0A97EB0C" w14:textId="77777777" w:rsidR="0014047D" w:rsidRDefault="0014047D" w:rsidP="002A1C53">
            <w:pPr>
              <w:jc w:val="center"/>
              <w:rPr>
                <w:color w:val="000000"/>
                <w:spacing w:val="-2"/>
                <w:sz w:val="16"/>
                <w:szCs w:val="16"/>
              </w:rPr>
            </w:pPr>
            <w:r>
              <w:rPr>
                <w:color w:val="000000"/>
                <w:spacing w:val="-2"/>
                <w:sz w:val="16"/>
                <w:szCs w:val="16"/>
              </w:rPr>
              <w:t>6</w:t>
            </w:r>
          </w:p>
        </w:tc>
        <w:tc>
          <w:tcPr>
            <w:tcW w:w="1418" w:type="dxa"/>
            <w:vAlign w:val="center"/>
          </w:tcPr>
          <w:p w14:paraId="0120EBF4" w14:textId="77777777" w:rsidR="0014047D" w:rsidRDefault="0014047D" w:rsidP="002A1C53">
            <w:pPr>
              <w:jc w:val="center"/>
              <w:rPr>
                <w:sz w:val="16"/>
                <w:szCs w:val="16"/>
              </w:rPr>
            </w:pPr>
            <w:r>
              <w:rPr>
                <w:sz w:val="16"/>
                <w:szCs w:val="16"/>
              </w:rPr>
              <w:t>мм</w:t>
            </w:r>
          </w:p>
        </w:tc>
        <w:tc>
          <w:tcPr>
            <w:tcW w:w="1559" w:type="dxa"/>
            <w:vAlign w:val="center"/>
          </w:tcPr>
          <w:p w14:paraId="670892C8" w14:textId="77777777" w:rsidR="0014047D" w:rsidRPr="00146DF3" w:rsidRDefault="0014047D" w:rsidP="002A1C53">
            <w:pPr>
              <w:jc w:val="center"/>
              <w:rPr>
                <w:sz w:val="16"/>
                <w:szCs w:val="16"/>
              </w:rPr>
            </w:pPr>
            <w:r w:rsidRPr="00146DF3">
              <w:rPr>
                <w:sz w:val="16"/>
                <w:szCs w:val="16"/>
              </w:rPr>
              <w:t>Значение характеристики не может изменяться участником закупки</w:t>
            </w:r>
          </w:p>
        </w:tc>
        <w:tc>
          <w:tcPr>
            <w:tcW w:w="1417" w:type="dxa"/>
            <w:vMerge/>
            <w:vAlign w:val="center"/>
          </w:tcPr>
          <w:p w14:paraId="4EF3E3C4" w14:textId="77777777" w:rsidR="0014047D" w:rsidRPr="00146DF3" w:rsidRDefault="0014047D" w:rsidP="002A1C53">
            <w:pPr>
              <w:jc w:val="center"/>
              <w:rPr>
                <w:sz w:val="16"/>
                <w:szCs w:val="16"/>
              </w:rPr>
            </w:pPr>
          </w:p>
        </w:tc>
      </w:tr>
      <w:tr w:rsidR="0014047D" w:rsidRPr="00146DF3" w14:paraId="409246D4" w14:textId="77777777" w:rsidTr="002A1C53">
        <w:trPr>
          <w:jc w:val="center"/>
        </w:trPr>
        <w:tc>
          <w:tcPr>
            <w:tcW w:w="568" w:type="dxa"/>
            <w:vMerge/>
            <w:vAlign w:val="center"/>
          </w:tcPr>
          <w:p w14:paraId="253D5B33" w14:textId="77777777" w:rsidR="0014047D" w:rsidRPr="00146DF3" w:rsidRDefault="0014047D" w:rsidP="002A1C53">
            <w:pPr>
              <w:jc w:val="center"/>
              <w:rPr>
                <w:sz w:val="16"/>
                <w:szCs w:val="16"/>
              </w:rPr>
            </w:pPr>
          </w:p>
        </w:tc>
        <w:tc>
          <w:tcPr>
            <w:tcW w:w="1417" w:type="dxa"/>
            <w:vMerge/>
            <w:vAlign w:val="center"/>
          </w:tcPr>
          <w:p w14:paraId="3DE06F19" w14:textId="77777777" w:rsidR="0014047D" w:rsidRPr="00146DF3" w:rsidRDefault="0014047D" w:rsidP="002A1C53">
            <w:pPr>
              <w:jc w:val="center"/>
              <w:rPr>
                <w:sz w:val="16"/>
                <w:szCs w:val="16"/>
              </w:rPr>
            </w:pPr>
          </w:p>
        </w:tc>
        <w:tc>
          <w:tcPr>
            <w:tcW w:w="567" w:type="dxa"/>
            <w:vMerge/>
            <w:vAlign w:val="center"/>
          </w:tcPr>
          <w:p w14:paraId="6612D511" w14:textId="77777777" w:rsidR="0014047D" w:rsidRPr="00146DF3" w:rsidRDefault="0014047D" w:rsidP="002A1C53">
            <w:pPr>
              <w:jc w:val="center"/>
              <w:rPr>
                <w:sz w:val="16"/>
                <w:szCs w:val="16"/>
              </w:rPr>
            </w:pPr>
          </w:p>
        </w:tc>
        <w:tc>
          <w:tcPr>
            <w:tcW w:w="567" w:type="dxa"/>
            <w:vMerge/>
            <w:vAlign w:val="center"/>
          </w:tcPr>
          <w:p w14:paraId="7B84D5D9" w14:textId="77777777" w:rsidR="0014047D" w:rsidRPr="00146DF3" w:rsidRDefault="0014047D" w:rsidP="002A1C53">
            <w:pPr>
              <w:jc w:val="center"/>
              <w:rPr>
                <w:sz w:val="16"/>
                <w:szCs w:val="16"/>
              </w:rPr>
            </w:pPr>
          </w:p>
        </w:tc>
        <w:tc>
          <w:tcPr>
            <w:tcW w:w="5387" w:type="dxa"/>
            <w:gridSpan w:val="4"/>
            <w:vAlign w:val="center"/>
          </w:tcPr>
          <w:p w14:paraId="320CDC85" w14:textId="77777777" w:rsidR="0014047D" w:rsidRPr="005000CD" w:rsidRDefault="0014047D" w:rsidP="002A1C53">
            <w:pPr>
              <w:jc w:val="center"/>
              <w:rPr>
                <w:b/>
                <w:bCs/>
                <w:sz w:val="16"/>
                <w:szCs w:val="16"/>
              </w:rPr>
            </w:pPr>
            <w:r w:rsidRPr="005000CD">
              <w:rPr>
                <w:b/>
                <w:bCs/>
                <w:sz w:val="16"/>
                <w:szCs w:val="16"/>
              </w:rPr>
              <w:t>Дополнительные характеристики</w:t>
            </w:r>
          </w:p>
        </w:tc>
        <w:tc>
          <w:tcPr>
            <w:tcW w:w="1417" w:type="dxa"/>
            <w:vMerge/>
            <w:vAlign w:val="center"/>
          </w:tcPr>
          <w:p w14:paraId="3274A95E" w14:textId="77777777" w:rsidR="0014047D" w:rsidRPr="00146DF3" w:rsidRDefault="0014047D" w:rsidP="002A1C53">
            <w:pPr>
              <w:jc w:val="center"/>
              <w:rPr>
                <w:sz w:val="16"/>
                <w:szCs w:val="16"/>
              </w:rPr>
            </w:pPr>
          </w:p>
        </w:tc>
      </w:tr>
      <w:tr w:rsidR="0014047D" w:rsidRPr="00146DF3" w14:paraId="4F2DD7F7" w14:textId="77777777" w:rsidTr="002A1C53">
        <w:trPr>
          <w:jc w:val="center"/>
        </w:trPr>
        <w:tc>
          <w:tcPr>
            <w:tcW w:w="568" w:type="dxa"/>
            <w:vMerge/>
            <w:vAlign w:val="center"/>
          </w:tcPr>
          <w:p w14:paraId="46B3F806" w14:textId="77777777" w:rsidR="0014047D" w:rsidRPr="00146DF3" w:rsidRDefault="0014047D" w:rsidP="002A1C53">
            <w:pPr>
              <w:jc w:val="center"/>
              <w:rPr>
                <w:sz w:val="16"/>
                <w:szCs w:val="16"/>
              </w:rPr>
            </w:pPr>
          </w:p>
        </w:tc>
        <w:tc>
          <w:tcPr>
            <w:tcW w:w="1417" w:type="dxa"/>
            <w:vMerge/>
            <w:vAlign w:val="center"/>
          </w:tcPr>
          <w:p w14:paraId="013EE330" w14:textId="77777777" w:rsidR="0014047D" w:rsidRPr="00146DF3" w:rsidRDefault="0014047D" w:rsidP="002A1C53">
            <w:pPr>
              <w:jc w:val="center"/>
              <w:rPr>
                <w:sz w:val="16"/>
                <w:szCs w:val="16"/>
              </w:rPr>
            </w:pPr>
          </w:p>
        </w:tc>
        <w:tc>
          <w:tcPr>
            <w:tcW w:w="567" w:type="dxa"/>
            <w:vMerge/>
            <w:vAlign w:val="center"/>
          </w:tcPr>
          <w:p w14:paraId="649E5637" w14:textId="77777777" w:rsidR="0014047D" w:rsidRPr="00146DF3" w:rsidRDefault="0014047D" w:rsidP="002A1C53">
            <w:pPr>
              <w:jc w:val="center"/>
              <w:rPr>
                <w:sz w:val="16"/>
                <w:szCs w:val="16"/>
              </w:rPr>
            </w:pPr>
          </w:p>
        </w:tc>
        <w:tc>
          <w:tcPr>
            <w:tcW w:w="567" w:type="dxa"/>
            <w:vMerge/>
            <w:vAlign w:val="center"/>
          </w:tcPr>
          <w:p w14:paraId="295E7B83" w14:textId="77777777" w:rsidR="0014047D" w:rsidRPr="00146DF3" w:rsidRDefault="0014047D" w:rsidP="002A1C53">
            <w:pPr>
              <w:jc w:val="center"/>
              <w:rPr>
                <w:sz w:val="16"/>
                <w:szCs w:val="16"/>
              </w:rPr>
            </w:pPr>
          </w:p>
        </w:tc>
        <w:tc>
          <w:tcPr>
            <w:tcW w:w="5387" w:type="dxa"/>
            <w:gridSpan w:val="4"/>
            <w:vAlign w:val="center"/>
          </w:tcPr>
          <w:p w14:paraId="28B51560" w14:textId="77777777" w:rsidR="0014047D" w:rsidRPr="00146DF3" w:rsidRDefault="0014047D" w:rsidP="002A1C53">
            <w:pPr>
              <w:jc w:val="center"/>
              <w:rPr>
                <w:sz w:val="16"/>
                <w:szCs w:val="16"/>
              </w:rPr>
            </w:pPr>
            <w:r w:rsidRPr="00EF68E8">
              <w:rPr>
                <w:sz w:val="16"/>
                <w:szCs w:val="16"/>
              </w:rPr>
              <w:t>Степень защиты: IP20.</w:t>
            </w:r>
            <w:r>
              <w:rPr>
                <w:sz w:val="16"/>
                <w:szCs w:val="16"/>
              </w:rPr>
              <w:t xml:space="preserve"> </w:t>
            </w:r>
            <w:r w:rsidRPr="00EF68E8">
              <w:rPr>
                <w:sz w:val="16"/>
                <w:szCs w:val="16"/>
              </w:rPr>
              <w:t xml:space="preserve">Комплектация: поршневой насос, антивибрационный крепёж, электрический кабель ≥ 1,5 м со штекером, кабельные стяжки ≥ 6 штук, датчик обнаружения. Набор принадлежностей для монтажа: резиновый патрубок (диаметр 15 мм, длина ≥ 30 мм), </w:t>
            </w:r>
            <w:proofErr w:type="spellStart"/>
            <w:r w:rsidRPr="00EF68E8">
              <w:rPr>
                <w:sz w:val="16"/>
                <w:szCs w:val="16"/>
              </w:rPr>
              <w:t>воздухоотводный</w:t>
            </w:r>
            <w:proofErr w:type="spellEnd"/>
            <w:r w:rsidRPr="00EF68E8">
              <w:rPr>
                <w:sz w:val="16"/>
                <w:szCs w:val="16"/>
              </w:rPr>
              <w:t xml:space="preserve"> шланг (внутренний диаметр 4 мм, длина 75 мм), монтажная рейка, клеящая лента.</w:t>
            </w:r>
          </w:p>
        </w:tc>
        <w:tc>
          <w:tcPr>
            <w:tcW w:w="1417" w:type="dxa"/>
            <w:vMerge/>
            <w:vAlign w:val="center"/>
          </w:tcPr>
          <w:p w14:paraId="4601D3F9" w14:textId="77777777" w:rsidR="0014047D" w:rsidRPr="00146DF3" w:rsidRDefault="0014047D" w:rsidP="002A1C53">
            <w:pPr>
              <w:jc w:val="center"/>
              <w:rPr>
                <w:sz w:val="16"/>
                <w:szCs w:val="16"/>
              </w:rPr>
            </w:pPr>
          </w:p>
        </w:tc>
      </w:tr>
    </w:tbl>
    <w:p w14:paraId="2CC2F6C6" w14:textId="77777777" w:rsidR="0014047D" w:rsidRPr="00AF2721" w:rsidRDefault="0014047D" w:rsidP="0014047D">
      <w:pPr>
        <w:widowControl w:val="0"/>
        <w:contextualSpacing/>
      </w:pPr>
    </w:p>
    <w:p w14:paraId="4E81CDD0" w14:textId="77777777" w:rsidR="0014047D" w:rsidRPr="0091373B" w:rsidRDefault="0014047D" w:rsidP="0005503C">
      <w:pPr>
        <w:numPr>
          <w:ilvl w:val="0"/>
          <w:numId w:val="75"/>
        </w:numPr>
        <w:shd w:val="clear" w:color="auto" w:fill="FFFFFF"/>
        <w:suppressAutoHyphens w:val="0"/>
        <w:autoSpaceDN/>
        <w:ind w:left="0" w:firstLine="0"/>
        <w:jc w:val="center"/>
        <w:rPr>
          <w:b/>
          <w:bCs/>
          <w:spacing w:val="-5"/>
          <w:sz w:val="26"/>
          <w:szCs w:val="26"/>
        </w:rPr>
      </w:pPr>
      <w:r w:rsidRPr="0091373B">
        <w:rPr>
          <w:b/>
          <w:bCs/>
          <w:spacing w:val="-5"/>
          <w:sz w:val="26"/>
          <w:szCs w:val="26"/>
        </w:rPr>
        <w:t>Гарантийные обязательства Исполнителя</w:t>
      </w:r>
    </w:p>
    <w:p w14:paraId="64C19421" w14:textId="77777777" w:rsidR="0014047D" w:rsidRPr="0091373B" w:rsidRDefault="0014047D" w:rsidP="0014047D">
      <w:pPr>
        <w:shd w:val="clear" w:color="auto" w:fill="FFFFFF"/>
        <w:tabs>
          <w:tab w:val="num" w:pos="0"/>
        </w:tabs>
        <w:rPr>
          <w:sz w:val="26"/>
          <w:szCs w:val="26"/>
        </w:rPr>
      </w:pPr>
      <w:r w:rsidRPr="0091373B">
        <w:rPr>
          <w:sz w:val="26"/>
          <w:szCs w:val="26"/>
        </w:rPr>
        <w:tab/>
        <w:t>Гарантийный срок на поставляемый Товар начинается с момента перехода права собственности на товар к Заказчику.</w:t>
      </w:r>
    </w:p>
    <w:p w14:paraId="715CA195" w14:textId="77777777" w:rsidR="0014047D" w:rsidRPr="0091373B" w:rsidRDefault="0014047D" w:rsidP="0014047D">
      <w:pPr>
        <w:shd w:val="clear" w:color="auto" w:fill="FFFFFF"/>
        <w:tabs>
          <w:tab w:val="num" w:pos="0"/>
        </w:tabs>
        <w:rPr>
          <w:sz w:val="26"/>
          <w:szCs w:val="26"/>
        </w:rPr>
      </w:pPr>
      <w:r w:rsidRPr="0091373B">
        <w:rPr>
          <w:sz w:val="26"/>
          <w:szCs w:val="26"/>
        </w:rPr>
        <w:tab/>
        <w:t>Все претензии и рекламации по гарантийным обязательствам Заказчик предъявляет непосредственно Поставщику. Поставщик осуществляет своими силами и за свой счёт все необходимые меры по их удовлетворению.</w:t>
      </w:r>
    </w:p>
    <w:p w14:paraId="09AFCB0A" w14:textId="77777777" w:rsidR="0014047D" w:rsidRPr="0091373B" w:rsidRDefault="0014047D" w:rsidP="0014047D">
      <w:pPr>
        <w:shd w:val="clear" w:color="auto" w:fill="FFFFFF"/>
        <w:tabs>
          <w:tab w:val="num" w:pos="0"/>
        </w:tabs>
        <w:rPr>
          <w:sz w:val="26"/>
          <w:szCs w:val="26"/>
        </w:rPr>
      </w:pPr>
      <w:r w:rsidRPr="0091373B">
        <w:rPr>
          <w:sz w:val="26"/>
          <w:szCs w:val="26"/>
        </w:rPr>
        <w:tab/>
        <w:t>В случае нарушения требований к качеству и характеристикам Товара или его несоответствия заданным условиям, Поставщик своими силами и за свой счет, обязан в течение 2 (двух) календарных дней, с момента извещения его об этом Заказчиком, заменить некачественный Товар Товаром соответствующего качества. Извещение о нарушениях требований к качеству Товара передается Заказчиком Поставщику любым доступным способом.</w:t>
      </w:r>
    </w:p>
    <w:p w14:paraId="380D067D" w14:textId="77777777" w:rsidR="0014047D" w:rsidRPr="0091373B" w:rsidRDefault="0014047D" w:rsidP="0014047D">
      <w:pPr>
        <w:shd w:val="clear" w:color="auto" w:fill="FFFFFF"/>
        <w:tabs>
          <w:tab w:val="num" w:pos="0"/>
        </w:tabs>
        <w:rPr>
          <w:sz w:val="26"/>
          <w:szCs w:val="26"/>
        </w:rPr>
      </w:pPr>
      <w:r w:rsidRPr="0091373B">
        <w:rPr>
          <w:sz w:val="26"/>
          <w:szCs w:val="26"/>
        </w:rPr>
        <w:tab/>
        <w:t>Гарантийный срок на поставляемый товар не менее 12 месяцев, но не менее, чем срок действия гарантии производителя товара.</w:t>
      </w:r>
    </w:p>
    <w:p w14:paraId="4071D31E" w14:textId="5F13D5E8" w:rsidR="0014047D" w:rsidRPr="0091373B" w:rsidRDefault="0014047D" w:rsidP="0014047D">
      <w:pPr>
        <w:shd w:val="clear" w:color="auto" w:fill="FFFFFF"/>
        <w:tabs>
          <w:tab w:val="num" w:pos="0"/>
        </w:tabs>
        <w:rPr>
          <w:sz w:val="26"/>
          <w:szCs w:val="26"/>
        </w:rPr>
      </w:pPr>
      <w:r w:rsidRPr="0091373B">
        <w:rPr>
          <w:sz w:val="26"/>
          <w:szCs w:val="26"/>
        </w:rPr>
        <w:tab/>
        <w:t>Товар должен быть безопасен в эксплуатации, отвечать нормам по пожарной безопасности и охране окружающей среды и соответствовать международным нормам безопасности, действующим на территории Российской Федерации.</w:t>
      </w:r>
    </w:p>
    <w:p w14:paraId="69BD0D4C" w14:textId="77777777" w:rsidR="0014047D" w:rsidRPr="0091373B" w:rsidRDefault="0014047D" w:rsidP="0014047D">
      <w:pPr>
        <w:shd w:val="clear" w:color="auto" w:fill="FFFFFF"/>
        <w:tabs>
          <w:tab w:val="num" w:pos="0"/>
        </w:tabs>
        <w:rPr>
          <w:sz w:val="26"/>
          <w:szCs w:val="26"/>
        </w:rPr>
      </w:pPr>
    </w:p>
    <w:p w14:paraId="14B40FED" w14:textId="77777777" w:rsidR="0014047D" w:rsidRPr="0091373B" w:rsidRDefault="0014047D" w:rsidP="0005503C">
      <w:pPr>
        <w:pStyle w:val="aff4"/>
        <w:numPr>
          <w:ilvl w:val="0"/>
          <w:numId w:val="75"/>
        </w:numPr>
        <w:ind w:left="0" w:firstLine="0"/>
        <w:jc w:val="center"/>
        <w:rPr>
          <w:rFonts w:ascii="Times New Roman" w:hAnsi="Times New Roman"/>
          <w:b/>
          <w:bCs/>
          <w:sz w:val="26"/>
          <w:szCs w:val="26"/>
        </w:rPr>
      </w:pPr>
      <w:r w:rsidRPr="0091373B">
        <w:rPr>
          <w:rFonts w:ascii="Times New Roman" w:hAnsi="Times New Roman"/>
          <w:b/>
          <w:bCs/>
          <w:sz w:val="26"/>
          <w:szCs w:val="26"/>
        </w:rPr>
        <w:t>Место и сроки поставки товара.</w:t>
      </w:r>
    </w:p>
    <w:p w14:paraId="5AD3BF7A" w14:textId="77777777" w:rsidR="0014047D" w:rsidRPr="0091373B" w:rsidRDefault="0014047D" w:rsidP="0014047D">
      <w:pPr>
        <w:pStyle w:val="aff4"/>
        <w:ind w:firstLine="568"/>
        <w:jc w:val="both"/>
        <w:rPr>
          <w:rFonts w:ascii="Times New Roman" w:hAnsi="Times New Roman"/>
          <w:sz w:val="26"/>
          <w:szCs w:val="26"/>
        </w:rPr>
      </w:pPr>
      <w:r w:rsidRPr="0091373B">
        <w:rPr>
          <w:rFonts w:ascii="Times New Roman" w:hAnsi="Times New Roman"/>
          <w:sz w:val="26"/>
          <w:szCs w:val="26"/>
        </w:rPr>
        <w:t>Поставка Товара осуществляется транспортом Поставщика и за счет Поставщика по адресу Заказчика: г. Санкт-Петербург, ул. Смольного, д. 3. Разгрузка Товара осуществляется силами, средствами и техникой Поставщика.</w:t>
      </w:r>
    </w:p>
    <w:p w14:paraId="086596FF" w14:textId="77777777" w:rsidR="0014047D" w:rsidRPr="0091373B" w:rsidRDefault="0014047D" w:rsidP="00256242">
      <w:pPr>
        <w:shd w:val="clear" w:color="auto" w:fill="FFFFFF"/>
        <w:tabs>
          <w:tab w:val="num" w:pos="0"/>
        </w:tabs>
        <w:ind w:firstLine="567"/>
        <w:rPr>
          <w:sz w:val="26"/>
          <w:szCs w:val="26"/>
        </w:rPr>
      </w:pPr>
      <w:r w:rsidRPr="0091373B">
        <w:rPr>
          <w:sz w:val="26"/>
          <w:szCs w:val="26"/>
        </w:rPr>
        <w:tab/>
        <w:t>Срок поставки Товара в течение 10 (Десяти) календарных дней с даты заключения Контракта.</w:t>
      </w:r>
    </w:p>
    <w:p w14:paraId="094D1176" w14:textId="77777777" w:rsidR="00256242" w:rsidRDefault="0014047D" w:rsidP="00256242">
      <w:pPr>
        <w:shd w:val="clear" w:color="auto" w:fill="FFFFFF"/>
        <w:tabs>
          <w:tab w:val="num" w:pos="0"/>
        </w:tabs>
        <w:ind w:firstLine="567"/>
        <w:rPr>
          <w:sz w:val="26"/>
          <w:szCs w:val="26"/>
        </w:rPr>
      </w:pPr>
      <w:r w:rsidRPr="0091373B">
        <w:rPr>
          <w:sz w:val="26"/>
          <w:szCs w:val="26"/>
        </w:rPr>
        <w:tab/>
      </w:r>
      <w:r w:rsidR="00256242" w:rsidRPr="00256242">
        <w:rPr>
          <w:sz w:val="26"/>
          <w:szCs w:val="26"/>
        </w:rPr>
        <w:t>Поставка Товара осуществляется Поставщиком в рабочее время Заказчика, в будние дни: понедельник – четверг: с 9 часов 00 минут до 13 часов 00 минут (время Московское).</w:t>
      </w:r>
    </w:p>
    <w:p w14:paraId="3551724B" w14:textId="77777777" w:rsidR="00256242" w:rsidRDefault="00256242" w:rsidP="00256242">
      <w:pPr>
        <w:shd w:val="clear" w:color="auto" w:fill="FFFFFF"/>
        <w:tabs>
          <w:tab w:val="num" w:pos="0"/>
        </w:tabs>
        <w:ind w:firstLine="567"/>
        <w:rPr>
          <w:sz w:val="26"/>
          <w:szCs w:val="26"/>
        </w:rPr>
      </w:pPr>
      <w:r w:rsidRPr="00256242">
        <w:rPr>
          <w:sz w:val="26"/>
          <w:szCs w:val="26"/>
        </w:rPr>
        <w:t>Поставщик не менее, чем за 2 (Два) рабочих дня до осуществления поставки Товара направляет в адрес Заказчика уведомление о времени и дате поставки Товара в место поставки по электронной почте (адрес: __________).</w:t>
      </w:r>
    </w:p>
    <w:p w14:paraId="0DEE6DAA" w14:textId="0B89821E" w:rsidR="0014047D" w:rsidRPr="0091373B" w:rsidRDefault="0014047D" w:rsidP="00256242">
      <w:pPr>
        <w:shd w:val="clear" w:color="auto" w:fill="FFFFFF"/>
        <w:tabs>
          <w:tab w:val="num" w:pos="0"/>
        </w:tabs>
        <w:ind w:firstLine="567"/>
        <w:rPr>
          <w:sz w:val="26"/>
          <w:szCs w:val="26"/>
        </w:rPr>
      </w:pPr>
      <w:r w:rsidRPr="0091373B">
        <w:rPr>
          <w:sz w:val="26"/>
          <w:szCs w:val="26"/>
        </w:rPr>
        <w:t>Транспортировать Товар необходимо в соответствии с правилами транспортировки Товаров данного вида.</w:t>
      </w:r>
    </w:p>
    <w:p w14:paraId="0EF1BDFF" w14:textId="77777777" w:rsidR="0014047D" w:rsidRPr="0091373B" w:rsidRDefault="0014047D" w:rsidP="0014047D">
      <w:pPr>
        <w:shd w:val="clear" w:color="auto" w:fill="FFFFFF"/>
        <w:tabs>
          <w:tab w:val="num" w:pos="0"/>
        </w:tabs>
        <w:rPr>
          <w:sz w:val="26"/>
          <w:szCs w:val="26"/>
        </w:rPr>
      </w:pPr>
      <w:r w:rsidRPr="0091373B">
        <w:rPr>
          <w:sz w:val="26"/>
          <w:szCs w:val="26"/>
        </w:rPr>
        <w:lastRenderedPageBreak/>
        <w:tab/>
        <w:t>Нарушение целостности упаковки и наличие на ней следов механических повреждений не допускается.</w:t>
      </w:r>
    </w:p>
    <w:p w14:paraId="192568EF" w14:textId="77777777" w:rsidR="001963E0" w:rsidRDefault="001963E0" w:rsidP="001963E0">
      <w:pPr>
        <w:tabs>
          <w:tab w:val="left" w:pos="-284"/>
          <w:tab w:val="left" w:pos="0"/>
          <w:tab w:val="left" w:pos="567"/>
          <w:tab w:val="left" w:pos="993"/>
        </w:tabs>
        <w:suppressAutoHyphens w:val="0"/>
        <w:autoSpaceDN/>
        <w:rPr>
          <w:rFonts w:eastAsia="Times New Roman"/>
          <w:sz w:val="24"/>
          <w:szCs w:val="24"/>
          <w:lang w:eastAsia="ru-RU"/>
        </w:rPr>
      </w:pPr>
    </w:p>
    <w:p w14:paraId="103C04EB" w14:textId="77777777" w:rsidR="001963E0" w:rsidRPr="001963E0" w:rsidRDefault="001963E0" w:rsidP="001963E0">
      <w:pPr>
        <w:tabs>
          <w:tab w:val="left" w:pos="-284"/>
          <w:tab w:val="left" w:pos="0"/>
          <w:tab w:val="left" w:pos="567"/>
          <w:tab w:val="left" w:pos="993"/>
        </w:tabs>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5675E6" w:rsidRPr="00A131E1" w14:paraId="6D7F3C1F" w14:textId="77777777" w:rsidTr="00B10538">
        <w:trPr>
          <w:trHeight w:val="417"/>
        </w:trPr>
        <w:tc>
          <w:tcPr>
            <w:tcW w:w="5245" w:type="dxa"/>
          </w:tcPr>
          <w:p w14:paraId="39A32066"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Заказчик</w:t>
            </w:r>
          </w:p>
        </w:tc>
        <w:tc>
          <w:tcPr>
            <w:tcW w:w="5245" w:type="dxa"/>
          </w:tcPr>
          <w:p w14:paraId="421EBE79"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307E047F"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p>
        </w:tc>
      </w:tr>
      <w:tr w:rsidR="005675E6" w:rsidRPr="00A131E1" w14:paraId="48365917" w14:textId="77777777" w:rsidTr="00AA4267">
        <w:trPr>
          <w:trHeight w:val="23"/>
        </w:trPr>
        <w:tc>
          <w:tcPr>
            <w:tcW w:w="5245" w:type="dxa"/>
          </w:tcPr>
          <w:p w14:paraId="4532761C"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3BE9EBF6"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180E0367"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6CA54162"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1ACA4AEF"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5DA96FE4" w14:textId="77777777" w:rsidR="005675E6" w:rsidRPr="00A131E1" w:rsidRDefault="005675E6" w:rsidP="0005503C">
            <w:pPr>
              <w:numPr>
                <w:ilvl w:val="0"/>
                <w:numId w:val="73"/>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tbl>
    <w:p w14:paraId="64E17E5E" w14:textId="27A6CDA0" w:rsidR="0005130A" w:rsidRPr="00AA4267" w:rsidRDefault="0005130A" w:rsidP="00AA4267">
      <w:pPr>
        <w:shd w:val="clear" w:color="auto" w:fill="FFFFFF" w:themeFill="background1"/>
        <w:spacing w:line="276" w:lineRule="auto"/>
        <w:jc w:val="left"/>
        <w:rPr>
          <w:b/>
          <w:bCs/>
          <w:color w:val="000000" w:themeColor="text1"/>
        </w:rPr>
      </w:pPr>
    </w:p>
    <w:sectPr w:rsidR="0005130A" w:rsidRPr="00AA4267" w:rsidSect="002A5A94">
      <w:pgSz w:w="11906" w:h="16838"/>
      <w:pgMar w:top="1134" w:right="1134"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A31DB" w14:textId="77777777" w:rsidR="005A7D37" w:rsidRDefault="005A7D37">
      <w:r>
        <w:separator/>
      </w:r>
    </w:p>
  </w:endnote>
  <w:endnote w:type="continuationSeparator" w:id="0">
    <w:p w14:paraId="201D1E7F" w14:textId="77777777" w:rsidR="005A7D37" w:rsidRDefault="005A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DCDA0" w14:textId="77777777" w:rsidR="005A7D37" w:rsidRDefault="005A7D37">
      <w:r>
        <w:rPr>
          <w:color w:val="000000"/>
        </w:rPr>
        <w:separator/>
      </w:r>
    </w:p>
  </w:footnote>
  <w:footnote w:type="continuationSeparator" w:id="0">
    <w:p w14:paraId="5AB3BC32" w14:textId="77777777" w:rsidR="005A7D37" w:rsidRDefault="005A7D37">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3"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4"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6"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5"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7"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0"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2" w15:restartNumberingAfterBreak="0">
    <w:nsid w:val="4EFC5845"/>
    <w:multiLevelType w:val="hybridMultilevel"/>
    <w:tmpl w:val="9BDA7A48"/>
    <w:lvl w:ilvl="0" w:tplc="8E5AA5A4">
      <w:start w:val="1"/>
      <w:numFmt w:val="decimal"/>
      <w:lvlText w:val="%1."/>
      <w:lvlJc w:val="left"/>
      <w:pPr>
        <w:ind w:left="928" w:hanging="360"/>
      </w:pPr>
      <w:rPr>
        <w:rFonts w:ascii="Times New Roman" w:hAnsi="Times New Roman" w:cs="Times New Roman" w:hint="default"/>
        <w:b/>
        <w:bCs/>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3"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1"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2"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7"/>
  </w:num>
  <w:num w:numId="2" w16cid:durableId="1853643321">
    <w:abstractNumId w:val="45"/>
  </w:num>
  <w:num w:numId="3" w16cid:durableId="788739219">
    <w:abstractNumId w:val="48"/>
  </w:num>
  <w:num w:numId="4" w16cid:durableId="1017578562">
    <w:abstractNumId w:val="34"/>
  </w:num>
  <w:num w:numId="5" w16cid:durableId="638992814">
    <w:abstractNumId w:val="36"/>
  </w:num>
  <w:num w:numId="6" w16cid:durableId="717513573">
    <w:abstractNumId w:val="23"/>
  </w:num>
  <w:num w:numId="7" w16cid:durableId="2002004260">
    <w:abstractNumId w:val="11"/>
  </w:num>
  <w:num w:numId="8" w16cid:durableId="1484614403">
    <w:abstractNumId w:val="63"/>
  </w:num>
  <w:num w:numId="9" w16cid:durableId="1685939389">
    <w:abstractNumId w:val="51"/>
  </w:num>
  <w:num w:numId="10" w16cid:durableId="1857231528">
    <w:abstractNumId w:val="3"/>
  </w:num>
  <w:num w:numId="11" w16cid:durableId="1967081443">
    <w:abstractNumId w:val="60"/>
  </w:num>
  <w:num w:numId="12" w16cid:durableId="789975584">
    <w:abstractNumId w:val="25"/>
  </w:num>
  <w:num w:numId="13" w16cid:durableId="1141117119">
    <w:abstractNumId w:val="30"/>
  </w:num>
  <w:num w:numId="14" w16cid:durableId="881399997">
    <w:abstractNumId w:val="73"/>
  </w:num>
  <w:num w:numId="15" w16cid:durableId="2131850992">
    <w:abstractNumId w:val="59"/>
  </w:num>
  <w:num w:numId="16" w16cid:durableId="1157772220">
    <w:abstractNumId w:val="28"/>
  </w:num>
  <w:num w:numId="17" w16cid:durableId="1883712242">
    <w:abstractNumId w:val="54"/>
  </w:num>
  <w:num w:numId="18" w16cid:durableId="1322737727">
    <w:abstractNumId w:val="39"/>
  </w:num>
  <w:num w:numId="19" w16cid:durableId="1291016261">
    <w:abstractNumId w:val="44"/>
  </w:num>
  <w:num w:numId="20" w16cid:durableId="733161881">
    <w:abstractNumId w:val="27"/>
  </w:num>
  <w:num w:numId="21" w16cid:durableId="558826431">
    <w:abstractNumId w:val="52"/>
  </w:num>
  <w:num w:numId="22" w16cid:durableId="1342274046">
    <w:abstractNumId w:val="32"/>
  </w:num>
  <w:num w:numId="23" w16cid:durableId="852308483">
    <w:abstractNumId w:val="18"/>
  </w:num>
  <w:num w:numId="24" w16cid:durableId="1631473254">
    <w:abstractNumId w:val="70"/>
  </w:num>
  <w:num w:numId="25" w16cid:durableId="745538400">
    <w:abstractNumId w:val="69"/>
  </w:num>
  <w:num w:numId="26" w16cid:durableId="1497262569">
    <w:abstractNumId w:val="40"/>
  </w:num>
  <w:num w:numId="27" w16cid:durableId="457185181">
    <w:abstractNumId w:val="35"/>
  </w:num>
  <w:num w:numId="28" w16cid:durableId="1322154910">
    <w:abstractNumId w:val="62"/>
  </w:num>
  <w:num w:numId="29" w16cid:durableId="1117456010">
    <w:abstractNumId w:val="58"/>
  </w:num>
  <w:num w:numId="30" w16cid:durableId="1709790580">
    <w:abstractNumId w:val="16"/>
  </w:num>
  <w:num w:numId="31" w16cid:durableId="154566257">
    <w:abstractNumId w:val="65"/>
  </w:num>
  <w:num w:numId="32" w16cid:durableId="1984042852">
    <w:abstractNumId w:val="66"/>
  </w:num>
  <w:num w:numId="33" w16cid:durableId="1883444282">
    <w:abstractNumId w:val="37"/>
  </w:num>
  <w:num w:numId="34" w16cid:durableId="1625772848">
    <w:abstractNumId w:val="31"/>
  </w:num>
  <w:num w:numId="35" w16cid:durableId="1292320470">
    <w:abstractNumId w:val="67"/>
  </w:num>
  <w:num w:numId="36" w16cid:durableId="356544309">
    <w:abstractNumId w:val="46"/>
  </w:num>
  <w:num w:numId="37" w16cid:durableId="362559783">
    <w:abstractNumId w:val="68"/>
  </w:num>
  <w:num w:numId="38" w16cid:durableId="1490052760">
    <w:abstractNumId w:val="61"/>
  </w:num>
  <w:num w:numId="39" w16cid:durableId="59408110">
    <w:abstractNumId w:val="41"/>
  </w:num>
  <w:num w:numId="40" w16cid:durableId="1439712615">
    <w:abstractNumId w:val="14"/>
  </w:num>
  <w:num w:numId="41" w16cid:durableId="711467073">
    <w:abstractNumId w:val="17"/>
  </w:num>
  <w:num w:numId="42" w16cid:durableId="1163162461">
    <w:abstractNumId w:val="19"/>
  </w:num>
  <w:num w:numId="43" w16cid:durableId="144711188">
    <w:abstractNumId w:val="21"/>
  </w:num>
  <w:num w:numId="44" w16cid:durableId="1712337702">
    <w:abstractNumId w:val="49"/>
  </w:num>
  <w:num w:numId="45" w16cid:durableId="1968588352">
    <w:abstractNumId w:val="56"/>
  </w:num>
  <w:num w:numId="46" w16cid:durableId="659122232">
    <w:abstractNumId w:val="7"/>
  </w:num>
  <w:num w:numId="47" w16cid:durableId="645399156">
    <w:abstractNumId w:val="5"/>
  </w:num>
  <w:num w:numId="48" w16cid:durableId="155537988">
    <w:abstractNumId w:val="8"/>
  </w:num>
  <w:num w:numId="49" w16cid:durableId="1840653140">
    <w:abstractNumId w:val="4"/>
  </w:num>
  <w:num w:numId="50" w16cid:durableId="1200120878">
    <w:abstractNumId w:val="12"/>
  </w:num>
  <w:num w:numId="51" w16cid:durableId="1001667474">
    <w:abstractNumId w:val="20"/>
  </w:num>
  <w:num w:numId="52" w16cid:durableId="514540848">
    <w:abstractNumId w:val="2"/>
  </w:num>
  <w:num w:numId="53" w16cid:durableId="965309384">
    <w:abstractNumId w:val="33"/>
  </w:num>
  <w:num w:numId="54" w16cid:durableId="1286230903">
    <w:abstractNumId w:val="10"/>
  </w:num>
  <w:num w:numId="55" w16cid:durableId="966084865">
    <w:abstractNumId w:val="43"/>
  </w:num>
  <w:num w:numId="56" w16cid:durableId="45371542">
    <w:abstractNumId w:val="53"/>
  </w:num>
  <w:num w:numId="57" w16cid:durableId="66734753">
    <w:abstractNumId w:val="15"/>
  </w:num>
  <w:num w:numId="58" w16cid:durableId="909846970">
    <w:abstractNumId w:val="9"/>
  </w:num>
  <w:num w:numId="59" w16cid:durableId="731931447">
    <w:abstractNumId w:val="50"/>
  </w:num>
  <w:num w:numId="60" w16cid:durableId="2044744217">
    <w:abstractNumId w:val="64"/>
  </w:num>
  <w:num w:numId="61" w16cid:durableId="1663268313">
    <w:abstractNumId w:val="24"/>
  </w:num>
  <w:num w:numId="62" w16cid:durableId="1615358379">
    <w:abstractNumId w:val="72"/>
  </w:num>
  <w:num w:numId="63" w16cid:durableId="315887019">
    <w:abstractNumId w:val="71"/>
  </w:num>
  <w:num w:numId="64" w16cid:durableId="1034233373">
    <w:abstractNumId w:val="26"/>
  </w:num>
  <w:num w:numId="65" w16cid:durableId="2146042398">
    <w:abstractNumId w:val="6"/>
  </w:num>
  <w:num w:numId="66" w16cid:durableId="1790855146">
    <w:abstractNumId w:val="47"/>
  </w:num>
  <w:num w:numId="67" w16cid:durableId="1803496840">
    <w:abstractNumId w:val="38"/>
  </w:num>
  <w:num w:numId="68" w16cid:durableId="1552309044">
    <w:abstractNumId w:val="29"/>
  </w:num>
  <w:num w:numId="69" w16cid:durableId="2114474010">
    <w:abstractNumId w:val="13"/>
  </w:num>
  <w:num w:numId="70" w16cid:durableId="1220633532">
    <w:abstractNumId w:val="55"/>
  </w:num>
  <w:num w:numId="71" w16cid:durableId="784693290">
    <w:abstractNumId w:val="22"/>
  </w:num>
  <w:num w:numId="72" w16cid:durableId="1415470052">
    <w:abstractNumId w:val="2"/>
    <w:lvlOverride w:ilvl="0">
      <w:startOverride w:val="1"/>
    </w:lvlOverride>
  </w:num>
  <w:num w:numId="73"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85852927">
    <w:abstractNumId w:val="0"/>
  </w:num>
  <w:num w:numId="75" w16cid:durableId="1976644383">
    <w:abstractNumId w:val="4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310C"/>
    <w:rsid w:val="000076A8"/>
    <w:rsid w:val="000107F5"/>
    <w:rsid w:val="00011BC6"/>
    <w:rsid w:val="000155DF"/>
    <w:rsid w:val="0002120D"/>
    <w:rsid w:val="00022F0C"/>
    <w:rsid w:val="00027549"/>
    <w:rsid w:val="00031B20"/>
    <w:rsid w:val="000324C8"/>
    <w:rsid w:val="00040062"/>
    <w:rsid w:val="0005130A"/>
    <w:rsid w:val="00051BF8"/>
    <w:rsid w:val="00053737"/>
    <w:rsid w:val="0005503C"/>
    <w:rsid w:val="0006035E"/>
    <w:rsid w:val="00062E67"/>
    <w:rsid w:val="000649FD"/>
    <w:rsid w:val="00064EE8"/>
    <w:rsid w:val="0006528F"/>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411D"/>
    <w:rsid w:val="0014047D"/>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63E0"/>
    <w:rsid w:val="00197684"/>
    <w:rsid w:val="001B08F7"/>
    <w:rsid w:val="001B09F7"/>
    <w:rsid w:val="001B6D5C"/>
    <w:rsid w:val="001B7482"/>
    <w:rsid w:val="001C13D7"/>
    <w:rsid w:val="001C4AF2"/>
    <w:rsid w:val="001D00C8"/>
    <w:rsid w:val="001D025C"/>
    <w:rsid w:val="001D526E"/>
    <w:rsid w:val="001D553A"/>
    <w:rsid w:val="001E052C"/>
    <w:rsid w:val="001F430E"/>
    <w:rsid w:val="001F46A5"/>
    <w:rsid w:val="00200C56"/>
    <w:rsid w:val="002072E8"/>
    <w:rsid w:val="00217580"/>
    <w:rsid w:val="00221BAB"/>
    <w:rsid w:val="002227AE"/>
    <w:rsid w:val="002244A4"/>
    <w:rsid w:val="00224E9C"/>
    <w:rsid w:val="002252A7"/>
    <w:rsid w:val="002261C0"/>
    <w:rsid w:val="0022679D"/>
    <w:rsid w:val="00243132"/>
    <w:rsid w:val="00246052"/>
    <w:rsid w:val="00253B65"/>
    <w:rsid w:val="00256242"/>
    <w:rsid w:val="002568ED"/>
    <w:rsid w:val="00260600"/>
    <w:rsid w:val="00261974"/>
    <w:rsid w:val="002635AA"/>
    <w:rsid w:val="00264DD1"/>
    <w:rsid w:val="00266B7E"/>
    <w:rsid w:val="002678E1"/>
    <w:rsid w:val="002737FC"/>
    <w:rsid w:val="0027536C"/>
    <w:rsid w:val="002840D9"/>
    <w:rsid w:val="00286931"/>
    <w:rsid w:val="00287000"/>
    <w:rsid w:val="002908A7"/>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F031E"/>
    <w:rsid w:val="002F5FC6"/>
    <w:rsid w:val="00300096"/>
    <w:rsid w:val="003041F3"/>
    <w:rsid w:val="00304E76"/>
    <w:rsid w:val="00311235"/>
    <w:rsid w:val="003133BC"/>
    <w:rsid w:val="0031500F"/>
    <w:rsid w:val="00316892"/>
    <w:rsid w:val="0033520C"/>
    <w:rsid w:val="00351729"/>
    <w:rsid w:val="00352545"/>
    <w:rsid w:val="003534DC"/>
    <w:rsid w:val="00356AF2"/>
    <w:rsid w:val="003664DB"/>
    <w:rsid w:val="003763A7"/>
    <w:rsid w:val="00382D90"/>
    <w:rsid w:val="00383BF2"/>
    <w:rsid w:val="00390622"/>
    <w:rsid w:val="00397CF2"/>
    <w:rsid w:val="003A5F2F"/>
    <w:rsid w:val="003B0FA5"/>
    <w:rsid w:val="003B599F"/>
    <w:rsid w:val="003B6CCB"/>
    <w:rsid w:val="003C101A"/>
    <w:rsid w:val="003C4A97"/>
    <w:rsid w:val="003D044E"/>
    <w:rsid w:val="003D4CF7"/>
    <w:rsid w:val="003E1621"/>
    <w:rsid w:val="003E2363"/>
    <w:rsid w:val="003E294D"/>
    <w:rsid w:val="003E2F6F"/>
    <w:rsid w:val="003E5158"/>
    <w:rsid w:val="00400B4F"/>
    <w:rsid w:val="00405F46"/>
    <w:rsid w:val="00406EAE"/>
    <w:rsid w:val="00407004"/>
    <w:rsid w:val="00417879"/>
    <w:rsid w:val="00424B9F"/>
    <w:rsid w:val="004254E9"/>
    <w:rsid w:val="00430588"/>
    <w:rsid w:val="00432051"/>
    <w:rsid w:val="00435354"/>
    <w:rsid w:val="00442116"/>
    <w:rsid w:val="00444532"/>
    <w:rsid w:val="00447339"/>
    <w:rsid w:val="004503DA"/>
    <w:rsid w:val="004541F6"/>
    <w:rsid w:val="00457EF5"/>
    <w:rsid w:val="004653D5"/>
    <w:rsid w:val="00467DBF"/>
    <w:rsid w:val="00484B06"/>
    <w:rsid w:val="00491648"/>
    <w:rsid w:val="004973BE"/>
    <w:rsid w:val="004A6B0D"/>
    <w:rsid w:val="004B4FD7"/>
    <w:rsid w:val="004B5A1E"/>
    <w:rsid w:val="004D29A7"/>
    <w:rsid w:val="004D2F5C"/>
    <w:rsid w:val="004D3B04"/>
    <w:rsid w:val="004E77FF"/>
    <w:rsid w:val="004F2A60"/>
    <w:rsid w:val="004F6AB7"/>
    <w:rsid w:val="0050013F"/>
    <w:rsid w:val="00500C72"/>
    <w:rsid w:val="00501D77"/>
    <w:rsid w:val="005054CC"/>
    <w:rsid w:val="005055B9"/>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6F05"/>
    <w:rsid w:val="00560D6D"/>
    <w:rsid w:val="005664B7"/>
    <w:rsid w:val="00566BF2"/>
    <w:rsid w:val="005675E6"/>
    <w:rsid w:val="005705AC"/>
    <w:rsid w:val="005706DB"/>
    <w:rsid w:val="00570768"/>
    <w:rsid w:val="00584E16"/>
    <w:rsid w:val="005900CE"/>
    <w:rsid w:val="00590186"/>
    <w:rsid w:val="00590254"/>
    <w:rsid w:val="00591368"/>
    <w:rsid w:val="00591DEE"/>
    <w:rsid w:val="00594735"/>
    <w:rsid w:val="005A109A"/>
    <w:rsid w:val="005A27D8"/>
    <w:rsid w:val="005A2F92"/>
    <w:rsid w:val="005A3562"/>
    <w:rsid w:val="005A7D37"/>
    <w:rsid w:val="005C0D74"/>
    <w:rsid w:val="005C7CBC"/>
    <w:rsid w:val="005D0597"/>
    <w:rsid w:val="005D11EF"/>
    <w:rsid w:val="005D3359"/>
    <w:rsid w:val="005D3CAB"/>
    <w:rsid w:val="005F0EAC"/>
    <w:rsid w:val="005F4A30"/>
    <w:rsid w:val="00602DC8"/>
    <w:rsid w:val="006063E7"/>
    <w:rsid w:val="00615B31"/>
    <w:rsid w:val="00622A1E"/>
    <w:rsid w:val="00623BB5"/>
    <w:rsid w:val="00637665"/>
    <w:rsid w:val="00640A32"/>
    <w:rsid w:val="00641AF7"/>
    <w:rsid w:val="00642F55"/>
    <w:rsid w:val="00670DF8"/>
    <w:rsid w:val="0067541A"/>
    <w:rsid w:val="00675C1A"/>
    <w:rsid w:val="0068339D"/>
    <w:rsid w:val="00683552"/>
    <w:rsid w:val="006863C7"/>
    <w:rsid w:val="00687C4A"/>
    <w:rsid w:val="006919B1"/>
    <w:rsid w:val="006959DD"/>
    <w:rsid w:val="00695F74"/>
    <w:rsid w:val="006A1BA2"/>
    <w:rsid w:val="006A5464"/>
    <w:rsid w:val="006A634E"/>
    <w:rsid w:val="006A7B41"/>
    <w:rsid w:val="006B2516"/>
    <w:rsid w:val="006B3557"/>
    <w:rsid w:val="006D4658"/>
    <w:rsid w:val="006D4C0C"/>
    <w:rsid w:val="006D7DBA"/>
    <w:rsid w:val="006E040D"/>
    <w:rsid w:val="006E2CF2"/>
    <w:rsid w:val="006E45C0"/>
    <w:rsid w:val="006E4902"/>
    <w:rsid w:val="006E682D"/>
    <w:rsid w:val="006F1369"/>
    <w:rsid w:val="006F16A3"/>
    <w:rsid w:val="006F21F1"/>
    <w:rsid w:val="006F379D"/>
    <w:rsid w:val="006F7673"/>
    <w:rsid w:val="0070344A"/>
    <w:rsid w:val="007054B0"/>
    <w:rsid w:val="007054B6"/>
    <w:rsid w:val="0070714B"/>
    <w:rsid w:val="007110B8"/>
    <w:rsid w:val="0071168D"/>
    <w:rsid w:val="0071299A"/>
    <w:rsid w:val="007160A4"/>
    <w:rsid w:val="00724923"/>
    <w:rsid w:val="00725BC6"/>
    <w:rsid w:val="00736D4F"/>
    <w:rsid w:val="007377BD"/>
    <w:rsid w:val="00744303"/>
    <w:rsid w:val="00750225"/>
    <w:rsid w:val="007531C4"/>
    <w:rsid w:val="00754DC4"/>
    <w:rsid w:val="007569C7"/>
    <w:rsid w:val="0076037E"/>
    <w:rsid w:val="00760FA6"/>
    <w:rsid w:val="00762604"/>
    <w:rsid w:val="00770ECC"/>
    <w:rsid w:val="007718ED"/>
    <w:rsid w:val="00774210"/>
    <w:rsid w:val="007759E8"/>
    <w:rsid w:val="007775B1"/>
    <w:rsid w:val="00781626"/>
    <w:rsid w:val="00786583"/>
    <w:rsid w:val="00790BD2"/>
    <w:rsid w:val="007A501E"/>
    <w:rsid w:val="007A506F"/>
    <w:rsid w:val="007B67E3"/>
    <w:rsid w:val="007B6981"/>
    <w:rsid w:val="007C4785"/>
    <w:rsid w:val="007D4C5A"/>
    <w:rsid w:val="007D527A"/>
    <w:rsid w:val="007E0FAA"/>
    <w:rsid w:val="007E58C6"/>
    <w:rsid w:val="007E7348"/>
    <w:rsid w:val="007E79C3"/>
    <w:rsid w:val="007F20A3"/>
    <w:rsid w:val="007F3301"/>
    <w:rsid w:val="007F51C3"/>
    <w:rsid w:val="00800992"/>
    <w:rsid w:val="008009D4"/>
    <w:rsid w:val="00804677"/>
    <w:rsid w:val="00830DB8"/>
    <w:rsid w:val="00831FC5"/>
    <w:rsid w:val="00842E9A"/>
    <w:rsid w:val="00843C95"/>
    <w:rsid w:val="0084753F"/>
    <w:rsid w:val="008547CD"/>
    <w:rsid w:val="008566E6"/>
    <w:rsid w:val="00863062"/>
    <w:rsid w:val="008641EC"/>
    <w:rsid w:val="00864417"/>
    <w:rsid w:val="008679D7"/>
    <w:rsid w:val="00873262"/>
    <w:rsid w:val="00882DBB"/>
    <w:rsid w:val="00884116"/>
    <w:rsid w:val="00891EAB"/>
    <w:rsid w:val="008969A8"/>
    <w:rsid w:val="00897C94"/>
    <w:rsid w:val="008A02D0"/>
    <w:rsid w:val="008A6447"/>
    <w:rsid w:val="008B1672"/>
    <w:rsid w:val="008B64EF"/>
    <w:rsid w:val="008C00FF"/>
    <w:rsid w:val="008C484E"/>
    <w:rsid w:val="008C5347"/>
    <w:rsid w:val="008D4FEC"/>
    <w:rsid w:val="008D6C77"/>
    <w:rsid w:val="008E11CE"/>
    <w:rsid w:val="008E22FA"/>
    <w:rsid w:val="008E2C3C"/>
    <w:rsid w:val="008E44FB"/>
    <w:rsid w:val="008F3FD7"/>
    <w:rsid w:val="008F6A49"/>
    <w:rsid w:val="008F7525"/>
    <w:rsid w:val="00901AEE"/>
    <w:rsid w:val="0090582A"/>
    <w:rsid w:val="0091142B"/>
    <w:rsid w:val="00913C7B"/>
    <w:rsid w:val="00923468"/>
    <w:rsid w:val="009312C6"/>
    <w:rsid w:val="00941749"/>
    <w:rsid w:val="0095065B"/>
    <w:rsid w:val="009542AD"/>
    <w:rsid w:val="00956E7E"/>
    <w:rsid w:val="00957C01"/>
    <w:rsid w:val="00960D8D"/>
    <w:rsid w:val="009656EB"/>
    <w:rsid w:val="00966236"/>
    <w:rsid w:val="00967459"/>
    <w:rsid w:val="00973D99"/>
    <w:rsid w:val="009769F5"/>
    <w:rsid w:val="0098037C"/>
    <w:rsid w:val="0098288D"/>
    <w:rsid w:val="00985680"/>
    <w:rsid w:val="00986810"/>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31119"/>
    <w:rsid w:val="00A46906"/>
    <w:rsid w:val="00A47C4C"/>
    <w:rsid w:val="00A529C3"/>
    <w:rsid w:val="00A536E5"/>
    <w:rsid w:val="00A632BE"/>
    <w:rsid w:val="00A7438F"/>
    <w:rsid w:val="00A80FFC"/>
    <w:rsid w:val="00A8266F"/>
    <w:rsid w:val="00A8419F"/>
    <w:rsid w:val="00A84BF0"/>
    <w:rsid w:val="00A90EB1"/>
    <w:rsid w:val="00A9269D"/>
    <w:rsid w:val="00A94DDE"/>
    <w:rsid w:val="00A97490"/>
    <w:rsid w:val="00AA0E33"/>
    <w:rsid w:val="00AA4267"/>
    <w:rsid w:val="00AB4488"/>
    <w:rsid w:val="00AB5AE2"/>
    <w:rsid w:val="00AC1BAC"/>
    <w:rsid w:val="00AC1BD7"/>
    <w:rsid w:val="00AC2D48"/>
    <w:rsid w:val="00AD35DD"/>
    <w:rsid w:val="00AE2794"/>
    <w:rsid w:val="00AE6C9D"/>
    <w:rsid w:val="00B00F94"/>
    <w:rsid w:val="00B051AC"/>
    <w:rsid w:val="00B054FC"/>
    <w:rsid w:val="00B05A9E"/>
    <w:rsid w:val="00B157E2"/>
    <w:rsid w:val="00B211B5"/>
    <w:rsid w:val="00B24DFA"/>
    <w:rsid w:val="00B2796B"/>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1966"/>
    <w:rsid w:val="00BC4BC4"/>
    <w:rsid w:val="00BD086B"/>
    <w:rsid w:val="00BD4E5C"/>
    <w:rsid w:val="00BD67C7"/>
    <w:rsid w:val="00BE4724"/>
    <w:rsid w:val="00BE56FC"/>
    <w:rsid w:val="00BE7F85"/>
    <w:rsid w:val="00BF48C6"/>
    <w:rsid w:val="00BF5255"/>
    <w:rsid w:val="00BF550E"/>
    <w:rsid w:val="00C03222"/>
    <w:rsid w:val="00C04AD5"/>
    <w:rsid w:val="00C137E8"/>
    <w:rsid w:val="00C146E0"/>
    <w:rsid w:val="00C15C5B"/>
    <w:rsid w:val="00C41535"/>
    <w:rsid w:val="00C42B89"/>
    <w:rsid w:val="00C42C5E"/>
    <w:rsid w:val="00C44FD0"/>
    <w:rsid w:val="00C47173"/>
    <w:rsid w:val="00C64416"/>
    <w:rsid w:val="00C749E4"/>
    <w:rsid w:val="00C84883"/>
    <w:rsid w:val="00C90EF5"/>
    <w:rsid w:val="00C930D8"/>
    <w:rsid w:val="00C944BA"/>
    <w:rsid w:val="00C97D51"/>
    <w:rsid w:val="00CA6CD7"/>
    <w:rsid w:val="00CA7364"/>
    <w:rsid w:val="00CB0B19"/>
    <w:rsid w:val="00CB1090"/>
    <w:rsid w:val="00CB5971"/>
    <w:rsid w:val="00CC38C0"/>
    <w:rsid w:val="00CC4A54"/>
    <w:rsid w:val="00CC551C"/>
    <w:rsid w:val="00CD1E6F"/>
    <w:rsid w:val="00CD1FEB"/>
    <w:rsid w:val="00CD42AA"/>
    <w:rsid w:val="00CE45AE"/>
    <w:rsid w:val="00CF262B"/>
    <w:rsid w:val="00CF6532"/>
    <w:rsid w:val="00D02933"/>
    <w:rsid w:val="00D074EC"/>
    <w:rsid w:val="00D10FCA"/>
    <w:rsid w:val="00D21039"/>
    <w:rsid w:val="00D228BE"/>
    <w:rsid w:val="00D23BAD"/>
    <w:rsid w:val="00D27179"/>
    <w:rsid w:val="00D30602"/>
    <w:rsid w:val="00D35B7C"/>
    <w:rsid w:val="00D36061"/>
    <w:rsid w:val="00D46DA7"/>
    <w:rsid w:val="00D62739"/>
    <w:rsid w:val="00D62F61"/>
    <w:rsid w:val="00D65A9F"/>
    <w:rsid w:val="00D669F7"/>
    <w:rsid w:val="00D76CFE"/>
    <w:rsid w:val="00D772D6"/>
    <w:rsid w:val="00D831DC"/>
    <w:rsid w:val="00D91480"/>
    <w:rsid w:val="00D952BD"/>
    <w:rsid w:val="00DA2F18"/>
    <w:rsid w:val="00DA737A"/>
    <w:rsid w:val="00DB0FFF"/>
    <w:rsid w:val="00DB4FB7"/>
    <w:rsid w:val="00DC067E"/>
    <w:rsid w:val="00DC3459"/>
    <w:rsid w:val="00DC5D06"/>
    <w:rsid w:val="00DD0393"/>
    <w:rsid w:val="00DD36A5"/>
    <w:rsid w:val="00DD3F1D"/>
    <w:rsid w:val="00DE7B6E"/>
    <w:rsid w:val="00DF4DBE"/>
    <w:rsid w:val="00E03E85"/>
    <w:rsid w:val="00E149B9"/>
    <w:rsid w:val="00E153BA"/>
    <w:rsid w:val="00E17996"/>
    <w:rsid w:val="00E20AD0"/>
    <w:rsid w:val="00E301EC"/>
    <w:rsid w:val="00E31338"/>
    <w:rsid w:val="00E37E31"/>
    <w:rsid w:val="00E42740"/>
    <w:rsid w:val="00E5153C"/>
    <w:rsid w:val="00E64C22"/>
    <w:rsid w:val="00E6629C"/>
    <w:rsid w:val="00E77E75"/>
    <w:rsid w:val="00E86AA7"/>
    <w:rsid w:val="00E93ABE"/>
    <w:rsid w:val="00E95B43"/>
    <w:rsid w:val="00E9665C"/>
    <w:rsid w:val="00E969BE"/>
    <w:rsid w:val="00EA49FC"/>
    <w:rsid w:val="00EB065A"/>
    <w:rsid w:val="00EB06AC"/>
    <w:rsid w:val="00EB2AF6"/>
    <w:rsid w:val="00EB3C19"/>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0D62"/>
    <w:rsid w:val="00F235F3"/>
    <w:rsid w:val="00F2714F"/>
    <w:rsid w:val="00F41D2C"/>
    <w:rsid w:val="00F42BB0"/>
    <w:rsid w:val="00F44C7C"/>
    <w:rsid w:val="00F46A39"/>
    <w:rsid w:val="00F50FE1"/>
    <w:rsid w:val="00F53C14"/>
    <w:rsid w:val="00F5491F"/>
    <w:rsid w:val="00F60D9A"/>
    <w:rsid w:val="00F61DD2"/>
    <w:rsid w:val="00F6204E"/>
    <w:rsid w:val="00F74BA0"/>
    <w:rsid w:val="00F752D7"/>
    <w:rsid w:val="00F753FE"/>
    <w:rsid w:val="00F8237B"/>
    <w:rsid w:val="00F86FDB"/>
    <w:rsid w:val="00F87317"/>
    <w:rsid w:val="00F931DE"/>
    <w:rsid w:val="00F95636"/>
    <w:rsid w:val="00F95D9D"/>
    <w:rsid w:val="00FA37C0"/>
    <w:rsid w:val="00FA413A"/>
    <w:rsid w:val="00FB7B06"/>
    <w:rsid w:val="00FC5490"/>
    <w:rsid w:val="00FD2573"/>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uiPriority w:val="1"/>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uiPriority w:val="1"/>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semiHidden/>
    <w:unhideWhenUsed/>
    <w:rsid w:val="00390622"/>
    <w:pPr>
      <w:numPr>
        <w:numId w:val="74"/>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semiHidden/>
    <w:locked/>
    <w:rsid w:val="00390622"/>
    <w:rPr>
      <w:bCs/>
      <w:iCs/>
      <w:color w:val="000000"/>
      <w:sz w:val="24"/>
      <w:szCs w:val="28"/>
    </w:rPr>
  </w:style>
  <w:style w:type="paragraph" w:customStyle="1" w:styleId="affa">
    <w:name w:val="Пункты Знак"/>
    <w:basedOn w:val="20"/>
    <w:link w:val="aff9"/>
    <w:semiHidden/>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locked/>
    <w:rsid w:val="00390622"/>
    <w:rPr>
      <w:rFonts w:ascii="Arial" w:hAnsi="Arial" w:cs="Arial"/>
      <w:sz w:val="22"/>
      <w:szCs w:val="22"/>
      <w:lang w:eastAsia="en-US"/>
    </w:rPr>
  </w:style>
  <w:style w:type="paragraph" w:customStyle="1" w:styleId="affb">
    <w:name w:val="Пункты"/>
    <w:basedOn w:val="20"/>
    <w:uiPriority w:val="99"/>
    <w:semiHidden/>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 w:type="numbering" w:customStyle="1" w:styleId="14">
    <w:name w:val="Нет списка1"/>
    <w:next w:val="a3"/>
    <w:uiPriority w:val="99"/>
    <w:semiHidden/>
    <w:unhideWhenUsed/>
    <w:rsid w:val="001963E0"/>
  </w:style>
  <w:style w:type="table" w:customStyle="1" w:styleId="27">
    <w:name w:val="Сетка таблицы2"/>
    <w:basedOn w:val="a2"/>
    <w:next w:val="aff0"/>
    <w:uiPriority w:val="59"/>
    <w:rsid w:val="001963E0"/>
    <w:pPr>
      <w:autoSpaceDN/>
    </w:pPr>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y-p">
    <w:name w:val="buy-p"/>
    <w:basedOn w:val="a0"/>
    <w:rsid w:val="001963E0"/>
    <w:pPr>
      <w:suppressAutoHyphens w:val="0"/>
      <w:autoSpaceDN/>
      <w:spacing w:before="100" w:beforeAutospacing="1" w:after="100" w:afterAutospacing="1"/>
      <w:jc w:val="left"/>
    </w:pPr>
    <w:rPr>
      <w:rFonts w:eastAsia="Times New Roman"/>
      <w:sz w:val="24"/>
      <w:szCs w:val="24"/>
      <w:lang w:eastAsia="ru-RU"/>
    </w:rPr>
  </w:style>
  <w:style w:type="paragraph" w:customStyle="1" w:styleId="15">
    <w:name w:val="Обычный (веб)1"/>
    <w:basedOn w:val="a0"/>
    <w:uiPriority w:val="99"/>
    <w:unhideWhenUsed/>
    <w:rsid w:val="001963E0"/>
    <w:pPr>
      <w:suppressAutoHyphens w:val="0"/>
      <w:autoSpaceDN/>
      <w:spacing w:before="100" w:beforeAutospacing="1" w:after="100" w:afterAutospacing="1"/>
      <w:jc w:val="left"/>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4520</Words>
  <Characters>25769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p3064</cp:lastModifiedBy>
  <cp:revision>3</cp:revision>
  <cp:lastPrinted>2026-08-07T10:32:00Z</cp:lastPrinted>
  <dcterms:created xsi:type="dcterms:W3CDTF">2026-09-01T12:48:00Z</dcterms:created>
  <dcterms:modified xsi:type="dcterms:W3CDTF">2026-09-01T12:54:00Z</dcterms:modified>
</cp:coreProperties>
</file>