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41B87" w14:textId="77777777" w:rsidR="005D16AA" w:rsidRPr="003D4D33" w:rsidRDefault="005D16AA" w:rsidP="00904841">
      <w:pPr>
        <w:widowControl w:val="0"/>
        <w:autoSpaceDE w:val="0"/>
        <w:autoSpaceDN w:val="0"/>
        <w:adjustRightInd w:val="0"/>
        <w:jc w:val="right"/>
        <w:rPr>
          <w:sz w:val="24"/>
          <w:szCs w:val="24"/>
        </w:rPr>
      </w:pPr>
      <w:r w:rsidRPr="003D4D33">
        <w:rPr>
          <w:sz w:val="24"/>
          <w:szCs w:val="24"/>
        </w:rPr>
        <w:t xml:space="preserve">Приложение №1 </w:t>
      </w:r>
    </w:p>
    <w:p w14:paraId="1440E349" w14:textId="77777777" w:rsidR="005D16AA" w:rsidRPr="003D4D33" w:rsidRDefault="005D16AA" w:rsidP="00904841">
      <w:pPr>
        <w:widowControl w:val="0"/>
        <w:autoSpaceDE w:val="0"/>
        <w:autoSpaceDN w:val="0"/>
        <w:adjustRightInd w:val="0"/>
        <w:jc w:val="right"/>
        <w:rPr>
          <w:sz w:val="24"/>
          <w:szCs w:val="24"/>
        </w:rPr>
      </w:pPr>
      <w:r w:rsidRPr="003D4D33">
        <w:rPr>
          <w:sz w:val="24"/>
          <w:szCs w:val="24"/>
        </w:rPr>
        <w:t>к извещению о закупках малого объема</w:t>
      </w:r>
    </w:p>
    <w:p w14:paraId="185C27D0" w14:textId="5A923C1F" w:rsidR="005D16AA" w:rsidRPr="003D4D33" w:rsidRDefault="005D16AA" w:rsidP="00904841">
      <w:pPr>
        <w:jc w:val="right"/>
        <w:rPr>
          <w:sz w:val="24"/>
          <w:szCs w:val="24"/>
        </w:rPr>
      </w:pPr>
      <w:r w:rsidRPr="003D4D33">
        <w:rPr>
          <w:sz w:val="24"/>
          <w:szCs w:val="24"/>
        </w:rPr>
        <w:t xml:space="preserve">№ 01-20/ </w:t>
      </w:r>
      <w:r w:rsidR="003D4D33" w:rsidRPr="003D4D33">
        <w:rPr>
          <w:sz w:val="24"/>
          <w:szCs w:val="24"/>
        </w:rPr>
        <w:t xml:space="preserve">583 </w:t>
      </w:r>
      <w:r w:rsidRPr="003D4D33">
        <w:rPr>
          <w:sz w:val="24"/>
          <w:szCs w:val="24"/>
        </w:rPr>
        <w:t xml:space="preserve">от </w:t>
      </w:r>
      <w:r w:rsidR="003D4D33" w:rsidRPr="003D4D33">
        <w:rPr>
          <w:sz w:val="24"/>
          <w:szCs w:val="24"/>
        </w:rPr>
        <w:t>12</w:t>
      </w:r>
      <w:r w:rsidRPr="003D4D33">
        <w:rPr>
          <w:sz w:val="24"/>
          <w:szCs w:val="24"/>
        </w:rPr>
        <w:t>.</w:t>
      </w:r>
      <w:r w:rsidR="003D4D33" w:rsidRPr="003D4D33">
        <w:rPr>
          <w:sz w:val="24"/>
          <w:szCs w:val="24"/>
        </w:rPr>
        <w:t>03</w:t>
      </w:r>
      <w:r w:rsidRPr="003D4D33">
        <w:rPr>
          <w:sz w:val="24"/>
          <w:szCs w:val="24"/>
        </w:rPr>
        <w:t>.</w:t>
      </w:r>
      <w:r w:rsidR="002D535B" w:rsidRPr="003D4D33">
        <w:rPr>
          <w:sz w:val="24"/>
          <w:szCs w:val="24"/>
        </w:rPr>
        <w:t>2025</w:t>
      </w:r>
      <w:r w:rsidRPr="003D4D33">
        <w:rPr>
          <w:sz w:val="24"/>
          <w:szCs w:val="24"/>
        </w:rPr>
        <w:t xml:space="preserve"> г.</w:t>
      </w:r>
    </w:p>
    <w:p w14:paraId="22700432" w14:textId="77777777" w:rsidR="005D16AA" w:rsidRPr="003D4D33" w:rsidRDefault="005D16AA" w:rsidP="001676E7">
      <w:pPr>
        <w:widowControl w:val="0"/>
        <w:autoSpaceDE w:val="0"/>
        <w:autoSpaceDN w:val="0"/>
        <w:adjustRightInd w:val="0"/>
        <w:jc w:val="center"/>
        <w:rPr>
          <w:b/>
          <w:bCs/>
          <w:sz w:val="24"/>
          <w:szCs w:val="24"/>
        </w:rPr>
      </w:pPr>
    </w:p>
    <w:p w14:paraId="3E5DBD64" w14:textId="77777777" w:rsidR="005D16AA" w:rsidRPr="003D4D33" w:rsidRDefault="005D16AA" w:rsidP="001676E7">
      <w:pPr>
        <w:widowControl w:val="0"/>
        <w:autoSpaceDE w:val="0"/>
        <w:autoSpaceDN w:val="0"/>
        <w:adjustRightInd w:val="0"/>
        <w:jc w:val="center"/>
        <w:rPr>
          <w:b/>
          <w:bCs/>
          <w:sz w:val="24"/>
          <w:szCs w:val="24"/>
        </w:rPr>
      </w:pPr>
      <w:r w:rsidRPr="003D4D33">
        <w:rPr>
          <w:b/>
          <w:bCs/>
          <w:sz w:val="24"/>
          <w:szCs w:val="24"/>
        </w:rPr>
        <w:t xml:space="preserve">Проект Контракта  </w:t>
      </w:r>
    </w:p>
    <w:p w14:paraId="2D378D41" w14:textId="77777777" w:rsidR="005D16AA" w:rsidRPr="003D4D33" w:rsidRDefault="005D16AA" w:rsidP="008D306E">
      <w:pPr>
        <w:ind w:firstLine="600"/>
        <w:jc w:val="center"/>
        <w:rPr>
          <w:b/>
          <w:bCs/>
          <w:sz w:val="24"/>
          <w:szCs w:val="24"/>
        </w:rPr>
      </w:pPr>
      <w:r w:rsidRPr="003D4D33">
        <w:rPr>
          <w:b/>
          <w:bCs/>
          <w:sz w:val="24"/>
          <w:szCs w:val="24"/>
        </w:rPr>
        <w:t>Контракт № ______</w:t>
      </w:r>
    </w:p>
    <w:p w14:paraId="4732CDFB" w14:textId="32708B2E" w:rsidR="005D16AA" w:rsidRPr="00DD230C" w:rsidRDefault="0023780B" w:rsidP="006D2675">
      <w:pPr>
        <w:widowControl w:val="0"/>
        <w:autoSpaceDE w:val="0"/>
        <w:autoSpaceDN w:val="0"/>
        <w:adjustRightInd w:val="0"/>
        <w:jc w:val="center"/>
        <w:rPr>
          <w:b/>
          <w:bCs/>
          <w:sz w:val="24"/>
          <w:szCs w:val="24"/>
        </w:rPr>
      </w:pPr>
      <w:r w:rsidRPr="003D4D33">
        <w:rPr>
          <w:b/>
          <w:bCs/>
          <w:sz w:val="24"/>
          <w:szCs w:val="24"/>
        </w:rPr>
        <w:t>на поставку медицинских изделий</w:t>
      </w:r>
      <w:r w:rsidR="005D16AA" w:rsidRPr="003D4D33">
        <w:rPr>
          <w:b/>
          <w:bCs/>
          <w:sz w:val="24"/>
          <w:szCs w:val="24"/>
        </w:rPr>
        <w:t xml:space="preserve"> для нужд ЛОГБУЗ «ДКБ»</w:t>
      </w:r>
      <w:r w:rsidR="005D16AA" w:rsidRPr="00DD230C">
        <w:rPr>
          <w:b/>
          <w:bCs/>
          <w:sz w:val="24"/>
          <w:szCs w:val="24"/>
        </w:rPr>
        <w:t xml:space="preserve"> </w:t>
      </w:r>
    </w:p>
    <w:p w14:paraId="0314E816" w14:textId="77777777" w:rsidR="005D16AA" w:rsidRPr="00DD230C" w:rsidRDefault="005D16AA" w:rsidP="00636CDA">
      <w:pPr>
        <w:widowControl w:val="0"/>
        <w:autoSpaceDE w:val="0"/>
        <w:autoSpaceDN w:val="0"/>
        <w:adjustRightInd w:val="0"/>
        <w:jc w:val="both"/>
        <w:rPr>
          <w:sz w:val="24"/>
          <w:szCs w:val="24"/>
        </w:rPr>
      </w:pPr>
    </w:p>
    <w:p w14:paraId="5418358F" w14:textId="2C61E5F8" w:rsidR="005D16AA" w:rsidRPr="00DD230C" w:rsidRDefault="005D16AA" w:rsidP="00BB495C">
      <w:pPr>
        <w:widowControl w:val="0"/>
        <w:autoSpaceDE w:val="0"/>
        <w:rPr>
          <w:sz w:val="24"/>
          <w:szCs w:val="24"/>
        </w:rPr>
      </w:pPr>
      <w:bookmarkStart w:id="0" w:name="Par60"/>
      <w:bookmarkStart w:id="1" w:name="Par62"/>
      <w:bookmarkEnd w:id="0"/>
      <w:bookmarkEnd w:id="1"/>
      <w:r w:rsidRPr="00DD230C">
        <w:rPr>
          <w:sz w:val="24"/>
          <w:szCs w:val="24"/>
        </w:rPr>
        <w:t xml:space="preserve">г. Санкт-Петербург                                                                         «____» ____________ </w:t>
      </w:r>
      <w:r w:rsidR="002D535B" w:rsidRPr="00DD230C">
        <w:rPr>
          <w:sz w:val="24"/>
          <w:szCs w:val="24"/>
        </w:rPr>
        <w:t>2025</w:t>
      </w:r>
      <w:r w:rsidRPr="00DD230C">
        <w:rPr>
          <w:sz w:val="24"/>
          <w:szCs w:val="24"/>
        </w:rPr>
        <w:t xml:space="preserve"> г.</w:t>
      </w:r>
    </w:p>
    <w:p w14:paraId="3FCB972D" w14:textId="77777777" w:rsidR="005D16AA" w:rsidRPr="00DD230C" w:rsidRDefault="005D16AA" w:rsidP="001676E7">
      <w:pPr>
        <w:widowControl w:val="0"/>
        <w:autoSpaceDE w:val="0"/>
        <w:autoSpaceDN w:val="0"/>
        <w:adjustRightInd w:val="0"/>
        <w:ind w:firstLine="540"/>
        <w:jc w:val="both"/>
        <w:rPr>
          <w:sz w:val="24"/>
          <w:szCs w:val="24"/>
        </w:rPr>
      </w:pPr>
    </w:p>
    <w:p w14:paraId="00737D3B" w14:textId="78B027EB" w:rsidR="005D16AA" w:rsidRPr="009E7133" w:rsidRDefault="00346835" w:rsidP="001676E7">
      <w:pPr>
        <w:autoSpaceDE w:val="0"/>
        <w:autoSpaceDN w:val="0"/>
        <w:adjustRightInd w:val="0"/>
        <w:ind w:firstLine="567"/>
        <w:jc w:val="both"/>
        <w:rPr>
          <w:sz w:val="24"/>
          <w:szCs w:val="24"/>
        </w:rPr>
      </w:pPr>
      <w:r w:rsidRPr="00DD230C">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DD230C">
        <w:rPr>
          <w:b/>
          <w:bCs/>
          <w:sz w:val="22"/>
          <w:szCs w:val="22"/>
        </w:rPr>
        <w:t xml:space="preserve">(ЛОГБУЗ «ДКБ»), </w:t>
      </w:r>
      <w:r w:rsidRPr="00DD230C">
        <w:rPr>
          <w:sz w:val="24"/>
          <w:szCs w:val="24"/>
        </w:rPr>
        <w:t xml:space="preserve"> именуемое в</w:t>
      </w:r>
      <w:r>
        <w:rPr>
          <w:sz w:val="24"/>
          <w:szCs w:val="24"/>
        </w:rPr>
        <w:t xml:space="preserve"> дальнейшем «</w:t>
      </w:r>
      <w:r>
        <w:rPr>
          <w:b/>
          <w:bCs/>
          <w:sz w:val="24"/>
          <w:szCs w:val="24"/>
        </w:rPr>
        <w:t>Заказчик»</w:t>
      </w:r>
      <w:r>
        <w:rPr>
          <w:sz w:val="24"/>
          <w:szCs w:val="24"/>
        </w:rPr>
        <w:t>,  в лице главного врача Окунева Александра Юрьевича, действующего на основании Устава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6364CFEB"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23780B">
        <w:rPr>
          <w:b/>
          <w:bCs/>
          <w:sz w:val="24"/>
          <w:szCs w:val="24"/>
        </w:rPr>
        <w:t>медицинских изделий</w:t>
      </w:r>
      <w:r w:rsidR="0023780B" w:rsidRPr="009E7133">
        <w:rPr>
          <w:b/>
          <w:bCs/>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184867BC" w:rsidR="005D16AA" w:rsidRPr="0001097F"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7A1B5C" w:rsidRPr="007A1B5C">
        <w:rPr>
          <w:sz w:val="24"/>
          <w:szCs w:val="24"/>
        </w:rPr>
        <w:t>195009</w:t>
      </w:r>
      <w:r w:rsidR="007A1B5C">
        <w:rPr>
          <w:sz w:val="24"/>
          <w:szCs w:val="24"/>
        </w:rPr>
        <w:t xml:space="preserve">, </w:t>
      </w:r>
      <w:r w:rsidRPr="009E7133">
        <w:rPr>
          <w:sz w:val="24"/>
          <w:szCs w:val="24"/>
        </w:rPr>
        <w:t>Санкт-Петербург, ул. Комсомола, д</w:t>
      </w:r>
      <w:r w:rsidRPr="0001097F">
        <w:rPr>
          <w:sz w:val="24"/>
          <w:szCs w:val="24"/>
        </w:rPr>
        <w:t xml:space="preserve">.6, </w:t>
      </w:r>
      <w:r w:rsidR="0023780B">
        <w:rPr>
          <w:sz w:val="24"/>
          <w:szCs w:val="24"/>
        </w:rPr>
        <w:t>аптека</w:t>
      </w:r>
      <w:r w:rsidRPr="0001097F">
        <w:rPr>
          <w:sz w:val="24"/>
          <w:szCs w:val="24"/>
        </w:rPr>
        <w:t>.</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7B6FB3D7" w:rsidR="005D16AA" w:rsidRPr="0023780B" w:rsidRDefault="005D16AA" w:rsidP="00B86C7D">
      <w:pPr>
        <w:tabs>
          <w:tab w:val="left" w:pos="9180"/>
        </w:tabs>
        <w:ind w:firstLine="600"/>
        <w:jc w:val="both"/>
        <w:rPr>
          <w:sz w:val="24"/>
          <w:szCs w:val="24"/>
        </w:rPr>
      </w:pPr>
      <w:r w:rsidRPr="009E7133">
        <w:rPr>
          <w:sz w:val="24"/>
          <w:szCs w:val="24"/>
        </w:rPr>
        <w:t>1.</w:t>
      </w:r>
      <w:r w:rsidRPr="0023780B">
        <w:rPr>
          <w:sz w:val="24"/>
          <w:szCs w:val="24"/>
        </w:rPr>
        <w:t xml:space="preserve">6. Поставка Товара осуществляется Поставщиком в </w:t>
      </w:r>
      <w:r w:rsidRPr="00FD6E03">
        <w:rPr>
          <w:sz w:val="24"/>
          <w:szCs w:val="24"/>
        </w:rPr>
        <w:t xml:space="preserve">течение </w:t>
      </w:r>
      <w:r w:rsidR="0023780B" w:rsidRPr="00FD6E03">
        <w:rPr>
          <w:sz w:val="24"/>
          <w:szCs w:val="24"/>
        </w:rPr>
        <w:t>20</w:t>
      </w:r>
      <w:r w:rsidR="00FD6E03" w:rsidRPr="00FD6E03">
        <w:rPr>
          <w:sz w:val="24"/>
          <w:szCs w:val="24"/>
        </w:rPr>
        <w:t xml:space="preserve"> (</w:t>
      </w:r>
      <w:r w:rsidR="0023780B" w:rsidRPr="00FD6E03">
        <w:rPr>
          <w:sz w:val="24"/>
          <w:szCs w:val="24"/>
        </w:rPr>
        <w:t>двадцати</w:t>
      </w:r>
      <w:r w:rsidRPr="0023780B">
        <w:rPr>
          <w:sz w:val="24"/>
          <w:szCs w:val="24"/>
        </w:rPr>
        <w:t xml:space="preserve">) рабочих  дней с </w:t>
      </w:r>
      <w:r w:rsidR="006A30C7" w:rsidRPr="0023780B">
        <w:rPr>
          <w:sz w:val="24"/>
          <w:szCs w:val="24"/>
        </w:rPr>
        <w:t>даты</w:t>
      </w:r>
      <w:r w:rsidRPr="0023780B">
        <w:rPr>
          <w:sz w:val="24"/>
          <w:szCs w:val="24"/>
        </w:rPr>
        <w:t xml:space="preserve"> заключения контракта.</w:t>
      </w:r>
    </w:p>
    <w:p w14:paraId="5BA7B831" w14:textId="69FD3832" w:rsidR="005D16AA" w:rsidRDefault="005D16AA" w:rsidP="00E732F8">
      <w:pPr>
        <w:tabs>
          <w:tab w:val="left" w:pos="9180"/>
        </w:tabs>
        <w:ind w:firstLine="600"/>
        <w:jc w:val="both"/>
        <w:rPr>
          <w:sz w:val="24"/>
          <w:szCs w:val="24"/>
        </w:rPr>
      </w:pPr>
      <w:r w:rsidRPr="0023780B">
        <w:rPr>
          <w:sz w:val="24"/>
          <w:szCs w:val="24"/>
        </w:rPr>
        <w:t>Поставщик  не менее чем за 2 (два) рабочих  дня до предполагаемой даты поставки уведомляет об этом Заказчика по факсу 8-(812)-541-84-58 или по</w:t>
      </w:r>
      <w:r w:rsidR="0023780B" w:rsidRPr="0023780B">
        <w:rPr>
          <w:sz w:val="24"/>
          <w:szCs w:val="24"/>
        </w:rPr>
        <w:t xml:space="preserve"> адресу электронной почты   </w:t>
      </w:r>
      <w:r w:rsidR="0023780B" w:rsidRPr="0023780B">
        <w:rPr>
          <w:sz w:val="24"/>
          <w:szCs w:val="24"/>
          <w:lang w:val="en-US"/>
        </w:rPr>
        <w:t>anna</w:t>
      </w:r>
      <w:r w:rsidR="0023780B" w:rsidRPr="0023780B">
        <w:rPr>
          <w:sz w:val="24"/>
          <w:szCs w:val="24"/>
        </w:rPr>
        <w:t>@</w:t>
      </w:r>
      <w:proofErr w:type="spellStart"/>
      <w:r w:rsidR="0023780B" w:rsidRPr="0023780B">
        <w:rPr>
          <w:sz w:val="24"/>
          <w:szCs w:val="24"/>
          <w:lang w:val="en-US"/>
        </w:rPr>
        <w:t>kropko</w:t>
      </w:r>
      <w:proofErr w:type="spellEnd"/>
      <w:r w:rsidR="0023780B" w:rsidRPr="0023780B">
        <w:rPr>
          <w:sz w:val="24"/>
          <w:szCs w:val="24"/>
        </w:rPr>
        <w:t>.</w:t>
      </w:r>
      <w:proofErr w:type="spellStart"/>
      <w:r w:rsidR="0023780B" w:rsidRPr="0023780B">
        <w:rPr>
          <w:sz w:val="24"/>
          <w:szCs w:val="24"/>
          <w:lang w:val="en-US"/>
        </w:rPr>
        <w:t>ru</w:t>
      </w:r>
      <w:proofErr w:type="spellEnd"/>
      <w:r w:rsidRPr="0023780B">
        <w:rPr>
          <w:sz w:val="24"/>
          <w:szCs w:val="24"/>
        </w:rPr>
        <w:t xml:space="preserve">    с указанием времени поставки, объема и характеристик (качеств) товара.</w:t>
      </w:r>
    </w:p>
    <w:p w14:paraId="4C5207B1" w14:textId="1AEB03A6"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041412">
        <w:rPr>
          <w:color w:val="000000"/>
          <w:sz w:val="24"/>
          <w:szCs w:val="24"/>
          <w:shd w:val="clear" w:color="auto" w:fill="FFFFFF"/>
        </w:rPr>
        <w:t>252780400937378040100100080000000000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77777777" w:rsidR="005D16AA" w:rsidRDefault="005D16AA" w:rsidP="009E27DA">
      <w:pPr>
        <w:tabs>
          <w:tab w:val="num" w:pos="0"/>
          <w:tab w:val="left" w:pos="1080"/>
        </w:tabs>
        <w:jc w:val="both"/>
        <w:rPr>
          <w:sz w:val="16"/>
          <w:szCs w:val="16"/>
        </w:rPr>
      </w:pPr>
      <w:r w:rsidRPr="00BF0B22">
        <w:rPr>
          <w:sz w:val="16"/>
          <w:szCs w:val="16"/>
        </w:rPr>
        <w:t>в том числе НДС________( руб.      коп.) / НДС не облагается / Поставщик  освобожден от уплаты НДС в связи с применением  Поставщиком  упрощенной системы налогообложения.</w:t>
      </w:r>
    </w:p>
    <w:p w14:paraId="50A89A7A" w14:textId="4380423E" w:rsidR="004616E0" w:rsidRPr="00FD6E03" w:rsidRDefault="00670C9E" w:rsidP="004616E0">
      <w:pPr>
        <w:tabs>
          <w:tab w:val="num" w:pos="0"/>
          <w:tab w:val="left" w:pos="1080"/>
        </w:tabs>
        <w:jc w:val="both"/>
        <w:rPr>
          <w:b/>
          <w:bCs/>
          <w:sz w:val="24"/>
          <w:szCs w:val="24"/>
          <w:shd w:val="clear" w:color="auto" w:fill="FFFFFF"/>
        </w:rPr>
      </w:pPr>
      <w:r w:rsidRPr="00FD6E03">
        <w:rPr>
          <w:rStyle w:val="ac"/>
          <w:sz w:val="24"/>
          <w:szCs w:val="24"/>
          <w:shd w:val="clear" w:color="auto" w:fill="FFFFFF"/>
        </w:rPr>
        <w:t>Оплата осуществляется за счет средств бюджетных учреждений:</w:t>
      </w:r>
      <w:r w:rsidR="00FD6E03" w:rsidRPr="00FD6E03">
        <w:rPr>
          <w:rStyle w:val="ac"/>
          <w:sz w:val="24"/>
          <w:szCs w:val="24"/>
          <w:shd w:val="clear" w:color="auto" w:fill="FFFFFF"/>
        </w:rPr>
        <w:t xml:space="preserve"> </w:t>
      </w:r>
      <w:r w:rsidR="00FD6E03" w:rsidRPr="00FD6E03">
        <w:rPr>
          <w:sz w:val="24"/>
          <w:szCs w:val="24"/>
          <w:lang w:eastAsia="ru-RU"/>
        </w:rPr>
        <w:t>с</w:t>
      </w:r>
      <w:r w:rsidR="004616E0" w:rsidRPr="00FD6E03">
        <w:rPr>
          <w:sz w:val="24"/>
          <w:szCs w:val="24"/>
          <w:lang w:eastAsia="ru-RU"/>
        </w:rPr>
        <w:t xml:space="preserve">редства по обязательному медицинскому страхованию </w:t>
      </w:r>
      <w:r w:rsidR="008505C5" w:rsidRPr="00FD6E03">
        <w:rPr>
          <w:sz w:val="24"/>
          <w:szCs w:val="24"/>
          <w:lang w:eastAsia="ru-RU"/>
        </w:rPr>
        <w:t>круглосуточный стационар на 2025</w:t>
      </w:r>
      <w:r w:rsidR="004616E0" w:rsidRPr="00FD6E03">
        <w:rPr>
          <w:sz w:val="24"/>
          <w:szCs w:val="24"/>
          <w:lang w:eastAsia="ru-RU"/>
        </w:rPr>
        <w:t xml:space="preserve"> год   (ОМС КС)</w:t>
      </w:r>
      <w:r w:rsidR="00FD6E03" w:rsidRPr="00FD6E03">
        <w:rPr>
          <w:sz w:val="24"/>
          <w:szCs w:val="24"/>
        </w:rPr>
        <w:t>.</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FD6E03">
        <w:rPr>
          <w:sz w:val="24"/>
          <w:szCs w:val="24"/>
        </w:rPr>
        <w:t xml:space="preserve">2.2. </w:t>
      </w:r>
      <w:bookmarkStart w:id="7" w:name="Par84"/>
      <w:bookmarkEnd w:id="7"/>
      <w:r w:rsidRPr="00FD6E03">
        <w:rPr>
          <w:color w:val="000000"/>
          <w:sz w:val="24"/>
          <w:szCs w:val="24"/>
        </w:rPr>
        <w:t>Цена Контракта</w:t>
      </w:r>
      <w:r w:rsidRPr="008505C5">
        <w:rPr>
          <w:color w:val="000000"/>
          <w:sz w:val="24"/>
          <w:szCs w:val="24"/>
        </w:rPr>
        <w:t xml:space="preserve">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 xml:space="preserve">2.4. Форма оплаты Цены Контракта: безналичный расчет, в рублях Российской </w:t>
      </w:r>
      <w:r w:rsidRPr="00314246">
        <w:rPr>
          <w:sz w:val="24"/>
          <w:szCs w:val="24"/>
        </w:rPr>
        <w:lastRenderedPageBreak/>
        <w:t>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w:t>
      </w:r>
      <w:r w:rsidRPr="009E7133">
        <w:rPr>
          <w:sz w:val="24"/>
          <w:szCs w:val="24"/>
        </w:rPr>
        <w:lastRenderedPageBreak/>
        <w:t xml:space="preserve">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5.1.2. Требовать от Поставщика представления надлежащим образом оформленной </w:t>
      </w:r>
      <w:r w:rsidRPr="009E7133">
        <w:rPr>
          <w:sz w:val="24"/>
          <w:szCs w:val="24"/>
        </w:rPr>
        <w:lastRenderedPageBreak/>
        <w:t>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FD6E03"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w:t>
      </w:r>
      <w:r w:rsidRPr="00FD6E03">
        <w:rPr>
          <w:sz w:val="24"/>
          <w:szCs w:val="24"/>
        </w:rPr>
        <w:t>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4436887C" w:rsidR="005D16AA" w:rsidRPr="00FD6E03" w:rsidRDefault="00BE49C0" w:rsidP="00BE49C0">
      <w:pPr>
        <w:autoSpaceDE w:val="0"/>
        <w:autoSpaceDN w:val="0"/>
        <w:adjustRightInd w:val="0"/>
        <w:jc w:val="both"/>
        <w:rPr>
          <w:sz w:val="24"/>
          <w:szCs w:val="24"/>
        </w:rPr>
      </w:pPr>
      <w:r w:rsidRPr="00FD6E03">
        <w:rPr>
          <w:sz w:val="24"/>
          <w:szCs w:val="24"/>
        </w:rPr>
        <w:t xml:space="preserve">       </w:t>
      </w:r>
      <w:r w:rsidR="005D16AA" w:rsidRPr="00FD6E03">
        <w:rPr>
          <w:sz w:val="24"/>
          <w:szCs w:val="24"/>
        </w:rPr>
        <w:t xml:space="preserve">6.4. Остаточный срок годности товара </w:t>
      </w:r>
      <w:r w:rsidR="00FD6E03" w:rsidRPr="00FD6E03">
        <w:rPr>
          <w:sz w:val="24"/>
          <w:szCs w:val="24"/>
        </w:rPr>
        <w:t xml:space="preserve">не менее </w:t>
      </w:r>
      <w:r w:rsidR="0019169F" w:rsidRPr="00FD6E03">
        <w:rPr>
          <w:sz w:val="24"/>
          <w:szCs w:val="24"/>
        </w:rPr>
        <w:t>12</w:t>
      </w:r>
      <w:r w:rsidR="00FD6E03" w:rsidRPr="00FD6E03">
        <w:rPr>
          <w:sz w:val="24"/>
          <w:szCs w:val="24"/>
        </w:rPr>
        <w:t xml:space="preserve"> (двенадцати</w:t>
      </w:r>
      <w:r w:rsidR="0019169F" w:rsidRPr="00FD6E03">
        <w:rPr>
          <w:sz w:val="24"/>
          <w:szCs w:val="24"/>
        </w:rPr>
        <w:t>) месяцев</w:t>
      </w:r>
      <w:r w:rsidR="00412E3C" w:rsidRPr="00FD6E03">
        <w:rPr>
          <w:sz w:val="24"/>
          <w:szCs w:val="24"/>
        </w:rPr>
        <w:t xml:space="preserve"> </w:t>
      </w:r>
      <w:r w:rsidR="005D16AA" w:rsidRPr="00FD6E03">
        <w:rPr>
          <w:sz w:val="24"/>
          <w:szCs w:val="24"/>
        </w:rPr>
        <w:t xml:space="preserve"> на </w:t>
      </w:r>
      <w:r w:rsidR="006A30C7" w:rsidRPr="00FD6E03">
        <w:rPr>
          <w:sz w:val="24"/>
          <w:szCs w:val="24"/>
        </w:rPr>
        <w:t>дату</w:t>
      </w:r>
      <w:r w:rsidR="005D16AA" w:rsidRPr="00FD6E03">
        <w:rPr>
          <w:sz w:val="24"/>
          <w:szCs w:val="24"/>
        </w:rPr>
        <w:t xml:space="preserve"> поставки Заказчику.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FD6E03">
        <w:rPr>
          <w:sz w:val="24"/>
          <w:szCs w:val="24"/>
        </w:rPr>
        <w:t xml:space="preserve">          6.5. Поставляемый</w:t>
      </w:r>
      <w:r w:rsidRPr="008C7466">
        <w:rPr>
          <w:sz w:val="24"/>
          <w:szCs w:val="24"/>
        </w:rPr>
        <w:t xml:space="preserve"> товар соответствуют требованиям следующих нормативных документов:</w:t>
      </w:r>
    </w:p>
    <w:p w14:paraId="54C138F4" w14:textId="7C1175EE" w:rsidR="005D16AA" w:rsidRPr="00FD6E03"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FD6E03">
        <w:rPr>
          <w:b/>
          <w:sz w:val="24"/>
          <w:szCs w:val="24"/>
        </w:rPr>
        <w:t>по пункту  «</w:t>
      </w:r>
      <w:r w:rsidR="0019169F" w:rsidRPr="00FD6E03">
        <w:rPr>
          <w:b/>
          <w:sz w:val="24"/>
          <w:szCs w:val="24"/>
        </w:rPr>
        <w:t>1</w:t>
      </w:r>
      <w:r w:rsidR="00A16765" w:rsidRPr="00FD6E03">
        <w:rPr>
          <w:b/>
          <w:sz w:val="24"/>
          <w:szCs w:val="24"/>
        </w:rPr>
        <w:t>»</w:t>
      </w:r>
      <w:r w:rsidR="00FD6E03" w:rsidRPr="00FD6E03">
        <w:rPr>
          <w:sz w:val="24"/>
          <w:szCs w:val="24"/>
        </w:rPr>
        <w:t xml:space="preserve"> </w:t>
      </w:r>
      <w:r w:rsidR="00A16765" w:rsidRPr="00FD6E03">
        <w:rPr>
          <w:sz w:val="24"/>
          <w:szCs w:val="24"/>
        </w:rPr>
        <w:t xml:space="preserve">ГОСТ 5556-81 «Вата медицинская гигроскопическая. Технические условия»                        </w:t>
      </w:r>
    </w:p>
    <w:p w14:paraId="4AA54853" w14:textId="0EB0ECB1" w:rsidR="005D16AA" w:rsidRPr="00FD6E03" w:rsidRDefault="002D535B"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
          <w:sz w:val="24"/>
          <w:szCs w:val="24"/>
        </w:rPr>
      </w:pPr>
      <w:r w:rsidRPr="00FD6E03">
        <w:rPr>
          <w:b/>
          <w:sz w:val="24"/>
          <w:szCs w:val="24"/>
        </w:rPr>
        <w:t>по пунктам с</w:t>
      </w:r>
      <w:r w:rsidR="005D16AA" w:rsidRPr="00FD6E03">
        <w:rPr>
          <w:b/>
          <w:sz w:val="24"/>
          <w:szCs w:val="24"/>
        </w:rPr>
        <w:t xml:space="preserve">  «</w:t>
      </w:r>
      <w:r w:rsidRPr="00FD6E03">
        <w:rPr>
          <w:b/>
          <w:sz w:val="24"/>
          <w:szCs w:val="24"/>
        </w:rPr>
        <w:t>2</w:t>
      </w:r>
      <w:r w:rsidR="005D16AA" w:rsidRPr="00FD6E03">
        <w:rPr>
          <w:b/>
          <w:sz w:val="24"/>
          <w:szCs w:val="24"/>
        </w:rPr>
        <w:t xml:space="preserve">» </w:t>
      </w:r>
      <w:r w:rsidRPr="00FD6E03">
        <w:rPr>
          <w:b/>
          <w:sz w:val="24"/>
          <w:szCs w:val="24"/>
        </w:rPr>
        <w:t xml:space="preserve">по «5» </w:t>
      </w:r>
      <w:r w:rsidR="00FD6E03" w:rsidRPr="00FD6E03">
        <w:rPr>
          <w:b/>
          <w:sz w:val="24"/>
          <w:szCs w:val="24"/>
        </w:rPr>
        <w:t xml:space="preserve"> </w:t>
      </w:r>
      <w:r w:rsidRPr="00FD6E03">
        <w:rPr>
          <w:sz w:val="24"/>
          <w:szCs w:val="24"/>
        </w:rPr>
        <w:t>ГОСТ 3399-76 «Трубки медицинские резиновые</w:t>
      </w:r>
      <w:r w:rsidR="005D16AA" w:rsidRPr="00FD6E03">
        <w:rPr>
          <w:sz w:val="24"/>
          <w:szCs w:val="24"/>
        </w:rPr>
        <w:t>.</w:t>
      </w:r>
      <w:r w:rsidRPr="00FD6E03">
        <w:rPr>
          <w:sz w:val="24"/>
          <w:szCs w:val="24"/>
        </w:rPr>
        <w:t xml:space="preserve"> Технические условия»                        </w:t>
      </w:r>
    </w:p>
    <w:p w14:paraId="0BCA4A1B" w14:textId="27442464" w:rsidR="005D16AA" w:rsidRPr="00FD6E03"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
          <w:sz w:val="24"/>
          <w:szCs w:val="24"/>
        </w:rPr>
      </w:pPr>
      <w:r w:rsidRPr="00FD6E03">
        <w:rPr>
          <w:b/>
          <w:sz w:val="24"/>
          <w:szCs w:val="24"/>
        </w:rPr>
        <w:t>по пункту  «</w:t>
      </w:r>
      <w:r w:rsidR="002D535B" w:rsidRPr="00FD6E03">
        <w:rPr>
          <w:b/>
          <w:sz w:val="24"/>
          <w:szCs w:val="24"/>
        </w:rPr>
        <w:t>6</w:t>
      </w:r>
      <w:r w:rsidRPr="00FD6E03">
        <w:rPr>
          <w:b/>
          <w:sz w:val="24"/>
          <w:szCs w:val="24"/>
        </w:rPr>
        <w:t xml:space="preserve">» </w:t>
      </w:r>
      <w:r w:rsidR="002D535B" w:rsidRPr="00FD6E03">
        <w:rPr>
          <w:sz w:val="24"/>
          <w:szCs w:val="24"/>
        </w:rPr>
        <w:t>ГОСТ 25336-82 «Пипетки глазные, медицинские»</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FD6E03">
        <w:rPr>
          <w:bCs/>
          <w:sz w:val="24"/>
          <w:szCs w:val="24"/>
          <w:lang w:eastAsia="ru-RU"/>
        </w:rPr>
        <w:t>Требования, установленные</w:t>
      </w:r>
      <w:r w:rsidRPr="0026234D">
        <w:rPr>
          <w:bCs/>
          <w:sz w:val="24"/>
          <w:szCs w:val="24"/>
          <w:lang w:eastAsia="ru-RU"/>
        </w:rPr>
        <w:t xml:space="preserve">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lastRenderedPageBreak/>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4ABEC4CA" w:rsidR="005D16AA" w:rsidRPr="009E7133" w:rsidRDefault="005D16AA" w:rsidP="00C10C42">
      <w:pPr>
        <w:autoSpaceDE w:val="0"/>
        <w:autoSpaceDN w:val="0"/>
        <w:ind w:firstLine="567"/>
        <w:jc w:val="both"/>
        <w:rPr>
          <w:sz w:val="24"/>
          <w:szCs w:val="24"/>
        </w:rPr>
      </w:pPr>
      <w:r w:rsidRPr="009E7133">
        <w:rPr>
          <w:color w:val="000000"/>
          <w:sz w:val="24"/>
          <w:szCs w:val="24"/>
          <w:lang w:eastAsia="en-US"/>
        </w:rPr>
        <w:t>8.1</w:t>
      </w:r>
      <w:r w:rsidRPr="00FD6E03">
        <w:rPr>
          <w:color w:val="000000"/>
          <w:sz w:val="24"/>
          <w:szCs w:val="24"/>
          <w:lang w:eastAsia="en-US"/>
        </w:rPr>
        <w:t xml:space="preserve">. </w:t>
      </w:r>
      <w:r w:rsidRPr="00FD6E03">
        <w:rPr>
          <w:sz w:val="24"/>
          <w:szCs w:val="24"/>
        </w:rPr>
        <w:t xml:space="preserve">Настоящий Контракт вступает в силу с </w:t>
      </w:r>
      <w:r w:rsidR="006A30C7" w:rsidRPr="00FD6E03">
        <w:rPr>
          <w:sz w:val="24"/>
          <w:szCs w:val="24"/>
        </w:rPr>
        <w:t>даты</w:t>
      </w:r>
      <w:r w:rsidRPr="00FD6E03">
        <w:rPr>
          <w:sz w:val="24"/>
          <w:szCs w:val="24"/>
        </w:rPr>
        <w:t xml:space="preserve"> его заключения и  действует  по </w:t>
      </w:r>
      <w:r w:rsidR="00FD6E03" w:rsidRPr="00FD6E03">
        <w:rPr>
          <w:sz w:val="24"/>
          <w:szCs w:val="24"/>
        </w:rPr>
        <w:t>30.</w:t>
      </w:r>
      <w:r w:rsidR="002D535B" w:rsidRPr="00FD6E03">
        <w:rPr>
          <w:sz w:val="24"/>
          <w:szCs w:val="24"/>
        </w:rPr>
        <w:t>06</w:t>
      </w:r>
      <w:r w:rsidRPr="00FD6E03">
        <w:rPr>
          <w:sz w:val="24"/>
          <w:szCs w:val="24"/>
        </w:rPr>
        <w:t>.</w:t>
      </w:r>
      <w:r w:rsidR="002D535B" w:rsidRPr="00FD6E03">
        <w:rPr>
          <w:sz w:val="24"/>
          <w:szCs w:val="24"/>
        </w:rPr>
        <w:t>2025</w:t>
      </w:r>
      <w:r w:rsidRPr="00FD6E03">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lastRenderedPageBreak/>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w:t>
      </w:r>
      <w:r w:rsidRPr="009E7133">
        <w:rPr>
          <w:sz w:val="24"/>
          <w:szCs w:val="24"/>
        </w:rPr>
        <w:lastRenderedPageBreak/>
        <w:t>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lastRenderedPageBreak/>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77777777"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w:t>
      </w:r>
      <w:r w:rsidRPr="00542130">
        <w:rPr>
          <w:sz w:val="24"/>
          <w:szCs w:val="24"/>
        </w:rPr>
        <w:t xml:space="preserve">отметкой почты. </w:t>
      </w:r>
      <w:r w:rsidR="001E70BA">
        <w:rPr>
          <w:sz w:val="24"/>
          <w:szCs w:val="24"/>
        </w:rPr>
        <w:t xml:space="preserve">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29E11AD4"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sidRPr="00FD6E03">
        <w:rPr>
          <w:sz w:val="24"/>
          <w:szCs w:val="24"/>
        </w:rPr>
        <w:t xml:space="preserve">Спецификация  на поставку </w:t>
      </w:r>
      <w:r w:rsidR="00AF3403" w:rsidRPr="00FD6E03">
        <w:rPr>
          <w:sz w:val="24"/>
          <w:szCs w:val="24"/>
        </w:rPr>
        <w:t>медицинских изделий</w:t>
      </w:r>
      <w:r w:rsidR="00F6308D" w:rsidRPr="00FD6E03">
        <w:rPr>
          <w:sz w:val="24"/>
          <w:szCs w:val="24"/>
        </w:rPr>
        <w:t xml:space="preserve"> за счет средств бюджетных учреждений: </w:t>
      </w:r>
      <w:r w:rsidR="007226FC" w:rsidRPr="00FD6E03">
        <w:rPr>
          <w:sz w:val="24"/>
          <w:szCs w:val="24"/>
          <w:lang w:eastAsia="ru-RU"/>
        </w:rPr>
        <w:t>средства по обязательному медицинскому страхованию круглосуточный стационар на 2025 год   (ОМС КС)</w:t>
      </w:r>
      <w:r w:rsidR="00F6308D" w:rsidRPr="00FD6E03">
        <w:rPr>
          <w:sz w:val="24"/>
          <w:szCs w:val="24"/>
        </w:rPr>
        <w:t>.</w:t>
      </w:r>
    </w:p>
    <w:p w14:paraId="0024EC17" w14:textId="7DE5295A" w:rsidR="005D16AA" w:rsidRPr="009E7133" w:rsidRDefault="005D16AA" w:rsidP="00080EA1">
      <w:pPr>
        <w:jc w:val="both"/>
        <w:rPr>
          <w:sz w:val="24"/>
          <w:szCs w:val="24"/>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77777777" w:rsidR="00927C97" w:rsidRDefault="00927C97" w:rsidP="00927C97">
            <w:pPr>
              <w:rPr>
                <w:noProof/>
                <w:sz w:val="24"/>
                <w:szCs w:val="24"/>
                <w:lang w:eastAsia="ru-RU"/>
              </w:rPr>
            </w:pPr>
            <w:r>
              <w:rPr>
                <w:noProof/>
                <w:sz w:val="24"/>
                <w:szCs w:val="24"/>
                <w:lang w:eastAsia="ru-RU"/>
              </w:rPr>
              <w:t>Адрес: 195009, город Санкт-Петербург, улица  Комсомола, дом 6.</w:t>
            </w:r>
          </w:p>
          <w:p w14:paraId="027F5A92" w14:textId="77777777" w:rsidR="00927C97" w:rsidRDefault="00927C97" w:rsidP="00927C97">
            <w:pPr>
              <w:rPr>
                <w:noProof/>
                <w:sz w:val="24"/>
                <w:szCs w:val="24"/>
                <w:lang w:eastAsia="ru-RU"/>
              </w:rPr>
            </w:pPr>
            <w:r>
              <w:rPr>
                <w:noProof/>
                <w:sz w:val="24"/>
                <w:szCs w:val="24"/>
                <w:lang w:eastAsia="ru-RU"/>
              </w:rPr>
              <w:t>ИНН 7804009373   КПП 780401001</w:t>
            </w:r>
          </w:p>
          <w:p w14:paraId="6AC25220" w14:textId="77777777" w:rsidR="00927C97" w:rsidRDefault="00927C97" w:rsidP="00927C97">
            <w:pPr>
              <w:rPr>
                <w:noProof/>
                <w:sz w:val="24"/>
                <w:szCs w:val="24"/>
                <w:lang w:eastAsia="ru-RU"/>
              </w:rPr>
            </w:pPr>
            <w:r>
              <w:rPr>
                <w:noProof/>
                <w:sz w:val="24"/>
                <w:szCs w:val="24"/>
                <w:lang w:eastAsia="ru-RU"/>
              </w:rPr>
              <w:t>Банк: СЕВЕРО-ЗАПАДНОЕ ГУ БАНКА РОССИИ// УФК по Ленинградской области</w:t>
            </w:r>
          </w:p>
          <w:p w14:paraId="3BD59395" w14:textId="77777777" w:rsidR="00927C97" w:rsidRDefault="00927C97" w:rsidP="00927C97">
            <w:pPr>
              <w:rPr>
                <w:noProof/>
                <w:sz w:val="24"/>
                <w:szCs w:val="24"/>
                <w:lang w:eastAsia="ru-RU"/>
              </w:rPr>
            </w:pPr>
            <w:r>
              <w:rPr>
                <w:noProof/>
                <w:sz w:val="24"/>
                <w:szCs w:val="24"/>
                <w:lang w:eastAsia="ru-RU"/>
              </w:rPr>
              <w:t xml:space="preserve"> г. Санкт-Петербург</w:t>
            </w:r>
          </w:p>
          <w:p w14:paraId="0B8B9293" w14:textId="77777777"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w:t>
            </w:r>
            <w:r>
              <w:rPr>
                <w:i/>
                <w:iCs/>
                <w:noProof/>
                <w:sz w:val="24"/>
                <w:szCs w:val="24"/>
                <w:lang w:eastAsia="ru-RU"/>
              </w:rPr>
              <w:lastRenderedPageBreak/>
              <w:t xml:space="preserve">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15B5E761" w14:textId="77777777" w:rsidR="002C2C14" w:rsidRDefault="002C2C14" w:rsidP="002C2C14">
            <w:pPr>
              <w:rPr>
                <w:bCs/>
                <w:sz w:val="24"/>
                <w:szCs w:val="24"/>
              </w:rPr>
            </w:pPr>
            <w:r>
              <w:rPr>
                <w:bCs/>
                <w:sz w:val="24"/>
                <w:szCs w:val="24"/>
              </w:rPr>
              <w:t xml:space="preserve">Главный врач ЛОГБУЗ «ДКБ» </w:t>
            </w:r>
          </w:p>
          <w:p w14:paraId="7E7A3F3D" w14:textId="77777777" w:rsidR="002C2C14" w:rsidRDefault="002C2C14" w:rsidP="002C2C14">
            <w:pPr>
              <w:rPr>
                <w:bCs/>
                <w:sz w:val="24"/>
                <w:szCs w:val="24"/>
              </w:rPr>
            </w:pPr>
            <w:r>
              <w:rPr>
                <w:bCs/>
                <w:sz w:val="24"/>
                <w:szCs w:val="24"/>
              </w:rPr>
              <w:t>А.Ю. Окунев</w:t>
            </w:r>
          </w:p>
          <w:p w14:paraId="48A5E537" w14:textId="32D9008C" w:rsidR="005D16AA" w:rsidRPr="009E7133" w:rsidRDefault="002C2C14" w:rsidP="002C2C14">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77777777" w:rsidR="005D16AA" w:rsidRPr="006574BE" w:rsidRDefault="005D16AA" w:rsidP="00042EBF">
            <w:pPr>
              <w:rPr>
                <w:sz w:val="24"/>
                <w:szCs w:val="24"/>
              </w:rPr>
            </w:pPr>
            <w:r w:rsidRPr="006574BE">
              <w:rPr>
                <w:sz w:val="24"/>
                <w:szCs w:val="24"/>
              </w:rPr>
              <w:t>Полное наименование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603A5CD9" w14:textId="77777777" w:rsidR="00927C97" w:rsidRPr="006574BE" w:rsidRDefault="00927C97" w:rsidP="00FD1F68">
            <w:pPr>
              <w:rPr>
                <w:sz w:val="24"/>
                <w:szCs w:val="24"/>
              </w:rPr>
            </w:pPr>
          </w:p>
          <w:p w14:paraId="3A08E69F" w14:textId="77777777" w:rsidR="005D16AA" w:rsidRPr="006574BE" w:rsidRDefault="005D16AA" w:rsidP="00FD1F68">
            <w:pPr>
              <w:rPr>
                <w:sz w:val="24"/>
                <w:szCs w:val="24"/>
              </w:rPr>
            </w:pPr>
          </w:p>
          <w:p w14:paraId="2348F324" w14:textId="77777777" w:rsidR="005D16AA" w:rsidRPr="006574BE" w:rsidRDefault="005D16AA" w:rsidP="00FD1F68">
            <w:pPr>
              <w:rPr>
                <w:sz w:val="24"/>
                <w:szCs w:val="24"/>
              </w:rPr>
            </w:pPr>
          </w:p>
          <w:p w14:paraId="40A46C98" w14:textId="77777777" w:rsidR="005D16AA" w:rsidRPr="006574BE" w:rsidRDefault="005D16AA"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230DC4C" w14:textId="77777777" w:rsidR="00097299" w:rsidRDefault="00097299" w:rsidP="001676E7">
      <w:pPr>
        <w:widowControl w:val="0"/>
        <w:autoSpaceDE w:val="0"/>
        <w:autoSpaceDN w:val="0"/>
        <w:adjustRightInd w:val="0"/>
        <w:jc w:val="right"/>
        <w:outlineLvl w:val="1"/>
        <w:rPr>
          <w:sz w:val="24"/>
          <w:szCs w:val="24"/>
        </w:rPr>
      </w:pPr>
    </w:p>
    <w:p w14:paraId="47801C69" w14:textId="77777777" w:rsidR="00097299" w:rsidRDefault="00097299" w:rsidP="001676E7">
      <w:pPr>
        <w:widowControl w:val="0"/>
        <w:autoSpaceDE w:val="0"/>
        <w:autoSpaceDN w:val="0"/>
        <w:adjustRightInd w:val="0"/>
        <w:jc w:val="right"/>
        <w:outlineLvl w:val="1"/>
        <w:rPr>
          <w:sz w:val="24"/>
          <w:szCs w:val="24"/>
        </w:rPr>
      </w:pPr>
    </w:p>
    <w:p w14:paraId="18CEC8F4" w14:textId="77777777" w:rsidR="00097299" w:rsidRDefault="00097299" w:rsidP="001676E7">
      <w:pPr>
        <w:widowControl w:val="0"/>
        <w:autoSpaceDE w:val="0"/>
        <w:autoSpaceDN w:val="0"/>
        <w:adjustRightInd w:val="0"/>
        <w:jc w:val="right"/>
        <w:outlineLvl w:val="1"/>
        <w:rPr>
          <w:sz w:val="24"/>
          <w:szCs w:val="24"/>
        </w:rPr>
      </w:pPr>
    </w:p>
    <w:p w14:paraId="50000631" w14:textId="77777777" w:rsidR="00097299" w:rsidRDefault="00097299" w:rsidP="001676E7">
      <w:pPr>
        <w:widowControl w:val="0"/>
        <w:autoSpaceDE w:val="0"/>
        <w:autoSpaceDN w:val="0"/>
        <w:adjustRightInd w:val="0"/>
        <w:jc w:val="right"/>
        <w:outlineLvl w:val="1"/>
        <w:rPr>
          <w:sz w:val="24"/>
          <w:szCs w:val="24"/>
        </w:rPr>
      </w:pPr>
    </w:p>
    <w:p w14:paraId="2BFA5F91" w14:textId="77777777" w:rsidR="00097299" w:rsidRDefault="00097299" w:rsidP="001676E7">
      <w:pPr>
        <w:widowControl w:val="0"/>
        <w:autoSpaceDE w:val="0"/>
        <w:autoSpaceDN w:val="0"/>
        <w:adjustRightInd w:val="0"/>
        <w:jc w:val="right"/>
        <w:outlineLvl w:val="1"/>
        <w:rPr>
          <w:sz w:val="24"/>
          <w:szCs w:val="24"/>
        </w:rPr>
      </w:pPr>
    </w:p>
    <w:p w14:paraId="3F310861" w14:textId="77777777" w:rsidR="00097299" w:rsidRDefault="00097299" w:rsidP="001676E7">
      <w:pPr>
        <w:widowControl w:val="0"/>
        <w:autoSpaceDE w:val="0"/>
        <w:autoSpaceDN w:val="0"/>
        <w:adjustRightInd w:val="0"/>
        <w:jc w:val="right"/>
        <w:outlineLvl w:val="1"/>
        <w:rPr>
          <w:sz w:val="24"/>
          <w:szCs w:val="24"/>
        </w:rPr>
      </w:pPr>
    </w:p>
    <w:p w14:paraId="571B4EBF" w14:textId="77777777" w:rsidR="00097299" w:rsidRDefault="00097299" w:rsidP="001676E7">
      <w:pPr>
        <w:widowControl w:val="0"/>
        <w:autoSpaceDE w:val="0"/>
        <w:autoSpaceDN w:val="0"/>
        <w:adjustRightInd w:val="0"/>
        <w:jc w:val="right"/>
        <w:outlineLvl w:val="1"/>
        <w:rPr>
          <w:sz w:val="24"/>
          <w:szCs w:val="24"/>
        </w:rPr>
      </w:pPr>
    </w:p>
    <w:p w14:paraId="4DA8E99A" w14:textId="77777777" w:rsidR="00097299" w:rsidRDefault="00097299" w:rsidP="001676E7">
      <w:pPr>
        <w:widowControl w:val="0"/>
        <w:autoSpaceDE w:val="0"/>
        <w:autoSpaceDN w:val="0"/>
        <w:adjustRightInd w:val="0"/>
        <w:jc w:val="right"/>
        <w:outlineLvl w:val="1"/>
        <w:rPr>
          <w:sz w:val="24"/>
          <w:szCs w:val="24"/>
        </w:rPr>
      </w:pPr>
    </w:p>
    <w:p w14:paraId="64168838" w14:textId="77777777" w:rsidR="00097299" w:rsidRDefault="00097299" w:rsidP="001676E7">
      <w:pPr>
        <w:widowControl w:val="0"/>
        <w:autoSpaceDE w:val="0"/>
        <w:autoSpaceDN w:val="0"/>
        <w:adjustRightInd w:val="0"/>
        <w:jc w:val="right"/>
        <w:outlineLvl w:val="1"/>
        <w:rPr>
          <w:sz w:val="24"/>
          <w:szCs w:val="24"/>
        </w:rPr>
      </w:pPr>
    </w:p>
    <w:p w14:paraId="4F74ACED" w14:textId="77777777" w:rsidR="00097299" w:rsidRDefault="00097299" w:rsidP="001676E7">
      <w:pPr>
        <w:widowControl w:val="0"/>
        <w:autoSpaceDE w:val="0"/>
        <w:autoSpaceDN w:val="0"/>
        <w:adjustRightInd w:val="0"/>
        <w:jc w:val="right"/>
        <w:outlineLvl w:val="1"/>
        <w:rPr>
          <w:sz w:val="24"/>
          <w:szCs w:val="24"/>
        </w:rPr>
      </w:pPr>
    </w:p>
    <w:p w14:paraId="4A1ADF1B" w14:textId="77777777" w:rsidR="00097299" w:rsidRDefault="00097299" w:rsidP="001676E7">
      <w:pPr>
        <w:widowControl w:val="0"/>
        <w:autoSpaceDE w:val="0"/>
        <w:autoSpaceDN w:val="0"/>
        <w:adjustRightInd w:val="0"/>
        <w:jc w:val="right"/>
        <w:outlineLvl w:val="1"/>
        <w:rPr>
          <w:sz w:val="24"/>
          <w:szCs w:val="24"/>
        </w:rPr>
      </w:pPr>
    </w:p>
    <w:p w14:paraId="03EDF4F1" w14:textId="77777777" w:rsidR="00097299" w:rsidRDefault="00097299" w:rsidP="001676E7">
      <w:pPr>
        <w:widowControl w:val="0"/>
        <w:autoSpaceDE w:val="0"/>
        <w:autoSpaceDN w:val="0"/>
        <w:adjustRightInd w:val="0"/>
        <w:jc w:val="right"/>
        <w:outlineLvl w:val="1"/>
        <w:rPr>
          <w:sz w:val="24"/>
          <w:szCs w:val="24"/>
        </w:rPr>
      </w:pPr>
    </w:p>
    <w:p w14:paraId="5ADA64C4" w14:textId="77777777" w:rsidR="00097299" w:rsidRDefault="00097299" w:rsidP="001676E7">
      <w:pPr>
        <w:widowControl w:val="0"/>
        <w:autoSpaceDE w:val="0"/>
        <w:autoSpaceDN w:val="0"/>
        <w:adjustRightInd w:val="0"/>
        <w:jc w:val="right"/>
        <w:outlineLvl w:val="1"/>
        <w:rPr>
          <w:sz w:val="24"/>
          <w:szCs w:val="24"/>
        </w:rPr>
      </w:pPr>
    </w:p>
    <w:p w14:paraId="07589B48" w14:textId="77777777" w:rsidR="00097299" w:rsidRDefault="00097299" w:rsidP="001676E7">
      <w:pPr>
        <w:widowControl w:val="0"/>
        <w:autoSpaceDE w:val="0"/>
        <w:autoSpaceDN w:val="0"/>
        <w:adjustRightInd w:val="0"/>
        <w:jc w:val="right"/>
        <w:outlineLvl w:val="1"/>
        <w:rPr>
          <w:sz w:val="24"/>
          <w:szCs w:val="24"/>
        </w:rPr>
      </w:pPr>
    </w:p>
    <w:p w14:paraId="6D49D818" w14:textId="77777777" w:rsidR="00097299" w:rsidRDefault="00097299" w:rsidP="001676E7">
      <w:pPr>
        <w:widowControl w:val="0"/>
        <w:autoSpaceDE w:val="0"/>
        <w:autoSpaceDN w:val="0"/>
        <w:adjustRightInd w:val="0"/>
        <w:jc w:val="right"/>
        <w:outlineLvl w:val="1"/>
        <w:rPr>
          <w:sz w:val="24"/>
          <w:szCs w:val="24"/>
        </w:rPr>
      </w:pPr>
    </w:p>
    <w:p w14:paraId="44F400BD" w14:textId="77777777" w:rsidR="00097299" w:rsidRDefault="00097299" w:rsidP="001676E7">
      <w:pPr>
        <w:widowControl w:val="0"/>
        <w:autoSpaceDE w:val="0"/>
        <w:autoSpaceDN w:val="0"/>
        <w:adjustRightInd w:val="0"/>
        <w:jc w:val="right"/>
        <w:outlineLvl w:val="1"/>
        <w:rPr>
          <w:sz w:val="24"/>
          <w:szCs w:val="24"/>
        </w:rPr>
      </w:pPr>
    </w:p>
    <w:p w14:paraId="5FCD1B6A" w14:textId="77777777" w:rsidR="00097299" w:rsidRDefault="00097299" w:rsidP="001676E7">
      <w:pPr>
        <w:widowControl w:val="0"/>
        <w:autoSpaceDE w:val="0"/>
        <w:autoSpaceDN w:val="0"/>
        <w:adjustRightInd w:val="0"/>
        <w:jc w:val="right"/>
        <w:outlineLvl w:val="1"/>
        <w:rPr>
          <w:sz w:val="24"/>
          <w:szCs w:val="24"/>
        </w:rPr>
      </w:pPr>
    </w:p>
    <w:p w14:paraId="5AA199A8" w14:textId="77777777" w:rsidR="00097299" w:rsidRDefault="00097299" w:rsidP="001676E7">
      <w:pPr>
        <w:widowControl w:val="0"/>
        <w:autoSpaceDE w:val="0"/>
        <w:autoSpaceDN w:val="0"/>
        <w:adjustRightInd w:val="0"/>
        <w:jc w:val="right"/>
        <w:outlineLvl w:val="1"/>
        <w:rPr>
          <w:sz w:val="24"/>
          <w:szCs w:val="24"/>
        </w:rPr>
      </w:pPr>
    </w:p>
    <w:p w14:paraId="13906296" w14:textId="77777777" w:rsidR="00FD6E03" w:rsidRDefault="00FD6E03" w:rsidP="001676E7">
      <w:pPr>
        <w:widowControl w:val="0"/>
        <w:autoSpaceDE w:val="0"/>
        <w:autoSpaceDN w:val="0"/>
        <w:adjustRightInd w:val="0"/>
        <w:jc w:val="right"/>
        <w:outlineLvl w:val="1"/>
        <w:rPr>
          <w:sz w:val="24"/>
          <w:szCs w:val="24"/>
        </w:rPr>
      </w:pPr>
    </w:p>
    <w:p w14:paraId="2522C8DE" w14:textId="77777777" w:rsidR="00FD6E03" w:rsidRDefault="00FD6E03" w:rsidP="001676E7">
      <w:pPr>
        <w:widowControl w:val="0"/>
        <w:autoSpaceDE w:val="0"/>
        <w:autoSpaceDN w:val="0"/>
        <w:adjustRightInd w:val="0"/>
        <w:jc w:val="right"/>
        <w:outlineLvl w:val="1"/>
        <w:rPr>
          <w:sz w:val="24"/>
          <w:szCs w:val="24"/>
        </w:rPr>
      </w:pPr>
    </w:p>
    <w:p w14:paraId="4280C537" w14:textId="77777777" w:rsidR="00FD6E03" w:rsidRDefault="00FD6E03" w:rsidP="001676E7">
      <w:pPr>
        <w:widowControl w:val="0"/>
        <w:autoSpaceDE w:val="0"/>
        <w:autoSpaceDN w:val="0"/>
        <w:adjustRightInd w:val="0"/>
        <w:jc w:val="right"/>
        <w:outlineLvl w:val="1"/>
        <w:rPr>
          <w:sz w:val="24"/>
          <w:szCs w:val="24"/>
        </w:rPr>
      </w:pPr>
    </w:p>
    <w:p w14:paraId="611A9D47" w14:textId="77777777" w:rsidR="00FD6E03" w:rsidRDefault="00FD6E03" w:rsidP="001676E7">
      <w:pPr>
        <w:widowControl w:val="0"/>
        <w:autoSpaceDE w:val="0"/>
        <w:autoSpaceDN w:val="0"/>
        <w:adjustRightInd w:val="0"/>
        <w:jc w:val="right"/>
        <w:outlineLvl w:val="1"/>
        <w:rPr>
          <w:sz w:val="24"/>
          <w:szCs w:val="24"/>
        </w:rPr>
      </w:pPr>
    </w:p>
    <w:p w14:paraId="5510A5E0" w14:textId="77777777" w:rsidR="00FD6E03" w:rsidRDefault="00FD6E03" w:rsidP="001676E7">
      <w:pPr>
        <w:widowControl w:val="0"/>
        <w:autoSpaceDE w:val="0"/>
        <w:autoSpaceDN w:val="0"/>
        <w:adjustRightInd w:val="0"/>
        <w:jc w:val="right"/>
        <w:outlineLvl w:val="1"/>
        <w:rPr>
          <w:sz w:val="24"/>
          <w:szCs w:val="24"/>
        </w:rPr>
      </w:pPr>
    </w:p>
    <w:p w14:paraId="7AB87097" w14:textId="77777777" w:rsidR="00FD6E03" w:rsidRDefault="00FD6E03" w:rsidP="001676E7">
      <w:pPr>
        <w:widowControl w:val="0"/>
        <w:autoSpaceDE w:val="0"/>
        <w:autoSpaceDN w:val="0"/>
        <w:adjustRightInd w:val="0"/>
        <w:jc w:val="right"/>
        <w:outlineLvl w:val="1"/>
        <w:rPr>
          <w:sz w:val="24"/>
          <w:szCs w:val="24"/>
        </w:rPr>
      </w:pPr>
    </w:p>
    <w:p w14:paraId="10C4587B" w14:textId="77777777" w:rsidR="00FD6E03" w:rsidRDefault="00FD6E03" w:rsidP="001676E7">
      <w:pPr>
        <w:widowControl w:val="0"/>
        <w:autoSpaceDE w:val="0"/>
        <w:autoSpaceDN w:val="0"/>
        <w:adjustRightInd w:val="0"/>
        <w:jc w:val="right"/>
        <w:outlineLvl w:val="1"/>
        <w:rPr>
          <w:sz w:val="24"/>
          <w:szCs w:val="24"/>
        </w:rPr>
      </w:pPr>
    </w:p>
    <w:p w14:paraId="57831177" w14:textId="77777777" w:rsidR="00FD6E03" w:rsidRDefault="00FD6E03"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DD230C" w:rsidRDefault="005D16AA" w:rsidP="001676E7">
      <w:pPr>
        <w:widowControl w:val="0"/>
        <w:autoSpaceDE w:val="0"/>
        <w:autoSpaceDN w:val="0"/>
        <w:adjustRightInd w:val="0"/>
        <w:jc w:val="right"/>
        <w:outlineLvl w:val="1"/>
        <w:rPr>
          <w:sz w:val="24"/>
          <w:szCs w:val="24"/>
        </w:rPr>
      </w:pPr>
      <w:r w:rsidRPr="00DD230C">
        <w:rPr>
          <w:sz w:val="24"/>
          <w:szCs w:val="24"/>
        </w:rPr>
        <w:lastRenderedPageBreak/>
        <w:t xml:space="preserve">Приложение </w:t>
      </w:r>
      <w:r w:rsidR="00EC6C16" w:rsidRPr="00DD230C">
        <w:rPr>
          <w:sz w:val="24"/>
          <w:szCs w:val="24"/>
        </w:rPr>
        <w:t>№</w:t>
      </w:r>
      <w:r w:rsidRPr="00DD230C">
        <w:rPr>
          <w:sz w:val="24"/>
          <w:szCs w:val="24"/>
        </w:rPr>
        <w:t>1</w:t>
      </w:r>
    </w:p>
    <w:p w14:paraId="6EE82FA5" w14:textId="5A41F791" w:rsidR="005D16AA" w:rsidRPr="009E7133" w:rsidRDefault="005D16AA" w:rsidP="00FD6E03">
      <w:pPr>
        <w:jc w:val="right"/>
        <w:rPr>
          <w:sz w:val="24"/>
          <w:szCs w:val="24"/>
        </w:rPr>
      </w:pPr>
      <w:r w:rsidRPr="00DD230C">
        <w:rPr>
          <w:sz w:val="24"/>
          <w:szCs w:val="24"/>
        </w:rPr>
        <w:t>к контракту №_______от__. __ .</w:t>
      </w:r>
      <w:r w:rsidR="00BE49C0" w:rsidRPr="00DD230C">
        <w:rPr>
          <w:bCs/>
          <w:sz w:val="24"/>
          <w:szCs w:val="24"/>
        </w:rPr>
        <w:t xml:space="preserve"> </w:t>
      </w:r>
      <w:r w:rsidR="007226FC" w:rsidRPr="00DD230C">
        <w:rPr>
          <w:bCs/>
          <w:sz w:val="24"/>
          <w:szCs w:val="24"/>
        </w:rPr>
        <w:t>2025</w:t>
      </w:r>
      <w:r w:rsidR="00BE49C0" w:rsidRPr="00DD230C">
        <w:rPr>
          <w:bCs/>
          <w:sz w:val="24"/>
          <w:szCs w:val="24"/>
        </w:rPr>
        <w:t>г.</w:t>
      </w: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24BCE856" w:rsidR="005D16AA" w:rsidRPr="00FD6E03" w:rsidRDefault="00F6308D" w:rsidP="00F6308D">
      <w:pPr>
        <w:jc w:val="center"/>
        <w:rPr>
          <w:b/>
          <w:bCs/>
          <w:sz w:val="24"/>
          <w:szCs w:val="24"/>
        </w:rPr>
      </w:pPr>
      <w:r w:rsidRPr="00FD6E03">
        <w:rPr>
          <w:b/>
          <w:bCs/>
          <w:sz w:val="24"/>
          <w:szCs w:val="24"/>
        </w:rPr>
        <w:t xml:space="preserve">на поставку </w:t>
      </w:r>
      <w:r w:rsidR="007226FC" w:rsidRPr="00FD6E03">
        <w:rPr>
          <w:b/>
          <w:sz w:val="24"/>
          <w:szCs w:val="24"/>
        </w:rPr>
        <w:t xml:space="preserve">медицинских изделий за счет средств бюджетных учреждений: </w:t>
      </w:r>
      <w:r w:rsidR="007226FC" w:rsidRPr="00FD6E03">
        <w:rPr>
          <w:b/>
          <w:sz w:val="24"/>
          <w:szCs w:val="24"/>
          <w:lang w:eastAsia="ru-RU"/>
        </w:rPr>
        <w:t>средства по обязательному медицинскому страхованию круглосуточный стационар на 2025 год   (ОМС КС)</w:t>
      </w:r>
      <w:r w:rsidR="007226FC" w:rsidRPr="00FD6E03">
        <w:rPr>
          <w:b/>
          <w:sz w:val="24"/>
          <w:szCs w:val="24"/>
        </w:rPr>
        <w:t>.</w:t>
      </w:r>
    </w:p>
    <w:p w14:paraId="48D51A58" w14:textId="77777777" w:rsidR="00F6308D" w:rsidRDefault="00F6308D" w:rsidP="00F6308D">
      <w:pPr>
        <w:jc w:val="center"/>
        <w:rPr>
          <w:b/>
          <w:bCs/>
          <w:sz w:val="24"/>
          <w:szCs w:val="24"/>
        </w:rPr>
      </w:pPr>
    </w:p>
    <w:tbl>
      <w:tblPr>
        <w:tblW w:w="10997" w:type="dxa"/>
        <w:jc w:val="center"/>
        <w:tblLook w:val="00A0" w:firstRow="1" w:lastRow="0" w:firstColumn="1" w:lastColumn="0" w:noHBand="0" w:noVBand="0"/>
      </w:tblPr>
      <w:tblGrid>
        <w:gridCol w:w="531"/>
        <w:gridCol w:w="1985"/>
        <w:gridCol w:w="1755"/>
        <w:gridCol w:w="2308"/>
        <w:gridCol w:w="744"/>
        <w:gridCol w:w="683"/>
        <w:gridCol w:w="1042"/>
        <w:gridCol w:w="1042"/>
        <w:gridCol w:w="907"/>
      </w:tblGrid>
      <w:tr w:rsidR="005D16AA" w14:paraId="7BF1EDEA" w14:textId="77777777" w:rsidTr="00FD6E03">
        <w:trPr>
          <w:trHeight w:val="162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D75E1C4" w14:textId="77777777" w:rsidR="00FD6E03" w:rsidRDefault="005D16AA">
            <w:pPr>
              <w:jc w:val="center"/>
              <w:rPr>
                <w:b/>
                <w:sz w:val="22"/>
                <w:szCs w:val="22"/>
              </w:rPr>
            </w:pPr>
            <w:r w:rsidRPr="00FD6E03">
              <w:rPr>
                <w:b/>
                <w:sz w:val="22"/>
                <w:szCs w:val="22"/>
              </w:rPr>
              <w:t>№</w:t>
            </w:r>
          </w:p>
          <w:p w14:paraId="32608F24" w14:textId="0E63148B" w:rsidR="005D16AA" w:rsidRPr="00FD6E03" w:rsidRDefault="005D16AA">
            <w:pPr>
              <w:jc w:val="center"/>
              <w:rPr>
                <w:b/>
                <w:sz w:val="22"/>
                <w:szCs w:val="22"/>
              </w:rPr>
            </w:pPr>
            <w:r w:rsidRPr="00FD6E03">
              <w:rPr>
                <w:b/>
                <w:sz w:val="22"/>
                <w:szCs w:val="22"/>
              </w:rPr>
              <w:t>п/п</w:t>
            </w:r>
          </w:p>
        </w:tc>
        <w:tc>
          <w:tcPr>
            <w:tcW w:w="1985"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FD6E03" w:rsidRDefault="005D16AA">
            <w:pPr>
              <w:jc w:val="center"/>
              <w:rPr>
                <w:b/>
                <w:sz w:val="22"/>
                <w:szCs w:val="22"/>
              </w:rPr>
            </w:pPr>
            <w:r w:rsidRPr="00FD6E03">
              <w:rPr>
                <w:b/>
                <w:sz w:val="22"/>
                <w:szCs w:val="22"/>
              </w:rPr>
              <w:t>Наименование товара. Наименование страны происхождения товара</w:t>
            </w:r>
          </w:p>
        </w:tc>
        <w:tc>
          <w:tcPr>
            <w:tcW w:w="1707" w:type="dxa"/>
            <w:tcBorders>
              <w:top w:val="single" w:sz="4" w:space="0" w:color="auto"/>
              <w:left w:val="single" w:sz="4" w:space="0" w:color="auto"/>
              <w:bottom w:val="single" w:sz="4" w:space="0" w:color="auto"/>
              <w:right w:val="single" w:sz="4" w:space="0" w:color="auto"/>
            </w:tcBorders>
            <w:vAlign w:val="center"/>
          </w:tcPr>
          <w:p w14:paraId="2C654D32" w14:textId="77777777" w:rsidR="005D16AA" w:rsidRPr="00FD6E03" w:rsidRDefault="005D16AA">
            <w:pPr>
              <w:jc w:val="center"/>
              <w:rPr>
                <w:b/>
                <w:sz w:val="22"/>
                <w:szCs w:val="22"/>
              </w:rPr>
            </w:pPr>
            <w:r w:rsidRPr="00FD6E03">
              <w:rPr>
                <w:b/>
                <w:sz w:val="22"/>
                <w:szCs w:val="22"/>
              </w:rPr>
              <w:t>Код позиции КТРУ  /наименование в соответствии с КТРУ</w:t>
            </w:r>
          </w:p>
        </w:tc>
        <w:tc>
          <w:tcPr>
            <w:tcW w:w="2356"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FD6E03" w:rsidRDefault="005D16AA">
            <w:pPr>
              <w:jc w:val="center"/>
              <w:rPr>
                <w:b/>
                <w:sz w:val="22"/>
                <w:szCs w:val="22"/>
              </w:rPr>
            </w:pPr>
            <w:r w:rsidRPr="00FD6E03">
              <w:rPr>
                <w:b/>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FD6E03" w:rsidRDefault="005D16AA">
            <w:pPr>
              <w:jc w:val="center"/>
              <w:rPr>
                <w:b/>
                <w:sz w:val="22"/>
                <w:szCs w:val="22"/>
              </w:rPr>
            </w:pPr>
            <w:r w:rsidRPr="00FD6E03">
              <w:rPr>
                <w:b/>
                <w:sz w:val="22"/>
                <w:szCs w:val="22"/>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FD6E03" w:rsidRDefault="005D16AA">
            <w:pPr>
              <w:jc w:val="center"/>
              <w:rPr>
                <w:b/>
                <w:sz w:val="22"/>
                <w:szCs w:val="22"/>
              </w:rPr>
            </w:pPr>
            <w:r w:rsidRPr="00FD6E03">
              <w:rPr>
                <w:b/>
                <w:sz w:val="22"/>
                <w:szCs w:val="22"/>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FD6E03" w:rsidRDefault="005D16AA">
            <w:pPr>
              <w:jc w:val="center"/>
              <w:rPr>
                <w:b/>
                <w:sz w:val="22"/>
                <w:szCs w:val="22"/>
              </w:rPr>
            </w:pPr>
            <w:r w:rsidRPr="00FD6E03">
              <w:rPr>
                <w:b/>
                <w:sz w:val="22"/>
                <w:szCs w:val="22"/>
              </w:rPr>
              <w:t>Цена</w:t>
            </w:r>
          </w:p>
          <w:p w14:paraId="765B7C8B" w14:textId="77777777" w:rsidR="005D16AA" w:rsidRPr="00FD6E03" w:rsidRDefault="005D16AA">
            <w:pPr>
              <w:jc w:val="center"/>
              <w:rPr>
                <w:b/>
                <w:sz w:val="22"/>
                <w:szCs w:val="22"/>
              </w:rPr>
            </w:pPr>
            <w:r w:rsidRPr="00FD6E03">
              <w:rPr>
                <w:b/>
                <w:sz w:val="22"/>
                <w:szCs w:val="22"/>
              </w:rPr>
              <w:t>за единицу</w:t>
            </w:r>
          </w:p>
          <w:p w14:paraId="2EC5E173" w14:textId="77777777" w:rsidR="005D16AA" w:rsidRPr="00FD6E03" w:rsidRDefault="005D16AA">
            <w:pPr>
              <w:jc w:val="center"/>
              <w:rPr>
                <w:b/>
                <w:sz w:val="22"/>
                <w:szCs w:val="22"/>
              </w:rPr>
            </w:pPr>
            <w:r w:rsidRPr="00FD6E03">
              <w:rPr>
                <w:b/>
                <w:sz w:val="22"/>
                <w:szCs w:val="22"/>
              </w:rPr>
              <w:t>товара с НДС , рублей</w:t>
            </w:r>
          </w:p>
        </w:tc>
        <w:tc>
          <w:tcPr>
            <w:tcW w:w="1042"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FD6E03" w:rsidRDefault="005D16AA">
            <w:pPr>
              <w:jc w:val="center"/>
              <w:rPr>
                <w:b/>
                <w:sz w:val="22"/>
                <w:szCs w:val="22"/>
              </w:rPr>
            </w:pPr>
            <w:r w:rsidRPr="00FD6E03">
              <w:rPr>
                <w:b/>
                <w:sz w:val="22"/>
                <w:szCs w:val="22"/>
              </w:rPr>
              <w:t>Размер НДС в цене</w:t>
            </w:r>
          </w:p>
          <w:p w14:paraId="19662332" w14:textId="77777777" w:rsidR="005D16AA" w:rsidRPr="00FD6E03" w:rsidRDefault="005D16AA">
            <w:pPr>
              <w:jc w:val="center"/>
              <w:rPr>
                <w:b/>
                <w:sz w:val="22"/>
                <w:szCs w:val="22"/>
              </w:rPr>
            </w:pPr>
            <w:r w:rsidRPr="00FD6E03">
              <w:rPr>
                <w:b/>
                <w:sz w:val="22"/>
                <w:szCs w:val="22"/>
              </w:rPr>
              <w:t>за единицу</w:t>
            </w:r>
          </w:p>
          <w:p w14:paraId="7E610303" w14:textId="77777777" w:rsidR="005D16AA" w:rsidRPr="00FD6E03" w:rsidRDefault="005D16AA">
            <w:pPr>
              <w:jc w:val="center"/>
              <w:rPr>
                <w:b/>
                <w:sz w:val="22"/>
                <w:szCs w:val="22"/>
              </w:rPr>
            </w:pPr>
            <w:r w:rsidRPr="00FD6E03">
              <w:rPr>
                <w:b/>
                <w:sz w:val="22"/>
                <w:szCs w:val="22"/>
              </w:rPr>
              <w:t xml:space="preserve">товара, рублей </w:t>
            </w:r>
          </w:p>
          <w:p w14:paraId="6ABD7FBA" w14:textId="77777777" w:rsidR="005D16AA" w:rsidRPr="00FD6E03" w:rsidRDefault="005D16AA">
            <w:pPr>
              <w:jc w:val="center"/>
              <w:rPr>
                <w:b/>
                <w:sz w:val="22"/>
                <w:szCs w:val="22"/>
              </w:rPr>
            </w:pPr>
            <w:r w:rsidRPr="00FD6E03">
              <w:rPr>
                <w:b/>
                <w:sz w:val="22"/>
                <w:szCs w:val="22"/>
              </w:rPr>
              <w:t xml:space="preserve"> </w:t>
            </w:r>
          </w:p>
        </w:tc>
        <w:tc>
          <w:tcPr>
            <w:tcW w:w="907"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FD6E03" w:rsidRDefault="005D16AA">
            <w:pPr>
              <w:jc w:val="center"/>
              <w:rPr>
                <w:b/>
                <w:sz w:val="22"/>
                <w:szCs w:val="22"/>
              </w:rPr>
            </w:pPr>
            <w:r w:rsidRPr="00FD6E03">
              <w:rPr>
                <w:b/>
                <w:sz w:val="22"/>
                <w:szCs w:val="22"/>
              </w:rPr>
              <w:t>Сумма с НДС, рублей</w:t>
            </w:r>
          </w:p>
        </w:tc>
      </w:tr>
      <w:tr w:rsidR="005D16AA" w14:paraId="24999685" w14:textId="77777777" w:rsidTr="00676AF6">
        <w:trPr>
          <w:trHeight w:val="533"/>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556E3F22" w:rsidR="005D16AA" w:rsidRDefault="00097299">
            <w:pPr>
              <w:jc w:val="center"/>
            </w:pPr>
            <w:r>
              <w:t>1</w:t>
            </w:r>
          </w:p>
        </w:tc>
        <w:tc>
          <w:tcPr>
            <w:tcW w:w="1985" w:type="dxa"/>
            <w:tcBorders>
              <w:top w:val="single" w:sz="4" w:space="0" w:color="auto"/>
              <w:left w:val="single" w:sz="4" w:space="0" w:color="auto"/>
              <w:bottom w:val="single" w:sz="4" w:space="0" w:color="auto"/>
              <w:right w:val="single" w:sz="4" w:space="0" w:color="auto"/>
            </w:tcBorders>
            <w:vAlign w:val="center"/>
          </w:tcPr>
          <w:p w14:paraId="078F2293" w14:textId="77777777" w:rsidR="005D16AA" w:rsidRDefault="00BC656F">
            <w:pPr>
              <w:jc w:val="center"/>
              <w:rPr>
                <w:rFonts w:eastAsia="SimSun"/>
                <w:lang w:eastAsia="zh-CN"/>
              </w:rPr>
            </w:pPr>
            <w:r>
              <w:rPr>
                <w:rFonts w:eastAsia="SimSun"/>
                <w:lang w:eastAsia="zh-CN"/>
              </w:rPr>
              <w:t>Л</w:t>
            </w:r>
            <w:r w:rsidRPr="00DD230C">
              <w:rPr>
                <w:rFonts w:eastAsia="SimSun"/>
                <w:lang w:eastAsia="zh-CN"/>
              </w:rPr>
              <w:t>ента ватная</w:t>
            </w:r>
          </w:p>
          <w:p w14:paraId="5E987B4F" w14:textId="432F7186" w:rsidR="00BC656F" w:rsidRDefault="00BC656F">
            <w:pPr>
              <w:jc w:val="center"/>
              <w:rPr>
                <w:rFonts w:eastAsia="SimSun"/>
                <w:lang w:eastAsia="zh-CN"/>
              </w:rPr>
            </w:pPr>
          </w:p>
        </w:tc>
        <w:tc>
          <w:tcPr>
            <w:tcW w:w="1707" w:type="dxa"/>
            <w:tcBorders>
              <w:top w:val="single" w:sz="4" w:space="0" w:color="auto"/>
              <w:left w:val="single" w:sz="4" w:space="0" w:color="auto"/>
              <w:bottom w:val="single" w:sz="4" w:space="0" w:color="auto"/>
              <w:right w:val="single" w:sz="4" w:space="0" w:color="auto"/>
            </w:tcBorders>
            <w:vAlign w:val="center"/>
          </w:tcPr>
          <w:p w14:paraId="1ABF5DAB" w14:textId="5CF49632" w:rsidR="005D16AA" w:rsidRPr="00DD230C" w:rsidRDefault="00097299">
            <w:pPr>
              <w:jc w:val="center"/>
              <w:rPr>
                <w:rFonts w:eastAsia="SimSun"/>
                <w:lang w:eastAsia="zh-CN"/>
              </w:rPr>
            </w:pPr>
            <w:r w:rsidRPr="00DD230C">
              <w:rPr>
                <w:rFonts w:eastAsia="SimSun"/>
                <w:lang w:eastAsia="zh-CN"/>
              </w:rPr>
              <w:t>21.20.24.150-00000090/лента ватная</w:t>
            </w:r>
          </w:p>
        </w:tc>
        <w:tc>
          <w:tcPr>
            <w:tcW w:w="2356" w:type="dxa"/>
            <w:tcBorders>
              <w:top w:val="single" w:sz="4" w:space="0" w:color="auto"/>
              <w:left w:val="single" w:sz="4" w:space="0" w:color="auto"/>
              <w:bottom w:val="single" w:sz="4" w:space="0" w:color="auto"/>
              <w:right w:val="single" w:sz="4" w:space="0" w:color="auto"/>
            </w:tcBorders>
            <w:vAlign w:val="center"/>
          </w:tcPr>
          <w:p w14:paraId="1A83F98E" w14:textId="77777777" w:rsidR="005D16AA" w:rsidRPr="00DD230C" w:rsidRDefault="00097299">
            <w:pPr>
              <w:jc w:val="both"/>
              <w:rPr>
                <w:rFonts w:eastAsia="SimSun"/>
                <w:color w:val="000000"/>
                <w:lang w:eastAsia="zh-CN"/>
              </w:rPr>
            </w:pPr>
            <w:r w:rsidRPr="00DD230C">
              <w:rPr>
                <w:rFonts w:eastAsia="SimSun"/>
                <w:color w:val="000000"/>
                <w:lang w:eastAsia="zh-CN"/>
              </w:rPr>
              <w:t>Вата хирургическая, нестерильная, 250 г</w:t>
            </w:r>
          </w:p>
          <w:p w14:paraId="3A79260A" w14:textId="254D02BF" w:rsidR="004C04B9" w:rsidRPr="00847646" w:rsidRDefault="00710D11">
            <w:pPr>
              <w:jc w:val="both"/>
              <w:rPr>
                <w:rFonts w:eastAsia="SimSun"/>
                <w:color w:val="000000"/>
                <w:lang w:eastAsia="zh-CN"/>
              </w:rPr>
            </w:pPr>
            <w:r w:rsidRPr="00847646">
              <w:rPr>
                <w:shd w:val="clear" w:color="auto" w:fill="FFFFFF"/>
              </w:rPr>
              <w:t>Тип укладки лента</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336F41EB" w:rsidR="005D16AA" w:rsidRPr="00DD230C" w:rsidRDefault="00097299">
            <w:pPr>
              <w:jc w:val="center"/>
            </w:pPr>
            <w:r w:rsidRPr="00DD230C">
              <w:t>штука</w:t>
            </w:r>
          </w:p>
        </w:tc>
        <w:tc>
          <w:tcPr>
            <w:tcW w:w="683" w:type="dxa"/>
            <w:tcBorders>
              <w:top w:val="single" w:sz="4" w:space="0" w:color="auto"/>
              <w:left w:val="single" w:sz="4" w:space="0" w:color="auto"/>
              <w:bottom w:val="single" w:sz="4" w:space="0" w:color="auto"/>
              <w:right w:val="single" w:sz="4" w:space="0" w:color="auto"/>
            </w:tcBorders>
          </w:tcPr>
          <w:p w14:paraId="42D8143A" w14:textId="3B620CA9" w:rsidR="005D16AA" w:rsidRDefault="00097299">
            <w:pPr>
              <w:jc w:val="center"/>
            </w:pPr>
            <w:r>
              <w:t>600</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pPr>
              <w:jc w:val="center"/>
              <w:rPr>
                <w:rFonts w:eastAsia="SimSun"/>
                <w:color w:val="000000"/>
                <w:lang w:eastAsia="zh-CN"/>
              </w:rPr>
            </w:pPr>
          </w:p>
        </w:tc>
      </w:tr>
      <w:tr w:rsidR="00097299" w14:paraId="67EA02E6" w14:textId="77777777" w:rsidTr="00F506C9">
        <w:trPr>
          <w:trHeight w:val="533"/>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1F32CE3" w14:textId="0178DC03" w:rsidR="00097299" w:rsidRDefault="00097299">
            <w:pPr>
              <w:jc w:val="center"/>
            </w:pPr>
            <w:r>
              <w:t>2</w:t>
            </w:r>
          </w:p>
        </w:tc>
        <w:tc>
          <w:tcPr>
            <w:tcW w:w="1985" w:type="dxa"/>
            <w:tcBorders>
              <w:top w:val="single" w:sz="4" w:space="0" w:color="auto"/>
              <w:left w:val="single" w:sz="4" w:space="0" w:color="auto"/>
              <w:bottom w:val="single" w:sz="4" w:space="0" w:color="auto"/>
              <w:right w:val="single" w:sz="4" w:space="0" w:color="auto"/>
            </w:tcBorders>
            <w:vAlign w:val="center"/>
          </w:tcPr>
          <w:p w14:paraId="1E707608" w14:textId="77777777" w:rsidR="00097299" w:rsidRDefault="00097299">
            <w:pPr>
              <w:jc w:val="center"/>
              <w:rPr>
                <w:rFonts w:eastAsia="SimSun"/>
                <w:lang w:eastAsia="zh-CN"/>
              </w:rPr>
            </w:pPr>
            <w:r>
              <w:rPr>
                <w:rFonts w:eastAsia="SimSun"/>
                <w:lang w:eastAsia="zh-CN"/>
              </w:rPr>
              <w:t>Трубка ректальная газоотводная</w:t>
            </w:r>
          </w:p>
          <w:p w14:paraId="690DB0CB" w14:textId="4B16C279" w:rsidR="00BC656F" w:rsidRDefault="00BC656F">
            <w:pPr>
              <w:jc w:val="center"/>
              <w:rPr>
                <w:rFonts w:eastAsia="SimSun"/>
                <w:lang w:eastAsia="zh-CN"/>
              </w:rPr>
            </w:pPr>
          </w:p>
        </w:tc>
        <w:tc>
          <w:tcPr>
            <w:tcW w:w="1707" w:type="dxa"/>
            <w:tcBorders>
              <w:top w:val="single" w:sz="4" w:space="0" w:color="auto"/>
              <w:left w:val="single" w:sz="4" w:space="0" w:color="auto"/>
              <w:bottom w:val="single" w:sz="4" w:space="0" w:color="auto"/>
              <w:right w:val="single" w:sz="4" w:space="0" w:color="auto"/>
            </w:tcBorders>
            <w:vAlign w:val="center"/>
          </w:tcPr>
          <w:p w14:paraId="4D443BA8" w14:textId="54808E7C" w:rsidR="00097299" w:rsidRPr="00DD230C" w:rsidRDefault="00097299">
            <w:pPr>
              <w:jc w:val="center"/>
              <w:rPr>
                <w:rFonts w:eastAsia="SimSun"/>
                <w:lang w:eastAsia="zh-CN"/>
              </w:rPr>
            </w:pPr>
            <w:r w:rsidRPr="00DD230C">
              <w:rPr>
                <w:rFonts w:eastAsia="SimSun"/>
                <w:lang w:eastAsia="zh-CN"/>
              </w:rPr>
              <w:t>22.21.29.120-00000014/</w:t>
            </w:r>
            <w:r w:rsidR="001E2820" w:rsidRPr="00DD230C">
              <w:rPr>
                <w:rFonts w:eastAsia="SimSun"/>
                <w:lang w:eastAsia="zh-CN"/>
              </w:rPr>
              <w:t>трубка ректальная газоотводная</w:t>
            </w:r>
          </w:p>
        </w:tc>
        <w:tc>
          <w:tcPr>
            <w:tcW w:w="2356" w:type="dxa"/>
            <w:tcBorders>
              <w:top w:val="single" w:sz="4" w:space="0" w:color="auto"/>
              <w:left w:val="single" w:sz="4" w:space="0" w:color="auto"/>
              <w:bottom w:val="single" w:sz="4" w:space="0" w:color="auto"/>
              <w:right w:val="single" w:sz="4" w:space="0" w:color="auto"/>
            </w:tcBorders>
          </w:tcPr>
          <w:p w14:paraId="4DB179B1" w14:textId="76314CE3" w:rsidR="00097299" w:rsidRPr="00DD230C" w:rsidRDefault="001E2820">
            <w:pPr>
              <w:jc w:val="both"/>
              <w:rPr>
                <w:rFonts w:eastAsia="SimSun"/>
                <w:color w:val="000000"/>
                <w:lang w:eastAsia="zh-CN"/>
              </w:rPr>
            </w:pPr>
            <w:r w:rsidRPr="00DD230C">
              <w:rPr>
                <w:rFonts w:eastAsia="SimSun"/>
                <w:color w:val="000000"/>
                <w:lang w:eastAsia="zh-CN"/>
              </w:rPr>
              <w:t>Трубка резиновая, нестерильная, размер № 16 для новорожденных</w:t>
            </w:r>
          </w:p>
        </w:tc>
        <w:tc>
          <w:tcPr>
            <w:tcW w:w="744" w:type="dxa"/>
            <w:tcBorders>
              <w:top w:val="single" w:sz="4" w:space="0" w:color="auto"/>
              <w:left w:val="single" w:sz="4" w:space="0" w:color="auto"/>
              <w:bottom w:val="single" w:sz="4" w:space="0" w:color="auto"/>
              <w:right w:val="single" w:sz="4" w:space="0" w:color="auto"/>
            </w:tcBorders>
          </w:tcPr>
          <w:p w14:paraId="2C965717" w14:textId="22094303" w:rsidR="00097299" w:rsidRPr="00DD230C" w:rsidRDefault="00097299">
            <w:pPr>
              <w:jc w:val="center"/>
            </w:pPr>
            <w:r w:rsidRPr="00DD230C">
              <w:t>штука</w:t>
            </w:r>
          </w:p>
        </w:tc>
        <w:tc>
          <w:tcPr>
            <w:tcW w:w="683" w:type="dxa"/>
            <w:tcBorders>
              <w:top w:val="single" w:sz="4" w:space="0" w:color="auto"/>
              <w:left w:val="single" w:sz="4" w:space="0" w:color="auto"/>
              <w:bottom w:val="single" w:sz="4" w:space="0" w:color="auto"/>
              <w:right w:val="single" w:sz="4" w:space="0" w:color="auto"/>
            </w:tcBorders>
          </w:tcPr>
          <w:p w14:paraId="1E97D464" w14:textId="3B8C8497" w:rsidR="00097299" w:rsidRDefault="00097299">
            <w:pPr>
              <w:jc w:val="center"/>
            </w:pPr>
            <w:r>
              <w:t>5</w:t>
            </w:r>
          </w:p>
        </w:tc>
        <w:tc>
          <w:tcPr>
            <w:tcW w:w="1042" w:type="dxa"/>
            <w:tcBorders>
              <w:top w:val="single" w:sz="4" w:space="0" w:color="auto"/>
              <w:left w:val="single" w:sz="4" w:space="0" w:color="auto"/>
              <w:bottom w:val="single" w:sz="4" w:space="0" w:color="auto"/>
              <w:right w:val="single" w:sz="4" w:space="0" w:color="auto"/>
            </w:tcBorders>
            <w:vAlign w:val="center"/>
          </w:tcPr>
          <w:p w14:paraId="41BBBB4C" w14:textId="77777777" w:rsidR="00097299" w:rsidRDefault="00097299">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A0D2A93" w14:textId="77777777" w:rsidR="00097299" w:rsidRDefault="00097299">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46272CAF" w14:textId="77777777" w:rsidR="00097299" w:rsidRDefault="00097299">
            <w:pPr>
              <w:jc w:val="center"/>
              <w:rPr>
                <w:rFonts w:eastAsia="SimSun"/>
                <w:color w:val="000000"/>
                <w:lang w:eastAsia="zh-CN"/>
              </w:rPr>
            </w:pPr>
          </w:p>
        </w:tc>
      </w:tr>
      <w:tr w:rsidR="00097299" w14:paraId="143B9675" w14:textId="77777777" w:rsidTr="00F506C9">
        <w:trPr>
          <w:trHeight w:val="533"/>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2B62B4B" w14:textId="149D1EB5" w:rsidR="00097299" w:rsidRDefault="00097299">
            <w:pPr>
              <w:jc w:val="center"/>
            </w:pPr>
            <w:r>
              <w:t>3</w:t>
            </w:r>
          </w:p>
        </w:tc>
        <w:tc>
          <w:tcPr>
            <w:tcW w:w="1985" w:type="dxa"/>
            <w:tcBorders>
              <w:top w:val="single" w:sz="4" w:space="0" w:color="auto"/>
              <w:left w:val="single" w:sz="4" w:space="0" w:color="auto"/>
              <w:bottom w:val="single" w:sz="4" w:space="0" w:color="auto"/>
              <w:right w:val="single" w:sz="4" w:space="0" w:color="auto"/>
            </w:tcBorders>
            <w:vAlign w:val="center"/>
          </w:tcPr>
          <w:p w14:paraId="7D0968B2" w14:textId="77777777" w:rsidR="00097299" w:rsidRDefault="00097299">
            <w:pPr>
              <w:jc w:val="center"/>
              <w:rPr>
                <w:rFonts w:eastAsia="SimSun"/>
                <w:lang w:eastAsia="zh-CN"/>
              </w:rPr>
            </w:pPr>
            <w:r>
              <w:rPr>
                <w:rFonts w:eastAsia="SimSun"/>
                <w:lang w:eastAsia="zh-CN"/>
              </w:rPr>
              <w:t>Трубка ректальная газоотводная</w:t>
            </w:r>
          </w:p>
          <w:p w14:paraId="21A77FB0" w14:textId="28366D95" w:rsidR="00BC656F" w:rsidRDefault="00BC656F">
            <w:pPr>
              <w:jc w:val="center"/>
              <w:rPr>
                <w:rFonts w:eastAsia="SimSun"/>
                <w:lang w:eastAsia="zh-CN"/>
              </w:rPr>
            </w:pPr>
          </w:p>
        </w:tc>
        <w:tc>
          <w:tcPr>
            <w:tcW w:w="1707" w:type="dxa"/>
            <w:tcBorders>
              <w:top w:val="single" w:sz="4" w:space="0" w:color="auto"/>
              <w:left w:val="single" w:sz="4" w:space="0" w:color="auto"/>
              <w:bottom w:val="single" w:sz="4" w:space="0" w:color="auto"/>
              <w:right w:val="single" w:sz="4" w:space="0" w:color="auto"/>
            </w:tcBorders>
            <w:vAlign w:val="center"/>
          </w:tcPr>
          <w:p w14:paraId="31DA598F" w14:textId="5BEBC52B" w:rsidR="00097299" w:rsidRPr="00DD230C" w:rsidRDefault="001E2820">
            <w:pPr>
              <w:jc w:val="center"/>
              <w:rPr>
                <w:rFonts w:eastAsia="SimSun"/>
                <w:lang w:eastAsia="zh-CN"/>
              </w:rPr>
            </w:pPr>
            <w:r w:rsidRPr="00DD230C">
              <w:rPr>
                <w:rFonts w:eastAsia="SimSun"/>
                <w:lang w:eastAsia="zh-CN"/>
              </w:rPr>
              <w:t xml:space="preserve">22.21.29.120-00000014/трубка ректальная газоотводная </w:t>
            </w:r>
          </w:p>
        </w:tc>
        <w:tc>
          <w:tcPr>
            <w:tcW w:w="2356" w:type="dxa"/>
            <w:tcBorders>
              <w:top w:val="single" w:sz="4" w:space="0" w:color="auto"/>
              <w:left w:val="single" w:sz="4" w:space="0" w:color="auto"/>
              <w:bottom w:val="single" w:sz="4" w:space="0" w:color="auto"/>
              <w:right w:val="single" w:sz="4" w:space="0" w:color="auto"/>
            </w:tcBorders>
          </w:tcPr>
          <w:p w14:paraId="20AA8C88" w14:textId="263EEF6F" w:rsidR="00097299" w:rsidRPr="00DD230C" w:rsidRDefault="001E2820">
            <w:pPr>
              <w:jc w:val="both"/>
              <w:rPr>
                <w:rFonts w:eastAsia="SimSun"/>
                <w:color w:val="000000"/>
                <w:lang w:eastAsia="zh-CN"/>
              </w:rPr>
            </w:pPr>
            <w:r w:rsidRPr="00DD230C">
              <w:rPr>
                <w:rFonts w:eastAsia="SimSun"/>
                <w:color w:val="000000"/>
                <w:lang w:eastAsia="zh-CN"/>
              </w:rPr>
              <w:t>Трубка резиновая, нестерильная, размер № 26</w:t>
            </w:r>
          </w:p>
        </w:tc>
        <w:tc>
          <w:tcPr>
            <w:tcW w:w="744" w:type="dxa"/>
            <w:tcBorders>
              <w:top w:val="single" w:sz="4" w:space="0" w:color="auto"/>
              <w:left w:val="single" w:sz="4" w:space="0" w:color="auto"/>
              <w:bottom w:val="single" w:sz="4" w:space="0" w:color="auto"/>
              <w:right w:val="single" w:sz="4" w:space="0" w:color="auto"/>
            </w:tcBorders>
          </w:tcPr>
          <w:p w14:paraId="49DDFF1E" w14:textId="585C7E17" w:rsidR="00097299" w:rsidRPr="00DD230C" w:rsidRDefault="00097299">
            <w:pPr>
              <w:jc w:val="center"/>
            </w:pPr>
            <w:r w:rsidRPr="00DD230C">
              <w:t>штука</w:t>
            </w:r>
          </w:p>
        </w:tc>
        <w:tc>
          <w:tcPr>
            <w:tcW w:w="683" w:type="dxa"/>
            <w:tcBorders>
              <w:top w:val="single" w:sz="4" w:space="0" w:color="auto"/>
              <w:left w:val="single" w:sz="4" w:space="0" w:color="auto"/>
              <w:bottom w:val="single" w:sz="4" w:space="0" w:color="auto"/>
              <w:right w:val="single" w:sz="4" w:space="0" w:color="auto"/>
            </w:tcBorders>
          </w:tcPr>
          <w:p w14:paraId="64910733" w14:textId="18C75C7D" w:rsidR="00097299" w:rsidRDefault="00097299">
            <w:pPr>
              <w:jc w:val="center"/>
            </w:pPr>
            <w:r>
              <w:t>3</w:t>
            </w:r>
          </w:p>
        </w:tc>
        <w:tc>
          <w:tcPr>
            <w:tcW w:w="1042" w:type="dxa"/>
            <w:tcBorders>
              <w:top w:val="single" w:sz="4" w:space="0" w:color="auto"/>
              <w:left w:val="single" w:sz="4" w:space="0" w:color="auto"/>
              <w:bottom w:val="single" w:sz="4" w:space="0" w:color="auto"/>
              <w:right w:val="single" w:sz="4" w:space="0" w:color="auto"/>
            </w:tcBorders>
            <w:vAlign w:val="center"/>
          </w:tcPr>
          <w:p w14:paraId="2ACE1F8C" w14:textId="77777777" w:rsidR="00097299" w:rsidRDefault="00097299">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09D068A" w14:textId="77777777" w:rsidR="00097299" w:rsidRDefault="00097299">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6310BD50" w14:textId="77777777" w:rsidR="00097299" w:rsidRDefault="00097299">
            <w:pPr>
              <w:jc w:val="center"/>
              <w:rPr>
                <w:rFonts w:eastAsia="SimSun"/>
                <w:color w:val="000000"/>
                <w:lang w:eastAsia="zh-CN"/>
              </w:rPr>
            </w:pPr>
          </w:p>
        </w:tc>
      </w:tr>
      <w:tr w:rsidR="00097299" w14:paraId="3BB0CD13" w14:textId="77777777" w:rsidTr="00F506C9">
        <w:trPr>
          <w:trHeight w:val="533"/>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D07CBAA" w14:textId="6AAFC165" w:rsidR="00097299" w:rsidRDefault="00097299">
            <w:pPr>
              <w:jc w:val="center"/>
            </w:pPr>
            <w:r>
              <w:t>4</w:t>
            </w:r>
          </w:p>
        </w:tc>
        <w:tc>
          <w:tcPr>
            <w:tcW w:w="1985" w:type="dxa"/>
            <w:tcBorders>
              <w:top w:val="single" w:sz="4" w:space="0" w:color="auto"/>
              <w:left w:val="single" w:sz="4" w:space="0" w:color="auto"/>
              <w:bottom w:val="single" w:sz="4" w:space="0" w:color="auto"/>
              <w:right w:val="single" w:sz="4" w:space="0" w:color="auto"/>
            </w:tcBorders>
            <w:vAlign w:val="center"/>
          </w:tcPr>
          <w:p w14:paraId="3F1D0556" w14:textId="7442B242" w:rsidR="00097299" w:rsidRDefault="00BC656F">
            <w:pPr>
              <w:jc w:val="center"/>
              <w:rPr>
                <w:rFonts w:eastAsia="SimSun"/>
                <w:lang w:eastAsia="zh-CN"/>
              </w:rPr>
            </w:pPr>
            <w:r>
              <w:rPr>
                <w:rFonts w:eastAsia="SimSun"/>
                <w:lang w:eastAsia="zh-CN"/>
              </w:rPr>
              <w:t>Н</w:t>
            </w:r>
            <w:r w:rsidRPr="00DD230C">
              <w:rPr>
                <w:rFonts w:eastAsia="SimSun"/>
                <w:lang w:eastAsia="zh-CN"/>
              </w:rPr>
              <w:t>абор для выполнения клизмы многоразового использования</w:t>
            </w:r>
            <w:r>
              <w:rPr>
                <w:rFonts w:eastAsia="SimSun"/>
                <w:lang w:eastAsia="zh-CN"/>
              </w:rPr>
              <w:t xml:space="preserve"> </w:t>
            </w:r>
          </w:p>
        </w:tc>
        <w:tc>
          <w:tcPr>
            <w:tcW w:w="1707" w:type="dxa"/>
            <w:tcBorders>
              <w:top w:val="single" w:sz="4" w:space="0" w:color="auto"/>
              <w:left w:val="single" w:sz="4" w:space="0" w:color="auto"/>
              <w:bottom w:val="single" w:sz="4" w:space="0" w:color="auto"/>
              <w:right w:val="single" w:sz="4" w:space="0" w:color="auto"/>
            </w:tcBorders>
            <w:vAlign w:val="center"/>
          </w:tcPr>
          <w:p w14:paraId="57628025" w14:textId="1B584199" w:rsidR="00097299" w:rsidRPr="00DD230C" w:rsidRDefault="001E2820">
            <w:pPr>
              <w:jc w:val="center"/>
              <w:rPr>
                <w:rFonts w:eastAsia="SimSun"/>
                <w:lang w:eastAsia="zh-CN"/>
              </w:rPr>
            </w:pPr>
            <w:r w:rsidRPr="00DD230C">
              <w:rPr>
                <w:rFonts w:eastAsia="SimSun"/>
                <w:lang w:eastAsia="zh-CN"/>
              </w:rPr>
              <w:t>32.50.50.190-00002726/набор для выполнения клизмы многоразового использования</w:t>
            </w:r>
          </w:p>
        </w:tc>
        <w:tc>
          <w:tcPr>
            <w:tcW w:w="2356" w:type="dxa"/>
            <w:tcBorders>
              <w:top w:val="single" w:sz="4" w:space="0" w:color="auto"/>
              <w:left w:val="single" w:sz="4" w:space="0" w:color="auto"/>
              <w:bottom w:val="single" w:sz="4" w:space="0" w:color="auto"/>
              <w:right w:val="single" w:sz="4" w:space="0" w:color="auto"/>
            </w:tcBorders>
          </w:tcPr>
          <w:p w14:paraId="78DAE55A" w14:textId="04ABE59C" w:rsidR="00097299" w:rsidRPr="00DD230C" w:rsidRDefault="001E2820">
            <w:pPr>
              <w:jc w:val="both"/>
              <w:rPr>
                <w:rFonts w:eastAsia="SimSun"/>
                <w:color w:val="000000"/>
                <w:lang w:eastAsia="zh-CN"/>
              </w:rPr>
            </w:pPr>
            <w:r w:rsidRPr="00DD230C">
              <w:rPr>
                <w:rFonts w:eastAsia="SimSun"/>
                <w:color w:val="000000"/>
                <w:lang w:eastAsia="zh-CN"/>
              </w:rPr>
              <w:t>Спринцовка резиновая нестерильная, объём 60 мл, диаметр отверстия наконечника 3 мм.</w:t>
            </w:r>
          </w:p>
        </w:tc>
        <w:tc>
          <w:tcPr>
            <w:tcW w:w="744" w:type="dxa"/>
            <w:tcBorders>
              <w:top w:val="single" w:sz="4" w:space="0" w:color="auto"/>
              <w:left w:val="single" w:sz="4" w:space="0" w:color="auto"/>
              <w:bottom w:val="single" w:sz="4" w:space="0" w:color="auto"/>
              <w:right w:val="single" w:sz="4" w:space="0" w:color="auto"/>
            </w:tcBorders>
          </w:tcPr>
          <w:p w14:paraId="009DACB4" w14:textId="6F5E1471" w:rsidR="00097299" w:rsidRPr="00DD230C" w:rsidRDefault="00097299">
            <w:pPr>
              <w:jc w:val="center"/>
            </w:pPr>
            <w:r w:rsidRPr="00DD230C">
              <w:t>штука</w:t>
            </w:r>
          </w:p>
        </w:tc>
        <w:tc>
          <w:tcPr>
            <w:tcW w:w="683" w:type="dxa"/>
            <w:tcBorders>
              <w:top w:val="single" w:sz="4" w:space="0" w:color="auto"/>
              <w:left w:val="single" w:sz="4" w:space="0" w:color="auto"/>
              <w:bottom w:val="single" w:sz="4" w:space="0" w:color="auto"/>
              <w:right w:val="single" w:sz="4" w:space="0" w:color="auto"/>
            </w:tcBorders>
          </w:tcPr>
          <w:p w14:paraId="3BF7245F" w14:textId="3333F3C3" w:rsidR="00097299" w:rsidRDefault="00097299">
            <w:pPr>
              <w:jc w:val="center"/>
            </w:pPr>
            <w:r>
              <w:t>5</w:t>
            </w:r>
          </w:p>
        </w:tc>
        <w:tc>
          <w:tcPr>
            <w:tcW w:w="1042" w:type="dxa"/>
            <w:tcBorders>
              <w:top w:val="single" w:sz="4" w:space="0" w:color="auto"/>
              <w:left w:val="single" w:sz="4" w:space="0" w:color="auto"/>
              <w:bottom w:val="single" w:sz="4" w:space="0" w:color="auto"/>
              <w:right w:val="single" w:sz="4" w:space="0" w:color="auto"/>
            </w:tcBorders>
            <w:vAlign w:val="center"/>
          </w:tcPr>
          <w:p w14:paraId="133B2616" w14:textId="77777777" w:rsidR="00097299" w:rsidRDefault="00097299">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F30C334" w14:textId="77777777" w:rsidR="00097299" w:rsidRDefault="00097299">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6CBD77FB" w14:textId="77777777" w:rsidR="00097299" w:rsidRDefault="00097299">
            <w:pPr>
              <w:jc w:val="center"/>
              <w:rPr>
                <w:rFonts w:eastAsia="SimSun"/>
                <w:color w:val="000000"/>
                <w:lang w:eastAsia="zh-CN"/>
              </w:rPr>
            </w:pPr>
          </w:p>
        </w:tc>
      </w:tr>
      <w:tr w:rsidR="001E2820" w14:paraId="7F57D219" w14:textId="77777777" w:rsidTr="00F506C9">
        <w:trPr>
          <w:trHeight w:val="533"/>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E25CDC9" w14:textId="739B3B82" w:rsidR="001E2820" w:rsidRDefault="001E2820">
            <w:pPr>
              <w:jc w:val="center"/>
            </w:pPr>
            <w:r>
              <w:t>5</w:t>
            </w:r>
          </w:p>
        </w:tc>
        <w:tc>
          <w:tcPr>
            <w:tcW w:w="1985" w:type="dxa"/>
            <w:tcBorders>
              <w:top w:val="single" w:sz="4" w:space="0" w:color="auto"/>
              <w:left w:val="single" w:sz="4" w:space="0" w:color="auto"/>
              <w:bottom w:val="single" w:sz="4" w:space="0" w:color="auto"/>
              <w:right w:val="single" w:sz="4" w:space="0" w:color="auto"/>
            </w:tcBorders>
            <w:vAlign w:val="center"/>
          </w:tcPr>
          <w:p w14:paraId="4B547AC6" w14:textId="3DBD906D" w:rsidR="00351022" w:rsidRDefault="00351022">
            <w:pPr>
              <w:jc w:val="center"/>
              <w:rPr>
                <w:rFonts w:eastAsia="SimSun"/>
                <w:lang w:eastAsia="zh-CN"/>
              </w:rPr>
            </w:pPr>
            <w:r>
              <w:rPr>
                <w:rFonts w:eastAsia="SimSun"/>
                <w:lang w:eastAsia="zh-CN"/>
              </w:rPr>
              <w:t>Н</w:t>
            </w:r>
            <w:r w:rsidRPr="00DD230C">
              <w:rPr>
                <w:rFonts w:eastAsia="SimSun"/>
                <w:lang w:eastAsia="zh-CN"/>
              </w:rPr>
              <w:t>абор для выполнения клизмы многоразового использования</w:t>
            </w:r>
            <w:r>
              <w:rPr>
                <w:rFonts w:eastAsia="SimSun"/>
                <w:lang w:eastAsia="zh-CN"/>
              </w:rPr>
              <w:t xml:space="preserve"> </w:t>
            </w:r>
          </w:p>
        </w:tc>
        <w:tc>
          <w:tcPr>
            <w:tcW w:w="1707" w:type="dxa"/>
            <w:tcBorders>
              <w:top w:val="single" w:sz="4" w:space="0" w:color="auto"/>
              <w:left w:val="single" w:sz="4" w:space="0" w:color="auto"/>
              <w:bottom w:val="single" w:sz="4" w:space="0" w:color="auto"/>
              <w:right w:val="single" w:sz="4" w:space="0" w:color="auto"/>
            </w:tcBorders>
            <w:vAlign w:val="center"/>
          </w:tcPr>
          <w:p w14:paraId="02F6E735" w14:textId="3BAEF975" w:rsidR="001E2820" w:rsidRPr="00DD230C" w:rsidRDefault="001E2820">
            <w:pPr>
              <w:jc w:val="center"/>
              <w:rPr>
                <w:rFonts w:eastAsia="SimSun"/>
                <w:lang w:eastAsia="zh-CN"/>
              </w:rPr>
            </w:pPr>
            <w:r w:rsidRPr="00DD230C">
              <w:rPr>
                <w:rFonts w:eastAsia="SimSun"/>
                <w:lang w:eastAsia="zh-CN"/>
              </w:rPr>
              <w:t>32.50.50.190-00002726/набор для выполнения клизмы многоразового использования</w:t>
            </w:r>
          </w:p>
        </w:tc>
        <w:tc>
          <w:tcPr>
            <w:tcW w:w="2356" w:type="dxa"/>
            <w:tcBorders>
              <w:top w:val="single" w:sz="4" w:space="0" w:color="auto"/>
              <w:left w:val="single" w:sz="4" w:space="0" w:color="auto"/>
              <w:bottom w:val="single" w:sz="4" w:space="0" w:color="auto"/>
              <w:right w:val="single" w:sz="4" w:space="0" w:color="auto"/>
            </w:tcBorders>
          </w:tcPr>
          <w:p w14:paraId="55109799" w14:textId="1C43A5C1" w:rsidR="001E2820" w:rsidRPr="00DD230C" w:rsidRDefault="001E2820">
            <w:pPr>
              <w:jc w:val="both"/>
              <w:rPr>
                <w:rFonts w:eastAsia="SimSun"/>
                <w:color w:val="000000"/>
                <w:lang w:eastAsia="zh-CN"/>
              </w:rPr>
            </w:pPr>
            <w:r w:rsidRPr="00DD230C">
              <w:rPr>
                <w:rFonts w:eastAsia="SimSun"/>
                <w:color w:val="000000"/>
                <w:lang w:eastAsia="zh-CN"/>
              </w:rPr>
              <w:t>Спринцовка резиновая нестерильная, объём 90 мл, диаметр отверстия наконечника 3 мм.</w:t>
            </w:r>
          </w:p>
        </w:tc>
        <w:tc>
          <w:tcPr>
            <w:tcW w:w="744" w:type="dxa"/>
            <w:tcBorders>
              <w:top w:val="single" w:sz="4" w:space="0" w:color="auto"/>
              <w:left w:val="single" w:sz="4" w:space="0" w:color="auto"/>
              <w:bottom w:val="single" w:sz="4" w:space="0" w:color="auto"/>
              <w:right w:val="single" w:sz="4" w:space="0" w:color="auto"/>
            </w:tcBorders>
          </w:tcPr>
          <w:p w14:paraId="78949D07" w14:textId="074315F6" w:rsidR="001E2820" w:rsidRPr="00DD230C" w:rsidRDefault="001E2820">
            <w:pPr>
              <w:jc w:val="center"/>
            </w:pPr>
            <w:r w:rsidRPr="00DD230C">
              <w:t>штука</w:t>
            </w:r>
          </w:p>
        </w:tc>
        <w:tc>
          <w:tcPr>
            <w:tcW w:w="683" w:type="dxa"/>
            <w:tcBorders>
              <w:top w:val="single" w:sz="4" w:space="0" w:color="auto"/>
              <w:left w:val="single" w:sz="4" w:space="0" w:color="auto"/>
              <w:bottom w:val="single" w:sz="4" w:space="0" w:color="auto"/>
              <w:right w:val="single" w:sz="4" w:space="0" w:color="auto"/>
            </w:tcBorders>
          </w:tcPr>
          <w:p w14:paraId="7858FB38" w14:textId="6B1B5D33" w:rsidR="001E2820" w:rsidRDefault="001E2820">
            <w:pPr>
              <w:jc w:val="center"/>
            </w:pPr>
            <w:r>
              <w:t>5</w:t>
            </w:r>
          </w:p>
        </w:tc>
        <w:tc>
          <w:tcPr>
            <w:tcW w:w="1042" w:type="dxa"/>
            <w:tcBorders>
              <w:top w:val="single" w:sz="4" w:space="0" w:color="auto"/>
              <w:left w:val="single" w:sz="4" w:space="0" w:color="auto"/>
              <w:bottom w:val="single" w:sz="4" w:space="0" w:color="auto"/>
              <w:right w:val="single" w:sz="4" w:space="0" w:color="auto"/>
            </w:tcBorders>
            <w:vAlign w:val="center"/>
          </w:tcPr>
          <w:p w14:paraId="08AA7FEB" w14:textId="77777777" w:rsidR="001E2820" w:rsidRDefault="001E2820">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FFA157E" w14:textId="77777777" w:rsidR="001E2820" w:rsidRDefault="001E2820">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08174251" w14:textId="77777777" w:rsidR="001E2820" w:rsidRDefault="001E2820">
            <w:pPr>
              <w:jc w:val="center"/>
              <w:rPr>
                <w:rFonts w:eastAsia="SimSun"/>
                <w:color w:val="000000"/>
                <w:lang w:eastAsia="zh-CN"/>
              </w:rPr>
            </w:pPr>
          </w:p>
        </w:tc>
      </w:tr>
      <w:tr w:rsidR="001E2820" w14:paraId="4456EA7B" w14:textId="77777777" w:rsidTr="00676AF6">
        <w:trPr>
          <w:trHeight w:val="533"/>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723FD85" w14:textId="2546DD78" w:rsidR="001E2820" w:rsidRDefault="001E2820">
            <w:pPr>
              <w:jc w:val="center"/>
            </w:pPr>
            <w:r>
              <w:t>6</w:t>
            </w:r>
          </w:p>
        </w:tc>
        <w:tc>
          <w:tcPr>
            <w:tcW w:w="1985" w:type="dxa"/>
            <w:tcBorders>
              <w:top w:val="single" w:sz="4" w:space="0" w:color="auto"/>
              <w:left w:val="single" w:sz="4" w:space="0" w:color="auto"/>
              <w:bottom w:val="single" w:sz="4" w:space="0" w:color="auto"/>
              <w:right w:val="single" w:sz="4" w:space="0" w:color="auto"/>
            </w:tcBorders>
            <w:vAlign w:val="center"/>
          </w:tcPr>
          <w:p w14:paraId="2BC11FC5" w14:textId="77777777" w:rsidR="001E2820" w:rsidRDefault="00351022">
            <w:pPr>
              <w:jc w:val="center"/>
              <w:rPr>
                <w:rFonts w:eastAsia="SimSun"/>
                <w:lang w:eastAsia="zh-CN"/>
              </w:rPr>
            </w:pPr>
            <w:r>
              <w:rPr>
                <w:rFonts w:eastAsia="SimSun"/>
                <w:lang w:eastAsia="zh-CN"/>
              </w:rPr>
              <w:t>П</w:t>
            </w:r>
            <w:r w:rsidRPr="00DD230C">
              <w:rPr>
                <w:rFonts w:eastAsia="SimSun"/>
                <w:lang w:eastAsia="zh-CN"/>
              </w:rPr>
              <w:t>ипетка глазная, одноразового использования</w:t>
            </w:r>
          </w:p>
          <w:p w14:paraId="6AC1BBA5" w14:textId="2C5A8894" w:rsidR="00351022" w:rsidRDefault="00351022">
            <w:pPr>
              <w:jc w:val="center"/>
              <w:rPr>
                <w:rFonts w:eastAsia="SimSun"/>
                <w:lang w:eastAsia="zh-CN"/>
              </w:rPr>
            </w:pPr>
          </w:p>
        </w:tc>
        <w:tc>
          <w:tcPr>
            <w:tcW w:w="1707" w:type="dxa"/>
            <w:tcBorders>
              <w:top w:val="single" w:sz="4" w:space="0" w:color="auto"/>
              <w:left w:val="single" w:sz="4" w:space="0" w:color="auto"/>
              <w:bottom w:val="single" w:sz="4" w:space="0" w:color="auto"/>
              <w:right w:val="single" w:sz="4" w:space="0" w:color="auto"/>
            </w:tcBorders>
            <w:vAlign w:val="center"/>
          </w:tcPr>
          <w:p w14:paraId="25488B19" w14:textId="555AB825" w:rsidR="001E2820" w:rsidRPr="00DD230C" w:rsidRDefault="001E2820">
            <w:pPr>
              <w:jc w:val="center"/>
              <w:rPr>
                <w:rFonts w:eastAsia="SimSun"/>
                <w:lang w:eastAsia="zh-CN"/>
              </w:rPr>
            </w:pPr>
            <w:r w:rsidRPr="00DD230C">
              <w:rPr>
                <w:rFonts w:eastAsia="SimSun"/>
                <w:lang w:eastAsia="zh-CN"/>
              </w:rPr>
              <w:t>22.19.71.190-00000036/пипетка глазная, одноразового использования</w:t>
            </w:r>
          </w:p>
        </w:tc>
        <w:tc>
          <w:tcPr>
            <w:tcW w:w="2356" w:type="dxa"/>
            <w:tcBorders>
              <w:top w:val="single" w:sz="4" w:space="0" w:color="auto"/>
              <w:left w:val="single" w:sz="4" w:space="0" w:color="auto"/>
              <w:bottom w:val="single" w:sz="4" w:space="0" w:color="auto"/>
              <w:right w:val="single" w:sz="4" w:space="0" w:color="auto"/>
            </w:tcBorders>
            <w:vAlign w:val="center"/>
          </w:tcPr>
          <w:p w14:paraId="5097AEB8" w14:textId="77777777" w:rsidR="001E2820" w:rsidRPr="00DD230C" w:rsidRDefault="001E2820">
            <w:pPr>
              <w:jc w:val="both"/>
              <w:rPr>
                <w:rFonts w:eastAsia="SimSun"/>
                <w:color w:val="000000"/>
                <w:lang w:eastAsia="zh-CN"/>
              </w:rPr>
            </w:pPr>
            <w:r w:rsidRPr="00DD230C">
              <w:rPr>
                <w:rFonts w:eastAsia="SimSun"/>
                <w:color w:val="000000"/>
                <w:lang w:eastAsia="zh-CN"/>
              </w:rPr>
              <w:t>Пипетка полимерная, стерильная, длина 75 мм, диаметр 4 мм.</w:t>
            </w:r>
          </w:p>
          <w:p w14:paraId="6B0D15F8" w14:textId="1C1C328B" w:rsidR="004C04B9" w:rsidRPr="00847646" w:rsidRDefault="004C04B9">
            <w:pPr>
              <w:jc w:val="both"/>
              <w:rPr>
                <w:rFonts w:eastAsia="SimSun"/>
                <w:color w:val="000000"/>
                <w:lang w:eastAsia="zh-CN"/>
              </w:rPr>
            </w:pPr>
            <w:r w:rsidRPr="00847646">
              <w:rPr>
                <w:shd w:val="clear" w:color="auto" w:fill="FFFFFF"/>
              </w:rPr>
              <w:t>Точ</w:t>
            </w:r>
            <w:r w:rsidR="00D25FBF" w:rsidRPr="00847646">
              <w:rPr>
                <w:shd w:val="clear" w:color="auto" w:fill="FFFFFF"/>
              </w:rPr>
              <w:t xml:space="preserve">ность набора, капля  </w:t>
            </w:r>
            <w:r w:rsidR="00710D11" w:rsidRPr="00847646">
              <w:rPr>
                <w:shd w:val="clear" w:color="auto" w:fill="FFFFFF"/>
              </w:rPr>
              <w:t>≥ 1  и  ≤ 4</w:t>
            </w:r>
          </w:p>
        </w:tc>
        <w:tc>
          <w:tcPr>
            <w:tcW w:w="744" w:type="dxa"/>
            <w:tcBorders>
              <w:top w:val="single" w:sz="4" w:space="0" w:color="auto"/>
              <w:left w:val="single" w:sz="4" w:space="0" w:color="auto"/>
              <w:bottom w:val="single" w:sz="4" w:space="0" w:color="auto"/>
              <w:right w:val="single" w:sz="4" w:space="0" w:color="auto"/>
            </w:tcBorders>
          </w:tcPr>
          <w:p w14:paraId="7010CDC4" w14:textId="33AE28DA" w:rsidR="001E2820" w:rsidRPr="00DD230C" w:rsidRDefault="001E2820">
            <w:pPr>
              <w:jc w:val="center"/>
            </w:pPr>
            <w:r w:rsidRPr="00DD230C">
              <w:t>штука</w:t>
            </w:r>
          </w:p>
        </w:tc>
        <w:tc>
          <w:tcPr>
            <w:tcW w:w="683" w:type="dxa"/>
            <w:tcBorders>
              <w:top w:val="single" w:sz="4" w:space="0" w:color="auto"/>
              <w:left w:val="single" w:sz="4" w:space="0" w:color="auto"/>
              <w:bottom w:val="single" w:sz="4" w:space="0" w:color="auto"/>
              <w:right w:val="single" w:sz="4" w:space="0" w:color="auto"/>
            </w:tcBorders>
          </w:tcPr>
          <w:p w14:paraId="4FB2D003" w14:textId="13D353CF" w:rsidR="001E2820" w:rsidRDefault="001E2820">
            <w:pPr>
              <w:jc w:val="center"/>
            </w:pPr>
            <w:r>
              <w:t>1200</w:t>
            </w:r>
          </w:p>
        </w:tc>
        <w:tc>
          <w:tcPr>
            <w:tcW w:w="1042" w:type="dxa"/>
            <w:tcBorders>
              <w:top w:val="single" w:sz="4" w:space="0" w:color="auto"/>
              <w:left w:val="single" w:sz="4" w:space="0" w:color="auto"/>
              <w:bottom w:val="single" w:sz="4" w:space="0" w:color="auto"/>
              <w:right w:val="single" w:sz="4" w:space="0" w:color="auto"/>
            </w:tcBorders>
            <w:vAlign w:val="center"/>
          </w:tcPr>
          <w:p w14:paraId="19E2EE04" w14:textId="77777777" w:rsidR="001E2820" w:rsidRDefault="001E2820">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1D1CAA6" w14:textId="77777777" w:rsidR="001E2820" w:rsidRDefault="001E2820">
            <w:pPr>
              <w:jc w:val="center"/>
              <w:rPr>
                <w:rFonts w:eastAsia="SimSun"/>
                <w:color w:val="000000"/>
                <w:lang w:eastAsia="zh-CN"/>
              </w:rPr>
            </w:pPr>
          </w:p>
        </w:tc>
        <w:tc>
          <w:tcPr>
            <w:tcW w:w="907" w:type="dxa"/>
            <w:tcBorders>
              <w:top w:val="single" w:sz="4" w:space="0" w:color="auto"/>
              <w:left w:val="single" w:sz="4" w:space="0" w:color="auto"/>
              <w:bottom w:val="single" w:sz="4" w:space="0" w:color="auto"/>
              <w:right w:val="single" w:sz="4" w:space="0" w:color="auto"/>
            </w:tcBorders>
            <w:vAlign w:val="center"/>
          </w:tcPr>
          <w:p w14:paraId="585808D0" w14:textId="77777777" w:rsidR="001E2820" w:rsidRDefault="001E2820">
            <w:pPr>
              <w:jc w:val="center"/>
              <w:rPr>
                <w:rFonts w:eastAsia="SimSun"/>
                <w:color w:val="000000"/>
                <w:lang w:eastAsia="zh-CN"/>
              </w:rPr>
            </w:pPr>
          </w:p>
        </w:tc>
      </w:tr>
      <w:tr w:rsidR="001E2820" w14:paraId="0F5E9EA8" w14:textId="77777777" w:rsidTr="00FD6E03">
        <w:trPr>
          <w:trHeight w:val="527"/>
          <w:jc w:val="center"/>
        </w:trPr>
        <w:tc>
          <w:tcPr>
            <w:tcW w:w="10997" w:type="dxa"/>
            <w:gridSpan w:val="9"/>
            <w:tcBorders>
              <w:top w:val="single" w:sz="4" w:space="0" w:color="auto"/>
              <w:left w:val="single" w:sz="4" w:space="0" w:color="auto"/>
              <w:bottom w:val="single" w:sz="4" w:space="0" w:color="auto"/>
              <w:right w:val="single" w:sz="4" w:space="0" w:color="auto"/>
            </w:tcBorders>
            <w:noWrap/>
            <w:vAlign w:val="center"/>
          </w:tcPr>
          <w:p w14:paraId="33304329" w14:textId="77777777" w:rsidR="001E2820" w:rsidRDefault="001E2820">
            <w:pPr>
              <w:autoSpaceDE w:val="0"/>
              <w:autoSpaceDN w:val="0"/>
              <w:adjustRightInd w:val="0"/>
              <w:jc w:val="center"/>
              <w:rPr>
                <w:b/>
                <w:bCs/>
              </w:rPr>
            </w:pPr>
            <w:r>
              <w:rPr>
                <w:sz w:val="24"/>
                <w:szCs w:val="24"/>
              </w:rPr>
              <w:t>ИТОГО,  _________________</w:t>
            </w:r>
            <w:r>
              <w:rPr>
                <w:b/>
                <w:bCs/>
                <w:sz w:val="24"/>
                <w:szCs w:val="24"/>
              </w:rPr>
              <w:t>____</w:t>
            </w:r>
            <w:r>
              <w:rPr>
                <w:sz w:val="24"/>
                <w:szCs w:val="24"/>
              </w:rPr>
              <w:t xml:space="preserve">____ (    руб.   коп. ), </w:t>
            </w:r>
            <w:r w:rsidRPr="00BF0B22">
              <w:rPr>
                <w:sz w:val="24"/>
                <w:szCs w:val="24"/>
              </w:rPr>
              <w:t>в том числе НДС________( руб.      коп.) / НДС не облагается / Поставщик  освобожден от уплаты НДС в связи с применением  Поставщиком  упрощенной системы налогообложения.</w:t>
            </w:r>
          </w:p>
          <w:p w14:paraId="5D8D4360" w14:textId="77777777" w:rsidR="001E2820" w:rsidRDefault="001E2820">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6D4CB5D0" w14:textId="77777777" w:rsidR="002C2C14" w:rsidRDefault="002C2C14" w:rsidP="002C2C14">
      <w:pPr>
        <w:rPr>
          <w:bCs/>
          <w:sz w:val="24"/>
          <w:szCs w:val="24"/>
        </w:rPr>
      </w:pPr>
      <w:r>
        <w:rPr>
          <w:bCs/>
          <w:sz w:val="24"/>
          <w:szCs w:val="24"/>
        </w:rPr>
        <w:t xml:space="preserve">Главный врач ЛОГБУЗ «ДКБ» </w:t>
      </w:r>
    </w:p>
    <w:p w14:paraId="32E7D790" w14:textId="77777777" w:rsidR="002C2C14" w:rsidRDefault="002C2C14" w:rsidP="002C2C14">
      <w:pPr>
        <w:rPr>
          <w:bCs/>
          <w:sz w:val="24"/>
          <w:szCs w:val="24"/>
        </w:rPr>
      </w:pPr>
      <w:r>
        <w:rPr>
          <w:bCs/>
          <w:sz w:val="24"/>
          <w:szCs w:val="24"/>
        </w:rPr>
        <w:t>А.Ю. Окунев</w:t>
      </w:r>
    </w:p>
    <w:p w14:paraId="2B9543C6" w14:textId="1A1F17B6" w:rsidR="00A27C5B" w:rsidRDefault="002C2C14" w:rsidP="002C2C14">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2FC360C0" w14:textId="77777777" w:rsidR="00FD6E03" w:rsidRDefault="00FD6E03" w:rsidP="00C441F8">
      <w:pPr>
        <w:suppressAutoHyphens w:val="0"/>
        <w:jc w:val="right"/>
        <w:rPr>
          <w:sz w:val="24"/>
          <w:szCs w:val="24"/>
          <w:lang w:eastAsia="ru-RU"/>
        </w:rPr>
      </w:pPr>
    </w:p>
    <w:p w14:paraId="75636EE1" w14:textId="77777777" w:rsidR="00FD6E03" w:rsidRDefault="00FD6E03" w:rsidP="00C441F8">
      <w:pPr>
        <w:suppressAutoHyphens w:val="0"/>
        <w:jc w:val="right"/>
        <w:rPr>
          <w:sz w:val="24"/>
          <w:szCs w:val="24"/>
          <w:lang w:eastAsia="ru-RU"/>
        </w:rPr>
      </w:pPr>
    </w:p>
    <w:p w14:paraId="02A1925F" w14:textId="77777777" w:rsidR="00FD6E03" w:rsidRDefault="00FD6E03" w:rsidP="00C441F8">
      <w:pPr>
        <w:suppressAutoHyphens w:val="0"/>
        <w:jc w:val="right"/>
        <w:rPr>
          <w:sz w:val="24"/>
          <w:szCs w:val="24"/>
          <w:lang w:eastAsia="ru-RU"/>
        </w:rPr>
      </w:pPr>
    </w:p>
    <w:p w14:paraId="4DC220FF" w14:textId="77777777" w:rsidR="005D16AA" w:rsidRPr="00FD6E03" w:rsidRDefault="005D16AA" w:rsidP="00C441F8">
      <w:pPr>
        <w:suppressAutoHyphens w:val="0"/>
        <w:jc w:val="right"/>
        <w:rPr>
          <w:sz w:val="24"/>
          <w:szCs w:val="24"/>
          <w:lang w:eastAsia="ru-RU"/>
        </w:rPr>
      </w:pPr>
      <w:r w:rsidRPr="00FD6E03">
        <w:rPr>
          <w:sz w:val="24"/>
          <w:szCs w:val="24"/>
          <w:lang w:eastAsia="ru-RU"/>
        </w:rPr>
        <w:lastRenderedPageBreak/>
        <w:t>Приложение №2</w:t>
      </w:r>
    </w:p>
    <w:p w14:paraId="2B78BA71" w14:textId="5A26472B" w:rsidR="005D16AA" w:rsidRDefault="005D16AA" w:rsidP="000935FA">
      <w:pPr>
        <w:jc w:val="right"/>
        <w:rPr>
          <w:sz w:val="24"/>
          <w:szCs w:val="24"/>
        </w:rPr>
      </w:pPr>
      <w:r w:rsidRPr="00FD6E03">
        <w:rPr>
          <w:sz w:val="24"/>
          <w:szCs w:val="24"/>
        </w:rPr>
        <w:t>К контракту №_______от__. __ .</w:t>
      </w:r>
      <w:r w:rsidR="00BE49C0" w:rsidRPr="00FD6E03">
        <w:rPr>
          <w:bCs/>
          <w:sz w:val="24"/>
          <w:szCs w:val="24"/>
        </w:rPr>
        <w:t xml:space="preserve"> </w:t>
      </w:r>
      <w:r w:rsidR="00CD4181" w:rsidRPr="00FD6E03">
        <w:rPr>
          <w:bCs/>
          <w:sz w:val="24"/>
          <w:szCs w:val="24"/>
        </w:rPr>
        <w:t>2025</w:t>
      </w:r>
      <w:r w:rsidR="00BE49C0" w:rsidRPr="00FD6E03">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67781754" w:rsidR="005D16AA" w:rsidRPr="00C441F8"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 </w:t>
      </w:r>
      <w:r w:rsidR="008669AA">
        <w:rPr>
          <w:b/>
          <w:bCs/>
          <w:sz w:val="24"/>
          <w:szCs w:val="24"/>
          <w:lang w:eastAsia="ru-RU"/>
        </w:rPr>
        <w:t xml:space="preserve"> </w:t>
      </w:r>
      <w:r w:rsidR="008669AA" w:rsidRPr="00FD6E03">
        <w:rPr>
          <w:bCs/>
          <w:sz w:val="24"/>
          <w:szCs w:val="24"/>
          <w:lang w:eastAsia="ru-RU"/>
        </w:rPr>
        <w:t>медицинских изделий</w:t>
      </w:r>
      <w:r w:rsidR="008669AA">
        <w:rPr>
          <w:b/>
          <w:bCs/>
          <w:sz w:val="24"/>
          <w:szCs w:val="24"/>
          <w:lang w:eastAsia="ru-RU"/>
        </w:rPr>
        <w:t xml:space="preserve"> </w:t>
      </w:r>
      <w:r w:rsidRPr="00C441F8">
        <w:rPr>
          <w:sz w:val="24"/>
          <w:szCs w:val="24"/>
          <w:lang w:eastAsia="ru-RU"/>
        </w:rPr>
        <w:t>для нужд ЛОГБУЗ «ДКБ»</w:t>
      </w:r>
      <w:r w:rsidRPr="00C441F8">
        <w:rPr>
          <w:b/>
          <w:bCs/>
          <w:sz w:val="24"/>
          <w:szCs w:val="24"/>
          <w:lang w:eastAsia="ru-RU"/>
        </w:rPr>
        <w:t xml:space="preserve"> </w:t>
      </w:r>
    </w:p>
    <w:p w14:paraId="5AAD5C60" w14:textId="48C70634"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Место поставки  товара</w:t>
      </w:r>
      <w:r w:rsidRPr="00C441F8">
        <w:rPr>
          <w:sz w:val="24"/>
          <w:szCs w:val="24"/>
          <w:lang w:eastAsia="ru-RU"/>
        </w:rPr>
        <w:t xml:space="preserve">: 195009, город Санкт-Петербург, улица  Комсомола, дом 6, </w:t>
      </w:r>
      <w:r w:rsidR="008669AA">
        <w:rPr>
          <w:sz w:val="24"/>
          <w:szCs w:val="24"/>
          <w:lang w:eastAsia="ru-RU"/>
        </w:rPr>
        <w:t>аптека</w:t>
      </w:r>
      <w:r w:rsidRPr="00C441F8">
        <w:rPr>
          <w:sz w:val="24"/>
          <w:szCs w:val="24"/>
          <w:lang w:eastAsia="ru-RU"/>
        </w:rPr>
        <w:t>.</w:t>
      </w:r>
    </w:p>
    <w:p w14:paraId="1CC4B8B2" w14:textId="3CBE8AEA" w:rsidR="005D16AA" w:rsidRPr="00C441F8" w:rsidRDefault="005D16AA" w:rsidP="00AD5A6A">
      <w:pPr>
        <w:suppressAutoHyphens w:val="0"/>
        <w:ind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 xml:space="preserve">Сроки и </w:t>
      </w:r>
      <w:r w:rsidRPr="00FD6E03">
        <w:rPr>
          <w:b/>
          <w:bCs/>
          <w:sz w:val="24"/>
          <w:szCs w:val="24"/>
          <w:lang w:eastAsia="ru-RU"/>
        </w:rPr>
        <w:t>условия поставки товара:</w:t>
      </w:r>
      <w:r w:rsidRPr="00FD6E03">
        <w:rPr>
          <w:sz w:val="24"/>
          <w:szCs w:val="24"/>
          <w:lang w:eastAsia="ru-RU"/>
        </w:rPr>
        <w:t xml:space="preserve"> поставка товара осуществляется Поставщиком в течение </w:t>
      </w:r>
      <w:r w:rsidR="00CD4181" w:rsidRPr="00FD6E03">
        <w:rPr>
          <w:sz w:val="24"/>
          <w:szCs w:val="24"/>
          <w:lang w:eastAsia="ru-RU"/>
        </w:rPr>
        <w:t>20</w:t>
      </w:r>
      <w:r w:rsidR="00FD6E03" w:rsidRPr="00FD6E03">
        <w:rPr>
          <w:sz w:val="24"/>
          <w:szCs w:val="24"/>
          <w:lang w:eastAsia="ru-RU"/>
        </w:rPr>
        <w:t>(</w:t>
      </w:r>
      <w:r w:rsidR="00CD4181" w:rsidRPr="00FD6E03">
        <w:rPr>
          <w:sz w:val="24"/>
          <w:szCs w:val="24"/>
          <w:lang w:eastAsia="ru-RU"/>
        </w:rPr>
        <w:t>двадцати</w:t>
      </w:r>
      <w:r w:rsidRPr="00FD6E03">
        <w:rPr>
          <w:sz w:val="24"/>
          <w:szCs w:val="24"/>
          <w:lang w:eastAsia="ru-RU"/>
        </w:rPr>
        <w:t xml:space="preserve">)   рабочих  дней с </w:t>
      </w:r>
      <w:r w:rsidR="006A30C7" w:rsidRPr="00FD6E03">
        <w:rPr>
          <w:sz w:val="24"/>
          <w:szCs w:val="24"/>
          <w:lang w:eastAsia="ru-RU"/>
        </w:rPr>
        <w:t>даты</w:t>
      </w:r>
      <w:r w:rsidRPr="00FD6E03">
        <w:rPr>
          <w:sz w:val="24"/>
          <w:szCs w:val="24"/>
          <w:lang w:eastAsia="ru-RU"/>
        </w:rPr>
        <w:t xml:space="preserve"> заключения контракта. Приемка Товара Заказчиком производится в рабочие</w:t>
      </w:r>
      <w:r w:rsidRPr="00C441F8">
        <w:rPr>
          <w:sz w:val="24"/>
          <w:szCs w:val="24"/>
          <w:lang w:eastAsia="ru-RU"/>
        </w:rPr>
        <w:t xml:space="preserve">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CD4181" w:rsidRDefault="005D16AA" w:rsidP="00AD5A6A">
      <w:pPr>
        <w:suppressAutoHyphens w:val="0"/>
        <w:ind w:right="-1"/>
        <w:jc w:val="both"/>
        <w:rPr>
          <w:sz w:val="24"/>
          <w:szCs w:val="24"/>
          <w:lang w:eastAsia="ru-RU"/>
        </w:rPr>
      </w:pPr>
      <w:r w:rsidRPr="00CD4181">
        <w:rPr>
          <w:b/>
          <w:bCs/>
          <w:sz w:val="24"/>
          <w:szCs w:val="24"/>
          <w:lang w:eastAsia="ru-RU"/>
        </w:rPr>
        <w:t>4.Порядок формирования цены контракта</w:t>
      </w:r>
      <w:r w:rsidRPr="00CD4181">
        <w:rPr>
          <w:sz w:val="24"/>
          <w:szCs w:val="24"/>
          <w:lang w:eastAsia="ru-RU"/>
        </w:rPr>
        <w:t>: цена контракта включает в себя</w:t>
      </w:r>
      <w:r w:rsidRPr="00CD4181">
        <w:rPr>
          <w:b/>
          <w:bCs/>
          <w:sz w:val="24"/>
          <w:szCs w:val="24"/>
          <w:lang w:eastAsia="ru-RU"/>
        </w:rPr>
        <w:t xml:space="preserve"> </w:t>
      </w:r>
      <w:r w:rsidRPr="00CD4181">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CD4181" w:rsidRDefault="005D16AA" w:rsidP="00AD5A6A">
      <w:pPr>
        <w:suppressAutoHyphens w:val="0"/>
        <w:autoSpaceDE w:val="0"/>
        <w:autoSpaceDN w:val="0"/>
        <w:adjustRightInd w:val="0"/>
        <w:ind w:right="-1"/>
        <w:jc w:val="both"/>
        <w:rPr>
          <w:sz w:val="24"/>
          <w:szCs w:val="24"/>
          <w:lang w:eastAsia="ru-RU"/>
        </w:rPr>
      </w:pPr>
      <w:r w:rsidRPr="00CD4181">
        <w:rPr>
          <w:b/>
          <w:bCs/>
          <w:sz w:val="24"/>
          <w:szCs w:val="24"/>
          <w:lang w:eastAsia="ru-RU"/>
        </w:rPr>
        <w:t>5. Требования к качеству</w:t>
      </w:r>
      <w:r w:rsidRPr="00CD4181">
        <w:rPr>
          <w:sz w:val="24"/>
          <w:szCs w:val="24"/>
          <w:lang w:eastAsia="ru-RU"/>
        </w:rPr>
        <w:t xml:space="preserve"> </w:t>
      </w:r>
      <w:r w:rsidRPr="00CD4181">
        <w:rPr>
          <w:b/>
          <w:bCs/>
          <w:sz w:val="24"/>
          <w:szCs w:val="24"/>
          <w:lang w:eastAsia="ru-RU"/>
        </w:rPr>
        <w:t>товара:</w:t>
      </w:r>
      <w:r w:rsidRPr="00CD4181">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74966866" w14:textId="4B2D34F7" w:rsidR="005D16AA" w:rsidRPr="00C441F8" w:rsidRDefault="005D16AA" w:rsidP="004C0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4C04B9">
        <w:rPr>
          <w:b/>
          <w:sz w:val="24"/>
          <w:szCs w:val="24"/>
          <w:lang w:eastAsia="ru-RU"/>
        </w:rPr>
        <w:t>Поставщик подтверждает качество Товара</w:t>
      </w:r>
      <w:r w:rsidR="004C04B9" w:rsidRPr="004C04B9">
        <w:rPr>
          <w:b/>
          <w:sz w:val="24"/>
          <w:szCs w:val="24"/>
          <w:lang w:eastAsia="ru-RU"/>
        </w:rPr>
        <w:t>:</w:t>
      </w:r>
      <w:r w:rsidRPr="00CD4181">
        <w:rPr>
          <w:sz w:val="24"/>
          <w:szCs w:val="24"/>
          <w:lang w:eastAsia="ru-RU"/>
        </w:rPr>
        <w:t xml:space="preserve"> </w:t>
      </w:r>
      <w:r w:rsidR="004C04B9">
        <w:rPr>
          <w:sz w:val="24"/>
          <w:szCs w:val="24"/>
          <w:lang w:eastAsia="ru-RU"/>
        </w:rPr>
        <w:t xml:space="preserve"> </w:t>
      </w:r>
      <w:r w:rsidRPr="00CD4181">
        <w:rPr>
          <w:sz w:val="24"/>
          <w:szCs w:val="24"/>
          <w:lang w:eastAsia="ru-RU"/>
        </w:rPr>
        <w:t>рег</w:t>
      </w:r>
      <w:r w:rsidR="00CD4181" w:rsidRPr="00CD4181">
        <w:rPr>
          <w:sz w:val="24"/>
          <w:szCs w:val="24"/>
          <w:lang w:eastAsia="ru-RU"/>
        </w:rPr>
        <w:t>истрационным удостоверением на медицинское изделие.</w:t>
      </w:r>
    </w:p>
    <w:p w14:paraId="2155612E" w14:textId="6932D081" w:rsidR="005D16AA" w:rsidRPr="00CD4181" w:rsidRDefault="00FD6E03" w:rsidP="00CD4181">
      <w:pPr>
        <w:tabs>
          <w:tab w:val="left" w:pos="851"/>
        </w:tabs>
        <w:ind w:right="-1"/>
        <w:jc w:val="both"/>
        <w:rPr>
          <w:sz w:val="24"/>
          <w:szCs w:val="24"/>
          <w:lang w:eastAsia="ru-RU"/>
        </w:rPr>
      </w:pPr>
      <w:r>
        <w:rPr>
          <w:b/>
          <w:bCs/>
          <w:sz w:val="24"/>
          <w:szCs w:val="24"/>
          <w:lang w:eastAsia="ru-RU"/>
        </w:rPr>
        <w:t>6</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7D36ABFB" w14:textId="77777777" w:rsidR="002C2C14" w:rsidRDefault="002C2C14" w:rsidP="002C2C14">
      <w:pPr>
        <w:rPr>
          <w:bCs/>
          <w:sz w:val="24"/>
          <w:szCs w:val="24"/>
        </w:rPr>
      </w:pPr>
      <w:r>
        <w:rPr>
          <w:bCs/>
          <w:sz w:val="24"/>
          <w:szCs w:val="24"/>
        </w:rPr>
        <w:t xml:space="preserve">Главный врач ЛОГБУЗ «ДКБ» </w:t>
      </w:r>
    </w:p>
    <w:p w14:paraId="3570B27F" w14:textId="77777777" w:rsidR="002C2C14" w:rsidRDefault="002C2C14" w:rsidP="002C2C14">
      <w:pPr>
        <w:rPr>
          <w:bCs/>
          <w:sz w:val="24"/>
          <w:szCs w:val="24"/>
        </w:rPr>
      </w:pPr>
      <w:r>
        <w:rPr>
          <w:bCs/>
          <w:sz w:val="24"/>
          <w:szCs w:val="24"/>
        </w:rPr>
        <w:t>А.Ю. Окунев</w:t>
      </w:r>
    </w:p>
    <w:p w14:paraId="13794C86" w14:textId="11DC4EF4" w:rsidR="00A27C5B" w:rsidRDefault="002C2C14" w:rsidP="002C2C14">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474F5" w14:textId="77777777" w:rsidR="007A69C8" w:rsidRDefault="007A69C8" w:rsidP="00CA41BD">
      <w:r>
        <w:separator/>
      </w:r>
    </w:p>
  </w:endnote>
  <w:endnote w:type="continuationSeparator" w:id="0">
    <w:p w14:paraId="5FEC421F" w14:textId="77777777" w:rsidR="007A69C8" w:rsidRDefault="007A69C8"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5D21" w14:textId="77777777" w:rsidR="005D16AA" w:rsidRDefault="00D23E14">
    <w:pPr>
      <w:pStyle w:val="aa"/>
      <w:jc w:val="right"/>
    </w:pPr>
    <w:r>
      <w:fldChar w:fldCharType="begin"/>
    </w:r>
    <w:r>
      <w:instrText>PAGE   \* MERGEFORMAT</w:instrText>
    </w:r>
    <w:r>
      <w:fldChar w:fldCharType="separate"/>
    </w:r>
    <w:r w:rsidR="00710D11">
      <w:rPr>
        <w:noProof/>
      </w:rPr>
      <w:t>10</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09D7A" w14:textId="77777777" w:rsidR="007A69C8" w:rsidRDefault="007A69C8" w:rsidP="00CA41BD">
      <w:r>
        <w:separator/>
      </w:r>
    </w:p>
  </w:footnote>
  <w:footnote w:type="continuationSeparator" w:id="0">
    <w:p w14:paraId="27827F03" w14:textId="77777777" w:rsidR="007A69C8" w:rsidRDefault="007A69C8"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6014047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6E7"/>
    <w:rsid w:val="0001097F"/>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7299"/>
    <w:rsid w:val="000975D6"/>
    <w:rsid w:val="000B3DED"/>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60201"/>
    <w:rsid w:val="00160A7B"/>
    <w:rsid w:val="00160F01"/>
    <w:rsid w:val="001676E7"/>
    <w:rsid w:val="001770F6"/>
    <w:rsid w:val="00183196"/>
    <w:rsid w:val="001835A8"/>
    <w:rsid w:val="00186DE1"/>
    <w:rsid w:val="0019169F"/>
    <w:rsid w:val="001922D0"/>
    <w:rsid w:val="00192ED2"/>
    <w:rsid w:val="0019469A"/>
    <w:rsid w:val="001A225C"/>
    <w:rsid w:val="001C008C"/>
    <w:rsid w:val="001C6025"/>
    <w:rsid w:val="001D4714"/>
    <w:rsid w:val="001E2820"/>
    <w:rsid w:val="001E3F21"/>
    <w:rsid w:val="001E70BA"/>
    <w:rsid w:val="001F092C"/>
    <w:rsid w:val="001F393F"/>
    <w:rsid w:val="00205028"/>
    <w:rsid w:val="00216924"/>
    <w:rsid w:val="00234EF1"/>
    <w:rsid w:val="00236F46"/>
    <w:rsid w:val="0023780B"/>
    <w:rsid w:val="00240D1A"/>
    <w:rsid w:val="002447E7"/>
    <w:rsid w:val="00246882"/>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535B"/>
    <w:rsid w:val="002D5A8F"/>
    <w:rsid w:val="002D5CEF"/>
    <w:rsid w:val="002E1C56"/>
    <w:rsid w:val="002E1F70"/>
    <w:rsid w:val="002E647D"/>
    <w:rsid w:val="002E66AB"/>
    <w:rsid w:val="002F36CF"/>
    <w:rsid w:val="00300275"/>
    <w:rsid w:val="003003C3"/>
    <w:rsid w:val="0030559B"/>
    <w:rsid w:val="00310161"/>
    <w:rsid w:val="00311EA8"/>
    <w:rsid w:val="00314246"/>
    <w:rsid w:val="003161E9"/>
    <w:rsid w:val="00320257"/>
    <w:rsid w:val="003228FB"/>
    <w:rsid w:val="003250EA"/>
    <w:rsid w:val="0032657F"/>
    <w:rsid w:val="0032662D"/>
    <w:rsid w:val="00337C3E"/>
    <w:rsid w:val="00346835"/>
    <w:rsid w:val="00351022"/>
    <w:rsid w:val="003566B0"/>
    <w:rsid w:val="003613F4"/>
    <w:rsid w:val="00364864"/>
    <w:rsid w:val="00365FDE"/>
    <w:rsid w:val="00383E19"/>
    <w:rsid w:val="003A3036"/>
    <w:rsid w:val="003B0190"/>
    <w:rsid w:val="003B0286"/>
    <w:rsid w:val="003B62F5"/>
    <w:rsid w:val="003B7174"/>
    <w:rsid w:val="003C0273"/>
    <w:rsid w:val="003C25CD"/>
    <w:rsid w:val="003D0DE2"/>
    <w:rsid w:val="003D1687"/>
    <w:rsid w:val="003D2996"/>
    <w:rsid w:val="003D4D33"/>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72416"/>
    <w:rsid w:val="00481884"/>
    <w:rsid w:val="0048228D"/>
    <w:rsid w:val="00495612"/>
    <w:rsid w:val="004A1E4D"/>
    <w:rsid w:val="004A6210"/>
    <w:rsid w:val="004C04B9"/>
    <w:rsid w:val="004C3382"/>
    <w:rsid w:val="004E2FBB"/>
    <w:rsid w:val="004E32BC"/>
    <w:rsid w:val="004E4A92"/>
    <w:rsid w:val="004F1C15"/>
    <w:rsid w:val="004F33F3"/>
    <w:rsid w:val="0050080D"/>
    <w:rsid w:val="00510A6C"/>
    <w:rsid w:val="00514052"/>
    <w:rsid w:val="00516774"/>
    <w:rsid w:val="00517ED7"/>
    <w:rsid w:val="00530007"/>
    <w:rsid w:val="00542130"/>
    <w:rsid w:val="00542F45"/>
    <w:rsid w:val="00543E9A"/>
    <w:rsid w:val="005459EF"/>
    <w:rsid w:val="00556F30"/>
    <w:rsid w:val="00560B1E"/>
    <w:rsid w:val="00580370"/>
    <w:rsid w:val="0059130A"/>
    <w:rsid w:val="005A3983"/>
    <w:rsid w:val="005B5625"/>
    <w:rsid w:val="005C3A42"/>
    <w:rsid w:val="005D0122"/>
    <w:rsid w:val="005D16AA"/>
    <w:rsid w:val="005D4302"/>
    <w:rsid w:val="005F0386"/>
    <w:rsid w:val="00603B08"/>
    <w:rsid w:val="006052A4"/>
    <w:rsid w:val="00611E78"/>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6AF6"/>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0D11"/>
    <w:rsid w:val="007172D7"/>
    <w:rsid w:val="007226FC"/>
    <w:rsid w:val="007241EF"/>
    <w:rsid w:val="00724CDC"/>
    <w:rsid w:val="0072614D"/>
    <w:rsid w:val="00742842"/>
    <w:rsid w:val="007463CE"/>
    <w:rsid w:val="00755BF8"/>
    <w:rsid w:val="00767132"/>
    <w:rsid w:val="00780840"/>
    <w:rsid w:val="0078646E"/>
    <w:rsid w:val="00790796"/>
    <w:rsid w:val="00796E54"/>
    <w:rsid w:val="007A1B5C"/>
    <w:rsid w:val="007A69C8"/>
    <w:rsid w:val="007B2F87"/>
    <w:rsid w:val="007B3ABD"/>
    <w:rsid w:val="007C00A3"/>
    <w:rsid w:val="007C2119"/>
    <w:rsid w:val="007C6A80"/>
    <w:rsid w:val="007D299F"/>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47646"/>
    <w:rsid w:val="008505C5"/>
    <w:rsid w:val="00851F52"/>
    <w:rsid w:val="00854148"/>
    <w:rsid w:val="008624A2"/>
    <w:rsid w:val="008669AA"/>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0C14"/>
    <w:rsid w:val="00935DE8"/>
    <w:rsid w:val="00944587"/>
    <w:rsid w:val="00950D09"/>
    <w:rsid w:val="00975BED"/>
    <w:rsid w:val="0098272F"/>
    <w:rsid w:val="00985122"/>
    <w:rsid w:val="00990041"/>
    <w:rsid w:val="00990A93"/>
    <w:rsid w:val="0099129A"/>
    <w:rsid w:val="00994546"/>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16765"/>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A5CEE"/>
    <w:rsid w:val="00AB13D1"/>
    <w:rsid w:val="00AB51D9"/>
    <w:rsid w:val="00AD555C"/>
    <w:rsid w:val="00AD5A6A"/>
    <w:rsid w:val="00AD5AF8"/>
    <w:rsid w:val="00AF3403"/>
    <w:rsid w:val="00AF69FC"/>
    <w:rsid w:val="00B1590C"/>
    <w:rsid w:val="00B201DC"/>
    <w:rsid w:val="00B22FAB"/>
    <w:rsid w:val="00B260C0"/>
    <w:rsid w:val="00B37216"/>
    <w:rsid w:val="00B509DB"/>
    <w:rsid w:val="00B60492"/>
    <w:rsid w:val="00B80806"/>
    <w:rsid w:val="00B86C7D"/>
    <w:rsid w:val="00B966FD"/>
    <w:rsid w:val="00BA1ED0"/>
    <w:rsid w:val="00BB495C"/>
    <w:rsid w:val="00BB78D3"/>
    <w:rsid w:val="00BC4780"/>
    <w:rsid w:val="00BC656F"/>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21CD"/>
    <w:rsid w:val="00CC31D2"/>
    <w:rsid w:val="00CD010E"/>
    <w:rsid w:val="00CD4181"/>
    <w:rsid w:val="00CD610B"/>
    <w:rsid w:val="00CE4274"/>
    <w:rsid w:val="00D02FA2"/>
    <w:rsid w:val="00D02FD2"/>
    <w:rsid w:val="00D05F11"/>
    <w:rsid w:val="00D070CB"/>
    <w:rsid w:val="00D11ED7"/>
    <w:rsid w:val="00D1279A"/>
    <w:rsid w:val="00D12D98"/>
    <w:rsid w:val="00D150A8"/>
    <w:rsid w:val="00D16312"/>
    <w:rsid w:val="00D23E14"/>
    <w:rsid w:val="00D25FBF"/>
    <w:rsid w:val="00D26762"/>
    <w:rsid w:val="00D33C32"/>
    <w:rsid w:val="00D37BE8"/>
    <w:rsid w:val="00D4602C"/>
    <w:rsid w:val="00D5403B"/>
    <w:rsid w:val="00D54548"/>
    <w:rsid w:val="00D60E97"/>
    <w:rsid w:val="00D653A8"/>
    <w:rsid w:val="00D73613"/>
    <w:rsid w:val="00D84FAF"/>
    <w:rsid w:val="00D86B66"/>
    <w:rsid w:val="00D87323"/>
    <w:rsid w:val="00D947C2"/>
    <w:rsid w:val="00DA6F83"/>
    <w:rsid w:val="00DC1CF8"/>
    <w:rsid w:val="00DD230C"/>
    <w:rsid w:val="00DE5CCE"/>
    <w:rsid w:val="00DE67AD"/>
    <w:rsid w:val="00DF1293"/>
    <w:rsid w:val="00E01D7E"/>
    <w:rsid w:val="00E04034"/>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4A3"/>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06C9"/>
    <w:rsid w:val="00F56C02"/>
    <w:rsid w:val="00F6308D"/>
    <w:rsid w:val="00F73122"/>
    <w:rsid w:val="00F83CAB"/>
    <w:rsid w:val="00F83E00"/>
    <w:rsid w:val="00F84508"/>
    <w:rsid w:val="00FB0DB4"/>
    <w:rsid w:val="00FB2866"/>
    <w:rsid w:val="00FB72CB"/>
    <w:rsid w:val="00FC5F0B"/>
    <w:rsid w:val="00FD1F68"/>
    <w:rsid w:val="00FD279C"/>
    <w:rsid w:val="00FD6E03"/>
    <w:rsid w:val="00FE3D99"/>
    <w:rsid w:val="00FE40D3"/>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D631E7A-74F6-43D9-9174-2B5BA10D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12</Pages>
  <Words>5163</Words>
  <Characters>29433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Алёна А. Генфлер</cp:lastModifiedBy>
  <cp:revision>14</cp:revision>
  <cp:lastPrinted>2014-04-07T10:40:00Z</cp:lastPrinted>
  <dcterms:created xsi:type="dcterms:W3CDTF">2025-03-06T12:56:00Z</dcterms:created>
  <dcterms:modified xsi:type="dcterms:W3CDTF">2025-03-12T10:33:00Z</dcterms:modified>
</cp:coreProperties>
</file>