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8A5C5" w14:textId="363A5C9D" w:rsidR="00E2614E" w:rsidRDefault="001E6169" w:rsidP="001E6169">
      <w:pPr>
        <w:pStyle w:val="a3"/>
        <w:shd w:val="clear" w:color="auto" w:fill="auto"/>
        <w:spacing w:after="600"/>
        <w:ind w:left="1600" w:firstLine="0"/>
        <w:jc w:val="left"/>
        <w:rPr>
          <w:rStyle w:val="1"/>
          <w:color w:val="000000"/>
        </w:rPr>
      </w:pPr>
      <w:bookmarkStart w:id="0" w:name="bookmark0"/>
      <w:r>
        <w:rPr>
          <w:rStyle w:val="10"/>
          <w:b w:val="0"/>
          <w:bCs w:val="0"/>
          <w:color w:val="000000"/>
        </w:rPr>
        <w:t xml:space="preserve">               </w:t>
      </w:r>
      <w:r w:rsidR="00E2614E">
        <w:rPr>
          <w:rStyle w:val="10"/>
          <w:b w:val="0"/>
          <w:bCs w:val="0"/>
          <w:color w:val="000000"/>
        </w:rPr>
        <w:t xml:space="preserve">МУНИЦИПАЛЬНЫЙ КОНТРАКТ </w:t>
      </w:r>
      <w:bookmarkEnd w:id="0"/>
      <w:r>
        <w:rPr>
          <w:rStyle w:val="10"/>
          <w:b w:val="0"/>
          <w:bCs w:val="0"/>
          <w:color w:val="000000"/>
        </w:rPr>
        <w:t>№</w:t>
      </w:r>
      <w:r w:rsidR="00E2614E">
        <w:rPr>
          <w:rStyle w:val="1"/>
          <w:color w:val="000000"/>
        </w:rPr>
        <w:t>.</w:t>
      </w:r>
      <w:r w:rsidR="00F66DD4">
        <w:rPr>
          <w:rStyle w:val="1"/>
          <w:color w:val="000000"/>
        </w:rPr>
        <w:t xml:space="preserve"> </w:t>
      </w:r>
    </w:p>
    <w:p w14:paraId="3BEC4791" w14:textId="4ACC4155" w:rsidR="00BE767D" w:rsidRDefault="00BE767D" w:rsidP="00BE767D">
      <w:pPr>
        <w:pStyle w:val="a3"/>
        <w:shd w:val="clear" w:color="auto" w:fill="auto"/>
        <w:spacing w:after="600"/>
        <w:ind w:left="1600" w:firstLine="0"/>
      </w:pPr>
      <w:r>
        <w:rPr>
          <w:rStyle w:val="1"/>
          <w:color w:val="000000"/>
        </w:rPr>
        <w:t xml:space="preserve">            ИКЗ </w:t>
      </w:r>
      <w:r w:rsidR="00E919C8">
        <w:rPr>
          <w:rStyle w:val="1"/>
          <w:color w:val="000000"/>
        </w:rPr>
        <w:t>______________________________</w:t>
      </w:r>
    </w:p>
    <w:p w14:paraId="728246B6" w14:textId="18D314C0" w:rsidR="00E2614E" w:rsidRDefault="00E2614E">
      <w:pPr>
        <w:pStyle w:val="a3"/>
        <w:shd w:val="clear" w:color="auto" w:fill="auto"/>
        <w:spacing w:after="540"/>
        <w:ind w:firstLine="0"/>
        <w:jc w:val="left"/>
      </w:pPr>
      <w:r>
        <w:rPr>
          <w:rStyle w:val="1"/>
          <w:color w:val="000000"/>
        </w:rPr>
        <w:t>г. Пикалево</w:t>
      </w:r>
      <w:r w:rsidR="001E6169">
        <w:rPr>
          <w:rStyle w:val="1"/>
          <w:color w:val="000000"/>
        </w:rPr>
        <w:t xml:space="preserve">                                                                                                 </w:t>
      </w:r>
      <w:r w:rsidR="00F9371D">
        <w:rPr>
          <w:rStyle w:val="1"/>
          <w:color w:val="000000"/>
        </w:rPr>
        <w:t>____________</w:t>
      </w:r>
      <w:r w:rsidR="001E6169">
        <w:rPr>
          <w:rStyle w:val="1"/>
          <w:color w:val="000000"/>
        </w:rPr>
        <w:t xml:space="preserve"> г.</w:t>
      </w:r>
    </w:p>
    <w:p w14:paraId="0ADFA76F" w14:textId="51E84122" w:rsidR="00E2614E" w:rsidRDefault="001E6169">
      <w:pPr>
        <w:pStyle w:val="a3"/>
        <w:shd w:val="clear" w:color="auto" w:fill="auto"/>
        <w:spacing w:after="260"/>
        <w:ind w:firstLine="460"/>
      </w:pPr>
      <w:r>
        <w:rPr>
          <w:b/>
          <w:color w:val="000000"/>
        </w:rPr>
        <w:t>МКУ "Центр АХО"</w:t>
      </w:r>
      <w:r w:rsidRPr="001E6169">
        <w:rPr>
          <w:color w:val="000000"/>
        </w:rPr>
        <w:t xml:space="preserve">,  именуемое в дальнейшем «Заказчик», в лице </w:t>
      </w:r>
      <w:r w:rsidR="00BB18FE">
        <w:rPr>
          <w:color w:val="000000"/>
        </w:rPr>
        <w:t>Ковалева Дениса Викторовича</w:t>
      </w:r>
      <w:r w:rsidRPr="001E6169">
        <w:rPr>
          <w:color w:val="000000"/>
        </w:rPr>
        <w:t>, действующего на основании Устава, с одной стороны</w:t>
      </w:r>
      <w:r w:rsidR="00E2614E">
        <w:rPr>
          <w:rStyle w:val="1"/>
          <w:color w:val="000000"/>
        </w:rPr>
        <w:t xml:space="preserve">, </w:t>
      </w:r>
      <w:r w:rsidR="0099060C">
        <w:rPr>
          <w:rStyle w:val="1"/>
          <w:color w:val="000000"/>
        </w:rPr>
        <w:t xml:space="preserve">и </w:t>
      </w:r>
      <w:r w:rsidR="00F9371D">
        <w:rPr>
          <w:rStyle w:val="1"/>
          <w:color w:val="000000"/>
        </w:rPr>
        <w:t>___________</w:t>
      </w:r>
      <w:r w:rsidR="00E2614E">
        <w:rPr>
          <w:rStyle w:val="1"/>
          <w:color w:val="000000"/>
        </w:rPr>
        <w:t xml:space="preserve">, именуемый в дальнейшем - </w:t>
      </w: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>,</w:t>
      </w:r>
      <w:r w:rsidR="0099060C">
        <w:rPr>
          <w:rStyle w:val="1"/>
          <w:color w:val="000000"/>
        </w:rPr>
        <w:t xml:space="preserve"> в лице </w:t>
      </w:r>
      <w:r w:rsidR="00F9371D">
        <w:rPr>
          <w:rStyle w:val="1"/>
          <w:color w:val="000000"/>
        </w:rPr>
        <w:t>______________________</w:t>
      </w:r>
      <w:r w:rsidR="0099060C">
        <w:rPr>
          <w:rStyle w:val="1"/>
          <w:color w:val="000000"/>
        </w:rPr>
        <w:t>,</w:t>
      </w:r>
      <w:r w:rsidR="0099060C" w:rsidRPr="0099060C">
        <w:rPr>
          <w:color w:val="000000"/>
        </w:rPr>
        <w:t xml:space="preserve"> </w:t>
      </w:r>
      <w:r w:rsidR="0099060C" w:rsidRPr="001E6169">
        <w:rPr>
          <w:color w:val="000000"/>
        </w:rPr>
        <w:t xml:space="preserve">действующего на основании </w:t>
      </w:r>
      <w:r w:rsidR="00F9371D">
        <w:rPr>
          <w:color w:val="000000"/>
        </w:rPr>
        <w:t>_____________</w:t>
      </w:r>
      <w:r w:rsidR="0099060C">
        <w:rPr>
          <w:color w:val="000000"/>
        </w:rPr>
        <w:t>,</w:t>
      </w:r>
      <w:r w:rsidR="0099060C">
        <w:rPr>
          <w:rStyle w:val="1"/>
          <w:color w:val="000000"/>
        </w:rPr>
        <w:t xml:space="preserve"> </w:t>
      </w:r>
      <w:r w:rsidR="00E2614E">
        <w:rPr>
          <w:rStyle w:val="1"/>
          <w:color w:val="000000"/>
        </w:rPr>
        <w:t xml:space="preserve">с другой стороны, совместно именуемые далее </w:t>
      </w:r>
      <w:r w:rsidR="00E2614E">
        <w:rPr>
          <w:rStyle w:val="1"/>
          <w:color w:val="524A36"/>
        </w:rPr>
        <w:t xml:space="preserve">- </w:t>
      </w:r>
      <w:r w:rsidR="00E2614E">
        <w:rPr>
          <w:rStyle w:val="1"/>
          <w:color w:val="000000"/>
        </w:rPr>
        <w:t xml:space="preserve">«Стороны», </w:t>
      </w:r>
      <w:bookmarkStart w:id="1" w:name="_Hlk125448799"/>
      <w:r w:rsidR="00E2614E">
        <w:rPr>
          <w:rStyle w:val="1"/>
          <w:color w:val="000000"/>
        </w:rPr>
        <w:t xml:space="preserve">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bookmarkEnd w:id="1"/>
      <w:r w:rsidR="00E2614E">
        <w:rPr>
          <w:rStyle w:val="1"/>
          <w:color w:val="000000"/>
        </w:rPr>
        <w:t>(далее-Закон), заключили муниципальный контракт о следующем:</w:t>
      </w:r>
    </w:p>
    <w:p w14:paraId="412715C8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549"/>
        </w:tabs>
        <w:ind w:left="2200"/>
      </w:pPr>
      <w:bookmarkStart w:id="2" w:name="bookmark1"/>
      <w:r>
        <w:rPr>
          <w:rStyle w:val="10"/>
          <w:b/>
          <w:bCs/>
          <w:color w:val="000000"/>
        </w:rPr>
        <w:t>ПРЕДМЕТ МУНИЦИПАЛЬНОГО КОНТРАКТА</w:t>
      </w:r>
      <w:bookmarkEnd w:id="2"/>
    </w:p>
    <w:p w14:paraId="137B65F0" w14:textId="721B19A9" w:rsidR="00E2614E" w:rsidRDefault="001E6169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ind w:firstLine="800"/>
      </w:pP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принимает на себя обязательства на выполнение работ по </w:t>
      </w:r>
      <w:r w:rsidR="00500791">
        <w:rPr>
          <w:rStyle w:val="1"/>
          <w:color w:val="000000"/>
        </w:rPr>
        <w:t>техническому обслуживанию и ремонту автомобиля</w:t>
      </w:r>
      <w:r w:rsidR="00E2614E">
        <w:rPr>
          <w:rStyle w:val="1"/>
          <w:color w:val="000000"/>
        </w:rPr>
        <w:t xml:space="preserve"> (далее- работ) в соответствии с </w:t>
      </w:r>
      <w:r>
        <w:rPr>
          <w:rStyle w:val="1"/>
          <w:color w:val="000000"/>
        </w:rPr>
        <w:t>спецификацией</w:t>
      </w:r>
      <w:r w:rsidR="00E2614E">
        <w:rPr>
          <w:rStyle w:val="1"/>
          <w:color w:val="000000"/>
        </w:rPr>
        <w:t xml:space="preserve"> (приложение к муниципальному контракту), а Муниципальный заказчик - обязуется создать </w:t>
      </w:r>
      <w:r>
        <w:rPr>
          <w:rStyle w:val="1"/>
          <w:color w:val="000000"/>
        </w:rPr>
        <w:t>Исполнителю</w:t>
      </w:r>
      <w:r w:rsidR="00E2614E">
        <w:rPr>
          <w:rStyle w:val="1"/>
          <w:color w:val="000000"/>
        </w:rPr>
        <w:t xml:space="preserve"> необходимые условия для выполнения работ, принять их результат и оплатить </w:t>
      </w:r>
      <w:r>
        <w:rPr>
          <w:rStyle w:val="1"/>
          <w:color w:val="000000"/>
        </w:rPr>
        <w:t>Исполнителю</w:t>
      </w:r>
      <w:r w:rsidR="00E2614E">
        <w:rPr>
          <w:rStyle w:val="1"/>
          <w:color w:val="000000"/>
        </w:rPr>
        <w:t xml:space="preserve"> стоимость выполненных работ, указанную в муниципальном контракте.</w:t>
      </w:r>
    </w:p>
    <w:p w14:paraId="00025839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8"/>
        </w:tabs>
        <w:spacing w:after="280"/>
        <w:ind w:firstLine="800"/>
      </w:pPr>
      <w:r>
        <w:rPr>
          <w:rStyle w:val="1"/>
          <w:color w:val="000000"/>
        </w:rPr>
        <w:t xml:space="preserve">В своей деятельности Муниципальный заказчик и </w:t>
      </w:r>
      <w:r w:rsidR="001E6169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 руководствуются законодательством Российской Федерации, отраслевыми нормативными документами, а также настоящим муниципальным контрактом.</w:t>
      </w:r>
    </w:p>
    <w:p w14:paraId="74FF2060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606"/>
        </w:tabs>
        <w:spacing w:line="233" w:lineRule="auto"/>
        <w:ind w:left="3300"/>
      </w:pPr>
      <w:bookmarkStart w:id="3" w:name="bookmark2"/>
      <w:r>
        <w:rPr>
          <w:rStyle w:val="10"/>
          <w:b/>
          <w:bCs/>
          <w:color w:val="524A36"/>
        </w:rPr>
        <w:t>СРОКИ ВЫПОЛНЕНИЯ РАБОТ</w:t>
      </w:r>
      <w:bookmarkEnd w:id="3"/>
    </w:p>
    <w:p w14:paraId="7A8A006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after="280" w:line="233" w:lineRule="auto"/>
        <w:ind w:firstLine="740"/>
        <w:jc w:val="left"/>
      </w:pPr>
      <w:r>
        <w:rPr>
          <w:rStyle w:val="1"/>
          <w:color w:val="000000"/>
        </w:rPr>
        <w:t xml:space="preserve">Срок выполнения работ </w:t>
      </w:r>
      <w:r w:rsidR="00BE767D">
        <w:rPr>
          <w:rStyle w:val="1"/>
          <w:color w:val="000000"/>
        </w:rPr>
        <w:t>–</w:t>
      </w:r>
      <w:r w:rsidR="00BC5391">
        <w:rPr>
          <w:rStyle w:val="1"/>
          <w:color w:val="000000"/>
        </w:rPr>
        <w:t xml:space="preserve"> </w:t>
      </w:r>
      <w:r w:rsidR="00BE767D">
        <w:rPr>
          <w:rStyle w:val="1"/>
          <w:color w:val="000000"/>
        </w:rPr>
        <w:t>в течение 3</w:t>
      </w:r>
      <w:r>
        <w:rPr>
          <w:rStyle w:val="1"/>
          <w:color w:val="000000"/>
        </w:rPr>
        <w:t xml:space="preserve"> календарных дней с момента </w:t>
      </w:r>
      <w:r w:rsidR="00BE767D">
        <w:rPr>
          <w:rStyle w:val="1"/>
          <w:color w:val="000000"/>
        </w:rPr>
        <w:t>заявки заказчика</w:t>
      </w:r>
      <w:r>
        <w:rPr>
          <w:rStyle w:val="1"/>
          <w:color w:val="000000"/>
        </w:rPr>
        <w:t>.</w:t>
      </w:r>
    </w:p>
    <w:p w14:paraId="1B3D7A75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189"/>
        </w:tabs>
        <w:spacing w:line="233" w:lineRule="auto"/>
        <w:ind w:left="0" w:firstLine="800"/>
        <w:jc w:val="both"/>
      </w:pPr>
      <w:bookmarkStart w:id="4" w:name="bookmark3"/>
      <w:r>
        <w:rPr>
          <w:rStyle w:val="10"/>
          <w:b/>
          <w:bCs/>
          <w:color w:val="302B1A"/>
        </w:rPr>
        <w:t xml:space="preserve">ЦЕНА МУНИЦИПАЛЬНОГО </w:t>
      </w:r>
      <w:r>
        <w:rPr>
          <w:rStyle w:val="10"/>
          <w:b/>
          <w:bCs/>
          <w:color w:val="524A36"/>
        </w:rPr>
        <w:t xml:space="preserve">КОНТРАКТА И ПОРЯДОК </w:t>
      </w:r>
      <w:r>
        <w:rPr>
          <w:rStyle w:val="10"/>
          <w:b/>
          <w:bCs/>
          <w:color w:val="302B1A"/>
        </w:rPr>
        <w:t>РАСЧЁТОВ</w:t>
      </w:r>
      <w:bookmarkEnd w:id="4"/>
    </w:p>
    <w:p w14:paraId="208F9FAA" w14:textId="56178C0B" w:rsidR="00E2614E" w:rsidRPr="00F64F73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line="233" w:lineRule="auto"/>
        <w:ind w:firstLine="800"/>
      </w:pPr>
      <w:r w:rsidRPr="00F64F73">
        <w:rPr>
          <w:rStyle w:val="1"/>
          <w:color w:val="000000"/>
        </w:rPr>
        <w:t>Цена муниц</w:t>
      </w:r>
      <w:r w:rsidR="00FC3212">
        <w:rPr>
          <w:rStyle w:val="1"/>
          <w:color w:val="000000"/>
        </w:rPr>
        <w:t xml:space="preserve">ипального контракта составляет: </w:t>
      </w:r>
      <w:r w:rsidR="00392AD2">
        <w:rPr>
          <w:rStyle w:val="1"/>
          <w:color w:val="000000"/>
        </w:rPr>
        <w:t>95</w:t>
      </w:r>
      <w:r w:rsidR="00F9371D">
        <w:rPr>
          <w:rStyle w:val="1"/>
          <w:color w:val="000000"/>
        </w:rPr>
        <w:t xml:space="preserve"> </w:t>
      </w:r>
      <w:r w:rsidR="00392AD2">
        <w:rPr>
          <w:rStyle w:val="1"/>
          <w:color w:val="000000"/>
        </w:rPr>
        <w:t>6</w:t>
      </w:r>
      <w:r w:rsidR="00FC3212">
        <w:rPr>
          <w:rStyle w:val="1"/>
          <w:color w:val="000000"/>
        </w:rPr>
        <w:t>90</w:t>
      </w:r>
      <w:r w:rsidR="0099060C">
        <w:rPr>
          <w:rStyle w:val="1"/>
          <w:color w:val="000000"/>
        </w:rPr>
        <w:t xml:space="preserve"> (</w:t>
      </w:r>
      <w:r w:rsidR="00392AD2">
        <w:rPr>
          <w:rStyle w:val="1"/>
          <w:color w:val="000000"/>
        </w:rPr>
        <w:t>Девяносто пять тысяч шестьсот</w:t>
      </w:r>
      <w:r w:rsidR="00FC3212">
        <w:rPr>
          <w:rStyle w:val="1"/>
          <w:color w:val="000000"/>
        </w:rPr>
        <w:t xml:space="preserve"> девяносто </w:t>
      </w:r>
      <w:r w:rsidR="00FC3212">
        <w:rPr>
          <w:rStyle w:val="1"/>
          <w:color w:val="524A36"/>
        </w:rPr>
        <w:t>рублей</w:t>
      </w:r>
      <w:r w:rsidR="00F64F73" w:rsidRPr="00F64F73">
        <w:rPr>
          <w:rStyle w:val="1"/>
          <w:color w:val="524A36"/>
        </w:rPr>
        <w:t xml:space="preserve"> </w:t>
      </w:r>
      <w:r w:rsidR="0099060C">
        <w:rPr>
          <w:rStyle w:val="1"/>
          <w:color w:val="524A36"/>
        </w:rPr>
        <w:t xml:space="preserve">00 </w:t>
      </w:r>
      <w:r w:rsidR="00F64F73" w:rsidRPr="00F64F73">
        <w:rPr>
          <w:rStyle w:val="1"/>
          <w:color w:val="524A36"/>
        </w:rPr>
        <w:t>копеек</w:t>
      </w:r>
      <w:r w:rsidR="00F64F73">
        <w:rPr>
          <w:rStyle w:val="1"/>
          <w:color w:val="000000"/>
        </w:rPr>
        <w:t>, без НДС</w:t>
      </w:r>
      <w:r w:rsidRPr="00F64F73">
        <w:rPr>
          <w:rStyle w:val="1"/>
          <w:color w:val="000000"/>
        </w:rPr>
        <w:t>.</w:t>
      </w:r>
      <w:r w:rsidR="00320AC6">
        <w:rPr>
          <w:rStyle w:val="1"/>
          <w:color w:val="000000"/>
        </w:rPr>
        <w:t>)</w:t>
      </w:r>
    </w:p>
    <w:p w14:paraId="40ED0956" w14:textId="77777777" w:rsidR="00E2614E" w:rsidRDefault="00E2614E">
      <w:pPr>
        <w:pStyle w:val="a3"/>
        <w:shd w:val="clear" w:color="auto" w:fill="auto"/>
        <w:spacing w:line="233" w:lineRule="auto"/>
        <w:ind w:firstLine="800"/>
      </w:pPr>
      <w:r>
        <w:rPr>
          <w:rStyle w:val="1"/>
          <w:color w:val="000000"/>
        </w:rPr>
        <w:t xml:space="preserve">В цену муниципального контракта включены все расходы, связанные с выполнением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всех обязательств по муниципальному контракту, в том числе услуги транспорта, погрузка, разгрузка мусора и вывоз мусора, всех пошлин, налогов и иных платежей в соответствии с законодательством Российской Федерации.</w:t>
      </w:r>
    </w:p>
    <w:p w14:paraId="608BF42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line="233" w:lineRule="auto"/>
        <w:ind w:firstLine="800"/>
      </w:pPr>
      <w:r>
        <w:rPr>
          <w:rStyle w:val="1"/>
          <w:color w:val="000000"/>
        </w:rPr>
        <w:t>Цена муниципального контракта является твёрдой, индексации не подлежит и не может изменяться в ходе его исполнения, за исключением случаев, установленных действующим законодательством Российской Федерации.</w:t>
      </w:r>
    </w:p>
    <w:p w14:paraId="7422095A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line="233" w:lineRule="auto"/>
        <w:ind w:firstLine="800"/>
      </w:pPr>
      <w:r>
        <w:rPr>
          <w:rStyle w:val="1"/>
          <w:color w:val="000000"/>
        </w:rPr>
        <w:t xml:space="preserve">Работы, выполненные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с отклонениями от цены муниципального контракта, </w:t>
      </w:r>
      <w:r w:rsidR="000C467F">
        <w:rPr>
          <w:rStyle w:val="1"/>
          <w:color w:val="000000"/>
        </w:rPr>
        <w:t>спецификации</w:t>
      </w:r>
      <w:r>
        <w:rPr>
          <w:rStyle w:val="1"/>
          <w:color w:val="000000"/>
        </w:rPr>
        <w:t>, а также условий настоящего муниципального контракта, не подлежат оплате Муниципальным заказчиком до устранения отклонений.</w:t>
      </w:r>
    </w:p>
    <w:p w14:paraId="58CDC0B3" w14:textId="77777777" w:rsidR="00E2614E" w:rsidRDefault="001E6169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spacing w:line="233" w:lineRule="auto"/>
        <w:ind w:firstLine="800"/>
      </w:pP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не вправе требовать от Муниципального заказчика оплаты работ, которые были выполнены им без письменного согласования Муниципальным заказчиком.</w:t>
      </w:r>
    </w:p>
    <w:p w14:paraId="6866685E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71"/>
        </w:tabs>
        <w:spacing w:line="233" w:lineRule="auto"/>
        <w:ind w:firstLine="800"/>
      </w:pPr>
      <w:r>
        <w:rPr>
          <w:rStyle w:val="1"/>
          <w:color w:val="000000"/>
        </w:rPr>
        <w:t>Авансирование работ не предусмотрено.</w:t>
      </w:r>
    </w:p>
    <w:p w14:paraId="3BBEDA1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9"/>
        </w:tabs>
        <w:spacing w:after="80" w:line="233" w:lineRule="auto"/>
        <w:ind w:firstLine="800"/>
      </w:pPr>
      <w:bookmarkStart w:id="5" w:name="_Hlk125449170"/>
      <w:r>
        <w:rPr>
          <w:rStyle w:val="1"/>
          <w:color w:val="000000"/>
        </w:rPr>
        <w:t xml:space="preserve">Оплата за выполненные работы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производится Муниципальным заказчиком путём перечисления денежных средств на расчетный счёт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</w:t>
      </w:r>
      <w:bookmarkEnd w:id="5"/>
      <w:r>
        <w:rPr>
          <w:rStyle w:val="1"/>
          <w:color w:val="000000"/>
        </w:rPr>
        <w:t>в течение</w:t>
      </w:r>
    </w:p>
    <w:p w14:paraId="23C11BBE" w14:textId="5FBC1DCC" w:rsidR="00BE767D" w:rsidRPr="00BE767D" w:rsidRDefault="00500791">
      <w:pPr>
        <w:pStyle w:val="a3"/>
        <w:shd w:val="clear" w:color="auto" w:fill="auto"/>
        <w:ind w:firstLine="0"/>
        <w:jc w:val="left"/>
        <w:rPr>
          <w:color w:val="000000"/>
        </w:rPr>
      </w:pPr>
      <w:r>
        <w:rPr>
          <w:rStyle w:val="1"/>
          <w:color w:val="000000"/>
        </w:rPr>
        <w:t>7</w:t>
      </w:r>
      <w:r w:rsidR="00E2614E">
        <w:rPr>
          <w:rStyle w:val="1"/>
          <w:color w:val="000000"/>
        </w:rPr>
        <w:t xml:space="preserve"> </w:t>
      </w:r>
      <w:r w:rsidR="00E2614E">
        <w:rPr>
          <w:rStyle w:val="1"/>
          <w:color w:val="253D30"/>
        </w:rPr>
        <w:t>д</w:t>
      </w:r>
      <w:r w:rsidR="00E2614E">
        <w:rPr>
          <w:rStyle w:val="1"/>
          <w:color w:val="000000"/>
        </w:rPr>
        <w:t>ней с даты подписания Акта выполненных работ, подписанного Сторонами.</w:t>
      </w:r>
      <w:r w:rsidR="00BE767D">
        <w:rPr>
          <w:rStyle w:val="1"/>
          <w:color w:val="000000"/>
        </w:rPr>
        <w:t xml:space="preserve"> Источник финансирования: </w:t>
      </w:r>
      <w:bookmarkStart w:id="6" w:name="_Hlk125449028"/>
      <w:r w:rsidR="00BE767D">
        <w:rPr>
          <w:rStyle w:val="1"/>
          <w:color w:val="000000"/>
        </w:rPr>
        <w:t xml:space="preserve">Бюджет муниципального образования Пикалевское городское поселение </w:t>
      </w:r>
      <w:r w:rsidR="00BE767D">
        <w:rPr>
          <w:rStyle w:val="1"/>
          <w:color w:val="000000"/>
        </w:rPr>
        <w:lastRenderedPageBreak/>
        <w:t>Бокситогорского муниципального района Ленинградской области.</w:t>
      </w:r>
    </w:p>
    <w:bookmarkEnd w:id="6"/>
    <w:p w14:paraId="4251FFC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 xml:space="preserve">Основанием для оплаты выполненных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работ являются Акт выполненных работ, счёт.</w:t>
      </w:r>
    </w:p>
    <w:p w14:paraId="5ECE07CC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 xml:space="preserve">Сумма, подлежащая уплате Муниципальным заказчиком </w:t>
      </w:r>
      <w:r w:rsidR="001E6169">
        <w:rPr>
          <w:rStyle w:val="1"/>
          <w:color w:val="000000"/>
        </w:rPr>
        <w:t>Исполнителю, уменьш</w:t>
      </w:r>
      <w:r>
        <w:rPr>
          <w:rStyle w:val="1"/>
          <w:color w:val="000000"/>
        </w:rPr>
        <w:t>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заказчиком.</w:t>
      </w:r>
    </w:p>
    <w:p w14:paraId="210E1825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310"/>
        </w:tabs>
        <w:ind w:firstLine="780"/>
      </w:pPr>
      <w:r>
        <w:rPr>
          <w:rStyle w:val="1"/>
          <w:color w:val="000000"/>
        </w:rPr>
        <w:t xml:space="preserve">В случае неисполнения или ненадлежащего исполнения условий муниципального контракта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Муниципальный заказчик, при оплате за выполненные работы, удерживает с </w:t>
      </w:r>
      <w:r w:rsidR="001E6169">
        <w:rPr>
          <w:rStyle w:val="1"/>
          <w:color w:val="000000"/>
        </w:rPr>
        <w:t>Исполнителя</w:t>
      </w:r>
      <w:r w:rsidR="00F64F73">
        <w:rPr>
          <w:rStyle w:val="1"/>
          <w:color w:val="000000"/>
        </w:rPr>
        <w:t xml:space="preserve"> сумму неустойки (пеней, ш</w:t>
      </w:r>
      <w:r>
        <w:rPr>
          <w:rStyle w:val="1"/>
          <w:color w:val="000000"/>
        </w:rPr>
        <w:t>трафов). Размер неустой</w:t>
      </w:r>
      <w:r w:rsidR="001E6169">
        <w:rPr>
          <w:rStyle w:val="1"/>
          <w:color w:val="000000"/>
        </w:rPr>
        <w:t>ки, ш</w:t>
      </w:r>
      <w:r>
        <w:rPr>
          <w:rStyle w:val="1"/>
          <w:color w:val="000000"/>
        </w:rPr>
        <w:t xml:space="preserve">трафных санкций определяется в соответствии с положениями раздела 6 муниципального контракта. Счет за выполненные работы предоставляется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с указанием цены</w:t>
      </w:r>
      <w:r w:rsidR="00F64F73">
        <w:rPr>
          <w:rStyle w:val="1"/>
          <w:color w:val="000000"/>
        </w:rPr>
        <w:t xml:space="preserve"> муниципального контракта уменьш</w:t>
      </w:r>
      <w:r>
        <w:rPr>
          <w:rStyle w:val="1"/>
          <w:color w:val="000000"/>
        </w:rPr>
        <w:t>ен</w:t>
      </w:r>
      <w:r w:rsidR="001E6169">
        <w:rPr>
          <w:rStyle w:val="1"/>
          <w:color w:val="000000"/>
        </w:rPr>
        <w:t>ной на сумму неустойки (пеней, ш</w:t>
      </w:r>
      <w:r>
        <w:rPr>
          <w:rStyle w:val="1"/>
          <w:color w:val="000000"/>
        </w:rPr>
        <w:t>трафов).</w:t>
      </w:r>
    </w:p>
    <w:p w14:paraId="34C100A9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303"/>
        </w:tabs>
        <w:spacing w:after="540"/>
        <w:ind w:firstLine="780"/>
      </w:pPr>
      <w:r>
        <w:rPr>
          <w:rStyle w:val="1"/>
          <w:color w:val="000000"/>
        </w:rPr>
        <w:t xml:space="preserve">Об изменении реквизитов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, указанных в контракте, </w:t>
      </w:r>
      <w:r w:rsidR="001E6169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, извещает Муниципального заказчика официальным документом в течение 1 (одного) рабочего дня с момента их изменения. В противном случае, все риски, связанные с перечислением Муниципальным заказчиком денежных средств на указанный в контракте счет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, несет </w:t>
      </w:r>
      <w:r w:rsidR="001E6169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>.</w:t>
      </w:r>
    </w:p>
    <w:p w14:paraId="6B43163A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962"/>
        </w:tabs>
        <w:ind w:left="2660"/>
      </w:pPr>
      <w:bookmarkStart w:id="7" w:name="bookmark4"/>
      <w:r>
        <w:rPr>
          <w:rStyle w:val="10"/>
          <w:b/>
          <w:bCs/>
          <w:color w:val="000000"/>
        </w:rPr>
        <w:t>ПРАВА И ОБЯЗАННОСТИ СТОРОН</w:t>
      </w:r>
      <w:bookmarkEnd w:id="7"/>
    </w:p>
    <w:p w14:paraId="07B8B02D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>Муниципальный заказчик обязан:</w:t>
      </w:r>
    </w:p>
    <w:p w14:paraId="534B60A0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4"/>
        </w:tabs>
        <w:ind w:firstLine="780"/>
      </w:pPr>
      <w:r>
        <w:rPr>
          <w:rStyle w:val="1"/>
          <w:color w:val="000000"/>
        </w:rPr>
        <w:t>Осуществлять контроль за ходом и качеством выполняемых работ, соблюдением сроков их выполнения и соответствием установленной муниципальным контрактом цене, а так</w:t>
      </w:r>
      <w:r w:rsidR="001E6169">
        <w:rPr>
          <w:rStyle w:val="1"/>
          <w:color w:val="000000"/>
        </w:rPr>
        <w:t>же качеством материалов, не вмеш</w:t>
      </w:r>
      <w:r>
        <w:rPr>
          <w:rStyle w:val="1"/>
          <w:color w:val="000000"/>
        </w:rPr>
        <w:t xml:space="preserve">иваясь при этом в оперативно-хозяйственную деятельность </w:t>
      </w:r>
      <w:r w:rsidR="001E6169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>.</w:t>
      </w:r>
    </w:p>
    <w:p w14:paraId="0DC6AF66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4"/>
        </w:tabs>
        <w:ind w:firstLine="780"/>
      </w:pPr>
      <w:r>
        <w:rPr>
          <w:rStyle w:val="1"/>
          <w:color w:val="000000"/>
        </w:rPr>
        <w:t>При обнаружении в ходе выполнения работ отступлений от условий настоящего муниципальног</w:t>
      </w:r>
      <w:r w:rsidR="001E6169">
        <w:rPr>
          <w:rStyle w:val="1"/>
          <w:color w:val="000000"/>
        </w:rPr>
        <w:t>о контракта, которые могут ухудш</w:t>
      </w:r>
      <w:r>
        <w:rPr>
          <w:rStyle w:val="1"/>
          <w:color w:val="000000"/>
        </w:rPr>
        <w:t xml:space="preserve">ить качество выполненных работ, или иных недостатков, немедленно заявить об этом </w:t>
      </w:r>
      <w:r w:rsidR="001E6169">
        <w:rPr>
          <w:rStyle w:val="1"/>
          <w:color w:val="000000"/>
        </w:rPr>
        <w:t>Исполнителю</w:t>
      </w:r>
      <w:r>
        <w:rPr>
          <w:rStyle w:val="1"/>
          <w:color w:val="000000"/>
        </w:rPr>
        <w:t xml:space="preserve"> в письменной форме, назначив срок их устранения.</w:t>
      </w:r>
    </w:p>
    <w:p w14:paraId="1A43844B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424"/>
        </w:tabs>
        <w:ind w:firstLine="780"/>
      </w:pPr>
      <w:r>
        <w:rPr>
          <w:rStyle w:val="1"/>
          <w:color w:val="000000"/>
        </w:rPr>
        <w:t xml:space="preserve">Оплачивать выполненные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работы на условиях настоящего муниципального контракта.</w:t>
      </w:r>
    </w:p>
    <w:p w14:paraId="2B36F97B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424"/>
        </w:tabs>
        <w:ind w:firstLine="780"/>
      </w:pPr>
      <w:r>
        <w:rPr>
          <w:rStyle w:val="1"/>
          <w:color w:val="000000"/>
        </w:rPr>
        <w:t xml:space="preserve">По окончании выполнения </w:t>
      </w:r>
      <w:r w:rsidR="001E6169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работ организовать и осуществить приемку их результата.</w:t>
      </w:r>
    </w:p>
    <w:p w14:paraId="770D9B0D" w14:textId="77777777" w:rsidR="00E2614E" w:rsidRDefault="001E6169">
      <w:pPr>
        <w:pStyle w:val="a3"/>
        <w:numPr>
          <w:ilvl w:val="1"/>
          <w:numId w:val="1"/>
        </w:numPr>
        <w:shd w:val="clear" w:color="auto" w:fill="auto"/>
        <w:tabs>
          <w:tab w:val="left" w:pos="1285"/>
        </w:tabs>
        <w:ind w:firstLine="780"/>
      </w:pP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обязан:</w:t>
      </w:r>
    </w:p>
    <w:p w14:paraId="60024AD7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4"/>
        </w:tabs>
        <w:ind w:firstLine="780"/>
      </w:pPr>
      <w:r>
        <w:rPr>
          <w:rStyle w:val="1"/>
          <w:color w:val="000000"/>
        </w:rPr>
        <w:t xml:space="preserve">Выполнить предусмотренные настоящим муниципальным контрактом работы, обеспечив их надлежащее качество в соответствии с </w:t>
      </w:r>
      <w:r w:rsidR="00EF071F">
        <w:rPr>
          <w:rStyle w:val="1"/>
          <w:color w:val="000000"/>
        </w:rPr>
        <w:t>ценой муниципального контракта и спецификацией</w:t>
      </w:r>
      <w:r>
        <w:rPr>
          <w:rStyle w:val="1"/>
          <w:color w:val="000000"/>
        </w:rPr>
        <w:t>, не допуская выполнения объемов работ сверх лимитов их финансирования, установленных муниципальным контрактом, а также в соответствии с требованиями нормативных правовых актов в области строительства.</w:t>
      </w:r>
    </w:p>
    <w:p w14:paraId="52FE0387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60"/>
        </w:tabs>
        <w:ind w:firstLine="780"/>
      </w:pPr>
      <w:r>
        <w:rPr>
          <w:rStyle w:val="1"/>
          <w:color w:val="000000"/>
        </w:rPr>
        <w:t>Выполнять и обеспечивать выполнение работ с соблюдением норм пожарной безопасности, техники безопасности, охраны окружающей среды, зеленых насаждений.</w:t>
      </w:r>
    </w:p>
    <w:p w14:paraId="75DA41AF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424"/>
        </w:tabs>
        <w:ind w:firstLine="780"/>
        <w:sectPr w:rsidR="00E2614E">
          <w:footerReference w:type="even" r:id="rId8"/>
          <w:footerReference w:type="default" r:id="rId9"/>
          <w:pgSz w:w="11900" w:h="16840"/>
          <w:pgMar w:top="899" w:right="714" w:bottom="1344" w:left="1444" w:header="471" w:footer="3" w:gutter="0"/>
          <w:cols w:space="720"/>
          <w:noEndnote/>
          <w:docGrid w:linePitch="360"/>
        </w:sectPr>
      </w:pPr>
      <w:r>
        <w:rPr>
          <w:rStyle w:val="1"/>
          <w:color w:val="000000"/>
        </w:rPr>
        <w:t xml:space="preserve">Немедленно письменно предупредить Муниципального заказчика при обнаружении не зависящих от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обстоятельств, которые грозят годности или прочности результатов выполняемых работ либо создают невозможность их завершения в</w:t>
      </w:r>
    </w:p>
    <w:p w14:paraId="5116C924" w14:textId="77777777" w:rsidR="00E2614E" w:rsidRDefault="00E2614E">
      <w:pPr>
        <w:pStyle w:val="a3"/>
        <w:shd w:val="clear" w:color="auto" w:fill="auto"/>
        <w:ind w:firstLine="0"/>
        <w:jc w:val="left"/>
      </w:pPr>
      <w:r>
        <w:rPr>
          <w:rStyle w:val="1"/>
          <w:color w:val="000000"/>
        </w:rPr>
        <w:t>срок.</w:t>
      </w:r>
    </w:p>
    <w:p w14:paraId="722F3993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85"/>
        </w:tabs>
        <w:spacing w:line="230" w:lineRule="auto"/>
        <w:ind w:firstLine="800"/>
      </w:pPr>
      <w:r>
        <w:rPr>
          <w:rStyle w:val="1"/>
          <w:color w:val="000000"/>
        </w:rPr>
        <w:t>Исполнять полученные в ходе выполнения работ указания Муниципального заказчика, устранять обнаруженные им недостатки в выполненной работе или иные отступления от условий настоящего муниципального контракта.</w:t>
      </w:r>
    </w:p>
    <w:p w14:paraId="18C0B1E5" w14:textId="77777777" w:rsidR="00E2614E" w:rsidRDefault="00E2614E">
      <w:pPr>
        <w:pStyle w:val="a3"/>
        <w:numPr>
          <w:ilvl w:val="2"/>
          <w:numId w:val="1"/>
        </w:numPr>
        <w:shd w:val="clear" w:color="auto" w:fill="auto"/>
        <w:tabs>
          <w:tab w:val="left" w:pos="1385"/>
        </w:tabs>
        <w:spacing w:line="230" w:lineRule="auto"/>
        <w:ind w:firstLine="800"/>
      </w:pPr>
      <w:r>
        <w:rPr>
          <w:rStyle w:val="1"/>
          <w:color w:val="000000"/>
        </w:rPr>
        <w:t>Обеспечивать Муниципальному заказчику возможность контроля за ходом выполнения работ.</w:t>
      </w:r>
    </w:p>
    <w:p w14:paraId="33754A7A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ind w:left="2500"/>
      </w:pPr>
      <w:bookmarkStart w:id="8" w:name="bookmark5"/>
      <w:r>
        <w:rPr>
          <w:rStyle w:val="10"/>
          <w:b/>
          <w:bCs/>
          <w:color w:val="000000"/>
        </w:rPr>
        <w:lastRenderedPageBreak/>
        <w:t>ПОРЯДОК СДАЧИ И ПРИЁМКИ РАБОТ</w:t>
      </w:r>
      <w:bookmarkEnd w:id="8"/>
    </w:p>
    <w:p w14:paraId="35B6EB36" w14:textId="77777777" w:rsidR="00E2614E" w:rsidRDefault="00EF071F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ind w:firstLine="800"/>
      </w:pPr>
      <w:r>
        <w:rPr>
          <w:rStyle w:val="1"/>
          <w:color w:val="000000"/>
        </w:rPr>
        <w:t>По заверш</w:t>
      </w:r>
      <w:r w:rsidR="00E2614E">
        <w:rPr>
          <w:rStyle w:val="1"/>
          <w:color w:val="000000"/>
        </w:rPr>
        <w:t xml:space="preserve">ении всех работ по настоящему муниципальному контракту </w:t>
      </w:r>
      <w:r>
        <w:rPr>
          <w:rStyle w:val="1"/>
          <w:color w:val="000000"/>
        </w:rPr>
        <w:t>Исполнитель</w:t>
      </w:r>
      <w:r w:rsidR="00E2614E">
        <w:rPr>
          <w:rStyle w:val="1"/>
          <w:color w:val="000000"/>
        </w:rPr>
        <w:t xml:space="preserve"> письменно извещает Муниципального заказчика о готовности работ к приемке.</w:t>
      </w:r>
    </w:p>
    <w:p w14:paraId="456A35A2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ind w:firstLine="800"/>
      </w:pPr>
      <w:r>
        <w:rPr>
          <w:rStyle w:val="1"/>
          <w:color w:val="000000"/>
        </w:rPr>
        <w:t>Муниципальный заказчик, получив</w:t>
      </w:r>
      <w:r w:rsidR="00EF071F">
        <w:rPr>
          <w:rStyle w:val="1"/>
          <w:color w:val="000000"/>
        </w:rPr>
        <w:t>ш</w:t>
      </w:r>
      <w:r>
        <w:rPr>
          <w:rStyle w:val="1"/>
          <w:color w:val="000000"/>
        </w:rPr>
        <w:t xml:space="preserve">ий сообщение </w:t>
      </w:r>
      <w:r w:rsidR="00F64F73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>, в течении 5 рабочих дней проводит приемку выполненных работ на соответствие требованиям настоящего муниципального контракта.</w:t>
      </w:r>
    </w:p>
    <w:p w14:paraId="1698587A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8"/>
        </w:tabs>
        <w:ind w:firstLine="800"/>
      </w:pPr>
      <w:r>
        <w:rPr>
          <w:rStyle w:val="1"/>
          <w:color w:val="000000"/>
        </w:rPr>
        <w:t xml:space="preserve">При обнаружении Муниципальным заказчиком в ходе приёмки выполненных работ дефектов и недоделок Сторонами составляется рекламационный акт, в котором фиксируются дефекты, и недоделки и сроки их устранения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. При отказе (уклонении)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от подписания указанного акта, в нём делается отметка об этом и подписанный Муниципальным заказчиком акт, подтверждается третьей стороной (экспертом) по выбору Муниципального заказчика.</w:t>
      </w:r>
    </w:p>
    <w:p w14:paraId="6D8704E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ind w:firstLine="800"/>
      </w:pPr>
      <w:r>
        <w:rPr>
          <w:rStyle w:val="1"/>
          <w:color w:val="000000"/>
        </w:rPr>
        <w:t>Датой сдачи выполненных работ считается дата утверждения Муниципальным заказчиком Акта приёмки выполненных работ.</w:t>
      </w:r>
    </w:p>
    <w:p w14:paraId="6FD30D4B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91"/>
        </w:tabs>
        <w:spacing w:after="520"/>
        <w:ind w:firstLine="800"/>
      </w:pPr>
      <w:r>
        <w:rPr>
          <w:rStyle w:val="1"/>
          <w:color w:val="000000"/>
        </w:rPr>
        <w:t xml:space="preserve">Риски случайной гибели или случайного повреждения результата выполненных работ, а также </w:t>
      </w:r>
      <w:r w:rsidR="00EF071F">
        <w:rPr>
          <w:rStyle w:val="1"/>
          <w:color w:val="000000"/>
        </w:rPr>
        <w:t>в</w:t>
      </w:r>
      <w:r>
        <w:rPr>
          <w:rStyle w:val="1"/>
          <w:color w:val="000000"/>
        </w:rPr>
        <w:t xml:space="preserve">ремя его содержания, переходит от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 xml:space="preserve"> к Муниципальному заказчику с момента подписания Акта приемки выполненных работ, а в случае обнаружения в ходе приёмки выполненных работ недостатков - с момента устранения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всех выявленных недостатков согласно составленному Сторонами рекламационному акту.</w:t>
      </w:r>
    </w:p>
    <w:p w14:paraId="0EB1E345" w14:textId="77777777" w:rsidR="00E2614E" w:rsidRDefault="00EF071F" w:rsidP="000C467F">
      <w:pPr>
        <w:pStyle w:val="11"/>
        <w:keepNext/>
        <w:keepLines/>
        <w:numPr>
          <w:ilvl w:val="0"/>
          <w:numId w:val="1"/>
        </w:numPr>
        <w:shd w:val="clear" w:color="auto" w:fill="auto"/>
        <w:ind w:left="920" w:right="538" w:firstLine="2057"/>
      </w:pPr>
      <w:bookmarkStart w:id="9" w:name="bookmark6"/>
      <w:r>
        <w:rPr>
          <w:rStyle w:val="10"/>
          <w:b/>
          <w:bCs/>
          <w:color w:val="524A36"/>
        </w:rPr>
        <w:t xml:space="preserve">ОТВЕТСТВЕННОСТЬ </w:t>
      </w:r>
      <w:r w:rsidR="00E2614E">
        <w:rPr>
          <w:rStyle w:val="10"/>
          <w:b/>
          <w:bCs/>
          <w:color w:val="524A36"/>
        </w:rPr>
        <w:t xml:space="preserve">СТОРОН </w:t>
      </w:r>
      <w:bookmarkEnd w:id="9"/>
    </w:p>
    <w:p w14:paraId="59688CA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42"/>
        </w:tabs>
        <w:ind w:firstLine="660"/>
      </w:pPr>
      <w:r>
        <w:rPr>
          <w:rStyle w:val="1"/>
          <w:color w:val="000000"/>
        </w:rPr>
        <w:t>За невыполнение или ненадлежащее выполнение настоящего муниципального контракта Стороны несут ответственность в соответствии с законодательством Российской Федерации и условиями муниципального контракта.</w:t>
      </w:r>
    </w:p>
    <w:p w14:paraId="1AE7F008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42"/>
        </w:tabs>
        <w:ind w:firstLine="660"/>
      </w:pPr>
      <w:r>
        <w:rPr>
          <w:rStyle w:val="1"/>
          <w:color w:val="000000"/>
        </w:rPr>
        <w:t xml:space="preserve">Невыполнение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условий муниципального контракта, является основанием для обращения Муниципального заказчика в суд с требованием о расторжении настоящего муниципального контракта или расторжения муниципального контракта в связи с односторонним отказом Муниципального заказчика от исполнения муниципального контракта.</w:t>
      </w:r>
    </w:p>
    <w:p w14:paraId="4EF019D4" w14:textId="77777777" w:rsidR="00E2614E" w:rsidRPr="00EF071F" w:rsidRDefault="00E2614E" w:rsidP="00EF071F">
      <w:pPr>
        <w:pStyle w:val="a3"/>
        <w:numPr>
          <w:ilvl w:val="1"/>
          <w:numId w:val="1"/>
        </w:numPr>
        <w:shd w:val="clear" w:color="auto" w:fill="auto"/>
        <w:tabs>
          <w:tab w:val="left" w:pos="1177"/>
        </w:tabs>
        <w:spacing w:line="266" w:lineRule="auto"/>
        <w:ind w:firstLine="800"/>
        <w:jc w:val="left"/>
        <w:rPr>
          <w:sz w:val="20"/>
          <w:szCs w:val="20"/>
        </w:rPr>
      </w:pPr>
      <w:r>
        <w:rPr>
          <w:rStyle w:val="1"/>
          <w:color w:val="302B1A"/>
        </w:rPr>
        <w:t>В случ</w:t>
      </w:r>
      <w:r>
        <w:rPr>
          <w:rStyle w:val="1"/>
          <w:color w:val="000000"/>
        </w:rPr>
        <w:t>а</w:t>
      </w:r>
      <w:r>
        <w:rPr>
          <w:rStyle w:val="1"/>
          <w:color w:val="302B1A"/>
        </w:rPr>
        <w:t xml:space="preserve">е </w:t>
      </w:r>
      <w:r w:rsidR="00EF071F">
        <w:rPr>
          <w:rStyle w:val="1"/>
          <w:color w:val="000000"/>
        </w:rPr>
        <w:t>просрочки исполнения</w:t>
      </w:r>
      <w:r>
        <w:rPr>
          <w:rStyle w:val="1"/>
          <w:color w:val="000000"/>
        </w:rPr>
        <w:t xml:space="preserve">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</w:t>
      </w:r>
      <w:r w:rsidR="00EF071F">
        <w:rPr>
          <w:rStyle w:val="1"/>
          <w:color w:val="000000"/>
        </w:rPr>
        <w:t>своих обязательств, предусмотренных</w:t>
      </w:r>
      <w:r>
        <w:rPr>
          <w:rStyle w:val="1"/>
          <w:smallCaps/>
          <w:color w:val="524A36"/>
        </w:rPr>
        <w:t xml:space="preserve"> </w:t>
      </w:r>
      <w:r>
        <w:rPr>
          <w:rStyle w:val="1"/>
          <w:color w:val="000000"/>
        </w:rPr>
        <w:t xml:space="preserve">настоящим муниципальным контрактом, а также в иных случаях неисполнения или ненадлежащего исполнения </w:t>
      </w:r>
      <w:r w:rsidR="00F64F73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обязательств, предусмотренных муниципальным контрактом, Муниципальный заказчик направляет </w:t>
      </w:r>
      <w:r w:rsidR="00F64F73">
        <w:rPr>
          <w:rStyle w:val="1"/>
          <w:color w:val="000000"/>
        </w:rPr>
        <w:t>Исполнителю</w:t>
      </w:r>
      <w:r w:rsidR="00EF071F">
        <w:rPr>
          <w:rStyle w:val="1"/>
          <w:color w:val="000000"/>
        </w:rPr>
        <w:t xml:space="preserve"> требование об уплате пеней, </w:t>
      </w:r>
      <w:r w:rsidRPr="00EF071F">
        <w:rPr>
          <w:rStyle w:val="1"/>
          <w:color w:val="000000"/>
        </w:rPr>
        <w:t>штрафов.</w:t>
      </w:r>
    </w:p>
    <w:p w14:paraId="6C1BB952" w14:textId="77777777" w:rsidR="00E2614E" w:rsidRDefault="00E2614E">
      <w:pPr>
        <w:pStyle w:val="a3"/>
        <w:shd w:val="clear" w:color="auto" w:fill="auto"/>
        <w:ind w:firstLine="580"/>
      </w:pPr>
      <w:r>
        <w:rPr>
          <w:rStyle w:val="1"/>
          <w:color w:val="000000"/>
        </w:rPr>
        <w:t xml:space="preserve">Пеня начисляется за каждый день просрочки исполнения </w:t>
      </w:r>
      <w:r w:rsidR="00F64F73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обязательства, предусмотренного муниципальным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муниципального контракта, уменьшенной на сумму, пропорциональную объему обязательств, предусмотренных муниципальным контрактом и фактически исполненных </w:t>
      </w:r>
      <w:r w:rsidR="00F64F73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14:paraId="7EA180C9" w14:textId="0C387017" w:rsidR="00E2614E" w:rsidRDefault="00E2614E">
      <w:pPr>
        <w:pStyle w:val="a3"/>
        <w:shd w:val="clear" w:color="auto" w:fill="auto"/>
        <w:ind w:firstLine="580"/>
      </w:pPr>
      <w:r>
        <w:rPr>
          <w:rStyle w:val="1"/>
          <w:color w:val="000000"/>
        </w:rPr>
        <w:t xml:space="preserve">За каждый факт неисполнения или ненадлежащего исполнения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обязательств, предусмотренных муниципальным контрактом, за исключением просрочки исполнения обязательств, предусмотр</w:t>
      </w:r>
      <w:r w:rsidR="00535CDC">
        <w:rPr>
          <w:rStyle w:val="1"/>
          <w:color w:val="000000"/>
        </w:rPr>
        <w:t>енных муниципальным контрактом.</w:t>
      </w:r>
    </w:p>
    <w:p w14:paraId="14D6A4EB" w14:textId="77777777" w:rsidR="00E2614E" w:rsidRDefault="00E2614E">
      <w:pPr>
        <w:pStyle w:val="a3"/>
        <w:shd w:val="clear" w:color="auto" w:fill="auto"/>
        <w:ind w:firstLine="740"/>
      </w:pPr>
      <w:r>
        <w:rPr>
          <w:rStyle w:val="1"/>
          <w:color w:val="000000"/>
        </w:rPr>
        <w:t xml:space="preserve">За каждый факт неисполнения или ненадлежащего исполнения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 xml:space="preserve"> обязательств, предусмотренных настоящим муниципальным контрактом, которое не имеет стоимостного выражения, </w:t>
      </w:r>
      <w:r w:rsidR="00F64F73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 выплачивает Муниципальному заказчику штраф в размере 1000 рублей.</w:t>
      </w:r>
    </w:p>
    <w:p w14:paraId="098195A1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3"/>
        </w:tabs>
        <w:ind w:firstLine="580"/>
      </w:pPr>
      <w:r>
        <w:rPr>
          <w:rStyle w:val="1"/>
          <w:color w:val="360F07"/>
        </w:rPr>
        <w:t xml:space="preserve">В </w:t>
      </w:r>
      <w:r>
        <w:rPr>
          <w:rStyle w:val="1"/>
          <w:color w:val="302B1A"/>
        </w:rPr>
        <w:t>слу</w:t>
      </w:r>
      <w:r>
        <w:rPr>
          <w:rStyle w:val="1"/>
          <w:color w:val="000000"/>
        </w:rPr>
        <w:t>ч</w:t>
      </w:r>
      <w:r>
        <w:rPr>
          <w:rStyle w:val="1"/>
          <w:color w:val="302B1A"/>
        </w:rPr>
        <w:t xml:space="preserve">ае </w:t>
      </w:r>
      <w:r w:rsidR="00EF071F">
        <w:rPr>
          <w:rStyle w:val="1"/>
          <w:color w:val="000000"/>
        </w:rPr>
        <w:t>пр</w:t>
      </w:r>
      <w:r>
        <w:rPr>
          <w:rStyle w:val="1"/>
          <w:color w:val="302B1A"/>
        </w:rPr>
        <w:t>оср</w:t>
      </w:r>
      <w:r w:rsidR="00EF071F">
        <w:rPr>
          <w:rStyle w:val="1"/>
          <w:color w:val="000000"/>
        </w:rPr>
        <w:t>оч</w:t>
      </w:r>
      <w:r>
        <w:rPr>
          <w:rStyle w:val="1"/>
          <w:color w:val="000000"/>
        </w:rPr>
        <w:t xml:space="preserve">ки </w:t>
      </w:r>
      <w:r>
        <w:rPr>
          <w:rStyle w:val="1"/>
          <w:color w:val="524A36"/>
        </w:rPr>
        <w:t>испол</w:t>
      </w:r>
      <w:r w:rsidR="00EF071F">
        <w:rPr>
          <w:rStyle w:val="1"/>
          <w:color w:val="000000"/>
        </w:rPr>
        <w:t>нения</w:t>
      </w:r>
      <w:r>
        <w:rPr>
          <w:rStyle w:val="1"/>
          <w:color w:val="000000"/>
        </w:rPr>
        <w:t xml:space="preserve"> </w:t>
      </w:r>
      <w:r>
        <w:rPr>
          <w:rStyle w:val="1"/>
          <w:color w:val="524A36"/>
        </w:rPr>
        <w:t>М</w:t>
      </w:r>
      <w:r>
        <w:rPr>
          <w:rStyle w:val="1"/>
          <w:color w:val="000000"/>
        </w:rPr>
        <w:t>ун</w:t>
      </w:r>
      <w:r>
        <w:rPr>
          <w:rStyle w:val="1"/>
          <w:color w:val="524A36"/>
        </w:rPr>
        <w:t>иц</w:t>
      </w:r>
      <w:r w:rsidR="00EF071F">
        <w:rPr>
          <w:rStyle w:val="1"/>
          <w:color w:val="000000"/>
        </w:rPr>
        <w:t>ип</w:t>
      </w:r>
      <w:r>
        <w:rPr>
          <w:rStyle w:val="1"/>
          <w:color w:val="000000"/>
        </w:rPr>
        <w:t>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за</w:t>
      </w:r>
      <w:r>
        <w:rPr>
          <w:rStyle w:val="1"/>
          <w:color w:val="524A36"/>
        </w:rPr>
        <w:t>к</w:t>
      </w:r>
      <w:r>
        <w:rPr>
          <w:rStyle w:val="1"/>
          <w:color w:val="000000"/>
        </w:rPr>
        <w:t>а</w:t>
      </w:r>
      <w:r>
        <w:rPr>
          <w:rStyle w:val="1"/>
          <w:color w:val="524A36"/>
        </w:rPr>
        <w:t>зчико</w:t>
      </w:r>
      <w:r>
        <w:rPr>
          <w:rStyle w:val="1"/>
          <w:color w:val="000000"/>
        </w:rPr>
        <w:t xml:space="preserve">м </w:t>
      </w:r>
      <w:r>
        <w:rPr>
          <w:rStyle w:val="1"/>
          <w:color w:val="524A36"/>
        </w:rPr>
        <w:t>о</w:t>
      </w:r>
      <w:r>
        <w:rPr>
          <w:rStyle w:val="1"/>
          <w:color w:val="000000"/>
        </w:rPr>
        <w:t>бяз</w:t>
      </w:r>
      <w:r>
        <w:rPr>
          <w:rStyle w:val="1"/>
          <w:color w:val="524A36"/>
        </w:rPr>
        <w:t>ат</w:t>
      </w:r>
      <w:r>
        <w:rPr>
          <w:rStyle w:val="1"/>
          <w:color w:val="000000"/>
        </w:rPr>
        <w:t>е</w:t>
      </w:r>
      <w:r w:rsidR="00EF071F">
        <w:rPr>
          <w:rStyle w:val="1"/>
          <w:color w:val="000000"/>
        </w:rPr>
        <w:t>л</w:t>
      </w:r>
      <w:r>
        <w:rPr>
          <w:rStyle w:val="1"/>
          <w:color w:val="000000"/>
        </w:rPr>
        <w:t>ьст</w:t>
      </w:r>
      <w:r>
        <w:rPr>
          <w:rStyle w:val="1"/>
          <w:color w:val="524A36"/>
        </w:rPr>
        <w:t xml:space="preserve">в, </w:t>
      </w:r>
      <w:r>
        <w:rPr>
          <w:rStyle w:val="1"/>
          <w:color w:val="000000"/>
        </w:rPr>
        <w:t xml:space="preserve">предусмотренных настоящим муниципальным контрактом. </w:t>
      </w:r>
      <w:r w:rsidR="00EF071F">
        <w:rPr>
          <w:rStyle w:val="1"/>
          <w:color w:val="000000"/>
        </w:rPr>
        <w:t>Исполнитель</w:t>
      </w:r>
      <w:r>
        <w:rPr>
          <w:rStyle w:val="1"/>
          <w:color w:val="000000"/>
        </w:rPr>
        <w:t xml:space="preserve"> вправе потребовать уплаты пеней.</w:t>
      </w:r>
    </w:p>
    <w:p w14:paraId="4B55F530" w14:textId="77777777" w:rsidR="00E2614E" w:rsidRDefault="00E2614E">
      <w:pPr>
        <w:pStyle w:val="a3"/>
        <w:shd w:val="clear" w:color="auto" w:fill="auto"/>
        <w:ind w:firstLine="780"/>
      </w:pPr>
      <w:r>
        <w:rPr>
          <w:rStyle w:val="1"/>
          <w:color w:val="000000"/>
        </w:rPr>
        <w:t>Пеня начисляется за каждый день просрочки исполнения обязательства Муниципальным заказчиком, предусмотренного настоящим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контрактом, начиная со дня, следующего после дня истечения, установленного настоящим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контрактом срока исполнения обязательства. Размер такой пени устанавливается в размере одной трехсотой действующей на день уплаты пеней ключевой ставки Центрального банка Российской Федерации от не уплаченной в срок суммы.</w:t>
      </w:r>
    </w:p>
    <w:p w14:paraId="3BAC1904" w14:textId="77777777" w:rsidR="00E2614E" w:rsidRDefault="00E2614E">
      <w:pPr>
        <w:pStyle w:val="a3"/>
        <w:shd w:val="clear" w:color="auto" w:fill="auto"/>
        <w:ind w:firstLine="900"/>
      </w:pPr>
      <w:r>
        <w:rPr>
          <w:rStyle w:val="1"/>
          <w:color w:val="000000"/>
        </w:rPr>
        <w:lastRenderedPageBreak/>
        <w:t>Штрафы начисляются за неисполнение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заказчиком обязательств, предусмотренных настоящим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контрактом, за исключением просрочки исполнения обязательств, предусмотренны</w:t>
      </w:r>
      <w:r>
        <w:rPr>
          <w:rStyle w:val="1"/>
          <w:color w:val="524A36"/>
        </w:rPr>
        <w:t xml:space="preserve">е </w:t>
      </w:r>
      <w:r>
        <w:rPr>
          <w:rStyle w:val="1"/>
          <w:color w:val="000000"/>
        </w:rPr>
        <w:t>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контрактом. Размер штрафа начисляется в размере 1000 рублей.</w:t>
      </w:r>
    </w:p>
    <w:p w14:paraId="54487B7A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7"/>
        </w:tabs>
        <w:ind w:firstLine="740"/>
      </w:pPr>
      <w:r>
        <w:rPr>
          <w:rStyle w:val="1"/>
          <w:color w:val="000000"/>
        </w:rPr>
        <w:t>Общая сумма начисленны</w:t>
      </w:r>
      <w:r>
        <w:rPr>
          <w:rStyle w:val="1"/>
          <w:color w:val="302B1A"/>
        </w:rPr>
        <w:t xml:space="preserve">е </w:t>
      </w:r>
      <w:r>
        <w:rPr>
          <w:rStyle w:val="1"/>
          <w:color w:val="000000"/>
        </w:rPr>
        <w:t xml:space="preserve">штрафов за неисполнение или ненадлежащее исполнение обязательств </w:t>
      </w:r>
      <w:r w:rsidR="00EF071F">
        <w:rPr>
          <w:rStyle w:val="1"/>
          <w:color w:val="000000"/>
        </w:rPr>
        <w:t>Исполнителем</w:t>
      </w:r>
      <w:r>
        <w:rPr>
          <w:rStyle w:val="1"/>
          <w:color w:val="000000"/>
        </w:rPr>
        <w:t>, предусмотренных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контрактом, не может превышать цену муниципального контракта.</w:t>
      </w:r>
    </w:p>
    <w:p w14:paraId="7BB5ED08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364"/>
        </w:tabs>
        <w:ind w:firstLine="740"/>
      </w:pPr>
      <w:r>
        <w:rPr>
          <w:rStyle w:val="1"/>
          <w:color w:val="000000"/>
        </w:rPr>
        <w:t>Общая сумма начисленны</w:t>
      </w:r>
      <w:r>
        <w:rPr>
          <w:rStyle w:val="1"/>
          <w:color w:val="524A36"/>
        </w:rPr>
        <w:t xml:space="preserve">е </w:t>
      </w:r>
      <w:r>
        <w:rPr>
          <w:rStyle w:val="1"/>
          <w:color w:val="000000"/>
        </w:rPr>
        <w:t>штрафов за ненадлежащее исполнение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заказчиком обязательств, предусмотренных муниципальны</w:t>
      </w:r>
      <w:r>
        <w:rPr>
          <w:rStyle w:val="1"/>
          <w:color w:val="524A36"/>
        </w:rPr>
        <w:t xml:space="preserve">м </w:t>
      </w:r>
      <w:r>
        <w:rPr>
          <w:rStyle w:val="1"/>
          <w:color w:val="000000"/>
        </w:rPr>
        <w:t>контрактом, не может превышать цену муниципального контракта.</w:t>
      </w:r>
    </w:p>
    <w:p w14:paraId="0D533376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84"/>
        </w:tabs>
        <w:ind w:firstLine="740"/>
      </w:pPr>
      <w:r>
        <w:rPr>
          <w:rStyle w:val="1"/>
          <w:color w:val="000000"/>
        </w:rPr>
        <w:t>Сторона освобождается от уплаты начисленной неустойки (штрафов, пени) если докажет, что неисполнение или ненадлежащее исполнение обязательства, предусмотренного муниципальны</w:t>
      </w:r>
      <w:r>
        <w:rPr>
          <w:rStyle w:val="1"/>
          <w:color w:val="302B1A"/>
        </w:rPr>
        <w:t xml:space="preserve">м </w:t>
      </w:r>
      <w:r>
        <w:rPr>
          <w:rStyle w:val="1"/>
          <w:color w:val="000000"/>
        </w:rPr>
        <w:t>контрактом, произошло вследствие непреодолимой силы или по вине другой Стороны.</w:t>
      </w:r>
    </w:p>
    <w:p w14:paraId="4BE9EA8B" w14:textId="2D3569C3" w:rsidR="00E2614E" w:rsidRPr="00BB18F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7"/>
        </w:tabs>
        <w:spacing w:after="260"/>
        <w:ind w:firstLine="740"/>
        <w:rPr>
          <w:rStyle w:val="1"/>
        </w:rPr>
      </w:pPr>
      <w:r>
        <w:rPr>
          <w:rStyle w:val="1"/>
          <w:color w:val="000000"/>
        </w:rPr>
        <w:t>Уплата неустоек (штрафов, пеней) не освобождает Стороны от выполнения обязательств по муниципальному контракту.</w:t>
      </w:r>
    </w:p>
    <w:p w14:paraId="7527271E" w14:textId="77777777" w:rsidR="00BB18FE" w:rsidRDefault="00BB18FE" w:rsidP="00BB18FE">
      <w:pPr>
        <w:pStyle w:val="a3"/>
        <w:shd w:val="clear" w:color="auto" w:fill="auto"/>
        <w:tabs>
          <w:tab w:val="left" w:pos="1177"/>
        </w:tabs>
        <w:spacing w:after="260"/>
        <w:ind w:firstLine="0"/>
      </w:pPr>
    </w:p>
    <w:p w14:paraId="67D7A492" w14:textId="77777777" w:rsidR="00E2614E" w:rsidRDefault="00E2614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179"/>
        </w:tabs>
        <w:ind w:left="3860"/>
      </w:pPr>
      <w:bookmarkStart w:id="10" w:name="bookmark10"/>
      <w:r>
        <w:rPr>
          <w:rStyle w:val="10"/>
          <w:b/>
          <w:bCs/>
          <w:color w:val="000000"/>
        </w:rPr>
        <w:t>ОСОБЫЕ УСЛОВИЯ</w:t>
      </w:r>
      <w:bookmarkEnd w:id="10"/>
    </w:p>
    <w:p w14:paraId="56D15938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69"/>
        </w:tabs>
        <w:ind w:firstLine="720"/>
      </w:pPr>
      <w:r>
        <w:rPr>
          <w:rStyle w:val="1"/>
          <w:color w:val="000000"/>
        </w:rPr>
        <w:t xml:space="preserve">Ущерб, нанесённый третьему лицу в результате выполнения работ на объекте по вине </w:t>
      </w:r>
      <w:r w:rsidR="00EF071F">
        <w:rPr>
          <w:rStyle w:val="1"/>
          <w:color w:val="000000"/>
        </w:rPr>
        <w:t>Исполнителя</w:t>
      </w:r>
      <w:r>
        <w:rPr>
          <w:rStyle w:val="1"/>
          <w:color w:val="000000"/>
        </w:rPr>
        <w:t>, Муниципального заказчика, компенсируется виновной Стороной.</w:t>
      </w:r>
    </w:p>
    <w:p w14:paraId="38588D90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6"/>
        </w:tabs>
        <w:ind w:firstLine="720"/>
      </w:pPr>
      <w:r>
        <w:rPr>
          <w:rStyle w:val="1"/>
          <w:color w:val="000000"/>
        </w:rPr>
        <w:t>Любая договорённость между Сторонами, влекущая за собой новые обстоятельства, не предусмотренные настоящим муниципальным контрактом, считается действительной, если она подтверждена Сторонами в письменной форме в виде дополнительного соглашения.</w:t>
      </w:r>
    </w:p>
    <w:p w14:paraId="383BAD72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01"/>
        </w:tabs>
        <w:ind w:firstLine="720"/>
      </w:pPr>
      <w:r>
        <w:rPr>
          <w:rStyle w:val="1"/>
          <w:color w:val="000000"/>
        </w:rPr>
        <w:t xml:space="preserve">Настоящий муниципальный контракт составлен в 2 (Двух) экземплярах на бумажном носителе, один из которых передается </w:t>
      </w:r>
      <w:r w:rsidR="00EF071F">
        <w:rPr>
          <w:rStyle w:val="1"/>
          <w:color w:val="000000"/>
        </w:rPr>
        <w:t>Исполнителю</w:t>
      </w:r>
      <w:r>
        <w:rPr>
          <w:rStyle w:val="1"/>
          <w:color w:val="000000"/>
        </w:rPr>
        <w:t>, а второй находится у Муниципального заказчика.</w:t>
      </w:r>
    </w:p>
    <w:p w14:paraId="6479C9F9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201"/>
        </w:tabs>
        <w:ind w:firstLine="720"/>
      </w:pPr>
      <w:r>
        <w:rPr>
          <w:rStyle w:val="1"/>
          <w:color w:val="000000"/>
        </w:rPr>
        <w:t>Настоящий муниципальный контракт вступает в силу и становится обязательным для Сторон с момента подписания Сторонами, и действует до полного исполнения Сторонами своих обязательств по муниципальному контракту.</w:t>
      </w:r>
    </w:p>
    <w:p w14:paraId="2F465450" w14:textId="77777777" w:rsidR="00E2614E" w:rsidRDefault="00E2614E">
      <w:pPr>
        <w:pStyle w:val="a3"/>
        <w:numPr>
          <w:ilvl w:val="1"/>
          <w:numId w:val="1"/>
        </w:numPr>
        <w:shd w:val="clear" w:color="auto" w:fill="auto"/>
        <w:tabs>
          <w:tab w:val="left" w:pos="1176"/>
        </w:tabs>
        <w:ind w:firstLine="720"/>
      </w:pPr>
      <w:r>
        <w:rPr>
          <w:rStyle w:val="1"/>
          <w:color w:val="000000"/>
        </w:rPr>
        <w:t>Настоящий муниципальный контракт может быть расторгнут по Соглашению Сторон, по решению Суда или в случае принятия решения Муниципальным заказчиком об одностороннем отказе от исполнения муниципального контракта в соответствии гражданским законодательством Российской Федерации и Законом.</w:t>
      </w:r>
    </w:p>
    <w:p w14:paraId="566F2188" w14:textId="54663165" w:rsidR="005D3017" w:rsidRPr="006029F9" w:rsidRDefault="00E2614E" w:rsidP="006029F9">
      <w:pPr>
        <w:pStyle w:val="a3"/>
        <w:numPr>
          <w:ilvl w:val="1"/>
          <w:numId w:val="1"/>
        </w:numPr>
        <w:shd w:val="clear" w:color="auto" w:fill="auto"/>
        <w:tabs>
          <w:tab w:val="left" w:pos="1197"/>
        </w:tabs>
        <w:spacing w:after="540"/>
        <w:ind w:firstLine="720"/>
        <w:rPr>
          <w:rStyle w:val="1"/>
        </w:rPr>
      </w:pPr>
      <w:r>
        <w:rPr>
          <w:rStyle w:val="1"/>
          <w:color w:val="000000"/>
        </w:rPr>
        <w:t xml:space="preserve">К настоящему муниципальному контракту прилагаются и являются его неотъемлемыми частью приложение </w:t>
      </w:r>
      <w:r w:rsidR="005D3017">
        <w:rPr>
          <w:rStyle w:val="1"/>
          <w:color w:val="000000"/>
        </w:rPr>
        <w:t>–</w:t>
      </w:r>
      <w:r>
        <w:rPr>
          <w:rStyle w:val="1"/>
          <w:color w:val="000000"/>
        </w:rPr>
        <w:t xml:space="preserve"> </w:t>
      </w:r>
      <w:r w:rsidR="005D3017">
        <w:rPr>
          <w:rStyle w:val="1"/>
          <w:color w:val="000000"/>
        </w:rPr>
        <w:t>Спецификация</w:t>
      </w:r>
      <w:r w:rsidR="006029F9">
        <w:rPr>
          <w:rStyle w:val="1"/>
          <w:color w:val="000000"/>
        </w:rPr>
        <w:t>.</w:t>
      </w:r>
    </w:p>
    <w:p w14:paraId="6F81DA3D" w14:textId="639E3B3D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48536E59" w14:textId="43BD2858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4AC193E8" w14:textId="7F54003F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549A7057" w14:textId="43D49265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  <w:color w:val="000000"/>
        </w:rPr>
      </w:pPr>
    </w:p>
    <w:p w14:paraId="4D010FE5" w14:textId="2FF95616" w:rsidR="006029F9" w:rsidRDefault="006029F9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</w:rPr>
      </w:pPr>
    </w:p>
    <w:p w14:paraId="0B685E71" w14:textId="77777777" w:rsidR="00BD4EB4" w:rsidRDefault="00BD4EB4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</w:rPr>
      </w:pPr>
    </w:p>
    <w:p w14:paraId="6FA4EBCB" w14:textId="77777777" w:rsidR="006C6D12" w:rsidRPr="006029F9" w:rsidRDefault="006C6D12" w:rsidP="006029F9">
      <w:pPr>
        <w:pStyle w:val="a3"/>
        <w:shd w:val="clear" w:color="auto" w:fill="auto"/>
        <w:tabs>
          <w:tab w:val="left" w:pos="1197"/>
        </w:tabs>
        <w:spacing w:after="540"/>
        <w:rPr>
          <w:rStyle w:val="1"/>
        </w:rPr>
      </w:pPr>
    </w:p>
    <w:p w14:paraId="530EAA25" w14:textId="77777777" w:rsidR="005D3017" w:rsidRPr="000C467F" w:rsidRDefault="00E2614E" w:rsidP="005D3017">
      <w:pPr>
        <w:pStyle w:val="ae"/>
        <w:numPr>
          <w:ilvl w:val="0"/>
          <w:numId w:val="1"/>
        </w:numPr>
        <w:rPr>
          <w:rStyle w:val="1"/>
        </w:rPr>
      </w:pPr>
      <w:r w:rsidRPr="005D3017">
        <w:rPr>
          <w:rStyle w:val="1"/>
          <w:b/>
          <w:bCs/>
        </w:rPr>
        <w:lastRenderedPageBreak/>
        <w:t xml:space="preserve">МЕСТОНАХОЖДЕНИЕ И БАНКОВСКИЕ РЕКВИЗИТЫ СТОРОН </w:t>
      </w:r>
    </w:p>
    <w:p w14:paraId="74A2415A" w14:textId="77777777" w:rsidR="000C467F" w:rsidRPr="005D3017" w:rsidRDefault="000C467F" w:rsidP="000C467F">
      <w:pPr>
        <w:pStyle w:val="ae"/>
        <w:rPr>
          <w:rStyle w:val="1"/>
        </w:rPr>
      </w:pPr>
    </w:p>
    <w:p w14:paraId="0FB219D3" w14:textId="77777777" w:rsidR="005D3017" w:rsidRPr="00F64F73" w:rsidRDefault="00E2614E" w:rsidP="00F64F73">
      <w:pPr>
        <w:ind w:left="708"/>
        <w:rPr>
          <w:rFonts w:ascii="Times New Roman" w:hAnsi="Times New Roman" w:cs="Times New Roman"/>
        </w:rPr>
      </w:pPr>
      <w:r w:rsidRPr="00F64F73">
        <w:rPr>
          <w:rStyle w:val="1"/>
          <w:b/>
          <w:bCs/>
        </w:rPr>
        <w:t xml:space="preserve">Муниципальный заказчик </w:t>
      </w:r>
      <w:r w:rsidRPr="005D3017">
        <w:rPr>
          <w:rStyle w:val="1"/>
        </w:rPr>
        <w:t xml:space="preserve">- </w:t>
      </w:r>
      <w:r w:rsidR="005D3017" w:rsidRPr="00F64F73">
        <w:rPr>
          <w:rFonts w:ascii="Times New Roman" w:hAnsi="Times New Roman" w:cs="Times New Roman"/>
        </w:rPr>
        <w:t>Заказчик: МКУ «Центр АХО»</w:t>
      </w:r>
    </w:p>
    <w:p w14:paraId="3E957E82" w14:textId="77777777" w:rsidR="005D3017" w:rsidRPr="005D3017" w:rsidRDefault="005D3017" w:rsidP="005D3017">
      <w:pPr>
        <w:rPr>
          <w:rFonts w:ascii="Times New Roman" w:hAnsi="Times New Roman" w:cs="Times New Roman"/>
        </w:rPr>
      </w:pPr>
      <w:proofErr w:type="gramStart"/>
      <w:r w:rsidRPr="005D3017">
        <w:rPr>
          <w:rFonts w:ascii="Times New Roman" w:hAnsi="Times New Roman" w:cs="Times New Roman"/>
        </w:rPr>
        <w:t>187600,Ленинградская</w:t>
      </w:r>
      <w:proofErr w:type="gramEnd"/>
      <w:r w:rsidRPr="005D3017">
        <w:rPr>
          <w:rFonts w:ascii="Times New Roman" w:hAnsi="Times New Roman" w:cs="Times New Roman"/>
        </w:rPr>
        <w:t xml:space="preserve"> область, Бокситогорский район, </w:t>
      </w:r>
      <w:proofErr w:type="spellStart"/>
      <w:r w:rsidRPr="005D3017">
        <w:rPr>
          <w:rFonts w:ascii="Times New Roman" w:hAnsi="Times New Roman" w:cs="Times New Roman"/>
        </w:rPr>
        <w:t>г.Пикалево</w:t>
      </w:r>
      <w:proofErr w:type="spellEnd"/>
      <w:r w:rsidRPr="005D3017">
        <w:rPr>
          <w:rFonts w:ascii="Times New Roman" w:hAnsi="Times New Roman" w:cs="Times New Roman"/>
        </w:rPr>
        <w:t xml:space="preserve">, </w:t>
      </w:r>
      <w:proofErr w:type="gramStart"/>
      <w:r w:rsidRPr="005D3017">
        <w:rPr>
          <w:rFonts w:ascii="Times New Roman" w:hAnsi="Times New Roman" w:cs="Times New Roman"/>
        </w:rPr>
        <w:t>ул.Речная,д.</w:t>
      </w:r>
      <w:proofErr w:type="gramEnd"/>
      <w:r w:rsidRPr="005D3017">
        <w:rPr>
          <w:rFonts w:ascii="Times New Roman" w:hAnsi="Times New Roman" w:cs="Times New Roman"/>
        </w:rPr>
        <w:t>4</w:t>
      </w:r>
    </w:p>
    <w:p w14:paraId="08230650" w14:textId="77777777" w:rsidR="005D3017" w:rsidRPr="005D3017" w:rsidRDefault="005D3017" w:rsidP="005D3017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>т.8-813-66-469-07 т/ф.8-813-66-468-32</w:t>
      </w:r>
    </w:p>
    <w:p w14:paraId="42B5F0AC" w14:textId="77777777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>ИНН 4715024247      КПП 470501001</w:t>
      </w:r>
    </w:p>
    <w:p w14:paraId="46A4A9B2" w14:textId="77777777" w:rsidR="00F3712A" w:rsidRDefault="005D3017" w:rsidP="00F3712A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 xml:space="preserve">Банк: </w:t>
      </w:r>
      <w:r w:rsidR="00F3712A" w:rsidRPr="00F3712A">
        <w:rPr>
          <w:rFonts w:ascii="Times New Roman" w:hAnsi="Times New Roman" w:cs="Times New Roman"/>
        </w:rPr>
        <w:t>СЕВЕРО-ЗАПАДНОЕ ГУ БАНКА РОССИИ //</w:t>
      </w:r>
    </w:p>
    <w:p w14:paraId="6A1DEF80" w14:textId="2FF89C1B" w:rsidR="00F3712A" w:rsidRPr="00F3712A" w:rsidRDefault="00F3712A" w:rsidP="00F3712A">
      <w:pPr>
        <w:rPr>
          <w:rFonts w:ascii="Times New Roman" w:hAnsi="Times New Roman" w:cs="Times New Roman"/>
        </w:rPr>
      </w:pPr>
      <w:r w:rsidRPr="00F3712A">
        <w:rPr>
          <w:rFonts w:ascii="Times New Roman" w:hAnsi="Times New Roman" w:cs="Times New Roman"/>
        </w:rPr>
        <w:t xml:space="preserve">УФК по Ленинградской области </w:t>
      </w:r>
      <w:proofErr w:type="spellStart"/>
      <w:r w:rsidRPr="00F3712A">
        <w:rPr>
          <w:rFonts w:ascii="Times New Roman" w:hAnsi="Times New Roman" w:cs="Times New Roman"/>
        </w:rPr>
        <w:t>г.Санкт</w:t>
      </w:r>
      <w:proofErr w:type="spellEnd"/>
      <w:r w:rsidRPr="00F3712A">
        <w:rPr>
          <w:rFonts w:ascii="Times New Roman" w:hAnsi="Times New Roman" w:cs="Times New Roman"/>
        </w:rPr>
        <w:t>-Петербург</w:t>
      </w:r>
    </w:p>
    <w:p w14:paraId="58DEC682" w14:textId="1979F56B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</w:p>
    <w:p w14:paraId="757242C3" w14:textId="6E49E98F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  <w:proofErr w:type="spellStart"/>
      <w:r w:rsidRPr="005D3017">
        <w:rPr>
          <w:rFonts w:ascii="Times New Roman" w:hAnsi="Times New Roman" w:cs="Times New Roman"/>
        </w:rPr>
        <w:t>Екс</w:t>
      </w:r>
      <w:proofErr w:type="spellEnd"/>
      <w:r w:rsidRPr="005D3017">
        <w:rPr>
          <w:rFonts w:ascii="Times New Roman" w:hAnsi="Times New Roman" w:cs="Times New Roman"/>
        </w:rPr>
        <w:t xml:space="preserve"> </w:t>
      </w:r>
      <w:r w:rsidR="00F3712A" w:rsidRPr="00F3712A">
        <w:rPr>
          <w:rFonts w:ascii="Times New Roman" w:hAnsi="Times New Roman" w:cs="Times New Roman"/>
        </w:rPr>
        <w:t>40102810745370000098</w:t>
      </w:r>
      <w:r w:rsidRPr="005D3017">
        <w:rPr>
          <w:rFonts w:ascii="Times New Roman" w:hAnsi="Times New Roman" w:cs="Times New Roman"/>
        </w:rPr>
        <w:t xml:space="preserve"> </w:t>
      </w:r>
    </w:p>
    <w:p w14:paraId="3B78355E" w14:textId="77777777" w:rsidR="005D3017" w:rsidRPr="005D3017" w:rsidRDefault="00BE767D" w:rsidP="005D30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Кс 03231643416031024501</w:t>
      </w:r>
    </w:p>
    <w:p w14:paraId="0DA41AD0" w14:textId="527A6613" w:rsidR="005D3017" w:rsidRPr="005D3017" w:rsidRDefault="005D3017" w:rsidP="005D3017">
      <w:pPr>
        <w:jc w:val="both"/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 xml:space="preserve">БИК </w:t>
      </w:r>
      <w:r w:rsidR="00F3712A" w:rsidRPr="00F3712A">
        <w:rPr>
          <w:rFonts w:ascii="Times New Roman" w:hAnsi="Times New Roman" w:cs="Times New Roman"/>
        </w:rPr>
        <w:t>044030098</w:t>
      </w:r>
    </w:p>
    <w:p w14:paraId="6BA551DC" w14:textId="77777777" w:rsidR="005D3017" w:rsidRPr="005D3017" w:rsidRDefault="005D3017" w:rsidP="005D3017">
      <w:pPr>
        <w:rPr>
          <w:rFonts w:ascii="Times New Roman" w:hAnsi="Times New Roman" w:cs="Times New Roman"/>
        </w:rPr>
      </w:pPr>
    </w:p>
    <w:p w14:paraId="40425CE2" w14:textId="0523104F" w:rsidR="005D3017" w:rsidRPr="005D3017" w:rsidRDefault="005D3017" w:rsidP="005D3017">
      <w:pPr>
        <w:rPr>
          <w:rFonts w:ascii="Times New Roman" w:hAnsi="Times New Roman" w:cs="Times New Roman"/>
        </w:rPr>
      </w:pPr>
      <w:r w:rsidRPr="005D3017">
        <w:rPr>
          <w:rFonts w:ascii="Times New Roman" w:hAnsi="Times New Roman" w:cs="Times New Roman"/>
        </w:rPr>
        <w:t>__________________</w:t>
      </w:r>
      <w:r w:rsidR="00BB18FE">
        <w:rPr>
          <w:rFonts w:ascii="Times New Roman" w:hAnsi="Times New Roman" w:cs="Times New Roman"/>
        </w:rPr>
        <w:t>Ковалев Д.В</w:t>
      </w:r>
      <w:r w:rsidR="00500791">
        <w:rPr>
          <w:rFonts w:ascii="Times New Roman" w:hAnsi="Times New Roman" w:cs="Times New Roman"/>
        </w:rPr>
        <w:t>.</w:t>
      </w:r>
    </w:p>
    <w:p w14:paraId="4CF21C99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  <w:r w:rsidRPr="005D3017">
        <w:rPr>
          <w:color w:val="000000"/>
        </w:rPr>
        <w:t>М.П.</w:t>
      </w:r>
    </w:p>
    <w:p w14:paraId="7F3FF2E5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</w:p>
    <w:p w14:paraId="535628D0" w14:textId="77777777" w:rsidR="005D3017" w:rsidRDefault="005D3017" w:rsidP="005D3017">
      <w:pPr>
        <w:pStyle w:val="a3"/>
        <w:shd w:val="clear" w:color="auto" w:fill="auto"/>
        <w:tabs>
          <w:tab w:val="left" w:pos="1280"/>
        </w:tabs>
        <w:jc w:val="left"/>
        <w:rPr>
          <w:color w:val="000000"/>
        </w:rPr>
      </w:pPr>
    </w:p>
    <w:p w14:paraId="2B688383" w14:textId="77777777" w:rsidR="005D3017" w:rsidRPr="005D3017" w:rsidRDefault="005D3017" w:rsidP="005D3017">
      <w:pPr>
        <w:pStyle w:val="a3"/>
        <w:shd w:val="clear" w:color="auto" w:fill="auto"/>
        <w:tabs>
          <w:tab w:val="left" w:pos="1280"/>
        </w:tabs>
        <w:jc w:val="left"/>
      </w:pPr>
    </w:p>
    <w:p w14:paraId="638A0B29" w14:textId="4ED007FB" w:rsidR="00E2614E" w:rsidRDefault="00F64F73" w:rsidP="00F64F73">
      <w:pPr>
        <w:pStyle w:val="a3"/>
        <w:shd w:val="clear" w:color="auto" w:fill="auto"/>
        <w:tabs>
          <w:tab w:val="left" w:pos="1280"/>
        </w:tabs>
        <w:ind w:firstLine="0"/>
        <w:jc w:val="left"/>
      </w:pPr>
      <w:r>
        <w:rPr>
          <w:rStyle w:val="1"/>
          <w:b/>
          <w:color w:val="000000"/>
        </w:rPr>
        <w:t xml:space="preserve">          </w:t>
      </w:r>
      <w:r w:rsidRPr="00F64F73">
        <w:rPr>
          <w:rStyle w:val="1"/>
          <w:b/>
          <w:color w:val="000000"/>
        </w:rPr>
        <w:t xml:space="preserve">Исполнитель </w:t>
      </w:r>
      <w:r w:rsidR="00E2614E" w:rsidRPr="00F64F73">
        <w:rPr>
          <w:rStyle w:val="1"/>
          <w:b/>
          <w:color w:val="000000"/>
        </w:rPr>
        <w:t xml:space="preserve">- </w:t>
      </w:r>
    </w:p>
    <w:p w14:paraId="752EB779" w14:textId="77777777" w:rsidR="00F64F73" w:rsidRPr="00F64F73" w:rsidRDefault="00F64F73" w:rsidP="00F64F73">
      <w:pPr>
        <w:jc w:val="both"/>
        <w:rPr>
          <w:rFonts w:ascii="Times New Roman" w:hAnsi="Times New Roman" w:cs="Times New Roman"/>
        </w:rPr>
      </w:pPr>
      <w:bookmarkStart w:id="11" w:name="bookmark11"/>
    </w:p>
    <w:p w14:paraId="73DC125C" w14:textId="77777777" w:rsidR="005D3017" w:rsidRDefault="005D3017" w:rsidP="005D3017">
      <w:pPr>
        <w:pStyle w:val="ac"/>
        <w:tabs>
          <w:tab w:val="left" w:pos="709"/>
        </w:tabs>
        <w:ind w:left="0" w:right="-250"/>
        <w:rPr>
          <w:rStyle w:val="1"/>
        </w:rPr>
      </w:pPr>
    </w:p>
    <w:p w14:paraId="5CB93D98" w14:textId="77777777" w:rsidR="005D3017" w:rsidRPr="005D3017" w:rsidRDefault="005D3017" w:rsidP="005D3017">
      <w:pPr>
        <w:pStyle w:val="ac"/>
        <w:tabs>
          <w:tab w:val="left" w:pos="709"/>
        </w:tabs>
        <w:ind w:left="0" w:right="-250"/>
        <w:rPr>
          <w:rStyle w:val="1"/>
        </w:rPr>
      </w:pPr>
    </w:p>
    <w:bookmarkEnd w:id="11"/>
    <w:p w14:paraId="497CD8E5" w14:textId="77777777" w:rsidR="00E2614E" w:rsidRDefault="00E2614E">
      <w:pPr>
        <w:pStyle w:val="a3"/>
        <w:shd w:val="clear" w:color="auto" w:fill="auto"/>
        <w:ind w:left="1680" w:right="1840" w:firstLine="60"/>
        <w:jc w:val="left"/>
      </w:pPr>
      <w:r>
        <w:br w:type="page"/>
      </w:r>
    </w:p>
    <w:p w14:paraId="31FB7445" w14:textId="16A8477F" w:rsidR="00B62052" w:rsidRDefault="00B62052">
      <w:pPr>
        <w:spacing w:line="360" w:lineRule="exact"/>
        <w:rPr>
          <w:color w:val="auto"/>
        </w:rPr>
      </w:pPr>
    </w:p>
    <w:tbl>
      <w:tblPr>
        <w:tblW w:w="10979" w:type="dxa"/>
        <w:tblLook w:val="04A0" w:firstRow="1" w:lastRow="0" w:firstColumn="1" w:lastColumn="0" w:noHBand="0" w:noVBand="1"/>
      </w:tblPr>
      <w:tblGrid>
        <w:gridCol w:w="552"/>
        <w:gridCol w:w="2185"/>
        <w:gridCol w:w="2050"/>
        <w:gridCol w:w="1641"/>
        <w:gridCol w:w="2643"/>
        <w:gridCol w:w="1233"/>
        <w:gridCol w:w="675"/>
      </w:tblGrid>
      <w:tr w:rsidR="00B62052" w:rsidRPr="008A4F8E" w14:paraId="14457742" w14:textId="77777777" w:rsidTr="00B62052">
        <w:trPr>
          <w:gridAfter w:val="1"/>
          <w:wAfter w:w="675" w:type="dxa"/>
          <w:trHeight w:val="25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A749A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80FD6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4610F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5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C2788" w14:textId="77777777" w:rsidR="00B62052" w:rsidRPr="008A4F8E" w:rsidRDefault="00B62052" w:rsidP="00B62052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Приложение № 1</w:t>
            </w:r>
          </w:p>
        </w:tc>
      </w:tr>
      <w:tr w:rsidR="00B62052" w:rsidRPr="008A4F8E" w14:paraId="5672E3D4" w14:textId="77777777" w:rsidTr="00B62052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CD35A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4FC4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E64A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5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7BA4C" w14:textId="49D42B0A" w:rsidR="00B62052" w:rsidRPr="008A4F8E" w:rsidRDefault="00B62052" w:rsidP="00B62052">
            <w:pPr>
              <w:jc w:val="right"/>
              <w:rPr>
                <w:rFonts w:ascii="Times New Roman" w:hAnsi="Times New Roman"/>
              </w:rPr>
            </w:pPr>
            <w:r w:rsidRPr="008A4F8E">
              <w:rPr>
                <w:rFonts w:ascii="Times New Roman" w:hAnsi="Times New Roman"/>
              </w:rPr>
              <w:t xml:space="preserve">к </w:t>
            </w:r>
            <w:r w:rsidR="006C6D12">
              <w:rPr>
                <w:rFonts w:ascii="Times New Roman" w:hAnsi="Times New Roman"/>
              </w:rPr>
              <w:t>муниципальному контракту</w:t>
            </w:r>
            <w:r w:rsidRPr="008A4F8E">
              <w:rPr>
                <w:rFonts w:ascii="Times New Roman" w:hAnsi="Times New Roman"/>
              </w:rPr>
              <w:t xml:space="preserve"> № </w:t>
            </w:r>
            <w:r w:rsidR="00F66DD4">
              <w:rPr>
                <w:rFonts w:ascii="Times New Roman" w:hAnsi="Times New Roman"/>
              </w:rPr>
              <w:t xml:space="preserve">     </w:t>
            </w:r>
          </w:p>
        </w:tc>
      </w:tr>
      <w:tr w:rsidR="00B62052" w:rsidRPr="008A4F8E" w14:paraId="448769EC" w14:textId="77777777" w:rsidTr="00B62052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B1D47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ED76E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B5800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5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BC4F3" w14:textId="77777777" w:rsidR="00B62052" w:rsidRPr="008A4F8E" w:rsidRDefault="00B62052" w:rsidP="00B62052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на техническое обслуживание </w:t>
            </w:r>
          </w:p>
          <w:p w14:paraId="55CF8D05" w14:textId="77777777" w:rsidR="00B62052" w:rsidRPr="008A4F8E" w:rsidRDefault="00B62052" w:rsidP="00B62052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               и ремонт автомобилей</w:t>
            </w:r>
          </w:p>
          <w:p w14:paraId="1661E47E" w14:textId="27ADE5B5" w:rsidR="00B62052" w:rsidRPr="008A4F8E" w:rsidRDefault="00392AD2" w:rsidP="00B6205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</w:t>
            </w:r>
          </w:p>
        </w:tc>
      </w:tr>
      <w:tr w:rsidR="00B62052" w:rsidRPr="008A4F8E" w14:paraId="151BBF6A" w14:textId="77777777" w:rsidTr="00B62052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76CC3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42924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B1BAD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5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18E46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</w:tr>
      <w:tr w:rsidR="00B62052" w:rsidRPr="008A4F8E" w14:paraId="1FE35738" w14:textId="77777777" w:rsidTr="00B62052">
        <w:trPr>
          <w:gridAfter w:val="1"/>
          <w:wAfter w:w="675" w:type="dxa"/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B10E2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3A3F7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609DA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5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4E935" w14:textId="77777777" w:rsidR="00B62052" w:rsidRPr="008A4F8E" w:rsidRDefault="00B62052" w:rsidP="00C43263">
            <w:pPr>
              <w:jc w:val="right"/>
              <w:rPr>
                <w:rFonts w:ascii="Times New Roman" w:hAnsi="Times New Roman"/>
              </w:rPr>
            </w:pPr>
          </w:p>
        </w:tc>
      </w:tr>
      <w:tr w:rsidR="00B62052" w:rsidRPr="008A4F8E" w14:paraId="448D8D97" w14:textId="77777777" w:rsidTr="00B62052">
        <w:trPr>
          <w:gridAfter w:val="1"/>
          <w:wAfter w:w="675" w:type="dxa"/>
          <w:trHeight w:val="255"/>
        </w:trPr>
        <w:tc>
          <w:tcPr>
            <w:tcW w:w="1030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5C554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1FF62839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4171C489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СПИСОК</w:t>
            </w:r>
          </w:p>
        </w:tc>
      </w:tr>
      <w:tr w:rsidR="00B62052" w:rsidRPr="008A4F8E" w14:paraId="4468EE0F" w14:textId="77777777" w:rsidTr="00B62052">
        <w:trPr>
          <w:gridAfter w:val="1"/>
          <w:wAfter w:w="675" w:type="dxa"/>
          <w:trHeight w:val="255"/>
        </w:trPr>
        <w:tc>
          <w:tcPr>
            <w:tcW w:w="1030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DC12F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автомобилей Заказчика на ремонт и сервисное обслуживание</w:t>
            </w:r>
          </w:p>
        </w:tc>
      </w:tr>
      <w:tr w:rsidR="00B62052" w:rsidRPr="008A4F8E" w14:paraId="1D3C9AED" w14:textId="77777777" w:rsidTr="00B62052">
        <w:trPr>
          <w:trHeight w:val="24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181F4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3329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80F70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51406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E304E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FD935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</w:p>
        </w:tc>
      </w:tr>
      <w:tr w:rsidR="00B62052" w:rsidRPr="008A4F8E" w14:paraId="7AA3EF75" w14:textId="77777777" w:rsidTr="00B62052">
        <w:trPr>
          <w:trHeight w:val="24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03351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D6D43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Модель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57E13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Гос. №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29DD4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Год выпуска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DC2D4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VIN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81FAC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>Двигатель №</w:t>
            </w:r>
          </w:p>
        </w:tc>
      </w:tr>
      <w:tr w:rsidR="00B62052" w:rsidRPr="008A4F8E" w14:paraId="7794B520" w14:textId="77777777" w:rsidTr="00865ACE">
        <w:trPr>
          <w:trHeight w:val="240"/>
        </w:trPr>
        <w:tc>
          <w:tcPr>
            <w:tcW w:w="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2663DF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D25255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Toyota Camry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CAD4526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О167ОА47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E42741C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66D1D95" w14:textId="77777777" w:rsidR="00B62052" w:rsidRPr="008A4F8E" w:rsidRDefault="00B62052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XW7BF4HK40S177992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3149493" w14:textId="77777777" w:rsidR="00B62052" w:rsidRPr="008A4F8E" w:rsidRDefault="00B6205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2AR2510071</w:t>
            </w:r>
          </w:p>
        </w:tc>
      </w:tr>
      <w:tr w:rsidR="00865ACE" w:rsidRPr="008A4F8E" w14:paraId="594EEE83" w14:textId="77777777" w:rsidTr="00B62052">
        <w:trPr>
          <w:trHeight w:val="24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5D781" w14:textId="66F7B2C2" w:rsidR="00865ACE" w:rsidRDefault="00865ACE" w:rsidP="00C43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F9279C" w14:textId="52A72898" w:rsidR="00865ACE" w:rsidRDefault="00865ACE" w:rsidP="00FC3212">
            <w:pPr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16AE9" w14:textId="77777777" w:rsidR="00865ACE" w:rsidRDefault="00865ACE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1F1AF3" w14:textId="3005A427" w:rsidR="00865ACE" w:rsidRPr="00865ACE" w:rsidRDefault="00865ACE" w:rsidP="00FC3212">
            <w:pPr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59BFDC" w14:textId="2BD9ABC6" w:rsidR="00865ACE" w:rsidRDefault="00865ACE" w:rsidP="00FC3212">
            <w:pPr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2234C3" w14:textId="12F761A2" w:rsidR="00865ACE" w:rsidRDefault="00865ACE" w:rsidP="00C43263">
            <w:pPr>
              <w:rPr>
                <w:rFonts w:ascii="Times New Roman" w:hAnsi="Times New Roman"/>
                <w:lang w:val="en-US"/>
              </w:rPr>
            </w:pPr>
          </w:p>
        </w:tc>
      </w:tr>
    </w:tbl>
    <w:p w14:paraId="417460C1" w14:textId="77777777" w:rsidR="00B62052" w:rsidRPr="008A4F8E" w:rsidRDefault="00B62052" w:rsidP="00B62052">
      <w:pPr>
        <w:spacing w:after="120"/>
        <w:jc w:val="both"/>
        <w:rPr>
          <w:rFonts w:ascii="Times New Roman" w:hAnsi="Times New Roman"/>
        </w:rPr>
      </w:pPr>
    </w:p>
    <w:p w14:paraId="50CB911A" w14:textId="77777777" w:rsidR="00B62052" w:rsidRPr="00F64F73" w:rsidRDefault="00B62052">
      <w:pPr>
        <w:spacing w:line="360" w:lineRule="exact"/>
        <w:rPr>
          <w:color w:val="auto"/>
        </w:rPr>
      </w:pPr>
    </w:p>
    <w:p w14:paraId="68FBBF45" w14:textId="77777777" w:rsidR="00E2614E" w:rsidRPr="00F64F73" w:rsidRDefault="00E2614E">
      <w:pPr>
        <w:spacing w:line="360" w:lineRule="exact"/>
        <w:rPr>
          <w:color w:val="auto"/>
        </w:rPr>
      </w:pPr>
    </w:p>
    <w:p w14:paraId="17A0CF69" w14:textId="77777777" w:rsidR="00B62052" w:rsidRPr="007168C8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 Заказчик</w:t>
      </w:r>
      <w:r w:rsidRPr="007168C8">
        <w:rPr>
          <w:rFonts w:ascii="Times New Roman" w:hAnsi="Times New Roman" w:cs="Times New Roman"/>
          <w:b/>
          <w:sz w:val="24"/>
          <w:szCs w:val="24"/>
        </w:rPr>
        <w:t>:</w:t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 w:rsidRPr="007168C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7168C8">
        <w:rPr>
          <w:rFonts w:ascii="Times New Roman" w:hAnsi="Times New Roman" w:cs="Times New Roman"/>
          <w:b/>
          <w:sz w:val="24"/>
          <w:szCs w:val="24"/>
        </w:rPr>
        <w:t>:</w:t>
      </w:r>
    </w:p>
    <w:p w14:paraId="0F41B385" w14:textId="77777777" w:rsidR="00B62052" w:rsidRPr="00AE47F9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</w:p>
    <w:p w14:paraId="6690B245" w14:textId="55521889" w:rsidR="00B62052" w:rsidRPr="001A6733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AE47F9">
        <w:rPr>
          <w:rFonts w:ascii="Times New Roman" w:hAnsi="Times New Roman" w:cs="Times New Roman"/>
          <w:sz w:val="24"/>
          <w:szCs w:val="24"/>
        </w:rPr>
        <w:t>Директор МКУ «Центр АХО»</w:t>
      </w:r>
      <w:r w:rsidRPr="00AE47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813E50F" w14:textId="06A6F620" w:rsidR="00B62052" w:rsidRPr="00AE47F9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AE47F9">
        <w:rPr>
          <w:rFonts w:ascii="Times New Roman" w:hAnsi="Times New Roman" w:cs="Times New Roman"/>
          <w:sz w:val="24"/>
          <w:szCs w:val="24"/>
        </w:rPr>
        <w:t xml:space="preserve">____________ / </w:t>
      </w:r>
      <w:r w:rsidR="009C5876">
        <w:rPr>
          <w:rFonts w:ascii="Times New Roman" w:hAnsi="Times New Roman" w:cs="Times New Roman"/>
          <w:sz w:val="24"/>
          <w:szCs w:val="24"/>
        </w:rPr>
        <w:t>Ковалев Д.В.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E47F9">
        <w:rPr>
          <w:rFonts w:ascii="Times New Roman" w:hAnsi="Times New Roman" w:cs="Times New Roman"/>
          <w:sz w:val="24"/>
          <w:szCs w:val="24"/>
        </w:rPr>
        <w:t>_______________ /</w:t>
      </w:r>
      <w:r w:rsidR="00F9371D">
        <w:rPr>
          <w:rFonts w:ascii="Times New Roman" w:hAnsi="Times New Roman" w:cs="Times New Roman"/>
          <w:sz w:val="24"/>
          <w:szCs w:val="24"/>
        </w:rPr>
        <w:t>___________</w:t>
      </w:r>
      <w:r w:rsidRPr="00AE47F9">
        <w:rPr>
          <w:rFonts w:ascii="Times New Roman" w:hAnsi="Times New Roman" w:cs="Times New Roman"/>
          <w:sz w:val="24"/>
          <w:szCs w:val="24"/>
        </w:rPr>
        <w:t>/</w:t>
      </w:r>
    </w:p>
    <w:p w14:paraId="0E474678" w14:textId="602DB95A" w:rsidR="00B62052" w:rsidRPr="00AE47F9" w:rsidRDefault="00B62052" w:rsidP="00B62052">
      <w:pPr>
        <w:pStyle w:val="23"/>
        <w:shd w:val="clear" w:color="auto" w:fill="auto"/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AE47F9">
        <w:rPr>
          <w:rFonts w:ascii="Times New Roman" w:hAnsi="Times New Roman" w:cs="Times New Roman"/>
          <w:sz w:val="24"/>
          <w:szCs w:val="24"/>
        </w:rPr>
        <w:t>_________________20</w:t>
      </w:r>
      <w:r w:rsidR="00931C3B">
        <w:rPr>
          <w:rFonts w:ascii="Times New Roman" w:hAnsi="Times New Roman" w:cs="Times New Roman"/>
          <w:sz w:val="24"/>
          <w:szCs w:val="24"/>
        </w:rPr>
        <w:t>2</w:t>
      </w:r>
      <w:r w:rsidR="00FC3212">
        <w:rPr>
          <w:rFonts w:ascii="Times New Roman" w:hAnsi="Times New Roman" w:cs="Times New Roman"/>
          <w:sz w:val="24"/>
          <w:szCs w:val="24"/>
        </w:rPr>
        <w:t>6</w:t>
      </w:r>
      <w:r w:rsidRPr="00AE47F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AE47F9">
        <w:rPr>
          <w:rFonts w:ascii="Times New Roman" w:hAnsi="Times New Roman" w:cs="Times New Roman"/>
          <w:sz w:val="24"/>
          <w:szCs w:val="24"/>
        </w:rPr>
        <w:tab/>
      </w:r>
      <w:r w:rsidRPr="00AE47F9">
        <w:rPr>
          <w:rFonts w:ascii="Times New Roman" w:hAnsi="Times New Roman" w:cs="Times New Roman"/>
          <w:sz w:val="24"/>
          <w:szCs w:val="24"/>
        </w:rPr>
        <w:tab/>
      </w:r>
      <w:r w:rsidRPr="00AE47F9">
        <w:rPr>
          <w:rFonts w:ascii="Times New Roman" w:hAnsi="Times New Roman" w:cs="Times New Roman"/>
          <w:sz w:val="24"/>
          <w:szCs w:val="24"/>
        </w:rPr>
        <w:tab/>
        <w:t>____________________20</w:t>
      </w:r>
      <w:r w:rsidR="00FC3212">
        <w:rPr>
          <w:rFonts w:ascii="Times New Roman" w:hAnsi="Times New Roman" w:cs="Times New Roman"/>
          <w:sz w:val="24"/>
          <w:szCs w:val="24"/>
        </w:rPr>
        <w:t>26</w:t>
      </w:r>
      <w:r w:rsidRPr="00AE47F9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F673126" w14:textId="77777777" w:rsidR="00B62052" w:rsidRPr="00C60201" w:rsidRDefault="00B62052" w:rsidP="00B62052">
      <w:pPr>
        <w:pStyle w:val="13"/>
        <w:shd w:val="clear" w:color="auto" w:fill="auto"/>
        <w:spacing w:before="0" w:after="417" w:line="240" w:lineRule="auto"/>
        <w:ind w:left="142" w:right="40" w:firstLine="0"/>
        <w:rPr>
          <w:sz w:val="24"/>
          <w:szCs w:val="24"/>
        </w:rPr>
      </w:pPr>
      <w:r w:rsidRPr="00AE47F9">
        <w:rPr>
          <w:sz w:val="24"/>
          <w:szCs w:val="24"/>
        </w:rPr>
        <w:t>М.П.</w:t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</w:r>
      <w:r w:rsidRPr="00AE47F9">
        <w:rPr>
          <w:sz w:val="24"/>
          <w:szCs w:val="24"/>
        </w:rPr>
        <w:tab/>
        <w:t>М.П.</w:t>
      </w:r>
      <w:r w:rsidRPr="00AE47F9">
        <w:rPr>
          <w:sz w:val="24"/>
          <w:szCs w:val="24"/>
        </w:rPr>
        <w:tab/>
      </w:r>
    </w:p>
    <w:p w14:paraId="1CE5A4FE" w14:textId="14D56A8E" w:rsidR="00E2614E" w:rsidRDefault="00E2614E">
      <w:pPr>
        <w:spacing w:line="360" w:lineRule="exact"/>
        <w:rPr>
          <w:color w:val="auto"/>
        </w:rPr>
      </w:pPr>
    </w:p>
    <w:p w14:paraId="5A6584B4" w14:textId="03A0D34C" w:rsidR="00B62052" w:rsidRDefault="00B62052">
      <w:pPr>
        <w:spacing w:line="360" w:lineRule="exact"/>
        <w:rPr>
          <w:color w:val="auto"/>
        </w:rPr>
      </w:pPr>
    </w:p>
    <w:p w14:paraId="4BD6BF49" w14:textId="08752199" w:rsidR="00B62052" w:rsidRDefault="00B62052">
      <w:pPr>
        <w:spacing w:line="360" w:lineRule="exact"/>
        <w:rPr>
          <w:color w:val="auto"/>
        </w:rPr>
      </w:pPr>
    </w:p>
    <w:p w14:paraId="1096A867" w14:textId="7EC72545" w:rsidR="00B62052" w:rsidRDefault="00B62052">
      <w:pPr>
        <w:spacing w:line="360" w:lineRule="exact"/>
        <w:rPr>
          <w:color w:val="auto"/>
        </w:rPr>
      </w:pPr>
    </w:p>
    <w:p w14:paraId="38EDCE90" w14:textId="161A45F4" w:rsidR="00B62052" w:rsidRDefault="00B62052">
      <w:pPr>
        <w:spacing w:line="360" w:lineRule="exact"/>
        <w:rPr>
          <w:color w:val="auto"/>
        </w:rPr>
      </w:pPr>
    </w:p>
    <w:p w14:paraId="08FA5ABD" w14:textId="0777C7E0" w:rsidR="00B62052" w:rsidRDefault="00B62052">
      <w:pPr>
        <w:spacing w:line="360" w:lineRule="exact"/>
        <w:rPr>
          <w:color w:val="auto"/>
        </w:rPr>
      </w:pPr>
    </w:p>
    <w:p w14:paraId="193B8D3B" w14:textId="27F0EF21" w:rsidR="00B62052" w:rsidRDefault="00B62052">
      <w:pPr>
        <w:spacing w:line="360" w:lineRule="exact"/>
        <w:rPr>
          <w:color w:val="auto"/>
        </w:rPr>
      </w:pPr>
    </w:p>
    <w:p w14:paraId="61129BFA" w14:textId="21F6C19B" w:rsidR="00B62052" w:rsidRDefault="00B62052">
      <w:pPr>
        <w:spacing w:line="360" w:lineRule="exact"/>
        <w:rPr>
          <w:color w:val="auto"/>
        </w:rPr>
      </w:pPr>
    </w:p>
    <w:p w14:paraId="126E0D7C" w14:textId="23080E0A" w:rsidR="00B62052" w:rsidRDefault="00B62052">
      <w:pPr>
        <w:spacing w:line="360" w:lineRule="exact"/>
        <w:rPr>
          <w:color w:val="auto"/>
        </w:rPr>
      </w:pPr>
    </w:p>
    <w:p w14:paraId="070F4DC2" w14:textId="7126C0D3" w:rsidR="00B62052" w:rsidRDefault="00B62052">
      <w:pPr>
        <w:spacing w:line="360" w:lineRule="exact"/>
        <w:rPr>
          <w:color w:val="auto"/>
        </w:rPr>
      </w:pPr>
    </w:p>
    <w:p w14:paraId="76C04514" w14:textId="4926F5CB" w:rsidR="00B62052" w:rsidRDefault="00B62052">
      <w:pPr>
        <w:spacing w:line="360" w:lineRule="exact"/>
        <w:rPr>
          <w:color w:val="auto"/>
        </w:rPr>
      </w:pPr>
    </w:p>
    <w:p w14:paraId="76B04B61" w14:textId="6448B1E3" w:rsidR="00B62052" w:rsidRDefault="00B62052">
      <w:pPr>
        <w:spacing w:line="360" w:lineRule="exact"/>
        <w:rPr>
          <w:color w:val="auto"/>
        </w:rPr>
      </w:pPr>
    </w:p>
    <w:p w14:paraId="53DD2FCC" w14:textId="677F993F" w:rsidR="00B62052" w:rsidRDefault="00B62052">
      <w:pPr>
        <w:spacing w:line="360" w:lineRule="exact"/>
        <w:rPr>
          <w:color w:val="auto"/>
        </w:rPr>
      </w:pPr>
    </w:p>
    <w:p w14:paraId="2526F48F" w14:textId="6280D04A" w:rsidR="00B62052" w:rsidRDefault="00B62052">
      <w:pPr>
        <w:spacing w:line="360" w:lineRule="exact"/>
        <w:rPr>
          <w:color w:val="auto"/>
        </w:rPr>
      </w:pPr>
    </w:p>
    <w:p w14:paraId="02C38585" w14:textId="21E6029B" w:rsidR="00B62052" w:rsidRDefault="00B62052">
      <w:pPr>
        <w:spacing w:line="360" w:lineRule="exact"/>
        <w:rPr>
          <w:color w:val="auto"/>
        </w:rPr>
      </w:pPr>
    </w:p>
    <w:p w14:paraId="0FFEAC23" w14:textId="76514681" w:rsidR="00B62052" w:rsidRDefault="00B62052">
      <w:pPr>
        <w:spacing w:line="360" w:lineRule="exact"/>
        <w:rPr>
          <w:color w:val="auto"/>
        </w:rPr>
      </w:pPr>
    </w:p>
    <w:p w14:paraId="270AC65D" w14:textId="6368AF3B" w:rsidR="00B62052" w:rsidRDefault="00B62052">
      <w:pPr>
        <w:spacing w:line="360" w:lineRule="exact"/>
        <w:rPr>
          <w:color w:val="auto"/>
        </w:rPr>
      </w:pPr>
    </w:p>
    <w:p w14:paraId="42175548" w14:textId="142F85BF" w:rsidR="00B62052" w:rsidRDefault="00B62052">
      <w:pPr>
        <w:spacing w:line="360" w:lineRule="exact"/>
        <w:rPr>
          <w:color w:val="auto"/>
        </w:rPr>
      </w:pPr>
    </w:p>
    <w:p w14:paraId="7E2ABB03" w14:textId="48555EFF" w:rsidR="00B62052" w:rsidRDefault="00B62052">
      <w:pPr>
        <w:spacing w:line="360" w:lineRule="exact"/>
        <w:rPr>
          <w:color w:val="auto"/>
        </w:rPr>
      </w:pPr>
    </w:p>
    <w:p w14:paraId="0E2A2EB0" w14:textId="034DC572" w:rsidR="00B62052" w:rsidRDefault="00B62052">
      <w:pPr>
        <w:spacing w:line="360" w:lineRule="exact"/>
        <w:rPr>
          <w:color w:val="auto"/>
        </w:rPr>
      </w:pPr>
    </w:p>
    <w:p w14:paraId="599C6008" w14:textId="77777777" w:rsidR="00B62052" w:rsidRDefault="00B62052">
      <w:pPr>
        <w:spacing w:line="360" w:lineRule="exact"/>
        <w:rPr>
          <w:color w:val="auto"/>
        </w:rPr>
      </w:pPr>
    </w:p>
    <w:p w14:paraId="1467905C" w14:textId="77777777" w:rsidR="00BD4EB4" w:rsidRDefault="00BD4EB4" w:rsidP="00BD4EB4">
      <w:pPr>
        <w:jc w:val="right"/>
        <w:rPr>
          <w:b/>
        </w:rPr>
      </w:pPr>
      <w:r>
        <w:rPr>
          <w:b/>
        </w:rPr>
        <w:t xml:space="preserve">                                                            </w:t>
      </w:r>
    </w:p>
    <w:tbl>
      <w:tblPr>
        <w:tblW w:w="10979" w:type="dxa"/>
        <w:tblLook w:val="04A0" w:firstRow="1" w:lastRow="0" w:firstColumn="1" w:lastColumn="0" w:noHBand="0" w:noVBand="1"/>
      </w:tblPr>
      <w:tblGrid>
        <w:gridCol w:w="10979"/>
      </w:tblGrid>
      <w:tr w:rsidR="00BD4EB4" w:rsidRPr="008A4F8E" w14:paraId="6B339FC9" w14:textId="77777777" w:rsidTr="00C43263">
        <w:trPr>
          <w:trHeight w:val="255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CC08D" w14:textId="4A0BAB63" w:rsidR="00BD4EB4" w:rsidRPr="008A4F8E" w:rsidRDefault="00BD4EB4" w:rsidP="00C43263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8A4F8E">
              <w:rPr>
                <w:rFonts w:ascii="Times New Roman" w:hAnsi="Times New Roman"/>
                <w:b/>
                <w:bCs/>
              </w:rPr>
              <w:t xml:space="preserve">Приложение № </w:t>
            </w:r>
            <w:r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BD4EB4" w:rsidRPr="008A4F8E" w14:paraId="475EAC62" w14:textId="77777777" w:rsidTr="00C43263">
        <w:trPr>
          <w:trHeight w:val="240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5D58F" w14:textId="1737F661" w:rsidR="00BD4EB4" w:rsidRPr="008A4F8E" w:rsidRDefault="00BD4EB4" w:rsidP="00C43263">
            <w:pPr>
              <w:jc w:val="right"/>
              <w:rPr>
                <w:rFonts w:ascii="Times New Roman" w:hAnsi="Times New Roman"/>
              </w:rPr>
            </w:pPr>
            <w:r w:rsidRPr="008A4F8E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>муниципальному контракту</w:t>
            </w:r>
            <w:r w:rsidRPr="008A4F8E">
              <w:rPr>
                <w:rFonts w:ascii="Times New Roman" w:hAnsi="Times New Roman"/>
              </w:rPr>
              <w:t xml:space="preserve"> № </w:t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</w:r>
            <w:r w:rsidR="00535CDC">
              <w:rPr>
                <w:rFonts w:ascii="Times New Roman" w:hAnsi="Times New Roman"/>
              </w:rPr>
              <w:softHyphen/>
              <w:t>___________</w:t>
            </w:r>
          </w:p>
        </w:tc>
      </w:tr>
      <w:tr w:rsidR="00BD4EB4" w:rsidRPr="008A4F8E" w14:paraId="26EDC353" w14:textId="77777777" w:rsidTr="00C43263">
        <w:trPr>
          <w:trHeight w:val="240"/>
        </w:trPr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818DA" w14:textId="77777777" w:rsidR="00BD4EB4" w:rsidRPr="008A4F8E" w:rsidRDefault="00BD4EB4" w:rsidP="00C43263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на техническое обслуживание </w:t>
            </w:r>
          </w:p>
          <w:p w14:paraId="4FAE103A" w14:textId="77777777" w:rsidR="00BD4EB4" w:rsidRPr="008A4F8E" w:rsidRDefault="00BD4EB4" w:rsidP="00C43263">
            <w:pPr>
              <w:pStyle w:val="af7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</w:rPr>
            </w:pPr>
            <w:r w:rsidRPr="008A4F8E">
              <w:rPr>
                <w:color w:val="000000"/>
                <w:sz w:val="22"/>
                <w:szCs w:val="22"/>
              </w:rPr>
              <w:t xml:space="preserve">                                        и ремонт автомобилей</w:t>
            </w:r>
          </w:p>
          <w:p w14:paraId="63B16147" w14:textId="4E3CDCA7" w:rsidR="00BD4EB4" w:rsidRPr="008A4F8E" w:rsidRDefault="00BD4EB4" w:rsidP="00C4326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</w:t>
            </w:r>
          </w:p>
        </w:tc>
      </w:tr>
    </w:tbl>
    <w:p w14:paraId="7BCDC94E" w14:textId="77777777" w:rsidR="00BD4EB4" w:rsidRDefault="00BD4EB4" w:rsidP="00BD4EB4">
      <w:pPr>
        <w:rPr>
          <w:b/>
        </w:rPr>
      </w:pPr>
    </w:p>
    <w:p w14:paraId="02C5CE83" w14:textId="0FE9C0E5" w:rsidR="00BD4EB4" w:rsidRPr="00BD4EB4" w:rsidRDefault="00BD4EB4" w:rsidP="00F9371D">
      <w:pPr>
        <w:jc w:val="right"/>
        <w:rPr>
          <w:rFonts w:ascii="Times New Roman" w:hAnsi="Times New Roman"/>
          <w:b/>
          <w:bCs/>
        </w:rPr>
      </w:pPr>
      <w:r>
        <w:rPr>
          <w:b/>
        </w:rPr>
        <w:t xml:space="preserve"> </w:t>
      </w:r>
      <w:proofErr w:type="gramStart"/>
      <w:r w:rsidRPr="00BD4EB4">
        <w:rPr>
          <w:rFonts w:ascii="Times New Roman" w:hAnsi="Times New Roman"/>
          <w:b/>
          <w:bCs/>
        </w:rPr>
        <w:t>Исполнитель :</w:t>
      </w:r>
      <w:proofErr w:type="gramEnd"/>
      <w:r w:rsidRPr="00BD4EB4">
        <w:rPr>
          <w:rFonts w:ascii="Times New Roman" w:hAnsi="Times New Roman"/>
          <w:b/>
          <w:bCs/>
        </w:rPr>
        <w:t xml:space="preserve"> </w:t>
      </w:r>
    </w:p>
    <w:p w14:paraId="799025D1" w14:textId="77777777" w:rsidR="00BD4EB4" w:rsidRPr="00BD4EB4" w:rsidRDefault="00BD4EB4" w:rsidP="00BD4EB4">
      <w:pPr>
        <w:rPr>
          <w:rFonts w:ascii="Times New Roman" w:hAnsi="Times New Roman"/>
        </w:rPr>
      </w:pPr>
    </w:p>
    <w:tbl>
      <w:tblPr>
        <w:tblpPr w:leftFromText="180" w:rightFromText="180" w:vertAnchor="text" w:tblpX="55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260"/>
        <w:gridCol w:w="1160"/>
      </w:tblGrid>
      <w:tr w:rsidR="00BD4EB4" w:rsidRPr="00BD4EB4" w14:paraId="3FB7D112" w14:textId="77777777" w:rsidTr="00C43263">
        <w:tc>
          <w:tcPr>
            <w:tcW w:w="3060" w:type="dxa"/>
          </w:tcPr>
          <w:p w14:paraId="2A07C5E8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приема заказа</w:t>
            </w:r>
          </w:p>
        </w:tc>
        <w:tc>
          <w:tcPr>
            <w:tcW w:w="1260" w:type="dxa"/>
          </w:tcPr>
          <w:p w14:paraId="07400CF5" w14:textId="1599DCF2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3F3DC4E8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79858BFD" w14:textId="77777777" w:rsidTr="00C43263">
        <w:tc>
          <w:tcPr>
            <w:tcW w:w="3060" w:type="dxa"/>
          </w:tcPr>
          <w:p w14:paraId="09DC82BF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начала работ</w:t>
            </w:r>
          </w:p>
        </w:tc>
        <w:tc>
          <w:tcPr>
            <w:tcW w:w="1260" w:type="dxa"/>
          </w:tcPr>
          <w:p w14:paraId="6B909FBE" w14:textId="4ABDFBE4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264D2B5E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7C710344" w14:textId="77777777" w:rsidTr="00C43263">
        <w:tc>
          <w:tcPr>
            <w:tcW w:w="3060" w:type="dxa"/>
          </w:tcPr>
          <w:p w14:paraId="135856C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Дата и время окончания работ</w:t>
            </w:r>
          </w:p>
        </w:tc>
        <w:tc>
          <w:tcPr>
            <w:tcW w:w="1260" w:type="dxa"/>
          </w:tcPr>
          <w:p w14:paraId="3F050F0B" w14:textId="75753AB5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14:paraId="401EE62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</w:tbl>
    <w:p w14:paraId="16974D61" w14:textId="4DDC7B3D" w:rsidR="00BD4EB4" w:rsidRPr="00BD4EB4" w:rsidRDefault="00BD4EB4" w:rsidP="00BD4EB4">
      <w:pPr>
        <w:rPr>
          <w:rFonts w:ascii="Times New Roman" w:hAnsi="Times New Roman"/>
        </w:rPr>
      </w:pPr>
      <w:hyperlink r:id="rId10" w:history="1">
        <w:r w:rsidRPr="00BD4EB4">
          <w:rPr>
            <w:rFonts w:ascii="Times New Roman" w:hAnsi="Times New Roman"/>
          </w:rPr>
          <w:t xml:space="preserve">ЗАКАЗ – НАРЯД </w:t>
        </w:r>
      </w:hyperlink>
      <w:r w:rsidR="00392AD2">
        <w:rPr>
          <w:rFonts w:ascii="Times New Roman" w:hAnsi="Times New Roman"/>
        </w:rPr>
        <w:t xml:space="preserve"> № 3</w:t>
      </w:r>
    </w:p>
    <w:p w14:paraId="45803783" w14:textId="77777777" w:rsidR="00BD4EB4" w:rsidRPr="00BD4EB4" w:rsidRDefault="00BD4EB4" w:rsidP="00BD4EB4">
      <w:pPr>
        <w:rPr>
          <w:rFonts w:ascii="Times New Roman" w:hAnsi="Times New Roman"/>
        </w:rPr>
      </w:pPr>
    </w:p>
    <w:p w14:paraId="62DE7C0C" w14:textId="77777777" w:rsidR="00BD4EB4" w:rsidRPr="00BD4EB4" w:rsidRDefault="00BD4EB4" w:rsidP="00BD4EB4">
      <w:pPr>
        <w:rPr>
          <w:rFonts w:ascii="Times New Roman" w:hAnsi="Times New Roman"/>
        </w:rPr>
      </w:pPr>
    </w:p>
    <w:p w14:paraId="16321D20" w14:textId="77777777" w:rsidR="00392AD2" w:rsidRDefault="00392AD2" w:rsidP="00BD4EB4">
      <w:pPr>
        <w:rPr>
          <w:rFonts w:ascii="Times New Roman" w:hAnsi="Times New Roman"/>
        </w:rPr>
      </w:pPr>
    </w:p>
    <w:p w14:paraId="1CCD73AB" w14:textId="77777777" w:rsidR="00392AD2" w:rsidRDefault="00392AD2" w:rsidP="00BD4EB4">
      <w:pPr>
        <w:rPr>
          <w:rFonts w:ascii="Times New Roman" w:hAnsi="Times New Roman"/>
        </w:rPr>
      </w:pPr>
    </w:p>
    <w:p w14:paraId="3FFCF83D" w14:textId="77777777" w:rsidR="00392AD2" w:rsidRDefault="00392AD2" w:rsidP="00BD4EB4">
      <w:pPr>
        <w:rPr>
          <w:rFonts w:ascii="Times New Roman" w:hAnsi="Times New Roman"/>
        </w:rPr>
      </w:pPr>
    </w:p>
    <w:p w14:paraId="0C49C1F0" w14:textId="10DB168E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2"/>
        <w:gridCol w:w="5094"/>
      </w:tblGrid>
      <w:tr w:rsidR="00BD4EB4" w:rsidRPr="00BD4EB4" w14:paraId="6F537FA9" w14:textId="77777777" w:rsidTr="00C43263">
        <w:trPr>
          <w:trHeight w:val="960"/>
        </w:trPr>
        <w:tc>
          <w:tcPr>
            <w:tcW w:w="5494" w:type="dxa"/>
          </w:tcPr>
          <w:p w14:paraId="04A1C50B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Заказчик:</w:t>
            </w:r>
          </w:p>
          <w:p w14:paraId="4D10FAF5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МКУ «Центр АХО»</w:t>
            </w:r>
          </w:p>
          <w:p w14:paraId="1F78592E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5494" w:type="dxa"/>
          </w:tcPr>
          <w:p w14:paraId="6701FAD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Адрес:</w:t>
            </w:r>
          </w:p>
          <w:p w14:paraId="5200449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187600,Ленинградская область,  Бокситогорский район, г. Пикалево,  ул. Речная, д. 4</w:t>
            </w:r>
          </w:p>
        </w:tc>
      </w:tr>
      <w:tr w:rsidR="00BD4EB4" w:rsidRPr="00BD4EB4" w14:paraId="03AD1B3C" w14:textId="77777777" w:rsidTr="00C43263">
        <w:tc>
          <w:tcPr>
            <w:tcW w:w="5494" w:type="dxa"/>
          </w:tcPr>
          <w:p w14:paraId="71556270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Марка, модель Тойота Камри</w:t>
            </w:r>
          </w:p>
        </w:tc>
        <w:tc>
          <w:tcPr>
            <w:tcW w:w="5494" w:type="dxa"/>
          </w:tcPr>
          <w:p w14:paraId="73AE6031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6CF137A5" w14:textId="77777777" w:rsidTr="00C43263">
        <w:tc>
          <w:tcPr>
            <w:tcW w:w="5494" w:type="dxa"/>
          </w:tcPr>
          <w:p w14:paraId="22FA81C6" w14:textId="4046D4B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Год </w:t>
            </w:r>
            <w:r w:rsidR="009D787C">
              <w:rPr>
                <w:rFonts w:ascii="Times New Roman" w:hAnsi="Times New Roman"/>
              </w:rPr>
              <w:t xml:space="preserve">выпуска      2020г.     Пробег </w:t>
            </w:r>
            <w:r w:rsidRPr="00BD4EB4">
              <w:rPr>
                <w:rFonts w:ascii="Times New Roman" w:hAnsi="Times New Roman"/>
              </w:rPr>
              <w:t xml:space="preserve">                    км</w:t>
            </w:r>
          </w:p>
        </w:tc>
        <w:tc>
          <w:tcPr>
            <w:tcW w:w="5494" w:type="dxa"/>
          </w:tcPr>
          <w:p w14:paraId="7F514C8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4152A1C6" w14:textId="77777777" w:rsidTr="00C43263">
        <w:tc>
          <w:tcPr>
            <w:tcW w:w="5494" w:type="dxa"/>
          </w:tcPr>
          <w:p w14:paraId="7CF0B118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Государственный  </w:t>
            </w:r>
            <w:proofErr w:type="spellStart"/>
            <w:r w:rsidRPr="00BD4EB4">
              <w:rPr>
                <w:rFonts w:ascii="Times New Roman" w:hAnsi="Times New Roman"/>
              </w:rPr>
              <w:t>рег.номер</w:t>
            </w:r>
            <w:proofErr w:type="spellEnd"/>
            <w:r w:rsidRPr="00BD4EB4">
              <w:rPr>
                <w:rFonts w:ascii="Times New Roman" w:hAnsi="Times New Roman"/>
              </w:rPr>
              <w:t xml:space="preserve">   О 167 ОА 47</w:t>
            </w:r>
          </w:p>
        </w:tc>
        <w:tc>
          <w:tcPr>
            <w:tcW w:w="5494" w:type="dxa"/>
          </w:tcPr>
          <w:p w14:paraId="38C6E52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  <w:tr w:rsidR="00BD4EB4" w:rsidRPr="00BD4EB4" w14:paraId="15BBDEE3" w14:textId="77777777" w:rsidTr="00C43263">
        <w:tc>
          <w:tcPr>
            <w:tcW w:w="5494" w:type="dxa"/>
          </w:tcPr>
          <w:p w14:paraId="1A150C2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VIN:       XW7BF4HK40S177992</w:t>
            </w:r>
          </w:p>
        </w:tc>
        <w:tc>
          <w:tcPr>
            <w:tcW w:w="5494" w:type="dxa"/>
          </w:tcPr>
          <w:p w14:paraId="347F611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</w:tr>
    </w:tbl>
    <w:p w14:paraId="63625ACB" w14:textId="77777777" w:rsidR="00BD4EB4" w:rsidRPr="00BD4EB4" w:rsidRDefault="00BD4EB4" w:rsidP="00BD4EB4">
      <w:pPr>
        <w:rPr>
          <w:rFonts w:ascii="Times New Roman" w:hAnsi="Times New Roman"/>
        </w:rPr>
      </w:pPr>
    </w:p>
    <w:p w14:paraId="1F17B8FA" w14:textId="77777777" w:rsidR="00392AD2" w:rsidRDefault="00392AD2" w:rsidP="00BD4EB4">
      <w:pPr>
        <w:rPr>
          <w:rFonts w:ascii="Times New Roman" w:hAnsi="Times New Roman"/>
        </w:rPr>
      </w:pPr>
    </w:p>
    <w:p w14:paraId="23722A5E" w14:textId="77777777" w:rsidR="00392AD2" w:rsidRDefault="00392AD2" w:rsidP="00BD4EB4">
      <w:pPr>
        <w:rPr>
          <w:rFonts w:ascii="Times New Roman" w:hAnsi="Times New Roman"/>
        </w:rPr>
      </w:pPr>
    </w:p>
    <w:p w14:paraId="66908ECA" w14:textId="77777777" w:rsidR="00392AD2" w:rsidRDefault="00392AD2" w:rsidP="00BD4EB4">
      <w:pPr>
        <w:rPr>
          <w:rFonts w:ascii="Times New Roman" w:hAnsi="Times New Roman"/>
        </w:rPr>
      </w:pPr>
    </w:p>
    <w:p w14:paraId="1389938E" w14:textId="77777777" w:rsidR="00392AD2" w:rsidRDefault="00392AD2" w:rsidP="00BD4EB4">
      <w:pPr>
        <w:rPr>
          <w:rFonts w:ascii="Times New Roman" w:hAnsi="Times New Roman"/>
        </w:rPr>
      </w:pPr>
    </w:p>
    <w:p w14:paraId="4F41FDA7" w14:textId="52C2BAEA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>Работы: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4179"/>
        <w:gridCol w:w="867"/>
        <w:gridCol w:w="1306"/>
        <w:gridCol w:w="1388"/>
        <w:gridCol w:w="1375"/>
      </w:tblGrid>
      <w:tr w:rsidR="00BD4EB4" w:rsidRPr="00BD4EB4" w14:paraId="4A2CD9C4" w14:textId="77777777" w:rsidTr="00F66DD4">
        <w:trPr>
          <w:trHeight w:val="693"/>
        </w:trPr>
        <w:tc>
          <w:tcPr>
            <w:tcW w:w="1081" w:type="dxa"/>
          </w:tcPr>
          <w:p w14:paraId="31ACDCB1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4F9B30C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№</w:t>
            </w:r>
          </w:p>
        </w:tc>
        <w:tc>
          <w:tcPr>
            <w:tcW w:w="4179" w:type="dxa"/>
          </w:tcPr>
          <w:p w14:paraId="0FABA1F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4670EF0C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 работ</w:t>
            </w:r>
          </w:p>
          <w:p w14:paraId="758F7E4A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</w:tcPr>
          <w:p w14:paraId="1CECE26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46B67DA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Кол-во</w:t>
            </w:r>
          </w:p>
        </w:tc>
        <w:tc>
          <w:tcPr>
            <w:tcW w:w="1306" w:type="dxa"/>
          </w:tcPr>
          <w:p w14:paraId="61FE7F2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Норма</w:t>
            </w:r>
          </w:p>
          <w:p w14:paraId="7B5FCF34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времени</w:t>
            </w:r>
          </w:p>
          <w:p w14:paraId="259D0344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н/ч</w:t>
            </w:r>
          </w:p>
        </w:tc>
        <w:tc>
          <w:tcPr>
            <w:tcW w:w="1388" w:type="dxa"/>
          </w:tcPr>
          <w:p w14:paraId="1393077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Стоимость</w:t>
            </w:r>
          </w:p>
          <w:p w14:paraId="0A92502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  <w:tc>
          <w:tcPr>
            <w:tcW w:w="1375" w:type="dxa"/>
          </w:tcPr>
          <w:p w14:paraId="2A1A901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</w:t>
            </w:r>
          </w:p>
          <w:p w14:paraId="581574C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</w:tr>
      <w:tr w:rsidR="00BD4EB4" w:rsidRPr="00BD4EB4" w14:paraId="6CAD0C4D" w14:textId="77777777" w:rsidTr="00F66DD4">
        <w:tc>
          <w:tcPr>
            <w:tcW w:w="1081" w:type="dxa"/>
          </w:tcPr>
          <w:p w14:paraId="35AB233F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1</w:t>
            </w:r>
          </w:p>
        </w:tc>
        <w:tc>
          <w:tcPr>
            <w:tcW w:w="4179" w:type="dxa"/>
          </w:tcPr>
          <w:p w14:paraId="01740913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Замена масла в ДВС</w:t>
            </w:r>
          </w:p>
        </w:tc>
        <w:tc>
          <w:tcPr>
            <w:tcW w:w="867" w:type="dxa"/>
          </w:tcPr>
          <w:p w14:paraId="5B8CC191" w14:textId="51105FE2" w:rsidR="00BD4EB4" w:rsidRPr="00BD4EB4" w:rsidRDefault="00901E6E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41EAC33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64F5391" w14:textId="01B6BD38" w:rsidR="00BD4EB4" w:rsidRPr="00BD4EB4" w:rsidRDefault="00901E6E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BD4EB4" w:rsidRPr="00BD4EB4">
              <w:rPr>
                <w:rFonts w:ascii="Times New Roman" w:hAnsi="Times New Roman"/>
              </w:rPr>
              <w:t>00</w:t>
            </w:r>
          </w:p>
        </w:tc>
        <w:tc>
          <w:tcPr>
            <w:tcW w:w="1375" w:type="dxa"/>
          </w:tcPr>
          <w:p w14:paraId="0C45CBED" w14:textId="3B71E26C" w:rsidR="00BD4EB4" w:rsidRPr="00BD4EB4" w:rsidRDefault="00901E6E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="002A410D">
              <w:rPr>
                <w:rFonts w:ascii="Times New Roman" w:hAnsi="Times New Roman"/>
              </w:rPr>
              <w:t>00</w:t>
            </w:r>
          </w:p>
        </w:tc>
      </w:tr>
      <w:tr w:rsidR="00BD4EB4" w:rsidRPr="00BD4EB4" w14:paraId="6EC0120D" w14:textId="77777777" w:rsidTr="00F66DD4">
        <w:tc>
          <w:tcPr>
            <w:tcW w:w="1081" w:type="dxa"/>
          </w:tcPr>
          <w:p w14:paraId="45BDD192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2</w:t>
            </w:r>
          </w:p>
        </w:tc>
        <w:tc>
          <w:tcPr>
            <w:tcW w:w="4179" w:type="dxa"/>
          </w:tcPr>
          <w:p w14:paraId="1E1DA196" w14:textId="0E7E1A9B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фильтра воздушного</w:t>
            </w:r>
          </w:p>
        </w:tc>
        <w:tc>
          <w:tcPr>
            <w:tcW w:w="867" w:type="dxa"/>
          </w:tcPr>
          <w:p w14:paraId="71CCBF45" w14:textId="59FBBA49" w:rsidR="00BD4EB4" w:rsidRPr="00BD4EB4" w:rsidRDefault="002A410D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56D2BAB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D51FA09" w14:textId="57E94364" w:rsidR="00BD4EB4" w:rsidRPr="00BD4EB4" w:rsidRDefault="00901E6E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375" w:type="dxa"/>
          </w:tcPr>
          <w:p w14:paraId="7CF21943" w14:textId="303C5D88" w:rsidR="00BD4EB4" w:rsidRPr="00BD4EB4" w:rsidRDefault="00901E6E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</w:tr>
      <w:tr w:rsidR="00BD4EB4" w:rsidRPr="00BD4EB4" w14:paraId="3E6415B6" w14:textId="77777777" w:rsidTr="00F66DD4">
        <w:tc>
          <w:tcPr>
            <w:tcW w:w="1081" w:type="dxa"/>
          </w:tcPr>
          <w:p w14:paraId="59818085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3</w:t>
            </w:r>
          </w:p>
        </w:tc>
        <w:tc>
          <w:tcPr>
            <w:tcW w:w="4179" w:type="dxa"/>
          </w:tcPr>
          <w:p w14:paraId="582C5BA3" w14:textId="6EFEA228" w:rsidR="00BD4EB4" w:rsidRPr="00BD4EB4" w:rsidRDefault="00291C73" w:rsidP="00B90CE0">
            <w:pPr>
              <w:tabs>
                <w:tab w:val="left" w:pos="133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фильтра салона </w:t>
            </w:r>
            <w:r w:rsidR="00B90CE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67" w:type="dxa"/>
          </w:tcPr>
          <w:p w14:paraId="38C45694" w14:textId="7C8D212F" w:rsidR="00BD4EB4" w:rsidRPr="00BD4EB4" w:rsidRDefault="002A410D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5F3A47D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59E35919" w14:textId="1D37EC57" w:rsidR="00BD4EB4" w:rsidRPr="00BD4EB4" w:rsidRDefault="00901E6E" w:rsidP="00F66D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375" w:type="dxa"/>
          </w:tcPr>
          <w:p w14:paraId="01DE0B4C" w14:textId="4E929D23" w:rsidR="00BD4EB4" w:rsidRPr="00BD4EB4" w:rsidRDefault="00901E6E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</w:tr>
      <w:tr w:rsidR="00BD4EB4" w:rsidRPr="00BD4EB4" w14:paraId="0A5AD684" w14:textId="77777777" w:rsidTr="00F66DD4">
        <w:tc>
          <w:tcPr>
            <w:tcW w:w="1081" w:type="dxa"/>
          </w:tcPr>
          <w:p w14:paraId="25E529B5" w14:textId="5AE4D1EE" w:rsidR="00BD4EB4" w:rsidRPr="00BD4EB4" w:rsidRDefault="00D2117F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79" w:type="dxa"/>
          </w:tcPr>
          <w:p w14:paraId="637DCB7C" w14:textId="384EC4C8" w:rsidR="00BD4EB4" w:rsidRPr="00BD4EB4" w:rsidRDefault="00691FA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опорных подшипников </w:t>
            </w:r>
          </w:p>
        </w:tc>
        <w:tc>
          <w:tcPr>
            <w:tcW w:w="867" w:type="dxa"/>
          </w:tcPr>
          <w:p w14:paraId="6BF43FDE" w14:textId="667ACFF7" w:rsidR="00BD4EB4" w:rsidRPr="00BD4EB4" w:rsidRDefault="00691FAD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1443101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BCD7103" w14:textId="6B6C731D" w:rsidR="00BD4EB4" w:rsidRPr="00BD4EB4" w:rsidRDefault="001B6976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691FAD">
              <w:rPr>
                <w:rFonts w:ascii="Times New Roman" w:hAnsi="Times New Roman"/>
              </w:rPr>
              <w:t>00</w:t>
            </w:r>
          </w:p>
        </w:tc>
        <w:tc>
          <w:tcPr>
            <w:tcW w:w="1375" w:type="dxa"/>
          </w:tcPr>
          <w:p w14:paraId="43756970" w14:textId="1453AEF5" w:rsidR="00BD4EB4" w:rsidRPr="00BD4EB4" w:rsidRDefault="001B6976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691FAD">
              <w:rPr>
                <w:rFonts w:ascii="Times New Roman" w:hAnsi="Times New Roman"/>
              </w:rPr>
              <w:t>00</w:t>
            </w:r>
          </w:p>
        </w:tc>
      </w:tr>
      <w:tr w:rsidR="002A4DE8" w:rsidRPr="00BD4EB4" w14:paraId="75686261" w14:textId="77777777" w:rsidTr="00F66DD4">
        <w:tc>
          <w:tcPr>
            <w:tcW w:w="1081" w:type="dxa"/>
          </w:tcPr>
          <w:p w14:paraId="2EA6CFF3" w14:textId="4F72B51F" w:rsidR="002A4DE8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79" w:type="dxa"/>
          </w:tcPr>
          <w:p w14:paraId="50846941" w14:textId="7787381D" w:rsidR="002A4DE8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масла в АКПП</w:t>
            </w:r>
          </w:p>
        </w:tc>
        <w:tc>
          <w:tcPr>
            <w:tcW w:w="867" w:type="dxa"/>
          </w:tcPr>
          <w:p w14:paraId="02C6C380" w14:textId="1980B65C" w:rsidR="002A4DE8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1E46B3A9" w14:textId="77777777" w:rsidR="002A4DE8" w:rsidRPr="00BD4EB4" w:rsidRDefault="002A4DE8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196709AE" w14:textId="5F5E1CD2" w:rsidR="002A4DE8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4500</w:t>
            </w:r>
          </w:p>
        </w:tc>
        <w:tc>
          <w:tcPr>
            <w:tcW w:w="1375" w:type="dxa"/>
          </w:tcPr>
          <w:p w14:paraId="20EB13EE" w14:textId="2BF195C9" w:rsidR="002A4DE8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4500</w:t>
            </w:r>
          </w:p>
        </w:tc>
      </w:tr>
      <w:tr w:rsidR="00BD4EB4" w:rsidRPr="00BD4EB4" w14:paraId="3DB44D1A" w14:textId="77777777" w:rsidTr="00F66DD4">
        <w:tc>
          <w:tcPr>
            <w:tcW w:w="1081" w:type="dxa"/>
          </w:tcPr>
          <w:p w14:paraId="59E43DD9" w14:textId="58087B6E" w:rsidR="00BD4EB4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179" w:type="dxa"/>
          </w:tcPr>
          <w:p w14:paraId="24259B01" w14:textId="54DBE69A" w:rsidR="00BD4EB4" w:rsidRPr="00BD4EB4" w:rsidRDefault="00691FA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="00352825">
              <w:rPr>
                <w:rFonts w:ascii="Times New Roman" w:hAnsi="Times New Roman"/>
              </w:rPr>
              <w:t>мена стойки стабилизатора зад.</w:t>
            </w:r>
          </w:p>
        </w:tc>
        <w:tc>
          <w:tcPr>
            <w:tcW w:w="867" w:type="dxa"/>
          </w:tcPr>
          <w:p w14:paraId="51B841CA" w14:textId="139D0EB5" w:rsidR="00BD4EB4" w:rsidRPr="00BD4EB4" w:rsidRDefault="00581F7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24C0C6B7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12941647" w14:textId="18EAC3A5" w:rsidR="00BD4EB4" w:rsidRPr="00BD4EB4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375" w:type="dxa"/>
          </w:tcPr>
          <w:p w14:paraId="56275352" w14:textId="1635A2C6" w:rsidR="00BD4EB4" w:rsidRPr="00BD4EB4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</w:tr>
      <w:tr w:rsidR="00BD4EB4" w:rsidRPr="00BD4EB4" w14:paraId="56939647" w14:textId="77777777" w:rsidTr="00F66DD4">
        <w:tc>
          <w:tcPr>
            <w:tcW w:w="1081" w:type="dxa"/>
          </w:tcPr>
          <w:p w14:paraId="48FEAFE4" w14:textId="60B3433A" w:rsidR="00BD4EB4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179" w:type="dxa"/>
          </w:tcPr>
          <w:p w14:paraId="6DAEA8AC" w14:textId="234CB934" w:rsidR="00BD4EB4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втулки стабилизатора </w:t>
            </w:r>
          </w:p>
        </w:tc>
        <w:tc>
          <w:tcPr>
            <w:tcW w:w="867" w:type="dxa"/>
          </w:tcPr>
          <w:p w14:paraId="6089CF6F" w14:textId="6C48C2FE" w:rsidR="00BD4EB4" w:rsidRPr="00BD4EB4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21E7C66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53B2C7D6" w14:textId="0EA0BB4F" w:rsidR="00BD4EB4" w:rsidRPr="00BD4EB4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375" w:type="dxa"/>
          </w:tcPr>
          <w:p w14:paraId="0CA950F6" w14:textId="0B87203E" w:rsidR="00BD4EB4" w:rsidRPr="00BD4EB4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833BBB" w:rsidRPr="00BD4EB4" w14:paraId="3DBE9B1D" w14:textId="77777777" w:rsidTr="00F66DD4">
        <w:tc>
          <w:tcPr>
            <w:tcW w:w="1081" w:type="dxa"/>
          </w:tcPr>
          <w:p w14:paraId="0BBF21E8" w14:textId="297DDA83" w:rsidR="00833BBB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179" w:type="dxa"/>
          </w:tcPr>
          <w:p w14:paraId="3E8487B7" w14:textId="3FEA5994" w:rsidR="00833BBB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рычагов перед. подвески</w:t>
            </w:r>
          </w:p>
        </w:tc>
        <w:tc>
          <w:tcPr>
            <w:tcW w:w="867" w:type="dxa"/>
          </w:tcPr>
          <w:p w14:paraId="7D575E6B" w14:textId="1C7B6393" w:rsidR="00833BBB" w:rsidRPr="00BD4EB4" w:rsidRDefault="00352825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1BCE35D2" w14:textId="77777777" w:rsidR="00833BBB" w:rsidRPr="00BD4EB4" w:rsidRDefault="00833BBB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50F37202" w14:textId="1DAF0454" w:rsidR="00833BBB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</w:t>
            </w:r>
          </w:p>
        </w:tc>
        <w:tc>
          <w:tcPr>
            <w:tcW w:w="1375" w:type="dxa"/>
          </w:tcPr>
          <w:p w14:paraId="2669A3D3" w14:textId="20B73789" w:rsidR="00833BBB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8000</w:t>
            </w:r>
          </w:p>
        </w:tc>
      </w:tr>
      <w:tr w:rsidR="00352825" w:rsidRPr="00BD4EB4" w14:paraId="49505749" w14:textId="77777777" w:rsidTr="00F66DD4">
        <w:tc>
          <w:tcPr>
            <w:tcW w:w="1081" w:type="dxa"/>
          </w:tcPr>
          <w:p w14:paraId="08CF9568" w14:textId="2FDA5185" w:rsidR="00352825" w:rsidRPr="00BD4EB4" w:rsidRDefault="00FC321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179" w:type="dxa"/>
          </w:tcPr>
          <w:p w14:paraId="1EA366BD" w14:textId="7A78FD50" w:rsidR="00352825" w:rsidRPr="00BD4EB4" w:rsidRDefault="00FC3212" w:rsidP="00C4326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Запресовка</w:t>
            </w:r>
            <w:proofErr w:type="spellEnd"/>
            <w:r>
              <w:rPr>
                <w:rFonts w:ascii="Times New Roman" w:hAnsi="Times New Roman"/>
              </w:rPr>
              <w:t xml:space="preserve"> шаровых опор</w:t>
            </w:r>
          </w:p>
        </w:tc>
        <w:tc>
          <w:tcPr>
            <w:tcW w:w="867" w:type="dxa"/>
          </w:tcPr>
          <w:p w14:paraId="7DA91DB9" w14:textId="0E9ACED1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5BE643D5" w14:textId="77777777" w:rsidR="00352825" w:rsidRPr="00BD4EB4" w:rsidRDefault="00352825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2BC52583" w14:textId="7251D2EC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375" w:type="dxa"/>
          </w:tcPr>
          <w:p w14:paraId="453CD1FB" w14:textId="2C6908F3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</w:tr>
      <w:tr w:rsidR="00352825" w:rsidRPr="00BD4EB4" w14:paraId="1EDC3628" w14:textId="77777777" w:rsidTr="00F66DD4">
        <w:tc>
          <w:tcPr>
            <w:tcW w:w="1081" w:type="dxa"/>
          </w:tcPr>
          <w:p w14:paraId="4CFD755B" w14:textId="2B3AE5EB" w:rsidR="00352825" w:rsidRPr="00BD4EB4" w:rsidRDefault="00FC321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79" w:type="dxa"/>
          </w:tcPr>
          <w:p w14:paraId="328C09BD" w14:textId="28F13087" w:rsidR="00352825" w:rsidRPr="00BD4EB4" w:rsidRDefault="00FC321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Снятие /установка ДВС и АКПП с опорных подушек </w:t>
            </w:r>
          </w:p>
        </w:tc>
        <w:tc>
          <w:tcPr>
            <w:tcW w:w="867" w:type="dxa"/>
          </w:tcPr>
          <w:p w14:paraId="415E5DCB" w14:textId="47DF7380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5C410F2F" w14:textId="77777777" w:rsidR="00352825" w:rsidRPr="00BD4EB4" w:rsidRDefault="00352825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46F06121" w14:textId="77C38B98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1375" w:type="dxa"/>
          </w:tcPr>
          <w:p w14:paraId="0ECB0DC7" w14:textId="27B07F8E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</w:tr>
      <w:tr w:rsidR="00352825" w:rsidRPr="00BD4EB4" w14:paraId="060FEB29" w14:textId="77777777" w:rsidTr="00F66DD4">
        <w:tc>
          <w:tcPr>
            <w:tcW w:w="1081" w:type="dxa"/>
          </w:tcPr>
          <w:p w14:paraId="35FC5EC5" w14:textId="3F21C262" w:rsidR="00352825" w:rsidRPr="00BD4EB4" w:rsidRDefault="00FC321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179" w:type="dxa"/>
          </w:tcPr>
          <w:p w14:paraId="2DCC7718" w14:textId="2B4DB64D" w:rsidR="00352825" w:rsidRPr="00BD4EB4" w:rsidRDefault="00FC321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Гл. тормозного цилиндра</w:t>
            </w:r>
          </w:p>
        </w:tc>
        <w:tc>
          <w:tcPr>
            <w:tcW w:w="867" w:type="dxa"/>
          </w:tcPr>
          <w:p w14:paraId="1801B128" w14:textId="5F57834F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13F6126B" w14:textId="77777777" w:rsidR="00352825" w:rsidRPr="00BD4EB4" w:rsidRDefault="00352825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22D3FE7" w14:textId="5290CCE4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1375" w:type="dxa"/>
          </w:tcPr>
          <w:p w14:paraId="7CF9611F" w14:textId="722CDC31" w:rsidR="00352825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</w:tc>
      </w:tr>
      <w:tr w:rsidR="00392AD2" w:rsidRPr="00BD4EB4" w14:paraId="6B632D73" w14:textId="77777777" w:rsidTr="00F66DD4">
        <w:tc>
          <w:tcPr>
            <w:tcW w:w="1081" w:type="dxa"/>
          </w:tcPr>
          <w:p w14:paraId="7F4DD258" w14:textId="0AAE2473" w:rsidR="00392AD2" w:rsidRDefault="00392AD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179" w:type="dxa"/>
          </w:tcPr>
          <w:p w14:paraId="678B8841" w14:textId="017F47F7" w:rsidR="00392AD2" w:rsidRDefault="00392AD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Дефектовка подвески</w:t>
            </w:r>
          </w:p>
        </w:tc>
        <w:tc>
          <w:tcPr>
            <w:tcW w:w="867" w:type="dxa"/>
          </w:tcPr>
          <w:p w14:paraId="6EF7236A" w14:textId="0AF88BCD" w:rsidR="00392AD2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6" w:type="dxa"/>
          </w:tcPr>
          <w:p w14:paraId="1A1698BD" w14:textId="77777777" w:rsidR="00392AD2" w:rsidRPr="00BD4EB4" w:rsidRDefault="00392AD2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6FEE4E9E" w14:textId="285184DA" w:rsidR="00392AD2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375" w:type="dxa"/>
          </w:tcPr>
          <w:p w14:paraId="244AF9F0" w14:textId="522F7EA3" w:rsidR="00392AD2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</w:tr>
      <w:tr w:rsidR="00392AD2" w:rsidRPr="00BD4EB4" w14:paraId="00B58ED1" w14:textId="77777777" w:rsidTr="00F66DD4">
        <w:tc>
          <w:tcPr>
            <w:tcW w:w="1081" w:type="dxa"/>
          </w:tcPr>
          <w:p w14:paraId="52E80C04" w14:textId="199BE1F3" w:rsidR="00392AD2" w:rsidRDefault="00392AD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179" w:type="dxa"/>
          </w:tcPr>
          <w:p w14:paraId="2B21C973" w14:textId="4955562C" w:rsidR="00392AD2" w:rsidRDefault="00392AD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Компьютерная диагностика</w:t>
            </w:r>
          </w:p>
        </w:tc>
        <w:tc>
          <w:tcPr>
            <w:tcW w:w="867" w:type="dxa"/>
          </w:tcPr>
          <w:p w14:paraId="4A3A0C01" w14:textId="48CC2C21" w:rsidR="00392AD2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6" w:type="dxa"/>
          </w:tcPr>
          <w:p w14:paraId="2FEB6A4A" w14:textId="77777777" w:rsidR="00392AD2" w:rsidRPr="00BD4EB4" w:rsidRDefault="00392AD2" w:rsidP="00BD4EB4">
            <w:pPr>
              <w:rPr>
                <w:rFonts w:ascii="Times New Roman" w:hAnsi="Times New Roman"/>
              </w:rPr>
            </w:pPr>
          </w:p>
        </w:tc>
        <w:tc>
          <w:tcPr>
            <w:tcW w:w="1388" w:type="dxa"/>
          </w:tcPr>
          <w:p w14:paraId="7559703F" w14:textId="4D76432A" w:rsidR="00392AD2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375" w:type="dxa"/>
          </w:tcPr>
          <w:p w14:paraId="03341927" w14:textId="0B28342A" w:rsidR="00392AD2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</w:t>
            </w:r>
          </w:p>
        </w:tc>
      </w:tr>
    </w:tbl>
    <w:p w14:paraId="18869ADA" w14:textId="70DE223D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                              </w:t>
      </w:r>
      <w:r w:rsidR="00200133">
        <w:rPr>
          <w:rFonts w:ascii="Times New Roman" w:hAnsi="Times New Roman"/>
        </w:rPr>
        <w:t xml:space="preserve">         </w:t>
      </w:r>
      <w:r w:rsidRPr="00BD4EB4">
        <w:rPr>
          <w:rFonts w:ascii="Times New Roman" w:hAnsi="Times New Roman"/>
        </w:rPr>
        <w:t xml:space="preserve"> </w:t>
      </w:r>
      <w:proofErr w:type="gramStart"/>
      <w:r w:rsidRPr="00BD4EB4">
        <w:rPr>
          <w:rFonts w:ascii="Times New Roman" w:hAnsi="Times New Roman"/>
        </w:rPr>
        <w:t>Итог</w:t>
      </w:r>
      <w:r w:rsidR="00392AD2">
        <w:rPr>
          <w:rFonts w:ascii="Times New Roman" w:hAnsi="Times New Roman"/>
        </w:rPr>
        <w:t>о  работы</w:t>
      </w:r>
      <w:proofErr w:type="gramEnd"/>
      <w:r w:rsidR="00392AD2">
        <w:rPr>
          <w:rFonts w:ascii="Times New Roman" w:hAnsi="Times New Roman"/>
        </w:rPr>
        <w:t xml:space="preserve">  </w:t>
      </w:r>
      <w:proofErr w:type="gramStart"/>
      <w:r w:rsidR="00392AD2">
        <w:rPr>
          <w:rFonts w:ascii="Times New Roman" w:hAnsi="Times New Roman"/>
        </w:rPr>
        <w:t>( руб.) :</w:t>
      </w:r>
      <w:proofErr w:type="gramEnd"/>
      <w:r w:rsidR="00392AD2">
        <w:rPr>
          <w:rFonts w:ascii="Times New Roman" w:hAnsi="Times New Roman"/>
        </w:rPr>
        <w:t xml:space="preserve">   354</w:t>
      </w:r>
      <w:r w:rsidR="00FC3212">
        <w:rPr>
          <w:rFonts w:ascii="Times New Roman" w:hAnsi="Times New Roman"/>
        </w:rPr>
        <w:t>00</w:t>
      </w:r>
      <w:r w:rsidRPr="00BD4EB4">
        <w:rPr>
          <w:rFonts w:ascii="Times New Roman" w:hAnsi="Times New Roman"/>
        </w:rPr>
        <w:t xml:space="preserve"> руб.</w:t>
      </w:r>
    </w:p>
    <w:p w14:paraId="5926449F" w14:textId="73E437E7" w:rsidR="00392AD2" w:rsidRDefault="00392AD2" w:rsidP="00BD4EB4">
      <w:pPr>
        <w:rPr>
          <w:rFonts w:ascii="Times New Roman" w:hAnsi="Times New Roman"/>
        </w:rPr>
      </w:pPr>
    </w:p>
    <w:p w14:paraId="66F944DF" w14:textId="4A3D724B" w:rsidR="00392AD2" w:rsidRDefault="00392AD2" w:rsidP="00BD4EB4">
      <w:pPr>
        <w:rPr>
          <w:rFonts w:ascii="Times New Roman" w:hAnsi="Times New Roman"/>
        </w:rPr>
      </w:pPr>
    </w:p>
    <w:p w14:paraId="32568522" w14:textId="419AFC7E" w:rsidR="00392AD2" w:rsidRDefault="00392AD2" w:rsidP="00BD4EB4">
      <w:pPr>
        <w:rPr>
          <w:rFonts w:ascii="Times New Roman" w:hAnsi="Times New Roman"/>
        </w:rPr>
      </w:pPr>
      <w:r>
        <w:rPr>
          <w:rFonts w:ascii="Times New Roman" w:hAnsi="Times New Roman"/>
        </w:rPr>
        <w:t>Запчасти</w:t>
      </w:r>
    </w:p>
    <w:p w14:paraId="779C823E" w14:textId="77777777" w:rsidR="00392AD2" w:rsidRPr="00BD4EB4" w:rsidRDefault="00392AD2" w:rsidP="00BD4EB4">
      <w:pPr>
        <w:rPr>
          <w:rFonts w:ascii="Times New Roman" w:hAnsi="Times New Roman"/>
        </w:rPr>
      </w:pPr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4320"/>
        <w:gridCol w:w="1080"/>
        <w:gridCol w:w="900"/>
        <w:gridCol w:w="1620"/>
        <w:gridCol w:w="1700"/>
      </w:tblGrid>
      <w:tr w:rsidR="00BD4EB4" w:rsidRPr="00BD4EB4" w14:paraId="2F121166" w14:textId="77777777" w:rsidTr="00B90CE0">
        <w:tc>
          <w:tcPr>
            <w:tcW w:w="1368" w:type="dxa"/>
          </w:tcPr>
          <w:p w14:paraId="401BAF7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  <w:p w14:paraId="0126E11E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№</w:t>
            </w:r>
          </w:p>
          <w:p w14:paraId="4B96E58F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76F1787D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  <w:p w14:paraId="28A83B0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080" w:type="dxa"/>
          </w:tcPr>
          <w:p w14:paraId="58EDAA3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Еден.</w:t>
            </w:r>
          </w:p>
          <w:p w14:paraId="30A74FE1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proofErr w:type="spellStart"/>
            <w:r w:rsidRPr="00BD4EB4">
              <w:rPr>
                <w:rFonts w:ascii="Times New Roman" w:hAnsi="Times New Roman"/>
              </w:rPr>
              <w:t>измер</w:t>
            </w:r>
            <w:proofErr w:type="spellEnd"/>
            <w:r w:rsidRPr="00BD4EB4">
              <w:rPr>
                <w:rFonts w:ascii="Times New Roman" w:hAnsi="Times New Roman"/>
              </w:rPr>
              <w:t>.</w:t>
            </w:r>
          </w:p>
        </w:tc>
        <w:tc>
          <w:tcPr>
            <w:tcW w:w="900" w:type="dxa"/>
          </w:tcPr>
          <w:p w14:paraId="1DB02D0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Кол-во</w:t>
            </w:r>
          </w:p>
        </w:tc>
        <w:tc>
          <w:tcPr>
            <w:tcW w:w="1620" w:type="dxa"/>
          </w:tcPr>
          <w:p w14:paraId="0ABD1C0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Стоимость</w:t>
            </w:r>
          </w:p>
          <w:p w14:paraId="13E9C76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  <w:tc>
          <w:tcPr>
            <w:tcW w:w="1700" w:type="dxa"/>
          </w:tcPr>
          <w:p w14:paraId="0A93D2D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</w:t>
            </w:r>
          </w:p>
          <w:p w14:paraId="640BADA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( руб.)</w:t>
            </w:r>
          </w:p>
        </w:tc>
      </w:tr>
      <w:tr w:rsidR="00BD4EB4" w:rsidRPr="00BD4EB4" w14:paraId="3076D9DF" w14:textId="77777777" w:rsidTr="00B90CE0">
        <w:tc>
          <w:tcPr>
            <w:tcW w:w="1368" w:type="dxa"/>
          </w:tcPr>
          <w:p w14:paraId="63324A3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320" w:type="dxa"/>
          </w:tcPr>
          <w:p w14:paraId="1B555FB2" w14:textId="5A6BB1A2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 xml:space="preserve">Моторное масло </w:t>
            </w:r>
            <w:r w:rsidR="00186DD7">
              <w:rPr>
                <w:rFonts w:ascii="Times New Roman" w:hAnsi="Times New Roman"/>
              </w:rPr>
              <w:t>5л</w:t>
            </w:r>
          </w:p>
        </w:tc>
        <w:tc>
          <w:tcPr>
            <w:tcW w:w="1080" w:type="dxa"/>
          </w:tcPr>
          <w:p w14:paraId="3544E8FC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2FAAE3AA" w14:textId="4A24F530" w:rsidR="00BD4EB4" w:rsidRPr="00BD4EB4" w:rsidRDefault="00F3079F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49ECBB9C" w14:textId="42016D2F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8105</w:t>
            </w:r>
          </w:p>
        </w:tc>
        <w:tc>
          <w:tcPr>
            <w:tcW w:w="1700" w:type="dxa"/>
          </w:tcPr>
          <w:p w14:paraId="19E63B1F" w14:textId="14EF8A41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16210</w:t>
            </w:r>
          </w:p>
        </w:tc>
      </w:tr>
      <w:tr w:rsidR="00BD4EB4" w:rsidRPr="00BD4EB4" w14:paraId="13A35A4E" w14:textId="77777777" w:rsidTr="00B90CE0">
        <w:tc>
          <w:tcPr>
            <w:tcW w:w="1368" w:type="dxa"/>
          </w:tcPr>
          <w:p w14:paraId="5A91100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2</w:t>
            </w:r>
          </w:p>
        </w:tc>
        <w:tc>
          <w:tcPr>
            <w:tcW w:w="4320" w:type="dxa"/>
          </w:tcPr>
          <w:p w14:paraId="0A2102D0" w14:textId="41DF21BB" w:rsidR="00BD4EB4" w:rsidRPr="00BD4EB4" w:rsidRDefault="00BD4EB4" w:rsidP="00C43263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080" w:type="dxa"/>
          </w:tcPr>
          <w:p w14:paraId="2F759B5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4DD6024C" w14:textId="37A1B952" w:rsidR="00BD4EB4" w:rsidRPr="00BD4EB4" w:rsidRDefault="00581F7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2622EA56" w14:textId="747D88DA" w:rsidR="00BD4EB4" w:rsidRPr="00BD4EB4" w:rsidRDefault="002A410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  <w:r w:rsidR="00DD417A">
              <w:rPr>
                <w:rFonts w:ascii="Times New Roman" w:hAnsi="Times New Roman"/>
              </w:rPr>
              <w:t>0</w:t>
            </w:r>
          </w:p>
        </w:tc>
        <w:tc>
          <w:tcPr>
            <w:tcW w:w="1700" w:type="dxa"/>
          </w:tcPr>
          <w:p w14:paraId="2484BF15" w14:textId="38D0B74C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1760</w:t>
            </w:r>
          </w:p>
        </w:tc>
      </w:tr>
      <w:tr w:rsidR="00BD4EB4" w:rsidRPr="00BD4EB4" w14:paraId="600DA8A1" w14:textId="77777777" w:rsidTr="00B90CE0">
        <w:tc>
          <w:tcPr>
            <w:tcW w:w="1368" w:type="dxa"/>
          </w:tcPr>
          <w:p w14:paraId="7CCC155C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3</w:t>
            </w:r>
          </w:p>
        </w:tc>
        <w:tc>
          <w:tcPr>
            <w:tcW w:w="4320" w:type="dxa"/>
          </w:tcPr>
          <w:p w14:paraId="3C5C5F03" w14:textId="5A827540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1080" w:type="dxa"/>
          </w:tcPr>
          <w:p w14:paraId="3EB5C1D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5DDA4772" w14:textId="1701D268" w:rsidR="00BD4EB4" w:rsidRPr="00BD4EB4" w:rsidRDefault="00581F7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19F3C14D" w14:textId="676FF133" w:rsidR="00BD4EB4" w:rsidRPr="00BD4EB4" w:rsidRDefault="002A410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  <w:r w:rsidR="00DD417A">
              <w:rPr>
                <w:rFonts w:ascii="Times New Roman" w:hAnsi="Times New Roman"/>
              </w:rPr>
              <w:t>0</w:t>
            </w:r>
          </w:p>
        </w:tc>
        <w:tc>
          <w:tcPr>
            <w:tcW w:w="1700" w:type="dxa"/>
          </w:tcPr>
          <w:p w14:paraId="374B5521" w14:textId="7157E211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1980</w:t>
            </w:r>
          </w:p>
        </w:tc>
      </w:tr>
      <w:tr w:rsidR="00BD4EB4" w:rsidRPr="00BD4EB4" w14:paraId="65FCB2D8" w14:textId="77777777" w:rsidTr="00B90CE0">
        <w:trPr>
          <w:trHeight w:val="227"/>
        </w:trPr>
        <w:tc>
          <w:tcPr>
            <w:tcW w:w="1368" w:type="dxa"/>
          </w:tcPr>
          <w:p w14:paraId="070B19EF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4</w:t>
            </w:r>
          </w:p>
        </w:tc>
        <w:tc>
          <w:tcPr>
            <w:tcW w:w="4320" w:type="dxa"/>
          </w:tcPr>
          <w:p w14:paraId="4FEE9973" w14:textId="64A6F10C" w:rsidR="00BD4EB4" w:rsidRPr="00BD4EB4" w:rsidRDefault="00291C7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1080" w:type="dxa"/>
          </w:tcPr>
          <w:p w14:paraId="0F81B064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7D58971C" w14:textId="30A890AA" w:rsidR="00BD4EB4" w:rsidRPr="00BD4EB4" w:rsidRDefault="00581F72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4AAA0282" w14:textId="4F052C37" w:rsidR="00BD4EB4" w:rsidRPr="00BD4EB4" w:rsidRDefault="00833BBB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  <w:r w:rsidR="00291C73">
              <w:rPr>
                <w:rFonts w:ascii="Times New Roman" w:hAnsi="Times New Roman"/>
              </w:rPr>
              <w:t>0</w:t>
            </w:r>
          </w:p>
        </w:tc>
        <w:tc>
          <w:tcPr>
            <w:tcW w:w="1700" w:type="dxa"/>
          </w:tcPr>
          <w:p w14:paraId="772F2072" w14:textId="25077433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1560</w:t>
            </w:r>
          </w:p>
        </w:tc>
      </w:tr>
      <w:tr w:rsidR="00BD4EB4" w:rsidRPr="00BD4EB4" w14:paraId="120DBAE4" w14:textId="77777777" w:rsidTr="00B90CE0">
        <w:tc>
          <w:tcPr>
            <w:tcW w:w="1368" w:type="dxa"/>
          </w:tcPr>
          <w:p w14:paraId="101CDA29" w14:textId="5899FE23" w:rsidR="00BD4EB4" w:rsidRPr="00BD4EB4" w:rsidRDefault="00B90CE0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320" w:type="dxa"/>
          </w:tcPr>
          <w:p w14:paraId="3DEA20D9" w14:textId="079F291E" w:rsidR="00BD4EB4" w:rsidRPr="00186DD7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Масло в АКПП 4л</w:t>
            </w:r>
          </w:p>
        </w:tc>
        <w:tc>
          <w:tcPr>
            <w:tcW w:w="1080" w:type="dxa"/>
          </w:tcPr>
          <w:p w14:paraId="59FB096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0EA3EBAA" w14:textId="640B31AA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4194A449" w14:textId="442590A9" w:rsidR="00BD4EB4" w:rsidRPr="00BD4EB4" w:rsidRDefault="00901E6E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8730</w:t>
            </w:r>
          </w:p>
        </w:tc>
        <w:tc>
          <w:tcPr>
            <w:tcW w:w="1700" w:type="dxa"/>
          </w:tcPr>
          <w:p w14:paraId="7E6F61F4" w14:textId="7DBA92F6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17460</w:t>
            </w:r>
          </w:p>
        </w:tc>
      </w:tr>
      <w:tr w:rsidR="00BD4EB4" w:rsidRPr="00BD4EB4" w14:paraId="63435309" w14:textId="77777777" w:rsidTr="00B90CE0">
        <w:tc>
          <w:tcPr>
            <w:tcW w:w="1368" w:type="dxa"/>
          </w:tcPr>
          <w:p w14:paraId="33C76A03" w14:textId="72271650" w:rsidR="00BD4EB4" w:rsidRPr="00BD4EB4" w:rsidRDefault="00691FA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320" w:type="dxa"/>
          </w:tcPr>
          <w:p w14:paraId="043ABCE0" w14:textId="78E21243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Фильтр АКПП</w:t>
            </w:r>
          </w:p>
        </w:tc>
        <w:tc>
          <w:tcPr>
            <w:tcW w:w="1080" w:type="dxa"/>
          </w:tcPr>
          <w:p w14:paraId="5C6C914D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4C0F0C17" w14:textId="5448627E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84FB561" w14:textId="5A788797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3210</w:t>
            </w:r>
          </w:p>
        </w:tc>
        <w:tc>
          <w:tcPr>
            <w:tcW w:w="1700" w:type="dxa"/>
          </w:tcPr>
          <w:p w14:paraId="24EE4114" w14:textId="115F5B4A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3210</w:t>
            </w:r>
          </w:p>
        </w:tc>
      </w:tr>
      <w:tr w:rsidR="00BD4EB4" w:rsidRPr="00BD4EB4" w14:paraId="77C3129B" w14:textId="77777777" w:rsidTr="00B90CE0">
        <w:tc>
          <w:tcPr>
            <w:tcW w:w="1368" w:type="dxa"/>
          </w:tcPr>
          <w:p w14:paraId="28D57802" w14:textId="1DF4D82D" w:rsidR="00BD4EB4" w:rsidRPr="00BD4EB4" w:rsidRDefault="00691FA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320" w:type="dxa"/>
          </w:tcPr>
          <w:p w14:paraId="2069A23F" w14:textId="57E4411E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Втулка стабилизатора  задняя</w:t>
            </w:r>
          </w:p>
        </w:tc>
        <w:tc>
          <w:tcPr>
            <w:tcW w:w="1080" w:type="dxa"/>
          </w:tcPr>
          <w:p w14:paraId="0F82033C" w14:textId="77777777" w:rsidR="00BD4EB4" w:rsidRPr="00BD4EB4" w:rsidRDefault="00BD4EB4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09C2DF0E" w14:textId="0FB27957" w:rsidR="00BD4EB4" w:rsidRPr="00BD4EB4" w:rsidRDefault="002A410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13F3CFCA" w14:textId="4C213117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870</w:t>
            </w:r>
          </w:p>
        </w:tc>
        <w:tc>
          <w:tcPr>
            <w:tcW w:w="1700" w:type="dxa"/>
          </w:tcPr>
          <w:p w14:paraId="0B77389A" w14:textId="76F6C254" w:rsidR="00BD4EB4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1740</w:t>
            </w:r>
          </w:p>
        </w:tc>
      </w:tr>
      <w:tr w:rsidR="00833BBB" w:rsidRPr="00BD4EB4" w14:paraId="2D35A970" w14:textId="77777777" w:rsidTr="00B90CE0">
        <w:tc>
          <w:tcPr>
            <w:tcW w:w="1368" w:type="dxa"/>
          </w:tcPr>
          <w:p w14:paraId="05A146B7" w14:textId="5515E7E0" w:rsidR="00833BBB" w:rsidRPr="00BD4EB4" w:rsidRDefault="00691FAD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320" w:type="dxa"/>
          </w:tcPr>
          <w:p w14:paraId="17229D8B" w14:textId="7F3E06AE" w:rsidR="00833BBB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Прокладка АКПП</w:t>
            </w:r>
          </w:p>
        </w:tc>
        <w:tc>
          <w:tcPr>
            <w:tcW w:w="1080" w:type="dxa"/>
          </w:tcPr>
          <w:p w14:paraId="2602A6C7" w14:textId="77777777" w:rsidR="00833BBB" w:rsidRPr="00BD4EB4" w:rsidRDefault="00833BBB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4EC4EC7F" w14:textId="666DB296" w:rsidR="00833BBB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0" w:type="dxa"/>
          </w:tcPr>
          <w:p w14:paraId="73B1938F" w14:textId="0BAA9380" w:rsidR="00833BBB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1700" w:type="dxa"/>
          </w:tcPr>
          <w:p w14:paraId="7E76C377" w14:textId="02731063" w:rsidR="00833BBB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</w:tr>
      <w:tr w:rsidR="00833BBB" w:rsidRPr="00BD4EB4" w14:paraId="24DF5C5F" w14:textId="77777777" w:rsidTr="00B90CE0">
        <w:tc>
          <w:tcPr>
            <w:tcW w:w="1368" w:type="dxa"/>
          </w:tcPr>
          <w:p w14:paraId="6BF0FD7A" w14:textId="7C3C6D2D" w:rsidR="00833BBB" w:rsidRPr="00BD4EB4" w:rsidRDefault="007B3393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320" w:type="dxa"/>
          </w:tcPr>
          <w:p w14:paraId="1739290F" w14:textId="46A1D92E" w:rsidR="00833BBB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Стойка стабилизатора задняя</w:t>
            </w:r>
          </w:p>
        </w:tc>
        <w:tc>
          <w:tcPr>
            <w:tcW w:w="1080" w:type="dxa"/>
          </w:tcPr>
          <w:p w14:paraId="06E8E21E" w14:textId="77777777" w:rsidR="00833BBB" w:rsidRPr="00BD4EB4" w:rsidRDefault="00833BBB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2F375F2F" w14:textId="4C37BD4E" w:rsidR="00833BBB" w:rsidRPr="00BD4EB4" w:rsidRDefault="002A4DE8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7A4B5015" w14:textId="52298CB8" w:rsidR="00833BBB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1105</w:t>
            </w:r>
          </w:p>
        </w:tc>
        <w:tc>
          <w:tcPr>
            <w:tcW w:w="1700" w:type="dxa"/>
          </w:tcPr>
          <w:p w14:paraId="364C36CE" w14:textId="523793AE" w:rsidR="00833BBB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2210</w:t>
            </w:r>
          </w:p>
        </w:tc>
      </w:tr>
      <w:tr w:rsidR="002A4DE8" w:rsidRPr="00BD4EB4" w14:paraId="00A558D5" w14:textId="77777777" w:rsidTr="00B90CE0">
        <w:tc>
          <w:tcPr>
            <w:tcW w:w="1368" w:type="dxa"/>
          </w:tcPr>
          <w:p w14:paraId="3DE1843A" w14:textId="0489C5DE" w:rsidR="002A4DE8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320" w:type="dxa"/>
          </w:tcPr>
          <w:p w14:paraId="0F9A822C" w14:textId="208CAD01" w:rsidR="002A4DE8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Рычаг передний подвески (прав/лев)</w:t>
            </w:r>
          </w:p>
        </w:tc>
        <w:tc>
          <w:tcPr>
            <w:tcW w:w="1080" w:type="dxa"/>
          </w:tcPr>
          <w:p w14:paraId="35808CBB" w14:textId="77777777" w:rsidR="002A4DE8" w:rsidRPr="00BD4EB4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1FA3A4FF" w14:textId="4FD5B144" w:rsidR="002A4DE8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63FD93EA" w14:textId="2BEE267A" w:rsidR="002A4DE8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5680</w:t>
            </w:r>
          </w:p>
        </w:tc>
        <w:tc>
          <w:tcPr>
            <w:tcW w:w="1700" w:type="dxa"/>
          </w:tcPr>
          <w:p w14:paraId="12206A94" w14:textId="4A1B89AC" w:rsidR="002A4DE8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11360</w:t>
            </w:r>
          </w:p>
        </w:tc>
      </w:tr>
      <w:tr w:rsidR="002A4DE8" w:rsidRPr="00BD4EB4" w14:paraId="6857F37F" w14:textId="77777777" w:rsidTr="00B90CE0">
        <w:tc>
          <w:tcPr>
            <w:tcW w:w="1368" w:type="dxa"/>
          </w:tcPr>
          <w:p w14:paraId="21089066" w14:textId="154DB2DA" w:rsidR="002A4DE8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320" w:type="dxa"/>
          </w:tcPr>
          <w:p w14:paraId="60986F4C" w14:textId="6B047D2D" w:rsidR="002A4DE8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Опора шаровая </w:t>
            </w:r>
          </w:p>
        </w:tc>
        <w:tc>
          <w:tcPr>
            <w:tcW w:w="1080" w:type="dxa"/>
          </w:tcPr>
          <w:p w14:paraId="52F29312" w14:textId="77777777" w:rsidR="002A4DE8" w:rsidRPr="00BD4EB4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3F00F8EC" w14:textId="264327A0" w:rsidR="002A4DE8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</w:tcPr>
          <w:p w14:paraId="235A5858" w14:textId="58D7EAEC" w:rsidR="002A4DE8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1240</w:t>
            </w:r>
          </w:p>
        </w:tc>
        <w:tc>
          <w:tcPr>
            <w:tcW w:w="1700" w:type="dxa"/>
          </w:tcPr>
          <w:p w14:paraId="5BFBDCF1" w14:textId="23D407B6" w:rsidR="002A4DE8" w:rsidRPr="00BD4EB4" w:rsidRDefault="00352825" w:rsidP="00C43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2480</w:t>
            </w:r>
          </w:p>
        </w:tc>
      </w:tr>
      <w:tr w:rsidR="002A4DE8" w:rsidRPr="00BD4EB4" w14:paraId="65BD3BAB" w14:textId="77777777" w:rsidTr="00B90CE0">
        <w:tc>
          <w:tcPr>
            <w:tcW w:w="1368" w:type="dxa"/>
          </w:tcPr>
          <w:p w14:paraId="143A9EC8" w14:textId="5B400A5A" w:rsidR="002A4DE8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27EA2611" w14:textId="07135575" w:rsidR="002A4DE8" w:rsidRPr="00BD4EB4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</w:tcPr>
          <w:p w14:paraId="5CC3119F" w14:textId="77777777" w:rsidR="002A4DE8" w:rsidRPr="00BD4EB4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14:paraId="4287EA7C" w14:textId="77777777" w:rsidR="002A4DE8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14:paraId="733B7C33" w14:textId="77777777" w:rsidR="002A4DE8" w:rsidRPr="00BD4EB4" w:rsidRDefault="002A4DE8" w:rsidP="00C43263">
            <w:pPr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14:paraId="4C18929C" w14:textId="77777777" w:rsidR="002A4DE8" w:rsidRPr="00BD4EB4" w:rsidRDefault="002A4DE8" w:rsidP="00C43263">
            <w:pPr>
              <w:rPr>
                <w:rFonts w:ascii="Times New Roman" w:hAnsi="Times New Roman"/>
              </w:rPr>
            </w:pPr>
          </w:p>
        </w:tc>
      </w:tr>
    </w:tbl>
    <w:p w14:paraId="11ADBA06" w14:textId="5C365230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 xml:space="preserve">                                                                    </w:t>
      </w:r>
      <w:r w:rsidR="00F66DD4">
        <w:rPr>
          <w:rFonts w:ascii="Times New Roman" w:hAnsi="Times New Roman"/>
        </w:rPr>
        <w:t xml:space="preserve">                              </w:t>
      </w:r>
      <w:r w:rsidRPr="00BD4EB4">
        <w:rPr>
          <w:rFonts w:ascii="Times New Roman" w:hAnsi="Times New Roman"/>
        </w:rPr>
        <w:t>Ито</w:t>
      </w:r>
      <w:r w:rsidR="00F66DD4">
        <w:rPr>
          <w:rFonts w:ascii="Times New Roman" w:hAnsi="Times New Roman"/>
        </w:rPr>
        <w:t>г</w:t>
      </w:r>
      <w:r w:rsidR="00352825">
        <w:rPr>
          <w:rFonts w:ascii="Times New Roman" w:hAnsi="Times New Roman"/>
        </w:rPr>
        <w:t xml:space="preserve">о запасные части </w:t>
      </w:r>
      <w:proofErr w:type="gramStart"/>
      <w:r w:rsidR="00352825">
        <w:rPr>
          <w:rFonts w:ascii="Times New Roman" w:hAnsi="Times New Roman"/>
        </w:rPr>
        <w:t>( руб.):  60290</w:t>
      </w:r>
      <w:proofErr w:type="gramEnd"/>
      <w:r w:rsidR="00691FAD">
        <w:rPr>
          <w:rFonts w:ascii="Times New Roman" w:hAnsi="Times New Roman"/>
        </w:rPr>
        <w:t xml:space="preserve"> </w:t>
      </w:r>
      <w:proofErr w:type="spellStart"/>
      <w:r w:rsidRPr="00BD4EB4">
        <w:rPr>
          <w:rFonts w:ascii="Times New Roman" w:hAnsi="Times New Roman"/>
        </w:rPr>
        <w:t>руб</w:t>
      </w:r>
      <w:proofErr w:type="spellEnd"/>
    </w:p>
    <w:p w14:paraId="50C63971" w14:textId="77777777" w:rsidR="00BD4EB4" w:rsidRPr="00BD4EB4" w:rsidRDefault="00BD4EB4" w:rsidP="00BD4EB4">
      <w:pPr>
        <w:rPr>
          <w:rFonts w:ascii="Times New Roman" w:hAnsi="Times New Roman"/>
        </w:rPr>
      </w:pPr>
      <w:r w:rsidRPr="00BD4EB4">
        <w:rPr>
          <w:rFonts w:ascii="Times New Roman" w:hAnsi="Times New Roman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1"/>
        <w:gridCol w:w="2240"/>
        <w:gridCol w:w="2270"/>
        <w:gridCol w:w="3055"/>
      </w:tblGrid>
      <w:tr w:rsidR="00BD4EB4" w:rsidRPr="00BD4EB4" w14:paraId="0A91D666" w14:textId="77777777" w:rsidTr="00C43263">
        <w:tc>
          <w:tcPr>
            <w:tcW w:w="2747" w:type="dxa"/>
          </w:tcPr>
          <w:p w14:paraId="5F9685E8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401" w:type="dxa"/>
          </w:tcPr>
          <w:p w14:paraId="2C9BF7A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Сумма, ( руб.)</w:t>
            </w:r>
          </w:p>
        </w:tc>
        <w:tc>
          <w:tcPr>
            <w:tcW w:w="2520" w:type="dxa"/>
          </w:tcPr>
          <w:p w14:paraId="7678FB3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</w:p>
        </w:tc>
        <w:tc>
          <w:tcPr>
            <w:tcW w:w="3320" w:type="dxa"/>
          </w:tcPr>
          <w:p w14:paraId="1A4956C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Сумма, Без  НДС (руб.)</w:t>
            </w:r>
          </w:p>
        </w:tc>
      </w:tr>
      <w:tr w:rsidR="00BD4EB4" w:rsidRPr="00BD4EB4" w14:paraId="1269E6DB" w14:textId="77777777" w:rsidTr="00C43263">
        <w:tc>
          <w:tcPr>
            <w:tcW w:w="2747" w:type="dxa"/>
          </w:tcPr>
          <w:p w14:paraId="17DAC7F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Работа</w:t>
            </w:r>
          </w:p>
        </w:tc>
        <w:tc>
          <w:tcPr>
            <w:tcW w:w="2401" w:type="dxa"/>
          </w:tcPr>
          <w:p w14:paraId="3F354DEE" w14:textId="0560D383" w:rsidR="00BD4EB4" w:rsidRPr="00BD4EB4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35400</w:t>
            </w:r>
          </w:p>
        </w:tc>
        <w:tc>
          <w:tcPr>
            <w:tcW w:w="2520" w:type="dxa"/>
          </w:tcPr>
          <w:p w14:paraId="7AFB7415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1BA1348E" w14:textId="0724E050" w:rsidR="00BD4EB4" w:rsidRPr="00BD4EB4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35400</w:t>
            </w:r>
          </w:p>
        </w:tc>
      </w:tr>
      <w:tr w:rsidR="00BD4EB4" w:rsidRPr="00BD4EB4" w14:paraId="3F9A6516" w14:textId="77777777" w:rsidTr="00C43263">
        <w:tc>
          <w:tcPr>
            <w:tcW w:w="2747" w:type="dxa"/>
          </w:tcPr>
          <w:p w14:paraId="03CA2D0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Другое</w:t>
            </w:r>
          </w:p>
        </w:tc>
        <w:tc>
          <w:tcPr>
            <w:tcW w:w="2401" w:type="dxa"/>
          </w:tcPr>
          <w:p w14:paraId="7E2E851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2520" w:type="dxa"/>
          </w:tcPr>
          <w:p w14:paraId="59B3AC0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5CDA5922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</w:tr>
      <w:tr w:rsidR="00BD4EB4" w:rsidRPr="00BD4EB4" w14:paraId="3728210A" w14:textId="77777777" w:rsidTr="00C43263">
        <w:tc>
          <w:tcPr>
            <w:tcW w:w="2747" w:type="dxa"/>
          </w:tcPr>
          <w:p w14:paraId="2124E0E0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Итого</w:t>
            </w:r>
          </w:p>
        </w:tc>
        <w:tc>
          <w:tcPr>
            <w:tcW w:w="2401" w:type="dxa"/>
          </w:tcPr>
          <w:p w14:paraId="1ED3A9B9" w14:textId="74AA7CBA" w:rsidR="00BD4EB4" w:rsidRPr="00BD4EB4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35400</w:t>
            </w:r>
          </w:p>
        </w:tc>
        <w:tc>
          <w:tcPr>
            <w:tcW w:w="2520" w:type="dxa"/>
          </w:tcPr>
          <w:p w14:paraId="3922E876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0B3CD0EF" w14:textId="5CEE13A5" w:rsidR="00BD4EB4" w:rsidRPr="00BD4EB4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35400</w:t>
            </w:r>
          </w:p>
        </w:tc>
      </w:tr>
      <w:tr w:rsidR="00BD4EB4" w:rsidRPr="00BD4EB4" w14:paraId="499DBA62" w14:textId="77777777" w:rsidTr="00C43263">
        <w:tc>
          <w:tcPr>
            <w:tcW w:w="2747" w:type="dxa"/>
          </w:tcPr>
          <w:p w14:paraId="198849A9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Запасные части</w:t>
            </w:r>
          </w:p>
        </w:tc>
        <w:tc>
          <w:tcPr>
            <w:tcW w:w="2401" w:type="dxa"/>
          </w:tcPr>
          <w:p w14:paraId="1C7EA7BF" w14:textId="1071D6E6" w:rsidR="00BD4EB4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60290</w:t>
            </w:r>
          </w:p>
        </w:tc>
        <w:tc>
          <w:tcPr>
            <w:tcW w:w="2520" w:type="dxa"/>
          </w:tcPr>
          <w:p w14:paraId="41F60B93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1726E14B" w14:textId="7C2206F0" w:rsidR="00BD4EB4" w:rsidRPr="00BD4EB4" w:rsidRDefault="00FC321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60290</w:t>
            </w:r>
          </w:p>
        </w:tc>
      </w:tr>
      <w:tr w:rsidR="00BD4EB4" w:rsidRPr="00BD4EB4" w14:paraId="2829D077" w14:textId="77777777" w:rsidTr="00C43263">
        <w:tc>
          <w:tcPr>
            <w:tcW w:w="2747" w:type="dxa"/>
          </w:tcPr>
          <w:p w14:paraId="43042E06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Всего  к  оплате</w:t>
            </w:r>
          </w:p>
        </w:tc>
        <w:tc>
          <w:tcPr>
            <w:tcW w:w="2401" w:type="dxa"/>
          </w:tcPr>
          <w:p w14:paraId="12666FA7" w14:textId="37EE744A" w:rsidR="00BD4EB4" w:rsidRPr="00BD4EB4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956</w:t>
            </w:r>
            <w:r w:rsidR="00FC3212">
              <w:rPr>
                <w:rFonts w:ascii="Times New Roman" w:hAnsi="Times New Roman"/>
              </w:rPr>
              <w:t>90</w:t>
            </w:r>
          </w:p>
        </w:tc>
        <w:tc>
          <w:tcPr>
            <w:tcW w:w="2520" w:type="dxa"/>
          </w:tcPr>
          <w:p w14:paraId="7ED61A7A" w14:textId="77777777" w:rsidR="00BD4EB4" w:rsidRPr="00BD4EB4" w:rsidRDefault="00BD4EB4" w:rsidP="00BD4EB4">
            <w:pPr>
              <w:rPr>
                <w:rFonts w:ascii="Times New Roman" w:hAnsi="Times New Roman"/>
              </w:rPr>
            </w:pPr>
            <w:r w:rsidRPr="00BD4EB4">
              <w:rPr>
                <w:rFonts w:ascii="Times New Roman" w:hAnsi="Times New Roman"/>
              </w:rPr>
              <w:t>--</w:t>
            </w:r>
          </w:p>
        </w:tc>
        <w:tc>
          <w:tcPr>
            <w:tcW w:w="3320" w:type="dxa"/>
          </w:tcPr>
          <w:p w14:paraId="76C2BF17" w14:textId="6BAB62F9" w:rsidR="00BD4EB4" w:rsidRPr="00BD4EB4" w:rsidRDefault="00392AD2" w:rsidP="00BD4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956</w:t>
            </w:r>
            <w:r w:rsidR="00FC3212">
              <w:rPr>
                <w:rFonts w:ascii="Times New Roman" w:hAnsi="Times New Roman"/>
              </w:rPr>
              <w:t>90</w:t>
            </w:r>
          </w:p>
        </w:tc>
      </w:tr>
    </w:tbl>
    <w:p w14:paraId="672F297D" w14:textId="77777777" w:rsidR="00BD4EB4" w:rsidRPr="00BD4EB4" w:rsidRDefault="00BD4EB4" w:rsidP="00BD4EB4">
      <w:pPr>
        <w:rPr>
          <w:rFonts w:ascii="Times New Roman" w:hAnsi="Times New Roman"/>
        </w:rPr>
      </w:pPr>
    </w:p>
    <w:p w14:paraId="17578C76" w14:textId="77777777" w:rsidR="00BD4EB4" w:rsidRPr="00BD4EB4" w:rsidRDefault="00BD4EB4" w:rsidP="00BD4EB4">
      <w:pPr>
        <w:rPr>
          <w:rFonts w:ascii="Times New Roman" w:hAnsi="Times New Roman"/>
        </w:rPr>
      </w:pPr>
    </w:p>
    <w:p w14:paraId="14B43B80" w14:textId="77777777" w:rsidR="00BD4EB4" w:rsidRPr="00BD4EB4" w:rsidRDefault="00BD4EB4" w:rsidP="00BD4EB4">
      <w:pPr>
        <w:rPr>
          <w:rFonts w:ascii="Times New Roman" w:hAnsi="Times New Roman"/>
        </w:rPr>
      </w:pPr>
    </w:p>
    <w:p w14:paraId="615B4C8E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С объемом работ </w:t>
      </w:r>
      <w:proofErr w:type="gramStart"/>
      <w:r w:rsidRPr="00BD4EB4">
        <w:rPr>
          <w:rFonts w:ascii="Times New Roman" w:hAnsi="Times New Roman"/>
          <w:sz w:val="20"/>
          <w:szCs w:val="20"/>
        </w:rPr>
        <w:t>и  первоначальной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стоимостью согласен_____________________________________</w:t>
      </w:r>
    </w:p>
    <w:p w14:paraId="0694C020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С Правилами предоставления услуг ознакомлен _____________________________________________</w:t>
      </w:r>
    </w:p>
    <w:p w14:paraId="139B4B9E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47B0A485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5EA45E07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Все претензии, касающиеся комплектности, технического состояния автомобиля, объёма и качества выполненных работ, исправности узлов и агрегатов, подвергшихся ремонту или подмены отдельных составных частей автомобиля, Заказчик обязан предъявить Исполнителю непосредственно при получении </w:t>
      </w:r>
      <w:proofErr w:type="gramStart"/>
      <w:r w:rsidRPr="00BD4EB4">
        <w:rPr>
          <w:rFonts w:ascii="Times New Roman" w:hAnsi="Times New Roman"/>
          <w:sz w:val="20"/>
          <w:szCs w:val="20"/>
        </w:rPr>
        <w:t>автомобиля ,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после проведения технического обслуживания или/ и ремонта автомобиля. В противном случае Заказчик теряет право впоследствии ссылаться на наличие каких-либо недостатков (</w:t>
      </w:r>
      <w:proofErr w:type="gramStart"/>
      <w:r w:rsidRPr="00BD4EB4">
        <w:rPr>
          <w:rFonts w:ascii="Times New Roman" w:hAnsi="Times New Roman"/>
          <w:sz w:val="20"/>
          <w:szCs w:val="20"/>
        </w:rPr>
        <w:t>дефектов )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в выполненной Исполнителем работе </w:t>
      </w:r>
      <w:proofErr w:type="gramStart"/>
      <w:r w:rsidRPr="00BD4EB4">
        <w:rPr>
          <w:rFonts w:ascii="Times New Roman" w:hAnsi="Times New Roman"/>
          <w:sz w:val="20"/>
          <w:szCs w:val="20"/>
        </w:rPr>
        <w:t>( оказанных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BD4EB4">
        <w:rPr>
          <w:rFonts w:ascii="Times New Roman" w:hAnsi="Times New Roman"/>
          <w:sz w:val="20"/>
          <w:szCs w:val="20"/>
        </w:rPr>
        <w:t>услугах )</w:t>
      </w:r>
      <w:proofErr w:type="gramEnd"/>
      <w:r w:rsidRPr="00BD4EB4">
        <w:rPr>
          <w:rFonts w:ascii="Times New Roman" w:hAnsi="Times New Roman"/>
          <w:sz w:val="20"/>
          <w:szCs w:val="20"/>
        </w:rPr>
        <w:t>, предоставленных Исполнителем запасных частях и/или расходных материалах, либо на нарушение комплектности и технического состояния автомобиля.</w:t>
      </w:r>
    </w:p>
    <w:p w14:paraId="62B818F8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При обнаружении Заказчиком недостатков в выполненной работе, они устраняются Исполнителем в течении 45 рабочих</w:t>
      </w:r>
    </w:p>
    <w:p w14:paraId="4BA2C78C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Дней с момента получения соответствующего требования Заказчика. В том случае, если устранение обнаруженных Заказчиком недостатков требует заказа необходимых комплектующих у организации- производителя </w:t>
      </w:r>
      <w:proofErr w:type="gramStart"/>
      <w:r w:rsidRPr="00BD4EB4">
        <w:rPr>
          <w:rFonts w:ascii="Times New Roman" w:hAnsi="Times New Roman"/>
          <w:sz w:val="20"/>
          <w:szCs w:val="20"/>
        </w:rPr>
        <w:t>( поставщика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), срок устранения выявленных недостатков увеличивается соразмерно времени, необходимого для получения Исполнителем заказанных комплектующих.</w:t>
      </w:r>
    </w:p>
    <w:p w14:paraId="3ECE1D73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Гарантийный срок на приобретенные запасные части – 14 </w:t>
      </w:r>
      <w:proofErr w:type="gramStart"/>
      <w:r w:rsidRPr="00BD4EB4">
        <w:rPr>
          <w:rFonts w:ascii="Times New Roman" w:hAnsi="Times New Roman"/>
          <w:sz w:val="20"/>
          <w:szCs w:val="20"/>
        </w:rPr>
        <w:t>дней ,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при условии их установки у Исполнителя и правильной эксплуатации автомобиля.</w:t>
      </w:r>
    </w:p>
    <w:p w14:paraId="044CAB95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Недостатки, обнаруженные в товаре устраняются Исполнителем в течении 45 рабочих дней с момента получения соответствующего требования Заказчика. В том случае, если устранение обнаруженных Заказчиком недостатков требует заказа необходимых комплектующих у организации-производителя </w:t>
      </w:r>
      <w:proofErr w:type="gramStart"/>
      <w:r w:rsidRPr="00BD4EB4">
        <w:rPr>
          <w:rFonts w:ascii="Times New Roman" w:hAnsi="Times New Roman"/>
          <w:sz w:val="20"/>
          <w:szCs w:val="20"/>
        </w:rPr>
        <w:t>( поставщика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), срок устранения выявленных недостатков увеличивается соразмерно времени, необходимого для получения Исполнителем заказанных комплектующих.</w:t>
      </w:r>
    </w:p>
    <w:p w14:paraId="0C5F2EB3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Исполнитель несет гарантийные обязательства при условии соблюдения потребителем правил эксплуатации и рекомендаций исполнителя по использованию результатов работы (услуги).</w:t>
      </w:r>
    </w:p>
    <w:p w14:paraId="3A8F4C04" w14:textId="49073395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Рекомендации по дальней</w:t>
      </w:r>
      <w:r w:rsidR="00C07D90">
        <w:rPr>
          <w:rFonts w:ascii="Times New Roman" w:hAnsi="Times New Roman"/>
          <w:sz w:val="20"/>
          <w:szCs w:val="20"/>
        </w:rPr>
        <w:t xml:space="preserve">шей эксплуатации </w:t>
      </w:r>
      <w:proofErr w:type="gramStart"/>
      <w:r w:rsidR="00C07D90">
        <w:rPr>
          <w:rFonts w:ascii="Times New Roman" w:hAnsi="Times New Roman"/>
          <w:sz w:val="20"/>
          <w:szCs w:val="20"/>
        </w:rPr>
        <w:t>автомо</w:t>
      </w:r>
      <w:r w:rsidR="009D787C">
        <w:rPr>
          <w:rFonts w:ascii="Times New Roman" w:hAnsi="Times New Roman"/>
          <w:sz w:val="20"/>
          <w:szCs w:val="20"/>
        </w:rPr>
        <w:t>биля</w:t>
      </w:r>
      <w:r w:rsidR="00320AC6">
        <w:rPr>
          <w:rFonts w:ascii="Times New Roman" w:hAnsi="Times New Roman"/>
          <w:sz w:val="20"/>
          <w:szCs w:val="20"/>
        </w:rPr>
        <w:t xml:space="preserve"> :</w:t>
      </w:r>
      <w:proofErr w:type="gramEnd"/>
      <w:r w:rsidR="00320AC6">
        <w:rPr>
          <w:rFonts w:ascii="Times New Roman" w:hAnsi="Times New Roman"/>
          <w:sz w:val="20"/>
          <w:szCs w:val="20"/>
        </w:rPr>
        <w:t xml:space="preserve"> </w:t>
      </w:r>
      <w:r w:rsidRPr="00BD4EB4">
        <w:rPr>
          <w:rFonts w:ascii="Times New Roman" w:hAnsi="Times New Roman"/>
          <w:sz w:val="20"/>
          <w:szCs w:val="20"/>
        </w:rPr>
        <w:t>________________________________</w:t>
      </w:r>
    </w:p>
    <w:p w14:paraId="2663F7C4" w14:textId="310A0BE4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________________________________________________________</w:t>
      </w:r>
      <w:r w:rsidR="00C07D90">
        <w:rPr>
          <w:rFonts w:ascii="Times New Roman" w:hAnsi="Times New Roman"/>
          <w:sz w:val="20"/>
          <w:szCs w:val="20"/>
        </w:rPr>
        <w:t>_____</w:t>
      </w:r>
      <w:r w:rsidRPr="00BD4EB4">
        <w:rPr>
          <w:rFonts w:ascii="Times New Roman" w:hAnsi="Times New Roman"/>
          <w:sz w:val="20"/>
          <w:szCs w:val="20"/>
        </w:rPr>
        <w:t>____</w:t>
      </w:r>
      <w:r w:rsidRPr="00BD4EB4">
        <w:rPr>
          <w:rFonts w:ascii="Times New Roman" w:hAnsi="Times New Roman"/>
          <w:sz w:val="20"/>
          <w:szCs w:val="20"/>
        </w:rPr>
        <w:br/>
        <w:t>_________________________________________________________________________________________</w:t>
      </w:r>
      <w:r w:rsidRPr="00BD4EB4">
        <w:rPr>
          <w:rFonts w:ascii="Times New Roman" w:hAnsi="Times New Roman"/>
          <w:sz w:val="20"/>
          <w:szCs w:val="20"/>
        </w:rPr>
        <w:br/>
        <w:t>_________________________________________________________________________________________</w:t>
      </w:r>
    </w:p>
    <w:p w14:paraId="6424EA86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77460C17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proofErr w:type="gramStart"/>
      <w:r w:rsidRPr="00BD4EB4">
        <w:rPr>
          <w:rFonts w:ascii="Times New Roman" w:hAnsi="Times New Roman"/>
          <w:sz w:val="20"/>
          <w:szCs w:val="20"/>
        </w:rPr>
        <w:t>Порядок  оплаты</w:t>
      </w:r>
      <w:proofErr w:type="gramEnd"/>
      <w:r w:rsidRPr="00BD4EB4">
        <w:rPr>
          <w:rFonts w:ascii="Times New Roman" w:hAnsi="Times New Roman"/>
          <w:sz w:val="20"/>
          <w:szCs w:val="20"/>
        </w:rPr>
        <w:t>:  безналичный расчет</w:t>
      </w:r>
    </w:p>
    <w:p w14:paraId="554AC065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2FC3CE37" w14:textId="2D5A2CA3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Заказ-наряд оформил: /             /</w:t>
      </w:r>
    </w:p>
    <w:p w14:paraId="7EBC1A1B" w14:textId="3556D4FC" w:rsidR="00BD4EB4" w:rsidRPr="009C5876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Объем и качес</w:t>
      </w:r>
      <w:r w:rsidR="009C5876">
        <w:rPr>
          <w:rFonts w:ascii="Times New Roman" w:hAnsi="Times New Roman"/>
          <w:sz w:val="20"/>
          <w:szCs w:val="20"/>
        </w:rPr>
        <w:t xml:space="preserve">тво выполненных работ </w:t>
      </w:r>
      <w:proofErr w:type="gramStart"/>
      <w:r w:rsidR="009C5876">
        <w:rPr>
          <w:rFonts w:ascii="Times New Roman" w:hAnsi="Times New Roman"/>
          <w:sz w:val="20"/>
          <w:szCs w:val="20"/>
        </w:rPr>
        <w:t>проверил</w:t>
      </w:r>
      <w:r w:rsidR="009C5876" w:rsidRPr="009C5876">
        <w:rPr>
          <w:rFonts w:ascii="Times New Roman" w:hAnsi="Times New Roman"/>
          <w:sz w:val="20"/>
          <w:szCs w:val="20"/>
        </w:rPr>
        <w:t>:</w:t>
      </w:r>
      <w:r w:rsidR="009C5876">
        <w:rPr>
          <w:rFonts w:ascii="Times New Roman" w:hAnsi="Times New Roman"/>
          <w:sz w:val="20"/>
          <w:szCs w:val="20"/>
        </w:rPr>
        <w:t xml:space="preserve">  Ковалев</w:t>
      </w:r>
      <w:proofErr w:type="gramEnd"/>
      <w:r w:rsidR="009C5876">
        <w:rPr>
          <w:rFonts w:ascii="Times New Roman" w:hAnsi="Times New Roman"/>
          <w:sz w:val="20"/>
          <w:szCs w:val="20"/>
        </w:rPr>
        <w:t xml:space="preserve"> Д.В./                /</w:t>
      </w:r>
    </w:p>
    <w:p w14:paraId="11427CD1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3EBB0CE8" w14:textId="068DB974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proofErr w:type="gramStart"/>
      <w:r w:rsidRPr="00BD4EB4">
        <w:rPr>
          <w:rFonts w:ascii="Times New Roman" w:hAnsi="Times New Roman"/>
          <w:sz w:val="20"/>
          <w:szCs w:val="20"/>
        </w:rPr>
        <w:t>Комплектность  транспортного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средства проверил:</w:t>
      </w:r>
      <w:r w:rsidR="009C5876">
        <w:rPr>
          <w:rFonts w:ascii="Times New Roman" w:hAnsi="Times New Roman"/>
          <w:sz w:val="20"/>
          <w:szCs w:val="20"/>
        </w:rPr>
        <w:t xml:space="preserve"> Ковалев </w:t>
      </w:r>
      <w:proofErr w:type="gramStart"/>
      <w:r w:rsidR="009C5876">
        <w:rPr>
          <w:rFonts w:ascii="Times New Roman" w:hAnsi="Times New Roman"/>
          <w:sz w:val="20"/>
          <w:szCs w:val="20"/>
        </w:rPr>
        <w:t>Д.В</w:t>
      </w:r>
      <w:proofErr w:type="gramEnd"/>
      <w:r w:rsidR="009C5876">
        <w:rPr>
          <w:rFonts w:ascii="Times New Roman" w:hAnsi="Times New Roman"/>
          <w:sz w:val="20"/>
          <w:szCs w:val="20"/>
        </w:rPr>
        <w:t xml:space="preserve"> /                /</w:t>
      </w:r>
    </w:p>
    <w:p w14:paraId="28EAF5DA" w14:textId="73C0C807" w:rsid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45C69E7E" w14:textId="77777777" w:rsidR="00C23835" w:rsidRPr="00BD4EB4" w:rsidRDefault="00C23835" w:rsidP="00BD4EB4">
      <w:pPr>
        <w:rPr>
          <w:rFonts w:ascii="Times New Roman" w:hAnsi="Times New Roman"/>
          <w:sz w:val="20"/>
          <w:szCs w:val="20"/>
        </w:rPr>
      </w:pPr>
    </w:p>
    <w:p w14:paraId="58E6704E" w14:textId="776F3EDB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/             /</w:t>
      </w:r>
    </w:p>
    <w:p w14:paraId="1B6F3E73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_</w:t>
      </w:r>
    </w:p>
    <w:p w14:paraId="15BB7AA7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545D06F9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                           </w:t>
      </w:r>
    </w:p>
    <w:p w14:paraId="0FE1620A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 xml:space="preserve">                М. П.</w:t>
      </w:r>
    </w:p>
    <w:p w14:paraId="547ADC78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0868C256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35F40F72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r w:rsidRPr="00BD4EB4">
        <w:rPr>
          <w:rFonts w:ascii="Times New Roman" w:hAnsi="Times New Roman"/>
          <w:sz w:val="20"/>
          <w:szCs w:val="20"/>
        </w:rPr>
        <w:t>Претензий по комплектности не имею. С рекомендациями по использованию результатов работ ознакомлен. С окончательной суммой оплаты работ и стоимостью запасных частей согласен.</w:t>
      </w:r>
    </w:p>
    <w:p w14:paraId="6F0156B6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21687D34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  <w:proofErr w:type="gramStart"/>
      <w:r w:rsidRPr="00BD4EB4">
        <w:rPr>
          <w:rFonts w:ascii="Times New Roman" w:hAnsi="Times New Roman"/>
          <w:sz w:val="20"/>
          <w:szCs w:val="20"/>
        </w:rPr>
        <w:t>Заказчик :</w:t>
      </w:r>
      <w:proofErr w:type="gramEnd"/>
      <w:r w:rsidRPr="00BD4EB4">
        <w:rPr>
          <w:rFonts w:ascii="Times New Roman" w:hAnsi="Times New Roman"/>
          <w:sz w:val="20"/>
          <w:szCs w:val="20"/>
        </w:rPr>
        <w:t xml:space="preserve"> _________________________________/ _____________________/</w:t>
      </w:r>
    </w:p>
    <w:p w14:paraId="4097FBBF" w14:textId="77777777" w:rsidR="00BD4EB4" w:rsidRPr="00BD4EB4" w:rsidRDefault="00BD4EB4" w:rsidP="00BD4EB4">
      <w:pPr>
        <w:rPr>
          <w:rFonts w:ascii="Times New Roman" w:hAnsi="Times New Roman"/>
          <w:sz w:val="20"/>
          <w:szCs w:val="20"/>
        </w:rPr>
      </w:pPr>
    </w:p>
    <w:p w14:paraId="65A76C3C" w14:textId="62F03115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3397D310" w14:textId="6288DDE2" w:rsidR="00DD417A" w:rsidRDefault="00DD417A" w:rsidP="00BD4EB4">
      <w:pPr>
        <w:rPr>
          <w:rFonts w:ascii="Times New Roman" w:hAnsi="Times New Roman"/>
          <w:sz w:val="20"/>
          <w:szCs w:val="20"/>
        </w:rPr>
      </w:pPr>
    </w:p>
    <w:p w14:paraId="304C896B" w14:textId="77777777" w:rsidR="00E2614E" w:rsidRPr="00BD4EB4" w:rsidRDefault="00E2614E" w:rsidP="00BD4EB4">
      <w:pPr>
        <w:rPr>
          <w:rFonts w:ascii="Times New Roman" w:hAnsi="Times New Roman"/>
        </w:rPr>
      </w:pPr>
    </w:p>
    <w:sectPr w:rsidR="00E2614E" w:rsidRPr="00BD4EB4" w:rsidSect="006029F9">
      <w:footerReference w:type="even" r:id="rId11"/>
      <w:footerReference w:type="default" r:id="rId12"/>
      <w:footerReference w:type="first" r:id="rId13"/>
      <w:type w:val="continuous"/>
      <w:pgSz w:w="11900" w:h="16840"/>
      <w:pgMar w:top="284" w:right="1127" w:bottom="543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B9F62" w14:textId="77777777" w:rsidR="00A21E2A" w:rsidRDefault="00A21E2A">
      <w:r>
        <w:separator/>
      </w:r>
    </w:p>
  </w:endnote>
  <w:endnote w:type="continuationSeparator" w:id="0">
    <w:p w14:paraId="08754A1A" w14:textId="77777777" w:rsidR="00A21E2A" w:rsidRDefault="00A2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7870" w14:textId="7FD8E6D0" w:rsidR="00901E6E" w:rsidRDefault="00901E6E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68E9FECA" wp14:editId="0D57E42A">
              <wp:simplePos x="0" y="0"/>
              <wp:positionH relativeFrom="page">
                <wp:posOffset>7014210</wp:posOffset>
              </wp:positionH>
              <wp:positionV relativeFrom="page">
                <wp:posOffset>9806305</wp:posOffset>
              </wp:positionV>
              <wp:extent cx="57785" cy="146050"/>
              <wp:effectExtent l="3810" t="0" r="0" b="127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9BF8D" w14:textId="77777777" w:rsidR="00901E6E" w:rsidRDefault="00901E6E">
                          <w:pPr>
                            <w:pStyle w:val="20"/>
                            <w:shd w:val="clear" w:color="auto" w:fill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E9FE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2.3pt;margin-top:772.15pt;width:4.55pt;height:11.5pt;z-index:-251659776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" filled="f" stroked="f">
              <v:textbox style="mso-fit-shape-to-text:t" inset="0,0,0,0">
                <w:txbxContent>
                  <w:p w14:paraId="3829BF8D" w14:textId="77777777" w:rsidR="00901E6E" w:rsidRDefault="00901E6E">
                    <w:pPr>
                      <w:pStyle w:val="20"/>
                      <w:shd w:val="clear" w:color="auto" w:fill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D58C4" w14:textId="35C160EC" w:rsidR="00901E6E" w:rsidRDefault="00901E6E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73E06BD0" wp14:editId="7F63E126">
              <wp:simplePos x="0" y="0"/>
              <wp:positionH relativeFrom="page">
                <wp:posOffset>7014210</wp:posOffset>
              </wp:positionH>
              <wp:positionV relativeFrom="page">
                <wp:posOffset>9806305</wp:posOffset>
              </wp:positionV>
              <wp:extent cx="57785" cy="146050"/>
              <wp:effectExtent l="3810" t="0" r="0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7722D" w14:textId="77777777" w:rsidR="00901E6E" w:rsidRDefault="00901E6E">
                          <w:pPr>
                            <w:pStyle w:val="20"/>
                            <w:shd w:val="clear" w:color="auto" w:fill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E06BD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52.3pt;margin-top:772.15pt;width:4.55pt;height:11.5pt;z-index:-25166080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" filled="f" stroked="f">
              <v:textbox style="mso-fit-shape-to-text:t" inset="0,0,0,0">
                <w:txbxContent>
                  <w:p w14:paraId="6BA7722D" w14:textId="77777777" w:rsidR="00901E6E" w:rsidRDefault="00901E6E">
                    <w:pPr>
                      <w:pStyle w:val="20"/>
                      <w:shd w:val="clear" w:color="auto" w:fill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4191" w14:textId="052C373B" w:rsidR="00901E6E" w:rsidRDefault="00901E6E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3950201" wp14:editId="49816C80">
              <wp:simplePos x="0" y="0"/>
              <wp:positionH relativeFrom="page">
                <wp:posOffset>1092200</wp:posOffset>
              </wp:positionH>
              <wp:positionV relativeFrom="page">
                <wp:posOffset>10326370</wp:posOffset>
              </wp:positionV>
              <wp:extent cx="83820" cy="184150"/>
              <wp:effectExtent l="0" t="127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7718C" w14:textId="77777777" w:rsidR="00901E6E" w:rsidRDefault="00901E6E">
                          <w:pPr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9502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6pt;margin-top:813.1pt;width:6.6pt;height:14.5pt;z-index:-25165824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" filled="f" stroked="f">
              <v:textbox style="mso-fit-shape-to-text:t" inset="0,0,0,0">
                <w:txbxContent>
                  <w:p w14:paraId="0E67718C" w14:textId="77777777" w:rsidR="00C43263" w:rsidRDefault="00C43263">
                    <w:pPr>
                      <w:rPr>
                        <w:color w:val="au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664AE" w14:textId="0B7CA1D4" w:rsidR="00901E6E" w:rsidRDefault="00901E6E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067A8229" wp14:editId="0D803BA3">
              <wp:simplePos x="0" y="0"/>
              <wp:positionH relativeFrom="page">
                <wp:posOffset>1194435</wp:posOffset>
              </wp:positionH>
              <wp:positionV relativeFrom="page">
                <wp:posOffset>10226040</wp:posOffset>
              </wp:positionV>
              <wp:extent cx="83820" cy="184150"/>
              <wp:effectExtent l="3810" t="0" r="0" b="63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B162AD" w14:textId="77777777" w:rsidR="00901E6E" w:rsidRDefault="00901E6E">
                          <w:pPr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7A822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94.05pt;margin-top:805.2pt;width:6.6pt;height:14.5pt;z-index:-251660288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" filled="f" stroked="f">
              <v:textbox style="mso-fit-shape-to-text:t" inset="0,0,0,0">
                <w:txbxContent>
                  <w:p w14:paraId="75B162AD" w14:textId="77777777" w:rsidR="00C43263" w:rsidRDefault="00C43263">
                    <w:pPr>
                      <w:rPr>
                        <w:color w:val="au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83FC2" w14:textId="6BDACA5D" w:rsidR="00901E6E" w:rsidRDefault="00901E6E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4E00F4D" wp14:editId="73B11761">
              <wp:simplePos x="0" y="0"/>
              <wp:positionH relativeFrom="page">
                <wp:posOffset>7127240</wp:posOffset>
              </wp:positionH>
              <wp:positionV relativeFrom="page">
                <wp:posOffset>10066655</wp:posOffset>
              </wp:positionV>
              <wp:extent cx="57150" cy="105410"/>
              <wp:effectExtent l="2540" t="0" r="0" b="63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" cy="105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71988B" w14:textId="77777777" w:rsidR="00901E6E" w:rsidRDefault="00901E6E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2"/>
                              <w:color w:val="595446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E00F4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561.2pt;margin-top:792.65pt;width:4.5pt;height:8.3pt;z-index:-25165619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" filled="f" stroked="f">
              <v:textbox style="mso-fit-shape-to-text:t" inset="0,0,0,0">
                <w:txbxContent>
                  <w:p w14:paraId="3771988B" w14:textId="77777777" w:rsidR="00C43263" w:rsidRDefault="00C43263">
                    <w:pPr>
                      <w:pStyle w:val="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rStyle w:val="2"/>
                        <w:color w:val="595446"/>
                        <w:sz w:val="24"/>
                        <w:szCs w:val="2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0F082" w14:textId="77777777" w:rsidR="00A21E2A" w:rsidRDefault="00A21E2A">
      <w:r>
        <w:separator/>
      </w:r>
    </w:p>
  </w:footnote>
  <w:footnote w:type="continuationSeparator" w:id="0">
    <w:p w14:paraId="440E4314" w14:textId="77777777" w:rsidR="00A21E2A" w:rsidRDefault="00A21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2C770491"/>
    <w:multiLevelType w:val="hybridMultilevel"/>
    <w:tmpl w:val="DBC25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C3D8F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 w16cid:durableId="1677804869">
    <w:abstractNumId w:val="0"/>
  </w:num>
  <w:num w:numId="2" w16cid:durableId="1026638108">
    <w:abstractNumId w:val="1"/>
  </w:num>
  <w:num w:numId="3" w16cid:durableId="916598572">
    <w:abstractNumId w:val="2"/>
  </w:num>
  <w:num w:numId="4" w16cid:durableId="694817762">
    <w:abstractNumId w:val="3"/>
  </w:num>
  <w:num w:numId="5" w16cid:durableId="1954050425">
    <w:abstractNumId w:val="4"/>
  </w:num>
  <w:num w:numId="6" w16cid:durableId="172957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169"/>
    <w:rsid w:val="0009231C"/>
    <w:rsid w:val="000C467F"/>
    <w:rsid w:val="000D44E8"/>
    <w:rsid w:val="00152D6B"/>
    <w:rsid w:val="00156688"/>
    <w:rsid w:val="001644C1"/>
    <w:rsid w:val="00186DD7"/>
    <w:rsid w:val="00193080"/>
    <w:rsid w:val="00197E4C"/>
    <w:rsid w:val="001A6733"/>
    <w:rsid w:val="001B6976"/>
    <w:rsid w:val="001D7891"/>
    <w:rsid w:val="001E6169"/>
    <w:rsid w:val="001F5F63"/>
    <w:rsid w:val="00200133"/>
    <w:rsid w:val="00215E23"/>
    <w:rsid w:val="002235FB"/>
    <w:rsid w:val="00285B83"/>
    <w:rsid w:val="00291C73"/>
    <w:rsid w:val="002A410D"/>
    <w:rsid w:val="002A4DE8"/>
    <w:rsid w:val="002D00D5"/>
    <w:rsid w:val="00320AC6"/>
    <w:rsid w:val="00352825"/>
    <w:rsid w:val="0035363E"/>
    <w:rsid w:val="00353E0A"/>
    <w:rsid w:val="00356571"/>
    <w:rsid w:val="00392AD2"/>
    <w:rsid w:val="003A29CE"/>
    <w:rsid w:val="003B5D35"/>
    <w:rsid w:val="003B67E0"/>
    <w:rsid w:val="003E4C7C"/>
    <w:rsid w:val="003E5CF0"/>
    <w:rsid w:val="00401AE3"/>
    <w:rsid w:val="004204BC"/>
    <w:rsid w:val="004B3F51"/>
    <w:rsid w:val="00500791"/>
    <w:rsid w:val="005057FC"/>
    <w:rsid w:val="00535CDC"/>
    <w:rsid w:val="00581F72"/>
    <w:rsid w:val="005A667E"/>
    <w:rsid w:val="005D3017"/>
    <w:rsid w:val="005E4D60"/>
    <w:rsid w:val="006029F9"/>
    <w:rsid w:val="00620F3D"/>
    <w:rsid w:val="00691FAD"/>
    <w:rsid w:val="006A25B5"/>
    <w:rsid w:val="006C6D12"/>
    <w:rsid w:val="006E2711"/>
    <w:rsid w:val="006E29BC"/>
    <w:rsid w:val="007168C8"/>
    <w:rsid w:val="00735FEB"/>
    <w:rsid w:val="007B3393"/>
    <w:rsid w:val="00833BBB"/>
    <w:rsid w:val="00840574"/>
    <w:rsid w:val="008577DD"/>
    <w:rsid w:val="00865ACE"/>
    <w:rsid w:val="008F4A9B"/>
    <w:rsid w:val="00901E6E"/>
    <w:rsid w:val="009112DC"/>
    <w:rsid w:val="00927A6C"/>
    <w:rsid w:val="00931C3B"/>
    <w:rsid w:val="00932A61"/>
    <w:rsid w:val="00933989"/>
    <w:rsid w:val="00946E9A"/>
    <w:rsid w:val="0098675D"/>
    <w:rsid w:val="0099060C"/>
    <w:rsid w:val="00990846"/>
    <w:rsid w:val="00990B92"/>
    <w:rsid w:val="009C5876"/>
    <w:rsid w:val="009D787C"/>
    <w:rsid w:val="009E350C"/>
    <w:rsid w:val="009F7E81"/>
    <w:rsid w:val="00A21E2A"/>
    <w:rsid w:val="00AE47F9"/>
    <w:rsid w:val="00B40731"/>
    <w:rsid w:val="00B62052"/>
    <w:rsid w:val="00B90CE0"/>
    <w:rsid w:val="00BB152B"/>
    <w:rsid w:val="00BB18FE"/>
    <w:rsid w:val="00BC5391"/>
    <w:rsid w:val="00BD4EB4"/>
    <w:rsid w:val="00BE767D"/>
    <w:rsid w:val="00C07D90"/>
    <w:rsid w:val="00C23835"/>
    <w:rsid w:val="00C43263"/>
    <w:rsid w:val="00C60201"/>
    <w:rsid w:val="00D078F3"/>
    <w:rsid w:val="00D11228"/>
    <w:rsid w:val="00D2117F"/>
    <w:rsid w:val="00D53781"/>
    <w:rsid w:val="00D553F4"/>
    <w:rsid w:val="00D6353A"/>
    <w:rsid w:val="00DA0C01"/>
    <w:rsid w:val="00DD21B5"/>
    <w:rsid w:val="00DD417A"/>
    <w:rsid w:val="00E2092C"/>
    <w:rsid w:val="00E2614E"/>
    <w:rsid w:val="00E5239C"/>
    <w:rsid w:val="00E919C8"/>
    <w:rsid w:val="00E92133"/>
    <w:rsid w:val="00EC0A24"/>
    <w:rsid w:val="00EF071F"/>
    <w:rsid w:val="00F15FCF"/>
    <w:rsid w:val="00F3079F"/>
    <w:rsid w:val="00F3712A"/>
    <w:rsid w:val="00F41DDF"/>
    <w:rsid w:val="00F5254A"/>
    <w:rsid w:val="00F64F73"/>
    <w:rsid w:val="00F66DD4"/>
    <w:rsid w:val="00F9371D"/>
    <w:rsid w:val="00FC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E45D6F"/>
  <w14:defaultImageDpi w14:val="0"/>
  <w15:docId w15:val="{57094D35-A59C-4047-8EA3-BE02B05C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imes New Roman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Pr>
      <w:rFonts w:ascii="Times New Roman" w:hAnsi="Times New Roman" w:cs="Times New Roman"/>
      <w:u w:val="none"/>
    </w:rPr>
  </w:style>
  <w:style w:type="character" w:customStyle="1" w:styleId="10">
    <w:name w:val="Заголовок №1_"/>
    <w:basedOn w:val="a0"/>
    <w:link w:val="11"/>
    <w:uiPriority w:val="99"/>
    <w:locked/>
    <w:rPr>
      <w:rFonts w:ascii="Times New Roman" w:hAnsi="Times New Roman" w:cs="Times New Roman"/>
      <w:b/>
      <w:bCs/>
      <w:u w:val="none"/>
    </w:rPr>
  </w:style>
  <w:style w:type="character" w:customStyle="1" w:styleId="2">
    <w:name w:val="Колонтитул (2)_"/>
    <w:basedOn w:val="a0"/>
    <w:link w:val="20"/>
    <w:uiPriority w:val="99"/>
    <w:locked/>
    <w:rPr>
      <w:rFonts w:ascii="Times New Roman" w:hAnsi="Times New Roman" w:cs="Times New Roman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uiPriority w:val="99"/>
    <w:locked/>
    <w:rPr>
      <w:rFonts w:ascii="Times New Roman" w:hAnsi="Times New Roman" w:cs="Times New Roman"/>
      <w:b/>
      <w:bCs/>
      <w:color w:val="302B1A"/>
      <w:u w:val="none"/>
    </w:rPr>
  </w:style>
  <w:style w:type="character" w:customStyle="1" w:styleId="a6">
    <w:name w:val="Другое_"/>
    <w:basedOn w:val="a0"/>
    <w:link w:val="a7"/>
    <w:uiPriority w:val="99"/>
    <w:locked/>
    <w:rPr>
      <w:rFonts w:ascii="Times New Roman" w:hAnsi="Times New Roman" w:cs="Times New Roman"/>
      <w:u w:val="none"/>
    </w:rPr>
  </w:style>
  <w:style w:type="character" w:customStyle="1" w:styleId="a8">
    <w:name w:val="Подпись к картинке_"/>
    <w:basedOn w:val="a0"/>
    <w:link w:val="a9"/>
    <w:uiPriority w:val="99"/>
    <w:locked/>
    <w:rPr>
      <w:rFonts w:ascii="Times New Roman" w:hAnsi="Times New Roman" w:cs="Times New Roman"/>
      <w:u w:val="none"/>
    </w:rPr>
  </w:style>
  <w:style w:type="paragraph" w:styleId="a3">
    <w:name w:val="Body Text"/>
    <w:basedOn w:val="a"/>
    <w:link w:val="1"/>
    <w:uiPriority w:val="99"/>
    <w:pPr>
      <w:shd w:val="clear" w:color="auto" w:fill="FFFFFF"/>
      <w:ind w:firstLine="400"/>
      <w:jc w:val="both"/>
    </w:pPr>
    <w:rPr>
      <w:rFonts w:ascii="Times New Roman" w:hAnsi="Times New Roman" w:cs="Times New Roman"/>
      <w:color w:val="auto"/>
    </w:rPr>
  </w:style>
  <w:style w:type="character" w:customStyle="1" w:styleId="aa">
    <w:name w:val="Основной текст Знак"/>
    <w:basedOn w:val="a0"/>
    <w:uiPriority w:val="99"/>
    <w:semiHidden/>
    <w:rPr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1">
    <w:name w:val="Основной текст Знак2"/>
    <w:basedOn w:val="a0"/>
    <w:uiPriority w:val="99"/>
    <w:semiHidden/>
    <w:rPr>
      <w:rFonts w:cs="Tahoma"/>
      <w:color w:val="000000"/>
    </w:rPr>
  </w:style>
  <w:style w:type="paragraph" w:customStyle="1" w:styleId="11">
    <w:name w:val="Заголовок №1"/>
    <w:basedOn w:val="a"/>
    <w:link w:val="10"/>
    <w:uiPriority w:val="99"/>
    <w:pPr>
      <w:shd w:val="clear" w:color="auto" w:fill="FFFFFF"/>
      <w:ind w:left="1820"/>
      <w:outlineLvl w:val="0"/>
    </w:pPr>
    <w:rPr>
      <w:rFonts w:ascii="Times New Roman" w:hAnsi="Times New Roman" w:cs="Times New Roman"/>
      <w:b/>
      <w:bCs/>
      <w:color w:val="auto"/>
    </w:rPr>
  </w:style>
  <w:style w:type="paragraph" w:customStyle="1" w:styleId="20">
    <w:name w:val="Колонтитул (2)"/>
    <w:basedOn w:val="a"/>
    <w:link w:val="2"/>
    <w:uiPriority w:val="99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a5">
    <w:name w:val="Подпись к таблице"/>
    <w:basedOn w:val="a"/>
    <w:link w:val="a4"/>
    <w:uiPriority w:val="99"/>
    <w:pPr>
      <w:shd w:val="clear" w:color="auto" w:fill="FFFFFF"/>
    </w:pPr>
    <w:rPr>
      <w:rFonts w:ascii="Times New Roman" w:hAnsi="Times New Roman" w:cs="Times New Roman"/>
      <w:b/>
      <w:bCs/>
      <w:color w:val="302B1A"/>
    </w:rPr>
  </w:style>
  <w:style w:type="paragraph" w:customStyle="1" w:styleId="a7">
    <w:name w:val="Другое"/>
    <w:basedOn w:val="a"/>
    <w:link w:val="a6"/>
    <w:uiPriority w:val="99"/>
    <w:pPr>
      <w:shd w:val="clear" w:color="auto" w:fill="FFFFFF"/>
      <w:ind w:firstLine="400"/>
      <w:jc w:val="both"/>
    </w:pPr>
    <w:rPr>
      <w:rFonts w:ascii="Times New Roman" w:hAnsi="Times New Roman" w:cs="Times New Roman"/>
      <w:color w:val="auto"/>
    </w:rPr>
  </w:style>
  <w:style w:type="paragraph" w:customStyle="1" w:styleId="a9">
    <w:name w:val="Подпись к картинке"/>
    <w:basedOn w:val="a"/>
    <w:link w:val="a8"/>
    <w:uiPriority w:val="99"/>
    <w:pPr>
      <w:shd w:val="clear" w:color="auto" w:fill="FFFFFF"/>
    </w:pPr>
    <w:rPr>
      <w:rFonts w:ascii="Times New Roman" w:hAnsi="Times New Roman" w:cs="Times New Roman"/>
      <w:color w:val="auto"/>
    </w:rPr>
  </w:style>
  <w:style w:type="table" w:styleId="ab">
    <w:name w:val="Table Grid"/>
    <w:basedOn w:val="a1"/>
    <w:uiPriority w:val="59"/>
    <w:rsid w:val="005D3017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5D301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5D3017"/>
    <w:rPr>
      <w:rFonts w:cs="Tahoma"/>
      <w:color w:val="000000"/>
    </w:rPr>
  </w:style>
  <w:style w:type="paragraph" w:styleId="ae">
    <w:name w:val="List Paragraph"/>
    <w:basedOn w:val="a"/>
    <w:uiPriority w:val="34"/>
    <w:qFormat/>
    <w:rsid w:val="005D3017"/>
    <w:pPr>
      <w:ind w:left="708"/>
    </w:pPr>
  </w:style>
  <w:style w:type="paragraph" w:customStyle="1" w:styleId="Default">
    <w:name w:val="Default"/>
    <w:rsid w:val="005D3017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table" w:customStyle="1" w:styleId="12">
    <w:name w:val="Сетка таблицы светлая1"/>
    <w:basedOn w:val="a1"/>
    <w:uiPriority w:val="40"/>
    <w:rsid w:val="005D3017"/>
    <w:rPr>
      <w:rFonts w:ascii="Arial Unicode MS" w:hAnsi="Times New Roman" w:cs="Arial Unicode MS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9308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3080"/>
    <w:rPr>
      <w:rFonts w:ascii="Segoe UI" w:hAnsi="Segoe UI" w:cs="Segoe UI"/>
      <w:color w:val="000000"/>
      <w:sz w:val="18"/>
      <w:szCs w:val="18"/>
    </w:rPr>
  </w:style>
  <w:style w:type="character" w:customStyle="1" w:styleId="af1">
    <w:name w:val="Основной текст_"/>
    <w:link w:val="13"/>
    <w:locked/>
    <w:rsid w:val="00F64F73"/>
    <w:rPr>
      <w:rFonts w:ascii="Times New Roman" w:hAnsi="Times New Roman"/>
      <w:sz w:val="27"/>
      <w:shd w:val="clear" w:color="auto" w:fill="FFFFFF"/>
    </w:rPr>
  </w:style>
  <w:style w:type="character" w:customStyle="1" w:styleId="22">
    <w:name w:val="Основной текст (2)_"/>
    <w:link w:val="23"/>
    <w:uiPriority w:val="99"/>
    <w:locked/>
    <w:rsid w:val="00F64F73"/>
    <w:rPr>
      <w:rFonts w:ascii="Impact" w:hAnsi="Impact"/>
      <w:sz w:val="15"/>
      <w:shd w:val="clear" w:color="auto" w:fill="FFFFFF"/>
    </w:rPr>
  </w:style>
  <w:style w:type="paragraph" w:customStyle="1" w:styleId="13">
    <w:name w:val="Основной текст1"/>
    <w:basedOn w:val="a"/>
    <w:link w:val="af1"/>
    <w:rsid w:val="00F64F73"/>
    <w:pPr>
      <w:widowControl/>
      <w:shd w:val="clear" w:color="auto" w:fill="FFFFFF"/>
      <w:spacing w:before="300" w:after="300" w:line="240" w:lineRule="atLeast"/>
      <w:ind w:hanging="340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23">
    <w:name w:val="Основной текст (2)"/>
    <w:basedOn w:val="a"/>
    <w:link w:val="22"/>
    <w:uiPriority w:val="99"/>
    <w:rsid w:val="00F64F73"/>
    <w:pPr>
      <w:widowControl/>
      <w:shd w:val="clear" w:color="auto" w:fill="FFFFFF"/>
      <w:spacing w:after="180" w:line="240" w:lineRule="atLeast"/>
    </w:pPr>
    <w:rPr>
      <w:rFonts w:ascii="Impact" w:hAnsi="Impact" w:cs="Impact"/>
      <w:color w:val="auto"/>
      <w:sz w:val="15"/>
      <w:szCs w:val="15"/>
    </w:rPr>
  </w:style>
  <w:style w:type="paragraph" w:styleId="af2">
    <w:name w:val="header"/>
    <w:basedOn w:val="a"/>
    <w:link w:val="af3"/>
    <w:uiPriority w:val="99"/>
    <w:unhideWhenUsed/>
    <w:rsid w:val="000C467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0C467F"/>
    <w:rPr>
      <w:rFonts w:cs="Tahoma"/>
      <w:color w:val="000000"/>
    </w:rPr>
  </w:style>
  <w:style w:type="paragraph" w:styleId="af4">
    <w:name w:val="footer"/>
    <w:basedOn w:val="a"/>
    <w:link w:val="af5"/>
    <w:uiPriority w:val="99"/>
    <w:unhideWhenUsed/>
    <w:rsid w:val="000C467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locked/>
    <w:rsid w:val="000C467F"/>
    <w:rPr>
      <w:rFonts w:cs="Tahoma"/>
      <w:color w:val="000000"/>
    </w:rPr>
  </w:style>
  <w:style w:type="character" w:styleId="af6">
    <w:name w:val="Hyperlink"/>
    <w:rsid w:val="00B62052"/>
    <w:rPr>
      <w:color w:val="0000FF"/>
      <w:u w:val="single"/>
    </w:rPr>
  </w:style>
  <w:style w:type="paragraph" w:customStyle="1" w:styleId="af7">
    <w:basedOn w:val="a"/>
    <w:next w:val="af8"/>
    <w:uiPriority w:val="99"/>
    <w:unhideWhenUsed/>
    <w:rsid w:val="00B62052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8">
    <w:name w:val="Normal (Web)"/>
    <w:basedOn w:val="a"/>
    <w:uiPriority w:val="99"/>
    <w:semiHidden/>
    <w:unhideWhenUsed/>
    <w:rsid w:val="00B6205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9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lanker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55388-FF0C-45F1-BF59-54F60272D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2819</Words>
  <Characters>16073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Хмельева</dc:creator>
  <cp:lastModifiedBy>Хмелева наталья</cp:lastModifiedBy>
  <cp:revision>2</cp:revision>
  <cp:lastPrinted>2023-02-01T05:28:00Z</cp:lastPrinted>
  <dcterms:created xsi:type="dcterms:W3CDTF">2026-08-13T11:50:00Z</dcterms:created>
  <dcterms:modified xsi:type="dcterms:W3CDTF">2026-08-13T11:50:00Z</dcterms:modified>
</cp:coreProperties>
</file>