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F41" w:rsidRDefault="00BB0F41" w:rsidP="00BB0F41">
      <w:pPr>
        <w:pStyle w:val="ConsPlusNormal"/>
        <w:rPr>
          <w:rFonts w:ascii="Times New Roman" w:hAnsi="Times New Roman" w:cs="Times New Roman"/>
          <w:sz w:val="24"/>
          <w:szCs w:val="24"/>
        </w:rPr>
      </w:pPr>
    </w:p>
    <w:p w:rsidR="00BB0F41" w:rsidRDefault="00BB0F41" w:rsidP="00BB0F41">
      <w:pPr>
        <w:pStyle w:val="ConsPlusNormal"/>
        <w:rPr>
          <w:rFonts w:ascii="Times New Roman" w:hAnsi="Times New Roman" w:cs="Times New Roman"/>
          <w:sz w:val="24"/>
          <w:szCs w:val="24"/>
        </w:rPr>
      </w:pPr>
    </w:p>
    <w:p w:rsidR="00BB0F41" w:rsidRDefault="00BB0F41" w:rsidP="00BB0F41">
      <w:pPr>
        <w:pStyle w:val="ConsPlusNormal"/>
        <w:rPr>
          <w:rFonts w:ascii="Times New Roman" w:hAnsi="Times New Roman" w:cs="Times New Roman"/>
          <w:sz w:val="24"/>
          <w:szCs w:val="24"/>
        </w:rPr>
      </w:pPr>
    </w:p>
    <w:p w:rsidR="00BB0F41" w:rsidRDefault="00BB0F41" w:rsidP="00BB0F41">
      <w:pPr>
        <w:pStyle w:val="ConsPlusNormal"/>
        <w:rPr>
          <w:rFonts w:ascii="Times New Roman" w:hAnsi="Times New Roman" w:cs="Times New Roman"/>
          <w:sz w:val="24"/>
          <w:szCs w:val="24"/>
        </w:rPr>
      </w:pPr>
    </w:p>
    <w:p w:rsidR="00BB0F41" w:rsidRPr="0006684D" w:rsidRDefault="00BB0F41" w:rsidP="00BB0F41">
      <w:pPr>
        <w:pStyle w:val="ConsPlusNormal"/>
        <w:rPr>
          <w:rFonts w:ascii="Times New Roman" w:hAnsi="Times New Roman" w:cs="Times New Roman"/>
          <w:sz w:val="24"/>
          <w:szCs w:val="24"/>
        </w:rPr>
      </w:pPr>
    </w:p>
    <w:p w:rsidR="00BB0F41" w:rsidRPr="0006684D" w:rsidRDefault="00BB0F41" w:rsidP="00BB0F41">
      <w:pPr>
        <w:pStyle w:val="ConsPlusNormal"/>
        <w:jc w:val="center"/>
        <w:rPr>
          <w:rFonts w:ascii="Times New Roman" w:hAnsi="Times New Roman" w:cs="Times New Roman"/>
          <w:sz w:val="24"/>
          <w:szCs w:val="24"/>
        </w:rPr>
      </w:pPr>
    </w:p>
    <w:p w:rsidR="00BB0F41" w:rsidRPr="0006684D" w:rsidRDefault="00BB0F41" w:rsidP="00BB0F41">
      <w:pPr>
        <w:pStyle w:val="ConsPlusNormal"/>
        <w:jc w:val="center"/>
        <w:rPr>
          <w:rFonts w:ascii="Times New Roman" w:hAnsi="Times New Roman" w:cs="Times New Roman"/>
          <w:sz w:val="24"/>
          <w:szCs w:val="24"/>
        </w:rPr>
      </w:pPr>
      <w:bookmarkStart w:id="0" w:name="P1418"/>
      <w:bookmarkEnd w:id="0"/>
      <w:r>
        <w:rPr>
          <w:rFonts w:ascii="Times New Roman" w:hAnsi="Times New Roman" w:cs="Times New Roman"/>
          <w:sz w:val="24"/>
          <w:szCs w:val="24"/>
        </w:rPr>
        <w:t xml:space="preserve">Контракт  N </w:t>
      </w:r>
    </w:p>
    <w:p w:rsidR="00BB0F41" w:rsidRDefault="00BB0F41" w:rsidP="00BB0F41">
      <w:pPr>
        <w:pStyle w:val="ConsPlusNormal"/>
        <w:jc w:val="center"/>
        <w:rPr>
          <w:rFonts w:ascii="Times New Roman" w:hAnsi="Times New Roman" w:cs="Times New Roman"/>
          <w:sz w:val="24"/>
          <w:szCs w:val="24"/>
        </w:rPr>
      </w:pPr>
      <w:r w:rsidRPr="0006684D">
        <w:rPr>
          <w:rFonts w:ascii="Times New Roman" w:hAnsi="Times New Roman" w:cs="Times New Roman"/>
          <w:sz w:val="24"/>
          <w:szCs w:val="24"/>
        </w:rPr>
        <w:t>на поставку оргтехники</w:t>
      </w:r>
      <w:r>
        <w:rPr>
          <w:rFonts w:ascii="Times New Roman" w:hAnsi="Times New Roman" w:cs="Times New Roman"/>
          <w:sz w:val="24"/>
          <w:szCs w:val="24"/>
        </w:rPr>
        <w:t xml:space="preserve"> </w:t>
      </w:r>
    </w:p>
    <w:p w:rsidR="00BB0F41" w:rsidRPr="0006684D" w:rsidRDefault="00BB0F41" w:rsidP="00BB0F41">
      <w:pPr>
        <w:pStyle w:val="ConsPlusNormal"/>
        <w:jc w:val="center"/>
        <w:rPr>
          <w:rFonts w:ascii="Times New Roman" w:hAnsi="Times New Roman" w:cs="Times New Roman"/>
          <w:sz w:val="24"/>
          <w:szCs w:val="24"/>
        </w:rPr>
      </w:pPr>
    </w:p>
    <w:p w:rsidR="00BB0F41" w:rsidRPr="0006684D" w:rsidRDefault="00BB0F41" w:rsidP="00BB0F41">
      <w:pPr>
        <w:pStyle w:val="ConsPlusNormal"/>
        <w:jc w:val="center"/>
        <w:rPr>
          <w:rFonts w:ascii="Times New Roman" w:hAnsi="Times New Roman" w:cs="Times New Roman"/>
          <w:sz w:val="24"/>
          <w:szCs w:val="24"/>
        </w:rPr>
      </w:pPr>
      <w:r w:rsidRPr="0006684D">
        <w:rPr>
          <w:rFonts w:ascii="Times New Roman" w:hAnsi="Times New Roman" w:cs="Times New Roman"/>
          <w:sz w:val="24"/>
          <w:szCs w:val="24"/>
        </w:rPr>
        <w:t>(И</w:t>
      </w:r>
      <w:r>
        <w:rPr>
          <w:rFonts w:ascii="Times New Roman" w:hAnsi="Times New Roman" w:cs="Times New Roman"/>
          <w:sz w:val="24"/>
          <w:szCs w:val="24"/>
        </w:rPr>
        <w:t>дентификационный код закупки N</w:t>
      </w:r>
      <w:r w:rsidRPr="007D6995">
        <w:rPr>
          <w:rFonts w:ascii="Times New Roman" w:hAnsi="Times New Roman" w:cs="Times New Roman"/>
          <w:sz w:val="24"/>
          <w:szCs w:val="24"/>
        </w:rPr>
        <w:t>262470100157847150100100020000000244</w:t>
      </w:r>
      <w:r w:rsidRPr="0006684D">
        <w:rPr>
          <w:rFonts w:ascii="Times New Roman" w:hAnsi="Times New Roman" w:cs="Times New Roman"/>
          <w:sz w:val="24"/>
          <w:szCs w:val="24"/>
        </w:rPr>
        <w:t>)</w:t>
      </w:r>
    </w:p>
    <w:p w:rsidR="00BB0F41" w:rsidRPr="0006684D"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 2026</w:t>
      </w:r>
      <w:r w:rsidRPr="0006684D">
        <w:rPr>
          <w:rFonts w:ascii="Times New Roman" w:hAnsi="Times New Roman" w:cs="Times New Roman"/>
          <w:sz w:val="24"/>
          <w:szCs w:val="24"/>
        </w:rPr>
        <w:t xml:space="preserve"> г.                                                                                                          г. Бокситогорск</w:t>
      </w:r>
    </w:p>
    <w:p w:rsidR="00BB0F41" w:rsidRPr="0006684D"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Государственное бюджетное учреждение здравоохранения Ленинградской области «Бокситогорская межрайонная больница, именуемое в дальнейшем "Заказчик", в лице</w:t>
      </w:r>
      <w:r w:rsidR="007D7FB1">
        <w:rPr>
          <w:rFonts w:ascii="Times New Roman" w:hAnsi="Times New Roman" w:cs="Times New Roman"/>
          <w:sz w:val="24"/>
          <w:szCs w:val="24"/>
        </w:rPr>
        <w:t xml:space="preserve">  Г</w:t>
      </w:r>
      <w:r w:rsidRPr="00B93F7E">
        <w:rPr>
          <w:rFonts w:ascii="Times New Roman" w:hAnsi="Times New Roman" w:cs="Times New Roman"/>
          <w:sz w:val="24"/>
          <w:szCs w:val="24"/>
        </w:rPr>
        <w:t xml:space="preserve">лавного врача Валерия Алексеевича </w:t>
      </w:r>
      <w:proofErr w:type="spellStart"/>
      <w:r w:rsidRPr="00B93F7E">
        <w:rPr>
          <w:rFonts w:ascii="Times New Roman" w:hAnsi="Times New Roman" w:cs="Times New Roman"/>
          <w:sz w:val="24"/>
          <w:szCs w:val="24"/>
        </w:rPr>
        <w:t>Малькова</w:t>
      </w:r>
      <w:proofErr w:type="spellEnd"/>
      <w:r w:rsidRPr="00B93F7E">
        <w:rPr>
          <w:rFonts w:ascii="Times New Roman" w:hAnsi="Times New Roman" w:cs="Times New Roman"/>
          <w:sz w:val="24"/>
          <w:szCs w:val="24"/>
        </w:rPr>
        <w:t>,  действующего на основании</w:t>
      </w:r>
      <w:r w:rsidR="007D7FB1">
        <w:rPr>
          <w:rFonts w:ascii="Times New Roman" w:hAnsi="Times New Roman" w:cs="Times New Roman"/>
          <w:sz w:val="24"/>
          <w:szCs w:val="24"/>
        </w:rPr>
        <w:t xml:space="preserve"> Устава</w:t>
      </w:r>
      <w:r w:rsidRPr="0006684D">
        <w:rPr>
          <w:rFonts w:ascii="Times New Roman" w:hAnsi="Times New Roman" w:cs="Times New Roman"/>
          <w:sz w:val="24"/>
          <w:szCs w:val="24"/>
        </w:rPr>
        <w:t>, с одной стороны, и</w:t>
      </w:r>
      <w:r>
        <w:rPr>
          <w:rFonts w:ascii="Times New Roman" w:hAnsi="Times New Roman" w:cs="Times New Roman"/>
          <w:sz w:val="24"/>
          <w:szCs w:val="24"/>
        </w:rPr>
        <w:t xml:space="preserve"> _________________</w:t>
      </w:r>
      <w:r w:rsidRPr="0006684D">
        <w:rPr>
          <w:rFonts w:ascii="Times New Roman" w:hAnsi="Times New Roman" w:cs="Times New Roman"/>
          <w:sz w:val="24"/>
          <w:szCs w:val="24"/>
        </w:rPr>
        <w:t xml:space="preserve">, именуемый в дальнейшем "Поставщик", </w:t>
      </w:r>
      <w:r>
        <w:rPr>
          <w:rFonts w:ascii="Times New Roman" w:hAnsi="Times New Roman" w:cs="Times New Roman"/>
          <w:sz w:val="24"/>
          <w:szCs w:val="24"/>
        </w:rPr>
        <w:t>действующий на основании ______________</w:t>
      </w:r>
      <w:r w:rsidRPr="0006684D">
        <w:rPr>
          <w:rFonts w:ascii="Times New Roman" w:hAnsi="Times New Roman" w:cs="Times New Roman"/>
          <w:sz w:val="24"/>
          <w:szCs w:val="24"/>
        </w:rPr>
        <w:t xml:space="preserve">, с другой стороны, вместе именуемые в дальнейшем "Стороны", на основании </w:t>
      </w:r>
      <w:r w:rsidRPr="0006684D">
        <w:rPr>
          <w:rFonts w:ascii="Times New Roman" w:hAnsi="Times New Roman"/>
          <w:sz w:val="24"/>
          <w:szCs w:val="24"/>
        </w:rPr>
        <w:t xml:space="preserve">п.4, ч.1, ст.93 Федерального закона от 5 апреля 2013 года № 44-ФЗ </w:t>
      </w:r>
      <w:r w:rsidRPr="0006684D">
        <w:rPr>
          <w:rFonts w:ascii="Times New Roman" w:hAnsi="Times New Roman"/>
          <w:kern w:val="32"/>
          <w:sz w:val="24"/>
          <w:szCs w:val="24"/>
        </w:rPr>
        <w:t>«О контрактной  системе  в  сфере  закупок товаров, работ, услуг для обеспечения государственных и муниципальных нужд»</w:t>
      </w:r>
      <w:r w:rsidRPr="0006684D">
        <w:rPr>
          <w:rFonts w:ascii="Times New Roman" w:hAnsi="Times New Roman" w:cs="Times New Roman"/>
          <w:sz w:val="24"/>
          <w:szCs w:val="24"/>
        </w:rPr>
        <w:t xml:space="preserve"> заключили настоящий контракт  (далее - Контракт) о нижеследующем.</w:t>
      </w:r>
    </w:p>
    <w:p w:rsidR="00BB0F41" w:rsidRDefault="00BB0F41" w:rsidP="00BB0F41">
      <w:pPr>
        <w:pStyle w:val="ConsPlusNormal"/>
        <w:jc w:val="both"/>
        <w:rPr>
          <w:rFonts w:ascii="Times New Roman" w:hAnsi="Times New Roman" w:cs="Times New Roman"/>
          <w:sz w:val="24"/>
          <w:szCs w:val="24"/>
        </w:rPr>
      </w:pPr>
    </w:p>
    <w:p w:rsidR="00BB0F41"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I. Предмет Контракта</w:t>
      </w:r>
    </w:p>
    <w:p w:rsidR="00BB0F41" w:rsidRPr="0006684D" w:rsidRDefault="00BB0F41" w:rsidP="00BB0F41">
      <w:pPr>
        <w:pStyle w:val="ConsPlusNormal"/>
        <w:jc w:val="both"/>
        <w:rPr>
          <w:rFonts w:ascii="Times New Roman" w:hAnsi="Times New Roman" w:cs="Times New Roman"/>
          <w:sz w:val="24"/>
          <w:szCs w:val="24"/>
        </w:rPr>
      </w:pPr>
      <w:r w:rsidRPr="0006684D">
        <w:rPr>
          <w:rFonts w:ascii="Times New Roman" w:hAnsi="Times New Roman" w:cs="Times New Roman"/>
          <w:sz w:val="24"/>
          <w:szCs w:val="24"/>
        </w:rPr>
        <w:t xml:space="preserve">         1.1. Поставщик обязуется поставить оргтехнику (далее - Товар), а Заказчик обязуется принять и оплатить Товар в порядке и на условиях, предусмотренных Контрактом.</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06684D">
          <w:rPr>
            <w:rFonts w:ascii="Times New Roman" w:hAnsi="Times New Roman" w:cs="Times New Roman"/>
            <w:sz w:val="24"/>
            <w:szCs w:val="24"/>
          </w:rPr>
          <w:t>Приложение</w:t>
        </w:r>
      </w:hyperlink>
      <w:r w:rsidRPr="0006684D">
        <w:rPr>
          <w:rFonts w:ascii="Times New Roman" w:hAnsi="Times New Roman" w:cs="Times New Roman"/>
          <w:sz w:val="24"/>
          <w:szCs w:val="24"/>
        </w:rPr>
        <w:t xml:space="preserve"> №1 к Контракту), являющейся неотъемлемой частью Контракта.</w:t>
      </w:r>
    </w:p>
    <w:p w:rsidR="00BB0F41" w:rsidRPr="0006684D" w:rsidRDefault="00BB0F41" w:rsidP="00BB0F41">
      <w:pPr>
        <w:pStyle w:val="ConsPlusNormal"/>
        <w:ind w:firstLine="540"/>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II. Цена Контракта и порядок расчетов</w:t>
      </w:r>
    </w:p>
    <w:p w:rsidR="00BB0F41" w:rsidRPr="0006684D" w:rsidRDefault="00BB0F41" w:rsidP="00BB0F41">
      <w:pPr>
        <w:pStyle w:val="ConsPlusNonformat"/>
        <w:jc w:val="both"/>
        <w:rPr>
          <w:rFonts w:ascii="Times New Roman" w:hAnsi="Times New Roman" w:cs="Times New Roman"/>
          <w:sz w:val="24"/>
          <w:szCs w:val="24"/>
        </w:rPr>
      </w:pPr>
      <w:bookmarkStart w:id="1" w:name="P1440"/>
      <w:bookmarkEnd w:id="1"/>
      <w:r w:rsidRPr="0006684D">
        <w:rPr>
          <w:rFonts w:ascii="Times New Roman" w:hAnsi="Times New Roman" w:cs="Times New Roman"/>
          <w:sz w:val="24"/>
          <w:szCs w:val="24"/>
        </w:rPr>
        <w:t xml:space="preserve">         2.1.  Цена Контракта </w:t>
      </w:r>
      <w:proofErr w:type="gramStart"/>
      <w:r w:rsidRPr="0006684D">
        <w:rPr>
          <w:rFonts w:ascii="Times New Roman" w:hAnsi="Times New Roman" w:cs="Times New Roman"/>
          <w:sz w:val="24"/>
          <w:szCs w:val="24"/>
        </w:rPr>
        <w:t xml:space="preserve">составляет  </w:t>
      </w:r>
      <w:r>
        <w:rPr>
          <w:rFonts w:ascii="Times New Roman" w:hAnsi="Times New Roman" w:cs="Times New Roman"/>
          <w:sz w:val="24"/>
          <w:szCs w:val="24"/>
        </w:rPr>
        <w:t>_</w:t>
      </w:r>
      <w:proofErr w:type="gramEnd"/>
      <w:r>
        <w:rPr>
          <w:rFonts w:ascii="Times New Roman" w:hAnsi="Times New Roman" w:cs="Times New Roman"/>
          <w:sz w:val="24"/>
          <w:szCs w:val="24"/>
        </w:rPr>
        <w:t>__________  (______________)  руб. 00 коп.</w:t>
      </w:r>
    </w:p>
    <w:p w:rsidR="00BB0F41" w:rsidRPr="0006684D" w:rsidRDefault="00BB0F41" w:rsidP="00BB0F41">
      <w:pPr>
        <w:pStyle w:val="ConsPlusNormal"/>
        <w:ind w:firstLine="540"/>
        <w:jc w:val="both"/>
        <w:rPr>
          <w:rFonts w:ascii="Times New Roman" w:hAnsi="Times New Roman" w:cs="Times New Roman"/>
          <w:sz w:val="24"/>
          <w:szCs w:val="24"/>
        </w:rPr>
      </w:pPr>
      <w:bookmarkStart w:id="2" w:name="P1445"/>
      <w:bookmarkStart w:id="3" w:name="P1457"/>
      <w:bookmarkEnd w:id="2"/>
      <w:bookmarkEnd w:id="3"/>
      <w:r w:rsidRPr="0006684D">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B0F41" w:rsidRPr="0006684D" w:rsidRDefault="00BB0F41" w:rsidP="00BB0F41">
      <w:pPr>
        <w:pStyle w:val="ConsPlusNormal"/>
        <w:ind w:firstLine="540"/>
        <w:jc w:val="both"/>
        <w:rPr>
          <w:rFonts w:ascii="Times New Roman" w:hAnsi="Times New Roman" w:cs="Times New Roman"/>
          <w:sz w:val="24"/>
          <w:szCs w:val="24"/>
        </w:rPr>
      </w:pPr>
      <w:bookmarkStart w:id="4" w:name="P1458"/>
      <w:bookmarkEnd w:id="4"/>
      <w:r w:rsidRPr="0006684D">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BB0F41" w:rsidRPr="0006684D" w:rsidRDefault="00BB0F41" w:rsidP="00BB0F41">
      <w:pPr>
        <w:pStyle w:val="ConsPlusNormal"/>
        <w:ind w:firstLine="540"/>
        <w:jc w:val="both"/>
        <w:rPr>
          <w:rFonts w:ascii="Times New Roman" w:hAnsi="Times New Roman" w:cs="Times New Roman"/>
          <w:sz w:val="24"/>
          <w:szCs w:val="24"/>
        </w:rPr>
      </w:pPr>
      <w:bookmarkStart w:id="5" w:name="P1459"/>
      <w:bookmarkEnd w:id="5"/>
      <w:r w:rsidRPr="0006684D">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06684D">
          <w:rPr>
            <w:rFonts w:ascii="Times New Roman" w:hAnsi="Times New Roman" w:cs="Times New Roman"/>
            <w:sz w:val="24"/>
            <w:szCs w:val="24"/>
          </w:rPr>
          <w:t>законом</w:t>
        </w:r>
      </w:hyperlink>
      <w:r w:rsidRPr="0006684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B0F41" w:rsidRPr="0006684D" w:rsidRDefault="00BB0F41" w:rsidP="00BB0F41">
      <w:pPr>
        <w:pStyle w:val="ConsPlusNormal"/>
        <w:ind w:firstLine="540"/>
        <w:jc w:val="both"/>
        <w:rPr>
          <w:rFonts w:ascii="Times New Roman" w:hAnsi="Times New Roman" w:cs="Times New Roman"/>
          <w:sz w:val="24"/>
          <w:szCs w:val="24"/>
        </w:rPr>
      </w:pPr>
      <w:bookmarkStart w:id="6" w:name="P1460"/>
      <w:bookmarkEnd w:id="6"/>
      <w:r w:rsidRPr="0006684D">
        <w:rPr>
          <w:rFonts w:ascii="Times New Roman" w:hAnsi="Times New Roman" w:cs="Times New Roman"/>
          <w:sz w:val="24"/>
          <w:szCs w:val="24"/>
        </w:rPr>
        <w:t>Цена Контракта может быть с</w:t>
      </w:r>
      <w:r>
        <w:rPr>
          <w:rFonts w:ascii="Times New Roman" w:hAnsi="Times New Roman" w:cs="Times New Roman"/>
          <w:sz w:val="24"/>
          <w:szCs w:val="24"/>
        </w:rPr>
        <w:t xml:space="preserve">нижена по соглашению Сторон без </w:t>
      </w:r>
      <w:r w:rsidRPr="0006684D">
        <w:rPr>
          <w:rFonts w:ascii="Times New Roman" w:hAnsi="Times New Roman" w:cs="Times New Roman"/>
          <w:sz w:val="24"/>
          <w:szCs w:val="24"/>
        </w:rPr>
        <w:t>изменения</w:t>
      </w:r>
      <w:r>
        <w:rPr>
          <w:rFonts w:ascii="Times New Roman" w:hAnsi="Times New Roman" w:cs="Times New Roman"/>
          <w:sz w:val="24"/>
          <w:szCs w:val="24"/>
        </w:rPr>
        <w:t>,</w:t>
      </w:r>
      <w:r w:rsidRPr="0006684D">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rsidR="00BB0F41"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2.5. </w:t>
      </w:r>
      <w:r w:rsidRPr="006259E6">
        <w:rPr>
          <w:rFonts w:ascii="Times New Roman" w:hAnsi="Times New Roman" w:cs="Times New Roman"/>
          <w:sz w:val="24"/>
          <w:szCs w:val="24"/>
        </w:rPr>
        <w:t>Оплата по Контракту осуществляется за счет средств бюджетных учреждений: субсидии на иные цели.</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2.6. Расчеты между Заказчиком и Поставщиком производятся путем безналичного перечисления денежных средств на расчетный счет Поставщика по факту поставки товара в течении 10</w:t>
      </w:r>
      <w:r>
        <w:rPr>
          <w:rFonts w:ascii="Times New Roman" w:hAnsi="Times New Roman" w:cs="Times New Roman"/>
          <w:sz w:val="24"/>
          <w:szCs w:val="24"/>
        </w:rPr>
        <w:t xml:space="preserve"> </w:t>
      </w:r>
      <w:r w:rsidRPr="0006684D">
        <w:rPr>
          <w:rFonts w:ascii="Times New Roman" w:hAnsi="Times New Roman" w:cs="Times New Roman"/>
          <w:sz w:val="24"/>
          <w:szCs w:val="24"/>
        </w:rPr>
        <w:t>рабочих дней.</w:t>
      </w:r>
    </w:p>
    <w:p w:rsidR="00BB0F41" w:rsidRPr="0006684D" w:rsidRDefault="00BB0F41" w:rsidP="00BB0F41">
      <w:pPr>
        <w:pStyle w:val="ConsPlusNormal"/>
        <w:ind w:firstLine="540"/>
        <w:jc w:val="both"/>
        <w:rPr>
          <w:rFonts w:ascii="Times New Roman" w:hAnsi="Times New Roman" w:cs="Times New Roman"/>
          <w:sz w:val="24"/>
          <w:szCs w:val="24"/>
        </w:rPr>
      </w:pPr>
      <w:bookmarkStart w:id="7" w:name="P1475"/>
      <w:bookmarkEnd w:id="7"/>
      <w:r w:rsidRPr="0006684D">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w:t>
      </w:r>
      <w:r w:rsidRPr="0006684D">
        <w:rPr>
          <w:rFonts w:ascii="Times New Roman" w:hAnsi="Times New Roman" w:cs="Times New Roman"/>
          <w:sz w:val="24"/>
          <w:szCs w:val="24"/>
        </w:rPr>
        <w:lastRenderedPageBreak/>
        <w:t xml:space="preserve">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B0F41" w:rsidRDefault="00BB0F41" w:rsidP="00BB0F41">
      <w:pPr>
        <w:pStyle w:val="ConsPlusNormal"/>
        <w:outlineLvl w:val="1"/>
        <w:rPr>
          <w:rFonts w:ascii="Times New Roman" w:hAnsi="Times New Roman" w:cs="Times New Roman"/>
          <w:sz w:val="24"/>
          <w:szCs w:val="24"/>
        </w:rPr>
      </w:pPr>
      <w:bookmarkStart w:id="8" w:name="P1477"/>
      <w:bookmarkEnd w:id="8"/>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 xml:space="preserve">III. Порядок, сроки и условия поставки и приемки Товара </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3.1. Поставщик самостоятельно доставляет Товар Заказчику по адресу: </w:t>
      </w:r>
      <w:r>
        <w:rPr>
          <w:rFonts w:ascii="Times New Roman" w:hAnsi="Times New Roman" w:cs="Times New Roman"/>
          <w:sz w:val="24"/>
          <w:szCs w:val="24"/>
        </w:rPr>
        <w:t xml:space="preserve">Ленинградская область, г. Бокситогорск, ул. Комсомольская, д. 28а </w:t>
      </w:r>
      <w:r w:rsidRPr="006259E6">
        <w:rPr>
          <w:rFonts w:ascii="Times New Roman" w:hAnsi="Times New Roman" w:cs="Times New Roman"/>
          <w:sz w:val="24"/>
          <w:szCs w:val="24"/>
        </w:rPr>
        <w:t>(далее - «Место доставки»)</w:t>
      </w:r>
      <w:r>
        <w:rPr>
          <w:rFonts w:ascii="Times New Roman" w:hAnsi="Times New Roman" w:cs="Times New Roman"/>
          <w:sz w:val="24"/>
          <w:szCs w:val="24"/>
        </w:rPr>
        <w:t xml:space="preserve">, </w:t>
      </w:r>
      <w:r w:rsidRPr="0006684D">
        <w:rPr>
          <w:rFonts w:ascii="Times New Roman" w:hAnsi="Times New Roman" w:cs="Times New Roman"/>
          <w:sz w:val="24"/>
          <w:szCs w:val="24"/>
        </w:rPr>
        <w:t xml:space="preserve">с момента заключения контракта </w:t>
      </w:r>
      <w:r>
        <w:rPr>
          <w:rFonts w:ascii="Times New Roman" w:hAnsi="Times New Roman" w:cs="Times New Roman"/>
          <w:sz w:val="24"/>
          <w:szCs w:val="24"/>
        </w:rPr>
        <w:t>в течение 1</w:t>
      </w:r>
      <w:r w:rsidRPr="00673C7A">
        <w:rPr>
          <w:rFonts w:ascii="Times New Roman" w:hAnsi="Times New Roman" w:cs="Times New Roman"/>
          <w:sz w:val="24"/>
          <w:szCs w:val="24"/>
        </w:rPr>
        <w:t xml:space="preserve">0 </w:t>
      </w:r>
      <w:r>
        <w:rPr>
          <w:rFonts w:ascii="Times New Roman" w:hAnsi="Times New Roman" w:cs="Times New Roman"/>
          <w:sz w:val="24"/>
          <w:szCs w:val="24"/>
        </w:rPr>
        <w:t xml:space="preserve">(десяти) </w:t>
      </w:r>
      <w:r w:rsidRPr="00673C7A">
        <w:rPr>
          <w:rFonts w:ascii="Times New Roman" w:hAnsi="Times New Roman" w:cs="Times New Roman"/>
          <w:sz w:val="24"/>
          <w:szCs w:val="24"/>
        </w:rPr>
        <w:t>дней, по заявке заказчика</w:t>
      </w:r>
      <w:r>
        <w:rPr>
          <w:rFonts w:ascii="Times New Roman" w:hAnsi="Times New Roman" w:cs="Times New Roman"/>
          <w:sz w:val="24"/>
          <w:szCs w:val="24"/>
        </w:rPr>
        <w:t>.</w:t>
      </w:r>
    </w:p>
    <w:p w:rsidR="00BB0F41" w:rsidRPr="0006684D" w:rsidRDefault="00BB0F41" w:rsidP="00BB0F41">
      <w:pPr>
        <w:pStyle w:val="ConsPlusNormal"/>
        <w:ind w:firstLine="540"/>
        <w:jc w:val="both"/>
        <w:rPr>
          <w:rFonts w:ascii="Times New Roman" w:hAnsi="Times New Roman" w:cs="Times New Roman"/>
          <w:sz w:val="24"/>
          <w:szCs w:val="24"/>
        </w:rPr>
      </w:pPr>
      <w:bookmarkStart w:id="9" w:name="P1482"/>
      <w:bookmarkStart w:id="10" w:name="P1485"/>
      <w:bookmarkEnd w:id="9"/>
      <w:bookmarkEnd w:id="10"/>
      <w:r w:rsidRPr="0006684D">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6" w:history="1">
        <w:r w:rsidRPr="0006684D">
          <w:rPr>
            <w:rFonts w:ascii="Times New Roman" w:hAnsi="Times New Roman" w:cs="Times New Roman"/>
            <w:sz w:val="24"/>
            <w:szCs w:val="24"/>
          </w:rPr>
          <w:t>законом</w:t>
        </w:r>
      </w:hyperlink>
      <w:r w:rsidRPr="0006684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B0F41" w:rsidRPr="0006684D" w:rsidRDefault="00BB0F41" w:rsidP="00BB0F41">
      <w:pPr>
        <w:widowControl w:val="0"/>
        <w:autoSpaceDE w:val="0"/>
        <w:autoSpaceDN w:val="0"/>
        <w:spacing w:after="0" w:line="240" w:lineRule="auto"/>
        <w:ind w:firstLine="540"/>
        <w:jc w:val="both"/>
        <w:rPr>
          <w:rFonts w:ascii="Times New Roman" w:eastAsia="Times New Roman" w:hAnsi="Times New Roman"/>
          <w:sz w:val="24"/>
          <w:szCs w:val="24"/>
          <w:lang w:eastAsia="ru-RU"/>
        </w:rPr>
      </w:pPr>
      <w:bookmarkStart w:id="11" w:name="P1489"/>
      <w:bookmarkEnd w:id="11"/>
      <w:r w:rsidRPr="0006684D">
        <w:rPr>
          <w:rFonts w:ascii="Times New Roman" w:eastAsia="Times New Roman" w:hAnsi="Times New Roman"/>
          <w:sz w:val="24"/>
          <w:szCs w:val="24"/>
          <w:lang w:eastAsia="ru-RU"/>
        </w:rPr>
        <w:t>3.5. При отсутствии у Заказчика претензий по количеству и качеству поставленного Товара Заказчик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BB0F41" w:rsidRPr="0006684D" w:rsidRDefault="00BB0F41" w:rsidP="00BB0F41">
      <w:pPr>
        <w:spacing w:after="0" w:line="240" w:lineRule="auto"/>
        <w:jc w:val="both"/>
        <w:rPr>
          <w:rFonts w:ascii="Times New Roman" w:eastAsia="Times New Roman" w:hAnsi="Times New Roman"/>
          <w:sz w:val="24"/>
          <w:szCs w:val="24"/>
          <w:lang w:eastAsia="ru-RU"/>
        </w:rPr>
      </w:pPr>
      <w:r w:rsidRPr="0006684D">
        <w:rPr>
          <w:rFonts w:ascii="Times New Roman" w:eastAsia="Times New Roman" w:hAnsi="Times New Roman"/>
          <w:sz w:val="24"/>
          <w:szCs w:val="24"/>
          <w:lang w:eastAsia="ru-RU"/>
        </w:rPr>
        <w:t xml:space="preserve">        3.5.1.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BB0F41" w:rsidRPr="0006684D" w:rsidRDefault="00BB0F41" w:rsidP="00BB0F41">
      <w:pPr>
        <w:spacing w:after="0" w:line="240" w:lineRule="auto"/>
        <w:jc w:val="both"/>
        <w:rPr>
          <w:rFonts w:ascii="Times New Roman" w:eastAsia="Times New Roman" w:hAnsi="Times New Roman"/>
          <w:sz w:val="24"/>
          <w:szCs w:val="24"/>
          <w:lang w:eastAsia="ru-RU"/>
        </w:rPr>
      </w:pPr>
      <w:r w:rsidRPr="0006684D">
        <w:rPr>
          <w:rFonts w:ascii="Times New Roman" w:eastAsia="Times New Roman" w:hAnsi="Times New Roman"/>
          <w:sz w:val="24"/>
          <w:szCs w:val="24"/>
          <w:lang w:eastAsia="ru-RU"/>
        </w:rPr>
        <w:t xml:space="preserve">        3.5.2.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BB0F41" w:rsidRPr="0006684D" w:rsidRDefault="00BB0F41" w:rsidP="00BB0F41">
      <w:pPr>
        <w:spacing w:after="0" w:line="240" w:lineRule="auto"/>
        <w:jc w:val="both"/>
        <w:rPr>
          <w:rFonts w:ascii="Times New Roman" w:eastAsia="Times New Roman" w:hAnsi="Times New Roman"/>
          <w:sz w:val="24"/>
          <w:szCs w:val="24"/>
          <w:lang w:eastAsia="ru-RU"/>
        </w:rPr>
      </w:pPr>
      <w:r w:rsidRPr="0006684D">
        <w:rPr>
          <w:rFonts w:ascii="Times New Roman" w:eastAsia="Times New Roman" w:hAnsi="Times New Roman"/>
          <w:sz w:val="24"/>
          <w:szCs w:val="24"/>
          <w:lang w:eastAsia="ru-RU"/>
        </w:rPr>
        <w:t xml:space="preserve">       3.5.3.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B0F41" w:rsidRPr="0006684D" w:rsidRDefault="00BB0F41" w:rsidP="00BB0F41">
      <w:pPr>
        <w:spacing w:after="0" w:line="240" w:lineRule="auto"/>
        <w:jc w:val="both"/>
        <w:rPr>
          <w:rFonts w:ascii="Times New Roman" w:eastAsia="Times New Roman" w:hAnsi="Times New Roman"/>
          <w:sz w:val="24"/>
          <w:szCs w:val="24"/>
          <w:lang w:eastAsia="ru-RU"/>
        </w:rPr>
      </w:pPr>
      <w:r w:rsidRPr="0006684D">
        <w:rPr>
          <w:rFonts w:ascii="Times New Roman" w:eastAsia="Times New Roman" w:hAnsi="Times New Roman"/>
          <w:sz w:val="24"/>
          <w:szCs w:val="24"/>
          <w:lang w:eastAsia="ru-RU"/>
        </w:rPr>
        <w:t xml:space="preserve">        3.5.4.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06684D">
          <w:rPr>
            <w:rFonts w:ascii="Times New Roman" w:hAnsi="Times New Roman" w:cs="Times New Roman"/>
            <w:sz w:val="24"/>
            <w:szCs w:val="24"/>
          </w:rPr>
          <w:t>пункте 3.5.</w:t>
        </w:r>
      </w:hyperlink>
      <w:r w:rsidRPr="0006684D">
        <w:rPr>
          <w:sz w:val="24"/>
          <w:szCs w:val="24"/>
        </w:rPr>
        <w:t xml:space="preserve"> </w:t>
      </w:r>
      <w:r w:rsidRPr="0006684D">
        <w:rPr>
          <w:rFonts w:ascii="Times New Roman" w:hAnsi="Times New Roman" w:cs="Times New Roman"/>
          <w:sz w:val="24"/>
          <w:szCs w:val="24"/>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06684D">
        <w:rPr>
          <w:rFonts w:ascii="Times New Roman" w:hAnsi="Times New Roman" w:cs="Times New Roman"/>
          <w:sz w:val="24"/>
          <w:szCs w:val="24"/>
        </w:rPr>
        <w:lastRenderedPageBreak/>
        <w:t xml:space="preserve">в </w:t>
      </w:r>
      <w:hyperlink w:anchor="P1489" w:history="1">
        <w:r w:rsidRPr="0006684D">
          <w:rPr>
            <w:rFonts w:ascii="Times New Roman" w:hAnsi="Times New Roman" w:cs="Times New Roman"/>
            <w:sz w:val="24"/>
            <w:szCs w:val="24"/>
          </w:rPr>
          <w:t>пункте 3.6</w:t>
        </w:r>
      </w:hyperlink>
      <w:r w:rsidRPr="0006684D">
        <w:rPr>
          <w:rFonts w:ascii="Times New Roman" w:hAnsi="Times New Roman" w:cs="Times New Roman"/>
          <w:sz w:val="24"/>
          <w:szCs w:val="24"/>
        </w:rPr>
        <w:t>. Контракта.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B0F41" w:rsidRPr="0006684D" w:rsidRDefault="00BB0F41" w:rsidP="00BB0F41">
      <w:pPr>
        <w:pStyle w:val="ConsPlusNormal"/>
        <w:outlineLvl w:val="1"/>
        <w:rPr>
          <w:rFonts w:ascii="Times New Roman" w:hAnsi="Times New Roman" w:cs="Times New Roman"/>
          <w:sz w:val="24"/>
          <w:szCs w:val="24"/>
        </w:rPr>
      </w:pPr>
      <w:r w:rsidRPr="0006684D">
        <w:rPr>
          <w:rFonts w:ascii="Times New Roman" w:hAnsi="Times New Roman" w:cs="Times New Roman"/>
          <w:sz w:val="24"/>
          <w:szCs w:val="24"/>
        </w:rPr>
        <w:t xml:space="preserve">         3.10. Ответственное лицо: </w:t>
      </w:r>
      <w:proofErr w:type="spellStart"/>
      <w:r w:rsidRPr="000A717A">
        <w:rPr>
          <w:rFonts w:ascii="Times New Roman" w:hAnsi="Times New Roman" w:cs="Times New Roman"/>
          <w:sz w:val="24"/>
          <w:szCs w:val="24"/>
        </w:rPr>
        <w:t>Живицкий</w:t>
      </w:r>
      <w:proofErr w:type="spellEnd"/>
      <w:r w:rsidRPr="000A717A">
        <w:rPr>
          <w:rFonts w:ascii="Times New Roman" w:hAnsi="Times New Roman" w:cs="Times New Roman"/>
          <w:sz w:val="24"/>
          <w:szCs w:val="24"/>
        </w:rPr>
        <w:t xml:space="preserve"> Константин Сергеевич, тел. 8 (911) 1566469, эл. почта: lenchik90.08@yandex.ru</w:t>
      </w: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IV. Взаимодействие Сторон</w:t>
      </w:r>
    </w:p>
    <w:p w:rsidR="00BB0F41" w:rsidRPr="0006684D" w:rsidRDefault="00BB0F41" w:rsidP="00BB0F41">
      <w:pPr>
        <w:pStyle w:val="ConsPlusNormal"/>
        <w:ind w:firstLine="539"/>
        <w:jc w:val="both"/>
        <w:rPr>
          <w:rFonts w:ascii="Times New Roman" w:hAnsi="Times New Roman" w:cs="Times New Roman"/>
          <w:sz w:val="24"/>
          <w:szCs w:val="24"/>
        </w:rPr>
      </w:pPr>
      <w:bookmarkStart w:id="12" w:name="P1497"/>
      <w:bookmarkEnd w:id="12"/>
      <w:r w:rsidRPr="0006684D">
        <w:rPr>
          <w:rFonts w:ascii="Times New Roman" w:hAnsi="Times New Roman" w:cs="Times New Roman"/>
          <w:sz w:val="24"/>
          <w:szCs w:val="24"/>
        </w:rPr>
        <w:t xml:space="preserve">4.1. Поставщик обязан: </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BB0F41" w:rsidRPr="0006684D" w:rsidRDefault="00BB0F41" w:rsidP="00BB0F41">
      <w:pPr>
        <w:pStyle w:val="ConsPlusNormal"/>
        <w:ind w:firstLine="539"/>
        <w:jc w:val="both"/>
        <w:rPr>
          <w:rFonts w:ascii="Times New Roman" w:hAnsi="Times New Roman" w:cs="Times New Roman"/>
          <w:sz w:val="24"/>
          <w:szCs w:val="24"/>
        </w:rPr>
      </w:pPr>
      <w:bookmarkStart w:id="13" w:name="P1499"/>
      <w:bookmarkEnd w:id="13"/>
      <w:r w:rsidRPr="0006684D">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B0F41" w:rsidRPr="0006684D" w:rsidRDefault="00BB0F41" w:rsidP="00BB0F41">
      <w:pPr>
        <w:pStyle w:val="ConsPlusNormal"/>
        <w:ind w:firstLine="539"/>
        <w:jc w:val="both"/>
        <w:rPr>
          <w:rFonts w:ascii="Times New Roman" w:hAnsi="Times New Roman" w:cs="Times New Roman"/>
          <w:sz w:val="24"/>
          <w:szCs w:val="24"/>
        </w:rPr>
      </w:pPr>
      <w:bookmarkStart w:id="14" w:name="P1502"/>
      <w:bookmarkStart w:id="15" w:name="P1504"/>
      <w:bookmarkStart w:id="16" w:name="P1505"/>
      <w:bookmarkEnd w:id="14"/>
      <w:bookmarkEnd w:id="15"/>
      <w:bookmarkEnd w:id="16"/>
      <w:r w:rsidRPr="0006684D">
        <w:rPr>
          <w:rFonts w:ascii="Times New Roman" w:hAnsi="Times New Roman" w:cs="Times New Roman"/>
          <w:sz w:val="24"/>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B0F41" w:rsidRPr="0006684D" w:rsidRDefault="00BB0F41" w:rsidP="00BB0F41">
      <w:pPr>
        <w:pStyle w:val="ConsPlusNormal"/>
        <w:ind w:firstLine="539"/>
        <w:jc w:val="both"/>
        <w:rPr>
          <w:rFonts w:ascii="Times New Roman" w:hAnsi="Times New Roman" w:cs="Times New Roman"/>
          <w:sz w:val="24"/>
          <w:szCs w:val="24"/>
        </w:rPr>
      </w:pPr>
      <w:bookmarkStart w:id="17" w:name="P1507"/>
      <w:bookmarkStart w:id="18" w:name="P1508"/>
      <w:bookmarkStart w:id="19" w:name="P1512"/>
      <w:bookmarkEnd w:id="17"/>
      <w:bookmarkEnd w:id="18"/>
      <w:bookmarkEnd w:id="19"/>
      <w:r w:rsidRPr="0006684D">
        <w:rPr>
          <w:rFonts w:ascii="Times New Roman" w:hAnsi="Times New Roman" w:cs="Times New Roman"/>
          <w:sz w:val="24"/>
          <w:szCs w:val="24"/>
        </w:rPr>
        <w:t>4.2. Поставщик вправе:</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BB0F41" w:rsidRPr="0006684D" w:rsidRDefault="00BB0F41" w:rsidP="00BB0F41">
      <w:pPr>
        <w:pStyle w:val="ConsPlusNormal"/>
        <w:ind w:firstLine="539"/>
        <w:jc w:val="both"/>
        <w:rPr>
          <w:rFonts w:ascii="Times New Roman" w:hAnsi="Times New Roman" w:cs="Times New Roman"/>
          <w:sz w:val="24"/>
          <w:szCs w:val="24"/>
        </w:rPr>
      </w:pPr>
      <w:bookmarkStart w:id="20" w:name="P1518"/>
      <w:bookmarkStart w:id="21" w:name="P1519"/>
      <w:bookmarkEnd w:id="20"/>
      <w:bookmarkEnd w:id="21"/>
      <w:r w:rsidRPr="0006684D">
        <w:rPr>
          <w:rFonts w:ascii="Times New Roman" w:hAnsi="Times New Roman" w:cs="Times New Roman"/>
          <w:sz w:val="24"/>
          <w:szCs w:val="24"/>
        </w:rPr>
        <w:t xml:space="preserve">4.2.2. требовать возмещения убытков, уплаты неустоек (штрафов, пеней) в соответствии с </w:t>
      </w:r>
      <w:hyperlink w:anchor="P1550" w:history="1">
        <w:r w:rsidRPr="0006684D">
          <w:rPr>
            <w:rFonts w:ascii="Times New Roman" w:hAnsi="Times New Roman" w:cs="Times New Roman"/>
            <w:sz w:val="24"/>
            <w:szCs w:val="24"/>
          </w:rPr>
          <w:t>разделом VI</w:t>
        </w:r>
      </w:hyperlink>
      <w:r w:rsidRPr="0006684D">
        <w:rPr>
          <w:rFonts w:ascii="Times New Roman" w:hAnsi="Times New Roman" w:cs="Times New Roman"/>
          <w:sz w:val="24"/>
          <w:szCs w:val="24"/>
        </w:rPr>
        <w:t xml:space="preserve"> Контракта;</w:t>
      </w:r>
    </w:p>
    <w:p w:rsidR="00BB0F41" w:rsidRPr="0006684D" w:rsidRDefault="00BB0F41" w:rsidP="00BB0F41">
      <w:pPr>
        <w:pStyle w:val="ConsPlusNormal"/>
        <w:ind w:firstLine="539"/>
        <w:jc w:val="both"/>
        <w:rPr>
          <w:rFonts w:ascii="Times New Roman" w:hAnsi="Times New Roman" w:cs="Times New Roman"/>
          <w:sz w:val="24"/>
          <w:szCs w:val="24"/>
        </w:rPr>
      </w:pPr>
      <w:bookmarkStart w:id="22" w:name="P1521"/>
      <w:bookmarkEnd w:id="22"/>
      <w:r w:rsidRPr="0006684D">
        <w:rPr>
          <w:rFonts w:ascii="Times New Roman" w:hAnsi="Times New Roman" w:cs="Times New Roman"/>
          <w:sz w:val="24"/>
          <w:szCs w:val="24"/>
        </w:rPr>
        <w:t xml:space="preserve">4.2.3.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7" w:history="1">
        <w:r>
          <w:rPr>
            <w:rFonts w:ascii="Times New Roman" w:hAnsi="Times New Roman" w:cs="Times New Roman"/>
            <w:sz w:val="24"/>
            <w:szCs w:val="24"/>
          </w:rPr>
          <w:t xml:space="preserve">статьёй </w:t>
        </w:r>
        <w:r w:rsidRPr="0006684D">
          <w:rPr>
            <w:rFonts w:ascii="Times New Roman" w:hAnsi="Times New Roman" w:cs="Times New Roman"/>
            <w:sz w:val="24"/>
            <w:szCs w:val="24"/>
          </w:rPr>
          <w:t xml:space="preserve"> 14</w:t>
        </w:r>
      </w:hyperlink>
      <w:r w:rsidRPr="0006684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4.2.4. принять решение об одностороннем отказе от исполнения Контракта в соответствии с гражданским законодательством; </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4.3. Заказчик обязуется:</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B0F41" w:rsidRPr="0006684D" w:rsidRDefault="00BB0F41" w:rsidP="00BB0F41">
      <w:pPr>
        <w:pStyle w:val="ConsPlusNormal"/>
        <w:ind w:firstLine="539"/>
        <w:jc w:val="both"/>
        <w:rPr>
          <w:rFonts w:ascii="Times New Roman" w:hAnsi="Times New Roman" w:cs="Times New Roman"/>
          <w:sz w:val="24"/>
          <w:szCs w:val="24"/>
        </w:rPr>
      </w:pPr>
      <w:bookmarkStart w:id="23" w:name="P1525"/>
      <w:bookmarkStart w:id="24" w:name="P1526"/>
      <w:bookmarkEnd w:id="23"/>
      <w:bookmarkEnd w:id="24"/>
      <w:r w:rsidRPr="0006684D">
        <w:rPr>
          <w:rFonts w:ascii="Times New Roman" w:hAnsi="Times New Roman" w:cs="Times New Roman"/>
          <w:sz w:val="24"/>
          <w:szCs w:val="24"/>
        </w:rPr>
        <w:t xml:space="preserve">4.3.2. требовать уплаты неустоек (штрафов, пеней) в соответствии с </w:t>
      </w:r>
      <w:hyperlink w:anchor="P1550" w:history="1">
        <w:r w:rsidRPr="0006684D">
          <w:rPr>
            <w:rFonts w:ascii="Times New Roman" w:hAnsi="Times New Roman" w:cs="Times New Roman"/>
            <w:sz w:val="24"/>
            <w:szCs w:val="24"/>
          </w:rPr>
          <w:t>разделом VI</w:t>
        </w:r>
      </w:hyperlink>
      <w:r w:rsidRPr="0006684D">
        <w:rPr>
          <w:rFonts w:ascii="Times New Roman" w:hAnsi="Times New Roman" w:cs="Times New Roman"/>
          <w:sz w:val="24"/>
          <w:szCs w:val="24"/>
        </w:rPr>
        <w:t xml:space="preserve"> Контракта;</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8" w:history="1">
        <w:r w:rsidRPr="0006684D">
          <w:rPr>
            <w:rFonts w:ascii="Times New Roman" w:hAnsi="Times New Roman" w:cs="Times New Roman"/>
            <w:sz w:val="24"/>
            <w:szCs w:val="24"/>
          </w:rPr>
          <w:t>законом</w:t>
        </w:r>
      </w:hyperlink>
      <w:r w:rsidRPr="0006684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B0F41" w:rsidRPr="0006684D" w:rsidRDefault="00BB0F41" w:rsidP="00BB0F41">
      <w:pPr>
        <w:pStyle w:val="ConsPlusNormal"/>
        <w:ind w:firstLine="540"/>
        <w:jc w:val="both"/>
        <w:rPr>
          <w:rFonts w:ascii="Times New Roman" w:hAnsi="Times New Roman" w:cs="Times New Roman"/>
          <w:sz w:val="24"/>
          <w:szCs w:val="24"/>
        </w:rPr>
      </w:pPr>
      <w:bookmarkStart w:id="25" w:name="P1529"/>
      <w:bookmarkEnd w:id="25"/>
      <w:r w:rsidRPr="0006684D">
        <w:rPr>
          <w:rFonts w:ascii="Times New Roman" w:hAnsi="Times New Roman" w:cs="Times New Roman"/>
          <w:sz w:val="24"/>
          <w:szCs w:val="24"/>
        </w:rPr>
        <w:t>4.4. Заказчик вправе:</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4.4.1. требовать от Поставщика надлежащего исполнения обязательств по Контракту;</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4.4.4. требовать возмещения убытков в соответствии с </w:t>
      </w:r>
      <w:hyperlink w:anchor="P1550" w:history="1">
        <w:r w:rsidRPr="0006684D">
          <w:rPr>
            <w:rFonts w:ascii="Times New Roman" w:hAnsi="Times New Roman" w:cs="Times New Roman"/>
            <w:sz w:val="24"/>
            <w:szCs w:val="24"/>
          </w:rPr>
          <w:t>разделом VI</w:t>
        </w:r>
      </w:hyperlink>
      <w:r w:rsidRPr="0006684D">
        <w:rPr>
          <w:rFonts w:ascii="Times New Roman" w:hAnsi="Times New Roman" w:cs="Times New Roman"/>
          <w:sz w:val="24"/>
          <w:szCs w:val="24"/>
        </w:rPr>
        <w:t xml:space="preserve"> Контракта, причиненных по вине Поставщика;</w:t>
      </w:r>
    </w:p>
    <w:p w:rsidR="00BB0F41" w:rsidRPr="0006684D" w:rsidRDefault="00BB0F41" w:rsidP="00BB0F41">
      <w:pPr>
        <w:pStyle w:val="ConsPlusNormal"/>
        <w:ind w:firstLine="540"/>
        <w:jc w:val="both"/>
        <w:rPr>
          <w:rFonts w:ascii="Times New Roman" w:hAnsi="Times New Roman" w:cs="Times New Roman"/>
          <w:sz w:val="24"/>
          <w:szCs w:val="24"/>
        </w:rPr>
      </w:pPr>
      <w:bookmarkStart w:id="26" w:name="P1534"/>
      <w:bookmarkEnd w:id="26"/>
      <w:r w:rsidRPr="0006684D">
        <w:rPr>
          <w:rFonts w:ascii="Times New Roman" w:hAnsi="Times New Roman" w:cs="Times New Roman"/>
          <w:sz w:val="24"/>
          <w:szCs w:val="24"/>
        </w:rPr>
        <w:t>4.4.5. отказаться от приемки и оплаты Товара, не соответствующего условиям Контракта;</w:t>
      </w:r>
    </w:p>
    <w:p w:rsidR="00BB0F41" w:rsidRPr="0006684D" w:rsidRDefault="00BB0F41" w:rsidP="00BB0F41">
      <w:pPr>
        <w:pStyle w:val="ConsPlusNormal"/>
        <w:ind w:firstLine="540"/>
        <w:jc w:val="both"/>
        <w:rPr>
          <w:rFonts w:ascii="Times New Roman" w:hAnsi="Times New Roman" w:cs="Times New Roman"/>
          <w:sz w:val="24"/>
          <w:szCs w:val="24"/>
        </w:rPr>
      </w:pPr>
      <w:bookmarkStart w:id="27" w:name="P1536"/>
      <w:bookmarkEnd w:id="27"/>
      <w:r w:rsidRPr="0006684D">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rsidR="00BB0F41" w:rsidRPr="0006684D" w:rsidRDefault="00BB0F41" w:rsidP="00BB0F41">
      <w:pPr>
        <w:pStyle w:val="ConsPlusNormal"/>
        <w:ind w:firstLine="540"/>
        <w:jc w:val="both"/>
        <w:rPr>
          <w:rFonts w:ascii="Times New Roman" w:hAnsi="Times New Roman" w:cs="Times New Roman"/>
          <w:sz w:val="24"/>
          <w:szCs w:val="24"/>
        </w:rPr>
      </w:pPr>
      <w:bookmarkStart w:id="28" w:name="P1537"/>
      <w:bookmarkEnd w:id="28"/>
      <w:r w:rsidRPr="0006684D">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B0F41" w:rsidRDefault="00BB0F41" w:rsidP="00BB0F41">
      <w:pPr>
        <w:pStyle w:val="ConsPlusNormal"/>
        <w:outlineLvl w:val="1"/>
        <w:rPr>
          <w:rFonts w:ascii="Times New Roman" w:hAnsi="Times New Roman" w:cs="Times New Roman"/>
          <w:sz w:val="24"/>
          <w:szCs w:val="24"/>
        </w:rPr>
      </w:pPr>
      <w:bookmarkStart w:id="29" w:name="P1539"/>
      <w:bookmarkEnd w:id="29"/>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V. Качество Товара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lastRenderedPageBreak/>
        <w:t>5.1. Поставщик гарантирует, что поставляемый Товар соответствует требованиям, установленным Контрактом.</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B0F41" w:rsidRDefault="00BB0F41" w:rsidP="00BB0F41">
      <w:pPr>
        <w:pStyle w:val="ConsPlusNormal"/>
        <w:ind w:firstLine="539"/>
        <w:jc w:val="both"/>
        <w:rPr>
          <w:rFonts w:ascii="Times New Roman" w:hAnsi="Times New Roman" w:cs="Times New Roman"/>
          <w:sz w:val="24"/>
          <w:szCs w:val="24"/>
        </w:rPr>
      </w:pPr>
      <w:bookmarkStart w:id="30" w:name="P1546"/>
      <w:bookmarkEnd w:id="30"/>
      <w:r w:rsidRPr="0006684D">
        <w:rPr>
          <w:rFonts w:ascii="Times New Roman" w:hAnsi="Times New Roman" w:cs="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BB0F41" w:rsidRPr="0006684D" w:rsidRDefault="00BB0F41" w:rsidP="00BB0F41">
      <w:pPr>
        <w:pStyle w:val="ConsPlusNormal"/>
        <w:ind w:firstLine="539"/>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bookmarkStart w:id="31" w:name="P1550"/>
      <w:bookmarkEnd w:id="31"/>
      <w:r w:rsidRPr="0006684D">
        <w:rPr>
          <w:rFonts w:ascii="Times New Roman" w:hAnsi="Times New Roman" w:cs="Times New Roman"/>
          <w:sz w:val="24"/>
          <w:szCs w:val="24"/>
        </w:rPr>
        <w:t xml:space="preserve">VI. Ответственность Сторон </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 xml:space="preserve">6.2. Размер штрафа устанавливается Контрактом в порядке, установленном </w:t>
      </w:r>
      <w:hyperlink r:id="rId9" w:history="1">
        <w:r w:rsidRPr="0006684D">
          <w:rPr>
            <w:rStyle w:val="a3"/>
            <w:rFonts w:ascii="Times New Roman" w:hAnsi="Times New Roman" w:cs="Times New Roman"/>
            <w:color w:val="auto"/>
            <w:sz w:val="24"/>
            <w:szCs w:val="24"/>
            <w:u w:val="none"/>
          </w:rPr>
          <w:t>Правилами</w:t>
        </w:r>
      </w:hyperlink>
      <w:r w:rsidRPr="0006684D">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Российской Федерации от 30 августа 2017 г. N 1042  (далее - Правила определения размера штрафа).</w:t>
      </w:r>
      <w:bookmarkStart w:id="32" w:name="P212"/>
      <w:bookmarkEnd w:id="32"/>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0F41" w:rsidRPr="0006684D" w:rsidRDefault="00BB0F41" w:rsidP="00BB0F41">
      <w:pPr>
        <w:spacing w:after="0" w:line="240" w:lineRule="auto"/>
        <w:jc w:val="both"/>
        <w:rPr>
          <w:rFonts w:ascii="Times New Roman" w:hAnsi="Times New Roman"/>
          <w:sz w:val="24"/>
          <w:szCs w:val="24"/>
        </w:rPr>
      </w:pPr>
      <w:r w:rsidRPr="0006684D">
        <w:rPr>
          <w:rFonts w:ascii="Times New Roman" w:hAnsi="Times New Roman"/>
          <w:sz w:val="24"/>
          <w:szCs w:val="24"/>
        </w:rPr>
        <w:t xml:space="preserve">         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суммы. </w:t>
      </w:r>
    </w:p>
    <w:p w:rsidR="00BB0F41" w:rsidRPr="0006684D" w:rsidRDefault="00BB0F41" w:rsidP="00BB0F41">
      <w:pPr>
        <w:spacing w:after="0" w:line="240" w:lineRule="auto"/>
        <w:jc w:val="both"/>
        <w:rPr>
          <w:rFonts w:ascii="Times New Roman" w:hAnsi="Times New Roman"/>
          <w:sz w:val="24"/>
          <w:szCs w:val="24"/>
        </w:rPr>
      </w:pPr>
      <w:r w:rsidRPr="0006684D">
        <w:rPr>
          <w:rFonts w:ascii="Times New Roman" w:hAnsi="Times New Roman"/>
          <w:sz w:val="24"/>
          <w:szCs w:val="24"/>
        </w:rPr>
        <w:t xml:space="preserve">         6.5. За ненадлежащее исполнение заказчиком обязательств, предусмотренных настоящим контрактом, за исключением просрочки исполнения обязательств, размер штрафа устанавливается в размере 1000 рублей.</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6.6.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6.7.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0F41" w:rsidRPr="0006684D" w:rsidRDefault="00BB0F41" w:rsidP="00BB0F41">
      <w:pPr>
        <w:autoSpaceDE w:val="0"/>
        <w:autoSpaceDN w:val="0"/>
        <w:adjustRightInd w:val="0"/>
        <w:spacing w:after="0" w:line="240" w:lineRule="auto"/>
        <w:jc w:val="both"/>
        <w:rPr>
          <w:rFonts w:ascii="Times New Roman" w:hAnsi="Times New Roman"/>
          <w:sz w:val="24"/>
          <w:szCs w:val="24"/>
        </w:rPr>
      </w:pPr>
      <w:r w:rsidRPr="0006684D">
        <w:rPr>
          <w:rFonts w:ascii="Times New Roman" w:hAnsi="Times New Roman"/>
          <w:sz w:val="24"/>
          <w:szCs w:val="24"/>
        </w:rPr>
        <w:t xml:space="preserve">          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если законодательством Российской Федерации установлен иной порядок начисления штрафов, в размере  10 процентов цены Контракта.</w:t>
      </w:r>
    </w:p>
    <w:p w:rsidR="00BB0F41" w:rsidRPr="0006684D" w:rsidRDefault="00BB0F41" w:rsidP="00BB0F41">
      <w:pPr>
        <w:spacing w:after="0" w:line="240" w:lineRule="auto"/>
        <w:ind w:firstLine="540"/>
        <w:jc w:val="both"/>
        <w:rPr>
          <w:rFonts w:ascii="Times New Roman" w:hAnsi="Times New Roman"/>
          <w:sz w:val="24"/>
          <w:szCs w:val="24"/>
        </w:rPr>
      </w:pPr>
      <w:bookmarkStart w:id="33" w:name="P239"/>
      <w:bookmarkEnd w:id="33"/>
      <w:r w:rsidRPr="0006684D">
        <w:rPr>
          <w:rFonts w:ascii="Times New Roman" w:hAnsi="Times New Roman"/>
          <w:sz w:val="24"/>
          <w:szCs w:val="24"/>
        </w:rPr>
        <w:lastRenderedPageBreak/>
        <w:t>6.10.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BB0F41" w:rsidRPr="0006684D" w:rsidRDefault="00BB0F41" w:rsidP="00BB0F41">
      <w:pPr>
        <w:spacing w:after="0" w:line="240" w:lineRule="auto"/>
        <w:ind w:firstLine="540"/>
        <w:jc w:val="both"/>
        <w:rPr>
          <w:rFonts w:ascii="Times New Roman" w:hAnsi="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VI</w:t>
      </w:r>
      <w:r w:rsidRPr="0006684D">
        <w:rPr>
          <w:rFonts w:ascii="Times New Roman" w:hAnsi="Times New Roman" w:cs="Times New Roman"/>
          <w:sz w:val="24"/>
          <w:szCs w:val="24"/>
          <w:lang w:val="en-US"/>
        </w:rPr>
        <w:t>I</w:t>
      </w:r>
      <w:r w:rsidRPr="0006684D">
        <w:rPr>
          <w:rFonts w:ascii="Times New Roman" w:hAnsi="Times New Roman" w:cs="Times New Roman"/>
          <w:sz w:val="24"/>
          <w:szCs w:val="24"/>
        </w:rPr>
        <w:t>. Обстоятельства непреодолимой силы</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B0F41" w:rsidRPr="0006684D"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VI</w:t>
      </w:r>
      <w:r w:rsidRPr="0006684D">
        <w:rPr>
          <w:rFonts w:ascii="Times New Roman" w:hAnsi="Times New Roman" w:cs="Times New Roman"/>
          <w:sz w:val="24"/>
          <w:szCs w:val="24"/>
          <w:lang w:val="en-US"/>
        </w:rPr>
        <w:t>II</w:t>
      </w:r>
      <w:r w:rsidRPr="0006684D">
        <w:rPr>
          <w:rFonts w:ascii="Times New Roman" w:hAnsi="Times New Roman" w:cs="Times New Roman"/>
          <w:sz w:val="24"/>
          <w:szCs w:val="24"/>
        </w:rPr>
        <w:t>. Рассмотрение и разрешение споров</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8.3.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8.4. При не урегулировании Сторонами спора в досудебном порядке, спор разрешается в судебном порядке</w:t>
      </w:r>
      <w:r w:rsidRPr="0006684D">
        <w:rPr>
          <w:sz w:val="24"/>
          <w:szCs w:val="24"/>
        </w:rPr>
        <w:t xml:space="preserve"> </w:t>
      </w:r>
      <w:r w:rsidRPr="0006684D">
        <w:rPr>
          <w:rFonts w:ascii="Times New Roman" w:hAnsi="Times New Roman" w:cs="Times New Roman"/>
          <w:sz w:val="24"/>
          <w:szCs w:val="24"/>
        </w:rPr>
        <w:t>в Арбитражном суде г Санкт-Петербурга и Ленинградской области.</w:t>
      </w:r>
    </w:p>
    <w:p w:rsidR="00BB0F41" w:rsidRPr="0006684D"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lang w:val="en-US"/>
        </w:rPr>
        <w:t>I</w:t>
      </w:r>
      <w:r w:rsidRPr="0006684D">
        <w:rPr>
          <w:rFonts w:ascii="Times New Roman" w:hAnsi="Times New Roman" w:cs="Times New Roman"/>
          <w:sz w:val="24"/>
          <w:szCs w:val="24"/>
        </w:rPr>
        <w:t>X. Срок действия и порядок расторжения Контракта</w:t>
      </w:r>
    </w:p>
    <w:p w:rsidR="00BB0F41" w:rsidRPr="0006684D" w:rsidRDefault="00BB0F41" w:rsidP="00BB0F41">
      <w:pPr>
        <w:pStyle w:val="ConsPlusNormal"/>
        <w:ind w:firstLine="540"/>
        <w:jc w:val="both"/>
        <w:rPr>
          <w:sz w:val="24"/>
          <w:szCs w:val="24"/>
        </w:rPr>
      </w:pPr>
      <w:r w:rsidRPr="0006684D">
        <w:rPr>
          <w:rFonts w:ascii="Times New Roman" w:hAnsi="Times New Roman" w:cs="Times New Roman"/>
          <w:sz w:val="24"/>
          <w:szCs w:val="24"/>
        </w:rPr>
        <w:t xml:space="preserve">9.1. Контракт вступает в силу с </w:t>
      </w:r>
      <w:r>
        <w:rPr>
          <w:rFonts w:ascii="Times New Roman" w:hAnsi="Times New Roman" w:cs="Times New Roman"/>
          <w:sz w:val="24"/>
          <w:szCs w:val="24"/>
        </w:rPr>
        <w:t>момента заключения и действует по 30 декабря 2026</w:t>
      </w:r>
      <w:r w:rsidRPr="0006684D">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BB0F41" w:rsidRPr="0006684D" w:rsidRDefault="00BB0F41" w:rsidP="00BB0F41">
      <w:pPr>
        <w:pStyle w:val="ConsPlusNormal"/>
        <w:jc w:val="both"/>
        <w:rPr>
          <w:rFonts w:ascii="Times New Roman" w:hAnsi="Times New Roman" w:cs="Times New Roman"/>
          <w:sz w:val="24"/>
          <w:szCs w:val="24"/>
        </w:rPr>
      </w:pPr>
      <w:r w:rsidRPr="0006684D">
        <w:rPr>
          <w:rFonts w:ascii="Times New Roman" w:hAnsi="Times New Roman" w:cs="Times New Roman"/>
          <w:sz w:val="24"/>
          <w:szCs w:val="24"/>
        </w:rPr>
        <w:t xml:space="preserve">         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w:t>
      </w:r>
      <w:r>
        <w:rPr>
          <w:rFonts w:ascii="Times New Roman" w:hAnsi="Times New Roman" w:cs="Times New Roman"/>
          <w:sz w:val="24"/>
          <w:szCs w:val="24"/>
        </w:rPr>
        <w:t>тельством Российской Федерации.</w:t>
      </w:r>
    </w:p>
    <w:p w:rsidR="00BB0F41" w:rsidRPr="0006684D" w:rsidRDefault="00BB0F41" w:rsidP="00BB0F41">
      <w:pPr>
        <w:pStyle w:val="ConsPlusNormal"/>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 xml:space="preserve">X. Прочие положения </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 xml:space="preserve">10.4. Изменение условий Контракта при его исполнении не допускается, за исключением случаев, предусмотренных </w:t>
      </w:r>
      <w:hyperlink r:id="rId10" w:history="1">
        <w:r w:rsidRPr="0006684D">
          <w:rPr>
            <w:rFonts w:ascii="Times New Roman" w:hAnsi="Times New Roman" w:cs="Times New Roman"/>
            <w:sz w:val="24"/>
            <w:szCs w:val="24"/>
          </w:rPr>
          <w:t>статьей 95</w:t>
        </w:r>
      </w:hyperlink>
      <w:r w:rsidRPr="0006684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B0F41" w:rsidRPr="0006684D" w:rsidRDefault="00BB0F41" w:rsidP="00BB0F41">
      <w:pPr>
        <w:pStyle w:val="ConsPlusNormal"/>
        <w:ind w:firstLine="539"/>
        <w:jc w:val="both"/>
        <w:rPr>
          <w:rFonts w:ascii="Times New Roman" w:hAnsi="Times New Roman" w:cs="Times New Roman"/>
          <w:sz w:val="24"/>
          <w:szCs w:val="24"/>
        </w:rPr>
      </w:pPr>
      <w:r w:rsidRPr="0006684D">
        <w:rPr>
          <w:rFonts w:ascii="Times New Roman" w:hAnsi="Times New Roman" w:cs="Times New Roman"/>
          <w:sz w:val="24"/>
          <w:szCs w:val="24"/>
        </w:rPr>
        <w:t xml:space="preserve">10.6. Стороны обязуются обеспечить конфиденциальность сведений, относящихся к предмету </w:t>
      </w:r>
      <w:r w:rsidRPr="0006684D">
        <w:rPr>
          <w:rFonts w:ascii="Times New Roman" w:hAnsi="Times New Roman" w:cs="Times New Roman"/>
          <w:sz w:val="24"/>
          <w:szCs w:val="24"/>
        </w:rPr>
        <w:lastRenderedPageBreak/>
        <w:t>Контракта, и ставших им известными в ходе исполнения Контракта.</w:t>
      </w:r>
    </w:p>
    <w:p w:rsidR="00BB0F41" w:rsidRPr="0006684D" w:rsidRDefault="00BB0F41" w:rsidP="00BB0F41">
      <w:pPr>
        <w:pStyle w:val="ConsPlusNormal"/>
        <w:ind w:firstLine="539"/>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bookmarkStart w:id="34" w:name="P1633"/>
      <w:bookmarkEnd w:id="34"/>
      <w:r w:rsidRPr="0006684D">
        <w:rPr>
          <w:rFonts w:ascii="Times New Roman" w:hAnsi="Times New Roman" w:cs="Times New Roman"/>
          <w:sz w:val="24"/>
          <w:szCs w:val="24"/>
        </w:rPr>
        <w:t>XI. Перечень приложений</w:t>
      </w:r>
    </w:p>
    <w:p w:rsidR="00BB0F41" w:rsidRPr="0006684D" w:rsidRDefault="00BB0F41" w:rsidP="00BB0F41">
      <w:pPr>
        <w:pStyle w:val="ConsPlusNormal"/>
        <w:ind w:firstLine="540"/>
        <w:jc w:val="both"/>
        <w:rPr>
          <w:rFonts w:ascii="Times New Roman" w:hAnsi="Times New Roman" w:cs="Times New Roman"/>
          <w:sz w:val="24"/>
          <w:szCs w:val="24"/>
        </w:rPr>
      </w:pPr>
      <w:r w:rsidRPr="0006684D">
        <w:rPr>
          <w:rFonts w:ascii="Times New Roman" w:hAnsi="Times New Roman" w:cs="Times New Roman"/>
          <w:sz w:val="24"/>
          <w:szCs w:val="24"/>
        </w:rPr>
        <w:t>11.1. Неотъемлемой частью Контракта является следующее приложение:</w:t>
      </w:r>
    </w:p>
    <w:p w:rsidR="00BB0F41" w:rsidRPr="0006684D" w:rsidRDefault="00BB0F41" w:rsidP="00BB0F4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06684D">
        <w:rPr>
          <w:rFonts w:ascii="Times New Roman" w:hAnsi="Times New Roman" w:cs="Times New Roman"/>
          <w:sz w:val="24"/>
          <w:szCs w:val="24"/>
        </w:rPr>
        <w:t>спецификация.</w:t>
      </w:r>
      <w:bookmarkStart w:id="35" w:name="P1639"/>
      <w:bookmarkEnd w:id="35"/>
    </w:p>
    <w:p w:rsidR="00BB0F41" w:rsidRPr="0006684D" w:rsidRDefault="00BB0F41" w:rsidP="00BB0F41">
      <w:pPr>
        <w:pStyle w:val="ConsPlusNormal"/>
        <w:ind w:firstLine="540"/>
        <w:jc w:val="both"/>
        <w:rPr>
          <w:rFonts w:ascii="Times New Roman" w:hAnsi="Times New Roman" w:cs="Times New Roman"/>
          <w:sz w:val="24"/>
          <w:szCs w:val="24"/>
        </w:rPr>
      </w:pPr>
    </w:p>
    <w:p w:rsidR="00BB0F41" w:rsidRPr="0006684D" w:rsidRDefault="00BB0F41" w:rsidP="00BB0F41">
      <w:pPr>
        <w:pStyle w:val="ConsPlusNormal"/>
        <w:jc w:val="center"/>
        <w:outlineLvl w:val="1"/>
        <w:rPr>
          <w:rFonts w:ascii="Times New Roman" w:hAnsi="Times New Roman" w:cs="Times New Roman"/>
          <w:sz w:val="24"/>
          <w:szCs w:val="24"/>
        </w:rPr>
      </w:pPr>
      <w:r w:rsidRPr="0006684D">
        <w:rPr>
          <w:rFonts w:ascii="Times New Roman" w:hAnsi="Times New Roman" w:cs="Times New Roman"/>
          <w:sz w:val="24"/>
          <w:szCs w:val="24"/>
        </w:rPr>
        <w:t>X</w:t>
      </w:r>
      <w:r w:rsidRPr="0006684D">
        <w:rPr>
          <w:rFonts w:ascii="Times New Roman" w:hAnsi="Times New Roman" w:cs="Times New Roman"/>
          <w:sz w:val="24"/>
          <w:szCs w:val="24"/>
          <w:lang w:val="en-US"/>
        </w:rPr>
        <w:t>II</w:t>
      </w:r>
      <w:r w:rsidRPr="0006684D">
        <w:rPr>
          <w:rFonts w:ascii="Times New Roman" w:hAnsi="Times New Roman" w:cs="Times New Roman"/>
          <w:sz w:val="24"/>
          <w:szCs w:val="24"/>
        </w:rPr>
        <w:t>. Адреса и банковские реквизиты Сторон</w:t>
      </w:r>
    </w:p>
    <w:tbl>
      <w:tblPr>
        <w:tblW w:w="4823" w:type="pct"/>
        <w:tblInd w:w="-106" w:type="dxa"/>
        <w:tblLook w:val="00A0" w:firstRow="1" w:lastRow="0" w:firstColumn="1" w:lastColumn="0" w:noHBand="0" w:noVBand="0"/>
      </w:tblPr>
      <w:tblGrid>
        <w:gridCol w:w="5352"/>
        <w:gridCol w:w="4973"/>
      </w:tblGrid>
      <w:tr w:rsidR="00BB0F41" w:rsidRPr="0006684D" w:rsidTr="00D83F7F">
        <w:tc>
          <w:tcPr>
            <w:tcW w:w="2592" w:type="pct"/>
          </w:tcPr>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Заказчик:</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ГБУЗ ЛО  «Бокситогорская МБ»</w:t>
            </w:r>
          </w:p>
          <w:p w:rsidR="00BB0F41" w:rsidRPr="0006684D" w:rsidRDefault="00BB0F41" w:rsidP="00D83F7F">
            <w:pPr>
              <w:spacing w:after="0" w:line="240" w:lineRule="auto"/>
              <w:rPr>
                <w:rFonts w:ascii="Times New Roman" w:hAnsi="Times New Roman"/>
                <w:sz w:val="24"/>
                <w:szCs w:val="24"/>
              </w:rPr>
            </w:pPr>
            <w:r w:rsidRPr="0006684D">
              <w:rPr>
                <w:rFonts w:ascii="Times New Roman" w:hAnsi="Times New Roman"/>
                <w:sz w:val="24"/>
                <w:szCs w:val="24"/>
              </w:rPr>
              <w:t>Место нахождения: 187650, Ленинградская область, Бокситогорский район, г. Бокситогорск, ул. Комсомольская, 23</w:t>
            </w:r>
          </w:p>
          <w:p w:rsidR="00BB0F41" w:rsidRPr="0006684D" w:rsidRDefault="00BB0F41" w:rsidP="00D83F7F">
            <w:pPr>
              <w:spacing w:after="0" w:line="240" w:lineRule="auto"/>
              <w:rPr>
                <w:rFonts w:ascii="Times New Roman" w:hAnsi="Times New Roman"/>
                <w:sz w:val="24"/>
                <w:szCs w:val="24"/>
              </w:rPr>
            </w:pPr>
            <w:r w:rsidRPr="0006684D">
              <w:rPr>
                <w:rFonts w:ascii="Times New Roman" w:hAnsi="Times New Roman"/>
                <w:sz w:val="24"/>
                <w:szCs w:val="24"/>
              </w:rPr>
              <w:t>Почтовый адрес: 187650,  Ленинградская область, Бокситогорский район,  г. Бокситогорск, ул. Комсомольская, 23</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т.  8(81366)2-15-56, 2-11-66</w:t>
            </w:r>
          </w:p>
          <w:p w:rsidR="00BB0F41" w:rsidRPr="00BB0F41"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lang w:val="en-US"/>
              </w:rPr>
              <w:t>e</w:t>
            </w:r>
            <w:r w:rsidRPr="00BB0F41">
              <w:rPr>
                <w:rFonts w:ascii="Times New Roman" w:hAnsi="Times New Roman"/>
                <w:sz w:val="24"/>
                <w:szCs w:val="24"/>
              </w:rPr>
              <w:t>-</w:t>
            </w:r>
            <w:r w:rsidRPr="0006684D">
              <w:rPr>
                <w:rFonts w:ascii="Times New Roman" w:hAnsi="Times New Roman"/>
                <w:sz w:val="24"/>
                <w:szCs w:val="24"/>
                <w:lang w:val="en-US"/>
              </w:rPr>
              <w:t>mail</w:t>
            </w:r>
            <w:r w:rsidRPr="00BB0F41">
              <w:rPr>
                <w:rFonts w:ascii="Times New Roman" w:hAnsi="Times New Roman"/>
                <w:sz w:val="24"/>
                <w:szCs w:val="24"/>
              </w:rPr>
              <w:t xml:space="preserve">: </w:t>
            </w:r>
            <w:r w:rsidRPr="0006684D">
              <w:rPr>
                <w:rFonts w:ascii="Times New Roman" w:hAnsi="Times New Roman"/>
                <w:sz w:val="24"/>
                <w:szCs w:val="24"/>
                <w:lang w:val="en-US"/>
              </w:rPr>
              <w:t>med</w:t>
            </w:r>
            <w:r w:rsidRPr="00BB0F41">
              <w:rPr>
                <w:rFonts w:ascii="Times New Roman" w:hAnsi="Times New Roman"/>
                <w:sz w:val="24"/>
                <w:szCs w:val="24"/>
              </w:rPr>
              <w:t>4701@</w:t>
            </w:r>
            <w:r w:rsidRPr="0006684D">
              <w:rPr>
                <w:rFonts w:ascii="Times New Roman" w:hAnsi="Times New Roman"/>
                <w:sz w:val="24"/>
                <w:szCs w:val="24"/>
                <w:lang w:val="en-US"/>
              </w:rPr>
              <w:t>mail</w:t>
            </w:r>
            <w:r w:rsidRPr="00BB0F41">
              <w:rPr>
                <w:rFonts w:ascii="Times New Roman" w:hAnsi="Times New Roman"/>
                <w:sz w:val="24"/>
                <w:szCs w:val="24"/>
              </w:rPr>
              <w:t>.</w:t>
            </w:r>
            <w:r w:rsidRPr="0006684D">
              <w:rPr>
                <w:rFonts w:ascii="Times New Roman" w:hAnsi="Times New Roman"/>
                <w:sz w:val="24"/>
                <w:szCs w:val="24"/>
                <w:lang w:val="en-US"/>
              </w:rPr>
              <w:t>ru</w:t>
            </w:r>
            <w:r w:rsidRPr="00BB0F41">
              <w:rPr>
                <w:rFonts w:ascii="Times New Roman" w:hAnsi="Times New Roman"/>
                <w:sz w:val="24"/>
                <w:szCs w:val="24"/>
              </w:rPr>
              <w:t xml:space="preserve">, </w:t>
            </w:r>
            <w:r w:rsidRPr="0006684D">
              <w:rPr>
                <w:rFonts w:ascii="Times New Roman" w:hAnsi="Times New Roman"/>
                <w:sz w:val="24"/>
                <w:szCs w:val="24"/>
                <w:lang w:val="en-US"/>
              </w:rPr>
              <w:t>bcrbbuh</w:t>
            </w:r>
            <w:r w:rsidRPr="00BB0F41">
              <w:rPr>
                <w:rFonts w:ascii="Times New Roman" w:hAnsi="Times New Roman"/>
                <w:sz w:val="24"/>
                <w:szCs w:val="24"/>
              </w:rPr>
              <w:t>1@</w:t>
            </w:r>
            <w:r w:rsidRPr="0006684D">
              <w:rPr>
                <w:rFonts w:ascii="Times New Roman" w:hAnsi="Times New Roman"/>
                <w:sz w:val="24"/>
                <w:szCs w:val="24"/>
                <w:lang w:val="en-US"/>
              </w:rPr>
              <w:t>mail</w:t>
            </w:r>
            <w:r w:rsidRPr="00BB0F41">
              <w:rPr>
                <w:rFonts w:ascii="Times New Roman" w:hAnsi="Times New Roman"/>
                <w:sz w:val="24"/>
                <w:szCs w:val="24"/>
              </w:rPr>
              <w:t>.</w:t>
            </w:r>
            <w:r w:rsidRPr="0006684D">
              <w:rPr>
                <w:rFonts w:ascii="Times New Roman" w:hAnsi="Times New Roman"/>
                <w:sz w:val="24"/>
                <w:szCs w:val="24"/>
                <w:lang w:val="en-US"/>
              </w:rPr>
              <w:t>ru</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ИНН 4701001578  КПП 471501001</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ОГРН 1024700508656</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ОКПО 01932651 ОКТМО 41603101</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ОКВЭД  86.10</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Банковские реквизиты:</w:t>
            </w:r>
          </w:p>
          <w:p w:rsidR="00BB0F41" w:rsidRPr="00673C7A" w:rsidRDefault="00BB0F41" w:rsidP="00D83F7F">
            <w:pPr>
              <w:spacing w:after="0" w:line="240" w:lineRule="auto"/>
              <w:rPr>
                <w:rFonts w:ascii="Times New Roman" w:hAnsi="Times New Roman"/>
                <w:sz w:val="24"/>
                <w:szCs w:val="24"/>
              </w:rPr>
            </w:pPr>
            <w:r w:rsidRPr="00673C7A">
              <w:rPr>
                <w:rFonts w:ascii="Times New Roman" w:hAnsi="Times New Roman"/>
                <w:sz w:val="24"/>
                <w:szCs w:val="24"/>
              </w:rPr>
              <w:t xml:space="preserve">Получатель: КОМИТЕТ ФИНАНСОВ ЛЕНИНГРАДСКОЙ ОБЛАСТИ </w:t>
            </w:r>
          </w:p>
          <w:p w:rsidR="00BB0F41" w:rsidRPr="00673C7A" w:rsidRDefault="00BB0F41" w:rsidP="00D83F7F">
            <w:pPr>
              <w:spacing w:after="0" w:line="240" w:lineRule="auto"/>
              <w:rPr>
                <w:rFonts w:ascii="Times New Roman" w:hAnsi="Times New Roman"/>
                <w:sz w:val="24"/>
                <w:szCs w:val="24"/>
              </w:rPr>
            </w:pPr>
            <w:r w:rsidRPr="00673C7A">
              <w:rPr>
                <w:rFonts w:ascii="Times New Roman" w:hAnsi="Times New Roman"/>
                <w:sz w:val="24"/>
                <w:szCs w:val="24"/>
              </w:rPr>
              <w:t xml:space="preserve">(ГБУЗ ЛО «Бокситогорская МБ», </w:t>
            </w:r>
          </w:p>
          <w:p w:rsidR="00BB0F41" w:rsidRPr="00673C7A" w:rsidRDefault="00BB0F41" w:rsidP="00D83F7F">
            <w:pPr>
              <w:spacing w:after="0" w:line="240" w:lineRule="auto"/>
              <w:rPr>
                <w:rFonts w:ascii="Times New Roman" w:hAnsi="Times New Roman"/>
                <w:sz w:val="24"/>
                <w:szCs w:val="24"/>
              </w:rPr>
            </w:pPr>
            <w:r w:rsidRPr="00673C7A">
              <w:rPr>
                <w:rFonts w:ascii="Times New Roman" w:hAnsi="Times New Roman"/>
                <w:sz w:val="24"/>
                <w:szCs w:val="24"/>
              </w:rPr>
              <w:t>л/с 21948986050)</w:t>
            </w:r>
          </w:p>
          <w:p w:rsidR="00BB0F41" w:rsidRPr="00673C7A" w:rsidRDefault="00BB0F41" w:rsidP="00D83F7F">
            <w:pPr>
              <w:spacing w:after="0" w:line="240" w:lineRule="auto"/>
              <w:rPr>
                <w:rFonts w:ascii="Times New Roman" w:hAnsi="Times New Roman"/>
                <w:sz w:val="24"/>
                <w:szCs w:val="24"/>
              </w:rPr>
            </w:pPr>
            <w:r w:rsidRPr="00673C7A">
              <w:rPr>
                <w:rFonts w:ascii="Times New Roman" w:hAnsi="Times New Roman"/>
                <w:sz w:val="24"/>
                <w:szCs w:val="24"/>
              </w:rPr>
              <w:t>р/с 03224643410000004500</w:t>
            </w:r>
          </w:p>
          <w:p w:rsidR="00BB0F41" w:rsidRPr="00673C7A" w:rsidRDefault="00BB0F41" w:rsidP="00D83F7F">
            <w:pPr>
              <w:spacing w:after="0" w:line="240" w:lineRule="auto"/>
              <w:rPr>
                <w:rFonts w:ascii="Times New Roman" w:hAnsi="Times New Roman"/>
                <w:sz w:val="24"/>
                <w:szCs w:val="24"/>
              </w:rPr>
            </w:pPr>
            <w:r w:rsidRPr="00673C7A">
              <w:rPr>
                <w:rFonts w:ascii="Times New Roman" w:hAnsi="Times New Roman"/>
                <w:sz w:val="24"/>
                <w:szCs w:val="24"/>
              </w:rPr>
              <w:t>к/с 40102810745370000098</w:t>
            </w:r>
          </w:p>
          <w:p w:rsidR="00BB0F41" w:rsidRPr="00673C7A" w:rsidRDefault="00BB0F41" w:rsidP="00D83F7F">
            <w:pPr>
              <w:spacing w:after="0" w:line="240" w:lineRule="auto"/>
              <w:rPr>
                <w:rFonts w:ascii="Times New Roman" w:hAnsi="Times New Roman"/>
                <w:sz w:val="24"/>
                <w:szCs w:val="24"/>
              </w:rPr>
            </w:pPr>
            <w:r w:rsidRPr="00673C7A">
              <w:rPr>
                <w:rFonts w:ascii="Times New Roman" w:hAnsi="Times New Roman"/>
                <w:sz w:val="24"/>
                <w:szCs w:val="24"/>
              </w:rPr>
              <w:t>Банк: ОКЦ № 1 СЗГУ Банка России//УФК по Ленинградской области г. Санкт-Петербург</w:t>
            </w:r>
          </w:p>
          <w:p w:rsidR="00BB0F41" w:rsidRDefault="00BB0F41" w:rsidP="00D83F7F">
            <w:pPr>
              <w:spacing w:after="0" w:line="240" w:lineRule="auto"/>
              <w:jc w:val="both"/>
              <w:rPr>
                <w:rFonts w:ascii="Times New Roman" w:hAnsi="Times New Roman"/>
                <w:sz w:val="24"/>
                <w:szCs w:val="24"/>
              </w:rPr>
            </w:pPr>
            <w:r w:rsidRPr="00673C7A">
              <w:rPr>
                <w:rFonts w:ascii="Times New Roman" w:hAnsi="Times New Roman"/>
                <w:sz w:val="24"/>
                <w:szCs w:val="24"/>
              </w:rPr>
              <w:t>БИК 044030098</w:t>
            </w:r>
          </w:p>
          <w:p w:rsidR="00BB0F41" w:rsidRDefault="00BB0F41" w:rsidP="00D83F7F">
            <w:pPr>
              <w:spacing w:after="0" w:line="240" w:lineRule="auto"/>
              <w:jc w:val="both"/>
              <w:rPr>
                <w:rFonts w:ascii="Times New Roman" w:hAnsi="Times New Roman"/>
                <w:sz w:val="24"/>
                <w:szCs w:val="24"/>
              </w:rPr>
            </w:pPr>
            <w:r w:rsidRPr="000A717A">
              <w:rPr>
                <w:rFonts w:ascii="Times New Roman" w:hAnsi="Times New Roman"/>
                <w:sz w:val="24"/>
                <w:szCs w:val="24"/>
              </w:rPr>
              <w:t xml:space="preserve">Ответственное лицо по контракту: </w:t>
            </w:r>
          </w:p>
          <w:p w:rsidR="00BB0F41" w:rsidRPr="000A717A" w:rsidRDefault="00BB0F41" w:rsidP="00D83F7F">
            <w:pPr>
              <w:spacing w:after="0" w:line="240" w:lineRule="auto"/>
              <w:jc w:val="both"/>
              <w:rPr>
                <w:rFonts w:ascii="Times New Roman" w:hAnsi="Times New Roman"/>
                <w:sz w:val="24"/>
                <w:szCs w:val="24"/>
              </w:rPr>
            </w:pPr>
            <w:proofErr w:type="spellStart"/>
            <w:r w:rsidRPr="000A717A">
              <w:rPr>
                <w:rFonts w:ascii="Times New Roman" w:hAnsi="Times New Roman"/>
                <w:sz w:val="24"/>
                <w:szCs w:val="24"/>
              </w:rPr>
              <w:t>Живицкий</w:t>
            </w:r>
            <w:proofErr w:type="spellEnd"/>
            <w:r w:rsidRPr="000A717A">
              <w:rPr>
                <w:rFonts w:ascii="Times New Roman" w:hAnsi="Times New Roman"/>
                <w:sz w:val="24"/>
                <w:szCs w:val="24"/>
              </w:rPr>
              <w:t xml:space="preserve"> Константин Сергеевич</w:t>
            </w:r>
          </w:p>
          <w:p w:rsidR="00BB0F41" w:rsidRPr="000A717A" w:rsidRDefault="00BB0F41" w:rsidP="00D83F7F">
            <w:pPr>
              <w:spacing w:after="0" w:line="240" w:lineRule="auto"/>
              <w:jc w:val="both"/>
              <w:rPr>
                <w:rFonts w:ascii="Times New Roman" w:hAnsi="Times New Roman"/>
                <w:sz w:val="24"/>
                <w:szCs w:val="24"/>
              </w:rPr>
            </w:pPr>
            <w:r w:rsidRPr="000A717A">
              <w:rPr>
                <w:rFonts w:ascii="Times New Roman" w:hAnsi="Times New Roman"/>
                <w:sz w:val="24"/>
                <w:szCs w:val="24"/>
              </w:rPr>
              <w:t>тел. 8 (911) 1566469</w:t>
            </w:r>
          </w:p>
          <w:p w:rsidR="00BB0F41" w:rsidRDefault="00BB0F41" w:rsidP="00D83F7F">
            <w:pPr>
              <w:spacing w:after="0" w:line="240" w:lineRule="auto"/>
              <w:jc w:val="both"/>
              <w:rPr>
                <w:rFonts w:ascii="Times New Roman" w:hAnsi="Times New Roman"/>
                <w:sz w:val="24"/>
                <w:szCs w:val="24"/>
              </w:rPr>
            </w:pPr>
            <w:r w:rsidRPr="000A717A">
              <w:rPr>
                <w:rFonts w:ascii="Times New Roman" w:hAnsi="Times New Roman"/>
                <w:sz w:val="24"/>
                <w:szCs w:val="24"/>
              </w:rPr>
              <w:t xml:space="preserve"> эл. почта: </w:t>
            </w:r>
            <w:hyperlink r:id="rId11" w:history="1">
              <w:r w:rsidRPr="000A717A">
                <w:rPr>
                  <w:rStyle w:val="a3"/>
                  <w:rFonts w:ascii="Times New Roman" w:hAnsi="Times New Roman"/>
                  <w:color w:val="auto"/>
                  <w:sz w:val="24"/>
                  <w:szCs w:val="24"/>
                  <w:u w:val="none"/>
                </w:rPr>
                <w:t>lenchik90.08@yandex.ru</w:t>
              </w:r>
            </w:hyperlink>
          </w:p>
          <w:p w:rsidR="00BB0F41" w:rsidRPr="0006684D" w:rsidRDefault="00BB0F41" w:rsidP="00D83F7F">
            <w:pPr>
              <w:spacing w:after="0" w:line="240" w:lineRule="auto"/>
              <w:jc w:val="both"/>
              <w:rPr>
                <w:rFonts w:ascii="Times New Roman" w:hAnsi="Times New Roman"/>
                <w:sz w:val="24"/>
                <w:szCs w:val="24"/>
              </w:rPr>
            </w:pP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 xml:space="preserve">От Заказчика: </w:t>
            </w:r>
          </w:p>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 xml:space="preserve"> </w:t>
            </w:r>
            <w:r w:rsidR="00A55087">
              <w:rPr>
                <w:rFonts w:ascii="Times New Roman" w:hAnsi="Times New Roman"/>
                <w:sz w:val="24"/>
                <w:szCs w:val="24"/>
              </w:rPr>
              <w:t>Главный врач</w:t>
            </w:r>
          </w:p>
          <w:p w:rsidR="00BB0F41" w:rsidRPr="0006684D" w:rsidRDefault="00BB0F41" w:rsidP="00D83F7F">
            <w:pPr>
              <w:jc w:val="both"/>
              <w:rPr>
                <w:rFonts w:ascii="Times New Roman" w:hAnsi="Times New Roman"/>
                <w:sz w:val="24"/>
                <w:szCs w:val="24"/>
              </w:rPr>
            </w:pPr>
            <w:r w:rsidRPr="0006684D">
              <w:rPr>
                <w:rFonts w:ascii="Times New Roman" w:hAnsi="Times New Roman"/>
                <w:sz w:val="24"/>
                <w:szCs w:val="24"/>
              </w:rPr>
              <w:t xml:space="preserve">________________ </w:t>
            </w:r>
            <w:r w:rsidRPr="00B93F7E">
              <w:rPr>
                <w:rFonts w:ascii="Times New Roman" w:hAnsi="Times New Roman"/>
                <w:sz w:val="24"/>
                <w:szCs w:val="24"/>
              </w:rPr>
              <w:t>В.А. Мальков</w:t>
            </w:r>
          </w:p>
        </w:tc>
        <w:tc>
          <w:tcPr>
            <w:tcW w:w="2408" w:type="pct"/>
          </w:tcPr>
          <w:p w:rsidR="00BB0F41" w:rsidRPr="0006684D"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Поставщик:</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Наименование поставщика</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Место нахождения</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Почтовый адрес</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ОГРН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ИНН     </w:t>
            </w:r>
            <w:proofErr w:type="gramStart"/>
            <w:r w:rsidRPr="005D1569">
              <w:rPr>
                <w:rFonts w:ascii="Times New Roman" w:eastAsiaTheme="minorHAnsi" w:hAnsi="Times New Roman" w:cstheme="minorBidi"/>
                <w:spacing w:val="-1"/>
                <w:sz w:val="23"/>
                <w:szCs w:val="23"/>
              </w:rPr>
              <w:t xml:space="preserve">  ,</w:t>
            </w:r>
            <w:proofErr w:type="gramEnd"/>
            <w:r w:rsidRPr="005D1569">
              <w:rPr>
                <w:rFonts w:ascii="Times New Roman" w:eastAsiaTheme="minorHAnsi" w:hAnsi="Times New Roman" w:cstheme="minorBidi"/>
                <w:spacing w:val="-1"/>
                <w:sz w:val="23"/>
                <w:szCs w:val="23"/>
              </w:rPr>
              <w:t xml:space="preserve"> КПП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р/с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Наименование банка</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к/с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БИК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ОКПО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ОКТМО </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ОКФС</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Дата поставки на учет в налоговом органе</w:t>
            </w:r>
          </w:p>
          <w:p w:rsidR="00BB0F41" w:rsidRPr="005D1569" w:rsidRDefault="00BB0F41" w:rsidP="00D83F7F">
            <w:pPr>
              <w:widowControl w:val="0"/>
              <w:kinsoku w:val="0"/>
              <w:overflowPunct w:val="0"/>
              <w:autoSpaceDE w:val="0"/>
              <w:autoSpaceDN w:val="0"/>
              <w:spacing w:after="0" w:line="240" w:lineRule="auto"/>
              <w:rPr>
                <w:rFonts w:ascii="Times New Roman" w:eastAsiaTheme="minorHAnsi" w:hAnsi="Times New Roman" w:cstheme="minorBidi"/>
                <w:spacing w:val="-1"/>
                <w:sz w:val="23"/>
                <w:szCs w:val="23"/>
              </w:rPr>
            </w:pPr>
            <w:r w:rsidRPr="005D1569">
              <w:rPr>
                <w:rFonts w:ascii="Times New Roman" w:eastAsiaTheme="minorHAnsi" w:hAnsi="Times New Roman" w:cstheme="minorBidi"/>
                <w:spacing w:val="-1"/>
                <w:sz w:val="23"/>
                <w:szCs w:val="23"/>
              </w:rPr>
              <w:t xml:space="preserve">Контактные телефоны: </w:t>
            </w:r>
          </w:p>
          <w:p w:rsidR="00BB0F41" w:rsidRPr="0006684D" w:rsidRDefault="00BB0F41" w:rsidP="00D83F7F">
            <w:pPr>
              <w:jc w:val="both"/>
              <w:rPr>
                <w:rFonts w:ascii="Times New Roman" w:hAnsi="Times New Roman"/>
                <w:sz w:val="24"/>
                <w:szCs w:val="24"/>
              </w:rPr>
            </w:pPr>
            <w:r w:rsidRPr="005D1569">
              <w:rPr>
                <w:rFonts w:ascii="Times New Roman" w:eastAsiaTheme="minorHAnsi" w:hAnsi="Times New Roman" w:cstheme="minorBidi"/>
                <w:spacing w:val="-1"/>
                <w:sz w:val="23"/>
                <w:szCs w:val="23"/>
              </w:rPr>
              <w:t>e-mail:</w:t>
            </w:r>
          </w:p>
          <w:p w:rsidR="00BB0F41" w:rsidRPr="0006684D" w:rsidRDefault="00BB0F41" w:rsidP="00D83F7F">
            <w:pPr>
              <w:jc w:val="both"/>
              <w:rPr>
                <w:rFonts w:ascii="Times New Roman" w:hAnsi="Times New Roman"/>
                <w:sz w:val="24"/>
                <w:szCs w:val="24"/>
              </w:rPr>
            </w:pPr>
          </w:p>
          <w:p w:rsidR="00BB0F41" w:rsidRPr="0006684D" w:rsidRDefault="00BB0F41" w:rsidP="00D83F7F">
            <w:pPr>
              <w:jc w:val="both"/>
              <w:rPr>
                <w:rFonts w:ascii="Times New Roman" w:hAnsi="Times New Roman"/>
                <w:sz w:val="24"/>
                <w:szCs w:val="24"/>
              </w:rPr>
            </w:pPr>
          </w:p>
          <w:p w:rsidR="00BB0F41" w:rsidRPr="0006684D" w:rsidRDefault="00BB0F41" w:rsidP="00D83F7F">
            <w:pPr>
              <w:jc w:val="both"/>
              <w:rPr>
                <w:rFonts w:ascii="Times New Roman" w:hAnsi="Times New Roman"/>
                <w:sz w:val="24"/>
                <w:szCs w:val="24"/>
              </w:rPr>
            </w:pPr>
          </w:p>
          <w:p w:rsidR="00BB0F41" w:rsidRDefault="00BB0F41" w:rsidP="00D83F7F">
            <w:pPr>
              <w:jc w:val="both"/>
              <w:rPr>
                <w:rFonts w:ascii="Times New Roman" w:hAnsi="Times New Roman"/>
                <w:sz w:val="24"/>
                <w:szCs w:val="24"/>
              </w:rPr>
            </w:pPr>
          </w:p>
          <w:p w:rsidR="00BB0F41" w:rsidRPr="0006684D" w:rsidRDefault="00BB0F41" w:rsidP="00D83F7F">
            <w:pPr>
              <w:jc w:val="both"/>
              <w:rPr>
                <w:rFonts w:ascii="Times New Roman" w:hAnsi="Times New Roman"/>
                <w:sz w:val="24"/>
                <w:szCs w:val="24"/>
              </w:rPr>
            </w:pPr>
          </w:p>
          <w:p w:rsidR="00BB0F41" w:rsidRDefault="00BB0F41" w:rsidP="00D83F7F">
            <w:pPr>
              <w:spacing w:after="0" w:line="240" w:lineRule="auto"/>
              <w:jc w:val="both"/>
              <w:rPr>
                <w:rFonts w:ascii="Times New Roman" w:hAnsi="Times New Roman"/>
                <w:sz w:val="24"/>
                <w:szCs w:val="24"/>
              </w:rPr>
            </w:pPr>
          </w:p>
          <w:p w:rsidR="00BB0F41" w:rsidRDefault="00BB0F41" w:rsidP="00D83F7F">
            <w:pPr>
              <w:spacing w:after="0" w:line="240" w:lineRule="auto"/>
              <w:jc w:val="both"/>
              <w:rPr>
                <w:rFonts w:ascii="Times New Roman" w:hAnsi="Times New Roman"/>
                <w:sz w:val="24"/>
                <w:szCs w:val="24"/>
              </w:rPr>
            </w:pPr>
          </w:p>
          <w:p w:rsidR="00BB0F41" w:rsidRDefault="00BB0F41" w:rsidP="00D83F7F">
            <w:pPr>
              <w:spacing w:after="0" w:line="240" w:lineRule="auto"/>
              <w:jc w:val="both"/>
              <w:rPr>
                <w:rFonts w:ascii="Times New Roman" w:hAnsi="Times New Roman"/>
                <w:sz w:val="24"/>
                <w:szCs w:val="24"/>
              </w:rPr>
            </w:pPr>
          </w:p>
          <w:p w:rsidR="00BB0F41" w:rsidRDefault="00BB0F41" w:rsidP="00D83F7F">
            <w:pPr>
              <w:spacing w:after="0" w:line="240" w:lineRule="auto"/>
              <w:jc w:val="both"/>
              <w:rPr>
                <w:rFonts w:ascii="Times New Roman" w:hAnsi="Times New Roman"/>
                <w:sz w:val="24"/>
                <w:szCs w:val="24"/>
              </w:rPr>
            </w:pPr>
          </w:p>
          <w:p w:rsidR="00BB0F41" w:rsidRDefault="00BB0F41" w:rsidP="00D83F7F">
            <w:pPr>
              <w:spacing w:after="0" w:line="240" w:lineRule="auto"/>
              <w:jc w:val="both"/>
              <w:rPr>
                <w:rFonts w:ascii="Times New Roman" w:hAnsi="Times New Roman"/>
                <w:sz w:val="24"/>
                <w:szCs w:val="24"/>
              </w:rPr>
            </w:pPr>
          </w:p>
          <w:p w:rsidR="00BB0F41" w:rsidRDefault="00BB0F41" w:rsidP="00D83F7F">
            <w:pPr>
              <w:spacing w:after="0" w:line="240" w:lineRule="auto"/>
              <w:jc w:val="both"/>
              <w:rPr>
                <w:rFonts w:ascii="Times New Roman" w:hAnsi="Times New Roman"/>
                <w:sz w:val="24"/>
                <w:szCs w:val="24"/>
              </w:rPr>
            </w:pPr>
            <w:r w:rsidRPr="0006684D">
              <w:rPr>
                <w:rFonts w:ascii="Times New Roman" w:hAnsi="Times New Roman"/>
                <w:sz w:val="24"/>
                <w:szCs w:val="24"/>
              </w:rPr>
              <w:t>От Поставщика:</w:t>
            </w:r>
          </w:p>
          <w:p w:rsidR="00BB0F41" w:rsidRPr="0006684D" w:rsidRDefault="00BB0F41" w:rsidP="00D83F7F">
            <w:pPr>
              <w:spacing w:after="0" w:line="240" w:lineRule="auto"/>
              <w:jc w:val="both"/>
              <w:rPr>
                <w:rFonts w:ascii="Times New Roman" w:hAnsi="Times New Roman"/>
                <w:sz w:val="24"/>
                <w:szCs w:val="24"/>
              </w:rPr>
            </w:pPr>
            <w:r>
              <w:rPr>
                <w:rFonts w:ascii="Times New Roman" w:hAnsi="Times New Roman"/>
                <w:sz w:val="24"/>
                <w:szCs w:val="24"/>
              </w:rPr>
              <w:t xml:space="preserve">______________ </w:t>
            </w:r>
          </w:p>
        </w:tc>
      </w:tr>
    </w:tbl>
    <w:p w:rsidR="00BB0F41" w:rsidRPr="0006684D" w:rsidRDefault="00BB0F41" w:rsidP="00BB0F41">
      <w:pPr>
        <w:pStyle w:val="ConsPlusNormal"/>
        <w:rPr>
          <w:rFonts w:ascii="Times New Roman" w:hAnsi="Times New Roman" w:cs="Times New Roman"/>
          <w:sz w:val="24"/>
          <w:szCs w:val="24"/>
        </w:rPr>
        <w:sectPr w:rsidR="00BB0F41" w:rsidRPr="0006684D" w:rsidSect="009473BF">
          <w:pgSz w:w="11906" w:h="16838"/>
          <w:pgMar w:top="567" w:right="567" w:bottom="567" w:left="851" w:header="708" w:footer="708" w:gutter="0"/>
          <w:cols w:space="708"/>
          <w:docGrid w:linePitch="360"/>
        </w:sectPr>
      </w:pPr>
    </w:p>
    <w:p w:rsidR="00BB0F41" w:rsidRPr="0006684D" w:rsidRDefault="00BB0F41" w:rsidP="007D7FB1">
      <w:pPr>
        <w:pStyle w:val="ConsPlusNormal"/>
        <w:outlineLvl w:val="1"/>
        <w:rPr>
          <w:rFonts w:ascii="Times New Roman" w:hAnsi="Times New Roman" w:cs="Times New Roman"/>
          <w:sz w:val="24"/>
          <w:szCs w:val="24"/>
        </w:rPr>
      </w:pPr>
    </w:p>
    <w:p w:rsidR="00BB0F41" w:rsidRPr="0006684D" w:rsidRDefault="00BB0F41" w:rsidP="00BB0F41">
      <w:pPr>
        <w:pStyle w:val="ConsPlusNormal"/>
        <w:jc w:val="right"/>
        <w:outlineLvl w:val="1"/>
        <w:rPr>
          <w:rFonts w:ascii="Times New Roman" w:hAnsi="Times New Roman" w:cs="Times New Roman"/>
          <w:sz w:val="24"/>
          <w:szCs w:val="24"/>
        </w:rPr>
      </w:pPr>
      <w:r w:rsidRPr="0006684D">
        <w:rPr>
          <w:rFonts w:ascii="Times New Roman" w:hAnsi="Times New Roman" w:cs="Times New Roman"/>
          <w:sz w:val="24"/>
          <w:szCs w:val="24"/>
        </w:rPr>
        <w:t>Приложение №1</w:t>
      </w:r>
    </w:p>
    <w:p w:rsidR="00BB0F41" w:rsidRPr="0006684D" w:rsidRDefault="00BB0F41" w:rsidP="00BB0F41">
      <w:pPr>
        <w:pStyle w:val="ConsPlusNormal"/>
        <w:jc w:val="right"/>
        <w:rPr>
          <w:rFonts w:ascii="Times New Roman" w:hAnsi="Times New Roman" w:cs="Times New Roman"/>
          <w:sz w:val="24"/>
          <w:szCs w:val="24"/>
        </w:rPr>
      </w:pPr>
      <w:r w:rsidRPr="0006684D">
        <w:rPr>
          <w:rFonts w:ascii="Times New Roman" w:hAnsi="Times New Roman" w:cs="Times New Roman"/>
          <w:sz w:val="24"/>
          <w:szCs w:val="24"/>
        </w:rPr>
        <w:t xml:space="preserve">к контракту </w:t>
      </w:r>
    </w:p>
    <w:p w:rsidR="00BB0F41" w:rsidRPr="0006684D" w:rsidRDefault="00BB0F41" w:rsidP="00BB0F41">
      <w:pPr>
        <w:pStyle w:val="ConsPlusNormal"/>
        <w:jc w:val="right"/>
        <w:rPr>
          <w:rFonts w:ascii="Times New Roman" w:hAnsi="Times New Roman" w:cs="Times New Roman"/>
          <w:sz w:val="24"/>
          <w:szCs w:val="24"/>
        </w:rPr>
      </w:pPr>
      <w:r>
        <w:rPr>
          <w:rFonts w:ascii="Times New Roman" w:hAnsi="Times New Roman" w:cs="Times New Roman"/>
          <w:sz w:val="24"/>
          <w:szCs w:val="24"/>
        </w:rPr>
        <w:t>от «__» ________ N ________</w:t>
      </w:r>
      <w:r w:rsidRPr="0006684D">
        <w:rPr>
          <w:rFonts w:ascii="Times New Roman" w:hAnsi="Times New Roman" w:cs="Times New Roman"/>
          <w:sz w:val="24"/>
          <w:szCs w:val="24"/>
        </w:rPr>
        <w:t xml:space="preserve"> </w:t>
      </w:r>
    </w:p>
    <w:p w:rsidR="00BB0F41" w:rsidRPr="0006684D" w:rsidRDefault="00BB0F41" w:rsidP="00BB0F41">
      <w:pPr>
        <w:pStyle w:val="ConsPlusNormal"/>
        <w:jc w:val="center"/>
        <w:rPr>
          <w:rFonts w:ascii="Times New Roman" w:hAnsi="Times New Roman" w:cs="Times New Roman"/>
          <w:sz w:val="24"/>
          <w:szCs w:val="24"/>
        </w:rPr>
      </w:pPr>
      <w:r w:rsidRPr="0006684D">
        <w:rPr>
          <w:rFonts w:ascii="Times New Roman" w:hAnsi="Times New Roman" w:cs="Times New Roman"/>
          <w:sz w:val="24"/>
          <w:szCs w:val="24"/>
        </w:rPr>
        <w:t xml:space="preserve">Спецификация </w:t>
      </w:r>
    </w:p>
    <w:p w:rsidR="00BB0F41" w:rsidRPr="0006684D" w:rsidRDefault="00BB0F41" w:rsidP="00BB0F41">
      <w:pPr>
        <w:pStyle w:val="ConsPlusNormal"/>
        <w:jc w:val="center"/>
        <w:rPr>
          <w:rFonts w:ascii="Times New Roman" w:hAnsi="Times New Roman" w:cs="Times New Roman"/>
          <w:sz w:val="24"/>
          <w:szCs w:val="24"/>
        </w:rPr>
      </w:pPr>
      <w:r w:rsidRPr="0006684D">
        <w:rPr>
          <w:rFonts w:ascii="Times New Roman" w:hAnsi="Times New Roman" w:cs="Times New Roman"/>
          <w:sz w:val="24"/>
          <w:szCs w:val="24"/>
        </w:rPr>
        <w:t xml:space="preserve">на поставку </w:t>
      </w:r>
      <w:r>
        <w:rPr>
          <w:rFonts w:ascii="Times New Roman" w:hAnsi="Times New Roman" w:cs="Times New Roman"/>
          <w:sz w:val="24"/>
          <w:szCs w:val="24"/>
        </w:rPr>
        <w:t>оргтехники</w:t>
      </w:r>
    </w:p>
    <w:tbl>
      <w:tblPr>
        <w:tblStyle w:val="a4"/>
        <w:tblW w:w="5109" w:type="pct"/>
        <w:tblLayout w:type="fixed"/>
        <w:tblLook w:val="04A0" w:firstRow="1" w:lastRow="0" w:firstColumn="1" w:lastColumn="0" w:noHBand="0" w:noVBand="1"/>
      </w:tblPr>
      <w:tblGrid>
        <w:gridCol w:w="486"/>
        <w:gridCol w:w="2456"/>
        <w:gridCol w:w="8378"/>
        <w:gridCol w:w="1122"/>
        <w:gridCol w:w="1275"/>
        <w:gridCol w:w="1275"/>
        <w:gridCol w:w="1275"/>
      </w:tblGrid>
      <w:tr w:rsidR="00BB0F41" w:rsidRPr="009F0295" w:rsidTr="00D83F7F">
        <w:tc>
          <w:tcPr>
            <w:tcW w:w="149"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 п/п</w:t>
            </w:r>
          </w:p>
        </w:tc>
        <w:tc>
          <w:tcPr>
            <w:tcW w:w="755"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Наименование товара</w:t>
            </w:r>
          </w:p>
        </w:tc>
        <w:tc>
          <w:tcPr>
            <w:tcW w:w="2575"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Характеристики</w:t>
            </w:r>
          </w:p>
        </w:tc>
        <w:tc>
          <w:tcPr>
            <w:tcW w:w="345"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Единица измерения</w:t>
            </w:r>
          </w:p>
        </w:tc>
        <w:tc>
          <w:tcPr>
            <w:tcW w:w="392"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Количество</w:t>
            </w:r>
          </w:p>
        </w:tc>
        <w:tc>
          <w:tcPr>
            <w:tcW w:w="392"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Цена за единицу измерения, руб.</w:t>
            </w:r>
          </w:p>
        </w:tc>
        <w:tc>
          <w:tcPr>
            <w:tcW w:w="392" w:type="pct"/>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Стоимость товара, руб.</w:t>
            </w:r>
          </w:p>
        </w:tc>
      </w:tr>
      <w:tr w:rsidR="00BB0F41" w:rsidRPr="009F0295" w:rsidTr="00D83F7F">
        <w:tc>
          <w:tcPr>
            <w:tcW w:w="149" w:type="pct"/>
          </w:tcPr>
          <w:p w:rsidR="00BB0F41" w:rsidRPr="009F0295" w:rsidRDefault="00BB0F41" w:rsidP="00D83F7F">
            <w:pPr>
              <w:pStyle w:val="ConsPlusNormal"/>
              <w:numPr>
                <w:ilvl w:val="0"/>
                <w:numId w:val="1"/>
              </w:numPr>
              <w:jc w:val="center"/>
              <w:rPr>
                <w:rFonts w:ascii="Times New Roman" w:hAnsi="Times New Roman" w:cs="Times New Roman"/>
                <w:sz w:val="20"/>
              </w:rPr>
            </w:pPr>
            <w:r w:rsidRPr="009F0295">
              <w:rPr>
                <w:rFonts w:ascii="Times New Roman" w:hAnsi="Times New Roman" w:cs="Times New Roman"/>
                <w:sz w:val="20"/>
              </w:rPr>
              <w:t>1</w:t>
            </w:r>
          </w:p>
        </w:tc>
        <w:tc>
          <w:tcPr>
            <w:tcW w:w="755" w:type="pct"/>
          </w:tcPr>
          <w:p w:rsidR="00BB0F41" w:rsidRPr="009F0295" w:rsidRDefault="00BB0F41" w:rsidP="00D83F7F">
            <w:pPr>
              <w:pStyle w:val="ConsPlusNormal"/>
              <w:rPr>
                <w:rFonts w:ascii="Times New Roman" w:hAnsi="Times New Roman" w:cs="Times New Roman"/>
                <w:sz w:val="20"/>
                <w:lang w:val="en-US"/>
              </w:rPr>
            </w:pPr>
            <w:r w:rsidRPr="009F0295">
              <w:rPr>
                <w:rFonts w:ascii="Times New Roman" w:hAnsi="Times New Roman" w:cs="Times New Roman"/>
                <w:sz w:val="20"/>
              </w:rPr>
              <w:t xml:space="preserve">Принтер </w:t>
            </w:r>
            <w:r w:rsidRPr="009F0295">
              <w:rPr>
                <w:rFonts w:ascii="Times New Roman" w:hAnsi="Times New Roman" w:cs="Times New Roman"/>
                <w:sz w:val="20"/>
                <w:lang w:val="en-US"/>
              </w:rPr>
              <w:t>Pantum P2207</w:t>
            </w:r>
          </w:p>
        </w:tc>
        <w:tc>
          <w:tcPr>
            <w:tcW w:w="2575" w:type="pct"/>
          </w:tcPr>
          <w:p w:rsidR="00BB0F41" w:rsidRPr="009F0295" w:rsidRDefault="00BB0F41" w:rsidP="00D83F7F">
            <w:pPr>
              <w:spacing w:after="0" w:line="240" w:lineRule="auto"/>
              <w:rPr>
                <w:rFonts w:ascii="Times New Roman" w:eastAsia="Times New Roman" w:hAnsi="Times New Roman"/>
                <w:b/>
                <w:sz w:val="20"/>
                <w:szCs w:val="20"/>
                <w:lang w:eastAsia="ru-RU"/>
              </w:rPr>
            </w:pPr>
            <w:r w:rsidRPr="009F0295">
              <w:rPr>
                <w:rFonts w:ascii="Times New Roman" w:eastAsia="Times New Roman" w:hAnsi="Times New Roman"/>
                <w:b/>
                <w:sz w:val="20"/>
                <w:szCs w:val="20"/>
                <w:lang w:eastAsia="ru-RU"/>
              </w:rPr>
              <w:t>Модель -</w:t>
            </w:r>
            <w:proofErr w:type="spellStart"/>
            <w:r w:rsidRPr="009F0295">
              <w:rPr>
                <w:rFonts w:ascii="Times New Roman" w:eastAsia="Times New Roman" w:hAnsi="Times New Roman"/>
                <w:b/>
                <w:sz w:val="20"/>
                <w:szCs w:val="20"/>
                <w:lang w:eastAsia="ru-RU"/>
              </w:rPr>
              <w:t>Pantum</w:t>
            </w:r>
            <w:proofErr w:type="spellEnd"/>
            <w:r w:rsidRPr="009F0295">
              <w:rPr>
                <w:rFonts w:ascii="Times New Roman" w:eastAsia="Times New Roman" w:hAnsi="Times New Roman"/>
                <w:b/>
                <w:sz w:val="20"/>
                <w:szCs w:val="20"/>
                <w:lang w:eastAsia="ru-RU"/>
              </w:rPr>
              <w:t xml:space="preserve"> P2207 или аналог</w:t>
            </w:r>
          </w:p>
          <w:p w:rsidR="00BB0F41"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Тип </w:t>
            </w:r>
            <w:r w:rsidRPr="009F0295">
              <w:rPr>
                <w:rFonts w:ascii="Times New Roman" w:eastAsia="Times New Roman" w:hAnsi="Times New Roman"/>
                <w:sz w:val="20"/>
                <w:szCs w:val="20"/>
                <w:lang w:eastAsia="ru-RU"/>
              </w:rPr>
              <w:t xml:space="preserve">принтер - лазерный </w:t>
            </w:r>
          </w:p>
          <w:p w:rsidR="00363C9C" w:rsidRPr="009F0295" w:rsidRDefault="00363C9C" w:rsidP="00D83F7F">
            <w:pPr>
              <w:shd w:val="clear" w:color="auto" w:fill="FFFFFF"/>
              <w:spacing w:after="0" w:line="240" w:lineRule="auto"/>
              <w:rPr>
                <w:rFonts w:ascii="Times New Roman" w:eastAsia="Times New Roman" w:hAnsi="Times New Roman"/>
                <w:sz w:val="20"/>
                <w:szCs w:val="20"/>
                <w:lang w:eastAsia="ru-RU"/>
              </w:rPr>
            </w:pPr>
            <w:r w:rsidRPr="00363C9C">
              <w:rPr>
                <w:rFonts w:ascii="Times New Roman" w:eastAsia="Times New Roman" w:hAnsi="Times New Roman"/>
                <w:sz w:val="20"/>
                <w:szCs w:val="20"/>
                <w:lang w:eastAsia="ru-RU"/>
              </w:rPr>
              <w:t>Цвет - черный</w:t>
            </w:r>
            <w:bookmarkStart w:id="36" w:name="_GoBack"/>
            <w:bookmarkEnd w:id="36"/>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Частота процессора - </w:t>
            </w:r>
            <w:r w:rsidRPr="009F0295">
              <w:rPr>
                <w:rFonts w:ascii="Times New Roman" w:eastAsia="Times New Roman" w:hAnsi="Times New Roman"/>
                <w:sz w:val="20"/>
                <w:szCs w:val="20"/>
                <w:lang w:eastAsia="ru-RU"/>
              </w:rPr>
              <w:t>0.6 ГГц</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Оперативная память - </w:t>
            </w:r>
            <w:r w:rsidRPr="009F0295">
              <w:rPr>
                <w:rFonts w:ascii="Times New Roman" w:eastAsia="Times New Roman" w:hAnsi="Times New Roman"/>
                <w:sz w:val="20"/>
                <w:szCs w:val="20"/>
                <w:lang w:eastAsia="ru-RU"/>
              </w:rPr>
              <w:t>128 МБ</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Цветность печати - </w:t>
            </w:r>
            <w:r w:rsidRPr="009F0295">
              <w:rPr>
                <w:rFonts w:ascii="Times New Roman" w:eastAsia="Times New Roman" w:hAnsi="Times New Roman"/>
                <w:sz w:val="20"/>
                <w:szCs w:val="20"/>
                <w:lang w:eastAsia="ru-RU"/>
              </w:rPr>
              <w:t> черно-белая</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Максимальный формат печати - </w:t>
            </w:r>
            <w:r w:rsidRPr="009F0295">
              <w:rPr>
                <w:rFonts w:ascii="Times New Roman" w:eastAsia="Times New Roman" w:hAnsi="Times New Roman"/>
                <w:sz w:val="20"/>
                <w:szCs w:val="20"/>
                <w:lang w:eastAsia="ru-RU"/>
              </w:rPr>
              <w:t> A4</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Максимальное разрешение черно-белой печати - </w:t>
            </w:r>
            <w:r w:rsidRPr="009F0295">
              <w:rPr>
                <w:rFonts w:ascii="Times New Roman" w:eastAsia="Times New Roman" w:hAnsi="Times New Roman"/>
                <w:sz w:val="20"/>
                <w:szCs w:val="20"/>
                <w:lang w:eastAsia="ru-RU"/>
              </w:rPr>
              <w:t>1200x1200 dpi</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Скорость черно-белой печати (</w:t>
            </w:r>
            <w:proofErr w:type="spellStart"/>
            <w:r w:rsidRPr="009F0295">
              <w:rPr>
                <w:rFonts w:ascii="Times New Roman" w:eastAsia="Times New Roman" w:hAnsi="Times New Roman"/>
                <w:sz w:val="20"/>
                <w:szCs w:val="20"/>
                <w:shd w:val="clear" w:color="auto" w:fill="FFFFFF"/>
                <w:lang w:eastAsia="ru-RU"/>
              </w:rPr>
              <w:t>стр</w:t>
            </w:r>
            <w:proofErr w:type="spellEnd"/>
            <w:r w:rsidRPr="009F0295">
              <w:rPr>
                <w:rFonts w:ascii="Times New Roman" w:eastAsia="Times New Roman" w:hAnsi="Times New Roman"/>
                <w:sz w:val="20"/>
                <w:szCs w:val="20"/>
                <w:shd w:val="clear" w:color="auto" w:fill="FFFFFF"/>
                <w:lang w:eastAsia="ru-RU"/>
              </w:rPr>
              <w:t xml:space="preserve"> / мин) - </w:t>
            </w:r>
            <w:r w:rsidRPr="009F0295">
              <w:rPr>
                <w:rFonts w:ascii="Times New Roman" w:eastAsia="Times New Roman" w:hAnsi="Times New Roman"/>
                <w:sz w:val="20"/>
                <w:szCs w:val="20"/>
                <w:lang w:eastAsia="ru-RU"/>
              </w:rPr>
              <w:t xml:space="preserve">20 </w:t>
            </w:r>
            <w:proofErr w:type="spellStart"/>
            <w:r w:rsidRPr="009F0295">
              <w:rPr>
                <w:rFonts w:ascii="Times New Roman" w:eastAsia="Times New Roman" w:hAnsi="Times New Roman"/>
                <w:sz w:val="20"/>
                <w:szCs w:val="20"/>
                <w:lang w:eastAsia="ru-RU"/>
              </w:rPr>
              <w:t>стр</w:t>
            </w:r>
            <w:proofErr w:type="spellEnd"/>
            <w:r w:rsidRPr="009F0295">
              <w:rPr>
                <w:rFonts w:ascii="Times New Roman" w:eastAsia="Times New Roman" w:hAnsi="Times New Roman"/>
                <w:sz w:val="20"/>
                <w:szCs w:val="20"/>
                <w:lang w:eastAsia="ru-RU"/>
              </w:rPr>
              <w:t xml:space="preserve">/мин </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Максимальный месячный объем печати - </w:t>
            </w:r>
            <w:r w:rsidRPr="009F0295">
              <w:rPr>
                <w:rFonts w:ascii="Times New Roman" w:eastAsia="Times New Roman" w:hAnsi="Times New Roman"/>
                <w:sz w:val="20"/>
                <w:szCs w:val="20"/>
                <w:lang w:eastAsia="ru-RU"/>
              </w:rPr>
              <w:t> 15000</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Поддерживаемая плотность носителей - </w:t>
            </w:r>
            <w:r w:rsidRPr="009F0295">
              <w:rPr>
                <w:rFonts w:ascii="Times New Roman" w:eastAsia="Times New Roman" w:hAnsi="Times New Roman"/>
                <w:sz w:val="20"/>
                <w:szCs w:val="20"/>
                <w:lang w:eastAsia="ru-RU"/>
              </w:rPr>
              <w:t>60 - 163 г/м2</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Печать на </w:t>
            </w:r>
            <w:r w:rsidRPr="009F0295">
              <w:rPr>
                <w:rFonts w:ascii="Times New Roman" w:eastAsia="Times New Roman" w:hAnsi="Times New Roman"/>
                <w:sz w:val="20"/>
                <w:szCs w:val="20"/>
                <w:lang w:eastAsia="ru-RU"/>
              </w:rPr>
              <w:t>глянцевой бумаге, карточках, конвертах, матовой бумаге, обычной бумаге, пленках, этикетках</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Количество картриджей - </w:t>
            </w:r>
            <w:r w:rsidRPr="009F0295">
              <w:rPr>
                <w:rFonts w:ascii="Times New Roman" w:eastAsia="Times New Roman" w:hAnsi="Times New Roman"/>
                <w:sz w:val="20"/>
                <w:szCs w:val="20"/>
                <w:lang w:eastAsia="ru-RU"/>
              </w:rPr>
              <w:t>1 шт</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Ресурс черного картриджа - </w:t>
            </w:r>
            <w:r w:rsidRPr="009F0295">
              <w:rPr>
                <w:rFonts w:ascii="Times New Roman" w:eastAsia="Times New Roman" w:hAnsi="Times New Roman"/>
                <w:sz w:val="20"/>
                <w:szCs w:val="20"/>
                <w:lang w:eastAsia="ru-RU"/>
              </w:rPr>
              <w:t>1600 страниц</w:t>
            </w:r>
          </w:p>
          <w:p w:rsidR="00BB0F41" w:rsidRPr="009F0295" w:rsidRDefault="00BB0F41" w:rsidP="00D83F7F">
            <w:pPr>
              <w:shd w:val="clear" w:color="auto" w:fill="FFFFFF"/>
              <w:spacing w:after="0" w:line="240" w:lineRule="auto"/>
              <w:rPr>
                <w:rFonts w:ascii="Times New Roman" w:eastAsia="Times New Roman" w:hAnsi="Times New Roman"/>
                <w:sz w:val="20"/>
                <w:szCs w:val="20"/>
                <w:lang w:val="en-US" w:eastAsia="ru-RU"/>
              </w:rPr>
            </w:pPr>
            <w:r w:rsidRPr="009F0295">
              <w:rPr>
                <w:rFonts w:ascii="Times New Roman" w:eastAsia="Times New Roman" w:hAnsi="Times New Roman"/>
                <w:sz w:val="20"/>
                <w:szCs w:val="20"/>
                <w:shd w:val="clear" w:color="auto" w:fill="FFFFFF"/>
                <w:lang w:eastAsia="ru-RU"/>
              </w:rPr>
              <w:t>Интерфейсы</w:t>
            </w:r>
            <w:r w:rsidRPr="009F0295">
              <w:rPr>
                <w:rFonts w:ascii="Times New Roman" w:eastAsia="Times New Roman" w:hAnsi="Times New Roman"/>
                <w:sz w:val="20"/>
                <w:szCs w:val="20"/>
                <w:shd w:val="clear" w:color="auto" w:fill="FFFFFF"/>
                <w:lang w:val="en-US" w:eastAsia="ru-RU"/>
              </w:rPr>
              <w:t xml:space="preserve"> - </w:t>
            </w:r>
            <w:r w:rsidRPr="009F0295">
              <w:rPr>
                <w:rFonts w:ascii="Times New Roman" w:eastAsia="Times New Roman" w:hAnsi="Times New Roman"/>
                <w:sz w:val="20"/>
                <w:szCs w:val="20"/>
                <w:lang w:val="en-US" w:eastAsia="ru-RU"/>
              </w:rPr>
              <w:t> USB Type-B</w:t>
            </w:r>
          </w:p>
          <w:p w:rsidR="00BB0F41" w:rsidRPr="009F0295" w:rsidRDefault="00BB0F41" w:rsidP="00D83F7F">
            <w:pPr>
              <w:shd w:val="clear" w:color="auto" w:fill="FFFFFF"/>
              <w:spacing w:after="0" w:line="240" w:lineRule="auto"/>
              <w:rPr>
                <w:rFonts w:ascii="Times New Roman" w:eastAsia="Times New Roman" w:hAnsi="Times New Roman"/>
                <w:sz w:val="20"/>
                <w:szCs w:val="20"/>
                <w:lang w:val="en-US" w:eastAsia="ru-RU"/>
              </w:rPr>
            </w:pPr>
            <w:r w:rsidRPr="009F0295">
              <w:rPr>
                <w:rFonts w:ascii="Times New Roman" w:eastAsia="Times New Roman" w:hAnsi="Times New Roman"/>
                <w:sz w:val="20"/>
                <w:szCs w:val="20"/>
                <w:shd w:val="clear" w:color="auto" w:fill="FFFFFF"/>
                <w:lang w:eastAsia="ru-RU"/>
              </w:rPr>
              <w:t>Совместимость</w:t>
            </w:r>
            <w:r w:rsidRPr="009F0295">
              <w:rPr>
                <w:rFonts w:ascii="Times New Roman" w:eastAsia="Times New Roman" w:hAnsi="Times New Roman"/>
                <w:sz w:val="20"/>
                <w:szCs w:val="20"/>
                <w:shd w:val="clear" w:color="auto" w:fill="FFFFFF"/>
                <w:lang w:val="en-US" w:eastAsia="ru-RU"/>
              </w:rPr>
              <w:t xml:space="preserve"> - </w:t>
            </w:r>
            <w:r w:rsidRPr="009F0295">
              <w:rPr>
                <w:rFonts w:ascii="Times New Roman" w:eastAsia="Times New Roman" w:hAnsi="Times New Roman"/>
                <w:sz w:val="20"/>
                <w:szCs w:val="20"/>
                <w:lang w:val="en-US" w:eastAsia="ru-RU"/>
              </w:rPr>
              <w:t> Linux, ROSA, Windows 7, Windows 8.1, Windows 10, Windows 11, Windows Server 2012, Windows Server 2016, </w:t>
            </w:r>
            <w:r w:rsidRPr="009F0295">
              <w:rPr>
                <w:rFonts w:ascii="Times New Roman" w:eastAsia="Times New Roman" w:hAnsi="Times New Roman"/>
                <w:sz w:val="20"/>
                <w:szCs w:val="20"/>
                <w:lang w:eastAsia="ru-RU"/>
              </w:rPr>
              <w:t>ещё</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Тип и напряжение питания - </w:t>
            </w:r>
            <w:r w:rsidRPr="009F0295">
              <w:rPr>
                <w:rFonts w:ascii="Times New Roman" w:eastAsia="Times New Roman" w:hAnsi="Times New Roman"/>
                <w:sz w:val="20"/>
                <w:szCs w:val="20"/>
                <w:lang w:eastAsia="ru-RU"/>
              </w:rPr>
              <w:t>220-240В/50-60Гц</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Потребляемая мощность в работе - </w:t>
            </w:r>
            <w:r w:rsidRPr="009F0295">
              <w:rPr>
                <w:rFonts w:ascii="Times New Roman" w:eastAsia="Times New Roman" w:hAnsi="Times New Roman"/>
                <w:sz w:val="20"/>
                <w:szCs w:val="20"/>
                <w:lang w:eastAsia="ru-RU"/>
              </w:rPr>
              <w:t>370 Вт</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Потребляемая мощность в режиме ожидания -</w:t>
            </w:r>
            <w:r w:rsidRPr="009F0295">
              <w:rPr>
                <w:rFonts w:ascii="Times New Roman" w:eastAsia="Times New Roman" w:hAnsi="Times New Roman"/>
                <w:sz w:val="20"/>
                <w:szCs w:val="20"/>
                <w:lang w:eastAsia="ru-RU"/>
              </w:rPr>
              <w:t>30 Вт</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Отображение информации - </w:t>
            </w:r>
            <w:r w:rsidRPr="009F0295">
              <w:rPr>
                <w:rFonts w:ascii="Times New Roman" w:eastAsia="Times New Roman" w:hAnsi="Times New Roman"/>
                <w:sz w:val="20"/>
                <w:szCs w:val="20"/>
                <w:lang w:eastAsia="ru-RU"/>
              </w:rPr>
              <w:t>светодиодные индикаторы</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Уровень шума при работе - </w:t>
            </w:r>
            <w:r w:rsidRPr="009F0295">
              <w:rPr>
                <w:rFonts w:ascii="Times New Roman" w:eastAsia="Times New Roman" w:hAnsi="Times New Roman"/>
                <w:sz w:val="20"/>
                <w:szCs w:val="20"/>
                <w:lang w:eastAsia="ru-RU"/>
              </w:rPr>
              <w:t>52 дБ</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Уровень шума в режиме ожидания - </w:t>
            </w:r>
            <w:r w:rsidRPr="009F0295">
              <w:rPr>
                <w:rFonts w:ascii="Times New Roman" w:eastAsia="Times New Roman" w:hAnsi="Times New Roman"/>
                <w:sz w:val="20"/>
                <w:szCs w:val="20"/>
                <w:lang w:eastAsia="ru-RU"/>
              </w:rPr>
              <w:t>30 дБ</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Комплектация - </w:t>
            </w:r>
            <w:r w:rsidRPr="009F0295">
              <w:rPr>
                <w:rFonts w:ascii="Times New Roman" w:eastAsia="Times New Roman" w:hAnsi="Times New Roman"/>
                <w:sz w:val="20"/>
                <w:szCs w:val="20"/>
                <w:lang w:eastAsia="ru-RU"/>
              </w:rPr>
              <w:t>USB кабель, документация, кабель питания, стартовый картридж</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Ширина - </w:t>
            </w:r>
            <w:r w:rsidRPr="009F0295">
              <w:rPr>
                <w:rFonts w:ascii="Times New Roman" w:eastAsia="Times New Roman" w:hAnsi="Times New Roman"/>
                <w:sz w:val="20"/>
                <w:szCs w:val="20"/>
                <w:lang w:eastAsia="ru-RU"/>
              </w:rPr>
              <w:t>337 мм</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Высота - </w:t>
            </w:r>
            <w:r w:rsidRPr="009F0295">
              <w:rPr>
                <w:rFonts w:ascii="Times New Roman" w:eastAsia="Times New Roman" w:hAnsi="Times New Roman"/>
                <w:sz w:val="20"/>
                <w:szCs w:val="20"/>
                <w:lang w:eastAsia="ru-RU"/>
              </w:rPr>
              <w:t>178 мм</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Глубина - </w:t>
            </w:r>
            <w:r w:rsidRPr="009F0295">
              <w:rPr>
                <w:rFonts w:ascii="Times New Roman" w:eastAsia="Times New Roman" w:hAnsi="Times New Roman"/>
                <w:sz w:val="20"/>
                <w:szCs w:val="20"/>
                <w:lang w:eastAsia="ru-RU"/>
              </w:rPr>
              <w:t>220 мм</w:t>
            </w:r>
          </w:p>
          <w:p w:rsidR="00BB0F41" w:rsidRPr="009F0295" w:rsidRDefault="00BB0F41" w:rsidP="00D83F7F">
            <w:pPr>
              <w:shd w:val="clear" w:color="auto" w:fill="FFFFFF"/>
              <w:spacing w:after="0" w:line="240" w:lineRule="auto"/>
              <w:rPr>
                <w:rFonts w:ascii="Times New Roman" w:eastAsia="Times New Roman" w:hAnsi="Times New Roman"/>
                <w:sz w:val="20"/>
                <w:szCs w:val="20"/>
                <w:lang w:eastAsia="ru-RU"/>
              </w:rPr>
            </w:pPr>
            <w:r w:rsidRPr="009F0295">
              <w:rPr>
                <w:rFonts w:ascii="Times New Roman" w:eastAsia="Times New Roman" w:hAnsi="Times New Roman"/>
                <w:sz w:val="20"/>
                <w:szCs w:val="20"/>
                <w:shd w:val="clear" w:color="auto" w:fill="FFFFFF"/>
                <w:lang w:eastAsia="ru-RU"/>
              </w:rPr>
              <w:t xml:space="preserve">Вес - </w:t>
            </w:r>
            <w:r w:rsidRPr="009F0295">
              <w:rPr>
                <w:rFonts w:ascii="Times New Roman" w:eastAsia="Times New Roman" w:hAnsi="Times New Roman"/>
                <w:sz w:val="20"/>
                <w:szCs w:val="20"/>
                <w:lang w:eastAsia="ru-RU"/>
              </w:rPr>
              <w:t>4.7 кг</w:t>
            </w:r>
          </w:p>
          <w:p w:rsidR="00BB0F41" w:rsidRPr="009F0295" w:rsidRDefault="00BB0F41" w:rsidP="00D83F7F">
            <w:pPr>
              <w:pStyle w:val="ConsPlusNormal"/>
              <w:rPr>
                <w:rFonts w:ascii="Times New Roman" w:hAnsi="Times New Roman" w:cs="Times New Roman"/>
                <w:sz w:val="20"/>
              </w:rPr>
            </w:pPr>
          </w:p>
          <w:p w:rsidR="00BB0F41" w:rsidRPr="009F0295" w:rsidRDefault="00BB0F41" w:rsidP="00D83F7F">
            <w:pPr>
              <w:pStyle w:val="ConsPlusNormal"/>
              <w:rPr>
                <w:rFonts w:ascii="Times New Roman" w:hAnsi="Times New Roman" w:cs="Times New Roman"/>
                <w:sz w:val="20"/>
              </w:rPr>
            </w:pPr>
            <w:r w:rsidRPr="009F0295">
              <w:rPr>
                <w:rFonts w:ascii="Times New Roman" w:hAnsi="Times New Roman" w:cs="Times New Roman"/>
                <w:sz w:val="20"/>
              </w:rPr>
              <w:t>Гарантийный срок - 12 мес.</w:t>
            </w:r>
          </w:p>
          <w:p w:rsidR="00BB0F41" w:rsidRPr="009F0295" w:rsidRDefault="00BB0F41" w:rsidP="00D83F7F">
            <w:pPr>
              <w:pStyle w:val="ConsPlusNormal"/>
              <w:rPr>
                <w:rFonts w:ascii="Times New Roman" w:hAnsi="Times New Roman" w:cs="Times New Roman"/>
                <w:sz w:val="20"/>
              </w:rPr>
            </w:pPr>
            <w:r w:rsidRPr="009F0295">
              <w:rPr>
                <w:rFonts w:ascii="Times New Roman" w:hAnsi="Times New Roman" w:cs="Times New Roman"/>
                <w:sz w:val="20"/>
              </w:rPr>
              <w:t xml:space="preserve">Страна происхождения: </w:t>
            </w:r>
          </w:p>
        </w:tc>
        <w:tc>
          <w:tcPr>
            <w:tcW w:w="345" w:type="pct"/>
            <w:vAlign w:val="center"/>
          </w:tcPr>
          <w:p w:rsidR="00BB0F41" w:rsidRPr="009F0295" w:rsidRDefault="00BB0F41" w:rsidP="00D83F7F">
            <w:pPr>
              <w:pStyle w:val="ConsPlusNormal"/>
              <w:jc w:val="center"/>
              <w:rPr>
                <w:rFonts w:ascii="Times New Roman" w:hAnsi="Times New Roman" w:cs="Times New Roman"/>
                <w:sz w:val="20"/>
              </w:rPr>
            </w:pPr>
            <w:r w:rsidRPr="009F0295">
              <w:rPr>
                <w:rFonts w:ascii="Times New Roman" w:hAnsi="Times New Roman" w:cs="Times New Roman"/>
                <w:sz w:val="20"/>
              </w:rPr>
              <w:t>шт</w:t>
            </w:r>
          </w:p>
        </w:tc>
        <w:tc>
          <w:tcPr>
            <w:tcW w:w="392" w:type="pct"/>
            <w:vAlign w:val="center"/>
          </w:tcPr>
          <w:p w:rsidR="00BB0F41" w:rsidRPr="009F0295" w:rsidRDefault="007D7FB1" w:rsidP="00D83F7F">
            <w:pPr>
              <w:pStyle w:val="ConsPlusNormal"/>
              <w:jc w:val="center"/>
              <w:rPr>
                <w:rFonts w:ascii="Times New Roman" w:hAnsi="Times New Roman" w:cs="Times New Roman"/>
                <w:sz w:val="20"/>
              </w:rPr>
            </w:pPr>
            <w:r>
              <w:rPr>
                <w:rFonts w:ascii="Times New Roman" w:hAnsi="Times New Roman" w:cs="Times New Roman"/>
                <w:sz w:val="20"/>
              </w:rPr>
              <w:t>3</w:t>
            </w:r>
          </w:p>
        </w:tc>
        <w:tc>
          <w:tcPr>
            <w:tcW w:w="392" w:type="pct"/>
            <w:vAlign w:val="center"/>
          </w:tcPr>
          <w:p w:rsidR="00BB0F41" w:rsidRPr="009F0295" w:rsidRDefault="00BB0F41" w:rsidP="00D83F7F">
            <w:pPr>
              <w:pStyle w:val="ConsPlusNormal"/>
              <w:jc w:val="center"/>
              <w:rPr>
                <w:rFonts w:ascii="Times New Roman" w:hAnsi="Times New Roman" w:cs="Times New Roman"/>
                <w:sz w:val="20"/>
              </w:rPr>
            </w:pPr>
          </w:p>
        </w:tc>
        <w:tc>
          <w:tcPr>
            <w:tcW w:w="392" w:type="pct"/>
            <w:vAlign w:val="center"/>
          </w:tcPr>
          <w:p w:rsidR="00BB0F41" w:rsidRPr="009F0295" w:rsidRDefault="00BB0F41" w:rsidP="00D83F7F">
            <w:pPr>
              <w:pStyle w:val="ConsPlusNormal"/>
              <w:jc w:val="center"/>
              <w:rPr>
                <w:rFonts w:ascii="Times New Roman" w:hAnsi="Times New Roman" w:cs="Times New Roman"/>
                <w:sz w:val="20"/>
              </w:rPr>
            </w:pPr>
          </w:p>
        </w:tc>
      </w:tr>
      <w:tr w:rsidR="00BB0F41" w:rsidRPr="009F0295" w:rsidTr="00D83F7F">
        <w:tc>
          <w:tcPr>
            <w:tcW w:w="4608" w:type="pct"/>
            <w:gridSpan w:val="6"/>
          </w:tcPr>
          <w:p w:rsidR="00BB0F41" w:rsidRPr="009F0295" w:rsidRDefault="00BB0F41" w:rsidP="00D83F7F">
            <w:pPr>
              <w:pStyle w:val="ConsPlusNormal"/>
              <w:tabs>
                <w:tab w:val="left" w:pos="767"/>
              </w:tabs>
              <w:rPr>
                <w:rFonts w:ascii="Times New Roman" w:hAnsi="Times New Roman" w:cs="Times New Roman"/>
                <w:sz w:val="20"/>
              </w:rPr>
            </w:pPr>
            <w:r w:rsidRPr="009F0295">
              <w:rPr>
                <w:rFonts w:ascii="Times New Roman" w:hAnsi="Times New Roman" w:cs="Times New Roman"/>
                <w:sz w:val="20"/>
              </w:rPr>
              <w:tab/>
              <w:t>Итого:</w:t>
            </w:r>
          </w:p>
        </w:tc>
        <w:tc>
          <w:tcPr>
            <w:tcW w:w="392" w:type="pct"/>
          </w:tcPr>
          <w:p w:rsidR="00BB0F41" w:rsidRPr="009F0295" w:rsidRDefault="00BB0F41" w:rsidP="00D83F7F">
            <w:pPr>
              <w:pStyle w:val="ConsPlusNormal"/>
              <w:jc w:val="center"/>
              <w:rPr>
                <w:rFonts w:ascii="Times New Roman" w:hAnsi="Times New Roman" w:cs="Times New Roman"/>
                <w:b/>
                <w:sz w:val="20"/>
              </w:rPr>
            </w:pPr>
          </w:p>
        </w:tc>
      </w:tr>
    </w:tbl>
    <w:tbl>
      <w:tblPr>
        <w:tblW w:w="5000" w:type="pct"/>
        <w:tblInd w:w="-106" w:type="dxa"/>
        <w:tblLook w:val="0000" w:firstRow="0" w:lastRow="0" w:firstColumn="0" w:lastColumn="0" w:noHBand="0" w:noVBand="0"/>
      </w:tblPr>
      <w:tblGrid>
        <w:gridCol w:w="7861"/>
        <w:gridCol w:w="8059"/>
      </w:tblGrid>
      <w:tr w:rsidR="00BB0F41" w:rsidRPr="0006684D" w:rsidTr="00D83F7F">
        <w:tc>
          <w:tcPr>
            <w:tcW w:w="2469" w:type="pct"/>
          </w:tcPr>
          <w:p w:rsidR="00BB0F41" w:rsidRPr="0006684D" w:rsidRDefault="00BB0F41" w:rsidP="00D83F7F">
            <w:pPr>
              <w:spacing w:after="0" w:line="240" w:lineRule="auto"/>
              <w:ind w:left="456" w:hangingChars="190" w:hanging="456"/>
              <w:rPr>
                <w:rFonts w:ascii="Times New Roman" w:hAnsi="Times New Roman"/>
                <w:sz w:val="24"/>
                <w:szCs w:val="24"/>
              </w:rPr>
            </w:pPr>
            <w:r w:rsidRPr="0006684D">
              <w:rPr>
                <w:rFonts w:ascii="Times New Roman" w:hAnsi="Times New Roman"/>
                <w:sz w:val="24"/>
                <w:szCs w:val="24"/>
              </w:rPr>
              <w:t>От  Заказчика:</w:t>
            </w:r>
          </w:p>
          <w:p w:rsidR="00BB0F41" w:rsidRPr="004821D6" w:rsidRDefault="007D7FB1" w:rsidP="00D83F7F">
            <w:pPr>
              <w:spacing w:after="0" w:line="240" w:lineRule="auto"/>
              <w:ind w:left="456" w:hangingChars="190" w:hanging="456"/>
              <w:rPr>
                <w:rFonts w:ascii="Times New Roman" w:hAnsi="Times New Roman"/>
                <w:sz w:val="24"/>
                <w:szCs w:val="24"/>
              </w:rPr>
            </w:pPr>
            <w:r>
              <w:rPr>
                <w:rFonts w:ascii="Times New Roman" w:hAnsi="Times New Roman"/>
                <w:sz w:val="24"/>
                <w:szCs w:val="24"/>
              </w:rPr>
              <w:t>Главный врач</w:t>
            </w:r>
          </w:p>
          <w:p w:rsidR="00BB0F41" w:rsidRPr="0006684D" w:rsidRDefault="00BB0F41" w:rsidP="00D83F7F">
            <w:pPr>
              <w:spacing w:after="0" w:line="240" w:lineRule="auto"/>
              <w:ind w:left="456" w:hangingChars="190" w:hanging="456"/>
              <w:rPr>
                <w:rFonts w:ascii="Times New Roman" w:hAnsi="Times New Roman"/>
                <w:sz w:val="24"/>
                <w:szCs w:val="24"/>
              </w:rPr>
            </w:pPr>
            <w:r w:rsidRPr="004821D6">
              <w:rPr>
                <w:rFonts w:ascii="Times New Roman" w:hAnsi="Times New Roman"/>
                <w:sz w:val="24"/>
                <w:szCs w:val="24"/>
              </w:rPr>
              <w:t>________________ В.А. Мальков</w:t>
            </w:r>
            <w:r w:rsidRPr="0006684D">
              <w:rPr>
                <w:rFonts w:ascii="Times New Roman" w:hAnsi="Times New Roman"/>
                <w:sz w:val="24"/>
                <w:szCs w:val="24"/>
              </w:rPr>
              <w:t xml:space="preserve"> </w:t>
            </w:r>
          </w:p>
        </w:tc>
        <w:tc>
          <w:tcPr>
            <w:tcW w:w="2531" w:type="pct"/>
          </w:tcPr>
          <w:p w:rsidR="00BB0F41" w:rsidRPr="0006684D" w:rsidRDefault="00BB0F41" w:rsidP="00D83F7F">
            <w:pPr>
              <w:spacing w:after="0" w:line="240" w:lineRule="auto"/>
              <w:ind w:left="456" w:hangingChars="190" w:hanging="456"/>
              <w:rPr>
                <w:rFonts w:ascii="Times New Roman" w:hAnsi="Times New Roman"/>
                <w:sz w:val="24"/>
                <w:szCs w:val="24"/>
              </w:rPr>
            </w:pPr>
            <w:r w:rsidRPr="0006684D">
              <w:rPr>
                <w:rFonts w:ascii="Times New Roman" w:hAnsi="Times New Roman"/>
                <w:sz w:val="24"/>
                <w:szCs w:val="24"/>
              </w:rPr>
              <w:t>От  Поставщика:</w:t>
            </w:r>
          </w:p>
          <w:p w:rsidR="00BB0F41" w:rsidRPr="0006684D" w:rsidRDefault="00BB0F41" w:rsidP="00D83F7F">
            <w:pPr>
              <w:spacing w:after="0" w:line="240" w:lineRule="auto"/>
              <w:jc w:val="both"/>
              <w:rPr>
                <w:rFonts w:ascii="Times New Roman" w:hAnsi="Times New Roman"/>
                <w:sz w:val="24"/>
                <w:szCs w:val="24"/>
              </w:rPr>
            </w:pPr>
            <w:r>
              <w:rPr>
                <w:rFonts w:ascii="Times New Roman" w:hAnsi="Times New Roman"/>
                <w:sz w:val="24"/>
                <w:szCs w:val="24"/>
              </w:rPr>
              <w:t>____________________</w:t>
            </w:r>
          </w:p>
        </w:tc>
      </w:tr>
    </w:tbl>
    <w:p w:rsidR="0040105C" w:rsidRDefault="0040105C"/>
    <w:sectPr w:rsidR="0040105C" w:rsidSect="00947146">
      <w:pgSz w:w="16838" w:h="11906" w:orient="landscape"/>
      <w:pgMar w:top="28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2AF"/>
    <w:multiLevelType w:val="hybridMultilevel"/>
    <w:tmpl w:val="6DE6A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F41"/>
    <w:rsid w:val="00363C9C"/>
    <w:rsid w:val="0040105C"/>
    <w:rsid w:val="007D7FB1"/>
    <w:rsid w:val="00A55087"/>
    <w:rsid w:val="00BB0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AD2AD"/>
  <w15:docId w15:val="{EAE39D6D-54A6-41CE-BA1F-267A3938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0F41"/>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BB0F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B0F41"/>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3">
    <w:name w:val="Hyperlink"/>
    <w:basedOn w:val="a0"/>
    <w:uiPriority w:val="99"/>
    <w:semiHidden/>
    <w:rsid w:val="00BB0F41"/>
    <w:rPr>
      <w:color w:val="0000FF"/>
      <w:u w:val="single"/>
    </w:rPr>
  </w:style>
  <w:style w:type="character" w:customStyle="1" w:styleId="ConsPlusNormal0">
    <w:name w:val="ConsPlusNormal Знак"/>
    <w:link w:val="ConsPlusNormal"/>
    <w:uiPriority w:val="99"/>
    <w:locked/>
    <w:rsid w:val="00BB0F41"/>
    <w:rPr>
      <w:rFonts w:ascii="Calibri" w:eastAsia="Times New Roman" w:hAnsi="Calibri" w:cs="Calibri"/>
      <w:szCs w:val="20"/>
      <w:lang w:eastAsia="ru-RU"/>
    </w:rPr>
  </w:style>
  <w:style w:type="table" w:styleId="a4">
    <w:name w:val="Table Grid"/>
    <w:basedOn w:val="a1"/>
    <w:uiPriority w:val="59"/>
    <w:rsid w:val="00BB0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7EEC2617428125779CB07805FED4BE83BV7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mailto:lenchik90.08@yandex.ru" TargetMode="Externa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1EBE7CE859F44CAF91CC07289F67C2CB14EC4552B968F06C22467BD3D8D1F4D4CBC8804E396FE0EDu3N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3497</Words>
  <Characters>19936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User</cp:lastModifiedBy>
  <cp:revision>3</cp:revision>
  <dcterms:created xsi:type="dcterms:W3CDTF">2026-09-28T08:42:00Z</dcterms:created>
  <dcterms:modified xsi:type="dcterms:W3CDTF">2026-09-28T13:25:00Z</dcterms:modified>
</cp:coreProperties>
</file>