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7AD" w:rsidRPr="001327AD" w:rsidRDefault="001327AD" w:rsidP="001327AD">
      <w:pPr>
        <w:pStyle w:val="LBBodyText1"/>
        <w:spacing w:before="0" w:after="0"/>
        <w:jc w:val="right"/>
        <w:rPr>
          <w:color w:val="000000"/>
        </w:rPr>
      </w:pPr>
      <w:r w:rsidRPr="001327AD">
        <w:rPr>
          <w:color w:val="000000"/>
        </w:rPr>
        <w:t>Утверждаю</w:t>
      </w:r>
    </w:p>
    <w:p w:rsidR="001327AD" w:rsidRPr="001327AD" w:rsidRDefault="00246466" w:rsidP="001327AD">
      <w:pPr>
        <w:pStyle w:val="LBBodyText1"/>
        <w:spacing w:before="0" w:after="0"/>
        <w:jc w:val="right"/>
        <w:rPr>
          <w:color w:val="000000"/>
        </w:rPr>
      </w:pPr>
      <w:r>
        <w:rPr>
          <w:color w:val="000000"/>
        </w:rPr>
        <w:t>Д</w:t>
      </w:r>
      <w:r w:rsidR="001327AD" w:rsidRPr="001327AD">
        <w:rPr>
          <w:color w:val="000000"/>
        </w:rPr>
        <w:t xml:space="preserve">иректор ЛОГБУ </w:t>
      </w:r>
    </w:p>
    <w:p w:rsidR="001327AD" w:rsidRPr="001327AD" w:rsidRDefault="001327AD" w:rsidP="001327AD">
      <w:pPr>
        <w:pStyle w:val="LBBodyText1"/>
        <w:spacing w:before="0" w:after="0"/>
        <w:jc w:val="right"/>
        <w:rPr>
          <w:color w:val="000000"/>
        </w:rPr>
      </w:pPr>
      <w:r w:rsidRPr="001327AD">
        <w:rPr>
          <w:color w:val="000000"/>
        </w:rPr>
        <w:t>«Тихвинский КЦСОН»</w:t>
      </w:r>
    </w:p>
    <w:p w:rsidR="001327AD" w:rsidRPr="001327AD" w:rsidRDefault="001327AD" w:rsidP="001327AD">
      <w:pPr>
        <w:pStyle w:val="LBBodyText1"/>
        <w:spacing w:before="0" w:after="0"/>
        <w:jc w:val="right"/>
        <w:rPr>
          <w:color w:val="000000"/>
        </w:rPr>
      </w:pPr>
      <w:r w:rsidRPr="001327AD">
        <w:rPr>
          <w:color w:val="000000"/>
        </w:rPr>
        <w:t xml:space="preserve"> __________</w:t>
      </w:r>
      <w:r w:rsidR="00246466">
        <w:rPr>
          <w:color w:val="000000"/>
        </w:rPr>
        <w:t>О.Н. Большакова</w:t>
      </w:r>
    </w:p>
    <w:p w:rsidR="001327AD" w:rsidRPr="001327AD" w:rsidRDefault="001327AD" w:rsidP="001327AD">
      <w:pPr>
        <w:pStyle w:val="LBBodyText1"/>
        <w:spacing w:before="0" w:after="0"/>
        <w:jc w:val="right"/>
        <w:rPr>
          <w:color w:val="000000"/>
        </w:rPr>
      </w:pPr>
      <w:r w:rsidRPr="001327AD">
        <w:rPr>
          <w:color w:val="000000"/>
        </w:rPr>
        <w:t>«</w:t>
      </w:r>
      <w:r w:rsidR="004B2628">
        <w:rPr>
          <w:color w:val="000000"/>
        </w:rPr>
        <w:t>01</w:t>
      </w:r>
      <w:r w:rsidRPr="001327AD">
        <w:rPr>
          <w:color w:val="000000"/>
        </w:rPr>
        <w:t xml:space="preserve">» </w:t>
      </w:r>
      <w:r w:rsidR="004B2628">
        <w:rPr>
          <w:color w:val="000000"/>
        </w:rPr>
        <w:t>сентября</w:t>
      </w:r>
      <w:r w:rsidRPr="001327AD">
        <w:rPr>
          <w:color w:val="000000"/>
        </w:rPr>
        <w:t xml:space="preserve"> 202</w:t>
      </w:r>
      <w:r w:rsidR="003D7442">
        <w:rPr>
          <w:color w:val="000000"/>
        </w:rPr>
        <w:t>6</w:t>
      </w:r>
      <w:r w:rsidRPr="001327AD">
        <w:rPr>
          <w:color w:val="000000"/>
        </w:rPr>
        <w:t xml:space="preserve">г. </w:t>
      </w:r>
    </w:p>
    <w:p w:rsidR="001327AD" w:rsidRPr="001327AD" w:rsidRDefault="001327AD" w:rsidP="001327AD">
      <w:pPr>
        <w:pStyle w:val="LBBodyText1"/>
        <w:spacing w:before="0" w:after="0"/>
        <w:jc w:val="right"/>
        <w:rPr>
          <w:color w:val="000000"/>
        </w:rPr>
      </w:pPr>
      <w:r w:rsidRPr="001327AD">
        <w:rPr>
          <w:color w:val="000000"/>
        </w:rPr>
        <w:t>М.П.</w:t>
      </w:r>
    </w:p>
    <w:p w:rsidR="001327AD" w:rsidRPr="001327AD" w:rsidRDefault="001327AD" w:rsidP="001327AD">
      <w:pPr>
        <w:pStyle w:val="LBBodyText1"/>
        <w:jc w:val="right"/>
        <w:rPr>
          <w:b/>
          <w:color w:val="000000"/>
        </w:rPr>
      </w:pPr>
    </w:p>
    <w:p w:rsidR="00A16742" w:rsidRDefault="001327AD" w:rsidP="001327AD">
      <w:pPr>
        <w:pStyle w:val="LBBodyText1"/>
        <w:jc w:val="right"/>
        <w:rPr>
          <w:color w:val="000000"/>
        </w:rPr>
      </w:pPr>
      <w:r w:rsidRPr="001327AD">
        <w:rPr>
          <w:b/>
          <w:color w:val="000000"/>
        </w:rPr>
        <w:t>ПРОЕКТ КОНТРАКТА</w:t>
      </w:r>
    </w:p>
    <w:p w:rsidR="00A16742" w:rsidRDefault="00F96936" w:rsidP="003D7442">
      <w:pPr>
        <w:pStyle w:val="LBNameoftheParty"/>
        <w:spacing w:after="0"/>
        <w:rPr>
          <w:color w:val="000000"/>
        </w:rPr>
      </w:pPr>
      <w:r>
        <w:rPr>
          <w:color w:val="000000"/>
        </w:rPr>
        <w:t xml:space="preserve">КОНТРАКТ </w:t>
      </w:r>
      <w:bookmarkStart w:id="0" w:name="_Hlk15555883"/>
      <w:r>
        <w:rPr>
          <w:color w:val="000000"/>
        </w:rPr>
        <w:t>№ __________</w:t>
      </w:r>
      <w:bookmarkEnd w:id="0"/>
    </w:p>
    <w:p w:rsidR="00A16742" w:rsidRPr="003D7442" w:rsidRDefault="00F96936">
      <w:pPr>
        <w:jc w:val="center"/>
        <w:rPr>
          <w:b/>
          <w:color w:val="000000"/>
        </w:rPr>
      </w:pPr>
      <w:r w:rsidRPr="003D7442">
        <w:rPr>
          <w:b/>
          <w:color w:val="000000"/>
        </w:rPr>
        <w:t xml:space="preserve">Поставка </w:t>
      </w:r>
      <w:bookmarkStart w:id="1" w:name="_GoBack"/>
      <w:r w:rsidR="004B2628" w:rsidRPr="004B2628">
        <w:rPr>
          <w:b/>
          <w:color w:val="000000"/>
        </w:rPr>
        <w:t>пакетов для утилизации мед</w:t>
      </w:r>
      <w:r w:rsidR="004B2628">
        <w:rPr>
          <w:b/>
          <w:color w:val="000000"/>
        </w:rPr>
        <w:t xml:space="preserve">ицинских </w:t>
      </w:r>
      <w:r w:rsidR="004B2628" w:rsidRPr="004B2628">
        <w:rPr>
          <w:b/>
          <w:color w:val="000000"/>
        </w:rPr>
        <w:t>отходов</w:t>
      </w:r>
      <w:bookmarkEnd w:id="1"/>
    </w:p>
    <w:p w:rsidR="00A16742" w:rsidRDefault="00A16742">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A16742">
        <w:tc>
          <w:tcPr>
            <w:tcW w:w="4785" w:type="dxa"/>
            <w:tcMar>
              <w:top w:w="0" w:type="dxa"/>
              <w:left w:w="108" w:type="dxa"/>
              <w:bottom w:w="0" w:type="dxa"/>
              <w:right w:w="108" w:type="dxa"/>
            </w:tcMar>
            <w:hideMark/>
          </w:tcPr>
          <w:p w:rsidR="00A16742" w:rsidRDefault="00F96936">
            <w:pPr>
              <w:pStyle w:val="BodyText1"/>
              <w:rPr>
                <w:color w:val="000000"/>
                <w:lang w:val="ru-RU"/>
              </w:rPr>
            </w:pPr>
            <w:r>
              <w:rPr>
                <w:color w:val="000000"/>
              </w:rPr>
              <w:t xml:space="preserve">г. </w:t>
            </w:r>
            <w:proofErr w:type="spellStart"/>
            <w:r>
              <w:rPr>
                <w:color w:val="000000"/>
              </w:rPr>
              <w:t>Тихвин</w:t>
            </w:r>
            <w:proofErr w:type="spellEnd"/>
          </w:p>
        </w:tc>
        <w:tc>
          <w:tcPr>
            <w:tcW w:w="4821" w:type="dxa"/>
            <w:tcMar>
              <w:top w:w="0" w:type="dxa"/>
              <w:left w:w="108" w:type="dxa"/>
              <w:bottom w:w="0" w:type="dxa"/>
              <w:right w:w="108" w:type="dxa"/>
            </w:tcMar>
            <w:hideMark/>
          </w:tcPr>
          <w:p w:rsidR="00A16742" w:rsidRDefault="00F96936">
            <w:pPr>
              <w:pStyle w:val="BodyText1"/>
              <w:ind w:right="-15"/>
              <w:jc w:val="right"/>
              <w:rPr>
                <w:color w:val="000000"/>
              </w:rPr>
            </w:pPr>
            <w:bookmarkStart w:id="2" w:name="_Hlk53802719"/>
            <w:r>
              <w:rPr>
                <w:color w:val="000000"/>
              </w:rPr>
              <w:t xml:space="preserve">«____»__________ _____ г. </w:t>
            </w:r>
            <w:bookmarkEnd w:id="2"/>
          </w:p>
        </w:tc>
      </w:tr>
    </w:tbl>
    <w:p w:rsidR="001327AD" w:rsidRPr="006B2316" w:rsidRDefault="001327AD" w:rsidP="001327AD">
      <w:pPr>
        <w:pStyle w:val="LBBodyText1"/>
        <w:ind w:hanging="15"/>
        <w:rPr>
          <w:color w:val="000000"/>
        </w:rPr>
      </w:pPr>
      <w:r w:rsidRPr="006B2316">
        <w:rPr>
          <w:color w:val="000000"/>
        </w:rPr>
        <w:t xml:space="preserve">Ленинградское областное государственное бюджетное учреждение </w:t>
      </w:r>
      <w:r>
        <w:rPr>
          <w:color w:val="000000"/>
        </w:rPr>
        <w:t>«Т</w:t>
      </w:r>
      <w:r w:rsidRPr="006B2316">
        <w:rPr>
          <w:color w:val="000000"/>
        </w:rPr>
        <w:t>ихвинский комплексный центр социального обслуживания населения</w:t>
      </w:r>
      <w:r>
        <w:rPr>
          <w:color w:val="000000"/>
        </w:rPr>
        <w:t>» (ЛОГБУ «Тихвинский КЦСОН»)</w:t>
      </w:r>
      <w:r w:rsidRPr="006B2316">
        <w:rPr>
          <w:color w:val="000000"/>
        </w:rPr>
        <w:t xml:space="preserve">, в лице </w:t>
      </w:r>
      <w:r w:rsidR="003D7442">
        <w:rPr>
          <w:color w:val="000000"/>
        </w:rPr>
        <w:t>директора Большаковой Ольги Николаевны</w:t>
      </w:r>
      <w:r w:rsidRPr="006B2316">
        <w:rPr>
          <w:color w:val="000000"/>
        </w:rPr>
        <w:t xml:space="preserve">, действующего на основании </w:t>
      </w:r>
      <w:r w:rsidR="003D7442">
        <w:rPr>
          <w:color w:val="000000"/>
        </w:rPr>
        <w:t>Устава</w:t>
      </w:r>
      <w:r w:rsidRPr="006B2316">
        <w:rPr>
          <w:color w:val="000000"/>
        </w:rPr>
        <w:t xml:space="preserve"> (далее – «Заказчик»), с одной стороны, и</w:t>
      </w:r>
    </w:p>
    <w:p w:rsidR="001327AD" w:rsidRPr="006B2316" w:rsidRDefault="001327AD" w:rsidP="001327AD">
      <w:pPr>
        <w:pStyle w:val="LBBodyText1"/>
        <w:ind w:hanging="15"/>
        <w:rPr>
          <w:color w:val="000000"/>
        </w:rPr>
      </w:pPr>
      <w:proofErr w:type="gramStart"/>
      <w:r w:rsidRPr="006B2316">
        <w:rPr>
          <w:color w:val="000000"/>
        </w:rPr>
        <w:t xml:space="preserve">_______________________, в лице _________________, действующего на основании _____________________ </w:t>
      </w:r>
      <w:bookmarkStart w:id="3" w:name="OLE_LINK83"/>
      <w:bookmarkStart w:id="4" w:name="OLE_LINK82"/>
      <w:bookmarkStart w:id="5" w:name="OLE_LINK81"/>
      <w:bookmarkStart w:id="6" w:name="OLE_LINK80"/>
      <w:bookmarkStart w:id="7" w:name="OLE_LINK75"/>
      <w:bookmarkStart w:id="8" w:name="OLE_LINK74"/>
      <w:bookmarkStart w:id="9" w:name="OLE_LINK73"/>
      <w:r w:rsidRPr="006B2316">
        <w:rPr>
          <w:color w:val="000000"/>
        </w:rPr>
        <w:t>(далее - «Поставщик»)</w:t>
      </w:r>
      <w:bookmarkEnd w:id="3"/>
      <w:bookmarkEnd w:id="4"/>
      <w:bookmarkEnd w:id="5"/>
      <w:bookmarkEnd w:id="6"/>
      <w:bookmarkEnd w:id="7"/>
      <w:bookmarkEnd w:id="8"/>
      <w:bookmarkEnd w:id="9"/>
      <w:r w:rsidRPr="006B2316">
        <w:rPr>
          <w:color w:val="000000"/>
        </w:rPr>
        <w:t xml:space="preserve">, с другой стороны, далее совместно именуемые «Стороны», а по отдельности «Сторона»,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w:t>
      </w:r>
      <w:r w:rsidR="00A64300" w:rsidRPr="00A64300">
        <w:rPr>
          <w:color w:val="000000"/>
        </w:rPr>
        <w:t>263471500603047150100100640000000244</w:t>
      </w:r>
      <w:r w:rsidRPr="006B2316">
        <w:rPr>
          <w:color w:val="000000"/>
        </w:rPr>
        <w:t xml:space="preserve">), на основании пункта 4 части 1 статьи 93 Федерального закона от </w:t>
      </w:r>
      <w:smartTag w:uri="urn:schemas-microsoft-com:office:smarttags" w:element="date">
        <w:smartTagPr>
          <w:attr w:name="Year" w:val="2013"/>
          <w:attr w:name="Day" w:val="05"/>
          <w:attr w:name="Month" w:val="04"/>
          <w:attr w:name="ls" w:val="trans"/>
        </w:smartTagPr>
        <w:r w:rsidRPr="006B2316">
          <w:rPr>
            <w:color w:val="000000"/>
          </w:rPr>
          <w:t>05.04.2013</w:t>
        </w:r>
      </w:smartTag>
      <w:r w:rsidRPr="006B2316">
        <w:rPr>
          <w:color w:val="000000"/>
        </w:rPr>
        <w:t xml:space="preserve"> № 44-ФЗ</w:t>
      </w:r>
      <w:proofErr w:type="gramEnd"/>
      <w:r w:rsidRPr="006B2316">
        <w:rPr>
          <w:color w:val="000000"/>
        </w:rPr>
        <w:t xml:space="preserve">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bookmarkStart w:id="10" w:name="_Hlk15555829"/>
      <w:r w:rsidRPr="006B2316">
        <w:rPr>
          <w:color w:val="000000"/>
        </w:rPr>
        <w:t>контракт</w:t>
      </w:r>
      <w:bookmarkEnd w:id="10"/>
      <w:r w:rsidRPr="006B2316">
        <w:rPr>
          <w:color w:val="000000"/>
        </w:rPr>
        <w:t xml:space="preserve"> (далее – «Контракт») о нижеследующем:</w:t>
      </w:r>
      <w:bookmarkStart w:id="11" w:name="OLE_LINK29"/>
      <w:bookmarkStart w:id="12" w:name="OLE_LINK30"/>
      <w:bookmarkStart w:id="13" w:name="_Hlk56582340"/>
      <w:bookmarkStart w:id="14" w:name="_Hlk92906832"/>
      <w:bookmarkEnd w:id="11"/>
      <w:bookmarkEnd w:id="12"/>
      <w:bookmarkEnd w:id="13"/>
      <w:bookmarkEnd w:id="14"/>
    </w:p>
    <w:p w:rsidR="00A16742" w:rsidRDefault="00F96936">
      <w:pPr>
        <w:pStyle w:val="LBGovstyle1"/>
        <w:rPr>
          <w:color w:val="000000"/>
        </w:rPr>
      </w:pPr>
      <w:r>
        <w:rPr>
          <w:color w:val="000000"/>
        </w:rPr>
        <w:t>Предмет Контракта</w:t>
      </w:r>
    </w:p>
    <w:p w:rsidR="00A16742" w:rsidRDefault="00F96936" w:rsidP="004B2628">
      <w:pPr>
        <w:pStyle w:val="LBGovstyle2"/>
      </w:pPr>
      <w:r>
        <w:t xml:space="preserve">Поставщик обязуется поставить и передать самостоятельно или с привлечением соисполнителей Заказчику </w:t>
      </w:r>
      <w:r w:rsidR="004B2628">
        <w:rPr>
          <w:b/>
          <w:color w:val="000000"/>
        </w:rPr>
        <w:t>пакеты</w:t>
      </w:r>
      <w:r w:rsidR="004B2628" w:rsidRPr="004B2628">
        <w:rPr>
          <w:b/>
          <w:color w:val="000000"/>
        </w:rPr>
        <w:t xml:space="preserve"> для утилизации медицинских отходов</w:t>
      </w:r>
      <w:r>
        <w:t>, в количестве, ассортименте и качестве согласно Спецификации (Приложение № 1 к Контракту)</w:t>
      </w:r>
      <w:r w:rsidR="001327AD">
        <w:t xml:space="preserve"> и Описанию объекта закупки </w:t>
      </w:r>
      <w:r w:rsidR="001327AD" w:rsidRPr="001327AD">
        <w:t xml:space="preserve">(Приложение № </w:t>
      </w:r>
      <w:r w:rsidR="001327AD">
        <w:t>2</w:t>
      </w:r>
      <w:r w:rsidR="001327AD" w:rsidRPr="001327AD">
        <w:t xml:space="preserve"> к Контракту) </w:t>
      </w:r>
      <w:r>
        <w:t xml:space="preserve">(далее – </w:t>
      </w:r>
      <w:r w:rsidRPr="001327AD">
        <w:t>«товар»)</w:t>
      </w:r>
      <w:r>
        <w:t xml:space="preserve"> в установленный Контрактом срок, а Заказчик обязуется принять и оплатить Товар.</w:t>
      </w:r>
    </w:p>
    <w:p w:rsidR="00A16742" w:rsidRDefault="00F96936">
      <w:pPr>
        <w:pStyle w:val="LBGovstyle2"/>
        <w:rPr>
          <w:color w:val="000000"/>
        </w:rPr>
      </w:pPr>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rsidR="00A16742" w:rsidRDefault="00F96936">
      <w:pPr>
        <w:pStyle w:val="LBGovstyle2"/>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A16742" w:rsidRDefault="00F96936">
      <w:pPr>
        <w:pStyle w:val="LBGovstyle2"/>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A16742" w:rsidRDefault="00F96936">
      <w:pPr>
        <w:pStyle w:val="LBGovstyle2"/>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rsidR="00A16742" w:rsidRDefault="00F96936">
      <w:pPr>
        <w:pStyle w:val="LBGovstyle2"/>
        <w:rPr>
          <w:color w:val="000000"/>
        </w:rPr>
      </w:pPr>
      <w:r>
        <w:rPr>
          <w:color w:val="000000"/>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A16742" w:rsidRDefault="00F96936">
      <w:pPr>
        <w:pStyle w:val="LBGovstyle2"/>
        <w:rPr>
          <w:color w:val="000000"/>
        </w:rPr>
      </w:pPr>
      <w:r>
        <w:rPr>
          <w:color w:val="000000"/>
          <w:shd w:val="clear" w:color="auto" w:fill="FFFFFF"/>
        </w:rPr>
        <w:lastRenderedPageBreak/>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p w:rsidR="00C55405" w:rsidRDefault="00F96936">
      <w:pPr>
        <w:pStyle w:val="LBGovstyle2"/>
        <w:rPr>
          <w:color w:val="000000"/>
        </w:rPr>
      </w:pPr>
      <w:r>
        <w:rPr>
          <w:color w:val="000000"/>
        </w:rPr>
        <w:t>Место (места) поставки товара:</w:t>
      </w:r>
    </w:p>
    <w:p w:rsidR="00A16742" w:rsidRPr="001327AD" w:rsidRDefault="00C55405" w:rsidP="00C55405">
      <w:pPr>
        <w:pStyle w:val="af5"/>
        <w:rPr>
          <w:color w:val="000000"/>
        </w:rPr>
      </w:pPr>
      <w:r w:rsidRPr="00C55405">
        <w:rPr>
          <w:szCs w:val="24"/>
        </w:rPr>
        <w:t xml:space="preserve">-187556, Ленинградская область, </w:t>
      </w:r>
      <w:r>
        <w:rPr>
          <w:szCs w:val="24"/>
        </w:rPr>
        <w:t xml:space="preserve">г. Тихвин, 6 микрорайон, дом 11, </w:t>
      </w:r>
      <w:r w:rsidR="00F96936">
        <w:rPr>
          <w:color w:val="000000"/>
        </w:rPr>
        <w:t xml:space="preserve">(далее – </w:t>
      </w:r>
      <w:r w:rsidR="00F96936" w:rsidRPr="001327AD">
        <w:rPr>
          <w:color w:val="000000"/>
        </w:rPr>
        <w:t>«мест</w:t>
      </w:r>
      <w:r w:rsidR="009E57AC">
        <w:rPr>
          <w:color w:val="000000"/>
        </w:rPr>
        <w:t>о</w:t>
      </w:r>
      <w:r w:rsidR="00F96936" w:rsidRPr="001327AD">
        <w:rPr>
          <w:color w:val="000000"/>
        </w:rPr>
        <w:t xml:space="preserve"> поставки товара»).</w:t>
      </w:r>
    </w:p>
    <w:p w:rsidR="00A16742" w:rsidRDefault="00F96936">
      <w:pPr>
        <w:pStyle w:val="LBGovstyle1"/>
        <w:rPr>
          <w:color w:val="000000"/>
        </w:rPr>
      </w:pPr>
      <w:r>
        <w:rPr>
          <w:color w:val="000000"/>
        </w:rPr>
        <w:t xml:space="preserve">Цена Контракта </w:t>
      </w:r>
    </w:p>
    <w:p w:rsidR="00A16742" w:rsidRDefault="00F96936">
      <w:pPr>
        <w:pStyle w:val="LBGovstyle2"/>
        <w:rPr>
          <w:color w:val="000000"/>
        </w:rPr>
      </w:pPr>
      <w:r>
        <w:rPr>
          <w:color w:val="000000"/>
        </w:rPr>
        <w:t>Цена Контракта и валюта платежа устанавливаются в российских рублях.</w:t>
      </w:r>
    </w:p>
    <w:p w:rsidR="00A16742" w:rsidRDefault="00F96936">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A16742" w:rsidRDefault="00F96936">
      <w:pPr>
        <w:pStyle w:val="LBBodyText2"/>
        <w:rPr>
          <w:color w:val="000000"/>
        </w:rPr>
      </w:pPr>
      <w:r>
        <w:rPr>
          <w:color w:val="000000"/>
        </w:rPr>
        <w:t xml:space="preserve">Цена контракта составляет </w:t>
      </w:r>
      <w:bookmarkStart w:id="15" w:name="_Hlk15556236"/>
      <w:r>
        <w:rPr>
          <w:color w:val="000000"/>
        </w:rPr>
        <w:t>_______________(________) рублей__ копеек,</w:t>
      </w:r>
    </w:p>
    <w:p w:rsidR="00A16742" w:rsidRDefault="00F96936">
      <w:pPr>
        <w:pStyle w:val="LBBodyText2"/>
        <w:rPr>
          <w:i/>
          <w:color w:val="000000"/>
        </w:rPr>
      </w:pPr>
      <w:r>
        <w:rPr>
          <w:i/>
          <w:color w:val="000000"/>
        </w:rPr>
        <w:t>в случае, если Поставщик применяет общую систему налогообложения:</w:t>
      </w:r>
    </w:p>
    <w:p w:rsidR="00A16742" w:rsidRDefault="00F96936">
      <w:pPr>
        <w:pStyle w:val="LBBodyText2"/>
        <w:rPr>
          <w:color w:val="000000"/>
        </w:rPr>
      </w:pPr>
      <w:r>
        <w:rPr>
          <w:color w:val="000000"/>
        </w:rPr>
        <w:t xml:space="preserve">в том числе НДС (__%) _______________(________) рублей__ копеек </w:t>
      </w:r>
      <w:r>
        <w:rPr>
          <w:i/>
          <w:color w:val="000000"/>
        </w:rPr>
        <w:t>(НДС не облагается на основании ______________ Налогового кодекса Российской Федерации и ________)</w:t>
      </w:r>
    </w:p>
    <w:p w:rsidR="00A16742" w:rsidRDefault="00A16742">
      <w:pPr>
        <w:pStyle w:val="LBBodyText2"/>
      </w:pPr>
    </w:p>
    <w:p w:rsidR="00A16742" w:rsidRDefault="00F96936">
      <w:pPr>
        <w:pStyle w:val="LBBodyText2"/>
      </w:pPr>
      <w:r>
        <w:rPr>
          <w:i/>
          <w:color w:val="000000"/>
        </w:rPr>
        <w:t>в случае, если Поставщик применяет упрощённую систему налогообложения:</w:t>
      </w:r>
    </w:p>
    <w:p w:rsidR="00A16742" w:rsidRDefault="00F96936">
      <w:pPr>
        <w:pStyle w:val="LBBodyText2"/>
      </w:pPr>
      <w:r>
        <w:t>0% в соответствии с _______________ Налогового кодекса Российской Федерации и _______________;</w:t>
      </w:r>
    </w:p>
    <w:p w:rsidR="00A16742" w:rsidRDefault="00F96936">
      <w:pPr>
        <w:pStyle w:val="LBBodyText2"/>
      </w:pPr>
      <w:r>
        <w:t>5%, если сумма доходов Поставщика за _______ превысила 60 млн рублей или начиная с месяца, следующего за месяцем, в котором сумма доходов Поставщика превысила 60 млн рублей, и до месяца, в котором сумма доходов превысила 250 млн рублей;</w:t>
      </w:r>
    </w:p>
    <w:p w:rsidR="00A16742" w:rsidRDefault="00F96936">
      <w:pPr>
        <w:pStyle w:val="LBBodyText2"/>
      </w:pPr>
      <w:r>
        <w:t>7%, если сумма доходов Поставщика за _______ превысила 250 млн рублей или начиная с месяца, следующего за месяцем, в котором сумма доходов Поставщика превысила 250 млн рублей, и до месяца, в котором сумма доходов превысила 450 млн рублей,</w:t>
      </w:r>
    </w:p>
    <w:p w:rsidR="00A16742" w:rsidRDefault="00F96936">
      <w:pPr>
        <w:pStyle w:val="LBBodyText2"/>
        <w:rPr>
          <w:color w:val="000000"/>
        </w:rPr>
      </w:pPr>
      <w:r>
        <w:t>20% или 10%, начиная с 1 числа месяца, в котором сумма доходов Поставщика превысила 450 млн рублей.</w:t>
      </w:r>
    </w:p>
    <w:p w:rsidR="00A16742" w:rsidRDefault="00F96936">
      <w:pPr>
        <w:pStyle w:val="LBBodyText2"/>
        <w:rPr>
          <w:color w:val="000000"/>
        </w:rPr>
      </w:pPr>
      <w:r>
        <w:rPr>
          <w:i/>
          <w:color w:val="000000"/>
        </w:rPr>
        <w:t xml:space="preserve">В случае, если Поставщик, применяющий упрощённую систему налогообложения, является вновь созданной организацией (вновь зарегистрированным индивидуальным предпринимателем) или если сумма доходов Поставщика за </w:t>
      </w:r>
      <w:r>
        <w:rPr>
          <w:i/>
        </w:rPr>
        <w:t>_______ не превысила 60 млн рублей, Поставщик освобождается от обязанностей налогоплательщика по НДС на основании п. 1 ст. 145 Налогового кодекса Российской Федерации</w:t>
      </w:r>
      <w:bookmarkEnd w:id="15"/>
      <w:r>
        <w:rPr>
          <w:color w:val="000000"/>
        </w:rPr>
        <w:t>.</w:t>
      </w:r>
    </w:p>
    <w:p w:rsidR="00A16742" w:rsidRDefault="00F96936">
      <w:pPr>
        <w:pStyle w:val="LBGovstyle2"/>
        <w:rPr>
          <w:color w:val="000000"/>
        </w:rPr>
      </w:pPr>
      <w:bookmarkStart w:id="16" w:name="_Hlk55280497"/>
      <w:bookmarkEnd w:id="16"/>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6742" w:rsidRDefault="00F96936">
      <w:pPr>
        <w:pStyle w:val="LBGovstyle2"/>
        <w:rPr>
          <w:color w:val="000000"/>
        </w:rPr>
      </w:pPr>
      <w:bookmarkStart w:id="17" w:name="_Ref480215053"/>
      <w:bookmarkStart w:id="18" w:name="_Ref438119014"/>
      <w:bookmarkStart w:id="19" w:name="_Ref436310198"/>
      <w:bookmarkStart w:id="20" w:name="_Ref437017192"/>
      <w:bookmarkEnd w:id="17"/>
      <w:bookmarkEnd w:id="18"/>
      <w:bookmarkEnd w:id="19"/>
      <w:bookmarkEnd w:id="20"/>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A16742" w:rsidRDefault="00F96936">
      <w:pPr>
        <w:pStyle w:val="LBGovstyle2"/>
        <w:rPr>
          <w:color w:val="000000"/>
        </w:rPr>
      </w:pPr>
      <w:bookmarkStart w:id="21" w:name="_Ref493267580"/>
      <w:bookmarkStart w:id="22" w:name="_Ref493267553"/>
      <w:bookmarkEnd w:id="21"/>
      <w:bookmarkEnd w:id="22"/>
      <w:r>
        <w:rPr>
          <w:color w:val="000000"/>
        </w:rPr>
        <w:lastRenderedPageBreak/>
        <w:t>Оплата по Контракту производится в следующем порядке:</w:t>
      </w:r>
    </w:p>
    <w:p w:rsidR="00A16742" w:rsidRDefault="00F96936">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1327AD" w:rsidRPr="001327AD" w:rsidRDefault="00F96936" w:rsidP="001327AD">
      <w:pPr>
        <w:pStyle w:val="LBGovstyle2"/>
        <w:rPr>
          <w:color w:val="000000"/>
        </w:rPr>
      </w:pPr>
      <w:bookmarkStart w:id="23" w:name="_Hlk37079612"/>
      <w:bookmarkStart w:id="24" w:name="_Hlk38991462"/>
      <w:bookmarkStart w:id="25" w:name="_Hlk55986656"/>
      <w:r>
        <w:rPr>
          <w:color w:val="000000"/>
        </w:rPr>
        <w:t>Источник финансирования Контракта:</w:t>
      </w:r>
      <w:bookmarkEnd w:id="23"/>
      <w:bookmarkEnd w:id="24"/>
      <w:bookmarkEnd w:id="25"/>
      <w:r w:rsidR="001327AD" w:rsidRPr="001327AD">
        <w:t xml:space="preserve"> </w:t>
      </w:r>
      <w:r w:rsidR="001327AD" w:rsidRPr="001327AD">
        <w:rPr>
          <w:color w:val="000000"/>
        </w:rPr>
        <w:t>средства  бюджетных учреждений, а именно: субсидии на выполнение государственного задания на 202</w:t>
      </w:r>
      <w:r w:rsidR="00C55405">
        <w:rPr>
          <w:color w:val="000000"/>
        </w:rPr>
        <w:t>6</w:t>
      </w:r>
      <w:r w:rsidR="001327AD" w:rsidRPr="001327AD">
        <w:rPr>
          <w:color w:val="000000"/>
        </w:rPr>
        <w:t xml:space="preserve"> год.</w:t>
      </w:r>
    </w:p>
    <w:p w:rsidR="00A16742" w:rsidRDefault="00F96936">
      <w:pPr>
        <w:pStyle w:val="LBGovstyle2"/>
        <w:rPr>
          <w:color w:val="000000"/>
        </w:rPr>
      </w:pPr>
      <w:r>
        <w:rPr>
          <w:color w:val="000000"/>
        </w:rPr>
        <w:t>Расчет за поставленный товар осуществляется в течение 7 (Семи) рабочих дней со дня подписания Заказчиком документа, подтверждающего приемку товара.</w:t>
      </w:r>
    </w:p>
    <w:p w:rsidR="00A16742" w:rsidRDefault="00F96936">
      <w:pPr>
        <w:pStyle w:val="LBGovstyle2"/>
        <w:rPr>
          <w:color w:val="000000"/>
        </w:rPr>
      </w:pPr>
      <w:r>
        <w:rPr>
          <w:color w:val="000000"/>
        </w:rPr>
        <w:t>Авансовые платежи по Контракту не предусмотрены.</w:t>
      </w:r>
    </w:p>
    <w:p w:rsidR="00A16742" w:rsidRDefault="00F96936">
      <w:pPr>
        <w:pStyle w:val="LBGovstyle2"/>
        <w:rPr>
          <w:color w:val="000000"/>
        </w:rPr>
      </w:pPr>
      <w:bookmarkStart w:id="26" w:name="_Hlk92921972"/>
      <w:bookmarkStart w:id="27" w:name="_Hlk94117721"/>
      <w:bookmarkStart w:id="28" w:name="_Hlk94118078"/>
      <w:bookmarkStart w:id="29" w:name="_Hlk107608581"/>
      <w:bookmarkStart w:id="30" w:name="_Hlk107608601"/>
      <w:bookmarkStart w:id="31" w:name="_Hlk103610734"/>
      <w:bookmarkStart w:id="32" w:name="_Hlk107608545"/>
      <w:bookmarkStart w:id="33" w:name="_Hlk94087863"/>
      <w:bookmarkStart w:id="34" w:name="_Hlk15558900"/>
      <w:bookmarkStart w:id="35" w:name="_Hlk15645362"/>
      <w:bookmarkStart w:id="36" w:name="_Hlk104824785"/>
      <w:bookmarkStart w:id="37" w:name="_Hlk55290684"/>
      <w:bookmarkEnd w:id="26"/>
      <w:bookmarkEnd w:id="27"/>
      <w:bookmarkEnd w:id="28"/>
      <w:bookmarkEnd w:id="29"/>
      <w:bookmarkEnd w:id="30"/>
      <w:bookmarkEnd w:id="31"/>
      <w:bookmarkEnd w:id="32"/>
      <w:bookmarkEnd w:id="33"/>
      <w:bookmarkEnd w:id="34"/>
      <w:bookmarkEnd w:id="35"/>
      <w:bookmarkEnd w:id="36"/>
      <w:bookmarkEnd w:id="37"/>
      <w:r>
        <w:rPr>
          <w:color w:val="000000"/>
          <w:shd w:val="clear" w:color="auto" w:fill="FFFFFF"/>
        </w:rPr>
        <w:t>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16742" w:rsidRDefault="00F96936">
      <w:pPr>
        <w:pStyle w:val="LBGovstyle1"/>
        <w:rPr>
          <w:b w:val="0"/>
          <w:color w:val="000000"/>
        </w:rPr>
      </w:pPr>
      <w:bookmarkStart w:id="38" w:name="_Ref493525303"/>
      <w:bookmarkEnd w:id="38"/>
      <w:r>
        <w:rPr>
          <w:color w:val="000000"/>
        </w:rPr>
        <w:t>Права и обязанности Сторон</w:t>
      </w:r>
    </w:p>
    <w:p w:rsidR="00A16742" w:rsidRDefault="00F96936">
      <w:pPr>
        <w:pStyle w:val="LBGovstyle2"/>
        <w:rPr>
          <w:color w:val="000000"/>
        </w:rPr>
      </w:pPr>
      <w:r>
        <w:rPr>
          <w:color w:val="000000"/>
        </w:rPr>
        <w:t>Заказчик имеет право:</w:t>
      </w:r>
    </w:p>
    <w:p w:rsidR="00A16742" w:rsidRDefault="00F96936">
      <w:pPr>
        <w:pStyle w:val="LBGovstyle3"/>
        <w:rPr>
          <w:color w:val="000000"/>
        </w:rPr>
      </w:pPr>
      <w:r>
        <w:rPr>
          <w:color w:val="000000"/>
          <w:shd w:val="clear" w:color="auto" w:fill="FFFFFF"/>
        </w:rPr>
        <w:t>Дос</w:t>
      </w:r>
      <w:r w:rsidR="00C74768">
        <w:rPr>
          <w:color w:val="000000"/>
          <w:shd w:val="clear" w:color="auto" w:fill="FFFFFF"/>
        </w:rPr>
        <w:t>рочно принять и оплатить товар</w:t>
      </w:r>
      <w:r>
        <w:rPr>
          <w:color w:val="000000"/>
          <w:shd w:val="clear" w:color="auto" w:fill="FFFFFF"/>
        </w:rPr>
        <w:t>;</w:t>
      </w:r>
    </w:p>
    <w:p w:rsidR="00A16742" w:rsidRDefault="00F96936">
      <w:pPr>
        <w:pStyle w:val="LBGovstyle3"/>
        <w:rPr>
          <w:color w:val="000000"/>
        </w:rPr>
      </w:pPr>
      <w:r>
        <w:rPr>
          <w:color w:val="000000"/>
        </w:rPr>
        <w:t xml:space="preserve">По согласованию с Поставщиком </w:t>
      </w:r>
      <w:r>
        <w:rPr>
          <w:color w:val="000000"/>
          <w:shd w:val="clear" w:color="auto" w:fill="FFFFFF"/>
        </w:rPr>
        <w:t>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Pr>
          <w:color w:val="000000"/>
        </w:rPr>
        <w:t>;</w:t>
      </w:r>
    </w:p>
    <w:p w:rsidR="00A16742" w:rsidRDefault="00F96936">
      <w:pPr>
        <w:pStyle w:val="LBGovstyle3"/>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A16742" w:rsidRDefault="00F96936">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A16742" w:rsidRDefault="00F96936">
      <w:pPr>
        <w:pStyle w:val="LBGovstyle3"/>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rsidR="00A16742" w:rsidRDefault="00F96936">
      <w:pPr>
        <w:pStyle w:val="LBGovstyle3"/>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rsidR="00A16742" w:rsidRDefault="00F96936">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A16742" w:rsidRDefault="00F96936">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A16742" w:rsidRDefault="00F96936">
      <w:pPr>
        <w:pStyle w:val="LBGovstyle3"/>
        <w:rPr>
          <w:color w:val="000000"/>
        </w:rPr>
      </w:pPr>
      <w:r>
        <w:rPr>
          <w:color w:val="000000"/>
        </w:rPr>
        <w:t>Определять лиц, непосредственно участвующих в контроле за ходом поставки Товара.</w:t>
      </w:r>
    </w:p>
    <w:p w:rsidR="00A16742" w:rsidRDefault="00F96936">
      <w:pPr>
        <w:pStyle w:val="LBGovstyle3"/>
        <w:rPr>
          <w:color w:val="000000"/>
        </w:rPr>
      </w:pPr>
      <w:r>
        <w:rPr>
          <w:color w:val="000000"/>
        </w:rPr>
        <w:t>Осуществлять иные права, предусмотренные Контрактом и (или) законодательством Российской Федерации.</w:t>
      </w:r>
    </w:p>
    <w:p w:rsidR="00A16742" w:rsidRDefault="00F96936">
      <w:pPr>
        <w:pStyle w:val="LBGovstyle2"/>
        <w:rPr>
          <w:color w:val="000000"/>
        </w:rPr>
      </w:pPr>
      <w:r>
        <w:rPr>
          <w:color w:val="000000"/>
        </w:rPr>
        <w:t>Заказчик обязан:</w:t>
      </w:r>
    </w:p>
    <w:p w:rsidR="00A16742" w:rsidRDefault="00F96936">
      <w:pPr>
        <w:pStyle w:val="LBGovstyle3"/>
        <w:rPr>
          <w:color w:val="000000"/>
        </w:rPr>
      </w:pPr>
      <w:r>
        <w:rPr>
          <w:color w:val="000000"/>
        </w:rPr>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rsidR="00A16742" w:rsidRDefault="00F96936">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A16742" w:rsidRDefault="00F96936">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p>
    <w:p w:rsidR="00A16742" w:rsidRDefault="00F96936">
      <w:pPr>
        <w:pStyle w:val="LBGovstyle3"/>
        <w:rPr>
          <w:color w:val="000000"/>
        </w:rPr>
      </w:pPr>
      <w:r>
        <w:rPr>
          <w:color w:val="000000"/>
        </w:rPr>
        <w:t>Требовать возмещения неустойки (штрафа, пени) и (или) убытков, причиненных по вине Поставщика.</w:t>
      </w:r>
    </w:p>
    <w:p w:rsidR="00A16742" w:rsidRDefault="00F96936">
      <w:pPr>
        <w:pStyle w:val="LBGovstyle2"/>
        <w:rPr>
          <w:color w:val="000000"/>
        </w:rPr>
      </w:pPr>
      <w:r>
        <w:rPr>
          <w:color w:val="000000"/>
        </w:rPr>
        <w:t>Поставщик вправе:</w:t>
      </w:r>
    </w:p>
    <w:p w:rsidR="00A16742" w:rsidRDefault="00F96936">
      <w:pPr>
        <w:pStyle w:val="LBGovstyle3"/>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A16742" w:rsidRDefault="00F96936">
      <w:pPr>
        <w:pStyle w:val="LBGovstyle3"/>
        <w:rPr>
          <w:color w:val="000000"/>
        </w:rPr>
      </w:pPr>
      <w:r>
        <w:rPr>
          <w:color w:val="000000"/>
        </w:rPr>
        <w:t>По согласованию с Заказчиком досрочно поставить товар;</w:t>
      </w:r>
    </w:p>
    <w:p w:rsidR="00A16742" w:rsidRDefault="00F96936">
      <w:pPr>
        <w:pStyle w:val="LBGovstyle3"/>
        <w:rPr>
          <w:color w:val="000000"/>
        </w:rPr>
      </w:pPr>
      <w:r>
        <w:rPr>
          <w:color w:val="000000"/>
        </w:rPr>
        <w:t>Запрашивать у Заказчика разъяснения и уточнения относительно товара в рамках Контракта;</w:t>
      </w:r>
    </w:p>
    <w:p w:rsidR="00A16742" w:rsidRDefault="00F96936">
      <w:pPr>
        <w:pStyle w:val="LBGovstyle3"/>
        <w:rPr>
          <w:color w:val="000000"/>
        </w:rPr>
      </w:pPr>
      <w:r>
        <w:rPr>
          <w:color w:val="000000"/>
        </w:rPr>
        <w:t>Требовать возмещения неустойки (штрафа, пени) и (или) убытков, причиненных по вине Заказчика.</w:t>
      </w:r>
    </w:p>
    <w:p w:rsidR="00A16742" w:rsidRDefault="00F96936">
      <w:pPr>
        <w:pStyle w:val="LBGovstyle3"/>
        <w:rPr>
          <w:color w:val="000000"/>
        </w:rPr>
      </w:pPr>
      <w:bookmarkStart w:id="39" w:name="_Hlk55991313"/>
      <w:r>
        <w:rPr>
          <w:color w:val="000000"/>
        </w:rPr>
        <w:t>Привлечь к исполнению своих обязательств других лиц (соисполнителей)</w:t>
      </w:r>
      <w:bookmarkEnd w:id="39"/>
      <w:r>
        <w:rPr>
          <w:color w:val="000000"/>
        </w:rPr>
        <w:t>.</w:t>
      </w:r>
    </w:p>
    <w:p w:rsidR="00A16742" w:rsidRDefault="00F96936">
      <w:pPr>
        <w:pStyle w:val="LBGovstyle2"/>
        <w:rPr>
          <w:color w:val="000000"/>
        </w:rPr>
      </w:pPr>
      <w:r>
        <w:rPr>
          <w:color w:val="000000"/>
        </w:rPr>
        <w:t>Поставщик обязан:</w:t>
      </w:r>
    </w:p>
    <w:p w:rsidR="00A16742" w:rsidRDefault="00F96936">
      <w:pPr>
        <w:pStyle w:val="LBGovstyle3"/>
        <w:rPr>
          <w:color w:val="000000"/>
        </w:rPr>
      </w:pPr>
      <w:r>
        <w:rPr>
          <w:color w:val="000000"/>
        </w:rPr>
        <w:t>Поставить товар, выполнить погрузочно-разгрузочные работы в сроки, предусмотренные Контрактом;</w:t>
      </w:r>
    </w:p>
    <w:p w:rsidR="00A16742" w:rsidRDefault="00F96936">
      <w:pPr>
        <w:pStyle w:val="LBGovstyle3"/>
        <w:rPr>
          <w:color w:val="000000"/>
        </w:rPr>
      </w:pPr>
      <w:r>
        <w:rPr>
          <w:color w:val="000000"/>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A16742" w:rsidRDefault="00F96936" w:rsidP="001327AD">
      <w:pPr>
        <w:pStyle w:val="LBGovstyle3"/>
      </w:pPr>
      <w:r>
        <w:t>Передать Заказчику товары надлежащего качества, в количестве, ассортименте и комплектации согласно Спецификации (Приложение № 1)</w:t>
      </w:r>
      <w:r w:rsidR="001327AD">
        <w:t xml:space="preserve"> и </w:t>
      </w:r>
      <w:r w:rsidR="001327AD" w:rsidRPr="001327AD">
        <w:rPr>
          <w:color w:val="000000"/>
        </w:rPr>
        <w:t>Описанию объекта закупки (Приложение № 2)</w:t>
      </w:r>
      <w:r>
        <w:t>.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A16742" w:rsidRDefault="00F96936">
      <w:pPr>
        <w:pStyle w:val="LBGovstyle3"/>
        <w:rPr>
          <w:color w:val="000000"/>
        </w:rPr>
      </w:pPr>
      <w:r>
        <w:rPr>
          <w:color w:val="000000"/>
        </w:rPr>
        <w:t xml:space="preserve">Соблюдать пропускной и </w:t>
      </w:r>
      <w:proofErr w:type="spellStart"/>
      <w:r>
        <w:rPr>
          <w:color w:val="000000"/>
        </w:rPr>
        <w:t>внутриобъектовый</w:t>
      </w:r>
      <w:proofErr w:type="spellEnd"/>
      <w:r>
        <w:rPr>
          <w:color w:val="000000"/>
        </w:rPr>
        <w:t xml:space="preserve"> режим Заказчика;</w:t>
      </w:r>
    </w:p>
    <w:p w:rsidR="00A16742" w:rsidRDefault="00F96936">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A16742" w:rsidRDefault="00F96936">
      <w:pPr>
        <w:pStyle w:val="LBGovstyle3"/>
        <w:rPr>
          <w:color w:val="000000"/>
        </w:rPr>
      </w:pPr>
      <w:bookmarkStart w:id="40" w:name="_Ref25620003"/>
      <w:bookmarkStart w:id="41" w:name="_Hlk55482192"/>
      <w:bookmarkStart w:id="42" w:name="_Ref54588269"/>
      <w:bookmarkStart w:id="43" w:name="_Hlk56433131"/>
      <w:bookmarkStart w:id="44" w:name="_Ref493606463"/>
      <w:bookmarkStart w:id="45" w:name="_Ref493515580"/>
      <w:bookmarkStart w:id="46" w:name="_Ref493515802"/>
      <w:bookmarkStart w:id="47" w:name="_Ref493515588"/>
      <w:bookmarkStart w:id="48" w:name="_Hlk56433219"/>
      <w:bookmarkEnd w:id="40"/>
      <w:bookmarkEnd w:id="41"/>
      <w:bookmarkEnd w:id="42"/>
      <w:bookmarkEnd w:id="43"/>
      <w:bookmarkEnd w:id="44"/>
      <w:bookmarkEnd w:id="45"/>
      <w:bookmarkEnd w:id="46"/>
      <w:bookmarkEnd w:id="47"/>
      <w:bookmarkEnd w:id="48"/>
      <w: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A16742" w:rsidRDefault="00F96936">
      <w:pPr>
        <w:pStyle w:val="LBGovstyle3"/>
        <w:rPr>
          <w:color w:val="000000"/>
        </w:rPr>
      </w:pPr>
      <w:r>
        <w:rPr>
          <w:color w:val="000000"/>
        </w:rPr>
        <w:t>Выполнять иные обязанности, предусмотренные Контрактом.</w:t>
      </w:r>
    </w:p>
    <w:p w:rsidR="00A16742" w:rsidRDefault="00F96936">
      <w:pPr>
        <w:pStyle w:val="LBGovstyle1"/>
        <w:rPr>
          <w:color w:val="000000"/>
        </w:rPr>
      </w:pPr>
      <w:bookmarkStart w:id="49" w:name="_Ref493525314"/>
      <w:bookmarkStart w:id="50" w:name="_Ref30158705"/>
      <w:bookmarkStart w:id="51" w:name="_Ref40184230"/>
      <w:bookmarkEnd w:id="49"/>
      <w:bookmarkEnd w:id="50"/>
      <w:bookmarkEnd w:id="51"/>
      <w:r>
        <w:rPr>
          <w:color w:val="000000"/>
        </w:rPr>
        <w:t>Порядок и сроки поставки товара по Контракту</w:t>
      </w:r>
    </w:p>
    <w:p w:rsidR="00A16742" w:rsidRPr="00C55405" w:rsidRDefault="00F96936">
      <w:pPr>
        <w:pStyle w:val="LBGovstyle2"/>
        <w:rPr>
          <w:b/>
          <w:color w:val="000000"/>
        </w:rPr>
      </w:pPr>
      <w:r>
        <w:rPr>
          <w:color w:val="000000"/>
          <w:shd w:val="clear" w:color="auto" w:fill="FFFFFF"/>
        </w:rPr>
        <w:t xml:space="preserve">Поставка товара должна быть осуществлена в полном объеме </w:t>
      </w:r>
      <w:r w:rsidRPr="00C55405">
        <w:rPr>
          <w:b/>
          <w:color w:val="000000"/>
          <w:shd w:val="clear" w:color="auto" w:fill="FFFFFF"/>
        </w:rPr>
        <w:t>в течение </w:t>
      </w:r>
      <w:r w:rsidR="00246466">
        <w:rPr>
          <w:b/>
          <w:color w:val="000000"/>
        </w:rPr>
        <w:t>14</w:t>
      </w:r>
      <w:r w:rsidRPr="00C55405">
        <w:rPr>
          <w:b/>
          <w:color w:val="000000"/>
        </w:rPr>
        <w:t xml:space="preserve"> календарных дней</w:t>
      </w:r>
      <w:r w:rsidRPr="00C55405">
        <w:rPr>
          <w:b/>
          <w:color w:val="000000"/>
          <w:shd w:val="clear" w:color="auto" w:fill="FFFFFF"/>
        </w:rPr>
        <w:t> календарных дней со дня заключения Контракта.</w:t>
      </w:r>
    </w:p>
    <w:p w:rsidR="00A16742" w:rsidRDefault="00F96936">
      <w:pPr>
        <w:pStyle w:val="LBGovstyle2"/>
        <w:rPr>
          <w:color w:val="000000"/>
        </w:rPr>
      </w:pPr>
      <w:r>
        <w:rPr>
          <w:color w:val="000000"/>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tcson@yandex.ru.</w:t>
      </w:r>
    </w:p>
    <w:p w:rsidR="00A16742" w:rsidRDefault="00F96936">
      <w:pPr>
        <w:pStyle w:val="LBGovstyle2"/>
        <w:rPr>
          <w:color w:val="000000"/>
        </w:rPr>
      </w:pPr>
      <w:r>
        <w:rPr>
          <w:color w:val="00000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A16742" w:rsidRDefault="00F96936">
      <w:pPr>
        <w:pStyle w:val="LBGovstyle2"/>
        <w:rPr>
          <w:color w:val="000000"/>
        </w:rPr>
      </w:pPr>
      <w:r>
        <w:rPr>
          <w:color w:val="000000"/>
        </w:rPr>
        <w:t>В случае если в пункте </w:t>
      </w:r>
      <w:r>
        <w:rPr>
          <w:color w:val="000000"/>
          <w:shd w:val="clear" w:color="auto" w:fill="D9D9D9"/>
        </w:rPr>
        <w:t>13</w:t>
      </w:r>
      <w:r>
        <w:rPr>
          <w:color w:val="000000"/>
        </w:rPr>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A16742" w:rsidRDefault="00F96936">
      <w:pPr>
        <w:pStyle w:val="LBGovstyle2"/>
        <w:rPr>
          <w:color w:val="000000"/>
        </w:rPr>
      </w:pPr>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w:t>
      </w:r>
      <w:r>
        <w:rPr>
          <w:color w:val="000000"/>
        </w:rPr>
        <w:t>,</w:t>
      </w:r>
      <w:r>
        <w:t xml:space="preserve">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
    <w:p w:rsidR="00A16742" w:rsidRDefault="00F96936">
      <w:pPr>
        <w:pStyle w:val="LBGovstyle1"/>
        <w:rPr>
          <w:color w:val="000000"/>
        </w:rPr>
      </w:pPr>
      <w:r>
        <w:rPr>
          <w:color w:val="000000"/>
        </w:rPr>
        <w:t>Порядок сдачи и приемки товара</w:t>
      </w:r>
    </w:p>
    <w:p w:rsidR="00A16742" w:rsidRDefault="00F96936">
      <w:pPr>
        <w:pStyle w:val="LBGovstyle2"/>
        <w:rPr>
          <w:color w:val="000000"/>
        </w:rPr>
      </w:pPr>
      <w:r>
        <w:rPr>
          <w:color w:val="000000"/>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A16742" w:rsidRDefault="00F96936">
      <w:pPr>
        <w:pStyle w:val="LBGovstyle2"/>
        <w:numPr>
          <w:ilvl w:val="1"/>
          <w:numId w:val="0"/>
        </w:numPr>
        <w:ind w:left="720"/>
        <w:rPr>
          <w:color w:val="000000"/>
        </w:rPr>
      </w:pPr>
      <w:r>
        <w:rPr>
          <w:color w:val="000000"/>
        </w:rPr>
        <w:t>Приемка производится в отношении всего предусмотренного Контрактом количества товара.</w:t>
      </w:r>
    </w:p>
    <w:p w:rsidR="00A16742" w:rsidRDefault="00F96936">
      <w:pPr>
        <w:pStyle w:val="LBGovstyle2"/>
        <w:rPr>
          <w:color w:val="000000"/>
        </w:rPr>
      </w:pPr>
      <w:bookmarkStart w:id="52" w:name="_Ref87719838"/>
      <w:bookmarkEnd w:id="52"/>
      <w:r>
        <w:rPr>
          <w:color w:val="000000"/>
        </w:rPr>
        <w:t>Поставщик при поставке товара должен передать Заказчику следующие документы на русском языке:</w:t>
      </w:r>
    </w:p>
    <w:p w:rsidR="00A16742" w:rsidRDefault="00F96936">
      <w:pPr>
        <w:pStyle w:val="LBGovstyle5"/>
        <w:rPr>
          <w:color w:val="000000"/>
        </w:rPr>
      </w:pPr>
      <w:r>
        <w:rPr>
          <w:color w:val="000000"/>
          <w:shd w:val="clear" w:color="auto" w:fill="FFFFFF"/>
        </w:rPr>
        <w:t>товарные накладные</w:t>
      </w:r>
    </w:p>
    <w:p w:rsidR="00A16742" w:rsidRDefault="00F96936">
      <w:pPr>
        <w:pStyle w:val="LBGovstyle5"/>
        <w:rPr>
          <w:color w:val="000000"/>
        </w:rPr>
      </w:pPr>
      <w:r>
        <w:rPr>
          <w:color w:val="000000"/>
          <w:shd w:val="clear" w:color="auto" w:fill="FFFFFF"/>
        </w:rPr>
        <w:t>счет</w:t>
      </w:r>
    </w:p>
    <w:p w:rsidR="00A16742" w:rsidRDefault="00F96936">
      <w:pPr>
        <w:pStyle w:val="LBGovstyle5"/>
        <w:rPr>
          <w:color w:val="000000"/>
        </w:rPr>
      </w:pPr>
      <w:r>
        <w:rPr>
          <w:color w:val="000000"/>
          <w:shd w:val="clear" w:color="auto" w:fill="FFFFFF"/>
        </w:rPr>
        <w:t>счет-фактуру (при необходимости)</w:t>
      </w:r>
    </w:p>
    <w:p w:rsidR="00A16742" w:rsidRDefault="00F96936">
      <w:pPr>
        <w:pStyle w:val="LBGovstyle2"/>
        <w:rPr>
          <w:color w:val="000000"/>
        </w:rPr>
      </w:pPr>
      <w:r>
        <w:rPr>
          <w:color w:val="000000"/>
        </w:rPr>
        <w:t>Поставщик предоставляет счет-фактуру (при необходимости) в соответствии с налоговым законодательством Российской Федерации.</w:t>
      </w:r>
    </w:p>
    <w:p w:rsidR="00A16742" w:rsidRDefault="00F96936">
      <w:pPr>
        <w:pStyle w:val="LBGovstyle2"/>
        <w:rPr>
          <w:color w:val="000000"/>
        </w:rPr>
      </w:pPr>
      <w:bookmarkStart w:id="53" w:name="_Ref6362809"/>
      <w:bookmarkStart w:id="54" w:name="_Hlk95333997"/>
      <w:bookmarkEnd w:id="53"/>
      <w:r>
        <w:rPr>
          <w:color w:val="00000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A16742" w:rsidRDefault="00F96936">
      <w:pPr>
        <w:pStyle w:val="LBGovstyle2"/>
      </w:pPr>
      <w:r>
        <w:rPr>
          <w:color w:val="00000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A16742" w:rsidRDefault="00F96936">
      <w:pPr>
        <w:pStyle w:val="LBGovstyle2"/>
        <w:rPr>
          <w:color w:val="000000"/>
        </w:rPr>
      </w:pPr>
      <w:r>
        <w:t xml:space="preserve">При обнаружении </w:t>
      </w:r>
      <w:proofErr w:type="spellStart"/>
      <w:r>
        <w:t>некачественности</w:t>
      </w:r>
      <w:proofErr w:type="spellEnd"/>
      <w:r>
        <w:t xml:space="preserve">,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(Трёх) рабочих дней с момента направления Заказчиком уведомления, указанного в настоящем подпункте Контракта, либо Поставщик в течение не более 3 (Трёх) рабочих дней с момента уведомления Заказчиком обязуется за свой счет </w:t>
      </w:r>
      <w:proofErr w:type="spellStart"/>
      <w:r>
        <w:t>допоставить</w:t>
      </w:r>
      <w:proofErr w:type="spellEnd"/>
      <w:r>
        <w:t>, доукомплектовать или заменить Товары.</w:t>
      </w:r>
    </w:p>
    <w:p w:rsidR="00A16742" w:rsidRDefault="00F96936">
      <w:pPr>
        <w:pStyle w:val="LBGovstyle2"/>
        <w:rPr>
          <w:color w:val="000000"/>
        </w:rPr>
      </w:pPr>
      <w:r>
        <w:rPr>
          <w:color w:val="000000"/>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4"/>
    </w:p>
    <w:p w:rsidR="00A16742" w:rsidRDefault="00F96936">
      <w:pPr>
        <w:pStyle w:val="LBGovstyle2"/>
        <w:rPr>
          <w:color w:val="000000"/>
        </w:rPr>
      </w:pPr>
      <w:bookmarkStart w:id="55" w:name="_Hlk95334068"/>
      <w:bookmarkEnd w:id="55"/>
      <w:r>
        <w:rPr>
          <w:color w:val="000000"/>
        </w:rPr>
        <w:t xml:space="preserve">Приемка поставленного товара </w:t>
      </w:r>
      <w:r>
        <w:t>осуществляется уполномоченным представителем</w:t>
      </w:r>
      <w:r>
        <w:rPr>
          <w:color w:val="000000"/>
        </w:rPr>
        <w:t xml:space="preserve"> Заказчиком в течение 10 (Десяти) рабочих дней после поставки товара и получения соответствующих документов. </w:t>
      </w:r>
      <w:r>
        <w:t>Представители Поставщика вправе присутствовать при проведении приемки.</w:t>
      </w:r>
    </w:p>
    <w:p w:rsidR="00A16742" w:rsidRDefault="00F96936">
      <w:pPr>
        <w:pStyle w:val="LBGovstyle2"/>
        <w:rPr>
          <w:color w:val="000000"/>
        </w:rPr>
      </w:pPr>
      <w:r>
        <w:t>Проверка соответствия товара требованиям, установленным Контрактом, осуществляется в следующем порядке:</w:t>
      </w:r>
    </w:p>
    <w:p w:rsidR="00A16742" w:rsidRDefault="00F96936">
      <w:pPr>
        <w:pStyle w:val="LBGovstyle3"/>
      </w:pPr>
      <w: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A16742" w:rsidRDefault="00F96936" w:rsidP="001327AD">
      <w:pPr>
        <w:pStyle w:val="LBGovstyle3"/>
      </w:pPr>
      <w: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w:t>
      </w:r>
      <w:r w:rsidR="001327AD" w:rsidRPr="001327AD">
        <w:t xml:space="preserve"> </w:t>
      </w:r>
      <w:r w:rsidR="001327AD">
        <w:t xml:space="preserve">и </w:t>
      </w:r>
      <w:r w:rsidR="001327AD" w:rsidRPr="001327AD">
        <w:t>Описани</w:t>
      </w:r>
      <w:r w:rsidR="001327AD">
        <w:t>и</w:t>
      </w:r>
      <w:r w:rsidR="001327AD" w:rsidRPr="001327AD">
        <w:t xml:space="preserve"> объекта закупки (Приложение № 2)</w:t>
      </w:r>
      <w:r>
        <w:t>. Количество поступившего товара при его приемке определяется в тех же единицах измерения, которые указаны в Спецификации (Приложение № 1).</w:t>
      </w:r>
    </w:p>
    <w:p w:rsidR="00A16742" w:rsidRDefault="00F96936">
      <w:pPr>
        <w:pStyle w:val="LBBodyText2"/>
      </w:pPr>
      <w:r>
        <w:t>Одновременно проверяется соответствие наименования, ассортимента и комплектности товара, указанного в Спецификации (Приложение № 1)</w:t>
      </w:r>
      <w:r w:rsidR="001327AD">
        <w:t xml:space="preserve"> и</w:t>
      </w:r>
      <w:r w:rsidR="001327AD" w:rsidRPr="001327AD">
        <w:t xml:space="preserve"> Описани</w:t>
      </w:r>
      <w:r w:rsidR="001327AD">
        <w:t>и</w:t>
      </w:r>
      <w:r w:rsidR="001327AD" w:rsidRPr="001327AD">
        <w:t xml:space="preserve"> объекта закупки (Приложение № 2)</w:t>
      </w:r>
      <w:r>
        <w:t>, с фактическим наименованием, ассортиментом и комплектностью товара и с содержащимся в сопроводительных документах на товар.</w:t>
      </w:r>
    </w:p>
    <w:p w:rsidR="00A16742" w:rsidRDefault="00F96936">
      <w:pPr>
        <w:pStyle w:val="LBGovstyle3"/>
      </w:pPr>
      <w:r>
        <w:t>Товар должен быть поставлен полностью. Заказчик впра</w:t>
      </w:r>
      <w:r w:rsidR="001327AD">
        <w:t>ве отказаться от приемки товара:</w:t>
      </w:r>
    </w:p>
    <w:p w:rsidR="00A16742" w:rsidRDefault="001327AD">
      <w:pPr>
        <w:pStyle w:val="LBBodyText2"/>
      </w:pPr>
      <w:r>
        <w:t>- е</w:t>
      </w:r>
      <w:r w:rsidR="00F96936">
        <w:t>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A16742" w:rsidRDefault="001327AD">
      <w:pPr>
        <w:pStyle w:val="LBBodyText2"/>
      </w:pPr>
      <w:r>
        <w:t>- е</w:t>
      </w:r>
      <w:r w:rsidR="00F96936">
        <w:t xml:space="preserve">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00F96936">
        <w:fldChar w:fldCharType="begin"/>
      </w:r>
      <w:r w:rsidR="00F96936">
        <w:instrText>REF "_Ref39599497" \r \h</w:instrText>
      </w:r>
      <w:r w:rsidR="00F96936">
        <w:fldChar w:fldCharType="separate"/>
      </w:r>
      <w:r w:rsidR="006351EC">
        <w:t>5.9.7</w:t>
      </w:r>
      <w:r w:rsidR="00F96936">
        <w:fldChar w:fldCharType="end"/>
      </w:r>
      <w:r w:rsidR="00F96936">
        <w:t xml:space="preserve"> Контракта. Приемка излишнего количества товара не осуществляется.</w:t>
      </w:r>
    </w:p>
    <w:p w:rsidR="00A16742" w:rsidRDefault="00F96936">
      <w:pPr>
        <w:pStyle w:val="LBGovstyle3"/>
      </w:pPr>
      <w: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качество которого не соответствует требованиям Контракта, результаты такой проверки распространяются на всю поставку.</w:t>
      </w:r>
    </w:p>
    <w:p w:rsidR="00A16742" w:rsidRDefault="00F96936">
      <w:pPr>
        <w:pStyle w:val="LBGovstyle3"/>
      </w:pPr>
      <w: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fldChar w:fldCharType="begin"/>
      </w:r>
      <w:r>
        <w:instrText>REF "_Ref39599497" \r \h</w:instrText>
      </w:r>
      <w:r>
        <w:fldChar w:fldCharType="separate"/>
      </w:r>
      <w:r w:rsidR="006351EC">
        <w:t>5.9.7</w:t>
      </w:r>
      <w:r>
        <w:fldChar w:fldCharType="end"/>
      </w:r>
      <w:r>
        <w:t xml:space="preserve"> Контракта.</w:t>
      </w:r>
    </w:p>
    <w:p w:rsidR="00A16742" w:rsidRDefault="00F96936">
      <w:pPr>
        <w:pStyle w:val="LBGovstyle3"/>
      </w:pPr>
      <w: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590CDA" w:rsidRDefault="00F96936">
      <w:pPr>
        <w:pStyle w:val="LBGovstyle3"/>
      </w:pPr>
      <w:bookmarkStart w:id="56" w:name="_Ref39599497"/>
      <w:bookmarkEnd w:id="56"/>
      <w: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w:t>
      </w:r>
    </w:p>
    <w:p w:rsidR="00A16742" w:rsidRDefault="00F96936" w:rsidP="00590CDA">
      <w:pPr>
        <w:pStyle w:val="LBGovstyle3"/>
        <w:numPr>
          <w:ilvl w:val="0"/>
          <w:numId w:val="0"/>
        </w:numPr>
        <w:ind w:left="720"/>
      </w:pPr>
      <w:r>
        <w:t>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w:t>
      </w:r>
      <w:r w:rsidR="00590CDA">
        <w:t xml:space="preserve">аказным письмом с уведомлением), </w:t>
      </w:r>
      <w:r>
        <w:t>нарочным способом</w:t>
      </w:r>
      <w:r w:rsidR="00590CDA">
        <w:t xml:space="preserve"> либо по электронной почте</w:t>
      </w:r>
      <w:r>
        <w:t>.</w:t>
      </w:r>
    </w:p>
    <w:p w:rsidR="00A16742" w:rsidRDefault="00F96936">
      <w:pPr>
        <w:pStyle w:val="LBGovstyle3"/>
      </w:pPr>
      <w: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A16742" w:rsidRDefault="00F96936">
      <w:pPr>
        <w:pStyle w:val="LBGovstyle3"/>
      </w:pPr>
      <w:r>
        <w:t>Приемка Товара по количеству и качеству производится в соответствии с действующим законодательством.</w:t>
      </w:r>
    </w:p>
    <w:p w:rsidR="00A16742" w:rsidRDefault="00F96936">
      <w:pPr>
        <w:pStyle w:val="LBGovstyle3"/>
      </w:pPr>
      <w:bookmarkStart w:id="57" w:name="_Hlk37082989"/>
      <w: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A16742" w:rsidRDefault="00F96936">
      <w:pPr>
        <w:pStyle w:val="LBGovstyle2"/>
        <w:rPr>
          <w:color w:val="000000"/>
        </w:rPr>
      </w:pPr>
      <w:bookmarkStart w:id="58" w:name="_Ref89939961"/>
      <w:bookmarkStart w:id="59" w:name="_Ref90645993"/>
      <w:bookmarkStart w:id="60" w:name="_Hlk95334198"/>
      <w:bookmarkStart w:id="61" w:name="_Hlk95334584"/>
      <w:bookmarkEnd w:id="57"/>
      <w:bookmarkEnd w:id="58"/>
      <w:bookmarkEnd w:id="59"/>
      <w:bookmarkEnd w:id="60"/>
      <w:bookmarkEnd w:id="61"/>
      <w: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A16742" w:rsidRDefault="00F96936">
      <w:pPr>
        <w:pStyle w:val="LBGovstyle1"/>
        <w:rPr>
          <w:color w:val="000000"/>
        </w:rPr>
      </w:pPr>
      <w:bookmarkStart w:id="62" w:name="_Hlk52513238"/>
      <w:bookmarkStart w:id="63" w:name="_Ref92919707"/>
      <w:bookmarkEnd w:id="62"/>
      <w:bookmarkEnd w:id="63"/>
      <w:r>
        <w:rPr>
          <w:color w:val="000000"/>
        </w:rPr>
        <w:t>Обеспечение исполнения Контракта</w:t>
      </w:r>
    </w:p>
    <w:p w:rsidR="00A16742" w:rsidRDefault="00F96936">
      <w:pPr>
        <w:pStyle w:val="LBGovstyle2"/>
        <w:rPr>
          <w:color w:val="000000"/>
        </w:rPr>
      </w:pPr>
      <w:bookmarkStart w:id="64" w:name="_Ref83935525"/>
      <w:bookmarkStart w:id="65" w:name="_Hlk55995408"/>
      <w:bookmarkStart w:id="66" w:name="_Hlk55995533"/>
      <w:bookmarkStart w:id="67" w:name="_Hlk93340878"/>
      <w:bookmarkStart w:id="68" w:name="_Ref57646929"/>
      <w:bookmarkStart w:id="69" w:name="_Hlk93005381"/>
      <w:bookmarkStart w:id="70" w:name="_Ref49354044"/>
      <w:bookmarkStart w:id="71" w:name="_Ref49354051"/>
      <w:bookmarkStart w:id="72" w:name="_Hlk57647112"/>
      <w:bookmarkStart w:id="73" w:name="_Ref49353903"/>
      <w:bookmarkStart w:id="74" w:name="_Hlk95324947"/>
      <w:bookmarkStart w:id="75" w:name="_Hlk91367783"/>
      <w:bookmarkStart w:id="76" w:name="_Hlk93341163"/>
      <w:bookmarkStart w:id="77" w:name="_Hlk93008151"/>
      <w:bookmarkStart w:id="78" w:name="_Hlk93340747"/>
      <w:bookmarkStart w:id="79" w:name="_Ref83935692"/>
      <w:bookmarkStart w:id="80" w:name="_Hlk83935107"/>
      <w:bookmarkStart w:id="81" w:name="_Hlk52291560"/>
      <w:bookmarkStart w:id="82" w:name="_Hlk5764730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Pr>
          <w:color w:val="000000"/>
        </w:rPr>
        <w:t>Обеспечение исполнения Контракта не устанавливается.</w:t>
      </w:r>
    </w:p>
    <w:p w:rsidR="00A16742" w:rsidRDefault="00F96936">
      <w:pPr>
        <w:pStyle w:val="LBGovstyle1"/>
        <w:rPr>
          <w:color w:val="000000"/>
        </w:rPr>
      </w:pPr>
      <w:bookmarkStart w:id="83" w:name="_Ref94090158"/>
      <w:bookmarkStart w:id="84" w:name="_Hlk52554851"/>
      <w:bookmarkEnd w:id="83"/>
      <w:r>
        <w:rPr>
          <w:color w:val="000000"/>
        </w:rPr>
        <w:t>Обеспечение гарантийных обязательств</w:t>
      </w:r>
      <w:bookmarkEnd w:id="84"/>
    </w:p>
    <w:p w:rsidR="00A16742" w:rsidRDefault="00F96936">
      <w:pPr>
        <w:pStyle w:val="LBGovstyle2"/>
        <w:rPr>
          <w:color w:val="000000"/>
        </w:rPr>
      </w:pPr>
      <w:bookmarkStart w:id="85" w:name="_Hlk81515955"/>
      <w:bookmarkEnd w:id="85"/>
      <w:r>
        <w:rPr>
          <w:color w:val="000000"/>
        </w:rPr>
        <w:t>Обеспечение гарантийных обязательств не устанавливается.</w:t>
      </w:r>
    </w:p>
    <w:p w:rsidR="00A16742" w:rsidRDefault="00F96936">
      <w:pPr>
        <w:pStyle w:val="LBGovstyle1"/>
        <w:rPr>
          <w:b w:val="0"/>
          <w:color w:val="000000"/>
        </w:rPr>
      </w:pPr>
      <w:bookmarkStart w:id="86" w:name="_Ref52540919"/>
      <w:r>
        <w:rPr>
          <w:color w:val="000000"/>
        </w:rPr>
        <w:t>Ответственность Сторон</w:t>
      </w:r>
      <w:bookmarkEnd w:id="86"/>
    </w:p>
    <w:p w:rsidR="00A16742" w:rsidRDefault="00F96936">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A16742" w:rsidRDefault="00F96936">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16742" w:rsidRDefault="00F96936">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16742" w:rsidRDefault="00F96936">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16742" w:rsidRDefault="00F96936">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16742" w:rsidRDefault="00F96936">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16742" w:rsidRDefault="00F96936">
      <w:pPr>
        <w:pStyle w:val="LBGovstyle2"/>
        <w:rPr>
          <w:color w:val="000000"/>
        </w:rPr>
      </w:pPr>
      <w:r>
        <w:rPr>
          <w:color w:val="000000"/>
        </w:rP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A16742" w:rsidRPr="00590CDA" w:rsidRDefault="00F96936">
      <w:pPr>
        <w:pStyle w:val="LBGovstyle3"/>
        <w:rPr>
          <w:color w:val="000000"/>
        </w:rPr>
      </w:pPr>
      <w:r>
        <w:rPr>
          <w:color w:val="000000"/>
        </w:rPr>
        <w:t xml:space="preserve">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590CDA">
        <w:rPr>
          <w:color w:val="000000"/>
        </w:rPr>
        <w:t>«Постановление № 1042») в следующем порядке:</w:t>
      </w:r>
    </w:p>
    <w:p w:rsidR="00A16742" w:rsidRDefault="00F96936">
      <w:pPr>
        <w:pStyle w:val="LBGovstyle5"/>
        <w:rPr>
          <w:color w:val="000000"/>
        </w:rPr>
      </w:pPr>
      <w:r>
        <w:rPr>
          <w:color w:val="000000"/>
        </w:rPr>
        <w:t>1 000 рублей, если цена Контракта не превышает 3 млн. рублей (включительно).</w:t>
      </w:r>
    </w:p>
    <w:p w:rsidR="00A16742" w:rsidRDefault="00F96936">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16742" w:rsidRDefault="00F96936">
      <w:pPr>
        <w:pStyle w:val="LBGovstyle2"/>
        <w:rPr>
          <w:color w:val="000000"/>
        </w:rPr>
      </w:pPr>
      <w:bookmarkStart w:id="87"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7"/>
    </w:p>
    <w:p w:rsidR="00A16742" w:rsidRDefault="00F96936">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A16742" w:rsidRDefault="00F96936">
      <w:pPr>
        <w:pStyle w:val="LBGovstyle3"/>
        <w:rPr>
          <w:color w:val="000000"/>
        </w:rPr>
      </w:pPr>
      <w:bookmarkStart w:id="88" w:name="_Ref492981817"/>
      <w:bookmarkStart w:id="89" w:name="_Hlk56505674"/>
      <w:bookmarkEnd w:id="88"/>
      <w:r>
        <w:rPr>
          <w:color w:val="000000"/>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 тыс. рублей.</w:t>
      </w:r>
      <w:bookmarkEnd w:id="89"/>
    </w:p>
    <w:p w:rsidR="00A16742" w:rsidRDefault="00F96936">
      <w:pPr>
        <w:pStyle w:val="LBGovstyle3"/>
        <w:rPr>
          <w:color w:val="000000"/>
        </w:rPr>
      </w:pPr>
      <w:bookmarkStart w:id="90" w:name="_Ref493079435"/>
      <w:bookmarkEnd w:id="90"/>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A16742" w:rsidRDefault="00F96936">
      <w:pPr>
        <w:pStyle w:val="LBBodyText2"/>
        <w:rPr>
          <w:color w:val="000000"/>
        </w:rPr>
      </w:pPr>
      <w:r>
        <w:rPr>
          <w:color w:val="000000"/>
        </w:rPr>
        <w:t>В случае, если цена Контракта не превышает начальную (максимальную) цену Контракта:</w:t>
      </w:r>
    </w:p>
    <w:p w:rsidR="00A16742" w:rsidRDefault="00F96936">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rsidR="00A16742" w:rsidRDefault="00F96936">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A16742" w:rsidRDefault="00F96936">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A16742" w:rsidRDefault="00F96936">
      <w:pPr>
        <w:pStyle w:val="LBBodyText2"/>
        <w:rPr>
          <w:color w:val="000000"/>
        </w:rPr>
      </w:pPr>
      <w:r>
        <w:rPr>
          <w:color w:val="000000"/>
        </w:rPr>
        <w:t>В случае, если цена Контракта превышает начальную (максимальную) цену Контракта:</w:t>
      </w:r>
    </w:p>
    <w:p w:rsidR="00A16742" w:rsidRDefault="00F96936">
      <w:pPr>
        <w:pStyle w:val="LBGovstyle5-Alt"/>
        <w:rPr>
          <w:color w:val="000000"/>
          <w:lang w:val="ru-RU"/>
        </w:rPr>
      </w:pPr>
      <w:r w:rsidRPr="001327AD">
        <w:rPr>
          <w:color w:val="000000"/>
          <w:lang w:val="ru-RU"/>
        </w:rPr>
        <w:t>10 % цены Контракта в случае, если цена Контракта не превышает 3 млн. рублей;</w:t>
      </w:r>
    </w:p>
    <w:p w:rsidR="00A16742" w:rsidRDefault="00F96936">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A16742" w:rsidRDefault="00F96936">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A16742" w:rsidRDefault="00F96936">
      <w:pPr>
        <w:pStyle w:val="LBGovstyle3"/>
        <w:rPr>
          <w:color w:val="000000"/>
        </w:rPr>
      </w:pPr>
      <w:bookmarkStart w:id="91" w:name="_Ref492996654"/>
      <w:bookmarkEnd w:id="91"/>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A16742" w:rsidRDefault="00F96936">
      <w:pPr>
        <w:pStyle w:val="LBGovstyle5"/>
        <w:rPr>
          <w:color w:val="000000"/>
        </w:rPr>
      </w:pPr>
      <w:r>
        <w:rPr>
          <w:color w:val="000000"/>
        </w:rPr>
        <w:t>1 000 рублей, если цена Контракта не превышает 3 млн. рублей.</w:t>
      </w:r>
    </w:p>
    <w:p w:rsidR="00A16742" w:rsidRDefault="00F96936">
      <w:pPr>
        <w:pStyle w:val="LBGovstyle2"/>
        <w:rPr>
          <w:color w:val="000000"/>
        </w:rPr>
      </w:pPr>
      <w:bookmarkStart w:id="92" w:name="_Hlk55482056"/>
      <w:r>
        <w:rPr>
          <w:color w:val="000000"/>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2"/>
    </w:p>
    <w:p w:rsidR="00A16742" w:rsidRDefault="00F96936">
      <w:pPr>
        <w:pStyle w:val="LBGovstyle1"/>
        <w:rPr>
          <w:b w:val="0"/>
          <w:color w:val="000000"/>
        </w:rPr>
      </w:pPr>
      <w:bookmarkStart w:id="93" w:name="_Hlk55482099"/>
      <w:bookmarkEnd w:id="93"/>
      <w:r>
        <w:rPr>
          <w:color w:val="000000"/>
        </w:rPr>
        <w:t>Форс-мажорные обстоятельства</w:t>
      </w:r>
    </w:p>
    <w:p w:rsidR="00A16742" w:rsidRDefault="00F96936">
      <w:pPr>
        <w:pStyle w:val="LBGovstyle2"/>
        <w:rPr>
          <w:color w:val="000000"/>
        </w:rPr>
      </w:pPr>
      <w:r>
        <w:rPr>
          <w:color w:val="000000"/>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A16742" w:rsidRDefault="00F96936">
      <w:pPr>
        <w:pStyle w:val="LBGovstyle2"/>
        <w:rPr>
          <w:color w:val="000000"/>
        </w:rPr>
      </w:pPr>
      <w:r>
        <w:rPr>
          <w:color w:val="000000"/>
        </w:rPr>
        <w:t>Сторона, для которой создалась невозможность выполнения обязательств по Контракту, обязана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A16742" w:rsidRDefault="00F96936">
      <w:pPr>
        <w:pStyle w:val="LBGovstyle2"/>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A16742" w:rsidRDefault="00F96936">
      <w:pPr>
        <w:pStyle w:val="LBGovstyle2"/>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A16742" w:rsidRDefault="00F96936">
      <w:pPr>
        <w:pStyle w:val="LBGovstyle1"/>
        <w:rPr>
          <w:b w:val="0"/>
          <w:color w:val="000000"/>
        </w:rPr>
      </w:pPr>
      <w:bookmarkStart w:id="94" w:name="_Ref11953035"/>
      <w:bookmarkEnd w:id="94"/>
      <w:r>
        <w:rPr>
          <w:color w:val="000000"/>
        </w:rPr>
        <w:t>Порядок разрешения споров</w:t>
      </w:r>
    </w:p>
    <w:p w:rsidR="00A16742" w:rsidRDefault="00F96936">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A16742" w:rsidRDefault="00F96936">
      <w:pPr>
        <w:pStyle w:val="LBGovstyle2"/>
        <w:rPr>
          <w:color w:val="000000"/>
        </w:rPr>
      </w:pPr>
      <w:r>
        <w:t xml:space="preserve">При </w:t>
      </w:r>
      <w:proofErr w:type="spellStart"/>
      <w:r>
        <w:t>неурегулировании</w:t>
      </w:r>
      <w:proofErr w:type="spellEnd"/>
      <w:r>
        <w:t xml:space="preserve"> Сторонами спора в досудебном порядке спор разрешается в Арбитражном суде г. Санкт-Петербурга и Ленинградской области</w:t>
      </w:r>
      <w:r>
        <w:rPr>
          <w:color w:val="000000"/>
        </w:rPr>
        <w:t>.</w:t>
      </w:r>
    </w:p>
    <w:p w:rsidR="00A16742" w:rsidRDefault="00F96936">
      <w:pPr>
        <w:pStyle w:val="LBGovstyle1"/>
        <w:rPr>
          <w:color w:val="000000"/>
        </w:rPr>
      </w:pPr>
      <w:r>
        <w:rPr>
          <w:color w:val="000000"/>
        </w:rPr>
        <w:t>Антикоррупционная оговорка</w:t>
      </w:r>
    </w:p>
    <w:p w:rsidR="00A16742" w:rsidRDefault="00F96936">
      <w:pPr>
        <w:pStyle w:val="LBGovstyle2"/>
        <w:rPr>
          <w:color w:val="000000"/>
        </w:rPr>
      </w:pPr>
      <w:r>
        <w:rPr>
          <w:color w:val="000000"/>
        </w:rPr>
        <w:t>Во исполнение Федерального закона от 25.12.2008 № 273-ФЗ «О противодействии коррупции»:</w:t>
      </w:r>
    </w:p>
    <w:p w:rsidR="00A16742" w:rsidRDefault="00F96936">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A16742" w:rsidRDefault="00F96936">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A16742" w:rsidRDefault="00F96936">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16742" w:rsidRDefault="00F96936">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A16742" w:rsidRDefault="00F96936">
      <w:pPr>
        <w:pStyle w:val="LBGovstyle2"/>
        <w:rPr>
          <w:color w:val="000000"/>
        </w:rPr>
      </w:pPr>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A16742" w:rsidRDefault="00F96936">
      <w:pPr>
        <w:pStyle w:val="LBGovstyle2"/>
        <w:rPr>
          <w:color w:val="000000"/>
        </w:rPr>
      </w:pPr>
      <w:r>
        <w:rPr>
          <w:color w:val="00000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A16742" w:rsidRDefault="00F96936">
      <w:pPr>
        <w:pStyle w:val="LBGovstyle1"/>
        <w:rPr>
          <w:b w:val="0"/>
          <w:color w:val="000000"/>
        </w:rPr>
      </w:pPr>
      <w:bookmarkStart w:id="95" w:name="_Ref8437479"/>
      <w:bookmarkStart w:id="96" w:name="_Ref34024376"/>
      <w:bookmarkEnd w:id="95"/>
      <w:bookmarkEnd w:id="96"/>
      <w:r>
        <w:rPr>
          <w:color w:val="000000"/>
        </w:rPr>
        <w:t>Расторжение Контракта</w:t>
      </w:r>
    </w:p>
    <w:p w:rsidR="00A16742" w:rsidRDefault="00F96936">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A16742" w:rsidRDefault="00F96936">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16742" w:rsidRDefault="00F96936">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A16742" w:rsidRDefault="00F96936">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16742" w:rsidRDefault="00F96936">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A16742" w:rsidRDefault="00F96936">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16742" w:rsidRDefault="00F96936">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16742" w:rsidRDefault="00F96936">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A16742" w:rsidRDefault="00F96936">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16742" w:rsidRDefault="00F96936">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будет установлено, что</w:t>
      </w:r>
      <w:r>
        <w:rPr>
          <w:color w:val="000000"/>
        </w:rPr>
        <w:t>:</w:t>
      </w:r>
    </w:p>
    <w:p w:rsidR="00A16742" w:rsidRDefault="00F96936">
      <w:pPr>
        <w:pStyle w:val="LBGovstyle5"/>
        <w:rPr>
          <w:color w:val="000000"/>
        </w:rPr>
      </w:pPr>
      <w:bookmarkStart w:id="97" w:name="_Ref45375920"/>
      <w:bookmarkEnd w:id="97"/>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A16742" w:rsidRDefault="00F96936">
      <w:pPr>
        <w:pStyle w:val="LBGovstyle5"/>
        <w:rPr>
          <w:color w:val="000000"/>
        </w:rPr>
      </w:pPr>
      <w:r>
        <w:rPr>
          <w:color w:val="000000"/>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w:t>
      </w:r>
      <w:r>
        <w:rPr>
          <w:color w:val="000000"/>
        </w:rPr>
        <w:fldChar w:fldCharType="begin"/>
      </w:r>
      <w:r>
        <w:rPr>
          <w:color w:val="000000"/>
        </w:rPr>
        <w:instrText>REF "_Ref45375920" \r \h</w:instrText>
      </w:r>
      <w:r>
        <w:rPr>
          <w:color w:val="000000"/>
        </w:rPr>
      </w:r>
      <w:r>
        <w:rPr>
          <w:color w:val="000000"/>
        </w:rPr>
        <w:fldChar w:fldCharType="separate"/>
      </w:r>
      <w:r w:rsidR="006351EC">
        <w:rPr>
          <w:color w:val="000000"/>
        </w:rPr>
        <w:t>(а)</w:t>
      </w:r>
      <w:r>
        <w:rPr>
          <w:color w:val="000000"/>
        </w:rPr>
        <w:fldChar w:fldCharType="end"/>
      </w:r>
      <w:r>
        <w:rPr>
          <w:color w:val="000000"/>
        </w:rPr>
        <w:t xml:space="preserve"> настоящего пункта, что позволило ему стать поб</w:t>
      </w:r>
      <w:r w:rsidR="00590CDA">
        <w:rPr>
          <w:color w:val="000000"/>
        </w:rPr>
        <w:t>едителем определения поставщика;</w:t>
      </w:r>
    </w:p>
    <w:p w:rsidR="00A16742" w:rsidRDefault="00F96936">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A16742" w:rsidRDefault="00F96936">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16742" w:rsidRDefault="00F96936">
      <w:pPr>
        <w:pStyle w:val="LBGovstyle1"/>
        <w:rPr>
          <w:b w:val="0"/>
          <w:color w:val="000000"/>
        </w:rPr>
      </w:pPr>
      <w:r>
        <w:rPr>
          <w:color w:val="000000"/>
        </w:rPr>
        <w:t>Срок действия и порядок изменения Контракта</w:t>
      </w:r>
    </w:p>
    <w:p w:rsidR="00A16742" w:rsidRDefault="00F96936">
      <w:pPr>
        <w:pStyle w:val="LBGovstyle2"/>
        <w:rPr>
          <w:color w:val="000000"/>
        </w:rPr>
      </w:pPr>
      <w:bookmarkStart w:id="98" w:name="_Ref29847895"/>
      <w:bookmarkEnd w:id="98"/>
      <w:r>
        <w:rPr>
          <w:color w:val="000000"/>
        </w:rPr>
        <w:t>Контракт вступает в силу с даты его заключения и действует до полного исполнения Сторонами своих обязательств по Контракту.</w:t>
      </w:r>
    </w:p>
    <w:p w:rsidR="00A16742" w:rsidRDefault="00F96936">
      <w:pPr>
        <w:pStyle w:val="LBGovstyle2"/>
        <w:rPr>
          <w:color w:val="000000"/>
        </w:rPr>
      </w:pPr>
      <w:bookmarkStart w:id="99" w:name="_Hlk93002621"/>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A16742" w:rsidRDefault="00F96936">
      <w:pPr>
        <w:pStyle w:val="LBGovstyle3"/>
        <w:rPr>
          <w:color w:val="000000"/>
        </w:rPr>
      </w:pPr>
      <w:r>
        <w:rPr>
          <w:color w:val="000000"/>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A16742" w:rsidRDefault="00F96936">
      <w:pPr>
        <w:pStyle w:val="LBGovstyle3"/>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A16742" w:rsidRDefault="00F96936">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9"/>
    </w:p>
    <w:p w:rsidR="00A16742" w:rsidRDefault="00F96936">
      <w:pPr>
        <w:pStyle w:val="LBGovstyle1"/>
        <w:rPr>
          <w:b w:val="0"/>
          <w:color w:val="000000"/>
        </w:rPr>
      </w:pPr>
      <w:r>
        <w:rPr>
          <w:color w:val="000000"/>
        </w:rPr>
        <w:t>Прочие условия</w:t>
      </w:r>
    </w:p>
    <w:p w:rsidR="00A16742" w:rsidRDefault="00F96936">
      <w:pPr>
        <w:pStyle w:val="LBGovstyle2"/>
        <w:rPr>
          <w:color w:val="000000"/>
        </w:rPr>
      </w:pPr>
      <w:bookmarkStart w:id="100" w:name="_Hlk55996250"/>
      <w:bookmarkEnd w:id="100"/>
      <w:r>
        <w:rPr>
          <w:color w:val="000000"/>
        </w:rPr>
        <w:t xml:space="preserve">Все приложения к Контракту являются его </w:t>
      </w:r>
      <w:bookmarkStart w:id="101" w:name="_Hlk53837905"/>
      <w:r>
        <w:rPr>
          <w:color w:val="000000"/>
        </w:rPr>
        <w:t>неотъемлемой</w:t>
      </w:r>
      <w:bookmarkEnd w:id="101"/>
      <w:r>
        <w:rPr>
          <w:color w:val="000000"/>
        </w:rPr>
        <w:t xml:space="preserve"> частью. К Контракту прилагаются:</w:t>
      </w:r>
    </w:p>
    <w:p w:rsidR="00A16742" w:rsidRDefault="00F96936">
      <w:pPr>
        <w:pStyle w:val="LBBodyText2"/>
        <w:rPr>
          <w:color w:val="000000"/>
        </w:rPr>
      </w:pPr>
      <w:r>
        <w:rPr>
          <w:color w:val="000000"/>
        </w:rPr>
        <w:t xml:space="preserve">Приложение № </w:t>
      </w:r>
      <w:r>
        <w:rPr>
          <w:color w:val="000000"/>
        </w:rPr>
        <w:fldChar w:fldCharType="begin"/>
      </w:r>
      <w:r>
        <w:rPr>
          <w:color w:val="000000"/>
        </w:rPr>
        <w:instrText>REF "Приложение_1" \h</w:instrText>
      </w:r>
      <w:r>
        <w:rPr>
          <w:color w:val="000000"/>
        </w:rPr>
      </w:r>
      <w:r>
        <w:rPr>
          <w:color w:val="000000"/>
        </w:rPr>
        <w:fldChar w:fldCharType="separate"/>
      </w:r>
      <w:r w:rsidR="006351EC">
        <w:rPr>
          <w:color w:val="000000"/>
        </w:rPr>
        <w:t>1</w:t>
      </w:r>
      <w:r>
        <w:rPr>
          <w:color w:val="000000"/>
        </w:rPr>
        <w:fldChar w:fldCharType="end"/>
      </w:r>
      <w:r>
        <w:rPr>
          <w:color w:val="000000"/>
        </w:rPr>
        <w:t xml:space="preserve"> </w:t>
      </w:r>
      <w:r w:rsidR="00590CDA" w:rsidRPr="00590CDA">
        <w:rPr>
          <w:color w:val="000000"/>
        </w:rPr>
        <w:t xml:space="preserve">«Спецификация» </w:t>
      </w:r>
    </w:p>
    <w:p w:rsidR="00590CDA" w:rsidRDefault="00F96936" w:rsidP="00590CDA">
      <w:pPr>
        <w:pStyle w:val="BdyText2"/>
        <w:rPr>
          <w:color w:val="000000"/>
        </w:rPr>
      </w:pPr>
      <w:r>
        <w:rPr>
          <w:color w:val="000000"/>
        </w:rPr>
        <w:t xml:space="preserve">Приложение № </w:t>
      </w:r>
      <w:r>
        <w:rPr>
          <w:color w:val="000000"/>
        </w:rPr>
        <w:fldChar w:fldCharType="begin"/>
      </w:r>
      <w:r>
        <w:rPr>
          <w:color w:val="000000"/>
        </w:rPr>
        <w:instrText>REF "Приложение_2" \h</w:instrText>
      </w:r>
      <w:r>
        <w:rPr>
          <w:color w:val="000000"/>
        </w:rPr>
      </w:r>
      <w:r>
        <w:rPr>
          <w:color w:val="000000"/>
        </w:rPr>
        <w:fldChar w:fldCharType="separate"/>
      </w:r>
      <w:r w:rsidR="006351EC">
        <w:rPr>
          <w:color w:val="000000"/>
        </w:rPr>
        <w:t>2</w:t>
      </w:r>
      <w:r>
        <w:rPr>
          <w:color w:val="000000"/>
        </w:rPr>
        <w:fldChar w:fldCharType="end"/>
      </w:r>
      <w:r>
        <w:rPr>
          <w:color w:val="000000"/>
        </w:rPr>
        <w:t xml:space="preserve"> </w:t>
      </w:r>
      <w:bookmarkStart w:id="102" w:name="_Hlk93327463"/>
      <w:bookmarkEnd w:id="102"/>
      <w:r w:rsidR="00590CDA" w:rsidRPr="00590CDA">
        <w:rPr>
          <w:color w:val="000000"/>
        </w:rPr>
        <w:t>«Описание объекта закупки»</w:t>
      </w:r>
    </w:p>
    <w:p w:rsidR="00246466" w:rsidRDefault="00246466" w:rsidP="00590CDA">
      <w:pPr>
        <w:pStyle w:val="BdyText2"/>
        <w:rPr>
          <w:color w:val="000000"/>
        </w:rPr>
      </w:pPr>
      <w:r w:rsidRPr="00246466">
        <w:rPr>
          <w:color w:val="000000"/>
        </w:rPr>
        <w:t>Приложение № 3 «Акт приемки - передачи поставленного Товара»</w:t>
      </w:r>
    </w:p>
    <w:p w:rsidR="00A16742" w:rsidRDefault="00F96936" w:rsidP="00590CDA">
      <w:pPr>
        <w:pStyle w:val="BdyText2"/>
        <w:rPr>
          <w:color w:val="000000"/>
        </w:rPr>
      </w:pPr>
      <w:r>
        <w:rPr>
          <w:color w:val="00000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с даты такого изменения.</w:t>
      </w:r>
    </w:p>
    <w:p w:rsidR="00A16742" w:rsidRDefault="00F96936">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A16742" w:rsidRDefault="00F96936">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A16742" w:rsidRDefault="00F96936">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A16742">
        <w:tc>
          <w:tcPr>
            <w:tcW w:w="4785" w:type="dxa"/>
            <w:tcMar>
              <w:top w:w="0" w:type="dxa"/>
              <w:left w:w="108" w:type="dxa"/>
              <w:bottom w:w="0" w:type="dxa"/>
              <w:right w:w="108" w:type="dxa"/>
            </w:tcMar>
            <w:hideMark/>
          </w:tcPr>
          <w:p w:rsidR="00087B88" w:rsidRDefault="00087B88" w:rsidP="00087B88">
            <w:pPr>
              <w:pStyle w:val="LBBodyText2"/>
              <w:spacing w:before="0" w:after="0"/>
              <w:ind w:left="0"/>
              <w:jc w:val="center"/>
              <w:rPr>
                <w:b/>
                <w:color w:val="000000"/>
              </w:rPr>
            </w:pPr>
            <w:r w:rsidRPr="00F0649C">
              <w:rPr>
                <w:b/>
                <w:color w:val="000000"/>
              </w:rPr>
              <w:t>Заказчик</w:t>
            </w:r>
          </w:p>
          <w:p w:rsidR="00C55405" w:rsidRPr="00C55405" w:rsidRDefault="00C55405" w:rsidP="00C55405">
            <w:pPr>
              <w:jc w:val="center"/>
              <w:rPr>
                <w:b/>
                <w:color w:val="000000"/>
              </w:rPr>
            </w:pPr>
            <w:r w:rsidRPr="00C55405">
              <w:rPr>
                <w:b/>
                <w:color w:val="000000"/>
              </w:rPr>
              <w:t>ЛОГБУ «Тихвинский КЦСОН»</w:t>
            </w:r>
          </w:p>
          <w:p w:rsidR="00C55405" w:rsidRPr="00C55405" w:rsidRDefault="00C55405" w:rsidP="00C55405">
            <w:pPr>
              <w:jc w:val="left"/>
              <w:rPr>
                <w:color w:val="000000"/>
              </w:rPr>
            </w:pPr>
            <w:r w:rsidRPr="00C55405">
              <w:rPr>
                <w:color w:val="000000"/>
              </w:rPr>
              <w:t>Адрес местонахождения: 187556, Ленинградская область, г. Тихвин, 6-й микрорайон, д.11</w:t>
            </w:r>
          </w:p>
          <w:p w:rsidR="00C55405" w:rsidRPr="00C55405" w:rsidRDefault="00C55405" w:rsidP="00C55405">
            <w:pPr>
              <w:jc w:val="left"/>
              <w:rPr>
                <w:color w:val="000000"/>
              </w:rPr>
            </w:pPr>
            <w:r w:rsidRPr="00C55405">
              <w:rPr>
                <w:color w:val="000000"/>
              </w:rPr>
              <w:t>Адрес почтовый: 187556, Ленинградская область, г. Тихвин, 6-й микрорайон, д.11</w:t>
            </w:r>
          </w:p>
          <w:p w:rsidR="00C55405" w:rsidRPr="00C55405" w:rsidRDefault="00C55405" w:rsidP="00C55405">
            <w:pPr>
              <w:jc w:val="left"/>
              <w:rPr>
                <w:color w:val="000000"/>
              </w:rPr>
            </w:pPr>
            <w:r w:rsidRPr="00C55405">
              <w:rPr>
                <w:color w:val="000000"/>
              </w:rPr>
              <w:t xml:space="preserve">ИНН 4715006030 </w:t>
            </w:r>
          </w:p>
          <w:p w:rsidR="00C55405" w:rsidRPr="00C55405" w:rsidRDefault="00C55405" w:rsidP="00C55405">
            <w:pPr>
              <w:jc w:val="left"/>
              <w:rPr>
                <w:color w:val="000000"/>
              </w:rPr>
            </w:pPr>
            <w:r w:rsidRPr="00C55405">
              <w:rPr>
                <w:color w:val="000000"/>
              </w:rPr>
              <w:t>КПП 471501001</w:t>
            </w:r>
          </w:p>
          <w:p w:rsidR="00C55405" w:rsidRPr="00C55405" w:rsidRDefault="00C55405" w:rsidP="00C55405">
            <w:pPr>
              <w:jc w:val="left"/>
              <w:rPr>
                <w:color w:val="000000"/>
              </w:rPr>
            </w:pPr>
            <w:r w:rsidRPr="00C55405">
              <w:rPr>
                <w:color w:val="000000"/>
              </w:rPr>
              <w:t xml:space="preserve">ОГРН 1024701849150 </w:t>
            </w:r>
          </w:p>
          <w:p w:rsidR="00C55405" w:rsidRPr="00C55405" w:rsidRDefault="00C55405" w:rsidP="00C55405">
            <w:pPr>
              <w:jc w:val="left"/>
              <w:rPr>
                <w:color w:val="000000"/>
              </w:rPr>
            </w:pPr>
            <w:r w:rsidRPr="00C55405">
              <w:rPr>
                <w:color w:val="000000"/>
              </w:rPr>
              <w:t>ОКТМО 41645101</w:t>
            </w:r>
          </w:p>
          <w:p w:rsidR="00C55405" w:rsidRPr="00C55405" w:rsidRDefault="00C55405" w:rsidP="00C55405">
            <w:pPr>
              <w:jc w:val="left"/>
              <w:rPr>
                <w:color w:val="000000"/>
              </w:rPr>
            </w:pPr>
            <w:r w:rsidRPr="00C55405">
              <w:rPr>
                <w:color w:val="000000"/>
              </w:rPr>
              <w:t xml:space="preserve">ОКПО 32817487 </w:t>
            </w:r>
          </w:p>
          <w:p w:rsidR="00C55405" w:rsidRPr="00C55405" w:rsidRDefault="00C55405" w:rsidP="00C55405">
            <w:pPr>
              <w:jc w:val="left"/>
              <w:rPr>
                <w:color w:val="000000"/>
              </w:rPr>
            </w:pPr>
            <w:r w:rsidRPr="00C55405">
              <w:rPr>
                <w:color w:val="000000"/>
              </w:rPr>
              <w:t>ОКВЭД 87.90    88.10</w:t>
            </w:r>
          </w:p>
          <w:p w:rsidR="00C55405" w:rsidRPr="00C55405" w:rsidRDefault="00C55405" w:rsidP="00C55405">
            <w:pPr>
              <w:jc w:val="left"/>
              <w:rPr>
                <w:color w:val="000000"/>
              </w:rPr>
            </w:pPr>
            <w:r w:rsidRPr="00C55405">
              <w:rPr>
                <w:color w:val="000000"/>
              </w:rPr>
              <w:t>КОМИТЕТ ФИНАНСОВ ЛЕНИНГРАДСКОЙ ОБЛАСТИ (ЛОГБУ «Тихвинский КЦСОН», л/с 2</w:t>
            </w:r>
            <w:r>
              <w:rPr>
                <w:color w:val="000000"/>
              </w:rPr>
              <w:t>0</w:t>
            </w:r>
            <w:r w:rsidRPr="00C55405">
              <w:rPr>
                <w:color w:val="000000"/>
              </w:rPr>
              <w:t>323987022)</w:t>
            </w:r>
          </w:p>
          <w:p w:rsidR="00C55405" w:rsidRPr="00C55405" w:rsidRDefault="00C55405" w:rsidP="00C55405">
            <w:pPr>
              <w:jc w:val="left"/>
              <w:rPr>
                <w:color w:val="000000"/>
              </w:rPr>
            </w:pPr>
            <w:r w:rsidRPr="00C55405">
              <w:rPr>
                <w:color w:val="000000"/>
              </w:rPr>
              <w:t>Единый казначейский счет 40102810745370000098</w:t>
            </w:r>
          </w:p>
          <w:p w:rsidR="00C55405" w:rsidRPr="00C55405" w:rsidRDefault="00C55405" w:rsidP="00C55405">
            <w:pPr>
              <w:jc w:val="left"/>
              <w:rPr>
                <w:color w:val="000000"/>
              </w:rPr>
            </w:pPr>
            <w:r w:rsidRPr="00C55405">
              <w:rPr>
                <w:color w:val="000000"/>
              </w:rPr>
              <w:t>Казначейский счет 03224643410000004500</w:t>
            </w:r>
          </w:p>
          <w:p w:rsidR="00C55405" w:rsidRPr="00C55405" w:rsidRDefault="00C55405" w:rsidP="00C55405">
            <w:pPr>
              <w:jc w:val="left"/>
              <w:rPr>
                <w:color w:val="000000"/>
              </w:rPr>
            </w:pPr>
            <w:r w:rsidRPr="00C55405">
              <w:rPr>
                <w:color w:val="000000"/>
              </w:rPr>
              <w:t>Наименование банка получателя: ОКЦ № 1 Северо-Западного ГУ Банка России //УФК по Ленинградской области, г. Санкт-Петербург</w:t>
            </w:r>
          </w:p>
          <w:p w:rsidR="00C55405" w:rsidRPr="00C55405" w:rsidRDefault="00C55405" w:rsidP="00C55405">
            <w:pPr>
              <w:jc w:val="left"/>
              <w:rPr>
                <w:color w:val="000000"/>
              </w:rPr>
            </w:pPr>
            <w:r w:rsidRPr="00C55405">
              <w:rPr>
                <w:color w:val="000000"/>
              </w:rPr>
              <w:t>БИК 044030098</w:t>
            </w:r>
          </w:p>
          <w:p w:rsidR="00C55405" w:rsidRPr="00C55405" w:rsidRDefault="00C55405" w:rsidP="00C55405">
            <w:pPr>
              <w:jc w:val="left"/>
              <w:rPr>
                <w:color w:val="000000"/>
              </w:rPr>
            </w:pPr>
            <w:r w:rsidRPr="00C55405">
              <w:rPr>
                <w:color w:val="000000"/>
              </w:rPr>
              <w:t>Контактная информация:</w:t>
            </w:r>
          </w:p>
          <w:p w:rsidR="00C55405" w:rsidRPr="00C55405" w:rsidRDefault="00C55405" w:rsidP="00C55405">
            <w:pPr>
              <w:jc w:val="left"/>
              <w:rPr>
                <w:color w:val="000000"/>
              </w:rPr>
            </w:pPr>
            <w:r w:rsidRPr="00C55405">
              <w:rPr>
                <w:color w:val="000000"/>
              </w:rPr>
              <w:t>Тел. директора:  8 (81367) 73-020</w:t>
            </w:r>
          </w:p>
          <w:p w:rsidR="00C55405" w:rsidRPr="00C55405" w:rsidRDefault="00C55405" w:rsidP="00C55405">
            <w:pPr>
              <w:jc w:val="left"/>
              <w:rPr>
                <w:color w:val="000000"/>
              </w:rPr>
            </w:pPr>
            <w:r w:rsidRPr="00C55405">
              <w:rPr>
                <w:color w:val="000000"/>
              </w:rPr>
              <w:t>Тел. договорного отдела: 8 (81367) 51-794</w:t>
            </w:r>
          </w:p>
          <w:p w:rsidR="00C55405" w:rsidRPr="00C55405" w:rsidRDefault="00C55405" w:rsidP="00C55405">
            <w:pPr>
              <w:jc w:val="left"/>
              <w:rPr>
                <w:color w:val="000000"/>
              </w:rPr>
            </w:pPr>
            <w:r w:rsidRPr="00C55405">
              <w:rPr>
                <w:color w:val="000000"/>
              </w:rPr>
              <w:t>Тел. бухгалтерии:  8 (81367) 52-339</w:t>
            </w:r>
          </w:p>
          <w:p w:rsidR="00A16742" w:rsidRDefault="00C55405" w:rsidP="00C55405">
            <w:pPr>
              <w:jc w:val="left"/>
              <w:rPr>
                <w:color w:val="000000"/>
              </w:rPr>
            </w:pPr>
            <w:r w:rsidRPr="00C55405">
              <w:rPr>
                <w:color w:val="000000"/>
              </w:rPr>
              <w:t>Электронный адрес: tcson@yandex.ru</w:t>
            </w:r>
          </w:p>
        </w:tc>
        <w:tc>
          <w:tcPr>
            <w:tcW w:w="4786" w:type="dxa"/>
            <w:tcMar>
              <w:top w:w="0" w:type="dxa"/>
              <w:left w:w="108" w:type="dxa"/>
              <w:bottom w:w="0" w:type="dxa"/>
              <w:right w:w="108" w:type="dxa"/>
            </w:tcMar>
            <w:hideMark/>
          </w:tcPr>
          <w:p w:rsidR="00A16742" w:rsidRDefault="00F96936" w:rsidP="00087B88">
            <w:pPr>
              <w:pStyle w:val="LBBodyText2"/>
              <w:spacing w:before="0" w:after="0"/>
              <w:ind w:left="0"/>
              <w:jc w:val="center"/>
              <w:rPr>
                <w:b/>
                <w:color w:val="000000"/>
              </w:rPr>
            </w:pPr>
            <w:r>
              <w:rPr>
                <w:b/>
                <w:color w:val="000000"/>
              </w:rPr>
              <w:t>Поставщик:</w:t>
            </w:r>
          </w:p>
          <w:p w:rsidR="00A16742" w:rsidRDefault="00A16742" w:rsidP="00087B88">
            <w:pPr>
              <w:pStyle w:val="LBBodyText2"/>
              <w:spacing w:before="0" w:after="0"/>
              <w:ind w:left="0"/>
              <w:jc w:val="center"/>
              <w:rPr>
                <w:color w:val="000000"/>
              </w:rPr>
            </w:pPr>
          </w:p>
          <w:p w:rsidR="00A16742" w:rsidRDefault="00F96936" w:rsidP="00087B88">
            <w:pPr>
              <w:pStyle w:val="LBBodyText2"/>
              <w:spacing w:before="0" w:after="0"/>
              <w:ind w:left="0"/>
              <w:jc w:val="center"/>
              <w:rPr>
                <w:b/>
                <w:color w:val="000000"/>
              </w:rPr>
            </w:pPr>
            <w:r>
              <w:rPr>
                <w:b/>
                <w:color w:val="000000"/>
              </w:rPr>
              <w:t>Получатели платежей по Контракту:</w:t>
            </w:r>
          </w:p>
        </w:tc>
      </w:tr>
      <w:tr w:rsidR="00A16742">
        <w:tc>
          <w:tcPr>
            <w:tcW w:w="4785" w:type="dxa"/>
            <w:tcMar>
              <w:top w:w="0" w:type="dxa"/>
              <w:left w:w="108" w:type="dxa"/>
              <w:bottom w:w="0" w:type="dxa"/>
              <w:right w:w="108" w:type="dxa"/>
            </w:tcMar>
          </w:tcPr>
          <w:p w:rsidR="00A16742" w:rsidRDefault="00F96936">
            <w:pPr>
              <w:pStyle w:val="LBBodyText2"/>
              <w:rPr>
                <w:b/>
                <w:color w:val="000000"/>
              </w:rPr>
            </w:pPr>
            <w:r>
              <w:rPr>
                <w:b/>
                <w:color w:val="000000"/>
              </w:rPr>
              <w:t>От имени Заказчика</w:t>
            </w:r>
          </w:p>
          <w:p w:rsidR="00A16742" w:rsidRDefault="00F96936">
            <w:pPr>
              <w:pStyle w:val="LBBodyText1"/>
              <w:rPr>
                <w:color w:val="000000"/>
              </w:rPr>
            </w:pPr>
            <w:r>
              <w:rPr>
                <w:color w:val="000000"/>
              </w:rPr>
              <w:t xml:space="preserve"> </w:t>
            </w:r>
          </w:p>
          <w:p w:rsidR="00A16742" w:rsidRDefault="00F96936">
            <w:pPr>
              <w:pStyle w:val="LBBodyText2"/>
              <w:rPr>
                <w:color w:val="000000"/>
              </w:rPr>
            </w:pPr>
            <w:r>
              <w:rPr>
                <w:color w:val="000000"/>
              </w:rPr>
              <w:t>_________________________</w:t>
            </w:r>
          </w:p>
          <w:p w:rsidR="00A16742" w:rsidRDefault="00F96936">
            <w:pPr>
              <w:pStyle w:val="LBBodyText2"/>
              <w:jc w:val="left"/>
              <w:rPr>
                <w:color w:val="000000"/>
              </w:rPr>
            </w:pPr>
            <w:r>
              <w:rPr>
                <w:color w:val="000000"/>
              </w:rPr>
              <w:t>«___»________________20__г.</w:t>
            </w:r>
          </w:p>
          <w:p w:rsidR="00087B88" w:rsidRDefault="00087B88">
            <w:pPr>
              <w:pStyle w:val="LBBodyText2"/>
              <w:jc w:val="left"/>
              <w:rPr>
                <w:color w:val="000000"/>
              </w:rPr>
            </w:pPr>
            <w:r>
              <w:rPr>
                <w:color w:val="000000"/>
              </w:rPr>
              <w:t>Э.П.</w:t>
            </w:r>
          </w:p>
        </w:tc>
        <w:tc>
          <w:tcPr>
            <w:tcW w:w="4786" w:type="dxa"/>
            <w:tcMar>
              <w:top w:w="0" w:type="dxa"/>
              <w:left w:w="108" w:type="dxa"/>
              <w:bottom w:w="0" w:type="dxa"/>
              <w:right w:w="108" w:type="dxa"/>
            </w:tcMar>
          </w:tcPr>
          <w:p w:rsidR="00A16742" w:rsidRDefault="00F96936">
            <w:pPr>
              <w:pStyle w:val="LBBodyText2"/>
              <w:rPr>
                <w:b/>
                <w:color w:val="000000"/>
              </w:rPr>
            </w:pPr>
            <w:r>
              <w:rPr>
                <w:b/>
                <w:color w:val="000000"/>
              </w:rPr>
              <w:t>От имени Поставщика</w:t>
            </w:r>
          </w:p>
          <w:p w:rsidR="00A16742" w:rsidRDefault="00F96936">
            <w:pPr>
              <w:pStyle w:val="LBBodyText2"/>
              <w:rPr>
                <w:color w:val="000000"/>
              </w:rPr>
            </w:pPr>
            <w:r>
              <w:rPr>
                <w:color w:val="000000"/>
              </w:rPr>
              <w:t xml:space="preserve"> </w:t>
            </w:r>
          </w:p>
          <w:p w:rsidR="00A16742" w:rsidRDefault="00F96936">
            <w:pPr>
              <w:pStyle w:val="LBBodyText2"/>
              <w:rPr>
                <w:color w:val="000000"/>
              </w:rPr>
            </w:pPr>
            <w:r>
              <w:rPr>
                <w:color w:val="000000"/>
              </w:rPr>
              <w:t>_________________________</w:t>
            </w:r>
          </w:p>
          <w:p w:rsidR="00A16742" w:rsidRDefault="00F96936">
            <w:pPr>
              <w:pStyle w:val="LBBodyText2"/>
              <w:rPr>
                <w:color w:val="000000"/>
              </w:rPr>
            </w:pPr>
            <w:r>
              <w:rPr>
                <w:color w:val="000000"/>
              </w:rPr>
              <w:t>«___»________________20__г.</w:t>
            </w:r>
          </w:p>
          <w:p w:rsidR="00087B88" w:rsidRDefault="00087B88">
            <w:pPr>
              <w:pStyle w:val="LBBodyText2"/>
              <w:rPr>
                <w:color w:val="000000"/>
              </w:rPr>
            </w:pPr>
            <w:r>
              <w:rPr>
                <w:color w:val="000000"/>
              </w:rPr>
              <w:t>Э.П.</w:t>
            </w:r>
          </w:p>
        </w:tc>
      </w:tr>
    </w:tbl>
    <w:p w:rsidR="00A16742" w:rsidRDefault="00F96936">
      <w:pPr>
        <w:pageBreakBefore/>
        <w:jc w:val="right"/>
        <w:rPr>
          <w:color w:val="000000"/>
        </w:rPr>
      </w:pPr>
      <w:bookmarkStart w:id="103" w:name="_Hlk15556488"/>
      <w:r>
        <w:rPr>
          <w:color w:val="000000"/>
        </w:rPr>
        <w:t xml:space="preserve">Приложение № </w:t>
      </w:r>
      <w:bookmarkStart w:id="104" w:name="Приложение_1"/>
      <w:r>
        <w:rPr>
          <w:color w:val="000000"/>
        </w:rPr>
        <w:t>1</w:t>
      </w:r>
      <w:bookmarkEnd w:id="104"/>
    </w:p>
    <w:p w:rsidR="00A16742" w:rsidRDefault="00F96936">
      <w:pPr>
        <w:pStyle w:val="LBBodyText1"/>
        <w:spacing w:before="0" w:after="0"/>
        <w:jc w:val="right"/>
        <w:rPr>
          <w:color w:val="000000"/>
        </w:rPr>
      </w:pPr>
      <w:bookmarkStart w:id="105" w:name="_Hlk53802777"/>
      <w:r>
        <w:rPr>
          <w:color w:val="000000"/>
        </w:rPr>
        <w:t xml:space="preserve">к Контракту </w:t>
      </w:r>
    </w:p>
    <w:p w:rsidR="00A16742" w:rsidRDefault="00F96936">
      <w:pPr>
        <w:pStyle w:val="LBBodyText1"/>
        <w:spacing w:before="0" w:after="0"/>
        <w:jc w:val="right"/>
        <w:rPr>
          <w:color w:val="000000"/>
        </w:rPr>
      </w:pPr>
      <w:r>
        <w:rPr>
          <w:color w:val="000000"/>
        </w:rPr>
        <w:t>от «____»__________ _____ г.</w:t>
      </w:r>
    </w:p>
    <w:p w:rsidR="00A16742" w:rsidRDefault="00F96936">
      <w:pPr>
        <w:pStyle w:val="LBBodyText1"/>
        <w:spacing w:before="0" w:after="0"/>
        <w:jc w:val="right"/>
        <w:rPr>
          <w:color w:val="000000"/>
        </w:rPr>
      </w:pPr>
      <w:r>
        <w:rPr>
          <w:color w:val="000000"/>
        </w:rPr>
        <w:t>№ ______</w:t>
      </w:r>
      <w:bookmarkEnd w:id="103"/>
      <w:bookmarkEnd w:id="105"/>
    </w:p>
    <w:p w:rsidR="00A16742" w:rsidRDefault="00A16742">
      <w:pPr>
        <w:pStyle w:val="LBBodyText1"/>
        <w:rPr>
          <w:color w:val="000000"/>
        </w:rPr>
      </w:pPr>
    </w:p>
    <w:p w:rsidR="00A16742" w:rsidRPr="00C55405" w:rsidRDefault="00087B88">
      <w:pPr>
        <w:pStyle w:val="LBBodyText1"/>
        <w:jc w:val="center"/>
        <w:rPr>
          <w:b/>
          <w:color w:val="000000"/>
          <w:szCs w:val="22"/>
        </w:rPr>
      </w:pPr>
      <w:r w:rsidRPr="00C55405">
        <w:rPr>
          <w:b/>
          <w:color w:val="000000"/>
          <w:szCs w:val="22"/>
        </w:rPr>
        <w:t>Спецификация</w:t>
      </w:r>
    </w:p>
    <w:tbl>
      <w:tblPr>
        <w:tblStyle w:val="200"/>
        <w:tblW w:w="5602" w:type="pct"/>
        <w:jc w:val="center"/>
        <w:tblInd w:w="0" w:type="dxa"/>
        <w:shd w:val="clear" w:color="auto" w:fill="FFFFFF"/>
        <w:tblLook w:val="04A0" w:firstRow="1" w:lastRow="0" w:firstColumn="1" w:lastColumn="0" w:noHBand="0" w:noVBand="1"/>
      </w:tblPr>
      <w:tblGrid>
        <w:gridCol w:w="531"/>
        <w:gridCol w:w="1690"/>
        <w:gridCol w:w="918"/>
        <w:gridCol w:w="1016"/>
        <w:gridCol w:w="1295"/>
        <w:gridCol w:w="1278"/>
        <w:gridCol w:w="1074"/>
        <w:gridCol w:w="1159"/>
        <w:gridCol w:w="1761"/>
      </w:tblGrid>
      <w:tr w:rsidR="00087B88" w:rsidRPr="00C55405" w:rsidTr="00232DD3">
        <w:trPr>
          <w:trHeight w:val="1536"/>
          <w:jc w:val="center"/>
        </w:trPr>
        <w:tc>
          <w:tcPr>
            <w:tcW w:w="24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jc w:val="center"/>
              <w:rPr>
                <w:b/>
                <w:color w:val="000000"/>
                <w:szCs w:val="22"/>
              </w:rPr>
            </w:pPr>
            <w:r w:rsidRPr="00C55405">
              <w:rPr>
                <w:b/>
                <w:color w:val="000000"/>
                <w:szCs w:val="22"/>
              </w:rPr>
              <w:t>№ п/п</w:t>
            </w:r>
          </w:p>
        </w:tc>
        <w:tc>
          <w:tcPr>
            <w:tcW w:w="78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jc w:val="center"/>
              <w:rPr>
                <w:b/>
                <w:color w:val="000000"/>
                <w:szCs w:val="22"/>
              </w:rPr>
            </w:pPr>
            <w:r w:rsidRPr="00C55405">
              <w:rPr>
                <w:b/>
                <w:color w:val="000000"/>
                <w:szCs w:val="22"/>
              </w:rPr>
              <w:t>Наименование товара</w:t>
            </w:r>
          </w:p>
        </w:tc>
        <w:tc>
          <w:tcPr>
            <w:tcW w:w="42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C55405">
            <w:pPr>
              <w:jc w:val="center"/>
              <w:rPr>
                <w:b/>
                <w:color w:val="000000"/>
                <w:szCs w:val="22"/>
              </w:rPr>
            </w:pPr>
            <w:r w:rsidRPr="00C55405">
              <w:rPr>
                <w:b/>
                <w:color w:val="000000"/>
                <w:szCs w:val="22"/>
              </w:rPr>
              <w:t>Ед. изм</w:t>
            </w:r>
            <w:r w:rsidR="00C55405" w:rsidRPr="00C55405">
              <w:rPr>
                <w:b/>
                <w:color w:val="000000"/>
                <w:szCs w:val="22"/>
              </w:rPr>
              <w:t>.</w:t>
            </w:r>
          </w:p>
        </w:tc>
        <w:tc>
          <w:tcPr>
            <w:tcW w:w="474"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C55405">
            <w:pPr>
              <w:jc w:val="center"/>
              <w:rPr>
                <w:b/>
                <w:color w:val="000000"/>
                <w:szCs w:val="22"/>
              </w:rPr>
            </w:pPr>
            <w:r w:rsidRPr="00C55405">
              <w:rPr>
                <w:b/>
                <w:color w:val="000000"/>
                <w:szCs w:val="22"/>
              </w:rPr>
              <w:t>Кол</w:t>
            </w:r>
            <w:r w:rsidR="00C55405" w:rsidRPr="00C55405">
              <w:rPr>
                <w:b/>
                <w:color w:val="000000"/>
                <w:szCs w:val="22"/>
              </w:rPr>
              <w:t>-</w:t>
            </w:r>
            <w:r w:rsidRPr="00C55405">
              <w:rPr>
                <w:b/>
                <w:color w:val="000000"/>
                <w:szCs w:val="22"/>
              </w:rPr>
              <w:t>во в ед</w:t>
            </w:r>
            <w:r w:rsidR="00C55405" w:rsidRPr="00C55405">
              <w:rPr>
                <w:b/>
                <w:color w:val="000000"/>
                <w:szCs w:val="22"/>
              </w:rPr>
              <w:t>.</w:t>
            </w:r>
            <w:r w:rsidRPr="00C55405">
              <w:rPr>
                <w:b/>
                <w:color w:val="000000"/>
                <w:szCs w:val="22"/>
              </w:rPr>
              <w:t xml:space="preserve"> изм.</w:t>
            </w:r>
          </w:p>
        </w:tc>
        <w:tc>
          <w:tcPr>
            <w:tcW w:w="604"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C55405">
            <w:pPr>
              <w:jc w:val="center"/>
              <w:rPr>
                <w:b/>
                <w:color w:val="000000"/>
                <w:szCs w:val="22"/>
              </w:rPr>
            </w:pPr>
            <w:r w:rsidRPr="00C55405">
              <w:rPr>
                <w:b/>
                <w:color w:val="000000"/>
                <w:szCs w:val="22"/>
              </w:rPr>
              <w:t>Цена за ед</w:t>
            </w:r>
            <w:r w:rsidR="00C55405" w:rsidRPr="00C55405">
              <w:rPr>
                <w:b/>
                <w:color w:val="000000"/>
                <w:szCs w:val="22"/>
              </w:rPr>
              <w:t>.</w:t>
            </w:r>
            <w:r w:rsidRPr="00C55405">
              <w:rPr>
                <w:b/>
                <w:color w:val="000000"/>
                <w:szCs w:val="22"/>
              </w:rPr>
              <w:t xml:space="preserve"> изм</w:t>
            </w:r>
            <w:r w:rsidR="00C55405" w:rsidRPr="00C55405">
              <w:rPr>
                <w:b/>
                <w:color w:val="000000"/>
                <w:szCs w:val="22"/>
              </w:rPr>
              <w:t>.</w:t>
            </w:r>
            <w:r w:rsidRPr="00C55405">
              <w:rPr>
                <w:b/>
                <w:color w:val="000000"/>
                <w:szCs w:val="22"/>
              </w:rPr>
              <w:t>, руб., включая НДС / НДС не облагается</w:t>
            </w:r>
          </w:p>
        </w:tc>
        <w:tc>
          <w:tcPr>
            <w:tcW w:w="596"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jc w:val="center"/>
              <w:rPr>
                <w:b/>
                <w:color w:val="000000"/>
                <w:szCs w:val="22"/>
              </w:rPr>
            </w:pPr>
            <w:r w:rsidRPr="00C55405">
              <w:rPr>
                <w:b/>
                <w:color w:val="000000"/>
                <w:szCs w:val="22"/>
              </w:rPr>
              <w:t>Стоимость, руб., без НДС</w:t>
            </w:r>
          </w:p>
        </w:tc>
        <w:tc>
          <w:tcPr>
            <w:tcW w:w="501"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jc w:val="center"/>
              <w:rPr>
                <w:b/>
                <w:color w:val="000000"/>
                <w:szCs w:val="22"/>
              </w:rPr>
            </w:pPr>
            <w:r w:rsidRPr="00C55405">
              <w:rPr>
                <w:b/>
                <w:color w:val="000000"/>
                <w:szCs w:val="22"/>
              </w:rPr>
              <w:t>Сумма НДС</w:t>
            </w:r>
          </w:p>
        </w:tc>
        <w:tc>
          <w:tcPr>
            <w:tcW w:w="54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jc w:val="center"/>
              <w:rPr>
                <w:b/>
                <w:color w:val="000000"/>
                <w:szCs w:val="22"/>
              </w:rPr>
            </w:pPr>
            <w:r w:rsidRPr="00C55405">
              <w:rPr>
                <w:b/>
                <w:color w:val="000000"/>
                <w:szCs w:val="22"/>
              </w:rPr>
              <w:t>Стоимость, руб., включая НДС / НДС не облагается</w:t>
            </w:r>
          </w:p>
        </w:tc>
        <w:tc>
          <w:tcPr>
            <w:tcW w:w="821" w:type="pct"/>
            <w:tcBorders>
              <w:top w:val="single" w:sz="6" w:space="0" w:color="000000"/>
              <w:left w:val="single" w:sz="6" w:space="0" w:color="000000"/>
              <w:bottom w:val="single" w:sz="6" w:space="0" w:color="000000"/>
              <w:right w:val="single" w:sz="6" w:space="0" w:color="000000"/>
            </w:tcBorders>
          </w:tcPr>
          <w:p w:rsidR="00087B88" w:rsidRPr="00C55405" w:rsidRDefault="00087B88" w:rsidP="00087B88">
            <w:pPr>
              <w:jc w:val="center"/>
              <w:rPr>
                <w:b/>
                <w:color w:val="000000"/>
                <w:szCs w:val="22"/>
              </w:rPr>
            </w:pPr>
            <w:r w:rsidRPr="00C55405">
              <w:rPr>
                <w:b/>
                <w:color w:val="000000"/>
                <w:szCs w:val="22"/>
              </w:rPr>
              <w:t>Страна происхождения товара</w:t>
            </w:r>
          </w:p>
          <w:p w:rsidR="00087B88" w:rsidRPr="00C55405" w:rsidRDefault="00087B88" w:rsidP="00087B88">
            <w:pPr>
              <w:jc w:val="center"/>
              <w:rPr>
                <w:b/>
                <w:color w:val="000000"/>
                <w:szCs w:val="22"/>
              </w:rPr>
            </w:pPr>
          </w:p>
          <w:p w:rsidR="00087B88" w:rsidRPr="00C55405" w:rsidRDefault="00087B88" w:rsidP="00087B88">
            <w:pPr>
              <w:jc w:val="center"/>
              <w:rPr>
                <w:b/>
                <w:color w:val="000000"/>
                <w:szCs w:val="22"/>
              </w:rPr>
            </w:pPr>
          </w:p>
        </w:tc>
      </w:tr>
      <w:tr w:rsidR="00087B88" w:rsidRPr="00C55405" w:rsidTr="00232DD3">
        <w:trPr>
          <w:trHeight w:val="250"/>
          <w:jc w:val="center"/>
        </w:trPr>
        <w:tc>
          <w:tcPr>
            <w:tcW w:w="24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rPr>
                <w:color w:val="000000"/>
                <w:szCs w:val="22"/>
              </w:rPr>
            </w:pPr>
          </w:p>
        </w:tc>
        <w:tc>
          <w:tcPr>
            <w:tcW w:w="78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rPr>
                <w:color w:val="000000"/>
                <w:szCs w:val="22"/>
              </w:rPr>
            </w:pPr>
          </w:p>
        </w:tc>
        <w:tc>
          <w:tcPr>
            <w:tcW w:w="42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rPr>
                <w:color w:val="000000"/>
                <w:szCs w:val="22"/>
              </w:rPr>
            </w:pPr>
          </w:p>
        </w:tc>
        <w:tc>
          <w:tcPr>
            <w:tcW w:w="474"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rPr>
                <w:color w:val="000000"/>
                <w:szCs w:val="22"/>
              </w:rPr>
            </w:pPr>
          </w:p>
        </w:tc>
        <w:tc>
          <w:tcPr>
            <w:tcW w:w="604"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rPr>
                <w:color w:val="000000"/>
                <w:szCs w:val="22"/>
              </w:rPr>
            </w:pPr>
          </w:p>
        </w:tc>
        <w:tc>
          <w:tcPr>
            <w:tcW w:w="596"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rPr>
                <w:color w:val="000000"/>
                <w:szCs w:val="22"/>
              </w:rPr>
            </w:pPr>
          </w:p>
        </w:tc>
        <w:tc>
          <w:tcPr>
            <w:tcW w:w="501"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rPr>
                <w:color w:val="000000"/>
                <w:szCs w:val="22"/>
              </w:rPr>
            </w:pPr>
          </w:p>
        </w:tc>
        <w:tc>
          <w:tcPr>
            <w:tcW w:w="54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rPr>
                <w:color w:val="000000"/>
                <w:szCs w:val="22"/>
              </w:rPr>
            </w:pPr>
          </w:p>
        </w:tc>
        <w:tc>
          <w:tcPr>
            <w:tcW w:w="821" w:type="pct"/>
            <w:tcBorders>
              <w:top w:val="single" w:sz="6" w:space="0" w:color="000000"/>
              <w:left w:val="single" w:sz="6" w:space="0" w:color="000000"/>
              <w:bottom w:val="single" w:sz="6" w:space="0" w:color="000000"/>
              <w:right w:val="single" w:sz="6" w:space="0" w:color="000000"/>
            </w:tcBorders>
          </w:tcPr>
          <w:p w:rsidR="00087B88" w:rsidRPr="00C55405" w:rsidRDefault="00087B88" w:rsidP="00087B88">
            <w:pPr>
              <w:rPr>
                <w:color w:val="000000"/>
                <w:szCs w:val="22"/>
              </w:rPr>
            </w:pPr>
          </w:p>
        </w:tc>
      </w:tr>
      <w:tr w:rsidR="00C55405" w:rsidRPr="00C55405" w:rsidTr="00232DD3">
        <w:trPr>
          <w:trHeight w:val="250"/>
          <w:jc w:val="center"/>
        </w:trPr>
        <w:tc>
          <w:tcPr>
            <w:tcW w:w="24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C55405" w:rsidRPr="00C55405" w:rsidRDefault="00C55405" w:rsidP="00087B88">
            <w:pPr>
              <w:rPr>
                <w:color w:val="000000"/>
                <w:szCs w:val="22"/>
              </w:rPr>
            </w:pPr>
          </w:p>
        </w:tc>
        <w:tc>
          <w:tcPr>
            <w:tcW w:w="78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C55405" w:rsidRPr="00C55405" w:rsidRDefault="00C55405" w:rsidP="00087B88">
            <w:pPr>
              <w:rPr>
                <w:color w:val="000000"/>
                <w:szCs w:val="22"/>
              </w:rPr>
            </w:pPr>
          </w:p>
        </w:tc>
        <w:tc>
          <w:tcPr>
            <w:tcW w:w="42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C55405" w:rsidRPr="00C55405" w:rsidRDefault="00C55405" w:rsidP="00087B88">
            <w:pPr>
              <w:rPr>
                <w:color w:val="000000"/>
                <w:szCs w:val="22"/>
              </w:rPr>
            </w:pPr>
          </w:p>
        </w:tc>
        <w:tc>
          <w:tcPr>
            <w:tcW w:w="474"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C55405" w:rsidRPr="00C55405" w:rsidRDefault="00C55405" w:rsidP="00087B88">
            <w:pPr>
              <w:rPr>
                <w:color w:val="000000"/>
                <w:szCs w:val="22"/>
              </w:rPr>
            </w:pPr>
          </w:p>
        </w:tc>
        <w:tc>
          <w:tcPr>
            <w:tcW w:w="604"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C55405" w:rsidRPr="00C55405" w:rsidRDefault="00C55405" w:rsidP="00087B88">
            <w:pPr>
              <w:rPr>
                <w:color w:val="000000"/>
                <w:szCs w:val="22"/>
              </w:rPr>
            </w:pPr>
          </w:p>
        </w:tc>
        <w:tc>
          <w:tcPr>
            <w:tcW w:w="596"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C55405" w:rsidRPr="00C55405" w:rsidRDefault="00C55405" w:rsidP="00087B88">
            <w:pPr>
              <w:rPr>
                <w:color w:val="000000"/>
                <w:szCs w:val="22"/>
              </w:rPr>
            </w:pPr>
          </w:p>
        </w:tc>
        <w:tc>
          <w:tcPr>
            <w:tcW w:w="501"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C55405" w:rsidRPr="00C55405" w:rsidRDefault="00C55405" w:rsidP="00087B88">
            <w:pPr>
              <w:rPr>
                <w:color w:val="000000"/>
                <w:szCs w:val="22"/>
              </w:rPr>
            </w:pPr>
          </w:p>
        </w:tc>
        <w:tc>
          <w:tcPr>
            <w:tcW w:w="54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C55405" w:rsidRPr="00C55405" w:rsidRDefault="00C55405" w:rsidP="00087B88">
            <w:pPr>
              <w:rPr>
                <w:color w:val="000000"/>
                <w:szCs w:val="22"/>
              </w:rPr>
            </w:pPr>
          </w:p>
        </w:tc>
        <w:tc>
          <w:tcPr>
            <w:tcW w:w="821" w:type="pct"/>
            <w:tcBorders>
              <w:top w:val="single" w:sz="6" w:space="0" w:color="000000"/>
              <w:left w:val="single" w:sz="6" w:space="0" w:color="000000"/>
              <w:bottom w:val="single" w:sz="6" w:space="0" w:color="000000"/>
              <w:right w:val="single" w:sz="6" w:space="0" w:color="000000"/>
            </w:tcBorders>
          </w:tcPr>
          <w:p w:rsidR="00C55405" w:rsidRPr="00C55405" w:rsidRDefault="00C55405" w:rsidP="00087B88">
            <w:pPr>
              <w:rPr>
                <w:color w:val="000000"/>
                <w:szCs w:val="22"/>
              </w:rPr>
            </w:pPr>
          </w:p>
        </w:tc>
      </w:tr>
    </w:tbl>
    <w:p w:rsidR="00A16742" w:rsidRDefault="00A16742">
      <w:pPr>
        <w:pStyle w:val="LBBodyText2"/>
        <w:rPr>
          <w:color w:val="000000"/>
        </w:rPr>
      </w:pPr>
    </w:p>
    <w:p w:rsidR="00A16742" w:rsidRDefault="00A16742">
      <w:pPr>
        <w:pStyle w:val="LBBodyText2"/>
        <w:rPr>
          <w:b/>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A16742">
        <w:tc>
          <w:tcPr>
            <w:tcW w:w="4785" w:type="dxa"/>
            <w:tcMar>
              <w:top w:w="0" w:type="dxa"/>
              <w:left w:w="108" w:type="dxa"/>
              <w:bottom w:w="0" w:type="dxa"/>
              <w:right w:w="108" w:type="dxa"/>
            </w:tcMar>
          </w:tcPr>
          <w:p w:rsidR="00A16742" w:rsidRDefault="00F96936">
            <w:pPr>
              <w:pStyle w:val="LBBodyText2"/>
              <w:ind w:left="0"/>
              <w:rPr>
                <w:b/>
                <w:color w:val="000000"/>
              </w:rPr>
            </w:pPr>
            <w:bookmarkStart w:id="106" w:name="_Hlk52517001"/>
            <w:r>
              <w:rPr>
                <w:b/>
                <w:color w:val="000000"/>
              </w:rPr>
              <w:t>Заказчик</w:t>
            </w:r>
          </w:p>
          <w:p w:rsidR="00A16742" w:rsidRDefault="00F96936">
            <w:pPr>
              <w:pStyle w:val="LBBodyText1"/>
              <w:rPr>
                <w:color w:val="000000"/>
              </w:rPr>
            </w:pPr>
            <w:r>
              <w:rPr>
                <w:color w:val="000000"/>
              </w:rPr>
              <w:t xml:space="preserve"> </w:t>
            </w:r>
          </w:p>
          <w:p w:rsidR="00A16742" w:rsidRDefault="00F96936">
            <w:pPr>
              <w:pStyle w:val="LBBodyText2"/>
              <w:ind w:left="0"/>
              <w:rPr>
                <w:color w:val="000000"/>
              </w:rPr>
            </w:pPr>
            <w:r>
              <w:rPr>
                <w:color w:val="000000"/>
              </w:rPr>
              <w:t>_________________________</w:t>
            </w:r>
          </w:p>
          <w:p w:rsidR="00A16742" w:rsidRDefault="00F96936">
            <w:pPr>
              <w:pStyle w:val="LBBodyText2"/>
              <w:ind w:left="0"/>
              <w:jc w:val="left"/>
              <w:rPr>
                <w:color w:val="000000"/>
              </w:rPr>
            </w:pPr>
            <w:r>
              <w:rPr>
                <w:color w:val="000000"/>
              </w:rPr>
              <w:t>«___»________________20__г.</w:t>
            </w:r>
          </w:p>
          <w:p w:rsidR="00087B88" w:rsidRDefault="00087B88">
            <w:pPr>
              <w:pStyle w:val="LBBodyText2"/>
              <w:ind w:left="0"/>
              <w:jc w:val="left"/>
              <w:rPr>
                <w:color w:val="000000"/>
              </w:rPr>
            </w:pPr>
            <w:r>
              <w:rPr>
                <w:color w:val="000000"/>
              </w:rPr>
              <w:t>Э.П.</w:t>
            </w:r>
          </w:p>
          <w:p w:rsidR="00C55405" w:rsidRDefault="00C55405">
            <w:pPr>
              <w:pStyle w:val="LBBodyText2"/>
              <w:ind w:left="0"/>
              <w:jc w:val="left"/>
              <w:rPr>
                <w:color w:val="000000"/>
              </w:rPr>
            </w:pPr>
          </w:p>
          <w:p w:rsidR="00C55405" w:rsidRDefault="00C55405">
            <w:pPr>
              <w:pStyle w:val="LBBodyText2"/>
              <w:ind w:left="0"/>
              <w:jc w:val="left"/>
              <w:rPr>
                <w:color w:val="000000"/>
              </w:rPr>
            </w:pPr>
          </w:p>
          <w:p w:rsidR="00C55405" w:rsidRDefault="00C55405" w:rsidP="00C55405">
            <w:pPr>
              <w:pStyle w:val="LBBodyText2"/>
              <w:ind w:left="0"/>
              <w:jc w:val="left"/>
              <w:rPr>
                <w:color w:val="000000"/>
              </w:rPr>
            </w:pPr>
          </w:p>
        </w:tc>
        <w:tc>
          <w:tcPr>
            <w:tcW w:w="4786" w:type="dxa"/>
            <w:tcMar>
              <w:top w:w="0" w:type="dxa"/>
              <w:left w:w="108" w:type="dxa"/>
              <w:bottom w:w="0" w:type="dxa"/>
              <w:right w:w="108" w:type="dxa"/>
            </w:tcMar>
          </w:tcPr>
          <w:p w:rsidR="00A16742" w:rsidRDefault="00F96936">
            <w:pPr>
              <w:pStyle w:val="LBBodyText2"/>
              <w:ind w:left="0"/>
              <w:rPr>
                <w:b/>
                <w:color w:val="000000"/>
              </w:rPr>
            </w:pPr>
            <w:r>
              <w:rPr>
                <w:b/>
                <w:color w:val="000000"/>
              </w:rPr>
              <w:t>Поставщик</w:t>
            </w:r>
          </w:p>
          <w:p w:rsidR="00A16742" w:rsidRDefault="00F96936">
            <w:pPr>
              <w:pStyle w:val="LBBodyText2"/>
              <w:ind w:left="0"/>
              <w:rPr>
                <w:color w:val="000000"/>
              </w:rPr>
            </w:pPr>
            <w:r>
              <w:rPr>
                <w:color w:val="000000"/>
              </w:rPr>
              <w:t xml:space="preserve"> </w:t>
            </w:r>
          </w:p>
          <w:p w:rsidR="00A16742" w:rsidRDefault="00F96936">
            <w:pPr>
              <w:pStyle w:val="LBBodyText2"/>
              <w:ind w:left="-15"/>
              <w:rPr>
                <w:color w:val="000000"/>
              </w:rPr>
            </w:pPr>
            <w:r>
              <w:rPr>
                <w:color w:val="000000"/>
              </w:rPr>
              <w:t>_________________________</w:t>
            </w:r>
          </w:p>
          <w:p w:rsidR="00A16742" w:rsidRDefault="00F96936">
            <w:pPr>
              <w:pStyle w:val="LBBodyText2"/>
              <w:ind w:left="-15"/>
              <w:rPr>
                <w:color w:val="000000"/>
              </w:rPr>
            </w:pPr>
            <w:r>
              <w:rPr>
                <w:color w:val="000000"/>
              </w:rPr>
              <w:t>«___»________________20__г.</w:t>
            </w:r>
            <w:bookmarkEnd w:id="106"/>
          </w:p>
          <w:p w:rsidR="00087B88" w:rsidRDefault="00087B88">
            <w:pPr>
              <w:pStyle w:val="LBBodyText2"/>
              <w:ind w:left="-15"/>
              <w:rPr>
                <w:color w:val="000000"/>
              </w:rPr>
            </w:pPr>
            <w:r>
              <w:rPr>
                <w:color w:val="000000"/>
              </w:rPr>
              <w:t>Э.П.</w:t>
            </w:r>
          </w:p>
        </w:tc>
      </w:tr>
    </w:tbl>
    <w:p w:rsidR="00A16742" w:rsidRDefault="00F96936">
      <w:pPr>
        <w:pageBreakBefore/>
        <w:jc w:val="right"/>
        <w:rPr>
          <w:color w:val="000000"/>
        </w:rPr>
      </w:pPr>
      <w:r>
        <w:rPr>
          <w:color w:val="000000"/>
        </w:rPr>
        <w:t xml:space="preserve">Приложение № </w:t>
      </w:r>
      <w:bookmarkStart w:id="107" w:name="Приложение_2"/>
      <w:r>
        <w:rPr>
          <w:color w:val="000000"/>
        </w:rPr>
        <w:t>2</w:t>
      </w:r>
      <w:bookmarkEnd w:id="107"/>
    </w:p>
    <w:p w:rsidR="00A16742" w:rsidRDefault="00F96936">
      <w:pPr>
        <w:pStyle w:val="LBBodyText1"/>
        <w:spacing w:before="0" w:after="0"/>
        <w:jc w:val="right"/>
        <w:rPr>
          <w:color w:val="000000"/>
        </w:rPr>
      </w:pPr>
      <w:r>
        <w:rPr>
          <w:color w:val="000000"/>
        </w:rPr>
        <w:t xml:space="preserve">к Контракту </w:t>
      </w:r>
    </w:p>
    <w:p w:rsidR="00A16742" w:rsidRDefault="00F96936">
      <w:pPr>
        <w:pStyle w:val="LBBodyText1"/>
        <w:spacing w:before="0" w:after="0"/>
        <w:jc w:val="right"/>
        <w:rPr>
          <w:color w:val="000000"/>
        </w:rPr>
      </w:pPr>
      <w:r>
        <w:rPr>
          <w:color w:val="000000"/>
        </w:rPr>
        <w:t>от «____»__________ _____ г.</w:t>
      </w:r>
    </w:p>
    <w:p w:rsidR="00A16742" w:rsidRDefault="00F96936">
      <w:pPr>
        <w:pStyle w:val="LBBodyText1"/>
        <w:spacing w:before="0" w:after="0"/>
        <w:jc w:val="right"/>
        <w:rPr>
          <w:color w:val="000000"/>
        </w:rPr>
      </w:pPr>
      <w:r>
        <w:rPr>
          <w:color w:val="000000"/>
        </w:rPr>
        <w:t>№ ______</w:t>
      </w:r>
    </w:p>
    <w:p w:rsidR="00A16742" w:rsidRDefault="00A16742">
      <w:pPr>
        <w:jc w:val="right"/>
        <w:rPr>
          <w:color w:val="000000"/>
        </w:rPr>
      </w:pPr>
    </w:p>
    <w:p w:rsidR="00087B88" w:rsidRDefault="00087B88" w:rsidP="00087B88">
      <w:pPr>
        <w:pStyle w:val="LBBodyText1"/>
        <w:jc w:val="center"/>
        <w:rPr>
          <w:b/>
          <w:color w:val="000000"/>
        </w:rPr>
      </w:pPr>
    </w:p>
    <w:p w:rsidR="00087B88" w:rsidRDefault="00087B88" w:rsidP="00087B88">
      <w:pPr>
        <w:pStyle w:val="LBBodyText1"/>
        <w:jc w:val="center"/>
        <w:rPr>
          <w:b/>
          <w:color w:val="000000"/>
        </w:rPr>
      </w:pPr>
      <w:r w:rsidRPr="00087B88">
        <w:rPr>
          <w:b/>
          <w:color w:val="000000"/>
        </w:rPr>
        <w:t>Описание объекта закупки</w:t>
      </w:r>
    </w:p>
    <w:p w:rsidR="00087B88" w:rsidRPr="00087B88" w:rsidRDefault="00087B88" w:rsidP="00087B88"/>
    <w:p w:rsidR="00087B88" w:rsidRPr="00087B88" w:rsidRDefault="00087B88" w:rsidP="00087B88"/>
    <w:p w:rsidR="00087B88" w:rsidRPr="00087B88" w:rsidRDefault="00087B88" w:rsidP="00087B88"/>
    <w:p w:rsidR="00087B88" w:rsidRPr="00087B88" w:rsidRDefault="00087B88" w:rsidP="00087B88"/>
    <w:p w:rsidR="00087B88" w:rsidRPr="00087B88" w:rsidRDefault="00087B88" w:rsidP="00087B88"/>
    <w:p w:rsidR="00087B88" w:rsidRPr="00087B88" w:rsidRDefault="00087B88" w:rsidP="00087B88"/>
    <w:p w:rsidR="00087B88" w:rsidRPr="00087B88" w:rsidRDefault="00087B88" w:rsidP="00087B88"/>
    <w:p w:rsidR="00087B88" w:rsidRDefault="00087B88" w:rsidP="00087B88"/>
    <w:tbl>
      <w:tblPr>
        <w:tblW w:w="9571" w:type="dxa"/>
        <w:tblCellMar>
          <w:left w:w="10" w:type="dxa"/>
          <w:right w:w="10" w:type="dxa"/>
        </w:tblCellMar>
        <w:tblLook w:val="04A0" w:firstRow="1" w:lastRow="0" w:firstColumn="1" w:lastColumn="0" w:noHBand="0" w:noVBand="1"/>
      </w:tblPr>
      <w:tblGrid>
        <w:gridCol w:w="4785"/>
        <w:gridCol w:w="4786"/>
      </w:tblGrid>
      <w:tr w:rsidR="00087B88" w:rsidTr="003D7442">
        <w:tc>
          <w:tcPr>
            <w:tcW w:w="4785" w:type="dxa"/>
            <w:tcMar>
              <w:top w:w="0" w:type="dxa"/>
              <w:left w:w="108" w:type="dxa"/>
              <w:bottom w:w="0" w:type="dxa"/>
              <w:right w:w="108" w:type="dxa"/>
            </w:tcMar>
          </w:tcPr>
          <w:p w:rsidR="00087B88" w:rsidRDefault="00087B88" w:rsidP="003D7442">
            <w:pPr>
              <w:pStyle w:val="LBBodyText2"/>
              <w:ind w:left="0"/>
              <w:rPr>
                <w:b/>
                <w:color w:val="000000"/>
              </w:rPr>
            </w:pPr>
            <w:r>
              <w:rPr>
                <w:b/>
                <w:color w:val="000000"/>
              </w:rPr>
              <w:t>Заказчик</w:t>
            </w:r>
          </w:p>
          <w:p w:rsidR="00087B88" w:rsidRDefault="00087B88" w:rsidP="003D7442">
            <w:pPr>
              <w:pStyle w:val="LBBodyText1"/>
              <w:rPr>
                <w:color w:val="000000"/>
              </w:rPr>
            </w:pPr>
            <w:r>
              <w:rPr>
                <w:color w:val="000000"/>
              </w:rPr>
              <w:t xml:space="preserve"> </w:t>
            </w:r>
          </w:p>
          <w:p w:rsidR="00087B88" w:rsidRDefault="00087B88" w:rsidP="003D7442">
            <w:pPr>
              <w:pStyle w:val="LBBodyText2"/>
              <w:ind w:left="0"/>
              <w:rPr>
                <w:color w:val="000000"/>
              </w:rPr>
            </w:pPr>
            <w:r>
              <w:rPr>
                <w:color w:val="000000"/>
              </w:rPr>
              <w:t>_________________________</w:t>
            </w:r>
          </w:p>
          <w:p w:rsidR="00087B88" w:rsidRDefault="00087B88" w:rsidP="003D7442">
            <w:pPr>
              <w:pStyle w:val="LBBodyText2"/>
              <w:ind w:left="0"/>
              <w:jc w:val="left"/>
              <w:rPr>
                <w:color w:val="000000"/>
              </w:rPr>
            </w:pPr>
            <w:r>
              <w:rPr>
                <w:color w:val="000000"/>
              </w:rPr>
              <w:t>«___»________________20__г.</w:t>
            </w:r>
          </w:p>
          <w:p w:rsidR="00087B88" w:rsidRDefault="00087B88" w:rsidP="003D7442">
            <w:pPr>
              <w:pStyle w:val="LBBodyText2"/>
              <w:ind w:left="0"/>
              <w:jc w:val="left"/>
              <w:rPr>
                <w:color w:val="000000"/>
              </w:rPr>
            </w:pPr>
            <w:r>
              <w:rPr>
                <w:color w:val="000000"/>
              </w:rPr>
              <w:t>Э.П.</w:t>
            </w:r>
          </w:p>
        </w:tc>
        <w:tc>
          <w:tcPr>
            <w:tcW w:w="4786" w:type="dxa"/>
            <w:tcMar>
              <w:top w:w="0" w:type="dxa"/>
              <w:left w:w="108" w:type="dxa"/>
              <w:bottom w:w="0" w:type="dxa"/>
              <w:right w:w="108" w:type="dxa"/>
            </w:tcMar>
          </w:tcPr>
          <w:p w:rsidR="00087B88" w:rsidRDefault="00087B88" w:rsidP="003D7442">
            <w:pPr>
              <w:pStyle w:val="LBBodyText2"/>
              <w:ind w:left="0"/>
              <w:rPr>
                <w:b/>
                <w:color w:val="000000"/>
              </w:rPr>
            </w:pPr>
            <w:r>
              <w:rPr>
                <w:b/>
                <w:color w:val="000000"/>
              </w:rPr>
              <w:t>Поставщик</w:t>
            </w:r>
          </w:p>
          <w:p w:rsidR="00087B88" w:rsidRDefault="00087B88" w:rsidP="003D7442">
            <w:pPr>
              <w:pStyle w:val="LBBodyText2"/>
              <w:ind w:left="0"/>
              <w:rPr>
                <w:color w:val="000000"/>
              </w:rPr>
            </w:pPr>
            <w:r>
              <w:rPr>
                <w:color w:val="000000"/>
              </w:rPr>
              <w:t xml:space="preserve"> </w:t>
            </w:r>
          </w:p>
          <w:p w:rsidR="00087B88" w:rsidRDefault="00087B88" w:rsidP="003D7442">
            <w:pPr>
              <w:pStyle w:val="LBBodyText2"/>
              <w:ind w:left="-15"/>
              <w:rPr>
                <w:color w:val="000000"/>
              </w:rPr>
            </w:pPr>
            <w:r>
              <w:rPr>
                <w:color w:val="000000"/>
              </w:rPr>
              <w:t>_________________________</w:t>
            </w:r>
          </w:p>
          <w:p w:rsidR="00087B88" w:rsidRDefault="00087B88" w:rsidP="003D7442">
            <w:pPr>
              <w:pStyle w:val="LBBodyText2"/>
              <w:ind w:left="-15"/>
              <w:rPr>
                <w:color w:val="000000"/>
              </w:rPr>
            </w:pPr>
            <w:r>
              <w:rPr>
                <w:color w:val="000000"/>
              </w:rPr>
              <w:t>«___»________________20__г.</w:t>
            </w:r>
          </w:p>
          <w:p w:rsidR="00087B88" w:rsidRDefault="00087B88" w:rsidP="003D7442">
            <w:pPr>
              <w:pStyle w:val="LBBodyText2"/>
              <w:ind w:left="-15"/>
              <w:rPr>
                <w:color w:val="000000"/>
              </w:rPr>
            </w:pPr>
            <w:r>
              <w:rPr>
                <w:color w:val="000000"/>
              </w:rPr>
              <w:t>Э.П.</w:t>
            </w:r>
          </w:p>
        </w:tc>
      </w:tr>
    </w:tbl>
    <w:p w:rsidR="00A16742" w:rsidRDefault="00A16742"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246466">
      <w:pPr>
        <w:pStyle w:val="LBBodyText1"/>
        <w:jc w:val="right"/>
        <w:rPr>
          <w:color w:val="000000"/>
        </w:rPr>
      </w:pPr>
      <w:r>
        <w:rPr>
          <w:color w:val="000000"/>
        </w:rPr>
        <w:t xml:space="preserve">Приложение № 3 к Контракту </w:t>
      </w:r>
    </w:p>
    <w:p w:rsidR="00246466" w:rsidRDefault="00246466" w:rsidP="00246466">
      <w:pPr>
        <w:pStyle w:val="LBBodyText1"/>
        <w:spacing w:before="0" w:after="0"/>
        <w:jc w:val="right"/>
        <w:rPr>
          <w:color w:val="000000"/>
        </w:rPr>
      </w:pPr>
      <w:r>
        <w:rPr>
          <w:color w:val="000000"/>
        </w:rPr>
        <w:t>от «____»__________ _____ г</w:t>
      </w:r>
    </w:p>
    <w:p w:rsidR="00246466" w:rsidRDefault="00246466" w:rsidP="00246466">
      <w:pPr>
        <w:pStyle w:val="LBBodyText1"/>
        <w:spacing w:before="0" w:after="0"/>
        <w:jc w:val="right"/>
        <w:rPr>
          <w:color w:val="000000"/>
        </w:rPr>
      </w:pPr>
      <w:r>
        <w:rPr>
          <w:color w:val="000000"/>
        </w:rPr>
        <w:t>№ ____________</w:t>
      </w:r>
    </w:p>
    <w:p w:rsidR="00246466" w:rsidRDefault="00246466" w:rsidP="00246466">
      <w:pPr>
        <w:jc w:val="right"/>
        <w:rPr>
          <w:color w:val="000000"/>
        </w:rPr>
      </w:pPr>
    </w:p>
    <w:p w:rsidR="00246466" w:rsidRDefault="00246466" w:rsidP="00246466">
      <w:pPr>
        <w:rPr>
          <w:b/>
          <w:szCs w:val="22"/>
        </w:rPr>
      </w:pPr>
      <w:r>
        <w:rPr>
          <w:b/>
          <w:szCs w:val="22"/>
        </w:rPr>
        <w:t>Образец</w:t>
      </w:r>
    </w:p>
    <w:p w:rsidR="00246466" w:rsidRDefault="00246466" w:rsidP="00246466">
      <w:pPr>
        <w:rPr>
          <w:szCs w:val="22"/>
        </w:rPr>
      </w:pPr>
    </w:p>
    <w:p w:rsidR="00246466" w:rsidRDefault="00246466" w:rsidP="00246466">
      <w:pPr>
        <w:pStyle w:val="ConsPlusNonformat"/>
        <w:jc w:val="center"/>
        <w:rPr>
          <w:rFonts w:ascii="Times New Roman" w:hAnsi="Times New Roman"/>
          <w:b/>
          <w:sz w:val="22"/>
          <w:szCs w:val="22"/>
        </w:rPr>
      </w:pPr>
      <w:r>
        <w:rPr>
          <w:rFonts w:ascii="Times New Roman" w:hAnsi="Times New Roman"/>
          <w:b/>
          <w:sz w:val="22"/>
          <w:szCs w:val="22"/>
        </w:rPr>
        <w:t>Акт приемки - передачи поставленного Товара</w:t>
      </w:r>
    </w:p>
    <w:p w:rsidR="00246466" w:rsidRDefault="00246466" w:rsidP="00246466">
      <w:pPr>
        <w:pStyle w:val="ConsPlusNonformat"/>
        <w:jc w:val="center"/>
        <w:rPr>
          <w:rFonts w:ascii="Times New Roman" w:hAnsi="Times New Roman"/>
          <w:sz w:val="22"/>
          <w:szCs w:val="22"/>
        </w:rPr>
      </w:pPr>
    </w:p>
    <w:p w:rsidR="00246466" w:rsidRDefault="00246466" w:rsidP="00246466">
      <w:pPr>
        <w:pStyle w:val="ConsPlusNonformat"/>
        <w:jc w:val="both"/>
        <w:rPr>
          <w:rFonts w:ascii="Times New Roman" w:hAnsi="Times New Roman"/>
          <w:sz w:val="22"/>
          <w:szCs w:val="22"/>
        </w:rPr>
      </w:pPr>
      <w:r>
        <w:rPr>
          <w:rFonts w:ascii="Times New Roman" w:hAnsi="Times New Roman"/>
          <w:sz w:val="22"/>
          <w:szCs w:val="22"/>
        </w:rPr>
        <w:t xml:space="preserve">   г. ______________                                                                             "__" __________ 20__ г.</w:t>
      </w:r>
    </w:p>
    <w:p w:rsidR="00246466" w:rsidRDefault="00246466" w:rsidP="00246466">
      <w:pPr>
        <w:pStyle w:val="ConsPlusNonformat"/>
        <w:jc w:val="both"/>
        <w:rPr>
          <w:rFonts w:ascii="Times New Roman" w:hAnsi="Times New Roman"/>
          <w:sz w:val="22"/>
          <w:szCs w:val="22"/>
        </w:rPr>
      </w:pPr>
    </w:p>
    <w:p w:rsidR="00246466" w:rsidRDefault="00246466" w:rsidP="00246466">
      <w:pPr>
        <w:pStyle w:val="ConsPlusNonformat"/>
        <w:jc w:val="both"/>
        <w:rPr>
          <w:rFonts w:ascii="Times New Roman" w:hAnsi="Times New Roman"/>
          <w:sz w:val="22"/>
          <w:szCs w:val="22"/>
        </w:rPr>
      </w:pPr>
    </w:p>
    <w:p w:rsidR="00246466" w:rsidRDefault="00246466" w:rsidP="00246466">
      <w:pPr>
        <w:pStyle w:val="ConsPlusNonformat"/>
        <w:jc w:val="both"/>
        <w:rPr>
          <w:rFonts w:ascii="Times New Roman" w:hAnsi="Times New Roman"/>
          <w:sz w:val="22"/>
          <w:szCs w:val="22"/>
        </w:rPr>
      </w:pPr>
      <w:r>
        <w:rPr>
          <w:rFonts w:ascii="Times New Roman" w:hAnsi="Times New Roman"/>
          <w:sz w:val="22"/>
          <w:szCs w:val="22"/>
        </w:rPr>
        <w:t xml:space="preserve">                    Ленинградское областное государственное бюджетное учреждение «Тихвинский комплексный центр социального обслуживания населения» (ЛОГБУ «Тихвинский КЦСОН»), именуемое в дальнейшем «Заказчик», в лице директора Большаковой Ольги Николаевны, действующего на основании Устава</w:t>
      </w:r>
      <w:r>
        <w:rPr>
          <w:rFonts w:ascii="Times New Roman" w:hAnsi="Times New Roman"/>
          <w:bCs/>
          <w:sz w:val="22"/>
          <w:szCs w:val="22"/>
        </w:rPr>
        <w:t xml:space="preserve">, </w:t>
      </w:r>
      <w:r>
        <w:rPr>
          <w:rFonts w:ascii="Times New Roman" w:hAnsi="Times New Roman"/>
          <w:sz w:val="22"/>
          <w:szCs w:val="22"/>
        </w:rPr>
        <w:t>с одной стороны, и _________________________________________________________________________________,</w:t>
      </w:r>
    </w:p>
    <w:p w:rsidR="00246466" w:rsidRDefault="00246466" w:rsidP="00246466">
      <w:pPr>
        <w:pStyle w:val="ConsPlusNonformat"/>
        <w:ind w:firstLine="709"/>
        <w:jc w:val="both"/>
        <w:rPr>
          <w:rFonts w:ascii="Times New Roman" w:hAnsi="Times New Roman"/>
          <w:sz w:val="22"/>
          <w:szCs w:val="22"/>
        </w:rPr>
      </w:pPr>
      <w:r>
        <w:rPr>
          <w:rFonts w:ascii="Times New Roman" w:hAnsi="Times New Roman"/>
          <w:sz w:val="22"/>
          <w:szCs w:val="22"/>
        </w:rPr>
        <w:t xml:space="preserve">именуемый        в        дальнейшем        «Поставщик»,       в       лице ________________________________________________, действующего на основании  </w:t>
      </w:r>
    </w:p>
    <w:p w:rsidR="00246466" w:rsidRDefault="00246466" w:rsidP="00246466">
      <w:pPr>
        <w:pStyle w:val="ConsPlusNonformat"/>
        <w:ind w:firstLine="709"/>
        <w:jc w:val="both"/>
        <w:rPr>
          <w:rFonts w:ascii="Times New Roman" w:hAnsi="Times New Roman"/>
          <w:sz w:val="22"/>
          <w:szCs w:val="22"/>
        </w:rPr>
      </w:pPr>
      <w:r>
        <w:rPr>
          <w:rFonts w:ascii="Times New Roman" w:hAnsi="Times New Roman"/>
          <w:sz w:val="22"/>
          <w:szCs w:val="22"/>
        </w:rPr>
        <w:t>_____________________________________, с другой стороны, вместе именуемые в дальнейшем   «Стороны», составили    настоящий акт о том, что в соответствии с контрактом N ____от "__" __________ 20__ г. Заказчику поставлен Товар:</w:t>
      </w:r>
    </w:p>
    <w:p w:rsidR="00246466" w:rsidRDefault="00246466" w:rsidP="00246466">
      <w:pPr>
        <w:pStyle w:val="ConsPlusNormal"/>
        <w:rPr>
          <w:rFonts w:ascii="Times New Roman" w:hAnsi="Times New Roman"/>
          <w:sz w:val="22"/>
          <w:szCs w:val="22"/>
        </w:rPr>
      </w:pPr>
    </w:p>
    <w:p w:rsidR="00246466" w:rsidRDefault="00246466" w:rsidP="00246466">
      <w:pPr>
        <w:pStyle w:val="ConsPlusNonformat"/>
        <w:jc w:val="both"/>
        <w:rPr>
          <w:rFonts w:ascii="Times New Roman" w:hAnsi="Times New Roman"/>
          <w:sz w:val="22"/>
          <w:szCs w:val="22"/>
        </w:rPr>
      </w:pPr>
    </w:p>
    <w:tbl>
      <w:tblPr>
        <w:tblStyle w:val="a3"/>
        <w:tblpPr w:leftFromText="180" w:rightFromText="180" w:vertAnchor="text" w:tblpX="-379" w:tblpY="1"/>
        <w:tblOverlap w:val="never"/>
        <w:tblW w:w="10452" w:type="dxa"/>
        <w:tblLayout w:type="fixed"/>
        <w:tblLook w:val="04A0" w:firstRow="1" w:lastRow="0" w:firstColumn="1" w:lastColumn="0" w:noHBand="0" w:noVBand="1"/>
      </w:tblPr>
      <w:tblGrid>
        <w:gridCol w:w="817"/>
        <w:gridCol w:w="3401"/>
        <w:gridCol w:w="1276"/>
        <w:gridCol w:w="1558"/>
        <w:gridCol w:w="1700"/>
        <w:gridCol w:w="1700"/>
      </w:tblGrid>
      <w:tr w:rsidR="00246466" w:rsidTr="007331D6">
        <w:tc>
          <w:tcPr>
            <w:tcW w:w="817"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142"/>
              <w:jc w:val="center"/>
              <w:rPr>
                <w:b/>
                <w:szCs w:val="22"/>
              </w:rPr>
            </w:pPr>
            <w:r>
              <w:rPr>
                <w:b/>
                <w:szCs w:val="22"/>
              </w:rPr>
              <w:t>№ п/п</w:t>
            </w:r>
          </w:p>
        </w:tc>
        <w:tc>
          <w:tcPr>
            <w:tcW w:w="3402"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142"/>
              <w:jc w:val="center"/>
              <w:rPr>
                <w:b/>
                <w:szCs w:val="22"/>
              </w:rPr>
            </w:pPr>
            <w:r>
              <w:rPr>
                <w:b/>
                <w:szCs w:val="22"/>
              </w:rPr>
              <w:t>Наименование товара</w:t>
            </w:r>
          </w:p>
        </w:tc>
        <w:tc>
          <w:tcPr>
            <w:tcW w:w="1276"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34"/>
              <w:jc w:val="center"/>
              <w:rPr>
                <w:b/>
                <w:szCs w:val="22"/>
              </w:rPr>
            </w:pPr>
            <w:r>
              <w:rPr>
                <w:b/>
                <w:szCs w:val="22"/>
              </w:rPr>
              <w:t>Ед. изм.</w:t>
            </w:r>
          </w:p>
        </w:tc>
        <w:tc>
          <w:tcPr>
            <w:tcW w:w="1559"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175"/>
              <w:jc w:val="center"/>
              <w:rPr>
                <w:b/>
                <w:szCs w:val="22"/>
              </w:rPr>
            </w:pPr>
            <w:r>
              <w:rPr>
                <w:b/>
                <w:szCs w:val="22"/>
              </w:rPr>
              <w:t>Кол-во</w:t>
            </w:r>
          </w:p>
        </w:tc>
        <w:tc>
          <w:tcPr>
            <w:tcW w:w="1701"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175"/>
              <w:jc w:val="center"/>
              <w:rPr>
                <w:b/>
                <w:szCs w:val="22"/>
              </w:rPr>
            </w:pPr>
            <w:r>
              <w:rPr>
                <w:b/>
                <w:szCs w:val="22"/>
              </w:rPr>
              <w:t>Цена за единицу, руб.</w:t>
            </w:r>
          </w:p>
        </w:tc>
        <w:tc>
          <w:tcPr>
            <w:tcW w:w="1701"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175"/>
              <w:jc w:val="center"/>
              <w:rPr>
                <w:b/>
                <w:szCs w:val="22"/>
              </w:rPr>
            </w:pPr>
            <w:r>
              <w:rPr>
                <w:b/>
                <w:szCs w:val="22"/>
              </w:rPr>
              <w:t>Сумма, руб.</w:t>
            </w:r>
          </w:p>
        </w:tc>
      </w:tr>
      <w:tr w:rsidR="00246466" w:rsidTr="007331D6">
        <w:trPr>
          <w:trHeight w:val="219"/>
        </w:trPr>
        <w:tc>
          <w:tcPr>
            <w:tcW w:w="817"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34"/>
              <w:jc w:val="center"/>
              <w:rPr>
                <w:szCs w:val="22"/>
              </w:rPr>
            </w:pPr>
            <w:r>
              <w:rPr>
                <w:szCs w:val="22"/>
              </w:rPr>
              <w:t>1</w:t>
            </w:r>
          </w:p>
        </w:tc>
        <w:tc>
          <w:tcPr>
            <w:tcW w:w="3402" w:type="dxa"/>
            <w:tcBorders>
              <w:top w:val="single" w:sz="4" w:space="0" w:color="auto"/>
              <w:left w:val="single" w:sz="4" w:space="0" w:color="auto"/>
              <w:bottom w:val="single" w:sz="4" w:space="0" w:color="auto"/>
              <w:right w:val="single" w:sz="4" w:space="0" w:color="auto"/>
            </w:tcBorders>
          </w:tcPr>
          <w:p w:rsidR="00246466" w:rsidRDefault="00246466" w:rsidP="007331D6">
            <w:pPr>
              <w:ind w:left="34"/>
              <w:rPr>
                <w:szCs w:val="22"/>
              </w:rPr>
            </w:pPr>
          </w:p>
        </w:tc>
        <w:tc>
          <w:tcPr>
            <w:tcW w:w="1276" w:type="dxa"/>
            <w:tcBorders>
              <w:top w:val="single" w:sz="4" w:space="0" w:color="auto"/>
              <w:left w:val="single" w:sz="4" w:space="0" w:color="auto"/>
              <w:bottom w:val="single" w:sz="4" w:space="0" w:color="auto"/>
              <w:right w:val="single" w:sz="4" w:space="0" w:color="auto"/>
            </w:tcBorders>
          </w:tcPr>
          <w:p w:rsidR="00246466" w:rsidRDefault="00246466" w:rsidP="007331D6">
            <w:pPr>
              <w:ind w:left="34"/>
              <w:jc w:val="center"/>
              <w:rPr>
                <w:color w:val="000000"/>
                <w:szCs w:val="22"/>
              </w:rPr>
            </w:pPr>
          </w:p>
        </w:tc>
        <w:tc>
          <w:tcPr>
            <w:tcW w:w="1559"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r>
      <w:tr w:rsidR="00246466" w:rsidTr="007331D6">
        <w:trPr>
          <w:trHeight w:val="219"/>
        </w:trPr>
        <w:tc>
          <w:tcPr>
            <w:tcW w:w="817"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34"/>
              <w:jc w:val="center"/>
              <w:rPr>
                <w:szCs w:val="22"/>
              </w:rPr>
            </w:pPr>
            <w:r>
              <w:rPr>
                <w:szCs w:val="22"/>
              </w:rPr>
              <w:t>2</w:t>
            </w:r>
          </w:p>
        </w:tc>
        <w:tc>
          <w:tcPr>
            <w:tcW w:w="3402" w:type="dxa"/>
            <w:tcBorders>
              <w:top w:val="single" w:sz="4" w:space="0" w:color="auto"/>
              <w:left w:val="single" w:sz="4" w:space="0" w:color="auto"/>
              <w:bottom w:val="single" w:sz="4" w:space="0" w:color="auto"/>
              <w:right w:val="single" w:sz="4" w:space="0" w:color="auto"/>
            </w:tcBorders>
          </w:tcPr>
          <w:p w:rsidR="00246466" w:rsidRDefault="00246466" w:rsidP="007331D6">
            <w:pPr>
              <w:ind w:left="34"/>
              <w:rPr>
                <w:szCs w:val="22"/>
              </w:rPr>
            </w:pPr>
          </w:p>
        </w:tc>
        <w:tc>
          <w:tcPr>
            <w:tcW w:w="1276" w:type="dxa"/>
            <w:tcBorders>
              <w:top w:val="single" w:sz="4" w:space="0" w:color="auto"/>
              <w:left w:val="single" w:sz="4" w:space="0" w:color="auto"/>
              <w:bottom w:val="single" w:sz="4" w:space="0" w:color="auto"/>
              <w:right w:val="single" w:sz="4" w:space="0" w:color="auto"/>
            </w:tcBorders>
          </w:tcPr>
          <w:p w:rsidR="00246466" w:rsidRDefault="00246466" w:rsidP="007331D6">
            <w:pPr>
              <w:ind w:left="34"/>
              <w:jc w:val="center"/>
              <w:rPr>
                <w:color w:val="000000"/>
                <w:szCs w:val="22"/>
              </w:rPr>
            </w:pPr>
          </w:p>
        </w:tc>
        <w:tc>
          <w:tcPr>
            <w:tcW w:w="1559"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r>
      <w:tr w:rsidR="00246466" w:rsidTr="007331D6">
        <w:trPr>
          <w:trHeight w:val="219"/>
        </w:trPr>
        <w:tc>
          <w:tcPr>
            <w:tcW w:w="817"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34"/>
              <w:jc w:val="center"/>
              <w:rPr>
                <w:szCs w:val="22"/>
              </w:rPr>
            </w:pPr>
            <w:r>
              <w:rPr>
                <w:szCs w:val="22"/>
              </w:rPr>
              <w:t>3</w:t>
            </w:r>
          </w:p>
        </w:tc>
        <w:tc>
          <w:tcPr>
            <w:tcW w:w="3402" w:type="dxa"/>
            <w:tcBorders>
              <w:top w:val="single" w:sz="4" w:space="0" w:color="auto"/>
              <w:left w:val="single" w:sz="4" w:space="0" w:color="auto"/>
              <w:bottom w:val="single" w:sz="4" w:space="0" w:color="auto"/>
              <w:right w:val="single" w:sz="4" w:space="0" w:color="auto"/>
            </w:tcBorders>
          </w:tcPr>
          <w:p w:rsidR="00246466" w:rsidRDefault="00246466" w:rsidP="007331D6">
            <w:pPr>
              <w:ind w:left="34"/>
              <w:rPr>
                <w:szCs w:val="22"/>
              </w:rPr>
            </w:pPr>
          </w:p>
        </w:tc>
        <w:tc>
          <w:tcPr>
            <w:tcW w:w="1276" w:type="dxa"/>
            <w:tcBorders>
              <w:top w:val="single" w:sz="4" w:space="0" w:color="auto"/>
              <w:left w:val="single" w:sz="4" w:space="0" w:color="auto"/>
              <w:bottom w:val="single" w:sz="4" w:space="0" w:color="auto"/>
              <w:right w:val="single" w:sz="4" w:space="0" w:color="auto"/>
            </w:tcBorders>
          </w:tcPr>
          <w:p w:rsidR="00246466" w:rsidRDefault="00246466" w:rsidP="007331D6">
            <w:pPr>
              <w:ind w:left="34"/>
              <w:jc w:val="center"/>
              <w:rPr>
                <w:color w:val="000000"/>
                <w:szCs w:val="22"/>
              </w:rPr>
            </w:pPr>
          </w:p>
        </w:tc>
        <w:tc>
          <w:tcPr>
            <w:tcW w:w="1559"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r>
    </w:tbl>
    <w:p w:rsidR="00246466" w:rsidRDefault="00246466" w:rsidP="00246466">
      <w:pPr>
        <w:pStyle w:val="ConsPlusNonformat"/>
        <w:jc w:val="both"/>
        <w:rPr>
          <w:rFonts w:ascii="Times New Roman" w:hAnsi="Times New Roman"/>
          <w:sz w:val="22"/>
          <w:szCs w:val="22"/>
        </w:rPr>
      </w:pPr>
      <w:r>
        <w:rPr>
          <w:rFonts w:ascii="Times New Roman" w:hAnsi="Times New Roman"/>
          <w:sz w:val="22"/>
          <w:szCs w:val="22"/>
        </w:rPr>
        <w:t>Общая  стоимость  поставленного  в  соответствии  с настоящим актом Товара:</w:t>
      </w:r>
    </w:p>
    <w:p w:rsidR="00246466" w:rsidRDefault="00246466" w:rsidP="00246466">
      <w:pPr>
        <w:pStyle w:val="ConsPlusNonformat"/>
        <w:jc w:val="both"/>
        <w:rPr>
          <w:rFonts w:ascii="Times New Roman" w:hAnsi="Times New Roman"/>
          <w:sz w:val="22"/>
          <w:szCs w:val="22"/>
        </w:rPr>
      </w:pPr>
      <w:r>
        <w:rPr>
          <w:rFonts w:ascii="Times New Roman" w:hAnsi="Times New Roman"/>
          <w:sz w:val="22"/>
          <w:szCs w:val="22"/>
        </w:rPr>
        <w:t>_________ (________) рублей _________ копеек.</w:t>
      </w:r>
    </w:p>
    <w:p w:rsidR="00246466" w:rsidRDefault="00246466" w:rsidP="00246466">
      <w:pPr>
        <w:pStyle w:val="ConsPlusNonformat"/>
        <w:jc w:val="both"/>
        <w:rPr>
          <w:rFonts w:ascii="Times New Roman" w:hAnsi="Times New Roman"/>
          <w:sz w:val="22"/>
          <w:szCs w:val="22"/>
        </w:rPr>
      </w:pPr>
      <w:r>
        <w:rPr>
          <w:rFonts w:ascii="Times New Roman" w:hAnsi="Times New Roman"/>
          <w:sz w:val="22"/>
          <w:szCs w:val="22"/>
        </w:rPr>
        <w:t>(цифрами) (прописью)                              (цифрами)</w:t>
      </w:r>
    </w:p>
    <w:p w:rsidR="00246466" w:rsidRDefault="00246466" w:rsidP="00246466">
      <w:pPr>
        <w:rPr>
          <w:szCs w:val="22"/>
        </w:rPr>
      </w:pPr>
    </w:p>
    <w:p w:rsidR="00246466" w:rsidRDefault="00246466" w:rsidP="00246466">
      <w:pPr>
        <w:pStyle w:val="LBBodyText1"/>
        <w:jc w:val="center"/>
        <w:rPr>
          <w:b/>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246466" w:rsidTr="007331D6">
        <w:tc>
          <w:tcPr>
            <w:tcW w:w="4785" w:type="dxa"/>
            <w:tcMar>
              <w:top w:w="0" w:type="dxa"/>
              <w:left w:w="108" w:type="dxa"/>
              <w:bottom w:w="0" w:type="dxa"/>
              <w:right w:w="108" w:type="dxa"/>
            </w:tcMar>
            <w:hideMark/>
          </w:tcPr>
          <w:p w:rsidR="00246466" w:rsidRDefault="00246466" w:rsidP="007331D6">
            <w:pPr>
              <w:pStyle w:val="LBBodyText2"/>
              <w:ind w:left="0"/>
              <w:rPr>
                <w:b/>
                <w:color w:val="000000"/>
              </w:rPr>
            </w:pPr>
            <w:r>
              <w:rPr>
                <w:b/>
                <w:color w:val="000000"/>
              </w:rPr>
              <w:t>Заказчик</w:t>
            </w:r>
          </w:p>
          <w:p w:rsidR="00246466" w:rsidRDefault="00246466" w:rsidP="007331D6">
            <w:pPr>
              <w:pStyle w:val="LBBodyText1"/>
              <w:rPr>
                <w:color w:val="000000"/>
              </w:rPr>
            </w:pPr>
            <w:r>
              <w:rPr>
                <w:color w:val="000000"/>
              </w:rPr>
              <w:t xml:space="preserve"> </w:t>
            </w:r>
          </w:p>
          <w:p w:rsidR="00246466" w:rsidRDefault="00246466" w:rsidP="007331D6">
            <w:pPr>
              <w:pStyle w:val="LBBodyText2"/>
              <w:ind w:left="0"/>
              <w:rPr>
                <w:color w:val="000000"/>
              </w:rPr>
            </w:pPr>
            <w:r>
              <w:rPr>
                <w:color w:val="000000"/>
              </w:rPr>
              <w:t>_________________________</w:t>
            </w:r>
          </w:p>
          <w:p w:rsidR="00246466" w:rsidRDefault="00246466" w:rsidP="007331D6">
            <w:pPr>
              <w:pStyle w:val="LBBodyText2"/>
              <w:ind w:left="0"/>
              <w:jc w:val="left"/>
              <w:rPr>
                <w:color w:val="000000"/>
              </w:rPr>
            </w:pPr>
            <w:r>
              <w:rPr>
                <w:color w:val="000000"/>
              </w:rPr>
              <w:t>«___»________________20__г.</w:t>
            </w:r>
          </w:p>
          <w:p w:rsidR="00246466" w:rsidRDefault="00246466" w:rsidP="007331D6">
            <w:pPr>
              <w:pStyle w:val="LBBodyText2"/>
              <w:ind w:left="0"/>
              <w:jc w:val="left"/>
              <w:rPr>
                <w:color w:val="000000"/>
              </w:rPr>
            </w:pPr>
            <w:r>
              <w:rPr>
                <w:color w:val="000000"/>
              </w:rPr>
              <w:t>Э.П.</w:t>
            </w:r>
          </w:p>
        </w:tc>
        <w:tc>
          <w:tcPr>
            <w:tcW w:w="4786" w:type="dxa"/>
            <w:tcMar>
              <w:top w:w="0" w:type="dxa"/>
              <w:left w:w="108" w:type="dxa"/>
              <w:bottom w:w="0" w:type="dxa"/>
              <w:right w:w="108" w:type="dxa"/>
            </w:tcMar>
            <w:hideMark/>
          </w:tcPr>
          <w:p w:rsidR="00246466" w:rsidRDefault="00246466" w:rsidP="007331D6">
            <w:pPr>
              <w:pStyle w:val="LBBodyText2"/>
              <w:ind w:left="0"/>
              <w:rPr>
                <w:b/>
                <w:color w:val="000000"/>
              </w:rPr>
            </w:pPr>
            <w:r>
              <w:rPr>
                <w:b/>
                <w:color w:val="000000"/>
              </w:rPr>
              <w:t>Поставщик</w:t>
            </w:r>
          </w:p>
          <w:p w:rsidR="00246466" w:rsidRDefault="00246466" w:rsidP="007331D6">
            <w:pPr>
              <w:pStyle w:val="LBBodyText2"/>
              <w:ind w:left="0"/>
              <w:rPr>
                <w:color w:val="000000"/>
              </w:rPr>
            </w:pPr>
            <w:r>
              <w:rPr>
                <w:color w:val="000000"/>
              </w:rPr>
              <w:t xml:space="preserve"> </w:t>
            </w:r>
          </w:p>
          <w:p w:rsidR="00246466" w:rsidRDefault="00246466" w:rsidP="007331D6">
            <w:pPr>
              <w:pStyle w:val="LBBodyText2"/>
              <w:ind w:left="-15"/>
              <w:rPr>
                <w:color w:val="000000"/>
              </w:rPr>
            </w:pPr>
            <w:r>
              <w:rPr>
                <w:color w:val="000000"/>
              </w:rPr>
              <w:t>_________________________</w:t>
            </w:r>
          </w:p>
          <w:p w:rsidR="00246466" w:rsidRDefault="00246466" w:rsidP="007331D6">
            <w:pPr>
              <w:pStyle w:val="LBBodyText2"/>
              <w:ind w:left="0"/>
              <w:jc w:val="left"/>
              <w:rPr>
                <w:color w:val="000000"/>
              </w:rPr>
            </w:pPr>
            <w:r>
              <w:rPr>
                <w:color w:val="000000"/>
              </w:rPr>
              <w:t>«___»________________20__г.</w:t>
            </w:r>
          </w:p>
          <w:p w:rsidR="00246466" w:rsidRDefault="00246466" w:rsidP="007331D6">
            <w:pPr>
              <w:pStyle w:val="LBBodyText2"/>
              <w:ind w:left="0"/>
              <w:jc w:val="left"/>
              <w:rPr>
                <w:color w:val="000000"/>
              </w:rPr>
            </w:pPr>
            <w:r>
              <w:rPr>
                <w:color w:val="000000"/>
              </w:rPr>
              <w:t>Э.П.</w:t>
            </w:r>
          </w:p>
        </w:tc>
      </w:tr>
    </w:tbl>
    <w:p w:rsidR="00246466" w:rsidRDefault="00246466" w:rsidP="00087B88">
      <w:pPr>
        <w:jc w:val="center"/>
      </w:pPr>
    </w:p>
    <w:p w:rsidR="00246466" w:rsidRDefault="00246466" w:rsidP="00087B88">
      <w:pPr>
        <w:jc w:val="center"/>
      </w:pPr>
    </w:p>
    <w:p w:rsidR="00246466" w:rsidRDefault="00246466" w:rsidP="00087B88">
      <w:pPr>
        <w:jc w:val="center"/>
      </w:pPr>
    </w:p>
    <w:p w:rsidR="00246466" w:rsidRPr="00087B88" w:rsidRDefault="00246466" w:rsidP="00087B88">
      <w:pPr>
        <w:jc w:val="center"/>
      </w:pPr>
    </w:p>
    <w:sectPr w:rsidR="00246466" w:rsidRPr="00087B88">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1D6" w:rsidRDefault="007331D6" w:rsidP="00877513">
      <w:r>
        <w:separator/>
      </w:r>
    </w:p>
    <w:p w:rsidR="007331D6" w:rsidRDefault="007331D6"/>
  </w:endnote>
  <w:endnote w:type="continuationSeparator" w:id="0">
    <w:p w:rsidR="007331D6" w:rsidRDefault="007331D6" w:rsidP="00877513">
      <w:r>
        <w:continuationSeparator/>
      </w:r>
    </w:p>
    <w:p w:rsidR="007331D6" w:rsidRDefault="007331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1D6" w:rsidRDefault="007331D6">
    <w:pPr>
      <w:pStyle w:val="a7"/>
    </w:pPr>
  </w:p>
  <w:p w:rsidR="007331D6" w:rsidRDefault="007331D6"/>
  <w:p w:rsidR="007331D6" w:rsidRDefault="007331D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1D6" w:rsidRDefault="007331D6">
    <w:pPr>
      <w:pStyle w:val="a7"/>
      <w:jc w:val="center"/>
    </w:pPr>
    <w:r>
      <w:fldChar w:fldCharType="begin"/>
    </w:r>
    <w:r>
      <w:instrText>PAGE \* "Arabic"</w:instrText>
    </w:r>
    <w:r>
      <w:fldChar w:fldCharType="separate"/>
    </w:r>
    <w:r w:rsidR="006351EC">
      <w:rPr>
        <w:noProof/>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1D6" w:rsidRDefault="007331D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1D6" w:rsidRDefault="007331D6" w:rsidP="00877513">
      <w:r>
        <w:separator/>
      </w:r>
    </w:p>
  </w:footnote>
  <w:footnote w:type="continuationSeparator" w:id="0">
    <w:p w:rsidR="007331D6" w:rsidRDefault="007331D6" w:rsidP="00877513">
      <w:r>
        <w:continuationSeparator/>
      </w:r>
    </w:p>
    <w:p w:rsidR="007331D6" w:rsidRDefault="007331D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1D6" w:rsidRDefault="007331D6">
    <w:pPr>
      <w:pStyle w:val="a5"/>
    </w:pPr>
  </w:p>
  <w:p w:rsidR="007331D6" w:rsidRDefault="007331D6"/>
  <w:p w:rsidR="007331D6" w:rsidRDefault="007331D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1D6" w:rsidRDefault="007331D6">
    <w:pPr>
      <w:pStyle w:val="a5"/>
      <w:jc w:val="right"/>
      <w:rPr>
        <w:sz w:val="16"/>
      </w:rPr>
    </w:pPr>
    <w:r>
      <w:rPr>
        <w:sz w:val="16"/>
      </w:rPr>
      <w:t xml:space="preserve">Документ создан в подсистеме АИСГЗ ЛО </w:t>
    </w:r>
  </w:p>
  <w:p w:rsidR="007331D6" w:rsidRDefault="007331D6">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1D6" w:rsidRDefault="007331D6">
    <w:pPr>
      <w:pStyle w:val="a5"/>
      <w:jc w:val="right"/>
      <w:rPr>
        <w:sz w:val="16"/>
      </w:rPr>
    </w:pPr>
    <w:r>
      <w:rPr>
        <w:sz w:val="16"/>
      </w:rPr>
      <w:t xml:space="preserve">Документ создан в подсистеме АИСГЗ ЛО </w:t>
    </w:r>
  </w:p>
  <w:p w:rsidR="007331D6" w:rsidRDefault="007331D6">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CFF48B"/>
    <w:multiLevelType w:val="multilevel"/>
    <w:tmpl w:val="7DA23FDA"/>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DC5408B8"/>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C5FCEB4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257664C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BE7E8038"/>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45D0C3D6"/>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9E5464C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01B60B1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29621BDA"/>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E6808184"/>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DABE3D2C"/>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26A8439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430EE6A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60309A1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45BC9C1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51B4EF3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FD74F98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5A2CCAE0"/>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87820C7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E92CD71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CDEC5AC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6BBA40A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04FA653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252424F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99A02940"/>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E868688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A9246C9A"/>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BFD84A02"/>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B8D417D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62D03AD4"/>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6922D304"/>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D1DC7F7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C188E6"/>
    <w:multiLevelType w:val="multilevel"/>
    <w:tmpl w:val="000297A0"/>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06CDEADB"/>
    <w:multiLevelType w:val="multilevel"/>
    <w:tmpl w:val="52E479A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C12C53"/>
    <w:multiLevelType w:val="multilevel"/>
    <w:tmpl w:val="5F1C2C90"/>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8462209"/>
    <w:multiLevelType w:val="multilevel"/>
    <w:tmpl w:val="FC84EA2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nsid w:val="0AA1A8C1"/>
    <w:multiLevelType w:val="multilevel"/>
    <w:tmpl w:val="FAE4A47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0BDF7A1E"/>
    <w:multiLevelType w:val="multilevel"/>
    <w:tmpl w:val="58D0A06E"/>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nsid w:val="0C4A85D4"/>
    <w:multiLevelType w:val="multilevel"/>
    <w:tmpl w:val="42A654A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E859B9E"/>
    <w:multiLevelType w:val="multilevel"/>
    <w:tmpl w:val="D4A435EA"/>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10995EEB"/>
    <w:multiLevelType w:val="multilevel"/>
    <w:tmpl w:val="AA8C3E6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132397EC"/>
    <w:multiLevelType w:val="multilevel"/>
    <w:tmpl w:val="FCD083B4"/>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nsid w:val="13B514BE"/>
    <w:multiLevelType w:val="multilevel"/>
    <w:tmpl w:val="34AAA88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13F970D4"/>
    <w:multiLevelType w:val="multilevel"/>
    <w:tmpl w:val="ABECFDA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140E2E7B"/>
    <w:multiLevelType w:val="multilevel"/>
    <w:tmpl w:val="6B9A83B0"/>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1E8F41B9"/>
    <w:multiLevelType w:val="multilevel"/>
    <w:tmpl w:val="87868240"/>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634123"/>
    <w:multiLevelType w:val="multilevel"/>
    <w:tmpl w:val="41A24E9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233B0B14"/>
    <w:multiLevelType w:val="multilevel"/>
    <w:tmpl w:val="302675B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nsid w:val="24784690"/>
    <w:multiLevelType w:val="multilevel"/>
    <w:tmpl w:val="E9C6166E"/>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nsid w:val="2AE388AC"/>
    <w:multiLevelType w:val="singleLevel"/>
    <w:tmpl w:val="F140CDA0"/>
    <w:lvl w:ilvl="0">
      <w:start w:val="1"/>
      <w:numFmt w:val="decimal"/>
      <w:pStyle w:val="30"/>
      <w:lvlText w:val="%1."/>
      <w:lvlJc w:val="left"/>
      <w:pPr>
        <w:tabs>
          <w:tab w:val="num" w:pos="360"/>
        </w:tabs>
        <w:ind w:left="360" w:hanging="360"/>
      </w:pPr>
    </w:lvl>
  </w:abstractNum>
  <w:abstractNum w:abstractNumId="50">
    <w:nsid w:val="2C7C519D"/>
    <w:multiLevelType w:val="multilevel"/>
    <w:tmpl w:val="E7BA6238"/>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nsid w:val="2E0C2CF1"/>
    <w:multiLevelType w:val="multilevel"/>
    <w:tmpl w:val="576C340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350F00AD"/>
    <w:multiLevelType w:val="multilevel"/>
    <w:tmpl w:val="19C021D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nsid w:val="3870E064"/>
    <w:multiLevelType w:val="multilevel"/>
    <w:tmpl w:val="775EC45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nsid w:val="3AFEFD2C"/>
    <w:multiLevelType w:val="multilevel"/>
    <w:tmpl w:val="7E8E6FAC"/>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nsid w:val="5021D861"/>
    <w:multiLevelType w:val="multilevel"/>
    <w:tmpl w:val="1ABE746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nsid w:val="52744573"/>
    <w:multiLevelType w:val="multilevel"/>
    <w:tmpl w:val="38E88AC4"/>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nsid w:val="579AF79F"/>
    <w:multiLevelType w:val="multilevel"/>
    <w:tmpl w:val="27CAB5C4"/>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92953FF"/>
    <w:multiLevelType w:val="hybridMultilevel"/>
    <w:tmpl w:val="D1262E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946157F"/>
    <w:multiLevelType w:val="hybridMultilevel"/>
    <w:tmpl w:val="ADA4ED92"/>
    <w:lvl w:ilvl="0" w:tplc="A53EA848">
      <w:start w:val="1"/>
      <w:numFmt w:val="decimal"/>
      <w:pStyle w:val="LBArabic1"/>
      <w:lvlText w:val="(%1)"/>
      <w:lvlJc w:val="left"/>
      <w:pPr>
        <w:tabs>
          <w:tab w:val="num" w:pos="720"/>
        </w:tabs>
        <w:ind w:left="720" w:hanging="720"/>
      </w:pPr>
    </w:lvl>
    <w:lvl w:ilvl="1" w:tplc="3D2C4C2E">
      <w:start w:val="1"/>
      <w:numFmt w:val="lowerLetter"/>
      <w:lvlText w:val="%2."/>
      <w:lvlJc w:val="left"/>
      <w:pPr>
        <w:tabs>
          <w:tab w:val="num" w:pos="1440"/>
        </w:tabs>
        <w:ind w:left="1440" w:hanging="360"/>
      </w:pPr>
    </w:lvl>
    <w:lvl w:ilvl="2" w:tplc="FC6AF1CA">
      <w:start w:val="1"/>
      <w:numFmt w:val="lowerRoman"/>
      <w:lvlText w:val="%3."/>
      <w:lvlJc w:val="right"/>
      <w:pPr>
        <w:tabs>
          <w:tab w:val="num" w:pos="2160"/>
        </w:tabs>
        <w:ind w:left="2160" w:hanging="180"/>
      </w:pPr>
    </w:lvl>
    <w:lvl w:ilvl="3" w:tplc="5D96BA1A">
      <w:start w:val="1"/>
      <w:numFmt w:val="decimal"/>
      <w:lvlText w:val="%4."/>
      <w:lvlJc w:val="left"/>
      <w:pPr>
        <w:tabs>
          <w:tab w:val="num" w:pos="2880"/>
        </w:tabs>
        <w:ind w:left="2880" w:hanging="360"/>
      </w:pPr>
    </w:lvl>
    <w:lvl w:ilvl="4" w:tplc="2BBE7300">
      <w:start w:val="1"/>
      <w:numFmt w:val="lowerLetter"/>
      <w:lvlText w:val="%5."/>
      <w:lvlJc w:val="left"/>
      <w:pPr>
        <w:tabs>
          <w:tab w:val="num" w:pos="3600"/>
        </w:tabs>
        <w:ind w:left="3600" w:hanging="360"/>
      </w:pPr>
    </w:lvl>
    <w:lvl w:ilvl="5" w:tplc="2F6CB466">
      <w:start w:val="1"/>
      <w:numFmt w:val="lowerRoman"/>
      <w:lvlText w:val="%6."/>
      <w:lvlJc w:val="right"/>
      <w:pPr>
        <w:tabs>
          <w:tab w:val="num" w:pos="4320"/>
        </w:tabs>
        <w:ind w:left="4320" w:hanging="180"/>
      </w:pPr>
    </w:lvl>
    <w:lvl w:ilvl="6" w:tplc="1CC2A3C2">
      <w:start w:val="1"/>
      <w:numFmt w:val="decimal"/>
      <w:lvlText w:val="%7."/>
      <w:lvlJc w:val="left"/>
      <w:pPr>
        <w:tabs>
          <w:tab w:val="num" w:pos="5040"/>
        </w:tabs>
        <w:ind w:left="5040" w:hanging="360"/>
      </w:pPr>
    </w:lvl>
    <w:lvl w:ilvl="7" w:tplc="D8CA7F1E">
      <w:start w:val="1"/>
      <w:numFmt w:val="lowerLetter"/>
      <w:lvlText w:val="%8."/>
      <w:lvlJc w:val="left"/>
      <w:pPr>
        <w:tabs>
          <w:tab w:val="num" w:pos="5760"/>
        </w:tabs>
        <w:ind w:left="5760" w:hanging="360"/>
      </w:pPr>
    </w:lvl>
    <w:lvl w:ilvl="8" w:tplc="47B677FE">
      <w:start w:val="1"/>
      <w:numFmt w:val="lowerRoman"/>
      <w:lvlText w:val="%9."/>
      <w:lvlJc w:val="right"/>
      <w:pPr>
        <w:tabs>
          <w:tab w:val="num" w:pos="6480"/>
        </w:tabs>
        <w:ind w:left="6480" w:hanging="180"/>
      </w:pPr>
    </w:lvl>
  </w:abstractNum>
  <w:abstractNum w:abstractNumId="60">
    <w:nsid w:val="5AD77002"/>
    <w:multiLevelType w:val="multilevel"/>
    <w:tmpl w:val="E1ECBE5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nsid w:val="5B862C29"/>
    <w:multiLevelType w:val="multilevel"/>
    <w:tmpl w:val="C33EB846"/>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2">
    <w:nsid w:val="647D4F60"/>
    <w:multiLevelType w:val="multilevel"/>
    <w:tmpl w:val="E762613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66077BA5"/>
    <w:multiLevelType w:val="multilevel"/>
    <w:tmpl w:val="1E2E360E"/>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4">
    <w:nsid w:val="66C02A7C"/>
    <w:multiLevelType w:val="multilevel"/>
    <w:tmpl w:val="46CA3B1E"/>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nsid w:val="6875F457"/>
    <w:multiLevelType w:val="multilevel"/>
    <w:tmpl w:val="50F89A7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AFC6D31"/>
    <w:multiLevelType w:val="multilevel"/>
    <w:tmpl w:val="B04CC080"/>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7">
    <w:nsid w:val="6E1B7CCA"/>
    <w:multiLevelType w:val="multilevel"/>
    <w:tmpl w:val="8F6EFF8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6465911"/>
    <w:multiLevelType w:val="multilevel"/>
    <w:tmpl w:val="12AA7B0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767CE65C"/>
    <w:multiLevelType w:val="multilevel"/>
    <w:tmpl w:val="42DC7FE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0">
    <w:nsid w:val="7788380D"/>
    <w:multiLevelType w:val="multilevel"/>
    <w:tmpl w:val="4A9A5B42"/>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1">
    <w:nsid w:val="78FD45EE"/>
    <w:multiLevelType w:val="multilevel"/>
    <w:tmpl w:val="852A0084"/>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7AB3C0A7"/>
    <w:multiLevelType w:val="multilevel"/>
    <w:tmpl w:val="0902D61A"/>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7"/>
  </w:num>
  <w:num w:numId="2">
    <w:abstractNumId w:val="1"/>
  </w:num>
  <w:num w:numId="3">
    <w:abstractNumId w:val="18"/>
  </w:num>
  <w:num w:numId="4">
    <w:abstractNumId w:val="52"/>
  </w:num>
  <w:num w:numId="5">
    <w:abstractNumId w:val="56"/>
  </w:num>
  <w:num w:numId="6">
    <w:abstractNumId w:val="9"/>
  </w:num>
  <w:num w:numId="7">
    <w:abstractNumId w:val="59"/>
  </w:num>
  <w:num w:numId="8">
    <w:abstractNumId w:val="72"/>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48"/>
  </w:num>
  <w:num w:numId="17">
    <w:abstractNumId w:val="41"/>
  </w:num>
  <w:num w:numId="18">
    <w:abstractNumId w:val="71"/>
  </w:num>
  <w:num w:numId="19">
    <w:abstractNumId w:val="45"/>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70"/>
  </w:num>
  <w:num w:numId="27">
    <w:abstractNumId w:val="30"/>
  </w:num>
  <w:num w:numId="28">
    <w:abstractNumId w:val="57"/>
  </w:num>
  <w:num w:numId="29">
    <w:abstractNumId w:val="66"/>
  </w:num>
  <w:num w:numId="30">
    <w:abstractNumId w:val="62"/>
  </w:num>
  <w:num w:numId="31">
    <w:abstractNumId w:val="12"/>
  </w:num>
  <w:num w:numId="32">
    <w:abstractNumId w:val="35"/>
  </w:num>
  <w:num w:numId="33">
    <w:abstractNumId w:val="60"/>
  </w:num>
  <w:num w:numId="34">
    <w:abstractNumId w:val="17"/>
  </w:num>
  <w:num w:numId="35">
    <w:abstractNumId w:val="8"/>
  </w:num>
  <w:num w:numId="36">
    <w:abstractNumId w:val="61"/>
  </w:num>
  <w:num w:numId="37">
    <w:abstractNumId w:val="31"/>
  </w:num>
  <w:num w:numId="38">
    <w:abstractNumId w:val="32"/>
  </w:num>
  <w:num w:numId="39">
    <w:abstractNumId w:val="54"/>
  </w:num>
  <w:num w:numId="40">
    <w:abstractNumId w:val="55"/>
  </w:num>
  <w:num w:numId="41">
    <w:abstractNumId w:val="28"/>
  </w:num>
  <w:num w:numId="42">
    <w:abstractNumId w:val="68"/>
  </w:num>
  <w:num w:numId="43">
    <w:abstractNumId w:val="53"/>
  </w:num>
  <w:num w:numId="44">
    <w:abstractNumId w:val="15"/>
  </w:num>
  <w:num w:numId="45">
    <w:abstractNumId w:val="63"/>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5"/>
  </w:num>
  <w:num w:numId="56">
    <w:abstractNumId w:val="2"/>
  </w:num>
  <w:num w:numId="57">
    <w:abstractNumId w:val="13"/>
  </w:num>
  <w:num w:numId="58">
    <w:abstractNumId w:val="69"/>
  </w:num>
  <w:num w:numId="59">
    <w:abstractNumId w:val="46"/>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4"/>
  </w:num>
  <w:num w:numId="68">
    <w:abstractNumId w:val="19"/>
  </w:num>
  <w:num w:numId="69">
    <w:abstractNumId w:val="49"/>
  </w:num>
  <w:num w:numId="70">
    <w:abstractNumId w:val="39"/>
  </w:num>
  <w:num w:numId="71">
    <w:abstractNumId w:val="51"/>
  </w:num>
  <w:num w:numId="72">
    <w:abstractNumId w:val="5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B88"/>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27AD"/>
    <w:rsid w:val="001365C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4B46"/>
    <w:rsid w:val="001854E7"/>
    <w:rsid w:val="00187965"/>
    <w:rsid w:val="00190079"/>
    <w:rsid w:val="0019344C"/>
    <w:rsid w:val="00195057"/>
    <w:rsid w:val="001960A9"/>
    <w:rsid w:val="00196798"/>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09"/>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1F6A16"/>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2DD3"/>
    <w:rsid w:val="0023338C"/>
    <w:rsid w:val="0023598F"/>
    <w:rsid w:val="0023616C"/>
    <w:rsid w:val="00236516"/>
    <w:rsid w:val="002373CA"/>
    <w:rsid w:val="002427FC"/>
    <w:rsid w:val="002435CB"/>
    <w:rsid w:val="002439DF"/>
    <w:rsid w:val="0024409E"/>
    <w:rsid w:val="00245919"/>
    <w:rsid w:val="00246466"/>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3CA9"/>
    <w:rsid w:val="003258C9"/>
    <w:rsid w:val="00326A0A"/>
    <w:rsid w:val="003274F9"/>
    <w:rsid w:val="00330262"/>
    <w:rsid w:val="0033235E"/>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D7442"/>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8"/>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0CDA"/>
    <w:rsid w:val="00592ABA"/>
    <w:rsid w:val="0059311C"/>
    <w:rsid w:val="00593673"/>
    <w:rsid w:val="00594A2B"/>
    <w:rsid w:val="005972EB"/>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51EC"/>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1D6"/>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5EA5"/>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7AC"/>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742"/>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340B"/>
    <w:rsid w:val="00A54C74"/>
    <w:rsid w:val="00A56058"/>
    <w:rsid w:val="00A5618F"/>
    <w:rsid w:val="00A60FA0"/>
    <w:rsid w:val="00A615F9"/>
    <w:rsid w:val="00A64300"/>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387E"/>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74A"/>
    <w:rsid w:val="00B17DE2"/>
    <w:rsid w:val="00B20061"/>
    <w:rsid w:val="00B202BE"/>
    <w:rsid w:val="00B2232C"/>
    <w:rsid w:val="00B22A61"/>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55AD"/>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1655"/>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405"/>
    <w:rsid w:val="00C55556"/>
    <w:rsid w:val="00C560A9"/>
    <w:rsid w:val="00C601A4"/>
    <w:rsid w:val="00C611BA"/>
    <w:rsid w:val="00C6522F"/>
    <w:rsid w:val="00C669A5"/>
    <w:rsid w:val="00C67003"/>
    <w:rsid w:val="00C704B3"/>
    <w:rsid w:val="00C7245F"/>
    <w:rsid w:val="00C7297C"/>
    <w:rsid w:val="00C737F6"/>
    <w:rsid w:val="00C7450B"/>
    <w:rsid w:val="00C74768"/>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E4A"/>
    <w:rsid w:val="00E52FC8"/>
    <w:rsid w:val="00E537ED"/>
    <w:rsid w:val="00E540FE"/>
    <w:rsid w:val="00E54714"/>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56B4"/>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96936"/>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link w:val="af6"/>
    <w:uiPriority w:val="34"/>
    <w:qFormat/>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7">
    <w:name w:val="Title"/>
    <w:basedOn w:val="a"/>
    <w:next w:val="a"/>
    <w:link w:val="af8"/>
    <w:uiPriority w:val="10"/>
    <w:rPr>
      <w:rFonts w:ascii="Calibri Light" w:hAnsi="Calibri Light"/>
      <w:spacing w:val="-10"/>
      <w:sz w:val="56"/>
    </w:rPr>
  </w:style>
  <w:style w:type="character" w:customStyle="1" w:styleId="af8">
    <w:name w:val="Название Знак"/>
    <w:basedOn w:val="a0"/>
    <w:link w:val="af7"/>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9">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a">
    <w:name w:val="Обычный + по ширине"/>
    <w:basedOn w:val="a"/>
    <w:rPr>
      <w:sz w:val="24"/>
    </w:rPr>
  </w:style>
  <w:style w:type="paragraph" w:styleId="afb">
    <w:name w:val="Salutation"/>
    <w:basedOn w:val="a"/>
    <w:next w:val="a"/>
    <w:link w:val="afc"/>
    <w:pPr>
      <w:spacing w:after="60"/>
    </w:pPr>
    <w:rPr>
      <w:sz w:val="28"/>
    </w:rPr>
  </w:style>
  <w:style w:type="character" w:customStyle="1" w:styleId="afc">
    <w:name w:val="Приветствие Знак"/>
    <w:basedOn w:val="a0"/>
    <w:link w:val="afb"/>
    <w:rPr>
      <w:rFonts w:ascii="Times New Roman" w:hAnsi="Times New Roman"/>
      <w:sz w:val="28"/>
    </w:rPr>
  </w:style>
  <w:style w:type="character" w:styleId="afd">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e">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table" w:customStyle="1" w:styleId="200">
    <w:name w:val="Обычная таблица20"/>
    <w:uiPriority w:val="99"/>
    <w:semiHidden/>
    <w:rsid w:val="00087B88"/>
    <w:pPr>
      <w:spacing w:line="256" w:lineRule="auto"/>
    </w:pPr>
    <w:rPr>
      <w:lang w:eastAsia="ja-JP"/>
    </w:rPr>
    <w:tblPr>
      <w:tblCellMar>
        <w:top w:w="0" w:type="dxa"/>
        <w:left w:w="108" w:type="dxa"/>
        <w:bottom w:w="0" w:type="dxa"/>
        <w:right w:w="108" w:type="dxa"/>
      </w:tblCellMar>
    </w:tblPr>
  </w:style>
  <w:style w:type="character" w:customStyle="1" w:styleId="af6">
    <w:name w:val="Абзац списка Знак"/>
    <w:link w:val="af5"/>
    <w:uiPriority w:val="34"/>
    <w:rsid w:val="00C55405"/>
    <w:rPr>
      <w:rFonts w:ascii="Times New Roman" w:hAnsi="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link w:val="af6"/>
    <w:uiPriority w:val="34"/>
    <w:qFormat/>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7">
    <w:name w:val="Title"/>
    <w:basedOn w:val="a"/>
    <w:next w:val="a"/>
    <w:link w:val="af8"/>
    <w:uiPriority w:val="10"/>
    <w:rPr>
      <w:rFonts w:ascii="Calibri Light" w:hAnsi="Calibri Light"/>
      <w:spacing w:val="-10"/>
      <w:sz w:val="56"/>
    </w:rPr>
  </w:style>
  <w:style w:type="character" w:customStyle="1" w:styleId="af8">
    <w:name w:val="Название Знак"/>
    <w:basedOn w:val="a0"/>
    <w:link w:val="af7"/>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9">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a">
    <w:name w:val="Обычный + по ширине"/>
    <w:basedOn w:val="a"/>
    <w:rPr>
      <w:sz w:val="24"/>
    </w:rPr>
  </w:style>
  <w:style w:type="paragraph" w:styleId="afb">
    <w:name w:val="Salutation"/>
    <w:basedOn w:val="a"/>
    <w:next w:val="a"/>
    <w:link w:val="afc"/>
    <w:pPr>
      <w:spacing w:after="60"/>
    </w:pPr>
    <w:rPr>
      <w:sz w:val="28"/>
    </w:rPr>
  </w:style>
  <w:style w:type="character" w:customStyle="1" w:styleId="afc">
    <w:name w:val="Приветствие Знак"/>
    <w:basedOn w:val="a0"/>
    <w:link w:val="afb"/>
    <w:rPr>
      <w:rFonts w:ascii="Times New Roman" w:hAnsi="Times New Roman"/>
      <w:sz w:val="28"/>
    </w:rPr>
  </w:style>
  <w:style w:type="character" w:styleId="afd">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e">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table" w:customStyle="1" w:styleId="200">
    <w:name w:val="Обычная таблица20"/>
    <w:uiPriority w:val="99"/>
    <w:semiHidden/>
    <w:rsid w:val="00087B88"/>
    <w:pPr>
      <w:spacing w:line="256" w:lineRule="auto"/>
    </w:pPr>
    <w:rPr>
      <w:lang w:eastAsia="ja-JP"/>
    </w:rPr>
    <w:tblPr>
      <w:tblCellMar>
        <w:top w:w="0" w:type="dxa"/>
        <w:left w:w="108" w:type="dxa"/>
        <w:bottom w:w="0" w:type="dxa"/>
        <w:right w:w="108" w:type="dxa"/>
      </w:tblCellMar>
    </w:tblPr>
  </w:style>
  <w:style w:type="character" w:customStyle="1" w:styleId="af6">
    <w:name w:val="Абзац списка Знак"/>
    <w:link w:val="af5"/>
    <w:uiPriority w:val="34"/>
    <w:rsid w:val="00C55405"/>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0A737-89E3-450E-BCE8-6E07B9DE7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16</Pages>
  <Words>6158</Words>
  <Characters>35102</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41178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23</cp:revision>
  <cp:lastPrinted>2026-09-01T11:08:00Z</cp:lastPrinted>
  <dcterms:created xsi:type="dcterms:W3CDTF">2025-04-02T09:04:00Z</dcterms:created>
  <dcterms:modified xsi:type="dcterms:W3CDTF">2026-09-01T11:08:00Z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false</w:boolean>
        </w:value>
        <w:value w:id="58">
          <w:boolean>false</w:boolean>
        </w:value>
        <w:value w:id="59">
          <w:boolean>true</w:boolean>
        </w:value>
        <w:value w:id="62">
          <w:boolean>false</w:boolean>
        </w:value>
        <w:value w:id="71">
          <w:dataset>
            <w:rows>
              <w:row/>
            </w:rows>
          </w:dataset>
        </w:value>
        <w:value w:id="75">
          <w:boolean>false</w:boolean>
        </w:value>
        <w:value w:id="81">
          <w:boolean>false</w:boolean>
        </w:value>
        <w:value w:id="82">
          <w:boolean>true</w:boolean>
        </w:value>
        <w:value w:id="88">
          <w:boolean>true</w:boolean>
        </w:value>
        <w:value w:id="89">
          <w:boolean>false</w:boolean>
        </w:value>
        <w:value w:id="90">
          <w:boolean>false</w:boolean>
        </w:value>
        <w:value w:id="95">
          <w:boolean>false</w:boolean>
        </w:value>
        <w:value w:id="96">
          <w:boolean>false</w:boolean>
        </w:value>
        <w:value w:id="100">
          <w:boolean>true</w:boolean>
        </w:value>
        <w:value w:id="107">
          <w:boolean>false</w:boolean>
        </w:value>
        <w:value w:id="108">
          <w:boolean>true</w:boolean>
        </w:value>
        <w:value w:id="144">
          <w:boolean>false</w:boolean>
        </w:value>
        <w:value w:id="145">
          <w:boolean>true</w:boolean>
        </w:value>
        <w:value w:id="183">
          <w:text xml:space="preserve">Поставка сухой гидроизоляционной смеси</w:text>
        </w:value>
        <w:value w:id="184">
          <w:text xml:space="preserve">г. Тихвин</w:text>
        </w:value>
        <w:value w:id="186">
          <w:text xml:space="preserve">253471500603047150100100380000000244</w:text>
        </w:value>
        <w:value w:id="187">
          <w:number>3</w:number>
        </w:value>
        <w:value w:id="188">
          <w:text xml:space="preserve">пункта 4 части 1 статьи 93</w:text>
        </w:value>
        <w:value w:id="191">
          <w:text xml:space="preserve">ЛЕНИНГРАДСКОЕ ОБЛАСТНОЕ ГОСУДАРСТВЕННОЕ БЮДЖЕТНОЕ УЧРЕЖДЕНИЕ "ТИХВИНСКИЙ КОМПЛЕКСНЫЙ ЦЕНТР СОЦИАЛЬНОГО ОБСЛУЖИВАНИЯ НАСЕЛЕНИЯ"</w:text>
        </w:value>
        <w:value w:id="192">
          <w:text xml:space="preserve">ЛОГБУ "ТИХВИНСКИЙ КЦСОН"</w:text>
        </w:value>
        <w:value w:id="193">
          <w:text xml:space="preserve">4715006030</w:text>
        </w:value>
        <w:value w:id="194">
          <w:text xml:space="preserve">41645101001</w:text>
        </w:value>
        <w:value w:id="195">
          <w:text xml:space="preserve">1024701849150</w:text>
        </w:value>
        <w:value w:id="196">
          <w:text xml:space="preserve">471501001</w:text>
        </w:value>
        <w:value w:id="197">
          <w:text xml:space="preserve">6-й, 11</w:text>
        </w:value>
        <w:value w:id="204">
          <w:text xml:space="preserve">7-81367-51794/7-81367-51794</w:text>
        </w:value>
        <w:value w:id="205">
          <w:text xml:space="preserve">tcson@yandex.ru</w:text>
        </w:value>
        <w:value w:id="247">
          <w:number>858</w:number>
        </w:value>
        <w:value w:id="296">
          <w:number>7</w:number>
          <w:unit xml:space="preserve">календарный день</w:unit>
        </w:value>
        <w:value w:id="299">
          <w:number>7</w:number>
        </w:value>
        <w:value w:id="304">
          <w:number>10</w:number>
          <w:unit xml:space="preserve">рабочий день</w:unit>
        </w:value>
        <w:value w:id="305">
          <w:number>10</w:number>
          <w:unit xml:space="preserve">рабочий день</w:unit>
        </w:value>
        <w:value w:id="316">
          <w:number>0</w:number>
        </w:value>
        <w:value w:id="317">
          <w:number>0</w:number>
        </w:value>
        <w:value w:id="318">
          <w:number>3</w:number>
        </w:value>
        <w:value w:id="320">
          <w:text xml:space="preserve">1</w:text>
        </w:value>
        <w:value w:id="321">
          <w:date>2025-12-31T11:54:52.524+03:00</w:date>
        </w:value>
        <w:value w:id="322">
          <w:text xml:space="preserve">Арбитражный суд г. Санкт-Петербурга и Ленинградской области</w:text>
        </w:value>
        <w:value w:id="324">
          <w:dataset>
            <w:rows>
              <w:row/>
            </w:rows>
          </w:dataset>
        </w:value>
        <w:value w:id="338">
          <w:dataset>
            <w:rows>
              <w:row>
                <w:value w:id="339">
                  <w:text xml:space="preserve">1</w:text>
                </w:value>
                <w:value w:id="340">
                  <w:text xml:space="preserve">Сухая гидроизоляционная смесь</w:text>
                </w:value>
                <w:value w:id="341">
                  <w:text xml:space="preserve">Штука</w:text>
                </w:value>
                <w:value w:id="342">
                  <w:number>2</w:number>
                </w:value>
                <w:value w:id="343">
                  <w:number>429</w:number>
                </w:value>
                <w:value w:id="2744">
                  <w:text xml:space="preserve">236410110</w:text>
                </w:value>
                <w:value w:id="2783">
                  <w:text xml:space="preserve">{Назначение: Описание: Для ликвидации протечек воды через трещины,отверстия, каверны и швы в бетонных конструкциях при проведении
внутренних и наружных работ, а также в качестве быстротвердеющего ремонтного состава для локального восстановления утраченных фрагментов бетонных конструкций
;
Водонепроницаемость: Описание: W6;
Расход воды для затворения на 1 кг: Максимальное значение: 0.2, Единица измерения: Литр; кубический дециметр, Отношение к максимальному значению диапазона: Меньше или равно максимальному значени, Формат значения характеристики: Числовой;
Подвижность растворной смеси: Описание: Пк4;
Марка по морозостойкости: Описание: F25;
Прочность на сжатие (через 1 час): Минимальное значение: 2, Единица измерения: Мегапаскаль, Отношение к минимальному значению диапазона: Больше или равно минимальному значению, Формат значения характеристики: Числовой;
Упаковка: Минимальное значение: 2, Единица измерения: Килограмм, Отношение к минимальному значению диапазона: Больше или равно минимальному значению, Формат значения характеристики: Числовой}</w:text>
                </w:value>
                <w:value w:id="3301">
                  <w:text xml:space="preserve">236410110</w:text>
                </w:value>
                <w:value w:id="3307">
                  <w:number>858</w:number>
                </w:value>
              </w:row>
            </w:rows>
          </w:dataset>
        </w:value>
        <w:value w:id="460">
          <w:boolean>true</w:boolean>
        </w:value>
        <w:value w:id="469">
          <w:boolean>true</w:boolean>
        </w:value>
        <w:value w:id="552">
          <w:dataset>
            <w:rows>
              <w:row/>
            </w:rows>
          </w:dataset>
        </w:value>
        <w:value w:id="591">
          <w:boolean>false</w:boolean>
        </w:value>
        <w:value w:id="592">
          <w:boolean>true</w:boolean>
        </w:value>
        <w:value w:id="752">
          <w:number>858</w:number>
        </w:value>
        <w:value w:id="753">
          <w:number>0</w:number>
        </w:value>
        <w:value w:id="771">
          <w:dataset>
            <w:rows>
              <w:row/>
            </w:rows>
          </w:dataset>
        </w:value>
        <w:value w:id="789">
          <w:boolean>true</w:boolean>
        </w:value>
        <w:value w:id="790">
          <w:dataset>
            <w:rows>
              <w:row>
                <w:value w:id="807">
                  <w:text xml:space="preserve">ЛОГБУ "ТИХВИНСКИЙ КЦСОН"</w:text>
                </w:value>
                <w:value w:id="3076">
                  <w:dataset>
                    <w:rows>
                      <w:row>
                        <w:value w:id="791">
                          <w:text xml:space="preserve">Сухая гидроизоляционная смесь</w:text>
                        </w:value>
                        <w:value w:id="804">
                          <w:text xml:space="preserve">187556, ЛЕНИНГРАДСКАЯ ОБЛАСТЬ, ТИХВИНСКИЙ РАЙОН, ГОРОД ТИХВИН, 6 МИКРОРАЙОН, ДОМ 11</w:text>
                        </w:value>
                        <w:value w:id="808">
                          <w:text xml:space="preserve">Штука</w:text>
                        </w:value>
                        <w:value w:id="809">
                          <w:number>2</w:number>
                        </w:value>
                        <w:value w:id="991">
                          <w:text xml:space="preserve">643</w:text>
                        </w:value>
                        <w:value w:id="3077">
                          <w:text xml:space="preserve">1</w:text>
                        </w:value>
                        <w:value w:id="3081">
                          <w:date>2025-04-30T03:00:00+03:00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0">
          <w:boolean>false</w:boolean>
        </w:value>
        <w:value w:id="951">
          <w:boolean>true</w:boolean>
        </w:value>
        <w:value w:id="953">
          <w:dataset>
            <w:rows>
              <w:row/>
            </w:rows>
          </w:dataset>
        </w:value>
        <w:value w:id="992">
          <w:text xml:space="preserve">0</w:text>
        </w:value>
        <w:value w:id="993">
          <w:text xml:space="preserve">0</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s>
          </w:dataset>
        </w:value>
        <w:value w:id="1019">
          <w:text xml:space="preserve">0</w:text>
        </w:value>
        <w:value w:id="1624">
          <w:dataset>
            <w:rows>
              <w:row>
                <w:value w:id="1149">
                  <w:text xml:space="preserve">21323987022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4603</w:text>
        </w:value>
        <w:value w:id="2648">
          <w:text xml:space="preserve">Пажитнова Наталья Валерьевна</w:text>
        </w:value>
        <w:value w:id="2649">
          <w:text xml:space="preserve">э</w:text>
        </w:value>
        <w:value w:id="2660">
          <w:text xml:space="preserve">0</w:text>
        </w:value>
        <w:value w:id="2661">
          <w:text xml:space="preserve">0</w:text>
        </w:value>
        <w:value w:id="2756">
          <w:text xml:space="preserve">Российская Федерация, 187556, Ленинградская обл, Тихвин г, МКР 6, 11</w:text>
        </w:value>
        <w:value w:id="2781">
          <w:boolean>false</w:boolean>
        </w:value>
        <w:value w:id="2782">
          <w:boolean>true</w:boolean>
        </w:value>
        <w:value w:id="2797">
          <w:boolean>false</w:boolean>
        </w:value>
        <w:value w:id="2798">
          <w:boolean>true</w:boolean>
        </w:value>
        <w:value w:id="2801">
          <w:boolean>false</w:boolean>
        </w:value>
        <w:value w:id="2802">
          <w:boolean>true</w:boolean>
        </w:value>
        <w:value w:id="2806">
          <w:boolean>false</w:boolean>
        </w:value>
        <w:value w:id="2807">
          <w:boolean>true</w:boolean>
        </w:value>
        <w:value w:id="2912">
          <w:text xml:space="preserve">ж</w:text>
        </w:value>
        <w:value w:id="2913">
          <w:text xml:space="preserve">ж</w:text>
        </w:value>
        <w:value w:id="2929">
          <w:dataset>
            <w:rows>
              <w:row>
                <w:value w:id="2920">
                  <w:text xml:space="preserve">Средства бюджетных учреждений</w:text>
                </w:value>
                <w:value w:id="2926">
                  <w:dataset>
                    <w:rows>
                      <w:row>
                        <w:value w:id="2927">
                          <w:text xml:space="preserve">2025</w:text>
                        </w:value>
                        <w:value w:id="2928">
                          <w:number>858</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false</w:boolean>
        </w:value>
        <w:value w:id="3232">
          <w:boolean>false</w:boolean>
        </w:value>
        <w:value w:id="3250">
          <w:boolean>false</w:boolean>
        </w:value>
        <w:value w:id="3251">
          <w:boolean>true</w:boolean>
        </w:value>
        <w:value w:id="3274">
          <w:boolean>true</w:boolean>
        </w:value>
        <w:value w:id="3278">
          <w:boolean>true</w:boolean>
        </w:value>
        <w:value w:id="3279">
          <w:boolean>true</w:boolean>
        </w:value>
        <w:value w:id="3283">
          <w:boolean>true</w:boolean>
        </w:value>
        <w:value w:id="3288">
          <w:boolean>true</w:boolean>
        </w:value>
        <w:value w:id="3291">
          <w:number>0</w:number>
        </w:value>
        <w:value w:id="3292">
          <w:text xml:space="preserve">Закупка товара, работы или услуги на сумму, не превышающую допустимую сумму согласно п.4 ч.1 ст.93 44-ФЗ</w:text>
        </w:value>
        <w:value w:id="3320">
          <w:number>3</w:number>
        </w:value>
        <w:value w:id="3321">
          <w:number>3</w:number>
        </w:value>
      </w:row>
    </w:rows>
  </w:dataset>
</w:structure>
</file>