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46" w:rsidRDefault="00974780" w:rsidP="005C6DDB">
      <w:pPr>
        <w:jc w:val="center"/>
        <w:rPr>
          <w:sz w:val="32"/>
          <w:szCs w:val="28"/>
        </w:rPr>
      </w:pPr>
      <w:r w:rsidRPr="00EB6D6A">
        <w:rPr>
          <w:sz w:val="32"/>
          <w:szCs w:val="28"/>
        </w:rPr>
        <w:t>Договор поставки</w:t>
      </w:r>
      <w:r w:rsidR="00851FA9" w:rsidRPr="00EB6D6A">
        <w:rPr>
          <w:sz w:val="32"/>
          <w:szCs w:val="28"/>
        </w:rPr>
        <w:t xml:space="preserve"> </w:t>
      </w:r>
      <w:r w:rsidRPr="00EB6D6A">
        <w:rPr>
          <w:sz w:val="32"/>
          <w:szCs w:val="28"/>
        </w:rPr>
        <w:t xml:space="preserve">№ </w:t>
      </w:r>
    </w:p>
    <w:p w:rsidR="00C77E46" w:rsidRPr="00EB6D6A" w:rsidRDefault="00EB6D6A" w:rsidP="005C6DDB">
      <w:pPr>
        <w:jc w:val="center"/>
        <w:rPr>
          <w:szCs w:val="28"/>
        </w:rPr>
      </w:pPr>
      <w:r w:rsidRPr="00EB6D6A">
        <w:rPr>
          <w:szCs w:val="28"/>
        </w:rPr>
        <w:t xml:space="preserve">ИКЗ: </w:t>
      </w:r>
      <w:r w:rsidRPr="00235021">
        <w:rPr>
          <w:u w:val="single"/>
        </w:rPr>
        <w:t>26 34703078625470301001 000</w:t>
      </w:r>
      <w:r>
        <w:rPr>
          <w:u w:val="single"/>
        </w:rPr>
        <w:t>2</w:t>
      </w:r>
      <w:r w:rsidRPr="00235021">
        <w:rPr>
          <w:u w:val="single"/>
        </w:rPr>
        <w:t xml:space="preserve"> 000 0000 000</w:t>
      </w:r>
    </w:p>
    <w:p w:rsidR="00974780" w:rsidRPr="00C77E46" w:rsidRDefault="00974780" w:rsidP="005C6DDB">
      <w:pPr>
        <w:rPr>
          <w:sz w:val="22"/>
          <w:szCs w:val="22"/>
        </w:rPr>
      </w:pP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C77E46">
        <w:rPr>
          <w:sz w:val="28"/>
          <w:szCs w:val="28"/>
        </w:rPr>
        <w:t xml:space="preserve">            </w:t>
      </w:r>
      <w:r w:rsidR="009A345E" w:rsidRPr="00C77E46">
        <w:rPr>
          <w:sz w:val="28"/>
          <w:szCs w:val="28"/>
        </w:rPr>
        <w:t xml:space="preserve">               </w:t>
      </w:r>
      <w:r w:rsidRPr="00C77E46">
        <w:rPr>
          <w:sz w:val="28"/>
          <w:szCs w:val="28"/>
        </w:rPr>
        <w:t xml:space="preserve"> </w:t>
      </w:r>
    </w:p>
    <w:p w:rsidR="00974780" w:rsidRDefault="00C77E46" w:rsidP="00DA514F">
      <w:pPr>
        <w:rPr>
          <w:sz w:val="22"/>
          <w:szCs w:val="22"/>
        </w:rPr>
      </w:pPr>
      <w:r w:rsidRPr="00C77E46">
        <w:rPr>
          <w:sz w:val="22"/>
          <w:szCs w:val="22"/>
        </w:rPr>
        <w:t>г.</w:t>
      </w:r>
      <w:r w:rsidR="001361A7">
        <w:rPr>
          <w:sz w:val="22"/>
          <w:szCs w:val="22"/>
        </w:rPr>
        <w:t xml:space="preserve"> </w:t>
      </w:r>
      <w:r w:rsidRPr="00C77E46">
        <w:rPr>
          <w:sz w:val="22"/>
          <w:szCs w:val="22"/>
        </w:rPr>
        <w:t>Всеволожск</w:t>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F34482">
        <w:rPr>
          <w:sz w:val="22"/>
          <w:szCs w:val="22"/>
        </w:rPr>
        <w:t xml:space="preserve">   </w:t>
      </w:r>
      <w:r w:rsidR="00883DFF">
        <w:rPr>
          <w:sz w:val="22"/>
          <w:szCs w:val="22"/>
        </w:rPr>
        <w:t xml:space="preserve">     </w:t>
      </w:r>
      <w:r w:rsidR="0042459E">
        <w:rPr>
          <w:sz w:val="22"/>
          <w:szCs w:val="22"/>
        </w:rPr>
        <w:t xml:space="preserve">   </w:t>
      </w:r>
      <w:r w:rsidR="00DA514F">
        <w:rPr>
          <w:sz w:val="22"/>
          <w:szCs w:val="22"/>
        </w:rPr>
        <w:tab/>
      </w:r>
      <w:r w:rsidR="005454A4">
        <w:rPr>
          <w:sz w:val="22"/>
          <w:szCs w:val="22"/>
        </w:rPr>
        <w:tab/>
      </w:r>
      <w:r w:rsidR="009366DB">
        <w:rPr>
          <w:sz w:val="22"/>
          <w:szCs w:val="22"/>
        </w:rPr>
        <w:t xml:space="preserve">  </w:t>
      </w:r>
      <w:r w:rsidR="00883DFF">
        <w:rPr>
          <w:szCs w:val="22"/>
        </w:rPr>
        <w:t>«</w:t>
      </w:r>
      <w:r w:rsidR="009C4F44">
        <w:rPr>
          <w:szCs w:val="22"/>
        </w:rPr>
        <w:t>___</w:t>
      </w:r>
      <w:r w:rsidR="00DA514F" w:rsidRPr="00DA514F">
        <w:rPr>
          <w:szCs w:val="22"/>
        </w:rPr>
        <w:t xml:space="preserve">»  </w:t>
      </w:r>
      <w:r w:rsidR="00A47C8D">
        <w:rPr>
          <w:szCs w:val="22"/>
        </w:rPr>
        <w:t>сентября</w:t>
      </w:r>
      <w:r w:rsidR="00DA514F" w:rsidRPr="00DA514F">
        <w:rPr>
          <w:szCs w:val="22"/>
        </w:rPr>
        <w:t xml:space="preserve">  202</w:t>
      </w:r>
      <w:r w:rsidR="00F34482">
        <w:rPr>
          <w:szCs w:val="22"/>
        </w:rPr>
        <w:t>6</w:t>
      </w:r>
      <w:r w:rsidR="00DA514F" w:rsidRPr="00DA514F">
        <w:rPr>
          <w:szCs w:val="22"/>
        </w:rPr>
        <w:t xml:space="preserve">  г.</w:t>
      </w:r>
    </w:p>
    <w:p w:rsidR="003848E1" w:rsidRPr="006447F0" w:rsidRDefault="00A47C8D" w:rsidP="009366DB">
      <w:pPr>
        <w:jc w:val="both"/>
        <w:rPr>
          <w:rFonts w:eastAsia="Calibri"/>
          <w:color w:val="000000"/>
          <w:lang w:eastAsia="en-US"/>
        </w:rPr>
      </w:pPr>
      <w:r>
        <w:t>____________________________</w:t>
      </w:r>
      <w:r w:rsidR="00E02AD9">
        <w:t>, д</w:t>
      </w:r>
      <w:r w:rsidR="00E02AD9" w:rsidRPr="006447F0">
        <w:t>алее именуемое «Поставщик», в лице</w:t>
      </w:r>
      <w:r w:rsidR="00E02AD9">
        <w:t xml:space="preserve"> </w:t>
      </w:r>
      <w:r>
        <w:t>______________________</w:t>
      </w:r>
      <w:r w:rsidR="00E02AD9" w:rsidRPr="006447F0">
        <w:t>, действующе</w:t>
      </w:r>
      <w:r w:rsidR="00E02AD9">
        <w:t>го</w:t>
      </w:r>
      <w:r w:rsidR="00E02AD9" w:rsidRPr="006447F0">
        <w:t xml:space="preserve"> на основании</w:t>
      </w:r>
      <w:r w:rsidR="00E02AD9">
        <w:t xml:space="preserve"> </w:t>
      </w:r>
      <w:r>
        <w:t>_________________</w:t>
      </w:r>
      <w:r w:rsidR="008B639D">
        <w:t xml:space="preserve"> </w:t>
      </w:r>
      <w:r w:rsidR="00974780" w:rsidRPr="006447F0">
        <w:t>с одной стороны, и</w:t>
      </w:r>
      <w:r w:rsidR="00BE75D6" w:rsidRPr="006447F0">
        <w:t xml:space="preserve"> </w:t>
      </w:r>
      <w:r w:rsidR="00A8507E" w:rsidRPr="006447F0">
        <w:t xml:space="preserve">Муниципальное </w:t>
      </w:r>
      <w:r w:rsidR="001361A7">
        <w:t xml:space="preserve">дошкольное образовательное бюджетное учреждение «Детский сад комбинированного вида </w:t>
      </w:r>
      <w:r w:rsidR="00095F00">
        <w:t>«Южный</w:t>
      </w:r>
      <w:r w:rsidR="001361A7">
        <w:t>» г. Всеволожска</w:t>
      </w:r>
      <w:r w:rsidR="00A8507E" w:rsidRPr="006447F0">
        <w:t xml:space="preserve">   (</w:t>
      </w:r>
      <w:r w:rsidR="001361A7">
        <w:t xml:space="preserve">МДОБУ «ДСКВ </w:t>
      </w:r>
      <w:r w:rsidR="00095F00">
        <w:t>«Южный</w:t>
      </w:r>
      <w:r w:rsidR="001361A7">
        <w:t>»</w:t>
      </w:r>
      <w:r w:rsidR="00B303CF">
        <w:t xml:space="preserve"> </w:t>
      </w:r>
      <w:r w:rsidR="00095F00">
        <w:t>г.</w:t>
      </w:r>
      <w:r w:rsidR="00C368C2">
        <w:t xml:space="preserve"> </w:t>
      </w:r>
      <w:r w:rsidR="00095F00">
        <w:t>Всеволожска</w:t>
      </w:r>
      <w:r w:rsidR="00A8507E" w:rsidRPr="006447F0">
        <w:t>)</w:t>
      </w:r>
      <w:r w:rsidR="00974780" w:rsidRPr="006447F0">
        <w:t>, именуемое в дальнейшем «Покупатель» в лице</w:t>
      </w:r>
      <w:r w:rsidR="00A8507E" w:rsidRPr="006447F0">
        <w:t xml:space="preserve"> </w:t>
      </w:r>
      <w:r w:rsidR="001361A7">
        <w:t xml:space="preserve">Заведующего </w:t>
      </w:r>
      <w:r w:rsidR="00095F00">
        <w:t>Пашиной Светланы Александровны</w:t>
      </w:r>
      <w:r w:rsidR="00A8507E" w:rsidRPr="006447F0">
        <w:t xml:space="preserve">, </w:t>
      </w:r>
      <w:r w:rsidR="00974780" w:rsidRPr="006447F0">
        <w:t>действ</w:t>
      </w:r>
      <w:r w:rsidR="001361A7">
        <w:t>ующего на основании Устава</w:t>
      </w:r>
      <w:r w:rsidR="00974780" w:rsidRPr="006447F0">
        <w:t xml:space="preserve">, с другой стороны, </w:t>
      </w:r>
      <w:r w:rsidR="003848E1" w:rsidRPr="006447F0">
        <w:rPr>
          <w:rFonts w:eastAsia="Calibri"/>
          <w:lang w:eastAsia="en-US"/>
        </w:rPr>
        <w:t xml:space="preserve">руководствуясь нормами Гражданского кодекса Российской Федерации и </w:t>
      </w:r>
      <w:r w:rsidR="0041195A">
        <w:rPr>
          <w:rFonts w:eastAsia="Calibri"/>
          <w:lang w:eastAsia="en-US"/>
        </w:rPr>
        <w:t>п.</w:t>
      </w:r>
      <w:r w:rsidR="00E25B32">
        <w:rPr>
          <w:rFonts w:eastAsia="Calibri"/>
          <w:lang w:eastAsia="en-US"/>
        </w:rPr>
        <w:t>5</w:t>
      </w:r>
      <w:r w:rsidR="0041195A">
        <w:rPr>
          <w:rFonts w:eastAsia="Calibri"/>
          <w:lang w:eastAsia="en-US"/>
        </w:rPr>
        <w:t xml:space="preserve"> ч.1 ст. 93 </w:t>
      </w:r>
      <w:r w:rsidR="003848E1" w:rsidRPr="006447F0">
        <w:rPr>
          <w:rFonts w:eastAsia="Calibri"/>
          <w:lang w:eastAsia="en-US"/>
        </w:rPr>
        <w:t>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3848E1" w:rsidRPr="006447F0">
        <w:rPr>
          <w:rFonts w:eastAsia="Calibri"/>
          <w:color w:val="000000"/>
          <w:lang w:eastAsia="en-US"/>
        </w:rPr>
        <w:t>:</w:t>
      </w:r>
    </w:p>
    <w:p w:rsidR="006447F0" w:rsidRPr="006447F0" w:rsidRDefault="006447F0" w:rsidP="003848E1">
      <w:pPr>
        <w:ind w:firstLine="567"/>
        <w:jc w:val="both"/>
        <w:rPr>
          <w:rFonts w:eastAsia="Calibri"/>
          <w:color w:val="000000"/>
          <w:lang w:eastAsia="en-US"/>
        </w:rPr>
      </w:pPr>
    </w:p>
    <w:p w:rsidR="006447F0" w:rsidRPr="006447F0" w:rsidRDefault="006447F0" w:rsidP="006447F0">
      <w:pPr>
        <w:keepNext/>
        <w:tabs>
          <w:tab w:val="left" w:pos="0"/>
        </w:tabs>
        <w:suppressAutoHyphens/>
        <w:jc w:val="center"/>
        <w:outlineLvl w:val="0"/>
        <w:rPr>
          <w:b/>
        </w:rPr>
      </w:pPr>
      <w:r w:rsidRPr="006447F0">
        <w:rPr>
          <w:b/>
        </w:rPr>
        <w:t>1. ПРЕДМЕТ ДОГОВОРА</w:t>
      </w:r>
    </w:p>
    <w:p w:rsidR="006447F0" w:rsidRDefault="006447F0" w:rsidP="006447F0">
      <w:pPr>
        <w:tabs>
          <w:tab w:val="left" w:pos="709"/>
        </w:tabs>
        <w:suppressAutoHyphens/>
        <w:ind w:firstLine="709"/>
        <w:jc w:val="both"/>
        <w:rPr>
          <w:rFonts w:eastAsia="Calibri"/>
          <w:lang w:eastAsia="en-US"/>
        </w:rPr>
      </w:pPr>
      <w:r w:rsidRPr="006447F0">
        <w:rPr>
          <w:rFonts w:eastAsia="Batang"/>
          <w:lang w:eastAsia="en-US"/>
        </w:rPr>
        <w:t xml:space="preserve">1.1. </w:t>
      </w:r>
      <w:r w:rsidRPr="006447F0">
        <w:rPr>
          <w:rFonts w:eastAsia="Calibri"/>
          <w:lang w:eastAsia="en-US"/>
        </w:rPr>
        <w:t xml:space="preserve">Поставщик обязуется передать в собственность Заказчику </w:t>
      </w:r>
      <w:r w:rsidR="007B77E1">
        <w:rPr>
          <w:bCs/>
        </w:rPr>
        <w:t>товар</w:t>
      </w:r>
      <w:r w:rsidRPr="006447F0">
        <w:rPr>
          <w:rFonts w:eastAsia="Calibri"/>
          <w:lang w:eastAsia="en-US"/>
        </w:rPr>
        <w:t xml:space="preserve"> в обусловленные настоящим Договором сроки согласно Спецификации (Приложение № 1 к настоящему Договору), а Заказчик обязуется принять и оплатить поставленный Товар в порядке и на условиях, предусмотренных настоящим Договором.</w:t>
      </w:r>
    </w:p>
    <w:p w:rsidR="00B50F6F" w:rsidRPr="009366DB" w:rsidRDefault="00B50F6F" w:rsidP="00B50F6F">
      <w:pPr>
        <w:jc w:val="both"/>
        <w:rPr>
          <w:rFonts w:ascii="Arial" w:hAnsi="Arial" w:cs="Arial"/>
          <w:color w:val="202020"/>
          <w:sz w:val="22"/>
          <w:szCs w:val="21"/>
        </w:rPr>
      </w:pPr>
      <w:r w:rsidRPr="009366DB">
        <w:rPr>
          <w:szCs w:val="22"/>
        </w:rPr>
        <w:t xml:space="preserve">Источник финансирования: </w:t>
      </w:r>
      <w:r w:rsidRPr="009366DB">
        <w:rPr>
          <w:szCs w:val="22"/>
          <w:u w:val="single"/>
        </w:rPr>
        <w:t>Бюджет Всеволожского муниципального района на 2026 год.</w:t>
      </w:r>
    </w:p>
    <w:p w:rsidR="006447F0" w:rsidRPr="006447F0" w:rsidRDefault="006447F0" w:rsidP="006447F0">
      <w:pPr>
        <w:keepNext/>
        <w:suppressAutoHyphens/>
        <w:spacing w:before="240"/>
        <w:jc w:val="center"/>
        <w:outlineLvl w:val="0"/>
        <w:rPr>
          <w:rFonts w:eastAsia="Calibri"/>
          <w:b/>
          <w:bCs/>
          <w:lang w:eastAsia="en-US"/>
        </w:rPr>
      </w:pPr>
      <w:r w:rsidRPr="006447F0">
        <w:rPr>
          <w:rFonts w:eastAsia="Calibri"/>
          <w:b/>
          <w:bCs/>
          <w:lang w:eastAsia="en-US"/>
        </w:rPr>
        <w:t>2. ОБЯЗАННОСТИ СТОРОН</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2.1. Обязанности Поставщика:</w:t>
      </w:r>
    </w:p>
    <w:p w:rsidR="006447F0" w:rsidRPr="006447F0" w:rsidRDefault="006447F0" w:rsidP="006447F0">
      <w:pPr>
        <w:tabs>
          <w:tab w:val="left" w:pos="709"/>
        </w:tabs>
        <w:suppressAutoHyphens/>
        <w:ind w:firstLine="709"/>
        <w:jc w:val="both"/>
        <w:rPr>
          <w:rFonts w:eastAsia="Calibri"/>
          <w:lang w:eastAsia="en-US"/>
        </w:rPr>
      </w:pPr>
      <w:r w:rsidRPr="006447F0">
        <w:rPr>
          <w:rFonts w:eastAsia="Calibri"/>
          <w:lang w:eastAsia="en-US"/>
        </w:rPr>
        <w:t>2.1.1. Осуществить поставку Товара в сроки и в порядке, предусмотренные настоящим Договором.</w:t>
      </w:r>
    </w:p>
    <w:p w:rsidR="00B94A59" w:rsidRDefault="006447F0" w:rsidP="006447F0">
      <w:pPr>
        <w:suppressAutoHyphens/>
        <w:ind w:firstLine="709"/>
        <w:jc w:val="both"/>
      </w:pPr>
      <w:r w:rsidRPr="006447F0">
        <w:rPr>
          <w:rFonts w:eastAsia="Calibri"/>
          <w:lang w:eastAsia="en-US"/>
        </w:rPr>
        <w:t>2.1.2. Осуществи</w:t>
      </w:r>
      <w:r w:rsidR="00E25B32">
        <w:rPr>
          <w:rFonts w:eastAsia="Calibri"/>
          <w:lang w:eastAsia="en-US"/>
        </w:rPr>
        <w:t>ть поставку Товара по следующим</w:t>
      </w:r>
      <w:r w:rsidRPr="006447F0">
        <w:rPr>
          <w:rFonts w:eastAsia="Calibri"/>
          <w:lang w:eastAsia="en-US"/>
        </w:rPr>
        <w:t xml:space="preserve"> адрес</w:t>
      </w:r>
      <w:r w:rsidR="00344FF7">
        <w:rPr>
          <w:rFonts w:eastAsia="Calibri"/>
          <w:lang w:eastAsia="en-US"/>
        </w:rPr>
        <w:t>ам</w:t>
      </w:r>
      <w:r w:rsidRPr="006447F0">
        <w:rPr>
          <w:rFonts w:eastAsia="Calibri"/>
          <w:lang w:eastAsia="en-US"/>
        </w:rPr>
        <w:t>:</w:t>
      </w:r>
      <w:r w:rsidR="001361A7">
        <w:t xml:space="preserve"> </w:t>
      </w:r>
    </w:p>
    <w:p w:rsidR="006447F0" w:rsidRDefault="00B94A59" w:rsidP="006447F0">
      <w:pPr>
        <w:suppressAutoHyphens/>
        <w:ind w:firstLine="709"/>
        <w:jc w:val="both"/>
      </w:pPr>
      <w:r>
        <w:t xml:space="preserve">- </w:t>
      </w:r>
      <w:r w:rsidR="001361A7">
        <w:t>18864</w:t>
      </w:r>
      <w:r w:rsidR="00095F00">
        <w:t>5</w:t>
      </w:r>
      <w:r w:rsidR="006447F0" w:rsidRPr="006447F0">
        <w:t>, Ленинградская област</w:t>
      </w:r>
      <w:r w:rsidR="007B77E1">
        <w:t xml:space="preserve">ь, г. Всеволожск, ул. </w:t>
      </w:r>
      <w:r w:rsidR="00095F00">
        <w:t>Невская</w:t>
      </w:r>
      <w:r w:rsidR="006447F0" w:rsidRPr="006447F0">
        <w:t>, д.</w:t>
      </w:r>
      <w:r w:rsidR="00292FF6">
        <w:t>16</w:t>
      </w:r>
      <w:r w:rsidR="00344FF7">
        <w:t>,</w:t>
      </w:r>
    </w:p>
    <w:p w:rsidR="00344FF7" w:rsidRDefault="00344FF7" w:rsidP="006447F0">
      <w:pPr>
        <w:suppressAutoHyphens/>
        <w:ind w:firstLine="709"/>
        <w:jc w:val="both"/>
      </w:pPr>
      <w:r>
        <w:t>- 188645</w:t>
      </w:r>
      <w:r w:rsidRPr="006447F0">
        <w:t>, Ленинградская област</w:t>
      </w:r>
      <w:r>
        <w:t>ь, г. Всеволожск, ул. Невская</w:t>
      </w:r>
      <w:r w:rsidRPr="006447F0">
        <w:t>, д.</w:t>
      </w:r>
      <w:r>
        <w:t>2.</w:t>
      </w:r>
    </w:p>
    <w:p w:rsidR="006447F0" w:rsidRPr="006447F0" w:rsidRDefault="006447F0" w:rsidP="006447F0">
      <w:pPr>
        <w:tabs>
          <w:tab w:val="left" w:pos="1276"/>
          <w:tab w:val="left" w:pos="1418"/>
        </w:tabs>
        <w:suppressAutoHyphens/>
        <w:ind w:firstLine="709"/>
        <w:jc w:val="both"/>
        <w:rPr>
          <w:rFonts w:eastAsia="Calibri"/>
          <w:lang w:eastAsia="en-US"/>
        </w:rPr>
      </w:pPr>
      <w:r w:rsidRPr="006447F0">
        <w:rPr>
          <w:rFonts w:eastAsia="Calibri"/>
          <w:lang w:eastAsia="en-US"/>
        </w:rPr>
        <w:t>2.1.3.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2.2. Обязанности Заказчика:</w:t>
      </w:r>
    </w:p>
    <w:p w:rsidR="006447F0" w:rsidRPr="006447F0" w:rsidRDefault="006447F0" w:rsidP="006447F0">
      <w:pPr>
        <w:suppressAutoHyphens/>
        <w:ind w:firstLine="709"/>
        <w:jc w:val="both"/>
        <w:rPr>
          <w:rFonts w:eastAsia="Calibri"/>
          <w:lang w:eastAsia="en-US"/>
        </w:rPr>
      </w:pPr>
      <w:r w:rsidRPr="006447F0">
        <w:rPr>
          <w:rFonts w:eastAsia="Calibri"/>
          <w:lang w:eastAsia="en-US"/>
        </w:rPr>
        <w:t>2.2.1. Осуществить приёмку Товара в сроки и в порядке, предусмотренные настоящим Договором.</w:t>
      </w:r>
    </w:p>
    <w:p w:rsidR="006447F0" w:rsidRPr="006447F0" w:rsidRDefault="006447F0" w:rsidP="006447F0">
      <w:pPr>
        <w:suppressAutoHyphens/>
        <w:ind w:firstLine="709"/>
        <w:jc w:val="both"/>
        <w:rPr>
          <w:rFonts w:eastAsia="Calibri"/>
          <w:lang w:eastAsia="en-US"/>
        </w:rPr>
      </w:pPr>
      <w:r w:rsidRPr="006447F0">
        <w:rPr>
          <w:rFonts w:eastAsia="Calibri"/>
          <w:lang w:eastAsia="en-US"/>
        </w:rPr>
        <w:t>2.2.2. Обеспечить Поставщику, доступ в помещения Заказчика, расположенные в здании по адресу поставки Товара в установленном порядке.</w:t>
      </w:r>
    </w:p>
    <w:p w:rsidR="006447F0" w:rsidRPr="006447F0" w:rsidRDefault="006447F0" w:rsidP="006447F0">
      <w:pPr>
        <w:suppressAutoHyphens/>
        <w:ind w:firstLine="709"/>
        <w:jc w:val="both"/>
        <w:rPr>
          <w:rFonts w:eastAsia="Calibri"/>
          <w:lang w:eastAsia="en-US"/>
        </w:rPr>
      </w:pPr>
      <w:r w:rsidRPr="006447F0">
        <w:rPr>
          <w:rFonts w:eastAsia="Calibri"/>
          <w:lang w:eastAsia="en-US"/>
        </w:rPr>
        <w:t>2.2.3. Произвести оплату Товара в соответствии с условиями настоящего Договора.</w:t>
      </w:r>
    </w:p>
    <w:p w:rsidR="006447F0" w:rsidRPr="006447F0" w:rsidRDefault="006447F0" w:rsidP="006E7DA7">
      <w:pPr>
        <w:suppressAutoHyphens/>
        <w:ind w:firstLine="709"/>
        <w:jc w:val="both"/>
        <w:rPr>
          <w:rFonts w:eastAsia="Calibri"/>
          <w:lang w:eastAsia="en-US"/>
        </w:rPr>
      </w:pPr>
      <w:r w:rsidRPr="006447F0">
        <w:rPr>
          <w:rFonts w:eastAsia="Calibri"/>
          <w:lang w:eastAsia="en-US"/>
        </w:rPr>
        <w:t>2.2.4.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E7DA7">
      <w:pPr>
        <w:keepNext/>
        <w:suppressAutoHyphens/>
        <w:autoSpaceDE w:val="0"/>
        <w:autoSpaceDN w:val="0"/>
        <w:adjustRightInd w:val="0"/>
        <w:jc w:val="center"/>
        <w:outlineLvl w:val="0"/>
        <w:rPr>
          <w:rFonts w:eastAsia="Calibri"/>
          <w:b/>
          <w:lang w:eastAsia="en-US"/>
        </w:rPr>
      </w:pPr>
      <w:r w:rsidRPr="006447F0">
        <w:rPr>
          <w:rFonts w:eastAsia="Calibri"/>
          <w:b/>
          <w:lang w:eastAsia="en-US"/>
        </w:rPr>
        <w:t>3. ЦЕНА ДОГОВОРА И ПОРЯДОК ОПЛАТЫ</w:t>
      </w:r>
    </w:p>
    <w:p w:rsidR="006447F0" w:rsidRPr="006447F0" w:rsidRDefault="006447F0" w:rsidP="006E7DA7">
      <w:pPr>
        <w:suppressAutoHyphens/>
        <w:ind w:firstLine="709"/>
        <w:jc w:val="both"/>
        <w:rPr>
          <w:rFonts w:eastAsia="Calibri"/>
          <w:lang w:eastAsia="en-US"/>
        </w:rPr>
      </w:pPr>
      <w:r w:rsidRPr="006447F0">
        <w:rPr>
          <w:rFonts w:eastAsia="Calibri"/>
          <w:lang w:eastAsia="en-US"/>
        </w:rPr>
        <w:t>3.1 Цена настоящего Договора в соответствии со Спецификацией (Приложение № 1</w:t>
      </w:r>
      <w:r w:rsidR="00891F7C">
        <w:rPr>
          <w:rFonts w:eastAsia="Calibri"/>
          <w:lang w:eastAsia="en-US"/>
        </w:rPr>
        <w:t>, Приложение № 2</w:t>
      </w:r>
      <w:r w:rsidRPr="006447F0">
        <w:rPr>
          <w:rFonts w:eastAsia="Calibri"/>
          <w:lang w:eastAsia="en-US"/>
        </w:rPr>
        <w:t xml:space="preserve"> к настоящему Договору) составляет </w:t>
      </w:r>
      <w:r w:rsidR="00A47C8D">
        <w:rPr>
          <w:rFonts w:eastAsia="Calibri"/>
          <w:lang w:eastAsia="en-US"/>
        </w:rPr>
        <w:t>___________</w:t>
      </w:r>
      <w:r w:rsidR="0039568D" w:rsidRPr="0039568D">
        <w:rPr>
          <w:rFonts w:eastAsia="Calibri"/>
          <w:lang w:eastAsia="en-US"/>
        </w:rPr>
        <w:t xml:space="preserve"> руб. (</w:t>
      </w:r>
      <w:r w:rsidR="00A47C8D">
        <w:rPr>
          <w:rFonts w:eastAsia="Calibri"/>
          <w:lang w:eastAsia="en-US"/>
        </w:rPr>
        <w:t>______________</w:t>
      </w:r>
      <w:r w:rsidR="002A630B" w:rsidRPr="002A630B">
        <w:rPr>
          <w:rFonts w:eastAsia="Calibri"/>
          <w:lang w:eastAsia="en-US"/>
        </w:rPr>
        <w:t>), в т.ч. НДС 0% 0 руб. (Ноль рублей ноль копеек)</w:t>
      </w:r>
      <w:r w:rsidR="00C57232">
        <w:rPr>
          <w:rFonts w:eastAsia="Calibri"/>
          <w:lang w:eastAsia="en-US"/>
        </w:rPr>
        <w:t>.</w:t>
      </w:r>
    </w:p>
    <w:p w:rsidR="006447F0" w:rsidRPr="006447F0" w:rsidRDefault="006447F0" w:rsidP="006447F0">
      <w:pPr>
        <w:suppressAutoHyphens/>
        <w:ind w:firstLine="709"/>
        <w:jc w:val="both"/>
        <w:rPr>
          <w:rFonts w:eastAsia="Calibri"/>
          <w:i/>
          <w:lang w:eastAsia="en-US"/>
        </w:rPr>
      </w:pPr>
      <w:r w:rsidRPr="006447F0">
        <w:rPr>
          <w:rFonts w:eastAsia="Calibri"/>
          <w:lang w:eastAsia="en-US"/>
        </w:rPr>
        <w:t xml:space="preserve">3.2. </w:t>
      </w:r>
      <w:r w:rsidR="00F34482" w:rsidRPr="009F1CB2">
        <w:rPr>
          <w:rFonts w:eastAsia="Calibri"/>
          <w:lang w:eastAsia="en-US"/>
        </w:rPr>
        <w:t xml:space="preserve">Цена </w:t>
      </w:r>
      <w:r w:rsidR="00F34482">
        <w:rPr>
          <w:rFonts w:eastAsia="Calibri"/>
          <w:lang w:eastAsia="en-US"/>
        </w:rPr>
        <w:t>Договора</w:t>
      </w:r>
      <w:r w:rsidR="00F34482" w:rsidRPr="009F1CB2">
        <w:rPr>
          <w:rFonts w:eastAsia="Calibri"/>
          <w:lang w:eastAsia="en-US"/>
        </w:rPr>
        <w:t xml:space="preserve"> является твердой и определяется на весь срок исполнения </w:t>
      </w:r>
      <w:r w:rsidR="00F34482">
        <w:rPr>
          <w:rFonts w:eastAsia="Calibri"/>
          <w:lang w:eastAsia="en-US"/>
        </w:rPr>
        <w:t>Договора</w:t>
      </w:r>
      <w:r w:rsidR="00172920">
        <w:rPr>
          <w:rFonts w:eastAsia="Calibri"/>
          <w:lang w:eastAsia="en-US"/>
        </w:rPr>
        <w:t>.</w:t>
      </w:r>
      <w:r w:rsidR="00F34482" w:rsidRPr="009F1CB2">
        <w:rPr>
          <w:rFonts w:eastAsia="Calibri"/>
          <w:lang w:eastAsia="en-US"/>
        </w:rPr>
        <w:t xml:space="preserve"> </w:t>
      </w:r>
      <w:r w:rsidR="00172920" w:rsidRPr="009F1CB2">
        <w:rPr>
          <w:rFonts w:eastAsia="Calibri"/>
          <w:lang w:eastAsia="en-US"/>
        </w:rPr>
        <w:t xml:space="preserve">Цена </w:t>
      </w:r>
      <w:r w:rsidR="00172920">
        <w:rPr>
          <w:rFonts w:eastAsia="Calibri"/>
          <w:lang w:eastAsia="en-US"/>
        </w:rPr>
        <w:t>Договора</w:t>
      </w:r>
      <w:r w:rsidR="00F34482" w:rsidRPr="009F1CB2">
        <w:rPr>
          <w:rFonts w:eastAsia="Calibri"/>
          <w:lang w:eastAsia="en-US"/>
        </w:rPr>
        <w:t xml:space="preserve"> также не может изменяться в процессе его исполнения, за исключением случаев, предусмотренных законодательством Российской Федерации и настоящим </w:t>
      </w:r>
      <w:r w:rsidRPr="006447F0">
        <w:rPr>
          <w:rFonts w:eastAsia="Calibri"/>
          <w:lang w:eastAsia="en-US"/>
        </w:rPr>
        <w:t>Договор</w:t>
      </w:r>
      <w:r w:rsidR="00F34482">
        <w:rPr>
          <w:rFonts w:eastAsia="Calibri"/>
          <w:lang w:eastAsia="en-US"/>
        </w:rPr>
        <w:t>ом</w:t>
      </w:r>
      <w:r w:rsidRPr="006447F0">
        <w:rPr>
          <w:rFonts w:eastAsia="Calibri"/>
          <w:lang w:eastAsia="en-US"/>
        </w:rPr>
        <w:t>.</w:t>
      </w:r>
    </w:p>
    <w:p w:rsidR="006447F0" w:rsidRPr="006447F0" w:rsidRDefault="006447F0" w:rsidP="006447F0">
      <w:pPr>
        <w:suppressAutoHyphens/>
        <w:ind w:firstLine="709"/>
        <w:jc w:val="both"/>
        <w:rPr>
          <w:rFonts w:eastAsia="Calibri"/>
          <w:lang w:eastAsia="en-US"/>
        </w:rPr>
      </w:pPr>
      <w:r w:rsidRPr="006447F0">
        <w:rPr>
          <w:rFonts w:eastAsia="Calibri"/>
          <w:lang w:eastAsia="en-US"/>
        </w:rPr>
        <w:t>Цена Договора включает в себя стоимость поставленного товара, расходы по оплате всех необходимых налогов, пошлин и сборов, а также расходы на упаковку, маркировку, доставку, погрузку и разгрузку Товара, расходы на гарантийные обязательства, иные расходы Поставщика, связанные с исполнением обязательств по настоящему Договору, и другие обязательные платежи, взимаемые на территории Российской Федерации.</w:t>
      </w:r>
    </w:p>
    <w:p w:rsidR="006447F0" w:rsidRPr="006447F0" w:rsidRDefault="006447F0" w:rsidP="006447F0">
      <w:pPr>
        <w:suppressAutoHyphens/>
        <w:ind w:firstLine="709"/>
        <w:jc w:val="both"/>
        <w:rPr>
          <w:rFonts w:eastAsia="Calibri"/>
          <w:color w:val="000000"/>
          <w:lang w:eastAsia="en-US"/>
        </w:rPr>
      </w:pPr>
      <w:r w:rsidRPr="006447F0">
        <w:rPr>
          <w:rFonts w:eastAsia="Calibri"/>
          <w:lang w:eastAsia="en-US"/>
        </w:rPr>
        <w:t xml:space="preserve">3.3. Оплата товара производится не позднее </w:t>
      </w:r>
      <w:r w:rsidR="001361A7">
        <w:rPr>
          <w:rFonts w:eastAsia="Calibri"/>
          <w:lang w:eastAsia="en-US"/>
        </w:rPr>
        <w:t>10</w:t>
      </w:r>
      <w:r w:rsidRPr="006447F0">
        <w:rPr>
          <w:rFonts w:eastAsia="Calibri"/>
          <w:lang w:eastAsia="en-US"/>
        </w:rPr>
        <w:t xml:space="preserve"> (</w:t>
      </w:r>
      <w:r w:rsidR="001361A7">
        <w:rPr>
          <w:rFonts w:eastAsia="Calibri"/>
          <w:lang w:eastAsia="en-US"/>
        </w:rPr>
        <w:t>десяти</w:t>
      </w:r>
      <w:r w:rsidRPr="006447F0">
        <w:rPr>
          <w:rFonts w:eastAsia="Calibri"/>
          <w:lang w:eastAsia="en-US"/>
        </w:rPr>
        <w:t>) рабочих дней со дня подписания сторонами соответствующей товарной накладной по форме № ТОРГ-</w:t>
      </w:r>
      <w:r w:rsidR="00FC2213" w:rsidRPr="006447F0">
        <w:rPr>
          <w:rFonts w:eastAsia="Calibri"/>
          <w:lang w:eastAsia="en-US"/>
        </w:rPr>
        <w:t>12 /</w:t>
      </w:r>
      <w:r w:rsidRPr="006447F0">
        <w:rPr>
          <w:rFonts w:eastAsia="Calibri"/>
          <w:lang w:eastAsia="en-US"/>
        </w:rPr>
        <w:t xml:space="preserve"> универсального передаточного документа</w:t>
      </w:r>
      <w:r w:rsidR="00783913">
        <w:rPr>
          <w:rFonts w:eastAsia="Calibri"/>
          <w:lang w:eastAsia="en-US"/>
        </w:rPr>
        <w:t>.</w:t>
      </w:r>
    </w:p>
    <w:p w:rsidR="006447F0" w:rsidRPr="006447F0" w:rsidRDefault="006447F0" w:rsidP="006447F0">
      <w:pPr>
        <w:suppressAutoHyphens/>
        <w:ind w:firstLine="709"/>
        <w:jc w:val="both"/>
        <w:rPr>
          <w:rFonts w:eastAsia="Calibri"/>
          <w:color w:val="000000"/>
          <w:lang w:eastAsia="en-US"/>
        </w:rPr>
      </w:pPr>
      <w:r w:rsidRPr="006447F0">
        <w:rPr>
          <w:rFonts w:eastAsia="Calibri"/>
          <w:color w:val="000000"/>
          <w:lang w:eastAsia="en-US"/>
        </w:rPr>
        <w:t xml:space="preserve">Оригиналы счетов на оплату направляются по адресу: </w:t>
      </w:r>
      <w:r w:rsidR="00095F00">
        <w:t>188645</w:t>
      </w:r>
      <w:r w:rsidR="00095F00" w:rsidRPr="006447F0">
        <w:t>, Ленинградская област</w:t>
      </w:r>
      <w:r w:rsidR="00095F00">
        <w:t>ь, г. Всеволожск, ул. Невская</w:t>
      </w:r>
      <w:r w:rsidR="00095F00" w:rsidRPr="006447F0">
        <w:t>, д.</w:t>
      </w:r>
      <w:r w:rsidR="00095F00">
        <w:t>16</w:t>
      </w:r>
      <w:r w:rsidRPr="006447F0">
        <w:t xml:space="preserve"> </w:t>
      </w:r>
      <w:r w:rsidR="00FC2213" w:rsidRPr="006447F0">
        <w:rPr>
          <w:rFonts w:eastAsia="Calibri"/>
          <w:lang w:eastAsia="en-US"/>
        </w:rPr>
        <w:t>в</w:t>
      </w:r>
      <w:r w:rsidRPr="006447F0">
        <w:rPr>
          <w:rFonts w:eastAsia="Calibri"/>
          <w:lang w:eastAsia="en-US"/>
        </w:rPr>
        <w:t xml:space="preserve"> случае, если товарная </w:t>
      </w:r>
      <w:r w:rsidR="00783913" w:rsidRPr="006447F0">
        <w:rPr>
          <w:rFonts w:eastAsia="Calibri"/>
          <w:lang w:eastAsia="en-US"/>
        </w:rPr>
        <w:t>накладная будет</w:t>
      </w:r>
      <w:r w:rsidRPr="006447F0">
        <w:rPr>
          <w:rFonts w:eastAsia="Calibri"/>
          <w:lang w:eastAsia="en-US"/>
        </w:rPr>
        <w:t xml:space="preserve"> подписан</w:t>
      </w:r>
      <w:r w:rsidR="00783913">
        <w:rPr>
          <w:rFonts w:eastAsia="Calibri"/>
          <w:lang w:eastAsia="en-US"/>
        </w:rPr>
        <w:t>а</w:t>
      </w:r>
      <w:r w:rsidRPr="006447F0">
        <w:rPr>
          <w:rFonts w:eastAsia="Calibri"/>
          <w:lang w:eastAsia="en-US"/>
        </w:rPr>
        <w:t xml:space="preserve"> Сторонами в разные </w:t>
      </w:r>
      <w:r w:rsidRPr="006447F0">
        <w:rPr>
          <w:rFonts w:eastAsia="Calibri"/>
          <w:lang w:eastAsia="en-US"/>
        </w:rPr>
        <w:lastRenderedPageBreak/>
        <w:t>даты, срок выставления оригинала счёта исчисляется со дня подписания Сторонами последнего из указанных документов.</w:t>
      </w:r>
    </w:p>
    <w:p w:rsidR="006447F0" w:rsidRPr="006447F0" w:rsidRDefault="006447F0" w:rsidP="006447F0">
      <w:pPr>
        <w:suppressAutoHyphens/>
        <w:ind w:firstLine="709"/>
        <w:jc w:val="both"/>
        <w:rPr>
          <w:rFonts w:eastAsia="Calibri"/>
          <w:lang w:eastAsia="en-US"/>
        </w:rPr>
      </w:pPr>
      <w:r w:rsidRPr="006447F0">
        <w:rPr>
          <w:rFonts w:eastAsia="Calibri"/>
          <w:lang w:eastAsia="en-US"/>
        </w:rPr>
        <w:t>3.4. Цена единицы Товара, включает в себя расходы по оплате всех необходимых налогов, пошлин и сборов, а также расходы на упаковку, маркировку, доставку, погрузку, разгрузку, распаковку, монтаж (сборку и установку) Товара, гарантийные обязательства и иные расходы Поставщика, связанные с исполнением обязательств по настоящему Договору.</w:t>
      </w:r>
    </w:p>
    <w:p w:rsidR="006447F0" w:rsidRPr="006447F0" w:rsidRDefault="006447F0" w:rsidP="006447F0">
      <w:pPr>
        <w:suppressAutoHyphens/>
        <w:ind w:firstLine="709"/>
        <w:jc w:val="both"/>
        <w:rPr>
          <w:rFonts w:eastAsia="Calibri"/>
          <w:lang w:eastAsia="en-US"/>
        </w:rPr>
      </w:pPr>
      <w:r w:rsidRPr="006447F0">
        <w:rPr>
          <w:rFonts w:eastAsia="Calibri"/>
          <w:lang w:eastAsia="en-US"/>
        </w:rPr>
        <w:t>3.5. Любые дополнительные затраты Поставщика, возникшие в связи с исполнением им своих обязанностей по настоящему Договору, включены в Цену единицы Товара, которая включает в себя цену Работ в отношении единицы Товара, и дополнительно Заказчиком не компенсируются.</w:t>
      </w:r>
    </w:p>
    <w:p w:rsidR="006447F0" w:rsidRPr="006447F0" w:rsidRDefault="006447F0" w:rsidP="006447F0">
      <w:pPr>
        <w:suppressAutoHyphens/>
        <w:ind w:firstLine="709"/>
        <w:jc w:val="both"/>
        <w:rPr>
          <w:rFonts w:eastAsia="Calibri"/>
          <w:lang w:eastAsia="en-US"/>
        </w:rPr>
      </w:pPr>
      <w:r w:rsidRPr="006447F0">
        <w:rPr>
          <w:rFonts w:eastAsia="Calibri"/>
          <w:lang w:eastAsia="en-US"/>
        </w:rPr>
        <w:t>3.6. Оплата Товара по настоящему Договору осуществляется по безналичному расчёту в российских рублях путём перечисления денежных средств на расчетный счет Поставщика.</w:t>
      </w:r>
    </w:p>
    <w:p w:rsidR="006447F0" w:rsidRDefault="006447F0" w:rsidP="006E7DA7">
      <w:pPr>
        <w:tabs>
          <w:tab w:val="left" w:pos="142"/>
        </w:tabs>
        <w:suppressAutoHyphens/>
        <w:ind w:firstLine="709"/>
        <w:jc w:val="both"/>
        <w:rPr>
          <w:rFonts w:eastAsia="Calibri"/>
          <w:lang w:eastAsia="en-US"/>
        </w:rPr>
      </w:pPr>
      <w:r w:rsidRPr="006447F0">
        <w:rPr>
          <w:rFonts w:eastAsia="Calibri"/>
          <w:lang w:eastAsia="en-US"/>
        </w:rPr>
        <w:t>3.7. Моментом исполнения обязательств по оплате Товара по Договору считается дата списания денежных средств со счета Заказчика.</w:t>
      </w:r>
    </w:p>
    <w:p w:rsidR="006447F0" w:rsidRPr="006447F0" w:rsidRDefault="006447F0" w:rsidP="006E7DA7">
      <w:pPr>
        <w:keepNext/>
        <w:suppressAutoHyphens/>
        <w:jc w:val="center"/>
        <w:outlineLvl w:val="0"/>
        <w:rPr>
          <w:rFonts w:eastAsia="Calibri"/>
          <w:b/>
          <w:lang w:eastAsia="en-US"/>
        </w:rPr>
      </w:pPr>
      <w:r w:rsidRPr="006447F0">
        <w:rPr>
          <w:rFonts w:eastAsia="Calibri"/>
          <w:b/>
          <w:lang w:eastAsia="en-US"/>
        </w:rPr>
        <w:t xml:space="preserve">4. СРОКИ, АДРЕСА ПОСТАВКИ </w:t>
      </w:r>
    </w:p>
    <w:p w:rsidR="006447F0" w:rsidRPr="006447F0" w:rsidRDefault="006447F0" w:rsidP="006E7DA7">
      <w:pPr>
        <w:suppressAutoHyphens/>
        <w:ind w:firstLine="709"/>
        <w:jc w:val="both"/>
        <w:rPr>
          <w:rFonts w:eastAsia="Calibri"/>
          <w:lang w:eastAsia="en-US"/>
        </w:rPr>
      </w:pPr>
      <w:r w:rsidRPr="006447F0">
        <w:rPr>
          <w:rFonts w:eastAsia="Calibri"/>
          <w:lang w:eastAsia="en-US"/>
        </w:rPr>
        <w:t xml:space="preserve">4.1. Поставка товаров </w:t>
      </w:r>
      <w:r w:rsidR="00783913">
        <w:rPr>
          <w:rFonts w:eastAsia="Calibri"/>
          <w:lang w:eastAsia="en-US"/>
        </w:rPr>
        <w:t>о</w:t>
      </w:r>
      <w:r w:rsidRPr="006447F0">
        <w:rPr>
          <w:rFonts w:eastAsia="Calibri"/>
          <w:lang w:eastAsia="en-US"/>
        </w:rPr>
        <w:t xml:space="preserve">существляется Поставщиком </w:t>
      </w:r>
      <w:r w:rsidRPr="0096030F">
        <w:rPr>
          <w:rFonts w:eastAsia="Calibri"/>
          <w:lang w:eastAsia="en-US"/>
        </w:rPr>
        <w:t>в течение 1</w:t>
      </w:r>
      <w:r w:rsidR="001361A7">
        <w:rPr>
          <w:rFonts w:eastAsia="Calibri"/>
          <w:lang w:eastAsia="en-US"/>
        </w:rPr>
        <w:t>5</w:t>
      </w:r>
      <w:r w:rsidRPr="0096030F">
        <w:rPr>
          <w:rFonts w:eastAsia="Calibri"/>
          <w:lang w:eastAsia="en-US"/>
        </w:rPr>
        <w:t xml:space="preserve"> (</w:t>
      </w:r>
      <w:r w:rsidR="001361A7">
        <w:rPr>
          <w:rFonts w:eastAsia="Calibri"/>
          <w:lang w:eastAsia="en-US"/>
        </w:rPr>
        <w:t>Пятнадцати</w:t>
      </w:r>
      <w:r w:rsidRPr="0096030F">
        <w:rPr>
          <w:rFonts w:eastAsia="Calibri"/>
          <w:lang w:eastAsia="en-US"/>
        </w:rPr>
        <w:t>)</w:t>
      </w:r>
      <w:r w:rsidRPr="006447F0">
        <w:rPr>
          <w:rFonts w:eastAsia="Calibri"/>
          <w:lang w:eastAsia="en-US"/>
        </w:rPr>
        <w:t xml:space="preserve"> </w:t>
      </w:r>
      <w:r w:rsidR="00F34482">
        <w:rPr>
          <w:rFonts w:eastAsia="Calibri"/>
          <w:lang w:eastAsia="en-US"/>
        </w:rPr>
        <w:t>рабочих</w:t>
      </w:r>
      <w:r w:rsidRPr="006447F0">
        <w:rPr>
          <w:rFonts w:eastAsia="Calibri"/>
          <w:lang w:eastAsia="en-US"/>
        </w:rPr>
        <w:t xml:space="preserve"> дней с даты заключения договора.</w:t>
      </w:r>
    </w:p>
    <w:p w:rsidR="00023276" w:rsidRDefault="006447F0" w:rsidP="006E7DA7">
      <w:pPr>
        <w:suppressAutoHyphens/>
        <w:ind w:firstLine="709"/>
        <w:jc w:val="both"/>
        <w:rPr>
          <w:rFonts w:eastAsia="Calibri"/>
          <w:lang w:eastAsia="en-US"/>
        </w:rPr>
      </w:pPr>
      <w:r w:rsidRPr="006447F0">
        <w:rPr>
          <w:rFonts w:eastAsia="Calibri"/>
          <w:lang w:eastAsia="en-US"/>
        </w:rPr>
        <w:t>4.</w:t>
      </w:r>
      <w:r w:rsidR="00783913">
        <w:rPr>
          <w:rFonts w:eastAsia="Calibri"/>
          <w:lang w:eastAsia="en-US"/>
        </w:rPr>
        <w:t>2</w:t>
      </w:r>
      <w:r w:rsidRPr="006447F0">
        <w:rPr>
          <w:rFonts w:eastAsia="Calibri"/>
          <w:lang w:eastAsia="en-US"/>
        </w:rPr>
        <w:t>. Поставка Товара</w:t>
      </w:r>
      <w:r w:rsidR="00783913">
        <w:rPr>
          <w:rFonts w:eastAsia="Calibri"/>
          <w:lang w:eastAsia="en-US"/>
        </w:rPr>
        <w:t xml:space="preserve"> </w:t>
      </w:r>
      <w:r w:rsidRPr="006447F0">
        <w:rPr>
          <w:rFonts w:eastAsia="Calibri"/>
          <w:lang w:eastAsia="en-US"/>
        </w:rPr>
        <w:t xml:space="preserve">Поставщиком осуществляется по адресу поставки </w:t>
      </w:r>
      <w:r w:rsidR="00783913" w:rsidRPr="006447F0">
        <w:rPr>
          <w:rFonts w:eastAsia="Calibri"/>
          <w:lang w:eastAsia="en-US"/>
        </w:rPr>
        <w:t>Товара предусмотренным</w:t>
      </w:r>
      <w:r w:rsidRPr="006447F0">
        <w:rPr>
          <w:rFonts w:eastAsia="Calibri"/>
          <w:lang w:eastAsia="en-US"/>
        </w:rPr>
        <w:t xml:space="preserve"> п.2.1.2 настоящего Договора.</w:t>
      </w:r>
    </w:p>
    <w:p w:rsidR="00023276" w:rsidRPr="00023276" w:rsidRDefault="00023276" w:rsidP="00023276">
      <w:pPr>
        <w:suppressAutoHyphens/>
        <w:ind w:firstLine="709"/>
        <w:jc w:val="both"/>
      </w:pPr>
      <w:r w:rsidRPr="00023276">
        <w:rPr>
          <w:rFonts w:eastAsia="Calibri"/>
          <w:lang w:eastAsia="en-US"/>
        </w:rPr>
        <w:t xml:space="preserve">4.3. </w:t>
      </w:r>
      <w:r w:rsidRPr="00023276">
        <w:t>Поставка осуществляется в рабочие дни (понед</w:t>
      </w:r>
      <w:r>
        <w:t xml:space="preserve">ельник-пятница) в период с 9:00 - </w:t>
      </w:r>
      <w:r w:rsidRPr="00023276">
        <w:t>1</w:t>
      </w:r>
      <w:r w:rsidR="00292FF6">
        <w:t>8</w:t>
      </w:r>
      <w:r w:rsidRPr="00023276">
        <w:t>:00 (по местному времени Заказчика).</w:t>
      </w:r>
    </w:p>
    <w:p w:rsidR="00023276" w:rsidRPr="00023276" w:rsidRDefault="00023276" w:rsidP="006E7DA7">
      <w:pPr>
        <w:suppressAutoHyphens/>
        <w:ind w:firstLine="709"/>
        <w:jc w:val="both"/>
        <w:rPr>
          <w:rFonts w:eastAsia="Calibri"/>
          <w:lang w:eastAsia="en-US"/>
        </w:rPr>
      </w:pPr>
      <w:r w:rsidRPr="00023276">
        <w:t>Поставщик не позднее чем за 3 (три) дня до момента поставки товара должен уведомить Заказчика о планируемой отгрузке.</w:t>
      </w:r>
    </w:p>
    <w:p w:rsidR="006447F0" w:rsidRDefault="006447F0" w:rsidP="006E7DA7">
      <w:pPr>
        <w:keepNext/>
        <w:suppressAutoHyphens/>
        <w:jc w:val="center"/>
        <w:outlineLvl w:val="0"/>
        <w:rPr>
          <w:rFonts w:eastAsia="Calibri"/>
          <w:b/>
          <w:lang w:eastAsia="en-US"/>
        </w:rPr>
      </w:pPr>
      <w:r w:rsidRPr="006447F0">
        <w:rPr>
          <w:rFonts w:eastAsia="Calibri"/>
          <w:b/>
          <w:lang w:eastAsia="en-US"/>
        </w:rPr>
        <w:t xml:space="preserve">5. УСЛОВИЯ ПОСТАВКИ ТОВАРА </w:t>
      </w:r>
    </w:p>
    <w:p w:rsidR="00AF532A" w:rsidRPr="006447F0" w:rsidRDefault="00AF532A" w:rsidP="006E7DA7">
      <w:pPr>
        <w:suppressAutoHyphens/>
        <w:ind w:firstLine="709"/>
        <w:jc w:val="both"/>
        <w:rPr>
          <w:rFonts w:eastAsia="Calibri"/>
          <w:lang w:eastAsia="en-US"/>
        </w:rPr>
      </w:pPr>
      <w:r w:rsidRPr="006447F0">
        <w:rPr>
          <w:rFonts w:eastAsia="Calibri"/>
          <w:lang w:eastAsia="en-US"/>
        </w:rPr>
        <w:t>5.1. Сдача и приёмка Товара производится в день доставки Товара по адресу поставки Товара, предусмотренному в п.2.1.2. настоящего Договора, по товарной накладной</w:t>
      </w:r>
      <w:r w:rsidR="00F34482">
        <w:rPr>
          <w:rFonts w:eastAsia="Calibri"/>
          <w:lang w:eastAsia="en-US"/>
        </w:rPr>
        <w:t xml:space="preserve"> / УПД</w:t>
      </w:r>
      <w:r w:rsidRPr="006447F0">
        <w:rPr>
          <w:rFonts w:eastAsia="Calibri"/>
          <w:lang w:eastAsia="en-US"/>
        </w:rPr>
        <w:t>. Товарная накладная</w:t>
      </w:r>
      <w:r w:rsidR="00F34482">
        <w:rPr>
          <w:rFonts w:eastAsia="Calibri"/>
          <w:lang w:eastAsia="en-US"/>
        </w:rPr>
        <w:t>/ УПД</w:t>
      </w:r>
      <w:r w:rsidRPr="006447F0">
        <w:rPr>
          <w:rFonts w:eastAsia="Calibri"/>
          <w:lang w:eastAsia="en-US"/>
        </w:rPr>
        <w:t xml:space="preserve"> оформляется Поставщиком в 2 (двух) экземплярах, (по 1 (одному) экземпляру для каждой из Сторон), которая подписывается Сторонами по факту приёмки Товара. Если Заказчик отказывается от приёмки Товара, то Заказчик не позднее 10 (десяти) рабочих дней со дня доставки Товара направляет Поставщику в письменной форме уведомление об отказе от приёмки Товара с указанием перечня выявленных нарушений условий настоящего Договора.</w:t>
      </w:r>
    </w:p>
    <w:p w:rsidR="00AF532A" w:rsidRPr="006447F0" w:rsidRDefault="00AF532A" w:rsidP="00AF532A">
      <w:pPr>
        <w:suppressAutoHyphens/>
        <w:ind w:firstLine="708"/>
        <w:jc w:val="both"/>
        <w:rPr>
          <w:rFonts w:eastAsia="Calibri"/>
          <w:lang w:eastAsia="en-US"/>
        </w:rPr>
      </w:pPr>
      <w:r w:rsidRPr="006447F0">
        <w:rPr>
          <w:rFonts w:eastAsia="Calibri"/>
          <w:lang w:eastAsia="en-US"/>
        </w:rPr>
        <w:t>5.2. В день доставки Товара Заказчик осуществляет приёмку Товара по количеству упаковок Товара и явным видимым повреждениям упаковки Товара.</w:t>
      </w:r>
    </w:p>
    <w:p w:rsidR="00AF532A" w:rsidRPr="006447F0" w:rsidRDefault="00AF532A" w:rsidP="00AF532A">
      <w:pPr>
        <w:suppressAutoHyphens/>
        <w:ind w:firstLine="709"/>
        <w:jc w:val="both"/>
        <w:rPr>
          <w:rFonts w:eastAsia="Calibri"/>
          <w:lang w:eastAsia="en-US"/>
        </w:rPr>
      </w:pPr>
      <w:r w:rsidRPr="006447F0">
        <w:rPr>
          <w:rFonts w:eastAsia="Calibri"/>
          <w:lang w:eastAsia="en-US"/>
        </w:rPr>
        <w:t>5.3. Датой доставки считается дата подписания Сторонами товарной накладной.</w:t>
      </w:r>
    </w:p>
    <w:p w:rsidR="00AF532A" w:rsidRPr="006447F0" w:rsidRDefault="00AF532A" w:rsidP="00AF532A">
      <w:pPr>
        <w:suppressAutoHyphens/>
        <w:ind w:firstLine="709"/>
        <w:jc w:val="both"/>
        <w:rPr>
          <w:rFonts w:eastAsia="Calibri"/>
          <w:lang w:eastAsia="en-US"/>
        </w:rPr>
      </w:pPr>
      <w:r w:rsidRPr="006447F0">
        <w:rPr>
          <w:rFonts w:eastAsia="Calibri"/>
          <w:lang w:eastAsia="en-US"/>
        </w:rPr>
        <w:t>5.4. Доставка, погрузка, разгрузка и распаковка Товара в целях передачи Товара Заказчику осуществляется Поставщиком.</w:t>
      </w:r>
    </w:p>
    <w:p w:rsidR="00AF532A" w:rsidRDefault="00AF532A" w:rsidP="00AF532A">
      <w:pPr>
        <w:suppressAutoHyphens/>
        <w:ind w:firstLine="709"/>
        <w:jc w:val="both"/>
        <w:rPr>
          <w:rFonts w:eastAsia="Calibri"/>
          <w:lang w:eastAsia="en-US"/>
        </w:rPr>
      </w:pPr>
      <w:r w:rsidRPr="006447F0">
        <w:rPr>
          <w:rFonts w:eastAsia="Calibri"/>
          <w:lang w:eastAsia="en-US"/>
        </w:rPr>
        <w:t>5.5. Поставщик обязан одновременно с передачей Товара передать Заказчику его принадлежности, а также относящиеся к нему документы,</w:t>
      </w:r>
      <w:r w:rsidRPr="006447F0">
        <w:rPr>
          <w:rFonts w:eastAsia="Calibri"/>
          <w:i/>
          <w:lang w:eastAsia="en-US"/>
        </w:rPr>
        <w:t xml:space="preserve"> </w:t>
      </w:r>
      <w:r w:rsidRPr="006447F0">
        <w:rPr>
          <w:rFonts w:eastAsia="Calibri"/>
          <w:lang w:eastAsia="en-US"/>
        </w:rPr>
        <w:t>предусмотренные законодательством Российской Федерации, производителем Товара и настоящим Договором.</w:t>
      </w:r>
    </w:p>
    <w:p w:rsidR="00AF532A" w:rsidRPr="00023276" w:rsidRDefault="00AF532A" w:rsidP="006E7DA7">
      <w:pPr>
        <w:suppressAutoHyphens/>
        <w:ind w:firstLine="709"/>
        <w:jc w:val="both"/>
      </w:pPr>
      <w:r w:rsidRPr="00023276">
        <w:rPr>
          <w:rFonts w:eastAsia="Calibri"/>
          <w:lang w:eastAsia="en-US"/>
        </w:rPr>
        <w:t xml:space="preserve">5.6. Сдача и приёмка Товара осуществляется уполномоченными представителями Сторон. </w:t>
      </w:r>
      <w:r w:rsidRPr="00023276">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F532A" w:rsidRPr="00023276" w:rsidRDefault="00AF532A" w:rsidP="006E7DA7">
      <w:pPr>
        <w:pStyle w:val="LBGovstyle5"/>
        <w:numPr>
          <w:ilvl w:val="4"/>
          <w:numId w:val="3"/>
        </w:numPr>
        <w:spacing w:before="0" w:after="0"/>
        <w:rPr>
          <w:sz w:val="24"/>
          <w:szCs w:val="24"/>
          <w:lang w:val="ru-RU"/>
        </w:rPr>
      </w:pPr>
      <w:r w:rsidRPr="00023276">
        <w:rPr>
          <w:sz w:val="24"/>
          <w:szCs w:val="24"/>
          <w:lang w:val="ru-RU"/>
        </w:rPr>
        <w:t>подписывает документ о приемке;</w:t>
      </w:r>
    </w:p>
    <w:p w:rsidR="00AF532A" w:rsidRPr="00023276" w:rsidRDefault="00AF532A" w:rsidP="006E7DA7">
      <w:pPr>
        <w:pStyle w:val="LBGovstyle5"/>
        <w:numPr>
          <w:ilvl w:val="4"/>
          <w:numId w:val="3"/>
        </w:numPr>
        <w:spacing w:before="0" w:after="0"/>
        <w:rPr>
          <w:sz w:val="24"/>
          <w:szCs w:val="24"/>
          <w:lang w:val="ru-RU"/>
        </w:rPr>
      </w:pPr>
      <w:r w:rsidRPr="00023276">
        <w:rPr>
          <w:sz w:val="24"/>
          <w:szCs w:val="24"/>
          <w:lang w:val="ru-RU"/>
        </w:rPr>
        <w:t>формирует мотивированный отказ от подписания документа о приемке с указанием причин такого отказа.</w:t>
      </w:r>
    </w:p>
    <w:p w:rsidR="00AF532A" w:rsidRPr="006447F0" w:rsidRDefault="00AF532A" w:rsidP="006E7DA7">
      <w:pPr>
        <w:suppressAutoHyphens/>
        <w:ind w:firstLine="709"/>
        <w:jc w:val="both"/>
        <w:rPr>
          <w:rFonts w:eastAsia="Calibri"/>
          <w:lang w:eastAsia="en-US"/>
        </w:rPr>
      </w:pPr>
      <w:r w:rsidRPr="006447F0">
        <w:rPr>
          <w:rFonts w:eastAsia="Calibri"/>
          <w:lang w:eastAsia="en-US"/>
        </w:rPr>
        <w:t>5.</w:t>
      </w:r>
      <w:r>
        <w:rPr>
          <w:rFonts w:eastAsia="Calibri"/>
          <w:lang w:eastAsia="en-US"/>
        </w:rPr>
        <w:t>7</w:t>
      </w:r>
      <w:r w:rsidRPr="006447F0">
        <w:rPr>
          <w:rFonts w:eastAsia="Calibri"/>
          <w:lang w:eastAsia="en-US"/>
        </w:rPr>
        <w:t>. В случае обнаружения Заказчиком и (или) Поставщиком при распаковке Товара,    нарушений требований к количеству Товара, комплектности, упаковке Товара, комплекту и качеству Товара, Поставщик обязуется за свой счёт без дополнительной оплаты со стороны Заказчика заменить и (или) допоставить соответствующий Товар, в срок не позднее 5 (пяти) рабочих дней со дня обнаружения соответствующих нарушений требований к Товару. При этом Товар, не соответствующий требованиям настоящего Договора, не засчитывается в счёт исполнения обязательств по настоящему Договору. Замена и (или) допоставка Товара оформляется соответствующей товарной накладной в порядке, предусмотренном настоящим разделом. Устранение нарушений требований к Товару не освобождает Поставщика от ответственности за просрочку срока поставки Товара.</w:t>
      </w:r>
    </w:p>
    <w:p w:rsidR="00AF532A" w:rsidRDefault="00AF532A" w:rsidP="005454A4">
      <w:pPr>
        <w:suppressAutoHyphens/>
        <w:ind w:firstLine="709"/>
        <w:jc w:val="both"/>
        <w:rPr>
          <w:rFonts w:eastAsia="Calibri"/>
          <w:lang w:eastAsia="en-US"/>
        </w:rPr>
      </w:pPr>
      <w:r w:rsidRPr="006447F0">
        <w:rPr>
          <w:rFonts w:eastAsia="Calibri"/>
          <w:lang w:eastAsia="en-US"/>
        </w:rPr>
        <w:lastRenderedPageBreak/>
        <w:t>5.</w:t>
      </w:r>
      <w:r>
        <w:rPr>
          <w:rFonts w:eastAsia="Calibri"/>
          <w:lang w:eastAsia="en-US"/>
        </w:rPr>
        <w:t>8</w:t>
      </w:r>
      <w:r w:rsidRPr="006447F0">
        <w:rPr>
          <w:rFonts w:eastAsia="Calibri"/>
          <w:lang w:eastAsia="en-US"/>
        </w:rPr>
        <w:t>.</w:t>
      </w:r>
      <w:r>
        <w:rPr>
          <w:rFonts w:eastAsia="Calibri"/>
          <w:lang w:eastAsia="en-US"/>
        </w:rPr>
        <w:t xml:space="preserve"> </w:t>
      </w:r>
      <w:r w:rsidRPr="006447F0">
        <w:rPr>
          <w:rFonts w:eastAsia="Calibri"/>
          <w:lang w:eastAsia="en-US"/>
        </w:rPr>
        <w:t>Заказчик осуществляет приёмку Товара по количеству Товара, комплектности Товара, комплекту и качеству Товара.</w:t>
      </w:r>
    </w:p>
    <w:p w:rsidR="006447F0" w:rsidRPr="006447F0" w:rsidRDefault="006447F0" w:rsidP="005454A4">
      <w:pPr>
        <w:keepNext/>
        <w:suppressAutoHyphens/>
        <w:jc w:val="center"/>
        <w:outlineLvl w:val="0"/>
        <w:rPr>
          <w:rFonts w:eastAsia="Calibri"/>
          <w:b/>
          <w:lang w:eastAsia="en-US"/>
        </w:rPr>
      </w:pPr>
      <w:r w:rsidRPr="006447F0">
        <w:rPr>
          <w:rFonts w:eastAsia="Calibri"/>
          <w:b/>
          <w:lang w:eastAsia="en-US"/>
        </w:rPr>
        <w:t>6. УПАКОВКА ТОВАРА</w:t>
      </w:r>
    </w:p>
    <w:p w:rsidR="006447F0" w:rsidRPr="006447F0" w:rsidRDefault="006447F0" w:rsidP="005454A4">
      <w:pPr>
        <w:suppressAutoHyphens/>
        <w:ind w:firstLine="709"/>
        <w:jc w:val="both"/>
        <w:rPr>
          <w:rFonts w:eastAsia="Calibri"/>
          <w:lang w:eastAsia="en-US"/>
        </w:rPr>
      </w:pPr>
      <w:r w:rsidRPr="006447F0">
        <w:rPr>
          <w:rFonts w:eastAsia="Calibri"/>
          <w:lang w:eastAsia="en-US"/>
        </w:rPr>
        <w:t>6.1. Товар должен передаваться Заказчику в упаковке, соответствующей установленным стандартам и характеру груза, предохраняющей его от всякого рода повреждения или порчи, с учетом возможных перегрузок в пути, а также длительного хранения на сухом месте.</w:t>
      </w:r>
    </w:p>
    <w:p w:rsidR="006447F0" w:rsidRPr="006447F0" w:rsidRDefault="006447F0" w:rsidP="006447F0">
      <w:pPr>
        <w:suppressAutoHyphens/>
        <w:ind w:firstLine="709"/>
        <w:jc w:val="both"/>
        <w:rPr>
          <w:rFonts w:eastAsia="Calibri"/>
          <w:lang w:eastAsia="en-US"/>
        </w:rPr>
      </w:pPr>
      <w:r w:rsidRPr="006447F0">
        <w:rPr>
          <w:rFonts w:eastAsia="Calibri"/>
          <w:lang w:eastAsia="en-US"/>
        </w:rPr>
        <w:t>6.2. Упаковка Товара, имеющая внешние дефекты, которые не позволяют использовать её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rsidR="006447F0" w:rsidRDefault="006447F0" w:rsidP="005454A4">
      <w:pPr>
        <w:suppressAutoHyphens/>
        <w:ind w:firstLine="709"/>
        <w:jc w:val="both"/>
        <w:rPr>
          <w:rFonts w:eastAsia="Calibri"/>
          <w:lang w:eastAsia="en-US"/>
        </w:rPr>
      </w:pPr>
      <w:r w:rsidRPr="006447F0">
        <w:rPr>
          <w:rFonts w:eastAsia="Calibri"/>
          <w:lang w:eastAsia="en-US"/>
        </w:rPr>
        <w:t>6.3. Поставщик несет ответственность перед Заказчиком за повреждение Товара вследствие неполноценной или неправильной упаковки.</w:t>
      </w:r>
    </w:p>
    <w:p w:rsidR="006447F0" w:rsidRPr="006447F0" w:rsidRDefault="006447F0" w:rsidP="005454A4">
      <w:pPr>
        <w:keepNext/>
        <w:suppressAutoHyphens/>
        <w:jc w:val="center"/>
        <w:outlineLvl w:val="0"/>
        <w:rPr>
          <w:rFonts w:eastAsia="Calibri"/>
          <w:b/>
          <w:lang w:eastAsia="en-US"/>
        </w:rPr>
      </w:pPr>
      <w:r w:rsidRPr="006447F0">
        <w:rPr>
          <w:rFonts w:eastAsia="Calibri"/>
          <w:b/>
          <w:lang w:eastAsia="en-US"/>
        </w:rPr>
        <w:t>7. ГАРАНТИИ</w:t>
      </w:r>
    </w:p>
    <w:p w:rsidR="006447F0" w:rsidRPr="006447F0" w:rsidRDefault="006447F0" w:rsidP="005454A4">
      <w:pPr>
        <w:spacing w:line="0" w:lineRule="atLeast"/>
        <w:ind w:firstLine="708"/>
        <w:jc w:val="both"/>
      </w:pPr>
      <w:r w:rsidRPr="006447F0">
        <w:t>7.1. Поставщик гарантирует, что поставленный Товар является новым, неиспользованным.</w:t>
      </w:r>
    </w:p>
    <w:p w:rsidR="006447F0" w:rsidRPr="006447F0" w:rsidRDefault="006447F0" w:rsidP="006447F0">
      <w:pPr>
        <w:spacing w:line="0" w:lineRule="atLeast"/>
        <w:ind w:firstLine="708"/>
        <w:jc w:val="both"/>
      </w:pPr>
      <w:r w:rsidRPr="006447F0">
        <w:t>7.2. Поставщик предоставляет Заказчику (Получателю)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sidR="000E0FEC">
        <w:t xml:space="preserve"> Срок гарантии на поставляемый товар должен быть не менее 12 месяцев с момента передачи Товара Заказчику.</w:t>
      </w:r>
    </w:p>
    <w:p w:rsidR="006447F0" w:rsidRPr="006447F0" w:rsidRDefault="006447F0" w:rsidP="006447F0">
      <w:pPr>
        <w:spacing w:line="0" w:lineRule="atLeast"/>
        <w:ind w:firstLine="708"/>
        <w:jc w:val="both"/>
      </w:pPr>
      <w:r w:rsidRPr="006447F0">
        <w:t>7.3. Поставщик гарантирует полное соответствие поставл</w:t>
      </w:r>
      <w:r w:rsidR="0041195A">
        <w:t>яемого Товара условиям Договор</w:t>
      </w:r>
      <w:r w:rsidR="000E0FEC">
        <w:t>а</w:t>
      </w:r>
      <w:r w:rsidRPr="006447F0">
        <w:t>.</w:t>
      </w:r>
    </w:p>
    <w:p w:rsidR="006447F0" w:rsidRPr="006447F0" w:rsidRDefault="006447F0" w:rsidP="006E7DA7">
      <w:pPr>
        <w:keepNext/>
        <w:suppressAutoHyphens/>
        <w:jc w:val="center"/>
        <w:outlineLvl w:val="0"/>
        <w:rPr>
          <w:rFonts w:eastAsia="Calibri"/>
          <w:b/>
          <w:lang w:eastAsia="en-US"/>
        </w:rPr>
      </w:pPr>
      <w:r w:rsidRPr="006447F0">
        <w:rPr>
          <w:rFonts w:eastAsia="Calibri"/>
          <w:b/>
          <w:lang w:eastAsia="en-US"/>
        </w:rPr>
        <w:t>8. ОТВЕТСТВЕННОСТЬ СТОРОН</w:t>
      </w:r>
    </w:p>
    <w:p w:rsidR="006447F0" w:rsidRPr="006447F0" w:rsidRDefault="006447F0" w:rsidP="006E7DA7">
      <w:pPr>
        <w:ind w:firstLine="708"/>
        <w:jc w:val="both"/>
      </w:pPr>
      <w:r w:rsidRPr="006447F0">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6447F0" w:rsidRPr="006447F0" w:rsidRDefault="006447F0" w:rsidP="006447F0">
      <w:pPr>
        <w:ind w:firstLine="708"/>
        <w:jc w:val="both"/>
      </w:pPr>
      <w:r w:rsidRPr="006447F0">
        <w:t xml:space="preserve">8.2. </w:t>
      </w:r>
      <w:r w:rsidR="00100C62" w:rsidRPr="00974205">
        <w:rPr>
          <w:lang w:eastAsia="en-US"/>
        </w:rPr>
        <w:t xml:space="preserve">В случае просрочки исполнения Заказчиком обязательств, предусмотренных </w:t>
      </w:r>
      <w:r w:rsidR="00100C62">
        <w:rPr>
          <w:lang w:eastAsia="en-US"/>
        </w:rPr>
        <w:t>Договоро</w:t>
      </w:r>
      <w:r w:rsidR="00100C62" w:rsidRPr="00974205">
        <w:rPr>
          <w:lang w:eastAsia="en-US"/>
        </w:rPr>
        <w:t xml:space="preserve">м, а также в иных случаях неисполнения или ненадлежащего исполнения Заказчиком обязательств, предусмотренных </w:t>
      </w:r>
      <w:r w:rsidR="00100C62">
        <w:rPr>
          <w:lang w:eastAsia="en-US"/>
        </w:rPr>
        <w:t>Договоро</w:t>
      </w:r>
      <w:r w:rsidR="00100C62" w:rsidRPr="00974205">
        <w:rPr>
          <w:lang w:eastAsia="en-US"/>
        </w:rPr>
        <w:t xml:space="preserve">м, </w:t>
      </w:r>
      <w:r w:rsidR="00100C62">
        <w:rPr>
          <w:lang w:eastAsia="en-US"/>
        </w:rPr>
        <w:t>Исполнитель</w:t>
      </w:r>
      <w:r w:rsidR="00100C62" w:rsidRPr="00974205">
        <w:rPr>
          <w:lang w:eastAsia="en-US"/>
        </w:rPr>
        <w:t xml:space="preserve"> вправе потребовать уплаты штрафа и (или) пени. </w:t>
      </w:r>
      <w:r w:rsidRPr="006447F0">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7" w:anchor="/document/10180094/entry/100" w:history="1">
        <w:r w:rsidRPr="006447F0">
          <w:t>ключевой ставки</w:t>
        </w:r>
      </w:hyperlink>
      <w:r w:rsidRPr="006447F0">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447F0" w:rsidRDefault="006447F0" w:rsidP="006447F0">
      <w:pPr>
        <w:ind w:firstLine="708"/>
        <w:jc w:val="both"/>
      </w:pPr>
      <w:r w:rsidRPr="006447F0">
        <w:t xml:space="preserve">8.3.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ocument/10180094/entry/100" w:history="1">
        <w:r w:rsidRPr="006447F0">
          <w:t>ключевой ставки</w:t>
        </w:r>
      </w:hyperlink>
      <w:r w:rsidRPr="006447F0">
        <w:t xml:space="preserve"> Центрального банка Российской Федерации от не уплаченной в срок суммы.</w:t>
      </w:r>
    </w:p>
    <w:p w:rsidR="00100C62" w:rsidRDefault="00100C62" w:rsidP="00100C62">
      <w:pPr>
        <w:jc w:val="both"/>
        <w:rPr>
          <w:lang w:eastAsia="en-US"/>
        </w:rPr>
      </w:pPr>
      <w:r>
        <w:rPr>
          <w:lang w:eastAsia="en-US"/>
        </w:rPr>
        <w:t xml:space="preserve">           </w:t>
      </w:r>
      <w:r w:rsidRPr="00974205">
        <w:rPr>
          <w:lang w:eastAsia="en-US"/>
        </w:rPr>
        <w:t>За каждый факт неисполнения Заказчиком обязательств, предусмотренных</w:t>
      </w:r>
      <w:r>
        <w:rPr>
          <w:lang w:eastAsia="en-US"/>
        </w:rPr>
        <w:t xml:space="preserve"> Договором</w:t>
      </w:r>
      <w:r w:rsidRPr="00974205">
        <w:rPr>
          <w:lang w:eastAsia="en-US"/>
        </w:rPr>
        <w:t xml:space="preserve">, за исключением просрочки исполнения обязательств, предусмотренных </w:t>
      </w:r>
      <w:r>
        <w:rPr>
          <w:lang w:eastAsia="en-US"/>
        </w:rPr>
        <w:t>Договор</w:t>
      </w:r>
      <w:r w:rsidRPr="00974205">
        <w:rPr>
          <w:lang w:eastAsia="en-US"/>
        </w:rPr>
        <w:t>ом, размер штрафа устанавливается в порядке, установленном Правительством Российской Федерации, и составляет</w:t>
      </w:r>
      <w:r w:rsidRPr="00974205">
        <w:rPr>
          <w:vertAlign w:val="superscript"/>
          <w:lang w:eastAsia="en-US"/>
        </w:rPr>
        <w:footnoteReference w:id="1"/>
      </w:r>
      <w:r w:rsidRPr="00974205">
        <w:rPr>
          <w:lang w:eastAsia="en-US"/>
        </w:rPr>
        <w:t xml:space="preserve"> </w:t>
      </w:r>
      <w:r>
        <w:rPr>
          <w:lang w:eastAsia="en-US"/>
        </w:rPr>
        <w:t>1000</w:t>
      </w:r>
      <w:r w:rsidRPr="00974205">
        <w:rPr>
          <w:lang w:eastAsia="en-US"/>
        </w:rPr>
        <w:t xml:space="preserve"> рублей </w:t>
      </w:r>
      <w:r>
        <w:rPr>
          <w:lang w:eastAsia="en-US"/>
        </w:rPr>
        <w:t>00</w:t>
      </w:r>
      <w:r w:rsidRPr="00974205">
        <w:rPr>
          <w:lang w:eastAsia="en-US"/>
        </w:rPr>
        <w:t xml:space="preserve"> копеек.</w:t>
      </w:r>
      <w:r>
        <w:rPr>
          <w:lang w:eastAsia="en-US"/>
        </w:rPr>
        <w:t xml:space="preserve"> </w:t>
      </w:r>
      <w:r w:rsidRPr="00974205">
        <w:rPr>
          <w:lang w:eastAsia="en-US"/>
        </w:rPr>
        <w:t xml:space="preserve">Общая сумма начисленных штрафов за ненадлежащее исполнение Заказчиком обязательств, предусмотренных </w:t>
      </w:r>
      <w:r>
        <w:rPr>
          <w:lang w:eastAsia="en-US"/>
        </w:rPr>
        <w:t>Договор</w:t>
      </w:r>
      <w:r w:rsidRPr="00974205">
        <w:rPr>
          <w:lang w:eastAsia="en-US"/>
        </w:rPr>
        <w:t xml:space="preserve">ом, не может превышать цену </w:t>
      </w:r>
      <w:r>
        <w:rPr>
          <w:lang w:eastAsia="en-US"/>
        </w:rPr>
        <w:t>Договор</w:t>
      </w:r>
      <w:r w:rsidRPr="00974205">
        <w:rPr>
          <w:lang w:eastAsia="en-US"/>
        </w:rPr>
        <w:t>а.</w:t>
      </w:r>
    </w:p>
    <w:p w:rsidR="00100C62" w:rsidRPr="00974205" w:rsidRDefault="00100C62" w:rsidP="00100C62">
      <w:pPr>
        <w:jc w:val="both"/>
        <w:rPr>
          <w:rFonts w:ascii="Calibri" w:hAnsi="Calibri"/>
          <w:sz w:val="22"/>
          <w:szCs w:val="22"/>
          <w:lang w:eastAsia="en-US"/>
        </w:rPr>
      </w:pPr>
      <w:r>
        <w:rPr>
          <w:lang w:eastAsia="en-US"/>
        </w:rPr>
        <w:t xml:space="preserve">          8.4. </w:t>
      </w:r>
      <w:r w:rsidRPr="00974205">
        <w:rPr>
          <w:lang w:eastAsia="en-US"/>
        </w:rPr>
        <w:t xml:space="preserve">В случае просрочки исполнения </w:t>
      </w:r>
      <w:r>
        <w:rPr>
          <w:lang w:eastAsia="en-US"/>
        </w:rPr>
        <w:t>Исполнителем</w:t>
      </w:r>
      <w:r w:rsidRPr="00974205">
        <w:rPr>
          <w:lang w:eastAsia="en-US"/>
        </w:rPr>
        <w:t xml:space="preserve"> обязательств (в том числе гарантийного обязательства), предусмотренных</w:t>
      </w:r>
      <w:r>
        <w:rPr>
          <w:lang w:eastAsia="en-US"/>
        </w:rPr>
        <w:t xml:space="preserve"> Договором</w:t>
      </w:r>
      <w:r w:rsidRPr="00974205">
        <w:rPr>
          <w:lang w:eastAsia="en-US"/>
        </w:rPr>
        <w:t xml:space="preserve">, а также в иных случаях неисполнения или ненадлежащего исполнения </w:t>
      </w:r>
      <w:r>
        <w:rPr>
          <w:lang w:eastAsia="en-US"/>
        </w:rPr>
        <w:t>Исполнителем</w:t>
      </w:r>
      <w:r w:rsidRPr="00974205">
        <w:rPr>
          <w:lang w:eastAsia="en-US"/>
        </w:rPr>
        <w:t xml:space="preserve"> обязательств, предусмотренных</w:t>
      </w:r>
      <w:r>
        <w:rPr>
          <w:lang w:eastAsia="en-US"/>
        </w:rPr>
        <w:t xml:space="preserve"> Договором</w:t>
      </w:r>
      <w:r w:rsidRPr="00974205">
        <w:rPr>
          <w:lang w:eastAsia="en-US"/>
        </w:rPr>
        <w:t xml:space="preserve">, Заказчик направляет </w:t>
      </w:r>
      <w:r>
        <w:rPr>
          <w:lang w:eastAsia="en-US"/>
        </w:rPr>
        <w:t>Исполнителю</w:t>
      </w:r>
      <w:r w:rsidRPr="00974205">
        <w:rPr>
          <w:lang w:eastAsia="en-US"/>
        </w:rPr>
        <w:t xml:space="preserve"> требование об уплате штрафа и (или) пени.</w:t>
      </w:r>
    </w:p>
    <w:p w:rsidR="00100C62" w:rsidRPr="00974205" w:rsidRDefault="00100C62" w:rsidP="00100C62">
      <w:pPr>
        <w:ind w:firstLine="708"/>
        <w:jc w:val="both"/>
        <w:rPr>
          <w:lang w:eastAsia="en-US"/>
        </w:rPr>
      </w:pPr>
      <w:r w:rsidRPr="00974205">
        <w:rPr>
          <w:lang w:eastAsia="en-US"/>
        </w:rPr>
        <w:lastRenderedPageBreak/>
        <w:t xml:space="preserve">Пеня начисляется за каждый день просрочки исполнения </w:t>
      </w:r>
      <w:r>
        <w:rPr>
          <w:lang w:eastAsia="en-US"/>
        </w:rPr>
        <w:t>Исполнителем</w:t>
      </w:r>
      <w:r w:rsidRPr="00974205">
        <w:rPr>
          <w:lang w:eastAsia="en-US"/>
        </w:rPr>
        <w:t xml:space="preserve"> обязательства, предусмотренного </w:t>
      </w:r>
      <w:r w:rsidR="00274A70">
        <w:rPr>
          <w:lang w:eastAsia="en-US"/>
        </w:rPr>
        <w:t>Договоро</w:t>
      </w:r>
      <w:r w:rsidRPr="00974205">
        <w:rPr>
          <w:lang w:eastAsia="en-US"/>
        </w:rPr>
        <w:t xml:space="preserve">м, начиная со дня, следующего после дня истечения установленного </w:t>
      </w:r>
      <w:r w:rsidR="00274A70">
        <w:rPr>
          <w:lang w:eastAsia="en-US"/>
        </w:rPr>
        <w:t>Договор</w:t>
      </w:r>
      <w:r w:rsidRPr="00974205">
        <w:rPr>
          <w:lang w:eastAsia="en-US"/>
        </w:rPr>
        <w:t xml:space="preserve">ом срока исполнения обязательства, и устанавливается </w:t>
      </w:r>
      <w:r w:rsidR="00274A70">
        <w:rPr>
          <w:lang w:eastAsia="en-US"/>
        </w:rPr>
        <w:t>Договор</w:t>
      </w:r>
      <w:r w:rsidRPr="00974205">
        <w:rPr>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sidR="00274A70">
        <w:rPr>
          <w:lang w:eastAsia="en-US"/>
        </w:rPr>
        <w:t>Договор</w:t>
      </w:r>
      <w:r w:rsidRPr="00974205">
        <w:rPr>
          <w:lang w:eastAsia="en-US"/>
        </w:rPr>
        <w:t xml:space="preserve">а, уменьшенной на сумму, пропорциональную объему обязательств, предусмотренных </w:t>
      </w:r>
      <w:r w:rsidR="00274A70">
        <w:rPr>
          <w:lang w:eastAsia="en-US"/>
        </w:rPr>
        <w:t xml:space="preserve">Договором </w:t>
      </w:r>
      <w:r w:rsidRPr="00974205">
        <w:rPr>
          <w:lang w:eastAsia="en-US"/>
        </w:rPr>
        <w:t xml:space="preserve">и фактически исполненных </w:t>
      </w:r>
      <w:r>
        <w:rPr>
          <w:lang w:eastAsia="en-US"/>
        </w:rPr>
        <w:t>Исполнителем</w:t>
      </w:r>
      <w:r w:rsidRPr="00974205">
        <w:rPr>
          <w:lang w:eastAsia="en-US"/>
        </w:rPr>
        <w:t>, за исключением случаев, если законодательством Российской Федерации установлен иной порядок начисления пени.</w:t>
      </w:r>
    </w:p>
    <w:p w:rsidR="00100C62" w:rsidRPr="00974205" w:rsidRDefault="00100C62" w:rsidP="00100C62">
      <w:pPr>
        <w:jc w:val="both"/>
        <w:rPr>
          <w:lang w:eastAsia="en-US"/>
        </w:rPr>
      </w:pPr>
      <w:r w:rsidRPr="00974205">
        <w:rPr>
          <w:lang w:eastAsia="en-US"/>
        </w:rPr>
        <w:t xml:space="preserve">         Размер штрафа устанавливается </w:t>
      </w:r>
      <w:r w:rsidR="00274A70">
        <w:rPr>
          <w:lang w:eastAsia="en-US"/>
        </w:rPr>
        <w:t>Договор</w:t>
      </w:r>
      <w:r w:rsidRPr="00974205">
        <w:rPr>
          <w:lang w:eastAsia="en-US"/>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4A70" w:rsidRPr="00974205" w:rsidRDefault="006447F0" w:rsidP="00274A70">
      <w:pPr>
        <w:ind w:firstLine="708"/>
        <w:jc w:val="both"/>
        <w:rPr>
          <w:lang w:eastAsia="en-US"/>
        </w:rPr>
      </w:pPr>
      <w:r w:rsidRPr="006447F0">
        <w:t>8.</w:t>
      </w:r>
      <w:r w:rsidR="00274A70">
        <w:t>5</w:t>
      </w:r>
      <w:r w:rsidRPr="006447F0">
        <w:t xml:space="preserve">. </w:t>
      </w:r>
      <w:r w:rsidR="00274A70" w:rsidRPr="00974205">
        <w:rPr>
          <w:lang w:eastAsia="en-US"/>
        </w:rPr>
        <w:t xml:space="preserve">За каждый факт неисполнения или ненадлежащего исполнения </w:t>
      </w:r>
      <w:r w:rsidR="00274A70">
        <w:rPr>
          <w:lang w:eastAsia="en-US"/>
        </w:rPr>
        <w:t>Исполнителем</w:t>
      </w:r>
      <w:r w:rsidR="00274A70" w:rsidRPr="00974205">
        <w:rPr>
          <w:lang w:eastAsia="en-US"/>
        </w:rPr>
        <w:t xml:space="preserve"> обязательств, предусмотренных </w:t>
      </w:r>
      <w:r w:rsidR="008B639D">
        <w:rPr>
          <w:lang w:eastAsia="en-US"/>
        </w:rPr>
        <w:t>Договором</w:t>
      </w:r>
      <w:r w:rsidR="00274A70" w:rsidRPr="00974205">
        <w:rPr>
          <w:lang w:eastAsia="en-US"/>
        </w:rPr>
        <w:t xml:space="preserve">, за исключением просрочки исполнения обязательств (в том числе гарантийного обязательства), предусмотренных </w:t>
      </w:r>
      <w:r w:rsidR="008B639D">
        <w:rPr>
          <w:lang w:eastAsia="en-US"/>
        </w:rPr>
        <w:t>Договором</w:t>
      </w:r>
      <w:r w:rsidR="00274A70" w:rsidRPr="00974205">
        <w:rPr>
          <w:lang w:eastAsia="en-US"/>
        </w:rPr>
        <w:t>, размер штрафа составляет</w:t>
      </w:r>
      <w:r w:rsidR="00274A70" w:rsidRPr="00E35272">
        <w:rPr>
          <w:vertAlign w:val="superscript"/>
          <w:lang w:eastAsia="en-US"/>
        </w:rPr>
        <w:footnoteReference w:id="2"/>
      </w:r>
      <w:r w:rsidR="00025D36">
        <w:rPr>
          <w:lang w:eastAsia="en-US"/>
        </w:rPr>
        <w:t xml:space="preserve">- </w:t>
      </w:r>
      <w:r w:rsidR="005C2081">
        <w:rPr>
          <w:lang w:eastAsia="en-US"/>
        </w:rPr>
        <w:t xml:space="preserve">1000 </w:t>
      </w:r>
      <w:r w:rsidR="008B639D">
        <w:rPr>
          <w:lang w:eastAsia="en-US"/>
        </w:rPr>
        <w:t>рублей</w:t>
      </w:r>
      <w:r w:rsidR="00274A70" w:rsidRPr="00974205">
        <w:rPr>
          <w:lang w:eastAsia="en-US"/>
        </w:rPr>
        <w:t>.</w:t>
      </w:r>
    </w:p>
    <w:p w:rsidR="006447F0" w:rsidRPr="006447F0" w:rsidRDefault="006447F0" w:rsidP="006447F0">
      <w:pPr>
        <w:shd w:val="clear" w:color="auto" w:fill="FFFFFF"/>
        <w:ind w:firstLine="708"/>
        <w:jc w:val="both"/>
      </w:pPr>
      <w:r w:rsidRPr="006447F0">
        <w:t>8.</w:t>
      </w:r>
      <w:r w:rsidR="00274A70">
        <w:t>6</w:t>
      </w:r>
      <w:r w:rsidRPr="006447F0">
        <w:t>.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6447F0" w:rsidRPr="006447F0" w:rsidRDefault="006447F0" w:rsidP="006447F0">
      <w:pPr>
        <w:ind w:firstLine="708"/>
        <w:jc w:val="both"/>
      </w:pPr>
      <w:r w:rsidRPr="006447F0">
        <w:t>8.</w:t>
      </w:r>
      <w:r w:rsidR="00274A70">
        <w:t>7</w:t>
      </w:r>
      <w:r w:rsidRPr="006447F0">
        <w:t xml:space="preserve">. Общая сумма </w:t>
      </w:r>
      <w:r w:rsidRPr="006447F0">
        <w:rPr>
          <w:iCs/>
        </w:rPr>
        <w:t xml:space="preserve">начисленных </w:t>
      </w:r>
      <w:r w:rsidRPr="006447F0">
        <w:t>штрафов за неисполнение или ненадлежащее исполнение Поставщиком обязательств, предусмотренных договором, не может превышать цену договора.</w:t>
      </w:r>
    </w:p>
    <w:p w:rsidR="006447F0" w:rsidRPr="006447F0" w:rsidRDefault="006447F0" w:rsidP="006447F0">
      <w:pPr>
        <w:ind w:firstLine="708"/>
        <w:jc w:val="both"/>
      </w:pPr>
      <w:r w:rsidRPr="006447F0">
        <w:t>8.</w:t>
      </w:r>
      <w:r w:rsidR="00025D36">
        <w:t>8</w:t>
      </w:r>
      <w:r w:rsidRPr="006447F0">
        <w:t xml:space="preserve">. </w:t>
      </w:r>
      <w:r w:rsidRPr="006447F0">
        <w:rPr>
          <w:iCs/>
        </w:rPr>
        <w:t xml:space="preserve">Сторона освобождается </w:t>
      </w:r>
      <w:r w:rsidRPr="006447F0">
        <w:t xml:space="preserve">от </w:t>
      </w:r>
      <w:r w:rsidRPr="006447F0">
        <w:rPr>
          <w:iCs/>
        </w:rPr>
        <w:t>уплаты неустойки</w:t>
      </w:r>
      <w:r w:rsidRPr="006447F0">
        <w:t xml:space="preserve"> (</w:t>
      </w:r>
      <w:r w:rsidRPr="006447F0">
        <w:rPr>
          <w:iCs/>
        </w:rPr>
        <w:t>штрафа</w:t>
      </w:r>
      <w:r w:rsidRPr="006447F0">
        <w:t xml:space="preserve">, </w:t>
      </w:r>
      <w:r w:rsidRPr="006447F0">
        <w:rPr>
          <w:iCs/>
        </w:rPr>
        <w:t>пени</w:t>
      </w:r>
      <w:r w:rsidRPr="006447F0">
        <w:t xml:space="preserve">), если </w:t>
      </w:r>
      <w:r w:rsidRPr="006447F0">
        <w:rPr>
          <w:iCs/>
        </w:rPr>
        <w:t>докажет</w:t>
      </w:r>
      <w:r w:rsidRPr="006447F0">
        <w:t xml:space="preserve">, что </w:t>
      </w:r>
      <w:r w:rsidRPr="006447F0">
        <w:rPr>
          <w:iCs/>
        </w:rPr>
        <w:t xml:space="preserve">не исполнение </w:t>
      </w:r>
      <w:r w:rsidRPr="006447F0">
        <w:t xml:space="preserve">или </w:t>
      </w:r>
      <w:r w:rsidRPr="006447F0">
        <w:rPr>
          <w:iCs/>
        </w:rPr>
        <w:t>ненадлежащее исполнение обязательства</w:t>
      </w:r>
      <w:r w:rsidRPr="006447F0">
        <w:t xml:space="preserve">, </w:t>
      </w:r>
      <w:r w:rsidRPr="006447F0">
        <w:rPr>
          <w:iCs/>
        </w:rPr>
        <w:t>предусмотренного контрактом</w:t>
      </w:r>
      <w:r w:rsidRPr="006447F0">
        <w:t xml:space="preserve">, </w:t>
      </w:r>
      <w:r w:rsidRPr="006447F0">
        <w:rPr>
          <w:iCs/>
        </w:rPr>
        <w:t xml:space="preserve">произошло </w:t>
      </w:r>
      <w:r w:rsidRPr="006447F0">
        <w:t xml:space="preserve">вследствие </w:t>
      </w:r>
      <w:r w:rsidRPr="006447F0">
        <w:rPr>
          <w:iCs/>
        </w:rPr>
        <w:t xml:space="preserve">непреодолимой силы </w:t>
      </w:r>
      <w:r w:rsidRPr="006447F0">
        <w:t xml:space="preserve">или по </w:t>
      </w:r>
      <w:r w:rsidRPr="006447F0">
        <w:rPr>
          <w:iCs/>
        </w:rPr>
        <w:t>вине другой стороны</w:t>
      </w:r>
      <w:r w:rsidRPr="006447F0">
        <w:t>.</w:t>
      </w:r>
    </w:p>
    <w:p w:rsidR="006447F0" w:rsidRPr="006447F0" w:rsidRDefault="006447F0" w:rsidP="006447F0">
      <w:pPr>
        <w:autoSpaceDE w:val="0"/>
        <w:autoSpaceDN w:val="0"/>
        <w:adjustRightInd w:val="0"/>
        <w:spacing w:line="0" w:lineRule="atLeast"/>
        <w:contextualSpacing/>
        <w:jc w:val="center"/>
        <w:rPr>
          <w:b/>
        </w:rPr>
      </w:pPr>
      <w:r w:rsidRPr="006447F0">
        <w:rPr>
          <w:b/>
        </w:rPr>
        <w:t>9. СРОК ДЕЙСВИЯ ДОГОВОРА</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9.1. </w:t>
      </w:r>
      <w:r w:rsidRPr="006447F0">
        <w:t xml:space="preserve">Договор вступает в силу с момента подписания его Сторонами и действует до полного исполнения обязательств по настоящему Договору. </w:t>
      </w:r>
      <w:r w:rsidRPr="006447F0">
        <w:rPr>
          <w:i/>
        </w:rPr>
        <w:t xml:space="preserve">Дата начала исполнения Договора наступает с момента подписания его сторонами, дата окончания исполнения Договора </w:t>
      </w:r>
      <w:r w:rsidRPr="006447F0">
        <w:rPr>
          <w:b/>
        </w:rPr>
        <w:t>31</w:t>
      </w:r>
      <w:r w:rsidRPr="006447F0">
        <w:rPr>
          <w:b/>
          <w:lang w:eastAsia="ar-SA"/>
        </w:rPr>
        <w:t>.</w:t>
      </w:r>
      <w:r>
        <w:rPr>
          <w:b/>
          <w:lang w:eastAsia="ar-SA"/>
        </w:rPr>
        <w:t>12</w:t>
      </w:r>
      <w:r w:rsidRPr="006447F0">
        <w:rPr>
          <w:b/>
          <w:lang w:eastAsia="ar-SA"/>
        </w:rPr>
        <w:t>.202</w:t>
      </w:r>
      <w:r w:rsidR="00F34482">
        <w:rPr>
          <w:b/>
          <w:lang w:eastAsia="ar-SA"/>
        </w:rPr>
        <w:t>6</w:t>
      </w:r>
      <w:r w:rsidRPr="006447F0">
        <w:rPr>
          <w:b/>
          <w:lang w:eastAsia="ar-SA"/>
        </w:rPr>
        <w:t xml:space="preserve"> г.</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 </w:t>
      </w:r>
    </w:p>
    <w:p w:rsidR="006447F0" w:rsidRPr="006447F0" w:rsidRDefault="006447F0" w:rsidP="006447F0">
      <w:pPr>
        <w:autoSpaceDE w:val="0"/>
        <w:autoSpaceDN w:val="0"/>
        <w:adjustRightInd w:val="0"/>
        <w:spacing w:line="0" w:lineRule="atLeast"/>
        <w:jc w:val="center"/>
        <w:rPr>
          <w:b/>
        </w:rPr>
      </w:pPr>
      <w:r w:rsidRPr="006447F0">
        <w:rPr>
          <w:b/>
        </w:rPr>
        <w:t>10. ПОРЯДОК ИЗМЕНЕНИЯ И РАСТОРЖЕНИЯ ДОГОВОРА</w:t>
      </w:r>
    </w:p>
    <w:p w:rsidR="006447F0" w:rsidRDefault="006447F0" w:rsidP="006447F0">
      <w:pPr>
        <w:spacing w:line="0" w:lineRule="atLeast"/>
        <w:ind w:firstLine="708"/>
        <w:jc w:val="both"/>
      </w:pPr>
      <w:r w:rsidRPr="006447F0">
        <w:rPr>
          <w:caps/>
        </w:rPr>
        <w:t>1</w:t>
      </w:r>
      <w:r w:rsidR="00F34482">
        <w:rPr>
          <w:caps/>
        </w:rPr>
        <w:t>0.</w:t>
      </w:r>
      <w:r w:rsidRPr="006447F0">
        <w:rPr>
          <w:caps/>
        </w:rPr>
        <w:t xml:space="preserve">1. </w:t>
      </w:r>
      <w:r w:rsidRPr="006447F0">
        <w:t>Любые изменения и дополнения к настоящему Договору имеют силу при условии их оформления в письменном виде и подписания Сторонами.</w:t>
      </w:r>
    </w:p>
    <w:p w:rsidR="006447F0" w:rsidRDefault="006447F0" w:rsidP="006447F0">
      <w:pPr>
        <w:widowControl w:val="0"/>
        <w:autoSpaceDE w:val="0"/>
        <w:autoSpaceDN w:val="0"/>
        <w:adjustRightInd w:val="0"/>
        <w:spacing w:line="0" w:lineRule="atLeast"/>
        <w:ind w:firstLine="708"/>
        <w:jc w:val="both"/>
      </w:pPr>
      <w:r w:rsidRPr="006447F0">
        <w:t>10.2. Изменение существенных условий настоящего Договора по соглашению Сторон при его исполнении производится в порядке и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F34482" w:rsidRPr="006447F0" w:rsidRDefault="00F34482" w:rsidP="006447F0">
      <w:pPr>
        <w:widowControl w:val="0"/>
        <w:autoSpaceDE w:val="0"/>
        <w:autoSpaceDN w:val="0"/>
        <w:adjustRightInd w:val="0"/>
        <w:spacing w:line="0" w:lineRule="atLeast"/>
        <w:ind w:firstLine="708"/>
        <w:jc w:val="both"/>
      </w:pPr>
      <w:r>
        <w:t>10.3. В случае сокращения лимитов бюджетных обязательств, выделенных получателю субсидии (согласно п.5 ст.78.1 БК РФ), допускается по соглашению сторон пересмотр условий оплаты (суммы, сроков) или объема предоставляемых товаров, работ, услуг.</w:t>
      </w:r>
    </w:p>
    <w:p w:rsidR="006447F0" w:rsidRDefault="00F34482" w:rsidP="006447F0">
      <w:pPr>
        <w:widowControl w:val="0"/>
        <w:autoSpaceDE w:val="0"/>
        <w:autoSpaceDN w:val="0"/>
        <w:adjustRightInd w:val="0"/>
        <w:spacing w:line="0" w:lineRule="atLeast"/>
        <w:ind w:firstLine="708"/>
        <w:jc w:val="both"/>
      </w:pPr>
      <w:r>
        <w:t>10.4</w:t>
      </w:r>
      <w:r w:rsidR="006447F0" w:rsidRPr="006447F0">
        <w:t>.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ч. 8-25 ст.95 Федерального Закона №44-ФЗ «О контрактной системе в сфере закупок товаров, работ, услуг для обеспечения государственных и муниципальных нужд».</w:t>
      </w:r>
    </w:p>
    <w:p w:rsidR="003D104A" w:rsidRPr="00282AB5" w:rsidRDefault="003D104A" w:rsidP="006946C8">
      <w:pPr>
        <w:pStyle w:val="LBGovstyle1"/>
        <w:ind w:left="720"/>
        <w:jc w:val="center"/>
        <w:rPr>
          <w:sz w:val="24"/>
          <w:szCs w:val="24"/>
        </w:rPr>
      </w:pPr>
      <w:r w:rsidRPr="00282AB5">
        <w:rPr>
          <w:sz w:val="24"/>
          <w:szCs w:val="24"/>
        </w:rPr>
        <w:t>11</w:t>
      </w:r>
      <w:r w:rsidRPr="00282AB5">
        <w:rPr>
          <w:sz w:val="28"/>
          <w:szCs w:val="28"/>
        </w:rPr>
        <w:t xml:space="preserve">. </w:t>
      </w:r>
      <w:r w:rsidRPr="00282AB5">
        <w:rPr>
          <w:sz w:val="24"/>
          <w:szCs w:val="24"/>
        </w:rPr>
        <w:t>АНТИКОРРУПЦИОННАЯ ОГОВОРКА</w:t>
      </w:r>
    </w:p>
    <w:p w:rsidR="003D104A" w:rsidRPr="00282AB5" w:rsidRDefault="003D104A" w:rsidP="003D104A">
      <w:pPr>
        <w:pStyle w:val="LBGovstyle2"/>
        <w:numPr>
          <w:ilvl w:val="1"/>
          <w:numId w:val="5"/>
        </w:numPr>
        <w:spacing w:before="0" w:after="0"/>
        <w:rPr>
          <w:sz w:val="24"/>
          <w:szCs w:val="24"/>
          <w:lang w:val="ru-RU"/>
        </w:rPr>
      </w:pPr>
      <w:r w:rsidRPr="00282AB5">
        <w:rPr>
          <w:sz w:val="24"/>
          <w:szCs w:val="24"/>
          <w:lang w:val="ru-RU"/>
        </w:rPr>
        <w:t xml:space="preserve">Во исполнение Федерального закона от 25.12.2008 года № 273-ФЗ «О противодействии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коррупции»: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Стороны </w:t>
      </w:r>
      <w:r>
        <w:rPr>
          <w:sz w:val="24"/>
          <w:szCs w:val="24"/>
          <w:lang w:val="ru-RU"/>
        </w:rPr>
        <w:t>Договор</w:t>
      </w:r>
      <w:r w:rsidRPr="00282AB5">
        <w:rPr>
          <w:sz w:val="24"/>
          <w:szCs w:val="24"/>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447F0" w:rsidRPr="00344FF7" w:rsidRDefault="003D104A" w:rsidP="005454A4">
      <w:pPr>
        <w:pStyle w:val="LBGovstyle2"/>
        <w:rPr>
          <w:b/>
          <w:bCs/>
          <w:lang w:val="ru-RU"/>
        </w:rPr>
      </w:pPr>
      <w:r w:rsidRPr="00282AB5">
        <w:rPr>
          <w:sz w:val="24"/>
          <w:szCs w:val="24"/>
          <w:lang w:val="ru-RU"/>
        </w:rPr>
        <w:lastRenderedPageBreak/>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szCs w:val="24"/>
          <w:lang w:val="ru-RU"/>
        </w:rPr>
        <w:t>Договор</w:t>
      </w:r>
      <w:r w:rsidRPr="00282AB5">
        <w:rPr>
          <w:sz w:val="24"/>
          <w:szCs w:val="24"/>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szCs w:val="24"/>
          <w:lang w:val="ru-RU"/>
        </w:rPr>
        <w:t>Договор</w:t>
      </w:r>
      <w:r w:rsidRPr="00282AB5">
        <w:rPr>
          <w:sz w:val="24"/>
          <w:szCs w:val="24"/>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447F0" w:rsidRPr="006447F0" w:rsidRDefault="006447F0" w:rsidP="006447F0">
      <w:pPr>
        <w:spacing w:line="0" w:lineRule="atLeast"/>
        <w:jc w:val="center"/>
        <w:rPr>
          <w:b/>
          <w:bCs/>
        </w:rPr>
      </w:pPr>
      <w:r w:rsidRPr="006447F0">
        <w:rPr>
          <w:b/>
          <w:bCs/>
        </w:rPr>
        <w:t>1</w:t>
      </w:r>
      <w:r w:rsidR="003D104A">
        <w:rPr>
          <w:b/>
          <w:bCs/>
        </w:rPr>
        <w:t>2</w:t>
      </w:r>
      <w:r w:rsidRPr="006447F0">
        <w:rPr>
          <w:b/>
          <w:bCs/>
        </w:rPr>
        <w:t>. ЗАКЛЮЧИТЕЛЬНЫЕ ПОЛОЖЕНИЯ</w:t>
      </w:r>
    </w:p>
    <w:p w:rsidR="006447F0" w:rsidRPr="006447F0" w:rsidRDefault="006447F0" w:rsidP="006447F0">
      <w:pPr>
        <w:widowControl w:val="0"/>
        <w:suppressAutoHyphens/>
        <w:spacing w:line="0" w:lineRule="atLeast"/>
        <w:ind w:firstLine="708"/>
        <w:contextualSpacing/>
        <w:jc w:val="both"/>
        <w:rPr>
          <w:rFonts w:eastAsia="Arial"/>
          <w:lang w:eastAsia="ar-SA"/>
        </w:rPr>
      </w:pPr>
      <w:r w:rsidRPr="006447F0">
        <w:rPr>
          <w:rFonts w:eastAsia="Arial"/>
          <w:bCs/>
          <w:lang w:eastAsia="ar-SA"/>
        </w:rPr>
        <w:t>1</w:t>
      </w:r>
      <w:r w:rsidR="003D104A">
        <w:rPr>
          <w:rFonts w:eastAsia="Arial"/>
          <w:bCs/>
          <w:lang w:eastAsia="ar-SA"/>
        </w:rPr>
        <w:t>2</w:t>
      </w:r>
      <w:r w:rsidRPr="006447F0">
        <w:rPr>
          <w:rFonts w:eastAsia="Arial"/>
          <w:bCs/>
          <w:lang w:eastAsia="ar-SA"/>
        </w:rPr>
        <w:t xml:space="preserve">.1. </w:t>
      </w:r>
      <w:r w:rsidRPr="006447F0">
        <w:rPr>
          <w:rFonts w:eastAsia="Arial"/>
          <w:lang w:eastAsia="ar-SA"/>
        </w:rPr>
        <w:t>Все разногласия, связанные с исполнением Договора, Стороны по возможности решают путём переговоров. Если согласие не будет достигнуто, заинтересованная Сторона вправе обратиться в Арбитражный суд г. Санкт-Петербурга и Ленинградской области</w:t>
      </w:r>
      <w:r w:rsidR="00154B44">
        <w:rPr>
          <w:rFonts w:eastAsia="Arial"/>
          <w:lang w:eastAsia="ar-SA"/>
        </w:rPr>
        <w:t xml:space="preserve"> (191124 г.Санкт-Петербург, ул.Смольного, д.6 стр.1).</w:t>
      </w:r>
    </w:p>
    <w:p w:rsidR="006447F0" w:rsidRPr="006447F0" w:rsidRDefault="006447F0" w:rsidP="006447F0">
      <w:pPr>
        <w:spacing w:line="0" w:lineRule="atLeast"/>
        <w:ind w:firstLine="708"/>
        <w:jc w:val="both"/>
      </w:pPr>
      <w:r w:rsidRPr="006447F0">
        <w:rPr>
          <w:bCs/>
        </w:rPr>
        <w:t>1</w:t>
      </w:r>
      <w:r w:rsidR="003D104A">
        <w:rPr>
          <w:bCs/>
        </w:rPr>
        <w:t>2</w:t>
      </w:r>
      <w:r w:rsidRPr="006447F0">
        <w:rPr>
          <w:bCs/>
        </w:rPr>
        <w:t>.2.</w:t>
      </w:r>
      <w:r w:rsidRPr="006447F0">
        <w:t xml:space="preserve"> Во всем, что не предусмотрено Договором, стороны руководствуются действующим законодательством РФ.</w:t>
      </w:r>
      <w:r w:rsidRPr="006447F0">
        <w:tab/>
      </w:r>
    </w:p>
    <w:p w:rsidR="006447F0" w:rsidRPr="006447F0" w:rsidRDefault="006447F0" w:rsidP="006447F0">
      <w:pPr>
        <w:spacing w:line="0" w:lineRule="atLeast"/>
        <w:ind w:firstLine="708"/>
        <w:jc w:val="both"/>
      </w:pPr>
      <w:r w:rsidRPr="006447F0">
        <w:t>1</w:t>
      </w:r>
      <w:r w:rsidR="003D104A">
        <w:t>2</w:t>
      </w:r>
      <w:r w:rsidRPr="006447F0">
        <w:rPr>
          <w:bCs/>
        </w:rPr>
        <w:t>.3.</w:t>
      </w:r>
      <w:r w:rsidRPr="006447F0">
        <w:t xml:space="preserve"> Прекращение срока действия Договор влечет за собой прекращение обязательств сторон по нему, но не освобождает стороны от ответственности за его нарушения, если таковые имели место при исполнении условий Договора.</w:t>
      </w:r>
    </w:p>
    <w:p w:rsidR="006447F0" w:rsidRPr="006447F0" w:rsidRDefault="006447F0" w:rsidP="006447F0">
      <w:pPr>
        <w:spacing w:line="0" w:lineRule="atLeast"/>
        <w:ind w:firstLine="708"/>
        <w:jc w:val="both"/>
      </w:pPr>
      <w:r w:rsidRPr="006447F0">
        <w:rPr>
          <w:bCs/>
        </w:rPr>
        <w:t>1</w:t>
      </w:r>
      <w:r w:rsidR="003D104A">
        <w:rPr>
          <w:bCs/>
        </w:rPr>
        <w:t>2</w:t>
      </w:r>
      <w:r w:rsidRPr="006447F0">
        <w:rPr>
          <w:bCs/>
        </w:rPr>
        <w:t>.4.</w:t>
      </w:r>
      <w:r w:rsidRPr="006447F0">
        <w:t xml:space="preserve"> При изменении наименования, местонахождения или банковских реквизитов одной из Сторон, она обязана письменно в трехдневный срок сообщить другой Стороне о произошедших изменениях.</w:t>
      </w:r>
    </w:p>
    <w:p w:rsidR="006447F0" w:rsidRP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.5. Следующие приложения являются неотъемлемой частью настоящего Договора:</w:t>
      </w:r>
    </w:p>
    <w:p w:rsid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 xml:space="preserve">.5.1. Приложение № 1 – Спецификация </w:t>
      </w:r>
    </w:p>
    <w:p w:rsidR="006447F0" w:rsidRDefault="00F34482" w:rsidP="00F34482">
      <w:pPr>
        <w:suppressAutoHyphens/>
        <w:ind w:firstLine="709"/>
        <w:jc w:val="both"/>
      </w:pPr>
      <w:r>
        <w:rPr>
          <w:rFonts w:eastAsia="Calibri"/>
          <w:lang w:eastAsia="en-US"/>
        </w:rPr>
        <w:t xml:space="preserve">12.5.2. Приложение № 2 </w:t>
      </w:r>
      <w:r w:rsidRPr="006447F0">
        <w:rPr>
          <w:rFonts w:eastAsia="Calibri"/>
          <w:lang w:eastAsia="en-US"/>
        </w:rPr>
        <w:t xml:space="preserve">– </w:t>
      </w:r>
      <w:r>
        <w:rPr>
          <w:sz w:val="22"/>
          <w:szCs w:val="22"/>
        </w:rPr>
        <w:t>Техническое задание</w:t>
      </w:r>
    </w:p>
    <w:p w:rsidR="005F4085" w:rsidRPr="006447F0" w:rsidRDefault="005F4085" w:rsidP="006447F0">
      <w:pPr>
        <w:ind w:left="1418" w:hanging="851"/>
        <w:jc w:val="both"/>
      </w:pPr>
    </w:p>
    <w:p w:rsidR="006447F0" w:rsidRPr="006447F0" w:rsidRDefault="006447F0" w:rsidP="006447F0">
      <w:pPr>
        <w:keepNext/>
        <w:suppressAutoHyphens/>
        <w:jc w:val="center"/>
        <w:outlineLvl w:val="0"/>
        <w:rPr>
          <w:b/>
        </w:rPr>
      </w:pPr>
      <w:r w:rsidRPr="006447F0">
        <w:rPr>
          <w:b/>
        </w:rPr>
        <w:t>15. АДРЕСА, РЕКВИЗИТЫ И ПОДПИСИ СТОРОН</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4819"/>
      </w:tblGrid>
      <w:tr w:rsidR="006447F0" w:rsidRPr="006447F0" w:rsidTr="009366DB">
        <w:trPr>
          <w:trHeight w:val="20"/>
        </w:trPr>
        <w:tc>
          <w:tcPr>
            <w:tcW w:w="4849" w:type="dxa"/>
            <w:shd w:val="clear" w:color="auto" w:fill="auto"/>
            <w:hideMark/>
          </w:tcPr>
          <w:p w:rsidR="006447F0" w:rsidRPr="006447F0" w:rsidRDefault="006447F0" w:rsidP="006447F0">
            <w:pPr>
              <w:suppressAutoHyphens/>
              <w:jc w:val="both"/>
              <w:rPr>
                <w:b/>
              </w:rPr>
            </w:pPr>
            <w:r w:rsidRPr="006447F0">
              <w:rPr>
                <w:b/>
              </w:rPr>
              <w:t>Заказчик:</w:t>
            </w:r>
          </w:p>
        </w:tc>
        <w:tc>
          <w:tcPr>
            <w:tcW w:w="4819" w:type="dxa"/>
            <w:shd w:val="clear" w:color="auto" w:fill="auto"/>
            <w:hideMark/>
          </w:tcPr>
          <w:p w:rsidR="006447F0" w:rsidRPr="006447F0" w:rsidRDefault="006447F0" w:rsidP="006447F0">
            <w:pPr>
              <w:suppressAutoHyphens/>
              <w:jc w:val="both"/>
              <w:rPr>
                <w:b/>
              </w:rPr>
            </w:pPr>
            <w:r w:rsidRPr="006447F0">
              <w:rPr>
                <w:b/>
              </w:rPr>
              <w:t>Поставщик:</w:t>
            </w:r>
          </w:p>
        </w:tc>
      </w:tr>
      <w:tr w:rsidR="00AE091C" w:rsidRPr="006447F0" w:rsidTr="009366DB">
        <w:trPr>
          <w:trHeight w:val="20"/>
        </w:trPr>
        <w:tc>
          <w:tcPr>
            <w:tcW w:w="4849" w:type="dxa"/>
            <w:shd w:val="clear" w:color="auto" w:fill="auto"/>
          </w:tcPr>
          <w:p w:rsidR="00F34482" w:rsidRPr="00095F00" w:rsidRDefault="00F34482" w:rsidP="00F34482">
            <w:pPr>
              <w:rPr>
                <w:b/>
                <w:color w:val="FF0000"/>
              </w:rPr>
            </w:pPr>
            <w:r w:rsidRPr="00095F00">
              <w:rPr>
                <w:b/>
              </w:rPr>
              <w:t>МДОБУ «ДСКВ«Южный» г. Всеволожска</w:t>
            </w:r>
          </w:p>
          <w:p w:rsidR="007D36A1" w:rsidRDefault="00F34482" w:rsidP="00F34482">
            <w:pPr>
              <w:rPr>
                <w:b/>
              </w:rPr>
            </w:pPr>
            <w:r w:rsidRPr="00095F00">
              <w:rPr>
                <w:b/>
              </w:rPr>
              <w:t>ИНН 4703078625, КПП 470301001</w:t>
            </w:r>
          </w:p>
          <w:p w:rsidR="00F34482" w:rsidRPr="00095F00" w:rsidRDefault="007D36A1" w:rsidP="00F34482">
            <w:pPr>
              <w:rPr>
                <w:color w:val="000000" w:themeColor="text1"/>
              </w:rPr>
            </w:pPr>
            <w:r>
              <w:rPr>
                <w:b/>
              </w:rPr>
              <w:t>А</w:t>
            </w:r>
            <w:r w:rsidR="00F34482" w:rsidRPr="00095F00">
              <w:t>дрес:</w:t>
            </w:r>
            <w:r>
              <w:t xml:space="preserve"> </w:t>
            </w:r>
            <w:r w:rsidR="00F34482" w:rsidRPr="00095F00">
              <w:t>188643, Ленинградская обл, Всеволожск г, Невская ул.16</w:t>
            </w:r>
          </w:p>
          <w:p w:rsidR="00F34482" w:rsidRPr="00095F00" w:rsidRDefault="00F34482" w:rsidP="00F34482">
            <w:pPr>
              <w:ind w:right="-144"/>
              <w:rPr>
                <w:bCs/>
              </w:rPr>
            </w:pPr>
            <w:r w:rsidRPr="00095F00">
              <w:rPr>
                <w:bCs/>
              </w:rPr>
              <w:t>ОГРН 1054700055002   ОКПО 75103054</w:t>
            </w:r>
            <w:r w:rsidRPr="00095F00">
              <w:rPr>
                <w:bCs/>
              </w:rPr>
              <w:tab/>
              <w:t xml:space="preserve">             </w:t>
            </w:r>
          </w:p>
          <w:p w:rsidR="00F34482" w:rsidRPr="00095F00" w:rsidRDefault="00F34482" w:rsidP="00F34482">
            <w:pPr>
              <w:rPr>
                <w:bCs/>
              </w:rPr>
            </w:pPr>
            <w:r w:rsidRPr="00095F00">
              <w:rPr>
                <w:bCs/>
              </w:rPr>
              <w:t>л/с 20015410017</w:t>
            </w:r>
          </w:p>
          <w:p w:rsidR="00F34482" w:rsidRDefault="00F34482" w:rsidP="00F34482">
            <w:pPr>
              <w:autoSpaceDE w:val="0"/>
              <w:autoSpaceDN w:val="0"/>
              <w:adjustRightInd w:val="0"/>
            </w:pPr>
            <w:r>
              <w:t>ОКЦ № 1 Северо-Западного ГУ Банка России//УФК по Лен</w:t>
            </w:r>
            <w:r w:rsidR="00F901C5">
              <w:t>.</w:t>
            </w:r>
            <w:r>
              <w:t xml:space="preserve"> области, г.СПБ</w:t>
            </w:r>
            <w:r w:rsidRPr="00095F00">
              <w:t xml:space="preserve"> </w:t>
            </w:r>
          </w:p>
          <w:p w:rsidR="00F34482" w:rsidRPr="00095F00" w:rsidRDefault="00F34482" w:rsidP="00F34482">
            <w:pPr>
              <w:autoSpaceDE w:val="0"/>
              <w:autoSpaceDN w:val="0"/>
              <w:adjustRightInd w:val="0"/>
            </w:pPr>
            <w:r w:rsidRPr="00095F00">
              <w:t>БИК 044030098</w:t>
            </w:r>
          </w:p>
          <w:p w:rsidR="00F34482" w:rsidRPr="00095F00" w:rsidRDefault="00F34482" w:rsidP="00F34482">
            <w:pPr>
              <w:pStyle w:val="ae"/>
              <w:spacing w:before="0" w:beforeAutospacing="0" w:after="0" w:afterAutospacing="0"/>
            </w:pPr>
            <w:r w:rsidRPr="00095F00">
              <w:t>Еди</w:t>
            </w:r>
            <w:r>
              <w:t>.</w:t>
            </w:r>
            <w:r w:rsidRPr="00095F00">
              <w:t xml:space="preserve"> </w:t>
            </w:r>
            <w:r>
              <w:t>к</w:t>
            </w:r>
            <w:r w:rsidRPr="00095F00">
              <w:t>азнач</w:t>
            </w:r>
            <w:r>
              <w:t>.</w:t>
            </w:r>
            <w:r w:rsidRPr="00095F00">
              <w:t xml:space="preserve"> счет № 40102810745370000098</w:t>
            </w:r>
          </w:p>
          <w:p w:rsidR="00F34482" w:rsidRPr="00095F00" w:rsidRDefault="00F34482" w:rsidP="00F34482">
            <w:pPr>
              <w:pStyle w:val="ae"/>
              <w:spacing w:before="0" w:beforeAutospacing="0" w:after="0" w:afterAutospacing="0"/>
            </w:pPr>
            <w:r w:rsidRPr="00095F00">
              <w:t>Казн</w:t>
            </w:r>
            <w:r>
              <w:t>.</w:t>
            </w:r>
            <w:r w:rsidRPr="00095F00">
              <w:t xml:space="preserve">счет № 03234643416120004500 </w:t>
            </w:r>
          </w:p>
          <w:p w:rsidR="00F34482" w:rsidRPr="00095F00" w:rsidRDefault="00F34482" w:rsidP="00F34482">
            <w:pPr>
              <w:rPr>
                <w:bCs/>
              </w:rPr>
            </w:pPr>
          </w:p>
          <w:p w:rsidR="00F34482" w:rsidRPr="00095F00" w:rsidRDefault="00F34482" w:rsidP="00F34482">
            <w:pPr>
              <w:rPr>
                <w:spacing w:val="5"/>
              </w:rPr>
            </w:pPr>
            <w:r w:rsidRPr="00095F00">
              <w:t xml:space="preserve">Электронный адрес: </w:t>
            </w:r>
            <w:r w:rsidRPr="00095F00">
              <w:rPr>
                <w:bCs/>
                <w:lang w:val="en-US"/>
              </w:rPr>
              <w:t>sad</w:t>
            </w:r>
            <w:r w:rsidRPr="00095F00">
              <w:rPr>
                <w:bCs/>
              </w:rPr>
              <w:t>60@</w:t>
            </w:r>
            <w:r w:rsidRPr="00095F00">
              <w:rPr>
                <w:bCs/>
                <w:lang w:val="en-US"/>
              </w:rPr>
              <w:t>mail</w:t>
            </w:r>
            <w:r w:rsidRPr="00095F00">
              <w:rPr>
                <w:bCs/>
              </w:rPr>
              <w:t>.</w:t>
            </w:r>
            <w:r w:rsidRPr="00095F00">
              <w:rPr>
                <w:bCs/>
                <w:lang w:val="en-US"/>
              </w:rPr>
              <w:t>ru</w:t>
            </w:r>
          </w:p>
          <w:p w:rsidR="00F34482" w:rsidRPr="00095F00" w:rsidRDefault="00F34482" w:rsidP="00F34482">
            <w:pPr>
              <w:ind w:right="-144"/>
              <w:jc w:val="both"/>
            </w:pPr>
            <w:r w:rsidRPr="00095F00">
              <w:t>Телефон/факс: 8 (81370) 41-517</w:t>
            </w:r>
          </w:p>
          <w:p w:rsidR="00F34482" w:rsidRPr="00095F00" w:rsidRDefault="00F34482" w:rsidP="00F34482">
            <w:r w:rsidRPr="00095F00">
              <w:t xml:space="preserve"> ОКВЭД 85.11</w:t>
            </w:r>
          </w:p>
          <w:p w:rsidR="00F34482" w:rsidRPr="00095F00" w:rsidRDefault="00F34482" w:rsidP="00F34482">
            <w:pPr>
              <w:ind w:right="-144"/>
            </w:pPr>
            <w:r w:rsidRPr="00095F00">
              <w:t>ОКТМО 41612101001</w:t>
            </w:r>
          </w:p>
          <w:p w:rsidR="00AE091C" w:rsidRPr="006447F0" w:rsidRDefault="00AE091C" w:rsidP="00AE091C">
            <w:pPr>
              <w:rPr>
                <w:color w:val="000000"/>
              </w:rPr>
            </w:pPr>
          </w:p>
        </w:tc>
        <w:tc>
          <w:tcPr>
            <w:tcW w:w="4819" w:type="dxa"/>
            <w:shd w:val="clear" w:color="auto" w:fill="auto"/>
            <w:hideMark/>
          </w:tcPr>
          <w:p w:rsidR="00E02AD9" w:rsidRDefault="00E02AD9" w:rsidP="00E02AD9">
            <w:pPr>
              <w:suppressAutoHyphens/>
              <w:rPr>
                <w:b/>
              </w:rPr>
            </w:pPr>
          </w:p>
          <w:p w:rsidR="00E02AD9" w:rsidRPr="00B843C7" w:rsidRDefault="00E02AD9" w:rsidP="00E02AD9">
            <w:pPr>
              <w:suppressAutoHyphens/>
              <w:rPr>
                <w:b/>
              </w:rPr>
            </w:pPr>
            <w:r>
              <w:rPr>
                <w:b/>
              </w:rPr>
              <w:t>ИНН</w:t>
            </w:r>
            <w:r w:rsidRPr="00B843C7">
              <w:rPr>
                <w:b/>
              </w:rPr>
              <w:t xml:space="preserve">, КПП </w:t>
            </w:r>
          </w:p>
          <w:p w:rsidR="00E02AD9" w:rsidRPr="00095F00" w:rsidRDefault="00E02AD9" w:rsidP="00E02AD9">
            <w:r w:rsidRPr="00095F00">
              <w:t xml:space="preserve">Юридический адрес: </w:t>
            </w:r>
          </w:p>
          <w:p w:rsidR="00E02AD9" w:rsidRPr="00B843C7" w:rsidRDefault="00E02AD9" w:rsidP="00E02AD9">
            <w:r w:rsidRPr="00B843C7">
              <w:t xml:space="preserve">ОГРН  ОКПО </w:t>
            </w:r>
          </w:p>
          <w:p w:rsidR="00E02AD9" w:rsidRPr="00B843C7" w:rsidRDefault="00E02AD9" w:rsidP="00E02AD9">
            <w:r w:rsidRPr="00B843C7">
              <w:t xml:space="preserve">БИК: </w:t>
            </w:r>
          </w:p>
          <w:p w:rsidR="00A47C8D" w:rsidRDefault="00E02AD9" w:rsidP="00E02AD9">
            <w:r w:rsidRPr="00B843C7">
              <w:t>Расчетный счет:,</w:t>
            </w:r>
          </w:p>
          <w:p w:rsidR="00E02AD9" w:rsidRPr="00B843C7" w:rsidRDefault="00E02AD9" w:rsidP="00E02AD9">
            <w:r w:rsidRPr="00B843C7">
              <w:t xml:space="preserve">Корр. счет:, </w:t>
            </w:r>
          </w:p>
          <w:p w:rsidR="00E02AD9" w:rsidRDefault="00E02AD9" w:rsidP="00E02AD9"/>
          <w:p w:rsidR="00A47C8D" w:rsidRDefault="00A47C8D" w:rsidP="00E02AD9"/>
          <w:p w:rsidR="00A47C8D" w:rsidRDefault="00A47C8D" w:rsidP="00E02AD9"/>
          <w:p w:rsidR="00A47C8D" w:rsidRPr="00B843C7" w:rsidRDefault="00A47C8D" w:rsidP="00E02AD9"/>
          <w:p w:rsidR="00E02AD9" w:rsidRDefault="00E02AD9" w:rsidP="00E02AD9">
            <w:pPr>
              <w:suppressAutoHyphens/>
              <w:rPr>
                <w:b/>
              </w:rPr>
            </w:pPr>
          </w:p>
          <w:p w:rsidR="00E02AD9" w:rsidRPr="00DA333C" w:rsidRDefault="00E02AD9" w:rsidP="00E02AD9">
            <w:pPr>
              <w:suppressAutoHyphens/>
            </w:pPr>
            <w:r w:rsidRPr="00095F00">
              <w:t xml:space="preserve">Электронный адрес: </w:t>
            </w:r>
          </w:p>
          <w:p w:rsidR="00E02AD9" w:rsidRPr="00095F00" w:rsidRDefault="00E02AD9" w:rsidP="00E02AD9">
            <w:pPr>
              <w:ind w:right="-144"/>
              <w:jc w:val="both"/>
            </w:pPr>
            <w:r w:rsidRPr="00095F00">
              <w:t xml:space="preserve">Телефон/факс: </w:t>
            </w:r>
          </w:p>
          <w:p w:rsidR="00E02AD9" w:rsidRPr="00095F00" w:rsidRDefault="00E02AD9" w:rsidP="00E02AD9">
            <w:r w:rsidRPr="00095F00">
              <w:t xml:space="preserve">ОКВЭД </w:t>
            </w:r>
          </w:p>
          <w:p w:rsidR="00E02AD9" w:rsidRPr="00095F00" w:rsidRDefault="00E02AD9" w:rsidP="00E02AD9">
            <w:pPr>
              <w:ind w:right="-144"/>
            </w:pPr>
            <w:r w:rsidRPr="00095F00">
              <w:t xml:space="preserve">ОКТМО </w:t>
            </w:r>
          </w:p>
          <w:p w:rsidR="007D36A1" w:rsidRPr="00EB6D6A" w:rsidRDefault="007D36A1" w:rsidP="00DA7FDD">
            <w:pPr>
              <w:ind w:right="-144"/>
              <w:rPr>
                <w:bCs/>
              </w:rPr>
            </w:pPr>
          </w:p>
        </w:tc>
      </w:tr>
    </w:tbl>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E02AD9" w:rsidRPr="00F46931" w:rsidTr="00944346">
        <w:trPr>
          <w:cantSplit/>
          <w:trHeight w:val="1983"/>
        </w:trPr>
        <w:tc>
          <w:tcPr>
            <w:tcW w:w="5067" w:type="dxa"/>
          </w:tcPr>
          <w:p w:rsidR="00E02AD9" w:rsidRPr="00F46931" w:rsidRDefault="00E02AD9" w:rsidP="00944346">
            <w:pPr>
              <w:jc w:val="center"/>
            </w:pPr>
            <w:r w:rsidRPr="00F46931">
              <w:t>Заказчик:</w:t>
            </w:r>
          </w:p>
          <w:p w:rsidR="00E02AD9" w:rsidRPr="00F46931" w:rsidRDefault="00E02AD9" w:rsidP="00944346"/>
          <w:p w:rsidR="00E02AD9" w:rsidRPr="00F46931" w:rsidRDefault="00E02AD9" w:rsidP="00944346">
            <w:r>
              <w:t>Заведующий МДОБУ «ДСКВ «Южный» г.Всеволожска</w:t>
            </w:r>
          </w:p>
          <w:p w:rsidR="00E02AD9" w:rsidRPr="00F46931" w:rsidRDefault="00E02AD9" w:rsidP="00944346"/>
          <w:p w:rsidR="00E02AD9" w:rsidRPr="00F46931" w:rsidRDefault="00E02AD9" w:rsidP="00944346">
            <w:r>
              <w:t>______________________</w:t>
            </w:r>
            <w:r w:rsidRPr="00F46931">
              <w:t>_</w:t>
            </w:r>
            <w:r>
              <w:t>С.А.Пашина</w:t>
            </w:r>
          </w:p>
          <w:p w:rsidR="00E02AD9" w:rsidRPr="00F46931" w:rsidRDefault="00E02AD9" w:rsidP="00944346">
            <w:pPr>
              <w:rPr>
                <w:i/>
              </w:rPr>
            </w:pPr>
            <w:r w:rsidRPr="00F46931">
              <w:rPr>
                <w:i/>
              </w:rPr>
              <w:t>Электронная подпись</w:t>
            </w:r>
          </w:p>
          <w:p w:rsidR="00E02AD9" w:rsidRPr="00F46931" w:rsidRDefault="00E02AD9" w:rsidP="00944346">
            <w:r>
              <w:t>«</w:t>
            </w:r>
            <w:r w:rsidRPr="00F46931">
              <w:t>____</w:t>
            </w:r>
            <w:r>
              <w:t xml:space="preserve">» ___________________ 2026 </w:t>
            </w:r>
            <w:r w:rsidRPr="00F46931">
              <w:t>года</w:t>
            </w:r>
          </w:p>
        </w:tc>
        <w:tc>
          <w:tcPr>
            <w:tcW w:w="4758" w:type="dxa"/>
          </w:tcPr>
          <w:p w:rsidR="00E02AD9" w:rsidRPr="00F46931" w:rsidRDefault="00E02AD9" w:rsidP="00944346">
            <w:pPr>
              <w:jc w:val="center"/>
            </w:pPr>
            <w:r>
              <w:t>Поставщик</w:t>
            </w:r>
            <w:r w:rsidRPr="00F46931">
              <w:t>:</w:t>
            </w:r>
          </w:p>
          <w:p w:rsidR="00E02AD9" w:rsidRPr="00F46931" w:rsidRDefault="00E02AD9" w:rsidP="00944346">
            <w:pPr>
              <w:jc w:val="center"/>
            </w:pPr>
          </w:p>
          <w:p w:rsidR="00E02AD9" w:rsidRPr="00B843C7" w:rsidRDefault="00E02AD9" w:rsidP="00944346">
            <w:pPr>
              <w:suppressAutoHyphens/>
            </w:pPr>
          </w:p>
          <w:p w:rsidR="00E02AD9" w:rsidRDefault="00E02AD9" w:rsidP="00944346"/>
          <w:p w:rsidR="00A47C8D" w:rsidRPr="00F46931" w:rsidRDefault="00A47C8D" w:rsidP="00944346"/>
          <w:p w:rsidR="00A47C8D" w:rsidRDefault="00E02AD9" w:rsidP="00944346">
            <w:r w:rsidRPr="00F46931">
              <w:t>___________________</w:t>
            </w:r>
            <w:r>
              <w:t xml:space="preserve"> </w:t>
            </w:r>
          </w:p>
          <w:p w:rsidR="00E02AD9" w:rsidRPr="00F46931" w:rsidRDefault="00E02AD9" w:rsidP="00944346">
            <w:r w:rsidRPr="00F46931">
              <w:rPr>
                <w:i/>
              </w:rPr>
              <w:t>Электронная подпись</w:t>
            </w:r>
          </w:p>
          <w:p w:rsidR="00E02AD9" w:rsidRPr="00F46931" w:rsidRDefault="00E02AD9" w:rsidP="00944346">
            <w:r>
              <w:t>«</w:t>
            </w:r>
            <w:r w:rsidRPr="00F46931">
              <w:t>____</w:t>
            </w:r>
            <w:r>
              <w:t>» _________________ 2026</w:t>
            </w:r>
            <w:r w:rsidRPr="00F46931">
              <w:t xml:space="preserve"> года</w:t>
            </w:r>
          </w:p>
        </w:tc>
      </w:tr>
    </w:tbl>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6447F0" w:rsidRPr="00C87EDC" w:rsidRDefault="006447F0" w:rsidP="00E02AD9">
      <w:pPr>
        <w:suppressAutoHyphens/>
        <w:jc w:val="right"/>
        <w:outlineLvl w:val="0"/>
        <w:rPr>
          <w:rFonts w:eastAsia="Calibri"/>
        </w:rPr>
      </w:pPr>
      <w:r w:rsidRPr="00C87EDC">
        <w:rPr>
          <w:rFonts w:eastAsia="Calibri"/>
        </w:rPr>
        <w:lastRenderedPageBreak/>
        <w:t>Приложение № 1</w:t>
      </w:r>
    </w:p>
    <w:p w:rsidR="006447F0" w:rsidRPr="005379D0" w:rsidRDefault="006447F0" w:rsidP="00F905B5">
      <w:pPr>
        <w:contextualSpacing/>
        <w:jc w:val="right"/>
      </w:pPr>
      <w:r w:rsidRPr="006447F0">
        <w:t>к Договору №</w:t>
      </w:r>
      <w:r w:rsidR="002A630B">
        <w:t xml:space="preserve"> </w:t>
      </w:r>
      <w:r w:rsidRPr="006447F0">
        <w:t xml:space="preserve"> </w:t>
      </w:r>
      <w:r w:rsidR="009C4F44">
        <w:t xml:space="preserve"> </w:t>
      </w:r>
      <w:r w:rsidRPr="006447F0">
        <w:t xml:space="preserve"> от </w:t>
      </w:r>
      <w:r w:rsidR="0042459E">
        <w:rPr>
          <w:szCs w:val="22"/>
        </w:rPr>
        <w:t>«</w:t>
      </w:r>
      <w:r w:rsidR="009C4F44">
        <w:rPr>
          <w:szCs w:val="22"/>
        </w:rPr>
        <w:t>___</w:t>
      </w:r>
      <w:r w:rsidR="00F905B5" w:rsidRPr="00126F36">
        <w:rPr>
          <w:szCs w:val="22"/>
        </w:rPr>
        <w:t xml:space="preserve">»  </w:t>
      </w:r>
      <w:r w:rsidR="00A47C8D">
        <w:rPr>
          <w:szCs w:val="22"/>
        </w:rPr>
        <w:t>сентября</w:t>
      </w:r>
      <w:r w:rsidR="00F905B5" w:rsidRPr="00126F36">
        <w:rPr>
          <w:szCs w:val="22"/>
        </w:rPr>
        <w:t xml:space="preserve">  202</w:t>
      </w:r>
      <w:r w:rsidR="00F34482" w:rsidRPr="00126F36">
        <w:rPr>
          <w:szCs w:val="22"/>
        </w:rPr>
        <w:t>6</w:t>
      </w:r>
      <w:r w:rsidR="00F905B5" w:rsidRPr="00126F36">
        <w:rPr>
          <w:szCs w:val="22"/>
        </w:rPr>
        <w:t xml:space="preserve">  г</w:t>
      </w:r>
      <w:r w:rsidR="00F905B5" w:rsidRPr="00C77E46">
        <w:rPr>
          <w:sz w:val="22"/>
          <w:szCs w:val="22"/>
        </w:rPr>
        <w:t>.</w:t>
      </w:r>
    </w:p>
    <w:p w:rsidR="00936D3D" w:rsidRDefault="00936D3D" w:rsidP="00936D3D">
      <w:pPr>
        <w:ind w:firstLine="567"/>
        <w:jc w:val="center"/>
        <w:rPr>
          <w:b/>
        </w:rPr>
      </w:pPr>
    </w:p>
    <w:p w:rsidR="00392E6A" w:rsidRDefault="00392E6A" w:rsidP="00392E6A">
      <w:pPr>
        <w:widowControl w:val="0"/>
        <w:autoSpaceDE w:val="0"/>
        <w:jc w:val="center"/>
        <w:rPr>
          <w:bCs/>
          <w:lang w:eastAsia="zh-CN"/>
        </w:rPr>
      </w:pPr>
      <w:r w:rsidRPr="00F46931">
        <w:rPr>
          <w:bCs/>
          <w:lang w:eastAsia="zh-CN"/>
        </w:rPr>
        <w:t>СПЕЦИФИКАЦИЯ</w:t>
      </w:r>
    </w:p>
    <w:p w:rsidR="005454A4" w:rsidRDefault="005454A4" w:rsidP="00392E6A">
      <w:pPr>
        <w:widowControl w:val="0"/>
        <w:autoSpaceDE w:val="0"/>
        <w:jc w:val="center"/>
        <w:rPr>
          <w:bCs/>
          <w:lang w:eastAsia="zh-CN"/>
        </w:rPr>
      </w:pPr>
    </w:p>
    <w:p w:rsidR="00392E6A" w:rsidRPr="00B14571" w:rsidRDefault="00392E6A" w:rsidP="00392E6A">
      <w:r w:rsidRPr="00B14571">
        <w:t xml:space="preserve">Начальная (максимальная) цена </w:t>
      </w:r>
      <w:r w:rsidRPr="00782EC2">
        <w:t>контракта:</w:t>
      </w:r>
      <w:r w:rsidR="00851FA9" w:rsidRPr="00782EC2">
        <w:t xml:space="preserve"> </w:t>
      </w:r>
      <w:r w:rsidRPr="00AF532A">
        <w:t>руб.</w:t>
      </w:r>
    </w:p>
    <w:p w:rsidR="00392E6A" w:rsidRPr="00B14571" w:rsidRDefault="00392E6A" w:rsidP="00392E6A">
      <w:r w:rsidRPr="00B14571">
        <w:t>Цена контракта, предложенная участником: руб.</w:t>
      </w:r>
    </w:p>
    <w:p w:rsidR="00392E6A" w:rsidRDefault="00392E6A" w:rsidP="00392E6A">
      <w:r w:rsidRPr="00B14571">
        <w:t xml:space="preserve">Коэффициент снижения/ пересчета относительно </w:t>
      </w:r>
      <w:r w:rsidRPr="00A750C2">
        <w:t>начальной</w:t>
      </w:r>
      <w:r>
        <w:t xml:space="preserve"> (</w:t>
      </w:r>
      <w:r w:rsidRPr="00B14571">
        <w:t>максимальной</w:t>
      </w:r>
      <w:r>
        <w:t>)</w:t>
      </w:r>
      <w:r w:rsidRPr="00B14571">
        <w:t xml:space="preserve"> цены контракта</w:t>
      </w:r>
      <w:r w:rsidRPr="00B14571">
        <w:rPr>
          <w:vertAlign w:val="superscript"/>
        </w:rPr>
        <w:footnoteReference w:id="3"/>
      </w:r>
      <w:r w:rsidRPr="00B14571">
        <w:t xml:space="preserve">: </w:t>
      </w:r>
    </w:p>
    <w:p w:rsidR="005454A4" w:rsidRDefault="00E25B32" w:rsidP="00392E6A">
      <w:r>
        <w:t xml:space="preserve">Адрес поставки: </w:t>
      </w:r>
      <w:r w:rsidR="00B94A59">
        <w:t xml:space="preserve">- </w:t>
      </w:r>
      <w:r>
        <w:t xml:space="preserve">Ленинградская область, г. Всеволожск, ул. </w:t>
      </w:r>
      <w:r w:rsidR="00AA15E2">
        <w:t>Невская</w:t>
      </w:r>
      <w:r>
        <w:t xml:space="preserve"> д.</w:t>
      </w:r>
      <w:r w:rsidR="005454A4">
        <w:t>16,</w:t>
      </w:r>
    </w:p>
    <w:p w:rsidR="00E25B32" w:rsidRDefault="005454A4" w:rsidP="005454A4">
      <w:pPr>
        <w:ind w:left="1416"/>
      </w:pPr>
      <w:r>
        <w:t xml:space="preserve">     - Ленинградская область, г. Всеволожск, ул. Невская д.2.</w:t>
      </w:r>
    </w:p>
    <w:p w:rsidR="00344FF7" w:rsidRDefault="00344FF7" w:rsidP="005454A4">
      <w:pPr>
        <w:ind w:left="1416"/>
      </w:pPr>
    </w:p>
    <w:tbl>
      <w:tblPr>
        <w:tblW w:w="10528" w:type="dxa"/>
        <w:jc w:val="right"/>
        <w:tblLook w:val="04A0" w:firstRow="1" w:lastRow="0" w:firstColumn="1" w:lastColumn="0" w:noHBand="0" w:noVBand="1"/>
      </w:tblPr>
      <w:tblGrid>
        <w:gridCol w:w="1126"/>
        <w:gridCol w:w="4689"/>
        <w:gridCol w:w="1043"/>
        <w:gridCol w:w="1302"/>
        <w:gridCol w:w="876"/>
        <w:gridCol w:w="1492"/>
      </w:tblGrid>
      <w:tr w:rsidR="00DF52BC"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30B" w:rsidRPr="00891F7C" w:rsidRDefault="002A630B" w:rsidP="002A630B">
            <w:pPr>
              <w:jc w:val="center"/>
              <w:rPr>
                <w:b/>
                <w:bCs/>
                <w:color w:val="000000"/>
                <w:sz w:val="22"/>
                <w:szCs w:val="22"/>
              </w:rPr>
            </w:pPr>
            <w:r w:rsidRPr="00891F7C">
              <w:rPr>
                <w:b/>
                <w:bCs/>
                <w:color w:val="000000"/>
                <w:sz w:val="22"/>
                <w:szCs w:val="22"/>
              </w:rPr>
              <w:t>№ п/п</w:t>
            </w:r>
          </w:p>
        </w:tc>
        <w:tc>
          <w:tcPr>
            <w:tcW w:w="4689"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2A630B">
            <w:pPr>
              <w:jc w:val="center"/>
              <w:rPr>
                <w:b/>
                <w:bCs/>
                <w:color w:val="000000"/>
                <w:sz w:val="22"/>
                <w:szCs w:val="22"/>
              </w:rPr>
            </w:pPr>
            <w:r w:rsidRPr="00891F7C">
              <w:rPr>
                <w:b/>
                <w:bCs/>
                <w:color w:val="000000"/>
                <w:sz w:val="22"/>
                <w:szCs w:val="22"/>
              </w:rPr>
              <w:t>Наименование товара</w:t>
            </w:r>
          </w:p>
        </w:tc>
        <w:tc>
          <w:tcPr>
            <w:tcW w:w="1043" w:type="dxa"/>
            <w:tcBorders>
              <w:top w:val="single" w:sz="4" w:space="0" w:color="auto"/>
              <w:left w:val="nil"/>
              <w:bottom w:val="single" w:sz="4" w:space="0" w:color="auto"/>
              <w:right w:val="single" w:sz="4" w:space="0" w:color="auto"/>
            </w:tcBorders>
            <w:shd w:val="clear" w:color="auto" w:fill="auto"/>
            <w:vAlign w:val="bottom"/>
            <w:hideMark/>
          </w:tcPr>
          <w:p w:rsidR="002A630B" w:rsidRPr="00891F7C" w:rsidRDefault="002A630B" w:rsidP="005454A4">
            <w:pPr>
              <w:jc w:val="center"/>
              <w:rPr>
                <w:b/>
                <w:bCs/>
                <w:color w:val="000000"/>
                <w:sz w:val="22"/>
                <w:szCs w:val="22"/>
              </w:rPr>
            </w:pPr>
            <w:r w:rsidRPr="00891F7C">
              <w:rPr>
                <w:b/>
                <w:bCs/>
                <w:color w:val="000000"/>
                <w:sz w:val="22"/>
                <w:szCs w:val="22"/>
              </w:rPr>
              <w:t>Е</w:t>
            </w:r>
            <w:r w:rsidR="005454A4">
              <w:rPr>
                <w:b/>
                <w:bCs/>
                <w:color w:val="000000"/>
                <w:sz w:val="22"/>
                <w:szCs w:val="22"/>
              </w:rPr>
              <w:t>д.</w:t>
            </w:r>
            <w:r w:rsidRPr="00891F7C">
              <w:rPr>
                <w:b/>
                <w:bCs/>
                <w:color w:val="000000"/>
                <w:sz w:val="22"/>
                <w:szCs w:val="22"/>
              </w:rPr>
              <w:t xml:space="preserve"> изм</w:t>
            </w:r>
            <w:r w:rsidR="005454A4">
              <w:rPr>
                <w:b/>
                <w:bCs/>
                <w:color w:val="000000"/>
                <w:sz w:val="22"/>
                <w:szCs w:val="22"/>
              </w:rPr>
              <w:t>.</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5454A4">
            <w:pPr>
              <w:jc w:val="center"/>
              <w:rPr>
                <w:b/>
                <w:bCs/>
                <w:color w:val="000000"/>
                <w:sz w:val="22"/>
                <w:szCs w:val="22"/>
              </w:rPr>
            </w:pPr>
            <w:r w:rsidRPr="00891F7C">
              <w:rPr>
                <w:b/>
                <w:bCs/>
                <w:color w:val="000000"/>
                <w:sz w:val="22"/>
                <w:szCs w:val="22"/>
              </w:rPr>
              <w:t>Стоимость ед</w:t>
            </w:r>
            <w:r w:rsidR="005454A4">
              <w:rPr>
                <w:b/>
                <w:bCs/>
                <w:color w:val="000000"/>
                <w:sz w:val="22"/>
                <w:szCs w:val="22"/>
              </w:rPr>
              <w:t>.</w:t>
            </w:r>
            <w:r w:rsidRPr="00891F7C">
              <w:rPr>
                <w:b/>
                <w:bCs/>
                <w:color w:val="000000"/>
                <w:sz w:val="22"/>
                <w:szCs w:val="22"/>
              </w:rPr>
              <w:t xml:space="preserve"> товара, руб.</w:t>
            </w:r>
          </w:p>
        </w:tc>
        <w:tc>
          <w:tcPr>
            <w:tcW w:w="876" w:type="dxa"/>
            <w:tcBorders>
              <w:top w:val="single" w:sz="4" w:space="0" w:color="auto"/>
              <w:left w:val="nil"/>
              <w:bottom w:val="single" w:sz="4" w:space="0" w:color="auto"/>
              <w:right w:val="single" w:sz="4" w:space="0" w:color="auto"/>
            </w:tcBorders>
            <w:shd w:val="clear" w:color="auto" w:fill="auto"/>
            <w:vAlign w:val="bottom"/>
            <w:hideMark/>
          </w:tcPr>
          <w:p w:rsidR="002A630B" w:rsidRPr="00891F7C" w:rsidRDefault="002A630B" w:rsidP="002A630B">
            <w:pPr>
              <w:jc w:val="center"/>
              <w:rPr>
                <w:b/>
                <w:bCs/>
                <w:color w:val="000000"/>
                <w:sz w:val="22"/>
                <w:szCs w:val="22"/>
              </w:rPr>
            </w:pPr>
            <w:r>
              <w:rPr>
                <w:b/>
                <w:bCs/>
                <w:color w:val="000000"/>
                <w:sz w:val="22"/>
                <w:szCs w:val="22"/>
              </w:rPr>
              <w:t>Кол-во</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2A630B">
            <w:pPr>
              <w:jc w:val="center"/>
              <w:rPr>
                <w:b/>
                <w:bCs/>
                <w:color w:val="000000"/>
                <w:sz w:val="22"/>
                <w:szCs w:val="22"/>
              </w:rPr>
            </w:pPr>
            <w:r w:rsidRPr="00891F7C">
              <w:rPr>
                <w:b/>
                <w:bCs/>
                <w:color w:val="000000"/>
                <w:sz w:val="22"/>
                <w:szCs w:val="22"/>
              </w:rPr>
              <w:t>Сумма, руб.</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3D-Септ, 1 л</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756,00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50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37 800,00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Бахилы КОМПЛЕКТ 100 штук (50 пар), ОЧЕНЬ ПРОЧНЫЕ, двойная резинка, 39х14, 52 мкм</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225,00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30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6 750,00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Бумага туалетная бытовая, спайка 24 шт., 2-слойная (24х18,5 м), LAIMA, белая</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432,28</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50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21 614,00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Губка для посуды с поролон 11.5x7.8 см в металлизированной оплётке  (2 штуки в упаковке)</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82,92</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40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3 316,80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Губка-мочалка для посуды металлическая 6x6 см 18 г (3 штуки в упаковке)</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144,00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30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4 320,00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Клейкая лента малярная креппированная 48 мм х 50 м</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160,00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3 200,00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Мешки для мусора 120 л черные в рулоне 10 шт. прочные, ПНД 25 мкм, 70х110 см</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283,00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60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16 980,00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Мешки для мусора 30 л чёрные (ПНД 10 мкм, 30 штук)</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103,20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150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15 480,00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Мешки для мусора 60 л чёрные (ПНД 15 мкм, 20 штук)</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170,00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150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25 500,00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Мыло жидкое 5 кг ЛЮБАША, "Хозяйственное"</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600,64</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14</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8 408,96</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Мыло жидкое детское гипоаллергенное 5 л</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682,00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30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20 460,00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Мыло хозяйственное 72% 200 г без обёртки</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41,00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60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2 460,00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Отбеливатель кислородный Ника для белого белья порошок 1.2 кг</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574,16</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5 741,60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Перчатки латексные Paclan Practi Comfort с хлопковым напылением розовые (размер 8-9, L)</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пар</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147,00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29 400,00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Перчатки латексные Paclan Professional с хлопковым напылением жёлтые (размер М)</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пар</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87,00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17 400,00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Перчатки медицинские смотровые нитриловые нестерильные неопудренные размер L (8-9) голубые (50 пар/100 штук в упаковке)</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289,75</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8</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2 318,00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Полотенца бумажные бытовые, спайка 2 шт., 2-слойные (2х12 м), белые</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74,00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300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22 200,00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Порошок для мытья посуды в посудомоечных машинах 3 кг, СОМАТ Classic</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1 698,12</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60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101 887,20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Порошок стиральный автомат BiMax 100 пятен 6 кг для белого и цветного  белья</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1 109,00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12</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13 308,00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Порошок стиральный детский для всех видов стирки Аистёнок Эко 2.4 кг для белого и цветного белья</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734,00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14 680,00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Салфетки бумажные 100 штук, 24х24 см, белые, 100% целлюлоза</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33,09</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6 618,00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Салфетки хозяйственные в рулоне повышенной впитываемость спанлейс 20x17 см 35 г/кв.м белые (150 листов)</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219,00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43 800,00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дезинфицирующее 1 кг, ДЕЗИТАБС, таблетки 300 шт., ДТ-1-300</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562,00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11 240,00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мытья поверхностей Ника-Универсал 5 кг (концентрат)</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487,19</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8</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3 897,52</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мытья пола 1 кг, LAIMA PROFESSIONAL концентрат, «Лимон»</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160,00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130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20 800,00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мытья посуды 500 мл, УШАСТЫЙ НЯНЬ "Ромашка и алоэ", гель</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149,00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17 880,00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мытья посуды, 900 мл, FAIRY (Фейри) "Сочный лимон"</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312,00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30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9 360,00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мытья стёкол и зеркал Synergetic 0.5 л, распылитель</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199,00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40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7 960,00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отбеливания и чистки тканей 950 г, "Белизна" ЧИСТИН гель, содержит хлор</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124,30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2 486,00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отбеливания, дезинфекции и уборки 1 л, "Белизна" (хлора 5-15%), жидкость</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39,82</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60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2 389,20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уборки сантехники и туалета 5 л, АДРИЛАН "Цветочный"</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738,52</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14 770,40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Средство для уборки сантехники и туалета 850 мл, АДРИЛАН "Цветочный"</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150,00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150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22 500,00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Тряпка для пола 50x60 см 180 г/кв.м синяя</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151,00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120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18 120,00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6F566E">
              <w:t>Тряпка из микрофибры 50×60 см, КОМПЛЕКТ 2 шт., синий/серый, 220 г/м2</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УПАК</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206,09</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50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10 304,50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Чистящее средство 1 л ДОМЕСТОС PROFESSIONAL универсальное дезинфицирующее, отбеливающий эффект</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205,00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130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26 650,00</w:t>
            </w:r>
          </w:p>
        </w:tc>
      </w:tr>
      <w:tr w:rsidR="006B6494" w:rsidRPr="00891F7C" w:rsidTr="006B6494">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6B6494" w:rsidRPr="007A3124" w:rsidRDefault="006B6494" w:rsidP="006B6494">
            <w:pPr>
              <w:pStyle w:val="af3"/>
              <w:numPr>
                <w:ilvl w:val="0"/>
                <w:numId w:val="19"/>
              </w:numPr>
              <w:jc w:val="center"/>
              <w:rPr>
                <w:b/>
                <w:bCs/>
                <w:color w:val="000000"/>
                <w:sz w:val="22"/>
                <w:szCs w:val="22"/>
              </w:rPr>
            </w:pPr>
          </w:p>
        </w:tc>
        <w:tc>
          <w:tcPr>
            <w:tcW w:w="4689" w:type="dxa"/>
            <w:tcBorders>
              <w:top w:val="single" w:sz="4" w:space="0" w:color="auto"/>
              <w:left w:val="nil"/>
              <w:bottom w:val="single" w:sz="4" w:space="0" w:color="auto"/>
              <w:right w:val="single" w:sz="4" w:space="0" w:color="auto"/>
            </w:tcBorders>
            <w:shd w:val="clear" w:color="auto" w:fill="auto"/>
            <w:noWrap/>
            <w:vAlign w:val="center"/>
          </w:tcPr>
          <w:p w:rsidR="006B6494" w:rsidRPr="00944346" w:rsidRDefault="006B6494" w:rsidP="006B6494">
            <w:r w:rsidRPr="00944346">
              <w:t>Чистящее средство 480 г, ПЕМОЛЮКС Сода-5/7, "Лимон", порошок</w:t>
            </w:r>
          </w:p>
        </w:tc>
        <w:tc>
          <w:tcPr>
            <w:tcW w:w="1043" w:type="dxa"/>
            <w:tcBorders>
              <w:top w:val="single" w:sz="4" w:space="0" w:color="auto"/>
              <w:left w:val="nil"/>
              <w:bottom w:val="single" w:sz="4" w:space="0" w:color="auto"/>
              <w:right w:val="single" w:sz="4" w:space="0" w:color="auto"/>
            </w:tcBorders>
            <w:shd w:val="clear" w:color="auto" w:fill="auto"/>
            <w:vAlign w:val="center"/>
          </w:tcPr>
          <w:p w:rsidR="006B6494" w:rsidRPr="00944346" w:rsidRDefault="006B6494" w:rsidP="006B6494">
            <w:pPr>
              <w:jc w:val="center"/>
            </w:pPr>
            <w:r w:rsidRPr="00944346">
              <w:t>шт</w:t>
            </w:r>
          </w:p>
        </w:tc>
        <w:tc>
          <w:tcPr>
            <w:tcW w:w="130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89,00</w:t>
            </w:r>
          </w:p>
        </w:tc>
        <w:tc>
          <w:tcPr>
            <w:tcW w:w="876" w:type="dxa"/>
            <w:tcBorders>
              <w:top w:val="single" w:sz="4" w:space="0" w:color="auto"/>
              <w:left w:val="nil"/>
              <w:bottom w:val="single" w:sz="4" w:space="0" w:color="auto"/>
              <w:right w:val="single" w:sz="4" w:space="0" w:color="auto"/>
            </w:tcBorders>
            <w:shd w:val="clear" w:color="auto" w:fill="auto"/>
            <w:vAlign w:val="center"/>
          </w:tcPr>
          <w:p w:rsidR="006B6494" w:rsidRPr="006B6494" w:rsidRDefault="006B6494" w:rsidP="006B6494">
            <w:pPr>
              <w:jc w:val="right"/>
            </w:pPr>
            <w:r w:rsidRPr="006B6494">
              <w:t>80</w:t>
            </w:r>
          </w:p>
        </w:tc>
        <w:tc>
          <w:tcPr>
            <w:tcW w:w="1492" w:type="dxa"/>
            <w:tcBorders>
              <w:top w:val="single" w:sz="4" w:space="0" w:color="auto"/>
              <w:left w:val="nil"/>
              <w:bottom w:val="single" w:sz="4" w:space="0" w:color="auto"/>
              <w:right w:val="single" w:sz="4" w:space="0" w:color="auto"/>
            </w:tcBorders>
            <w:shd w:val="clear" w:color="auto" w:fill="auto"/>
            <w:noWrap/>
            <w:vAlign w:val="center"/>
          </w:tcPr>
          <w:p w:rsidR="006B6494" w:rsidRDefault="006B6494" w:rsidP="006B6494">
            <w:pPr>
              <w:jc w:val="right"/>
            </w:pPr>
            <w:r>
              <w:t>7 120,00</w:t>
            </w:r>
          </w:p>
        </w:tc>
      </w:tr>
      <w:tr w:rsidR="00344FF7" w:rsidRPr="00891F7C" w:rsidTr="006B6494">
        <w:trPr>
          <w:trHeight w:val="300"/>
          <w:jc w:val="right"/>
        </w:trPr>
        <w:tc>
          <w:tcPr>
            <w:tcW w:w="81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4FF7" w:rsidRPr="008E5585" w:rsidRDefault="00344FF7" w:rsidP="00344FF7">
            <w:pPr>
              <w:jc w:val="right"/>
              <w:rPr>
                <w:color w:val="000000"/>
              </w:rPr>
            </w:pPr>
            <w:r w:rsidRPr="008E5585">
              <w:rPr>
                <w:color w:val="000000"/>
              </w:rPr>
              <w:t>Итого</w:t>
            </w:r>
          </w:p>
        </w:tc>
        <w:tc>
          <w:tcPr>
            <w:tcW w:w="876" w:type="dxa"/>
            <w:tcBorders>
              <w:top w:val="single" w:sz="4" w:space="0" w:color="auto"/>
              <w:left w:val="nil"/>
              <w:bottom w:val="single" w:sz="4" w:space="0" w:color="auto"/>
              <w:right w:val="single" w:sz="4" w:space="0" w:color="auto"/>
            </w:tcBorders>
            <w:shd w:val="clear" w:color="auto" w:fill="auto"/>
            <w:noWrap/>
            <w:vAlign w:val="bottom"/>
          </w:tcPr>
          <w:p w:rsidR="00344FF7" w:rsidRPr="008E5585" w:rsidRDefault="006B6494" w:rsidP="0099416B">
            <w:pPr>
              <w:jc w:val="right"/>
              <w:rPr>
                <w:color w:val="000000"/>
              </w:rPr>
            </w:pPr>
            <w:r>
              <w:rPr>
                <w:color w:val="000000"/>
              </w:rPr>
              <w:t>2872</w:t>
            </w:r>
          </w:p>
        </w:tc>
        <w:tc>
          <w:tcPr>
            <w:tcW w:w="1492" w:type="dxa"/>
            <w:tcBorders>
              <w:top w:val="single" w:sz="4" w:space="0" w:color="auto"/>
              <w:left w:val="nil"/>
              <w:bottom w:val="single" w:sz="4" w:space="0" w:color="auto"/>
              <w:right w:val="single" w:sz="4" w:space="0" w:color="auto"/>
            </w:tcBorders>
            <w:shd w:val="clear" w:color="auto" w:fill="auto"/>
            <w:noWrap/>
            <w:vAlign w:val="bottom"/>
          </w:tcPr>
          <w:p w:rsidR="00344FF7" w:rsidRPr="0039568D" w:rsidRDefault="006B6494" w:rsidP="006B6494">
            <w:pPr>
              <w:jc w:val="right"/>
              <w:rPr>
                <w:b/>
                <w:color w:val="000000"/>
              </w:rPr>
            </w:pPr>
            <w:r>
              <w:rPr>
                <w:b/>
                <w:color w:val="000000"/>
              </w:rPr>
              <w:t>599 120</w:t>
            </w:r>
            <w:r w:rsidR="0099416B">
              <w:rPr>
                <w:b/>
                <w:color w:val="000000"/>
              </w:rPr>
              <w:t>,</w:t>
            </w:r>
            <w:r>
              <w:rPr>
                <w:b/>
                <w:color w:val="000000"/>
              </w:rPr>
              <w:t>18</w:t>
            </w:r>
          </w:p>
        </w:tc>
      </w:tr>
    </w:tbl>
    <w:p w:rsidR="00344FF7" w:rsidRDefault="00344FF7" w:rsidP="00DA7FDD">
      <w:pPr>
        <w:suppressAutoHyphens/>
        <w:ind w:firstLine="709"/>
        <w:jc w:val="both"/>
      </w:pPr>
    </w:p>
    <w:p w:rsidR="00DA7FDD" w:rsidRDefault="00F34482" w:rsidP="00DA7FDD">
      <w:pPr>
        <w:suppressAutoHyphens/>
        <w:ind w:firstLine="709"/>
        <w:jc w:val="both"/>
        <w:rPr>
          <w:rFonts w:eastAsia="Calibri"/>
          <w:lang w:eastAsia="en-US"/>
        </w:rPr>
      </w:pPr>
      <w:r>
        <w:t xml:space="preserve">Итого: </w:t>
      </w:r>
      <w:r w:rsidR="006B6494" w:rsidRPr="006B6494">
        <w:rPr>
          <w:rFonts w:eastAsia="Calibri"/>
          <w:lang w:eastAsia="en-US"/>
        </w:rPr>
        <w:t>599</w:t>
      </w:r>
      <w:r w:rsidR="006B6494">
        <w:rPr>
          <w:rFonts w:eastAsia="Calibri"/>
          <w:lang w:eastAsia="en-US"/>
        </w:rPr>
        <w:t xml:space="preserve"> </w:t>
      </w:r>
      <w:r w:rsidR="006B6494" w:rsidRPr="006B6494">
        <w:rPr>
          <w:rFonts w:eastAsia="Calibri"/>
          <w:lang w:eastAsia="en-US"/>
        </w:rPr>
        <w:t>120.18 руб. (Пятьсот девяносто девять тысяч сто двадцать рублей 18 копеек)</w:t>
      </w:r>
      <w:r w:rsidR="005454A4" w:rsidRPr="002A630B">
        <w:rPr>
          <w:rFonts w:eastAsia="Calibri"/>
          <w:lang w:eastAsia="en-US"/>
        </w:rPr>
        <w:t>, в т.ч. НДС 0% 0 руб. (Ноль рублей ноль копеек)</w:t>
      </w:r>
      <w:r w:rsidR="005454A4">
        <w:rPr>
          <w:rFonts w:eastAsia="Calibri"/>
          <w:lang w:eastAsia="en-US"/>
        </w:rPr>
        <w:t>.</w:t>
      </w: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34482" w:rsidRPr="00F46931" w:rsidTr="005454A4">
        <w:trPr>
          <w:cantSplit/>
          <w:trHeight w:val="1983"/>
        </w:trPr>
        <w:tc>
          <w:tcPr>
            <w:tcW w:w="5067" w:type="dxa"/>
          </w:tcPr>
          <w:p w:rsidR="00F34482" w:rsidRPr="00F46931" w:rsidRDefault="00F34482" w:rsidP="00126F36">
            <w:pPr>
              <w:jc w:val="center"/>
            </w:pPr>
            <w:r w:rsidRPr="00F46931">
              <w:t>Заказчик:</w:t>
            </w:r>
          </w:p>
          <w:p w:rsidR="00F34482" w:rsidRPr="00F46931" w:rsidRDefault="00F34482" w:rsidP="00126F36"/>
          <w:p w:rsidR="00F34482" w:rsidRPr="00F46931" w:rsidRDefault="00F34482" w:rsidP="00126F36">
            <w:r>
              <w:t>Заведующий МДОБУ «ДСКВ «Южный» г.Всеволожска</w:t>
            </w:r>
          </w:p>
          <w:p w:rsidR="00F34482" w:rsidRPr="00F46931" w:rsidRDefault="00F34482" w:rsidP="00126F36"/>
          <w:p w:rsidR="00F34482" w:rsidRPr="00F46931" w:rsidRDefault="00F34482" w:rsidP="00126F36">
            <w:r>
              <w:t>______________________</w:t>
            </w:r>
            <w:r w:rsidRPr="00F46931">
              <w:t>_</w:t>
            </w:r>
            <w:r>
              <w:t>С.А.Пашина</w:t>
            </w:r>
          </w:p>
          <w:p w:rsidR="00F34482" w:rsidRPr="00F46931" w:rsidRDefault="00F34482" w:rsidP="00126F36">
            <w:pPr>
              <w:rPr>
                <w:i/>
              </w:rPr>
            </w:pPr>
            <w:r w:rsidRPr="00F46931">
              <w:rPr>
                <w:i/>
              </w:rPr>
              <w:t>Электронная подпись</w:t>
            </w:r>
          </w:p>
          <w:p w:rsidR="00F34482" w:rsidRPr="00F46931" w:rsidRDefault="00F34482" w:rsidP="00126F36">
            <w:r>
              <w:t>«</w:t>
            </w:r>
            <w:r w:rsidRPr="00F46931">
              <w:t>____</w:t>
            </w:r>
            <w:r>
              <w:t xml:space="preserve">» ___________________ 2026 </w:t>
            </w:r>
            <w:r w:rsidRPr="00F46931">
              <w:t>года</w:t>
            </w:r>
          </w:p>
        </w:tc>
        <w:tc>
          <w:tcPr>
            <w:tcW w:w="4758" w:type="dxa"/>
          </w:tcPr>
          <w:p w:rsidR="00F34482" w:rsidRPr="00F46931" w:rsidRDefault="00F34482" w:rsidP="00126F36">
            <w:pPr>
              <w:jc w:val="center"/>
            </w:pPr>
            <w:r>
              <w:t>Поставщик</w:t>
            </w:r>
            <w:r w:rsidRPr="00F46931">
              <w:t>:</w:t>
            </w:r>
          </w:p>
          <w:p w:rsidR="00F34482" w:rsidRPr="00F46931" w:rsidRDefault="00F34482" w:rsidP="00126F36">
            <w:pPr>
              <w:jc w:val="center"/>
            </w:pPr>
          </w:p>
          <w:p w:rsidR="00E02AD9" w:rsidRDefault="0099416B" w:rsidP="00E02AD9">
            <w:pPr>
              <w:suppressAutoHyphens/>
            </w:pPr>
            <w:r>
              <w:t xml:space="preserve"> </w:t>
            </w:r>
          </w:p>
          <w:p w:rsidR="0099416B" w:rsidRPr="00B843C7" w:rsidRDefault="0099416B" w:rsidP="00E02AD9">
            <w:pPr>
              <w:suppressAutoHyphens/>
            </w:pPr>
          </w:p>
          <w:p w:rsidR="00E02AD9" w:rsidRPr="00F46931" w:rsidRDefault="00E02AD9" w:rsidP="00E02AD9"/>
          <w:p w:rsidR="0099416B" w:rsidRDefault="00E02AD9" w:rsidP="00E02AD9">
            <w:r w:rsidRPr="00F46931">
              <w:t>___________________</w:t>
            </w:r>
            <w:r>
              <w:t xml:space="preserve"> </w:t>
            </w:r>
          </w:p>
          <w:p w:rsidR="00F34482" w:rsidRPr="00F46931" w:rsidRDefault="00F34482" w:rsidP="00E02AD9">
            <w:r w:rsidRPr="00F46931">
              <w:rPr>
                <w:i/>
              </w:rPr>
              <w:t>Электронная подпись</w:t>
            </w:r>
          </w:p>
          <w:p w:rsidR="00F34482" w:rsidRPr="00F46931" w:rsidRDefault="00F34482" w:rsidP="00126F36">
            <w:r>
              <w:t>«</w:t>
            </w:r>
            <w:r w:rsidRPr="00F46931">
              <w:t>____</w:t>
            </w:r>
            <w:r>
              <w:t>» _________________ 2026</w:t>
            </w:r>
            <w:r w:rsidRPr="00F46931">
              <w:t xml:space="preserve"> года</w:t>
            </w:r>
          </w:p>
        </w:tc>
      </w:tr>
    </w:tbl>
    <w:p w:rsidR="00891F7C" w:rsidRPr="00B14571" w:rsidRDefault="00891F7C" w:rsidP="00392E6A"/>
    <w:p w:rsidR="00FC2213" w:rsidRDefault="00FC2213" w:rsidP="00FC2213">
      <w:pPr>
        <w:contextualSpacing/>
      </w:pPr>
    </w:p>
    <w:p w:rsidR="00FC2213" w:rsidRPr="00292F01" w:rsidRDefault="00FC2213" w:rsidP="00FC2213">
      <w:pPr>
        <w:contextualSpacing/>
      </w:pPr>
    </w:p>
    <w:p w:rsidR="00FC2213" w:rsidRPr="00292F01" w:rsidRDefault="00FC2213" w:rsidP="00FC2213">
      <w:pPr>
        <w:contextualSpacing/>
      </w:pPr>
    </w:p>
    <w:p w:rsidR="00B549F5" w:rsidRDefault="00B549F5" w:rsidP="00292F01">
      <w:pPr>
        <w:shd w:val="clear" w:color="auto" w:fill="FFFFFF"/>
        <w:rPr>
          <w:rFonts w:ascii="PT Sans" w:hAnsi="PT Sans"/>
          <w:sz w:val="27"/>
          <w:szCs w:val="27"/>
        </w:rPr>
      </w:pPr>
    </w:p>
    <w:p w:rsidR="00F34482" w:rsidRDefault="00F34482" w:rsidP="00292F01">
      <w:pPr>
        <w:shd w:val="clear" w:color="auto" w:fill="FFFFFF"/>
        <w:rPr>
          <w:rFonts w:ascii="PT Sans" w:hAnsi="PT Sans"/>
          <w:sz w:val="27"/>
          <w:szCs w:val="27"/>
        </w:rPr>
      </w:pPr>
    </w:p>
    <w:p w:rsidR="00B94A59" w:rsidRDefault="00B94A59" w:rsidP="005454A4">
      <w:pPr>
        <w:suppressAutoHyphens/>
        <w:outlineLvl w:val="0"/>
        <w:rPr>
          <w:rFonts w:eastAsia="Calibri"/>
        </w:rPr>
      </w:pPr>
    </w:p>
    <w:p w:rsidR="0099416B" w:rsidRPr="00DF52BC" w:rsidRDefault="0099416B" w:rsidP="001E2C03">
      <w:pPr>
        <w:shd w:val="clear" w:color="auto" w:fill="FFFFFF"/>
        <w:ind w:left="295"/>
        <w:rPr>
          <w:color w:val="000000"/>
        </w:rPr>
      </w:pPr>
      <w:bookmarkStart w:id="0" w:name="_GoBack"/>
      <w:bookmarkEnd w:id="0"/>
    </w:p>
    <w:sectPr w:rsidR="0099416B" w:rsidRPr="00DF52BC" w:rsidSect="00DF52BC">
      <w:pgSz w:w="11900" w:h="16820"/>
      <w:pgMar w:top="567" w:right="567" w:bottom="567" w:left="851" w:header="397" w:footer="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546" w:rsidRDefault="009F5546" w:rsidP="006447F0">
      <w:r>
        <w:separator/>
      </w:r>
    </w:p>
  </w:endnote>
  <w:endnote w:type="continuationSeparator" w:id="0">
    <w:p w:rsidR="009F5546" w:rsidRDefault="009F5546"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PT Sans">
    <w:altName w:val="Corbel"/>
    <w:charset w:val="CC"/>
    <w:family w:val="swiss"/>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546" w:rsidRDefault="009F5546" w:rsidP="006447F0">
      <w:r>
        <w:separator/>
      </w:r>
    </w:p>
  </w:footnote>
  <w:footnote w:type="continuationSeparator" w:id="0">
    <w:p w:rsidR="009F5546" w:rsidRDefault="009F5546" w:rsidP="006447F0">
      <w:r>
        <w:continuationSeparator/>
      </w:r>
    </w:p>
  </w:footnote>
  <w:footnote w:id="1">
    <w:p w:rsidR="00CB5997" w:rsidRPr="00E360BE" w:rsidRDefault="00CB5997" w:rsidP="00100C62">
      <w:pPr>
        <w:pStyle w:val="a7"/>
        <w:rPr>
          <w:sz w:val="16"/>
          <w:szCs w:val="16"/>
        </w:rPr>
      </w:pPr>
      <w:r w:rsidRPr="00E360BE">
        <w:rPr>
          <w:rStyle w:val="a9"/>
          <w:sz w:val="16"/>
          <w:szCs w:val="16"/>
        </w:rPr>
        <w:footnoteRef/>
      </w:r>
      <w:r w:rsidRPr="00E360BE">
        <w:rPr>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w:t>
      </w:r>
      <w:r w:rsidRPr="00065433">
        <w:rPr>
          <w:sz w:val="16"/>
          <w:szCs w:val="16"/>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  в следующем порядке</w:t>
      </w:r>
      <w:r w:rsidRPr="00E360BE">
        <w:rPr>
          <w:sz w:val="16"/>
          <w:szCs w:val="16"/>
        </w:rPr>
        <w:t>:</w:t>
      </w:r>
    </w:p>
    <w:p w:rsidR="00CB5997" w:rsidRDefault="00CB5997" w:rsidP="00100C62">
      <w:pPr>
        <w:pStyle w:val="a7"/>
        <w:rPr>
          <w:sz w:val="16"/>
          <w:szCs w:val="16"/>
        </w:rPr>
      </w:pPr>
      <w:r w:rsidRPr="00E360BE">
        <w:rPr>
          <w:sz w:val="16"/>
          <w:szCs w:val="16"/>
        </w:rPr>
        <w:t>а) 1000 рублей, если цена контракта не превышает 3 млн. рублей (включительно);</w:t>
      </w:r>
    </w:p>
    <w:p w:rsidR="00CB5997" w:rsidRPr="00E360BE" w:rsidRDefault="00CB5997" w:rsidP="00100C62">
      <w:pPr>
        <w:pStyle w:val="a7"/>
        <w:rPr>
          <w:sz w:val="16"/>
          <w:szCs w:val="16"/>
        </w:rPr>
      </w:pPr>
    </w:p>
  </w:footnote>
  <w:footnote w:id="2">
    <w:p w:rsidR="00CB5997" w:rsidRDefault="00CB5997" w:rsidP="00274A70">
      <w:pPr>
        <w:pStyle w:val="a7"/>
        <w:rPr>
          <w:sz w:val="16"/>
          <w:szCs w:val="16"/>
        </w:rPr>
      </w:pPr>
      <w:r w:rsidRPr="00E360BE">
        <w:rPr>
          <w:rStyle w:val="a9"/>
          <w:sz w:val="16"/>
          <w:szCs w:val="16"/>
        </w:rPr>
        <w:footnoteRef/>
      </w:r>
      <w:r w:rsidRPr="00E360BE">
        <w:rPr>
          <w:sz w:val="16"/>
          <w:szCs w:val="16"/>
        </w:rPr>
        <w:t xml:space="preserve"> </w:t>
      </w:r>
      <w:r w:rsidRPr="0049586B">
        <w:rPr>
          <w:sz w:val="16"/>
          <w:szCs w:val="16"/>
        </w:rPr>
        <w:t xml:space="preserve">Размер штрафа устанавливается заказчиком в контракте в соответствии с Постановлением №1042 </w:t>
      </w:r>
      <w:r w:rsidRPr="00AF33D5">
        <w:rPr>
          <w:sz w:val="16"/>
          <w:szCs w:val="16"/>
        </w:rPr>
        <w:t>в следующем порядке: Размер шт</w:t>
      </w:r>
      <w:r>
        <w:rPr>
          <w:sz w:val="16"/>
          <w:szCs w:val="16"/>
        </w:rPr>
        <w:t>рафа устанавливается в размере:</w:t>
      </w:r>
    </w:p>
    <w:p w:rsidR="00CB5997" w:rsidRPr="00BC1754" w:rsidRDefault="00CB5997" w:rsidP="00274A70">
      <w:pPr>
        <w:pStyle w:val="a7"/>
        <w:rPr>
          <w:sz w:val="16"/>
          <w:szCs w:val="16"/>
          <w:lang w:val="ru-RU"/>
        </w:rPr>
      </w:pPr>
      <w:r>
        <w:rPr>
          <w:sz w:val="16"/>
          <w:szCs w:val="16"/>
          <w:lang w:val="ru-RU"/>
        </w:rPr>
        <w:t>а) 10 процентов от цены контракта, в случае, если цена контракта не превышает 3 млн.рублей</w:t>
      </w:r>
    </w:p>
    <w:p w:rsidR="00CB5997" w:rsidRPr="00E360BE" w:rsidRDefault="00CB5997" w:rsidP="00274A70">
      <w:pPr>
        <w:pStyle w:val="a7"/>
        <w:rPr>
          <w:sz w:val="16"/>
          <w:szCs w:val="16"/>
        </w:rPr>
      </w:pPr>
      <w:r w:rsidRPr="00AF33D5">
        <w:rPr>
          <w:sz w:val="16"/>
          <w:szCs w:val="16"/>
        </w:rPr>
        <w:t>Размер штрафа подлежит указанию в проекте контракта после установления цены контракта по итогам закупки</w:t>
      </w:r>
      <w:r w:rsidRPr="00E360BE">
        <w:rPr>
          <w:sz w:val="16"/>
          <w:szCs w:val="16"/>
        </w:rPr>
        <w:t>.</w:t>
      </w:r>
    </w:p>
  </w:footnote>
  <w:footnote w:id="3">
    <w:p w:rsidR="00CB5997" w:rsidRDefault="00CB5997" w:rsidP="00392E6A">
      <w:pPr>
        <w:pStyle w:val="a7"/>
      </w:pPr>
      <w:r>
        <w:rPr>
          <w:rStyle w:val="a9"/>
        </w:rPr>
        <w:footnoteRef/>
      </w:r>
      <w:r>
        <w:t xml:space="preserve"> Коэффициент снижения рассчитывается как отношение предложения Поставщика к начальной (максимальной) цене Контракта.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284"/>
        </w:tabs>
        <w:ind w:left="284" w:firstLine="0"/>
      </w:pPr>
    </w:lvl>
    <w:lvl w:ilvl="1">
      <w:start w:val="1"/>
      <w:numFmt w:val="none"/>
      <w:suff w:val="nothing"/>
      <w:lvlText w:val=""/>
      <w:lvlJc w:val="left"/>
      <w:pPr>
        <w:tabs>
          <w:tab w:val="num" w:pos="284"/>
        </w:tabs>
        <w:ind w:left="284" w:firstLine="0"/>
      </w:pPr>
    </w:lvl>
    <w:lvl w:ilvl="2">
      <w:start w:val="1"/>
      <w:numFmt w:val="none"/>
      <w:suff w:val="nothing"/>
      <w:lvlText w:val=""/>
      <w:lvlJc w:val="left"/>
      <w:pPr>
        <w:tabs>
          <w:tab w:val="num" w:pos="284"/>
        </w:tabs>
        <w:ind w:left="284" w:firstLine="0"/>
      </w:pPr>
    </w:lvl>
    <w:lvl w:ilvl="3">
      <w:start w:val="1"/>
      <w:numFmt w:val="none"/>
      <w:suff w:val="nothing"/>
      <w:lvlText w:val=""/>
      <w:lvlJc w:val="left"/>
      <w:pPr>
        <w:tabs>
          <w:tab w:val="num" w:pos="284"/>
        </w:tabs>
        <w:ind w:left="284" w:firstLine="0"/>
      </w:pPr>
    </w:lvl>
    <w:lvl w:ilvl="4">
      <w:start w:val="1"/>
      <w:numFmt w:val="none"/>
      <w:suff w:val="nothing"/>
      <w:lvlText w:val=""/>
      <w:lvlJc w:val="left"/>
      <w:pPr>
        <w:tabs>
          <w:tab w:val="num" w:pos="284"/>
        </w:tabs>
        <w:ind w:left="284" w:firstLine="0"/>
      </w:pPr>
    </w:lvl>
    <w:lvl w:ilvl="5">
      <w:start w:val="1"/>
      <w:numFmt w:val="none"/>
      <w:suff w:val="nothing"/>
      <w:lvlText w:val=""/>
      <w:lvlJc w:val="left"/>
      <w:pPr>
        <w:tabs>
          <w:tab w:val="num" w:pos="284"/>
        </w:tabs>
        <w:ind w:left="284" w:firstLine="0"/>
      </w:pPr>
    </w:lvl>
    <w:lvl w:ilvl="6">
      <w:start w:val="1"/>
      <w:numFmt w:val="none"/>
      <w:suff w:val="nothing"/>
      <w:lvlText w:val=""/>
      <w:lvlJc w:val="left"/>
      <w:pPr>
        <w:tabs>
          <w:tab w:val="num" w:pos="284"/>
        </w:tabs>
        <w:ind w:left="284" w:firstLine="0"/>
      </w:pPr>
    </w:lvl>
    <w:lvl w:ilvl="7">
      <w:start w:val="1"/>
      <w:numFmt w:val="none"/>
      <w:suff w:val="nothing"/>
      <w:lvlText w:val=""/>
      <w:lvlJc w:val="left"/>
      <w:pPr>
        <w:tabs>
          <w:tab w:val="num" w:pos="284"/>
        </w:tabs>
        <w:ind w:left="284" w:firstLine="0"/>
      </w:pPr>
    </w:lvl>
    <w:lvl w:ilvl="8">
      <w:start w:val="1"/>
      <w:numFmt w:val="none"/>
      <w:suff w:val="nothing"/>
      <w:lvlText w:val=""/>
      <w:lvlJc w:val="left"/>
      <w:pPr>
        <w:tabs>
          <w:tab w:val="num" w:pos="284"/>
        </w:tabs>
        <w:ind w:left="284" w:firstLine="0"/>
      </w:pPr>
    </w:lvl>
  </w:abstractNum>
  <w:abstractNum w:abstractNumId="1" w15:restartNumberingAfterBreak="0">
    <w:nsid w:val="00A43712"/>
    <w:multiLevelType w:val="multilevel"/>
    <w:tmpl w:val="B5E4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347C0B"/>
    <w:multiLevelType w:val="multilevel"/>
    <w:tmpl w:val="287C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7A57AF"/>
    <w:multiLevelType w:val="multilevel"/>
    <w:tmpl w:val="5A80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E366EB"/>
    <w:multiLevelType w:val="hybridMultilevel"/>
    <w:tmpl w:val="230E5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B96DEF"/>
    <w:multiLevelType w:val="multilevel"/>
    <w:tmpl w:val="7272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F34645"/>
    <w:multiLevelType w:val="multilevel"/>
    <w:tmpl w:val="2CE2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174C3B"/>
    <w:multiLevelType w:val="multilevel"/>
    <w:tmpl w:val="5DDC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C65706"/>
    <w:multiLevelType w:val="hybridMultilevel"/>
    <w:tmpl w:val="B7246D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CA31E3"/>
    <w:multiLevelType w:val="multilevel"/>
    <w:tmpl w:val="3E74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EA0910"/>
    <w:multiLevelType w:val="multilevel"/>
    <w:tmpl w:val="B6BE2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10708D"/>
    <w:multiLevelType w:val="multilevel"/>
    <w:tmpl w:val="5EF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CC0FD6"/>
    <w:multiLevelType w:val="multilevel"/>
    <w:tmpl w:val="7240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A055D5"/>
    <w:multiLevelType w:val="multilevel"/>
    <w:tmpl w:val="0B14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A0590A"/>
    <w:multiLevelType w:val="multilevel"/>
    <w:tmpl w:val="5884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A57FC6"/>
    <w:multiLevelType w:val="multilevel"/>
    <w:tmpl w:val="5FF4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C608AC"/>
    <w:multiLevelType w:val="hybridMultilevel"/>
    <w:tmpl w:val="9F587196"/>
    <w:lvl w:ilvl="0" w:tplc="D1564F7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D5E54"/>
    <w:multiLevelType w:val="hybridMultilevel"/>
    <w:tmpl w:val="18FC00AE"/>
    <w:lvl w:ilvl="0" w:tplc="0419000F">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10135D"/>
    <w:multiLevelType w:val="multilevel"/>
    <w:tmpl w:val="0088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C07F1"/>
    <w:multiLevelType w:val="multilevel"/>
    <w:tmpl w:val="8E02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1" w15:restartNumberingAfterBreak="0">
    <w:nsid w:val="46491770"/>
    <w:multiLevelType w:val="multilevel"/>
    <w:tmpl w:val="AB8A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122567"/>
    <w:multiLevelType w:val="multilevel"/>
    <w:tmpl w:val="2EA8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B09C8"/>
    <w:multiLevelType w:val="multilevel"/>
    <w:tmpl w:val="FE46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1033C7"/>
    <w:multiLevelType w:val="hybridMultilevel"/>
    <w:tmpl w:val="D2FA3904"/>
    <w:lvl w:ilvl="0" w:tplc="0419000F">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EF666C"/>
    <w:multiLevelType w:val="multilevel"/>
    <w:tmpl w:val="3752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9E20D3"/>
    <w:multiLevelType w:val="hybridMultilevel"/>
    <w:tmpl w:val="D2FA3904"/>
    <w:lvl w:ilvl="0" w:tplc="0419000F">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0F42E9"/>
    <w:multiLevelType w:val="multilevel"/>
    <w:tmpl w:val="3AA4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3616C9"/>
    <w:multiLevelType w:val="multilevel"/>
    <w:tmpl w:val="8DAE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040475"/>
    <w:multiLevelType w:val="multilevel"/>
    <w:tmpl w:val="7860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4646E2"/>
    <w:multiLevelType w:val="multilevel"/>
    <w:tmpl w:val="0DAC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4D55BD"/>
    <w:multiLevelType w:val="multilevel"/>
    <w:tmpl w:val="D814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331131"/>
    <w:multiLevelType w:val="multilevel"/>
    <w:tmpl w:val="8E1A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717252"/>
    <w:multiLevelType w:val="hybridMultilevel"/>
    <w:tmpl w:val="E0EC543A"/>
    <w:lvl w:ilvl="0" w:tplc="D1564F7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F93C45"/>
    <w:multiLevelType w:val="multilevel"/>
    <w:tmpl w:val="A666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414D45"/>
    <w:multiLevelType w:val="multilevel"/>
    <w:tmpl w:val="2E6C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EC4A90"/>
    <w:multiLevelType w:val="multilevel"/>
    <w:tmpl w:val="8B22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474072"/>
    <w:multiLevelType w:val="multilevel"/>
    <w:tmpl w:val="498A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5F2E5F"/>
    <w:multiLevelType w:val="multilevel"/>
    <w:tmpl w:val="7A46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1215B9"/>
    <w:multiLevelType w:val="multilevel"/>
    <w:tmpl w:val="01BE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4C446ED"/>
    <w:multiLevelType w:val="multilevel"/>
    <w:tmpl w:val="7650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EF0012"/>
    <w:multiLevelType w:val="multilevel"/>
    <w:tmpl w:val="A8FE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070808"/>
    <w:multiLevelType w:val="multilevel"/>
    <w:tmpl w:val="92C6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B723A7"/>
    <w:multiLevelType w:val="multilevel"/>
    <w:tmpl w:val="D334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FEE1CF5"/>
    <w:multiLevelType w:val="multilevel"/>
    <w:tmpl w:val="2986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0"/>
    <w:lvlOverride w:ilvl="0">
      <w:startOverride w:val="11"/>
    </w:lvlOverride>
    <w:lvlOverride w:ilvl="1">
      <w:startOverride w:val="1"/>
    </w:lvlOverride>
  </w:num>
  <w:num w:numId="5">
    <w:abstractNumId w:val="20"/>
    <w:lvlOverride w:ilvl="0">
      <w:startOverride w:val="11"/>
    </w:lvlOverride>
    <w:lvlOverride w:ilvl="1">
      <w:startOverride w:val="1"/>
    </w:lvlOverride>
  </w:num>
  <w:num w:numId="6">
    <w:abstractNumId w:val="7"/>
  </w:num>
  <w:num w:numId="7">
    <w:abstractNumId w:val="18"/>
  </w:num>
  <w:num w:numId="8">
    <w:abstractNumId w:val="21"/>
  </w:num>
  <w:num w:numId="9">
    <w:abstractNumId w:val="22"/>
  </w:num>
  <w:num w:numId="10">
    <w:abstractNumId w:val="36"/>
  </w:num>
  <w:num w:numId="11">
    <w:abstractNumId w:val="19"/>
  </w:num>
  <w:num w:numId="12">
    <w:abstractNumId w:val="38"/>
  </w:num>
  <w:num w:numId="13">
    <w:abstractNumId w:val="41"/>
  </w:num>
  <w:num w:numId="14">
    <w:abstractNumId w:val="26"/>
  </w:num>
  <w:num w:numId="15">
    <w:abstractNumId w:val="4"/>
  </w:num>
  <w:num w:numId="16">
    <w:abstractNumId w:val="34"/>
  </w:num>
  <w:num w:numId="17">
    <w:abstractNumId w:val="16"/>
  </w:num>
  <w:num w:numId="18">
    <w:abstractNumId w:val="17"/>
  </w:num>
  <w:num w:numId="19">
    <w:abstractNumId w:val="24"/>
  </w:num>
  <w:num w:numId="20">
    <w:abstractNumId w:val="8"/>
  </w:num>
  <w:num w:numId="21">
    <w:abstractNumId w:val="27"/>
  </w:num>
  <w:num w:numId="22">
    <w:abstractNumId w:val="10"/>
  </w:num>
  <w:num w:numId="23">
    <w:abstractNumId w:val="40"/>
  </w:num>
  <w:num w:numId="24">
    <w:abstractNumId w:val="32"/>
  </w:num>
  <w:num w:numId="25">
    <w:abstractNumId w:val="28"/>
  </w:num>
  <w:num w:numId="26">
    <w:abstractNumId w:val="30"/>
  </w:num>
  <w:num w:numId="27">
    <w:abstractNumId w:val="13"/>
  </w:num>
  <w:num w:numId="28">
    <w:abstractNumId w:val="9"/>
  </w:num>
  <w:num w:numId="29">
    <w:abstractNumId w:val="42"/>
  </w:num>
  <w:num w:numId="30">
    <w:abstractNumId w:val="35"/>
  </w:num>
  <w:num w:numId="31">
    <w:abstractNumId w:val="11"/>
  </w:num>
  <w:num w:numId="32">
    <w:abstractNumId w:val="33"/>
  </w:num>
  <w:num w:numId="33">
    <w:abstractNumId w:val="14"/>
  </w:num>
  <w:num w:numId="34">
    <w:abstractNumId w:val="37"/>
  </w:num>
  <w:num w:numId="35">
    <w:abstractNumId w:val="1"/>
  </w:num>
  <w:num w:numId="36">
    <w:abstractNumId w:val="29"/>
  </w:num>
  <w:num w:numId="37">
    <w:abstractNumId w:val="15"/>
  </w:num>
  <w:num w:numId="38">
    <w:abstractNumId w:val="2"/>
  </w:num>
  <w:num w:numId="39">
    <w:abstractNumId w:val="39"/>
  </w:num>
  <w:num w:numId="40">
    <w:abstractNumId w:val="45"/>
  </w:num>
  <w:num w:numId="41">
    <w:abstractNumId w:val="44"/>
  </w:num>
  <w:num w:numId="42">
    <w:abstractNumId w:val="31"/>
  </w:num>
  <w:num w:numId="43">
    <w:abstractNumId w:val="43"/>
  </w:num>
  <w:num w:numId="44">
    <w:abstractNumId w:val="23"/>
  </w:num>
  <w:num w:numId="45">
    <w:abstractNumId w:val="12"/>
  </w:num>
  <w:num w:numId="46">
    <w:abstractNumId w:val="5"/>
  </w:num>
  <w:num w:numId="47">
    <w:abstractNumId w:val="6"/>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13FF2"/>
    <w:rsid w:val="00023276"/>
    <w:rsid w:val="00025D36"/>
    <w:rsid w:val="00037856"/>
    <w:rsid w:val="0004679B"/>
    <w:rsid w:val="0005589C"/>
    <w:rsid w:val="00061A48"/>
    <w:rsid w:val="000640F5"/>
    <w:rsid w:val="000733CE"/>
    <w:rsid w:val="00077CF1"/>
    <w:rsid w:val="000915D4"/>
    <w:rsid w:val="00093BBD"/>
    <w:rsid w:val="00095F00"/>
    <w:rsid w:val="000A289D"/>
    <w:rsid w:val="000B28B1"/>
    <w:rsid w:val="000D7BCF"/>
    <w:rsid w:val="000D7C49"/>
    <w:rsid w:val="000E0FEC"/>
    <w:rsid w:val="000E10B7"/>
    <w:rsid w:val="000E4312"/>
    <w:rsid w:val="000E50B2"/>
    <w:rsid w:val="000E7DAA"/>
    <w:rsid w:val="000F335A"/>
    <w:rsid w:val="000F504F"/>
    <w:rsid w:val="00100365"/>
    <w:rsid w:val="00100C62"/>
    <w:rsid w:val="00111215"/>
    <w:rsid w:val="00117FF0"/>
    <w:rsid w:val="00126F36"/>
    <w:rsid w:val="00132F41"/>
    <w:rsid w:val="001361A7"/>
    <w:rsid w:val="001364FB"/>
    <w:rsid w:val="001472E3"/>
    <w:rsid w:val="00154B44"/>
    <w:rsid w:val="00155446"/>
    <w:rsid w:val="00162692"/>
    <w:rsid w:val="0016545C"/>
    <w:rsid w:val="00170F29"/>
    <w:rsid w:val="00172920"/>
    <w:rsid w:val="00190A35"/>
    <w:rsid w:val="001925DB"/>
    <w:rsid w:val="00192C61"/>
    <w:rsid w:val="00197FD0"/>
    <w:rsid w:val="001A1DB2"/>
    <w:rsid w:val="001A1EAD"/>
    <w:rsid w:val="001A2C92"/>
    <w:rsid w:val="001A4267"/>
    <w:rsid w:val="001B1426"/>
    <w:rsid w:val="001B2E9E"/>
    <w:rsid w:val="001B3325"/>
    <w:rsid w:val="001B38B3"/>
    <w:rsid w:val="001B6B9F"/>
    <w:rsid w:val="001D5B71"/>
    <w:rsid w:val="001E0B80"/>
    <w:rsid w:val="001E0F0C"/>
    <w:rsid w:val="001E2C03"/>
    <w:rsid w:val="001E3106"/>
    <w:rsid w:val="001F2757"/>
    <w:rsid w:val="0020346E"/>
    <w:rsid w:val="0020404D"/>
    <w:rsid w:val="002074A3"/>
    <w:rsid w:val="002074CB"/>
    <w:rsid w:val="00222631"/>
    <w:rsid w:val="00227B9D"/>
    <w:rsid w:val="002503AC"/>
    <w:rsid w:val="00251D43"/>
    <w:rsid w:val="002537E2"/>
    <w:rsid w:val="00254932"/>
    <w:rsid w:val="00254D75"/>
    <w:rsid w:val="002671CA"/>
    <w:rsid w:val="00267B44"/>
    <w:rsid w:val="00274A70"/>
    <w:rsid w:val="002827DC"/>
    <w:rsid w:val="002831AD"/>
    <w:rsid w:val="00284206"/>
    <w:rsid w:val="00287775"/>
    <w:rsid w:val="00291925"/>
    <w:rsid w:val="00292F01"/>
    <w:rsid w:val="00292FF6"/>
    <w:rsid w:val="00293A73"/>
    <w:rsid w:val="00295F41"/>
    <w:rsid w:val="002A630B"/>
    <w:rsid w:val="002B242B"/>
    <w:rsid w:val="002B2549"/>
    <w:rsid w:val="002B4AE3"/>
    <w:rsid w:val="002C7217"/>
    <w:rsid w:val="002D6F58"/>
    <w:rsid w:val="002E2803"/>
    <w:rsid w:val="002E7772"/>
    <w:rsid w:val="002F1CEF"/>
    <w:rsid w:val="002F698C"/>
    <w:rsid w:val="00301844"/>
    <w:rsid w:val="00304664"/>
    <w:rsid w:val="003141A6"/>
    <w:rsid w:val="003231A7"/>
    <w:rsid w:val="00323661"/>
    <w:rsid w:val="003307CA"/>
    <w:rsid w:val="003310F9"/>
    <w:rsid w:val="00331DAF"/>
    <w:rsid w:val="00332529"/>
    <w:rsid w:val="00332FA1"/>
    <w:rsid w:val="00333FE2"/>
    <w:rsid w:val="00341383"/>
    <w:rsid w:val="00344FF7"/>
    <w:rsid w:val="003453E9"/>
    <w:rsid w:val="00353B0E"/>
    <w:rsid w:val="00354051"/>
    <w:rsid w:val="00361170"/>
    <w:rsid w:val="00365CA0"/>
    <w:rsid w:val="003670FC"/>
    <w:rsid w:val="003705C4"/>
    <w:rsid w:val="003716BF"/>
    <w:rsid w:val="00382504"/>
    <w:rsid w:val="003848E1"/>
    <w:rsid w:val="00392E6A"/>
    <w:rsid w:val="0039568D"/>
    <w:rsid w:val="00397A6F"/>
    <w:rsid w:val="003A19B7"/>
    <w:rsid w:val="003B5099"/>
    <w:rsid w:val="003C026D"/>
    <w:rsid w:val="003C5EC2"/>
    <w:rsid w:val="003C71AC"/>
    <w:rsid w:val="003D104A"/>
    <w:rsid w:val="003E3C5E"/>
    <w:rsid w:val="003F2863"/>
    <w:rsid w:val="003F683A"/>
    <w:rsid w:val="00400304"/>
    <w:rsid w:val="004072CF"/>
    <w:rsid w:val="0041086D"/>
    <w:rsid w:val="0041195A"/>
    <w:rsid w:val="00413A58"/>
    <w:rsid w:val="00416E2E"/>
    <w:rsid w:val="0042459E"/>
    <w:rsid w:val="0043040D"/>
    <w:rsid w:val="00440321"/>
    <w:rsid w:val="00443D74"/>
    <w:rsid w:val="00457B1E"/>
    <w:rsid w:val="00461DD1"/>
    <w:rsid w:val="00462C1A"/>
    <w:rsid w:val="004634B8"/>
    <w:rsid w:val="00471818"/>
    <w:rsid w:val="00474CA9"/>
    <w:rsid w:val="00476A16"/>
    <w:rsid w:val="00477128"/>
    <w:rsid w:val="004870AE"/>
    <w:rsid w:val="004923E1"/>
    <w:rsid w:val="004A03E3"/>
    <w:rsid w:val="004A4C88"/>
    <w:rsid w:val="004A5BCA"/>
    <w:rsid w:val="004A64A1"/>
    <w:rsid w:val="004B0F5C"/>
    <w:rsid w:val="004B2DF8"/>
    <w:rsid w:val="004B6091"/>
    <w:rsid w:val="004C050B"/>
    <w:rsid w:val="004D4B7F"/>
    <w:rsid w:val="004D78B6"/>
    <w:rsid w:val="004E4B54"/>
    <w:rsid w:val="004E7E14"/>
    <w:rsid w:val="004F42B8"/>
    <w:rsid w:val="0050553B"/>
    <w:rsid w:val="005057DC"/>
    <w:rsid w:val="005112CF"/>
    <w:rsid w:val="00511F3D"/>
    <w:rsid w:val="00522A48"/>
    <w:rsid w:val="00525117"/>
    <w:rsid w:val="005322F0"/>
    <w:rsid w:val="00535CB2"/>
    <w:rsid w:val="00537699"/>
    <w:rsid w:val="005379D0"/>
    <w:rsid w:val="00540931"/>
    <w:rsid w:val="005426F3"/>
    <w:rsid w:val="00542F28"/>
    <w:rsid w:val="005454A4"/>
    <w:rsid w:val="00546288"/>
    <w:rsid w:val="00553969"/>
    <w:rsid w:val="0055409E"/>
    <w:rsid w:val="005540DF"/>
    <w:rsid w:val="005612D5"/>
    <w:rsid w:val="00563D03"/>
    <w:rsid w:val="00572C3E"/>
    <w:rsid w:val="00576C1D"/>
    <w:rsid w:val="005A1094"/>
    <w:rsid w:val="005A3F3B"/>
    <w:rsid w:val="005B1F6A"/>
    <w:rsid w:val="005C00CC"/>
    <w:rsid w:val="005C2081"/>
    <w:rsid w:val="005C25A0"/>
    <w:rsid w:val="005C3ECB"/>
    <w:rsid w:val="005C6DDB"/>
    <w:rsid w:val="005C7A6E"/>
    <w:rsid w:val="005D48F3"/>
    <w:rsid w:val="005F4085"/>
    <w:rsid w:val="005F6F26"/>
    <w:rsid w:val="00601518"/>
    <w:rsid w:val="00602959"/>
    <w:rsid w:val="00607546"/>
    <w:rsid w:val="00610EB8"/>
    <w:rsid w:val="0061498A"/>
    <w:rsid w:val="0061714B"/>
    <w:rsid w:val="00633999"/>
    <w:rsid w:val="006346FA"/>
    <w:rsid w:val="00637DB6"/>
    <w:rsid w:val="006447F0"/>
    <w:rsid w:val="0065545B"/>
    <w:rsid w:val="00657F2E"/>
    <w:rsid w:val="00663CD7"/>
    <w:rsid w:val="00677192"/>
    <w:rsid w:val="006819DD"/>
    <w:rsid w:val="00683EBB"/>
    <w:rsid w:val="006842B7"/>
    <w:rsid w:val="00684C0B"/>
    <w:rsid w:val="006946C8"/>
    <w:rsid w:val="00695A87"/>
    <w:rsid w:val="006970D7"/>
    <w:rsid w:val="006A1EC1"/>
    <w:rsid w:val="006A2B7D"/>
    <w:rsid w:val="006A31A9"/>
    <w:rsid w:val="006A4C3D"/>
    <w:rsid w:val="006B35B9"/>
    <w:rsid w:val="006B6494"/>
    <w:rsid w:val="006D03EE"/>
    <w:rsid w:val="006D189C"/>
    <w:rsid w:val="006D1E9C"/>
    <w:rsid w:val="006D5EF9"/>
    <w:rsid w:val="006D789A"/>
    <w:rsid w:val="006E289A"/>
    <w:rsid w:val="006E7DA7"/>
    <w:rsid w:val="006F2D27"/>
    <w:rsid w:val="006F4BB7"/>
    <w:rsid w:val="006F566E"/>
    <w:rsid w:val="006F7418"/>
    <w:rsid w:val="007067FA"/>
    <w:rsid w:val="007202CA"/>
    <w:rsid w:val="00720461"/>
    <w:rsid w:val="00720842"/>
    <w:rsid w:val="0072435F"/>
    <w:rsid w:val="007368A6"/>
    <w:rsid w:val="00740472"/>
    <w:rsid w:val="007406BF"/>
    <w:rsid w:val="00743E45"/>
    <w:rsid w:val="00747969"/>
    <w:rsid w:val="0075784B"/>
    <w:rsid w:val="00761BEE"/>
    <w:rsid w:val="00771B6C"/>
    <w:rsid w:val="00772EF0"/>
    <w:rsid w:val="00775216"/>
    <w:rsid w:val="00782EC2"/>
    <w:rsid w:val="00783913"/>
    <w:rsid w:val="00786190"/>
    <w:rsid w:val="00786C7F"/>
    <w:rsid w:val="00793E75"/>
    <w:rsid w:val="007A2382"/>
    <w:rsid w:val="007A3124"/>
    <w:rsid w:val="007A5846"/>
    <w:rsid w:val="007B3F0E"/>
    <w:rsid w:val="007B77E1"/>
    <w:rsid w:val="007C203C"/>
    <w:rsid w:val="007C33D4"/>
    <w:rsid w:val="007C507F"/>
    <w:rsid w:val="007C6CF7"/>
    <w:rsid w:val="007D36A1"/>
    <w:rsid w:val="007D525C"/>
    <w:rsid w:val="007D5B1B"/>
    <w:rsid w:val="007E0726"/>
    <w:rsid w:val="007E085F"/>
    <w:rsid w:val="007E407F"/>
    <w:rsid w:val="007E4768"/>
    <w:rsid w:val="007F2D74"/>
    <w:rsid w:val="007F6C2E"/>
    <w:rsid w:val="007F7E77"/>
    <w:rsid w:val="00805DE6"/>
    <w:rsid w:val="008060C4"/>
    <w:rsid w:val="008227BD"/>
    <w:rsid w:val="0084665C"/>
    <w:rsid w:val="00846B83"/>
    <w:rsid w:val="008476BA"/>
    <w:rsid w:val="00850FD6"/>
    <w:rsid w:val="00851FA9"/>
    <w:rsid w:val="00855BB7"/>
    <w:rsid w:val="00863FEB"/>
    <w:rsid w:val="008665D1"/>
    <w:rsid w:val="0087376E"/>
    <w:rsid w:val="00873A1D"/>
    <w:rsid w:val="00876DB1"/>
    <w:rsid w:val="00877071"/>
    <w:rsid w:val="008814F3"/>
    <w:rsid w:val="00883DFF"/>
    <w:rsid w:val="00884B94"/>
    <w:rsid w:val="00886F40"/>
    <w:rsid w:val="00891F7C"/>
    <w:rsid w:val="00896B6E"/>
    <w:rsid w:val="008A0EEA"/>
    <w:rsid w:val="008A18CF"/>
    <w:rsid w:val="008B3671"/>
    <w:rsid w:val="008B639D"/>
    <w:rsid w:val="008C3327"/>
    <w:rsid w:val="008E47BB"/>
    <w:rsid w:val="008E4C48"/>
    <w:rsid w:val="008E5585"/>
    <w:rsid w:val="008F7BC8"/>
    <w:rsid w:val="009231B1"/>
    <w:rsid w:val="0092342A"/>
    <w:rsid w:val="00926301"/>
    <w:rsid w:val="009313BF"/>
    <w:rsid w:val="00935AC0"/>
    <w:rsid w:val="00935FC0"/>
    <w:rsid w:val="009366DB"/>
    <w:rsid w:val="00936D3D"/>
    <w:rsid w:val="0093737C"/>
    <w:rsid w:val="00944346"/>
    <w:rsid w:val="00945F4E"/>
    <w:rsid w:val="0096030F"/>
    <w:rsid w:val="00960661"/>
    <w:rsid w:val="0096687D"/>
    <w:rsid w:val="009719F7"/>
    <w:rsid w:val="00972F64"/>
    <w:rsid w:val="00974780"/>
    <w:rsid w:val="009854A3"/>
    <w:rsid w:val="00986E60"/>
    <w:rsid w:val="0099001F"/>
    <w:rsid w:val="009900E5"/>
    <w:rsid w:val="0099041B"/>
    <w:rsid w:val="0099416B"/>
    <w:rsid w:val="009A345E"/>
    <w:rsid w:val="009A4729"/>
    <w:rsid w:val="009C29F0"/>
    <w:rsid w:val="009C4F44"/>
    <w:rsid w:val="009D035D"/>
    <w:rsid w:val="009D2A01"/>
    <w:rsid w:val="009D53B3"/>
    <w:rsid w:val="009D5D1A"/>
    <w:rsid w:val="009D6D98"/>
    <w:rsid w:val="009E1B3A"/>
    <w:rsid w:val="009E38FD"/>
    <w:rsid w:val="009F3EDF"/>
    <w:rsid w:val="009F5546"/>
    <w:rsid w:val="00A03D0F"/>
    <w:rsid w:val="00A06C2F"/>
    <w:rsid w:val="00A143F8"/>
    <w:rsid w:val="00A1505F"/>
    <w:rsid w:val="00A304F6"/>
    <w:rsid w:val="00A32B1A"/>
    <w:rsid w:val="00A33105"/>
    <w:rsid w:val="00A421EE"/>
    <w:rsid w:val="00A4357E"/>
    <w:rsid w:val="00A46893"/>
    <w:rsid w:val="00A475A0"/>
    <w:rsid w:val="00A47C8D"/>
    <w:rsid w:val="00A51740"/>
    <w:rsid w:val="00A55E06"/>
    <w:rsid w:val="00A74737"/>
    <w:rsid w:val="00A8507E"/>
    <w:rsid w:val="00A8656A"/>
    <w:rsid w:val="00A92E29"/>
    <w:rsid w:val="00A95C1B"/>
    <w:rsid w:val="00AA15E2"/>
    <w:rsid w:val="00AA4C1D"/>
    <w:rsid w:val="00AB3741"/>
    <w:rsid w:val="00AB5E25"/>
    <w:rsid w:val="00AB7CE8"/>
    <w:rsid w:val="00AC3F3B"/>
    <w:rsid w:val="00AD0873"/>
    <w:rsid w:val="00AD654F"/>
    <w:rsid w:val="00AE091C"/>
    <w:rsid w:val="00AF21D3"/>
    <w:rsid w:val="00AF532A"/>
    <w:rsid w:val="00B113C5"/>
    <w:rsid w:val="00B12153"/>
    <w:rsid w:val="00B23716"/>
    <w:rsid w:val="00B25EC1"/>
    <w:rsid w:val="00B303CF"/>
    <w:rsid w:val="00B31A47"/>
    <w:rsid w:val="00B348B0"/>
    <w:rsid w:val="00B406E2"/>
    <w:rsid w:val="00B50F6F"/>
    <w:rsid w:val="00B52C87"/>
    <w:rsid w:val="00B53CB6"/>
    <w:rsid w:val="00B549F5"/>
    <w:rsid w:val="00B6278F"/>
    <w:rsid w:val="00B645DB"/>
    <w:rsid w:val="00B67E5D"/>
    <w:rsid w:val="00B70D15"/>
    <w:rsid w:val="00B7356C"/>
    <w:rsid w:val="00B7667A"/>
    <w:rsid w:val="00B76E77"/>
    <w:rsid w:val="00B94A59"/>
    <w:rsid w:val="00BA4E99"/>
    <w:rsid w:val="00BA4FCC"/>
    <w:rsid w:val="00BA583A"/>
    <w:rsid w:val="00BA7554"/>
    <w:rsid w:val="00BB2C7E"/>
    <w:rsid w:val="00BB2DD6"/>
    <w:rsid w:val="00BC1754"/>
    <w:rsid w:val="00BC4C78"/>
    <w:rsid w:val="00BC58CD"/>
    <w:rsid w:val="00BC6F7E"/>
    <w:rsid w:val="00BC73F8"/>
    <w:rsid w:val="00BD1C8A"/>
    <w:rsid w:val="00BD6D9F"/>
    <w:rsid w:val="00BE1D55"/>
    <w:rsid w:val="00BE32DC"/>
    <w:rsid w:val="00BE75D6"/>
    <w:rsid w:val="00BF093F"/>
    <w:rsid w:val="00BF4463"/>
    <w:rsid w:val="00C0140E"/>
    <w:rsid w:val="00C036C2"/>
    <w:rsid w:val="00C12D24"/>
    <w:rsid w:val="00C132B7"/>
    <w:rsid w:val="00C209F6"/>
    <w:rsid w:val="00C248A4"/>
    <w:rsid w:val="00C328C3"/>
    <w:rsid w:val="00C368C2"/>
    <w:rsid w:val="00C37761"/>
    <w:rsid w:val="00C451A4"/>
    <w:rsid w:val="00C46A8D"/>
    <w:rsid w:val="00C4791E"/>
    <w:rsid w:val="00C55378"/>
    <w:rsid w:val="00C57232"/>
    <w:rsid w:val="00C575B7"/>
    <w:rsid w:val="00C72D6D"/>
    <w:rsid w:val="00C7716B"/>
    <w:rsid w:val="00C77E46"/>
    <w:rsid w:val="00C80481"/>
    <w:rsid w:val="00C80D37"/>
    <w:rsid w:val="00C87EDC"/>
    <w:rsid w:val="00C9617D"/>
    <w:rsid w:val="00CB3A97"/>
    <w:rsid w:val="00CB3F41"/>
    <w:rsid w:val="00CB5997"/>
    <w:rsid w:val="00CC5A35"/>
    <w:rsid w:val="00CC7AE1"/>
    <w:rsid w:val="00CD53BC"/>
    <w:rsid w:val="00CD6AA2"/>
    <w:rsid w:val="00CD6FE9"/>
    <w:rsid w:val="00CE6D18"/>
    <w:rsid w:val="00CF4B0A"/>
    <w:rsid w:val="00CF5CD8"/>
    <w:rsid w:val="00CF6337"/>
    <w:rsid w:val="00D07C09"/>
    <w:rsid w:val="00D1788F"/>
    <w:rsid w:val="00D249FD"/>
    <w:rsid w:val="00D552AF"/>
    <w:rsid w:val="00D570AA"/>
    <w:rsid w:val="00D605F2"/>
    <w:rsid w:val="00D65E83"/>
    <w:rsid w:val="00D726E2"/>
    <w:rsid w:val="00D7589A"/>
    <w:rsid w:val="00D75952"/>
    <w:rsid w:val="00D75C13"/>
    <w:rsid w:val="00D76950"/>
    <w:rsid w:val="00D77013"/>
    <w:rsid w:val="00D813DD"/>
    <w:rsid w:val="00D84E5D"/>
    <w:rsid w:val="00DA514F"/>
    <w:rsid w:val="00DA7FDD"/>
    <w:rsid w:val="00DB372C"/>
    <w:rsid w:val="00DB4DF8"/>
    <w:rsid w:val="00DC526B"/>
    <w:rsid w:val="00DD25FE"/>
    <w:rsid w:val="00DD6181"/>
    <w:rsid w:val="00DD682A"/>
    <w:rsid w:val="00DE36FB"/>
    <w:rsid w:val="00DE5213"/>
    <w:rsid w:val="00DF2A8F"/>
    <w:rsid w:val="00DF354F"/>
    <w:rsid w:val="00DF52BC"/>
    <w:rsid w:val="00E02AD9"/>
    <w:rsid w:val="00E10647"/>
    <w:rsid w:val="00E1083A"/>
    <w:rsid w:val="00E12892"/>
    <w:rsid w:val="00E14E94"/>
    <w:rsid w:val="00E201DC"/>
    <w:rsid w:val="00E2335F"/>
    <w:rsid w:val="00E23A10"/>
    <w:rsid w:val="00E25B32"/>
    <w:rsid w:val="00E266BE"/>
    <w:rsid w:val="00E34A9E"/>
    <w:rsid w:val="00E3781A"/>
    <w:rsid w:val="00E37FCD"/>
    <w:rsid w:val="00E42E42"/>
    <w:rsid w:val="00E527F6"/>
    <w:rsid w:val="00E57DBE"/>
    <w:rsid w:val="00E606CF"/>
    <w:rsid w:val="00E6393B"/>
    <w:rsid w:val="00E64EC0"/>
    <w:rsid w:val="00E668F3"/>
    <w:rsid w:val="00E71115"/>
    <w:rsid w:val="00E72427"/>
    <w:rsid w:val="00E72ADB"/>
    <w:rsid w:val="00E8035B"/>
    <w:rsid w:val="00E911A4"/>
    <w:rsid w:val="00EA2F40"/>
    <w:rsid w:val="00EB6D6A"/>
    <w:rsid w:val="00EC45A8"/>
    <w:rsid w:val="00ED0004"/>
    <w:rsid w:val="00EE6D80"/>
    <w:rsid w:val="00EF0462"/>
    <w:rsid w:val="00EF370C"/>
    <w:rsid w:val="00F02492"/>
    <w:rsid w:val="00F04E27"/>
    <w:rsid w:val="00F05E5F"/>
    <w:rsid w:val="00F072B1"/>
    <w:rsid w:val="00F1788A"/>
    <w:rsid w:val="00F234DB"/>
    <w:rsid w:val="00F27A8B"/>
    <w:rsid w:val="00F27ACB"/>
    <w:rsid w:val="00F30869"/>
    <w:rsid w:val="00F31486"/>
    <w:rsid w:val="00F34482"/>
    <w:rsid w:val="00F41AEC"/>
    <w:rsid w:val="00F5027B"/>
    <w:rsid w:val="00F55052"/>
    <w:rsid w:val="00F559CB"/>
    <w:rsid w:val="00F60189"/>
    <w:rsid w:val="00F641FF"/>
    <w:rsid w:val="00F73DF7"/>
    <w:rsid w:val="00F76BBF"/>
    <w:rsid w:val="00F77FDA"/>
    <w:rsid w:val="00F843EE"/>
    <w:rsid w:val="00F901C5"/>
    <w:rsid w:val="00F905B5"/>
    <w:rsid w:val="00F96052"/>
    <w:rsid w:val="00F978CC"/>
    <w:rsid w:val="00FA0B86"/>
    <w:rsid w:val="00FC163B"/>
    <w:rsid w:val="00FC2213"/>
    <w:rsid w:val="00FC55A8"/>
    <w:rsid w:val="00FE0C75"/>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B948DD0-D7DA-49DA-B33A-5822B06F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D0F"/>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semiHidden/>
    <w:unhideWhenUsed/>
    <w:qFormat/>
    <w:locked/>
    <w:rsid w:val="0010036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locked/>
    <w:rsid w:val="00292F01"/>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nhideWhenUsed/>
    <w:qFormat/>
    <w:locked/>
    <w:rsid w:val="0078619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lang w:val="x-none"/>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Char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uiPriority w:val="99"/>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lang w:val="x-none"/>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rsid w:val="00392E6A"/>
    <w:pPr>
      <w:widowControl w:val="0"/>
      <w:autoSpaceDE w:val="0"/>
      <w:autoSpaceDN w:val="0"/>
    </w:pPr>
    <w:rPr>
      <w:rFonts w:ascii="Calibri" w:hAnsi="Calibri" w:cs="Calibri"/>
      <w:sz w:val="22"/>
    </w:rPr>
  </w:style>
  <w:style w:type="paragraph" w:customStyle="1" w:styleId="LBBodyText2">
    <w:name w:val="LB Body Text 2"/>
    <w:basedOn w:val="a"/>
    <w:rsid w:val="00023276"/>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023276"/>
    <w:p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rsid w:val="00023276"/>
    <w:pPr>
      <w:numPr>
        <w:numId w:val="3"/>
      </w:numPr>
      <w:suppressAutoHyphens/>
      <w:autoSpaceDN w:val="0"/>
      <w:spacing w:before="120" w:after="120"/>
      <w:jc w:val="both"/>
    </w:pPr>
    <w:rPr>
      <w:rFonts w:eastAsia="Calibri"/>
      <w:sz w:val="22"/>
      <w:szCs w:val="22"/>
      <w:lang w:val="en-US"/>
    </w:rPr>
  </w:style>
  <w:style w:type="numbering" w:customStyle="1" w:styleId="LFO291">
    <w:name w:val="LFO29_1"/>
    <w:basedOn w:val="a2"/>
    <w:rsid w:val="00023276"/>
    <w:pPr>
      <w:numPr>
        <w:numId w:val="3"/>
      </w:numPr>
    </w:pPr>
  </w:style>
  <w:style w:type="paragraph" w:customStyle="1" w:styleId="LBGovstyle5">
    <w:name w:val="LB Gov style 5"/>
    <w:basedOn w:val="a"/>
    <w:rsid w:val="00023276"/>
    <w:pPr>
      <w:suppressAutoHyphens/>
      <w:autoSpaceDN w:val="0"/>
      <w:spacing w:before="120" w:after="120"/>
      <w:jc w:val="both"/>
    </w:pPr>
    <w:rPr>
      <w:rFonts w:eastAsia="Calibri"/>
      <w:sz w:val="22"/>
      <w:szCs w:val="22"/>
      <w:lang w:val="en-US" w:eastAsia="en-US"/>
    </w:rPr>
  </w:style>
  <w:style w:type="paragraph" w:styleId="ae">
    <w:name w:val="Normal (Web)"/>
    <w:basedOn w:val="a"/>
    <w:uiPriority w:val="99"/>
    <w:unhideWhenUsed/>
    <w:rsid w:val="00013FF2"/>
    <w:pPr>
      <w:spacing w:before="100" w:beforeAutospacing="1" w:after="100" w:afterAutospacing="1"/>
    </w:pPr>
  </w:style>
  <w:style w:type="character" w:styleId="af">
    <w:name w:val="Hyperlink"/>
    <w:basedOn w:val="a0"/>
    <w:uiPriority w:val="99"/>
    <w:unhideWhenUsed/>
    <w:rsid w:val="00013FF2"/>
    <w:rPr>
      <w:color w:val="0000FF"/>
      <w:u w:val="single"/>
    </w:rPr>
  </w:style>
  <w:style w:type="paragraph" w:customStyle="1" w:styleId="LBGovstyle1">
    <w:name w:val="LB Gov style 1"/>
    <w:rsid w:val="003D104A"/>
    <w:pPr>
      <w:suppressAutoHyphens/>
      <w:autoSpaceDN w:val="0"/>
      <w:spacing w:before="120" w:after="120"/>
      <w:jc w:val="both"/>
    </w:pPr>
    <w:rPr>
      <w:rFonts w:eastAsia="Calibri"/>
      <w:b/>
      <w:sz w:val="22"/>
      <w:szCs w:val="22"/>
      <w:lang w:eastAsia="en-US"/>
    </w:rPr>
  </w:style>
  <w:style w:type="character" w:customStyle="1" w:styleId="product-classificationvalues">
    <w:name w:val="product-classification__values"/>
    <w:basedOn w:val="a0"/>
    <w:rsid w:val="00D75952"/>
  </w:style>
  <w:style w:type="character" w:customStyle="1" w:styleId="product-classificationunit">
    <w:name w:val="product-classification__unit"/>
    <w:basedOn w:val="a0"/>
    <w:rsid w:val="00D75952"/>
  </w:style>
  <w:style w:type="paragraph" w:styleId="af0">
    <w:name w:val="Body Text"/>
    <w:basedOn w:val="a"/>
    <w:link w:val="af1"/>
    <w:uiPriority w:val="1"/>
    <w:qFormat/>
    <w:rsid w:val="005379D0"/>
    <w:pPr>
      <w:widowControl w:val="0"/>
      <w:autoSpaceDE w:val="0"/>
      <w:autoSpaceDN w:val="0"/>
      <w:ind w:left="180"/>
    </w:pPr>
    <w:rPr>
      <w:rFonts w:ascii="Arial" w:eastAsia="Arial" w:hAnsi="Arial" w:cs="Arial"/>
      <w:sz w:val="20"/>
      <w:szCs w:val="20"/>
      <w:lang w:eastAsia="en-US"/>
    </w:rPr>
  </w:style>
  <w:style w:type="character" w:customStyle="1" w:styleId="af1">
    <w:name w:val="Основной текст Знак"/>
    <w:basedOn w:val="a0"/>
    <w:link w:val="af0"/>
    <w:uiPriority w:val="1"/>
    <w:rsid w:val="005379D0"/>
    <w:rPr>
      <w:rFonts w:ascii="Arial" w:eastAsia="Arial" w:hAnsi="Arial" w:cs="Arial"/>
      <w:lang w:eastAsia="en-US"/>
    </w:rPr>
  </w:style>
  <w:style w:type="paragraph" w:customStyle="1" w:styleId="TableParagraph">
    <w:name w:val="Table Paragraph"/>
    <w:basedOn w:val="a"/>
    <w:uiPriority w:val="1"/>
    <w:qFormat/>
    <w:rsid w:val="005379D0"/>
    <w:pPr>
      <w:widowControl w:val="0"/>
      <w:autoSpaceDE w:val="0"/>
      <w:autoSpaceDN w:val="0"/>
      <w:jc w:val="right"/>
    </w:pPr>
    <w:rPr>
      <w:rFonts w:ascii="Arial" w:eastAsia="Arial" w:hAnsi="Arial" w:cs="Arial"/>
      <w:sz w:val="22"/>
      <w:szCs w:val="22"/>
      <w:lang w:eastAsia="en-US"/>
    </w:rPr>
  </w:style>
  <w:style w:type="character" w:customStyle="1" w:styleId="40">
    <w:name w:val="Заголовок 4 Знак"/>
    <w:basedOn w:val="a0"/>
    <w:link w:val="4"/>
    <w:rsid w:val="00786190"/>
    <w:rPr>
      <w:rFonts w:asciiTheme="majorHAnsi" w:eastAsiaTheme="majorEastAsia" w:hAnsiTheme="majorHAnsi" w:cstheme="majorBidi"/>
      <w:i/>
      <w:iCs/>
      <w:color w:val="365F91" w:themeColor="accent1" w:themeShade="BF"/>
      <w:sz w:val="24"/>
      <w:szCs w:val="24"/>
    </w:rPr>
  </w:style>
  <w:style w:type="character" w:styleId="af2">
    <w:name w:val="Strong"/>
    <w:basedOn w:val="a0"/>
    <w:uiPriority w:val="22"/>
    <w:qFormat/>
    <w:locked/>
    <w:rsid w:val="00292F01"/>
    <w:rPr>
      <w:b/>
      <w:bCs/>
    </w:rPr>
  </w:style>
  <w:style w:type="character" w:customStyle="1" w:styleId="30">
    <w:name w:val="Заголовок 3 Знак"/>
    <w:basedOn w:val="a0"/>
    <w:link w:val="3"/>
    <w:uiPriority w:val="9"/>
    <w:semiHidden/>
    <w:rsid w:val="00292F01"/>
    <w:rPr>
      <w:rFonts w:asciiTheme="majorHAnsi" w:eastAsiaTheme="majorEastAsia" w:hAnsiTheme="majorHAnsi" w:cstheme="majorBidi"/>
      <w:color w:val="243F60" w:themeColor="accent1" w:themeShade="7F"/>
      <w:sz w:val="24"/>
      <w:szCs w:val="24"/>
    </w:rPr>
  </w:style>
  <w:style w:type="table" w:customStyle="1" w:styleId="TableStyle1">
    <w:name w:val="TableStyle1"/>
    <w:rsid w:val="00F34482"/>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markdownelementmuexa">
    <w:name w:val="markdown_element__muexa"/>
    <w:basedOn w:val="a"/>
    <w:rsid w:val="00F843EE"/>
    <w:pPr>
      <w:spacing w:before="100" w:beforeAutospacing="1" w:after="100" w:afterAutospacing="1"/>
    </w:pPr>
  </w:style>
  <w:style w:type="character" w:customStyle="1" w:styleId="productproperties-blockname">
    <w:name w:val="product_properties-block__name"/>
    <w:basedOn w:val="a0"/>
    <w:rsid w:val="00E1083A"/>
  </w:style>
  <w:style w:type="character" w:customStyle="1" w:styleId="productproperties-blockdescr">
    <w:name w:val="product_properties-block__descr"/>
    <w:basedOn w:val="a0"/>
    <w:rsid w:val="00E1083A"/>
  </w:style>
  <w:style w:type="character" w:customStyle="1" w:styleId="20">
    <w:name w:val="Заголовок 2 Знак"/>
    <w:basedOn w:val="a0"/>
    <w:link w:val="2"/>
    <w:semiHidden/>
    <w:rsid w:val="00100365"/>
    <w:rPr>
      <w:rFonts w:asciiTheme="majorHAnsi" w:eastAsiaTheme="majorEastAsia" w:hAnsiTheme="majorHAnsi" w:cstheme="majorBidi"/>
      <w:color w:val="365F91" w:themeColor="accent1" w:themeShade="BF"/>
      <w:sz w:val="26"/>
      <w:szCs w:val="26"/>
    </w:rPr>
  </w:style>
  <w:style w:type="character" w:customStyle="1" w:styleId="c2">
    <w:name w:val="c2"/>
    <w:basedOn w:val="a0"/>
    <w:rsid w:val="00100365"/>
  </w:style>
  <w:style w:type="character" w:customStyle="1" w:styleId="features-name">
    <w:name w:val="features-name"/>
    <w:basedOn w:val="a0"/>
    <w:rsid w:val="00344FF7"/>
  </w:style>
  <w:style w:type="paragraph" w:styleId="af3">
    <w:name w:val="List Paragraph"/>
    <w:basedOn w:val="a"/>
    <w:uiPriority w:val="34"/>
    <w:qFormat/>
    <w:rsid w:val="00DF52BC"/>
    <w:pPr>
      <w:ind w:left="720"/>
      <w:contextualSpacing/>
    </w:pPr>
  </w:style>
  <w:style w:type="character" w:customStyle="1" w:styleId="pseudolink">
    <w:name w:val="pseudolink"/>
    <w:basedOn w:val="a0"/>
    <w:rsid w:val="006F566E"/>
  </w:style>
  <w:style w:type="character" w:customStyle="1" w:styleId="pdpa8j">
    <w:name w:val="pdp_a8j"/>
    <w:basedOn w:val="a0"/>
    <w:rsid w:val="00884B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1632">
      <w:bodyDiv w:val="1"/>
      <w:marLeft w:val="0"/>
      <w:marRight w:val="0"/>
      <w:marTop w:val="0"/>
      <w:marBottom w:val="0"/>
      <w:divBdr>
        <w:top w:val="none" w:sz="0" w:space="0" w:color="auto"/>
        <w:left w:val="none" w:sz="0" w:space="0" w:color="auto"/>
        <w:bottom w:val="none" w:sz="0" w:space="0" w:color="auto"/>
        <w:right w:val="none" w:sz="0" w:space="0" w:color="auto"/>
      </w:divBdr>
    </w:div>
    <w:div w:id="8721191">
      <w:bodyDiv w:val="1"/>
      <w:marLeft w:val="0"/>
      <w:marRight w:val="0"/>
      <w:marTop w:val="0"/>
      <w:marBottom w:val="0"/>
      <w:divBdr>
        <w:top w:val="none" w:sz="0" w:space="0" w:color="auto"/>
        <w:left w:val="none" w:sz="0" w:space="0" w:color="auto"/>
        <w:bottom w:val="none" w:sz="0" w:space="0" w:color="auto"/>
        <w:right w:val="none" w:sz="0" w:space="0" w:color="auto"/>
      </w:divBdr>
    </w:div>
    <w:div w:id="14818832">
      <w:bodyDiv w:val="1"/>
      <w:marLeft w:val="0"/>
      <w:marRight w:val="0"/>
      <w:marTop w:val="0"/>
      <w:marBottom w:val="0"/>
      <w:divBdr>
        <w:top w:val="none" w:sz="0" w:space="0" w:color="auto"/>
        <w:left w:val="none" w:sz="0" w:space="0" w:color="auto"/>
        <w:bottom w:val="none" w:sz="0" w:space="0" w:color="auto"/>
        <w:right w:val="none" w:sz="0" w:space="0" w:color="auto"/>
      </w:divBdr>
    </w:div>
    <w:div w:id="16782750">
      <w:bodyDiv w:val="1"/>
      <w:marLeft w:val="0"/>
      <w:marRight w:val="0"/>
      <w:marTop w:val="0"/>
      <w:marBottom w:val="0"/>
      <w:divBdr>
        <w:top w:val="none" w:sz="0" w:space="0" w:color="auto"/>
        <w:left w:val="none" w:sz="0" w:space="0" w:color="auto"/>
        <w:bottom w:val="none" w:sz="0" w:space="0" w:color="auto"/>
        <w:right w:val="none" w:sz="0" w:space="0" w:color="auto"/>
      </w:divBdr>
    </w:div>
    <w:div w:id="31929989">
      <w:bodyDiv w:val="1"/>
      <w:marLeft w:val="0"/>
      <w:marRight w:val="0"/>
      <w:marTop w:val="0"/>
      <w:marBottom w:val="0"/>
      <w:divBdr>
        <w:top w:val="none" w:sz="0" w:space="0" w:color="auto"/>
        <w:left w:val="none" w:sz="0" w:space="0" w:color="auto"/>
        <w:bottom w:val="none" w:sz="0" w:space="0" w:color="auto"/>
        <w:right w:val="none" w:sz="0" w:space="0" w:color="auto"/>
      </w:divBdr>
    </w:div>
    <w:div w:id="46344777">
      <w:bodyDiv w:val="1"/>
      <w:marLeft w:val="0"/>
      <w:marRight w:val="0"/>
      <w:marTop w:val="0"/>
      <w:marBottom w:val="0"/>
      <w:divBdr>
        <w:top w:val="none" w:sz="0" w:space="0" w:color="auto"/>
        <w:left w:val="none" w:sz="0" w:space="0" w:color="auto"/>
        <w:bottom w:val="none" w:sz="0" w:space="0" w:color="auto"/>
        <w:right w:val="none" w:sz="0" w:space="0" w:color="auto"/>
      </w:divBdr>
    </w:div>
    <w:div w:id="92406858">
      <w:bodyDiv w:val="1"/>
      <w:marLeft w:val="0"/>
      <w:marRight w:val="0"/>
      <w:marTop w:val="0"/>
      <w:marBottom w:val="0"/>
      <w:divBdr>
        <w:top w:val="none" w:sz="0" w:space="0" w:color="auto"/>
        <w:left w:val="none" w:sz="0" w:space="0" w:color="auto"/>
        <w:bottom w:val="none" w:sz="0" w:space="0" w:color="auto"/>
        <w:right w:val="none" w:sz="0" w:space="0" w:color="auto"/>
      </w:divBdr>
    </w:div>
    <w:div w:id="119034797">
      <w:bodyDiv w:val="1"/>
      <w:marLeft w:val="0"/>
      <w:marRight w:val="0"/>
      <w:marTop w:val="0"/>
      <w:marBottom w:val="0"/>
      <w:divBdr>
        <w:top w:val="none" w:sz="0" w:space="0" w:color="auto"/>
        <w:left w:val="none" w:sz="0" w:space="0" w:color="auto"/>
        <w:bottom w:val="none" w:sz="0" w:space="0" w:color="auto"/>
        <w:right w:val="none" w:sz="0" w:space="0" w:color="auto"/>
      </w:divBdr>
    </w:div>
    <w:div w:id="140658227">
      <w:bodyDiv w:val="1"/>
      <w:marLeft w:val="0"/>
      <w:marRight w:val="0"/>
      <w:marTop w:val="0"/>
      <w:marBottom w:val="0"/>
      <w:divBdr>
        <w:top w:val="none" w:sz="0" w:space="0" w:color="auto"/>
        <w:left w:val="none" w:sz="0" w:space="0" w:color="auto"/>
        <w:bottom w:val="none" w:sz="0" w:space="0" w:color="auto"/>
        <w:right w:val="none" w:sz="0" w:space="0" w:color="auto"/>
      </w:divBdr>
    </w:div>
    <w:div w:id="195391116">
      <w:bodyDiv w:val="1"/>
      <w:marLeft w:val="0"/>
      <w:marRight w:val="0"/>
      <w:marTop w:val="0"/>
      <w:marBottom w:val="0"/>
      <w:divBdr>
        <w:top w:val="none" w:sz="0" w:space="0" w:color="auto"/>
        <w:left w:val="none" w:sz="0" w:space="0" w:color="auto"/>
        <w:bottom w:val="none" w:sz="0" w:space="0" w:color="auto"/>
        <w:right w:val="none" w:sz="0" w:space="0" w:color="auto"/>
      </w:divBdr>
    </w:div>
    <w:div w:id="209924906">
      <w:bodyDiv w:val="1"/>
      <w:marLeft w:val="0"/>
      <w:marRight w:val="0"/>
      <w:marTop w:val="0"/>
      <w:marBottom w:val="0"/>
      <w:divBdr>
        <w:top w:val="none" w:sz="0" w:space="0" w:color="auto"/>
        <w:left w:val="none" w:sz="0" w:space="0" w:color="auto"/>
        <w:bottom w:val="none" w:sz="0" w:space="0" w:color="auto"/>
        <w:right w:val="none" w:sz="0" w:space="0" w:color="auto"/>
      </w:divBdr>
    </w:div>
    <w:div w:id="249197886">
      <w:bodyDiv w:val="1"/>
      <w:marLeft w:val="0"/>
      <w:marRight w:val="0"/>
      <w:marTop w:val="0"/>
      <w:marBottom w:val="0"/>
      <w:divBdr>
        <w:top w:val="none" w:sz="0" w:space="0" w:color="auto"/>
        <w:left w:val="none" w:sz="0" w:space="0" w:color="auto"/>
        <w:bottom w:val="none" w:sz="0" w:space="0" w:color="auto"/>
        <w:right w:val="none" w:sz="0" w:space="0" w:color="auto"/>
      </w:divBdr>
    </w:div>
    <w:div w:id="251933905">
      <w:bodyDiv w:val="1"/>
      <w:marLeft w:val="0"/>
      <w:marRight w:val="0"/>
      <w:marTop w:val="0"/>
      <w:marBottom w:val="0"/>
      <w:divBdr>
        <w:top w:val="none" w:sz="0" w:space="0" w:color="auto"/>
        <w:left w:val="none" w:sz="0" w:space="0" w:color="auto"/>
        <w:bottom w:val="none" w:sz="0" w:space="0" w:color="auto"/>
        <w:right w:val="none" w:sz="0" w:space="0" w:color="auto"/>
      </w:divBdr>
    </w:div>
    <w:div w:id="266499826">
      <w:bodyDiv w:val="1"/>
      <w:marLeft w:val="0"/>
      <w:marRight w:val="0"/>
      <w:marTop w:val="0"/>
      <w:marBottom w:val="0"/>
      <w:divBdr>
        <w:top w:val="none" w:sz="0" w:space="0" w:color="auto"/>
        <w:left w:val="none" w:sz="0" w:space="0" w:color="auto"/>
        <w:bottom w:val="none" w:sz="0" w:space="0" w:color="auto"/>
        <w:right w:val="none" w:sz="0" w:space="0" w:color="auto"/>
      </w:divBdr>
    </w:div>
    <w:div w:id="350108342">
      <w:bodyDiv w:val="1"/>
      <w:marLeft w:val="0"/>
      <w:marRight w:val="0"/>
      <w:marTop w:val="0"/>
      <w:marBottom w:val="0"/>
      <w:divBdr>
        <w:top w:val="none" w:sz="0" w:space="0" w:color="auto"/>
        <w:left w:val="none" w:sz="0" w:space="0" w:color="auto"/>
        <w:bottom w:val="none" w:sz="0" w:space="0" w:color="auto"/>
        <w:right w:val="none" w:sz="0" w:space="0" w:color="auto"/>
      </w:divBdr>
    </w:div>
    <w:div w:id="369498175">
      <w:bodyDiv w:val="1"/>
      <w:marLeft w:val="0"/>
      <w:marRight w:val="0"/>
      <w:marTop w:val="0"/>
      <w:marBottom w:val="0"/>
      <w:divBdr>
        <w:top w:val="none" w:sz="0" w:space="0" w:color="auto"/>
        <w:left w:val="none" w:sz="0" w:space="0" w:color="auto"/>
        <w:bottom w:val="none" w:sz="0" w:space="0" w:color="auto"/>
        <w:right w:val="none" w:sz="0" w:space="0" w:color="auto"/>
      </w:divBdr>
    </w:div>
    <w:div w:id="385568971">
      <w:bodyDiv w:val="1"/>
      <w:marLeft w:val="0"/>
      <w:marRight w:val="0"/>
      <w:marTop w:val="0"/>
      <w:marBottom w:val="0"/>
      <w:divBdr>
        <w:top w:val="none" w:sz="0" w:space="0" w:color="auto"/>
        <w:left w:val="none" w:sz="0" w:space="0" w:color="auto"/>
        <w:bottom w:val="none" w:sz="0" w:space="0" w:color="auto"/>
        <w:right w:val="none" w:sz="0" w:space="0" w:color="auto"/>
      </w:divBdr>
      <w:divsChild>
        <w:div w:id="2126532217">
          <w:marLeft w:val="0"/>
          <w:marRight w:val="0"/>
          <w:marTop w:val="0"/>
          <w:marBottom w:val="0"/>
          <w:divBdr>
            <w:top w:val="none" w:sz="0" w:space="0" w:color="auto"/>
            <w:left w:val="none" w:sz="0" w:space="0" w:color="auto"/>
            <w:bottom w:val="none" w:sz="0" w:space="0" w:color="auto"/>
            <w:right w:val="none" w:sz="0" w:space="0" w:color="auto"/>
          </w:divBdr>
        </w:div>
        <w:div w:id="345523772">
          <w:marLeft w:val="0"/>
          <w:marRight w:val="0"/>
          <w:marTop w:val="0"/>
          <w:marBottom w:val="0"/>
          <w:divBdr>
            <w:top w:val="none" w:sz="0" w:space="0" w:color="auto"/>
            <w:left w:val="none" w:sz="0" w:space="0" w:color="auto"/>
            <w:bottom w:val="none" w:sz="0" w:space="0" w:color="auto"/>
            <w:right w:val="none" w:sz="0" w:space="0" w:color="auto"/>
          </w:divBdr>
        </w:div>
      </w:divsChild>
    </w:div>
    <w:div w:id="470832296">
      <w:bodyDiv w:val="1"/>
      <w:marLeft w:val="0"/>
      <w:marRight w:val="0"/>
      <w:marTop w:val="0"/>
      <w:marBottom w:val="0"/>
      <w:divBdr>
        <w:top w:val="none" w:sz="0" w:space="0" w:color="auto"/>
        <w:left w:val="none" w:sz="0" w:space="0" w:color="auto"/>
        <w:bottom w:val="none" w:sz="0" w:space="0" w:color="auto"/>
        <w:right w:val="none" w:sz="0" w:space="0" w:color="auto"/>
      </w:divBdr>
    </w:div>
    <w:div w:id="507715261">
      <w:bodyDiv w:val="1"/>
      <w:marLeft w:val="0"/>
      <w:marRight w:val="0"/>
      <w:marTop w:val="0"/>
      <w:marBottom w:val="0"/>
      <w:divBdr>
        <w:top w:val="none" w:sz="0" w:space="0" w:color="auto"/>
        <w:left w:val="none" w:sz="0" w:space="0" w:color="auto"/>
        <w:bottom w:val="none" w:sz="0" w:space="0" w:color="auto"/>
        <w:right w:val="none" w:sz="0" w:space="0" w:color="auto"/>
      </w:divBdr>
    </w:div>
    <w:div w:id="557087571">
      <w:bodyDiv w:val="1"/>
      <w:marLeft w:val="0"/>
      <w:marRight w:val="0"/>
      <w:marTop w:val="0"/>
      <w:marBottom w:val="0"/>
      <w:divBdr>
        <w:top w:val="none" w:sz="0" w:space="0" w:color="auto"/>
        <w:left w:val="none" w:sz="0" w:space="0" w:color="auto"/>
        <w:bottom w:val="none" w:sz="0" w:space="0" w:color="auto"/>
        <w:right w:val="none" w:sz="0" w:space="0" w:color="auto"/>
      </w:divBdr>
    </w:div>
    <w:div w:id="564881400">
      <w:bodyDiv w:val="1"/>
      <w:marLeft w:val="0"/>
      <w:marRight w:val="0"/>
      <w:marTop w:val="0"/>
      <w:marBottom w:val="0"/>
      <w:divBdr>
        <w:top w:val="none" w:sz="0" w:space="0" w:color="auto"/>
        <w:left w:val="none" w:sz="0" w:space="0" w:color="auto"/>
        <w:bottom w:val="none" w:sz="0" w:space="0" w:color="auto"/>
        <w:right w:val="none" w:sz="0" w:space="0" w:color="auto"/>
      </w:divBdr>
    </w:div>
    <w:div w:id="572200684">
      <w:bodyDiv w:val="1"/>
      <w:marLeft w:val="0"/>
      <w:marRight w:val="0"/>
      <w:marTop w:val="0"/>
      <w:marBottom w:val="0"/>
      <w:divBdr>
        <w:top w:val="none" w:sz="0" w:space="0" w:color="auto"/>
        <w:left w:val="none" w:sz="0" w:space="0" w:color="auto"/>
        <w:bottom w:val="none" w:sz="0" w:space="0" w:color="auto"/>
        <w:right w:val="none" w:sz="0" w:space="0" w:color="auto"/>
      </w:divBdr>
    </w:div>
    <w:div w:id="573860289">
      <w:bodyDiv w:val="1"/>
      <w:marLeft w:val="0"/>
      <w:marRight w:val="0"/>
      <w:marTop w:val="0"/>
      <w:marBottom w:val="0"/>
      <w:divBdr>
        <w:top w:val="none" w:sz="0" w:space="0" w:color="auto"/>
        <w:left w:val="none" w:sz="0" w:space="0" w:color="auto"/>
        <w:bottom w:val="none" w:sz="0" w:space="0" w:color="auto"/>
        <w:right w:val="none" w:sz="0" w:space="0" w:color="auto"/>
      </w:divBdr>
    </w:div>
    <w:div w:id="589049907">
      <w:bodyDiv w:val="1"/>
      <w:marLeft w:val="0"/>
      <w:marRight w:val="0"/>
      <w:marTop w:val="0"/>
      <w:marBottom w:val="0"/>
      <w:divBdr>
        <w:top w:val="none" w:sz="0" w:space="0" w:color="auto"/>
        <w:left w:val="none" w:sz="0" w:space="0" w:color="auto"/>
        <w:bottom w:val="none" w:sz="0" w:space="0" w:color="auto"/>
        <w:right w:val="none" w:sz="0" w:space="0" w:color="auto"/>
      </w:divBdr>
    </w:div>
    <w:div w:id="637535949">
      <w:bodyDiv w:val="1"/>
      <w:marLeft w:val="0"/>
      <w:marRight w:val="0"/>
      <w:marTop w:val="0"/>
      <w:marBottom w:val="0"/>
      <w:divBdr>
        <w:top w:val="none" w:sz="0" w:space="0" w:color="auto"/>
        <w:left w:val="none" w:sz="0" w:space="0" w:color="auto"/>
        <w:bottom w:val="none" w:sz="0" w:space="0" w:color="auto"/>
        <w:right w:val="none" w:sz="0" w:space="0" w:color="auto"/>
      </w:divBdr>
    </w:div>
    <w:div w:id="656422195">
      <w:bodyDiv w:val="1"/>
      <w:marLeft w:val="0"/>
      <w:marRight w:val="0"/>
      <w:marTop w:val="0"/>
      <w:marBottom w:val="0"/>
      <w:divBdr>
        <w:top w:val="none" w:sz="0" w:space="0" w:color="auto"/>
        <w:left w:val="none" w:sz="0" w:space="0" w:color="auto"/>
        <w:bottom w:val="none" w:sz="0" w:space="0" w:color="auto"/>
        <w:right w:val="none" w:sz="0" w:space="0" w:color="auto"/>
      </w:divBdr>
    </w:div>
    <w:div w:id="657074037">
      <w:bodyDiv w:val="1"/>
      <w:marLeft w:val="0"/>
      <w:marRight w:val="0"/>
      <w:marTop w:val="0"/>
      <w:marBottom w:val="0"/>
      <w:divBdr>
        <w:top w:val="none" w:sz="0" w:space="0" w:color="auto"/>
        <w:left w:val="none" w:sz="0" w:space="0" w:color="auto"/>
        <w:bottom w:val="none" w:sz="0" w:space="0" w:color="auto"/>
        <w:right w:val="none" w:sz="0" w:space="0" w:color="auto"/>
      </w:divBdr>
    </w:div>
    <w:div w:id="706753948">
      <w:bodyDiv w:val="1"/>
      <w:marLeft w:val="0"/>
      <w:marRight w:val="0"/>
      <w:marTop w:val="0"/>
      <w:marBottom w:val="0"/>
      <w:divBdr>
        <w:top w:val="none" w:sz="0" w:space="0" w:color="auto"/>
        <w:left w:val="none" w:sz="0" w:space="0" w:color="auto"/>
        <w:bottom w:val="none" w:sz="0" w:space="0" w:color="auto"/>
        <w:right w:val="none" w:sz="0" w:space="0" w:color="auto"/>
      </w:divBdr>
    </w:div>
    <w:div w:id="766972438">
      <w:bodyDiv w:val="1"/>
      <w:marLeft w:val="0"/>
      <w:marRight w:val="0"/>
      <w:marTop w:val="0"/>
      <w:marBottom w:val="0"/>
      <w:divBdr>
        <w:top w:val="none" w:sz="0" w:space="0" w:color="auto"/>
        <w:left w:val="none" w:sz="0" w:space="0" w:color="auto"/>
        <w:bottom w:val="none" w:sz="0" w:space="0" w:color="auto"/>
        <w:right w:val="none" w:sz="0" w:space="0" w:color="auto"/>
      </w:divBdr>
    </w:div>
    <w:div w:id="866715188">
      <w:bodyDiv w:val="1"/>
      <w:marLeft w:val="0"/>
      <w:marRight w:val="0"/>
      <w:marTop w:val="0"/>
      <w:marBottom w:val="0"/>
      <w:divBdr>
        <w:top w:val="none" w:sz="0" w:space="0" w:color="auto"/>
        <w:left w:val="none" w:sz="0" w:space="0" w:color="auto"/>
        <w:bottom w:val="none" w:sz="0" w:space="0" w:color="auto"/>
        <w:right w:val="none" w:sz="0" w:space="0" w:color="auto"/>
      </w:divBdr>
    </w:div>
    <w:div w:id="908272309">
      <w:bodyDiv w:val="1"/>
      <w:marLeft w:val="0"/>
      <w:marRight w:val="0"/>
      <w:marTop w:val="0"/>
      <w:marBottom w:val="0"/>
      <w:divBdr>
        <w:top w:val="none" w:sz="0" w:space="0" w:color="auto"/>
        <w:left w:val="none" w:sz="0" w:space="0" w:color="auto"/>
        <w:bottom w:val="none" w:sz="0" w:space="0" w:color="auto"/>
        <w:right w:val="none" w:sz="0" w:space="0" w:color="auto"/>
      </w:divBdr>
    </w:div>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987436027">
      <w:bodyDiv w:val="1"/>
      <w:marLeft w:val="0"/>
      <w:marRight w:val="0"/>
      <w:marTop w:val="0"/>
      <w:marBottom w:val="0"/>
      <w:divBdr>
        <w:top w:val="none" w:sz="0" w:space="0" w:color="auto"/>
        <w:left w:val="none" w:sz="0" w:space="0" w:color="auto"/>
        <w:bottom w:val="none" w:sz="0" w:space="0" w:color="auto"/>
        <w:right w:val="none" w:sz="0" w:space="0" w:color="auto"/>
      </w:divBdr>
    </w:div>
    <w:div w:id="1054430586">
      <w:bodyDiv w:val="1"/>
      <w:marLeft w:val="0"/>
      <w:marRight w:val="0"/>
      <w:marTop w:val="0"/>
      <w:marBottom w:val="0"/>
      <w:divBdr>
        <w:top w:val="none" w:sz="0" w:space="0" w:color="auto"/>
        <w:left w:val="none" w:sz="0" w:space="0" w:color="auto"/>
        <w:bottom w:val="none" w:sz="0" w:space="0" w:color="auto"/>
        <w:right w:val="none" w:sz="0" w:space="0" w:color="auto"/>
      </w:divBdr>
    </w:div>
    <w:div w:id="1058896546">
      <w:bodyDiv w:val="1"/>
      <w:marLeft w:val="0"/>
      <w:marRight w:val="0"/>
      <w:marTop w:val="0"/>
      <w:marBottom w:val="0"/>
      <w:divBdr>
        <w:top w:val="none" w:sz="0" w:space="0" w:color="auto"/>
        <w:left w:val="none" w:sz="0" w:space="0" w:color="auto"/>
        <w:bottom w:val="none" w:sz="0" w:space="0" w:color="auto"/>
        <w:right w:val="none" w:sz="0" w:space="0" w:color="auto"/>
      </w:divBdr>
    </w:div>
    <w:div w:id="1084381223">
      <w:bodyDiv w:val="1"/>
      <w:marLeft w:val="0"/>
      <w:marRight w:val="0"/>
      <w:marTop w:val="0"/>
      <w:marBottom w:val="0"/>
      <w:divBdr>
        <w:top w:val="none" w:sz="0" w:space="0" w:color="auto"/>
        <w:left w:val="none" w:sz="0" w:space="0" w:color="auto"/>
        <w:bottom w:val="none" w:sz="0" w:space="0" w:color="auto"/>
        <w:right w:val="none" w:sz="0" w:space="0" w:color="auto"/>
      </w:divBdr>
    </w:div>
    <w:div w:id="1099369105">
      <w:bodyDiv w:val="1"/>
      <w:marLeft w:val="0"/>
      <w:marRight w:val="0"/>
      <w:marTop w:val="0"/>
      <w:marBottom w:val="0"/>
      <w:divBdr>
        <w:top w:val="none" w:sz="0" w:space="0" w:color="auto"/>
        <w:left w:val="none" w:sz="0" w:space="0" w:color="auto"/>
        <w:bottom w:val="none" w:sz="0" w:space="0" w:color="auto"/>
        <w:right w:val="none" w:sz="0" w:space="0" w:color="auto"/>
      </w:divBdr>
    </w:div>
    <w:div w:id="1145704735">
      <w:bodyDiv w:val="1"/>
      <w:marLeft w:val="0"/>
      <w:marRight w:val="0"/>
      <w:marTop w:val="0"/>
      <w:marBottom w:val="0"/>
      <w:divBdr>
        <w:top w:val="none" w:sz="0" w:space="0" w:color="auto"/>
        <w:left w:val="none" w:sz="0" w:space="0" w:color="auto"/>
        <w:bottom w:val="none" w:sz="0" w:space="0" w:color="auto"/>
        <w:right w:val="none" w:sz="0" w:space="0" w:color="auto"/>
      </w:divBdr>
    </w:div>
    <w:div w:id="1156147972">
      <w:bodyDiv w:val="1"/>
      <w:marLeft w:val="0"/>
      <w:marRight w:val="0"/>
      <w:marTop w:val="0"/>
      <w:marBottom w:val="0"/>
      <w:divBdr>
        <w:top w:val="none" w:sz="0" w:space="0" w:color="auto"/>
        <w:left w:val="none" w:sz="0" w:space="0" w:color="auto"/>
        <w:bottom w:val="none" w:sz="0" w:space="0" w:color="auto"/>
        <w:right w:val="none" w:sz="0" w:space="0" w:color="auto"/>
      </w:divBdr>
    </w:div>
    <w:div w:id="1162506972">
      <w:bodyDiv w:val="1"/>
      <w:marLeft w:val="0"/>
      <w:marRight w:val="0"/>
      <w:marTop w:val="0"/>
      <w:marBottom w:val="0"/>
      <w:divBdr>
        <w:top w:val="none" w:sz="0" w:space="0" w:color="auto"/>
        <w:left w:val="none" w:sz="0" w:space="0" w:color="auto"/>
        <w:bottom w:val="none" w:sz="0" w:space="0" w:color="auto"/>
        <w:right w:val="none" w:sz="0" w:space="0" w:color="auto"/>
      </w:divBdr>
    </w:div>
    <w:div w:id="1198813030">
      <w:bodyDiv w:val="1"/>
      <w:marLeft w:val="0"/>
      <w:marRight w:val="0"/>
      <w:marTop w:val="0"/>
      <w:marBottom w:val="0"/>
      <w:divBdr>
        <w:top w:val="none" w:sz="0" w:space="0" w:color="auto"/>
        <w:left w:val="none" w:sz="0" w:space="0" w:color="auto"/>
        <w:bottom w:val="none" w:sz="0" w:space="0" w:color="auto"/>
        <w:right w:val="none" w:sz="0" w:space="0" w:color="auto"/>
      </w:divBdr>
    </w:div>
    <w:div w:id="1302537877">
      <w:bodyDiv w:val="1"/>
      <w:marLeft w:val="0"/>
      <w:marRight w:val="0"/>
      <w:marTop w:val="0"/>
      <w:marBottom w:val="0"/>
      <w:divBdr>
        <w:top w:val="none" w:sz="0" w:space="0" w:color="auto"/>
        <w:left w:val="none" w:sz="0" w:space="0" w:color="auto"/>
        <w:bottom w:val="none" w:sz="0" w:space="0" w:color="auto"/>
        <w:right w:val="none" w:sz="0" w:space="0" w:color="auto"/>
      </w:divBdr>
    </w:div>
    <w:div w:id="1347487324">
      <w:bodyDiv w:val="1"/>
      <w:marLeft w:val="0"/>
      <w:marRight w:val="0"/>
      <w:marTop w:val="0"/>
      <w:marBottom w:val="0"/>
      <w:divBdr>
        <w:top w:val="none" w:sz="0" w:space="0" w:color="auto"/>
        <w:left w:val="none" w:sz="0" w:space="0" w:color="auto"/>
        <w:bottom w:val="none" w:sz="0" w:space="0" w:color="auto"/>
        <w:right w:val="none" w:sz="0" w:space="0" w:color="auto"/>
      </w:divBdr>
    </w:div>
    <w:div w:id="1374308420">
      <w:bodyDiv w:val="1"/>
      <w:marLeft w:val="0"/>
      <w:marRight w:val="0"/>
      <w:marTop w:val="0"/>
      <w:marBottom w:val="0"/>
      <w:divBdr>
        <w:top w:val="none" w:sz="0" w:space="0" w:color="auto"/>
        <w:left w:val="none" w:sz="0" w:space="0" w:color="auto"/>
        <w:bottom w:val="none" w:sz="0" w:space="0" w:color="auto"/>
        <w:right w:val="none" w:sz="0" w:space="0" w:color="auto"/>
      </w:divBdr>
    </w:div>
    <w:div w:id="1466972054">
      <w:bodyDiv w:val="1"/>
      <w:marLeft w:val="0"/>
      <w:marRight w:val="0"/>
      <w:marTop w:val="0"/>
      <w:marBottom w:val="0"/>
      <w:divBdr>
        <w:top w:val="none" w:sz="0" w:space="0" w:color="auto"/>
        <w:left w:val="none" w:sz="0" w:space="0" w:color="auto"/>
        <w:bottom w:val="none" w:sz="0" w:space="0" w:color="auto"/>
        <w:right w:val="none" w:sz="0" w:space="0" w:color="auto"/>
      </w:divBdr>
    </w:div>
    <w:div w:id="1470367676">
      <w:bodyDiv w:val="1"/>
      <w:marLeft w:val="0"/>
      <w:marRight w:val="0"/>
      <w:marTop w:val="0"/>
      <w:marBottom w:val="0"/>
      <w:divBdr>
        <w:top w:val="none" w:sz="0" w:space="0" w:color="auto"/>
        <w:left w:val="none" w:sz="0" w:space="0" w:color="auto"/>
        <w:bottom w:val="none" w:sz="0" w:space="0" w:color="auto"/>
        <w:right w:val="none" w:sz="0" w:space="0" w:color="auto"/>
      </w:divBdr>
    </w:div>
    <w:div w:id="1504082043">
      <w:bodyDiv w:val="1"/>
      <w:marLeft w:val="0"/>
      <w:marRight w:val="0"/>
      <w:marTop w:val="0"/>
      <w:marBottom w:val="0"/>
      <w:divBdr>
        <w:top w:val="none" w:sz="0" w:space="0" w:color="auto"/>
        <w:left w:val="none" w:sz="0" w:space="0" w:color="auto"/>
        <w:bottom w:val="none" w:sz="0" w:space="0" w:color="auto"/>
        <w:right w:val="none" w:sz="0" w:space="0" w:color="auto"/>
      </w:divBdr>
    </w:div>
    <w:div w:id="1642922313">
      <w:bodyDiv w:val="1"/>
      <w:marLeft w:val="0"/>
      <w:marRight w:val="0"/>
      <w:marTop w:val="0"/>
      <w:marBottom w:val="0"/>
      <w:divBdr>
        <w:top w:val="none" w:sz="0" w:space="0" w:color="auto"/>
        <w:left w:val="none" w:sz="0" w:space="0" w:color="auto"/>
        <w:bottom w:val="none" w:sz="0" w:space="0" w:color="auto"/>
        <w:right w:val="none" w:sz="0" w:space="0" w:color="auto"/>
      </w:divBdr>
    </w:div>
    <w:div w:id="1649090363">
      <w:bodyDiv w:val="1"/>
      <w:marLeft w:val="0"/>
      <w:marRight w:val="0"/>
      <w:marTop w:val="0"/>
      <w:marBottom w:val="0"/>
      <w:divBdr>
        <w:top w:val="none" w:sz="0" w:space="0" w:color="auto"/>
        <w:left w:val="none" w:sz="0" w:space="0" w:color="auto"/>
        <w:bottom w:val="none" w:sz="0" w:space="0" w:color="auto"/>
        <w:right w:val="none" w:sz="0" w:space="0" w:color="auto"/>
      </w:divBdr>
    </w:div>
    <w:div w:id="1737316341">
      <w:bodyDiv w:val="1"/>
      <w:marLeft w:val="0"/>
      <w:marRight w:val="0"/>
      <w:marTop w:val="0"/>
      <w:marBottom w:val="0"/>
      <w:divBdr>
        <w:top w:val="none" w:sz="0" w:space="0" w:color="auto"/>
        <w:left w:val="none" w:sz="0" w:space="0" w:color="auto"/>
        <w:bottom w:val="none" w:sz="0" w:space="0" w:color="auto"/>
        <w:right w:val="none" w:sz="0" w:space="0" w:color="auto"/>
      </w:divBdr>
    </w:div>
    <w:div w:id="1800294254">
      <w:bodyDiv w:val="1"/>
      <w:marLeft w:val="0"/>
      <w:marRight w:val="0"/>
      <w:marTop w:val="0"/>
      <w:marBottom w:val="0"/>
      <w:divBdr>
        <w:top w:val="none" w:sz="0" w:space="0" w:color="auto"/>
        <w:left w:val="none" w:sz="0" w:space="0" w:color="auto"/>
        <w:bottom w:val="none" w:sz="0" w:space="0" w:color="auto"/>
        <w:right w:val="none" w:sz="0" w:space="0" w:color="auto"/>
      </w:divBdr>
    </w:div>
    <w:div w:id="1813403788">
      <w:bodyDiv w:val="1"/>
      <w:marLeft w:val="0"/>
      <w:marRight w:val="0"/>
      <w:marTop w:val="0"/>
      <w:marBottom w:val="0"/>
      <w:divBdr>
        <w:top w:val="none" w:sz="0" w:space="0" w:color="auto"/>
        <w:left w:val="none" w:sz="0" w:space="0" w:color="auto"/>
        <w:bottom w:val="none" w:sz="0" w:space="0" w:color="auto"/>
        <w:right w:val="none" w:sz="0" w:space="0" w:color="auto"/>
      </w:divBdr>
    </w:div>
    <w:div w:id="1844203485">
      <w:bodyDiv w:val="1"/>
      <w:marLeft w:val="0"/>
      <w:marRight w:val="0"/>
      <w:marTop w:val="0"/>
      <w:marBottom w:val="0"/>
      <w:divBdr>
        <w:top w:val="none" w:sz="0" w:space="0" w:color="auto"/>
        <w:left w:val="none" w:sz="0" w:space="0" w:color="auto"/>
        <w:bottom w:val="none" w:sz="0" w:space="0" w:color="auto"/>
        <w:right w:val="none" w:sz="0" w:space="0" w:color="auto"/>
      </w:divBdr>
    </w:div>
    <w:div w:id="1846749236">
      <w:bodyDiv w:val="1"/>
      <w:marLeft w:val="0"/>
      <w:marRight w:val="0"/>
      <w:marTop w:val="0"/>
      <w:marBottom w:val="0"/>
      <w:divBdr>
        <w:top w:val="none" w:sz="0" w:space="0" w:color="auto"/>
        <w:left w:val="none" w:sz="0" w:space="0" w:color="auto"/>
        <w:bottom w:val="none" w:sz="0" w:space="0" w:color="auto"/>
        <w:right w:val="none" w:sz="0" w:space="0" w:color="auto"/>
      </w:divBdr>
    </w:div>
    <w:div w:id="1877159602">
      <w:bodyDiv w:val="1"/>
      <w:marLeft w:val="0"/>
      <w:marRight w:val="0"/>
      <w:marTop w:val="0"/>
      <w:marBottom w:val="0"/>
      <w:divBdr>
        <w:top w:val="none" w:sz="0" w:space="0" w:color="auto"/>
        <w:left w:val="none" w:sz="0" w:space="0" w:color="auto"/>
        <w:bottom w:val="none" w:sz="0" w:space="0" w:color="auto"/>
        <w:right w:val="none" w:sz="0" w:space="0" w:color="auto"/>
      </w:divBdr>
    </w:div>
    <w:div w:id="1941445554">
      <w:bodyDiv w:val="1"/>
      <w:marLeft w:val="0"/>
      <w:marRight w:val="0"/>
      <w:marTop w:val="0"/>
      <w:marBottom w:val="0"/>
      <w:divBdr>
        <w:top w:val="none" w:sz="0" w:space="0" w:color="auto"/>
        <w:left w:val="none" w:sz="0" w:space="0" w:color="auto"/>
        <w:bottom w:val="none" w:sz="0" w:space="0" w:color="auto"/>
        <w:right w:val="none" w:sz="0" w:space="0" w:color="auto"/>
      </w:divBdr>
    </w:div>
    <w:div w:id="1970698054">
      <w:bodyDiv w:val="1"/>
      <w:marLeft w:val="0"/>
      <w:marRight w:val="0"/>
      <w:marTop w:val="0"/>
      <w:marBottom w:val="0"/>
      <w:divBdr>
        <w:top w:val="none" w:sz="0" w:space="0" w:color="auto"/>
        <w:left w:val="none" w:sz="0" w:space="0" w:color="auto"/>
        <w:bottom w:val="none" w:sz="0" w:space="0" w:color="auto"/>
        <w:right w:val="none" w:sz="0" w:space="0" w:color="auto"/>
      </w:divBdr>
    </w:div>
    <w:div w:id="1993481826">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26443086">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2853588">
      <w:bodyDiv w:val="1"/>
      <w:marLeft w:val="0"/>
      <w:marRight w:val="0"/>
      <w:marTop w:val="0"/>
      <w:marBottom w:val="0"/>
      <w:divBdr>
        <w:top w:val="none" w:sz="0" w:space="0" w:color="auto"/>
        <w:left w:val="none" w:sz="0" w:space="0" w:color="auto"/>
        <w:bottom w:val="none" w:sz="0" w:space="0" w:color="auto"/>
        <w:right w:val="none" w:sz="0" w:space="0" w:color="auto"/>
      </w:divBdr>
    </w:div>
    <w:div w:id="2046519918">
      <w:bodyDiv w:val="1"/>
      <w:marLeft w:val="0"/>
      <w:marRight w:val="0"/>
      <w:marTop w:val="0"/>
      <w:marBottom w:val="0"/>
      <w:divBdr>
        <w:top w:val="none" w:sz="0" w:space="0" w:color="auto"/>
        <w:left w:val="none" w:sz="0" w:space="0" w:color="auto"/>
        <w:bottom w:val="none" w:sz="0" w:space="0" w:color="auto"/>
        <w:right w:val="none" w:sz="0" w:space="0" w:color="auto"/>
      </w:divBdr>
    </w:div>
    <w:div w:id="2086881110">
      <w:bodyDiv w:val="1"/>
      <w:marLeft w:val="0"/>
      <w:marRight w:val="0"/>
      <w:marTop w:val="0"/>
      <w:marBottom w:val="0"/>
      <w:divBdr>
        <w:top w:val="none" w:sz="0" w:space="0" w:color="auto"/>
        <w:left w:val="none" w:sz="0" w:space="0" w:color="auto"/>
        <w:bottom w:val="none" w:sz="0" w:space="0" w:color="auto"/>
        <w:right w:val="none" w:sz="0" w:space="0" w:color="auto"/>
      </w:divBdr>
    </w:div>
    <w:div w:id="2107532731">
      <w:bodyDiv w:val="1"/>
      <w:marLeft w:val="0"/>
      <w:marRight w:val="0"/>
      <w:marTop w:val="0"/>
      <w:marBottom w:val="0"/>
      <w:divBdr>
        <w:top w:val="none" w:sz="0" w:space="0" w:color="auto"/>
        <w:left w:val="none" w:sz="0" w:space="0" w:color="auto"/>
        <w:bottom w:val="none" w:sz="0" w:space="0" w:color="auto"/>
        <w:right w:val="none" w:sz="0" w:space="0" w:color="auto"/>
      </w:divBdr>
    </w:div>
    <w:div w:id="214060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ettings" Target="settings.xml"/><Relationship Id="rId7" Type="http://schemas.openxmlformats.org/officeDocument/2006/relationships/hyperlink" Target="http://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3285</Words>
  <Characters>18729</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Юлия</cp:lastModifiedBy>
  <cp:revision>2</cp:revision>
  <cp:lastPrinted>2020-08-12T09:17:00Z</cp:lastPrinted>
  <dcterms:created xsi:type="dcterms:W3CDTF">2026-09-25T10:29:00Z</dcterms:created>
  <dcterms:modified xsi:type="dcterms:W3CDTF">2026-09-25T10:29:00Z</dcterms:modified>
</cp:coreProperties>
</file>