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76DEF8" w14:textId="77777777" w:rsidR="005B55FD" w:rsidRDefault="00273C86">
      <w:pPr>
        <w:jc w:val="center"/>
        <w:rPr>
          <w:b/>
        </w:rPr>
      </w:pPr>
      <w:r>
        <w:rPr>
          <w:b/>
        </w:rPr>
        <w:t>Муниципальный контракт № ________________</w:t>
      </w:r>
    </w:p>
    <w:p w14:paraId="1B54C97B" w14:textId="77777777" w:rsidR="005B55FD" w:rsidRDefault="00273C86">
      <w:pPr>
        <w:jc w:val="center"/>
      </w:pPr>
      <w:bookmarkStart w:id="0" w:name="_Hlk219273668"/>
      <w:r>
        <w:t xml:space="preserve">на </w:t>
      </w:r>
      <w:bookmarkStart w:id="1" w:name="_Hlk219378814"/>
      <w:r>
        <w:t>выполнение работ по ремонту муниципального жилого фонда</w:t>
      </w:r>
      <w:bookmarkEnd w:id="0"/>
      <w:bookmarkEnd w:id="1"/>
    </w:p>
    <w:p w14:paraId="1EC2310D" w14:textId="1E86AE99" w:rsidR="005B55FD" w:rsidRDefault="00273C86">
      <w:pPr>
        <w:widowControl w:val="0"/>
        <w:jc w:val="center"/>
        <w:rPr>
          <w:i/>
        </w:rPr>
      </w:pPr>
      <w:r>
        <w:t>(установка окон, входной двери</w:t>
      </w:r>
      <w:r w:rsidR="00D546B9">
        <w:t>,</w:t>
      </w:r>
      <w:r w:rsidR="00102957">
        <w:t xml:space="preserve"> межкомнатной двери,</w:t>
      </w:r>
      <w:r w:rsidR="00D546B9">
        <w:t xml:space="preserve"> </w:t>
      </w:r>
      <w:r w:rsidR="00FC1CD5">
        <w:t>установка замков</w:t>
      </w:r>
      <w:r>
        <w:t xml:space="preserve">)                                                               </w:t>
      </w:r>
    </w:p>
    <w:p w14:paraId="1AE0907F" w14:textId="77777777" w:rsidR="005B55FD" w:rsidRDefault="00273C86">
      <w:pPr>
        <w:widowControl w:val="0"/>
        <w:jc w:val="both"/>
      </w:pPr>
      <w:r>
        <w:t xml:space="preserve">г. Никольское                                                                                        </w:t>
      </w:r>
      <w:proofErr w:type="gramStart"/>
      <w:r>
        <w:t xml:space="preserve">   «</w:t>
      </w:r>
      <w:proofErr w:type="gramEnd"/>
      <w:r>
        <w:t>__»________2026 года</w:t>
      </w:r>
    </w:p>
    <w:p w14:paraId="34142AA2" w14:textId="77777777" w:rsidR="005B55FD" w:rsidRDefault="005B55FD">
      <w:pPr>
        <w:widowControl w:val="0"/>
        <w:jc w:val="both"/>
      </w:pPr>
    </w:p>
    <w:p w14:paraId="2D1A35FC" w14:textId="45683984" w:rsidR="00D546B9" w:rsidRPr="00D546B9" w:rsidRDefault="00D546B9" w:rsidP="00CD4B6A">
      <w:pPr>
        <w:ind w:firstLine="709"/>
        <w:jc w:val="both"/>
      </w:pPr>
      <w:r w:rsidRPr="00D546B9">
        <w:t>Администрация Никольского городского поселения Тосненского муниципального района Ленинградской области, действующая на основании Устава, утвержденного решением совета депутатов Никольского городского поселения Тосненского муниципального района Ленинградской области от 24.12.2024 № 31, именуемая в дальнейшем «Заказчик», в лице главы администрации Никольского городского поселения Тосненского муниципального района Ленинградской области Смирнова Александра Юрьевича, действующего на основании решения совета депутатов пятого созыва Никольского городского поселения Тосненского муниципального района Ленинградской области от 24.12.2024 № 26 « О назначении на должность главы администрации Никольского городского поселения Тосненского муниципального района Ленинградской области» именуемый в дальнейшем «Заказчик», и ___________________________именуемое в дальнейшем «</w:t>
      </w:r>
      <w:r w:rsidR="00102957">
        <w:t>Подрядчик</w:t>
      </w:r>
      <w:r w:rsidRPr="00D546B9">
        <w:t>» в лице ________________________________, действующего на основании устава, с другой стороны, при совместном упоминании по тексту настоящего Контракта именуемые «Стороны», в соответствии с Гражданским Кодексом Российской Федерации, на основании п.4 ч.1 ст.93 Федерального закона № 44-ФЗ от 05.04.2013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14:paraId="1726D2E1" w14:textId="77777777" w:rsidR="005B55FD" w:rsidRDefault="005B55FD">
      <w:pPr>
        <w:spacing w:line="0" w:lineRule="atLeast"/>
        <w:ind w:firstLine="709"/>
        <w:jc w:val="both"/>
      </w:pPr>
    </w:p>
    <w:p w14:paraId="4774D19D" w14:textId="77777777" w:rsidR="005B55FD" w:rsidRDefault="00273C86">
      <w:pPr>
        <w:pStyle w:val="aff"/>
        <w:numPr>
          <w:ilvl w:val="0"/>
          <w:numId w:val="1"/>
        </w:numPr>
        <w:spacing w:line="0" w:lineRule="atLeast"/>
        <w:ind w:left="0" w:firstLine="0"/>
        <w:jc w:val="center"/>
      </w:pPr>
      <w:r>
        <w:t>ПРЕДМЕТ КОНТРАКТА</w:t>
      </w:r>
    </w:p>
    <w:p w14:paraId="679A3FA3" w14:textId="77777777" w:rsidR="005B55FD" w:rsidRDefault="005B55FD">
      <w:pPr>
        <w:pStyle w:val="aff"/>
        <w:spacing w:line="0" w:lineRule="atLeast"/>
        <w:ind w:left="0"/>
      </w:pPr>
    </w:p>
    <w:p w14:paraId="4EA1E7D1" w14:textId="70E8E78C" w:rsidR="00D546B9" w:rsidRDefault="00D546B9" w:rsidP="00D546B9">
      <w:pPr>
        <w:ind w:firstLine="709"/>
        <w:jc w:val="both"/>
      </w:pPr>
      <w:r>
        <w:rPr>
          <w:rFonts w:eastAsia="MS Mincho"/>
        </w:rPr>
        <w:t xml:space="preserve">1.1. По настоящему Контракту Подрядчик </w:t>
      </w:r>
      <w:bookmarkStart w:id="2" w:name="_Hlk217462895"/>
      <w:r>
        <w:rPr>
          <w:rFonts w:eastAsia="MS Mincho"/>
        </w:rPr>
        <w:t>обязуется</w:t>
      </w:r>
      <w:r>
        <w:t xml:space="preserve"> </w:t>
      </w:r>
      <w:bookmarkEnd w:id="2"/>
      <w:r>
        <w:t xml:space="preserve">выполнить работы по ремонту муниципального жилого фонда (установка окон – </w:t>
      </w:r>
      <w:r w:rsidR="00341265">
        <w:t>10</w:t>
      </w:r>
      <w:r>
        <w:t xml:space="preserve"> шт.,</w:t>
      </w:r>
      <w:r w:rsidR="00D77D0C">
        <w:t xml:space="preserve"> установка</w:t>
      </w:r>
      <w:r>
        <w:t xml:space="preserve"> входной двери – </w:t>
      </w:r>
      <w:r w:rsidR="00102957">
        <w:t xml:space="preserve">4 </w:t>
      </w:r>
      <w:r>
        <w:t>шт.</w:t>
      </w:r>
      <w:r w:rsidR="00341265">
        <w:t>,</w:t>
      </w:r>
      <w:r w:rsidR="00102957">
        <w:t xml:space="preserve"> </w:t>
      </w:r>
      <w:r w:rsidR="00D77D0C">
        <w:t xml:space="preserve">установка </w:t>
      </w:r>
      <w:r w:rsidR="00102957">
        <w:t xml:space="preserve">межкомнатной двери – </w:t>
      </w:r>
      <w:r w:rsidR="00BB1642">
        <w:t>2</w:t>
      </w:r>
      <w:r w:rsidR="00102957">
        <w:t xml:space="preserve"> шт.,</w:t>
      </w:r>
      <w:r w:rsidR="00341265">
        <w:t xml:space="preserve"> установка</w:t>
      </w:r>
      <w:r w:rsidR="00D77D0C">
        <w:t xml:space="preserve"> дверных</w:t>
      </w:r>
      <w:r w:rsidR="00341265">
        <w:t xml:space="preserve"> замков – 3 шт.</w:t>
      </w:r>
      <w:r>
        <w:t>).</w:t>
      </w:r>
    </w:p>
    <w:p w14:paraId="34470ED3" w14:textId="77777777" w:rsidR="00D546B9" w:rsidRDefault="00D546B9" w:rsidP="00D546B9">
      <w:pPr>
        <w:ind w:firstLine="709"/>
        <w:jc w:val="both"/>
      </w:pPr>
      <w:r>
        <w:t xml:space="preserve">1.2. Место расположения Объекта: </w:t>
      </w:r>
    </w:p>
    <w:p w14:paraId="25107C96" w14:textId="77777777" w:rsidR="00D546B9" w:rsidRDefault="00D546B9" w:rsidP="00D546B9">
      <w:pPr>
        <w:jc w:val="both"/>
      </w:pPr>
      <w:r>
        <w:t>- Ленинградская область, Тосненский район, г. Никольское, ул. Западная, 3-7;</w:t>
      </w:r>
    </w:p>
    <w:p w14:paraId="0488485C" w14:textId="77777777" w:rsidR="00D546B9" w:rsidRDefault="00D546B9" w:rsidP="00D546B9">
      <w:pPr>
        <w:jc w:val="both"/>
      </w:pPr>
      <w:r>
        <w:t>- Ленинградская область, Тосненский район, г. Никольское, ул. Западная, 5-16;</w:t>
      </w:r>
    </w:p>
    <w:p w14:paraId="7B4C97EF" w14:textId="77777777" w:rsidR="00D546B9" w:rsidRDefault="00D546B9" w:rsidP="00D546B9">
      <w:pPr>
        <w:jc w:val="both"/>
      </w:pPr>
      <w:r>
        <w:t>- Ленинградская область, Тосненский район, г. Никольское, ул. Зеленая, 18-6;</w:t>
      </w:r>
    </w:p>
    <w:p w14:paraId="3AC44473" w14:textId="77777777" w:rsidR="00D546B9" w:rsidRDefault="00D546B9" w:rsidP="00D546B9">
      <w:pPr>
        <w:jc w:val="both"/>
      </w:pPr>
      <w:r>
        <w:t>- Ленинградская область, Тосненский район, г. Никольское, ул. Комсомольская, 16-1;</w:t>
      </w:r>
    </w:p>
    <w:p w14:paraId="1682D0E3" w14:textId="77777777" w:rsidR="00D546B9" w:rsidRDefault="00D546B9" w:rsidP="00D546B9">
      <w:pPr>
        <w:jc w:val="both"/>
      </w:pPr>
      <w:r>
        <w:t>- Ленинградская область, Тосненский район, г. Никольское, ул. Комсомольская, 16-5;</w:t>
      </w:r>
    </w:p>
    <w:p w14:paraId="33945787" w14:textId="77777777" w:rsidR="00D546B9" w:rsidRDefault="00D546B9" w:rsidP="00D546B9">
      <w:pPr>
        <w:jc w:val="both"/>
      </w:pPr>
      <w:r>
        <w:t>- Ленинградская область, Тосненский район, г. Никольское, ул. Комсомольская, 16-5;</w:t>
      </w:r>
    </w:p>
    <w:p w14:paraId="5CEE9F52" w14:textId="77777777" w:rsidR="00D546B9" w:rsidRDefault="00D546B9" w:rsidP="00D546B9">
      <w:pPr>
        <w:jc w:val="both"/>
      </w:pPr>
      <w:r>
        <w:t>- Ленинградская область, Тосненский район, г. Никольское, ул. Лесная, 10-20;</w:t>
      </w:r>
    </w:p>
    <w:p w14:paraId="4962FF5B" w14:textId="77777777" w:rsidR="00D546B9" w:rsidRDefault="00D546B9" w:rsidP="00D546B9">
      <w:pPr>
        <w:jc w:val="both"/>
      </w:pPr>
      <w:r>
        <w:t>- Ленинградская область, Тосненский район, г. Никольское, ул. Октябрьская, 16-225;</w:t>
      </w:r>
    </w:p>
    <w:p w14:paraId="75EB157B" w14:textId="77777777" w:rsidR="00D546B9" w:rsidRDefault="00D546B9" w:rsidP="00D546B9">
      <w:pPr>
        <w:jc w:val="both"/>
      </w:pPr>
      <w:r>
        <w:t>- Ленинградская область, Тосненский район, г. Никольское, ул. Первомайская, 17-1-608;</w:t>
      </w:r>
    </w:p>
    <w:p w14:paraId="56A3FE34" w14:textId="77777777" w:rsidR="00D546B9" w:rsidRDefault="00D546B9" w:rsidP="00D546B9">
      <w:pPr>
        <w:jc w:val="both"/>
      </w:pPr>
      <w:r>
        <w:t>- Ленинградская область, Тосненский район, г. Никольское, Советский пр., 160-12.</w:t>
      </w:r>
    </w:p>
    <w:p w14:paraId="6C5BE7BB" w14:textId="1AA39C9C" w:rsidR="00D546B9" w:rsidRDefault="00D546B9" w:rsidP="00D546B9">
      <w:pPr>
        <w:ind w:firstLine="709"/>
        <w:jc w:val="both"/>
      </w:pPr>
      <w:r>
        <w:t xml:space="preserve">1.3. </w:t>
      </w:r>
      <w:bookmarkStart w:id="3" w:name="_Hlk217463117"/>
      <w:r>
        <w:t xml:space="preserve">Срок выполнения </w:t>
      </w:r>
      <w:bookmarkStart w:id="4" w:name="_Hlk132294722"/>
      <w:r>
        <w:t>работ: 30 (тридцать) календарных</w:t>
      </w:r>
      <w:r w:rsidR="00D77D0C">
        <w:t xml:space="preserve"> дней</w:t>
      </w:r>
      <w:r>
        <w:t xml:space="preserve"> с даты заключения</w:t>
      </w:r>
      <w:r w:rsidR="00102957">
        <w:t xml:space="preserve"> Контракта</w:t>
      </w:r>
      <w:r>
        <w:t>.</w:t>
      </w:r>
      <w:bookmarkEnd w:id="3"/>
    </w:p>
    <w:p w14:paraId="1CD5DEC8" w14:textId="77777777" w:rsidR="00D546B9" w:rsidRDefault="00D546B9" w:rsidP="00D546B9">
      <w:pPr>
        <w:ind w:firstLine="709"/>
        <w:jc w:val="both"/>
      </w:pPr>
      <w:r>
        <w:t>1.4. ИКЗ: 263471602466647160100100030000000244.</w:t>
      </w:r>
      <w:bookmarkEnd w:id="4"/>
    </w:p>
    <w:p w14:paraId="17BCCC8C" w14:textId="77777777" w:rsidR="005B55FD" w:rsidRDefault="005B55FD">
      <w:pPr>
        <w:spacing w:line="0" w:lineRule="atLeast"/>
        <w:jc w:val="both"/>
      </w:pPr>
    </w:p>
    <w:p w14:paraId="40FFDA72" w14:textId="77777777" w:rsidR="005B55FD" w:rsidRDefault="00273C86">
      <w:pPr>
        <w:pStyle w:val="aff"/>
        <w:numPr>
          <w:ilvl w:val="0"/>
          <w:numId w:val="1"/>
        </w:numPr>
        <w:spacing w:line="0" w:lineRule="atLeast"/>
        <w:ind w:left="0" w:firstLine="0"/>
        <w:jc w:val="center"/>
      </w:pPr>
      <w:r>
        <w:t>ЦЕНА И ПОРЯДОК РАСЧЕТОВ</w:t>
      </w:r>
    </w:p>
    <w:p w14:paraId="326C1B1C" w14:textId="77777777" w:rsidR="005B55FD" w:rsidRDefault="005B55FD">
      <w:pPr>
        <w:pStyle w:val="aff"/>
        <w:spacing w:line="0" w:lineRule="atLeast"/>
        <w:ind w:left="0"/>
      </w:pPr>
    </w:p>
    <w:p w14:paraId="7858D6E3" w14:textId="5CF039DE" w:rsidR="005B55FD" w:rsidRDefault="00273C86">
      <w:pPr>
        <w:spacing w:line="0" w:lineRule="atLeast"/>
        <w:jc w:val="both"/>
      </w:pPr>
      <w:r>
        <w:tab/>
        <w:t xml:space="preserve">2.1. </w:t>
      </w:r>
      <w:bookmarkStart w:id="5" w:name="_Hlk99447821"/>
      <w:r>
        <w:t>Цена Контракта составляет</w:t>
      </w:r>
      <w:bookmarkStart w:id="6" w:name="_Hlk100153296"/>
      <w:r>
        <w:t xml:space="preserve"> </w:t>
      </w:r>
      <w:r w:rsidR="00477A78">
        <w:t>_________________</w:t>
      </w:r>
      <w:r>
        <w:t xml:space="preserve"> (</w:t>
      </w:r>
      <w:r w:rsidR="00477A78">
        <w:t>______________________________</w:t>
      </w:r>
      <w:r w:rsidR="00D77D0C">
        <w:t xml:space="preserve">) </w:t>
      </w:r>
      <w:r>
        <w:t xml:space="preserve">рублей </w:t>
      </w:r>
      <w:r w:rsidR="00477A78">
        <w:t>___</w:t>
      </w:r>
      <w:r>
        <w:t xml:space="preserve"> копеек, </w:t>
      </w:r>
      <w:bookmarkEnd w:id="5"/>
      <w:bookmarkEnd w:id="6"/>
      <w:r w:rsidR="00477A78">
        <w:t xml:space="preserve">в том числе НДС __% ___________, </w:t>
      </w:r>
      <w:r>
        <w:t>НДС не облагается</w:t>
      </w:r>
      <w:r w:rsidR="00477A78">
        <w:t xml:space="preserve"> на основании ____________________.</w:t>
      </w:r>
    </w:p>
    <w:p w14:paraId="0338BAE1" w14:textId="5C7B002F" w:rsidR="005B55FD" w:rsidRDefault="00273C86">
      <w:pPr>
        <w:spacing w:line="0" w:lineRule="atLeast"/>
        <w:jc w:val="both"/>
        <w:rPr>
          <w:color w:val="EE0000"/>
        </w:rPr>
      </w:pPr>
      <w:r>
        <w:tab/>
        <w:t xml:space="preserve">2.2. </w:t>
      </w:r>
      <w:r w:rsidR="00CD4B6A" w:rsidRPr="00CD4B6A">
        <w:t>Цена Контракта включает комплекс на выполнение работ по ремонту муниципального жилого фонда</w:t>
      </w:r>
      <w:r w:rsidR="00F267DB" w:rsidRPr="00F267DB">
        <w:t xml:space="preserve"> (демонтаж, изготовление, монтаж </w:t>
      </w:r>
      <w:r w:rsidR="00F267DB">
        <w:t>10</w:t>
      </w:r>
      <w:r w:rsidR="00F267DB" w:rsidRPr="00F267DB">
        <w:t xml:space="preserve"> окон, демонтаж, изготовление, монтаж </w:t>
      </w:r>
      <w:r w:rsidR="00AA30CD">
        <w:t xml:space="preserve">4 входных </w:t>
      </w:r>
      <w:r w:rsidR="00F267DB" w:rsidRPr="00F267DB">
        <w:t>дверей</w:t>
      </w:r>
      <w:r w:rsidR="00AA30CD">
        <w:t>, монтаж 2 межкомнатных дверей,</w:t>
      </w:r>
      <w:r w:rsidR="00F267DB" w:rsidRPr="00F267DB">
        <w:t xml:space="preserve"> вывоз </w:t>
      </w:r>
      <w:r w:rsidR="00F267DB" w:rsidRPr="00F267DB">
        <w:lastRenderedPageBreak/>
        <w:t>строительного мусора,</w:t>
      </w:r>
      <w:r w:rsidR="00F267DB">
        <w:t xml:space="preserve"> демонтаж дверных замков, монтаж новых дверных замков</w:t>
      </w:r>
      <w:r w:rsidR="00D77D0C">
        <w:t>,</w:t>
      </w:r>
      <w:r w:rsidR="00F267DB" w:rsidRPr="00F267DB">
        <w:t xml:space="preserve"> расширение проемов по необходимости</w:t>
      </w:r>
      <w:r w:rsidR="00CD4B6A" w:rsidRPr="00CD4B6A">
        <w:t>)</w:t>
      </w:r>
      <w:r w:rsidR="002E0461">
        <w:t> </w:t>
      </w:r>
      <w:r w:rsidR="00CD4B6A" w:rsidRPr="00CD4B6A">
        <w:t>администрации Никольского городского поселения Тосненского муниципального района Ленинградской области.</w:t>
      </w:r>
    </w:p>
    <w:p w14:paraId="3265F952" w14:textId="77777777" w:rsidR="005B55FD" w:rsidRDefault="00273C86">
      <w:pPr>
        <w:spacing w:line="0" w:lineRule="atLeast"/>
        <w:jc w:val="both"/>
      </w:pPr>
      <w:r>
        <w:tab/>
        <w:t>2.3. Цена Контракта является твердой, устанавливае</w:t>
      </w:r>
      <w:r>
        <w:t>тся в российских рублях, определяется на весь срок действия Контракта и не может быть изменена в ходе его исполнения, за исключением случаев, предусмотренных настоящим Контрактом, а также положениями Федерального закона от 05.04.2013 № 44-ФЗ «О Контрактной</w:t>
      </w:r>
      <w:r>
        <w:t xml:space="preserve"> системе в сфере закупок товаров, работ, работ для обеспечения государственных и муниципальных нужд».</w:t>
      </w:r>
    </w:p>
    <w:p w14:paraId="0D1A7F62" w14:textId="77777777" w:rsidR="005B55FD" w:rsidRDefault="00273C86">
      <w:pPr>
        <w:tabs>
          <w:tab w:val="left" w:pos="1276"/>
          <w:tab w:val="left" w:pos="1418"/>
        </w:tabs>
        <w:spacing w:line="0" w:lineRule="atLeast"/>
        <w:ind w:firstLine="635"/>
        <w:jc w:val="both"/>
      </w:pPr>
      <w:r>
        <w:t xml:space="preserve">2.4. Цена Контракта может быть изменена, если по предложению заказчика увеличивается предусмотренный Контрактом объем работ не более чем на десять </w:t>
      </w:r>
      <w:r>
        <w:t>процентов или уменьшается предусмотренный Контрактом объем выполненных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w:t>
      </w:r>
      <w:r>
        <w:t>ально дополнительному объему работ исходя из установленной в Контракте цены единицы работ,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w:t>
      </w:r>
      <w:r>
        <w:t xml:space="preserve"> из цены единицы работ.</w:t>
      </w:r>
    </w:p>
    <w:p w14:paraId="1E9E66D9" w14:textId="50046E57" w:rsidR="005B55FD" w:rsidRDefault="00273C86">
      <w:pPr>
        <w:tabs>
          <w:tab w:val="left" w:pos="709"/>
          <w:tab w:val="left" w:pos="1418"/>
        </w:tabs>
        <w:spacing w:line="0" w:lineRule="atLeast"/>
        <w:jc w:val="both"/>
      </w:pPr>
      <w:r>
        <w:t xml:space="preserve">           2.</w:t>
      </w:r>
      <w:r w:rsidR="00102957">
        <w:t>5</w:t>
      </w:r>
      <w:r>
        <w:t>. Оплата осуществляется по безналичному расчету платежными поручениями путем перечисления заказчиком денежных средств на расчетный счет Подрядчика.</w:t>
      </w:r>
    </w:p>
    <w:p w14:paraId="3DDC5C0A" w14:textId="77777777" w:rsidR="005B55FD" w:rsidRDefault="00273C86">
      <w:pPr>
        <w:tabs>
          <w:tab w:val="left" w:pos="709"/>
          <w:tab w:val="left" w:pos="1418"/>
        </w:tabs>
        <w:spacing w:line="0" w:lineRule="atLeast"/>
        <w:ind w:firstLine="709"/>
        <w:jc w:val="both"/>
      </w:pPr>
      <w:r>
        <w:t>В случае изменения своего расчетного счета Подрядчик обязан заблаговре</w:t>
      </w:r>
      <w:r>
        <w:t xml:space="preserve">менно в письменной форме сообщить об этом заказчику с указанием новых реквизитов расчетного счета. </w:t>
      </w:r>
    </w:p>
    <w:p w14:paraId="49C3B0DE" w14:textId="77777777" w:rsidR="005B55FD" w:rsidRDefault="00273C86">
      <w:pPr>
        <w:spacing w:line="0" w:lineRule="atLeast"/>
        <w:ind w:firstLine="709"/>
        <w:jc w:val="both"/>
      </w:pPr>
      <w:r>
        <w:t>В противном случае все риски, связанные с перечислением заказчиком денежных средств на указанный в Контракте счет Подрядчика, несет Подрядчик.</w:t>
      </w:r>
    </w:p>
    <w:p w14:paraId="73650831" w14:textId="77B3A764" w:rsidR="005B55FD" w:rsidRDefault="00273C86">
      <w:pPr>
        <w:widowControl w:val="0"/>
        <w:tabs>
          <w:tab w:val="left" w:pos="1418"/>
        </w:tabs>
        <w:spacing w:line="0" w:lineRule="atLeast"/>
        <w:jc w:val="both"/>
      </w:pPr>
      <w:r>
        <w:t xml:space="preserve">         2.</w:t>
      </w:r>
      <w:r w:rsidR="00102957">
        <w:t>6</w:t>
      </w:r>
      <w:r>
        <w:t>. Обязанности заказчика по оплате считаются исполненными с даты (дня) списания денежных средств с расчетного счета заказчика.</w:t>
      </w:r>
    </w:p>
    <w:p w14:paraId="05F82DF3" w14:textId="40E3BD8F" w:rsidR="005B55FD" w:rsidRDefault="00273C86">
      <w:pPr>
        <w:tabs>
          <w:tab w:val="left" w:pos="1134"/>
        </w:tabs>
        <w:spacing w:line="0" w:lineRule="atLeast"/>
        <w:contextualSpacing/>
        <w:jc w:val="both"/>
      </w:pPr>
      <w:r>
        <w:t xml:space="preserve">      </w:t>
      </w:r>
      <w:r w:rsidR="00102957">
        <w:t xml:space="preserve">  </w:t>
      </w:r>
      <w:r>
        <w:t xml:space="preserve"> 2.</w:t>
      </w:r>
      <w:r w:rsidR="00102957">
        <w:t>7</w:t>
      </w:r>
      <w:r>
        <w:t>.</w:t>
      </w:r>
      <w:r w:rsidR="00102957">
        <w:t> </w:t>
      </w:r>
      <w:r>
        <w:t xml:space="preserve">В случае неисполнения или ненадлежащего исполнения обязательства, предусмотренного Контрактом, заказчик </w:t>
      </w:r>
      <w:r>
        <w:t>вправе произвести оплату по Контракту за вычетом соответствующего размера неустойки (штрафа, пени).</w:t>
      </w:r>
    </w:p>
    <w:p w14:paraId="1D07775B" w14:textId="77777777" w:rsidR="005B55FD" w:rsidRDefault="00273C86">
      <w:pPr>
        <w:widowControl w:val="0"/>
        <w:tabs>
          <w:tab w:val="left" w:pos="1418"/>
        </w:tabs>
        <w:spacing w:line="0" w:lineRule="atLeast"/>
        <w:ind w:firstLine="709"/>
        <w:jc w:val="both"/>
      </w:pPr>
      <w:r>
        <w:t>При этом оплата по Контракту осуществляется на основании акта сдачи-приемки выполненных работ, в котором указываются: сумма, подлежащая оплате в соответстви</w:t>
      </w:r>
      <w:r>
        <w:t>и с условиями заключенного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Подрядчику по Контракту.</w:t>
      </w:r>
    </w:p>
    <w:p w14:paraId="427A9AC0" w14:textId="77777777" w:rsidR="005B55FD" w:rsidRDefault="005B55FD">
      <w:pPr>
        <w:pStyle w:val="ad"/>
        <w:spacing w:line="0" w:lineRule="atLeast"/>
        <w:ind w:firstLine="567"/>
        <w:jc w:val="both"/>
        <w:rPr>
          <w:rFonts w:ascii="Times New Roman" w:hAnsi="Times New Roman"/>
        </w:rPr>
      </w:pPr>
    </w:p>
    <w:p w14:paraId="748F9688" w14:textId="77777777" w:rsidR="005B55FD" w:rsidRDefault="00273C86">
      <w:pPr>
        <w:pStyle w:val="ad"/>
        <w:numPr>
          <w:ilvl w:val="0"/>
          <w:numId w:val="1"/>
        </w:numPr>
        <w:spacing w:line="0" w:lineRule="atLeast"/>
        <w:ind w:left="0" w:firstLine="0"/>
        <w:jc w:val="center"/>
        <w:rPr>
          <w:rFonts w:ascii="Times New Roman" w:hAnsi="Times New Roman"/>
        </w:rPr>
      </w:pPr>
      <w:r>
        <w:rPr>
          <w:rFonts w:ascii="Times New Roman" w:hAnsi="Times New Roman"/>
        </w:rPr>
        <w:t>ПОРЯДОК И СРОКИ ОПЛАТЫ РАБОТ</w:t>
      </w:r>
    </w:p>
    <w:p w14:paraId="438ED6FE" w14:textId="77777777" w:rsidR="005B55FD" w:rsidRDefault="005B55FD">
      <w:pPr>
        <w:pStyle w:val="ad"/>
        <w:spacing w:line="0" w:lineRule="atLeast"/>
        <w:rPr>
          <w:rFonts w:ascii="Times New Roman" w:hAnsi="Times New Roman"/>
        </w:rPr>
      </w:pPr>
    </w:p>
    <w:p w14:paraId="59DAA437" w14:textId="77777777" w:rsidR="005B55FD" w:rsidRDefault="00273C86">
      <w:pPr>
        <w:widowControl w:val="0"/>
        <w:spacing w:line="0" w:lineRule="atLeast"/>
        <w:ind w:firstLine="709"/>
        <w:jc w:val="both"/>
      </w:pPr>
      <w:r>
        <w:t>3.1. Вып</w:t>
      </w:r>
      <w:r>
        <w:t>олненные работы оплачиваются в строгом соответствии с объемами и источниками финансирования.</w:t>
      </w:r>
    </w:p>
    <w:p w14:paraId="278F4F64" w14:textId="77777777" w:rsidR="00102957" w:rsidRDefault="002E0461" w:rsidP="002E0461">
      <w:pPr>
        <w:spacing w:line="0" w:lineRule="atLeast"/>
        <w:ind w:firstLine="709"/>
        <w:jc w:val="both"/>
      </w:pPr>
      <w:r w:rsidRPr="002E0461">
        <w:t>3.2. Оплата по настоящему контракту производится в течение 7 (семь) рабочих дней на основании выставленного счета и счет-фактуры, соответствующих выполненным работам, указанных в соответствии Описанием объекта закупки (Приложение № 1 к Контракту).</w:t>
      </w:r>
      <w:r>
        <w:tab/>
      </w:r>
    </w:p>
    <w:p w14:paraId="68F57254" w14:textId="7BEBFE7F" w:rsidR="005B55FD" w:rsidRDefault="002E0461" w:rsidP="002E0461">
      <w:pPr>
        <w:spacing w:line="0" w:lineRule="atLeast"/>
        <w:ind w:firstLine="709"/>
        <w:jc w:val="both"/>
      </w:pPr>
      <w:r>
        <w:t>3.3. Финансирование настоящего Контракта осуществляется за счет средств бюджета Никольского городского поселения Тосненского муниципального района Ленинградской области на 2026 год.</w:t>
      </w:r>
    </w:p>
    <w:p w14:paraId="2B2FE1A0" w14:textId="77777777" w:rsidR="005B55FD" w:rsidRDefault="00273C86">
      <w:pPr>
        <w:spacing w:line="0" w:lineRule="atLeast"/>
        <w:jc w:val="both"/>
      </w:pPr>
      <w:r>
        <w:tab/>
        <w:t>3.4. Расчеты Заказчика с Подрядчиком производятся по безналичному расчету платежными поручениями путем перечисления денежных средств на расчетный счет Подрядчика.</w:t>
      </w:r>
    </w:p>
    <w:p w14:paraId="66EF7A2F" w14:textId="77777777" w:rsidR="005B55FD" w:rsidRDefault="00273C86">
      <w:pPr>
        <w:spacing w:line="0" w:lineRule="atLeast"/>
        <w:jc w:val="both"/>
      </w:pPr>
      <w:r>
        <w:tab/>
        <w:t>3.5. Обязанности Заказчика по оплате выполненных работ считаются исполненными в</w:t>
      </w:r>
      <w:r>
        <w:t xml:space="preserve"> момент списания денежных средств с его расчетного счета.</w:t>
      </w:r>
    </w:p>
    <w:p w14:paraId="0C2F4CB9" w14:textId="77777777" w:rsidR="005B55FD" w:rsidRDefault="00273C86">
      <w:pPr>
        <w:spacing w:line="0" w:lineRule="atLeast"/>
        <w:jc w:val="both"/>
      </w:pPr>
      <w:r>
        <w:lastRenderedPageBreak/>
        <w:tab/>
        <w:t xml:space="preserve">3.6. Заказчик уменьшает сумму, подлежащую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w:t>
      </w:r>
      <w:r>
        <w:t>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r>
        <w:t xml:space="preserve"> бюджетной системы Российской Федерации, связанных с оплатой Контракта</w:t>
      </w:r>
    </w:p>
    <w:p w14:paraId="0D9EFB0D" w14:textId="77777777" w:rsidR="005B55FD" w:rsidRDefault="00273C86">
      <w:pPr>
        <w:spacing w:line="0" w:lineRule="atLeast"/>
        <w:jc w:val="both"/>
      </w:pPr>
      <w:r>
        <w:tab/>
        <w:t>3.7. В случае, если настоящий Контракт будет заключен с лицом, имеющим право на использование упрощенной системы налогообложения, сумма, подлежащая уплате такому лицу, не включает НДС.</w:t>
      </w:r>
    </w:p>
    <w:p w14:paraId="2711CAC9" w14:textId="77777777" w:rsidR="005B55FD" w:rsidRDefault="005B55FD">
      <w:pPr>
        <w:pStyle w:val="ConsNormal"/>
        <w:widowControl/>
        <w:spacing w:line="0" w:lineRule="atLeast"/>
        <w:ind w:right="0" w:firstLine="0"/>
        <w:jc w:val="both"/>
      </w:pPr>
    </w:p>
    <w:p w14:paraId="709D492C" w14:textId="77777777" w:rsidR="005B55FD" w:rsidRDefault="00273C86">
      <w:pPr>
        <w:spacing w:line="0" w:lineRule="atLeast"/>
        <w:jc w:val="center"/>
      </w:pPr>
      <w:r>
        <w:t>4. ПОРЯДОК И СРОКИ ВЫПОЛНЕНИЯ РАБОТ</w:t>
      </w:r>
    </w:p>
    <w:p w14:paraId="5D0D1A1D" w14:textId="77777777" w:rsidR="005B55FD" w:rsidRDefault="005B55FD">
      <w:pPr>
        <w:spacing w:line="0" w:lineRule="atLeast"/>
        <w:jc w:val="center"/>
      </w:pPr>
    </w:p>
    <w:p w14:paraId="5AAFB18F" w14:textId="77777777" w:rsidR="005B55FD" w:rsidRDefault="00273C86">
      <w:pPr>
        <w:spacing w:line="0" w:lineRule="atLeast"/>
        <w:ind w:left="-142" w:firstLine="850"/>
        <w:jc w:val="both"/>
      </w:pPr>
      <w:r>
        <w:t xml:space="preserve">4.1. Срок выполнения работ с даты заключения Контракта 30 (тридцать) календарных дней.  </w:t>
      </w:r>
    </w:p>
    <w:p w14:paraId="213BB1CA" w14:textId="6E9E6D14" w:rsidR="005B55FD" w:rsidRDefault="00273C86">
      <w:pPr>
        <w:spacing w:line="0" w:lineRule="atLeast"/>
        <w:jc w:val="both"/>
      </w:pPr>
      <w:r>
        <w:tab/>
        <w:t>4.2. Работы выполняются в соответствии с Законом Ленинградской области от 15.11.2022 № 143-</w:t>
      </w:r>
      <w:r w:rsidR="00D77D0C">
        <w:t>ОЗ</w:t>
      </w:r>
      <w:r>
        <w:t xml:space="preserve"> </w:t>
      </w:r>
      <w:r w:rsidR="0000435B">
        <w:t>«</w:t>
      </w:r>
      <w:r>
        <w:t xml:space="preserve">Об отдельных вопросах </w:t>
      </w:r>
      <w:r>
        <w:t>обеспечения права граждан на покой и тишину на территории Ленинградской области</w:t>
      </w:r>
      <w:r w:rsidR="0000435B">
        <w:t>».</w:t>
      </w:r>
      <w:r>
        <w:t xml:space="preserve"> Обеспечение права граждан на покой и тишину: в рабочие дни — с 21:00 до 08:00;</w:t>
      </w:r>
    </w:p>
    <w:p w14:paraId="0A204902" w14:textId="77777777" w:rsidR="005B55FD" w:rsidRDefault="00273C86">
      <w:pPr>
        <w:spacing w:line="0" w:lineRule="atLeast"/>
        <w:jc w:val="both"/>
      </w:pPr>
      <w:r>
        <w:t>в выходные и праздники — с 22:00 до 10:00;</w:t>
      </w:r>
    </w:p>
    <w:p w14:paraId="139D952A" w14:textId="77777777" w:rsidR="005B55FD" w:rsidRDefault="00273C86">
      <w:pPr>
        <w:spacing w:line="0" w:lineRule="atLeast"/>
        <w:jc w:val="both"/>
      </w:pPr>
      <w:r>
        <w:t>дополнительно при ремонте и подобных работах есть «т</w:t>
      </w:r>
      <w:r>
        <w:t>ихий час» — ежедневно с 13:00 до 15:00.</w:t>
      </w:r>
    </w:p>
    <w:p w14:paraId="1F703205" w14:textId="77777777" w:rsidR="005B55FD" w:rsidRDefault="005B55FD">
      <w:pPr>
        <w:spacing w:line="0" w:lineRule="atLeast"/>
        <w:jc w:val="both"/>
      </w:pPr>
    </w:p>
    <w:p w14:paraId="2E3BA16A" w14:textId="77777777" w:rsidR="005B55FD" w:rsidRDefault="00273C86">
      <w:pPr>
        <w:spacing w:line="0" w:lineRule="atLeast"/>
        <w:jc w:val="both"/>
      </w:pPr>
      <w:r>
        <w:t xml:space="preserve">                                          5. ПРАВА И ОБЯЗАННОСТИ СТОРОН</w:t>
      </w:r>
    </w:p>
    <w:p w14:paraId="40AC30CE" w14:textId="77777777" w:rsidR="005B55FD" w:rsidRDefault="005B55FD">
      <w:pPr>
        <w:spacing w:line="0" w:lineRule="atLeast"/>
        <w:jc w:val="both"/>
      </w:pPr>
    </w:p>
    <w:p w14:paraId="28D92BC0" w14:textId="77777777" w:rsidR="005B55FD" w:rsidRDefault="00273C86">
      <w:pPr>
        <w:spacing w:line="0" w:lineRule="atLeast"/>
        <w:jc w:val="both"/>
      </w:pPr>
      <w:r>
        <w:tab/>
        <w:t>5.1. Подрядчик обязуется:</w:t>
      </w:r>
    </w:p>
    <w:p w14:paraId="2E702138" w14:textId="77777777" w:rsidR="005B55FD" w:rsidRDefault="00273C86">
      <w:pPr>
        <w:spacing w:line="0" w:lineRule="atLeast"/>
        <w:jc w:val="both"/>
      </w:pPr>
      <w:r>
        <w:tab/>
        <w:t>5.1.1. Выполнить работы лично, в надлежащий срок в установленном месте, надлежащего качества.</w:t>
      </w:r>
    </w:p>
    <w:p w14:paraId="1EB72B3A" w14:textId="77777777" w:rsidR="005B55FD" w:rsidRDefault="00273C86">
      <w:pPr>
        <w:spacing w:line="0" w:lineRule="atLeast"/>
        <w:jc w:val="both"/>
      </w:pPr>
      <w:r>
        <w:tab/>
        <w:t>5.1.2. Выполнять ра</w:t>
      </w:r>
      <w:r>
        <w:t>боты на высоком профессиональном уровне, согласно требованиям действующего законодательства Российской Федерации, в соответствии Описанием объекта закупки (Приложение № 1 к Контракту).</w:t>
      </w:r>
    </w:p>
    <w:p w14:paraId="7402074A" w14:textId="77777777" w:rsidR="005B55FD" w:rsidRDefault="00273C86">
      <w:pPr>
        <w:spacing w:line="0" w:lineRule="atLeast"/>
        <w:jc w:val="both"/>
      </w:pPr>
      <w:r>
        <w:tab/>
        <w:t>5.1.3. Своевременно предоставлять достоверную информацию о ходе исполн</w:t>
      </w:r>
      <w:r>
        <w:t>ения своих обязательств, в том числе о сложностях, возникающих при исполнении Контракта.</w:t>
      </w:r>
    </w:p>
    <w:p w14:paraId="0CDE9D12" w14:textId="77777777" w:rsidR="005B55FD" w:rsidRDefault="00273C86">
      <w:pPr>
        <w:spacing w:line="0" w:lineRule="atLeast"/>
        <w:jc w:val="both"/>
      </w:pPr>
      <w:r>
        <w:tab/>
        <w:t>5.2. Подрядчик имеет право:</w:t>
      </w:r>
    </w:p>
    <w:p w14:paraId="533C6054" w14:textId="77777777" w:rsidR="005B55FD" w:rsidRDefault="00273C86">
      <w:pPr>
        <w:spacing w:line="0" w:lineRule="atLeast"/>
        <w:jc w:val="both"/>
      </w:pPr>
      <w:r>
        <w:tab/>
        <w:t xml:space="preserve">5.2.1. Требовать своевременной оплаты выполненных работ на основании подписанного Заказчиком и Подрядчиком акта выполненных работ, счета </w:t>
      </w:r>
      <w:r>
        <w:t>за выполненные работы, при условии отсутствия замечаний к выполненным работам.</w:t>
      </w:r>
    </w:p>
    <w:p w14:paraId="4E485779" w14:textId="77777777" w:rsidR="005B55FD" w:rsidRDefault="00273C86">
      <w:pPr>
        <w:spacing w:line="0" w:lineRule="atLeast"/>
        <w:jc w:val="both"/>
      </w:pPr>
      <w:r>
        <w:tab/>
        <w:t>5.2.2. Обращаться к Заказчику за организационным содействием в целях проведения мероприятий по улучшению качества выполняемых работ.</w:t>
      </w:r>
    </w:p>
    <w:p w14:paraId="48509872" w14:textId="77777777" w:rsidR="005B55FD" w:rsidRDefault="00273C86">
      <w:pPr>
        <w:spacing w:line="0" w:lineRule="atLeast"/>
        <w:jc w:val="both"/>
      </w:pPr>
      <w:r>
        <w:tab/>
        <w:t>5.2.3. Самостоятельно определять количеств</w:t>
      </w:r>
      <w:r>
        <w:t>о специалистов, необходимых для выполнения работ Заказчику.</w:t>
      </w:r>
    </w:p>
    <w:p w14:paraId="56F51EEF" w14:textId="77777777" w:rsidR="005B55FD" w:rsidRDefault="00273C86">
      <w:pPr>
        <w:spacing w:line="0" w:lineRule="atLeast"/>
        <w:jc w:val="both"/>
      </w:pPr>
      <w:r>
        <w:tab/>
        <w:t>5.2.4. Самостоятельно предоставлять материалы необходимые для выполнения работ.</w:t>
      </w:r>
    </w:p>
    <w:p w14:paraId="14B0A8A5" w14:textId="77777777" w:rsidR="005B55FD" w:rsidRDefault="00273C86">
      <w:pPr>
        <w:spacing w:line="0" w:lineRule="atLeast"/>
        <w:jc w:val="both"/>
      </w:pPr>
      <w:r>
        <w:tab/>
        <w:t>5.3. Заказчик обязуется:</w:t>
      </w:r>
    </w:p>
    <w:p w14:paraId="5842720B" w14:textId="77777777" w:rsidR="005B55FD" w:rsidRDefault="00273C86">
      <w:pPr>
        <w:spacing w:line="0" w:lineRule="atLeast"/>
        <w:jc w:val="both"/>
      </w:pPr>
      <w:r>
        <w:tab/>
        <w:t>5.3.1. Своевременно предоставлять Подрядчику информацию и материалы, необходимые для вып</w:t>
      </w:r>
      <w:r>
        <w:t>олнения работ, в случае невозможности их получения Подрядчиком самостоятельно.</w:t>
      </w:r>
    </w:p>
    <w:p w14:paraId="081E015E" w14:textId="77777777" w:rsidR="005B55FD" w:rsidRDefault="00273C86">
      <w:pPr>
        <w:spacing w:line="0" w:lineRule="atLeast"/>
        <w:jc w:val="both"/>
      </w:pPr>
      <w:r>
        <w:tab/>
        <w:t>5.3.2. Оплатить работы Подрядчика в порядке, предусмотренном настоящим Контрактом.</w:t>
      </w:r>
    </w:p>
    <w:p w14:paraId="02271FCF" w14:textId="77777777" w:rsidR="005B55FD" w:rsidRDefault="00273C86">
      <w:pPr>
        <w:spacing w:line="0" w:lineRule="atLeast"/>
        <w:jc w:val="both"/>
      </w:pPr>
      <w:r>
        <w:tab/>
        <w:t>5.3.3. Оказывать Подрядчику необходимое содействие в процессе выполняемых работ.</w:t>
      </w:r>
    </w:p>
    <w:p w14:paraId="31FC0591" w14:textId="77777777" w:rsidR="005B55FD" w:rsidRDefault="00273C86">
      <w:pPr>
        <w:spacing w:line="0" w:lineRule="atLeast"/>
        <w:jc w:val="both"/>
      </w:pPr>
      <w:r>
        <w:lastRenderedPageBreak/>
        <w:tab/>
      </w:r>
      <w:r>
        <w:t xml:space="preserve">5.3.4. Для проверки выполненных работ, предусмотренных Контрактом, в части их соответствия условиям Контракта Заказчик обязан провести экспертизу. Экспертиза работ, предусмотренных Контрактом, может проводиться Заказчиком своими силами или к ее проведению </w:t>
      </w:r>
      <w:r>
        <w:t>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работ для обеспечения государственных и муниципальных</w:t>
      </w:r>
      <w:r>
        <w:t xml:space="preserve"> нужд».</w:t>
      </w:r>
    </w:p>
    <w:p w14:paraId="2C6E5C74" w14:textId="77777777" w:rsidR="005B55FD" w:rsidRDefault="00273C86">
      <w:pPr>
        <w:spacing w:line="0" w:lineRule="atLeast"/>
        <w:jc w:val="both"/>
      </w:pPr>
      <w:r>
        <w:tab/>
        <w:t>5.3.5. Выполнить иные обязательства, предусмотренные настоящим Контрактом и действующим законодательством Российской Федерации.</w:t>
      </w:r>
    </w:p>
    <w:p w14:paraId="20DD9147" w14:textId="77777777" w:rsidR="005B55FD" w:rsidRDefault="00273C86">
      <w:pPr>
        <w:spacing w:line="0" w:lineRule="atLeast"/>
        <w:jc w:val="both"/>
      </w:pPr>
      <w:r>
        <w:tab/>
        <w:t>5.4. Заказчик имеет право:</w:t>
      </w:r>
    </w:p>
    <w:p w14:paraId="6F1B210A" w14:textId="77777777" w:rsidR="005B55FD" w:rsidRDefault="00273C86">
      <w:pPr>
        <w:spacing w:line="0" w:lineRule="atLeast"/>
        <w:jc w:val="both"/>
      </w:pPr>
      <w:r>
        <w:tab/>
        <w:t xml:space="preserve">5.4.1. В любое время проверять ход и качество работ, выполняемых Подрядчиком, не </w:t>
      </w:r>
      <w:r>
        <w:t>вмешиваясь в его хозяйственную деятельность.</w:t>
      </w:r>
    </w:p>
    <w:p w14:paraId="7ECF6B13" w14:textId="77777777" w:rsidR="005B55FD" w:rsidRDefault="00273C86">
      <w:pPr>
        <w:spacing w:line="0" w:lineRule="atLeast"/>
        <w:jc w:val="both"/>
      </w:pPr>
      <w:r>
        <w:tab/>
        <w:t>5.4.2. Требовать от Подрядчика предоставления надлежащим образом оформленной отчетной документации и материалов, подтверждающих исполнение обязательств в соответствии с Приложением № 1 к Контракту. При обнаруже</w:t>
      </w:r>
      <w:r>
        <w:t>нии в ходе выполнения работ отступлений от условий выполнения обязательств по Контракту, которые могут ухудшить качество выполнения работ, или иных недостатков, немедленно заявить об этом Подрядчику в письменной форме, а также назначить срок их устранения</w:t>
      </w:r>
    </w:p>
    <w:p w14:paraId="764BAE36" w14:textId="77777777" w:rsidR="005B55FD" w:rsidRDefault="00273C86">
      <w:pPr>
        <w:spacing w:line="0" w:lineRule="atLeast"/>
        <w:jc w:val="both"/>
      </w:pPr>
      <w:r>
        <w:tab/>
        <w:t>5.4.3. Заказчик вправе 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p>
    <w:p w14:paraId="506746A0" w14:textId="77777777" w:rsidR="005B55FD" w:rsidRDefault="005B55FD">
      <w:pPr>
        <w:spacing w:line="0" w:lineRule="atLeast"/>
        <w:jc w:val="both"/>
        <w:rPr>
          <w:b/>
        </w:rPr>
      </w:pPr>
    </w:p>
    <w:p w14:paraId="250D4F74" w14:textId="77777777" w:rsidR="005B55FD" w:rsidRDefault="00273C86">
      <w:pPr>
        <w:spacing w:line="0" w:lineRule="atLeast"/>
        <w:jc w:val="center"/>
      </w:pPr>
      <w:r>
        <w:t>6. ОТВЕТСТВЕННОСТЬ СТОРОН</w:t>
      </w:r>
    </w:p>
    <w:p w14:paraId="0AADDB21" w14:textId="77777777" w:rsidR="005B55FD" w:rsidRDefault="005B55FD">
      <w:pPr>
        <w:spacing w:line="0" w:lineRule="atLeast"/>
        <w:jc w:val="both"/>
        <w:rPr>
          <w:b/>
          <w:sz w:val="20"/>
          <w:highlight w:val="yellow"/>
        </w:rPr>
      </w:pPr>
    </w:p>
    <w:p w14:paraId="4ABC2720" w14:textId="77777777" w:rsidR="005B55FD" w:rsidRDefault="00273C86">
      <w:pPr>
        <w:spacing w:line="0" w:lineRule="atLeast"/>
        <w:jc w:val="both"/>
      </w:pPr>
      <w:r>
        <w:tab/>
        <w:t>6.1. За неисполнение или ненадлежащее исполнение обязате</w:t>
      </w:r>
      <w:r>
        <w:t>льств по настоящему Контракту Стороны несут ответственность в соответствии с действующим законодательством Российской Федерации.</w:t>
      </w:r>
    </w:p>
    <w:p w14:paraId="2F35E1EC" w14:textId="77777777" w:rsidR="005B55FD" w:rsidRDefault="00273C86">
      <w:pPr>
        <w:spacing w:line="0" w:lineRule="atLeast"/>
        <w:ind w:firstLine="709"/>
        <w:jc w:val="both"/>
      </w:pPr>
      <w:r>
        <w:t>6.2. В случае просрочки исполнения Заказчиком обязательств, предусмотренных Контрактом, а также в иных случаях неисполнения или</w:t>
      </w:r>
      <w:r>
        <w:t xml:space="preserve"> ненадлежащего исполнения Заказчиком обязательств, предусмотренных Контрактом, Подрядчик вправе потребовать уплаты неустоек (штрафов, пеней). </w:t>
      </w:r>
    </w:p>
    <w:p w14:paraId="4128F8C5" w14:textId="77777777" w:rsidR="005B55FD" w:rsidRDefault="00273C86">
      <w:pPr>
        <w:spacing w:line="0" w:lineRule="atLeast"/>
        <w:ind w:firstLine="709"/>
        <w:jc w:val="both"/>
      </w:pPr>
      <w:r>
        <w:t>6.2.1. Пеня начисляется за каждый день просрочки исполнения Заказчиком обязательства, предусмотренного Контрактом</w:t>
      </w:r>
      <w:r>
        <w:t>,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пеней ключевой ставки Центрального банка Российской Федерации от неу</w:t>
      </w:r>
      <w:r>
        <w:t xml:space="preserve">плаченной в срок суммы.  </w:t>
      </w:r>
    </w:p>
    <w:p w14:paraId="5BDC75D5" w14:textId="77777777" w:rsidR="005B55FD" w:rsidRDefault="00273C86">
      <w:pPr>
        <w:spacing w:line="0" w:lineRule="atLeast"/>
        <w:ind w:firstLine="709"/>
        <w:jc w:val="both"/>
      </w:pPr>
      <w:r>
        <w:t>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3A1452C" w14:textId="77777777" w:rsidR="005B55FD" w:rsidRDefault="00273C86">
      <w:pPr>
        <w:spacing w:line="0" w:lineRule="atLeast"/>
        <w:jc w:val="both"/>
      </w:pPr>
      <w:r>
        <w:t>а) 1000 рубле</w:t>
      </w:r>
      <w:r>
        <w:t>й, если цена контракта не превышает 3 млн. рублей (включительно).</w:t>
      </w:r>
    </w:p>
    <w:p w14:paraId="4CE765D3" w14:textId="77777777" w:rsidR="005B55FD" w:rsidRDefault="00273C86">
      <w:pPr>
        <w:spacing w:line="0" w:lineRule="atLeast"/>
        <w:ind w:firstLine="709"/>
        <w:jc w:val="both"/>
      </w:pPr>
      <w: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43A3C5F" w14:textId="77777777" w:rsidR="005B55FD" w:rsidRDefault="00273C86">
      <w:pPr>
        <w:spacing w:line="0" w:lineRule="atLeast"/>
        <w:ind w:firstLine="709"/>
        <w:jc w:val="both"/>
      </w:pPr>
      <w:r>
        <w:t>6.3. В случае просрочки исполнения П</w:t>
      </w:r>
      <w:r>
        <w:t>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w:t>
      </w:r>
      <w:r>
        <w:t>б уплате неустоек (штрафов, пеней).</w:t>
      </w:r>
    </w:p>
    <w:p w14:paraId="292AF7DB" w14:textId="77777777" w:rsidR="005B55FD" w:rsidRDefault="00273C86">
      <w:pPr>
        <w:spacing w:line="0" w:lineRule="atLeast"/>
        <w:ind w:firstLine="709"/>
        <w:jc w:val="both"/>
      </w:pPr>
      <w:r>
        <w:t>6.3.1.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t xml:space="preserve">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w:t>
      </w:r>
      <w:r>
        <w:lastRenderedPageBreak/>
        <w:t>объему обязательств, предусмотренных Контрактом и фактически исполненных Подрядчик</w:t>
      </w:r>
      <w:r>
        <w:t>ом, за исключением случаев, если законодательством Российской Федерации установлен иной порядок начисления пени.</w:t>
      </w:r>
    </w:p>
    <w:p w14:paraId="7073633F" w14:textId="77777777" w:rsidR="005B55FD" w:rsidRDefault="00273C86">
      <w:pPr>
        <w:spacing w:line="0" w:lineRule="atLeast"/>
        <w:ind w:firstLine="709"/>
        <w:jc w:val="both"/>
      </w:pPr>
      <w:r>
        <w:t>6.3.2. Штрафы начисляются за неисполнение или ненадлежащее исполнение Подрядчиком обязательств, предусмотренных Контрактом, за исключением прос</w:t>
      </w:r>
      <w:r>
        <w:t xml:space="preserve">рочки исполнения Подрядчиком обязательств (в том числе гарантийного обязательства), предусмотренных Контрактом. </w:t>
      </w:r>
    </w:p>
    <w:p w14:paraId="15B36E29" w14:textId="77777777" w:rsidR="005B55FD" w:rsidRDefault="00273C86">
      <w:pPr>
        <w:spacing w:line="0" w:lineRule="atLeast"/>
        <w:ind w:firstLine="709"/>
        <w:jc w:val="both"/>
      </w:pPr>
      <w:r>
        <w:t>Размер штрафа устанавливается Контрактом в порядке, установленном Правительством Российской Федерации, за исключением случаев, если законодател</w:t>
      </w:r>
      <w:r>
        <w:t>ьством Российской Федерации установлен иной порядок начисления штрафов.</w:t>
      </w:r>
    </w:p>
    <w:p w14:paraId="1F95E18E" w14:textId="77777777" w:rsidR="005B55FD" w:rsidRDefault="00273C86">
      <w:pPr>
        <w:spacing w:line="0" w:lineRule="atLeast"/>
        <w:ind w:firstLine="709"/>
        <w:jc w:val="both"/>
      </w:pPr>
      <w:r>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w:t>
      </w:r>
      <w:r>
        <w:t>о обязательства), предусмотренных Контрактом, размер штрафа устанавливается в следующем порядке:</w:t>
      </w:r>
    </w:p>
    <w:p w14:paraId="53FAC313" w14:textId="2BE8D3D7" w:rsidR="005B55FD" w:rsidRDefault="00273C86">
      <w:pPr>
        <w:spacing w:line="0" w:lineRule="atLeast"/>
        <w:ind w:firstLine="709"/>
        <w:jc w:val="both"/>
      </w:pPr>
      <w:r>
        <w:t>а) 10 процентов цены Контракта (этапа) в случае, если цена контракта (этапа) не превышает 3 млн. рублей.</w:t>
      </w:r>
    </w:p>
    <w:p w14:paraId="1E13AAB6" w14:textId="400A12E0" w:rsidR="00C41487" w:rsidRDefault="00C41487">
      <w:pPr>
        <w:spacing w:line="0" w:lineRule="atLeast"/>
        <w:ind w:firstLine="709"/>
        <w:jc w:val="both"/>
      </w:pPr>
      <w:r w:rsidRPr="00C41487">
        <w:t>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пунктом 1 части 1 статьи 30 Федерального закона №44-ФЗ от 05.04.2013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561A9C79" w14:textId="77777777" w:rsidR="005B55FD" w:rsidRDefault="00273C86">
      <w:pPr>
        <w:spacing w:line="0" w:lineRule="atLeast"/>
        <w:ind w:firstLine="709"/>
        <w:jc w:val="both"/>
      </w:pPr>
      <w:r>
        <w:t>6.3.3. За каждый факт неисполнения или ненадлежащего и</w:t>
      </w:r>
      <w:r>
        <w:t>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5F1AF5D" w14:textId="77777777" w:rsidR="005B55FD" w:rsidRDefault="00273C86">
      <w:pPr>
        <w:spacing w:line="0" w:lineRule="atLeast"/>
        <w:ind w:firstLine="709"/>
        <w:jc w:val="both"/>
      </w:pPr>
      <w:r>
        <w:t>а) 1000 рублей, если цена Контракта не превышает 3 мл</w:t>
      </w:r>
      <w:r>
        <w:t>н. рублей.</w:t>
      </w:r>
    </w:p>
    <w:p w14:paraId="33E161B8" w14:textId="77777777" w:rsidR="005B55FD" w:rsidRDefault="00273C86">
      <w:pPr>
        <w:spacing w:line="0" w:lineRule="atLeast"/>
        <w:ind w:firstLine="709"/>
        <w:contextualSpacing/>
        <w:jc w:val="both"/>
      </w:pPr>
      <w:r>
        <w:t>6.4. В случае неуплаты Подрядчиком сумм штрафов и пеней Заказчик имеет право осуществить выплату Подрядчику суммы за выполненную работу, уменьшенную на сумму пени и (или) штрафов. Право списания неустойки в виде штрафов и пеней наступает у Заказ</w:t>
      </w:r>
      <w:r>
        <w:t>чика по истечении 15 календарных дней с момента должного уведомления Подрядчика.</w:t>
      </w:r>
    </w:p>
    <w:p w14:paraId="686EAF00" w14:textId="77777777" w:rsidR="005B55FD" w:rsidRDefault="00273C86">
      <w:pPr>
        <w:spacing w:line="0" w:lineRule="atLeast"/>
        <w:ind w:firstLine="709"/>
        <w:jc w:val="both"/>
      </w:pPr>
      <w:r>
        <w:t>6.5.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793C8710" w14:textId="77777777" w:rsidR="005B55FD" w:rsidRDefault="00273C86">
      <w:pPr>
        <w:spacing w:line="0" w:lineRule="atLeast"/>
        <w:ind w:firstLine="709"/>
        <w:jc w:val="both"/>
      </w:pPr>
      <w:r>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22165884" w14:textId="77777777" w:rsidR="005B55FD" w:rsidRDefault="00273C86">
      <w:pPr>
        <w:spacing w:line="0" w:lineRule="atLeast"/>
        <w:ind w:firstLine="709"/>
        <w:jc w:val="both"/>
      </w:pPr>
      <w:r>
        <w:t>6.7. Уплата неустойки</w:t>
      </w:r>
      <w:r>
        <w:t xml:space="preserve"> (штрафа, пени) производится Подрядчиком на основании претензии Заказчика путем перечисления денежных средств на счет Заказчика, указанный в претензии. Претензия может быть направлена Подрядчику в том числе в адрес электронной почты, указанный в контракте.</w:t>
      </w:r>
    </w:p>
    <w:p w14:paraId="4E4E826A" w14:textId="77777777" w:rsidR="005B55FD" w:rsidRDefault="00273C86">
      <w:pPr>
        <w:spacing w:line="0" w:lineRule="atLeast"/>
        <w:ind w:firstLine="709"/>
        <w:jc w:val="both"/>
      </w:pPr>
      <w:r>
        <w:t>6.8. Уплата неустойки не освобождает Стороны от исполнения их контрактных обязательств. Неустойка взымается за каждое нарушение в отдельности.</w:t>
      </w:r>
    </w:p>
    <w:p w14:paraId="34EDFAC5" w14:textId="77777777" w:rsidR="005B55FD" w:rsidRDefault="00273C86">
      <w:pPr>
        <w:spacing w:line="0" w:lineRule="atLeast"/>
        <w:ind w:firstLine="708"/>
        <w:jc w:val="both"/>
      </w:pPr>
      <w:r>
        <w:t xml:space="preserve">6.9. Размеры неустойки (штрафы, пени) и порядок ее начисления определяются в соответствии с Федеральным законом </w:t>
      </w:r>
      <w:r>
        <w:t>от 05.04.2013 № 44-ФЗ «О Контрактной системе в сфере закупок товаров, работ, работ для обеспечения государственных и муниципальных нужд» и Правилами определения размера штрафа, начисляемого в случае ненадлежащего исполнения заказчиком, неисполнения или нен</w:t>
      </w:r>
      <w:r>
        <w:t xml:space="preserve">адлежащего исполнения поставщиком (подрядчиком, Подрядчиком) обязательств, предусмотренных контрактом (за исключение </w:t>
      </w:r>
      <w:r>
        <w:lastRenderedPageBreak/>
        <w:t>прострочки исполнения обязательств заказчиком, поставщиком (подрядчиком, Подрядчиком) обязательства, предусмотренного контрактом, утвержден</w:t>
      </w:r>
      <w:r>
        <w:t>ными Постановлением Правительства Российской Федерации от 30.08.2017 №1042.</w:t>
      </w:r>
    </w:p>
    <w:p w14:paraId="28BA1E60" w14:textId="77777777" w:rsidR="005B55FD" w:rsidRDefault="00273C86">
      <w:pPr>
        <w:spacing w:line="0" w:lineRule="atLeast"/>
        <w:ind w:firstLine="709"/>
        <w:jc w:val="both"/>
      </w:pPr>
      <w:r>
        <w:t>6.10. Заказчик не несет ответственности за несвоевременное перечисление денежных средств Подрядчику в случаях приостановления бюджетного финансирования или его отсутствия.</w:t>
      </w:r>
    </w:p>
    <w:p w14:paraId="072C154E" w14:textId="77777777" w:rsidR="005B55FD" w:rsidRDefault="005B55FD">
      <w:pPr>
        <w:spacing w:line="0" w:lineRule="atLeast"/>
        <w:ind w:firstLine="709"/>
        <w:jc w:val="both"/>
      </w:pPr>
    </w:p>
    <w:p w14:paraId="413A0F4D" w14:textId="77777777" w:rsidR="005B55FD" w:rsidRDefault="00273C86">
      <w:pPr>
        <w:spacing w:line="0" w:lineRule="atLeast"/>
        <w:jc w:val="center"/>
      </w:pPr>
      <w:r>
        <w:t>7. ДЕЙС</w:t>
      </w:r>
      <w:r>
        <w:t>ТВИЕ ОБСТОЯТЕЛЬСТВ НЕПРЕОДОЛИМОЙ СИЛЫ</w:t>
      </w:r>
    </w:p>
    <w:p w14:paraId="6B69DF20" w14:textId="77777777" w:rsidR="005B55FD" w:rsidRDefault="005B55FD">
      <w:pPr>
        <w:spacing w:line="0" w:lineRule="atLeast"/>
        <w:jc w:val="both"/>
        <w:rPr>
          <w:b/>
        </w:rPr>
      </w:pPr>
    </w:p>
    <w:p w14:paraId="57A1CCE1" w14:textId="77777777" w:rsidR="005B55FD" w:rsidRDefault="00273C86">
      <w:pPr>
        <w:spacing w:line="0" w:lineRule="atLeast"/>
        <w:jc w:val="both"/>
      </w:pPr>
      <w:r>
        <w:tab/>
        <w:t>7.1.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w:t>
      </w:r>
      <w:r>
        <w:t>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753DB01F" w14:textId="77777777" w:rsidR="005B55FD" w:rsidRDefault="00273C86">
      <w:pPr>
        <w:spacing w:line="0" w:lineRule="atLeast"/>
        <w:jc w:val="both"/>
      </w:pPr>
      <w:r>
        <w:tab/>
        <w:t>7.2. Документ, выданный соо</w:t>
      </w:r>
      <w:r>
        <w:t>тветствующим компетентным органом, является достаточным подтверждением наличия или продолжительности действия непреодолимой силы.</w:t>
      </w:r>
    </w:p>
    <w:p w14:paraId="5A9A940A" w14:textId="77777777" w:rsidR="005B55FD" w:rsidRDefault="00273C86">
      <w:pPr>
        <w:spacing w:line="0" w:lineRule="atLeast"/>
        <w:jc w:val="both"/>
      </w:pPr>
      <w:r>
        <w:tab/>
        <w:t>7.3. Сторона, которая не исполняет своего обязательства вследствие действия непреодолимой силы, должна немедленно известить д</w:t>
      </w:r>
      <w:r>
        <w:t>ругую Сторону о препятствии и его влиянии на исполнение обязательств по Контракту.</w:t>
      </w:r>
    </w:p>
    <w:p w14:paraId="772E2A5B" w14:textId="77777777" w:rsidR="005B55FD" w:rsidRDefault="005B55FD">
      <w:pPr>
        <w:spacing w:line="0" w:lineRule="atLeast"/>
        <w:jc w:val="both"/>
        <w:rPr>
          <w:b/>
        </w:rPr>
      </w:pPr>
    </w:p>
    <w:p w14:paraId="411BE663" w14:textId="77777777" w:rsidR="005B55FD" w:rsidRDefault="00273C86">
      <w:pPr>
        <w:spacing w:line="0" w:lineRule="atLeast"/>
        <w:jc w:val="center"/>
      </w:pPr>
      <w:r>
        <w:t>8. ПОРЯДОК УРЕГУЛИРОВАНИЯ СПОРОВ</w:t>
      </w:r>
    </w:p>
    <w:p w14:paraId="66622B38" w14:textId="77777777" w:rsidR="005B55FD" w:rsidRDefault="005B55FD">
      <w:pPr>
        <w:spacing w:line="0" w:lineRule="atLeast"/>
        <w:jc w:val="center"/>
      </w:pPr>
    </w:p>
    <w:p w14:paraId="5F20F994" w14:textId="77777777" w:rsidR="005B55FD" w:rsidRDefault="00273C86">
      <w:pPr>
        <w:spacing w:line="0" w:lineRule="atLeast"/>
        <w:jc w:val="both"/>
      </w:pPr>
      <w:r>
        <w:tab/>
        <w:t>8.1. Все споры и разногласия, которые могут возникнуть в связи с выполнением обязательств по настоящему Контракту, Стороны будут стремить</w:t>
      </w:r>
      <w:r>
        <w:t>ся разрешать путем переговоров.</w:t>
      </w:r>
    </w:p>
    <w:p w14:paraId="0F1394BC" w14:textId="77777777" w:rsidR="005B55FD" w:rsidRDefault="00273C86">
      <w:pPr>
        <w:spacing w:line="0" w:lineRule="atLeast"/>
        <w:jc w:val="both"/>
      </w:pPr>
      <w:r>
        <w:tab/>
        <w:t>8.2.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w:t>
      </w:r>
      <w:r>
        <w:t xml:space="preserve"> оценка ответственности (неустойки), а также действия, которые должны быть произведены для устранения нарушений.</w:t>
      </w:r>
    </w:p>
    <w:p w14:paraId="7D3DAE56" w14:textId="77777777" w:rsidR="005B55FD" w:rsidRDefault="00273C86">
      <w:pPr>
        <w:spacing w:line="0" w:lineRule="atLeast"/>
        <w:jc w:val="both"/>
      </w:pPr>
      <w:r>
        <w:tab/>
        <w:t>Претензионный порядок досудебного урегулирования споров, вытекающих из Контракта, является для Сторон обязательным.</w:t>
      </w:r>
    </w:p>
    <w:p w14:paraId="4256025E" w14:textId="77777777" w:rsidR="005B55FD" w:rsidRDefault="00273C86">
      <w:pPr>
        <w:spacing w:line="0" w:lineRule="atLeast"/>
        <w:jc w:val="both"/>
      </w:pPr>
      <w:r>
        <w:tab/>
        <w:t>8.3. Срок рассмотрения пи</w:t>
      </w:r>
      <w:r>
        <w:t>сем, уведомлений или претензий не может превышать 10 (десяти) рабочих дней со дня их получения.</w:t>
      </w:r>
    </w:p>
    <w:p w14:paraId="78A5A3FD" w14:textId="77777777" w:rsidR="005B55FD" w:rsidRDefault="00273C86">
      <w:pPr>
        <w:spacing w:line="0" w:lineRule="atLeast"/>
        <w:jc w:val="both"/>
      </w:pPr>
      <w:r>
        <w:tab/>
        <w:t>8.4.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w:t>
      </w:r>
      <w:r>
        <w:t>нодательством Российской Федерации, в Арбитражном суде города Санкт-Петербурга и Ленинградской области.</w:t>
      </w:r>
    </w:p>
    <w:p w14:paraId="05912AEF" w14:textId="77777777" w:rsidR="005B55FD" w:rsidRDefault="005B55FD">
      <w:pPr>
        <w:spacing w:line="0" w:lineRule="atLeast"/>
        <w:jc w:val="both"/>
      </w:pPr>
    </w:p>
    <w:p w14:paraId="2D28B66B" w14:textId="77777777" w:rsidR="005B55FD" w:rsidRDefault="00273C86">
      <w:pPr>
        <w:spacing w:line="0" w:lineRule="atLeast"/>
        <w:jc w:val="center"/>
      </w:pPr>
      <w:r>
        <w:t>9. УВЕДОМЛЕНИЯ И ИЗВЕЩЕНИЯ</w:t>
      </w:r>
    </w:p>
    <w:p w14:paraId="0DEAE511" w14:textId="77777777" w:rsidR="005B55FD" w:rsidRDefault="005B55FD">
      <w:pPr>
        <w:spacing w:line="0" w:lineRule="atLeast"/>
        <w:jc w:val="both"/>
      </w:pPr>
    </w:p>
    <w:p w14:paraId="07626784" w14:textId="77777777" w:rsidR="005B55FD" w:rsidRDefault="00273C86">
      <w:pPr>
        <w:spacing w:line="0" w:lineRule="atLeast"/>
        <w:jc w:val="both"/>
      </w:pPr>
      <w:r>
        <w:tab/>
        <w:t>9.1. Все уведомления и извещения, необходимые в соответствии с настоящим Контрактом, совершаются в письменной форме и долж</w:t>
      </w:r>
      <w:r>
        <w:t>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6529D81E" w14:textId="77777777" w:rsidR="005B55FD" w:rsidRDefault="00273C86">
      <w:pPr>
        <w:spacing w:line="0" w:lineRule="atLeast"/>
        <w:jc w:val="both"/>
      </w:pPr>
      <w:r>
        <w:tab/>
        <w:t xml:space="preserve">9.2. Уведомления и извещения направляются за счет </w:t>
      </w:r>
      <w:r>
        <w:t>уведомляющей Стороны.</w:t>
      </w:r>
    </w:p>
    <w:p w14:paraId="1154D456" w14:textId="77777777" w:rsidR="005B55FD" w:rsidRDefault="00273C86">
      <w:pPr>
        <w:spacing w:line="0" w:lineRule="atLeast"/>
        <w:jc w:val="both"/>
      </w:pPr>
      <w:r>
        <w:tab/>
        <w:t>9.3. Любое извещение или уведомление, направленное электронным сообщением, считается полученным Стороной, которой оно адресовано, в первый рабочий день после отправки электронного сообщения.</w:t>
      </w:r>
    </w:p>
    <w:p w14:paraId="7E62AE1F" w14:textId="77777777" w:rsidR="005B55FD" w:rsidRDefault="00273C86">
      <w:pPr>
        <w:spacing w:line="0" w:lineRule="atLeast"/>
        <w:jc w:val="both"/>
      </w:pPr>
      <w:r>
        <w:lastRenderedPageBreak/>
        <w:tab/>
        <w:t xml:space="preserve">9.4. Извещение или </w:t>
      </w:r>
      <w:r>
        <w:t>уведомление, направленное Стороне заказной почтой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14:paraId="2ABED506" w14:textId="77777777" w:rsidR="005B55FD" w:rsidRDefault="00273C86">
      <w:pPr>
        <w:spacing w:line="0" w:lineRule="atLeast"/>
        <w:jc w:val="center"/>
      </w:pPr>
      <w:r>
        <w:t>10. ДЕЙСТВИЕ КОНТРАК</w:t>
      </w:r>
      <w:r>
        <w:t>ТА.</w:t>
      </w:r>
    </w:p>
    <w:p w14:paraId="75FF0119" w14:textId="77777777" w:rsidR="005B55FD" w:rsidRDefault="005B55FD">
      <w:pPr>
        <w:spacing w:line="0" w:lineRule="atLeast"/>
        <w:jc w:val="both"/>
      </w:pPr>
    </w:p>
    <w:p w14:paraId="52DA0595" w14:textId="77777777" w:rsidR="005B55FD" w:rsidRDefault="00273C86">
      <w:pPr>
        <w:spacing w:line="0" w:lineRule="atLeast"/>
        <w:ind w:left="-142"/>
        <w:jc w:val="both"/>
      </w:pPr>
      <w:r>
        <w:t xml:space="preserve">              10.1. Контракт вступает в силу с даты заключения Контракта и действует до 31.12.2026.</w:t>
      </w:r>
    </w:p>
    <w:p w14:paraId="1114F561" w14:textId="77777777" w:rsidR="005B55FD" w:rsidRDefault="00273C86">
      <w:pPr>
        <w:spacing w:line="0" w:lineRule="atLeast"/>
        <w:jc w:val="both"/>
      </w:pPr>
      <w:r>
        <w:t xml:space="preserve">          10.2. Окончание срока действия настоящего Контракта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Контракту, </w:t>
      </w:r>
      <w:r>
        <w:t>если таковые имели место при его исполнении.</w:t>
      </w:r>
    </w:p>
    <w:p w14:paraId="6C165251" w14:textId="77777777" w:rsidR="005B55FD" w:rsidRDefault="005B55FD">
      <w:pPr>
        <w:spacing w:line="0" w:lineRule="atLeast"/>
        <w:jc w:val="both"/>
      </w:pPr>
    </w:p>
    <w:p w14:paraId="2F60E397" w14:textId="77777777" w:rsidR="005B55FD" w:rsidRDefault="00273C86">
      <w:pPr>
        <w:spacing w:line="0" w:lineRule="atLeast"/>
        <w:jc w:val="center"/>
      </w:pPr>
      <w:r>
        <w:t>11. ПОРЯДОК ИЗМЕНЕНИЯ И РАСТОРЖЕНИЯ КОНТРАКТА</w:t>
      </w:r>
    </w:p>
    <w:p w14:paraId="3307DC91" w14:textId="77777777" w:rsidR="005B55FD" w:rsidRDefault="005B55FD">
      <w:pPr>
        <w:spacing w:line="0" w:lineRule="atLeast"/>
        <w:jc w:val="both"/>
      </w:pPr>
    </w:p>
    <w:p w14:paraId="4FA56FCE" w14:textId="77777777" w:rsidR="005B55FD" w:rsidRDefault="00273C86">
      <w:pPr>
        <w:spacing w:line="0" w:lineRule="atLeast"/>
        <w:jc w:val="both"/>
      </w:pPr>
      <w:r>
        <w:tab/>
        <w:t xml:space="preserve">11.1. При заключении и исполнении Контракта изменение его условий </w:t>
      </w:r>
      <w:r>
        <w:br/>
        <w:t>в одностороннем порядке не допускается.</w:t>
      </w:r>
    </w:p>
    <w:p w14:paraId="18BF1678" w14:textId="77777777" w:rsidR="005B55FD" w:rsidRDefault="00273C86">
      <w:pPr>
        <w:spacing w:line="0" w:lineRule="atLeast"/>
        <w:jc w:val="both"/>
      </w:pPr>
      <w:r>
        <w:tab/>
        <w:t>Контракт может быть изменен по соглашению Сторон по ос</w:t>
      </w:r>
      <w:r>
        <w:t>нованиям, предусмотренным ст. 34, 95 Федерального закона № 44-ФЗ «О Контрактной системе в сфере закупок товаров, работ, работ для обеспечения государственных и муниципальных нужд».</w:t>
      </w:r>
    </w:p>
    <w:p w14:paraId="75CDAAE5" w14:textId="77777777" w:rsidR="005B55FD" w:rsidRDefault="00273C86">
      <w:pPr>
        <w:spacing w:line="0" w:lineRule="atLeast"/>
        <w:jc w:val="both"/>
      </w:pPr>
      <w:r>
        <w:tab/>
        <w:t>11.1. Все изменения и дополнения к настоящему Контракту действительны, есл</w:t>
      </w:r>
      <w:r>
        <w:t>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p>
    <w:p w14:paraId="6E2200F5" w14:textId="77777777" w:rsidR="005B55FD" w:rsidRDefault="00273C86">
      <w:pPr>
        <w:spacing w:line="0" w:lineRule="atLeast"/>
        <w:jc w:val="both"/>
      </w:pPr>
      <w:r>
        <w:t xml:space="preserve">        11.</w:t>
      </w:r>
      <w:r>
        <w:t>2. При исполнении Контракта не допускается перемена Подрядчика, за исключением случаев,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w:t>
      </w:r>
      <w:r>
        <w:t>нения.</w:t>
      </w:r>
    </w:p>
    <w:p w14:paraId="298BBB41" w14:textId="77777777" w:rsidR="005B55FD" w:rsidRDefault="00273C86">
      <w:pPr>
        <w:spacing w:line="0" w:lineRule="atLeast"/>
        <w:jc w:val="both"/>
      </w:pPr>
      <w:r>
        <w:tab/>
        <w:t>11.3.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p>
    <w:p w14:paraId="709B7704" w14:textId="77777777" w:rsidR="005B55FD" w:rsidRDefault="00273C86">
      <w:pPr>
        <w:spacing w:line="0" w:lineRule="atLeast"/>
        <w:jc w:val="both"/>
      </w:pPr>
      <w:r>
        <w:tab/>
        <w:t>11.4. Расторжение Контракта допускается по соглашению Сторон, по решени</w:t>
      </w:r>
      <w:r>
        <w:t>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1731BC75" w14:textId="77777777" w:rsidR="005B55FD" w:rsidRDefault="005B55FD">
      <w:pPr>
        <w:spacing w:line="0" w:lineRule="atLeast"/>
        <w:jc w:val="both"/>
      </w:pPr>
    </w:p>
    <w:p w14:paraId="6A178C79" w14:textId="77777777" w:rsidR="005B55FD" w:rsidRDefault="00273C86">
      <w:pPr>
        <w:spacing w:line="0" w:lineRule="atLeast"/>
        <w:jc w:val="center"/>
      </w:pPr>
      <w:r>
        <w:t>12. ПРОЧИЕ УСЛОВИЯ</w:t>
      </w:r>
    </w:p>
    <w:p w14:paraId="2474F219" w14:textId="77777777" w:rsidR="005B55FD" w:rsidRDefault="005B55FD">
      <w:pPr>
        <w:spacing w:line="0" w:lineRule="atLeast"/>
        <w:jc w:val="center"/>
      </w:pPr>
    </w:p>
    <w:p w14:paraId="35787164" w14:textId="77777777" w:rsidR="005B55FD" w:rsidRDefault="00273C86">
      <w:pPr>
        <w:spacing w:line="0" w:lineRule="atLeast"/>
        <w:jc w:val="both"/>
      </w:pPr>
      <w:r>
        <w:tab/>
        <w:t>12.1. При изменении юридического адреса, организационно-правовой формы Подрядчик в д</w:t>
      </w:r>
      <w:r>
        <w:t>вухнедельный срок обязан письменно известить об этом Заказчика.</w:t>
      </w:r>
    </w:p>
    <w:p w14:paraId="68A2C7AB" w14:textId="77777777" w:rsidR="005B55FD" w:rsidRDefault="00273C86">
      <w:pPr>
        <w:spacing w:line="0" w:lineRule="atLeast"/>
        <w:jc w:val="both"/>
      </w:pPr>
      <w:r>
        <w:tab/>
        <w:t xml:space="preserve">В случае изменения своего расчетного счета Подрядчик обязан в однодневный срок в письменной форме сообщить об этом Заказчику с указанием новых реквизитов расчетного счета. В противном случае </w:t>
      </w:r>
      <w:r>
        <w:t>все риски, связанные с перечислением Заказчиком денежных средств на указанный в настоящем Контракте счет Подрядчика, несет Подрядчик.</w:t>
      </w:r>
    </w:p>
    <w:p w14:paraId="47D2C9C1" w14:textId="77777777" w:rsidR="005B55FD" w:rsidRDefault="00273C86">
      <w:pPr>
        <w:spacing w:line="0" w:lineRule="atLeast"/>
        <w:jc w:val="both"/>
      </w:pPr>
      <w:r>
        <w:tab/>
        <w:t xml:space="preserve">12.2. Подрядчик не вправе без предварительного письменного согласия Заказчика передавать свои права по Контракту третьим </w:t>
      </w:r>
      <w:r>
        <w:t>лицам.</w:t>
      </w:r>
    </w:p>
    <w:p w14:paraId="7C92DAC2" w14:textId="05BE6DB2" w:rsidR="005B55FD" w:rsidRDefault="00273C86">
      <w:pPr>
        <w:spacing w:line="0" w:lineRule="atLeast"/>
        <w:ind w:firstLine="708"/>
        <w:jc w:val="both"/>
      </w:pPr>
      <w:r>
        <w:t>12.3.</w:t>
      </w:r>
      <w:r w:rsidR="00102957">
        <w:t xml:space="preserve"> Контракт подписан в электронном виде.</w:t>
      </w:r>
    </w:p>
    <w:p w14:paraId="7A96676F" w14:textId="43212A5D" w:rsidR="002E0461" w:rsidRDefault="00273C86" w:rsidP="002E0461">
      <w:pPr>
        <w:spacing w:line="0" w:lineRule="atLeast"/>
        <w:jc w:val="both"/>
      </w:pPr>
      <w:r>
        <w:tab/>
        <w:t>12.4.</w:t>
      </w:r>
      <w:r w:rsidR="002E0461" w:rsidRPr="002E0461">
        <w:t xml:space="preserve"> </w:t>
      </w:r>
      <w:r w:rsidR="002E0461">
        <w:t>Приложения, указанные в настоящем Контракте, являются его неотъемлемой частью:</w:t>
      </w:r>
    </w:p>
    <w:p w14:paraId="770B0522" w14:textId="77777777" w:rsidR="002E0461" w:rsidRDefault="002E0461" w:rsidP="002E0461">
      <w:pPr>
        <w:spacing w:line="0" w:lineRule="atLeast"/>
        <w:jc w:val="both"/>
      </w:pPr>
      <w:r>
        <w:tab/>
        <w:t>- Приложение № 1 – описание объекта закупки;</w:t>
      </w:r>
    </w:p>
    <w:p w14:paraId="13BA7E5C" w14:textId="5F5AE689" w:rsidR="005B55FD" w:rsidRDefault="002E0461" w:rsidP="002E0461">
      <w:pPr>
        <w:spacing w:line="0" w:lineRule="atLeast"/>
        <w:jc w:val="both"/>
      </w:pPr>
      <w:r>
        <w:t xml:space="preserve">            - Приложение № </w:t>
      </w:r>
      <w:r w:rsidR="00F267DB">
        <w:t>2</w:t>
      </w:r>
      <w:r>
        <w:t xml:space="preserve"> – акт сдачи-приема выполненных работ (форма).</w:t>
      </w:r>
    </w:p>
    <w:p w14:paraId="748E5208" w14:textId="73804387" w:rsidR="005B55FD" w:rsidRDefault="00273C86">
      <w:pPr>
        <w:pStyle w:val="ad"/>
        <w:spacing w:line="0" w:lineRule="atLeast"/>
        <w:jc w:val="center"/>
        <w:rPr>
          <w:rFonts w:ascii="Times New Roman" w:hAnsi="Times New Roman"/>
        </w:rPr>
      </w:pPr>
      <w:r>
        <w:rPr>
          <w:rFonts w:ascii="Times New Roman" w:hAnsi="Times New Roman"/>
        </w:rPr>
        <w:lastRenderedPageBreak/>
        <w:t>13. РЕКВИЗИТЫ СТОРОН КОНТРАКТА</w:t>
      </w:r>
    </w:p>
    <w:p w14:paraId="12EDF49B" w14:textId="77777777" w:rsidR="005B55FD" w:rsidRDefault="005B55FD">
      <w:pPr>
        <w:spacing w:line="0" w:lineRule="atLeast"/>
        <w:ind w:left="5954"/>
        <w:jc w:val="both"/>
      </w:pPr>
    </w:p>
    <w:tbl>
      <w:tblPr>
        <w:tblpPr w:leftFromText="180" w:rightFromText="180" w:vertAnchor="text" w:horzAnchor="margin" w:tblpY="381"/>
        <w:tblW w:w="0" w:type="auto"/>
        <w:tblLayout w:type="fixed"/>
        <w:tblLook w:val="04A0" w:firstRow="1" w:lastRow="0" w:firstColumn="1" w:lastColumn="0" w:noHBand="0" w:noVBand="1"/>
      </w:tblPr>
      <w:tblGrid>
        <w:gridCol w:w="5291"/>
        <w:gridCol w:w="4482"/>
      </w:tblGrid>
      <w:tr w:rsidR="005B55FD" w14:paraId="005C0C32" w14:textId="77777777">
        <w:trPr>
          <w:trHeight w:val="1769"/>
        </w:trPr>
        <w:tc>
          <w:tcPr>
            <w:tcW w:w="5291" w:type="dxa"/>
          </w:tcPr>
          <w:p w14:paraId="4DCDAB8F" w14:textId="77777777" w:rsidR="005B55FD" w:rsidRDefault="00273C86">
            <w:pPr>
              <w:spacing w:line="0" w:lineRule="atLeast"/>
            </w:pPr>
            <w:r>
              <w:t>ЗАКАЗЧИК</w:t>
            </w:r>
          </w:p>
          <w:p w14:paraId="663B7134" w14:textId="77777777" w:rsidR="005B55FD" w:rsidRDefault="00273C86">
            <w:pPr>
              <w:spacing w:line="0" w:lineRule="atLeast"/>
            </w:pPr>
            <w:r>
              <w:t>Администрация Никольского городского поселения Тосненского муниципального района Ленинградской области</w:t>
            </w:r>
          </w:p>
          <w:p w14:paraId="1172B315" w14:textId="77777777" w:rsidR="005B55FD" w:rsidRDefault="00273C86">
            <w:pPr>
              <w:spacing w:line="0" w:lineRule="atLeast"/>
            </w:pPr>
            <w:r>
              <w:t>Адрес: 187026, Ленинградская область,</w:t>
            </w:r>
          </w:p>
          <w:p w14:paraId="784CE246" w14:textId="77777777" w:rsidR="005B55FD" w:rsidRDefault="00273C86">
            <w:pPr>
              <w:spacing w:line="0" w:lineRule="atLeast"/>
            </w:pPr>
            <w:r>
              <w:t>Тосненский район, г</w:t>
            </w:r>
            <w:r>
              <w:t>. Никольское,</w:t>
            </w:r>
          </w:p>
          <w:p w14:paraId="389199BB" w14:textId="77777777" w:rsidR="005B55FD" w:rsidRDefault="00273C86">
            <w:pPr>
              <w:spacing w:line="0" w:lineRule="atLeast"/>
            </w:pPr>
            <w:r>
              <w:t>ул. Зеленая, д. 32</w:t>
            </w:r>
          </w:p>
          <w:p w14:paraId="0CA0F156" w14:textId="51BB1F11" w:rsidR="005B55FD" w:rsidRDefault="00273C86">
            <w:pPr>
              <w:spacing w:line="0" w:lineRule="atLeast"/>
            </w:pPr>
            <w:r>
              <w:t>телефон: 8(81361)54532</w:t>
            </w:r>
          </w:p>
          <w:p w14:paraId="1557267E" w14:textId="77777777" w:rsidR="005B55FD" w:rsidRDefault="00273C86">
            <w:pPr>
              <w:spacing w:line="0" w:lineRule="atLeast"/>
            </w:pPr>
            <w:r>
              <w:t>e-</w:t>
            </w:r>
            <w:proofErr w:type="spellStart"/>
            <w:r>
              <w:t>mail</w:t>
            </w:r>
            <w:proofErr w:type="spellEnd"/>
            <w:r>
              <w:t>: Nikolskoeadm@mail.ru</w:t>
            </w:r>
          </w:p>
          <w:p w14:paraId="4B6C76BB" w14:textId="77777777" w:rsidR="005B55FD" w:rsidRDefault="00273C86">
            <w:pPr>
              <w:spacing w:line="0" w:lineRule="atLeast"/>
            </w:pPr>
            <w:r>
              <w:t>ИНН 4716024666 КПП 471601001</w:t>
            </w:r>
          </w:p>
          <w:p w14:paraId="1B13BE4D" w14:textId="77777777" w:rsidR="005B55FD" w:rsidRDefault="00273C86">
            <w:pPr>
              <w:spacing w:line="0" w:lineRule="atLeast"/>
            </w:pPr>
            <w:r>
              <w:t>ОКТМО 41648108</w:t>
            </w:r>
          </w:p>
          <w:p w14:paraId="5F7845B2" w14:textId="77777777" w:rsidR="005B55FD" w:rsidRDefault="00273C86">
            <w:pPr>
              <w:spacing w:line="0" w:lineRule="atLeast"/>
            </w:pPr>
            <w:r>
              <w:t>ОГРН 1054700604727</w:t>
            </w:r>
          </w:p>
          <w:p w14:paraId="2416A092" w14:textId="77777777" w:rsidR="005B55FD" w:rsidRDefault="00273C86">
            <w:pPr>
              <w:spacing w:line="0" w:lineRule="atLeast"/>
            </w:pPr>
            <w:r>
              <w:t>БИК 044030098</w:t>
            </w:r>
          </w:p>
          <w:p w14:paraId="131AD1E4" w14:textId="77777777" w:rsidR="005B55FD" w:rsidRDefault="00273C86">
            <w:pPr>
              <w:spacing w:line="0" w:lineRule="atLeast"/>
            </w:pPr>
            <w:r>
              <w:t>(Администрация Никольского городского поселения Тосненского муниципального района Ленинградско</w:t>
            </w:r>
            <w:r>
              <w:t>й области, л/с 0217214120)</w:t>
            </w:r>
          </w:p>
          <w:p w14:paraId="06F2CAEF" w14:textId="77777777" w:rsidR="005B55FD" w:rsidRDefault="00273C86">
            <w:pPr>
              <w:spacing w:line="0" w:lineRule="atLeast"/>
            </w:pPr>
            <w:r>
              <w:t>Банк: ОКЦ № 1 Северо-Западного ГУ Банка России //УФК по Ленинградской области, г. Санкт-Петербург</w:t>
            </w:r>
          </w:p>
          <w:p w14:paraId="2B5FE1A8" w14:textId="77777777" w:rsidR="005B55FD" w:rsidRDefault="00273C86">
            <w:pPr>
              <w:spacing w:line="0" w:lineRule="atLeast"/>
            </w:pPr>
            <w:r>
              <w:t>Номер счета банка плательщика средств,</w:t>
            </w:r>
          </w:p>
          <w:p w14:paraId="1860B1AA" w14:textId="77777777" w:rsidR="005B55FD" w:rsidRDefault="00273C86">
            <w:pPr>
              <w:spacing w:line="0" w:lineRule="atLeast"/>
            </w:pPr>
            <w:r>
              <w:t>(Единый казначейский счет):</w:t>
            </w:r>
          </w:p>
          <w:p w14:paraId="508C931C" w14:textId="77777777" w:rsidR="005B55FD" w:rsidRDefault="00273C86">
            <w:pPr>
              <w:spacing w:line="0" w:lineRule="atLeast"/>
            </w:pPr>
            <w:r>
              <w:t xml:space="preserve"> 40102810745370000098</w:t>
            </w:r>
          </w:p>
          <w:p w14:paraId="3BF47688" w14:textId="77777777" w:rsidR="005B55FD" w:rsidRDefault="00273C86">
            <w:pPr>
              <w:spacing w:line="0" w:lineRule="atLeast"/>
            </w:pPr>
            <w:r>
              <w:t>Номер счета плательщика средств</w:t>
            </w:r>
          </w:p>
          <w:p w14:paraId="2C7425AF" w14:textId="77777777" w:rsidR="005B55FD" w:rsidRDefault="00273C86">
            <w:pPr>
              <w:spacing w:line="0" w:lineRule="atLeast"/>
            </w:pPr>
            <w:r>
              <w:t>(Казначейский счет для осуществления</w:t>
            </w:r>
          </w:p>
          <w:p w14:paraId="7ED68216" w14:textId="77777777" w:rsidR="005B55FD" w:rsidRDefault="00273C86">
            <w:pPr>
              <w:spacing w:line="0" w:lineRule="atLeast"/>
            </w:pPr>
            <w:r>
              <w:t>и распределения расходов):</w:t>
            </w:r>
          </w:p>
          <w:p w14:paraId="06498C31" w14:textId="77777777" w:rsidR="005B55FD" w:rsidRDefault="00273C86">
            <w:pPr>
              <w:spacing w:line="0" w:lineRule="atLeast"/>
            </w:pPr>
            <w:r>
              <w:t>03231643416481084500</w:t>
            </w:r>
          </w:p>
          <w:p w14:paraId="4E93F390" w14:textId="77777777" w:rsidR="005B55FD" w:rsidRDefault="00273C86">
            <w:pPr>
              <w:spacing w:line="0" w:lineRule="atLeast"/>
            </w:pPr>
            <w:r>
              <w:t>Плательщик: КФ администрации ТМРЛО</w:t>
            </w:r>
          </w:p>
          <w:p w14:paraId="1CF3CB42" w14:textId="77777777" w:rsidR="005B55FD" w:rsidRDefault="005B55FD">
            <w:pPr>
              <w:spacing w:line="0" w:lineRule="atLeast"/>
            </w:pPr>
          </w:p>
          <w:p w14:paraId="4FC964B0" w14:textId="65E1EBE9" w:rsidR="005B55FD" w:rsidRDefault="00341265">
            <w:pPr>
              <w:spacing w:line="0" w:lineRule="atLeast"/>
            </w:pPr>
            <w:r>
              <w:t>Глава администрации</w:t>
            </w:r>
          </w:p>
          <w:p w14:paraId="7C28993D" w14:textId="77777777" w:rsidR="005B55FD" w:rsidRDefault="005B55FD">
            <w:pPr>
              <w:spacing w:line="0" w:lineRule="atLeast"/>
            </w:pPr>
          </w:p>
          <w:p w14:paraId="3C8BA92E" w14:textId="77777777" w:rsidR="005B55FD" w:rsidRDefault="005B55FD">
            <w:pPr>
              <w:spacing w:line="0" w:lineRule="atLeast"/>
            </w:pPr>
          </w:p>
          <w:p w14:paraId="54E61277" w14:textId="55338A1F" w:rsidR="005B55FD" w:rsidRDefault="00273C86">
            <w:pPr>
              <w:spacing w:line="0" w:lineRule="atLeast"/>
            </w:pPr>
            <w:r>
              <w:t xml:space="preserve">__________________ </w:t>
            </w:r>
            <w:r w:rsidR="00341265">
              <w:t>А.Ю. Смирнов</w:t>
            </w:r>
          </w:p>
          <w:p w14:paraId="195F4762" w14:textId="77777777" w:rsidR="005B55FD" w:rsidRDefault="00273C86">
            <w:pPr>
              <w:spacing w:line="0" w:lineRule="atLeast"/>
            </w:pPr>
            <w:r>
              <w:t>(подпись)</w:t>
            </w:r>
          </w:p>
          <w:p w14:paraId="77424082" w14:textId="77777777" w:rsidR="005B55FD" w:rsidRDefault="005B55FD">
            <w:pPr>
              <w:spacing w:line="0" w:lineRule="atLeast"/>
            </w:pPr>
          </w:p>
        </w:tc>
        <w:tc>
          <w:tcPr>
            <w:tcW w:w="4482" w:type="dxa"/>
          </w:tcPr>
          <w:p w14:paraId="43B1A720" w14:textId="77777777" w:rsidR="005B55FD" w:rsidRDefault="00273C86">
            <w:pPr>
              <w:pStyle w:val="ad"/>
              <w:spacing w:line="0" w:lineRule="atLeast"/>
              <w:jc w:val="both"/>
              <w:rPr>
                <w:rFonts w:ascii="Times New Roman" w:hAnsi="Times New Roman"/>
              </w:rPr>
            </w:pPr>
            <w:r>
              <w:rPr>
                <w:rFonts w:ascii="Times New Roman" w:hAnsi="Times New Roman"/>
              </w:rPr>
              <w:t>ПОДРЯДЧИК</w:t>
            </w:r>
          </w:p>
          <w:p w14:paraId="11653FAF" w14:textId="77777777" w:rsidR="005B55FD" w:rsidRDefault="005B55FD">
            <w:pPr>
              <w:pStyle w:val="ad"/>
              <w:spacing w:line="0" w:lineRule="atLeast"/>
              <w:rPr>
                <w:rFonts w:ascii="Times New Roman" w:hAnsi="Times New Roman"/>
              </w:rPr>
            </w:pPr>
          </w:p>
          <w:p w14:paraId="7448D3DE" w14:textId="77777777" w:rsidR="005B55FD" w:rsidRDefault="005B55FD">
            <w:pPr>
              <w:pStyle w:val="ad"/>
              <w:spacing w:line="0" w:lineRule="atLeast"/>
              <w:jc w:val="both"/>
              <w:rPr>
                <w:rFonts w:ascii="Times New Roman" w:hAnsi="Times New Roman"/>
              </w:rPr>
            </w:pPr>
          </w:p>
          <w:p w14:paraId="28F4EDCD" w14:textId="77777777" w:rsidR="005B55FD" w:rsidRDefault="005B55FD">
            <w:pPr>
              <w:pStyle w:val="ad"/>
              <w:spacing w:line="0" w:lineRule="atLeast"/>
              <w:jc w:val="both"/>
              <w:rPr>
                <w:rFonts w:ascii="Times New Roman" w:hAnsi="Times New Roman"/>
              </w:rPr>
            </w:pPr>
          </w:p>
          <w:p w14:paraId="57539894" w14:textId="77777777" w:rsidR="005B55FD" w:rsidRDefault="005B55FD">
            <w:pPr>
              <w:pStyle w:val="ad"/>
              <w:spacing w:line="0" w:lineRule="atLeast"/>
              <w:jc w:val="both"/>
              <w:rPr>
                <w:rFonts w:ascii="Times New Roman" w:hAnsi="Times New Roman"/>
              </w:rPr>
            </w:pPr>
          </w:p>
          <w:p w14:paraId="3D114E11" w14:textId="77777777" w:rsidR="005B55FD" w:rsidRDefault="005B55FD">
            <w:pPr>
              <w:pStyle w:val="ad"/>
              <w:spacing w:line="0" w:lineRule="atLeast"/>
              <w:jc w:val="both"/>
              <w:rPr>
                <w:rFonts w:ascii="Times New Roman" w:hAnsi="Times New Roman"/>
              </w:rPr>
            </w:pPr>
          </w:p>
          <w:p w14:paraId="5BECB605" w14:textId="77777777" w:rsidR="005B55FD" w:rsidRDefault="005B55FD">
            <w:pPr>
              <w:pStyle w:val="ad"/>
              <w:spacing w:line="0" w:lineRule="atLeast"/>
              <w:jc w:val="both"/>
              <w:rPr>
                <w:rFonts w:ascii="Times New Roman" w:hAnsi="Times New Roman"/>
              </w:rPr>
            </w:pPr>
          </w:p>
          <w:p w14:paraId="230FC179" w14:textId="77777777" w:rsidR="005B55FD" w:rsidRDefault="005B55FD">
            <w:pPr>
              <w:tabs>
                <w:tab w:val="left" w:pos="1470"/>
              </w:tabs>
            </w:pPr>
          </w:p>
          <w:p w14:paraId="2E7E08C3" w14:textId="77777777" w:rsidR="005B55FD" w:rsidRDefault="005B55FD">
            <w:pPr>
              <w:tabs>
                <w:tab w:val="left" w:pos="1470"/>
              </w:tabs>
            </w:pPr>
          </w:p>
          <w:p w14:paraId="3422F775" w14:textId="77777777" w:rsidR="005B55FD" w:rsidRDefault="005B55FD">
            <w:pPr>
              <w:tabs>
                <w:tab w:val="left" w:pos="1470"/>
              </w:tabs>
            </w:pPr>
          </w:p>
          <w:p w14:paraId="3C7C1C72" w14:textId="77777777" w:rsidR="005B55FD" w:rsidRDefault="005B55FD">
            <w:pPr>
              <w:tabs>
                <w:tab w:val="left" w:pos="1470"/>
              </w:tabs>
            </w:pPr>
          </w:p>
        </w:tc>
      </w:tr>
    </w:tbl>
    <w:p w14:paraId="664C9847" w14:textId="77777777" w:rsidR="005B55FD" w:rsidRDefault="005B55FD">
      <w:pPr>
        <w:spacing w:line="0" w:lineRule="atLeast"/>
        <w:ind w:left="5954"/>
        <w:jc w:val="both"/>
      </w:pPr>
    </w:p>
    <w:p w14:paraId="237ACBE4" w14:textId="77777777" w:rsidR="005B55FD" w:rsidRDefault="005B55FD">
      <w:pPr>
        <w:spacing w:line="0" w:lineRule="atLeast"/>
        <w:ind w:left="5954"/>
        <w:jc w:val="both"/>
      </w:pPr>
    </w:p>
    <w:p w14:paraId="38ECA180" w14:textId="77777777" w:rsidR="005B55FD" w:rsidRDefault="005B55FD">
      <w:pPr>
        <w:spacing w:line="0" w:lineRule="atLeast"/>
        <w:ind w:left="5954"/>
        <w:jc w:val="both"/>
      </w:pPr>
    </w:p>
    <w:p w14:paraId="68FC83C3" w14:textId="77777777" w:rsidR="005B55FD" w:rsidRDefault="005B55FD">
      <w:pPr>
        <w:spacing w:line="0" w:lineRule="atLeast"/>
        <w:ind w:left="5954"/>
        <w:jc w:val="both"/>
      </w:pPr>
    </w:p>
    <w:p w14:paraId="3A57CEFE" w14:textId="77777777" w:rsidR="005B55FD" w:rsidRDefault="005B55FD">
      <w:pPr>
        <w:spacing w:line="0" w:lineRule="atLeast"/>
        <w:ind w:left="5954"/>
        <w:jc w:val="both"/>
      </w:pPr>
    </w:p>
    <w:p w14:paraId="55ACC97A" w14:textId="77777777" w:rsidR="005B55FD" w:rsidRDefault="005B55FD">
      <w:pPr>
        <w:spacing w:line="0" w:lineRule="atLeast"/>
        <w:ind w:left="5954"/>
        <w:jc w:val="both"/>
      </w:pPr>
    </w:p>
    <w:p w14:paraId="60BA3A0A" w14:textId="77777777" w:rsidR="005B55FD" w:rsidRDefault="005B55FD">
      <w:pPr>
        <w:spacing w:line="0" w:lineRule="atLeast"/>
        <w:ind w:left="5954"/>
        <w:jc w:val="both"/>
      </w:pPr>
    </w:p>
    <w:p w14:paraId="635180F9" w14:textId="77777777" w:rsidR="005B55FD" w:rsidRDefault="005B55FD">
      <w:pPr>
        <w:spacing w:line="0" w:lineRule="atLeast"/>
        <w:ind w:left="5954"/>
        <w:jc w:val="both"/>
      </w:pPr>
    </w:p>
    <w:p w14:paraId="48CDCD83" w14:textId="77777777" w:rsidR="005B55FD" w:rsidRDefault="005B55FD">
      <w:pPr>
        <w:spacing w:line="0" w:lineRule="atLeast"/>
        <w:ind w:left="5954"/>
        <w:jc w:val="both"/>
      </w:pPr>
    </w:p>
    <w:p w14:paraId="1A51FA80" w14:textId="77777777" w:rsidR="005B55FD" w:rsidRDefault="005B55FD">
      <w:pPr>
        <w:spacing w:line="0" w:lineRule="atLeast"/>
        <w:ind w:left="5954"/>
        <w:jc w:val="both"/>
      </w:pPr>
    </w:p>
    <w:p w14:paraId="5603C728" w14:textId="77777777" w:rsidR="005B55FD" w:rsidRDefault="005B55FD">
      <w:pPr>
        <w:spacing w:line="0" w:lineRule="atLeast"/>
        <w:ind w:left="5954"/>
        <w:jc w:val="both"/>
      </w:pPr>
    </w:p>
    <w:p w14:paraId="69FC2E62" w14:textId="77777777" w:rsidR="005B55FD" w:rsidRDefault="005B55FD">
      <w:pPr>
        <w:spacing w:line="0" w:lineRule="atLeast"/>
        <w:ind w:left="5954"/>
        <w:jc w:val="both"/>
      </w:pPr>
    </w:p>
    <w:p w14:paraId="0A8C522D" w14:textId="77777777" w:rsidR="005B55FD" w:rsidRDefault="005B55FD">
      <w:pPr>
        <w:spacing w:line="0" w:lineRule="atLeast"/>
        <w:ind w:left="5954"/>
        <w:jc w:val="both"/>
      </w:pPr>
    </w:p>
    <w:p w14:paraId="44394364" w14:textId="77777777" w:rsidR="005B55FD" w:rsidRDefault="005B55FD">
      <w:pPr>
        <w:spacing w:line="0" w:lineRule="atLeast"/>
        <w:ind w:left="5954"/>
        <w:jc w:val="both"/>
      </w:pPr>
    </w:p>
    <w:p w14:paraId="53B9DB81" w14:textId="77777777" w:rsidR="005B55FD" w:rsidRDefault="005B55FD" w:rsidP="00341265">
      <w:pPr>
        <w:spacing w:line="0" w:lineRule="atLeast"/>
        <w:jc w:val="both"/>
      </w:pPr>
    </w:p>
    <w:p w14:paraId="1C26C80B" w14:textId="77777777" w:rsidR="005B55FD" w:rsidRDefault="005B55FD">
      <w:pPr>
        <w:spacing w:line="0" w:lineRule="atLeast"/>
        <w:ind w:left="5954"/>
        <w:jc w:val="both"/>
      </w:pPr>
    </w:p>
    <w:p w14:paraId="16D52238" w14:textId="77777777" w:rsidR="005B55FD" w:rsidRDefault="005B55FD">
      <w:pPr>
        <w:spacing w:line="0" w:lineRule="atLeast"/>
        <w:ind w:left="5954"/>
        <w:jc w:val="both"/>
      </w:pPr>
    </w:p>
    <w:p w14:paraId="098E781E" w14:textId="77777777" w:rsidR="005B55FD" w:rsidRDefault="00273C86">
      <w:pPr>
        <w:spacing w:line="0" w:lineRule="atLeast"/>
        <w:ind w:left="5954"/>
        <w:jc w:val="both"/>
      </w:pPr>
      <w:r>
        <w:t xml:space="preserve">Приложение № 1 </w:t>
      </w:r>
    </w:p>
    <w:p w14:paraId="39A2CC19" w14:textId="77777777" w:rsidR="005B55FD" w:rsidRDefault="00273C86">
      <w:pPr>
        <w:spacing w:line="0" w:lineRule="atLeast"/>
        <w:ind w:left="5954"/>
        <w:jc w:val="both"/>
      </w:pPr>
      <w:r>
        <w:t xml:space="preserve">к </w:t>
      </w:r>
      <w:r>
        <w:t>Контракту № __________</w:t>
      </w:r>
    </w:p>
    <w:p w14:paraId="357CB393" w14:textId="77777777" w:rsidR="005B55FD" w:rsidRDefault="00273C86">
      <w:pPr>
        <w:spacing w:line="0" w:lineRule="atLeast"/>
        <w:ind w:left="5954"/>
      </w:pPr>
      <w:r>
        <w:t>от _______________</w:t>
      </w:r>
    </w:p>
    <w:p w14:paraId="0C01D5BD" w14:textId="77777777" w:rsidR="005B55FD" w:rsidRDefault="005B55FD">
      <w:pPr>
        <w:spacing w:line="0" w:lineRule="atLeast"/>
        <w:jc w:val="both"/>
      </w:pPr>
    </w:p>
    <w:p w14:paraId="3D716424" w14:textId="77777777" w:rsidR="005B55FD" w:rsidRDefault="00273C86">
      <w:pPr>
        <w:spacing w:line="0" w:lineRule="atLeast"/>
        <w:jc w:val="center"/>
        <w:rPr>
          <w:b/>
        </w:rPr>
      </w:pPr>
      <w:r>
        <w:rPr>
          <w:b/>
        </w:rPr>
        <w:t>Описание объекта закупки</w:t>
      </w:r>
    </w:p>
    <w:p w14:paraId="7F2AF477" w14:textId="77777777" w:rsidR="00102957" w:rsidRPr="00102957" w:rsidRDefault="00102957" w:rsidP="00102957">
      <w:pPr>
        <w:spacing w:line="0" w:lineRule="atLeast"/>
        <w:jc w:val="center"/>
        <w:rPr>
          <w:b/>
        </w:rPr>
      </w:pPr>
      <w:r w:rsidRPr="00102957">
        <w:rPr>
          <w:b/>
        </w:rPr>
        <w:t>на выполнение работ по ремонту муниципального жилого фонда</w:t>
      </w:r>
    </w:p>
    <w:p w14:paraId="38E72C45" w14:textId="77777777" w:rsidR="00102957" w:rsidRDefault="00102957" w:rsidP="00102957">
      <w:pPr>
        <w:spacing w:line="0" w:lineRule="atLeast"/>
        <w:jc w:val="center"/>
        <w:rPr>
          <w:b/>
        </w:rPr>
      </w:pPr>
      <w:r w:rsidRPr="00102957">
        <w:rPr>
          <w:b/>
        </w:rPr>
        <w:t xml:space="preserve">(установка окон, входной двери, межкомнатной двери, установка замков)  </w:t>
      </w:r>
    </w:p>
    <w:p w14:paraId="341FD2BB" w14:textId="23596E3F" w:rsidR="005B55FD" w:rsidRDefault="00102957" w:rsidP="00102957">
      <w:pPr>
        <w:spacing w:line="0" w:lineRule="atLeast"/>
        <w:jc w:val="center"/>
        <w:rPr>
          <w:b/>
        </w:rPr>
      </w:pPr>
      <w:r w:rsidRPr="00102957">
        <w:rPr>
          <w:b/>
        </w:rPr>
        <w:t xml:space="preserve">                                                             </w:t>
      </w:r>
    </w:p>
    <w:p w14:paraId="43E40F2C" w14:textId="6D24D122" w:rsidR="005B55FD" w:rsidRDefault="00273C86">
      <w:pPr>
        <w:widowControl w:val="0"/>
        <w:spacing w:line="0" w:lineRule="atLeast"/>
        <w:ind w:firstLine="709"/>
        <w:jc w:val="both"/>
      </w:pPr>
      <w:r>
        <w:t>1.1. В соответствии с настоящим Описанием объекта закупки Подрядчик обязуется на выполнить работы по проведению ремонта муниципального жил</w:t>
      </w:r>
      <w:r w:rsidR="0070277E">
        <w:t>ого фонда</w:t>
      </w:r>
      <w:bookmarkStart w:id="7" w:name="_GoBack"/>
      <w:bookmarkEnd w:id="7"/>
      <w:r w:rsidR="00D77D0C" w:rsidRPr="00D77D0C">
        <w:t xml:space="preserve"> (установка окон – 10 шт., установка входной двери – 4 шт., установка межкомнатной двери – 2 шт., установка дверных замков – 3 шт.)</w:t>
      </w:r>
      <w:r>
        <w:t xml:space="preserve">. </w:t>
      </w:r>
    </w:p>
    <w:p w14:paraId="1F26F084" w14:textId="77777777" w:rsidR="005B55FD" w:rsidRDefault="00273C86">
      <w:pPr>
        <w:widowControl w:val="0"/>
        <w:spacing w:line="0" w:lineRule="atLeast"/>
        <w:ind w:firstLine="709"/>
        <w:jc w:val="both"/>
      </w:pPr>
      <w:r>
        <w:t>1.2. Заказчик: Администрация Никольского городского поселения Тосненского муниципального района</w:t>
      </w:r>
      <w:r>
        <w:rPr>
          <w:spacing w:val="-6"/>
        </w:rPr>
        <w:t xml:space="preserve"> </w:t>
      </w:r>
      <w:r>
        <w:t>Ленинградской области.</w:t>
      </w:r>
    </w:p>
    <w:p w14:paraId="33E5B027" w14:textId="03215345" w:rsidR="00341265" w:rsidRDefault="00273C86" w:rsidP="00341265">
      <w:pPr>
        <w:spacing w:line="0" w:lineRule="atLeast"/>
        <w:ind w:firstLine="709"/>
        <w:jc w:val="both"/>
      </w:pPr>
      <w:r>
        <w:t xml:space="preserve">1.3. Место выполнения работ: </w:t>
      </w:r>
    </w:p>
    <w:tbl>
      <w:tblPr>
        <w:tblW w:w="9390" w:type="dxa"/>
        <w:tblInd w:w="-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9"/>
        <w:gridCol w:w="5160"/>
        <w:gridCol w:w="3401"/>
      </w:tblGrid>
      <w:tr w:rsidR="002E0461" w14:paraId="158C1C9B" w14:textId="77777777" w:rsidTr="00361EA4">
        <w:trPr>
          <w:trHeight w:val="497"/>
        </w:trPr>
        <w:tc>
          <w:tcPr>
            <w:tcW w:w="829" w:type="dxa"/>
            <w:tcBorders>
              <w:top w:val="single" w:sz="4" w:space="0" w:color="auto"/>
              <w:left w:val="single" w:sz="4" w:space="0" w:color="auto"/>
              <w:bottom w:val="single" w:sz="4" w:space="0" w:color="auto"/>
              <w:right w:val="single" w:sz="4" w:space="0" w:color="auto"/>
            </w:tcBorders>
            <w:hideMark/>
          </w:tcPr>
          <w:p w14:paraId="75445FB1" w14:textId="77777777" w:rsidR="002E0461" w:rsidRDefault="002E0461">
            <w:pPr>
              <w:jc w:val="center"/>
              <w:rPr>
                <w:sz w:val="22"/>
                <w:szCs w:val="22"/>
                <w:lang w:eastAsia="en-US"/>
              </w:rPr>
            </w:pPr>
            <w:r>
              <w:rPr>
                <w:sz w:val="22"/>
                <w:szCs w:val="22"/>
                <w:lang w:eastAsia="en-US"/>
              </w:rPr>
              <w:t>№ п/п</w:t>
            </w:r>
          </w:p>
        </w:tc>
        <w:tc>
          <w:tcPr>
            <w:tcW w:w="5160" w:type="dxa"/>
            <w:tcBorders>
              <w:top w:val="single" w:sz="4" w:space="0" w:color="auto"/>
              <w:left w:val="single" w:sz="4" w:space="0" w:color="auto"/>
              <w:bottom w:val="single" w:sz="4" w:space="0" w:color="auto"/>
              <w:right w:val="single" w:sz="4" w:space="0" w:color="auto"/>
            </w:tcBorders>
            <w:hideMark/>
          </w:tcPr>
          <w:p w14:paraId="5B17F37A" w14:textId="77777777" w:rsidR="002E0461" w:rsidRDefault="002E0461">
            <w:pPr>
              <w:jc w:val="center"/>
              <w:rPr>
                <w:sz w:val="22"/>
                <w:szCs w:val="22"/>
                <w:lang w:eastAsia="en-US"/>
              </w:rPr>
            </w:pPr>
            <w:r>
              <w:rPr>
                <w:sz w:val="22"/>
                <w:szCs w:val="22"/>
                <w:lang w:eastAsia="en-US"/>
              </w:rPr>
              <w:t>Адрес</w:t>
            </w:r>
          </w:p>
        </w:tc>
        <w:tc>
          <w:tcPr>
            <w:tcW w:w="3401" w:type="dxa"/>
            <w:tcBorders>
              <w:top w:val="single" w:sz="4" w:space="0" w:color="auto"/>
              <w:left w:val="single" w:sz="4" w:space="0" w:color="auto"/>
              <w:bottom w:val="single" w:sz="4" w:space="0" w:color="auto"/>
              <w:right w:val="single" w:sz="4" w:space="0" w:color="auto"/>
            </w:tcBorders>
            <w:hideMark/>
          </w:tcPr>
          <w:p w14:paraId="40E4688F" w14:textId="77777777" w:rsidR="002E0461" w:rsidRDefault="002E0461">
            <w:pPr>
              <w:jc w:val="center"/>
              <w:rPr>
                <w:sz w:val="22"/>
                <w:szCs w:val="22"/>
                <w:lang w:eastAsia="en-US"/>
              </w:rPr>
            </w:pPr>
            <w:r>
              <w:rPr>
                <w:sz w:val="22"/>
                <w:szCs w:val="22"/>
                <w:lang w:eastAsia="en-US"/>
              </w:rPr>
              <w:t>Примечание</w:t>
            </w:r>
          </w:p>
        </w:tc>
      </w:tr>
      <w:tr w:rsidR="002E0461" w14:paraId="4DB754B6" w14:textId="77777777" w:rsidTr="00361EA4">
        <w:trPr>
          <w:trHeight w:val="271"/>
        </w:trPr>
        <w:tc>
          <w:tcPr>
            <w:tcW w:w="829" w:type="dxa"/>
            <w:tcBorders>
              <w:top w:val="single" w:sz="4" w:space="0" w:color="auto"/>
              <w:left w:val="single" w:sz="4" w:space="0" w:color="auto"/>
              <w:bottom w:val="single" w:sz="4" w:space="0" w:color="auto"/>
              <w:right w:val="single" w:sz="4" w:space="0" w:color="auto"/>
            </w:tcBorders>
            <w:hideMark/>
          </w:tcPr>
          <w:p w14:paraId="3B3213F1" w14:textId="77777777" w:rsidR="002E0461" w:rsidRDefault="002E0461">
            <w:pPr>
              <w:jc w:val="center"/>
              <w:rPr>
                <w:sz w:val="22"/>
                <w:szCs w:val="22"/>
                <w:lang w:eastAsia="en-US"/>
              </w:rPr>
            </w:pPr>
            <w:r>
              <w:rPr>
                <w:sz w:val="22"/>
                <w:szCs w:val="22"/>
                <w:lang w:eastAsia="en-US"/>
              </w:rPr>
              <w:t>1</w:t>
            </w:r>
          </w:p>
        </w:tc>
        <w:tc>
          <w:tcPr>
            <w:tcW w:w="5160" w:type="dxa"/>
            <w:tcBorders>
              <w:top w:val="single" w:sz="4" w:space="0" w:color="auto"/>
              <w:left w:val="single" w:sz="4" w:space="0" w:color="auto"/>
              <w:bottom w:val="single" w:sz="4" w:space="0" w:color="auto"/>
              <w:right w:val="single" w:sz="4" w:space="0" w:color="auto"/>
            </w:tcBorders>
            <w:hideMark/>
          </w:tcPr>
          <w:p w14:paraId="0B33CFC8" w14:textId="77777777" w:rsidR="002E0461" w:rsidRDefault="002E0461">
            <w:pPr>
              <w:rPr>
                <w:sz w:val="22"/>
                <w:szCs w:val="22"/>
                <w:lang w:eastAsia="en-US"/>
              </w:rPr>
            </w:pPr>
            <w:r>
              <w:rPr>
                <w:sz w:val="22"/>
                <w:szCs w:val="22"/>
                <w:lang w:eastAsia="en-US"/>
              </w:rPr>
              <w:t>Никольское, ул. Западная, 3-7</w:t>
            </w:r>
          </w:p>
        </w:tc>
        <w:tc>
          <w:tcPr>
            <w:tcW w:w="3401" w:type="dxa"/>
            <w:tcBorders>
              <w:top w:val="single" w:sz="4" w:space="0" w:color="auto"/>
              <w:left w:val="single" w:sz="4" w:space="0" w:color="auto"/>
              <w:bottom w:val="single" w:sz="4" w:space="0" w:color="auto"/>
              <w:right w:val="single" w:sz="4" w:space="0" w:color="auto"/>
            </w:tcBorders>
            <w:hideMark/>
          </w:tcPr>
          <w:p w14:paraId="5DB6ED38" w14:textId="48DCA1FD" w:rsidR="002E0461" w:rsidRDefault="002E0461">
            <w:pPr>
              <w:rPr>
                <w:szCs w:val="24"/>
                <w:lang w:eastAsia="en-US"/>
              </w:rPr>
            </w:pPr>
            <w:r>
              <w:rPr>
                <w:lang w:eastAsia="en-US"/>
              </w:rPr>
              <w:t xml:space="preserve">Установка </w:t>
            </w:r>
            <w:r w:rsidR="00102957">
              <w:rPr>
                <w:lang w:eastAsia="en-US"/>
              </w:rPr>
              <w:t xml:space="preserve">дверного </w:t>
            </w:r>
            <w:r>
              <w:rPr>
                <w:lang w:eastAsia="en-US"/>
              </w:rPr>
              <w:t>замка</w:t>
            </w:r>
          </w:p>
        </w:tc>
      </w:tr>
      <w:tr w:rsidR="002E0461" w14:paraId="4FE46F79" w14:textId="77777777" w:rsidTr="00361EA4">
        <w:trPr>
          <w:trHeight w:val="558"/>
        </w:trPr>
        <w:tc>
          <w:tcPr>
            <w:tcW w:w="829" w:type="dxa"/>
            <w:tcBorders>
              <w:top w:val="single" w:sz="4" w:space="0" w:color="auto"/>
              <w:left w:val="single" w:sz="4" w:space="0" w:color="auto"/>
              <w:bottom w:val="single" w:sz="4" w:space="0" w:color="auto"/>
              <w:right w:val="single" w:sz="4" w:space="0" w:color="auto"/>
            </w:tcBorders>
            <w:hideMark/>
          </w:tcPr>
          <w:p w14:paraId="0D399C04" w14:textId="77777777" w:rsidR="002E0461" w:rsidRDefault="002E0461">
            <w:pPr>
              <w:jc w:val="center"/>
              <w:rPr>
                <w:sz w:val="22"/>
                <w:szCs w:val="22"/>
                <w:lang w:eastAsia="en-US"/>
              </w:rPr>
            </w:pPr>
            <w:r>
              <w:rPr>
                <w:sz w:val="22"/>
                <w:szCs w:val="22"/>
                <w:lang w:eastAsia="en-US"/>
              </w:rPr>
              <w:t>2</w:t>
            </w:r>
          </w:p>
        </w:tc>
        <w:tc>
          <w:tcPr>
            <w:tcW w:w="5160" w:type="dxa"/>
            <w:tcBorders>
              <w:top w:val="single" w:sz="4" w:space="0" w:color="auto"/>
              <w:left w:val="single" w:sz="4" w:space="0" w:color="auto"/>
              <w:bottom w:val="single" w:sz="4" w:space="0" w:color="auto"/>
              <w:right w:val="single" w:sz="4" w:space="0" w:color="auto"/>
            </w:tcBorders>
            <w:hideMark/>
          </w:tcPr>
          <w:p w14:paraId="76230D62" w14:textId="77777777" w:rsidR="002E0461" w:rsidRDefault="002E0461">
            <w:pPr>
              <w:rPr>
                <w:sz w:val="22"/>
                <w:szCs w:val="22"/>
                <w:lang w:eastAsia="en-US"/>
              </w:rPr>
            </w:pPr>
            <w:r>
              <w:rPr>
                <w:sz w:val="22"/>
                <w:szCs w:val="22"/>
                <w:lang w:eastAsia="en-US"/>
              </w:rPr>
              <w:t>Никольское, ул. Западная, 5-16</w:t>
            </w:r>
          </w:p>
        </w:tc>
        <w:tc>
          <w:tcPr>
            <w:tcW w:w="3401" w:type="dxa"/>
            <w:tcBorders>
              <w:top w:val="single" w:sz="4" w:space="0" w:color="auto"/>
              <w:left w:val="single" w:sz="4" w:space="0" w:color="auto"/>
              <w:bottom w:val="single" w:sz="4" w:space="0" w:color="auto"/>
              <w:right w:val="single" w:sz="4" w:space="0" w:color="auto"/>
            </w:tcBorders>
            <w:hideMark/>
          </w:tcPr>
          <w:p w14:paraId="39C550D4" w14:textId="7C56D94A" w:rsidR="002E0461" w:rsidRDefault="0020293D">
            <w:pPr>
              <w:rPr>
                <w:szCs w:val="24"/>
                <w:lang w:eastAsia="en-US"/>
              </w:rPr>
            </w:pPr>
            <w:r>
              <w:rPr>
                <w:lang w:eastAsia="en-US"/>
              </w:rPr>
              <w:t>Установка в</w:t>
            </w:r>
            <w:r w:rsidR="002E0461">
              <w:rPr>
                <w:lang w:eastAsia="en-US"/>
              </w:rPr>
              <w:t>ходн</w:t>
            </w:r>
            <w:r>
              <w:rPr>
                <w:lang w:eastAsia="en-US"/>
              </w:rPr>
              <w:t>ой</w:t>
            </w:r>
            <w:r w:rsidR="002E0461">
              <w:rPr>
                <w:lang w:eastAsia="en-US"/>
              </w:rPr>
              <w:t xml:space="preserve"> двер</w:t>
            </w:r>
            <w:r>
              <w:rPr>
                <w:lang w:eastAsia="en-US"/>
              </w:rPr>
              <w:t>и</w:t>
            </w:r>
          </w:p>
          <w:p w14:paraId="61BAA1F7" w14:textId="77777777" w:rsidR="002E0461" w:rsidRDefault="002E0461">
            <w:pPr>
              <w:rPr>
                <w:lang w:eastAsia="en-US"/>
              </w:rPr>
            </w:pPr>
            <w:r>
              <w:rPr>
                <w:lang w:eastAsia="en-US"/>
              </w:rPr>
              <w:t xml:space="preserve">3 окна </w:t>
            </w:r>
          </w:p>
        </w:tc>
      </w:tr>
      <w:tr w:rsidR="002E0461" w14:paraId="3EBDB5D8" w14:textId="77777777" w:rsidTr="00361EA4">
        <w:trPr>
          <w:trHeight w:val="241"/>
        </w:trPr>
        <w:tc>
          <w:tcPr>
            <w:tcW w:w="829" w:type="dxa"/>
            <w:tcBorders>
              <w:top w:val="single" w:sz="4" w:space="0" w:color="auto"/>
              <w:left w:val="single" w:sz="4" w:space="0" w:color="auto"/>
              <w:bottom w:val="single" w:sz="4" w:space="0" w:color="auto"/>
              <w:right w:val="single" w:sz="4" w:space="0" w:color="auto"/>
            </w:tcBorders>
            <w:hideMark/>
          </w:tcPr>
          <w:p w14:paraId="099560A2" w14:textId="77777777" w:rsidR="002E0461" w:rsidRDefault="002E0461">
            <w:pPr>
              <w:jc w:val="center"/>
              <w:rPr>
                <w:sz w:val="22"/>
                <w:szCs w:val="22"/>
                <w:lang w:eastAsia="en-US"/>
              </w:rPr>
            </w:pPr>
            <w:r>
              <w:rPr>
                <w:sz w:val="22"/>
                <w:szCs w:val="22"/>
                <w:lang w:eastAsia="en-US"/>
              </w:rPr>
              <w:t>3</w:t>
            </w:r>
          </w:p>
        </w:tc>
        <w:tc>
          <w:tcPr>
            <w:tcW w:w="5160" w:type="dxa"/>
            <w:tcBorders>
              <w:top w:val="single" w:sz="4" w:space="0" w:color="auto"/>
              <w:left w:val="single" w:sz="4" w:space="0" w:color="auto"/>
              <w:bottom w:val="single" w:sz="4" w:space="0" w:color="auto"/>
              <w:right w:val="single" w:sz="4" w:space="0" w:color="auto"/>
            </w:tcBorders>
            <w:hideMark/>
          </w:tcPr>
          <w:p w14:paraId="42A8DB00" w14:textId="77777777" w:rsidR="002E0461" w:rsidRDefault="002E0461">
            <w:pPr>
              <w:rPr>
                <w:sz w:val="22"/>
                <w:szCs w:val="22"/>
                <w:lang w:eastAsia="en-US"/>
              </w:rPr>
            </w:pPr>
            <w:r>
              <w:rPr>
                <w:sz w:val="22"/>
                <w:szCs w:val="22"/>
                <w:lang w:eastAsia="en-US"/>
              </w:rPr>
              <w:t>Никольское, ул. Зеленая, 18-6</w:t>
            </w:r>
          </w:p>
        </w:tc>
        <w:tc>
          <w:tcPr>
            <w:tcW w:w="3401" w:type="dxa"/>
            <w:tcBorders>
              <w:top w:val="single" w:sz="4" w:space="0" w:color="auto"/>
              <w:left w:val="single" w:sz="4" w:space="0" w:color="auto"/>
              <w:bottom w:val="single" w:sz="4" w:space="0" w:color="auto"/>
              <w:right w:val="single" w:sz="4" w:space="0" w:color="auto"/>
            </w:tcBorders>
            <w:hideMark/>
          </w:tcPr>
          <w:p w14:paraId="62E67906" w14:textId="1E42D886" w:rsidR="002E0461" w:rsidRDefault="0020293D">
            <w:pPr>
              <w:rPr>
                <w:sz w:val="22"/>
                <w:szCs w:val="22"/>
                <w:lang w:eastAsia="en-US"/>
              </w:rPr>
            </w:pPr>
            <w:r w:rsidRPr="0020293D">
              <w:rPr>
                <w:sz w:val="22"/>
                <w:szCs w:val="22"/>
                <w:lang w:eastAsia="en-US"/>
              </w:rPr>
              <w:t>Установка дверного замка</w:t>
            </w:r>
          </w:p>
        </w:tc>
      </w:tr>
      <w:tr w:rsidR="002E0461" w14:paraId="09D0B459" w14:textId="77777777" w:rsidTr="00361EA4">
        <w:trPr>
          <w:trHeight w:val="497"/>
        </w:trPr>
        <w:tc>
          <w:tcPr>
            <w:tcW w:w="829" w:type="dxa"/>
            <w:tcBorders>
              <w:top w:val="single" w:sz="4" w:space="0" w:color="auto"/>
              <w:left w:val="single" w:sz="4" w:space="0" w:color="auto"/>
              <w:bottom w:val="single" w:sz="4" w:space="0" w:color="auto"/>
              <w:right w:val="single" w:sz="4" w:space="0" w:color="auto"/>
            </w:tcBorders>
            <w:hideMark/>
          </w:tcPr>
          <w:p w14:paraId="2EB7169B" w14:textId="1C72EEB2" w:rsidR="002E0461" w:rsidRDefault="00361EA4">
            <w:pPr>
              <w:jc w:val="center"/>
              <w:rPr>
                <w:sz w:val="22"/>
                <w:szCs w:val="22"/>
                <w:lang w:eastAsia="en-US"/>
              </w:rPr>
            </w:pPr>
            <w:r>
              <w:rPr>
                <w:sz w:val="22"/>
                <w:szCs w:val="22"/>
                <w:lang w:eastAsia="en-US"/>
              </w:rPr>
              <w:t>4</w:t>
            </w:r>
          </w:p>
        </w:tc>
        <w:tc>
          <w:tcPr>
            <w:tcW w:w="5160" w:type="dxa"/>
            <w:tcBorders>
              <w:top w:val="single" w:sz="4" w:space="0" w:color="auto"/>
              <w:left w:val="single" w:sz="4" w:space="0" w:color="auto"/>
              <w:bottom w:val="single" w:sz="4" w:space="0" w:color="auto"/>
              <w:right w:val="single" w:sz="4" w:space="0" w:color="auto"/>
            </w:tcBorders>
            <w:hideMark/>
          </w:tcPr>
          <w:p w14:paraId="40EB076F" w14:textId="77777777" w:rsidR="002E0461" w:rsidRDefault="002E0461">
            <w:pPr>
              <w:rPr>
                <w:sz w:val="22"/>
                <w:szCs w:val="22"/>
                <w:lang w:eastAsia="en-US"/>
              </w:rPr>
            </w:pPr>
            <w:r>
              <w:rPr>
                <w:sz w:val="22"/>
                <w:szCs w:val="22"/>
                <w:lang w:eastAsia="en-US"/>
              </w:rPr>
              <w:t xml:space="preserve">Никольское, ул. Комсомольская, </w:t>
            </w:r>
            <w:r>
              <w:rPr>
                <w:sz w:val="22"/>
                <w:szCs w:val="22"/>
                <w:lang w:eastAsia="en-US"/>
              </w:rPr>
              <w:br/>
              <w:t>16-1</w:t>
            </w:r>
          </w:p>
        </w:tc>
        <w:tc>
          <w:tcPr>
            <w:tcW w:w="3401" w:type="dxa"/>
            <w:tcBorders>
              <w:top w:val="single" w:sz="4" w:space="0" w:color="auto"/>
              <w:left w:val="single" w:sz="4" w:space="0" w:color="auto"/>
              <w:bottom w:val="single" w:sz="4" w:space="0" w:color="auto"/>
              <w:right w:val="single" w:sz="4" w:space="0" w:color="auto"/>
            </w:tcBorders>
            <w:hideMark/>
          </w:tcPr>
          <w:p w14:paraId="059CBE65" w14:textId="3A33CED5" w:rsidR="00361EA4" w:rsidRDefault="0020293D">
            <w:pPr>
              <w:rPr>
                <w:lang w:eastAsia="en-US"/>
              </w:rPr>
            </w:pPr>
            <w:r>
              <w:rPr>
                <w:lang w:eastAsia="en-US"/>
              </w:rPr>
              <w:t>Установка межкомнатной</w:t>
            </w:r>
            <w:r w:rsidR="00361EA4" w:rsidRPr="00361EA4">
              <w:rPr>
                <w:lang w:eastAsia="en-US"/>
              </w:rPr>
              <w:t xml:space="preserve"> двер</w:t>
            </w:r>
            <w:r>
              <w:rPr>
                <w:lang w:eastAsia="en-US"/>
              </w:rPr>
              <w:t>и</w:t>
            </w:r>
          </w:p>
          <w:p w14:paraId="1388FFF9" w14:textId="16C7AF4C" w:rsidR="002E0461" w:rsidRDefault="002E0461">
            <w:pPr>
              <w:rPr>
                <w:szCs w:val="24"/>
                <w:lang w:eastAsia="en-US"/>
              </w:rPr>
            </w:pPr>
            <w:r>
              <w:rPr>
                <w:lang w:eastAsia="en-US"/>
              </w:rPr>
              <w:t>3 окна</w:t>
            </w:r>
          </w:p>
        </w:tc>
      </w:tr>
      <w:tr w:rsidR="002E0461" w14:paraId="76AD57DE" w14:textId="77777777" w:rsidTr="00361EA4">
        <w:trPr>
          <w:trHeight w:val="497"/>
        </w:trPr>
        <w:tc>
          <w:tcPr>
            <w:tcW w:w="829" w:type="dxa"/>
            <w:tcBorders>
              <w:top w:val="single" w:sz="4" w:space="0" w:color="auto"/>
              <w:left w:val="single" w:sz="4" w:space="0" w:color="auto"/>
              <w:bottom w:val="single" w:sz="4" w:space="0" w:color="auto"/>
              <w:right w:val="single" w:sz="4" w:space="0" w:color="auto"/>
            </w:tcBorders>
            <w:hideMark/>
          </w:tcPr>
          <w:p w14:paraId="26A37959" w14:textId="1572D3A5" w:rsidR="002E0461" w:rsidRDefault="00361EA4">
            <w:pPr>
              <w:jc w:val="center"/>
              <w:rPr>
                <w:sz w:val="22"/>
                <w:szCs w:val="22"/>
                <w:lang w:eastAsia="en-US"/>
              </w:rPr>
            </w:pPr>
            <w:r>
              <w:rPr>
                <w:sz w:val="22"/>
                <w:szCs w:val="22"/>
                <w:lang w:eastAsia="en-US"/>
              </w:rPr>
              <w:t>5</w:t>
            </w:r>
          </w:p>
        </w:tc>
        <w:tc>
          <w:tcPr>
            <w:tcW w:w="5160" w:type="dxa"/>
            <w:tcBorders>
              <w:top w:val="single" w:sz="4" w:space="0" w:color="auto"/>
              <w:left w:val="single" w:sz="4" w:space="0" w:color="auto"/>
              <w:bottom w:val="single" w:sz="4" w:space="0" w:color="auto"/>
              <w:right w:val="single" w:sz="4" w:space="0" w:color="auto"/>
            </w:tcBorders>
            <w:hideMark/>
          </w:tcPr>
          <w:p w14:paraId="68731BF4" w14:textId="77777777" w:rsidR="002E0461" w:rsidRDefault="002E0461">
            <w:pPr>
              <w:rPr>
                <w:sz w:val="22"/>
                <w:szCs w:val="22"/>
                <w:lang w:eastAsia="en-US"/>
              </w:rPr>
            </w:pPr>
            <w:r>
              <w:rPr>
                <w:sz w:val="22"/>
                <w:szCs w:val="22"/>
                <w:lang w:eastAsia="en-US"/>
              </w:rPr>
              <w:t xml:space="preserve">Никольское, ул. Комсомольская, </w:t>
            </w:r>
            <w:r>
              <w:rPr>
                <w:sz w:val="22"/>
                <w:szCs w:val="22"/>
                <w:lang w:eastAsia="en-US"/>
              </w:rPr>
              <w:br/>
              <w:t>16-5</w:t>
            </w:r>
          </w:p>
        </w:tc>
        <w:tc>
          <w:tcPr>
            <w:tcW w:w="3401" w:type="dxa"/>
            <w:tcBorders>
              <w:top w:val="single" w:sz="4" w:space="0" w:color="auto"/>
              <w:left w:val="single" w:sz="4" w:space="0" w:color="auto"/>
              <w:bottom w:val="single" w:sz="4" w:space="0" w:color="auto"/>
              <w:right w:val="single" w:sz="4" w:space="0" w:color="auto"/>
            </w:tcBorders>
            <w:hideMark/>
          </w:tcPr>
          <w:p w14:paraId="23044A91" w14:textId="05D843AA" w:rsidR="002E0461" w:rsidRDefault="0020293D">
            <w:pPr>
              <w:rPr>
                <w:szCs w:val="24"/>
                <w:lang w:eastAsia="en-US"/>
              </w:rPr>
            </w:pPr>
            <w:r w:rsidRPr="0020293D">
              <w:rPr>
                <w:lang w:eastAsia="en-US"/>
              </w:rPr>
              <w:t>Установка дверного замка</w:t>
            </w:r>
          </w:p>
        </w:tc>
      </w:tr>
      <w:tr w:rsidR="002E0461" w14:paraId="1872604F" w14:textId="77777777" w:rsidTr="00361EA4">
        <w:trPr>
          <w:trHeight w:val="513"/>
        </w:trPr>
        <w:tc>
          <w:tcPr>
            <w:tcW w:w="829" w:type="dxa"/>
            <w:tcBorders>
              <w:top w:val="single" w:sz="4" w:space="0" w:color="auto"/>
              <w:left w:val="single" w:sz="4" w:space="0" w:color="auto"/>
              <w:bottom w:val="single" w:sz="4" w:space="0" w:color="auto"/>
              <w:right w:val="single" w:sz="4" w:space="0" w:color="auto"/>
            </w:tcBorders>
            <w:hideMark/>
          </w:tcPr>
          <w:p w14:paraId="7310CC84" w14:textId="12A0CC95" w:rsidR="002E0461" w:rsidRDefault="00361EA4">
            <w:pPr>
              <w:jc w:val="center"/>
              <w:rPr>
                <w:sz w:val="22"/>
                <w:szCs w:val="22"/>
                <w:lang w:eastAsia="en-US"/>
              </w:rPr>
            </w:pPr>
            <w:r>
              <w:rPr>
                <w:sz w:val="22"/>
                <w:szCs w:val="22"/>
                <w:lang w:eastAsia="en-US"/>
              </w:rPr>
              <w:t>6</w:t>
            </w:r>
          </w:p>
        </w:tc>
        <w:tc>
          <w:tcPr>
            <w:tcW w:w="5160" w:type="dxa"/>
            <w:tcBorders>
              <w:top w:val="single" w:sz="4" w:space="0" w:color="auto"/>
              <w:left w:val="single" w:sz="4" w:space="0" w:color="auto"/>
              <w:bottom w:val="single" w:sz="4" w:space="0" w:color="auto"/>
              <w:right w:val="single" w:sz="4" w:space="0" w:color="auto"/>
            </w:tcBorders>
            <w:hideMark/>
          </w:tcPr>
          <w:p w14:paraId="6682E14E" w14:textId="77777777" w:rsidR="002E0461" w:rsidRDefault="002E0461">
            <w:pPr>
              <w:rPr>
                <w:sz w:val="22"/>
                <w:szCs w:val="22"/>
                <w:lang w:eastAsia="en-US"/>
              </w:rPr>
            </w:pPr>
            <w:r>
              <w:rPr>
                <w:sz w:val="22"/>
                <w:szCs w:val="22"/>
                <w:lang w:eastAsia="en-US"/>
              </w:rPr>
              <w:t xml:space="preserve">Никольское, ул. Комсомольская, </w:t>
            </w:r>
            <w:r>
              <w:rPr>
                <w:sz w:val="22"/>
                <w:szCs w:val="22"/>
                <w:lang w:eastAsia="en-US"/>
              </w:rPr>
              <w:br/>
              <w:t>16-5</w:t>
            </w:r>
          </w:p>
        </w:tc>
        <w:tc>
          <w:tcPr>
            <w:tcW w:w="3401" w:type="dxa"/>
            <w:tcBorders>
              <w:top w:val="single" w:sz="4" w:space="0" w:color="auto"/>
              <w:left w:val="single" w:sz="4" w:space="0" w:color="auto"/>
              <w:bottom w:val="single" w:sz="4" w:space="0" w:color="auto"/>
              <w:right w:val="single" w:sz="4" w:space="0" w:color="auto"/>
            </w:tcBorders>
            <w:hideMark/>
          </w:tcPr>
          <w:p w14:paraId="460A6931" w14:textId="54A402E9" w:rsidR="002E0461" w:rsidRDefault="0020293D">
            <w:pPr>
              <w:rPr>
                <w:szCs w:val="24"/>
                <w:lang w:eastAsia="en-US"/>
              </w:rPr>
            </w:pPr>
            <w:r w:rsidRPr="0020293D">
              <w:rPr>
                <w:lang w:eastAsia="en-US"/>
              </w:rPr>
              <w:t>Установка межкомнатной двери</w:t>
            </w:r>
          </w:p>
        </w:tc>
      </w:tr>
      <w:tr w:rsidR="002E0461" w14:paraId="741B4CED" w14:textId="77777777" w:rsidTr="00361EA4">
        <w:trPr>
          <w:trHeight w:val="241"/>
        </w:trPr>
        <w:tc>
          <w:tcPr>
            <w:tcW w:w="829" w:type="dxa"/>
            <w:tcBorders>
              <w:top w:val="single" w:sz="4" w:space="0" w:color="auto"/>
              <w:left w:val="single" w:sz="4" w:space="0" w:color="auto"/>
              <w:bottom w:val="single" w:sz="4" w:space="0" w:color="auto"/>
              <w:right w:val="single" w:sz="4" w:space="0" w:color="auto"/>
            </w:tcBorders>
            <w:hideMark/>
          </w:tcPr>
          <w:p w14:paraId="76E57290" w14:textId="35FFF4C1" w:rsidR="002E0461" w:rsidRDefault="00361EA4">
            <w:pPr>
              <w:jc w:val="center"/>
              <w:rPr>
                <w:sz w:val="22"/>
                <w:szCs w:val="22"/>
                <w:lang w:eastAsia="en-US"/>
              </w:rPr>
            </w:pPr>
            <w:r>
              <w:rPr>
                <w:sz w:val="22"/>
                <w:szCs w:val="22"/>
                <w:lang w:eastAsia="en-US"/>
              </w:rPr>
              <w:t>7</w:t>
            </w:r>
          </w:p>
        </w:tc>
        <w:tc>
          <w:tcPr>
            <w:tcW w:w="5160" w:type="dxa"/>
            <w:tcBorders>
              <w:top w:val="single" w:sz="4" w:space="0" w:color="auto"/>
              <w:left w:val="single" w:sz="4" w:space="0" w:color="auto"/>
              <w:bottom w:val="single" w:sz="4" w:space="0" w:color="auto"/>
              <w:right w:val="single" w:sz="4" w:space="0" w:color="auto"/>
            </w:tcBorders>
            <w:hideMark/>
          </w:tcPr>
          <w:p w14:paraId="5B690389" w14:textId="77777777" w:rsidR="002E0461" w:rsidRDefault="002E0461">
            <w:pPr>
              <w:rPr>
                <w:sz w:val="22"/>
                <w:szCs w:val="22"/>
                <w:lang w:eastAsia="en-US"/>
              </w:rPr>
            </w:pPr>
            <w:r>
              <w:rPr>
                <w:sz w:val="22"/>
                <w:szCs w:val="22"/>
                <w:lang w:eastAsia="en-US"/>
              </w:rPr>
              <w:t>Никольское, ул. Лесная, 10-20</w:t>
            </w:r>
          </w:p>
        </w:tc>
        <w:tc>
          <w:tcPr>
            <w:tcW w:w="3401" w:type="dxa"/>
            <w:tcBorders>
              <w:top w:val="single" w:sz="4" w:space="0" w:color="auto"/>
              <w:left w:val="single" w:sz="4" w:space="0" w:color="auto"/>
              <w:bottom w:val="single" w:sz="4" w:space="0" w:color="auto"/>
              <w:right w:val="single" w:sz="4" w:space="0" w:color="auto"/>
            </w:tcBorders>
            <w:hideMark/>
          </w:tcPr>
          <w:p w14:paraId="66B9771C" w14:textId="61F6C853" w:rsidR="002E0461" w:rsidRDefault="0020293D">
            <w:pPr>
              <w:rPr>
                <w:sz w:val="22"/>
                <w:szCs w:val="22"/>
                <w:lang w:eastAsia="en-US"/>
              </w:rPr>
            </w:pPr>
            <w:r w:rsidRPr="0020293D">
              <w:rPr>
                <w:sz w:val="22"/>
                <w:szCs w:val="22"/>
                <w:lang w:eastAsia="en-US"/>
              </w:rPr>
              <w:t>Установка входной двери</w:t>
            </w:r>
          </w:p>
        </w:tc>
      </w:tr>
      <w:tr w:rsidR="002E0461" w14:paraId="44A7DC98" w14:textId="77777777" w:rsidTr="00361EA4">
        <w:trPr>
          <w:trHeight w:val="513"/>
        </w:trPr>
        <w:tc>
          <w:tcPr>
            <w:tcW w:w="829" w:type="dxa"/>
            <w:tcBorders>
              <w:top w:val="single" w:sz="4" w:space="0" w:color="auto"/>
              <w:left w:val="single" w:sz="4" w:space="0" w:color="auto"/>
              <w:bottom w:val="single" w:sz="4" w:space="0" w:color="auto"/>
              <w:right w:val="single" w:sz="4" w:space="0" w:color="auto"/>
            </w:tcBorders>
            <w:hideMark/>
          </w:tcPr>
          <w:p w14:paraId="5663258B" w14:textId="16B37BEF" w:rsidR="002E0461" w:rsidRDefault="00361EA4">
            <w:pPr>
              <w:jc w:val="center"/>
              <w:rPr>
                <w:sz w:val="22"/>
                <w:szCs w:val="22"/>
                <w:lang w:eastAsia="en-US"/>
              </w:rPr>
            </w:pPr>
            <w:r>
              <w:rPr>
                <w:sz w:val="22"/>
                <w:szCs w:val="22"/>
                <w:lang w:eastAsia="en-US"/>
              </w:rPr>
              <w:t>8</w:t>
            </w:r>
          </w:p>
        </w:tc>
        <w:tc>
          <w:tcPr>
            <w:tcW w:w="5160" w:type="dxa"/>
            <w:tcBorders>
              <w:top w:val="single" w:sz="4" w:space="0" w:color="auto"/>
              <w:left w:val="single" w:sz="4" w:space="0" w:color="auto"/>
              <w:bottom w:val="single" w:sz="4" w:space="0" w:color="auto"/>
              <w:right w:val="single" w:sz="4" w:space="0" w:color="auto"/>
            </w:tcBorders>
            <w:hideMark/>
          </w:tcPr>
          <w:p w14:paraId="34A432AB" w14:textId="77777777" w:rsidR="002E0461" w:rsidRDefault="002E0461">
            <w:pPr>
              <w:rPr>
                <w:sz w:val="22"/>
                <w:szCs w:val="22"/>
                <w:lang w:eastAsia="en-US"/>
              </w:rPr>
            </w:pPr>
            <w:r>
              <w:rPr>
                <w:sz w:val="22"/>
                <w:szCs w:val="22"/>
                <w:lang w:eastAsia="en-US"/>
              </w:rPr>
              <w:t>Никольское, ул. Октябрьская, 16-225</w:t>
            </w:r>
          </w:p>
        </w:tc>
        <w:tc>
          <w:tcPr>
            <w:tcW w:w="3401" w:type="dxa"/>
            <w:tcBorders>
              <w:top w:val="single" w:sz="4" w:space="0" w:color="auto"/>
              <w:left w:val="single" w:sz="4" w:space="0" w:color="auto"/>
              <w:bottom w:val="single" w:sz="4" w:space="0" w:color="auto"/>
              <w:right w:val="single" w:sz="4" w:space="0" w:color="auto"/>
            </w:tcBorders>
            <w:hideMark/>
          </w:tcPr>
          <w:p w14:paraId="4DAF53D9" w14:textId="77777777" w:rsidR="0020293D" w:rsidRDefault="0020293D">
            <w:pPr>
              <w:rPr>
                <w:sz w:val="22"/>
                <w:szCs w:val="22"/>
                <w:lang w:eastAsia="en-US"/>
              </w:rPr>
            </w:pPr>
            <w:r w:rsidRPr="0020293D">
              <w:rPr>
                <w:sz w:val="22"/>
                <w:szCs w:val="22"/>
                <w:lang w:eastAsia="en-US"/>
              </w:rPr>
              <w:t>Установка входной двери</w:t>
            </w:r>
          </w:p>
          <w:p w14:paraId="07F45D31" w14:textId="64CAA881" w:rsidR="002E0461" w:rsidRDefault="002E0461">
            <w:pPr>
              <w:rPr>
                <w:szCs w:val="24"/>
                <w:lang w:eastAsia="en-US"/>
              </w:rPr>
            </w:pPr>
            <w:r>
              <w:rPr>
                <w:sz w:val="22"/>
                <w:szCs w:val="22"/>
                <w:lang w:eastAsia="en-US"/>
              </w:rPr>
              <w:t>1 окно</w:t>
            </w:r>
          </w:p>
        </w:tc>
      </w:tr>
      <w:tr w:rsidR="002E0461" w14:paraId="6038A159" w14:textId="77777777" w:rsidTr="00361EA4">
        <w:trPr>
          <w:trHeight w:val="497"/>
        </w:trPr>
        <w:tc>
          <w:tcPr>
            <w:tcW w:w="829" w:type="dxa"/>
            <w:tcBorders>
              <w:top w:val="single" w:sz="4" w:space="0" w:color="auto"/>
              <w:left w:val="single" w:sz="4" w:space="0" w:color="auto"/>
              <w:bottom w:val="single" w:sz="4" w:space="0" w:color="auto"/>
              <w:right w:val="single" w:sz="4" w:space="0" w:color="auto"/>
            </w:tcBorders>
            <w:hideMark/>
          </w:tcPr>
          <w:p w14:paraId="76C68B1B" w14:textId="4C1E7F35" w:rsidR="002E0461" w:rsidRDefault="00361EA4">
            <w:pPr>
              <w:jc w:val="center"/>
              <w:rPr>
                <w:sz w:val="22"/>
                <w:szCs w:val="22"/>
                <w:lang w:eastAsia="en-US"/>
              </w:rPr>
            </w:pPr>
            <w:r>
              <w:rPr>
                <w:sz w:val="22"/>
                <w:szCs w:val="22"/>
                <w:lang w:eastAsia="en-US"/>
              </w:rPr>
              <w:t>9</w:t>
            </w:r>
          </w:p>
        </w:tc>
        <w:tc>
          <w:tcPr>
            <w:tcW w:w="5160" w:type="dxa"/>
            <w:tcBorders>
              <w:top w:val="single" w:sz="4" w:space="0" w:color="auto"/>
              <w:left w:val="single" w:sz="4" w:space="0" w:color="auto"/>
              <w:bottom w:val="single" w:sz="4" w:space="0" w:color="auto"/>
              <w:right w:val="single" w:sz="4" w:space="0" w:color="auto"/>
            </w:tcBorders>
            <w:hideMark/>
          </w:tcPr>
          <w:p w14:paraId="39D38D7C" w14:textId="77777777" w:rsidR="002E0461" w:rsidRDefault="002E0461">
            <w:pPr>
              <w:rPr>
                <w:sz w:val="22"/>
                <w:szCs w:val="22"/>
                <w:lang w:eastAsia="en-US"/>
              </w:rPr>
            </w:pPr>
            <w:r>
              <w:rPr>
                <w:sz w:val="22"/>
                <w:szCs w:val="22"/>
                <w:lang w:eastAsia="en-US"/>
              </w:rPr>
              <w:t xml:space="preserve">Никольское, ул. Первомайская, </w:t>
            </w:r>
          </w:p>
          <w:p w14:paraId="03E79F7F" w14:textId="77777777" w:rsidR="002E0461" w:rsidRDefault="002E0461">
            <w:pPr>
              <w:rPr>
                <w:sz w:val="22"/>
                <w:szCs w:val="22"/>
                <w:lang w:eastAsia="en-US"/>
              </w:rPr>
            </w:pPr>
            <w:r>
              <w:rPr>
                <w:sz w:val="22"/>
                <w:szCs w:val="22"/>
                <w:lang w:eastAsia="en-US"/>
              </w:rPr>
              <w:t>17-1-608</w:t>
            </w:r>
          </w:p>
        </w:tc>
        <w:tc>
          <w:tcPr>
            <w:tcW w:w="3401" w:type="dxa"/>
            <w:tcBorders>
              <w:top w:val="single" w:sz="4" w:space="0" w:color="auto"/>
              <w:left w:val="single" w:sz="4" w:space="0" w:color="auto"/>
              <w:bottom w:val="single" w:sz="4" w:space="0" w:color="auto"/>
              <w:right w:val="single" w:sz="4" w:space="0" w:color="auto"/>
            </w:tcBorders>
            <w:hideMark/>
          </w:tcPr>
          <w:p w14:paraId="67DE8F9E" w14:textId="704EB956" w:rsidR="002E0461" w:rsidRDefault="0020293D">
            <w:pPr>
              <w:rPr>
                <w:szCs w:val="24"/>
                <w:lang w:eastAsia="en-US"/>
              </w:rPr>
            </w:pPr>
            <w:r w:rsidRPr="0020293D">
              <w:rPr>
                <w:sz w:val="22"/>
                <w:szCs w:val="22"/>
                <w:lang w:eastAsia="en-US"/>
              </w:rPr>
              <w:t>Установка входной двери</w:t>
            </w:r>
          </w:p>
        </w:tc>
      </w:tr>
      <w:tr w:rsidR="002E0461" w14:paraId="09B8ABFD" w14:textId="77777777" w:rsidTr="00361EA4">
        <w:trPr>
          <w:trHeight w:val="241"/>
        </w:trPr>
        <w:tc>
          <w:tcPr>
            <w:tcW w:w="829" w:type="dxa"/>
            <w:tcBorders>
              <w:top w:val="single" w:sz="4" w:space="0" w:color="auto"/>
              <w:left w:val="single" w:sz="4" w:space="0" w:color="auto"/>
              <w:bottom w:val="single" w:sz="4" w:space="0" w:color="auto"/>
              <w:right w:val="single" w:sz="4" w:space="0" w:color="auto"/>
            </w:tcBorders>
            <w:hideMark/>
          </w:tcPr>
          <w:p w14:paraId="7792C452" w14:textId="13A53BAA" w:rsidR="002E0461" w:rsidRDefault="002E0461">
            <w:pPr>
              <w:jc w:val="center"/>
              <w:rPr>
                <w:sz w:val="22"/>
                <w:szCs w:val="22"/>
                <w:lang w:eastAsia="en-US"/>
              </w:rPr>
            </w:pPr>
            <w:r>
              <w:rPr>
                <w:sz w:val="22"/>
                <w:szCs w:val="22"/>
                <w:lang w:eastAsia="en-US"/>
              </w:rPr>
              <w:t>1</w:t>
            </w:r>
            <w:r w:rsidR="00361EA4">
              <w:rPr>
                <w:sz w:val="22"/>
                <w:szCs w:val="22"/>
                <w:lang w:eastAsia="en-US"/>
              </w:rPr>
              <w:t>0</w:t>
            </w:r>
          </w:p>
        </w:tc>
        <w:tc>
          <w:tcPr>
            <w:tcW w:w="5160" w:type="dxa"/>
            <w:tcBorders>
              <w:top w:val="single" w:sz="4" w:space="0" w:color="auto"/>
              <w:left w:val="single" w:sz="4" w:space="0" w:color="auto"/>
              <w:bottom w:val="single" w:sz="4" w:space="0" w:color="auto"/>
              <w:right w:val="single" w:sz="4" w:space="0" w:color="auto"/>
            </w:tcBorders>
            <w:hideMark/>
          </w:tcPr>
          <w:p w14:paraId="54827AB2" w14:textId="77777777" w:rsidR="002E0461" w:rsidRDefault="002E0461">
            <w:pPr>
              <w:rPr>
                <w:sz w:val="22"/>
                <w:szCs w:val="22"/>
                <w:lang w:eastAsia="en-US"/>
              </w:rPr>
            </w:pPr>
            <w:r>
              <w:rPr>
                <w:sz w:val="22"/>
                <w:szCs w:val="22"/>
                <w:lang w:eastAsia="en-US"/>
              </w:rPr>
              <w:t>Никольское, Советский пр., 160-12</w:t>
            </w:r>
          </w:p>
        </w:tc>
        <w:tc>
          <w:tcPr>
            <w:tcW w:w="3401" w:type="dxa"/>
            <w:tcBorders>
              <w:top w:val="single" w:sz="4" w:space="0" w:color="auto"/>
              <w:left w:val="single" w:sz="4" w:space="0" w:color="auto"/>
              <w:bottom w:val="single" w:sz="4" w:space="0" w:color="auto"/>
              <w:right w:val="single" w:sz="4" w:space="0" w:color="auto"/>
            </w:tcBorders>
            <w:hideMark/>
          </w:tcPr>
          <w:p w14:paraId="2CA9D0B6" w14:textId="77777777" w:rsidR="002E0461" w:rsidRDefault="002E0461">
            <w:pPr>
              <w:rPr>
                <w:sz w:val="22"/>
                <w:szCs w:val="22"/>
                <w:lang w:eastAsia="en-US"/>
              </w:rPr>
            </w:pPr>
            <w:r>
              <w:rPr>
                <w:sz w:val="22"/>
                <w:szCs w:val="22"/>
                <w:lang w:eastAsia="en-US"/>
              </w:rPr>
              <w:t>3 окна</w:t>
            </w:r>
          </w:p>
        </w:tc>
      </w:tr>
    </w:tbl>
    <w:p w14:paraId="0B094187" w14:textId="6140455B" w:rsidR="005B55FD" w:rsidRDefault="005B55FD">
      <w:pPr>
        <w:spacing w:line="0" w:lineRule="atLeast"/>
        <w:ind w:firstLine="709"/>
        <w:jc w:val="both"/>
      </w:pPr>
    </w:p>
    <w:p w14:paraId="7D2385BF" w14:textId="77777777" w:rsidR="005B55FD" w:rsidRDefault="005B55FD">
      <w:pPr>
        <w:spacing w:line="0" w:lineRule="atLeast"/>
        <w:ind w:firstLine="709"/>
        <w:jc w:val="both"/>
      </w:pPr>
    </w:p>
    <w:p w14:paraId="56CEE8F2" w14:textId="77777777" w:rsidR="005B55FD" w:rsidRDefault="00273C86">
      <w:pPr>
        <w:widowControl w:val="0"/>
        <w:spacing w:line="0" w:lineRule="atLeast"/>
        <w:ind w:firstLine="709"/>
        <w:jc w:val="both"/>
      </w:pPr>
      <w:r>
        <w:t>1.4. Сроки выполнения работ: с даты заключения Контракта 30 (тридцать) календарных дней.</w:t>
      </w:r>
    </w:p>
    <w:p w14:paraId="5ACB6FCB" w14:textId="77777777" w:rsidR="005B55FD" w:rsidRDefault="00273C86">
      <w:pPr>
        <w:widowControl w:val="0"/>
        <w:spacing w:line="0" w:lineRule="atLeast"/>
        <w:ind w:firstLine="709"/>
        <w:jc w:val="both"/>
      </w:pPr>
      <w:r>
        <w:t xml:space="preserve">1.5. Наименование и </w:t>
      </w:r>
      <w:r>
        <w:t>характеристики:</w:t>
      </w:r>
    </w:p>
    <w:tbl>
      <w:tblPr>
        <w:tblW w:w="0" w:type="auto"/>
        <w:tblLayout w:type="fixed"/>
        <w:tblCellMar>
          <w:top w:w="75" w:type="dxa"/>
          <w:left w:w="75" w:type="dxa"/>
          <w:bottom w:w="75" w:type="dxa"/>
          <w:right w:w="75" w:type="dxa"/>
        </w:tblCellMar>
        <w:tblLook w:val="04A0" w:firstRow="1" w:lastRow="0" w:firstColumn="1" w:lastColumn="0" w:noHBand="0" w:noVBand="1"/>
      </w:tblPr>
      <w:tblGrid>
        <w:gridCol w:w="2124"/>
        <w:gridCol w:w="7230"/>
      </w:tblGrid>
      <w:tr w:rsidR="005B55FD" w14:paraId="27A9FB8B" w14:textId="77777777">
        <w:tc>
          <w:tcPr>
            <w:tcW w:w="2124"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14:paraId="498C9D75" w14:textId="77777777" w:rsidR="005B55FD" w:rsidRDefault="00273C86">
            <w:pPr>
              <w:spacing w:line="0" w:lineRule="atLeast"/>
              <w:jc w:val="both"/>
              <w:rPr>
                <w:b/>
              </w:rPr>
            </w:pPr>
            <w:r>
              <w:rPr>
                <w:b/>
              </w:rPr>
              <w:t>Наименование характеристики</w:t>
            </w:r>
          </w:p>
        </w:tc>
        <w:tc>
          <w:tcPr>
            <w:tcW w:w="7230"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14:paraId="32815BC2" w14:textId="77777777" w:rsidR="005B55FD" w:rsidRDefault="00273C86">
            <w:pPr>
              <w:spacing w:line="0" w:lineRule="atLeast"/>
              <w:jc w:val="both"/>
              <w:rPr>
                <w:b/>
              </w:rPr>
            </w:pPr>
            <w:r>
              <w:rPr>
                <w:b/>
              </w:rPr>
              <w:t>Значение характеристики</w:t>
            </w:r>
          </w:p>
        </w:tc>
      </w:tr>
      <w:tr w:rsidR="005B55FD" w14:paraId="433DDBC2" w14:textId="77777777">
        <w:trPr>
          <w:trHeight w:val="250"/>
        </w:trPr>
        <w:tc>
          <w:tcPr>
            <w:tcW w:w="2124"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14:paraId="3F23C3B6" w14:textId="77777777" w:rsidR="005B55FD" w:rsidRDefault="00273C86">
            <w:pPr>
              <w:spacing w:line="0" w:lineRule="atLeast"/>
            </w:pPr>
            <w:r>
              <w:t>Задачи выполнения работ</w:t>
            </w:r>
          </w:p>
        </w:tc>
        <w:tc>
          <w:tcPr>
            <w:tcW w:w="7230"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14:paraId="627E5CCA" w14:textId="602BFEC9" w:rsidR="005B55FD" w:rsidRDefault="00273C86">
            <w:pPr>
              <w:spacing w:line="0" w:lineRule="atLeast"/>
              <w:jc w:val="both"/>
            </w:pPr>
            <w:r>
              <w:t>Работы заключаются в осуществлении:</w:t>
            </w:r>
          </w:p>
          <w:p w14:paraId="24BA98F0" w14:textId="77777777" w:rsidR="005B55FD" w:rsidRDefault="00273C86">
            <w:pPr>
              <w:spacing w:line="0" w:lineRule="atLeast"/>
              <w:jc w:val="both"/>
            </w:pPr>
            <w:r>
              <w:t xml:space="preserve">- замена вышедших из строя элементов фурнитуры, личинок замков и ручек; </w:t>
            </w:r>
          </w:p>
          <w:p w14:paraId="2589E3B7" w14:textId="77777777" w:rsidR="005B55FD" w:rsidRDefault="00273C86">
            <w:pPr>
              <w:spacing w:line="0" w:lineRule="atLeast"/>
              <w:jc w:val="both"/>
            </w:pPr>
            <w:r>
              <w:t>- восстановление герметичности примыканий к стеновым п</w:t>
            </w:r>
            <w:r>
              <w:t>роемам с применением монтажной пены и герметизирующих составов;</w:t>
            </w:r>
          </w:p>
          <w:p w14:paraId="121ED0D3" w14:textId="539D83C5" w:rsidR="005B55FD" w:rsidRDefault="00273C86">
            <w:pPr>
              <w:spacing w:line="0" w:lineRule="atLeast"/>
              <w:jc w:val="both"/>
            </w:pPr>
            <w:r>
              <w:t xml:space="preserve"> - локальный ремонт или замена </w:t>
            </w:r>
            <w:r w:rsidR="00361EA4">
              <w:t xml:space="preserve">окон, дверей, </w:t>
            </w:r>
            <w:r>
              <w:t xml:space="preserve">подоконников, отливов, установка москитных </w:t>
            </w:r>
            <w:r w:rsidR="00361EA4">
              <w:t>сеток, откосов.</w:t>
            </w:r>
          </w:p>
        </w:tc>
      </w:tr>
      <w:tr w:rsidR="005B55FD" w14:paraId="02CC5241" w14:textId="77777777">
        <w:trPr>
          <w:trHeight w:val="219"/>
        </w:trPr>
        <w:tc>
          <w:tcPr>
            <w:tcW w:w="2124"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14:paraId="372488A7" w14:textId="77777777" w:rsidR="005B55FD" w:rsidRDefault="00273C86">
            <w:pPr>
              <w:spacing w:line="0" w:lineRule="atLeast"/>
            </w:pPr>
            <w:r>
              <w:t>Цель выполнения работ</w:t>
            </w:r>
          </w:p>
        </w:tc>
        <w:tc>
          <w:tcPr>
            <w:tcW w:w="7230" w:type="dxa"/>
            <w:tcBorders>
              <w:top w:val="single" w:sz="4" w:space="0" w:color="000000"/>
              <w:left w:val="single" w:sz="4" w:space="0" w:color="000000"/>
              <w:bottom w:val="single" w:sz="4" w:space="0" w:color="000000"/>
              <w:right w:val="single" w:sz="4" w:space="0" w:color="000000"/>
            </w:tcBorders>
            <w:tcMar>
              <w:top w:w="75" w:type="dxa"/>
              <w:left w:w="75" w:type="dxa"/>
              <w:bottom w:w="75" w:type="dxa"/>
              <w:right w:w="75" w:type="dxa"/>
            </w:tcMar>
            <w:vAlign w:val="center"/>
          </w:tcPr>
          <w:p w14:paraId="0F9B4D15" w14:textId="77777777" w:rsidR="005B55FD" w:rsidRDefault="00273C86">
            <w:pPr>
              <w:spacing w:line="0" w:lineRule="atLeast"/>
              <w:jc w:val="both"/>
            </w:pPr>
            <w:r>
              <w:t xml:space="preserve">-обеспечение безаварийной работы и безопасного функционирования оконных и дверных заполнений; </w:t>
            </w:r>
          </w:p>
          <w:p w14:paraId="53E8CD02" w14:textId="77777777" w:rsidR="005B55FD" w:rsidRDefault="00273C86">
            <w:pPr>
              <w:spacing w:line="0" w:lineRule="atLeast"/>
              <w:jc w:val="both"/>
            </w:pPr>
            <w:r>
              <w:lastRenderedPageBreak/>
              <w:t xml:space="preserve">- поддержание конструкций в исправном состоянии, исключающем продувание, промерзание и попадание атмосферных осадков; </w:t>
            </w:r>
          </w:p>
          <w:p w14:paraId="250DB047" w14:textId="77777777" w:rsidR="005B55FD" w:rsidRDefault="00273C86">
            <w:pPr>
              <w:spacing w:line="0" w:lineRule="atLeast"/>
              <w:jc w:val="both"/>
            </w:pPr>
            <w:r>
              <w:t>- снижение интенсивности износа фурнитуры,</w:t>
            </w:r>
            <w:r>
              <w:t xml:space="preserve"> уплотнителей и крепежных узлов, предупреждение заклинивания и деформации профилей; </w:t>
            </w:r>
          </w:p>
          <w:p w14:paraId="19305283" w14:textId="77777777" w:rsidR="005B55FD" w:rsidRDefault="00273C86">
            <w:pPr>
              <w:spacing w:line="0" w:lineRule="atLeast"/>
              <w:jc w:val="both"/>
            </w:pPr>
            <w:r>
              <w:t xml:space="preserve">- обеспечение надежности прилегания створок, постоянной готовности к использованию по назначению и защиты помещений от несанкционированного доступа; </w:t>
            </w:r>
          </w:p>
          <w:p w14:paraId="6DDA2056" w14:textId="77777777" w:rsidR="005B55FD" w:rsidRDefault="00273C86">
            <w:pPr>
              <w:spacing w:line="0" w:lineRule="atLeast"/>
              <w:jc w:val="both"/>
            </w:pPr>
            <w:r>
              <w:t xml:space="preserve">- обобщение и анализ </w:t>
            </w:r>
            <w:r>
              <w:t xml:space="preserve">сведений по результатам выполненных работ, разработка мероприятий по совершенствованию методов обслуживания (например, переход на более износостойкие уплотнительные материалы); </w:t>
            </w:r>
          </w:p>
          <w:p w14:paraId="64177EA6" w14:textId="77777777" w:rsidR="005B55FD" w:rsidRDefault="00273C86">
            <w:pPr>
              <w:spacing w:line="0" w:lineRule="atLeast"/>
              <w:jc w:val="both"/>
            </w:pPr>
            <w:r>
              <w:t>- оказание услуг, направленных на эффективное энергосбережение за счет восстан</w:t>
            </w:r>
            <w:r>
              <w:t>овления теплоизоляционных свойств примыканий и регулировки прижима.</w:t>
            </w:r>
          </w:p>
          <w:p w14:paraId="7462866F" w14:textId="77777777" w:rsidR="005B55FD" w:rsidRDefault="00273C86">
            <w:pPr>
              <w:spacing w:line="0" w:lineRule="atLeast"/>
              <w:jc w:val="both"/>
            </w:pPr>
            <w:r>
              <w:t xml:space="preserve"> -подготовка объектов к эксплуатации в осенне-зимний период (устранение «мостиков холода», проверка работоспособности систем </w:t>
            </w:r>
            <w:proofErr w:type="spellStart"/>
            <w:r>
              <w:t>микропроветривания</w:t>
            </w:r>
            <w:proofErr w:type="spellEnd"/>
            <w:r>
              <w:t>)</w:t>
            </w:r>
          </w:p>
        </w:tc>
      </w:tr>
    </w:tbl>
    <w:p w14:paraId="737C39E3" w14:textId="77777777" w:rsidR="005B55FD" w:rsidRDefault="005B55FD"/>
    <w:p w14:paraId="7FC5B518" w14:textId="18F579A4" w:rsidR="005B55FD" w:rsidRDefault="00273C86">
      <w:pPr>
        <w:widowControl w:val="0"/>
        <w:spacing w:line="0" w:lineRule="atLeast"/>
        <w:ind w:firstLine="709"/>
        <w:jc w:val="both"/>
      </w:pPr>
      <w:r>
        <w:t xml:space="preserve">В цену </w:t>
      </w:r>
      <w:r w:rsidR="00AA30CD">
        <w:t>муниципального контракта</w:t>
      </w:r>
      <w:r>
        <w:t xml:space="preserve"> включены стоимость самих работ</w:t>
      </w:r>
      <w:r w:rsidR="00AA30CD" w:rsidRPr="00AA30CD">
        <w:t xml:space="preserve"> (демонтаж, изготовление, монтаж 10 окон, демонтаж, изготовление, монтаж 4 входных дверей, монтаж 2 межкомнатных дверей, вывоз строительного мусора, демонтаж дверных замков, монтаж новых </w:t>
      </w:r>
      <w:r w:rsidR="0000435B">
        <w:t xml:space="preserve">3 </w:t>
      </w:r>
      <w:r w:rsidR="00AA30CD" w:rsidRPr="00AA30CD">
        <w:t>дверных замков, расширение проемов по необходимости)</w:t>
      </w:r>
      <w:r>
        <w:t>, расходы на материалы, оборудование, транспортные расходы, погрузку-разгрузку, страхование, уплату таможенных пошлин, налогов, сборов и других обязательных платежей, а также иные затраты, связанные с выполнением работ.</w:t>
      </w:r>
    </w:p>
    <w:p w14:paraId="5EC165C2" w14:textId="77777777" w:rsidR="005B55FD" w:rsidRDefault="005B55FD">
      <w:pPr>
        <w:widowControl w:val="0"/>
        <w:spacing w:line="0" w:lineRule="atLeast"/>
        <w:ind w:firstLine="709"/>
        <w:jc w:val="both"/>
      </w:pPr>
    </w:p>
    <w:p w14:paraId="3C69B00C" w14:textId="77777777" w:rsidR="005B55FD" w:rsidRDefault="00273C86">
      <w:pPr>
        <w:tabs>
          <w:tab w:val="left" w:pos="0"/>
          <w:tab w:val="left" w:pos="2520"/>
        </w:tabs>
        <w:spacing w:line="0" w:lineRule="atLeast"/>
        <w:ind w:left="426"/>
        <w:jc w:val="both"/>
      </w:pPr>
      <w:r>
        <w:t xml:space="preserve">       1.6. Условия выполнения работ:</w:t>
      </w:r>
    </w:p>
    <w:p w14:paraId="3D939DC4" w14:textId="77777777" w:rsidR="005B55FD" w:rsidRDefault="00273C86">
      <w:pPr>
        <w:widowControl w:val="0"/>
        <w:spacing w:line="0" w:lineRule="atLeast"/>
        <w:ind w:firstLine="851"/>
        <w:jc w:val="both"/>
      </w:pPr>
      <w:r>
        <w:t>При выполнении работ должны соблюдаться правила техники безопасности и обеспечены безопасность жизни, здоровья работников Подрядчика и Заказчика, третьих лиц. Всю ответственность за соблюдение норм и требований по техн</w:t>
      </w:r>
      <w:r>
        <w:t xml:space="preserve">ике безопасности несет Подрядчик (в том числе при работе с переносным электрооборудованием). </w:t>
      </w:r>
    </w:p>
    <w:p w14:paraId="63184723" w14:textId="77777777" w:rsidR="005B55FD" w:rsidRDefault="00273C86">
      <w:pPr>
        <w:widowControl w:val="0"/>
        <w:spacing w:line="0" w:lineRule="atLeast"/>
        <w:ind w:firstLine="851"/>
        <w:jc w:val="both"/>
      </w:pPr>
      <w:r>
        <w:t>При выполнении работ должны соблюдаться правила пожарной безопасности и обеспечены безопасность жизни, здоровья работников Подрядчика и Заказчика, третьих лиц. Вс</w:t>
      </w:r>
      <w:r>
        <w:t xml:space="preserve">ю ответственность за соблюдение норм и требований по пожарной безопасности несет Подрядчик (в том числе при работе с переносным электрооборудованием).  </w:t>
      </w:r>
    </w:p>
    <w:p w14:paraId="356DE8E0" w14:textId="5CD504A4" w:rsidR="005B55FD" w:rsidRDefault="00273C86">
      <w:pPr>
        <w:spacing w:line="0" w:lineRule="atLeast"/>
        <w:ind w:firstLine="851"/>
        <w:jc w:val="both"/>
        <w:rPr>
          <w:rFonts w:ascii="Verdana" w:hAnsi="Verdana"/>
          <w:color w:val="FF0000"/>
        </w:rPr>
      </w:pPr>
      <w:r>
        <w:t>При выполнении работ, предусмотренных настоящим Описанием объекта закупки, Подрядчик использует собстве</w:t>
      </w:r>
      <w:r>
        <w:t>нное оборудование, инвентарь, рабочую и специальную одежду, средства индивидуальной защиты, а также несет иные расходы, связанные с оказанием работ. Материалы, необходимые для выполнения работ, закупаются и предоставляются Подрядчиком и входят в цену Контр</w:t>
      </w:r>
      <w:r>
        <w:t>акта.</w:t>
      </w:r>
    </w:p>
    <w:p w14:paraId="548BA713" w14:textId="77777777" w:rsidR="005B55FD" w:rsidRDefault="00273C86">
      <w:pPr>
        <w:spacing w:line="0" w:lineRule="atLeast"/>
        <w:ind w:firstLine="851"/>
        <w:jc w:val="both"/>
      </w:pPr>
      <w:r>
        <w:t xml:space="preserve">  Все работы должны соответствовать СНиП, РД, ГОСТ, ГОСТ Р и другим нормативным документам в области проведения технического обслуживания, инструкциям заводов-изготовителей, соблюдению норм электрической и пожарной безопасности, охраны окружающей сре</w:t>
      </w:r>
      <w:r>
        <w:t>ды, письменным указаниям Заказчика.</w:t>
      </w:r>
    </w:p>
    <w:p w14:paraId="0C956B9B" w14:textId="77777777" w:rsidR="005B55FD" w:rsidRDefault="00273C86">
      <w:pPr>
        <w:spacing w:line="0" w:lineRule="atLeast"/>
        <w:ind w:firstLine="851"/>
        <w:contextualSpacing/>
        <w:jc w:val="both"/>
      </w:pPr>
      <w:r>
        <w:t xml:space="preserve">  Подрядчик будет соблюдать правила внутреннего трудового распорядка и выполнять указания ответственного представителя Заказчика. Подрядчик назначает ответственных лиц (сантехник, электрик, слесарь) за техническое обслуж</w:t>
      </w:r>
      <w:r>
        <w:t>ивание   инженерных сетей здания.</w:t>
      </w:r>
    </w:p>
    <w:p w14:paraId="5B4DDBC5" w14:textId="77777777" w:rsidR="005B55FD" w:rsidRDefault="00273C86">
      <w:pPr>
        <w:spacing w:line="0" w:lineRule="atLeast"/>
        <w:ind w:firstLine="851"/>
        <w:contextualSpacing/>
        <w:jc w:val="both"/>
      </w:pPr>
      <w:r>
        <w:rPr>
          <w:spacing w:val="2"/>
        </w:rPr>
        <w:t>Ответственность за наличие у работника (специалиста) соответствующих документов и разрешений – несет Подрядчик.</w:t>
      </w:r>
    </w:p>
    <w:p w14:paraId="54F4F2D3" w14:textId="77777777" w:rsidR="005B55FD" w:rsidRDefault="00273C86">
      <w:pPr>
        <w:spacing w:line="0" w:lineRule="atLeast"/>
        <w:ind w:firstLine="851"/>
        <w:jc w:val="both"/>
        <w:rPr>
          <w:b/>
        </w:rPr>
      </w:pPr>
      <w:r>
        <w:rPr>
          <w:spacing w:val="2"/>
        </w:rPr>
        <w:lastRenderedPageBreak/>
        <w:t xml:space="preserve">  Ответственность за причинение ущерба Заказчику, третьим лицам – несет Подрядчик.</w:t>
      </w:r>
    </w:p>
    <w:p w14:paraId="541475D2" w14:textId="77777777" w:rsidR="005B55FD" w:rsidRDefault="00273C86">
      <w:pPr>
        <w:spacing w:line="0" w:lineRule="atLeast"/>
        <w:ind w:firstLine="851"/>
        <w:contextualSpacing/>
        <w:jc w:val="both"/>
      </w:pPr>
      <w:r>
        <w:t xml:space="preserve">  При смене ответственных л</w:t>
      </w:r>
      <w:r>
        <w:t>иц Подрядчик обязан известить в 3–х дневный срок Заказчика.</w:t>
      </w:r>
    </w:p>
    <w:p w14:paraId="2FF8EC15" w14:textId="77777777" w:rsidR="005B55FD" w:rsidRDefault="00273C86">
      <w:pPr>
        <w:spacing w:line="0" w:lineRule="atLeast"/>
        <w:ind w:firstLine="851"/>
        <w:jc w:val="both"/>
      </w:pPr>
      <w:r>
        <w:t xml:space="preserve">  Подрядчик обязан обеспечить прибытие ответственного лица в аварийных ситуациях в течение часа по месту нахождения Заказчика. В случае возникновения аварийной ситуации оформляется акт о причинах </w:t>
      </w:r>
      <w:r>
        <w:t xml:space="preserve">её возникновения. </w:t>
      </w:r>
    </w:p>
    <w:p w14:paraId="7B859F97" w14:textId="77777777" w:rsidR="005B55FD" w:rsidRDefault="00273C86">
      <w:pPr>
        <w:spacing w:line="0" w:lineRule="atLeast"/>
        <w:ind w:firstLine="851"/>
        <w:jc w:val="both"/>
      </w:pPr>
      <w:r>
        <w:t xml:space="preserve">2. Перечень работ. </w:t>
      </w:r>
    </w:p>
    <w:p w14:paraId="50486C60" w14:textId="661F7E80" w:rsidR="005B55FD" w:rsidRDefault="00273C86">
      <w:pPr>
        <w:spacing w:line="0" w:lineRule="atLeast"/>
        <w:ind w:firstLine="851"/>
        <w:jc w:val="both"/>
      </w:pPr>
      <w:r>
        <w:t>Работы должны производиться в сроки, предусмотренные в графике производства работ (составляется в произвольной форме), если иное не предусмотрено договором. График производства работ заполняет и подписывает Подрядчик,</w:t>
      </w:r>
      <w:r>
        <w:t xml:space="preserve"> и в течение пяти рабочих дней со дня заключения </w:t>
      </w:r>
      <w:r w:rsidR="00AA30CD">
        <w:t>муниципального контракта</w:t>
      </w:r>
      <w:r>
        <w:t xml:space="preserve"> передает на утверждение Заказчику. Заказчик утверждает график производства работ в течение 2 (двух) рабочих дней со дня его представления Подрядчиком.</w:t>
      </w:r>
    </w:p>
    <w:p w14:paraId="057276EB" w14:textId="77777777" w:rsidR="005B55FD" w:rsidRDefault="00273C86">
      <w:pPr>
        <w:spacing w:line="0" w:lineRule="atLeast"/>
        <w:ind w:firstLine="851"/>
        <w:jc w:val="both"/>
      </w:pPr>
      <w:r>
        <w:t>Перечень выполняемых работ:</w:t>
      </w:r>
    </w:p>
    <w:p w14:paraId="1348D942" w14:textId="3FE24175" w:rsidR="005B55FD" w:rsidRDefault="00273C86">
      <w:pPr>
        <w:spacing w:line="0" w:lineRule="atLeast"/>
        <w:ind w:firstLine="851"/>
        <w:jc w:val="both"/>
      </w:pPr>
      <w:r>
        <w:t xml:space="preserve">- </w:t>
      </w:r>
      <w:r w:rsidR="00CD4B6A">
        <w:t>д</w:t>
      </w:r>
      <w:r>
        <w:t>емонтаж старых деревянных оконных коробок</w:t>
      </w:r>
      <w:r w:rsidR="00CD4B6A">
        <w:t>;</w:t>
      </w:r>
    </w:p>
    <w:p w14:paraId="6CC3822E" w14:textId="2640E7F3" w:rsidR="005B55FD" w:rsidRDefault="00273C86">
      <w:pPr>
        <w:spacing w:line="0" w:lineRule="atLeast"/>
        <w:ind w:firstLine="851"/>
        <w:jc w:val="both"/>
      </w:pPr>
      <w:r>
        <w:t xml:space="preserve">- </w:t>
      </w:r>
      <w:r w:rsidR="00CD4B6A">
        <w:t>м</w:t>
      </w:r>
      <w:r>
        <w:t xml:space="preserve">онтаж </w:t>
      </w:r>
      <w:r w:rsidR="00CD4B6A">
        <w:t>новых ПВХ</w:t>
      </w:r>
      <w:r>
        <w:t xml:space="preserve"> оконных коробок</w:t>
      </w:r>
      <w:r w:rsidR="00CD4B6A">
        <w:t>;</w:t>
      </w:r>
    </w:p>
    <w:p w14:paraId="23660A4F" w14:textId="4214472D" w:rsidR="005B55FD" w:rsidRDefault="00273C86">
      <w:pPr>
        <w:spacing w:line="0" w:lineRule="atLeast"/>
        <w:ind w:firstLine="851"/>
        <w:jc w:val="both"/>
      </w:pPr>
      <w:r>
        <w:t xml:space="preserve">- </w:t>
      </w:r>
      <w:r w:rsidR="00CD4B6A">
        <w:t>м</w:t>
      </w:r>
      <w:r>
        <w:t>онтаж окон</w:t>
      </w:r>
      <w:r w:rsidR="00CD4B6A">
        <w:t>;</w:t>
      </w:r>
    </w:p>
    <w:p w14:paraId="1CA64C3F" w14:textId="7F5B247B" w:rsidR="005B55FD" w:rsidRDefault="00273C86">
      <w:pPr>
        <w:spacing w:line="0" w:lineRule="atLeast"/>
        <w:ind w:firstLine="851"/>
        <w:jc w:val="both"/>
      </w:pPr>
      <w:r>
        <w:t xml:space="preserve">- </w:t>
      </w:r>
      <w:r w:rsidR="00CD4B6A">
        <w:t>м</w:t>
      </w:r>
      <w:r>
        <w:t>онтаж откосов</w:t>
      </w:r>
      <w:r w:rsidR="00CD4B6A">
        <w:t>;</w:t>
      </w:r>
    </w:p>
    <w:p w14:paraId="32C7D4AB" w14:textId="45AB5093" w:rsidR="005B55FD" w:rsidRDefault="00273C86">
      <w:pPr>
        <w:spacing w:line="0" w:lineRule="atLeast"/>
        <w:ind w:firstLine="851"/>
        <w:jc w:val="both"/>
      </w:pPr>
      <w:r>
        <w:t xml:space="preserve">- </w:t>
      </w:r>
      <w:r w:rsidR="00CD4B6A">
        <w:t>м</w:t>
      </w:r>
      <w:r>
        <w:t>онтаж подоконников с заглушкой</w:t>
      </w:r>
      <w:r w:rsidR="00CD4B6A">
        <w:t>;</w:t>
      </w:r>
    </w:p>
    <w:p w14:paraId="37367E69" w14:textId="085291BF" w:rsidR="005B55FD" w:rsidRDefault="00273C86">
      <w:pPr>
        <w:spacing w:line="0" w:lineRule="atLeast"/>
        <w:ind w:firstLine="851"/>
        <w:jc w:val="both"/>
      </w:pPr>
      <w:r>
        <w:t xml:space="preserve">- </w:t>
      </w:r>
      <w:r w:rsidR="00CD4B6A">
        <w:t>м</w:t>
      </w:r>
      <w:r>
        <w:t>онтаж отливов</w:t>
      </w:r>
      <w:r w:rsidR="00CD4B6A">
        <w:t>;</w:t>
      </w:r>
    </w:p>
    <w:p w14:paraId="409C5743" w14:textId="0DD210C1" w:rsidR="005B55FD" w:rsidRDefault="00273C86">
      <w:pPr>
        <w:spacing w:line="0" w:lineRule="atLeast"/>
        <w:ind w:firstLine="851"/>
        <w:jc w:val="both"/>
      </w:pPr>
      <w:r>
        <w:t xml:space="preserve">- </w:t>
      </w:r>
      <w:r w:rsidR="00CD4B6A">
        <w:t>м</w:t>
      </w:r>
      <w:r>
        <w:t xml:space="preserve">онтаж </w:t>
      </w:r>
      <w:proofErr w:type="spellStart"/>
      <w:r>
        <w:t>нащельников</w:t>
      </w:r>
      <w:proofErr w:type="spellEnd"/>
      <w:r>
        <w:t xml:space="preserve"> угловых внешних металлических</w:t>
      </w:r>
      <w:r w:rsidR="00CD4B6A">
        <w:t>;</w:t>
      </w:r>
    </w:p>
    <w:p w14:paraId="48CC8C5E" w14:textId="08EC0722" w:rsidR="005B55FD" w:rsidRDefault="00273C86">
      <w:pPr>
        <w:spacing w:line="0" w:lineRule="atLeast"/>
        <w:ind w:firstLine="851"/>
        <w:jc w:val="both"/>
      </w:pPr>
      <w:r>
        <w:t xml:space="preserve">- </w:t>
      </w:r>
      <w:r w:rsidR="00CD4B6A">
        <w:t>д</w:t>
      </w:r>
      <w:r>
        <w:t>емонтаж старой двери</w:t>
      </w:r>
      <w:r w:rsidR="00CD4B6A">
        <w:t>;</w:t>
      </w:r>
    </w:p>
    <w:p w14:paraId="6A31C29F" w14:textId="544A7216" w:rsidR="005B55FD" w:rsidRDefault="00273C86">
      <w:pPr>
        <w:spacing w:line="0" w:lineRule="atLeast"/>
        <w:ind w:firstLine="851"/>
        <w:jc w:val="both"/>
      </w:pPr>
      <w:r>
        <w:t xml:space="preserve">- </w:t>
      </w:r>
      <w:r w:rsidR="00CD4B6A">
        <w:t>т</w:t>
      </w:r>
      <w:r>
        <w:t xml:space="preserve">еплый </w:t>
      </w:r>
      <w:r>
        <w:t>монтаж новой двери</w:t>
      </w:r>
      <w:r w:rsidR="00CD4B6A">
        <w:t>;</w:t>
      </w:r>
    </w:p>
    <w:p w14:paraId="633F2C90" w14:textId="0D9EE5FC" w:rsidR="00CD4B6A" w:rsidRDefault="00CD4B6A">
      <w:pPr>
        <w:spacing w:line="0" w:lineRule="atLeast"/>
        <w:ind w:firstLine="851"/>
        <w:jc w:val="both"/>
      </w:pPr>
      <w:r>
        <w:t>- демонтаж дверных замков;</w:t>
      </w:r>
    </w:p>
    <w:p w14:paraId="6E8A996F" w14:textId="47F8BE3A" w:rsidR="00CD4B6A" w:rsidRDefault="00CD4B6A" w:rsidP="00CD4B6A">
      <w:pPr>
        <w:spacing w:line="0" w:lineRule="atLeast"/>
        <w:ind w:firstLine="851"/>
        <w:jc w:val="both"/>
      </w:pPr>
      <w:r>
        <w:t>- монтаж замков дверных;</w:t>
      </w:r>
    </w:p>
    <w:p w14:paraId="12042AC0" w14:textId="391305C2" w:rsidR="005B55FD" w:rsidRDefault="00273C86">
      <w:pPr>
        <w:spacing w:line="0" w:lineRule="atLeast"/>
        <w:ind w:firstLine="851"/>
        <w:jc w:val="both"/>
      </w:pPr>
      <w:r>
        <w:t xml:space="preserve">- </w:t>
      </w:r>
      <w:r w:rsidR="00CD4B6A">
        <w:t>о</w:t>
      </w:r>
      <w:r>
        <w:t xml:space="preserve">чистка территории объекта от мусора, образовавшегося в ходе выполнения работ. </w:t>
      </w:r>
    </w:p>
    <w:p w14:paraId="44E8CB2F" w14:textId="77777777" w:rsidR="005B55FD" w:rsidRDefault="00273C86">
      <w:pPr>
        <w:spacing w:line="0" w:lineRule="atLeast"/>
        <w:ind w:firstLine="851"/>
        <w:jc w:val="both"/>
      </w:pPr>
      <w:r>
        <w:t>Подрядчик при выполнении работ несет ответственность за безопасное производство работ, соблюдение на о</w:t>
      </w:r>
      <w:r>
        <w:t>бъекте техники безопасности, пожарной безопасности, охрану труда.</w:t>
      </w:r>
    </w:p>
    <w:p w14:paraId="31C7B632" w14:textId="77777777" w:rsidR="005B55FD" w:rsidRDefault="00273C86">
      <w:pPr>
        <w:spacing w:line="0" w:lineRule="atLeast"/>
        <w:ind w:firstLine="851"/>
        <w:jc w:val="both"/>
      </w:pPr>
      <w:r>
        <w:t>Работы должны быть выполнены качественно и в срок, с соблюдением, требований СНиП, ГОСТ, стандартов, технических условий и других нормативных документов Российской Федерации, определяющих пе</w:t>
      </w:r>
      <w:r>
        <w:t>речень, объем и последовательность таких работ.</w:t>
      </w:r>
    </w:p>
    <w:p w14:paraId="55A57A20" w14:textId="77777777" w:rsidR="005B55FD" w:rsidRDefault="00273C86">
      <w:pPr>
        <w:spacing w:line="0" w:lineRule="atLeast"/>
        <w:ind w:firstLine="851"/>
        <w:jc w:val="both"/>
      </w:pPr>
      <w:r>
        <w:t>При исполнении договора Подрядчик обязан учитывать требования Заказчика и в дальнейшем передать результаты работы в соответствии с настоящим Описанием объекта закупки (Техническим заданием).</w:t>
      </w:r>
    </w:p>
    <w:p w14:paraId="484AEEEC" w14:textId="77777777" w:rsidR="005B55FD" w:rsidRDefault="00273C86">
      <w:pPr>
        <w:spacing w:line="0" w:lineRule="atLeast"/>
        <w:ind w:firstLine="851"/>
        <w:jc w:val="both"/>
      </w:pPr>
      <w:r>
        <w:t>Все применяемые м</w:t>
      </w:r>
      <w:r>
        <w:t>атериалы, используемые в ходе выполнения работ, должны быть новыми (материалы, которые не были в употреблении, в ремонте, в том числе, которые не были восстановлены, у которых не была осуществлена замена составных частей, не были восстановлены потребительс</w:t>
      </w:r>
      <w:r>
        <w:t xml:space="preserve">кие свойства), иметь сертификаты, соответствовать государственным стандартам и нормам. Цвет, рисунок, фактура материалов должны быть согласованы с Заказчиком. </w:t>
      </w:r>
    </w:p>
    <w:p w14:paraId="7DBCB0A4" w14:textId="77777777" w:rsidR="005B55FD" w:rsidRDefault="00273C86">
      <w:pPr>
        <w:spacing w:line="0" w:lineRule="atLeast"/>
        <w:ind w:firstLine="851"/>
        <w:jc w:val="both"/>
      </w:pPr>
      <w:r>
        <w:t>При передаче Заказчику технических и иных документов по завершению и сдаче работ (реестр докумен</w:t>
      </w:r>
      <w:r>
        <w:t xml:space="preserve">тов) </w:t>
      </w:r>
    </w:p>
    <w:p w14:paraId="4AD18CC6" w14:textId="77777777" w:rsidR="005B55FD" w:rsidRDefault="00273C86">
      <w:pPr>
        <w:spacing w:line="0" w:lineRule="atLeast"/>
        <w:ind w:firstLine="851"/>
        <w:jc w:val="both"/>
      </w:pPr>
      <w:r>
        <w:t>3. Требования к качеству и безопасности работ:</w:t>
      </w:r>
    </w:p>
    <w:p w14:paraId="641251E2" w14:textId="77777777" w:rsidR="005B55FD" w:rsidRDefault="00273C86">
      <w:pPr>
        <w:spacing w:line="0" w:lineRule="atLeast"/>
        <w:ind w:firstLine="851"/>
        <w:jc w:val="both"/>
      </w:pPr>
      <w:r>
        <w:t xml:space="preserve">Качество выполняемых работ должно соответствовать требованиям действующего законодательства РФ, в том числе СНиП, ГОСТ, территориальным строительным нормам и иным документам, </w:t>
      </w:r>
      <w:r>
        <w:t>устанавливающим требования к качеству работ.</w:t>
      </w:r>
    </w:p>
    <w:p w14:paraId="2DDC2FA8" w14:textId="77777777" w:rsidR="005B55FD" w:rsidRDefault="00273C86">
      <w:pPr>
        <w:widowControl w:val="0"/>
        <w:spacing w:line="0" w:lineRule="atLeast"/>
        <w:ind w:left="142" w:firstLine="709"/>
        <w:jc w:val="both"/>
      </w:pPr>
      <w:r>
        <w:t>3.1. Подрядчик гарантирует сохранность оборудования и иного имущества Заказчика при оказании работ в течение срока действия Контракта. В период выполнения работ должен соблюдаться режим работы и нормальное функц</w:t>
      </w:r>
      <w:r>
        <w:t>ионирование здания.</w:t>
      </w:r>
    </w:p>
    <w:p w14:paraId="731D10BA" w14:textId="77777777" w:rsidR="005B55FD" w:rsidRDefault="00273C86">
      <w:pPr>
        <w:widowControl w:val="0"/>
        <w:spacing w:line="0" w:lineRule="atLeast"/>
        <w:ind w:left="142" w:firstLine="709"/>
        <w:jc w:val="both"/>
      </w:pPr>
      <w:r>
        <w:lastRenderedPageBreak/>
        <w:t xml:space="preserve">3.2. При выполнении оказании работ должны соблюдаться правила техники безопасности и обеспечены безопасность жизни, здоровья работников Подрядчика и Заказчика, третьих лиц. Всю ответственность за соблюдение норм и требований по технике </w:t>
      </w:r>
      <w:r>
        <w:t xml:space="preserve">безопасности несет Подрядчик (в том числе при работе с силовым электрооборудованием). </w:t>
      </w:r>
    </w:p>
    <w:p w14:paraId="3D17A176" w14:textId="77777777" w:rsidR="005B55FD" w:rsidRDefault="00273C86">
      <w:pPr>
        <w:widowControl w:val="0"/>
        <w:spacing w:line="0" w:lineRule="atLeast"/>
        <w:ind w:left="142" w:firstLine="709"/>
        <w:jc w:val="both"/>
      </w:pPr>
      <w:r>
        <w:t xml:space="preserve">3.3. При выполнении работ должны соблюдаться правила пожарной безопасности и обеспечены безопасность жизни, здоровья работников Подрядчика и Заказчика, третьих лиц. Всю </w:t>
      </w:r>
      <w:r>
        <w:t xml:space="preserve">ответственность за соблюдение норм и требований по пожарной безопасности несет Подрядчик (в том числе при работе с силовым электрооборудованием). </w:t>
      </w:r>
    </w:p>
    <w:p w14:paraId="4E9A094D" w14:textId="07C08891" w:rsidR="005B55FD" w:rsidRDefault="00273C86">
      <w:pPr>
        <w:widowControl w:val="0"/>
        <w:spacing w:line="0" w:lineRule="atLeast"/>
        <w:ind w:left="142" w:firstLine="709"/>
        <w:jc w:val="both"/>
      </w:pPr>
      <w:r>
        <w:t xml:space="preserve">3.4. Подрядчик предоставляет гарантию качества на монтажные работы не менее 3 </w:t>
      </w:r>
      <w:r w:rsidR="00C40DDF">
        <w:t>года с</w:t>
      </w:r>
      <w:r>
        <w:t xml:space="preserve"> момента подписания акта </w:t>
      </w:r>
      <w:r>
        <w:t xml:space="preserve">сдачи-приемки выполненных работ. </w:t>
      </w:r>
    </w:p>
    <w:p w14:paraId="0663BC39" w14:textId="77777777" w:rsidR="005B55FD" w:rsidRDefault="00273C86">
      <w:pPr>
        <w:spacing w:line="0" w:lineRule="atLeast"/>
        <w:ind w:left="142" w:firstLine="709"/>
        <w:jc w:val="both"/>
      </w:pPr>
      <w:r>
        <w:t>Иные показатели, связанные с определением соответствия выполняемых оказываемых работ потребностям Заказчика:</w:t>
      </w:r>
    </w:p>
    <w:p w14:paraId="3B3883BD" w14:textId="77777777" w:rsidR="005B55FD" w:rsidRDefault="00273C86">
      <w:pPr>
        <w:spacing w:line="0" w:lineRule="atLeast"/>
        <w:ind w:left="142" w:firstLine="709"/>
        <w:jc w:val="both"/>
      </w:pPr>
      <w:r>
        <w:t>Общие технические требования, требования безопасности при выполнении работ осуществляются в соответствии с:</w:t>
      </w:r>
    </w:p>
    <w:p w14:paraId="0222C9DF" w14:textId="77777777" w:rsidR="005B55FD" w:rsidRDefault="00273C86">
      <w:pPr>
        <w:spacing w:line="0" w:lineRule="atLeast"/>
        <w:ind w:left="142" w:firstLine="709"/>
        <w:jc w:val="both"/>
      </w:pPr>
      <w:r>
        <w:t>- «Пр</w:t>
      </w:r>
      <w:r>
        <w:t xml:space="preserve">авилами устройства электроустановок», </w:t>
      </w:r>
    </w:p>
    <w:p w14:paraId="0BA72C2F" w14:textId="77777777" w:rsidR="005B55FD" w:rsidRDefault="00273C86">
      <w:pPr>
        <w:spacing w:line="0" w:lineRule="atLeast"/>
        <w:ind w:left="142" w:firstLine="709"/>
        <w:jc w:val="both"/>
      </w:pPr>
      <w:r>
        <w:t xml:space="preserve">- «Правилами технической эксплуатации электроустановок потребителей», </w:t>
      </w:r>
    </w:p>
    <w:p w14:paraId="2756B516" w14:textId="77777777" w:rsidR="005B55FD" w:rsidRDefault="00273C86">
      <w:pPr>
        <w:spacing w:line="0" w:lineRule="atLeast"/>
        <w:ind w:left="142" w:firstLine="709"/>
        <w:jc w:val="both"/>
      </w:pPr>
      <w:r>
        <w:t xml:space="preserve">- «Правилами по охране труда при эксплуатации электроустановок», </w:t>
      </w:r>
    </w:p>
    <w:p w14:paraId="446DC554" w14:textId="77777777" w:rsidR="005B55FD" w:rsidRDefault="00273C86">
      <w:pPr>
        <w:spacing w:line="0" w:lineRule="atLeast"/>
        <w:ind w:left="142" w:firstLine="709"/>
        <w:jc w:val="both"/>
      </w:pPr>
      <w:r>
        <w:t xml:space="preserve">- ФЗ от 22.07.2007 № 123 «Технический регламент о требованиях пожарной безопасности», </w:t>
      </w:r>
    </w:p>
    <w:p w14:paraId="423808E3" w14:textId="77777777" w:rsidR="005B55FD" w:rsidRDefault="00273C86">
      <w:pPr>
        <w:spacing w:line="0" w:lineRule="atLeast"/>
        <w:ind w:left="142" w:firstLine="709"/>
        <w:jc w:val="both"/>
      </w:pPr>
      <w:r>
        <w:t xml:space="preserve">- СП 6.13130.2021 Системы противопожарной защиты. Электроустановки низковольтные. Требования пожарной безопасности, </w:t>
      </w:r>
    </w:p>
    <w:p w14:paraId="7AB9B4B1" w14:textId="77777777" w:rsidR="005B55FD" w:rsidRDefault="00273C86">
      <w:pPr>
        <w:spacing w:line="0" w:lineRule="atLeast"/>
        <w:ind w:left="142" w:firstLine="709"/>
        <w:jc w:val="both"/>
      </w:pPr>
      <w:r>
        <w:t>- СП 54.13330.2016 «Здания жилые многоквартирные»;</w:t>
      </w:r>
    </w:p>
    <w:p w14:paraId="4155EE66" w14:textId="77777777" w:rsidR="005B55FD" w:rsidRDefault="00273C86">
      <w:pPr>
        <w:spacing w:line="0" w:lineRule="atLeast"/>
        <w:ind w:left="142" w:firstLine="709"/>
        <w:jc w:val="both"/>
      </w:pPr>
      <w:r>
        <w:t>-</w:t>
      </w:r>
      <w:r>
        <w:t xml:space="preserve"> СП 71.13330.2017 «Изоляционные и отделочные покрытия</w:t>
      </w:r>
      <w:proofErr w:type="gramStart"/>
      <w:r>
        <w:t>».-</w:t>
      </w:r>
      <w:proofErr w:type="gramEnd"/>
      <w:r>
        <w:t xml:space="preserve"> ГОСТ и иными документами, регулирующими вопросы по техническому обслуживанию инженерных сетей здания, в том числе инструкциями завода-изготовителя по эксплуатации оборудования.</w:t>
      </w:r>
    </w:p>
    <w:p w14:paraId="18A7A1E3" w14:textId="77777777" w:rsidR="005B55FD" w:rsidRDefault="00273C86">
      <w:pPr>
        <w:spacing w:line="0" w:lineRule="atLeast"/>
        <w:ind w:left="142" w:firstLine="709"/>
        <w:jc w:val="both"/>
      </w:pPr>
      <w:r>
        <w:t>СНиП 12-03-2001 Безопа</w:t>
      </w:r>
      <w:r>
        <w:t>сность труда в строительстве. Часть 1. Общие требования;</w:t>
      </w:r>
    </w:p>
    <w:p w14:paraId="71FA4B57" w14:textId="77777777" w:rsidR="005B55FD" w:rsidRDefault="00273C86">
      <w:pPr>
        <w:spacing w:line="0" w:lineRule="atLeast"/>
        <w:ind w:left="142" w:firstLine="709"/>
        <w:jc w:val="both"/>
      </w:pPr>
      <w:r>
        <w:t>СНиП 12-04-2002 Безопасность труда в строительстве. Часть 2. Строительное производство;</w:t>
      </w:r>
    </w:p>
    <w:p w14:paraId="2A294C8E" w14:textId="77777777" w:rsidR="005B55FD" w:rsidRDefault="00273C86">
      <w:pPr>
        <w:spacing w:line="0" w:lineRule="atLeast"/>
        <w:ind w:left="142" w:firstLine="709"/>
        <w:jc w:val="both"/>
      </w:pPr>
      <w:r>
        <w:t>СНиП 82-01-95 Разработка и применение норм и нормативов расхода материальных ресурсов в строительстве. Основные</w:t>
      </w:r>
      <w:r>
        <w:t xml:space="preserve"> положения;</w:t>
      </w:r>
    </w:p>
    <w:p w14:paraId="0D6AB87C" w14:textId="77777777" w:rsidR="005B55FD" w:rsidRDefault="00273C86">
      <w:pPr>
        <w:spacing w:line="0" w:lineRule="atLeast"/>
        <w:ind w:left="142" w:firstLine="709"/>
        <w:jc w:val="both"/>
      </w:pPr>
      <w:r>
        <w:t>СП 68.13330.2017 Приемка в эксплуатацию законченных строительством объектов. Основные положения. Актуализированная редакция СНиП 3.01.04-87 (с Изменением N 1)</w:t>
      </w:r>
    </w:p>
    <w:p w14:paraId="523418CE" w14:textId="77777777" w:rsidR="005B55FD" w:rsidRDefault="00273C86">
      <w:pPr>
        <w:spacing w:line="0" w:lineRule="atLeast"/>
        <w:ind w:left="142" w:firstLine="709"/>
        <w:jc w:val="both"/>
      </w:pPr>
      <w:r>
        <w:t>СНиП 12-01-2004 Организация строительства;</w:t>
      </w:r>
    </w:p>
    <w:p w14:paraId="33A873AC" w14:textId="77777777" w:rsidR="005B55FD" w:rsidRDefault="00273C86">
      <w:pPr>
        <w:spacing w:line="0" w:lineRule="atLeast"/>
        <w:ind w:left="142" w:firstLine="709"/>
        <w:jc w:val="both"/>
      </w:pPr>
      <w:r>
        <w:t>СНиП 21-01-97 Пожарная безопасность зданий</w:t>
      </w:r>
      <w:r>
        <w:t xml:space="preserve"> и сооружений.</w:t>
      </w:r>
    </w:p>
    <w:p w14:paraId="606A6958" w14:textId="77777777" w:rsidR="005B55FD" w:rsidRDefault="005B55FD">
      <w:pPr>
        <w:spacing w:line="0" w:lineRule="atLeast"/>
        <w:ind w:left="142" w:firstLine="709"/>
        <w:jc w:val="both"/>
        <w:rPr>
          <w:sz w:val="20"/>
        </w:rPr>
      </w:pPr>
    </w:p>
    <w:tbl>
      <w:tblPr>
        <w:tblpPr w:leftFromText="180" w:rightFromText="180" w:vertAnchor="text" w:horzAnchor="margin" w:tblpY="141"/>
        <w:tblW w:w="0" w:type="auto"/>
        <w:tblLayout w:type="fixed"/>
        <w:tblLook w:val="04A0" w:firstRow="1" w:lastRow="0" w:firstColumn="1" w:lastColumn="0" w:noHBand="0" w:noVBand="1"/>
      </w:tblPr>
      <w:tblGrid>
        <w:gridCol w:w="5139"/>
        <w:gridCol w:w="4784"/>
      </w:tblGrid>
      <w:tr w:rsidR="005B55FD" w14:paraId="20402D89" w14:textId="77777777">
        <w:trPr>
          <w:trHeight w:val="1985"/>
        </w:trPr>
        <w:tc>
          <w:tcPr>
            <w:tcW w:w="5139" w:type="dxa"/>
          </w:tcPr>
          <w:p w14:paraId="6D584954" w14:textId="77777777" w:rsidR="005B55FD" w:rsidRDefault="00273C86">
            <w:pPr>
              <w:pStyle w:val="2"/>
              <w:widowControl w:val="0"/>
              <w:spacing w:before="0" w:after="0"/>
              <w:jc w:val="both"/>
              <w:rPr>
                <w:rFonts w:ascii="Times New Roman" w:hAnsi="Times New Roman"/>
                <w:b w:val="0"/>
                <w:i w:val="0"/>
                <w:sz w:val="24"/>
              </w:rPr>
            </w:pPr>
            <w:r>
              <w:rPr>
                <w:rFonts w:ascii="Times New Roman" w:hAnsi="Times New Roman"/>
                <w:b w:val="0"/>
                <w:i w:val="0"/>
                <w:sz w:val="24"/>
              </w:rPr>
              <w:t>Заказчик:</w:t>
            </w:r>
          </w:p>
          <w:p w14:paraId="6F021F16" w14:textId="77777777" w:rsidR="005B55FD" w:rsidRDefault="005B55FD"/>
          <w:p w14:paraId="3F6F8DB2" w14:textId="77777777" w:rsidR="005B55FD" w:rsidRDefault="00273C86">
            <w:r>
              <w:t>Администрация Никольского городского поселения Тосненского муниципального района Ленинградской области</w:t>
            </w:r>
          </w:p>
          <w:p w14:paraId="359BC580" w14:textId="5179AD75" w:rsidR="005B55FD" w:rsidRDefault="00CD4B6A">
            <w:r>
              <w:t>Глава администрации</w:t>
            </w:r>
          </w:p>
          <w:p w14:paraId="33F47F31" w14:textId="77777777" w:rsidR="005B55FD" w:rsidRDefault="005B55FD"/>
          <w:p w14:paraId="45C03D69" w14:textId="156055BC" w:rsidR="005B55FD" w:rsidRDefault="00273C86">
            <w:pPr>
              <w:widowControl w:val="0"/>
              <w:jc w:val="both"/>
            </w:pPr>
            <w:r>
              <w:t xml:space="preserve">______________________ </w:t>
            </w:r>
            <w:r w:rsidR="00CD4B6A">
              <w:t>А.Ю. Смирнов</w:t>
            </w:r>
          </w:p>
        </w:tc>
        <w:tc>
          <w:tcPr>
            <w:tcW w:w="4784" w:type="dxa"/>
          </w:tcPr>
          <w:p w14:paraId="7B00D156" w14:textId="77777777" w:rsidR="005B55FD" w:rsidRDefault="00273C86">
            <w:pPr>
              <w:pStyle w:val="Standard"/>
              <w:widowControl w:val="0"/>
              <w:jc w:val="both"/>
            </w:pPr>
            <w:r>
              <w:t>Подрядчик:</w:t>
            </w:r>
          </w:p>
          <w:p w14:paraId="696BDB88" w14:textId="77777777" w:rsidR="005B55FD" w:rsidRDefault="005B55FD">
            <w:pPr>
              <w:pStyle w:val="Standard"/>
              <w:widowControl w:val="0"/>
              <w:jc w:val="both"/>
            </w:pPr>
          </w:p>
          <w:p w14:paraId="69D1E405" w14:textId="77777777" w:rsidR="005B55FD" w:rsidRDefault="005B55FD">
            <w:pPr>
              <w:pStyle w:val="ad"/>
              <w:spacing w:line="0" w:lineRule="atLeast"/>
              <w:jc w:val="both"/>
              <w:rPr>
                <w:rFonts w:ascii="Times New Roman" w:hAnsi="Times New Roman"/>
              </w:rPr>
            </w:pPr>
          </w:p>
          <w:p w14:paraId="34257812" w14:textId="77777777" w:rsidR="005B55FD" w:rsidRDefault="005B55FD">
            <w:pPr>
              <w:pStyle w:val="ad"/>
              <w:spacing w:line="0" w:lineRule="atLeast"/>
              <w:jc w:val="both"/>
              <w:rPr>
                <w:rFonts w:ascii="Times New Roman" w:hAnsi="Times New Roman"/>
              </w:rPr>
            </w:pPr>
          </w:p>
          <w:p w14:paraId="1C7C25BB" w14:textId="77777777" w:rsidR="005B55FD" w:rsidRDefault="005B55FD">
            <w:pPr>
              <w:pStyle w:val="ad"/>
              <w:spacing w:line="0" w:lineRule="atLeast"/>
              <w:jc w:val="both"/>
              <w:rPr>
                <w:rFonts w:ascii="Times New Roman" w:hAnsi="Times New Roman"/>
              </w:rPr>
            </w:pPr>
          </w:p>
          <w:p w14:paraId="61C02C95" w14:textId="77777777" w:rsidR="005B55FD" w:rsidRDefault="005B55FD">
            <w:pPr>
              <w:pStyle w:val="ad"/>
              <w:spacing w:line="0" w:lineRule="atLeast"/>
              <w:jc w:val="both"/>
              <w:rPr>
                <w:rFonts w:ascii="Times New Roman" w:hAnsi="Times New Roman"/>
              </w:rPr>
            </w:pPr>
          </w:p>
          <w:p w14:paraId="247B2C11" w14:textId="77777777" w:rsidR="005B55FD" w:rsidRDefault="00273C86">
            <w:pPr>
              <w:pStyle w:val="ad"/>
              <w:spacing w:line="0" w:lineRule="atLeast"/>
              <w:jc w:val="both"/>
              <w:rPr>
                <w:rFonts w:ascii="Times New Roman" w:hAnsi="Times New Roman"/>
              </w:rPr>
            </w:pPr>
            <w:r>
              <w:rPr>
                <w:rFonts w:ascii="Times New Roman" w:hAnsi="Times New Roman"/>
              </w:rPr>
              <w:t>__________________</w:t>
            </w:r>
          </w:p>
          <w:p w14:paraId="24565D25" w14:textId="77777777" w:rsidR="005B55FD" w:rsidRDefault="005B55FD">
            <w:pPr>
              <w:spacing w:line="0" w:lineRule="atLeast"/>
              <w:rPr>
                <w:b/>
              </w:rPr>
            </w:pPr>
          </w:p>
        </w:tc>
      </w:tr>
    </w:tbl>
    <w:p w14:paraId="2B5BE880" w14:textId="77777777" w:rsidR="005B55FD" w:rsidRDefault="005B55FD">
      <w:pPr>
        <w:sectPr w:rsidR="005B55FD">
          <w:headerReference w:type="even" r:id="rId8"/>
          <w:headerReference w:type="default" r:id="rId9"/>
          <w:footerReference w:type="even" r:id="rId10"/>
          <w:footerReference w:type="default" r:id="rId11"/>
          <w:headerReference w:type="first" r:id="rId12"/>
          <w:footerReference w:type="first" r:id="rId13"/>
          <w:pgSz w:w="11906" w:h="16838"/>
          <w:pgMar w:top="993" w:right="850" w:bottom="1276" w:left="1701" w:header="708" w:footer="708" w:gutter="0"/>
          <w:cols w:space="720"/>
        </w:sectPr>
      </w:pPr>
    </w:p>
    <w:p w14:paraId="3210A5CA" w14:textId="77777777" w:rsidR="005B55FD" w:rsidRDefault="005B55FD" w:rsidP="009B6321"/>
    <w:p w14:paraId="43B510AC" w14:textId="2ACF63C2" w:rsidR="005B55FD" w:rsidRDefault="00273C86">
      <w:pPr>
        <w:ind w:left="5954"/>
        <w:jc w:val="right"/>
      </w:pPr>
      <w:r>
        <w:t xml:space="preserve">Приложение № </w:t>
      </w:r>
      <w:r w:rsidR="00361EA4">
        <w:t>1</w:t>
      </w:r>
      <w:r>
        <w:t xml:space="preserve"> </w:t>
      </w:r>
    </w:p>
    <w:p w14:paraId="144D6B9B" w14:textId="77777777" w:rsidR="005B55FD" w:rsidRDefault="00273C86">
      <w:pPr>
        <w:ind w:left="5954"/>
        <w:jc w:val="right"/>
      </w:pPr>
      <w:r>
        <w:t>к Контракту № _________</w:t>
      </w:r>
    </w:p>
    <w:p w14:paraId="7925D9F8" w14:textId="77777777" w:rsidR="005B55FD" w:rsidRDefault="00273C86">
      <w:pPr>
        <w:ind w:left="5954"/>
        <w:jc w:val="right"/>
      </w:pPr>
      <w:r>
        <w:t>от ________________</w:t>
      </w:r>
    </w:p>
    <w:p w14:paraId="3C27F5EE" w14:textId="77777777" w:rsidR="005B55FD" w:rsidRDefault="005B55FD">
      <w:pPr>
        <w:jc w:val="both"/>
      </w:pPr>
    </w:p>
    <w:p w14:paraId="64128898" w14:textId="77777777" w:rsidR="005B55FD" w:rsidRDefault="005B55FD">
      <w:pPr>
        <w:jc w:val="both"/>
      </w:pPr>
    </w:p>
    <w:p w14:paraId="360F26F5" w14:textId="77777777" w:rsidR="005B55FD" w:rsidRDefault="00273C86">
      <w:pPr>
        <w:pStyle w:val="Standard"/>
        <w:jc w:val="center"/>
      </w:pPr>
      <w:r>
        <w:t>Спецификация</w:t>
      </w:r>
    </w:p>
    <w:p w14:paraId="7E564284" w14:textId="77777777" w:rsidR="005B55FD" w:rsidRDefault="005B55FD">
      <w:pPr>
        <w:pStyle w:val="Standard"/>
        <w:jc w:val="center"/>
      </w:pPr>
    </w:p>
    <w:tbl>
      <w:tblPr>
        <w:tblW w:w="0" w:type="auto"/>
        <w:jc w:val="center"/>
        <w:tblLayout w:type="fixed"/>
        <w:tblCellMar>
          <w:left w:w="0" w:type="dxa"/>
          <w:right w:w="0" w:type="dxa"/>
        </w:tblCellMar>
        <w:tblLook w:val="04A0" w:firstRow="1" w:lastRow="0" w:firstColumn="1" w:lastColumn="0" w:noHBand="0" w:noVBand="1"/>
      </w:tblPr>
      <w:tblGrid>
        <w:gridCol w:w="840"/>
        <w:gridCol w:w="2707"/>
        <w:gridCol w:w="3390"/>
        <w:gridCol w:w="2694"/>
        <w:gridCol w:w="6"/>
        <w:gridCol w:w="4813"/>
      </w:tblGrid>
      <w:tr w:rsidR="005B55FD" w14:paraId="3572E4BD" w14:textId="77777777" w:rsidTr="00BB1642">
        <w:trPr>
          <w:trHeight w:val="1373"/>
          <w:jc w:val="center"/>
        </w:trPr>
        <w:tc>
          <w:tcPr>
            <w:tcW w:w="840" w:type="dxa"/>
            <w:tcBorders>
              <w:top w:val="single" w:sz="4" w:space="0" w:color="000000"/>
              <w:left w:val="single" w:sz="4" w:space="0" w:color="000000"/>
              <w:bottom w:val="single" w:sz="6" w:space="0" w:color="000001"/>
            </w:tcBorders>
            <w:tcMar>
              <w:left w:w="0" w:type="dxa"/>
              <w:right w:w="0" w:type="dxa"/>
            </w:tcMar>
          </w:tcPr>
          <w:p w14:paraId="4E42C706" w14:textId="77777777" w:rsidR="005B55FD" w:rsidRDefault="00273C86">
            <w:pPr>
              <w:pStyle w:val="aff7"/>
              <w:jc w:val="center"/>
            </w:pPr>
            <w:r>
              <w:t>№ п/п</w:t>
            </w:r>
          </w:p>
        </w:tc>
        <w:tc>
          <w:tcPr>
            <w:tcW w:w="2707" w:type="dxa"/>
            <w:tcBorders>
              <w:top w:val="single" w:sz="4" w:space="0" w:color="000000"/>
              <w:left w:val="single" w:sz="6" w:space="0" w:color="000001"/>
              <w:bottom w:val="single" w:sz="6" w:space="0" w:color="000001"/>
            </w:tcBorders>
            <w:tcMar>
              <w:left w:w="0" w:type="dxa"/>
              <w:right w:w="0" w:type="dxa"/>
            </w:tcMar>
          </w:tcPr>
          <w:p w14:paraId="72DA21CB" w14:textId="2ACFECC2" w:rsidR="005B55FD" w:rsidRDefault="00273C86">
            <w:pPr>
              <w:pStyle w:val="aff7"/>
              <w:jc w:val="center"/>
            </w:pPr>
            <w:proofErr w:type="gramStart"/>
            <w:r>
              <w:t>Наименование  товара</w:t>
            </w:r>
            <w:proofErr w:type="gramEnd"/>
            <w:r>
              <w:t xml:space="preserve"> используемого </w:t>
            </w:r>
            <w:r w:rsidR="0070396F">
              <w:t>при выполнении</w:t>
            </w:r>
            <w:r>
              <w:t xml:space="preserve">  работ</w:t>
            </w:r>
          </w:p>
        </w:tc>
        <w:tc>
          <w:tcPr>
            <w:tcW w:w="3390" w:type="dxa"/>
            <w:tcBorders>
              <w:top w:val="single" w:sz="4" w:space="0" w:color="000000"/>
              <w:left w:val="single" w:sz="6" w:space="0" w:color="000001"/>
              <w:bottom w:val="single" w:sz="6" w:space="0" w:color="000000"/>
            </w:tcBorders>
            <w:tcMar>
              <w:left w:w="0" w:type="dxa"/>
              <w:right w:w="0" w:type="dxa"/>
            </w:tcMar>
          </w:tcPr>
          <w:p w14:paraId="354F692D" w14:textId="11A9BCC5" w:rsidR="005B55FD" w:rsidRDefault="00273C86">
            <w:pPr>
              <w:pStyle w:val="aff7"/>
              <w:jc w:val="center"/>
            </w:pPr>
            <w:r>
              <w:t xml:space="preserve">Показатель товара </w:t>
            </w:r>
            <w:r w:rsidR="0070396F">
              <w:t xml:space="preserve">используемого при </w:t>
            </w:r>
            <w:proofErr w:type="gramStart"/>
            <w:r w:rsidR="0070396F">
              <w:t>выполнении</w:t>
            </w:r>
            <w:r>
              <w:t xml:space="preserve">  работ</w:t>
            </w:r>
            <w:proofErr w:type="gramEnd"/>
          </w:p>
        </w:tc>
        <w:tc>
          <w:tcPr>
            <w:tcW w:w="2694" w:type="dxa"/>
            <w:tcBorders>
              <w:top w:val="single" w:sz="4" w:space="0" w:color="000000"/>
              <w:left w:val="single" w:sz="6" w:space="0" w:color="000001"/>
              <w:bottom w:val="single" w:sz="6" w:space="0" w:color="000000"/>
            </w:tcBorders>
            <w:tcMar>
              <w:left w:w="0" w:type="dxa"/>
              <w:right w:w="0" w:type="dxa"/>
            </w:tcMar>
          </w:tcPr>
          <w:p w14:paraId="4282A3B6" w14:textId="77777777" w:rsidR="005B55FD" w:rsidRDefault="00273C86">
            <w:pPr>
              <w:pStyle w:val="aff7"/>
              <w:jc w:val="center"/>
            </w:pPr>
            <w:proofErr w:type="gramStart"/>
            <w:r>
              <w:t>Единица  измерения</w:t>
            </w:r>
            <w:proofErr w:type="gramEnd"/>
            <w:r>
              <w:t xml:space="preserve"> показателя (при  наличии)</w:t>
            </w:r>
          </w:p>
        </w:tc>
        <w:tc>
          <w:tcPr>
            <w:tcW w:w="4819" w:type="dxa"/>
            <w:gridSpan w:val="2"/>
            <w:tcBorders>
              <w:top w:val="single" w:sz="4" w:space="0" w:color="000000"/>
              <w:left w:val="single" w:sz="6" w:space="0" w:color="000001"/>
              <w:bottom w:val="single" w:sz="6" w:space="0" w:color="000000"/>
              <w:right w:val="single" w:sz="4" w:space="0" w:color="000000"/>
            </w:tcBorders>
            <w:tcMar>
              <w:left w:w="0" w:type="dxa"/>
              <w:right w:w="0" w:type="dxa"/>
            </w:tcMar>
          </w:tcPr>
          <w:p w14:paraId="28CF5815" w14:textId="77777777" w:rsidR="005B55FD" w:rsidRDefault="00273C86">
            <w:pPr>
              <w:pStyle w:val="aff7"/>
              <w:jc w:val="center"/>
            </w:pPr>
            <w:proofErr w:type="gramStart"/>
            <w:r>
              <w:t>Значение  показателя</w:t>
            </w:r>
            <w:proofErr w:type="gramEnd"/>
            <w:r>
              <w:t>, которое  не  может  изменяться</w:t>
            </w:r>
          </w:p>
        </w:tc>
      </w:tr>
      <w:tr w:rsidR="005B55FD" w14:paraId="28BFE048" w14:textId="77777777" w:rsidTr="00BB1642">
        <w:trPr>
          <w:trHeight w:val="419"/>
          <w:jc w:val="center"/>
        </w:trPr>
        <w:tc>
          <w:tcPr>
            <w:tcW w:w="840" w:type="dxa"/>
            <w:tcBorders>
              <w:top w:val="single" w:sz="4" w:space="0" w:color="000000"/>
              <w:left w:val="single" w:sz="4" w:space="0" w:color="000000"/>
              <w:bottom w:val="single" w:sz="4" w:space="0" w:color="000000"/>
            </w:tcBorders>
            <w:tcMar>
              <w:left w:w="0" w:type="dxa"/>
              <w:right w:w="0" w:type="dxa"/>
            </w:tcMar>
            <w:vAlign w:val="center"/>
          </w:tcPr>
          <w:p w14:paraId="13BDE89A" w14:textId="77777777" w:rsidR="005B55FD" w:rsidRDefault="005B55FD"/>
        </w:tc>
        <w:tc>
          <w:tcPr>
            <w:tcW w:w="2707" w:type="dxa"/>
            <w:tcBorders>
              <w:top w:val="single" w:sz="4" w:space="0" w:color="000000"/>
              <w:left w:val="single" w:sz="6" w:space="0" w:color="000001"/>
              <w:bottom w:val="single" w:sz="4" w:space="0" w:color="000000"/>
              <w:right w:val="single" w:sz="4" w:space="0" w:color="000000"/>
            </w:tcBorders>
            <w:tcMar>
              <w:left w:w="0" w:type="dxa"/>
              <w:right w:w="0" w:type="dxa"/>
            </w:tcMar>
            <w:vAlign w:val="center"/>
          </w:tcPr>
          <w:p w14:paraId="7791096C" w14:textId="77777777" w:rsidR="005B55FD" w:rsidRDefault="00273C86">
            <w:pPr>
              <w:jc w:val="center"/>
              <w:rPr>
                <w:b/>
              </w:rPr>
            </w:pPr>
            <w:r>
              <w:rPr>
                <w:b/>
              </w:rPr>
              <w:t>место установки:</w:t>
            </w:r>
          </w:p>
        </w:tc>
        <w:tc>
          <w:tcPr>
            <w:tcW w:w="10903"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bottom"/>
          </w:tcPr>
          <w:p w14:paraId="12237E41" w14:textId="77777777" w:rsidR="005B55FD" w:rsidRDefault="005B55FD">
            <w:pPr>
              <w:spacing w:line="0" w:lineRule="atLeast"/>
              <w:ind w:left="144"/>
              <w:rPr>
                <w:b/>
              </w:rPr>
            </w:pPr>
          </w:p>
          <w:p w14:paraId="76AF4D91" w14:textId="77777777" w:rsidR="005B55FD" w:rsidRDefault="00273C86">
            <w:pPr>
              <w:spacing w:line="0" w:lineRule="atLeast"/>
              <w:ind w:left="144"/>
              <w:rPr>
                <w:b/>
              </w:rPr>
            </w:pPr>
            <w:r>
              <w:rPr>
                <w:b/>
              </w:rPr>
              <w:t>Ленинградская область, Тосненский район, г. Никольское, ул. Западная, д. 5, кв.16</w:t>
            </w:r>
          </w:p>
          <w:p w14:paraId="3E3F983B" w14:textId="77777777" w:rsidR="005B55FD" w:rsidRDefault="005B55FD">
            <w:pPr>
              <w:pStyle w:val="aff7"/>
              <w:ind w:left="144"/>
            </w:pPr>
          </w:p>
        </w:tc>
      </w:tr>
      <w:tr w:rsidR="005B55FD" w14:paraId="1451DB61" w14:textId="77777777" w:rsidTr="00BB1642">
        <w:trPr>
          <w:trHeight w:val="303"/>
          <w:jc w:val="center"/>
        </w:trPr>
        <w:tc>
          <w:tcPr>
            <w:tcW w:w="840" w:type="dxa"/>
            <w:vMerge w:val="restart"/>
            <w:tcBorders>
              <w:top w:val="single" w:sz="4" w:space="0" w:color="000000"/>
              <w:left w:val="single" w:sz="4" w:space="0" w:color="000000"/>
              <w:bottom w:val="single" w:sz="4" w:space="0" w:color="000000"/>
            </w:tcBorders>
            <w:tcMar>
              <w:left w:w="0" w:type="dxa"/>
              <w:right w:w="0" w:type="dxa"/>
            </w:tcMar>
            <w:vAlign w:val="center"/>
          </w:tcPr>
          <w:p w14:paraId="640C039E" w14:textId="77777777" w:rsidR="005B55FD" w:rsidRDefault="00273C86">
            <w:pPr>
              <w:pStyle w:val="aff7"/>
              <w:jc w:val="center"/>
            </w:pPr>
            <w:r>
              <w:t>1</w:t>
            </w:r>
          </w:p>
        </w:tc>
        <w:tc>
          <w:tcPr>
            <w:tcW w:w="2707" w:type="dxa"/>
            <w:vMerge w:val="restart"/>
            <w:tcBorders>
              <w:top w:val="single" w:sz="4" w:space="0" w:color="000000"/>
              <w:left w:val="single" w:sz="6" w:space="0" w:color="000001"/>
              <w:bottom w:val="single" w:sz="4" w:space="0" w:color="000000"/>
              <w:right w:val="single" w:sz="4" w:space="0" w:color="000000"/>
            </w:tcBorders>
            <w:tcMar>
              <w:left w:w="0" w:type="dxa"/>
              <w:right w:w="0" w:type="dxa"/>
            </w:tcMar>
            <w:vAlign w:val="center"/>
          </w:tcPr>
          <w:p w14:paraId="3BF3BFF5" w14:textId="77777777" w:rsidR="005B55FD" w:rsidRDefault="00273C86">
            <w:pPr>
              <w:jc w:val="center"/>
            </w:pPr>
            <w:r>
              <w:t>Блок оконный пластиковый двустворчатый</w:t>
            </w:r>
          </w:p>
          <w:p w14:paraId="1117E1A3" w14:textId="77777777" w:rsidR="005B55FD" w:rsidRDefault="00273C86">
            <w:pPr>
              <w:jc w:val="center"/>
            </w:pPr>
            <w:r>
              <w:t>1350*1600</w:t>
            </w:r>
          </w:p>
        </w:tc>
        <w:tc>
          <w:tcPr>
            <w:tcW w:w="3390" w:type="dxa"/>
            <w:tcBorders>
              <w:top w:val="single" w:sz="6" w:space="0" w:color="000000"/>
              <w:left w:val="single" w:sz="4" w:space="0" w:color="000000"/>
              <w:bottom w:val="single" w:sz="4" w:space="0" w:color="000000"/>
              <w:right w:val="single" w:sz="4" w:space="0" w:color="000000"/>
            </w:tcBorders>
            <w:tcMar>
              <w:top w:w="0" w:type="dxa"/>
              <w:left w:w="0" w:type="dxa"/>
              <w:bottom w:w="0" w:type="dxa"/>
              <w:right w:w="0" w:type="dxa"/>
            </w:tcMar>
          </w:tcPr>
          <w:p w14:paraId="5C37F691" w14:textId="77777777" w:rsidR="005B55FD" w:rsidRDefault="00273C86">
            <w:pPr>
              <w:pStyle w:val="aff7"/>
              <w:jc w:val="center"/>
            </w:pPr>
            <w:r>
              <w:t>материал</w:t>
            </w:r>
          </w:p>
        </w:tc>
        <w:tc>
          <w:tcPr>
            <w:tcW w:w="2694" w:type="dxa"/>
            <w:tcBorders>
              <w:top w:val="single" w:sz="6" w:space="0" w:color="000000"/>
              <w:left w:val="single" w:sz="4" w:space="0" w:color="000000"/>
              <w:bottom w:val="single" w:sz="4" w:space="0" w:color="000000"/>
            </w:tcBorders>
            <w:tcMar>
              <w:left w:w="0" w:type="dxa"/>
              <w:right w:w="0" w:type="dxa"/>
            </w:tcMar>
          </w:tcPr>
          <w:p w14:paraId="69FAF609" w14:textId="77777777" w:rsidR="005B55FD" w:rsidRDefault="005B55FD">
            <w:pPr>
              <w:pStyle w:val="aff7"/>
              <w:jc w:val="center"/>
            </w:pPr>
          </w:p>
        </w:tc>
        <w:tc>
          <w:tcPr>
            <w:tcW w:w="4819" w:type="dxa"/>
            <w:gridSpan w:val="2"/>
            <w:tcBorders>
              <w:top w:val="single" w:sz="6" w:space="0" w:color="000000"/>
              <w:left w:val="single" w:sz="4" w:space="0" w:color="000000"/>
              <w:bottom w:val="single" w:sz="4" w:space="0" w:color="000000"/>
              <w:right w:val="single" w:sz="4" w:space="0" w:color="000000"/>
            </w:tcBorders>
            <w:tcMar>
              <w:top w:w="0" w:type="dxa"/>
              <w:left w:w="0" w:type="dxa"/>
              <w:bottom w:w="0" w:type="dxa"/>
              <w:right w:w="0" w:type="dxa"/>
            </w:tcMar>
          </w:tcPr>
          <w:p w14:paraId="5BBD9D8C" w14:textId="77777777" w:rsidR="005B55FD" w:rsidRDefault="00273C86">
            <w:pPr>
              <w:pStyle w:val="aff7"/>
              <w:ind w:left="125"/>
              <w:jc w:val="center"/>
            </w:pPr>
            <w:r>
              <w:t>ПВХ</w:t>
            </w:r>
          </w:p>
        </w:tc>
      </w:tr>
      <w:tr w:rsidR="005B55FD" w14:paraId="166ED9F1" w14:textId="77777777" w:rsidTr="00BB1642">
        <w:trPr>
          <w:trHeight w:val="270"/>
          <w:jc w:val="center"/>
        </w:trPr>
        <w:tc>
          <w:tcPr>
            <w:tcW w:w="840" w:type="dxa"/>
            <w:vMerge/>
            <w:tcBorders>
              <w:top w:val="single" w:sz="4" w:space="0" w:color="000000"/>
              <w:left w:val="single" w:sz="4" w:space="0" w:color="000000"/>
              <w:bottom w:val="single" w:sz="4" w:space="0" w:color="000000"/>
            </w:tcBorders>
            <w:tcMar>
              <w:left w:w="0" w:type="dxa"/>
              <w:right w:w="0" w:type="dxa"/>
            </w:tcMar>
            <w:vAlign w:val="center"/>
          </w:tcPr>
          <w:p w14:paraId="2359D1B6" w14:textId="77777777" w:rsidR="005B55FD" w:rsidRDefault="005B55FD"/>
        </w:tc>
        <w:tc>
          <w:tcPr>
            <w:tcW w:w="2707" w:type="dxa"/>
            <w:vMerge/>
            <w:tcBorders>
              <w:top w:val="single" w:sz="4" w:space="0" w:color="000000"/>
              <w:left w:val="single" w:sz="6" w:space="0" w:color="000001"/>
              <w:bottom w:val="single" w:sz="4" w:space="0" w:color="000000"/>
              <w:right w:val="single" w:sz="4" w:space="0" w:color="000000"/>
            </w:tcBorders>
            <w:tcMar>
              <w:left w:w="0" w:type="dxa"/>
              <w:right w:w="0" w:type="dxa"/>
            </w:tcMar>
            <w:vAlign w:val="center"/>
          </w:tcPr>
          <w:p w14:paraId="47CEF2CE"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6945B1CF" w14:textId="77777777" w:rsidR="005B55FD" w:rsidRDefault="00273C86">
            <w:pPr>
              <w:pStyle w:val="aff7"/>
              <w:jc w:val="center"/>
            </w:pPr>
            <w:r>
              <w:t>тип блока</w:t>
            </w:r>
          </w:p>
        </w:tc>
        <w:tc>
          <w:tcPr>
            <w:tcW w:w="2694" w:type="dxa"/>
            <w:tcBorders>
              <w:top w:val="single" w:sz="4" w:space="0" w:color="000000"/>
              <w:left w:val="single" w:sz="4" w:space="0" w:color="000000"/>
              <w:bottom w:val="single" w:sz="4" w:space="0" w:color="000000"/>
            </w:tcBorders>
            <w:tcMar>
              <w:left w:w="0" w:type="dxa"/>
              <w:right w:w="0" w:type="dxa"/>
            </w:tcMar>
          </w:tcPr>
          <w:p w14:paraId="31C33E66"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2A3D8D9F" w14:textId="77777777" w:rsidR="005B55FD" w:rsidRDefault="00273C86">
            <w:pPr>
              <w:pStyle w:val="aff7"/>
              <w:ind w:left="125"/>
              <w:jc w:val="center"/>
            </w:pPr>
            <w:r>
              <w:t>окно</w:t>
            </w:r>
          </w:p>
        </w:tc>
      </w:tr>
      <w:tr w:rsidR="005B55FD" w14:paraId="3D53D32F" w14:textId="77777777" w:rsidTr="00BB1642">
        <w:trPr>
          <w:trHeight w:val="299"/>
          <w:jc w:val="center"/>
        </w:trPr>
        <w:tc>
          <w:tcPr>
            <w:tcW w:w="840" w:type="dxa"/>
            <w:vMerge/>
            <w:tcBorders>
              <w:top w:val="single" w:sz="4" w:space="0" w:color="000000"/>
              <w:left w:val="single" w:sz="4" w:space="0" w:color="000000"/>
              <w:bottom w:val="single" w:sz="4" w:space="0" w:color="000000"/>
            </w:tcBorders>
            <w:tcMar>
              <w:left w:w="0" w:type="dxa"/>
              <w:right w:w="0" w:type="dxa"/>
            </w:tcMar>
            <w:vAlign w:val="center"/>
          </w:tcPr>
          <w:p w14:paraId="35ABA979" w14:textId="77777777" w:rsidR="005B55FD" w:rsidRDefault="005B55FD"/>
        </w:tc>
        <w:tc>
          <w:tcPr>
            <w:tcW w:w="2707" w:type="dxa"/>
            <w:vMerge/>
            <w:tcBorders>
              <w:top w:val="single" w:sz="4" w:space="0" w:color="000000"/>
              <w:left w:val="single" w:sz="6" w:space="0" w:color="000001"/>
              <w:bottom w:val="single" w:sz="4" w:space="0" w:color="000000"/>
              <w:right w:val="single" w:sz="4" w:space="0" w:color="000000"/>
            </w:tcBorders>
            <w:tcMar>
              <w:left w:w="0" w:type="dxa"/>
              <w:right w:w="0" w:type="dxa"/>
            </w:tcMar>
            <w:vAlign w:val="center"/>
          </w:tcPr>
          <w:p w14:paraId="15916645"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060D1A58" w14:textId="77777777" w:rsidR="005B55FD" w:rsidRDefault="00273C86">
            <w:pPr>
              <w:pStyle w:val="aff7"/>
              <w:jc w:val="center"/>
            </w:pPr>
            <w:r>
              <w:t>Тип 1 створки</w:t>
            </w:r>
          </w:p>
        </w:tc>
        <w:tc>
          <w:tcPr>
            <w:tcW w:w="2694" w:type="dxa"/>
            <w:tcBorders>
              <w:top w:val="single" w:sz="4" w:space="0" w:color="000000"/>
              <w:left w:val="single" w:sz="4" w:space="0" w:color="000000"/>
              <w:bottom w:val="single" w:sz="4" w:space="0" w:color="000000"/>
            </w:tcBorders>
            <w:tcMar>
              <w:left w:w="0" w:type="dxa"/>
              <w:right w:w="0" w:type="dxa"/>
            </w:tcMar>
          </w:tcPr>
          <w:p w14:paraId="3FB85B11"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1E8A5E64" w14:textId="77777777" w:rsidR="005B55FD" w:rsidRDefault="00273C86">
            <w:pPr>
              <w:pStyle w:val="aff7"/>
              <w:ind w:left="125"/>
              <w:jc w:val="center"/>
            </w:pPr>
            <w:r>
              <w:t xml:space="preserve"> поворотно-откидная</w:t>
            </w:r>
          </w:p>
        </w:tc>
      </w:tr>
      <w:tr w:rsidR="005B55FD" w14:paraId="2EEA0408" w14:textId="77777777" w:rsidTr="00BB1642">
        <w:trPr>
          <w:trHeight w:val="354"/>
          <w:jc w:val="center"/>
        </w:trPr>
        <w:tc>
          <w:tcPr>
            <w:tcW w:w="840" w:type="dxa"/>
            <w:vMerge/>
            <w:tcBorders>
              <w:top w:val="single" w:sz="4" w:space="0" w:color="000000"/>
              <w:left w:val="single" w:sz="4" w:space="0" w:color="000000"/>
              <w:bottom w:val="single" w:sz="4" w:space="0" w:color="000000"/>
            </w:tcBorders>
            <w:tcMar>
              <w:left w:w="0" w:type="dxa"/>
              <w:right w:w="0" w:type="dxa"/>
            </w:tcMar>
            <w:vAlign w:val="center"/>
          </w:tcPr>
          <w:p w14:paraId="53D97609" w14:textId="77777777" w:rsidR="005B55FD" w:rsidRDefault="005B55FD"/>
        </w:tc>
        <w:tc>
          <w:tcPr>
            <w:tcW w:w="2707" w:type="dxa"/>
            <w:vMerge/>
            <w:tcBorders>
              <w:top w:val="single" w:sz="4" w:space="0" w:color="000000"/>
              <w:left w:val="single" w:sz="6" w:space="0" w:color="000001"/>
              <w:bottom w:val="single" w:sz="4" w:space="0" w:color="000000"/>
              <w:right w:val="single" w:sz="4" w:space="0" w:color="000000"/>
            </w:tcBorders>
            <w:tcMar>
              <w:left w:w="0" w:type="dxa"/>
              <w:right w:w="0" w:type="dxa"/>
            </w:tcMar>
            <w:vAlign w:val="center"/>
          </w:tcPr>
          <w:p w14:paraId="58920771"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75346186" w14:textId="77777777" w:rsidR="005B55FD" w:rsidRDefault="00273C86">
            <w:pPr>
              <w:pStyle w:val="aff7"/>
              <w:jc w:val="center"/>
            </w:pPr>
            <w:r>
              <w:t>количество камер</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758E4BF6"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6F0506FD" w14:textId="77777777" w:rsidR="005B55FD" w:rsidRDefault="00273C86">
            <w:pPr>
              <w:pStyle w:val="aff7"/>
              <w:ind w:left="125"/>
              <w:jc w:val="center"/>
            </w:pPr>
            <w:r>
              <w:t>двухкамерный стеклопакет</w:t>
            </w:r>
          </w:p>
        </w:tc>
      </w:tr>
      <w:tr w:rsidR="005B55FD" w14:paraId="06050CAB" w14:textId="77777777" w:rsidTr="00BB1642">
        <w:trPr>
          <w:trHeight w:val="301"/>
          <w:jc w:val="center"/>
        </w:trPr>
        <w:tc>
          <w:tcPr>
            <w:tcW w:w="840" w:type="dxa"/>
            <w:vMerge/>
            <w:tcBorders>
              <w:top w:val="single" w:sz="4" w:space="0" w:color="000000"/>
              <w:left w:val="single" w:sz="4" w:space="0" w:color="000000"/>
              <w:bottom w:val="single" w:sz="4" w:space="0" w:color="000000"/>
            </w:tcBorders>
            <w:tcMar>
              <w:left w:w="0" w:type="dxa"/>
              <w:right w:w="0" w:type="dxa"/>
            </w:tcMar>
            <w:vAlign w:val="center"/>
          </w:tcPr>
          <w:p w14:paraId="62A984F1" w14:textId="77777777" w:rsidR="005B55FD" w:rsidRDefault="005B55FD"/>
        </w:tc>
        <w:tc>
          <w:tcPr>
            <w:tcW w:w="2707" w:type="dxa"/>
            <w:vMerge/>
            <w:tcBorders>
              <w:top w:val="single" w:sz="4" w:space="0" w:color="000000"/>
              <w:left w:val="single" w:sz="6" w:space="0" w:color="000001"/>
              <w:bottom w:val="single" w:sz="4" w:space="0" w:color="000000"/>
              <w:right w:val="single" w:sz="4" w:space="0" w:color="000000"/>
            </w:tcBorders>
            <w:tcMar>
              <w:left w:w="0" w:type="dxa"/>
              <w:right w:w="0" w:type="dxa"/>
            </w:tcMar>
            <w:vAlign w:val="center"/>
          </w:tcPr>
          <w:p w14:paraId="1C5DE9D2"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59DFCFB7" w14:textId="77777777" w:rsidR="005B55FD" w:rsidRDefault="00273C86">
            <w:pPr>
              <w:pStyle w:val="aff7"/>
              <w:jc w:val="center"/>
            </w:pPr>
            <w:r>
              <w:t>цвет</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7A3082AF"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3212604C" w14:textId="77777777" w:rsidR="005B55FD" w:rsidRDefault="00273C86">
            <w:pPr>
              <w:pStyle w:val="aff7"/>
              <w:ind w:left="125"/>
              <w:jc w:val="center"/>
            </w:pPr>
            <w:r>
              <w:t>белый</w:t>
            </w:r>
          </w:p>
        </w:tc>
      </w:tr>
      <w:tr w:rsidR="005B55FD" w14:paraId="28D73607" w14:textId="77777777" w:rsidTr="00BB1642">
        <w:trPr>
          <w:trHeight w:val="275"/>
          <w:jc w:val="center"/>
        </w:trPr>
        <w:tc>
          <w:tcPr>
            <w:tcW w:w="840" w:type="dxa"/>
            <w:vMerge/>
            <w:tcBorders>
              <w:top w:val="single" w:sz="4" w:space="0" w:color="000000"/>
              <w:left w:val="single" w:sz="4" w:space="0" w:color="000000"/>
              <w:bottom w:val="single" w:sz="4" w:space="0" w:color="000000"/>
            </w:tcBorders>
            <w:tcMar>
              <w:left w:w="0" w:type="dxa"/>
              <w:right w:w="0" w:type="dxa"/>
            </w:tcMar>
            <w:vAlign w:val="center"/>
          </w:tcPr>
          <w:p w14:paraId="0AC3B36C" w14:textId="77777777" w:rsidR="005B55FD" w:rsidRDefault="005B55FD"/>
        </w:tc>
        <w:tc>
          <w:tcPr>
            <w:tcW w:w="2707" w:type="dxa"/>
            <w:vMerge/>
            <w:tcBorders>
              <w:top w:val="single" w:sz="4" w:space="0" w:color="000000"/>
              <w:left w:val="single" w:sz="6" w:space="0" w:color="000001"/>
              <w:bottom w:val="single" w:sz="4" w:space="0" w:color="000000"/>
              <w:right w:val="single" w:sz="4" w:space="0" w:color="000000"/>
            </w:tcBorders>
            <w:tcMar>
              <w:left w:w="0" w:type="dxa"/>
              <w:right w:w="0" w:type="dxa"/>
            </w:tcMar>
            <w:vAlign w:val="center"/>
          </w:tcPr>
          <w:p w14:paraId="10C6EBA9"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3A4B796D" w14:textId="77777777" w:rsidR="005B55FD" w:rsidRDefault="00273C86">
            <w:pPr>
              <w:pStyle w:val="aff7"/>
              <w:jc w:val="center"/>
            </w:pPr>
            <w:r>
              <w:t>профиль</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7C7E2BED" w14:textId="77777777" w:rsidR="005B55FD" w:rsidRDefault="00273C86">
            <w:pPr>
              <w:pStyle w:val="aff7"/>
              <w:jc w:val="center"/>
            </w:pPr>
            <w:r>
              <w:t>мм.</w:t>
            </w: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0F68216E" w14:textId="77777777" w:rsidR="005B55FD" w:rsidRDefault="00273C86">
            <w:pPr>
              <w:pStyle w:val="aff7"/>
              <w:ind w:left="125"/>
              <w:jc w:val="center"/>
            </w:pPr>
            <w:r>
              <w:t>60</w:t>
            </w:r>
          </w:p>
        </w:tc>
      </w:tr>
      <w:tr w:rsidR="005B55FD" w14:paraId="5D8172F4" w14:textId="77777777" w:rsidTr="00BB1642">
        <w:trPr>
          <w:trHeight w:val="304"/>
          <w:jc w:val="center"/>
        </w:trPr>
        <w:tc>
          <w:tcPr>
            <w:tcW w:w="840" w:type="dxa"/>
            <w:vMerge/>
            <w:tcBorders>
              <w:top w:val="single" w:sz="4" w:space="0" w:color="000000"/>
              <w:left w:val="single" w:sz="4" w:space="0" w:color="000000"/>
              <w:bottom w:val="single" w:sz="4" w:space="0" w:color="000000"/>
            </w:tcBorders>
            <w:tcMar>
              <w:left w:w="0" w:type="dxa"/>
              <w:right w:w="0" w:type="dxa"/>
            </w:tcMar>
            <w:vAlign w:val="center"/>
          </w:tcPr>
          <w:p w14:paraId="634085CE" w14:textId="77777777" w:rsidR="005B55FD" w:rsidRDefault="005B55FD"/>
        </w:tc>
        <w:tc>
          <w:tcPr>
            <w:tcW w:w="2707" w:type="dxa"/>
            <w:vMerge/>
            <w:tcBorders>
              <w:top w:val="single" w:sz="4" w:space="0" w:color="000000"/>
              <w:left w:val="single" w:sz="6" w:space="0" w:color="000001"/>
              <w:bottom w:val="single" w:sz="4" w:space="0" w:color="000000"/>
              <w:right w:val="single" w:sz="4" w:space="0" w:color="000000"/>
            </w:tcBorders>
            <w:tcMar>
              <w:left w:w="0" w:type="dxa"/>
              <w:right w:w="0" w:type="dxa"/>
            </w:tcMar>
            <w:vAlign w:val="center"/>
          </w:tcPr>
          <w:p w14:paraId="3D5A12D1"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4390B3BE" w14:textId="77777777" w:rsidR="005B55FD" w:rsidRDefault="00273C86">
            <w:pPr>
              <w:pStyle w:val="aff7"/>
              <w:jc w:val="center"/>
            </w:pPr>
            <w:r>
              <w:t>количество оконных блоков</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214C555E" w14:textId="77777777" w:rsidR="005B55FD" w:rsidRDefault="00273C86">
            <w:pPr>
              <w:pStyle w:val="aff7"/>
              <w:jc w:val="center"/>
            </w:pPr>
            <w:r>
              <w:t>шт.</w:t>
            </w: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0873CCB8" w14:textId="77777777" w:rsidR="005B55FD" w:rsidRDefault="00273C86">
            <w:pPr>
              <w:pStyle w:val="aff7"/>
              <w:ind w:left="125"/>
              <w:jc w:val="center"/>
            </w:pPr>
            <w:r>
              <w:t>2</w:t>
            </w:r>
          </w:p>
        </w:tc>
      </w:tr>
      <w:tr w:rsidR="005B55FD" w14:paraId="15F3C46B" w14:textId="77777777" w:rsidTr="00BB1642">
        <w:trPr>
          <w:trHeight w:val="229"/>
          <w:jc w:val="center"/>
        </w:trPr>
        <w:tc>
          <w:tcPr>
            <w:tcW w:w="840" w:type="dxa"/>
            <w:vMerge/>
            <w:tcBorders>
              <w:top w:val="single" w:sz="4" w:space="0" w:color="000000"/>
              <w:left w:val="single" w:sz="4" w:space="0" w:color="000000"/>
              <w:bottom w:val="single" w:sz="4" w:space="0" w:color="000000"/>
            </w:tcBorders>
            <w:tcMar>
              <w:left w:w="0" w:type="dxa"/>
              <w:right w:w="0" w:type="dxa"/>
            </w:tcMar>
            <w:vAlign w:val="center"/>
          </w:tcPr>
          <w:p w14:paraId="4A23D8C0" w14:textId="77777777" w:rsidR="005B55FD" w:rsidRDefault="005B55FD"/>
        </w:tc>
        <w:tc>
          <w:tcPr>
            <w:tcW w:w="2707" w:type="dxa"/>
            <w:vMerge/>
            <w:tcBorders>
              <w:top w:val="single" w:sz="4" w:space="0" w:color="000000"/>
              <w:left w:val="single" w:sz="6" w:space="0" w:color="000001"/>
              <w:bottom w:val="single" w:sz="4" w:space="0" w:color="000000"/>
              <w:right w:val="single" w:sz="4" w:space="0" w:color="000000"/>
            </w:tcBorders>
            <w:tcMar>
              <w:left w:w="0" w:type="dxa"/>
              <w:right w:w="0" w:type="dxa"/>
            </w:tcMar>
            <w:vAlign w:val="center"/>
          </w:tcPr>
          <w:p w14:paraId="5C3F1CFC"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7C47C436" w14:textId="77777777" w:rsidR="005B55FD" w:rsidRDefault="00273C86">
            <w:pPr>
              <w:pStyle w:val="aff7"/>
              <w:jc w:val="center"/>
            </w:pPr>
            <w:r>
              <w:t>фурнитура</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683F558F"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60C23839" w14:textId="77777777" w:rsidR="005B55FD" w:rsidRDefault="00273C86">
            <w:pPr>
              <w:pStyle w:val="aff7"/>
              <w:ind w:left="125"/>
              <w:jc w:val="center"/>
            </w:pPr>
            <w:r>
              <w:t>по согласованию</w:t>
            </w:r>
          </w:p>
        </w:tc>
      </w:tr>
      <w:tr w:rsidR="005B55FD" w14:paraId="5A110D99" w14:textId="77777777" w:rsidTr="00BB1642">
        <w:trPr>
          <w:trHeight w:val="289"/>
          <w:jc w:val="center"/>
        </w:trPr>
        <w:tc>
          <w:tcPr>
            <w:tcW w:w="840" w:type="dxa"/>
            <w:vMerge/>
            <w:tcBorders>
              <w:top w:val="single" w:sz="4" w:space="0" w:color="000000"/>
              <w:left w:val="single" w:sz="4" w:space="0" w:color="000000"/>
              <w:bottom w:val="single" w:sz="4" w:space="0" w:color="000000"/>
            </w:tcBorders>
            <w:tcMar>
              <w:left w:w="0" w:type="dxa"/>
              <w:right w:w="0" w:type="dxa"/>
            </w:tcMar>
            <w:vAlign w:val="center"/>
          </w:tcPr>
          <w:p w14:paraId="43C2EAF4" w14:textId="77777777" w:rsidR="005B55FD" w:rsidRDefault="005B55FD"/>
        </w:tc>
        <w:tc>
          <w:tcPr>
            <w:tcW w:w="2707" w:type="dxa"/>
            <w:vMerge/>
            <w:tcBorders>
              <w:top w:val="single" w:sz="4" w:space="0" w:color="000000"/>
              <w:left w:val="single" w:sz="6" w:space="0" w:color="000001"/>
              <w:bottom w:val="single" w:sz="4" w:space="0" w:color="000000"/>
              <w:right w:val="single" w:sz="4" w:space="0" w:color="000000"/>
            </w:tcBorders>
            <w:tcMar>
              <w:left w:w="0" w:type="dxa"/>
              <w:right w:w="0" w:type="dxa"/>
            </w:tcMar>
            <w:vAlign w:val="center"/>
          </w:tcPr>
          <w:p w14:paraId="27BC6151"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00EE2FA1" w14:textId="77777777" w:rsidR="005B55FD" w:rsidRDefault="00273C86">
            <w:pPr>
              <w:pStyle w:val="aff7"/>
              <w:jc w:val="center"/>
            </w:pPr>
            <w:r>
              <w:t>толщина армирования</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4CA5E6BD" w14:textId="77777777" w:rsidR="005B55FD" w:rsidRDefault="00273C86">
            <w:pPr>
              <w:pStyle w:val="aff7"/>
              <w:jc w:val="center"/>
            </w:pPr>
            <w:r>
              <w:t>мм.</w:t>
            </w: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1391C3CB" w14:textId="77777777" w:rsidR="005B55FD" w:rsidRDefault="00273C86">
            <w:pPr>
              <w:pStyle w:val="aff7"/>
              <w:ind w:left="125"/>
              <w:jc w:val="center"/>
            </w:pPr>
            <w:r>
              <w:t>1,2</w:t>
            </w:r>
          </w:p>
        </w:tc>
      </w:tr>
      <w:tr w:rsidR="005B55FD" w14:paraId="187373E0" w14:textId="77777777" w:rsidTr="00BB1642">
        <w:trPr>
          <w:trHeight w:val="285"/>
          <w:jc w:val="center"/>
        </w:trPr>
        <w:tc>
          <w:tcPr>
            <w:tcW w:w="840" w:type="dxa"/>
            <w:vMerge/>
            <w:tcBorders>
              <w:top w:val="single" w:sz="4" w:space="0" w:color="000000"/>
              <w:left w:val="single" w:sz="4" w:space="0" w:color="000000"/>
              <w:bottom w:val="single" w:sz="4" w:space="0" w:color="000000"/>
            </w:tcBorders>
            <w:tcMar>
              <w:left w:w="0" w:type="dxa"/>
              <w:right w:w="0" w:type="dxa"/>
            </w:tcMar>
            <w:vAlign w:val="center"/>
          </w:tcPr>
          <w:p w14:paraId="5B439207" w14:textId="77777777" w:rsidR="005B55FD" w:rsidRDefault="005B55FD"/>
        </w:tc>
        <w:tc>
          <w:tcPr>
            <w:tcW w:w="2707" w:type="dxa"/>
            <w:vMerge/>
            <w:tcBorders>
              <w:top w:val="single" w:sz="4" w:space="0" w:color="000000"/>
              <w:left w:val="single" w:sz="6" w:space="0" w:color="000001"/>
              <w:bottom w:val="single" w:sz="4" w:space="0" w:color="000000"/>
              <w:right w:val="single" w:sz="4" w:space="0" w:color="000000"/>
            </w:tcBorders>
            <w:tcMar>
              <w:left w:w="0" w:type="dxa"/>
              <w:right w:w="0" w:type="dxa"/>
            </w:tcMar>
            <w:vAlign w:val="center"/>
          </w:tcPr>
          <w:p w14:paraId="4A460284"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7ADB51F9" w14:textId="77777777" w:rsidR="005B55FD" w:rsidRDefault="00273C86">
            <w:pPr>
              <w:pStyle w:val="aff7"/>
              <w:jc w:val="center"/>
            </w:pPr>
            <w:r>
              <w:t xml:space="preserve">подставочный </w:t>
            </w:r>
            <w:r>
              <w:t>профиль</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4AE4BD5C" w14:textId="77777777" w:rsidR="005B55FD" w:rsidRDefault="00273C86">
            <w:pPr>
              <w:pStyle w:val="aff7"/>
              <w:jc w:val="center"/>
            </w:pPr>
            <w:r>
              <w:t>мм.</w:t>
            </w: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44414EA9" w14:textId="77777777" w:rsidR="005B55FD" w:rsidRDefault="00273C86">
            <w:pPr>
              <w:pStyle w:val="aff7"/>
              <w:ind w:left="125"/>
              <w:jc w:val="center"/>
            </w:pPr>
            <w:r>
              <w:t>30</w:t>
            </w:r>
          </w:p>
        </w:tc>
      </w:tr>
      <w:tr w:rsidR="005B55FD" w14:paraId="5849B971" w14:textId="77777777" w:rsidTr="00BB1642">
        <w:trPr>
          <w:trHeight w:val="280"/>
          <w:jc w:val="center"/>
        </w:trPr>
        <w:tc>
          <w:tcPr>
            <w:tcW w:w="840" w:type="dxa"/>
            <w:vMerge/>
            <w:tcBorders>
              <w:top w:val="single" w:sz="4" w:space="0" w:color="000000"/>
              <w:left w:val="single" w:sz="4" w:space="0" w:color="000000"/>
              <w:bottom w:val="single" w:sz="4" w:space="0" w:color="000000"/>
            </w:tcBorders>
            <w:tcMar>
              <w:left w:w="0" w:type="dxa"/>
              <w:right w:w="0" w:type="dxa"/>
            </w:tcMar>
            <w:vAlign w:val="center"/>
          </w:tcPr>
          <w:p w14:paraId="203120FC" w14:textId="77777777" w:rsidR="005B55FD" w:rsidRDefault="005B55FD"/>
        </w:tc>
        <w:tc>
          <w:tcPr>
            <w:tcW w:w="2707" w:type="dxa"/>
            <w:vMerge/>
            <w:tcBorders>
              <w:top w:val="single" w:sz="4" w:space="0" w:color="000000"/>
              <w:left w:val="single" w:sz="6" w:space="0" w:color="000001"/>
              <w:bottom w:val="single" w:sz="4" w:space="0" w:color="000000"/>
              <w:right w:val="single" w:sz="4" w:space="0" w:color="000000"/>
            </w:tcBorders>
            <w:tcMar>
              <w:left w:w="0" w:type="dxa"/>
              <w:right w:w="0" w:type="dxa"/>
            </w:tcMar>
            <w:vAlign w:val="center"/>
          </w:tcPr>
          <w:p w14:paraId="17CB1766"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654D7234" w14:textId="77777777" w:rsidR="005B55FD" w:rsidRDefault="00273C86">
            <w:pPr>
              <w:pStyle w:val="aff7"/>
              <w:jc w:val="center"/>
            </w:pPr>
            <w:r>
              <w:t>соответствие</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67232009"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4990EFBB" w14:textId="77777777" w:rsidR="005B55FD" w:rsidRDefault="00273C86">
            <w:pPr>
              <w:pStyle w:val="aff7"/>
              <w:ind w:left="125"/>
              <w:jc w:val="center"/>
            </w:pPr>
            <w:r>
              <w:rPr>
                <w:rFonts w:ascii="Arial" w:hAnsi="Arial"/>
                <w:highlight w:val="white"/>
              </w:rPr>
              <w:t>ГОСТ 23166-2021</w:t>
            </w:r>
          </w:p>
        </w:tc>
      </w:tr>
      <w:tr w:rsidR="005B55FD" w14:paraId="079CEFAE" w14:textId="77777777" w:rsidTr="00BB1642">
        <w:trPr>
          <w:trHeight w:val="245"/>
          <w:jc w:val="center"/>
        </w:trPr>
        <w:tc>
          <w:tcPr>
            <w:tcW w:w="840" w:type="dxa"/>
            <w:vMerge w:val="restart"/>
            <w:tcBorders>
              <w:top w:val="single" w:sz="4" w:space="0" w:color="000000"/>
              <w:left w:val="single" w:sz="4" w:space="0" w:color="000000"/>
              <w:bottom w:val="single" w:sz="4" w:space="0" w:color="000000"/>
            </w:tcBorders>
            <w:tcMar>
              <w:left w:w="0" w:type="dxa"/>
              <w:right w:w="0" w:type="dxa"/>
            </w:tcMar>
            <w:vAlign w:val="center"/>
          </w:tcPr>
          <w:p w14:paraId="1F5BFC18" w14:textId="77777777" w:rsidR="005B55FD" w:rsidRDefault="00273C86">
            <w:pPr>
              <w:jc w:val="center"/>
            </w:pPr>
            <w:r>
              <w:t>2</w:t>
            </w:r>
          </w:p>
        </w:tc>
        <w:tc>
          <w:tcPr>
            <w:tcW w:w="2707" w:type="dxa"/>
            <w:vMerge w:val="restart"/>
            <w:tcBorders>
              <w:top w:val="single" w:sz="4" w:space="0" w:color="000000"/>
              <w:left w:val="single" w:sz="6" w:space="0" w:color="000001"/>
              <w:bottom w:val="single" w:sz="4" w:space="0" w:color="000000"/>
              <w:right w:val="single" w:sz="4" w:space="0" w:color="000000"/>
            </w:tcBorders>
            <w:tcMar>
              <w:left w:w="0" w:type="dxa"/>
              <w:right w:w="0" w:type="dxa"/>
            </w:tcMar>
          </w:tcPr>
          <w:p w14:paraId="26E2E89B" w14:textId="77777777" w:rsidR="005B55FD" w:rsidRDefault="00273C86">
            <w:pPr>
              <w:pStyle w:val="aff"/>
              <w:ind w:left="105" w:right="141"/>
              <w:jc w:val="center"/>
            </w:pPr>
            <w:r>
              <w:t xml:space="preserve">Отлив </w:t>
            </w:r>
          </w:p>
          <w:p w14:paraId="6A024B83" w14:textId="77777777" w:rsidR="005B55FD" w:rsidRDefault="00273C86">
            <w:pPr>
              <w:jc w:val="center"/>
            </w:pPr>
            <w:r>
              <w:t>250*1230</w:t>
            </w:r>
          </w:p>
        </w:tc>
        <w:tc>
          <w:tcPr>
            <w:tcW w:w="3390" w:type="dxa"/>
            <w:tcBorders>
              <w:top w:val="single" w:sz="4" w:space="0" w:color="000000"/>
              <w:left w:val="single" w:sz="4" w:space="0" w:color="000000"/>
              <w:bottom w:val="single" w:sz="4" w:space="0" w:color="000000"/>
            </w:tcBorders>
            <w:tcMar>
              <w:top w:w="0" w:type="dxa"/>
              <w:left w:w="0" w:type="dxa"/>
              <w:bottom w:w="0" w:type="dxa"/>
              <w:right w:w="0" w:type="dxa"/>
            </w:tcMar>
          </w:tcPr>
          <w:p w14:paraId="7517CC2F" w14:textId="77777777" w:rsidR="005B55FD" w:rsidRDefault="00273C86">
            <w:pPr>
              <w:jc w:val="center"/>
            </w:pPr>
            <w:r>
              <w:t>цвет</w:t>
            </w:r>
          </w:p>
        </w:tc>
        <w:tc>
          <w:tcPr>
            <w:tcW w:w="2694" w:type="dxa"/>
            <w:tcBorders>
              <w:top w:val="single" w:sz="4" w:space="0" w:color="000000"/>
              <w:left w:val="single" w:sz="6" w:space="0" w:color="000001"/>
              <w:bottom w:val="single" w:sz="4" w:space="0" w:color="000000"/>
            </w:tcBorders>
            <w:tcMar>
              <w:top w:w="0" w:type="dxa"/>
              <w:left w:w="0" w:type="dxa"/>
              <w:bottom w:w="0" w:type="dxa"/>
              <w:right w:w="0" w:type="dxa"/>
            </w:tcMar>
          </w:tcPr>
          <w:p w14:paraId="2D0120FC" w14:textId="77777777" w:rsidR="005B55FD" w:rsidRDefault="005B55FD">
            <w:pPr>
              <w:pStyle w:val="aff7"/>
              <w:jc w:val="center"/>
            </w:pPr>
          </w:p>
        </w:tc>
        <w:tc>
          <w:tcPr>
            <w:tcW w:w="4819" w:type="dxa"/>
            <w:gridSpan w:val="2"/>
            <w:tcBorders>
              <w:top w:val="single" w:sz="4" w:space="0" w:color="000000"/>
              <w:left w:val="single" w:sz="6" w:space="0" w:color="000001"/>
              <w:bottom w:val="single" w:sz="4" w:space="0" w:color="000000"/>
              <w:right w:val="single" w:sz="4" w:space="0" w:color="000000"/>
            </w:tcBorders>
            <w:tcMar>
              <w:top w:w="0" w:type="dxa"/>
              <w:left w:w="0" w:type="dxa"/>
              <w:bottom w:w="0" w:type="dxa"/>
              <w:right w:w="0" w:type="dxa"/>
            </w:tcMar>
          </w:tcPr>
          <w:p w14:paraId="1F5B2B68" w14:textId="77777777" w:rsidR="005B55FD" w:rsidRDefault="00273C86">
            <w:pPr>
              <w:ind w:left="125"/>
              <w:jc w:val="center"/>
            </w:pPr>
            <w:r>
              <w:t>белый</w:t>
            </w:r>
          </w:p>
        </w:tc>
      </w:tr>
      <w:tr w:rsidR="005B55FD" w14:paraId="422BA5FB" w14:textId="77777777" w:rsidTr="00BB1642">
        <w:trPr>
          <w:trHeight w:val="259"/>
          <w:jc w:val="center"/>
        </w:trPr>
        <w:tc>
          <w:tcPr>
            <w:tcW w:w="840" w:type="dxa"/>
            <w:vMerge/>
            <w:tcBorders>
              <w:top w:val="single" w:sz="4" w:space="0" w:color="000000"/>
              <w:left w:val="single" w:sz="4" w:space="0" w:color="000000"/>
              <w:bottom w:val="single" w:sz="4" w:space="0" w:color="000000"/>
            </w:tcBorders>
            <w:tcMar>
              <w:left w:w="0" w:type="dxa"/>
              <w:right w:w="0" w:type="dxa"/>
            </w:tcMar>
            <w:vAlign w:val="center"/>
          </w:tcPr>
          <w:p w14:paraId="2AA390D9" w14:textId="77777777" w:rsidR="005B55FD" w:rsidRDefault="005B55FD"/>
        </w:tc>
        <w:tc>
          <w:tcPr>
            <w:tcW w:w="2707" w:type="dxa"/>
            <w:vMerge/>
            <w:tcBorders>
              <w:top w:val="single" w:sz="4" w:space="0" w:color="000000"/>
              <w:left w:val="single" w:sz="6" w:space="0" w:color="000001"/>
              <w:bottom w:val="single" w:sz="4" w:space="0" w:color="000000"/>
              <w:right w:val="single" w:sz="4" w:space="0" w:color="000000"/>
            </w:tcBorders>
            <w:tcMar>
              <w:left w:w="0" w:type="dxa"/>
              <w:right w:w="0" w:type="dxa"/>
            </w:tcMar>
          </w:tcPr>
          <w:p w14:paraId="5FF895DE" w14:textId="77777777" w:rsidR="005B55FD" w:rsidRDefault="005B55FD"/>
        </w:tc>
        <w:tc>
          <w:tcPr>
            <w:tcW w:w="3390" w:type="dxa"/>
            <w:tcBorders>
              <w:top w:val="single" w:sz="4" w:space="0" w:color="000000"/>
              <w:left w:val="single" w:sz="4" w:space="0" w:color="000000"/>
              <w:bottom w:val="single" w:sz="4" w:space="0" w:color="000000"/>
            </w:tcBorders>
            <w:tcMar>
              <w:top w:w="0" w:type="dxa"/>
              <w:left w:w="0" w:type="dxa"/>
              <w:bottom w:w="0" w:type="dxa"/>
              <w:right w:w="0" w:type="dxa"/>
            </w:tcMar>
          </w:tcPr>
          <w:p w14:paraId="5E9A58F6" w14:textId="77777777" w:rsidR="005B55FD" w:rsidRDefault="00273C86">
            <w:pPr>
              <w:jc w:val="center"/>
            </w:pPr>
            <w:r>
              <w:t>количество</w:t>
            </w:r>
          </w:p>
        </w:tc>
        <w:tc>
          <w:tcPr>
            <w:tcW w:w="2694" w:type="dxa"/>
            <w:tcBorders>
              <w:top w:val="single" w:sz="4" w:space="0" w:color="000000"/>
              <w:left w:val="single" w:sz="6" w:space="0" w:color="000001"/>
              <w:bottom w:val="single" w:sz="4" w:space="0" w:color="000000"/>
            </w:tcBorders>
            <w:tcMar>
              <w:top w:w="0" w:type="dxa"/>
              <w:left w:w="0" w:type="dxa"/>
              <w:bottom w:w="0" w:type="dxa"/>
              <w:right w:w="0" w:type="dxa"/>
            </w:tcMar>
          </w:tcPr>
          <w:p w14:paraId="6253C41C" w14:textId="77777777" w:rsidR="005B55FD" w:rsidRDefault="00273C86">
            <w:pPr>
              <w:pStyle w:val="aff7"/>
              <w:jc w:val="center"/>
            </w:pPr>
            <w:r>
              <w:t>шт.</w:t>
            </w:r>
          </w:p>
        </w:tc>
        <w:tc>
          <w:tcPr>
            <w:tcW w:w="4819" w:type="dxa"/>
            <w:gridSpan w:val="2"/>
            <w:tcBorders>
              <w:top w:val="single" w:sz="4" w:space="0" w:color="000000"/>
              <w:left w:val="single" w:sz="6" w:space="0" w:color="000001"/>
              <w:bottom w:val="single" w:sz="4" w:space="0" w:color="000000"/>
              <w:right w:val="single" w:sz="4" w:space="0" w:color="000000"/>
            </w:tcBorders>
            <w:tcMar>
              <w:top w:w="0" w:type="dxa"/>
              <w:left w:w="0" w:type="dxa"/>
              <w:bottom w:w="0" w:type="dxa"/>
              <w:right w:w="0" w:type="dxa"/>
            </w:tcMar>
          </w:tcPr>
          <w:p w14:paraId="429751D8" w14:textId="77777777" w:rsidR="005B55FD" w:rsidRDefault="00273C86">
            <w:pPr>
              <w:ind w:left="125"/>
              <w:jc w:val="center"/>
            </w:pPr>
            <w:r>
              <w:t>2</w:t>
            </w:r>
          </w:p>
        </w:tc>
      </w:tr>
      <w:tr w:rsidR="005B55FD" w14:paraId="422C1E5A" w14:textId="77777777" w:rsidTr="00BB1642">
        <w:trPr>
          <w:trHeight w:val="348"/>
          <w:jc w:val="center"/>
        </w:trPr>
        <w:tc>
          <w:tcPr>
            <w:tcW w:w="840" w:type="dxa"/>
            <w:vMerge/>
            <w:tcBorders>
              <w:top w:val="single" w:sz="4" w:space="0" w:color="000000"/>
              <w:left w:val="single" w:sz="4" w:space="0" w:color="000000"/>
              <w:bottom w:val="single" w:sz="4" w:space="0" w:color="000000"/>
            </w:tcBorders>
            <w:tcMar>
              <w:left w:w="0" w:type="dxa"/>
              <w:right w:w="0" w:type="dxa"/>
            </w:tcMar>
            <w:vAlign w:val="center"/>
          </w:tcPr>
          <w:p w14:paraId="1F8B7836" w14:textId="77777777" w:rsidR="005B55FD" w:rsidRDefault="005B55FD"/>
        </w:tc>
        <w:tc>
          <w:tcPr>
            <w:tcW w:w="2707" w:type="dxa"/>
            <w:vMerge/>
            <w:tcBorders>
              <w:top w:val="single" w:sz="4" w:space="0" w:color="000000"/>
              <w:left w:val="single" w:sz="6" w:space="0" w:color="000001"/>
              <w:bottom w:val="single" w:sz="4" w:space="0" w:color="000000"/>
              <w:right w:val="single" w:sz="4" w:space="0" w:color="000000"/>
            </w:tcBorders>
            <w:tcMar>
              <w:left w:w="0" w:type="dxa"/>
              <w:right w:w="0" w:type="dxa"/>
            </w:tcMar>
          </w:tcPr>
          <w:p w14:paraId="448F63EB" w14:textId="77777777" w:rsidR="005B55FD" w:rsidRDefault="005B55FD"/>
        </w:tc>
        <w:tc>
          <w:tcPr>
            <w:tcW w:w="3390" w:type="dxa"/>
            <w:tcBorders>
              <w:top w:val="single" w:sz="4" w:space="0" w:color="000000"/>
              <w:left w:val="single" w:sz="4" w:space="0" w:color="000000"/>
              <w:bottom w:val="single" w:sz="6" w:space="0" w:color="000001"/>
            </w:tcBorders>
            <w:tcMar>
              <w:top w:w="0" w:type="dxa"/>
              <w:left w:w="0" w:type="dxa"/>
              <w:bottom w:w="0" w:type="dxa"/>
              <w:right w:w="0" w:type="dxa"/>
            </w:tcMar>
          </w:tcPr>
          <w:p w14:paraId="4BF8FFF8" w14:textId="77777777" w:rsidR="005B55FD" w:rsidRDefault="00273C86">
            <w:pPr>
              <w:jc w:val="center"/>
            </w:pPr>
            <w:r>
              <w:t>соответствие</w:t>
            </w:r>
          </w:p>
        </w:tc>
        <w:tc>
          <w:tcPr>
            <w:tcW w:w="2694" w:type="dxa"/>
            <w:tcBorders>
              <w:top w:val="single" w:sz="4" w:space="0" w:color="000000"/>
              <w:left w:val="single" w:sz="6" w:space="0" w:color="000001"/>
              <w:bottom w:val="single" w:sz="6" w:space="0" w:color="000001"/>
            </w:tcBorders>
            <w:tcMar>
              <w:top w:w="0" w:type="dxa"/>
              <w:left w:w="0" w:type="dxa"/>
              <w:bottom w:w="0" w:type="dxa"/>
              <w:right w:w="0" w:type="dxa"/>
            </w:tcMar>
          </w:tcPr>
          <w:p w14:paraId="2A809F84" w14:textId="77777777" w:rsidR="005B55FD" w:rsidRDefault="005B55FD">
            <w:pPr>
              <w:pStyle w:val="aff7"/>
              <w:jc w:val="center"/>
            </w:pPr>
          </w:p>
        </w:tc>
        <w:tc>
          <w:tcPr>
            <w:tcW w:w="4819" w:type="dxa"/>
            <w:gridSpan w:val="2"/>
            <w:tcBorders>
              <w:top w:val="single" w:sz="4" w:space="0" w:color="000000"/>
              <w:left w:val="single" w:sz="6" w:space="0" w:color="000001"/>
              <w:bottom w:val="single" w:sz="6" w:space="0" w:color="000001"/>
              <w:right w:val="single" w:sz="4" w:space="0" w:color="000000"/>
            </w:tcBorders>
            <w:tcMar>
              <w:top w:w="0" w:type="dxa"/>
              <w:left w:w="0" w:type="dxa"/>
              <w:bottom w:w="0" w:type="dxa"/>
              <w:right w:w="0" w:type="dxa"/>
            </w:tcMar>
          </w:tcPr>
          <w:p w14:paraId="23745D4D" w14:textId="77777777" w:rsidR="005B55FD" w:rsidRDefault="00273C86">
            <w:pPr>
              <w:ind w:left="125"/>
              <w:jc w:val="center"/>
            </w:pPr>
            <w:r>
              <w:rPr>
                <w:rFonts w:ascii="Arial" w:hAnsi="Arial"/>
                <w:highlight w:val="white"/>
              </w:rPr>
              <w:t>ГОСТ 23166-99</w:t>
            </w:r>
          </w:p>
        </w:tc>
      </w:tr>
      <w:tr w:rsidR="005B55FD" w14:paraId="262F9E26" w14:textId="77777777" w:rsidTr="00BB1642">
        <w:trPr>
          <w:trHeight w:val="367"/>
          <w:jc w:val="center"/>
        </w:trPr>
        <w:tc>
          <w:tcPr>
            <w:tcW w:w="840" w:type="dxa"/>
            <w:vMerge w:val="restart"/>
            <w:tcBorders>
              <w:top w:val="single" w:sz="4" w:space="0" w:color="000000"/>
              <w:left w:val="single" w:sz="4" w:space="0" w:color="000000"/>
              <w:bottom w:val="single" w:sz="4" w:space="0" w:color="000000"/>
            </w:tcBorders>
            <w:tcMar>
              <w:left w:w="0" w:type="dxa"/>
              <w:right w:w="0" w:type="dxa"/>
            </w:tcMar>
          </w:tcPr>
          <w:p w14:paraId="31953232" w14:textId="77777777" w:rsidR="005B55FD" w:rsidRDefault="00273C86">
            <w:pPr>
              <w:pStyle w:val="aff7"/>
              <w:jc w:val="center"/>
            </w:pPr>
            <w:r>
              <w:t>3</w:t>
            </w:r>
          </w:p>
        </w:tc>
        <w:tc>
          <w:tcPr>
            <w:tcW w:w="2707" w:type="dxa"/>
            <w:vMerge w:val="restart"/>
            <w:tcBorders>
              <w:top w:val="single" w:sz="4" w:space="0" w:color="000000"/>
              <w:left w:val="single" w:sz="6" w:space="0" w:color="000001"/>
              <w:bottom w:val="single" w:sz="4" w:space="0" w:color="000000"/>
              <w:right w:val="single" w:sz="4" w:space="0" w:color="000000"/>
            </w:tcBorders>
            <w:tcMar>
              <w:left w:w="0" w:type="dxa"/>
              <w:right w:w="0" w:type="dxa"/>
            </w:tcMar>
          </w:tcPr>
          <w:p w14:paraId="43B3774A" w14:textId="77777777" w:rsidR="005B55FD" w:rsidRDefault="00273C86">
            <w:pPr>
              <w:jc w:val="center"/>
            </w:pPr>
            <w:r>
              <w:t>Блок оконный пластиковый трехстворчатый</w:t>
            </w:r>
          </w:p>
          <w:p w14:paraId="56F42487" w14:textId="77777777" w:rsidR="005B55FD" w:rsidRDefault="00273C86">
            <w:pPr>
              <w:jc w:val="center"/>
            </w:pPr>
            <w:r>
              <w:t>2170*1600</w:t>
            </w:r>
          </w:p>
          <w:p w14:paraId="6F2A364B" w14:textId="77777777" w:rsidR="005B55FD" w:rsidRDefault="005B55FD">
            <w:pPr>
              <w:jc w:val="center"/>
            </w:pPr>
          </w:p>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4171C0A0" w14:textId="77777777" w:rsidR="005B55FD" w:rsidRDefault="00273C86">
            <w:pPr>
              <w:pStyle w:val="aff7"/>
              <w:jc w:val="center"/>
            </w:pPr>
            <w:r>
              <w:t>материал</w:t>
            </w:r>
          </w:p>
        </w:tc>
        <w:tc>
          <w:tcPr>
            <w:tcW w:w="2694" w:type="dxa"/>
            <w:tcBorders>
              <w:top w:val="single" w:sz="4" w:space="0" w:color="000000"/>
              <w:left w:val="single" w:sz="4" w:space="0" w:color="000000"/>
              <w:bottom w:val="single" w:sz="4" w:space="0" w:color="000000"/>
            </w:tcBorders>
            <w:tcMar>
              <w:left w:w="0" w:type="dxa"/>
              <w:right w:w="0" w:type="dxa"/>
            </w:tcMar>
          </w:tcPr>
          <w:p w14:paraId="43F78AD3"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0A958C2F" w14:textId="77777777" w:rsidR="005B55FD" w:rsidRDefault="00273C86">
            <w:pPr>
              <w:pStyle w:val="aff7"/>
              <w:ind w:left="125"/>
              <w:jc w:val="center"/>
            </w:pPr>
            <w:r>
              <w:t>ПВХ</w:t>
            </w:r>
          </w:p>
        </w:tc>
      </w:tr>
      <w:tr w:rsidR="005B55FD" w14:paraId="4F30B76E" w14:textId="77777777" w:rsidTr="00BB1642">
        <w:trPr>
          <w:trHeight w:val="323"/>
          <w:jc w:val="center"/>
        </w:trPr>
        <w:tc>
          <w:tcPr>
            <w:tcW w:w="840" w:type="dxa"/>
            <w:vMerge/>
            <w:tcBorders>
              <w:top w:val="single" w:sz="4" w:space="0" w:color="000000"/>
              <w:left w:val="single" w:sz="4" w:space="0" w:color="000000"/>
              <w:bottom w:val="single" w:sz="4" w:space="0" w:color="000000"/>
            </w:tcBorders>
            <w:tcMar>
              <w:left w:w="0" w:type="dxa"/>
              <w:right w:w="0" w:type="dxa"/>
            </w:tcMar>
          </w:tcPr>
          <w:p w14:paraId="0BD2DEB1" w14:textId="77777777" w:rsidR="005B55FD" w:rsidRDefault="005B55FD"/>
        </w:tc>
        <w:tc>
          <w:tcPr>
            <w:tcW w:w="2707" w:type="dxa"/>
            <w:vMerge/>
            <w:tcBorders>
              <w:top w:val="single" w:sz="4" w:space="0" w:color="000000"/>
              <w:left w:val="single" w:sz="6" w:space="0" w:color="000001"/>
              <w:bottom w:val="single" w:sz="4" w:space="0" w:color="000000"/>
              <w:right w:val="single" w:sz="4" w:space="0" w:color="000000"/>
            </w:tcBorders>
            <w:tcMar>
              <w:left w:w="0" w:type="dxa"/>
              <w:right w:w="0" w:type="dxa"/>
            </w:tcMar>
          </w:tcPr>
          <w:p w14:paraId="33B5D955"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625F7216" w14:textId="77777777" w:rsidR="005B55FD" w:rsidRDefault="00273C86">
            <w:pPr>
              <w:pStyle w:val="aff7"/>
              <w:jc w:val="center"/>
            </w:pPr>
            <w:r>
              <w:t>тип блока</w:t>
            </w:r>
          </w:p>
        </w:tc>
        <w:tc>
          <w:tcPr>
            <w:tcW w:w="2694" w:type="dxa"/>
            <w:tcBorders>
              <w:top w:val="single" w:sz="4" w:space="0" w:color="000000"/>
              <w:left w:val="single" w:sz="4" w:space="0" w:color="000000"/>
              <w:bottom w:val="single" w:sz="4" w:space="0" w:color="000000"/>
            </w:tcBorders>
            <w:tcMar>
              <w:left w:w="0" w:type="dxa"/>
              <w:right w:w="0" w:type="dxa"/>
            </w:tcMar>
          </w:tcPr>
          <w:p w14:paraId="02A89887"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18F0210D" w14:textId="77777777" w:rsidR="005B55FD" w:rsidRDefault="00273C86">
            <w:pPr>
              <w:pStyle w:val="aff7"/>
              <w:ind w:left="125"/>
              <w:jc w:val="center"/>
            </w:pPr>
            <w:r>
              <w:t>окно</w:t>
            </w:r>
          </w:p>
        </w:tc>
      </w:tr>
      <w:tr w:rsidR="005B55FD" w14:paraId="6A76C399" w14:textId="77777777" w:rsidTr="00BB1642">
        <w:trPr>
          <w:trHeight w:val="314"/>
          <w:jc w:val="center"/>
        </w:trPr>
        <w:tc>
          <w:tcPr>
            <w:tcW w:w="840" w:type="dxa"/>
            <w:vMerge/>
            <w:tcBorders>
              <w:top w:val="single" w:sz="4" w:space="0" w:color="000000"/>
              <w:left w:val="single" w:sz="4" w:space="0" w:color="000000"/>
              <w:bottom w:val="single" w:sz="4" w:space="0" w:color="000000"/>
            </w:tcBorders>
            <w:tcMar>
              <w:left w:w="0" w:type="dxa"/>
              <w:right w:w="0" w:type="dxa"/>
            </w:tcMar>
          </w:tcPr>
          <w:p w14:paraId="1AF9E149" w14:textId="77777777" w:rsidR="005B55FD" w:rsidRDefault="005B55FD"/>
        </w:tc>
        <w:tc>
          <w:tcPr>
            <w:tcW w:w="2707" w:type="dxa"/>
            <w:vMerge/>
            <w:tcBorders>
              <w:top w:val="single" w:sz="4" w:space="0" w:color="000000"/>
              <w:left w:val="single" w:sz="6" w:space="0" w:color="000001"/>
              <w:bottom w:val="single" w:sz="4" w:space="0" w:color="000000"/>
              <w:right w:val="single" w:sz="4" w:space="0" w:color="000000"/>
            </w:tcBorders>
            <w:tcMar>
              <w:left w:w="0" w:type="dxa"/>
              <w:right w:w="0" w:type="dxa"/>
            </w:tcMar>
          </w:tcPr>
          <w:p w14:paraId="7F447DB0"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0196D6C8" w14:textId="77777777" w:rsidR="005B55FD" w:rsidRDefault="00273C86">
            <w:pPr>
              <w:pStyle w:val="aff7"/>
              <w:jc w:val="center"/>
            </w:pPr>
            <w:r>
              <w:t>тип 1 створки</w:t>
            </w:r>
          </w:p>
        </w:tc>
        <w:tc>
          <w:tcPr>
            <w:tcW w:w="2694" w:type="dxa"/>
            <w:tcBorders>
              <w:top w:val="single" w:sz="4" w:space="0" w:color="000000"/>
              <w:left w:val="single" w:sz="4" w:space="0" w:color="000000"/>
              <w:bottom w:val="single" w:sz="4" w:space="0" w:color="000000"/>
            </w:tcBorders>
            <w:tcMar>
              <w:left w:w="0" w:type="dxa"/>
              <w:right w:w="0" w:type="dxa"/>
            </w:tcMar>
          </w:tcPr>
          <w:p w14:paraId="12BA644A"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13A6361D" w14:textId="77777777" w:rsidR="005B55FD" w:rsidRDefault="00273C86">
            <w:pPr>
              <w:pStyle w:val="aff7"/>
              <w:ind w:left="125"/>
              <w:jc w:val="center"/>
            </w:pPr>
            <w:r>
              <w:t xml:space="preserve"> поворотно-откидная</w:t>
            </w:r>
          </w:p>
        </w:tc>
      </w:tr>
      <w:tr w:rsidR="005B55FD" w14:paraId="5FF8FBAD" w14:textId="77777777" w:rsidTr="00BB1642">
        <w:trPr>
          <w:trHeight w:val="354"/>
          <w:jc w:val="center"/>
        </w:trPr>
        <w:tc>
          <w:tcPr>
            <w:tcW w:w="840" w:type="dxa"/>
            <w:vMerge/>
            <w:tcBorders>
              <w:top w:val="single" w:sz="4" w:space="0" w:color="000000"/>
              <w:left w:val="single" w:sz="4" w:space="0" w:color="000000"/>
              <w:bottom w:val="single" w:sz="4" w:space="0" w:color="000000"/>
            </w:tcBorders>
            <w:tcMar>
              <w:left w:w="0" w:type="dxa"/>
              <w:right w:w="0" w:type="dxa"/>
            </w:tcMar>
          </w:tcPr>
          <w:p w14:paraId="693AAA98" w14:textId="77777777" w:rsidR="005B55FD" w:rsidRDefault="005B55FD"/>
        </w:tc>
        <w:tc>
          <w:tcPr>
            <w:tcW w:w="2707" w:type="dxa"/>
            <w:vMerge/>
            <w:tcBorders>
              <w:top w:val="single" w:sz="4" w:space="0" w:color="000000"/>
              <w:left w:val="single" w:sz="6" w:space="0" w:color="000001"/>
              <w:bottom w:val="single" w:sz="4" w:space="0" w:color="000000"/>
              <w:right w:val="single" w:sz="4" w:space="0" w:color="000000"/>
            </w:tcBorders>
            <w:tcMar>
              <w:left w:w="0" w:type="dxa"/>
              <w:right w:w="0" w:type="dxa"/>
            </w:tcMar>
          </w:tcPr>
          <w:p w14:paraId="0AAF81DB"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0A1572F9" w14:textId="77777777" w:rsidR="005B55FD" w:rsidRDefault="00273C86">
            <w:pPr>
              <w:pStyle w:val="aff7"/>
              <w:jc w:val="center"/>
            </w:pPr>
            <w:r>
              <w:t>количество камер</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73E867B6"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35DFA63B" w14:textId="77777777" w:rsidR="005B55FD" w:rsidRDefault="00273C86">
            <w:pPr>
              <w:pStyle w:val="aff7"/>
              <w:ind w:left="125"/>
              <w:jc w:val="center"/>
            </w:pPr>
            <w:r>
              <w:t>двухкамерный стеклопакет</w:t>
            </w:r>
          </w:p>
        </w:tc>
      </w:tr>
      <w:tr w:rsidR="005B55FD" w14:paraId="31531EDF" w14:textId="77777777" w:rsidTr="00BB1642">
        <w:trPr>
          <w:trHeight w:val="224"/>
          <w:jc w:val="center"/>
        </w:trPr>
        <w:tc>
          <w:tcPr>
            <w:tcW w:w="840" w:type="dxa"/>
            <w:vMerge/>
            <w:tcBorders>
              <w:top w:val="single" w:sz="4" w:space="0" w:color="000000"/>
              <w:left w:val="single" w:sz="4" w:space="0" w:color="000000"/>
              <w:bottom w:val="single" w:sz="4" w:space="0" w:color="000000"/>
            </w:tcBorders>
            <w:tcMar>
              <w:left w:w="0" w:type="dxa"/>
              <w:right w:w="0" w:type="dxa"/>
            </w:tcMar>
          </w:tcPr>
          <w:p w14:paraId="6DDBF84F" w14:textId="77777777" w:rsidR="005B55FD" w:rsidRDefault="005B55FD"/>
        </w:tc>
        <w:tc>
          <w:tcPr>
            <w:tcW w:w="2707" w:type="dxa"/>
            <w:vMerge/>
            <w:tcBorders>
              <w:top w:val="single" w:sz="4" w:space="0" w:color="000000"/>
              <w:left w:val="single" w:sz="6" w:space="0" w:color="000001"/>
              <w:bottom w:val="single" w:sz="4" w:space="0" w:color="000000"/>
              <w:right w:val="single" w:sz="4" w:space="0" w:color="000000"/>
            </w:tcBorders>
            <w:tcMar>
              <w:left w:w="0" w:type="dxa"/>
              <w:right w:w="0" w:type="dxa"/>
            </w:tcMar>
          </w:tcPr>
          <w:p w14:paraId="2AD1CE16"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4DDBDE4F" w14:textId="77777777" w:rsidR="005B55FD" w:rsidRDefault="00273C86">
            <w:pPr>
              <w:pStyle w:val="aff7"/>
              <w:jc w:val="center"/>
            </w:pPr>
            <w:r>
              <w:t>цвет</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06EC5F02"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35058F31" w14:textId="77777777" w:rsidR="005B55FD" w:rsidRDefault="00273C86">
            <w:pPr>
              <w:pStyle w:val="aff7"/>
              <w:ind w:left="125"/>
              <w:jc w:val="center"/>
            </w:pPr>
            <w:r>
              <w:t>белый</w:t>
            </w:r>
          </w:p>
        </w:tc>
      </w:tr>
      <w:tr w:rsidR="005B55FD" w14:paraId="3EAD105E" w14:textId="77777777" w:rsidTr="00BB1642">
        <w:trPr>
          <w:trHeight w:val="265"/>
          <w:jc w:val="center"/>
        </w:trPr>
        <w:tc>
          <w:tcPr>
            <w:tcW w:w="840" w:type="dxa"/>
            <w:vMerge/>
            <w:tcBorders>
              <w:top w:val="single" w:sz="4" w:space="0" w:color="000000"/>
              <w:left w:val="single" w:sz="4" w:space="0" w:color="000000"/>
              <w:bottom w:val="single" w:sz="4" w:space="0" w:color="000000"/>
            </w:tcBorders>
            <w:tcMar>
              <w:left w:w="0" w:type="dxa"/>
              <w:right w:w="0" w:type="dxa"/>
            </w:tcMar>
          </w:tcPr>
          <w:p w14:paraId="5CD42335" w14:textId="77777777" w:rsidR="005B55FD" w:rsidRDefault="005B55FD"/>
        </w:tc>
        <w:tc>
          <w:tcPr>
            <w:tcW w:w="2707" w:type="dxa"/>
            <w:vMerge/>
            <w:tcBorders>
              <w:top w:val="single" w:sz="4" w:space="0" w:color="000000"/>
              <w:left w:val="single" w:sz="6" w:space="0" w:color="000001"/>
              <w:bottom w:val="single" w:sz="4" w:space="0" w:color="000000"/>
              <w:right w:val="single" w:sz="4" w:space="0" w:color="000000"/>
            </w:tcBorders>
            <w:tcMar>
              <w:left w:w="0" w:type="dxa"/>
              <w:right w:w="0" w:type="dxa"/>
            </w:tcMar>
          </w:tcPr>
          <w:p w14:paraId="51578C0F"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26A4F331" w14:textId="77777777" w:rsidR="005B55FD" w:rsidRDefault="00273C86">
            <w:pPr>
              <w:pStyle w:val="aff7"/>
              <w:jc w:val="center"/>
            </w:pPr>
            <w:r>
              <w:t>профиль</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21126D2E" w14:textId="77777777" w:rsidR="005B55FD" w:rsidRDefault="00273C86">
            <w:pPr>
              <w:pStyle w:val="aff7"/>
              <w:jc w:val="center"/>
            </w:pPr>
            <w:r>
              <w:t>мм.</w:t>
            </w: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5AF33109" w14:textId="77777777" w:rsidR="005B55FD" w:rsidRDefault="00273C86">
            <w:pPr>
              <w:pStyle w:val="aff7"/>
              <w:ind w:left="125"/>
              <w:jc w:val="center"/>
            </w:pPr>
            <w:r>
              <w:t>60</w:t>
            </w:r>
          </w:p>
        </w:tc>
      </w:tr>
      <w:tr w:rsidR="005B55FD" w14:paraId="0DF1AC80" w14:textId="77777777" w:rsidTr="00BB1642">
        <w:trPr>
          <w:trHeight w:val="282"/>
          <w:jc w:val="center"/>
        </w:trPr>
        <w:tc>
          <w:tcPr>
            <w:tcW w:w="840" w:type="dxa"/>
            <w:vMerge/>
            <w:tcBorders>
              <w:top w:val="single" w:sz="4" w:space="0" w:color="000000"/>
              <w:left w:val="single" w:sz="4" w:space="0" w:color="000000"/>
              <w:bottom w:val="single" w:sz="4" w:space="0" w:color="000000"/>
            </w:tcBorders>
            <w:tcMar>
              <w:left w:w="0" w:type="dxa"/>
              <w:right w:w="0" w:type="dxa"/>
            </w:tcMar>
          </w:tcPr>
          <w:p w14:paraId="1059C7C9" w14:textId="77777777" w:rsidR="005B55FD" w:rsidRDefault="005B55FD"/>
        </w:tc>
        <w:tc>
          <w:tcPr>
            <w:tcW w:w="2707" w:type="dxa"/>
            <w:vMerge/>
            <w:tcBorders>
              <w:top w:val="single" w:sz="4" w:space="0" w:color="000000"/>
              <w:left w:val="single" w:sz="6" w:space="0" w:color="000001"/>
              <w:bottom w:val="single" w:sz="4" w:space="0" w:color="000000"/>
              <w:right w:val="single" w:sz="4" w:space="0" w:color="000000"/>
            </w:tcBorders>
            <w:tcMar>
              <w:left w:w="0" w:type="dxa"/>
              <w:right w:w="0" w:type="dxa"/>
            </w:tcMar>
          </w:tcPr>
          <w:p w14:paraId="5F521121"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6A681825" w14:textId="77777777" w:rsidR="005B55FD" w:rsidRDefault="00273C86">
            <w:pPr>
              <w:pStyle w:val="aff7"/>
              <w:jc w:val="center"/>
            </w:pPr>
            <w:r>
              <w:t>количество оконных блоков</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367338A1" w14:textId="77777777" w:rsidR="005B55FD" w:rsidRDefault="00273C86">
            <w:pPr>
              <w:pStyle w:val="aff7"/>
              <w:jc w:val="center"/>
            </w:pPr>
            <w:r>
              <w:t>шт.</w:t>
            </w: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7D50559F" w14:textId="77777777" w:rsidR="005B55FD" w:rsidRDefault="00273C86">
            <w:pPr>
              <w:pStyle w:val="aff7"/>
              <w:ind w:left="125"/>
              <w:jc w:val="center"/>
            </w:pPr>
            <w:r>
              <w:t>1</w:t>
            </w:r>
          </w:p>
        </w:tc>
      </w:tr>
      <w:tr w:rsidR="005B55FD" w14:paraId="006D18BB" w14:textId="77777777" w:rsidTr="00BB1642">
        <w:trPr>
          <w:trHeight w:val="308"/>
          <w:jc w:val="center"/>
        </w:trPr>
        <w:tc>
          <w:tcPr>
            <w:tcW w:w="840" w:type="dxa"/>
            <w:vMerge/>
            <w:tcBorders>
              <w:top w:val="single" w:sz="4" w:space="0" w:color="000000"/>
              <w:left w:val="single" w:sz="4" w:space="0" w:color="000000"/>
              <w:bottom w:val="single" w:sz="4" w:space="0" w:color="000000"/>
            </w:tcBorders>
            <w:tcMar>
              <w:left w:w="0" w:type="dxa"/>
              <w:right w:w="0" w:type="dxa"/>
            </w:tcMar>
          </w:tcPr>
          <w:p w14:paraId="0B73682B" w14:textId="77777777" w:rsidR="005B55FD" w:rsidRDefault="005B55FD"/>
        </w:tc>
        <w:tc>
          <w:tcPr>
            <w:tcW w:w="2707" w:type="dxa"/>
            <w:vMerge/>
            <w:tcBorders>
              <w:top w:val="single" w:sz="4" w:space="0" w:color="000000"/>
              <w:left w:val="single" w:sz="6" w:space="0" w:color="000001"/>
              <w:bottom w:val="single" w:sz="4" w:space="0" w:color="000000"/>
              <w:right w:val="single" w:sz="4" w:space="0" w:color="000000"/>
            </w:tcBorders>
            <w:tcMar>
              <w:left w:w="0" w:type="dxa"/>
              <w:right w:w="0" w:type="dxa"/>
            </w:tcMar>
          </w:tcPr>
          <w:p w14:paraId="656FFFE7"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14B9294C" w14:textId="77777777" w:rsidR="005B55FD" w:rsidRDefault="00273C86">
            <w:pPr>
              <w:pStyle w:val="aff7"/>
              <w:jc w:val="center"/>
            </w:pPr>
            <w:r>
              <w:t>фурнитура</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1E71FD10"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160607FC" w14:textId="77777777" w:rsidR="005B55FD" w:rsidRDefault="00273C86">
            <w:pPr>
              <w:pStyle w:val="aff7"/>
              <w:ind w:left="125"/>
              <w:jc w:val="center"/>
            </w:pPr>
            <w:r>
              <w:t>по согласованию</w:t>
            </w:r>
          </w:p>
        </w:tc>
      </w:tr>
      <w:tr w:rsidR="005B55FD" w14:paraId="46B2C8DC" w14:textId="77777777" w:rsidTr="00BB1642">
        <w:trPr>
          <w:trHeight w:val="304"/>
          <w:jc w:val="center"/>
        </w:trPr>
        <w:tc>
          <w:tcPr>
            <w:tcW w:w="840" w:type="dxa"/>
            <w:vMerge/>
            <w:tcBorders>
              <w:top w:val="single" w:sz="4" w:space="0" w:color="000000"/>
              <w:left w:val="single" w:sz="4" w:space="0" w:color="000000"/>
              <w:bottom w:val="single" w:sz="4" w:space="0" w:color="000000"/>
            </w:tcBorders>
            <w:tcMar>
              <w:left w:w="0" w:type="dxa"/>
              <w:right w:w="0" w:type="dxa"/>
            </w:tcMar>
          </w:tcPr>
          <w:p w14:paraId="745A6AAA" w14:textId="77777777" w:rsidR="005B55FD" w:rsidRDefault="005B55FD"/>
        </w:tc>
        <w:tc>
          <w:tcPr>
            <w:tcW w:w="2707" w:type="dxa"/>
            <w:vMerge/>
            <w:tcBorders>
              <w:top w:val="single" w:sz="4" w:space="0" w:color="000000"/>
              <w:left w:val="single" w:sz="6" w:space="0" w:color="000001"/>
              <w:bottom w:val="single" w:sz="4" w:space="0" w:color="000000"/>
              <w:right w:val="single" w:sz="4" w:space="0" w:color="000000"/>
            </w:tcBorders>
            <w:tcMar>
              <w:left w:w="0" w:type="dxa"/>
              <w:right w:w="0" w:type="dxa"/>
            </w:tcMar>
          </w:tcPr>
          <w:p w14:paraId="4BBAE675"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5C27EEB1" w14:textId="77777777" w:rsidR="005B55FD" w:rsidRDefault="00273C86">
            <w:pPr>
              <w:pStyle w:val="aff7"/>
              <w:jc w:val="center"/>
            </w:pPr>
            <w:r>
              <w:t>толщина армирования</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02FCF47D" w14:textId="77777777" w:rsidR="005B55FD" w:rsidRDefault="00273C86">
            <w:pPr>
              <w:pStyle w:val="aff7"/>
              <w:jc w:val="center"/>
            </w:pPr>
            <w:r>
              <w:t>мм.</w:t>
            </w: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3D3C2060" w14:textId="77777777" w:rsidR="005B55FD" w:rsidRDefault="00273C86">
            <w:pPr>
              <w:pStyle w:val="aff7"/>
              <w:ind w:left="125"/>
              <w:jc w:val="center"/>
            </w:pPr>
            <w:r>
              <w:t>1,2</w:t>
            </w:r>
          </w:p>
        </w:tc>
      </w:tr>
      <w:tr w:rsidR="005B55FD" w14:paraId="519165AD" w14:textId="77777777" w:rsidTr="00BB1642">
        <w:trPr>
          <w:trHeight w:val="270"/>
          <w:jc w:val="center"/>
        </w:trPr>
        <w:tc>
          <w:tcPr>
            <w:tcW w:w="840" w:type="dxa"/>
            <w:vMerge/>
            <w:tcBorders>
              <w:top w:val="single" w:sz="4" w:space="0" w:color="000000"/>
              <w:left w:val="single" w:sz="4" w:space="0" w:color="000000"/>
              <w:bottom w:val="single" w:sz="4" w:space="0" w:color="000000"/>
            </w:tcBorders>
            <w:tcMar>
              <w:left w:w="0" w:type="dxa"/>
              <w:right w:w="0" w:type="dxa"/>
            </w:tcMar>
          </w:tcPr>
          <w:p w14:paraId="53D0836D" w14:textId="77777777" w:rsidR="005B55FD" w:rsidRDefault="005B55FD"/>
        </w:tc>
        <w:tc>
          <w:tcPr>
            <w:tcW w:w="2707" w:type="dxa"/>
            <w:vMerge/>
            <w:tcBorders>
              <w:top w:val="single" w:sz="4" w:space="0" w:color="000000"/>
              <w:left w:val="single" w:sz="6" w:space="0" w:color="000001"/>
              <w:bottom w:val="single" w:sz="4" w:space="0" w:color="000000"/>
              <w:right w:val="single" w:sz="4" w:space="0" w:color="000000"/>
            </w:tcBorders>
            <w:tcMar>
              <w:left w:w="0" w:type="dxa"/>
              <w:right w:w="0" w:type="dxa"/>
            </w:tcMar>
          </w:tcPr>
          <w:p w14:paraId="014ECED5"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476179E0" w14:textId="77777777" w:rsidR="005B55FD" w:rsidRDefault="00273C86">
            <w:pPr>
              <w:pStyle w:val="aff7"/>
              <w:jc w:val="center"/>
            </w:pPr>
            <w:r>
              <w:t>подставочный профиль</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018D5E92" w14:textId="77777777" w:rsidR="005B55FD" w:rsidRDefault="00273C86">
            <w:pPr>
              <w:pStyle w:val="aff7"/>
              <w:jc w:val="center"/>
            </w:pPr>
            <w:r>
              <w:t>мм.</w:t>
            </w: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2771BDF7" w14:textId="77777777" w:rsidR="005B55FD" w:rsidRDefault="00273C86">
            <w:pPr>
              <w:pStyle w:val="aff7"/>
              <w:ind w:left="125"/>
              <w:jc w:val="center"/>
            </w:pPr>
            <w:r>
              <w:t>30</w:t>
            </w:r>
          </w:p>
        </w:tc>
      </w:tr>
      <w:tr w:rsidR="005B55FD" w14:paraId="6C8C3C68" w14:textId="77777777" w:rsidTr="00BB1642">
        <w:trPr>
          <w:trHeight w:val="354"/>
          <w:jc w:val="center"/>
        </w:trPr>
        <w:tc>
          <w:tcPr>
            <w:tcW w:w="840" w:type="dxa"/>
            <w:vMerge/>
            <w:tcBorders>
              <w:top w:val="single" w:sz="4" w:space="0" w:color="000000"/>
              <w:left w:val="single" w:sz="4" w:space="0" w:color="000000"/>
              <w:bottom w:val="single" w:sz="4" w:space="0" w:color="000000"/>
            </w:tcBorders>
            <w:tcMar>
              <w:left w:w="0" w:type="dxa"/>
              <w:right w:w="0" w:type="dxa"/>
            </w:tcMar>
          </w:tcPr>
          <w:p w14:paraId="51F684FC" w14:textId="77777777" w:rsidR="005B55FD" w:rsidRDefault="005B55FD"/>
        </w:tc>
        <w:tc>
          <w:tcPr>
            <w:tcW w:w="2707" w:type="dxa"/>
            <w:vMerge/>
            <w:tcBorders>
              <w:top w:val="single" w:sz="4" w:space="0" w:color="000000"/>
              <w:left w:val="single" w:sz="6" w:space="0" w:color="000001"/>
              <w:bottom w:val="single" w:sz="4" w:space="0" w:color="000000"/>
              <w:right w:val="single" w:sz="4" w:space="0" w:color="000000"/>
            </w:tcBorders>
            <w:tcMar>
              <w:left w:w="0" w:type="dxa"/>
              <w:right w:w="0" w:type="dxa"/>
            </w:tcMar>
          </w:tcPr>
          <w:p w14:paraId="7958A5B0"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58D95197" w14:textId="77777777" w:rsidR="005B55FD" w:rsidRDefault="00273C86">
            <w:pPr>
              <w:pStyle w:val="aff7"/>
              <w:jc w:val="center"/>
            </w:pPr>
            <w:r>
              <w:t>соответствие</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241BE30D"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5CE2315A" w14:textId="77777777" w:rsidR="005B55FD" w:rsidRDefault="00273C86">
            <w:pPr>
              <w:pStyle w:val="aff7"/>
              <w:ind w:left="125"/>
              <w:jc w:val="center"/>
            </w:pPr>
            <w:r>
              <w:rPr>
                <w:rFonts w:ascii="Arial" w:hAnsi="Arial"/>
                <w:highlight w:val="white"/>
              </w:rPr>
              <w:t xml:space="preserve">ГОСТ </w:t>
            </w:r>
            <w:r>
              <w:rPr>
                <w:rFonts w:ascii="Arial" w:hAnsi="Arial"/>
                <w:highlight w:val="white"/>
              </w:rPr>
              <w:t>23166-2021</w:t>
            </w:r>
          </w:p>
        </w:tc>
      </w:tr>
      <w:tr w:rsidR="005B55FD" w14:paraId="73B98B0C" w14:textId="77777777" w:rsidTr="00BB1642">
        <w:trPr>
          <w:trHeight w:val="261"/>
          <w:jc w:val="center"/>
        </w:trPr>
        <w:tc>
          <w:tcPr>
            <w:tcW w:w="840" w:type="dxa"/>
            <w:vMerge w:val="restart"/>
            <w:tcBorders>
              <w:top w:val="single" w:sz="4" w:space="0" w:color="000000"/>
              <w:left w:val="single" w:sz="4" w:space="0" w:color="000000"/>
              <w:bottom w:val="single" w:sz="6" w:space="0" w:color="000001"/>
              <w:right w:val="single" w:sz="4" w:space="0" w:color="000000"/>
            </w:tcBorders>
            <w:tcMar>
              <w:left w:w="0" w:type="dxa"/>
              <w:right w:w="0" w:type="dxa"/>
            </w:tcMar>
            <w:vAlign w:val="center"/>
          </w:tcPr>
          <w:p w14:paraId="5AF66581" w14:textId="77777777" w:rsidR="005B55FD" w:rsidRDefault="00273C86">
            <w:pPr>
              <w:pStyle w:val="aff7"/>
              <w:jc w:val="center"/>
            </w:pPr>
            <w:r>
              <w:t>4</w:t>
            </w:r>
          </w:p>
        </w:tc>
        <w:tc>
          <w:tcPr>
            <w:tcW w:w="2707" w:type="dxa"/>
            <w:vMerge w:val="restart"/>
            <w:tcBorders>
              <w:top w:val="single" w:sz="4" w:space="0" w:color="000000"/>
              <w:left w:val="single" w:sz="4" w:space="0" w:color="000000"/>
              <w:bottom w:val="single" w:sz="6" w:space="0" w:color="000001"/>
              <w:right w:val="single" w:sz="4" w:space="0" w:color="000000"/>
            </w:tcBorders>
            <w:tcMar>
              <w:left w:w="0" w:type="dxa"/>
              <w:right w:w="0" w:type="dxa"/>
            </w:tcMar>
            <w:vAlign w:val="center"/>
          </w:tcPr>
          <w:p w14:paraId="39A0EC4A" w14:textId="77777777" w:rsidR="005B55FD" w:rsidRDefault="00273C86">
            <w:pPr>
              <w:pStyle w:val="aff"/>
              <w:ind w:left="105" w:right="141"/>
              <w:jc w:val="center"/>
            </w:pPr>
            <w:r>
              <w:t xml:space="preserve">Отлив </w:t>
            </w:r>
          </w:p>
          <w:p w14:paraId="6D95B855" w14:textId="77777777" w:rsidR="005B55FD" w:rsidRDefault="00273C86">
            <w:pPr>
              <w:pStyle w:val="aff"/>
              <w:ind w:left="105" w:right="141"/>
              <w:jc w:val="center"/>
            </w:pPr>
            <w:r>
              <w:t>250*2050</w:t>
            </w:r>
          </w:p>
          <w:p w14:paraId="23CD92D6" w14:textId="77777777" w:rsidR="005B55FD" w:rsidRDefault="005B55FD">
            <w:pPr>
              <w:pStyle w:val="aff"/>
              <w:ind w:left="105" w:right="141"/>
              <w:jc w:val="center"/>
            </w:pPr>
          </w:p>
        </w:tc>
        <w:tc>
          <w:tcPr>
            <w:tcW w:w="3390" w:type="dxa"/>
            <w:tcBorders>
              <w:top w:val="single" w:sz="4" w:space="0" w:color="000000"/>
              <w:left w:val="single" w:sz="4" w:space="0" w:color="000000"/>
              <w:bottom w:val="single" w:sz="4" w:space="0" w:color="000000"/>
            </w:tcBorders>
            <w:tcMar>
              <w:left w:w="0" w:type="dxa"/>
              <w:right w:w="0" w:type="dxa"/>
            </w:tcMar>
          </w:tcPr>
          <w:p w14:paraId="2086DC42" w14:textId="77777777" w:rsidR="005B55FD" w:rsidRDefault="00273C86">
            <w:pPr>
              <w:jc w:val="center"/>
            </w:pPr>
            <w:r>
              <w:t>цвет</w:t>
            </w:r>
          </w:p>
        </w:tc>
        <w:tc>
          <w:tcPr>
            <w:tcW w:w="2694" w:type="dxa"/>
            <w:tcBorders>
              <w:top w:val="single" w:sz="4" w:space="0" w:color="000000"/>
              <w:left w:val="single" w:sz="6" w:space="0" w:color="000001"/>
              <w:bottom w:val="single" w:sz="4" w:space="0" w:color="000000"/>
            </w:tcBorders>
            <w:tcMar>
              <w:left w:w="0" w:type="dxa"/>
              <w:right w:w="0" w:type="dxa"/>
            </w:tcMar>
          </w:tcPr>
          <w:p w14:paraId="70BC9283" w14:textId="77777777" w:rsidR="005B55FD" w:rsidRDefault="005B55FD">
            <w:pPr>
              <w:pStyle w:val="aff7"/>
              <w:jc w:val="center"/>
            </w:pPr>
          </w:p>
        </w:tc>
        <w:tc>
          <w:tcPr>
            <w:tcW w:w="4819" w:type="dxa"/>
            <w:gridSpan w:val="2"/>
            <w:tcBorders>
              <w:top w:val="single" w:sz="4" w:space="0" w:color="000000"/>
              <w:left w:val="single" w:sz="6" w:space="0" w:color="000001"/>
              <w:bottom w:val="single" w:sz="4" w:space="0" w:color="000000"/>
              <w:right w:val="single" w:sz="4" w:space="0" w:color="000000"/>
            </w:tcBorders>
            <w:tcMar>
              <w:left w:w="0" w:type="dxa"/>
              <w:right w:w="0" w:type="dxa"/>
            </w:tcMar>
          </w:tcPr>
          <w:p w14:paraId="0D4D90D2" w14:textId="77777777" w:rsidR="005B55FD" w:rsidRDefault="00273C86">
            <w:pPr>
              <w:ind w:left="125"/>
              <w:jc w:val="center"/>
            </w:pPr>
            <w:r>
              <w:t>белый</w:t>
            </w:r>
          </w:p>
        </w:tc>
      </w:tr>
      <w:tr w:rsidR="005B55FD" w14:paraId="4C1E2CA2" w14:textId="77777777" w:rsidTr="00BB1642">
        <w:trPr>
          <w:trHeight w:val="297"/>
          <w:jc w:val="center"/>
        </w:trPr>
        <w:tc>
          <w:tcPr>
            <w:tcW w:w="840" w:type="dxa"/>
            <w:vMerge/>
            <w:tcBorders>
              <w:top w:val="single" w:sz="4" w:space="0" w:color="000000"/>
              <w:left w:val="single" w:sz="4" w:space="0" w:color="000000"/>
              <w:bottom w:val="single" w:sz="6" w:space="0" w:color="000001"/>
              <w:right w:val="single" w:sz="4" w:space="0" w:color="000000"/>
            </w:tcBorders>
            <w:tcMar>
              <w:left w:w="0" w:type="dxa"/>
              <w:right w:w="0" w:type="dxa"/>
            </w:tcMar>
            <w:vAlign w:val="center"/>
          </w:tcPr>
          <w:p w14:paraId="3018457E" w14:textId="77777777" w:rsidR="005B55FD" w:rsidRDefault="005B55FD"/>
        </w:tc>
        <w:tc>
          <w:tcPr>
            <w:tcW w:w="2707" w:type="dxa"/>
            <w:vMerge/>
            <w:tcBorders>
              <w:top w:val="single" w:sz="4" w:space="0" w:color="000000"/>
              <w:left w:val="single" w:sz="4" w:space="0" w:color="000000"/>
              <w:bottom w:val="single" w:sz="6" w:space="0" w:color="000001"/>
              <w:right w:val="single" w:sz="4" w:space="0" w:color="000000"/>
            </w:tcBorders>
            <w:tcMar>
              <w:left w:w="0" w:type="dxa"/>
              <w:right w:w="0" w:type="dxa"/>
            </w:tcMar>
            <w:vAlign w:val="center"/>
          </w:tcPr>
          <w:p w14:paraId="2E2ECF9C" w14:textId="77777777" w:rsidR="005B55FD" w:rsidRDefault="005B55FD"/>
        </w:tc>
        <w:tc>
          <w:tcPr>
            <w:tcW w:w="3390" w:type="dxa"/>
            <w:tcBorders>
              <w:top w:val="single" w:sz="4" w:space="0" w:color="000000"/>
              <w:left w:val="single" w:sz="4" w:space="0" w:color="000000"/>
              <w:bottom w:val="single" w:sz="4" w:space="0" w:color="000000"/>
            </w:tcBorders>
            <w:tcMar>
              <w:left w:w="0" w:type="dxa"/>
              <w:right w:w="0" w:type="dxa"/>
            </w:tcMar>
          </w:tcPr>
          <w:p w14:paraId="54DF6F88" w14:textId="77777777" w:rsidR="005B55FD" w:rsidRDefault="00273C86">
            <w:pPr>
              <w:jc w:val="center"/>
            </w:pPr>
            <w:r>
              <w:t>количество</w:t>
            </w:r>
          </w:p>
        </w:tc>
        <w:tc>
          <w:tcPr>
            <w:tcW w:w="2694" w:type="dxa"/>
            <w:tcBorders>
              <w:top w:val="single" w:sz="4" w:space="0" w:color="000000"/>
              <w:left w:val="single" w:sz="6" w:space="0" w:color="000001"/>
              <w:bottom w:val="single" w:sz="4" w:space="0" w:color="000000"/>
            </w:tcBorders>
            <w:tcMar>
              <w:left w:w="0" w:type="dxa"/>
              <w:right w:w="0" w:type="dxa"/>
            </w:tcMar>
          </w:tcPr>
          <w:p w14:paraId="1AC6A8C6" w14:textId="77777777" w:rsidR="005B55FD" w:rsidRDefault="00273C86">
            <w:pPr>
              <w:pStyle w:val="aff7"/>
              <w:jc w:val="center"/>
            </w:pPr>
            <w:r>
              <w:t>шт.</w:t>
            </w:r>
          </w:p>
        </w:tc>
        <w:tc>
          <w:tcPr>
            <w:tcW w:w="4819" w:type="dxa"/>
            <w:gridSpan w:val="2"/>
            <w:tcBorders>
              <w:top w:val="single" w:sz="4" w:space="0" w:color="000000"/>
              <w:left w:val="single" w:sz="6" w:space="0" w:color="000001"/>
              <w:bottom w:val="single" w:sz="4" w:space="0" w:color="000000"/>
              <w:right w:val="single" w:sz="4" w:space="0" w:color="000000"/>
            </w:tcBorders>
            <w:tcMar>
              <w:left w:w="0" w:type="dxa"/>
              <w:right w:w="0" w:type="dxa"/>
            </w:tcMar>
          </w:tcPr>
          <w:p w14:paraId="52456AC7" w14:textId="77777777" w:rsidR="005B55FD" w:rsidRDefault="00273C86">
            <w:pPr>
              <w:ind w:left="125"/>
              <w:jc w:val="center"/>
            </w:pPr>
            <w:r>
              <w:t>1</w:t>
            </w:r>
          </w:p>
        </w:tc>
      </w:tr>
      <w:tr w:rsidR="005B55FD" w14:paraId="124C267B" w14:textId="77777777" w:rsidTr="00BB1642">
        <w:trPr>
          <w:trHeight w:val="261"/>
          <w:jc w:val="center"/>
        </w:trPr>
        <w:tc>
          <w:tcPr>
            <w:tcW w:w="840" w:type="dxa"/>
            <w:vMerge/>
            <w:tcBorders>
              <w:top w:val="single" w:sz="4" w:space="0" w:color="000000"/>
              <w:left w:val="single" w:sz="4" w:space="0" w:color="000000"/>
              <w:bottom w:val="single" w:sz="6" w:space="0" w:color="000001"/>
              <w:right w:val="single" w:sz="4" w:space="0" w:color="000000"/>
            </w:tcBorders>
            <w:tcMar>
              <w:left w:w="0" w:type="dxa"/>
              <w:right w:w="0" w:type="dxa"/>
            </w:tcMar>
            <w:vAlign w:val="center"/>
          </w:tcPr>
          <w:p w14:paraId="3CA3229C" w14:textId="77777777" w:rsidR="005B55FD" w:rsidRDefault="005B55FD"/>
        </w:tc>
        <w:tc>
          <w:tcPr>
            <w:tcW w:w="2707" w:type="dxa"/>
            <w:vMerge/>
            <w:tcBorders>
              <w:top w:val="single" w:sz="4" w:space="0" w:color="000000"/>
              <w:left w:val="single" w:sz="4" w:space="0" w:color="000000"/>
              <w:bottom w:val="single" w:sz="6" w:space="0" w:color="000001"/>
              <w:right w:val="single" w:sz="4" w:space="0" w:color="000000"/>
            </w:tcBorders>
            <w:tcMar>
              <w:left w:w="0" w:type="dxa"/>
              <w:right w:w="0" w:type="dxa"/>
            </w:tcMar>
            <w:vAlign w:val="center"/>
          </w:tcPr>
          <w:p w14:paraId="597399C1" w14:textId="77777777" w:rsidR="005B55FD" w:rsidRDefault="005B55FD"/>
        </w:tc>
        <w:tc>
          <w:tcPr>
            <w:tcW w:w="3390" w:type="dxa"/>
            <w:tcBorders>
              <w:top w:val="single" w:sz="4" w:space="0" w:color="000000"/>
              <w:left w:val="single" w:sz="4" w:space="0" w:color="000000"/>
              <w:bottom w:val="single" w:sz="6" w:space="0" w:color="000001"/>
            </w:tcBorders>
            <w:tcMar>
              <w:left w:w="0" w:type="dxa"/>
              <w:right w:w="0" w:type="dxa"/>
            </w:tcMar>
          </w:tcPr>
          <w:p w14:paraId="42DE6E36" w14:textId="77777777" w:rsidR="005B55FD" w:rsidRDefault="00273C86">
            <w:pPr>
              <w:jc w:val="center"/>
            </w:pPr>
            <w:r>
              <w:t>соответствие</w:t>
            </w:r>
          </w:p>
        </w:tc>
        <w:tc>
          <w:tcPr>
            <w:tcW w:w="2694" w:type="dxa"/>
            <w:tcBorders>
              <w:top w:val="single" w:sz="4" w:space="0" w:color="000000"/>
              <w:left w:val="single" w:sz="6" w:space="0" w:color="000001"/>
              <w:bottom w:val="single" w:sz="6" w:space="0" w:color="000001"/>
            </w:tcBorders>
            <w:tcMar>
              <w:left w:w="0" w:type="dxa"/>
              <w:right w:w="0" w:type="dxa"/>
            </w:tcMar>
          </w:tcPr>
          <w:p w14:paraId="6A36D313" w14:textId="77777777" w:rsidR="005B55FD" w:rsidRDefault="005B55FD">
            <w:pPr>
              <w:pStyle w:val="aff7"/>
              <w:jc w:val="center"/>
            </w:pPr>
          </w:p>
        </w:tc>
        <w:tc>
          <w:tcPr>
            <w:tcW w:w="4819" w:type="dxa"/>
            <w:gridSpan w:val="2"/>
            <w:tcBorders>
              <w:top w:val="single" w:sz="4" w:space="0" w:color="000000"/>
              <w:left w:val="single" w:sz="6" w:space="0" w:color="000001"/>
              <w:bottom w:val="single" w:sz="6" w:space="0" w:color="000001"/>
              <w:right w:val="single" w:sz="4" w:space="0" w:color="000000"/>
            </w:tcBorders>
            <w:tcMar>
              <w:left w:w="0" w:type="dxa"/>
              <w:right w:w="0" w:type="dxa"/>
            </w:tcMar>
          </w:tcPr>
          <w:p w14:paraId="544C685A" w14:textId="77777777" w:rsidR="005B55FD" w:rsidRDefault="00273C86">
            <w:pPr>
              <w:ind w:left="125"/>
              <w:jc w:val="center"/>
            </w:pPr>
            <w:r>
              <w:rPr>
                <w:rFonts w:ascii="Arial" w:hAnsi="Arial"/>
                <w:highlight w:val="white"/>
              </w:rPr>
              <w:t>ГОСТ 23166-99</w:t>
            </w:r>
          </w:p>
        </w:tc>
      </w:tr>
      <w:tr w:rsidR="005B55FD" w14:paraId="4DD5E3FF" w14:textId="77777777" w:rsidTr="00BB1642">
        <w:trPr>
          <w:trHeight w:val="320"/>
          <w:jc w:val="center"/>
        </w:trPr>
        <w:tc>
          <w:tcPr>
            <w:tcW w:w="840" w:type="dxa"/>
            <w:vMerge w:val="restart"/>
            <w:tcBorders>
              <w:top w:val="single" w:sz="4" w:space="0" w:color="000000"/>
              <w:left w:val="single" w:sz="4" w:space="0" w:color="000000"/>
              <w:bottom w:val="single" w:sz="4" w:space="0" w:color="000000"/>
              <w:right w:val="single" w:sz="4" w:space="0" w:color="000000"/>
            </w:tcBorders>
            <w:tcMar>
              <w:left w:w="0" w:type="dxa"/>
              <w:right w:w="0" w:type="dxa"/>
            </w:tcMar>
          </w:tcPr>
          <w:p w14:paraId="0E6CF1BC" w14:textId="77777777" w:rsidR="005B55FD" w:rsidRDefault="00273C86">
            <w:pPr>
              <w:pStyle w:val="aff7"/>
              <w:jc w:val="center"/>
            </w:pPr>
            <w:r>
              <w:t>5</w:t>
            </w:r>
          </w:p>
        </w:tc>
        <w:tc>
          <w:tcPr>
            <w:tcW w:w="2707" w:type="dxa"/>
            <w:vMerge w:val="restart"/>
            <w:tcBorders>
              <w:top w:val="single" w:sz="4" w:space="0" w:color="000000"/>
              <w:left w:val="single" w:sz="4" w:space="0" w:color="000000"/>
              <w:bottom w:val="single" w:sz="4" w:space="0" w:color="000000"/>
              <w:right w:val="single" w:sz="4" w:space="0" w:color="000000"/>
            </w:tcBorders>
            <w:tcMar>
              <w:left w:w="0" w:type="dxa"/>
              <w:right w:w="0" w:type="dxa"/>
            </w:tcMar>
          </w:tcPr>
          <w:p w14:paraId="048283DB" w14:textId="77777777" w:rsidR="005B55FD" w:rsidRDefault="00273C86">
            <w:pPr>
              <w:pStyle w:val="aff"/>
              <w:ind w:left="105" w:right="141"/>
              <w:jc w:val="center"/>
            </w:pPr>
            <w:r>
              <w:t>Заглушка на подоконник</w:t>
            </w:r>
          </w:p>
        </w:tc>
        <w:tc>
          <w:tcPr>
            <w:tcW w:w="3390" w:type="dxa"/>
            <w:tcBorders>
              <w:top w:val="single" w:sz="4" w:space="0" w:color="000000"/>
              <w:left w:val="single" w:sz="4" w:space="0" w:color="000000"/>
              <w:bottom w:val="single" w:sz="4" w:space="0" w:color="000000"/>
            </w:tcBorders>
            <w:tcMar>
              <w:left w:w="0" w:type="dxa"/>
              <w:right w:w="0" w:type="dxa"/>
            </w:tcMar>
          </w:tcPr>
          <w:p w14:paraId="1E0911C6" w14:textId="77777777" w:rsidR="005B55FD" w:rsidRDefault="00273C86">
            <w:pPr>
              <w:jc w:val="center"/>
            </w:pPr>
            <w:r>
              <w:t>количество</w:t>
            </w:r>
          </w:p>
        </w:tc>
        <w:tc>
          <w:tcPr>
            <w:tcW w:w="2694" w:type="dxa"/>
            <w:tcBorders>
              <w:top w:val="single" w:sz="4" w:space="0" w:color="000000"/>
              <w:left w:val="single" w:sz="6" w:space="0" w:color="000001"/>
              <w:bottom w:val="single" w:sz="4" w:space="0" w:color="000000"/>
            </w:tcBorders>
            <w:tcMar>
              <w:left w:w="0" w:type="dxa"/>
              <w:right w:w="0" w:type="dxa"/>
            </w:tcMar>
          </w:tcPr>
          <w:p w14:paraId="5CFB88A8" w14:textId="77777777" w:rsidR="005B55FD" w:rsidRDefault="00273C86">
            <w:pPr>
              <w:pStyle w:val="aff7"/>
              <w:jc w:val="center"/>
            </w:pPr>
            <w:r>
              <w:t>шт.</w:t>
            </w:r>
          </w:p>
        </w:tc>
        <w:tc>
          <w:tcPr>
            <w:tcW w:w="4819" w:type="dxa"/>
            <w:gridSpan w:val="2"/>
            <w:tcBorders>
              <w:top w:val="single" w:sz="4" w:space="0" w:color="000000"/>
              <w:left w:val="single" w:sz="6" w:space="0" w:color="000001"/>
              <w:bottom w:val="single" w:sz="4" w:space="0" w:color="000000"/>
              <w:right w:val="single" w:sz="4" w:space="0" w:color="000000"/>
            </w:tcBorders>
            <w:tcMar>
              <w:left w:w="0" w:type="dxa"/>
              <w:right w:w="0" w:type="dxa"/>
            </w:tcMar>
          </w:tcPr>
          <w:p w14:paraId="38B689EC" w14:textId="77777777" w:rsidR="005B55FD" w:rsidRDefault="00273C86">
            <w:pPr>
              <w:ind w:left="125"/>
              <w:jc w:val="center"/>
            </w:pPr>
            <w:r>
              <w:t>6</w:t>
            </w:r>
          </w:p>
        </w:tc>
      </w:tr>
      <w:tr w:rsidR="005B55FD" w14:paraId="4CB8EFF0" w14:textId="77777777" w:rsidTr="00BB1642">
        <w:trPr>
          <w:trHeight w:val="320"/>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tcPr>
          <w:p w14:paraId="21988F7F" w14:textId="77777777" w:rsidR="005B55FD" w:rsidRDefault="005B55FD"/>
        </w:tc>
        <w:tc>
          <w:tcPr>
            <w:tcW w:w="2707" w:type="dxa"/>
            <w:vMerge/>
            <w:tcBorders>
              <w:top w:val="single" w:sz="4" w:space="0" w:color="000000"/>
              <w:left w:val="single" w:sz="4" w:space="0" w:color="000000"/>
              <w:bottom w:val="single" w:sz="4" w:space="0" w:color="000000"/>
              <w:right w:val="single" w:sz="4" w:space="0" w:color="000000"/>
            </w:tcBorders>
            <w:tcMar>
              <w:left w:w="0" w:type="dxa"/>
              <w:right w:w="0" w:type="dxa"/>
            </w:tcMar>
          </w:tcPr>
          <w:p w14:paraId="74C5B727" w14:textId="77777777" w:rsidR="005B55FD" w:rsidRDefault="005B55FD"/>
        </w:tc>
        <w:tc>
          <w:tcPr>
            <w:tcW w:w="3390" w:type="dxa"/>
            <w:tcBorders>
              <w:top w:val="single" w:sz="4" w:space="0" w:color="000000"/>
              <w:left w:val="single" w:sz="4" w:space="0" w:color="000000"/>
              <w:bottom w:val="single" w:sz="4" w:space="0" w:color="000000"/>
            </w:tcBorders>
            <w:tcMar>
              <w:left w:w="0" w:type="dxa"/>
              <w:right w:w="0" w:type="dxa"/>
            </w:tcMar>
          </w:tcPr>
          <w:p w14:paraId="60103FF6" w14:textId="77777777" w:rsidR="005B55FD" w:rsidRDefault="00273C86">
            <w:pPr>
              <w:jc w:val="center"/>
            </w:pPr>
            <w:r>
              <w:t>соответствие</w:t>
            </w:r>
          </w:p>
        </w:tc>
        <w:tc>
          <w:tcPr>
            <w:tcW w:w="2694" w:type="dxa"/>
            <w:tcBorders>
              <w:top w:val="single" w:sz="4" w:space="0" w:color="000000"/>
              <w:left w:val="single" w:sz="6" w:space="0" w:color="000001"/>
              <w:bottom w:val="single" w:sz="4" w:space="0" w:color="000000"/>
            </w:tcBorders>
            <w:tcMar>
              <w:left w:w="0" w:type="dxa"/>
              <w:right w:w="0" w:type="dxa"/>
            </w:tcMar>
          </w:tcPr>
          <w:p w14:paraId="6A72B6AD" w14:textId="77777777" w:rsidR="005B55FD" w:rsidRDefault="005B55FD">
            <w:pPr>
              <w:pStyle w:val="aff7"/>
              <w:jc w:val="center"/>
            </w:pPr>
          </w:p>
        </w:tc>
        <w:tc>
          <w:tcPr>
            <w:tcW w:w="4819" w:type="dxa"/>
            <w:gridSpan w:val="2"/>
            <w:tcBorders>
              <w:top w:val="single" w:sz="4" w:space="0" w:color="000000"/>
              <w:left w:val="single" w:sz="6" w:space="0" w:color="000001"/>
              <w:bottom w:val="single" w:sz="4" w:space="0" w:color="000000"/>
              <w:right w:val="single" w:sz="4" w:space="0" w:color="000000"/>
            </w:tcBorders>
            <w:tcMar>
              <w:left w:w="0" w:type="dxa"/>
              <w:right w:w="0" w:type="dxa"/>
            </w:tcMar>
          </w:tcPr>
          <w:p w14:paraId="4DD703C8" w14:textId="77777777" w:rsidR="005B55FD" w:rsidRDefault="00273C86">
            <w:pPr>
              <w:ind w:left="125"/>
              <w:jc w:val="center"/>
            </w:pPr>
            <w:r>
              <w:rPr>
                <w:rFonts w:ascii="Arial" w:hAnsi="Arial"/>
                <w:highlight w:val="white"/>
              </w:rPr>
              <w:t>ГОСТ 23166-2021</w:t>
            </w:r>
          </w:p>
        </w:tc>
      </w:tr>
      <w:tr w:rsidR="005B55FD" w14:paraId="391B3AD1" w14:textId="77777777" w:rsidTr="00BB1642">
        <w:trPr>
          <w:trHeight w:val="419"/>
          <w:jc w:val="center"/>
        </w:trPr>
        <w:tc>
          <w:tcPr>
            <w:tcW w:w="840" w:type="dxa"/>
            <w:vMerge w:val="restart"/>
            <w:tcBorders>
              <w:top w:val="single" w:sz="4" w:space="0" w:color="000000"/>
              <w:left w:val="single" w:sz="4" w:space="0" w:color="000000"/>
              <w:bottom w:val="single" w:sz="4" w:space="0" w:color="000000"/>
              <w:right w:val="single" w:sz="6" w:space="0" w:color="000000"/>
            </w:tcBorders>
            <w:tcMar>
              <w:left w:w="0" w:type="dxa"/>
              <w:right w:w="0" w:type="dxa"/>
            </w:tcMar>
          </w:tcPr>
          <w:p w14:paraId="6DD9B3AF" w14:textId="77777777" w:rsidR="005B55FD" w:rsidRDefault="00273C86">
            <w:pPr>
              <w:pStyle w:val="aff7"/>
              <w:jc w:val="center"/>
            </w:pPr>
            <w:r>
              <w:t>6</w:t>
            </w:r>
          </w:p>
        </w:tc>
        <w:tc>
          <w:tcPr>
            <w:tcW w:w="2707" w:type="dxa"/>
            <w:vMerge w:val="restart"/>
            <w:tcBorders>
              <w:top w:val="single" w:sz="6" w:space="0" w:color="000000"/>
              <w:left w:val="single" w:sz="6" w:space="0" w:color="000000"/>
              <w:bottom w:val="single" w:sz="6" w:space="0" w:color="000000"/>
              <w:right w:val="single" w:sz="6" w:space="0" w:color="000000"/>
            </w:tcBorders>
            <w:tcMar>
              <w:left w:w="0" w:type="dxa"/>
              <w:right w:w="0" w:type="dxa"/>
            </w:tcMar>
          </w:tcPr>
          <w:p w14:paraId="53CF372F" w14:textId="77777777" w:rsidR="005B55FD" w:rsidRDefault="00273C86">
            <w:pPr>
              <w:jc w:val="center"/>
            </w:pPr>
            <w:r>
              <w:t>Дверной блок</w:t>
            </w:r>
          </w:p>
          <w:p w14:paraId="4F84F498" w14:textId="77777777" w:rsidR="005B55FD" w:rsidRDefault="00273C86">
            <w:pPr>
              <w:jc w:val="center"/>
            </w:pPr>
            <w:r>
              <w:t>860*2050 левый</w:t>
            </w:r>
          </w:p>
          <w:p w14:paraId="3AA841FD" w14:textId="77777777" w:rsidR="005B55FD" w:rsidRDefault="005B55FD">
            <w:pPr>
              <w:jc w:val="center"/>
            </w:pPr>
          </w:p>
        </w:tc>
        <w:tc>
          <w:tcPr>
            <w:tcW w:w="3390" w:type="dxa"/>
            <w:tcBorders>
              <w:top w:val="single" w:sz="4" w:space="0" w:color="000000"/>
              <w:left w:val="single" w:sz="6" w:space="0" w:color="000000"/>
              <w:bottom w:val="single" w:sz="4" w:space="0" w:color="000000"/>
              <w:right w:val="single" w:sz="4" w:space="0" w:color="000000"/>
            </w:tcBorders>
            <w:tcMar>
              <w:left w:w="0" w:type="dxa"/>
              <w:right w:w="0" w:type="dxa"/>
            </w:tcMar>
          </w:tcPr>
          <w:p w14:paraId="63F8476C" w14:textId="77777777" w:rsidR="005B55FD" w:rsidRDefault="00273C86">
            <w:pPr>
              <w:pStyle w:val="aff7"/>
              <w:jc w:val="center"/>
            </w:pPr>
            <w:r>
              <w:t>материал</w:t>
            </w:r>
          </w:p>
        </w:tc>
        <w:tc>
          <w:tcPr>
            <w:tcW w:w="2694" w:type="dxa"/>
            <w:tcBorders>
              <w:top w:val="single" w:sz="4" w:space="0" w:color="000000"/>
              <w:left w:val="single" w:sz="4" w:space="0" w:color="000000"/>
              <w:bottom w:val="single" w:sz="4" w:space="0" w:color="000000"/>
            </w:tcBorders>
            <w:tcMar>
              <w:left w:w="0" w:type="dxa"/>
              <w:right w:w="0" w:type="dxa"/>
            </w:tcMar>
          </w:tcPr>
          <w:p w14:paraId="46D8E322"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vAlign w:val="bottom"/>
          </w:tcPr>
          <w:p w14:paraId="098E7495" w14:textId="585A5B62" w:rsidR="005B55FD" w:rsidRDefault="00273C86">
            <w:pPr>
              <w:ind w:left="125"/>
              <w:jc w:val="center"/>
            </w:pPr>
            <w:r>
              <w:t xml:space="preserve">Наружная отделка металл (прогрунтованный для улицы/холода) толщина стального </w:t>
            </w:r>
            <w:r w:rsidR="00B5516C">
              <w:t>л</w:t>
            </w:r>
            <w:r>
              <w:t>иста 1.2 мм,</w:t>
            </w:r>
            <w:r w:rsidR="00B5516C">
              <w:t xml:space="preserve"> </w:t>
            </w:r>
            <w:r>
              <w:t xml:space="preserve">внутренняя отделка МДФ панель влагостойкая, </w:t>
            </w:r>
            <w:r w:rsidR="00C40DDF">
              <w:t>т</w:t>
            </w:r>
            <w:r w:rsidR="00C40DDF" w:rsidRPr="00C40DDF">
              <w:t xml:space="preserve">олщина полотна </w:t>
            </w:r>
            <w:r w:rsidR="00C40DDF">
              <w:t>70</w:t>
            </w:r>
            <w:r w:rsidR="00C40DDF" w:rsidRPr="00C40DDF">
              <w:t>(мм)</w:t>
            </w:r>
            <w:r w:rsidR="00C40DDF">
              <w:t xml:space="preserve">, </w:t>
            </w:r>
            <w:r>
              <w:t>теплая коробка</w:t>
            </w:r>
          </w:p>
        </w:tc>
      </w:tr>
      <w:tr w:rsidR="005B55FD" w14:paraId="17E3A760" w14:textId="77777777" w:rsidTr="00BB1642">
        <w:trPr>
          <w:trHeight w:val="419"/>
          <w:jc w:val="center"/>
        </w:trPr>
        <w:tc>
          <w:tcPr>
            <w:tcW w:w="840" w:type="dxa"/>
            <w:vMerge/>
            <w:tcBorders>
              <w:top w:val="single" w:sz="4" w:space="0" w:color="000000"/>
              <w:left w:val="single" w:sz="4" w:space="0" w:color="000000"/>
              <w:bottom w:val="single" w:sz="4" w:space="0" w:color="000000"/>
              <w:right w:val="single" w:sz="6" w:space="0" w:color="000000"/>
            </w:tcBorders>
            <w:tcMar>
              <w:left w:w="0" w:type="dxa"/>
              <w:right w:w="0" w:type="dxa"/>
            </w:tcMar>
          </w:tcPr>
          <w:p w14:paraId="64AC30BA" w14:textId="77777777" w:rsidR="005B55FD" w:rsidRDefault="005B55FD"/>
        </w:tc>
        <w:tc>
          <w:tcPr>
            <w:tcW w:w="2707" w:type="dxa"/>
            <w:vMerge/>
            <w:tcBorders>
              <w:top w:val="single" w:sz="6" w:space="0" w:color="000000"/>
              <w:left w:val="single" w:sz="6" w:space="0" w:color="000000"/>
              <w:bottom w:val="single" w:sz="6" w:space="0" w:color="000000"/>
              <w:right w:val="single" w:sz="6" w:space="0" w:color="000000"/>
            </w:tcBorders>
            <w:tcMar>
              <w:left w:w="0" w:type="dxa"/>
              <w:right w:w="0" w:type="dxa"/>
            </w:tcMar>
          </w:tcPr>
          <w:p w14:paraId="3CD63061" w14:textId="77777777" w:rsidR="005B55FD" w:rsidRDefault="005B55FD"/>
        </w:tc>
        <w:tc>
          <w:tcPr>
            <w:tcW w:w="3390" w:type="dxa"/>
            <w:tcBorders>
              <w:top w:val="single" w:sz="4" w:space="0" w:color="000000"/>
              <w:left w:val="single" w:sz="6" w:space="0" w:color="000000"/>
              <w:bottom w:val="single" w:sz="4" w:space="0" w:color="000000"/>
              <w:right w:val="single" w:sz="4" w:space="0" w:color="000000"/>
            </w:tcBorders>
            <w:tcMar>
              <w:left w:w="0" w:type="dxa"/>
              <w:right w:w="0" w:type="dxa"/>
            </w:tcMar>
          </w:tcPr>
          <w:p w14:paraId="000AC6CB" w14:textId="77777777" w:rsidR="005B55FD" w:rsidRDefault="00273C86">
            <w:pPr>
              <w:jc w:val="center"/>
            </w:pPr>
            <w:r>
              <w:t>количество</w:t>
            </w:r>
          </w:p>
        </w:tc>
        <w:tc>
          <w:tcPr>
            <w:tcW w:w="2694" w:type="dxa"/>
            <w:tcBorders>
              <w:top w:val="single" w:sz="4" w:space="0" w:color="000000"/>
              <w:left w:val="single" w:sz="4" w:space="0" w:color="000000"/>
              <w:bottom w:val="single" w:sz="4" w:space="0" w:color="000000"/>
            </w:tcBorders>
            <w:tcMar>
              <w:left w:w="0" w:type="dxa"/>
              <w:right w:w="0" w:type="dxa"/>
            </w:tcMar>
          </w:tcPr>
          <w:p w14:paraId="38790D26" w14:textId="77777777" w:rsidR="005B55FD" w:rsidRDefault="00273C86">
            <w:pPr>
              <w:pStyle w:val="aff7"/>
              <w:jc w:val="center"/>
            </w:pPr>
            <w:r>
              <w:t>шт.</w:t>
            </w: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16FA3583" w14:textId="77777777" w:rsidR="005B55FD" w:rsidRDefault="00273C86">
            <w:pPr>
              <w:ind w:left="125"/>
              <w:jc w:val="center"/>
            </w:pPr>
            <w:r>
              <w:t>1</w:t>
            </w:r>
          </w:p>
        </w:tc>
      </w:tr>
      <w:tr w:rsidR="005B55FD" w14:paraId="7D88E395" w14:textId="77777777" w:rsidTr="00BB1642">
        <w:trPr>
          <w:trHeight w:val="419"/>
          <w:jc w:val="center"/>
        </w:trPr>
        <w:tc>
          <w:tcPr>
            <w:tcW w:w="840" w:type="dxa"/>
            <w:vMerge/>
            <w:tcBorders>
              <w:top w:val="single" w:sz="4" w:space="0" w:color="000000"/>
              <w:left w:val="single" w:sz="4" w:space="0" w:color="000000"/>
              <w:bottom w:val="single" w:sz="4" w:space="0" w:color="000000"/>
              <w:right w:val="single" w:sz="6" w:space="0" w:color="000000"/>
            </w:tcBorders>
            <w:tcMar>
              <w:left w:w="0" w:type="dxa"/>
              <w:right w:w="0" w:type="dxa"/>
            </w:tcMar>
          </w:tcPr>
          <w:p w14:paraId="1398DDFA" w14:textId="77777777" w:rsidR="005B55FD" w:rsidRDefault="005B55FD"/>
        </w:tc>
        <w:tc>
          <w:tcPr>
            <w:tcW w:w="2707" w:type="dxa"/>
            <w:vMerge/>
            <w:tcBorders>
              <w:top w:val="single" w:sz="6" w:space="0" w:color="000000"/>
              <w:left w:val="single" w:sz="6" w:space="0" w:color="000000"/>
              <w:bottom w:val="single" w:sz="6" w:space="0" w:color="000000"/>
              <w:right w:val="single" w:sz="6" w:space="0" w:color="000000"/>
            </w:tcBorders>
            <w:tcMar>
              <w:left w:w="0" w:type="dxa"/>
              <w:right w:w="0" w:type="dxa"/>
            </w:tcMar>
          </w:tcPr>
          <w:p w14:paraId="6A8879F6" w14:textId="77777777" w:rsidR="005B55FD" w:rsidRDefault="005B55FD"/>
        </w:tc>
        <w:tc>
          <w:tcPr>
            <w:tcW w:w="3390" w:type="dxa"/>
            <w:tcBorders>
              <w:top w:val="single" w:sz="4" w:space="0" w:color="000000"/>
              <w:left w:val="single" w:sz="6" w:space="0" w:color="000000"/>
              <w:bottom w:val="single" w:sz="4" w:space="0" w:color="000000"/>
              <w:right w:val="single" w:sz="4" w:space="0" w:color="000000"/>
            </w:tcBorders>
            <w:tcMar>
              <w:left w:w="0" w:type="dxa"/>
              <w:right w:w="0" w:type="dxa"/>
            </w:tcMar>
          </w:tcPr>
          <w:p w14:paraId="10BBD0C6" w14:textId="77777777" w:rsidR="005B55FD" w:rsidRDefault="00273C86">
            <w:pPr>
              <w:ind w:left="125"/>
              <w:jc w:val="center"/>
            </w:pPr>
            <w:r>
              <w:t>замок</w:t>
            </w:r>
          </w:p>
        </w:tc>
        <w:tc>
          <w:tcPr>
            <w:tcW w:w="2694" w:type="dxa"/>
            <w:tcBorders>
              <w:top w:val="single" w:sz="4" w:space="0" w:color="000000"/>
              <w:left w:val="single" w:sz="4" w:space="0" w:color="000000"/>
              <w:bottom w:val="single" w:sz="4" w:space="0" w:color="000000"/>
            </w:tcBorders>
            <w:tcMar>
              <w:left w:w="0" w:type="dxa"/>
              <w:right w:w="0" w:type="dxa"/>
            </w:tcMar>
          </w:tcPr>
          <w:p w14:paraId="1044FFD1"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vAlign w:val="bottom"/>
          </w:tcPr>
          <w:p w14:paraId="4216BE22" w14:textId="77777777" w:rsidR="005B55FD" w:rsidRDefault="00273C86">
            <w:pPr>
              <w:ind w:left="125"/>
              <w:jc w:val="center"/>
            </w:pPr>
            <w:r>
              <w:t xml:space="preserve">Два замка, основной </w:t>
            </w:r>
            <w:proofErr w:type="spellStart"/>
            <w:r>
              <w:t>сувальдного</w:t>
            </w:r>
            <w:proofErr w:type="spellEnd"/>
            <w:r>
              <w:t xml:space="preserve"> типа, дополнительный цилиндровый, ночная задвижка, глазок, противосъемные штыри</w:t>
            </w:r>
          </w:p>
        </w:tc>
      </w:tr>
      <w:tr w:rsidR="005B55FD" w14:paraId="04A681EE" w14:textId="77777777" w:rsidTr="00BB1642">
        <w:trPr>
          <w:trHeight w:val="419"/>
          <w:jc w:val="center"/>
        </w:trPr>
        <w:tc>
          <w:tcPr>
            <w:tcW w:w="840" w:type="dxa"/>
            <w:vMerge/>
            <w:tcBorders>
              <w:top w:val="single" w:sz="4" w:space="0" w:color="000000"/>
              <w:left w:val="single" w:sz="4" w:space="0" w:color="000000"/>
              <w:bottom w:val="single" w:sz="4" w:space="0" w:color="000000"/>
              <w:right w:val="single" w:sz="6" w:space="0" w:color="000000"/>
            </w:tcBorders>
            <w:tcMar>
              <w:left w:w="0" w:type="dxa"/>
              <w:right w:w="0" w:type="dxa"/>
            </w:tcMar>
          </w:tcPr>
          <w:p w14:paraId="078FC50A" w14:textId="77777777" w:rsidR="005B55FD" w:rsidRDefault="005B55FD"/>
        </w:tc>
        <w:tc>
          <w:tcPr>
            <w:tcW w:w="2707" w:type="dxa"/>
            <w:vMerge/>
            <w:tcBorders>
              <w:top w:val="single" w:sz="6" w:space="0" w:color="000000"/>
              <w:left w:val="single" w:sz="6" w:space="0" w:color="000000"/>
              <w:bottom w:val="single" w:sz="6" w:space="0" w:color="000000"/>
              <w:right w:val="single" w:sz="6" w:space="0" w:color="000000"/>
            </w:tcBorders>
            <w:tcMar>
              <w:left w:w="0" w:type="dxa"/>
              <w:right w:w="0" w:type="dxa"/>
            </w:tcMar>
          </w:tcPr>
          <w:p w14:paraId="3186D87E" w14:textId="77777777" w:rsidR="005B55FD" w:rsidRDefault="005B55FD"/>
        </w:tc>
        <w:tc>
          <w:tcPr>
            <w:tcW w:w="3390" w:type="dxa"/>
            <w:tcBorders>
              <w:top w:val="single" w:sz="4" w:space="0" w:color="000000"/>
              <w:left w:val="single" w:sz="6" w:space="0" w:color="000000"/>
              <w:bottom w:val="single" w:sz="4" w:space="0" w:color="000000"/>
              <w:right w:val="single" w:sz="4" w:space="0" w:color="000000"/>
            </w:tcBorders>
            <w:tcMar>
              <w:left w:w="0" w:type="dxa"/>
              <w:right w:w="0" w:type="dxa"/>
            </w:tcMar>
            <w:vAlign w:val="bottom"/>
          </w:tcPr>
          <w:p w14:paraId="1D2C14AB" w14:textId="77777777" w:rsidR="005B55FD" w:rsidRDefault="00273C86">
            <w:pPr>
              <w:ind w:left="125"/>
              <w:jc w:val="center"/>
            </w:pPr>
            <w:r>
              <w:t>Дополнительные работы</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3F21B51E" w14:textId="77777777" w:rsidR="005B55FD" w:rsidRDefault="00273C86">
            <w:pPr>
              <w:pStyle w:val="aff7"/>
              <w:ind w:left="125"/>
              <w:jc w:val="center"/>
            </w:pPr>
            <w:r>
              <w:t>шт.</w:t>
            </w: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0B2E274E" w14:textId="77777777" w:rsidR="005B55FD" w:rsidRDefault="00273C86">
            <w:pPr>
              <w:spacing w:line="0" w:lineRule="atLeast"/>
              <w:ind w:left="-142"/>
              <w:jc w:val="center"/>
            </w:pPr>
            <w:r>
              <w:t>Увеличение дверного проема</w:t>
            </w:r>
          </w:p>
        </w:tc>
      </w:tr>
      <w:tr w:rsidR="005B55FD" w14:paraId="60F64650" w14:textId="77777777" w:rsidTr="00BB1642">
        <w:trPr>
          <w:trHeight w:val="276"/>
          <w:jc w:val="center"/>
        </w:trPr>
        <w:tc>
          <w:tcPr>
            <w:tcW w:w="840" w:type="dxa"/>
            <w:vMerge/>
            <w:tcBorders>
              <w:top w:val="single" w:sz="4" w:space="0" w:color="000000"/>
              <w:left w:val="single" w:sz="4" w:space="0" w:color="000000"/>
              <w:bottom w:val="single" w:sz="4" w:space="0" w:color="000000"/>
              <w:right w:val="single" w:sz="6" w:space="0" w:color="000000"/>
            </w:tcBorders>
            <w:tcMar>
              <w:left w:w="0" w:type="dxa"/>
              <w:right w:w="0" w:type="dxa"/>
            </w:tcMar>
          </w:tcPr>
          <w:p w14:paraId="02D3297C" w14:textId="77777777" w:rsidR="005B55FD" w:rsidRDefault="005B55FD"/>
        </w:tc>
        <w:tc>
          <w:tcPr>
            <w:tcW w:w="2707" w:type="dxa"/>
            <w:vMerge/>
            <w:tcBorders>
              <w:top w:val="single" w:sz="6" w:space="0" w:color="000000"/>
              <w:left w:val="single" w:sz="6" w:space="0" w:color="000000"/>
              <w:bottom w:val="single" w:sz="6" w:space="0" w:color="000000"/>
              <w:right w:val="single" w:sz="6" w:space="0" w:color="000000"/>
            </w:tcBorders>
            <w:tcMar>
              <w:left w:w="0" w:type="dxa"/>
              <w:right w:w="0" w:type="dxa"/>
            </w:tcMar>
          </w:tcPr>
          <w:p w14:paraId="79EB18FD" w14:textId="77777777" w:rsidR="005B55FD" w:rsidRDefault="005B55FD"/>
        </w:tc>
        <w:tc>
          <w:tcPr>
            <w:tcW w:w="3390" w:type="dxa"/>
            <w:tcBorders>
              <w:top w:val="single" w:sz="4" w:space="0" w:color="000000"/>
              <w:left w:val="single" w:sz="6" w:space="0" w:color="000000"/>
              <w:right w:val="single" w:sz="4" w:space="0" w:color="000000"/>
            </w:tcBorders>
            <w:tcMar>
              <w:left w:w="0" w:type="dxa"/>
              <w:right w:w="0" w:type="dxa"/>
            </w:tcMar>
            <w:vAlign w:val="bottom"/>
          </w:tcPr>
          <w:p w14:paraId="4B2AA2CA" w14:textId="77777777" w:rsidR="005B55FD" w:rsidRDefault="00273C86">
            <w:pPr>
              <w:ind w:left="125"/>
              <w:jc w:val="center"/>
              <w:rPr>
                <w:sz w:val="28"/>
              </w:rPr>
            </w:pPr>
            <w:r>
              <w:t>соответствие</w:t>
            </w:r>
          </w:p>
        </w:tc>
        <w:tc>
          <w:tcPr>
            <w:tcW w:w="2694" w:type="dxa"/>
            <w:tcBorders>
              <w:top w:val="single" w:sz="4" w:space="0" w:color="000000"/>
              <w:left w:val="single" w:sz="4" w:space="0" w:color="000000"/>
              <w:right w:val="single" w:sz="4" w:space="0" w:color="000000"/>
            </w:tcBorders>
            <w:tcMar>
              <w:left w:w="0" w:type="dxa"/>
              <w:right w:w="0" w:type="dxa"/>
            </w:tcMar>
          </w:tcPr>
          <w:p w14:paraId="3DB3FA1F" w14:textId="77777777" w:rsidR="005B55FD" w:rsidRDefault="005B55FD">
            <w:pPr>
              <w:pStyle w:val="aff7"/>
              <w:jc w:val="center"/>
            </w:pPr>
          </w:p>
        </w:tc>
        <w:tc>
          <w:tcPr>
            <w:tcW w:w="4819" w:type="dxa"/>
            <w:gridSpan w:val="2"/>
            <w:tcBorders>
              <w:top w:val="single" w:sz="4" w:space="0" w:color="000000"/>
              <w:left w:val="single" w:sz="4" w:space="0" w:color="000000"/>
              <w:right w:val="single" w:sz="4" w:space="0" w:color="000000"/>
            </w:tcBorders>
            <w:tcMar>
              <w:left w:w="0" w:type="dxa"/>
              <w:right w:w="0" w:type="dxa"/>
            </w:tcMar>
            <w:vAlign w:val="bottom"/>
          </w:tcPr>
          <w:p w14:paraId="3C8F4FD4" w14:textId="77777777" w:rsidR="005B55FD" w:rsidRDefault="00273C86">
            <w:pPr>
              <w:pStyle w:val="aff7"/>
              <w:ind w:left="125"/>
              <w:jc w:val="center"/>
              <w:rPr>
                <w:sz w:val="28"/>
              </w:rPr>
            </w:pPr>
            <w:r>
              <w:t>ГОСТ 31173-2016</w:t>
            </w:r>
          </w:p>
        </w:tc>
      </w:tr>
      <w:tr w:rsidR="005B55FD" w14:paraId="35D85129" w14:textId="77777777" w:rsidTr="00BB1642">
        <w:trPr>
          <w:trHeight w:val="276"/>
          <w:jc w:val="center"/>
        </w:trPr>
        <w:tc>
          <w:tcPr>
            <w:tcW w:w="3547" w:type="dxa"/>
            <w:gridSpan w:val="2"/>
            <w:tcBorders>
              <w:top w:val="single" w:sz="4" w:space="0" w:color="000000"/>
              <w:left w:val="single" w:sz="4" w:space="0" w:color="000000"/>
              <w:bottom w:val="single" w:sz="6" w:space="0" w:color="000000"/>
              <w:right w:val="single" w:sz="6" w:space="0" w:color="000000"/>
            </w:tcBorders>
            <w:tcMar>
              <w:left w:w="0" w:type="dxa"/>
              <w:right w:w="0" w:type="dxa"/>
            </w:tcMar>
            <w:vAlign w:val="center"/>
          </w:tcPr>
          <w:p w14:paraId="62F46425" w14:textId="77777777" w:rsidR="005B55FD" w:rsidRDefault="00273C86">
            <w:pPr>
              <w:pStyle w:val="aff7"/>
              <w:jc w:val="center"/>
              <w:rPr>
                <w:b/>
              </w:rPr>
            </w:pPr>
            <w:r>
              <w:rPr>
                <w:b/>
              </w:rPr>
              <w:t>место установки</w:t>
            </w:r>
          </w:p>
        </w:tc>
        <w:tc>
          <w:tcPr>
            <w:tcW w:w="10903" w:type="dxa"/>
            <w:gridSpan w:val="4"/>
            <w:tcBorders>
              <w:top w:val="single" w:sz="4" w:space="0" w:color="000000"/>
              <w:left w:val="single" w:sz="6" w:space="0" w:color="000000"/>
              <w:bottom w:val="single" w:sz="4" w:space="0" w:color="000000"/>
              <w:right w:val="single" w:sz="4" w:space="0" w:color="000000"/>
            </w:tcBorders>
            <w:tcMar>
              <w:top w:w="0" w:type="dxa"/>
              <w:left w:w="0" w:type="dxa"/>
              <w:bottom w:w="0" w:type="dxa"/>
              <w:right w:w="0" w:type="dxa"/>
            </w:tcMar>
          </w:tcPr>
          <w:p w14:paraId="54B2CDA9" w14:textId="77777777" w:rsidR="005B55FD" w:rsidRDefault="005B55FD">
            <w:pPr>
              <w:spacing w:line="0" w:lineRule="atLeast"/>
              <w:ind w:left="-142" w:firstLine="850"/>
              <w:jc w:val="center"/>
              <w:rPr>
                <w:b/>
              </w:rPr>
            </w:pPr>
          </w:p>
          <w:p w14:paraId="6A88ADA6" w14:textId="77777777" w:rsidR="005B55FD" w:rsidRDefault="00273C86">
            <w:pPr>
              <w:spacing w:line="0" w:lineRule="atLeast"/>
              <w:ind w:left="-142" w:firstLine="850"/>
              <w:jc w:val="center"/>
              <w:rPr>
                <w:b/>
              </w:rPr>
            </w:pPr>
            <w:r>
              <w:rPr>
                <w:b/>
              </w:rPr>
              <w:t>Ленинградская область, Тосненский район, г. Никольское, Советский пр., д.160</w:t>
            </w:r>
          </w:p>
          <w:p w14:paraId="187AB0AB" w14:textId="77777777" w:rsidR="005B55FD" w:rsidRDefault="005B55FD">
            <w:pPr>
              <w:pStyle w:val="aff7"/>
              <w:ind w:left="125"/>
              <w:jc w:val="center"/>
            </w:pPr>
          </w:p>
        </w:tc>
      </w:tr>
      <w:tr w:rsidR="005B55FD" w14:paraId="04F5D90F" w14:textId="77777777" w:rsidTr="00BB1642">
        <w:trPr>
          <w:trHeight w:val="276"/>
          <w:jc w:val="center"/>
        </w:trPr>
        <w:tc>
          <w:tcPr>
            <w:tcW w:w="840" w:type="dxa"/>
            <w:vMerge w:val="restart"/>
            <w:tcBorders>
              <w:top w:val="single" w:sz="4" w:space="0" w:color="000000"/>
              <w:left w:val="single" w:sz="4" w:space="0" w:color="000000"/>
              <w:bottom w:val="single" w:sz="4" w:space="0" w:color="000000"/>
              <w:right w:val="single" w:sz="4" w:space="0" w:color="000000"/>
            </w:tcBorders>
            <w:tcMar>
              <w:left w:w="0" w:type="dxa"/>
              <w:right w:w="0" w:type="dxa"/>
            </w:tcMar>
          </w:tcPr>
          <w:p w14:paraId="46AE5ED9" w14:textId="77777777" w:rsidR="005B55FD" w:rsidRDefault="00273C86">
            <w:pPr>
              <w:pStyle w:val="aff7"/>
              <w:jc w:val="center"/>
            </w:pPr>
            <w:r>
              <w:lastRenderedPageBreak/>
              <w:t>7</w:t>
            </w:r>
          </w:p>
        </w:tc>
        <w:tc>
          <w:tcPr>
            <w:tcW w:w="2707" w:type="dxa"/>
            <w:vMerge w:val="restart"/>
            <w:tcBorders>
              <w:top w:val="single" w:sz="6" w:space="0" w:color="000000"/>
              <w:left w:val="single" w:sz="4" w:space="0" w:color="000000"/>
              <w:bottom w:val="single" w:sz="4" w:space="0" w:color="000000"/>
              <w:right w:val="single" w:sz="4" w:space="0" w:color="000000"/>
            </w:tcBorders>
            <w:tcMar>
              <w:left w:w="0" w:type="dxa"/>
              <w:right w:w="0" w:type="dxa"/>
            </w:tcMar>
          </w:tcPr>
          <w:p w14:paraId="2A797337" w14:textId="77777777" w:rsidR="005B55FD" w:rsidRDefault="00273C86">
            <w:pPr>
              <w:jc w:val="center"/>
            </w:pPr>
            <w:r>
              <w:t>Блок оконный пластиковый двустворчатый</w:t>
            </w:r>
          </w:p>
          <w:p w14:paraId="1045CA4B" w14:textId="77777777" w:rsidR="005B55FD" w:rsidRDefault="00273C86">
            <w:pPr>
              <w:jc w:val="center"/>
            </w:pPr>
            <w:r>
              <w:t>1380*1850</w:t>
            </w:r>
          </w:p>
          <w:p w14:paraId="606E5365" w14:textId="77777777" w:rsidR="005B55FD" w:rsidRDefault="005B55FD">
            <w:pPr>
              <w:ind w:right="141"/>
              <w:jc w:val="center"/>
            </w:pPr>
          </w:p>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038233B8" w14:textId="77777777" w:rsidR="005B55FD" w:rsidRDefault="00273C86">
            <w:pPr>
              <w:ind w:left="125"/>
              <w:jc w:val="center"/>
            </w:pPr>
            <w:r>
              <w:t>материал</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3506CE25"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611F3309" w14:textId="77777777" w:rsidR="005B55FD" w:rsidRDefault="00273C86">
            <w:pPr>
              <w:pStyle w:val="aff7"/>
              <w:ind w:left="125"/>
              <w:jc w:val="center"/>
            </w:pPr>
            <w:r>
              <w:t>ПВХ</w:t>
            </w:r>
          </w:p>
        </w:tc>
      </w:tr>
      <w:tr w:rsidR="005B55FD" w14:paraId="4E583E88" w14:textId="77777777" w:rsidTr="00BB1642">
        <w:trPr>
          <w:trHeight w:val="276"/>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tcPr>
          <w:p w14:paraId="6694C06E" w14:textId="77777777" w:rsidR="005B55FD" w:rsidRDefault="005B55FD"/>
        </w:tc>
        <w:tc>
          <w:tcPr>
            <w:tcW w:w="2707" w:type="dxa"/>
            <w:vMerge/>
            <w:tcBorders>
              <w:top w:val="single" w:sz="6" w:space="0" w:color="000000"/>
              <w:left w:val="single" w:sz="4" w:space="0" w:color="000000"/>
              <w:bottom w:val="single" w:sz="4" w:space="0" w:color="000000"/>
              <w:right w:val="single" w:sz="4" w:space="0" w:color="000000"/>
            </w:tcBorders>
            <w:tcMar>
              <w:left w:w="0" w:type="dxa"/>
              <w:right w:w="0" w:type="dxa"/>
            </w:tcMar>
          </w:tcPr>
          <w:p w14:paraId="73A72DB3"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6F9121E3" w14:textId="77777777" w:rsidR="005B55FD" w:rsidRDefault="00273C86">
            <w:pPr>
              <w:ind w:left="125"/>
              <w:jc w:val="center"/>
            </w:pPr>
            <w:r>
              <w:t>тип блока</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2DCDF707"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518AA13B" w14:textId="77777777" w:rsidR="005B55FD" w:rsidRDefault="00273C86">
            <w:pPr>
              <w:pStyle w:val="aff7"/>
              <w:ind w:left="125"/>
              <w:jc w:val="center"/>
            </w:pPr>
            <w:r>
              <w:t>окно</w:t>
            </w:r>
          </w:p>
        </w:tc>
      </w:tr>
      <w:tr w:rsidR="005B55FD" w14:paraId="1EFD4E9A" w14:textId="77777777" w:rsidTr="00BB1642">
        <w:trPr>
          <w:trHeight w:val="276"/>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tcPr>
          <w:p w14:paraId="2A63C90A" w14:textId="77777777" w:rsidR="005B55FD" w:rsidRDefault="005B55FD"/>
        </w:tc>
        <w:tc>
          <w:tcPr>
            <w:tcW w:w="2707" w:type="dxa"/>
            <w:vMerge/>
            <w:tcBorders>
              <w:top w:val="single" w:sz="6" w:space="0" w:color="000000"/>
              <w:left w:val="single" w:sz="4" w:space="0" w:color="000000"/>
              <w:bottom w:val="single" w:sz="4" w:space="0" w:color="000000"/>
              <w:right w:val="single" w:sz="4" w:space="0" w:color="000000"/>
            </w:tcBorders>
            <w:tcMar>
              <w:left w:w="0" w:type="dxa"/>
              <w:right w:w="0" w:type="dxa"/>
            </w:tcMar>
          </w:tcPr>
          <w:p w14:paraId="5124521C"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796ECEF7" w14:textId="77777777" w:rsidR="005B55FD" w:rsidRDefault="00273C86">
            <w:pPr>
              <w:ind w:left="125"/>
              <w:jc w:val="center"/>
            </w:pPr>
            <w:r>
              <w:t>Тип 1 створки</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2B06CEEB"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3F3CEA82" w14:textId="77777777" w:rsidR="005B55FD" w:rsidRDefault="00273C86">
            <w:pPr>
              <w:pStyle w:val="aff7"/>
              <w:ind w:left="125"/>
              <w:jc w:val="center"/>
            </w:pPr>
            <w:r>
              <w:t xml:space="preserve"> поворотно-откидная</w:t>
            </w:r>
          </w:p>
        </w:tc>
      </w:tr>
      <w:tr w:rsidR="005B55FD" w14:paraId="7D004744" w14:textId="77777777" w:rsidTr="00BB1642">
        <w:trPr>
          <w:trHeight w:val="276"/>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tcPr>
          <w:p w14:paraId="76BD2775" w14:textId="77777777" w:rsidR="005B55FD" w:rsidRDefault="005B55FD"/>
        </w:tc>
        <w:tc>
          <w:tcPr>
            <w:tcW w:w="2707" w:type="dxa"/>
            <w:vMerge/>
            <w:tcBorders>
              <w:top w:val="single" w:sz="6" w:space="0" w:color="000000"/>
              <w:left w:val="single" w:sz="4" w:space="0" w:color="000000"/>
              <w:bottom w:val="single" w:sz="4" w:space="0" w:color="000000"/>
              <w:right w:val="single" w:sz="4" w:space="0" w:color="000000"/>
            </w:tcBorders>
            <w:tcMar>
              <w:left w:w="0" w:type="dxa"/>
              <w:right w:w="0" w:type="dxa"/>
            </w:tcMar>
          </w:tcPr>
          <w:p w14:paraId="519FB893"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7778D004" w14:textId="77777777" w:rsidR="005B55FD" w:rsidRDefault="00273C86">
            <w:pPr>
              <w:ind w:left="125"/>
              <w:jc w:val="center"/>
            </w:pPr>
            <w:r>
              <w:t>количество камер</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70D129E1"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23408378" w14:textId="77777777" w:rsidR="005B55FD" w:rsidRDefault="00273C86">
            <w:pPr>
              <w:pStyle w:val="aff7"/>
              <w:ind w:left="125"/>
              <w:jc w:val="center"/>
            </w:pPr>
            <w:r>
              <w:t xml:space="preserve">двухкамерный </w:t>
            </w:r>
            <w:r>
              <w:t>стеклопакет</w:t>
            </w:r>
          </w:p>
        </w:tc>
      </w:tr>
      <w:tr w:rsidR="005B55FD" w14:paraId="17B03137" w14:textId="77777777" w:rsidTr="00BB1642">
        <w:trPr>
          <w:trHeight w:val="276"/>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tcPr>
          <w:p w14:paraId="0EBAF025" w14:textId="77777777" w:rsidR="005B55FD" w:rsidRDefault="005B55FD"/>
        </w:tc>
        <w:tc>
          <w:tcPr>
            <w:tcW w:w="2707" w:type="dxa"/>
            <w:vMerge/>
            <w:tcBorders>
              <w:top w:val="single" w:sz="6" w:space="0" w:color="000000"/>
              <w:left w:val="single" w:sz="4" w:space="0" w:color="000000"/>
              <w:bottom w:val="single" w:sz="4" w:space="0" w:color="000000"/>
              <w:right w:val="single" w:sz="4" w:space="0" w:color="000000"/>
            </w:tcBorders>
            <w:tcMar>
              <w:left w:w="0" w:type="dxa"/>
              <w:right w:w="0" w:type="dxa"/>
            </w:tcMar>
          </w:tcPr>
          <w:p w14:paraId="349B7968"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4B8D6CF0" w14:textId="77777777" w:rsidR="005B55FD" w:rsidRDefault="00273C86">
            <w:pPr>
              <w:ind w:left="125"/>
              <w:jc w:val="center"/>
            </w:pPr>
            <w:r>
              <w:t>цвет</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0B990B15"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094ADA95" w14:textId="77777777" w:rsidR="005B55FD" w:rsidRDefault="00273C86">
            <w:pPr>
              <w:pStyle w:val="aff7"/>
              <w:ind w:left="125"/>
              <w:jc w:val="center"/>
            </w:pPr>
            <w:r>
              <w:t>белый</w:t>
            </w:r>
          </w:p>
        </w:tc>
      </w:tr>
      <w:tr w:rsidR="005B55FD" w14:paraId="43498716" w14:textId="77777777" w:rsidTr="00BB1642">
        <w:trPr>
          <w:trHeight w:val="276"/>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tcPr>
          <w:p w14:paraId="5D5CCF77" w14:textId="77777777" w:rsidR="005B55FD" w:rsidRDefault="005B55FD"/>
        </w:tc>
        <w:tc>
          <w:tcPr>
            <w:tcW w:w="2707" w:type="dxa"/>
            <w:vMerge/>
            <w:tcBorders>
              <w:top w:val="single" w:sz="6" w:space="0" w:color="000000"/>
              <w:left w:val="single" w:sz="4" w:space="0" w:color="000000"/>
              <w:bottom w:val="single" w:sz="4" w:space="0" w:color="000000"/>
              <w:right w:val="single" w:sz="4" w:space="0" w:color="000000"/>
            </w:tcBorders>
            <w:tcMar>
              <w:left w:w="0" w:type="dxa"/>
              <w:right w:w="0" w:type="dxa"/>
            </w:tcMar>
          </w:tcPr>
          <w:p w14:paraId="4C8FE2D1"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46FD5CEB" w14:textId="77777777" w:rsidR="005B55FD" w:rsidRDefault="00273C86">
            <w:pPr>
              <w:ind w:left="125"/>
              <w:jc w:val="center"/>
            </w:pPr>
            <w:r>
              <w:t>профиль</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00E279EB" w14:textId="77777777" w:rsidR="005B55FD" w:rsidRDefault="00273C86">
            <w:pPr>
              <w:pStyle w:val="aff7"/>
              <w:jc w:val="center"/>
            </w:pPr>
            <w:r>
              <w:t>мм.</w:t>
            </w: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0B6BD7FC" w14:textId="77777777" w:rsidR="005B55FD" w:rsidRDefault="00273C86">
            <w:pPr>
              <w:pStyle w:val="aff7"/>
              <w:ind w:left="125"/>
              <w:jc w:val="center"/>
            </w:pPr>
            <w:r>
              <w:t>60</w:t>
            </w:r>
          </w:p>
        </w:tc>
      </w:tr>
      <w:tr w:rsidR="005B55FD" w14:paraId="6488F29A" w14:textId="77777777" w:rsidTr="00BB1642">
        <w:trPr>
          <w:trHeight w:val="276"/>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tcPr>
          <w:p w14:paraId="76D0203B" w14:textId="77777777" w:rsidR="005B55FD" w:rsidRDefault="005B55FD"/>
        </w:tc>
        <w:tc>
          <w:tcPr>
            <w:tcW w:w="2707" w:type="dxa"/>
            <w:vMerge/>
            <w:tcBorders>
              <w:top w:val="single" w:sz="6" w:space="0" w:color="000000"/>
              <w:left w:val="single" w:sz="4" w:space="0" w:color="000000"/>
              <w:bottom w:val="single" w:sz="4" w:space="0" w:color="000000"/>
              <w:right w:val="single" w:sz="4" w:space="0" w:color="000000"/>
            </w:tcBorders>
            <w:tcMar>
              <w:left w:w="0" w:type="dxa"/>
              <w:right w:w="0" w:type="dxa"/>
            </w:tcMar>
          </w:tcPr>
          <w:p w14:paraId="297179A9"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0155168D" w14:textId="77777777" w:rsidR="005B55FD" w:rsidRDefault="00273C86">
            <w:pPr>
              <w:ind w:left="125"/>
              <w:jc w:val="center"/>
            </w:pPr>
            <w:r>
              <w:t>количество оконных блоков</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384EBDA5" w14:textId="77777777" w:rsidR="005B55FD" w:rsidRDefault="00273C86">
            <w:pPr>
              <w:pStyle w:val="aff7"/>
              <w:jc w:val="center"/>
            </w:pPr>
            <w:r>
              <w:t>шт.</w:t>
            </w: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3FCE330B" w14:textId="77777777" w:rsidR="005B55FD" w:rsidRDefault="00273C86">
            <w:pPr>
              <w:pStyle w:val="aff7"/>
              <w:ind w:left="125"/>
              <w:jc w:val="center"/>
            </w:pPr>
            <w:r>
              <w:t>2</w:t>
            </w:r>
          </w:p>
        </w:tc>
      </w:tr>
      <w:tr w:rsidR="005B55FD" w14:paraId="1B5A39A5" w14:textId="77777777" w:rsidTr="00BB1642">
        <w:trPr>
          <w:trHeight w:val="276"/>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tcPr>
          <w:p w14:paraId="74CFF454" w14:textId="77777777" w:rsidR="005B55FD" w:rsidRDefault="005B55FD"/>
        </w:tc>
        <w:tc>
          <w:tcPr>
            <w:tcW w:w="2707" w:type="dxa"/>
            <w:vMerge/>
            <w:tcBorders>
              <w:top w:val="single" w:sz="6" w:space="0" w:color="000000"/>
              <w:left w:val="single" w:sz="4" w:space="0" w:color="000000"/>
              <w:bottom w:val="single" w:sz="4" w:space="0" w:color="000000"/>
              <w:right w:val="single" w:sz="4" w:space="0" w:color="000000"/>
            </w:tcBorders>
            <w:tcMar>
              <w:left w:w="0" w:type="dxa"/>
              <w:right w:w="0" w:type="dxa"/>
            </w:tcMar>
          </w:tcPr>
          <w:p w14:paraId="68DD3A6B"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0A16F71D" w14:textId="77777777" w:rsidR="005B55FD" w:rsidRDefault="00273C86">
            <w:pPr>
              <w:ind w:left="125"/>
              <w:jc w:val="center"/>
            </w:pPr>
            <w:r>
              <w:t>фурнитура</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2E12B7A7"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1F1C4A47" w14:textId="77777777" w:rsidR="005B55FD" w:rsidRDefault="00273C86">
            <w:pPr>
              <w:pStyle w:val="aff7"/>
              <w:ind w:left="125"/>
              <w:jc w:val="center"/>
            </w:pPr>
            <w:r>
              <w:t>по согласованию</w:t>
            </w:r>
          </w:p>
        </w:tc>
      </w:tr>
      <w:tr w:rsidR="005B55FD" w14:paraId="51041129" w14:textId="77777777" w:rsidTr="00BB1642">
        <w:trPr>
          <w:trHeight w:val="276"/>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tcPr>
          <w:p w14:paraId="6F623D17" w14:textId="77777777" w:rsidR="005B55FD" w:rsidRDefault="005B55FD"/>
        </w:tc>
        <w:tc>
          <w:tcPr>
            <w:tcW w:w="2707" w:type="dxa"/>
            <w:vMerge/>
            <w:tcBorders>
              <w:top w:val="single" w:sz="6" w:space="0" w:color="000000"/>
              <w:left w:val="single" w:sz="4" w:space="0" w:color="000000"/>
              <w:bottom w:val="single" w:sz="4" w:space="0" w:color="000000"/>
              <w:right w:val="single" w:sz="4" w:space="0" w:color="000000"/>
            </w:tcBorders>
            <w:tcMar>
              <w:left w:w="0" w:type="dxa"/>
              <w:right w:w="0" w:type="dxa"/>
            </w:tcMar>
          </w:tcPr>
          <w:p w14:paraId="26CE8681"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5C0AD31C" w14:textId="77777777" w:rsidR="005B55FD" w:rsidRDefault="00273C86">
            <w:pPr>
              <w:ind w:left="125"/>
              <w:jc w:val="center"/>
            </w:pPr>
            <w:r>
              <w:t>толщина армирования</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2651C79E" w14:textId="77777777" w:rsidR="005B55FD" w:rsidRDefault="00273C86">
            <w:pPr>
              <w:pStyle w:val="aff7"/>
              <w:jc w:val="center"/>
            </w:pPr>
            <w:r>
              <w:t>мм.</w:t>
            </w: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2A63C833" w14:textId="77777777" w:rsidR="005B55FD" w:rsidRDefault="00273C86">
            <w:pPr>
              <w:pStyle w:val="aff7"/>
              <w:ind w:left="125"/>
              <w:jc w:val="center"/>
            </w:pPr>
            <w:r>
              <w:t>1,2</w:t>
            </w:r>
          </w:p>
        </w:tc>
      </w:tr>
      <w:tr w:rsidR="005B55FD" w14:paraId="3B4CBBB7" w14:textId="77777777" w:rsidTr="00BB1642">
        <w:trPr>
          <w:trHeight w:val="276"/>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tcPr>
          <w:p w14:paraId="24133A6C" w14:textId="77777777" w:rsidR="005B55FD" w:rsidRDefault="005B55FD"/>
        </w:tc>
        <w:tc>
          <w:tcPr>
            <w:tcW w:w="2707" w:type="dxa"/>
            <w:vMerge/>
            <w:tcBorders>
              <w:top w:val="single" w:sz="6" w:space="0" w:color="000000"/>
              <w:left w:val="single" w:sz="4" w:space="0" w:color="000000"/>
              <w:bottom w:val="single" w:sz="4" w:space="0" w:color="000000"/>
              <w:right w:val="single" w:sz="4" w:space="0" w:color="000000"/>
            </w:tcBorders>
            <w:tcMar>
              <w:left w:w="0" w:type="dxa"/>
              <w:right w:w="0" w:type="dxa"/>
            </w:tcMar>
          </w:tcPr>
          <w:p w14:paraId="10B503A0"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0B58C20F" w14:textId="77777777" w:rsidR="005B55FD" w:rsidRDefault="00273C86">
            <w:pPr>
              <w:ind w:left="125"/>
              <w:jc w:val="center"/>
            </w:pPr>
            <w:r>
              <w:t>подставочный профиль</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67195E03" w14:textId="77777777" w:rsidR="005B55FD" w:rsidRDefault="00273C86">
            <w:pPr>
              <w:pStyle w:val="aff7"/>
              <w:jc w:val="center"/>
            </w:pPr>
            <w:r>
              <w:t>мм.</w:t>
            </w: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53388B81" w14:textId="77777777" w:rsidR="005B55FD" w:rsidRDefault="00273C86">
            <w:pPr>
              <w:pStyle w:val="aff7"/>
              <w:ind w:left="125"/>
              <w:jc w:val="center"/>
            </w:pPr>
            <w:r>
              <w:t>30</w:t>
            </w:r>
          </w:p>
        </w:tc>
      </w:tr>
      <w:tr w:rsidR="005B55FD" w14:paraId="5A1E9BB5" w14:textId="77777777" w:rsidTr="00BB1642">
        <w:trPr>
          <w:trHeight w:val="276"/>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tcPr>
          <w:p w14:paraId="09CA2BE2" w14:textId="77777777" w:rsidR="005B55FD" w:rsidRDefault="005B55FD"/>
        </w:tc>
        <w:tc>
          <w:tcPr>
            <w:tcW w:w="2707" w:type="dxa"/>
            <w:vMerge/>
            <w:tcBorders>
              <w:top w:val="single" w:sz="6" w:space="0" w:color="000000"/>
              <w:left w:val="single" w:sz="4" w:space="0" w:color="000000"/>
              <w:bottom w:val="single" w:sz="4" w:space="0" w:color="000000"/>
              <w:right w:val="single" w:sz="4" w:space="0" w:color="000000"/>
            </w:tcBorders>
            <w:tcMar>
              <w:left w:w="0" w:type="dxa"/>
              <w:right w:w="0" w:type="dxa"/>
            </w:tcMar>
          </w:tcPr>
          <w:p w14:paraId="2C022CC2"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6A7BD608" w14:textId="77777777" w:rsidR="005B55FD" w:rsidRDefault="00273C86">
            <w:pPr>
              <w:ind w:left="125"/>
              <w:jc w:val="center"/>
            </w:pPr>
            <w:r>
              <w:t>соответствие</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2BCEDCA8"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39F3D426" w14:textId="77777777" w:rsidR="005B55FD" w:rsidRDefault="00273C86">
            <w:pPr>
              <w:pStyle w:val="aff7"/>
              <w:ind w:left="125"/>
              <w:jc w:val="center"/>
            </w:pPr>
            <w:r>
              <w:rPr>
                <w:rFonts w:ascii="Arial" w:hAnsi="Arial"/>
                <w:color w:val="444444"/>
                <w:highlight w:val="white"/>
              </w:rPr>
              <w:t>ГОСТ 23166-2021</w:t>
            </w:r>
          </w:p>
        </w:tc>
      </w:tr>
      <w:tr w:rsidR="005B55FD" w14:paraId="2121A190" w14:textId="77777777" w:rsidTr="00BB1642">
        <w:trPr>
          <w:trHeight w:val="276"/>
          <w:jc w:val="center"/>
        </w:trPr>
        <w:tc>
          <w:tcPr>
            <w:tcW w:w="840" w:type="dxa"/>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34849CA" w14:textId="77777777" w:rsidR="005B55FD" w:rsidRDefault="00273C86">
            <w:pPr>
              <w:pStyle w:val="aff7"/>
              <w:jc w:val="center"/>
            </w:pPr>
            <w:r>
              <w:t>8</w:t>
            </w:r>
          </w:p>
        </w:tc>
        <w:tc>
          <w:tcPr>
            <w:tcW w:w="2707" w:type="dxa"/>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743BED2" w14:textId="77777777" w:rsidR="005B55FD" w:rsidRDefault="00273C86">
            <w:pPr>
              <w:pStyle w:val="aff"/>
              <w:ind w:left="105" w:right="141"/>
              <w:jc w:val="center"/>
              <w:rPr>
                <w:color w:val="000000" w:themeColor="text1"/>
              </w:rPr>
            </w:pPr>
            <w:r>
              <w:rPr>
                <w:color w:val="000000" w:themeColor="text1"/>
              </w:rPr>
              <w:t>Подоконник ПД-40</w:t>
            </w:r>
          </w:p>
          <w:p w14:paraId="2CFC6278" w14:textId="77777777" w:rsidR="005B55FD" w:rsidRDefault="00273C86">
            <w:pPr>
              <w:pStyle w:val="aff"/>
              <w:ind w:left="105" w:right="141"/>
              <w:jc w:val="center"/>
              <w:rPr>
                <w:color w:val="EE0000"/>
              </w:rPr>
            </w:pPr>
            <w:r>
              <w:rPr>
                <w:color w:val="000000" w:themeColor="text1"/>
              </w:rPr>
              <w:t>600*1500</w:t>
            </w:r>
          </w:p>
        </w:tc>
        <w:tc>
          <w:tcPr>
            <w:tcW w:w="3390" w:type="dxa"/>
            <w:tcBorders>
              <w:top w:val="single" w:sz="4" w:space="0" w:color="000000"/>
              <w:left w:val="single" w:sz="4" w:space="0" w:color="000000"/>
              <w:bottom w:val="single" w:sz="4" w:space="0" w:color="000000"/>
            </w:tcBorders>
            <w:tcMar>
              <w:top w:w="0" w:type="dxa"/>
              <w:left w:w="0" w:type="dxa"/>
              <w:bottom w:w="0" w:type="dxa"/>
              <w:right w:w="0" w:type="dxa"/>
            </w:tcMar>
          </w:tcPr>
          <w:p w14:paraId="695A69D0" w14:textId="77777777" w:rsidR="005B55FD" w:rsidRDefault="00273C86">
            <w:pPr>
              <w:ind w:left="125"/>
              <w:jc w:val="center"/>
              <w:rPr>
                <w:color w:val="EE0000"/>
              </w:rPr>
            </w:pPr>
            <w:r>
              <w:t>цвет</w:t>
            </w:r>
          </w:p>
        </w:tc>
        <w:tc>
          <w:tcPr>
            <w:tcW w:w="2694" w:type="dxa"/>
            <w:tcBorders>
              <w:top w:val="single" w:sz="4" w:space="0" w:color="000000"/>
              <w:left w:val="single" w:sz="6" w:space="0" w:color="000001"/>
              <w:bottom w:val="single" w:sz="4" w:space="0" w:color="000000"/>
            </w:tcBorders>
            <w:tcMar>
              <w:top w:w="0" w:type="dxa"/>
              <w:left w:w="0" w:type="dxa"/>
              <w:bottom w:w="0" w:type="dxa"/>
              <w:right w:w="0" w:type="dxa"/>
            </w:tcMar>
          </w:tcPr>
          <w:p w14:paraId="4C9A30B2" w14:textId="77777777" w:rsidR="005B55FD" w:rsidRDefault="005B55FD">
            <w:pPr>
              <w:pStyle w:val="aff7"/>
              <w:jc w:val="center"/>
              <w:rPr>
                <w:color w:val="EE0000"/>
              </w:rPr>
            </w:pPr>
          </w:p>
        </w:tc>
        <w:tc>
          <w:tcPr>
            <w:tcW w:w="4819" w:type="dxa"/>
            <w:gridSpan w:val="2"/>
            <w:tcBorders>
              <w:top w:val="single" w:sz="4" w:space="0" w:color="000000"/>
              <w:left w:val="single" w:sz="6" w:space="0" w:color="000001"/>
              <w:bottom w:val="single" w:sz="4" w:space="0" w:color="000000"/>
              <w:right w:val="single" w:sz="4" w:space="0" w:color="000000"/>
            </w:tcBorders>
            <w:tcMar>
              <w:top w:w="0" w:type="dxa"/>
              <w:left w:w="0" w:type="dxa"/>
              <w:bottom w:w="0" w:type="dxa"/>
              <w:right w:w="0" w:type="dxa"/>
            </w:tcMar>
          </w:tcPr>
          <w:p w14:paraId="524AF83A" w14:textId="77777777" w:rsidR="005B55FD" w:rsidRDefault="00273C86">
            <w:pPr>
              <w:pStyle w:val="aff7"/>
              <w:ind w:left="125"/>
              <w:jc w:val="center"/>
              <w:rPr>
                <w:color w:val="EE0000"/>
              </w:rPr>
            </w:pPr>
            <w:r>
              <w:t>белый</w:t>
            </w:r>
          </w:p>
        </w:tc>
      </w:tr>
      <w:tr w:rsidR="005B55FD" w14:paraId="6410BE38" w14:textId="77777777" w:rsidTr="00BB1642">
        <w:trPr>
          <w:trHeight w:val="276"/>
          <w:jc w:val="center"/>
        </w:trPr>
        <w:tc>
          <w:tcPr>
            <w:tcW w:w="840"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23FD8A5" w14:textId="77777777" w:rsidR="005B55FD" w:rsidRDefault="005B55FD"/>
        </w:tc>
        <w:tc>
          <w:tcPr>
            <w:tcW w:w="2707"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66708CA"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9C8CE80" w14:textId="77777777" w:rsidR="005B55FD" w:rsidRDefault="00273C86">
            <w:pPr>
              <w:ind w:left="125"/>
              <w:jc w:val="center"/>
              <w:rPr>
                <w:color w:val="EE0000"/>
              </w:rPr>
            </w:pPr>
            <w:r>
              <w:t>количество</w:t>
            </w:r>
          </w:p>
        </w:tc>
        <w:tc>
          <w:tcPr>
            <w:tcW w:w="269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7A6E947" w14:textId="77777777" w:rsidR="005B55FD" w:rsidRDefault="00273C86">
            <w:pPr>
              <w:pStyle w:val="aff7"/>
              <w:jc w:val="center"/>
              <w:rPr>
                <w:color w:val="EE0000"/>
              </w:rPr>
            </w:pPr>
            <w:r>
              <w:t>шт.</w:t>
            </w:r>
          </w:p>
        </w:tc>
        <w:tc>
          <w:tcPr>
            <w:tcW w:w="481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9502E66" w14:textId="77777777" w:rsidR="005B55FD" w:rsidRDefault="00273C86">
            <w:pPr>
              <w:pStyle w:val="aff7"/>
              <w:ind w:left="125"/>
              <w:jc w:val="center"/>
              <w:rPr>
                <w:color w:val="EE0000"/>
              </w:rPr>
            </w:pPr>
            <w:r>
              <w:t>2</w:t>
            </w:r>
          </w:p>
        </w:tc>
      </w:tr>
      <w:tr w:rsidR="005B55FD" w14:paraId="1D781753" w14:textId="77777777" w:rsidTr="00BB1642">
        <w:trPr>
          <w:trHeight w:val="276"/>
          <w:jc w:val="center"/>
        </w:trPr>
        <w:tc>
          <w:tcPr>
            <w:tcW w:w="840" w:type="dxa"/>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15E48E7" w14:textId="77777777" w:rsidR="005B55FD" w:rsidRDefault="00273C86">
            <w:pPr>
              <w:pStyle w:val="aff7"/>
              <w:jc w:val="center"/>
            </w:pPr>
            <w:r>
              <w:t>9</w:t>
            </w:r>
          </w:p>
        </w:tc>
        <w:tc>
          <w:tcPr>
            <w:tcW w:w="2707" w:type="dxa"/>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91FA899" w14:textId="77777777" w:rsidR="005B55FD" w:rsidRDefault="00273C86">
            <w:pPr>
              <w:pStyle w:val="aff"/>
              <w:ind w:left="105" w:right="141"/>
              <w:jc w:val="center"/>
            </w:pPr>
            <w:r>
              <w:t>Отлив стандартный</w:t>
            </w:r>
          </w:p>
          <w:p w14:paraId="5E93D7F6" w14:textId="77777777" w:rsidR="005B55FD" w:rsidRDefault="00273C86">
            <w:pPr>
              <w:jc w:val="center"/>
            </w:pPr>
            <w:r>
              <w:t>300*1284</w:t>
            </w:r>
          </w:p>
          <w:p w14:paraId="68D0E529" w14:textId="77777777" w:rsidR="005B55FD" w:rsidRDefault="005B55FD">
            <w:pPr>
              <w:jc w:val="center"/>
            </w:pPr>
          </w:p>
        </w:tc>
        <w:tc>
          <w:tcPr>
            <w:tcW w:w="33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0F44C35" w14:textId="77777777" w:rsidR="005B55FD" w:rsidRDefault="00273C86">
            <w:pPr>
              <w:ind w:left="125"/>
              <w:jc w:val="center"/>
            </w:pPr>
            <w:r>
              <w:t>цвет</w:t>
            </w:r>
          </w:p>
        </w:tc>
        <w:tc>
          <w:tcPr>
            <w:tcW w:w="269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71C5FD4" w14:textId="77777777" w:rsidR="005B55FD" w:rsidRDefault="005B55FD"/>
        </w:tc>
        <w:tc>
          <w:tcPr>
            <w:tcW w:w="481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69501F0" w14:textId="77777777" w:rsidR="005B55FD" w:rsidRDefault="00273C86">
            <w:pPr>
              <w:pStyle w:val="aff7"/>
              <w:ind w:left="125"/>
              <w:jc w:val="center"/>
            </w:pPr>
            <w:r>
              <w:t>белый</w:t>
            </w:r>
          </w:p>
        </w:tc>
      </w:tr>
      <w:tr w:rsidR="005B55FD" w14:paraId="0208C822" w14:textId="77777777" w:rsidTr="00BB1642">
        <w:trPr>
          <w:trHeight w:val="374"/>
          <w:jc w:val="center"/>
        </w:trPr>
        <w:tc>
          <w:tcPr>
            <w:tcW w:w="840"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3239B67" w14:textId="77777777" w:rsidR="005B55FD" w:rsidRDefault="005B55FD"/>
        </w:tc>
        <w:tc>
          <w:tcPr>
            <w:tcW w:w="2707"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80D8680"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9EDAC4D" w14:textId="77777777" w:rsidR="005B55FD" w:rsidRDefault="005B55FD">
            <w:pPr>
              <w:ind w:left="125"/>
              <w:jc w:val="center"/>
            </w:pPr>
          </w:p>
        </w:tc>
        <w:tc>
          <w:tcPr>
            <w:tcW w:w="269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DF7CA9C" w14:textId="77777777" w:rsidR="005B55FD" w:rsidRDefault="00273C86">
            <w:pPr>
              <w:pStyle w:val="aff7"/>
              <w:jc w:val="center"/>
            </w:pPr>
            <w:r>
              <w:t>шт.</w:t>
            </w:r>
          </w:p>
        </w:tc>
        <w:tc>
          <w:tcPr>
            <w:tcW w:w="481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62484D5" w14:textId="77777777" w:rsidR="005B55FD" w:rsidRDefault="00273C86">
            <w:pPr>
              <w:pStyle w:val="aff7"/>
              <w:ind w:left="125"/>
              <w:jc w:val="center"/>
            </w:pPr>
            <w:r>
              <w:t>2</w:t>
            </w:r>
          </w:p>
        </w:tc>
      </w:tr>
      <w:tr w:rsidR="005B55FD" w14:paraId="011F5ED8" w14:textId="77777777" w:rsidTr="00BB1642">
        <w:trPr>
          <w:trHeight w:val="276"/>
          <w:jc w:val="center"/>
        </w:trPr>
        <w:tc>
          <w:tcPr>
            <w:tcW w:w="840" w:type="dxa"/>
            <w:vMerge w:val="restart"/>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25F27148" w14:textId="77777777" w:rsidR="005B55FD" w:rsidRDefault="00273C86">
            <w:pPr>
              <w:pStyle w:val="aff7"/>
              <w:jc w:val="center"/>
            </w:pPr>
            <w:r>
              <w:t>1 0</w:t>
            </w:r>
          </w:p>
        </w:tc>
        <w:tc>
          <w:tcPr>
            <w:tcW w:w="2707" w:type="dxa"/>
            <w:vMerge w:val="restart"/>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60F0A216" w14:textId="77777777" w:rsidR="005B55FD" w:rsidRDefault="00273C86">
            <w:pPr>
              <w:jc w:val="center"/>
            </w:pPr>
            <w:r>
              <w:t>Блок оконный пластиковый двухстворчатый</w:t>
            </w:r>
          </w:p>
          <w:p w14:paraId="0A87090D" w14:textId="77777777" w:rsidR="005B55FD" w:rsidRDefault="00273C86">
            <w:pPr>
              <w:jc w:val="center"/>
            </w:pPr>
            <w:r>
              <w:t>1300*1830</w:t>
            </w:r>
          </w:p>
          <w:p w14:paraId="7972F024" w14:textId="77777777" w:rsidR="005B55FD" w:rsidRDefault="005B55FD">
            <w:pPr>
              <w:jc w:val="center"/>
            </w:pPr>
          </w:p>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49738CAA" w14:textId="77777777" w:rsidR="005B55FD" w:rsidRDefault="00273C86">
            <w:pPr>
              <w:ind w:left="125"/>
              <w:jc w:val="center"/>
            </w:pPr>
            <w:r>
              <w:t>материал</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70E82BB3"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15E158FB" w14:textId="77777777" w:rsidR="005B55FD" w:rsidRDefault="00273C86">
            <w:pPr>
              <w:pStyle w:val="aff7"/>
              <w:ind w:left="125"/>
              <w:jc w:val="center"/>
              <w:rPr>
                <w:rFonts w:ascii="Arial" w:hAnsi="Arial"/>
                <w:color w:val="444444"/>
                <w:highlight w:val="white"/>
              </w:rPr>
            </w:pPr>
            <w:r>
              <w:t>ПВХ</w:t>
            </w:r>
          </w:p>
        </w:tc>
      </w:tr>
      <w:tr w:rsidR="005B55FD" w14:paraId="71DA4063" w14:textId="77777777" w:rsidTr="00BB1642">
        <w:trPr>
          <w:trHeight w:val="276"/>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2B8626CA" w14:textId="77777777" w:rsidR="005B55FD" w:rsidRDefault="005B55FD"/>
        </w:tc>
        <w:tc>
          <w:tcPr>
            <w:tcW w:w="2707"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548ACE34"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6C15766B" w14:textId="77777777" w:rsidR="005B55FD" w:rsidRDefault="00273C86">
            <w:pPr>
              <w:ind w:left="125"/>
              <w:jc w:val="center"/>
            </w:pPr>
            <w:r>
              <w:t>тип блока</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0E6CE102"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0200C034" w14:textId="77777777" w:rsidR="005B55FD" w:rsidRDefault="00273C86">
            <w:pPr>
              <w:pStyle w:val="aff7"/>
              <w:ind w:left="125"/>
              <w:jc w:val="center"/>
            </w:pPr>
            <w:r>
              <w:t>окно</w:t>
            </w:r>
          </w:p>
        </w:tc>
      </w:tr>
      <w:tr w:rsidR="005B55FD" w14:paraId="59B809E0" w14:textId="77777777" w:rsidTr="00BB1642">
        <w:trPr>
          <w:trHeight w:val="259"/>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5CE50A54" w14:textId="77777777" w:rsidR="005B55FD" w:rsidRDefault="005B55FD"/>
        </w:tc>
        <w:tc>
          <w:tcPr>
            <w:tcW w:w="2707"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59CA2CBA"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3C22D135" w14:textId="77777777" w:rsidR="005B55FD" w:rsidRDefault="00273C86">
            <w:pPr>
              <w:ind w:left="125"/>
              <w:jc w:val="center"/>
            </w:pPr>
            <w:r>
              <w:t>тип 1 створки</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1EC0BED7"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6365F6C0" w14:textId="77777777" w:rsidR="005B55FD" w:rsidRDefault="00273C86">
            <w:pPr>
              <w:pStyle w:val="aff7"/>
              <w:ind w:left="125"/>
              <w:jc w:val="center"/>
            </w:pPr>
            <w:r>
              <w:t xml:space="preserve"> поворотно-откидная</w:t>
            </w:r>
          </w:p>
        </w:tc>
      </w:tr>
      <w:tr w:rsidR="005B55FD" w14:paraId="59939552" w14:textId="77777777" w:rsidTr="00BB1642">
        <w:trPr>
          <w:trHeight w:val="276"/>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045FC652" w14:textId="77777777" w:rsidR="005B55FD" w:rsidRDefault="005B55FD"/>
        </w:tc>
        <w:tc>
          <w:tcPr>
            <w:tcW w:w="2707"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6947F980"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093B88CF" w14:textId="77777777" w:rsidR="005B55FD" w:rsidRDefault="00273C86">
            <w:pPr>
              <w:ind w:left="125"/>
              <w:jc w:val="center"/>
            </w:pPr>
            <w:r>
              <w:t>количество камер</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4BFC107D"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20117A75" w14:textId="77777777" w:rsidR="005B55FD" w:rsidRDefault="00273C86">
            <w:pPr>
              <w:pStyle w:val="aff7"/>
              <w:ind w:left="125"/>
              <w:jc w:val="center"/>
            </w:pPr>
            <w:r>
              <w:t>двухкамерный стеклопакет</w:t>
            </w:r>
          </w:p>
        </w:tc>
      </w:tr>
      <w:tr w:rsidR="005B55FD" w14:paraId="33F064E5" w14:textId="77777777" w:rsidTr="00BB1642">
        <w:trPr>
          <w:trHeight w:val="276"/>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0DD45B2F" w14:textId="77777777" w:rsidR="005B55FD" w:rsidRDefault="005B55FD"/>
        </w:tc>
        <w:tc>
          <w:tcPr>
            <w:tcW w:w="2707"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26BADF3C"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6A12CD5F" w14:textId="77777777" w:rsidR="005B55FD" w:rsidRDefault="00273C86">
            <w:pPr>
              <w:ind w:left="125"/>
              <w:jc w:val="center"/>
            </w:pPr>
            <w:r>
              <w:t>цвет</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6E5DA7C6"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19FA5736" w14:textId="77777777" w:rsidR="005B55FD" w:rsidRDefault="00273C86">
            <w:pPr>
              <w:pStyle w:val="aff7"/>
              <w:ind w:left="125"/>
              <w:jc w:val="center"/>
            </w:pPr>
            <w:r>
              <w:t>белый</w:t>
            </w:r>
          </w:p>
        </w:tc>
      </w:tr>
      <w:tr w:rsidR="005B55FD" w14:paraId="0A6C7E1F" w14:textId="77777777" w:rsidTr="00BB1642">
        <w:trPr>
          <w:trHeight w:val="276"/>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285B7A76" w14:textId="77777777" w:rsidR="005B55FD" w:rsidRDefault="005B55FD"/>
        </w:tc>
        <w:tc>
          <w:tcPr>
            <w:tcW w:w="2707"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5875CF77"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3AA4F6D3" w14:textId="77777777" w:rsidR="005B55FD" w:rsidRDefault="00273C86">
            <w:pPr>
              <w:ind w:left="125"/>
              <w:jc w:val="center"/>
            </w:pPr>
            <w:r>
              <w:t>профиль</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659DDA63" w14:textId="77777777" w:rsidR="005B55FD" w:rsidRDefault="00273C86">
            <w:pPr>
              <w:pStyle w:val="aff7"/>
              <w:jc w:val="center"/>
            </w:pPr>
            <w:r>
              <w:t>мм.</w:t>
            </w: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73CFEAB8" w14:textId="77777777" w:rsidR="005B55FD" w:rsidRDefault="00273C86">
            <w:pPr>
              <w:pStyle w:val="aff7"/>
              <w:ind w:left="125"/>
              <w:jc w:val="center"/>
            </w:pPr>
            <w:r>
              <w:t>60</w:t>
            </w:r>
          </w:p>
        </w:tc>
      </w:tr>
      <w:tr w:rsidR="005B55FD" w14:paraId="125BEA10" w14:textId="77777777" w:rsidTr="00BB1642">
        <w:trPr>
          <w:trHeight w:val="276"/>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7F2F26AD" w14:textId="77777777" w:rsidR="005B55FD" w:rsidRDefault="005B55FD"/>
        </w:tc>
        <w:tc>
          <w:tcPr>
            <w:tcW w:w="2707"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4EEBBC9F"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44B010AE" w14:textId="77777777" w:rsidR="005B55FD" w:rsidRDefault="00273C86">
            <w:pPr>
              <w:ind w:left="125"/>
              <w:jc w:val="center"/>
            </w:pPr>
            <w:r>
              <w:t>количество оконных блоков</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317CB2C9" w14:textId="77777777" w:rsidR="005B55FD" w:rsidRDefault="00273C86">
            <w:pPr>
              <w:pStyle w:val="aff7"/>
              <w:jc w:val="center"/>
            </w:pPr>
            <w:r>
              <w:t>шт.</w:t>
            </w: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17E39F1D" w14:textId="77777777" w:rsidR="005B55FD" w:rsidRDefault="00273C86">
            <w:pPr>
              <w:pStyle w:val="aff7"/>
              <w:ind w:left="125"/>
              <w:jc w:val="center"/>
            </w:pPr>
            <w:r>
              <w:t>1</w:t>
            </w:r>
          </w:p>
        </w:tc>
      </w:tr>
      <w:tr w:rsidR="005B55FD" w14:paraId="166747B5" w14:textId="77777777" w:rsidTr="00BB1642">
        <w:trPr>
          <w:trHeight w:val="200"/>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6B2F2913" w14:textId="77777777" w:rsidR="005B55FD" w:rsidRDefault="005B55FD"/>
        </w:tc>
        <w:tc>
          <w:tcPr>
            <w:tcW w:w="2707"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0B479FC3"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55C8B802" w14:textId="77777777" w:rsidR="005B55FD" w:rsidRDefault="00273C86">
            <w:pPr>
              <w:ind w:left="125"/>
              <w:jc w:val="center"/>
            </w:pPr>
            <w:r>
              <w:t>фурнитура</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1047F919"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342BFBCA" w14:textId="77777777" w:rsidR="005B55FD" w:rsidRDefault="00273C86">
            <w:pPr>
              <w:pStyle w:val="aff7"/>
              <w:ind w:left="125"/>
              <w:jc w:val="center"/>
            </w:pPr>
            <w:r>
              <w:t>по согласованию</w:t>
            </w:r>
          </w:p>
        </w:tc>
      </w:tr>
      <w:tr w:rsidR="005B55FD" w14:paraId="0707B9FE" w14:textId="77777777" w:rsidTr="00BB1642">
        <w:trPr>
          <w:trHeight w:val="276"/>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13369DA2" w14:textId="77777777" w:rsidR="005B55FD" w:rsidRDefault="005B55FD"/>
        </w:tc>
        <w:tc>
          <w:tcPr>
            <w:tcW w:w="2707"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314A1024"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015A0914" w14:textId="77777777" w:rsidR="005B55FD" w:rsidRDefault="00273C86">
            <w:pPr>
              <w:ind w:left="125"/>
              <w:jc w:val="center"/>
            </w:pPr>
            <w:r>
              <w:t>толщина армирования</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761AE921" w14:textId="77777777" w:rsidR="005B55FD" w:rsidRDefault="00273C86">
            <w:pPr>
              <w:pStyle w:val="aff7"/>
              <w:jc w:val="center"/>
            </w:pPr>
            <w:r>
              <w:t>мм.</w:t>
            </w: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016E7EEB" w14:textId="77777777" w:rsidR="005B55FD" w:rsidRDefault="00273C86">
            <w:pPr>
              <w:pStyle w:val="aff7"/>
              <w:ind w:left="125"/>
              <w:jc w:val="center"/>
            </w:pPr>
            <w:r>
              <w:t>1,2</w:t>
            </w:r>
          </w:p>
        </w:tc>
      </w:tr>
      <w:tr w:rsidR="005B55FD" w14:paraId="4AFE5B65" w14:textId="77777777" w:rsidTr="00BB1642">
        <w:trPr>
          <w:trHeight w:val="276"/>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4E76F6BA" w14:textId="77777777" w:rsidR="005B55FD" w:rsidRDefault="005B55FD"/>
        </w:tc>
        <w:tc>
          <w:tcPr>
            <w:tcW w:w="2707"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44E41E6A"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7E6FACC2" w14:textId="77777777" w:rsidR="005B55FD" w:rsidRDefault="00273C86">
            <w:pPr>
              <w:ind w:left="125"/>
              <w:jc w:val="center"/>
            </w:pPr>
            <w:r>
              <w:t>подставочный профиль</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1D439008" w14:textId="77777777" w:rsidR="005B55FD" w:rsidRDefault="00273C86">
            <w:pPr>
              <w:pStyle w:val="aff7"/>
              <w:jc w:val="center"/>
            </w:pPr>
            <w:r>
              <w:t>мм.</w:t>
            </w: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43F938A1" w14:textId="77777777" w:rsidR="005B55FD" w:rsidRDefault="00273C86">
            <w:pPr>
              <w:pStyle w:val="aff7"/>
              <w:ind w:left="125"/>
              <w:jc w:val="center"/>
            </w:pPr>
            <w:r>
              <w:t>30</w:t>
            </w:r>
          </w:p>
        </w:tc>
      </w:tr>
      <w:tr w:rsidR="005B55FD" w14:paraId="04002524" w14:textId="77777777" w:rsidTr="00BB1642">
        <w:trPr>
          <w:trHeight w:val="276"/>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1B05028B" w14:textId="77777777" w:rsidR="005B55FD" w:rsidRDefault="005B55FD"/>
        </w:tc>
        <w:tc>
          <w:tcPr>
            <w:tcW w:w="2707"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2A3F4199"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57C45FC6" w14:textId="77777777" w:rsidR="005B55FD" w:rsidRDefault="00273C86">
            <w:pPr>
              <w:ind w:left="125"/>
              <w:jc w:val="center"/>
            </w:pPr>
            <w:r>
              <w:t>соответствие</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239B1CED"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10B17C74" w14:textId="77777777" w:rsidR="005B55FD" w:rsidRDefault="00273C86">
            <w:pPr>
              <w:pStyle w:val="aff7"/>
              <w:ind w:left="125"/>
              <w:jc w:val="center"/>
            </w:pPr>
            <w:r>
              <w:rPr>
                <w:rFonts w:ascii="Arial" w:hAnsi="Arial"/>
                <w:color w:val="444444"/>
                <w:highlight w:val="white"/>
              </w:rPr>
              <w:t>ГОСТ 23166-2021</w:t>
            </w:r>
          </w:p>
        </w:tc>
      </w:tr>
      <w:tr w:rsidR="005B55FD" w14:paraId="3CA9F450" w14:textId="77777777" w:rsidTr="00BB1642">
        <w:trPr>
          <w:trHeight w:val="200"/>
          <w:jc w:val="center"/>
        </w:trPr>
        <w:tc>
          <w:tcPr>
            <w:tcW w:w="840" w:type="dxa"/>
            <w:vMerge w:val="restart"/>
            <w:tcBorders>
              <w:top w:val="single" w:sz="4" w:space="0" w:color="000000"/>
              <w:left w:val="single" w:sz="4" w:space="0" w:color="000000"/>
              <w:right w:val="single" w:sz="4" w:space="0" w:color="000000"/>
            </w:tcBorders>
            <w:tcMar>
              <w:left w:w="0" w:type="dxa"/>
              <w:right w:w="0" w:type="dxa"/>
            </w:tcMar>
          </w:tcPr>
          <w:p w14:paraId="149D95FF" w14:textId="77777777" w:rsidR="005B55FD" w:rsidRDefault="00273C86">
            <w:pPr>
              <w:pStyle w:val="aff7"/>
              <w:jc w:val="center"/>
            </w:pPr>
            <w:r>
              <w:t>11</w:t>
            </w:r>
          </w:p>
        </w:tc>
        <w:tc>
          <w:tcPr>
            <w:tcW w:w="2707" w:type="dxa"/>
            <w:vMerge w:val="restart"/>
            <w:tcBorders>
              <w:top w:val="single" w:sz="4" w:space="0" w:color="000000"/>
              <w:left w:val="single" w:sz="4" w:space="0" w:color="000000"/>
              <w:right w:val="single" w:sz="4" w:space="0" w:color="000000"/>
            </w:tcBorders>
            <w:tcMar>
              <w:left w:w="0" w:type="dxa"/>
              <w:right w:w="0" w:type="dxa"/>
            </w:tcMar>
          </w:tcPr>
          <w:p w14:paraId="7C9008C9" w14:textId="77777777" w:rsidR="005B55FD" w:rsidRDefault="00273C86">
            <w:pPr>
              <w:pStyle w:val="aff"/>
              <w:ind w:left="105" w:right="141"/>
              <w:jc w:val="center"/>
            </w:pPr>
            <w:r>
              <w:t xml:space="preserve">Отлив </w:t>
            </w:r>
          </w:p>
          <w:p w14:paraId="3CAE0D37" w14:textId="77777777" w:rsidR="005B55FD" w:rsidRDefault="00273C86">
            <w:pPr>
              <w:jc w:val="center"/>
            </w:pPr>
            <w:r>
              <w:t>300*1189</w:t>
            </w:r>
          </w:p>
          <w:p w14:paraId="7C3DDD1B" w14:textId="77777777" w:rsidR="005B55FD" w:rsidRDefault="005B55FD">
            <w:pPr>
              <w:jc w:val="center"/>
            </w:pPr>
          </w:p>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6C5844C0" w14:textId="77777777" w:rsidR="005B55FD" w:rsidRDefault="00273C86">
            <w:pPr>
              <w:ind w:left="125"/>
              <w:jc w:val="center"/>
            </w:pPr>
            <w:r>
              <w:t>цвет</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115261FA" w14:textId="77777777" w:rsidR="005B55FD" w:rsidRDefault="005B55FD"/>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208580C6" w14:textId="77777777" w:rsidR="005B55FD" w:rsidRDefault="00273C86">
            <w:pPr>
              <w:pStyle w:val="aff7"/>
              <w:ind w:left="125"/>
              <w:jc w:val="center"/>
            </w:pPr>
            <w:r>
              <w:t>белый</w:t>
            </w:r>
          </w:p>
        </w:tc>
      </w:tr>
      <w:tr w:rsidR="005B55FD" w14:paraId="3293C47F" w14:textId="77777777" w:rsidTr="00BB1642">
        <w:trPr>
          <w:trHeight w:val="200"/>
          <w:jc w:val="center"/>
        </w:trPr>
        <w:tc>
          <w:tcPr>
            <w:tcW w:w="840" w:type="dxa"/>
            <w:vMerge/>
            <w:tcBorders>
              <w:top w:val="single" w:sz="4" w:space="0" w:color="000000"/>
              <w:left w:val="single" w:sz="4" w:space="0" w:color="000000"/>
              <w:right w:val="single" w:sz="4" w:space="0" w:color="000000"/>
            </w:tcBorders>
            <w:tcMar>
              <w:left w:w="0" w:type="dxa"/>
              <w:right w:w="0" w:type="dxa"/>
            </w:tcMar>
          </w:tcPr>
          <w:p w14:paraId="5F0E665F" w14:textId="77777777" w:rsidR="005B55FD" w:rsidRDefault="005B55FD"/>
        </w:tc>
        <w:tc>
          <w:tcPr>
            <w:tcW w:w="2707" w:type="dxa"/>
            <w:vMerge/>
            <w:tcBorders>
              <w:top w:val="single" w:sz="4" w:space="0" w:color="000000"/>
              <w:left w:val="single" w:sz="4" w:space="0" w:color="000000"/>
              <w:right w:val="single" w:sz="4" w:space="0" w:color="000000"/>
            </w:tcBorders>
            <w:tcMar>
              <w:left w:w="0" w:type="dxa"/>
              <w:right w:w="0" w:type="dxa"/>
            </w:tcMar>
          </w:tcPr>
          <w:p w14:paraId="467A2506"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56EB4134" w14:textId="77777777" w:rsidR="005B55FD" w:rsidRDefault="005B55FD">
            <w:pPr>
              <w:ind w:left="125"/>
              <w:jc w:val="center"/>
            </w:pP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1A31428E" w14:textId="77777777" w:rsidR="005B55FD" w:rsidRDefault="00273C86">
            <w:pPr>
              <w:pStyle w:val="aff7"/>
              <w:jc w:val="center"/>
            </w:pPr>
            <w:r>
              <w:t>шт.</w:t>
            </w: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6ED3132E" w14:textId="77777777" w:rsidR="005B55FD" w:rsidRDefault="00273C86">
            <w:pPr>
              <w:pStyle w:val="aff7"/>
              <w:ind w:left="125"/>
              <w:jc w:val="center"/>
            </w:pPr>
            <w:r>
              <w:t>1</w:t>
            </w:r>
          </w:p>
        </w:tc>
      </w:tr>
      <w:tr w:rsidR="005B55FD" w14:paraId="3F78949B" w14:textId="77777777" w:rsidTr="00BB1642">
        <w:trPr>
          <w:trHeight w:val="200"/>
          <w:jc w:val="center"/>
        </w:trPr>
        <w:tc>
          <w:tcPr>
            <w:tcW w:w="840" w:type="dxa"/>
            <w:vMerge w:val="restart"/>
            <w:tcBorders>
              <w:top w:val="single" w:sz="6" w:space="0" w:color="000000"/>
              <w:left w:val="single" w:sz="6" w:space="0" w:color="000000"/>
              <w:bottom w:val="single" w:sz="6" w:space="0" w:color="000000"/>
              <w:right w:val="single" w:sz="6" w:space="0" w:color="000000"/>
            </w:tcBorders>
            <w:tcMar>
              <w:left w:w="0" w:type="dxa"/>
              <w:right w:w="0" w:type="dxa"/>
            </w:tcMar>
          </w:tcPr>
          <w:p w14:paraId="69E60E7B" w14:textId="77777777" w:rsidR="005B55FD" w:rsidRDefault="005B55FD">
            <w:pPr>
              <w:pStyle w:val="aff7"/>
              <w:jc w:val="center"/>
              <w:rPr>
                <w:color w:val="000000" w:themeColor="text1"/>
              </w:rPr>
            </w:pPr>
          </w:p>
        </w:tc>
        <w:tc>
          <w:tcPr>
            <w:tcW w:w="2707" w:type="dxa"/>
            <w:vMerge w:val="restart"/>
            <w:tcBorders>
              <w:top w:val="single" w:sz="6" w:space="0" w:color="000000"/>
              <w:left w:val="single" w:sz="6" w:space="0" w:color="000000"/>
              <w:bottom w:val="single" w:sz="6" w:space="0" w:color="000000"/>
              <w:right w:val="single" w:sz="6" w:space="0" w:color="000000"/>
            </w:tcBorders>
            <w:tcMar>
              <w:left w:w="0" w:type="dxa"/>
              <w:right w:w="0" w:type="dxa"/>
            </w:tcMar>
          </w:tcPr>
          <w:p w14:paraId="39C6766D" w14:textId="77777777" w:rsidR="005B55FD" w:rsidRDefault="00273C86">
            <w:pPr>
              <w:pStyle w:val="aff"/>
              <w:ind w:left="105" w:right="141"/>
              <w:jc w:val="center"/>
              <w:rPr>
                <w:color w:val="000000" w:themeColor="text1"/>
              </w:rPr>
            </w:pPr>
            <w:r>
              <w:rPr>
                <w:color w:val="000000" w:themeColor="text1"/>
              </w:rPr>
              <w:t>Подоконник ПД-40</w:t>
            </w:r>
          </w:p>
          <w:p w14:paraId="0DBA031A" w14:textId="77777777" w:rsidR="005B55FD" w:rsidRDefault="00273C86">
            <w:pPr>
              <w:pStyle w:val="aff"/>
              <w:ind w:left="105" w:right="141"/>
              <w:jc w:val="center"/>
              <w:rPr>
                <w:color w:val="EE0000"/>
              </w:rPr>
            </w:pPr>
            <w:r>
              <w:rPr>
                <w:color w:val="000000" w:themeColor="text1"/>
              </w:rPr>
              <w:t>600*1400</w:t>
            </w:r>
          </w:p>
          <w:p w14:paraId="3415A535" w14:textId="77777777" w:rsidR="005B55FD" w:rsidRDefault="005B55FD">
            <w:pPr>
              <w:pStyle w:val="aff"/>
              <w:ind w:left="105" w:right="141"/>
              <w:jc w:val="center"/>
              <w:rPr>
                <w:color w:val="EE0000"/>
              </w:rPr>
            </w:pPr>
          </w:p>
        </w:tc>
        <w:tc>
          <w:tcPr>
            <w:tcW w:w="3390" w:type="dxa"/>
            <w:tcBorders>
              <w:top w:val="single" w:sz="4" w:space="0" w:color="000000"/>
              <w:left w:val="single" w:sz="6" w:space="0" w:color="000000"/>
              <w:bottom w:val="single" w:sz="4" w:space="0" w:color="000000"/>
            </w:tcBorders>
            <w:tcMar>
              <w:left w:w="0" w:type="dxa"/>
              <w:right w:w="0" w:type="dxa"/>
            </w:tcMar>
          </w:tcPr>
          <w:p w14:paraId="3D6FB4E6" w14:textId="77777777" w:rsidR="005B55FD" w:rsidRDefault="00273C86">
            <w:pPr>
              <w:ind w:left="125"/>
              <w:jc w:val="center"/>
            </w:pPr>
            <w:r>
              <w:lastRenderedPageBreak/>
              <w:t>цвет</w:t>
            </w:r>
          </w:p>
        </w:tc>
        <w:tc>
          <w:tcPr>
            <w:tcW w:w="2694" w:type="dxa"/>
            <w:tcBorders>
              <w:top w:val="single" w:sz="4" w:space="0" w:color="000000"/>
              <w:left w:val="single" w:sz="6" w:space="0" w:color="000001"/>
              <w:bottom w:val="single" w:sz="4" w:space="0" w:color="000000"/>
            </w:tcBorders>
            <w:tcMar>
              <w:left w:w="0" w:type="dxa"/>
              <w:right w:w="0" w:type="dxa"/>
            </w:tcMar>
          </w:tcPr>
          <w:p w14:paraId="017BC2CF" w14:textId="77777777" w:rsidR="005B55FD" w:rsidRDefault="005B55FD">
            <w:pPr>
              <w:pStyle w:val="aff7"/>
              <w:jc w:val="center"/>
            </w:pPr>
          </w:p>
        </w:tc>
        <w:tc>
          <w:tcPr>
            <w:tcW w:w="4819" w:type="dxa"/>
            <w:gridSpan w:val="2"/>
            <w:tcBorders>
              <w:top w:val="single" w:sz="4" w:space="0" w:color="000000"/>
              <w:left w:val="single" w:sz="6" w:space="0" w:color="000001"/>
              <w:bottom w:val="single" w:sz="4" w:space="0" w:color="000000"/>
              <w:right w:val="single" w:sz="4" w:space="0" w:color="000000"/>
            </w:tcBorders>
            <w:tcMar>
              <w:left w:w="0" w:type="dxa"/>
              <w:right w:w="0" w:type="dxa"/>
            </w:tcMar>
          </w:tcPr>
          <w:p w14:paraId="03ED3E38" w14:textId="77777777" w:rsidR="005B55FD" w:rsidRDefault="00273C86">
            <w:pPr>
              <w:pStyle w:val="aff7"/>
              <w:ind w:left="125"/>
              <w:jc w:val="center"/>
            </w:pPr>
            <w:r>
              <w:t>белый</w:t>
            </w:r>
          </w:p>
        </w:tc>
      </w:tr>
      <w:tr w:rsidR="005B55FD" w14:paraId="18D3BC05" w14:textId="77777777" w:rsidTr="00BB1642">
        <w:trPr>
          <w:trHeight w:val="276"/>
          <w:jc w:val="center"/>
        </w:trPr>
        <w:tc>
          <w:tcPr>
            <w:tcW w:w="840" w:type="dxa"/>
            <w:vMerge/>
            <w:tcBorders>
              <w:top w:val="single" w:sz="6" w:space="0" w:color="000000"/>
              <w:left w:val="single" w:sz="6" w:space="0" w:color="000000"/>
              <w:bottom w:val="single" w:sz="6" w:space="0" w:color="000000"/>
              <w:right w:val="single" w:sz="6" w:space="0" w:color="000000"/>
            </w:tcBorders>
            <w:tcMar>
              <w:left w:w="0" w:type="dxa"/>
              <w:right w:w="0" w:type="dxa"/>
            </w:tcMar>
          </w:tcPr>
          <w:p w14:paraId="0FE9CE5E" w14:textId="77777777" w:rsidR="005B55FD" w:rsidRDefault="005B55FD"/>
        </w:tc>
        <w:tc>
          <w:tcPr>
            <w:tcW w:w="2707" w:type="dxa"/>
            <w:vMerge/>
            <w:tcBorders>
              <w:top w:val="single" w:sz="6" w:space="0" w:color="000000"/>
              <w:left w:val="single" w:sz="6" w:space="0" w:color="000000"/>
              <w:bottom w:val="single" w:sz="6" w:space="0" w:color="000000"/>
              <w:right w:val="single" w:sz="6" w:space="0" w:color="000000"/>
            </w:tcBorders>
            <w:tcMar>
              <w:left w:w="0" w:type="dxa"/>
              <w:right w:w="0" w:type="dxa"/>
            </w:tcMar>
          </w:tcPr>
          <w:p w14:paraId="179EAE63" w14:textId="77777777" w:rsidR="005B55FD" w:rsidRDefault="005B55FD"/>
        </w:tc>
        <w:tc>
          <w:tcPr>
            <w:tcW w:w="3390" w:type="dxa"/>
            <w:tcBorders>
              <w:top w:val="single" w:sz="4" w:space="0" w:color="000000"/>
              <w:left w:val="single" w:sz="6" w:space="0" w:color="000000"/>
              <w:bottom w:val="single" w:sz="4" w:space="0" w:color="000000"/>
              <w:right w:val="single" w:sz="4" w:space="0" w:color="000000"/>
            </w:tcBorders>
            <w:tcMar>
              <w:left w:w="0" w:type="dxa"/>
              <w:right w:w="0" w:type="dxa"/>
            </w:tcMar>
          </w:tcPr>
          <w:p w14:paraId="3D94D552" w14:textId="77777777" w:rsidR="005B55FD" w:rsidRDefault="00273C86">
            <w:pPr>
              <w:ind w:left="125"/>
              <w:jc w:val="center"/>
            </w:pPr>
            <w:r>
              <w:t>количество</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11C87DF6" w14:textId="77777777" w:rsidR="005B55FD" w:rsidRDefault="00273C86">
            <w:pPr>
              <w:pStyle w:val="aff7"/>
              <w:jc w:val="center"/>
            </w:pPr>
            <w:r>
              <w:t>шт.</w:t>
            </w: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539511AB" w14:textId="77777777" w:rsidR="005B55FD" w:rsidRDefault="00273C86">
            <w:pPr>
              <w:pStyle w:val="aff7"/>
              <w:ind w:left="125"/>
              <w:jc w:val="center"/>
            </w:pPr>
            <w:r>
              <w:t>1</w:t>
            </w:r>
          </w:p>
        </w:tc>
      </w:tr>
      <w:tr w:rsidR="005B55FD" w14:paraId="7175CDC1" w14:textId="77777777" w:rsidTr="00BB1642">
        <w:trPr>
          <w:trHeight w:val="224"/>
          <w:jc w:val="center"/>
        </w:trPr>
        <w:tc>
          <w:tcPr>
            <w:tcW w:w="840" w:type="dxa"/>
            <w:vMerge w:val="restart"/>
            <w:tcBorders>
              <w:top w:val="single" w:sz="6" w:space="0" w:color="000000"/>
              <w:left w:val="single" w:sz="4" w:space="0" w:color="000000"/>
              <w:bottom w:val="single" w:sz="4" w:space="0" w:color="000000"/>
              <w:right w:val="single" w:sz="4" w:space="0" w:color="000000"/>
            </w:tcBorders>
            <w:tcMar>
              <w:left w:w="0" w:type="dxa"/>
              <w:right w:w="0" w:type="dxa"/>
            </w:tcMar>
          </w:tcPr>
          <w:p w14:paraId="0DE0B8B4" w14:textId="77777777" w:rsidR="005B55FD" w:rsidRDefault="00273C86">
            <w:pPr>
              <w:pStyle w:val="aff7"/>
              <w:jc w:val="center"/>
              <w:rPr>
                <w:color w:val="000000" w:themeColor="text1"/>
              </w:rPr>
            </w:pPr>
            <w:r>
              <w:rPr>
                <w:color w:val="000000" w:themeColor="text1"/>
              </w:rPr>
              <w:t>12</w:t>
            </w:r>
          </w:p>
        </w:tc>
        <w:tc>
          <w:tcPr>
            <w:tcW w:w="2707" w:type="dxa"/>
            <w:vMerge w:val="restart"/>
            <w:tcBorders>
              <w:top w:val="single" w:sz="6" w:space="0" w:color="000000"/>
              <w:left w:val="single" w:sz="4" w:space="0" w:color="000000"/>
              <w:bottom w:val="single" w:sz="4" w:space="0" w:color="000000"/>
              <w:right w:val="single" w:sz="4" w:space="0" w:color="000000"/>
            </w:tcBorders>
            <w:tcMar>
              <w:left w:w="0" w:type="dxa"/>
              <w:right w:w="0" w:type="dxa"/>
            </w:tcMar>
          </w:tcPr>
          <w:p w14:paraId="011A7D4E" w14:textId="77777777" w:rsidR="005B55FD" w:rsidRDefault="00273C86">
            <w:pPr>
              <w:pStyle w:val="aff"/>
              <w:ind w:left="105" w:right="141"/>
              <w:jc w:val="center"/>
              <w:rPr>
                <w:color w:val="EE0000"/>
              </w:rPr>
            </w:pPr>
            <w:r>
              <w:t>Сэндвич панель(откосы) 600*2000</w:t>
            </w:r>
          </w:p>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7045B761" w14:textId="77777777" w:rsidR="005B55FD" w:rsidRDefault="00273C86">
            <w:pPr>
              <w:ind w:left="125"/>
              <w:jc w:val="center"/>
            </w:pPr>
            <w:r>
              <w:t>цвет</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3D98FE39" w14:textId="77777777" w:rsidR="005B55FD" w:rsidRDefault="005B55FD">
            <w:pPr>
              <w:pStyle w:val="aff7"/>
              <w:jc w:val="center"/>
              <w:rPr>
                <w:color w:val="EE0000"/>
              </w:rP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315DAAFF" w14:textId="77777777" w:rsidR="005B55FD" w:rsidRDefault="00273C86">
            <w:pPr>
              <w:pStyle w:val="aff7"/>
              <w:ind w:left="125"/>
              <w:jc w:val="center"/>
              <w:rPr>
                <w:rFonts w:ascii="Arial" w:hAnsi="Arial"/>
                <w:color w:val="444444"/>
                <w:highlight w:val="white"/>
              </w:rPr>
            </w:pPr>
            <w:r>
              <w:t>белый</w:t>
            </w:r>
          </w:p>
        </w:tc>
      </w:tr>
      <w:tr w:rsidR="005B55FD" w14:paraId="494223BE" w14:textId="77777777" w:rsidTr="00BB1642">
        <w:trPr>
          <w:trHeight w:val="276"/>
          <w:jc w:val="center"/>
        </w:trPr>
        <w:tc>
          <w:tcPr>
            <w:tcW w:w="840" w:type="dxa"/>
            <w:vMerge/>
            <w:tcBorders>
              <w:top w:val="single" w:sz="6" w:space="0" w:color="000000"/>
              <w:left w:val="single" w:sz="4" w:space="0" w:color="000000"/>
              <w:bottom w:val="single" w:sz="4" w:space="0" w:color="000000"/>
              <w:right w:val="single" w:sz="4" w:space="0" w:color="000000"/>
            </w:tcBorders>
            <w:tcMar>
              <w:left w:w="0" w:type="dxa"/>
              <w:right w:w="0" w:type="dxa"/>
            </w:tcMar>
          </w:tcPr>
          <w:p w14:paraId="4F634C24" w14:textId="77777777" w:rsidR="005B55FD" w:rsidRDefault="005B55FD"/>
        </w:tc>
        <w:tc>
          <w:tcPr>
            <w:tcW w:w="2707" w:type="dxa"/>
            <w:vMerge/>
            <w:tcBorders>
              <w:top w:val="single" w:sz="6" w:space="0" w:color="000000"/>
              <w:left w:val="single" w:sz="4" w:space="0" w:color="000000"/>
              <w:bottom w:val="single" w:sz="4" w:space="0" w:color="000000"/>
              <w:right w:val="single" w:sz="4" w:space="0" w:color="000000"/>
            </w:tcBorders>
            <w:tcMar>
              <w:left w:w="0" w:type="dxa"/>
              <w:right w:w="0" w:type="dxa"/>
            </w:tcMar>
          </w:tcPr>
          <w:p w14:paraId="2F6CD1A1"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7CB2CB13" w14:textId="77777777" w:rsidR="005B55FD" w:rsidRDefault="00273C86">
            <w:pPr>
              <w:ind w:left="125"/>
              <w:jc w:val="center"/>
            </w:pPr>
            <w:r>
              <w:t>количество</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7225A3F1" w14:textId="77777777" w:rsidR="005B55FD" w:rsidRDefault="00273C86">
            <w:pPr>
              <w:pStyle w:val="aff7"/>
              <w:jc w:val="center"/>
              <w:rPr>
                <w:color w:val="EE0000"/>
              </w:rPr>
            </w:pPr>
            <w:r>
              <w:t>шт.</w:t>
            </w: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290F4120" w14:textId="77777777" w:rsidR="005B55FD" w:rsidRDefault="00273C86">
            <w:pPr>
              <w:pStyle w:val="aff7"/>
              <w:ind w:left="125"/>
              <w:jc w:val="center"/>
              <w:rPr>
                <w:rFonts w:ascii="Arial" w:hAnsi="Arial"/>
                <w:color w:val="444444"/>
                <w:highlight w:val="white"/>
              </w:rPr>
            </w:pPr>
            <w:r>
              <w:t>9</w:t>
            </w:r>
          </w:p>
        </w:tc>
      </w:tr>
      <w:tr w:rsidR="005B55FD" w14:paraId="65E3768A" w14:textId="77777777" w:rsidTr="00BB1642">
        <w:trPr>
          <w:trHeight w:val="228"/>
          <w:jc w:val="center"/>
        </w:trPr>
        <w:tc>
          <w:tcPr>
            <w:tcW w:w="840" w:type="dxa"/>
            <w:vMerge/>
            <w:tcBorders>
              <w:top w:val="single" w:sz="6" w:space="0" w:color="000000"/>
              <w:left w:val="single" w:sz="4" w:space="0" w:color="000000"/>
              <w:bottom w:val="single" w:sz="4" w:space="0" w:color="000000"/>
              <w:right w:val="single" w:sz="4" w:space="0" w:color="000000"/>
            </w:tcBorders>
            <w:tcMar>
              <w:left w:w="0" w:type="dxa"/>
              <w:right w:w="0" w:type="dxa"/>
            </w:tcMar>
          </w:tcPr>
          <w:p w14:paraId="096215EE" w14:textId="77777777" w:rsidR="005B55FD" w:rsidRDefault="005B55FD"/>
        </w:tc>
        <w:tc>
          <w:tcPr>
            <w:tcW w:w="2707" w:type="dxa"/>
            <w:vMerge/>
            <w:tcBorders>
              <w:top w:val="single" w:sz="6" w:space="0" w:color="000000"/>
              <w:left w:val="single" w:sz="4" w:space="0" w:color="000000"/>
              <w:bottom w:val="single" w:sz="4" w:space="0" w:color="000000"/>
              <w:right w:val="single" w:sz="4" w:space="0" w:color="000000"/>
            </w:tcBorders>
            <w:tcMar>
              <w:left w:w="0" w:type="dxa"/>
              <w:right w:w="0" w:type="dxa"/>
            </w:tcMar>
          </w:tcPr>
          <w:p w14:paraId="12F00023"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1C420CCB" w14:textId="77777777" w:rsidR="005B55FD" w:rsidRDefault="00273C86">
            <w:pPr>
              <w:ind w:left="125"/>
              <w:jc w:val="center"/>
            </w:pPr>
            <w:r>
              <w:t>толщина</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2CF18590" w14:textId="77777777" w:rsidR="005B55FD" w:rsidRDefault="00273C86">
            <w:pPr>
              <w:pStyle w:val="aff7"/>
              <w:jc w:val="center"/>
              <w:rPr>
                <w:color w:val="EE0000"/>
              </w:rPr>
            </w:pPr>
            <w:r>
              <w:t>мм.</w:t>
            </w: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489DB988" w14:textId="77777777" w:rsidR="005B55FD" w:rsidRDefault="00273C86">
            <w:pPr>
              <w:pStyle w:val="aff7"/>
              <w:ind w:left="125"/>
              <w:jc w:val="center"/>
              <w:rPr>
                <w:rFonts w:ascii="Arial" w:hAnsi="Arial"/>
                <w:color w:val="444444"/>
                <w:highlight w:val="white"/>
              </w:rPr>
            </w:pPr>
            <w:r>
              <w:t>10</w:t>
            </w:r>
          </w:p>
        </w:tc>
      </w:tr>
      <w:tr w:rsidR="005B55FD" w14:paraId="51C63B5F" w14:textId="77777777" w:rsidTr="00BB1642">
        <w:trPr>
          <w:trHeight w:val="276"/>
          <w:jc w:val="center"/>
        </w:trPr>
        <w:tc>
          <w:tcPr>
            <w:tcW w:w="840" w:type="dxa"/>
            <w:vMerge/>
            <w:tcBorders>
              <w:top w:val="single" w:sz="6" w:space="0" w:color="000000"/>
              <w:left w:val="single" w:sz="4" w:space="0" w:color="000000"/>
              <w:bottom w:val="single" w:sz="4" w:space="0" w:color="000000"/>
              <w:right w:val="single" w:sz="4" w:space="0" w:color="000000"/>
            </w:tcBorders>
            <w:tcMar>
              <w:left w:w="0" w:type="dxa"/>
              <w:right w:w="0" w:type="dxa"/>
            </w:tcMar>
          </w:tcPr>
          <w:p w14:paraId="624767B2" w14:textId="77777777" w:rsidR="005B55FD" w:rsidRDefault="005B55FD"/>
        </w:tc>
        <w:tc>
          <w:tcPr>
            <w:tcW w:w="2707" w:type="dxa"/>
            <w:vMerge/>
            <w:tcBorders>
              <w:top w:val="single" w:sz="6" w:space="0" w:color="000000"/>
              <w:left w:val="single" w:sz="4" w:space="0" w:color="000000"/>
              <w:bottom w:val="single" w:sz="4" w:space="0" w:color="000000"/>
              <w:right w:val="single" w:sz="4" w:space="0" w:color="000000"/>
            </w:tcBorders>
            <w:tcMar>
              <w:left w:w="0" w:type="dxa"/>
              <w:right w:w="0" w:type="dxa"/>
            </w:tcMar>
          </w:tcPr>
          <w:p w14:paraId="6861F027"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1046F5DE" w14:textId="77777777" w:rsidR="005B55FD" w:rsidRDefault="00273C86">
            <w:pPr>
              <w:ind w:left="125"/>
              <w:jc w:val="center"/>
            </w:pPr>
            <w:r>
              <w:t>соответствие</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0D52F621" w14:textId="77777777" w:rsidR="005B55FD" w:rsidRDefault="005B55FD">
            <w:pPr>
              <w:pStyle w:val="aff7"/>
              <w:jc w:val="center"/>
              <w:rPr>
                <w:color w:val="EE0000"/>
              </w:rP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42B91778" w14:textId="77777777" w:rsidR="005B55FD" w:rsidRDefault="00273C86">
            <w:pPr>
              <w:pStyle w:val="aff7"/>
              <w:ind w:left="125"/>
              <w:jc w:val="center"/>
              <w:rPr>
                <w:rFonts w:ascii="Arial" w:hAnsi="Arial"/>
                <w:color w:val="444444"/>
                <w:highlight w:val="white"/>
              </w:rPr>
            </w:pPr>
            <w:r>
              <w:rPr>
                <w:rFonts w:ascii="Arial" w:hAnsi="Arial"/>
                <w:color w:val="444444"/>
                <w:highlight w:val="white"/>
              </w:rPr>
              <w:t>  ГОСТ 32603-2012</w:t>
            </w:r>
          </w:p>
        </w:tc>
      </w:tr>
      <w:tr w:rsidR="005B55FD" w14:paraId="7F0889A2" w14:textId="77777777" w:rsidTr="00BB1642">
        <w:trPr>
          <w:trHeight w:val="276"/>
          <w:jc w:val="center"/>
        </w:trPr>
        <w:tc>
          <w:tcPr>
            <w:tcW w:w="840" w:type="dxa"/>
            <w:tcBorders>
              <w:top w:val="single" w:sz="4" w:space="0" w:color="000000"/>
              <w:left w:val="single" w:sz="4" w:space="0" w:color="000000"/>
              <w:bottom w:val="single" w:sz="4" w:space="0" w:color="000000"/>
              <w:right w:val="single" w:sz="4" w:space="0" w:color="000000"/>
            </w:tcBorders>
            <w:tcMar>
              <w:left w:w="0" w:type="dxa"/>
              <w:right w:w="0" w:type="dxa"/>
            </w:tcMar>
          </w:tcPr>
          <w:p w14:paraId="3CE0911D" w14:textId="77777777" w:rsidR="005B55FD" w:rsidRDefault="00273C86">
            <w:pPr>
              <w:pStyle w:val="aff7"/>
              <w:jc w:val="center"/>
            </w:pPr>
            <w:r>
              <w:t>13</w:t>
            </w:r>
          </w:p>
        </w:tc>
        <w:tc>
          <w:tcPr>
            <w:tcW w:w="2707" w:type="dxa"/>
            <w:tcBorders>
              <w:top w:val="single" w:sz="4" w:space="0" w:color="000000"/>
              <w:left w:val="single" w:sz="4" w:space="0" w:color="000000"/>
              <w:bottom w:val="single" w:sz="4" w:space="0" w:color="000000"/>
              <w:right w:val="single" w:sz="4" w:space="0" w:color="000000"/>
            </w:tcBorders>
            <w:tcMar>
              <w:left w:w="0" w:type="dxa"/>
              <w:right w:w="0" w:type="dxa"/>
            </w:tcMar>
          </w:tcPr>
          <w:p w14:paraId="0E2BEB11" w14:textId="77777777" w:rsidR="005B55FD" w:rsidRDefault="00273C86">
            <w:pPr>
              <w:pStyle w:val="aff"/>
              <w:ind w:left="105" w:right="141"/>
              <w:jc w:val="center"/>
            </w:pPr>
            <w:r>
              <w:t>Заглушка на подоконник</w:t>
            </w:r>
          </w:p>
        </w:tc>
        <w:tc>
          <w:tcPr>
            <w:tcW w:w="3390" w:type="dxa"/>
            <w:tcBorders>
              <w:top w:val="single" w:sz="4" w:space="0" w:color="000000"/>
              <w:left w:val="single" w:sz="4" w:space="0" w:color="000000"/>
              <w:bottom w:val="single" w:sz="6" w:space="0" w:color="000000"/>
              <w:right w:val="single" w:sz="4" w:space="0" w:color="000000"/>
            </w:tcBorders>
            <w:tcMar>
              <w:left w:w="0" w:type="dxa"/>
              <w:right w:w="0" w:type="dxa"/>
            </w:tcMar>
          </w:tcPr>
          <w:p w14:paraId="45E5A35F" w14:textId="77777777" w:rsidR="005B55FD" w:rsidRDefault="00273C86">
            <w:pPr>
              <w:ind w:left="125"/>
              <w:jc w:val="center"/>
            </w:pPr>
            <w:r>
              <w:t>количество</w:t>
            </w:r>
          </w:p>
        </w:tc>
        <w:tc>
          <w:tcPr>
            <w:tcW w:w="2694" w:type="dxa"/>
            <w:tcBorders>
              <w:top w:val="single" w:sz="4" w:space="0" w:color="000000"/>
              <w:left w:val="single" w:sz="4" w:space="0" w:color="000000"/>
              <w:bottom w:val="single" w:sz="6" w:space="0" w:color="000000"/>
              <w:right w:val="single" w:sz="4" w:space="0" w:color="000000"/>
            </w:tcBorders>
            <w:tcMar>
              <w:left w:w="0" w:type="dxa"/>
              <w:right w:w="0" w:type="dxa"/>
            </w:tcMar>
          </w:tcPr>
          <w:p w14:paraId="15B95632" w14:textId="77777777" w:rsidR="005B55FD" w:rsidRDefault="00273C86">
            <w:pPr>
              <w:pStyle w:val="aff7"/>
              <w:jc w:val="center"/>
            </w:pPr>
            <w:r>
              <w:t>шт.</w:t>
            </w:r>
          </w:p>
        </w:tc>
        <w:tc>
          <w:tcPr>
            <w:tcW w:w="4819" w:type="dxa"/>
            <w:gridSpan w:val="2"/>
            <w:tcBorders>
              <w:top w:val="single" w:sz="4" w:space="0" w:color="000000"/>
              <w:left w:val="single" w:sz="4" w:space="0" w:color="000000"/>
              <w:bottom w:val="single" w:sz="6" w:space="0" w:color="000000"/>
              <w:right w:val="single" w:sz="4" w:space="0" w:color="000000"/>
            </w:tcBorders>
            <w:tcMar>
              <w:left w:w="0" w:type="dxa"/>
              <w:right w:w="0" w:type="dxa"/>
            </w:tcMar>
            <w:vAlign w:val="center"/>
          </w:tcPr>
          <w:p w14:paraId="022C781C" w14:textId="77777777" w:rsidR="005B55FD" w:rsidRDefault="00273C86">
            <w:pPr>
              <w:pStyle w:val="aff7"/>
              <w:ind w:left="125"/>
              <w:jc w:val="center"/>
              <w:rPr>
                <w:rFonts w:ascii="Arial" w:hAnsi="Arial"/>
                <w:color w:val="444444"/>
                <w:highlight w:val="white"/>
              </w:rPr>
            </w:pPr>
            <w:r>
              <w:t>6</w:t>
            </w:r>
          </w:p>
        </w:tc>
      </w:tr>
      <w:tr w:rsidR="005B55FD" w14:paraId="5E7AD873" w14:textId="77777777" w:rsidTr="00BB1642">
        <w:trPr>
          <w:trHeight w:val="1148"/>
          <w:jc w:val="center"/>
        </w:trPr>
        <w:tc>
          <w:tcPr>
            <w:tcW w:w="3547" w:type="dxa"/>
            <w:gridSpan w:val="2"/>
            <w:tcBorders>
              <w:top w:val="single" w:sz="4" w:space="0" w:color="000000"/>
              <w:left w:val="single" w:sz="4" w:space="0" w:color="000000"/>
              <w:bottom w:val="single" w:sz="4" w:space="0" w:color="000000"/>
              <w:right w:val="single" w:sz="6" w:space="0" w:color="000000"/>
            </w:tcBorders>
            <w:tcMar>
              <w:left w:w="0" w:type="dxa"/>
              <w:right w:w="0" w:type="dxa"/>
            </w:tcMar>
            <w:vAlign w:val="center"/>
          </w:tcPr>
          <w:p w14:paraId="0595064A" w14:textId="77777777" w:rsidR="005B55FD" w:rsidRDefault="00273C86">
            <w:pPr>
              <w:jc w:val="center"/>
              <w:rPr>
                <w:b/>
              </w:rPr>
            </w:pPr>
            <w:r>
              <w:rPr>
                <w:b/>
              </w:rPr>
              <w:t>место установки</w:t>
            </w:r>
          </w:p>
        </w:tc>
        <w:tc>
          <w:tcPr>
            <w:tcW w:w="10903" w:type="dxa"/>
            <w:gridSpan w:val="4"/>
            <w:tcBorders>
              <w:top w:val="single" w:sz="6" w:space="0" w:color="000000"/>
              <w:left w:val="single" w:sz="6" w:space="0" w:color="000000"/>
              <w:bottom w:val="single" w:sz="6" w:space="0" w:color="000000"/>
              <w:right w:val="single" w:sz="6" w:space="0" w:color="000000"/>
              <w:tl2br w:val="nil"/>
              <w:tr2bl w:val="nil"/>
            </w:tcBorders>
            <w:tcMar>
              <w:left w:w="0" w:type="dxa"/>
              <w:right w:w="0" w:type="dxa"/>
            </w:tcMar>
            <w:vAlign w:val="center"/>
          </w:tcPr>
          <w:p w14:paraId="411F07CB" w14:textId="77777777" w:rsidR="005B55FD" w:rsidRDefault="00273C86">
            <w:pPr>
              <w:pStyle w:val="aff7"/>
              <w:ind w:left="125"/>
              <w:jc w:val="center"/>
              <w:rPr>
                <w:b/>
              </w:rPr>
            </w:pPr>
            <w:r>
              <w:rPr>
                <w:b/>
              </w:rPr>
              <w:t>Ленинградская область, Тосненский район, г. Никольское, ул. Октябрьская, д. 16, кв.255</w:t>
            </w:r>
          </w:p>
        </w:tc>
      </w:tr>
      <w:tr w:rsidR="005B55FD" w14:paraId="2F73EB2E" w14:textId="77777777" w:rsidTr="00BB1642">
        <w:trPr>
          <w:trHeight w:val="276"/>
          <w:jc w:val="center"/>
        </w:trPr>
        <w:tc>
          <w:tcPr>
            <w:tcW w:w="840" w:type="dxa"/>
            <w:vMerge w:val="restart"/>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29CEAE96" w14:textId="77777777" w:rsidR="005B55FD" w:rsidRDefault="00273C86">
            <w:pPr>
              <w:pStyle w:val="aff7"/>
              <w:jc w:val="center"/>
            </w:pPr>
            <w:r>
              <w:t>14</w:t>
            </w:r>
          </w:p>
        </w:tc>
        <w:tc>
          <w:tcPr>
            <w:tcW w:w="2707" w:type="dxa"/>
            <w:vMerge w:val="restart"/>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790C7F2A" w14:textId="77777777" w:rsidR="005B55FD" w:rsidRDefault="00273C86">
            <w:pPr>
              <w:jc w:val="center"/>
            </w:pPr>
            <w:r>
              <w:t>Блок оконный пластиковый двухстворчатый</w:t>
            </w:r>
          </w:p>
          <w:p w14:paraId="6F7763D1" w14:textId="77777777" w:rsidR="005B55FD" w:rsidRDefault="00273C86">
            <w:pPr>
              <w:jc w:val="center"/>
            </w:pPr>
            <w:r>
              <w:t>1330*1500</w:t>
            </w:r>
          </w:p>
          <w:p w14:paraId="523D48FA" w14:textId="77777777" w:rsidR="005B55FD" w:rsidRDefault="005B55FD">
            <w:pPr>
              <w:jc w:val="center"/>
            </w:pPr>
          </w:p>
        </w:tc>
        <w:tc>
          <w:tcPr>
            <w:tcW w:w="3390" w:type="dxa"/>
            <w:tcBorders>
              <w:top w:val="single" w:sz="6" w:space="0" w:color="000000"/>
              <w:left w:val="single" w:sz="4" w:space="0" w:color="000000"/>
              <w:bottom w:val="single" w:sz="4" w:space="0" w:color="000000"/>
              <w:right w:val="single" w:sz="4" w:space="0" w:color="000000"/>
            </w:tcBorders>
            <w:tcMar>
              <w:left w:w="0" w:type="dxa"/>
              <w:right w:w="0" w:type="dxa"/>
            </w:tcMar>
          </w:tcPr>
          <w:p w14:paraId="142588FF" w14:textId="77777777" w:rsidR="005B55FD" w:rsidRDefault="00273C86">
            <w:pPr>
              <w:ind w:left="125"/>
              <w:jc w:val="center"/>
              <w:rPr>
                <w:highlight w:val="yellow"/>
              </w:rPr>
            </w:pPr>
            <w:r>
              <w:t>материал</w:t>
            </w:r>
          </w:p>
        </w:tc>
        <w:tc>
          <w:tcPr>
            <w:tcW w:w="2694" w:type="dxa"/>
            <w:tcBorders>
              <w:top w:val="single" w:sz="6" w:space="0" w:color="000000"/>
              <w:left w:val="single" w:sz="4" w:space="0" w:color="000000"/>
              <w:bottom w:val="single" w:sz="4" w:space="0" w:color="000000"/>
              <w:right w:val="single" w:sz="4" w:space="0" w:color="000000"/>
            </w:tcBorders>
            <w:tcMar>
              <w:left w:w="0" w:type="dxa"/>
              <w:right w:w="0" w:type="dxa"/>
            </w:tcMar>
          </w:tcPr>
          <w:p w14:paraId="7F0560DF" w14:textId="77777777" w:rsidR="005B55FD" w:rsidRDefault="005B55FD">
            <w:pPr>
              <w:pStyle w:val="aff7"/>
              <w:jc w:val="center"/>
              <w:rPr>
                <w:highlight w:val="yellow"/>
              </w:rPr>
            </w:pPr>
          </w:p>
        </w:tc>
        <w:tc>
          <w:tcPr>
            <w:tcW w:w="4819" w:type="dxa"/>
            <w:gridSpan w:val="2"/>
            <w:tcBorders>
              <w:top w:val="single" w:sz="6" w:space="0" w:color="000000"/>
              <w:left w:val="single" w:sz="4" w:space="0" w:color="000000"/>
              <w:bottom w:val="single" w:sz="4" w:space="0" w:color="000000"/>
              <w:right w:val="single" w:sz="4" w:space="0" w:color="000000"/>
            </w:tcBorders>
            <w:tcMar>
              <w:left w:w="0" w:type="dxa"/>
              <w:right w:w="0" w:type="dxa"/>
            </w:tcMar>
          </w:tcPr>
          <w:p w14:paraId="0C623ABC" w14:textId="77777777" w:rsidR="005B55FD" w:rsidRDefault="00273C86">
            <w:pPr>
              <w:spacing w:line="0" w:lineRule="atLeast"/>
              <w:ind w:left="-142" w:firstLine="850"/>
              <w:jc w:val="center"/>
              <w:rPr>
                <w:highlight w:val="yellow"/>
              </w:rPr>
            </w:pPr>
            <w:r>
              <w:t>ПВХ</w:t>
            </w:r>
          </w:p>
        </w:tc>
      </w:tr>
      <w:tr w:rsidR="005B55FD" w14:paraId="175276FE" w14:textId="77777777" w:rsidTr="00BB1642">
        <w:trPr>
          <w:trHeight w:val="276"/>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0D1215FC" w14:textId="77777777" w:rsidR="005B55FD" w:rsidRDefault="005B55FD"/>
        </w:tc>
        <w:tc>
          <w:tcPr>
            <w:tcW w:w="2707"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09E228F6"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444A12A0" w14:textId="77777777" w:rsidR="005B55FD" w:rsidRDefault="00273C86">
            <w:pPr>
              <w:ind w:left="125"/>
              <w:jc w:val="center"/>
              <w:rPr>
                <w:highlight w:val="yellow"/>
              </w:rPr>
            </w:pPr>
            <w:r>
              <w:t>тип блока</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68B952DF" w14:textId="77777777" w:rsidR="005B55FD" w:rsidRDefault="005B55FD">
            <w:pPr>
              <w:pStyle w:val="aff7"/>
              <w:jc w:val="center"/>
              <w:rPr>
                <w:highlight w:val="yellow"/>
              </w:rP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28AD318B" w14:textId="77777777" w:rsidR="005B55FD" w:rsidRDefault="00273C86">
            <w:pPr>
              <w:spacing w:line="0" w:lineRule="atLeast"/>
              <w:ind w:left="-142" w:firstLine="850"/>
              <w:jc w:val="center"/>
              <w:rPr>
                <w:highlight w:val="yellow"/>
              </w:rPr>
            </w:pPr>
            <w:r>
              <w:t>окно</w:t>
            </w:r>
          </w:p>
        </w:tc>
      </w:tr>
      <w:tr w:rsidR="005B55FD" w14:paraId="30116AB0" w14:textId="77777777" w:rsidTr="00BB1642">
        <w:trPr>
          <w:trHeight w:val="276"/>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51ABAB6A" w14:textId="77777777" w:rsidR="005B55FD" w:rsidRDefault="005B55FD"/>
        </w:tc>
        <w:tc>
          <w:tcPr>
            <w:tcW w:w="2707"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41DBE3BD"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2BBCA885" w14:textId="77777777" w:rsidR="005B55FD" w:rsidRDefault="00273C86">
            <w:pPr>
              <w:ind w:left="125"/>
              <w:jc w:val="center"/>
              <w:rPr>
                <w:highlight w:val="yellow"/>
              </w:rPr>
            </w:pPr>
            <w:r>
              <w:t>тип 1 створки</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7F99CE81" w14:textId="77777777" w:rsidR="005B55FD" w:rsidRDefault="005B55FD">
            <w:pPr>
              <w:pStyle w:val="aff7"/>
              <w:jc w:val="center"/>
              <w:rPr>
                <w:highlight w:val="yellow"/>
              </w:rP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4A94230C" w14:textId="77777777" w:rsidR="005B55FD" w:rsidRDefault="00273C86">
            <w:pPr>
              <w:spacing w:line="0" w:lineRule="atLeast"/>
              <w:ind w:left="-142" w:firstLine="850"/>
              <w:jc w:val="center"/>
              <w:rPr>
                <w:highlight w:val="yellow"/>
              </w:rPr>
            </w:pPr>
            <w:r>
              <w:t>поворотно-откидная</w:t>
            </w:r>
          </w:p>
        </w:tc>
      </w:tr>
      <w:tr w:rsidR="005B55FD" w14:paraId="1354AE08" w14:textId="77777777" w:rsidTr="00BB1642">
        <w:trPr>
          <w:trHeight w:val="276"/>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2736A7EC" w14:textId="77777777" w:rsidR="005B55FD" w:rsidRDefault="005B55FD"/>
        </w:tc>
        <w:tc>
          <w:tcPr>
            <w:tcW w:w="2707"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76D4D53C"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5E054A18" w14:textId="77777777" w:rsidR="005B55FD" w:rsidRDefault="00273C86">
            <w:pPr>
              <w:ind w:left="125"/>
              <w:jc w:val="center"/>
            </w:pPr>
            <w:r>
              <w:t>количество камер</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0BF858C2"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5171BC61" w14:textId="77777777" w:rsidR="005B55FD" w:rsidRDefault="00273C86">
            <w:pPr>
              <w:pStyle w:val="aff7"/>
              <w:ind w:left="125"/>
              <w:jc w:val="center"/>
            </w:pPr>
            <w:r>
              <w:t>двухкамерный стеклопакет</w:t>
            </w:r>
          </w:p>
        </w:tc>
      </w:tr>
      <w:tr w:rsidR="005B55FD" w14:paraId="079CBEE9" w14:textId="77777777" w:rsidTr="00BB1642">
        <w:trPr>
          <w:trHeight w:val="276"/>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32A525C0" w14:textId="77777777" w:rsidR="005B55FD" w:rsidRDefault="005B55FD"/>
        </w:tc>
        <w:tc>
          <w:tcPr>
            <w:tcW w:w="2707"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04A5FD1D"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6EEBE426" w14:textId="77777777" w:rsidR="005B55FD" w:rsidRDefault="00273C86">
            <w:pPr>
              <w:ind w:left="125"/>
              <w:jc w:val="center"/>
            </w:pPr>
            <w:r>
              <w:t>цвет</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6A9C82DC"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115511E8" w14:textId="77777777" w:rsidR="005B55FD" w:rsidRDefault="00273C86">
            <w:pPr>
              <w:pStyle w:val="aff7"/>
              <w:ind w:left="125"/>
              <w:jc w:val="center"/>
            </w:pPr>
            <w:r>
              <w:t>белый</w:t>
            </w:r>
          </w:p>
        </w:tc>
      </w:tr>
      <w:tr w:rsidR="005B55FD" w14:paraId="2F832D65" w14:textId="77777777" w:rsidTr="00BB1642">
        <w:trPr>
          <w:trHeight w:val="276"/>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2354AB04" w14:textId="77777777" w:rsidR="005B55FD" w:rsidRDefault="005B55FD"/>
        </w:tc>
        <w:tc>
          <w:tcPr>
            <w:tcW w:w="2707"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02317F0A"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3FE35A28" w14:textId="77777777" w:rsidR="005B55FD" w:rsidRDefault="00273C86">
            <w:pPr>
              <w:ind w:left="125"/>
              <w:jc w:val="center"/>
            </w:pPr>
            <w:r>
              <w:t>профиль</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10067ADE" w14:textId="77777777" w:rsidR="005B55FD" w:rsidRDefault="00273C86">
            <w:pPr>
              <w:pStyle w:val="aff7"/>
              <w:jc w:val="center"/>
            </w:pPr>
            <w:r>
              <w:t>мм.</w:t>
            </w: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63A441F5" w14:textId="77777777" w:rsidR="005B55FD" w:rsidRDefault="00273C86">
            <w:pPr>
              <w:pStyle w:val="aff7"/>
              <w:ind w:left="125"/>
              <w:jc w:val="center"/>
            </w:pPr>
            <w:r>
              <w:t>60</w:t>
            </w:r>
          </w:p>
        </w:tc>
      </w:tr>
      <w:tr w:rsidR="005B55FD" w14:paraId="739D8169" w14:textId="77777777" w:rsidTr="00BB1642">
        <w:trPr>
          <w:trHeight w:val="276"/>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567149EA" w14:textId="77777777" w:rsidR="005B55FD" w:rsidRDefault="005B55FD"/>
        </w:tc>
        <w:tc>
          <w:tcPr>
            <w:tcW w:w="2707"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532D881F"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14CBFF9B" w14:textId="77777777" w:rsidR="005B55FD" w:rsidRDefault="00273C86">
            <w:pPr>
              <w:ind w:left="125"/>
              <w:jc w:val="center"/>
            </w:pPr>
            <w:r>
              <w:t>количество оконных блоков</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711997D3" w14:textId="77777777" w:rsidR="005B55FD" w:rsidRDefault="00273C86">
            <w:pPr>
              <w:pStyle w:val="aff7"/>
              <w:jc w:val="center"/>
            </w:pPr>
            <w:r>
              <w:t>шт.</w:t>
            </w: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7DE27488" w14:textId="77777777" w:rsidR="005B55FD" w:rsidRDefault="00273C86">
            <w:pPr>
              <w:pStyle w:val="aff7"/>
              <w:ind w:left="125"/>
              <w:jc w:val="center"/>
            </w:pPr>
            <w:r>
              <w:t>1</w:t>
            </w:r>
          </w:p>
        </w:tc>
      </w:tr>
      <w:tr w:rsidR="005B55FD" w14:paraId="12993650" w14:textId="77777777" w:rsidTr="00BB1642">
        <w:trPr>
          <w:trHeight w:val="276"/>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7C7A8AA8" w14:textId="77777777" w:rsidR="005B55FD" w:rsidRDefault="005B55FD"/>
        </w:tc>
        <w:tc>
          <w:tcPr>
            <w:tcW w:w="2707"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0426566E"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4DCE7621" w14:textId="77777777" w:rsidR="005B55FD" w:rsidRDefault="00273C86">
            <w:pPr>
              <w:ind w:left="125"/>
              <w:jc w:val="center"/>
            </w:pPr>
            <w:r>
              <w:t>фурнитура</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0496A45D"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222C2521" w14:textId="77777777" w:rsidR="005B55FD" w:rsidRDefault="00273C86">
            <w:pPr>
              <w:pStyle w:val="aff7"/>
              <w:ind w:left="125"/>
              <w:jc w:val="center"/>
            </w:pPr>
            <w:r>
              <w:t>по согласованию</w:t>
            </w:r>
          </w:p>
        </w:tc>
      </w:tr>
      <w:tr w:rsidR="005B55FD" w14:paraId="344CEB83" w14:textId="77777777" w:rsidTr="00BB1642">
        <w:trPr>
          <w:trHeight w:val="200"/>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1AC54DF1" w14:textId="77777777" w:rsidR="005B55FD" w:rsidRDefault="005B55FD"/>
        </w:tc>
        <w:tc>
          <w:tcPr>
            <w:tcW w:w="2707"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1E4BD6D7"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5E7DCA19" w14:textId="77777777" w:rsidR="005B55FD" w:rsidRDefault="00273C86">
            <w:pPr>
              <w:ind w:left="125"/>
              <w:jc w:val="center"/>
            </w:pPr>
            <w:r>
              <w:t>толщина армирования</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1ABF12AD" w14:textId="77777777" w:rsidR="005B55FD" w:rsidRDefault="00273C86">
            <w:pPr>
              <w:pStyle w:val="aff7"/>
              <w:jc w:val="center"/>
            </w:pPr>
            <w:r>
              <w:t>мм.</w:t>
            </w: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2F3C3869" w14:textId="77777777" w:rsidR="005B55FD" w:rsidRDefault="00273C86">
            <w:pPr>
              <w:pStyle w:val="aff7"/>
              <w:ind w:left="125"/>
              <w:jc w:val="center"/>
            </w:pPr>
            <w:r>
              <w:t>1,2</w:t>
            </w:r>
          </w:p>
        </w:tc>
      </w:tr>
      <w:tr w:rsidR="005B55FD" w14:paraId="4D3B8A85" w14:textId="77777777" w:rsidTr="00BB1642">
        <w:trPr>
          <w:trHeight w:val="271"/>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05F3D27E" w14:textId="77777777" w:rsidR="005B55FD" w:rsidRDefault="005B55FD"/>
        </w:tc>
        <w:tc>
          <w:tcPr>
            <w:tcW w:w="2707"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75DECD57"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7F786AD4" w14:textId="77777777" w:rsidR="005B55FD" w:rsidRDefault="00273C86">
            <w:pPr>
              <w:ind w:left="125"/>
              <w:jc w:val="center"/>
            </w:pPr>
            <w:r>
              <w:t>подставочный профиль</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49A73A54" w14:textId="77777777" w:rsidR="005B55FD" w:rsidRDefault="00273C86">
            <w:pPr>
              <w:pStyle w:val="aff7"/>
              <w:jc w:val="center"/>
            </w:pPr>
            <w:r>
              <w:t>мм.</w:t>
            </w: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2F759756" w14:textId="77777777" w:rsidR="005B55FD" w:rsidRDefault="00273C86">
            <w:pPr>
              <w:pStyle w:val="aff7"/>
              <w:ind w:left="125"/>
              <w:jc w:val="center"/>
            </w:pPr>
            <w:r>
              <w:t>30</w:t>
            </w:r>
          </w:p>
        </w:tc>
      </w:tr>
      <w:tr w:rsidR="005B55FD" w14:paraId="1042816D" w14:textId="77777777" w:rsidTr="00BB1642">
        <w:trPr>
          <w:trHeight w:val="276"/>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003DE6B7" w14:textId="77777777" w:rsidR="005B55FD" w:rsidRDefault="005B55FD"/>
        </w:tc>
        <w:tc>
          <w:tcPr>
            <w:tcW w:w="2707"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61C89826"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6781E74F" w14:textId="77777777" w:rsidR="005B55FD" w:rsidRDefault="00273C86">
            <w:pPr>
              <w:ind w:left="125"/>
              <w:jc w:val="center"/>
            </w:pPr>
            <w:r>
              <w:t>соответствие</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7D93B370"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2657C58D" w14:textId="77777777" w:rsidR="005B55FD" w:rsidRDefault="00273C86">
            <w:pPr>
              <w:pStyle w:val="aff7"/>
              <w:ind w:left="125"/>
              <w:jc w:val="center"/>
              <w:rPr>
                <w:rFonts w:ascii="Arial" w:hAnsi="Arial"/>
                <w:color w:val="444444"/>
                <w:highlight w:val="white"/>
              </w:rPr>
            </w:pPr>
            <w:r>
              <w:rPr>
                <w:rFonts w:ascii="Arial" w:hAnsi="Arial"/>
                <w:color w:val="444444"/>
                <w:highlight w:val="white"/>
              </w:rPr>
              <w:t>ГОСТ 23166-2021</w:t>
            </w:r>
          </w:p>
        </w:tc>
      </w:tr>
      <w:tr w:rsidR="005B55FD" w14:paraId="12ED36DF" w14:textId="77777777" w:rsidTr="00BB1642">
        <w:trPr>
          <w:trHeight w:val="276"/>
          <w:jc w:val="center"/>
        </w:trPr>
        <w:tc>
          <w:tcPr>
            <w:tcW w:w="840"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26BE5D9" w14:textId="77777777" w:rsidR="005B55FD" w:rsidRDefault="00273C86">
            <w:pPr>
              <w:pStyle w:val="aff7"/>
              <w:jc w:val="center"/>
            </w:pPr>
            <w:r>
              <w:t>15</w:t>
            </w:r>
          </w:p>
        </w:tc>
        <w:tc>
          <w:tcPr>
            <w:tcW w:w="270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05D98F6" w14:textId="77777777" w:rsidR="005B55FD" w:rsidRDefault="00273C86">
            <w:pPr>
              <w:pStyle w:val="aff7"/>
              <w:ind w:left="125"/>
              <w:jc w:val="center"/>
            </w:pPr>
            <w:r>
              <w:t xml:space="preserve">Сэндвич панель(откос) </w:t>
            </w:r>
            <w:r>
              <w:t>500*2000</w:t>
            </w:r>
          </w:p>
        </w:tc>
        <w:tc>
          <w:tcPr>
            <w:tcW w:w="3390" w:type="dxa"/>
            <w:tcBorders>
              <w:top w:val="single" w:sz="6" w:space="0" w:color="000000"/>
              <w:left w:val="single" w:sz="4" w:space="0" w:color="000000"/>
              <w:bottom w:val="single" w:sz="4" w:space="0" w:color="000000"/>
              <w:right w:val="single" w:sz="4" w:space="0" w:color="000000"/>
            </w:tcBorders>
            <w:tcMar>
              <w:top w:w="0" w:type="dxa"/>
              <w:left w:w="0" w:type="dxa"/>
              <w:bottom w:w="0" w:type="dxa"/>
              <w:right w:w="0" w:type="dxa"/>
            </w:tcMar>
          </w:tcPr>
          <w:p w14:paraId="01C1FB20" w14:textId="77777777" w:rsidR="005B55FD" w:rsidRDefault="00273C86">
            <w:pPr>
              <w:ind w:left="125"/>
              <w:jc w:val="center"/>
            </w:pPr>
            <w:r>
              <w:t>цвет</w:t>
            </w:r>
          </w:p>
        </w:tc>
        <w:tc>
          <w:tcPr>
            <w:tcW w:w="2694" w:type="dxa"/>
            <w:tcBorders>
              <w:top w:val="single" w:sz="6" w:space="0" w:color="000000"/>
              <w:left w:val="single" w:sz="4" w:space="0" w:color="000000"/>
              <w:bottom w:val="single" w:sz="4" w:space="0" w:color="000000"/>
              <w:right w:val="single" w:sz="4" w:space="0" w:color="000000"/>
            </w:tcBorders>
            <w:tcMar>
              <w:top w:w="0" w:type="dxa"/>
              <w:left w:w="0" w:type="dxa"/>
              <w:bottom w:w="0" w:type="dxa"/>
              <w:right w:w="0" w:type="dxa"/>
            </w:tcMar>
          </w:tcPr>
          <w:p w14:paraId="09CBA15E" w14:textId="77777777" w:rsidR="005B55FD" w:rsidRDefault="005B55FD">
            <w:pPr>
              <w:pStyle w:val="aff7"/>
              <w:jc w:val="center"/>
              <w:rPr>
                <w:color w:val="EE0000"/>
              </w:rPr>
            </w:pPr>
          </w:p>
        </w:tc>
        <w:tc>
          <w:tcPr>
            <w:tcW w:w="4819" w:type="dxa"/>
            <w:gridSpan w:val="2"/>
            <w:tcBorders>
              <w:top w:val="single" w:sz="6" w:space="0" w:color="000000"/>
              <w:left w:val="single" w:sz="4" w:space="0" w:color="000000"/>
              <w:bottom w:val="single" w:sz="4" w:space="0" w:color="000000"/>
              <w:right w:val="single" w:sz="4" w:space="0" w:color="000000"/>
            </w:tcBorders>
            <w:tcMar>
              <w:top w:w="0" w:type="dxa"/>
              <w:left w:w="0" w:type="dxa"/>
              <w:bottom w:w="0" w:type="dxa"/>
              <w:right w:w="0" w:type="dxa"/>
            </w:tcMar>
          </w:tcPr>
          <w:p w14:paraId="63FA431A" w14:textId="77777777" w:rsidR="005B55FD" w:rsidRDefault="00273C86">
            <w:pPr>
              <w:pStyle w:val="aff7"/>
              <w:ind w:left="125"/>
              <w:jc w:val="center"/>
            </w:pPr>
            <w:r>
              <w:t>белый</w:t>
            </w:r>
          </w:p>
        </w:tc>
      </w:tr>
      <w:tr w:rsidR="005B55FD" w14:paraId="40BC1774" w14:textId="77777777" w:rsidTr="00BB1642">
        <w:trPr>
          <w:trHeight w:val="233"/>
          <w:jc w:val="center"/>
        </w:trPr>
        <w:tc>
          <w:tcPr>
            <w:tcW w:w="84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15ECBED" w14:textId="77777777" w:rsidR="005B55FD" w:rsidRDefault="005B55FD"/>
        </w:tc>
        <w:tc>
          <w:tcPr>
            <w:tcW w:w="2707"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CC1FE71" w14:textId="77777777" w:rsidR="005B55FD" w:rsidRDefault="005B55FD"/>
        </w:tc>
        <w:tc>
          <w:tcPr>
            <w:tcW w:w="3390" w:type="dxa"/>
            <w:tcBorders>
              <w:top w:val="single" w:sz="4" w:space="0" w:color="000000"/>
              <w:left w:val="single" w:sz="6" w:space="0" w:color="000000"/>
              <w:bottom w:val="single" w:sz="4" w:space="0" w:color="000000"/>
              <w:right w:val="single" w:sz="4" w:space="0" w:color="000000"/>
            </w:tcBorders>
            <w:tcMar>
              <w:top w:w="0" w:type="dxa"/>
              <w:left w:w="0" w:type="dxa"/>
              <w:bottom w:w="0" w:type="dxa"/>
              <w:right w:w="0" w:type="dxa"/>
            </w:tcMar>
          </w:tcPr>
          <w:p w14:paraId="594B097E" w14:textId="77777777" w:rsidR="005B55FD" w:rsidRDefault="00273C86">
            <w:pPr>
              <w:ind w:left="125"/>
              <w:jc w:val="center"/>
            </w:pPr>
            <w:r>
              <w:t>количество</w:t>
            </w:r>
          </w:p>
        </w:tc>
        <w:tc>
          <w:tcPr>
            <w:tcW w:w="2694" w:type="dxa"/>
            <w:tcBorders>
              <w:top w:val="single" w:sz="4" w:space="0" w:color="000000"/>
              <w:left w:val="single" w:sz="6" w:space="0" w:color="000000"/>
              <w:bottom w:val="single" w:sz="4" w:space="0" w:color="000000"/>
              <w:right w:val="single" w:sz="4" w:space="0" w:color="000000"/>
            </w:tcBorders>
            <w:tcMar>
              <w:top w:w="0" w:type="dxa"/>
              <w:left w:w="0" w:type="dxa"/>
              <w:bottom w:w="0" w:type="dxa"/>
              <w:right w:w="0" w:type="dxa"/>
            </w:tcMar>
          </w:tcPr>
          <w:p w14:paraId="2EB81BD0" w14:textId="77777777" w:rsidR="005B55FD" w:rsidRDefault="00273C86">
            <w:pPr>
              <w:pStyle w:val="aff7"/>
              <w:jc w:val="center"/>
              <w:rPr>
                <w:color w:val="EE0000"/>
              </w:rPr>
            </w:pPr>
            <w:r>
              <w:t>шт.</w:t>
            </w:r>
          </w:p>
        </w:tc>
        <w:tc>
          <w:tcPr>
            <w:tcW w:w="4819" w:type="dxa"/>
            <w:gridSpan w:val="2"/>
            <w:tcBorders>
              <w:top w:val="single" w:sz="4" w:space="0" w:color="000000"/>
              <w:left w:val="single" w:sz="6" w:space="0" w:color="000000"/>
              <w:bottom w:val="single" w:sz="4" w:space="0" w:color="000000"/>
              <w:right w:val="single" w:sz="4" w:space="0" w:color="000000"/>
            </w:tcBorders>
            <w:tcMar>
              <w:top w:w="0" w:type="dxa"/>
              <w:left w:w="0" w:type="dxa"/>
              <w:bottom w:w="0" w:type="dxa"/>
              <w:right w:w="0" w:type="dxa"/>
            </w:tcMar>
          </w:tcPr>
          <w:p w14:paraId="680FC9C2" w14:textId="77777777" w:rsidR="005B55FD" w:rsidRDefault="00273C86">
            <w:pPr>
              <w:pStyle w:val="aff7"/>
              <w:ind w:left="125"/>
              <w:jc w:val="center"/>
            </w:pPr>
            <w:r>
              <w:t>3</w:t>
            </w:r>
          </w:p>
        </w:tc>
      </w:tr>
      <w:tr w:rsidR="005B55FD" w14:paraId="559677C6" w14:textId="77777777" w:rsidTr="00BB1642">
        <w:trPr>
          <w:trHeight w:val="302"/>
          <w:jc w:val="center"/>
        </w:trPr>
        <w:tc>
          <w:tcPr>
            <w:tcW w:w="84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ADCA046" w14:textId="77777777" w:rsidR="005B55FD" w:rsidRDefault="005B55FD"/>
        </w:tc>
        <w:tc>
          <w:tcPr>
            <w:tcW w:w="2707"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CFD5CD2" w14:textId="77777777" w:rsidR="005B55FD" w:rsidRDefault="005B55FD"/>
        </w:tc>
        <w:tc>
          <w:tcPr>
            <w:tcW w:w="3390" w:type="dxa"/>
            <w:tcBorders>
              <w:top w:val="single" w:sz="4" w:space="0" w:color="000000"/>
              <w:left w:val="single" w:sz="6" w:space="0" w:color="000000"/>
              <w:bottom w:val="single" w:sz="6" w:space="0" w:color="000000"/>
              <w:right w:val="single" w:sz="4" w:space="0" w:color="000000"/>
            </w:tcBorders>
            <w:tcMar>
              <w:top w:w="0" w:type="dxa"/>
              <w:left w:w="0" w:type="dxa"/>
              <w:bottom w:w="0" w:type="dxa"/>
              <w:right w:w="0" w:type="dxa"/>
            </w:tcMar>
          </w:tcPr>
          <w:p w14:paraId="2EDEB164" w14:textId="77777777" w:rsidR="005B55FD" w:rsidRDefault="00273C86">
            <w:pPr>
              <w:ind w:left="125"/>
              <w:jc w:val="center"/>
            </w:pPr>
            <w:r>
              <w:t>толщина</w:t>
            </w:r>
          </w:p>
        </w:tc>
        <w:tc>
          <w:tcPr>
            <w:tcW w:w="2694" w:type="dxa"/>
            <w:tcBorders>
              <w:top w:val="single" w:sz="4" w:space="0" w:color="000000"/>
              <w:left w:val="single" w:sz="4" w:space="0" w:color="000000"/>
              <w:bottom w:val="single" w:sz="6" w:space="0" w:color="000000"/>
              <w:right w:val="single" w:sz="4" w:space="0" w:color="000000"/>
            </w:tcBorders>
            <w:tcMar>
              <w:top w:w="0" w:type="dxa"/>
              <w:left w:w="0" w:type="dxa"/>
              <w:bottom w:w="0" w:type="dxa"/>
              <w:right w:w="0" w:type="dxa"/>
            </w:tcMar>
          </w:tcPr>
          <w:p w14:paraId="30481FA6" w14:textId="77777777" w:rsidR="005B55FD" w:rsidRDefault="00273C86">
            <w:pPr>
              <w:pStyle w:val="aff7"/>
              <w:jc w:val="center"/>
              <w:rPr>
                <w:color w:val="EE0000"/>
              </w:rPr>
            </w:pPr>
            <w:r>
              <w:t>мм.</w:t>
            </w:r>
          </w:p>
        </w:tc>
        <w:tc>
          <w:tcPr>
            <w:tcW w:w="4819" w:type="dxa"/>
            <w:gridSpan w:val="2"/>
            <w:tcBorders>
              <w:top w:val="single" w:sz="4" w:space="0" w:color="000000"/>
              <w:left w:val="single" w:sz="4" w:space="0" w:color="000000"/>
              <w:bottom w:val="single" w:sz="6" w:space="0" w:color="000000"/>
              <w:right w:val="single" w:sz="4" w:space="0" w:color="000000"/>
            </w:tcBorders>
            <w:tcMar>
              <w:top w:w="0" w:type="dxa"/>
              <w:left w:w="0" w:type="dxa"/>
              <w:bottom w:w="0" w:type="dxa"/>
              <w:right w:w="0" w:type="dxa"/>
            </w:tcMar>
          </w:tcPr>
          <w:p w14:paraId="59F2E05F" w14:textId="77777777" w:rsidR="005B55FD" w:rsidRDefault="00273C86">
            <w:pPr>
              <w:pStyle w:val="aff7"/>
              <w:ind w:left="125"/>
              <w:jc w:val="center"/>
            </w:pPr>
            <w:r>
              <w:t>10</w:t>
            </w:r>
          </w:p>
        </w:tc>
      </w:tr>
      <w:tr w:rsidR="005B55FD" w14:paraId="1EF9FA0C" w14:textId="77777777" w:rsidTr="00BB1642">
        <w:trPr>
          <w:trHeight w:val="276"/>
          <w:jc w:val="center"/>
        </w:trPr>
        <w:tc>
          <w:tcPr>
            <w:tcW w:w="84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87DC9EA" w14:textId="77777777" w:rsidR="005B55FD" w:rsidRDefault="005B55FD"/>
        </w:tc>
        <w:tc>
          <w:tcPr>
            <w:tcW w:w="2707"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CB7C776" w14:textId="77777777" w:rsidR="005B55FD" w:rsidRDefault="005B55FD"/>
        </w:tc>
        <w:tc>
          <w:tcPr>
            <w:tcW w:w="3390" w:type="dxa"/>
            <w:tcBorders>
              <w:top w:val="single" w:sz="4" w:space="0" w:color="000000"/>
              <w:left w:val="single" w:sz="6" w:space="0" w:color="000000"/>
              <w:bottom w:val="single" w:sz="6" w:space="0" w:color="000000"/>
              <w:right w:val="single" w:sz="6" w:space="0" w:color="000000"/>
            </w:tcBorders>
            <w:tcMar>
              <w:top w:w="0" w:type="dxa"/>
              <w:left w:w="0" w:type="dxa"/>
              <w:bottom w:w="0" w:type="dxa"/>
              <w:right w:w="0" w:type="dxa"/>
            </w:tcMar>
          </w:tcPr>
          <w:p w14:paraId="116BCF37" w14:textId="77777777" w:rsidR="005B55FD" w:rsidRDefault="00273C86">
            <w:pPr>
              <w:ind w:left="125"/>
              <w:jc w:val="center"/>
            </w:pPr>
            <w:r>
              <w:t>соответствие</w:t>
            </w:r>
          </w:p>
        </w:tc>
        <w:tc>
          <w:tcPr>
            <w:tcW w:w="269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F9202F" w14:textId="77777777" w:rsidR="005B55FD" w:rsidRDefault="005B55FD"/>
        </w:tc>
        <w:tc>
          <w:tcPr>
            <w:tcW w:w="4819"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354958C" w14:textId="77777777" w:rsidR="005B55FD" w:rsidRDefault="00273C86">
            <w:pPr>
              <w:jc w:val="center"/>
            </w:pPr>
            <w:r>
              <w:rPr>
                <w:rFonts w:ascii="Arial" w:hAnsi="Arial"/>
                <w:color w:val="444444"/>
                <w:highlight w:val="white"/>
              </w:rPr>
              <w:t>  ГОСТ 32603-2012</w:t>
            </w:r>
          </w:p>
        </w:tc>
      </w:tr>
      <w:tr w:rsidR="005B55FD" w14:paraId="3CDB7C8C" w14:textId="77777777" w:rsidTr="00BB1642">
        <w:trPr>
          <w:trHeight w:val="276"/>
          <w:jc w:val="center"/>
        </w:trPr>
        <w:tc>
          <w:tcPr>
            <w:tcW w:w="840" w:type="dxa"/>
            <w:vMerge w:val="restart"/>
            <w:tcBorders>
              <w:top w:val="single" w:sz="4" w:space="0" w:color="000000"/>
              <w:left w:val="single" w:sz="4" w:space="0" w:color="000000"/>
              <w:bottom w:val="single" w:sz="6" w:space="0" w:color="000000"/>
              <w:right w:val="single" w:sz="4" w:space="0" w:color="000000"/>
            </w:tcBorders>
            <w:tcMar>
              <w:left w:w="0" w:type="dxa"/>
              <w:right w:w="0" w:type="dxa"/>
            </w:tcMar>
            <w:vAlign w:val="center"/>
          </w:tcPr>
          <w:p w14:paraId="76FA5E32" w14:textId="77777777" w:rsidR="005B55FD" w:rsidRDefault="00273C86">
            <w:pPr>
              <w:pStyle w:val="aff7"/>
              <w:jc w:val="center"/>
            </w:pPr>
            <w:r>
              <w:t>16</w:t>
            </w:r>
          </w:p>
        </w:tc>
        <w:tc>
          <w:tcPr>
            <w:tcW w:w="2707" w:type="dxa"/>
            <w:vMerge w:val="restart"/>
            <w:tcBorders>
              <w:top w:val="single" w:sz="4" w:space="0" w:color="000000"/>
              <w:left w:val="single" w:sz="4" w:space="0" w:color="000000"/>
              <w:bottom w:val="single" w:sz="6" w:space="0" w:color="000000"/>
              <w:right w:val="single" w:sz="4" w:space="0" w:color="000000"/>
            </w:tcBorders>
            <w:tcMar>
              <w:left w:w="0" w:type="dxa"/>
              <w:right w:w="0" w:type="dxa"/>
            </w:tcMar>
            <w:vAlign w:val="center"/>
          </w:tcPr>
          <w:p w14:paraId="7DFC9B12" w14:textId="77777777" w:rsidR="005B55FD" w:rsidRDefault="00273C86">
            <w:pPr>
              <w:jc w:val="center"/>
            </w:pPr>
            <w:r>
              <w:t>Дверной блок</w:t>
            </w:r>
          </w:p>
          <w:p w14:paraId="5ED60BEE" w14:textId="77777777" w:rsidR="005B55FD" w:rsidRDefault="00273C86">
            <w:pPr>
              <w:jc w:val="center"/>
            </w:pPr>
            <w:r>
              <w:t>850*2050 правый</w:t>
            </w:r>
          </w:p>
          <w:p w14:paraId="5494962E" w14:textId="77777777" w:rsidR="005B55FD" w:rsidRDefault="005B55FD">
            <w:pPr>
              <w:pStyle w:val="aff"/>
              <w:ind w:left="105" w:right="141"/>
              <w:jc w:val="center"/>
            </w:pPr>
          </w:p>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6352520D" w14:textId="77777777" w:rsidR="005B55FD" w:rsidRDefault="00273C86">
            <w:pPr>
              <w:ind w:left="125"/>
              <w:jc w:val="center"/>
            </w:pPr>
            <w:r>
              <w:t>материал</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6822B9C7"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vAlign w:val="bottom"/>
          </w:tcPr>
          <w:p w14:paraId="173DE734" w14:textId="409957A4" w:rsidR="005B55FD" w:rsidRDefault="00273C86">
            <w:pPr>
              <w:pStyle w:val="aff7"/>
              <w:ind w:left="125"/>
              <w:jc w:val="center"/>
            </w:pPr>
            <w:r>
              <w:t xml:space="preserve">Наружная отделка металл (прогрунтованный для улицы/холода) толщина стального </w:t>
            </w:r>
            <w:r w:rsidR="00B5516C">
              <w:t>л</w:t>
            </w:r>
            <w:r>
              <w:t>иста 1.2 мм,</w:t>
            </w:r>
            <w:r w:rsidR="00C40DDF">
              <w:t xml:space="preserve"> </w:t>
            </w:r>
            <w:r>
              <w:t xml:space="preserve">внутренняя отделка МДФ панель влагостойкая, </w:t>
            </w:r>
            <w:r w:rsidR="00C40DDF" w:rsidRPr="00C40DDF">
              <w:t xml:space="preserve">толщина полотна </w:t>
            </w:r>
            <w:r w:rsidR="00C40DDF">
              <w:t>5</w:t>
            </w:r>
            <w:r w:rsidR="00C40DDF" w:rsidRPr="00C40DDF">
              <w:t xml:space="preserve">0(мм), </w:t>
            </w:r>
            <w:r>
              <w:t>теплая коробка</w:t>
            </w:r>
          </w:p>
        </w:tc>
      </w:tr>
      <w:tr w:rsidR="005B55FD" w14:paraId="1D75B9D7" w14:textId="77777777" w:rsidTr="00BB1642">
        <w:trPr>
          <w:trHeight w:val="276"/>
          <w:jc w:val="center"/>
        </w:trPr>
        <w:tc>
          <w:tcPr>
            <w:tcW w:w="840" w:type="dxa"/>
            <w:vMerge/>
            <w:tcBorders>
              <w:top w:val="single" w:sz="4" w:space="0" w:color="000000"/>
              <w:left w:val="single" w:sz="4" w:space="0" w:color="000000"/>
              <w:bottom w:val="single" w:sz="6" w:space="0" w:color="000000"/>
              <w:right w:val="single" w:sz="4" w:space="0" w:color="000000"/>
            </w:tcBorders>
            <w:tcMar>
              <w:left w:w="0" w:type="dxa"/>
              <w:right w:w="0" w:type="dxa"/>
            </w:tcMar>
            <w:vAlign w:val="center"/>
          </w:tcPr>
          <w:p w14:paraId="4B45EBB6" w14:textId="77777777" w:rsidR="005B55FD" w:rsidRDefault="005B55FD"/>
        </w:tc>
        <w:tc>
          <w:tcPr>
            <w:tcW w:w="2707" w:type="dxa"/>
            <w:vMerge/>
            <w:tcBorders>
              <w:top w:val="single" w:sz="4" w:space="0" w:color="000000"/>
              <w:left w:val="single" w:sz="4" w:space="0" w:color="000000"/>
              <w:bottom w:val="single" w:sz="6" w:space="0" w:color="000000"/>
              <w:right w:val="single" w:sz="4" w:space="0" w:color="000000"/>
            </w:tcBorders>
            <w:tcMar>
              <w:left w:w="0" w:type="dxa"/>
              <w:right w:w="0" w:type="dxa"/>
            </w:tcMar>
            <w:vAlign w:val="center"/>
          </w:tcPr>
          <w:p w14:paraId="547091B0" w14:textId="77777777" w:rsidR="005B55FD" w:rsidRDefault="005B55FD"/>
        </w:tc>
        <w:tc>
          <w:tcPr>
            <w:tcW w:w="3390" w:type="dxa"/>
            <w:tcBorders>
              <w:top w:val="single" w:sz="4" w:space="0" w:color="000000"/>
              <w:left w:val="single" w:sz="6" w:space="0" w:color="000000"/>
              <w:bottom w:val="single" w:sz="4" w:space="0" w:color="000000"/>
              <w:right w:val="single" w:sz="4" w:space="0" w:color="000000"/>
            </w:tcBorders>
            <w:tcMar>
              <w:left w:w="0" w:type="dxa"/>
              <w:right w:w="0" w:type="dxa"/>
            </w:tcMar>
          </w:tcPr>
          <w:p w14:paraId="7D91EE57" w14:textId="77777777" w:rsidR="005B55FD" w:rsidRDefault="00273C86">
            <w:pPr>
              <w:ind w:left="125"/>
              <w:jc w:val="center"/>
            </w:pPr>
            <w:r>
              <w:t>количество</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627184E7" w14:textId="77777777" w:rsidR="005B55FD" w:rsidRDefault="00273C86">
            <w:pPr>
              <w:pStyle w:val="aff7"/>
              <w:jc w:val="center"/>
            </w:pPr>
            <w:r>
              <w:t>шт.</w:t>
            </w: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38047127" w14:textId="77777777" w:rsidR="005B55FD" w:rsidRDefault="00273C86">
            <w:pPr>
              <w:pStyle w:val="aff7"/>
              <w:ind w:left="125"/>
              <w:jc w:val="center"/>
            </w:pPr>
            <w:r>
              <w:t>1</w:t>
            </w:r>
          </w:p>
        </w:tc>
      </w:tr>
      <w:tr w:rsidR="005B55FD" w14:paraId="5EF684C8" w14:textId="77777777" w:rsidTr="00BB1642">
        <w:trPr>
          <w:trHeight w:val="650"/>
          <w:jc w:val="center"/>
        </w:trPr>
        <w:tc>
          <w:tcPr>
            <w:tcW w:w="840" w:type="dxa"/>
            <w:vMerge/>
            <w:tcBorders>
              <w:top w:val="single" w:sz="4" w:space="0" w:color="000000"/>
              <w:left w:val="single" w:sz="4" w:space="0" w:color="000000"/>
              <w:bottom w:val="single" w:sz="6" w:space="0" w:color="000000"/>
              <w:right w:val="single" w:sz="4" w:space="0" w:color="000000"/>
            </w:tcBorders>
            <w:tcMar>
              <w:left w:w="0" w:type="dxa"/>
              <w:right w:w="0" w:type="dxa"/>
            </w:tcMar>
            <w:vAlign w:val="center"/>
          </w:tcPr>
          <w:p w14:paraId="48672A52" w14:textId="77777777" w:rsidR="005B55FD" w:rsidRDefault="005B55FD"/>
        </w:tc>
        <w:tc>
          <w:tcPr>
            <w:tcW w:w="2707" w:type="dxa"/>
            <w:vMerge/>
            <w:tcBorders>
              <w:top w:val="single" w:sz="4" w:space="0" w:color="000000"/>
              <w:left w:val="single" w:sz="4" w:space="0" w:color="000000"/>
              <w:bottom w:val="single" w:sz="6" w:space="0" w:color="000000"/>
              <w:right w:val="single" w:sz="4" w:space="0" w:color="000000"/>
            </w:tcBorders>
            <w:tcMar>
              <w:left w:w="0" w:type="dxa"/>
              <w:right w:w="0" w:type="dxa"/>
            </w:tcMar>
            <w:vAlign w:val="center"/>
          </w:tcPr>
          <w:p w14:paraId="38CF74FD" w14:textId="77777777" w:rsidR="005B55FD" w:rsidRDefault="005B55FD"/>
        </w:tc>
        <w:tc>
          <w:tcPr>
            <w:tcW w:w="3390" w:type="dxa"/>
            <w:tcBorders>
              <w:top w:val="single" w:sz="4" w:space="0" w:color="000000"/>
              <w:left w:val="single" w:sz="6" w:space="0" w:color="000000"/>
              <w:bottom w:val="single" w:sz="4" w:space="0" w:color="000000"/>
              <w:right w:val="single" w:sz="4" w:space="0" w:color="000000"/>
            </w:tcBorders>
            <w:tcMar>
              <w:left w:w="0" w:type="dxa"/>
              <w:right w:w="0" w:type="dxa"/>
            </w:tcMar>
          </w:tcPr>
          <w:p w14:paraId="09C7E8A7" w14:textId="77777777" w:rsidR="005B55FD" w:rsidRDefault="00273C86">
            <w:pPr>
              <w:ind w:left="125"/>
              <w:jc w:val="center"/>
            </w:pPr>
            <w:r>
              <w:t>замок</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553500DE"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vAlign w:val="bottom"/>
          </w:tcPr>
          <w:p w14:paraId="6D6F394F" w14:textId="77777777" w:rsidR="005B55FD" w:rsidRDefault="00273C86">
            <w:pPr>
              <w:pStyle w:val="aff7"/>
              <w:ind w:left="125"/>
              <w:jc w:val="center"/>
            </w:pPr>
            <w:r>
              <w:t xml:space="preserve">Два замка, основной </w:t>
            </w:r>
            <w:proofErr w:type="spellStart"/>
            <w:r>
              <w:t>сувальдного</w:t>
            </w:r>
            <w:proofErr w:type="spellEnd"/>
            <w:r>
              <w:t xml:space="preserve"> типа, дополнительный цилиндровый, ночная задвижка, глазок, противосъемные штыри</w:t>
            </w:r>
          </w:p>
        </w:tc>
      </w:tr>
      <w:tr w:rsidR="005B55FD" w14:paraId="59E21334" w14:textId="77777777" w:rsidTr="00BB1642">
        <w:trPr>
          <w:trHeight w:val="267"/>
          <w:jc w:val="center"/>
        </w:trPr>
        <w:tc>
          <w:tcPr>
            <w:tcW w:w="840" w:type="dxa"/>
            <w:vMerge/>
            <w:tcBorders>
              <w:top w:val="single" w:sz="4" w:space="0" w:color="000000"/>
              <w:left w:val="single" w:sz="4" w:space="0" w:color="000000"/>
              <w:bottom w:val="single" w:sz="6" w:space="0" w:color="000000"/>
              <w:right w:val="single" w:sz="4" w:space="0" w:color="000000"/>
            </w:tcBorders>
            <w:tcMar>
              <w:left w:w="0" w:type="dxa"/>
              <w:right w:w="0" w:type="dxa"/>
            </w:tcMar>
            <w:vAlign w:val="center"/>
          </w:tcPr>
          <w:p w14:paraId="3250DAE0" w14:textId="77777777" w:rsidR="005B55FD" w:rsidRDefault="005B55FD"/>
        </w:tc>
        <w:tc>
          <w:tcPr>
            <w:tcW w:w="2707" w:type="dxa"/>
            <w:vMerge/>
            <w:tcBorders>
              <w:top w:val="single" w:sz="4" w:space="0" w:color="000000"/>
              <w:left w:val="single" w:sz="4" w:space="0" w:color="000000"/>
              <w:bottom w:val="single" w:sz="6" w:space="0" w:color="000000"/>
              <w:right w:val="single" w:sz="4" w:space="0" w:color="000000"/>
            </w:tcBorders>
            <w:tcMar>
              <w:left w:w="0" w:type="dxa"/>
              <w:right w:w="0" w:type="dxa"/>
            </w:tcMar>
            <w:vAlign w:val="center"/>
          </w:tcPr>
          <w:p w14:paraId="62E9A4A1" w14:textId="77777777" w:rsidR="005B55FD" w:rsidRDefault="005B55FD"/>
        </w:tc>
        <w:tc>
          <w:tcPr>
            <w:tcW w:w="3390" w:type="dxa"/>
            <w:tcBorders>
              <w:top w:val="single" w:sz="4" w:space="0" w:color="000000"/>
              <w:left w:val="single" w:sz="6" w:space="0" w:color="000000"/>
              <w:bottom w:val="single" w:sz="4" w:space="0" w:color="000000"/>
              <w:right w:val="single" w:sz="4" w:space="0" w:color="000000"/>
            </w:tcBorders>
            <w:tcMar>
              <w:left w:w="0" w:type="dxa"/>
              <w:right w:w="0" w:type="dxa"/>
            </w:tcMar>
            <w:vAlign w:val="bottom"/>
          </w:tcPr>
          <w:p w14:paraId="385DABDA" w14:textId="77777777" w:rsidR="005B55FD" w:rsidRDefault="00273C86">
            <w:pPr>
              <w:ind w:left="125"/>
              <w:jc w:val="center"/>
            </w:pPr>
            <w:r>
              <w:t>соответствие</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7C968B3B"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vAlign w:val="bottom"/>
          </w:tcPr>
          <w:p w14:paraId="366849C0" w14:textId="77777777" w:rsidR="005B55FD" w:rsidRDefault="00273C86">
            <w:pPr>
              <w:pStyle w:val="aff7"/>
              <w:ind w:left="125"/>
              <w:jc w:val="center"/>
            </w:pPr>
            <w:r>
              <w:t>ГОСТ 31173-2016</w:t>
            </w:r>
          </w:p>
        </w:tc>
      </w:tr>
      <w:tr w:rsidR="005B55FD" w14:paraId="3F8C1681" w14:textId="77777777" w:rsidTr="00BB1642">
        <w:trPr>
          <w:trHeight w:val="276"/>
          <w:jc w:val="center"/>
        </w:trPr>
        <w:tc>
          <w:tcPr>
            <w:tcW w:w="3547" w:type="dxa"/>
            <w:gridSpan w:val="2"/>
            <w:tcBorders>
              <w:top w:val="single" w:sz="6" w:space="0" w:color="000000"/>
              <w:left w:val="single" w:sz="6" w:space="0" w:color="000000"/>
              <w:bottom w:val="single" w:sz="6" w:space="0" w:color="000000"/>
              <w:right w:val="single" w:sz="6" w:space="0" w:color="000000"/>
            </w:tcBorders>
            <w:tcMar>
              <w:left w:w="0" w:type="dxa"/>
              <w:right w:w="0" w:type="dxa"/>
            </w:tcMar>
            <w:vAlign w:val="center"/>
          </w:tcPr>
          <w:p w14:paraId="5107A488" w14:textId="77777777" w:rsidR="005B55FD" w:rsidRDefault="00273C86">
            <w:pPr>
              <w:pStyle w:val="aff"/>
              <w:ind w:left="105" w:right="141"/>
              <w:jc w:val="center"/>
              <w:rPr>
                <w:b/>
              </w:rPr>
            </w:pPr>
            <w:r>
              <w:rPr>
                <w:b/>
              </w:rPr>
              <w:t>место установки</w:t>
            </w:r>
          </w:p>
        </w:tc>
        <w:tc>
          <w:tcPr>
            <w:tcW w:w="10903" w:type="dxa"/>
            <w:gridSpan w:val="4"/>
            <w:tcBorders>
              <w:top w:val="single" w:sz="4" w:space="0" w:color="000000"/>
              <w:left w:val="single" w:sz="6" w:space="0" w:color="000000"/>
              <w:bottom w:val="single" w:sz="4" w:space="0" w:color="000000"/>
              <w:right w:val="single" w:sz="4" w:space="0" w:color="000000"/>
            </w:tcBorders>
            <w:tcMar>
              <w:top w:w="0" w:type="dxa"/>
              <w:left w:w="0" w:type="dxa"/>
              <w:bottom w:w="0" w:type="dxa"/>
              <w:right w:w="0" w:type="dxa"/>
            </w:tcMar>
            <w:vAlign w:val="center"/>
          </w:tcPr>
          <w:p w14:paraId="2D3FCBCD" w14:textId="77777777" w:rsidR="005B55FD" w:rsidRDefault="005B55FD">
            <w:pPr>
              <w:spacing w:line="0" w:lineRule="atLeast"/>
              <w:ind w:left="-142" w:firstLine="850"/>
              <w:jc w:val="center"/>
              <w:rPr>
                <w:b/>
              </w:rPr>
            </w:pPr>
          </w:p>
          <w:p w14:paraId="037A3B83" w14:textId="77777777" w:rsidR="005B55FD" w:rsidRDefault="00273C86">
            <w:pPr>
              <w:spacing w:line="0" w:lineRule="atLeast"/>
              <w:ind w:left="-142" w:firstLine="850"/>
              <w:jc w:val="center"/>
              <w:rPr>
                <w:b/>
              </w:rPr>
            </w:pPr>
            <w:r>
              <w:rPr>
                <w:b/>
              </w:rPr>
              <w:t>Ленинградская область, Тосненский район, г. Никольское, ул. Комсомольская, д. 16, кв.1</w:t>
            </w:r>
          </w:p>
          <w:p w14:paraId="0349C15F" w14:textId="77777777" w:rsidR="005B55FD" w:rsidRDefault="005B55FD">
            <w:pPr>
              <w:pStyle w:val="aff7"/>
              <w:ind w:left="125"/>
              <w:jc w:val="center"/>
            </w:pPr>
          </w:p>
        </w:tc>
      </w:tr>
      <w:tr w:rsidR="005B55FD" w14:paraId="3608F18E" w14:textId="77777777" w:rsidTr="00BB1642">
        <w:trPr>
          <w:trHeight w:val="276"/>
          <w:jc w:val="center"/>
        </w:trPr>
        <w:tc>
          <w:tcPr>
            <w:tcW w:w="840" w:type="dxa"/>
            <w:vMerge w:val="restart"/>
            <w:tcBorders>
              <w:top w:val="single" w:sz="6" w:space="0" w:color="000000"/>
              <w:left w:val="single" w:sz="4" w:space="0" w:color="000000"/>
              <w:bottom w:val="single" w:sz="4" w:space="0" w:color="000000"/>
              <w:right w:val="single" w:sz="4" w:space="0" w:color="000000"/>
            </w:tcBorders>
            <w:tcMar>
              <w:left w:w="0" w:type="dxa"/>
              <w:right w:w="0" w:type="dxa"/>
            </w:tcMar>
            <w:vAlign w:val="center"/>
          </w:tcPr>
          <w:p w14:paraId="7C482728" w14:textId="77777777" w:rsidR="005B55FD" w:rsidRDefault="00273C86">
            <w:pPr>
              <w:pStyle w:val="aff7"/>
              <w:jc w:val="center"/>
            </w:pPr>
            <w:r>
              <w:t>17</w:t>
            </w:r>
          </w:p>
        </w:tc>
        <w:tc>
          <w:tcPr>
            <w:tcW w:w="2707" w:type="dxa"/>
            <w:vMerge w:val="restart"/>
            <w:tcBorders>
              <w:top w:val="single" w:sz="6" w:space="0" w:color="000000"/>
              <w:left w:val="single" w:sz="4" w:space="0" w:color="000000"/>
              <w:bottom w:val="single" w:sz="4" w:space="0" w:color="000000"/>
              <w:right w:val="single" w:sz="4" w:space="0" w:color="000000"/>
            </w:tcBorders>
            <w:tcMar>
              <w:left w:w="0" w:type="dxa"/>
              <w:right w:w="0" w:type="dxa"/>
            </w:tcMar>
            <w:vAlign w:val="center"/>
          </w:tcPr>
          <w:p w14:paraId="771327A2" w14:textId="7A299A62" w:rsidR="005B55FD" w:rsidRDefault="0020293D">
            <w:pPr>
              <w:jc w:val="center"/>
            </w:pPr>
            <w:r>
              <w:t>Межкомнатное дверное полотно с замком</w:t>
            </w:r>
            <w:r w:rsidR="00B925F4">
              <w:t xml:space="preserve"> и </w:t>
            </w:r>
            <w:r w:rsidR="00B925F4" w:rsidRPr="00B925F4">
              <w:t>с доборами</w:t>
            </w:r>
          </w:p>
          <w:p w14:paraId="34E466AA" w14:textId="04A98C20" w:rsidR="005B55FD" w:rsidRDefault="00273C86">
            <w:pPr>
              <w:jc w:val="center"/>
            </w:pPr>
            <w:r>
              <w:t>850*2030 лев</w:t>
            </w:r>
            <w:r w:rsidR="0020293D">
              <w:t>ая</w:t>
            </w:r>
          </w:p>
          <w:p w14:paraId="3943687E" w14:textId="77777777" w:rsidR="005B55FD" w:rsidRDefault="005B55FD">
            <w:pPr>
              <w:pStyle w:val="aff"/>
              <w:ind w:left="105" w:right="141"/>
              <w:jc w:val="center"/>
            </w:pPr>
          </w:p>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6A0C705B" w14:textId="77777777" w:rsidR="005B55FD" w:rsidRDefault="00273C86">
            <w:pPr>
              <w:ind w:left="125"/>
              <w:jc w:val="center"/>
            </w:pPr>
            <w:r>
              <w:t>материал</w:t>
            </w:r>
          </w:p>
        </w:tc>
        <w:tc>
          <w:tcPr>
            <w:tcW w:w="2694" w:type="dxa"/>
            <w:tcBorders>
              <w:top w:val="single" w:sz="4" w:space="0" w:color="000000"/>
              <w:left w:val="single" w:sz="4" w:space="0" w:color="000000"/>
              <w:bottom w:val="single" w:sz="4" w:space="0" w:color="000000"/>
            </w:tcBorders>
            <w:tcMar>
              <w:left w:w="0" w:type="dxa"/>
              <w:right w:w="0" w:type="dxa"/>
            </w:tcMar>
          </w:tcPr>
          <w:p w14:paraId="7A3F30F1"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vAlign w:val="bottom"/>
          </w:tcPr>
          <w:p w14:paraId="65457E3E" w14:textId="17315D6C" w:rsidR="005B55FD" w:rsidRDefault="0020293D">
            <w:pPr>
              <w:pStyle w:val="aff7"/>
              <w:ind w:left="125"/>
              <w:jc w:val="center"/>
            </w:pPr>
            <w:r>
              <w:t>Глухое дверное полотно, отделка МДФ панель влагостойкая, теплая коробка</w:t>
            </w:r>
          </w:p>
        </w:tc>
      </w:tr>
      <w:tr w:rsidR="005B55FD" w14:paraId="37368A29" w14:textId="77777777" w:rsidTr="00BB1642">
        <w:trPr>
          <w:trHeight w:val="276"/>
          <w:jc w:val="center"/>
        </w:trPr>
        <w:tc>
          <w:tcPr>
            <w:tcW w:w="840" w:type="dxa"/>
            <w:vMerge/>
            <w:tcBorders>
              <w:top w:val="single" w:sz="6" w:space="0" w:color="000000"/>
              <w:left w:val="single" w:sz="4" w:space="0" w:color="000000"/>
              <w:bottom w:val="single" w:sz="4" w:space="0" w:color="000000"/>
              <w:right w:val="single" w:sz="4" w:space="0" w:color="000000"/>
            </w:tcBorders>
            <w:tcMar>
              <w:left w:w="0" w:type="dxa"/>
              <w:right w:w="0" w:type="dxa"/>
            </w:tcMar>
            <w:vAlign w:val="center"/>
          </w:tcPr>
          <w:p w14:paraId="1027B70C" w14:textId="77777777" w:rsidR="005B55FD" w:rsidRDefault="005B55FD"/>
        </w:tc>
        <w:tc>
          <w:tcPr>
            <w:tcW w:w="2707" w:type="dxa"/>
            <w:vMerge/>
            <w:tcBorders>
              <w:top w:val="single" w:sz="6" w:space="0" w:color="000000"/>
              <w:left w:val="single" w:sz="4" w:space="0" w:color="000000"/>
              <w:bottom w:val="single" w:sz="4" w:space="0" w:color="000000"/>
              <w:right w:val="single" w:sz="4" w:space="0" w:color="000000"/>
            </w:tcBorders>
            <w:tcMar>
              <w:left w:w="0" w:type="dxa"/>
              <w:right w:w="0" w:type="dxa"/>
            </w:tcMar>
            <w:vAlign w:val="center"/>
          </w:tcPr>
          <w:p w14:paraId="5EA5EE65"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1EB78AE2" w14:textId="77777777" w:rsidR="005B55FD" w:rsidRDefault="00273C86">
            <w:pPr>
              <w:ind w:left="125"/>
              <w:jc w:val="center"/>
            </w:pPr>
            <w:r>
              <w:t>количество</w:t>
            </w:r>
          </w:p>
        </w:tc>
        <w:tc>
          <w:tcPr>
            <w:tcW w:w="2694" w:type="dxa"/>
            <w:tcBorders>
              <w:top w:val="single" w:sz="4" w:space="0" w:color="000000"/>
              <w:left w:val="single" w:sz="4" w:space="0" w:color="000000"/>
              <w:bottom w:val="single" w:sz="4" w:space="0" w:color="000000"/>
            </w:tcBorders>
            <w:tcMar>
              <w:left w:w="0" w:type="dxa"/>
              <w:right w:w="0" w:type="dxa"/>
            </w:tcMar>
          </w:tcPr>
          <w:p w14:paraId="0257D30D" w14:textId="77777777" w:rsidR="005B55FD" w:rsidRDefault="00273C86">
            <w:pPr>
              <w:pStyle w:val="aff7"/>
              <w:jc w:val="center"/>
            </w:pPr>
            <w:r>
              <w:t>шт.</w:t>
            </w: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7E48501E" w14:textId="77777777" w:rsidR="005B55FD" w:rsidRDefault="00273C86">
            <w:pPr>
              <w:pStyle w:val="aff7"/>
              <w:ind w:left="125"/>
              <w:jc w:val="center"/>
            </w:pPr>
            <w:r>
              <w:t>1</w:t>
            </w:r>
          </w:p>
        </w:tc>
      </w:tr>
      <w:tr w:rsidR="005B55FD" w14:paraId="0C36D3DF" w14:textId="77777777" w:rsidTr="00BB1642">
        <w:trPr>
          <w:trHeight w:val="276"/>
          <w:jc w:val="center"/>
        </w:trPr>
        <w:tc>
          <w:tcPr>
            <w:tcW w:w="840" w:type="dxa"/>
            <w:vMerge/>
            <w:tcBorders>
              <w:top w:val="single" w:sz="6" w:space="0" w:color="000000"/>
              <w:left w:val="single" w:sz="4" w:space="0" w:color="000000"/>
              <w:bottom w:val="single" w:sz="4" w:space="0" w:color="000000"/>
              <w:right w:val="single" w:sz="4" w:space="0" w:color="000000"/>
            </w:tcBorders>
            <w:tcMar>
              <w:left w:w="0" w:type="dxa"/>
              <w:right w:w="0" w:type="dxa"/>
            </w:tcMar>
            <w:vAlign w:val="center"/>
          </w:tcPr>
          <w:p w14:paraId="425F09A8" w14:textId="77777777" w:rsidR="005B55FD" w:rsidRDefault="005B55FD"/>
        </w:tc>
        <w:tc>
          <w:tcPr>
            <w:tcW w:w="2707" w:type="dxa"/>
            <w:vMerge/>
            <w:tcBorders>
              <w:top w:val="single" w:sz="6" w:space="0" w:color="000000"/>
              <w:left w:val="single" w:sz="4" w:space="0" w:color="000000"/>
              <w:bottom w:val="single" w:sz="4" w:space="0" w:color="000000"/>
              <w:right w:val="single" w:sz="4" w:space="0" w:color="000000"/>
            </w:tcBorders>
            <w:tcMar>
              <w:left w:w="0" w:type="dxa"/>
              <w:right w:w="0" w:type="dxa"/>
            </w:tcMar>
            <w:vAlign w:val="center"/>
          </w:tcPr>
          <w:p w14:paraId="530245CD"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193CA629" w14:textId="77777777" w:rsidR="005B55FD" w:rsidRDefault="00273C86">
            <w:pPr>
              <w:ind w:left="125"/>
              <w:jc w:val="center"/>
            </w:pPr>
            <w:r>
              <w:t>замок</w:t>
            </w:r>
          </w:p>
        </w:tc>
        <w:tc>
          <w:tcPr>
            <w:tcW w:w="2694" w:type="dxa"/>
            <w:tcBorders>
              <w:top w:val="single" w:sz="4" w:space="0" w:color="000000"/>
              <w:left w:val="single" w:sz="4" w:space="0" w:color="000000"/>
              <w:bottom w:val="single" w:sz="4" w:space="0" w:color="000000"/>
            </w:tcBorders>
            <w:tcMar>
              <w:left w:w="0" w:type="dxa"/>
              <w:right w:w="0" w:type="dxa"/>
            </w:tcMar>
          </w:tcPr>
          <w:p w14:paraId="46BF40D2"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vAlign w:val="bottom"/>
          </w:tcPr>
          <w:p w14:paraId="32268E88" w14:textId="42DAA9C5" w:rsidR="005B55FD" w:rsidRDefault="00B5516C">
            <w:pPr>
              <w:pStyle w:val="aff7"/>
              <w:ind w:left="125"/>
              <w:jc w:val="center"/>
            </w:pPr>
            <w:r w:rsidRPr="00B5516C">
              <w:t xml:space="preserve">Основной </w:t>
            </w:r>
            <w:proofErr w:type="spellStart"/>
            <w:r w:rsidRPr="00B5516C">
              <w:t>сувальдный</w:t>
            </w:r>
            <w:proofErr w:type="spellEnd"/>
            <w:r w:rsidRPr="00B5516C">
              <w:t xml:space="preserve"> тип</w:t>
            </w:r>
          </w:p>
        </w:tc>
      </w:tr>
      <w:tr w:rsidR="005B55FD" w14:paraId="24C1ECCE" w14:textId="77777777" w:rsidTr="00BB1642">
        <w:trPr>
          <w:trHeight w:val="276"/>
          <w:jc w:val="center"/>
        </w:trPr>
        <w:tc>
          <w:tcPr>
            <w:tcW w:w="840" w:type="dxa"/>
            <w:vMerge/>
            <w:tcBorders>
              <w:top w:val="single" w:sz="6" w:space="0" w:color="000000"/>
              <w:left w:val="single" w:sz="4" w:space="0" w:color="000000"/>
              <w:bottom w:val="single" w:sz="4" w:space="0" w:color="000000"/>
              <w:right w:val="single" w:sz="4" w:space="0" w:color="000000"/>
            </w:tcBorders>
            <w:tcMar>
              <w:left w:w="0" w:type="dxa"/>
              <w:right w:w="0" w:type="dxa"/>
            </w:tcMar>
            <w:vAlign w:val="center"/>
          </w:tcPr>
          <w:p w14:paraId="2E6ACB09" w14:textId="77777777" w:rsidR="005B55FD" w:rsidRDefault="005B55FD"/>
        </w:tc>
        <w:tc>
          <w:tcPr>
            <w:tcW w:w="2707" w:type="dxa"/>
            <w:vMerge/>
            <w:tcBorders>
              <w:top w:val="single" w:sz="6" w:space="0" w:color="000000"/>
              <w:left w:val="single" w:sz="4" w:space="0" w:color="000000"/>
              <w:bottom w:val="single" w:sz="4" w:space="0" w:color="000000"/>
              <w:right w:val="single" w:sz="4" w:space="0" w:color="000000"/>
            </w:tcBorders>
            <w:tcMar>
              <w:left w:w="0" w:type="dxa"/>
              <w:right w:w="0" w:type="dxa"/>
            </w:tcMar>
            <w:vAlign w:val="center"/>
          </w:tcPr>
          <w:p w14:paraId="51FBD483"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14:paraId="451480ED" w14:textId="77777777" w:rsidR="005B55FD" w:rsidRDefault="00273C86">
            <w:pPr>
              <w:ind w:left="125"/>
              <w:jc w:val="center"/>
            </w:pPr>
            <w:r>
              <w:t>соответствие</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3EA2EE0C"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vAlign w:val="bottom"/>
          </w:tcPr>
          <w:p w14:paraId="0B93160F" w14:textId="1218EFB6" w:rsidR="005B55FD" w:rsidRDefault="00B925F4">
            <w:pPr>
              <w:pStyle w:val="aff7"/>
              <w:ind w:left="125"/>
              <w:jc w:val="center"/>
            </w:pPr>
            <w:r w:rsidRPr="00B925F4">
              <w:t>ГОСТ 475-2016</w:t>
            </w:r>
          </w:p>
        </w:tc>
      </w:tr>
      <w:tr w:rsidR="005B55FD" w14:paraId="68BAE2AB" w14:textId="77777777" w:rsidTr="00BB1642">
        <w:trPr>
          <w:trHeight w:val="201"/>
          <w:jc w:val="center"/>
        </w:trPr>
        <w:tc>
          <w:tcPr>
            <w:tcW w:w="840" w:type="dxa"/>
            <w:vMerge w:val="restart"/>
            <w:tcBorders>
              <w:top w:val="single" w:sz="4" w:space="0" w:color="000000"/>
              <w:left w:val="single" w:sz="4" w:space="0" w:color="000000"/>
              <w:bottom w:val="single" w:sz="4" w:space="0" w:color="000000"/>
              <w:right w:val="single" w:sz="4" w:space="0" w:color="000000"/>
            </w:tcBorders>
            <w:tcMar>
              <w:left w:w="0" w:type="dxa"/>
              <w:right w:w="0" w:type="dxa"/>
            </w:tcMar>
          </w:tcPr>
          <w:p w14:paraId="3EA66CE2" w14:textId="77777777" w:rsidR="005B55FD" w:rsidRDefault="00273C86">
            <w:pPr>
              <w:jc w:val="center"/>
            </w:pPr>
            <w:r>
              <w:t>18</w:t>
            </w:r>
          </w:p>
        </w:tc>
        <w:tc>
          <w:tcPr>
            <w:tcW w:w="2707" w:type="dxa"/>
            <w:vMerge w:val="restart"/>
            <w:tcBorders>
              <w:top w:val="single" w:sz="4" w:space="0" w:color="000000"/>
              <w:left w:val="single" w:sz="4" w:space="0" w:color="000000"/>
              <w:bottom w:val="single" w:sz="4" w:space="0" w:color="000000"/>
              <w:right w:val="single" w:sz="4" w:space="0" w:color="000000"/>
            </w:tcBorders>
            <w:tcMar>
              <w:left w:w="0" w:type="dxa"/>
              <w:right w:w="0" w:type="dxa"/>
            </w:tcMar>
          </w:tcPr>
          <w:p w14:paraId="11ABEFF9" w14:textId="77777777" w:rsidR="005B55FD" w:rsidRDefault="00273C86">
            <w:pPr>
              <w:jc w:val="center"/>
            </w:pPr>
            <w:r>
              <w:t xml:space="preserve">Блок оконный пластиковый </w:t>
            </w:r>
            <w:r>
              <w:t>двухстворчатый</w:t>
            </w:r>
          </w:p>
          <w:p w14:paraId="0C21DD15" w14:textId="77777777" w:rsidR="005B55FD" w:rsidRDefault="00273C86">
            <w:pPr>
              <w:jc w:val="center"/>
            </w:pPr>
            <w:r>
              <w:t>1400*1500</w:t>
            </w:r>
          </w:p>
          <w:p w14:paraId="0A2B15E5" w14:textId="77777777" w:rsidR="005B55FD" w:rsidRDefault="005B55FD">
            <w:pPr>
              <w:jc w:val="center"/>
            </w:pPr>
          </w:p>
        </w:tc>
        <w:tc>
          <w:tcPr>
            <w:tcW w:w="3390" w:type="dxa"/>
            <w:tcBorders>
              <w:top w:val="single" w:sz="6" w:space="0" w:color="000000"/>
              <w:left w:val="single" w:sz="4" w:space="0" w:color="000000"/>
              <w:bottom w:val="single" w:sz="4" w:space="0" w:color="000000"/>
              <w:right w:val="single" w:sz="4" w:space="0" w:color="000000"/>
            </w:tcBorders>
            <w:tcMar>
              <w:left w:w="0" w:type="dxa"/>
              <w:right w:w="0" w:type="dxa"/>
            </w:tcMar>
          </w:tcPr>
          <w:p w14:paraId="31F3AC90" w14:textId="77777777" w:rsidR="005B55FD" w:rsidRDefault="00273C86">
            <w:pPr>
              <w:ind w:left="125"/>
              <w:jc w:val="center"/>
            </w:pPr>
            <w:r>
              <w:t>материал</w:t>
            </w:r>
          </w:p>
        </w:tc>
        <w:tc>
          <w:tcPr>
            <w:tcW w:w="2694" w:type="dxa"/>
            <w:tcBorders>
              <w:top w:val="single" w:sz="6" w:space="0" w:color="000000"/>
              <w:left w:val="single" w:sz="4" w:space="0" w:color="000000"/>
              <w:bottom w:val="single" w:sz="4" w:space="0" w:color="000000"/>
              <w:right w:val="single" w:sz="4" w:space="0" w:color="000000"/>
            </w:tcBorders>
            <w:tcMar>
              <w:left w:w="0" w:type="dxa"/>
              <w:right w:w="0" w:type="dxa"/>
            </w:tcMar>
          </w:tcPr>
          <w:p w14:paraId="6C2FD6E5" w14:textId="77777777" w:rsidR="005B55FD" w:rsidRDefault="005B55FD">
            <w:pPr>
              <w:pStyle w:val="aff7"/>
              <w:jc w:val="center"/>
            </w:pPr>
          </w:p>
        </w:tc>
        <w:tc>
          <w:tcPr>
            <w:tcW w:w="4819" w:type="dxa"/>
            <w:gridSpan w:val="2"/>
            <w:tcBorders>
              <w:top w:val="single" w:sz="6" w:space="0" w:color="000000"/>
              <w:left w:val="single" w:sz="4" w:space="0" w:color="000000"/>
              <w:bottom w:val="single" w:sz="4" w:space="0" w:color="000000"/>
              <w:right w:val="single" w:sz="4" w:space="0" w:color="000000"/>
            </w:tcBorders>
            <w:tcMar>
              <w:left w:w="0" w:type="dxa"/>
              <w:right w:w="0" w:type="dxa"/>
            </w:tcMar>
          </w:tcPr>
          <w:p w14:paraId="0253ED15" w14:textId="77777777" w:rsidR="005B55FD" w:rsidRDefault="00273C86">
            <w:pPr>
              <w:pStyle w:val="aff7"/>
              <w:ind w:left="125"/>
              <w:jc w:val="center"/>
            </w:pPr>
            <w:r>
              <w:t>ПВХ</w:t>
            </w:r>
          </w:p>
        </w:tc>
      </w:tr>
      <w:tr w:rsidR="005B55FD" w14:paraId="0273BBA6" w14:textId="77777777" w:rsidTr="00BB1642">
        <w:trPr>
          <w:trHeight w:val="360"/>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tcPr>
          <w:p w14:paraId="6496A21F" w14:textId="77777777" w:rsidR="005B55FD" w:rsidRDefault="005B55FD"/>
        </w:tc>
        <w:tc>
          <w:tcPr>
            <w:tcW w:w="2707" w:type="dxa"/>
            <w:vMerge/>
            <w:tcBorders>
              <w:top w:val="single" w:sz="4" w:space="0" w:color="000000"/>
              <w:left w:val="single" w:sz="4" w:space="0" w:color="000000"/>
              <w:bottom w:val="single" w:sz="4" w:space="0" w:color="000000"/>
              <w:right w:val="single" w:sz="4" w:space="0" w:color="000000"/>
            </w:tcBorders>
            <w:tcMar>
              <w:left w:w="0" w:type="dxa"/>
              <w:right w:w="0" w:type="dxa"/>
            </w:tcMar>
          </w:tcPr>
          <w:p w14:paraId="01D6749B"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1B43FCA8" w14:textId="77777777" w:rsidR="005B55FD" w:rsidRDefault="00273C86">
            <w:pPr>
              <w:ind w:left="125"/>
              <w:jc w:val="center"/>
            </w:pPr>
            <w:r>
              <w:t>тип блока</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1A40822B" w14:textId="77777777" w:rsidR="005B55FD" w:rsidRDefault="005B55FD">
            <w:pPr>
              <w:pStyle w:val="aff7"/>
              <w:jc w:val="center"/>
            </w:pPr>
          </w:p>
        </w:tc>
        <w:tc>
          <w:tcPr>
            <w:tcW w:w="4819" w:type="dxa"/>
            <w:gridSpan w:val="2"/>
            <w:tcBorders>
              <w:top w:val="single" w:sz="4" w:space="0" w:color="000000"/>
              <w:left w:val="single" w:sz="4" w:space="0" w:color="000000"/>
              <w:bottom w:val="single" w:sz="6" w:space="0" w:color="000000"/>
              <w:right w:val="single" w:sz="4" w:space="0" w:color="000000"/>
            </w:tcBorders>
            <w:tcMar>
              <w:left w:w="0" w:type="dxa"/>
              <w:right w:w="0" w:type="dxa"/>
            </w:tcMar>
          </w:tcPr>
          <w:p w14:paraId="37CE5A87" w14:textId="77777777" w:rsidR="005B55FD" w:rsidRDefault="00273C86">
            <w:pPr>
              <w:pStyle w:val="aff7"/>
              <w:ind w:left="125"/>
              <w:jc w:val="center"/>
            </w:pPr>
            <w:r>
              <w:t>окно</w:t>
            </w:r>
          </w:p>
        </w:tc>
      </w:tr>
      <w:tr w:rsidR="005B55FD" w14:paraId="5414E9DB" w14:textId="77777777" w:rsidTr="00BB1642">
        <w:trPr>
          <w:trHeight w:val="338"/>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tcPr>
          <w:p w14:paraId="2CF2712C" w14:textId="77777777" w:rsidR="005B55FD" w:rsidRDefault="005B55FD"/>
        </w:tc>
        <w:tc>
          <w:tcPr>
            <w:tcW w:w="2707" w:type="dxa"/>
            <w:vMerge/>
            <w:tcBorders>
              <w:top w:val="single" w:sz="4" w:space="0" w:color="000000"/>
              <w:left w:val="single" w:sz="4" w:space="0" w:color="000000"/>
              <w:bottom w:val="single" w:sz="4" w:space="0" w:color="000000"/>
              <w:right w:val="single" w:sz="4" w:space="0" w:color="000000"/>
            </w:tcBorders>
            <w:tcMar>
              <w:left w:w="0" w:type="dxa"/>
              <w:right w:w="0" w:type="dxa"/>
            </w:tcMar>
          </w:tcPr>
          <w:p w14:paraId="6BEC82B8"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B5FC69A" w14:textId="77777777" w:rsidR="005B55FD" w:rsidRDefault="00273C86">
            <w:pPr>
              <w:ind w:left="125"/>
              <w:jc w:val="center"/>
              <w:rPr>
                <w:highlight w:val="yellow"/>
              </w:rPr>
            </w:pPr>
            <w:r>
              <w:t>тип 1 створки</w:t>
            </w:r>
          </w:p>
        </w:tc>
        <w:tc>
          <w:tcPr>
            <w:tcW w:w="2694" w:type="dxa"/>
            <w:tcBorders>
              <w:top w:val="single" w:sz="4" w:space="0" w:color="000000"/>
              <w:left w:val="single" w:sz="4" w:space="0" w:color="000000"/>
              <w:bottom w:val="single" w:sz="4" w:space="0" w:color="000000"/>
              <w:right w:val="single" w:sz="6" w:space="0" w:color="000000"/>
            </w:tcBorders>
            <w:tcMar>
              <w:left w:w="0" w:type="dxa"/>
              <w:right w:w="0" w:type="dxa"/>
            </w:tcMar>
          </w:tcPr>
          <w:p w14:paraId="5452E23A" w14:textId="77777777" w:rsidR="005B55FD" w:rsidRDefault="005B55FD">
            <w:pPr>
              <w:pStyle w:val="aff7"/>
              <w:jc w:val="center"/>
            </w:pPr>
          </w:p>
        </w:tc>
        <w:tc>
          <w:tcPr>
            <w:tcW w:w="4819"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BDB4A6" w14:textId="77777777" w:rsidR="005B55FD" w:rsidRDefault="00273C86">
            <w:pPr>
              <w:spacing w:line="0" w:lineRule="atLeast"/>
              <w:ind w:left="-142" w:firstLine="850"/>
              <w:jc w:val="center"/>
            </w:pPr>
            <w:r>
              <w:t>поворотно-откидная</w:t>
            </w:r>
          </w:p>
          <w:p w14:paraId="2AC7F529" w14:textId="77777777" w:rsidR="005B55FD" w:rsidRDefault="005B55FD">
            <w:pPr>
              <w:spacing w:line="0" w:lineRule="atLeast"/>
              <w:ind w:left="-142" w:firstLine="850"/>
              <w:jc w:val="center"/>
            </w:pPr>
          </w:p>
        </w:tc>
      </w:tr>
      <w:tr w:rsidR="005B55FD" w14:paraId="3AA99481" w14:textId="77777777" w:rsidTr="00BB1642">
        <w:trPr>
          <w:trHeight w:val="293"/>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tcPr>
          <w:p w14:paraId="415C46BB" w14:textId="77777777" w:rsidR="005B55FD" w:rsidRDefault="005B55FD"/>
        </w:tc>
        <w:tc>
          <w:tcPr>
            <w:tcW w:w="2707" w:type="dxa"/>
            <w:vMerge/>
            <w:tcBorders>
              <w:top w:val="single" w:sz="4" w:space="0" w:color="000000"/>
              <w:left w:val="single" w:sz="4" w:space="0" w:color="000000"/>
              <w:bottom w:val="single" w:sz="4" w:space="0" w:color="000000"/>
              <w:right w:val="single" w:sz="4" w:space="0" w:color="000000"/>
            </w:tcBorders>
            <w:tcMar>
              <w:left w:w="0" w:type="dxa"/>
              <w:right w:w="0" w:type="dxa"/>
            </w:tcMar>
          </w:tcPr>
          <w:p w14:paraId="0C125B6A"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7499F11" w14:textId="77777777" w:rsidR="005B55FD" w:rsidRDefault="00273C86">
            <w:pPr>
              <w:ind w:left="125"/>
              <w:jc w:val="center"/>
            </w:pPr>
            <w:r>
              <w:t>количество камер</w:t>
            </w:r>
          </w:p>
        </w:tc>
        <w:tc>
          <w:tcPr>
            <w:tcW w:w="2694" w:type="dxa"/>
            <w:tcBorders>
              <w:top w:val="single" w:sz="4" w:space="0" w:color="000000"/>
              <w:left w:val="single" w:sz="4" w:space="0" w:color="000000"/>
              <w:bottom w:val="single" w:sz="4" w:space="0" w:color="000000"/>
              <w:right w:val="single" w:sz="6" w:space="0" w:color="000000"/>
            </w:tcBorders>
            <w:tcMar>
              <w:left w:w="0" w:type="dxa"/>
              <w:right w:w="0" w:type="dxa"/>
            </w:tcMar>
          </w:tcPr>
          <w:p w14:paraId="1E681370"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9BE7560" w14:textId="77777777" w:rsidR="005B55FD" w:rsidRDefault="00273C86">
            <w:pPr>
              <w:pStyle w:val="aff7"/>
              <w:ind w:left="125"/>
              <w:jc w:val="center"/>
            </w:pPr>
            <w:r>
              <w:t>двухкамерный стеклопакет</w:t>
            </w:r>
          </w:p>
        </w:tc>
      </w:tr>
      <w:tr w:rsidR="005B55FD" w14:paraId="460C4A09" w14:textId="77777777" w:rsidTr="00BB1642">
        <w:trPr>
          <w:trHeight w:val="315"/>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tcPr>
          <w:p w14:paraId="16B2EE49" w14:textId="77777777" w:rsidR="005B55FD" w:rsidRDefault="005B55FD"/>
        </w:tc>
        <w:tc>
          <w:tcPr>
            <w:tcW w:w="2707" w:type="dxa"/>
            <w:vMerge/>
            <w:tcBorders>
              <w:top w:val="single" w:sz="4" w:space="0" w:color="000000"/>
              <w:left w:val="single" w:sz="4" w:space="0" w:color="000000"/>
              <w:bottom w:val="single" w:sz="4" w:space="0" w:color="000000"/>
              <w:right w:val="single" w:sz="4" w:space="0" w:color="000000"/>
            </w:tcBorders>
            <w:tcMar>
              <w:left w:w="0" w:type="dxa"/>
              <w:right w:w="0" w:type="dxa"/>
            </w:tcMar>
          </w:tcPr>
          <w:p w14:paraId="696C1CB1"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39598A6" w14:textId="77777777" w:rsidR="005B55FD" w:rsidRDefault="00273C86">
            <w:pPr>
              <w:ind w:left="125"/>
              <w:jc w:val="center"/>
            </w:pPr>
            <w:r>
              <w:t>цвет</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4D0E1D27" w14:textId="77777777" w:rsidR="005B55FD" w:rsidRDefault="005B55FD">
            <w:pPr>
              <w:pStyle w:val="aff7"/>
              <w:jc w:val="center"/>
            </w:pPr>
          </w:p>
        </w:tc>
        <w:tc>
          <w:tcPr>
            <w:tcW w:w="4819" w:type="dxa"/>
            <w:gridSpan w:val="2"/>
            <w:tcBorders>
              <w:top w:val="single" w:sz="6" w:space="0" w:color="000000"/>
              <w:left w:val="single" w:sz="4" w:space="0" w:color="000000"/>
              <w:bottom w:val="single" w:sz="4" w:space="0" w:color="000000"/>
              <w:right w:val="single" w:sz="4" w:space="0" w:color="000000"/>
            </w:tcBorders>
            <w:tcMar>
              <w:left w:w="0" w:type="dxa"/>
              <w:right w:w="0" w:type="dxa"/>
            </w:tcMar>
          </w:tcPr>
          <w:p w14:paraId="31813CF5" w14:textId="77777777" w:rsidR="005B55FD" w:rsidRDefault="00273C86">
            <w:pPr>
              <w:pStyle w:val="aff7"/>
              <w:ind w:left="125"/>
              <w:jc w:val="center"/>
            </w:pPr>
            <w:r>
              <w:t>белый</w:t>
            </w:r>
          </w:p>
        </w:tc>
      </w:tr>
      <w:tr w:rsidR="005B55FD" w14:paraId="3D573292" w14:textId="77777777" w:rsidTr="00BB1642">
        <w:trPr>
          <w:trHeight w:val="295"/>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tcPr>
          <w:p w14:paraId="60811C9A" w14:textId="77777777" w:rsidR="005B55FD" w:rsidRDefault="005B55FD"/>
        </w:tc>
        <w:tc>
          <w:tcPr>
            <w:tcW w:w="2707" w:type="dxa"/>
            <w:vMerge/>
            <w:tcBorders>
              <w:top w:val="single" w:sz="4" w:space="0" w:color="000000"/>
              <w:left w:val="single" w:sz="4" w:space="0" w:color="000000"/>
              <w:bottom w:val="single" w:sz="4" w:space="0" w:color="000000"/>
              <w:right w:val="single" w:sz="4" w:space="0" w:color="000000"/>
            </w:tcBorders>
            <w:tcMar>
              <w:left w:w="0" w:type="dxa"/>
              <w:right w:w="0" w:type="dxa"/>
            </w:tcMar>
          </w:tcPr>
          <w:p w14:paraId="543317E9"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72928ED" w14:textId="77777777" w:rsidR="005B55FD" w:rsidRDefault="00273C86">
            <w:pPr>
              <w:ind w:left="125"/>
              <w:jc w:val="center"/>
            </w:pPr>
            <w:r>
              <w:t>профиль</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1113D96D" w14:textId="77777777" w:rsidR="005B55FD" w:rsidRDefault="00273C86">
            <w:pPr>
              <w:pStyle w:val="aff7"/>
              <w:jc w:val="center"/>
            </w:pPr>
            <w:r>
              <w:t>мм.</w:t>
            </w: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4188EF75" w14:textId="77777777" w:rsidR="005B55FD" w:rsidRDefault="00273C86">
            <w:pPr>
              <w:pStyle w:val="aff7"/>
              <w:ind w:left="125"/>
              <w:jc w:val="center"/>
            </w:pPr>
            <w:r>
              <w:t>60</w:t>
            </w:r>
          </w:p>
        </w:tc>
      </w:tr>
      <w:tr w:rsidR="005B55FD" w14:paraId="7FAD6229" w14:textId="77777777" w:rsidTr="00BB1642">
        <w:trPr>
          <w:trHeight w:val="216"/>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tcPr>
          <w:p w14:paraId="553BE76D" w14:textId="77777777" w:rsidR="005B55FD" w:rsidRDefault="005B55FD"/>
        </w:tc>
        <w:tc>
          <w:tcPr>
            <w:tcW w:w="2707" w:type="dxa"/>
            <w:vMerge/>
            <w:tcBorders>
              <w:top w:val="single" w:sz="4" w:space="0" w:color="000000"/>
              <w:left w:val="single" w:sz="4" w:space="0" w:color="000000"/>
              <w:bottom w:val="single" w:sz="4" w:space="0" w:color="000000"/>
              <w:right w:val="single" w:sz="4" w:space="0" w:color="000000"/>
            </w:tcBorders>
            <w:tcMar>
              <w:left w:w="0" w:type="dxa"/>
              <w:right w:w="0" w:type="dxa"/>
            </w:tcMar>
          </w:tcPr>
          <w:p w14:paraId="762A1903"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480E6ED1" w14:textId="77777777" w:rsidR="005B55FD" w:rsidRDefault="00273C86">
            <w:pPr>
              <w:ind w:left="125"/>
              <w:jc w:val="center"/>
            </w:pPr>
            <w:r>
              <w:t>количество оконных блоков</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6CBE22F6" w14:textId="77777777" w:rsidR="005B55FD" w:rsidRDefault="00273C86">
            <w:pPr>
              <w:pStyle w:val="aff7"/>
              <w:jc w:val="center"/>
            </w:pPr>
            <w:r>
              <w:t>шт.</w:t>
            </w: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55502BCE" w14:textId="77777777" w:rsidR="005B55FD" w:rsidRDefault="00273C86">
            <w:pPr>
              <w:pStyle w:val="aff7"/>
              <w:ind w:left="125"/>
              <w:jc w:val="center"/>
            </w:pPr>
            <w:r>
              <w:t>1</w:t>
            </w:r>
          </w:p>
        </w:tc>
      </w:tr>
      <w:tr w:rsidR="005B55FD" w14:paraId="407BCC60" w14:textId="77777777" w:rsidTr="00BB1642">
        <w:trPr>
          <w:trHeight w:val="216"/>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tcPr>
          <w:p w14:paraId="399BC76A" w14:textId="77777777" w:rsidR="005B55FD" w:rsidRDefault="005B55FD"/>
        </w:tc>
        <w:tc>
          <w:tcPr>
            <w:tcW w:w="2707" w:type="dxa"/>
            <w:vMerge/>
            <w:tcBorders>
              <w:top w:val="single" w:sz="4" w:space="0" w:color="000000"/>
              <w:left w:val="single" w:sz="4" w:space="0" w:color="000000"/>
              <w:bottom w:val="single" w:sz="4" w:space="0" w:color="000000"/>
              <w:right w:val="single" w:sz="4" w:space="0" w:color="000000"/>
            </w:tcBorders>
            <w:tcMar>
              <w:left w:w="0" w:type="dxa"/>
              <w:right w:w="0" w:type="dxa"/>
            </w:tcMar>
          </w:tcPr>
          <w:p w14:paraId="283E058D"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6E67B61B" w14:textId="77777777" w:rsidR="005B55FD" w:rsidRDefault="00273C86">
            <w:pPr>
              <w:ind w:left="125"/>
              <w:jc w:val="center"/>
            </w:pPr>
            <w:r>
              <w:t>фурнитура</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1BC21961"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0054638D" w14:textId="77777777" w:rsidR="005B55FD" w:rsidRDefault="00273C86">
            <w:pPr>
              <w:pStyle w:val="aff7"/>
              <w:ind w:left="125"/>
              <w:jc w:val="center"/>
            </w:pPr>
            <w:r>
              <w:t>по согласованию</w:t>
            </w:r>
          </w:p>
        </w:tc>
      </w:tr>
      <w:tr w:rsidR="005B55FD" w14:paraId="51C6A4F6" w14:textId="77777777" w:rsidTr="00BB1642">
        <w:trPr>
          <w:trHeight w:val="216"/>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tcPr>
          <w:p w14:paraId="685C4289" w14:textId="77777777" w:rsidR="005B55FD" w:rsidRDefault="005B55FD"/>
        </w:tc>
        <w:tc>
          <w:tcPr>
            <w:tcW w:w="2707" w:type="dxa"/>
            <w:vMerge/>
            <w:tcBorders>
              <w:top w:val="single" w:sz="4" w:space="0" w:color="000000"/>
              <w:left w:val="single" w:sz="4" w:space="0" w:color="000000"/>
              <w:bottom w:val="single" w:sz="4" w:space="0" w:color="000000"/>
              <w:right w:val="single" w:sz="4" w:space="0" w:color="000000"/>
            </w:tcBorders>
            <w:tcMar>
              <w:left w:w="0" w:type="dxa"/>
              <w:right w:w="0" w:type="dxa"/>
            </w:tcMar>
          </w:tcPr>
          <w:p w14:paraId="36716AD2"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381BC717" w14:textId="77777777" w:rsidR="005B55FD" w:rsidRDefault="00273C86">
            <w:pPr>
              <w:ind w:left="125"/>
              <w:jc w:val="center"/>
            </w:pPr>
            <w:r>
              <w:t>толщина армирования</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1CB19E2A" w14:textId="77777777" w:rsidR="005B55FD" w:rsidRDefault="00273C86">
            <w:pPr>
              <w:pStyle w:val="aff7"/>
              <w:jc w:val="center"/>
            </w:pPr>
            <w:r>
              <w:t>мм.</w:t>
            </w: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650D7ECF" w14:textId="77777777" w:rsidR="005B55FD" w:rsidRDefault="00273C86">
            <w:pPr>
              <w:pStyle w:val="aff7"/>
              <w:ind w:left="125"/>
              <w:jc w:val="center"/>
            </w:pPr>
            <w:r>
              <w:t>1,2</w:t>
            </w:r>
          </w:p>
        </w:tc>
      </w:tr>
      <w:tr w:rsidR="005B55FD" w14:paraId="496E8611" w14:textId="77777777" w:rsidTr="00BB1642">
        <w:trPr>
          <w:trHeight w:val="216"/>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tcPr>
          <w:p w14:paraId="4CB3626F" w14:textId="77777777" w:rsidR="005B55FD" w:rsidRDefault="005B55FD"/>
        </w:tc>
        <w:tc>
          <w:tcPr>
            <w:tcW w:w="2707" w:type="dxa"/>
            <w:vMerge/>
            <w:tcBorders>
              <w:top w:val="single" w:sz="4" w:space="0" w:color="000000"/>
              <w:left w:val="single" w:sz="4" w:space="0" w:color="000000"/>
              <w:bottom w:val="single" w:sz="4" w:space="0" w:color="000000"/>
              <w:right w:val="single" w:sz="4" w:space="0" w:color="000000"/>
            </w:tcBorders>
            <w:tcMar>
              <w:left w:w="0" w:type="dxa"/>
              <w:right w:w="0" w:type="dxa"/>
            </w:tcMar>
          </w:tcPr>
          <w:p w14:paraId="18D419D6"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1BEFF498" w14:textId="77777777" w:rsidR="005B55FD" w:rsidRDefault="00273C86">
            <w:pPr>
              <w:ind w:left="125"/>
              <w:jc w:val="center"/>
            </w:pPr>
            <w:r>
              <w:t>подставочный профиль</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5F873A7E" w14:textId="77777777" w:rsidR="005B55FD" w:rsidRDefault="00273C86">
            <w:pPr>
              <w:pStyle w:val="aff7"/>
              <w:jc w:val="center"/>
            </w:pPr>
            <w:r>
              <w:t>мм.</w:t>
            </w: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61DBD45B" w14:textId="77777777" w:rsidR="005B55FD" w:rsidRDefault="00273C86">
            <w:pPr>
              <w:pStyle w:val="aff7"/>
              <w:ind w:left="125"/>
              <w:jc w:val="center"/>
            </w:pPr>
            <w:r>
              <w:t>30</w:t>
            </w:r>
          </w:p>
        </w:tc>
      </w:tr>
      <w:tr w:rsidR="005B55FD" w14:paraId="7AB4CA54" w14:textId="77777777" w:rsidTr="00BB1642">
        <w:trPr>
          <w:trHeight w:val="216"/>
          <w:jc w:val="center"/>
        </w:trPr>
        <w:tc>
          <w:tcPr>
            <w:tcW w:w="840" w:type="dxa"/>
            <w:vMerge/>
            <w:tcBorders>
              <w:top w:val="single" w:sz="4" w:space="0" w:color="000000"/>
              <w:left w:val="single" w:sz="4" w:space="0" w:color="000000"/>
              <w:bottom w:val="single" w:sz="4" w:space="0" w:color="000000"/>
              <w:right w:val="single" w:sz="4" w:space="0" w:color="000000"/>
            </w:tcBorders>
            <w:tcMar>
              <w:left w:w="0" w:type="dxa"/>
              <w:right w:w="0" w:type="dxa"/>
            </w:tcMar>
          </w:tcPr>
          <w:p w14:paraId="301A204E" w14:textId="77777777" w:rsidR="005B55FD" w:rsidRDefault="005B55FD"/>
        </w:tc>
        <w:tc>
          <w:tcPr>
            <w:tcW w:w="2707" w:type="dxa"/>
            <w:vMerge/>
            <w:tcBorders>
              <w:top w:val="single" w:sz="4" w:space="0" w:color="000000"/>
              <w:left w:val="single" w:sz="4" w:space="0" w:color="000000"/>
              <w:bottom w:val="single" w:sz="4" w:space="0" w:color="000000"/>
              <w:right w:val="single" w:sz="4" w:space="0" w:color="000000"/>
            </w:tcBorders>
            <w:tcMar>
              <w:left w:w="0" w:type="dxa"/>
              <w:right w:w="0" w:type="dxa"/>
            </w:tcMar>
          </w:tcPr>
          <w:p w14:paraId="755619EA"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032D0E16" w14:textId="77777777" w:rsidR="005B55FD" w:rsidRDefault="00273C86">
            <w:pPr>
              <w:ind w:left="125"/>
              <w:jc w:val="center"/>
            </w:pPr>
            <w:r>
              <w:t>соответствие</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72822101"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05391A5B" w14:textId="77777777" w:rsidR="005B55FD" w:rsidRDefault="00273C86">
            <w:pPr>
              <w:pStyle w:val="aff7"/>
              <w:ind w:left="125"/>
              <w:jc w:val="center"/>
            </w:pPr>
            <w:r>
              <w:rPr>
                <w:rFonts w:ascii="Arial" w:hAnsi="Arial"/>
                <w:color w:val="444444"/>
                <w:highlight w:val="white"/>
              </w:rPr>
              <w:t>ГОСТ 23166-2021</w:t>
            </w:r>
          </w:p>
        </w:tc>
      </w:tr>
      <w:tr w:rsidR="005B55FD" w14:paraId="72B20D80" w14:textId="77777777" w:rsidTr="00BB1642">
        <w:trPr>
          <w:trHeight w:val="276"/>
          <w:jc w:val="center"/>
        </w:trPr>
        <w:tc>
          <w:tcPr>
            <w:tcW w:w="840" w:type="dxa"/>
            <w:vMerge w:val="restart"/>
            <w:tcBorders>
              <w:top w:val="single" w:sz="4" w:space="0" w:color="000000"/>
              <w:left w:val="single" w:sz="4" w:space="0" w:color="000000"/>
              <w:bottom w:val="single" w:sz="6" w:space="0" w:color="000000"/>
              <w:right w:val="single" w:sz="6" w:space="0" w:color="000000"/>
            </w:tcBorders>
            <w:tcMar>
              <w:left w:w="0" w:type="dxa"/>
              <w:right w:w="0" w:type="dxa"/>
            </w:tcMar>
            <w:vAlign w:val="center"/>
          </w:tcPr>
          <w:p w14:paraId="04C2FE57" w14:textId="77777777" w:rsidR="005B55FD" w:rsidRDefault="00273C86">
            <w:pPr>
              <w:jc w:val="center"/>
            </w:pPr>
            <w:r>
              <w:t>19</w:t>
            </w:r>
          </w:p>
        </w:tc>
        <w:tc>
          <w:tcPr>
            <w:tcW w:w="2707" w:type="dxa"/>
            <w:vMerge w:val="restart"/>
            <w:tcBorders>
              <w:top w:val="single" w:sz="4" w:space="0" w:color="000000"/>
              <w:left w:val="single" w:sz="4" w:space="0" w:color="000000"/>
              <w:bottom w:val="single" w:sz="6" w:space="0" w:color="000000"/>
              <w:right w:val="single" w:sz="6" w:space="0" w:color="000000"/>
            </w:tcBorders>
            <w:tcMar>
              <w:top w:w="0" w:type="dxa"/>
              <w:left w:w="0" w:type="dxa"/>
              <w:bottom w:w="0" w:type="dxa"/>
              <w:right w:w="0" w:type="dxa"/>
            </w:tcMar>
          </w:tcPr>
          <w:p w14:paraId="47A412F7" w14:textId="77777777" w:rsidR="005B55FD" w:rsidRDefault="00273C86">
            <w:pPr>
              <w:pStyle w:val="aff"/>
              <w:ind w:left="105" w:right="141"/>
              <w:jc w:val="center"/>
              <w:rPr>
                <w:color w:val="000000" w:themeColor="text1"/>
              </w:rPr>
            </w:pPr>
            <w:r>
              <w:rPr>
                <w:color w:val="000000" w:themeColor="text1"/>
              </w:rPr>
              <w:t xml:space="preserve">Подоконник </w:t>
            </w:r>
          </w:p>
          <w:p w14:paraId="7C7872E1" w14:textId="77777777" w:rsidR="005B55FD" w:rsidRDefault="00273C86">
            <w:pPr>
              <w:pStyle w:val="aff"/>
              <w:ind w:left="105" w:right="141"/>
              <w:jc w:val="center"/>
              <w:rPr>
                <w:color w:val="EE0000"/>
              </w:rPr>
            </w:pPr>
            <w:r>
              <w:rPr>
                <w:color w:val="000000" w:themeColor="text1"/>
              </w:rPr>
              <w:t>500*1500</w:t>
            </w:r>
          </w:p>
        </w:tc>
        <w:tc>
          <w:tcPr>
            <w:tcW w:w="3390" w:type="dxa"/>
            <w:tcBorders>
              <w:top w:val="single" w:sz="4" w:space="0" w:color="000000"/>
              <w:left w:val="single" w:sz="4" w:space="0" w:color="000000"/>
              <w:bottom w:val="single" w:sz="6" w:space="0" w:color="000000"/>
              <w:right w:val="single" w:sz="4" w:space="0" w:color="000000"/>
            </w:tcBorders>
            <w:tcMar>
              <w:left w:w="0" w:type="dxa"/>
              <w:right w:w="0" w:type="dxa"/>
            </w:tcMar>
            <w:vAlign w:val="bottom"/>
          </w:tcPr>
          <w:p w14:paraId="33DC2A2F" w14:textId="77777777" w:rsidR="005B55FD" w:rsidRDefault="00273C86">
            <w:pPr>
              <w:ind w:left="125"/>
              <w:jc w:val="center"/>
            </w:pPr>
            <w:r>
              <w:t>цвет</w:t>
            </w:r>
          </w:p>
        </w:tc>
        <w:tc>
          <w:tcPr>
            <w:tcW w:w="2694" w:type="dxa"/>
            <w:tcBorders>
              <w:top w:val="single" w:sz="4" w:space="0" w:color="000000"/>
              <w:left w:val="single" w:sz="4" w:space="0" w:color="000000"/>
              <w:bottom w:val="single" w:sz="6" w:space="0" w:color="000000"/>
              <w:right w:val="single" w:sz="4" w:space="0" w:color="000000"/>
            </w:tcBorders>
            <w:tcMar>
              <w:left w:w="0" w:type="dxa"/>
              <w:right w:w="0" w:type="dxa"/>
            </w:tcMar>
          </w:tcPr>
          <w:p w14:paraId="204B1E13" w14:textId="77777777" w:rsidR="005B55FD" w:rsidRDefault="005B55FD">
            <w:pPr>
              <w:pStyle w:val="aff7"/>
              <w:jc w:val="center"/>
            </w:pPr>
          </w:p>
        </w:tc>
        <w:tc>
          <w:tcPr>
            <w:tcW w:w="4819" w:type="dxa"/>
            <w:gridSpan w:val="2"/>
            <w:tcBorders>
              <w:top w:val="single" w:sz="4" w:space="0" w:color="000000"/>
              <w:left w:val="single" w:sz="4" w:space="0" w:color="000000"/>
              <w:bottom w:val="single" w:sz="6" w:space="0" w:color="000000"/>
              <w:right w:val="single" w:sz="4" w:space="0" w:color="000000"/>
            </w:tcBorders>
            <w:tcMar>
              <w:left w:w="0" w:type="dxa"/>
              <w:right w:w="0" w:type="dxa"/>
            </w:tcMar>
            <w:vAlign w:val="bottom"/>
          </w:tcPr>
          <w:p w14:paraId="7CCD7FF0" w14:textId="77777777" w:rsidR="005B55FD" w:rsidRDefault="00273C86">
            <w:pPr>
              <w:pStyle w:val="aff7"/>
              <w:ind w:left="125"/>
              <w:jc w:val="center"/>
            </w:pPr>
            <w:r>
              <w:t>белый</w:t>
            </w:r>
          </w:p>
        </w:tc>
      </w:tr>
      <w:tr w:rsidR="005B55FD" w14:paraId="743FAF80" w14:textId="77777777" w:rsidTr="00BB1642">
        <w:trPr>
          <w:trHeight w:val="276"/>
          <w:jc w:val="center"/>
        </w:trPr>
        <w:tc>
          <w:tcPr>
            <w:tcW w:w="840" w:type="dxa"/>
            <w:vMerge/>
            <w:tcBorders>
              <w:top w:val="single" w:sz="4" w:space="0" w:color="000000"/>
              <w:left w:val="single" w:sz="4" w:space="0" w:color="000000"/>
              <w:bottom w:val="single" w:sz="6" w:space="0" w:color="000000"/>
              <w:right w:val="single" w:sz="6" w:space="0" w:color="000000"/>
            </w:tcBorders>
            <w:tcMar>
              <w:left w:w="0" w:type="dxa"/>
              <w:right w:w="0" w:type="dxa"/>
            </w:tcMar>
            <w:vAlign w:val="center"/>
          </w:tcPr>
          <w:p w14:paraId="33BCD652" w14:textId="77777777" w:rsidR="005B55FD" w:rsidRDefault="005B55FD"/>
        </w:tc>
        <w:tc>
          <w:tcPr>
            <w:tcW w:w="2707" w:type="dxa"/>
            <w:vMerge/>
            <w:tcBorders>
              <w:top w:val="single" w:sz="4" w:space="0" w:color="000000"/>
              <w:left w:val="single" w:sz="4" w:space="0" w:color="000000"/>
              <w:bottom w:val="single" w:sz="6" w:space="0" w:color="000000"/>
              <w:right w:val="single" w:sz="6" w:space="0" w:color="000000"/>
            </w:tcBorders>
            <w:tcMar>
              <w:top w:w="0" w:type="dxa"/>
              <w:left w:w="0" w:type="dxa"/>
              <w:bottom w:w="0" w:type="dxa"/>
              <w:right w:w="0" w:type="dxa"/>
            </w:tcMar>
          </w:tcPr>
          <w:p w14:paraId="6E76D423" w14:textId="77777777" w:rsidR="005B55FD" w:rsidRDefault="005B55FD"/>
        </w:tc>
        <w:tc>
          <w:tcPr>
            <w:tcW w:w="3390" w:type="dxa"/>
            <w:tcBorders>
              <w:top w:val="single" w:sz="6" w:space="0" w:color="000000"/>
              <w:left w:val="single" w:sz="6" w:space="0" w:color="000000"/>
              <w:bottom w:val="single" w:sz="6" w:space="0" w:color="000000"/>
              <w:right w:val="single" w:sz="6" w:space="0" w:color="000000"/>
            </w:tcBorders>
            <w:tcMar>
              <w:left w:w="0" w:type="dxa"/>
              <w:right w:w="0" w:type="dxa"/>
            </w:tcMar>
            <w:vAlign w:val="bottom"/>
          </w:tcPr>
          <w:p w14:paraId="5FB54670" w14:textId="1FF18040" w:rsidR="005B55FD" w:rsidRDefault="00C40DDF">
            <w:pPr>
              <w:ind w:left="125"/>
              <w:jc w:val="center"/>
            </w:pPr>
            <w:r>
              <w:t>количество</w:t>
            </w:r>
          </w:p>
        </w:tc>
        <w:tc>
          <w:tcPr>
            <w:tcW w:w="2694" w:type="dxa"/>
            <w:tcBorders>
              <w:top w:val="single" w:sz="6" w:space="0" w:color="000000"/>
              <w:left w:val="single" w:sz="6" w:space="0" w:color="000000"/>
              <w:bottom w:val="single" w:sz="6" w:space="0" w:color="000000"/>
              <w:right w:val="single" w:sz="6" w:space="0" w:color="000000"/>
            </w:tcBorders>
            <w:tcMar>
              <w:left w:w="0" w:type="dxa"/>
              <w:right w:w="0" w:type="dxa"/>
            </w:tcMar>
          </w:tcPr>
          <w:p w14:paraId="485C1D1D" w14:textId="77777777" w:rsidR="005B55FD" w:rsidRDefault="005B55FD">
            <w:pPr>
              <w:pStyle w:val="aff7"/>
              <w:jc w:val="center"/>
            </w:pPr>
          </w:p>
        </w:tc>
        <w:tc>
          <w:tcPr>
            <w:tcW w:w="4819" w:type="dxa"/>
            <w:gridSpan w:val="2"/>
            <w:tcBorders>
              <w:top w:val="single" w:sz="6" w:space="0" w:color="000000"/>
              <w:left w:val="single" w:sz="6" w:space="0" w:color="000000"/>
              <w:bottom w:val="single" w:sz="6" w:space="0" w:color="000000"/>
              <w:right w:val="single" w:sz="6" w:space="0" w:color="000000"/>
            </w:tcBorders>
            <w:tcMar>
              <w:left w:w="0" w:type="dxa"/>
              <w:right w:w="0" w:type="dxa"/>
            </w:tcMar>
            <w:vAlign w:val="bottom"/>
          </w:tcPr>
          <w:p w14:paraId="10D5C6FE" w14:textId="77777777" w:rsidR="005B55FD" w:rsidRDefault="00273C86">
            <w:pPr>
              <w:pStyle w:val="aff7"/>
              <w:ind w:left="125"/>
              <w:jc w:val="center"/>
            </w:pPr>
            <w:r>
              <w:t>1</w:t>
            </w:r>
          </w:p>
        </w:tc>
      </w:tr>
      <w:tr w:rsidR="005B55FD" w14:paraId="32CBBF4F" w14:textId="77777777" w:rsidTr="00BB1642">
        <w:trPr>
          <w:trHeight w:val="254"/>
          <w:jc w:val="center"/>
        </w:trPr>
        <w:tc>
          <w:tcPr>
            <w:tcW w:w="840" w:type="dxa"/>
            <w:vMerge w:val="restart"/>
            <w:tcBorders>
              <w:top w:val="single" w:sz="6" w:space="0" w:color="000000"/>
              <w:left w:val="single" w:sz="6" w:space="0" w:color="000000"/>
              <w:bottom w:val="single" w:sz="6" w:space="0" w:color="000000"/>
              <w:right w:val="single" w:sz="6" w:space="0" w:color="000000"/>
            </w:tcBorders>
            <w:tcMar>
              <w:left w:w="0" w:type="dxa"/>
              <w:right w:w="0" w:type="dxa"/>
            </w:tcMar>
            <w:vAlign w:val="center"/>
          </w:tcPr>
          <w:p w14:paraId="4A3CA84D" w14:textId="77777777" w:rsidR="005B55FD" w:rsidRDefault="00273C86">
            <w:pPr>
              <w:pStyle w:val="aff7"/>
              <w:jc w:val="center"/>
            </w:pPr>
            <w:r>
              <w:t>20</w:t>
            </w:r>
          </w:p>
        </w:tc>
        <w:tc>
          <w:tcPr>
            <w:tcW w:w="2707" w:type="dxa"/>
            <w:vMerge w:val="restart"/>
            <w:tcBorders>
              <w:top w:val="single" w:sz="6" w:space="0" w:color="000000"/>
              <w:left w:val="single" w:sz="6" w:space="0" w:color="000000"/>
              <w:bottom w:val="single" w:sz="6" w:space="0" w:color="000000"/>
              <w:right w:val="single" w:sz="6" w:space="0" w:color="000000"/>
            </w:tcBorders>
            <w:tcMar>
              <w:left w:w="0" w:type="dxa"/>
              <w:right w:w="0" w:type="dxa"/>
            </w:tcMar>
            <w:vAlign w:val="center"/>
          </w:tcPr>
          <w:p w14:paraId="141173E8" w14:textId="77777777" w:rsidR="005B55FD" w:rsidRDefault="00273C86">
            <w:pPr>
              <w:pStyle w:val="aff7"/>
              <w:ind w:left="125"/>
              <w:jc w:val="center"/>
            </w:pPr>
            <w:r>
              <w:t>Сэндвич панель(откос) 500*2000</w:t>
            </w:r>
          </w:p>
        </w:tc>
        <w:tc>
          <w:tcPr>
            <w:tcW w:w="33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C984E44" w14:textId="77777777" w:rsidR="005B55FD" w:rsidRDefault="00273C86">
            <w:pPr>
              <w:ind w:left="125"/>
              <w:jc w:val="center"/>
            </w:pPr>
            <w:r>
              <w:t>цвет</w:t>
            </w:r>
          </w:p>
        </w:tc>
        <w:tc>
          <w:tcPr>
            <w:tcW w:w="269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9FF6F60" w14:textId="77777777" w:rsidR="005B55FD" w:rsidRDefault="005B55FD">
            <w:pPr>
              <w:pStyle w:val="aff7"/>
              <w:jc w:val="center"/>
              <w:rPr>
                <w:color w:val="EE0000"/>
              </w:rPr>
            </w:pPr>
          </w:p>
        </w:tc>
        <w:tc>
          <w:tcPr>
            <w:tcW w:w="481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760ACA3" w14:textId="77777777" w:rsidR="005B55FD" w:rsidRDefault="00273C86">
            <w:pPr>
              <w:pStyle w:val="aff7"/>
              <w:ind w:left="125"/>
              <w:jc w:val="center"/>
            </w:pPr>
            <w:r>
              <w:t>белый</w:t>
            </w:r>
          </w:p>
        </w:tc>
      </w:tr>
      <w:tr w:rsidR="005B55FD" w14:paraId="246CECE5" w14:textId="77777777" w:rsidTr="00BB1642">
        <w:trPr>
          <w:trHeight w:val="300"/>
          <w:jc w:val="center"/>
        </w:trPr>
        <w:tc>
          <w:tcPr>
            <w:tcW w:w="840" w:type="dxa"/>
            <w:vMerge/>
            <w:tcBorders>
              <w:top w:val="single" w:sz="6" w:space="0" w:color="000000"/>
              <w:left w:val="single" w:sz="6" w:space="0" w:color="000000"/>
              <w:bottom w:val="single" w:sz="6" w:space="0" w:color="000000"/>
              <w:right w:val="single" w:sz="6" w:space="0" w:color="000000"/>
            </w:tcBorders>
            <w:tcMar>
              <w:left w:w="0" w:type="dxa"/>
              <w:right w:w="0" w:type="dxa"/>
            </w:tcMar>
            <w:vAlign w:val="center"/>
          </w:tcPr>
          <w:p w14:paraId="4D770839" w14:textId="77777777" w:rsidR="005B55FD" w:rsidRDefault="005B55FD"/>
        </w:tc>
        <w:tc>
          <w:tcPr>
            <w:tcW w:w="2707" w:type="dxa"/>
            <w:vMerge/>
            <w:tcBorders>
              <w:top w:val="single" w:sz="6" w:space="0" w:color="000000"/>
              <w:left w:val="single" w:sz="6" w:space="0" w:color="000000"/>
              <w:bottom w:val="single" w:sz="6" w:space="0" w:color="000000"/>
              <w:right w:val="single" w:sz="6" w:space="0" w:color="000000"/>
            </w:tcBorders>
            <w:tcMar>
              <w:left w:w="0" w:type="dxa"/>
              <w:right w:w="0" w:type="dxa"/>
            </w:tcMar>
            <w:vAlign w:val="center"/>
          </w:tcPr>
          <w:p w14:paraId="6A835A55" w14:textId="77777777" w:rsidR="005B55FD" w:rsidRDefault="005B55FD"/>
        </w:tc>
        <w:tc>
          <w:tcPr>
            <w:tcW w:w="3390" w:type="dxa"/>
            <w:tcBorders>
              <w:top w:val="single" w:sz="4" w:space="0" w:color="000000"/>
              <w:left w:val="single" w:sz="6" w:space="0" w:color="000000"/>
              <w:bottom w:val="single" w:sz="4" w:space="0" w:color="000000"/>
              <w:right w:val="single" w:sz="4" w:space="0" w:color="000000"/>
            </w:tcBorders>
            <w:tcMar>
              <w:top w:w="0" w:type="dxa"/>
              <w:left w:w="0" w:type="dxa"/>
              <w:bottom w:w="0" w:type="dxa"/>
              <w:right w:w="0" w:type="dxa"/>
            </w:tcMar>
          </w:tcPr>
          <w:p w14:paraId="4C2D50BC" w14:textId="77777777" w:rsidR="005B55FD" w:rsidRDefault="00273C86">
            <w:pPr>
              <w:ind w:left="125"/>
              <w:jc w:val="center"/>
            </w:pPr>
            <w:r>
              <w:t>количество</w:t>
            </w:r>
          </w:p>
        </w:tc>
        <w:tc>
          <w:tcPr>
            <w:tcW w:w="2694" w:type="dxa"/>
            <w:tcBorders>
              <w:top w:val="single" w:sz="4" w:space="0" w:color="000000"/>
              <w:left w:val="single" w:sz="6" w:space="0" w:color="000000"/>
              <w:bottom w:val="single" w:sz="4" w:space="0" w:color="000000"/>
              <w:right w:val="single" w:sz="4" w:space="0" w:color="000000"/>
            </w:tcBorders>
            <w:tcMar>
              <w:top w:w="0" w:type="dxa"/>
              <w:left w:w="0" w:type="dxa"/>
              <w:bottom w:w="0" w:type="dxa"/>
              <w:right w:w="0" w:type="dxa"/>
            </w:tcMar>
          </w:tcPr>
          <w:p w14:paraId="017F1EAF" w14:textId="77777777" w:rsidR="005B55FD" w:rsidRDefault="00273C86">
            <w:pPr>
              <w:pStyle w:val="aff7"/>
              <w:jc w:val="center"/>
              <w:rPr>
                <w:color w:val="EE0000"/>
              </w:rPr>
            </w:pPr>
            <w:r>
              <w:t>шт.</w:t>
            </w:r>
          </w:p>
        </w:tc>
        <w:tc>
          <w:tcPr>
            <w:tcW w:w="4819" w:type="dxa"/>
            <w:gridSpan w:val="2"/>
            <w:tcBorders>
              <w:top w:val="single" w:sz="4" w:space="0" w:color="000000"/>
              <w:left w:val="single" w:sz="6" w:space="0" w:color="000000"/>
              <w:bottom w:val="single" w:sz="4" w:space="0" w:color="000000"/>
              <w:right w:val="single" w:sz="4" w:space="0" w:color="000000"/>
            </w:tcBorders>
            <w:tcMar>
              <w:top w:w="0" w:type="dxa"/>
              <w:left w:w="0" w:type="dxa"/>
              <w:bottom w:w="0" w:type="dxa"/>
              <w:right w:w="0" w:type="dxa"/>
            </w:tcMar>
          </w:tcPr>
          <w:p w14:paraId="04C8BFA6" w14:textId="77777777" w:rsidR="005B55FD" w:rsidRDefault="00273C86">
            <w:pPr>
              <w:pStyle w:val="aff7"/>
              <w:ind w:left="125"/>
              <w:jc w:val="center"/>
            </w:pPr>
            <w:r>
              <w:t>3</w:t>
            </w:r>
          </w:p>
        </w:tc>
      </w:tr>
      <w:tr w:rsidR="005B55FD" w14:paraId="242AAB77" w14:textId="77777777" w:rsidTr="00BB1642">
        <w:trPr>
          <w:trHeight w:val="352"/>
          <w:jc w:val="center"/>
        </w:trPr>
        <w:tc>
          <w:tcPr>
            <w:tcW w:w="840" w:type="dxa"/>
            <w:vMerge/>
            <w:tcBorders>
              <w:top w:val="single" w:sz="6" w:space="0" w:color="000000"/>
              <w:left w:val="single" w:sz="6" w:space="0" w:color="000000"/>
              <w:bottom w:val="single" w:sz="6" w:space="0" w:color="000000"/>
              <w:right w:val="single" w:sz="6" w:space="0" w:color="000000"/>
            </w:tcBorders>
            <w:tcMar>
              <w:left w:w="0" w:type="dxa"/>
              <w:right w:w="0" w:type="dxa"/>
            </w:tcMar>
            <w:vAlign w:val="center"/>
          </w:tcPr>
          <w:p w14:paraId="01C8C4E6" w14:textId="77777777" w:rsidR="005B55FD" w:rsidRDefault="005B55FD"/>
        </w:tc>
        <w:tc>
          <w:tcPr>
            <w:tcW w:w="2707" w:type="dxa"/>
            <w:vMerge/>
            <w:tcBorders>
              <w:top w:val="single" w:sz="6" w:space="0" w:color="000000"/>
              <w:left w:val="single" w:sz="6" w:space="0" w:color="000000"/>
              <w:bottom w:val="single" w:sz="6" w:space="0" w:color="000000"/>
              <w:right w:val="single" w:sz="6" w:space="0" w:color="000000"/>
            </w:tcBorders>
            <w:tcMar>
              <w:left w:w="0" w:type="dxa"/>
              <w:right w:w="0" w:type="dxa"/>
            </w:tcMar>
            <w:vAlign w:val="center"/>
          </w:tcPr>
          <w:p w14:paraId="0E366C7C" w14:textId="77777777" w:rsidR="005B55FD" w:rsidRDefault="005B55FD"/>
        </w:tc>
        <w:tc>
          <w:tcPr>
            <w:tcW w:w="3390" w:type="dxa"/>
            <w:tcBorders>
              <w:top w:val="single" w:sz="4" w:space="0" w:color="000000"/>
              <w:left w:val="single" w:sz="6" w:space="0" w:color="000000"/>
              <w:bottom w:val="single" w:sz="6" w:space="0" w:color="000000"/>
              <w:right w:val="single" w:sz="4" w:space="0" w:color="000000"/>
            </w:tcBorders>
            <w:tcMar>
              <w:top w:w="0" w:type="dxa"/>
              <w:left w:w="0" w:type="dxa"/>
              <w:bottom w:w="0" w:type="dxa"/>
              <w:right w:w="0" w:type="dxa"/>
            </w:tcMar>
          </w:tcPr>
          <w:p w14:paraId="58EC805E" w14:textId="77777777" w:rsidR="005B55FD" w:rsidRDefault="00273C86">
            <w:pPr>
              <w:ind w:left="125"/>
              <w:jc w:val="center"/>
            </w:pPr>
            <w:r>
              <w:t>толщина</w:t>
            </w:r>
          </w:p>
        </w:tc>
        <w:tc>
          <w:tcPr>
            <w:tcW w:w="2694" w:type="dxa"/>
            <w:tcBorders>
              <w:top w:val="single" w:sz="4" w:space="0" w:color="000000"/>
              <w:left w:val="single" w:sz="4" w:space="0" w:color="000000"/>
              <w:bottom w:val="single" w:sz="6" w:space="0" w:color="000000"/>
              <w:right w:val="single" w:sz="4" w:space="0" w:color="000000"/>
            </w:tcBorders>
            <w:tcMar>
              <w:top w:w="0" w:type="dxa"/>
              <w:left w:w="0" w:type="dxa"/>
              <w:bottom w:w="0" w:type="dxa"/>
              <w:right w:w="0" w:type="dxa"/>
            </w:tcMar>
          </w:tcPr>
          <w:p w14:paraId="04056889" w14:textId="77777777" w:rsidR="005B55FD" w:rsidRDefault="00273C86">
            <w:pPr>
              <w:pStyle w:val="aff7"/>
              <w:jc w:val="center"/>
              <w:rPr>
                <w:color w:val="EE0000"/>
              </w:rPr>
            </w:pPr>
            <w:r>
              <w:t>мм.</w:t>
            </w:r>
          </w:p>
        </w:tc>
        <w:tc>
          <w:tcPr>
            <w:tcW w:w="4819" w:type="dxa"/>
            <w:gridSpan w:val="2"/>
            <w:tcBorders>
              <w:top w:val="single" w:sz="4" w:space="0" w:color="000000"/>
              <w:left w:val="single" w:sz="4" w:space="0" w:color="000000"/>
              <w:bottom w:val="single" w:sz="6" w:space="0" w:color="000000"/>
              <w:right w:val="single" w:sz="4" w:space="0" w:color="000000"/>
            </w:tcBorders>
            <w:tcMar>
              <w:top w:w="0" w:type="dxa"/>
              <w:left w:w="0" w:type="dxa"/>
              <w:bottom w:w="0" w:type="dxa"/>
              <w:right w:w="0" w:type="dxa"/>
            </w:tcMar>
          </w:tcPr>
          <w:p w14:paraId="5E880B69" w14:textId="77777777" w:rsidR="005B55FD" w:rsidRDefault="00273C86">
            <w:pPr>
              <w:pStyle w:val="aff7"/>
              <w:ind w:left="125"/>
              <w:jc w:val="center"/>
            </w:pPr>
            <w:r>
              <w:t>10</w:t>
            </w:r>
          </w:p>
        </w:tc>
      </w:tr>
      <w:tr w:rsidR="005B55FD" w14:paraId="40458331" w14:textId="77777777" w:rsidTr="00BB1642">
        <w:trPr>
          <w:trHeight w:val="200"/>
          <w:jc w:val="center"/>
        </w:trPr>
        <w:tc>
          <w:tcPr>
            <w:tcW w:w="840" w:type="dxa"/>
            <w:vMerge/>
            <w:tcBorders>
              <w:top w:val="single" w:sz="6" w:space="0" w:color="000000"/>
              <w:left w:val="single" w:sz="6" w:space="0" w:color="000000"/>
              <w:bottom w:val="single" w:sz="6" w:space="0" w:color="000000"/>
              <w:right w:val="single" w:sz="6" w:space="0" w:color="000000"/>
            </w:tcBorders>
            <w:tcMar>
              <w:left w:w="0" w:type="dxa"/>
              <w:right w:w="0" w:type="dxa"/>
            </w:tcMar>
            <w:vAlign w:val="center"/>
          </w:tcPr>
          <w:p w14:paraId="1400B26D" w14:textId="77777777" w:rsidR="005B55FD" w:rsidRDefault="005B55FD"/>
        </w:tc>
        <w:tc>
          <w:tcPr>
            <w:tcW w:w="2707" w:type="dxa"/>
            <w:vMerge/>
            <w:tcBorders>
              <w:top w:val="single" w:sz="6" w:space="0" w:color="000000"/>
              <w:left w:val="single" w:sz="6" w:space="0" w:color="000000"/>
              <w:bottom w:val="single" w:sz="6" w:space="0" w:color="000000"/>
              <w:right w:val="single" w:sz="6" w:space="0" w:color="000000"/>
            </w:tcBorders>
            <w:tcMar>
              <w:left w:w="0" w:type="dxa"/>
              <w:right w:w="0" w:type="dxa"/>
            </w:tcMar>
            <w:vAlign w:val="center"/>
          </w:tcPr>
          <w:p w14:paraId="79C9A9EE" w14:textId="77777777" w:rsidR="005B55FD" w:rsidRDefault="005B55FD"/>
        </w:tc>
        <w:tc>
          <w:tcPr>
            <w:tcW w:w="3390" w:type="dxa"/>
            <w:tcBorders>
              <w:top w:val="single" w:sz="4" w:space="0" w:color="000000"/>
              <w:left w:val="single" w:sz="6" w:space="0" w:color="000000"/>
              <w:bottom w:val="single" w:sz="6" w:space="0" w:color="000000"/>
              <w:right w:val="single" w:sz="6" w:space="0" w:color="000000"/>
            </w:tcBorders>
            <w:tcMar>
              <w:top w:w="0" w:type="dxa"/>
              <w:left w:w="0" w:type="dxa"/>
              <w:bottom w:w="0" w:type="dxa"/>
              <w:right w:w="0" w:type="dxa"/>
            </w:tcMar>
          </w:tcPr>
          <w:p w14:paraId="4889015A" w14:textId="77777777" w:rsidR="005B55FD" w:rsidRDefault="00273C86">
            <w:pPr>
              <w:ind w:left="125"/>
              <w:jc w:val="center"/>
            </w:pPr>
            <w:r>
              <w:t>соответствие</w:t>
            </w:r>
          </w:p>
        </w:tc>
        <w:tc>
          <w:tcPr>
            <w:tcW w:w="2694" w:type="dxa"/>
            <w:tcBorders>
              <w:top w:val="single" w:sz="6" w:space="0" w:color="000000"/>
              <w:left w:val="single" w:sz="6" w:space="0" w:color="000000"/>
              <w:bottom w:val="single" w:sz="6" w:space="0" w:color="000000"/>
              <w:right w:val="single" w:sz="6" w:space="0" w:color="000000"/>
            </w:tcBorders>
            <w:tcMar>
              <w:left w:w="0" w:type="dxa"/>
              <w:right w:w="0" w:type="dxa"/>
            </w:tcMar>
          </w:tcPr>
          <w:p w14:paraId="4B05B721" w14:textId="77777777" w:rsidR="005B55FD" w:rsidRDefault="005B55FD"/>
        </w:tc>
        <w:tc>
          <w:tcPr>
            <w:tcW w:w="4819" w:type="dxa"/>
            <w:gridSpan w:val="2"/>
            <w:tcBorders>
              <w:top w:val="single" w:sz="6" w:space="0" w:color="000000"/>
              <w:left w:val="single" w:sz="6" w:space="0" w:color="000000"/>
              <w:bottom w:val="single" w:sz="6" w:space="0" w:color="000000"/>
              <w:right w:val="single" w:sz="6" w:space="0" w:color="000000"/>
            </w:tcBorders>
            <w:tcMar>
              <w:left w:w="0" w:type="dxa"/>
              <w:right w:w="0" w:type="dxa"/>
            </w:tcMar>
            <w:vAlign w:val="center"/>
          </w:tcPr>
          <w:p w14:paraId="354F5A3C" w14:textId="77777777" w:rsidR="005B55FD" w:rsidRDefault="00273C86">
            <w:pPr>
              <w:jc w:val="center"/>
            </w:pPr>
            <w:r>
              <w:rPr>
                <w:rFonts w:ascii="Arial" w:hAnsi="Arial"/>
                <w:color w:val="444444"/>
                <w:highlight w:val="white"/>
              </w:rPr>
              <w:t>  ГОСТ 32603-2012</w:t>
            </w:r>
          </w:p>
        </w:tc>
      </w:tr>
      <w:tr w:rsidR="005B55FD" w14:paraId="7A9F580F" w14:textId="77777777" w:rsidTr="00BB1642">
        <w:trPr>
          <w:trHeight w:val="200"/>
          <w:jc w:val="center"/>
        </w:trPr>
        <w:tc>
          <w:tcPr>
            <w:tcW w:w="840" w:type="dxa"/>
            <w:vMerge w:val="restart"/>
            <w:tcBorders>
              <w:top w:val="single" w:sz="6" w:space="0" w:color="000000"/>
              <w:left w:val="single" w:sz="6" w:space="0" w:color="000000"/>
              <w:bottom w:val="single" w:sz="6" w:space="0" w:color="000000"/>
              <w:right w:val="single" w:sz="6" w:space="0" w:color="000000"/>
            </w:tcBorders>
            <w:tcMar>
              <w:left w:w="0" w:type="dxa"/>
              <w:right w:w="0" w:type="dxa"/>
            </w:tcMar>
          </w:tcPr>
          <w:p w14:paraId="45C6CF02" w14:textId="77777777" w:rsidR="005B55FD" w:rsidRDefault="005B55FD">
            <w:pPr>
              <w:pStyle w:val="aff7"/>
              <w:ind w:left="125"/>
              <w:jc w:val="center"/>
            </w:pPr>
          </w:p>
          <w:p w14:paraId="77006241" w14:textId="77777777" w:rsidR="005B55FD" w:rsidRDefault="00273C86">
            <w:pPr>
              <w:pStyle w:val="aff7"/>
              <w:ind w:left="125"/>
              <w:jc w:val="center"/>
            </w:pPr>
            <w:r>
              <w:t>21</w:t>
            </w:r>
          </w:p>
        </w:tc>
        <w:tc>
          <w:tcPr>
            <w:tcW w:w="2707" w:type="dxa"/>
            <w:vMerge w:val="restart"/>
            <w:tcBorders>
              <w:top w:val="single" w:sz="6" w:space="0" w:color="000000"/>
              <w:left w:val="single" w:sz="6" w:space="0" w:color="000000"/>
              <w:bottom w:val="single" w:sz="6" w:space="0" w:color="000000"/>
              <w:right w:val="single" w:sz="6" w:space="0" w:color="000000"/>
            </w:tcBorders>
            <w:tcMar>
              <w:left w:w="0" w:type="dxa"/>
              <w:right w:w="0" w:type="dxa"/>
            </w:tcMar>
          </w:tcPr>
          <w:p w14:paraId="64C65258" w14:textId="77777777" w:rsidR="005B55FD" w:rsidRDefault="00273C86">
            <w:pPr>
              <w:jc w:val="center"/>
            </w:pPr>
            <w:r>
              <w:t>Блок оконный пластиковый трехстворчатый</w:t>
            </w:r>
          </w:p>
          <w:p w14:paraId="2751E831" w14:textId="77777777" w:rsidR="005B55FD" w:rsidRDefault="00273C86">
            <w:pPr>
              <w:jc w:val="center"/>
            </w:pPr>
            <w:r>
              <w:t>2050*1500</w:t>
            </w:r>
          </w:p>
        </w:tc>
        <w:tc>
          <w:tcPr>
            <w:tcW w:w="3390" w:type="dxa"/>
            <w:tcBorders>
              <w:top w:val="single" w:sz="6" w:space="0" w:color="000000"/>
              <w:left w:val="single" w:sz="4" w:space="0" w:color="000000"/>
              <w:bottom w:val="single" w:sz="4" w:space="0" w:color="000000"/>
              <w:right w:val="single" w:sz="4" w:space="0" w:color="000000"/>
            </w:tcBorders>
            <w:tcMar>
              <w:top w:w="0" w:type="dxa"/>
              <w:left w:w="0" w:type="dxa"/>
              <w:bottom w:w="0" w:type="dxa"/>
              <w:right w:w="0" w:type="dxa"/>
            </w:tcMar>
          </w:tcPr>
          <w:p w14:paraId="0C455AB3" w14:textId="77777777" w:rsidR="005B55FD" w:rsidRDefault="00273C86">
            <w:pPr>
              <w:ind w:left="125"/>
              <w:jc w:val="center"/>
            </w:pPr>
            <w:r>
              <w:t>материал</w:t>
            </w:r>
          </w:p>
        </w:tc>
        <w:tc>
          <w:tcPr>
            <w:tcW w:w="2694" w:type="dxa"/>
            <w:tcBorders>
              <w:top w:val="single" w:sz="6" w:space="0" w:color="000000"/>
              <w:left w:val="single" w:sz="4" w:space="0" w:color="000000"/>
              <w:bottom w:val="single" w:sz="4" w:space="0" w:color="000000"/>
              <w:right w:val="single" w:sz="4" w:space="0" w:color="000000"/>
            </w:tcBorders>
            <w:tcMar>
              <w:top w:w="0" w:type="dxa"/>
              <w:left w:w="0" w:type="dxa"/>
              <w:bottom w:w="0" w:type="dxa"/>
              <w:right w:w="0" w:type="dxa"/>
            </w:tcMar>
          </w:tcPr>
          <w:p w14:paraId="5BB52FA9" w14:textId="77777777" w:rsidR="005B55FD" w:rsidRDefault="005B55FD">
            <w:pPr>
              <w:pStyle w:val="aff7"/>
              <w:jc w:val="center"/>
            </w:pPr>
          </w:p>
        </w:tc>
        <w:tc>
          <w:tcPr>
            <w:tcW w:w="4819" w:type="dxa"/>
            <w:gridSpan w:val="2"/>
            <w:tcBorders>
              <w:top w:val="single" w:sz="6" w:space="0" w:color="000000"/>
              <w:left w:val="single" w:sz="4" w:space="0" w:color="000000"/>
              <w:bottom w:val="single" w:sz="4" w:space="0" w:color="000000"/>
              <w:right w:val="single" w:sz="4" w:space="0" w:color="000000"/>
            </w:tcBorders>
            <w:tcMar>
              <w:top w:w="0" w:type="dxa"/>
              <w:left w:w="0" w:type="dxa"/>
              <w:bottom w:w="0" w:type="dxa"/>
              <w:right w:w="0" w:type="dxa"/>
            </w:tcMar>
          </w:tcPr>
          <w:p w14:paraId="50F24DCB" w14:textId="77777777" w:rsidR="005B55FD" w:rsidRDefault="00273C86">
            <w:pPr>
              <w:pStyle w:val="aff7"/>
              <w:ind w:left="125"/>
              <w:jc w:val="center"/>
            </w:pPr>
            <w:r>
              <w:t>ПВХ</w:t>
            </w:r>
          </w:p>
        </w:tc>
      </w:tr>
      <w:tr w:rsidR="005B55FD" w14:paraId="18F8E826" w14:textId="77777777" w:rsidTr="00BB1642">
        <w:trPr>
          <w:trHeight w:val="231"/>
          <w:jc w:val="center"/>
        </w:trPr>
        <w:tc>
          <w:tcPr>
            <w:tcW w:w="840" w:type="dxa"/>
            <w:vMerge/>
            <w:tcBorders>
              <w:top w:val="single" w:sz="6" w:space="0" w:color="000000"/>
              <w:left w:val="single" w:sz="6" w:space="0" w:color="000000"/>
              <w:bottom w:val="single" w:sz="6" w:space="0" w:color="000000"/>
              <w:right w:val="single" w:sz="6" w:space="0" w:color="000000"/>
            </w:tcBorders>
            <w:tcMar>
              <w:left w:w="0" w:type="dxa"/>
              <w:right w:w="0" w:type="dxa"/>
            </w:tcMar>
          </w:tcPr>
          <w:p w14:paraId="4E022631" w14:textId="77777777" w:rsidR="005B55FD" w:rsidRDefault="005B55FD"/>
        </w:tc>
        <w:tc>
          <w:tcPr>
            <w:tcW w:w="2707" w:type="dxa"/>
            <w:vMerge/>
            <w:tcBorders>
              <w:top w:val="single" w:sz="6" w:space="0" w:color="000000"/>
              <w:left w:val="single" w:sz="6" w:space="0" w:color="000000"/>
              <w:bottom w:val="single" w:sz="6" w:space="0" w:color="000000"/>
              <w:right w:val="single" w:sz="6" w:space="0" w:color="000000"/>
            </w:tcBorders>
            <w:tcMar>
              <w:left w:w="0" w:type="dxa"/>
              <w:right w:w="0" w:type="dxa"/>
            </w:tcMar>
          </w:tcPr>
          <w:p w14:paraId="4380119F"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330E937" w14:textId="77777777" w:rsidR="005B55FD" w:rsidRDefault="00273C86">
            <w:pPr>
              <w:ind w:left="125"/>
              <w:jc w:val="center"/>
            </w:pPr>
            <w:r>
              <w:t>тип блока</w:t>
            </w:r>
          </w:p>
        </w:tc>
        <w:tc>
          <w:tcPr>
            <w:tcW w:w="269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66F9E67" w14:textId="77777777" w:rsidR="005B55FD" w:rsidRDefault="005B55FD">
            <w:pPr>
              <w:pStyle w:val="aff7"/>
              <w:jc w:val="center"/>
            </w:pPr>
          </w:p>
        </w:tc>
        <w:tc>
          <w:tcPr>
            <w:tcW w:w="4819" w:type="dxa"/>
            <w:gridSpan w:val="2"/>
            <w:tcBorders>
              <w:top w:val="single" w:sz="4" w:space="0" w:color="000000"/>
              <w:left w:val="single" w:sz="4" w:space="0" w:color="000000"/>
              <w:bottom w:val="single" w:sz="6" w:space="0" w:color="000000"/>
              <w:right w:val="single" w:sz="4" w:space="0" w:color="000000"/>
            </w:tcBorders>
            <w:tcMar>
              <w:top w:w="0" w:type="dxa"/>
              <w:left w:w="0" w:type="dxa"/>
              <w:bottom w:w="0" w:type="dxa"/>
              <w:right w:w="0" w:type="dxa"/>
            </w:tcMar>
          </w:tcPr>
          <w:p w14:paraId="231C8A78" w14:textId="77777777" w:rsidR="005B55FD" w:rsidRDefault="00273C86">
            <w:pPr>
              <w:pStyle w:val="aff7"/>
              <w:ind w:left="125"/>
              <w:jc w:val="center"/>
            </w:pPr>
            <w:r>
              <w:t>окно</w:t>
            </w:r>
          </w:p>
        </w:tc>
      </w:tr>
      <w:tr w:rsidR="005B55FD" w14:paraId="514F42BA" w14:textId="77777777" w:rsidTr="00BB1642">
        <w:trPr>
          <w:trHeight w:val="200"/>
          <w:jc w:val="center"/>
        </w:trPr>
        <w:tc>
          <w:tcPr>
            <w:tcW w:w="840" w:type="dxa"/>
            <w:vMerge/>
            <w:tcBorders>
              <w:top w:val="single" w:sz="6" w:space="0" w:color="000000"/>
              <w:left w:val="single" w:sz="6" w:space="0" w:color="000000"/>
              <w:bottom w:val="single" w:sz="6" w:space="0" w:color="000000"/>
              <w:right w:val="single" w:sz="6" w:space="0" w:color="000000"/>
            </w:tcBorders>
            <w:tcMar>
              <w:left w:w="0" w:type="dxa"/>
              <w:right w:w="0" w:type="dxa"/>
            </w:tcMar>
          </w:tcPr>
          <w:p w14:paraId="1FEEC961" w14:textId="77777777" w:rsidR="005B55FD" w:rsidRDefault="005B55FD"/>
        </w:tc>
        <w:tc>
          <w:tcPr>
            <w:tcW w:w="2707" w:type="dxa"/>
            <w:vMerge/>
            <w:tcBorders>
              <w:top w:val="single" w:sz="6" w:space="0" w:color="000000"/>
              <w:left w:val="single" w:sz="6" w:space="0" w:color="000000"/>
              <w:bottom w:val="single" w:sz="6" w:space="0" w:color="000000"/>
              <w:right w:val="single" w:sz="6" w:space="0" w:color="000000"/>
            </w:tcBorders>
            <w:tcMar>
              <w:left w:w="0" w:type="dxa"/>
              <w:right w:w="0" w:type="dxa"/>
            </w:tcMar>
          </w:tcPr>
          <w:p w14:paraId="26B06455"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805DF67" w14:textId="77777777" w:rsidR="005B55FD" w:rsidRDefault="00273C86">
            <w:pPr>
              <w:ind w:left="125"/>
              <w:jc w:val="center"/>
              <w:rPr>
                <w:highlight w:val="yellow"/>
              </w:rPr>
            </w:pPr>
            <w:r>
              <w:t>тип 1 створки</w:t>
            </w:r>
          </w:p>
        </w:tc>
        <w:tc>
          <w:tcPr>
            <w:tcW w:w="2694" w:type="dxa"/>
            <w:tcBorders>
              <w:top w:val="single" w:sz="4" w:space="0" w:color="000000"/>
              <w:left w:val="single" w:sz="4" w:space="0" w:color="000000"/>
              <w:bottom w:val="single" w:sz="4" w:space="0" w:color="000000"/>
              <w:right w:val="single" w:sz="6" w:space="0" w:color="000000"/>
            </w:tcBorders>
            <w:tcMar>
              <w:top w:w="0" w:type="dxa"/>
              <w:left w:w="0" w:type="dxa"/>
              <w:bottom w:w="0" w:type="dxa"/>
              <w:right w:w="0" w:type="dxa"/>
            </w:tcMar>
          </w:tcPr>
          <w:p w14:paraId="74585A0A" w14:textId="77777777" w:rsidR="005B55FD" w:rsidRDefault="005B55FD">
            <w:pPr>
              <w:pStyle w:val="aff7"/>
              <w:jc w:val="center"/>
            </w:pPr>
          </w:p>
        </w:tc>
        <w:tc>
          <w:tcPr>
            <w:tcW w:w="4819"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8339D9" w14:textId="77777777" w:rsidR="005B55FD" w:rsidRDefault="00273C86">
            <w:pPr>
              <w:spacing w:line="0" w:lineRule="atLeast"/>
              <w:ind w:left="-142" w:firstLine="850"/>
              <w:jc w:val="center"/>
            </w:pPr>
            <w:r>
              <w:t>поворотно-откидная</w:t>
            </w:r>
          </w:p>
        </w:tc>
      </w:tr>
      <w:tr w:rsidR="005B55FD" w14:paraId="5C316652" w14:textId="77777777" w:rsidTr="00BB1642">
        <w:trPr>
          <w:trHeight w:val="200"/>
          <w:jc w:val="center"/>
        </w:trPr>
        <w:tc>
          <w:tcPr>
            <w:tcW w:w="840" w:type="dxa"/>
            <w:vMerge/>
            <w:tcBorders>
              <w:top w:val="single" w:sz="6" w:space="0" w:color="000000"/>
              <w:left w:val="single" w:sz="6" w:space="0" w:color="000000"/>
              <w:bottom w:val="single" w:sz="6" w:space="0" w:color="000000"/>
              <w:right w:val="single" w:sz="6" w:space="0" w:color="000000"/>
            </w:tcBorders>
            <w:tcMar>
              <w:left w:w="0" w:type="dxa"/>
              <w:right w:w="0" w:type="dxa"/>
            </w:tcMar>
          </w:tcPr>
          <w:p w14:paraId="68BFAE03" w14:textId="77777777" w:rsidR="005B55FD" w:rsidRDefault="005B55FD"/>
        </w:tc>
        <w:tc>
          <w:tcPr>
            <w:tcW w:w="2707" w:type="dxa"/>
            <w:vMerge/>
            <w:tcBorders>
              <w:top w:val="single" w:sz="6" w:space="0" w:color="000000"/>
              <w:left w:val="single" w:sz="6" w:space="0" w:color="000000"/>
              <w:bottom w:val="single" w:sz="6" w:space="0" w:color="000000"/>
              <w:right w:val="single" w:sz="6" w:space="0" w:color="000000"/>
            </w:tcBorders>
            <w:tcMar>
              <w:left w:w="0" w:type="dxa"/>
              <w:right w:w="0" w:type="dxa"/>
            </w:tcMar>
          </w:tcPr>
          <w:p w14:paraId="1C839E21"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0562731" w14:textId="77777777" w:rsidR="005B55FD" w:rsidRDefault="00273C86">
            <w:pPr>
              <w:ind w:left="125"/>
              <w:jc w:val="center"/>
            </w:pPr>
            <w:r>
              <w:t>количество камер</w:t>
            </w:r>
          </w:p>
        </w:tc>
        <w:tc>
          <w:tcPr>
            <w:tcW w:w="2694" w:type="dxa"/>
            <w:tcBorders>
              <w:top w:val="single" w:sz="4" w:space="0" w:color="000000"/>
              <w:left w:val="single" w:sz="4" w:space="0" w:color="000000"/>
              <w:bottom w:val="single" w:sz="4" w:space="0" w:color="000000"/>
              <w:right w:val="single" w:sz="6" w:space="0" w:color="000000"/>
            </w:tcBorders>
            <w:tcMar>
              <w:top w:w="0" w:type="dxa"/>
              <w:left w:w="0" w:type="dxa"/>
              <w:bottom w:w="0" w:type="dxa"/>
              <w:right w:w="0" w:type="dxa"/>
            </w:tcMar>
          </w:tcPr>
          <w:p w14:paraId="042A360E"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26873DA" w14:textId="77777777" w:rsidR="005B55FD" w:rsidRDefault="00273C86">
            <w:pPr>
              <w:pStyle w:val="aff7"/>
              <w:ind w:left="125"/>
              <w:jc w:val="center"/>
            </w:pPr>
            <w:r>
              <w:t>двухкамерный стеклопакет</w:t>
            </w:r>
          </w:p>
        </w:tc>
      </w:tr>
      <w:tr w:rsidR="005B55FD" w14:paraId="047064DD" w14:textId="77777777" w:rsidTr="00BB1642">
        <w:trPr>
          <w:trHeight w:val="200"/>
          <w:jc w:val="center"/>
        </w:trPr>
        <w:tc>
          <w:tcPr>
            <w:tcW w:w="840" w:type="dxa"/>
            <w:vMerge/>
            <w:tcBorders>
              <w:top w:val="single" w:sz="6" w:space="0" w:color="000000"/>
              <w:left w:val="single" w:sz="6" w:space="0" w:color="000000"/>
              <w:bottom w:val="single" w:sz="6" w:space="0" w:color="000000"/>
              <w:right w:val="single" w:sz="6" w:space="0" w:color="000000"/>
            </w:tcBorders>
            <w:tcMar>
              <w:left w:w="0" w:type="dxa"/>
              <w:right w:w="0" w:type="dxa"/>
            </w:tcMar>
          </w:tcPr>
          <w:p w14:paraId="6E2F2F9A" w14:textId="77777777" w:rsidR="005B55FD" w:rsidRDefault="005B55FD"/>
        </w:tc>
        <w:tc>
          <w:tcPr>
            <w:tcW w:w="2707" w:type="dxa"/>
            <w:vMerge/>
            <w:tcBorders>
              <w:top w:val="single" w:sz="6" w:space="0" w:color="000000"/>
              <w:left w:val="single" w:sz="6" w:space="0" w:color="000000"/>
              <w:bottom w:val="single" w:sz="6" w:space="0" w:color="000000"/>
              <w:right w:val="single" w:sz="6" w:space="0" w:color="000000"/>
            </w:tcBorders>
            <w:tcMar>
              <w:left w:w="0" w:type="dxa"/>
              <w:right w:w="0" w:type="dxa"/>
            </w:tcMar>
          </w:tcPr>
          <w:p w14:paraId="234222A7"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B383650" w14:textId="77777777" w:rsidR="005B55FD" w:rsidRDefault="00273C86">
            <w:pPr>
              <w:ind w:left="125"/>
              <w:jc w:val="center"/>
            </w:pPr>
            <w:r>
              <w:t>цвет</w:t>
            </w:r>
          </w:p>
        </w:tc>
        <w:tc>
          <w:tcPr>
            <w:tcW w:w="269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6886623" w14:textId="77777777" w:rsidR="005B55FD" w:rsidRDefault="005B55FD">
            <w:pPr>
              <w:pStyle w:val="aff7"/>
              <w:jc w:val="center"/>
            </w:pPr>
          </w:p>
        </w:tc>
        <w:tc>
          <w:tcPr>
            <w:tcW w:w="4819" w:type="dxa"/>
            <w:gridSpan w:val="2"/>
            <w:tcBorders>
              <w:top w:val="single" w:sz="6" w:space="0" w:color="000000"/>
              <w:left w:val="single" w:sz="4" w:space="0" w:color="000000"/>
              <w:bottom w:val="single" w:sz="4" w:space="0" w:color="000000"/>
              <w:right w:val="single" w:sz="4" w:space="0" w:color="000000"/>
            </w:tcBorders>
            <w:tcMar>
              <w:top w:w="0" w:type="dxa"/>
              <w:left w:w="0" w:type="dxa"/>
              <w:bottom w:w="0" w:type="dxa"/>
              <w:right w:w="0" w:type="dxa"/>
            </w:tcMar>
          </w:tcPr>
          <w:p w14:paraId="69C34D11" w14:textId="77777777" w:rsidR="005B55FD" w:rsidRDefault="00273C86">
            <w:pPr>
              <w:pStyle w:val="aff7"/>
              <w:ind w:left="125"/>
              <w:jc w:val="center"/>
            </w:pPr>
            <w:r>
              <w:t>белый</w:t>
            </w:r>
          </w:p>
        </w:tc>
      </w:tr>
      <w:tr w:rsidR="005B55FD" w14:paraId="75661BAE" w14:textId="77777777" w:rsidTr="00BB1642">
        <w:trPr>
          <w:trHeight w:val="200"/>
          <w:jc w:val="center"/>
        </w:trPr>
        <w:tc>
          <w:tcPr>
            <w:tcW w:w="840" w:type="dxa"/>
            <w:vMerge/>
            <w:tcBorders>
              <w:top w:val="single" w:sz="6" w:space="0" w:color="000000"/>
              <w:left w:val="single" w:sz="6" w:space="0" w:color="000000"/>
              <w:bottom w:val="single" w:sz="6" w:space="0" w:color="000000"/>
              <w:right w:val="single" w:sz="6" w:space="0" w:color="000000"/>
            </w:tcBorders>
            <w:tcMar>
              <w:left w:w="0" w:type="dxa"/>
              <w:right w:w="0" w:type="dxa"/>
            </w:tcMar>
          </w:tcPr>
          <w:p w14:paraId="66DA2409" w14:textId="77777777" w:rsidR="005B55FD" w:rsidRDefault="005B55FD"/>
        </w:tc>
        <w:tc>
          <w:tcPr>
            <w:tcW w:w="2707" w:type="dxa"/>
            <w:vMerge/>
            <w:tcBorders>
              <w:top w:val="single" w:sz="6" w:space="0" w:color="000000"/>
              <w:left w:val="single" w:sz="6" w:space="0" w:color="000000"/>
              <w:bottom w:val="single" w:sz="6" w:space="0" w:color="000000"/>
              <w:right w:val="single" w:sz="6" w:space="0" w:color="000000"/>
            </w:tcBorders>
            <w:tcMar>
              <w:left w:w="0" w:type="dxa"/>
              <w:right w:w="0" w:type="dxa"/>
            </w:tcMar>
          </w:tcPr>
          <w:p w14:paraId="59A55E7C"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826A67F" w14:textId="77777777" w:rsidR="005B55FD" w:rsidRDefault="00273C86">
            <w:pPr>
              <w:ind w:left="125"/>
              <w:jc w:val="center"/>
            </w:pPr>
            <w:r>
              <w:t>профиль</w:t>
            </w:r>
          </w:p>
        </w:tc>
        <w:tc>
          <w:tcPr>
            <w:tcW w:w="269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DCE1BBF" w14:textId="77777777" w:rsidR="005B55FD" w:rsidRDefault="00273C86">
            <w:pPr>
              <w:pStyle w:val="aff7"/>
              <w:jc w:val="center"/>
            </w:pPr>
            <w:r>
              <w:t>мм.</w:t>
            </w:r>
          </w:p>
        </w:tc>
        <w:tc>
          <w:tcPr>
            <w:tcW w:w="481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70B3E69" w14:textId="77777777" w:rsidR="005B55FD" w:rsidRDefault="00273C86">
            <w:pPr>
              <w:pStyle w:val="aff7"/>
              <w:ind w:left="125"/>
              <w:jc w:val="center"/>
            </w:pPr>
            <w:r>
              <w:t>60</w:t>
            </w:r>
          </w:p>
        </w:tc>
      </w:tr>
      <w:tr w:rsidR="005B55FD" w14:paraId="70F005E7" w14:textId="77777777" w:rsidTr="00BB1642">
        <w:trPr>
          <w:trHeight w:val="200"/>
          <w:jc w:val="center"/>
        </w:trPr>
        <w:tc>
          <w:tcPr>
            <w:tcW w:w="840" w:type="dxa"/>
            <w:vMerge/>
            <w:tcBorders>
              <w:top w:val="single" w:sz="6" w:space="0" w:color="000000"/>
              <w:left w:val="single" w:sz="6" w:space="0" w:color="000000"/>
              <w:bottom w:val="single" w:sz="6" w:space="0" w:color="000000"/>
              <w:right w:val="single" w:sz="6" w:space="0" w:color="000000"/>
            </w:tcBorders>
            <w:tcMar>
              <w:left w:w="0" w:type="dxa"/>
              <w:right w:w="0" w:type="dxa"/>
            </w:tcMar>
          </w:tcPr>
          <w:p w14:paraId="6940E4BC" w14:textId="77777777" w:rsidR="005B55FD" w:rsidRDefault="005B55FD"/>
        </w:tc>
        <w:tc>
          <w:tcPr>
            <w:tcW w:w="2707" w:type="dxa"/>
            <w:vMerge/>
            <w:tcBorders>
              <w:top w:val="single" w:sz="6" w:space="0" w:color="000000"/>
              <w:left w:val="single" w:sz="6" w:space="0" w:color="000000"/>
              <w:bottom w:val="single" w:sz="6" w:space="0" w:color="000000"/>
              <w:right w:val="single" w:sz="6" w:space="0" w:color="000000"/>
            </w:tcBorders>
            <w:tcMar>
              <w:left w:w="0" w:type="dxa"/>
              <w:right w:w="0" w:type="dxa"/>
            </w:tcMar>
          </w:tcPr>
          <w:p w14:paraId="7993EA51"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A912674" w14:textId="77777777" w:rsidR="005B55FD" w:rsidRDefault="00273C86">
            <w:pPr>
              <w:ind w:left="125"/>
              <w:jc w:val="center"/>
            </w:pPr>
            <w:r>
              <w:t>количество оконных блоков</w:t>
            </w:r>
          </w:p>
        </w:tc>
        <w:tc>
          <w:tcPr>
            <w:tcW w:w="269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D7D01E3" w14:textId="77777777" w:rsidR="005B55FD" w:rsidRDefault="00273C86">
            <w:pPr>
              <w:pStyle w:val="aff7"/>
              <w:jc w:val="center"/>
            </w:pPr>
            <w:r>
              <w:t>шт.</w:t>
            </w:r>
          </w:p>
        </w:tc>
        <w:tc>
          <w:tcPr>
            <w:tcW w:w="481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FBE41D2" w14:textId="77777777" w:rsidR="005B55FD" w:rsidRDefault="00273C86">
            <w:pPr>
              <w:pStyle w:val="aff7"/>
              <w:ind w:left="125"/>
              <w:jc w:val="center"/>
            </w:pPr>
            <w:r>
              <w:t>1</w:t>
            </w:r>
          </w:p>
        </w:tc>
      </w:tr>
      <w:tr w:rsidR="005B55FD" w14:paraId="255F5B92" w14:textId="77777777" w:rsidTr="00BB1642">
        <w:trPr>
          <w:trHeight w:val="200"/>
          <w:jc w:val="center"/>
        </w:trPr>
        <w:tc>
          <w:tcPr>
            <w:tcW w:w="840" w:type="dxa"/>
            <w:vMerge/>
            <w:tcBorders>
              <w:top w:val="single" w:sz="6" w:space="0" w:color="000000"/>
              <w:left w:val="single" w:sz="6" w:space="0" w:color="000000"/>
              <w:bottom w:val="single" w:sz="6" w:space="0" w:color="000000"/>
              <w:right w:val="single" w:sz="6" w:space="0" w:color="000000"/>
            </w:tcBorders>
            <w:tcMar>
              <w:left w:w="0" w:type="dxa"/>
              <w:right w:w="0" w:type="dxa"/>
            </w:tcMar>
          </w:tcPr>
          <w:p w14:paraId="431F6F6C" w14:textId="77777777" w:rsidR="005B55FD" w:rsidRDefault="005B55FD"/>
        </w:tc>
        <w:tc>
          <w:tcPr>
            <w:tcW w:w="2707" w:type="dxa"/>
            <w:vMerge/>
            <w:tcBorders>
              <w:top w:val="single" w:sz="6" w:space="0" w:color="000000"/>
              <w:left w:val="single" w:sz="6" w:space="0" w:color="000000"/>
              <w:bottom w:val="single" w:sz="6" w:space="0" w:color="000000"/>
              <w:right w:val="single" w:sz="6" w:space="0" w:color="000000"/>
            </w:tcBorders>
            <w:tcMar>
              <w:left w:w="0" w:type="dxa"/>
              <w:right w:w="0" w:type="dxa"/>
            </w:tcMar>
          </w:tcPr>
          <w:p w14:paraId="2802497E"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ACA36A5" w14:textId="77777777" w:rsidR="005B55FD" w:rsidRDefault="00273C86">
            <w:pPr>
              <w:ind w:left="125"/>
              <w:jc w:val="center"/>
            </w:pPr>
            <w:r>
              <w:t>фурнитура</w:t>
            </w:r>
          </w:p>
        </w:tc>
        <w:tc>
          <w:tcPr>
            <w:tcW w:w="269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A9F49E8"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BE32DC3" w14:textId="77777777" w:rsidR="005B55FD" w:rsidRDefault="00273C86">
            <w:pPr>
              <w:pStyle w:val="aff7"/>
              <w:ind w:left="125"/>
              <w:jc w:val="center"/>
            </w:pPr>
            <w:r>
              <w:t>по согласованию</w:t>
            </w:r>
          </w:p>
        </w:tc>
      </w:tr>
      <w:tr w:rsidR="005B55FD" w14:paraId="149A8B08" w14:textId="77777777" w:rsidTr="00BB1642">
        <w:trPr>
          <w:trHeight w:val="288"/>
          <w:jc w:val="center"/>
        </w:trPr>
        <w:tc>
          <w:tcPr>
            <w:tcW w:w="840" w:type="dxa"/>
            <w:vMerge/>
            <w:tcBorders>
              <w:top w:val="single" w:sz="6" w:space="0" w:color="000000"/>
              <w:left w:val="single" w:sz="6" w:space="0" w:color="000000"/>
              <w:bottom w:val="single" w:sz="6" w:space="0" w:color="000000"/>
              <w:right w:val="single" w:sz="6" w:space="0" w:color="000000"/>
            </w:tcBorders>
            <w:tcMar>
              <w:left w:w="0" w:type="dxa"/>
              <w:right w:w="0" w:type="dxa"/>
            </w:tcMar>
          </w:tcPr>
          <w:p w14:paraId="5648BFB0" w14:textId="77777777" w:rsidR="005B55FD" w:rsidRDefault="005B55FD"/>
        </w:tc>
        <w:tc>
          <w:tcPr>
            <w:tcW w:w="2707" w:type="dxa"/>
            <w:vMerge/>
            <w:tcBorders>
              <w:top w:val="single" w:sz="6" w:space="0" w:color="000000"/>
              <w:left w:val="single" w:sz="6" w:space="0" w:color="000000"/>
              <w:bottom w:val="single" w:sz="6" w:space="0" w:color="000000"/>
              <w:right w:val="single" w:sz="6" w:space="0" w:color="000000"/>
            </w:tcBorders>
            <w:tcMar>
              <w:left w:w="0" w:type="dxa"/>
              <w:right w:w="0" w:type="dxa"/>
            </w:tcMar>
          </w:tcPr>
          <w:p w14:paraId="3FEEA000"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07CEA67" w14:textId="77777777" w:rsidR="005B55FD" w:rsidRDefault="00273C86">
            <w:pPr>
              <w:ind w:left="125"/>
              <w:jc w:val="center"/>
            </w:pPr>
            <w:r>
              <w:t>толщина армирования</w:t>
            </w:r>
          </w:p>
        </w:tc>
        <w:tc>
          <w:tcPr>
            <w:tcW w:w="269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339596C" w14:textId="77777777" w:rsidR="005B55FD" w:rsidRDefault="00273C86">
            <w:pPr>
              <w:pStyle w:val="aff7"/>
              <w:jc w:val="center"/>
            </w:pPr>
            <w:r>
              <w:t>мм.</w:t>
            </w:r>
          </w:p>
        </w:tc>
        <w:tc>
          <w:tcPr>
            <w:tcW w:w="481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A283C35" w14:textId="77777777" w:rsidR="005B55FD" w:rsidRDefault="00273C86">
            <w:pPr>
              <w:pStyle w:val="aff7"/>
              <w:ind w:left="125"/>
              <w:jc w:val="center"/>
            </w:pPr>
            <w:r>
              <w:t>1,2</w:t>
            </w:r>
          </w:p>
        </w:tc>
      </w:tr>
      <w:tr w:rsidR="005B55FD" w14:paraId="6F60DA9C" w14:textId="77777777" w:rsidTr="00BB1642">
        <w:trPr>
          <w:trHeight w:val="200"/>
          <w:jc w:val="center"/>
        </w:trPr>
        <w:tc>
          <w:tcPr>
            <w:tcW w:w="840" w:type="dxa"/>
            <w:vMerge/>
            <w:tcBorders>
              <w:top w:val="single" w:sz="6" w:space="0" w:color="000000"/>
              <w:left w:val="single" w:sz="6" w:space="0" w:color="000000"/>
              <w:bottom w:val="single" w:sz="6" w:space="0" w:color="000000"/>
              <w:right w:val="single" w:sz="6" w:space="0" w:color="000000"/>
            </w:tcBorders>
            <w:tcMar>
              <w:left w:w="0" w:type="dxa"/>
              <w:right w:w="0" w:type="dxa"/>
            </w:tcMar>
          </w:tcPr>
          <w:p w14:paraId="07D47A37" w14:textId="77777777" w:rsidR="005B55FD" w:rsidRDefault="005B55FD"/>
        </w:tc>
        <w:tc>
          <w:tcPr>
            <w:tcW w:w="2707" w:type="dxa"/>
            <w:vMerge/>
            <w:tcBorders>
              <w:top w:val="single" w:sz="6" w:space="0" w:color="000000"/>
              <w:left w:val="single" w:sz="6" w:space="0" w:color="000000"/>
              <w:bottom w:val="single" w:sz="6" w:space="0" w:color="000000"/>
              <w:right w:val="single" w:sz="6" w:space="0" w:color="000000"/>
            </w:tcBorders>
            <w:tcMar>
              <w:left w:w="0" w:type="dxa"/>
              <w:right w:w="0" w:type="dxa"/>
            </w:tcMar>
          </w:tcPr>
          <w:p w14:paraId="7D614E51"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9067E6D" w14:textId="77777777" w:rsidR="005B55FD" w:rsidRDefault="00273C86">
            <w:pPr>
              <w:ind w:left="125"/>
              <w:jc w:val="center"/>
            </w:pPr>
            <w:r>
              <w:t>подставочный профиль</w:t>
            </w:r>
          </w:p>
        </w:tc>
        <w:tc>
          <w:tcPr>
            <w:tcW w:w="269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92CDEF6" w14:textId="77777777" w:rsidR="005B55FD" w:rsidRDefault="00273C86">
            <w:pPr>
              <w:pStyle w:val="aff7"/>
              <w:jc w:val="center"/>
            </w:pPr>
            <w:r>
              <w:t>мм.</w:t>
            </w:r>
          </w:p>
        </w:tc>
        <w:tc>
          <w:tcPr>
            <w:tcW w:w="481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9724228" w14:textId="77777777" w:rsidR="005B55FD" w:rsidRDefault="00273C86">
            <w:pPr>
              <w:pStyle w:val="aff7"/>
              <w:ind w:left="125"/>
              <w:jc w:val="center"/>
            </w:pPr>
            <w:r>
              <w:t>30</w:t>
            </w:r>
          </w:p>
        </w:tc>
      </w:tr>
      <w:tr w:rsidR="005B55FD" w14:paraId="0B0D0E9C" w14:textId="77777777" w:rsidTr="00BB1642">
        <w:trPr>
          <w:trHeight w:val="309"/>
          <w:jc w:val="center"/>
        </w:trPr>
        <w:tc>
          <w:tcPr>
            <w:tcW w:w="840" w:type="dxa"/>
            <w:vMerge/>
            <w:tcBorders>
              <w:top w:val="single" w:sz="6" w:space="0" w:color="000000"/>
              <w:left w:val="single" w:sz="6" w:space="0" w:color="000000"/>
              <w:bottom w:val="single" w:sz="6" w:space="0" w:color="000000"/>
              <w:right w:val="single" w:sz="6" w:space="0" w:color="000000"/>
            </w:tcBorders>
            <w:tcMar>
              <w:left w:w="0" w:type="dxa"/>
              <w:right w:w="0" w:type="dxa"/>
            </w:tcMar>
          </w:tcPr>
          <w:p w14:paraId="71AF89F4" w14:textId="77777777" w:rsidR="005B55FD" w:rsidRDefault="005B55FD"/>
        </w:tc>
        <w:tc>
          <w:tcPr>
            <w:tcW w:w="2707" w:type="dxa"/>
            <w:vMerge/>
            <w:tcBorders>
              <w:top w:val="single" w:sz="6" w:space="0" w:color="000000"/>
              <w:left w:val="single" w:sz="6" w:space="0" w:color="000000"/>
              <w:bottom w:val="single" w:sz="6" w:space="0" w:color="000000"/>
              <w:right w:val="single" w:sz="6" w:space="0" w:color="000000"/>
            </w:tcBorders>
            <w:tcMar>
              <w:left w:w="0" w:type="dxa"/>
              <w:right w:w="0" w:type="dxa"/>
            </w:tcMar>
          </w:tcPr>
          <w:p w14:paraId="764C5C6F"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A8305D5" w14:textId="77777777" w:rsidR="005B55FD" w:rsidRDefault="00273C86">
            <w:pPr>
              <w:ind w:left="125"/>
              <w:jc w:val="center"/>
            </w:pPr>
            <w:r>
              <w:t>соответствие</w:t>
            </w:r>
          </w:p>
        </w:tc>
        <w:tc>
          <w:tcPr>
            <w:tcW w:w="269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F83B1CB"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A48846D" w14:textId="77777777" w:rsidR="005B55FD" w:rsidRDefault="00273C86">
            <w:pPr>
              <w:pStyle w:val="aff7"/>
              <w:ind w:left="125"/>
              <w:jc w:val="center"/>
            </w:pPr>
            <w:r>
              <w:rPr>
                <w:rFonts w:ascii="Arial" w:hAnsi="Arial"/>
                <w:color w:val="444444"/>
                <w:highlight w:val="white"/>
              </w:rPr>
              <w:t>ГОСТ 23166-2021</w:t>
            </w:r>
          </w:p>
        </w:tc>
      </w:tr>
      <w:tr w:rsidR="005B55FD" w14:paraId="74EDDCF8" w14:textId="77777777" w:rsidTr="00BB1642">
        <w:trPr>
          <w:trHeight w:val="299"/>
          <w:jc w:val="center"/>
        </w:trPr>
        <w:tc>
          <w:tcPr>
            <w:tcW w:w="840" w:type="dxa"/>
            <w:vMerge w:val="restart"/>
            <w:tcBorders>
              <w:top w:val="single" w:sz="4" w:space="0" w:color="000000"/>
              <w:left w:val="single" w:sz="4" w:space="0" w:color="000000"/>
              <w:bottom w:val="single" w:sz="6" w:space="0" w:color="000000"/>
              <w:right w:val="single" w:sz="6" w:space="0" w:color="000000"/>
            </w:tcBorders>
            <w:tcMar>
              <w:top w:w="0" w:type="dxa"/>
              <w:left w:w="0" w:type="dxa"/>
              <w:bottom w:w="0" w:type="dxa"/>
              <w:right w:w="0" w:type="dxa"/>
            </w:tcMar>
            <w:vAlign w:val="center"/>
          </w:tcPr>
          <w:p w14:paraId="0EF63551" w14:textId="77777777" w:rsidR="005B55FD" w:rsidRDefault="00273C86">
            <w:pPr>
              <w:jc w:val="center"/>
            </w:pPr>
            <w:r>
              <w:t>22</w:t>
            </w:r>
          </w:p>
        </w:tc>
        <w:tc>
          <w:tcPr>
            <w:tcW w:w="2707" w:type="dxa"/>
            <w:vMerge w:val="restart"/>
            <w:tcBorders>
              <w:top w:val="single" w:sz="4" w:space="0" w:color="000000"/>
              <w:left w:val="single" w:sz="4" w:space="0" w:color="000000"/>
              <w:bottom w:val="single" w:sz="6" w:space="0" w:color="000000"/>
              <w:right w:val="single" w:sz="6" w:space="0" w:color="000000"/>
            </w:tcBorders>
            <w:tcMar>
              <w:top w:w="0" w:type="dxa"/>
              <w:left w:w="0" w:type="dxa"/>
              <w:bottom w:w="0" w:type="dxa"/>
              <w:right w:w="0" w:type="dxa"/>
            </w:tcMar>
          </w:tcPr>
          <w:p w14:paraId="16681236" w14:textId="77777777" w:rsidR="005B55FD" w:rsidRDefault="00273C86">
            <w:pPr>
              <w:pStyle w:val="aff"/>
              <w:ind w:left="105" w:right="141"/>
              <w:jc w:val="center"/>
              <w:rPr>
                <w:color w:val="000000" w:themeColor="text1"/>
              </w:rPr>
            </w:pPr>
            <w:r>
              <w:rPr>
                <w:color w:val="000000" w:themeColor="text1"/>
              </w:rPr>
              <w:t xml:space="preserve">Подоконник </w:t>
            </w:r>
          </w:p>
          <w:p w14:paraId="318F546B" w14:textId="77777777" w:rsidR="005B55FD" w:rsidRDefault="00273C86">
            <w:pPr>
              <w:pStyle w:val="aff"/>
              <w:ind w:left="105" w:right="141"/>
              <w:jc w:val="center"/>
              <w:rPr>
                <w:color w:val="EE0000"/>
              </w:rPr>
            </w:pPr>
            <w:r>
              <w:rPr>
                <w:color w:val="000000" w:themeColor="text1"/>
              </w:rPr>
              <w:t>500*2200</w:t>
            </w:r>
          </w:p>
        </w:tc>
        <w:tc>
          <w:tcPr>
            <w:tcW w:w="3390" w:type="dxa"/>
            <w:tcBorders>
              <w:top w:val="single" w:sz="4" w:space="0" w:color="000000"/>
              <w:left w:val="single" w:sz="4" w:space="0" w:color="000000"/>
              <w:bottom w:val="single" w:sz="6" w:space="0" w:color="000000"/>
              <w:right w:val="single" w:sz="4" w:space="0" w:color="000000"/>
            </w:tcBorders>
            <w:tcMar>
              <w:top w:w="0" w:type="dxa"/>
              <w:left w:w="0" w:type="dxa"/>
              <w:bottom w:w="0" w:type="dxa"/>
              <w:right w:w="0" w:type="dxa"/>
            </w:tcMar>
            <w:vAlign w:val="bottom"/>
          </w:tcPr>
          <w:p w14:paraId="62A66C8D" w14:textId="77777777" w:rsidR="005B55FD" w:rsidRDefault="00273C86">
            <w:pPr>
              <w:ind w:left="125"/>
              <w:jc w:val="center"/>
            </w:pPr>
            <w:r>
              <w:t>цвет</w:t>
            </w:r>
          </w:p>
        </w:tc>
        <w:tc>
          <w:tcPr>
            <w:tcW w:w="2694" w:type="dxa"/>
            <w:tcBorders>
              <w:top w:val="single" w:sz="4" w:space="0" w:color="000000"/>
              <w:left w:val="single" w:sz="4" w:space="0" w:color="000000"/>
              <w:bottom w:val="single" w:sz="6" w:space="0" w:color="000000"/>
              <w:right w:val="single" w:sz="4" w:space="0" w:color="000000"/>
            </w:tcBorders>
            <w:tcMar>
              <w:top w:w="0" w:type="dxa"/>
              <w:left w:w="0" w:type="dxa"/>
              <w:bottom w:w="0" w:type="dxa"/>
              <w:right w:w="0" w:type="dxa"/>
            </w:tcMar>
          </w:tcPr>
          <w:p w14:paraId="259F5BB4" w14:textId="77777777" w:rsidR="005B55FD" w:rsidRDefault="005B55FD">
            <w:pPr>
              <w:pStyle w:val="aff7"/>
              <w:jc w:val="center"/>
            </w:pPr>
          </w:p>
        </w:tc>
        <w:tc>
          <w:tcPr>
            <w:tcW w:w="4819" w:type="dxa"/>
            <w:gridSpan w:val="2"/>
            <w:tcBorders>
              <w:top w:val="single" w:sz="4" w:space="0" w:color="000000"/>
              <w:left w:val="single" w:sz="4" w:space="0" w:color="000000"/>
              <w:bottom w:val="single" w:sz="6" w:space="0" w:color="000000"/>
              <w:right w:val="single" w:sz="4" w:space="0" w:color="000000"/>
            </w:tcBorders>
            <w:tcMar>
              <w:top w:w="0" w:type="dxa"/>
              <w:left w:w="0" w:type="dxa"/>
              <w:bottom w:w="0" w:type="dxa"/>
              <w:right w:w="0" w:type="dxa"/>
            </w:tcMar>
            <w:vAlign w:val="bottom"/>
          </w:tcPr>
          <w:p w14:paraId="6D8DD33E" w14:textId="77777777" w:rsidR="005B55FD" w:rsidRDefault="00273C86">
            <w:pPr>
              <w:pStyle w:val="aff7"/>
              <w:ind w:left="125"/>
              <w:jc w:val="center"/>
            </w:pPr>
            <w:r>
              <w:t>белый</w:t>
            </w:r>
          </w:p>
        </w:tc>
      </w:tr>
      <w:tr w:rsidR="005B55FD" w14:paraId="7F9F0996" w14:textId="77777777" w:rsidTr="00BB1642">
        <w:trPr>
          <w:trHeight w:val="200"/>
          <w:jc w:val="center"/>
        </w:trPr>
        <w:tc>
          <w:tcPr>
            <w:tcW w:w="840" w:type="dxa"/>
            <w:vMerge/>
            <w:tcBorders>
              <w:top w:val="single" w:sz="4" w:space="0" w:color="000000"/>
              <w:left w:val="single" w:sz="4" w:space="0" w:color="000000"/>
              <w:bottom w:val="single" w:sz="6" w:space="0" w:color="000000"/>
              <w:right w:val="single" w:sz="6" w:space="0" w:color="000000"/>
            </w:tcBorders>
            <w:tcMar>
              <w:top w:w="0" w:type="dxa"/>
              <w:left w:w="0" w:type="dxa"/>
              <w:bottom w:w="0" w:type="dxa"/>
              <w:right w:w="0" w:type="dxa"/>
            </w:tcMar>
            <w:vAlign w:val="center"/>
          </w:tcPr>
          <w:p w14:paraId="64430237" w14:textId="77777777" w:rsidR="005B55FD" w:rsidRDefault="005B55FD"/>
        </w:tc>
        <w:tc>
          <w:tcPr>
            <w:tcW w:w="2707" w:type="dxa"/>
            <w:vMerge/>
            <w:tcBorders>
              <w:top w:val="single" w:sz="4" w:space="0" w:color="000000"/>
              <w:left w:val="single" w:sz="4" w:space="0" w:color="000000"/>
              <w:bottom w:val="single" w:sz="6" w:space="0" w:color="000000"/>
              <w:right w:val="single" w:sz="6" w:space="0" w:color="000000"/>
            </w:tcBorders>
            <w:tcMar>
              <w:top w:w="0" w:type="dxa"/>
              <w:left w:w="0" w:type="dxa"/>
              <w:bottom w:w="0" w:type="dxa"/>
              <w:right w:w="0" w:type="dxa"/>
            </w:tcMar>
          </w:tcPr>
          <w:p w14:paraId="79B8D603" w14:textId="77777777" w:rsidR="005B55FD" w:rsidRDefault="005B55FD"/>
        </w:tc>
        <w:tc>
          <w:tcPr>
            <w:tcW w:w="33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14:paraId="42F72FB8" w14:textId="5E849D5A" w:rsidR="005B55FD" w:rsidRDefault="00C40DDF">
            <w:pPr>
              <w:ind w:left="125"/>
              <w:jc w:val="center"/>
            </w:pPr>
            <w:r>
              <w:t>количество</w:t>
            </w:r>
          </w:p>
        </w:tc>
        <w:tc>
          <w:tcPr>
            <w:tcW w:w="269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EE7EC9" w14:textId="77777777" w:rsidR="005B55FD" w:rsidRDefault="005B55FD">
            <w:pPr>
              <w:pStyle w:val="aff7"/>
              <w:jc w:val="center"/>
            </w:pPr>
          </w:p>
        </w:tc>
        <w:tc>
          <w:tcPr>
            <w:tcW w:w="4819"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14:paraId="1B82AFCD" w14:textId="77777777" w:rsidR="005B55FD" w:rsidRDefault="00273C86">
            <w:pPr>
              <w:pStyle w:val="aff7"/>
              <w:ind w:left="125"/>
              <w:jc w:val="center"/>
            </w:pPr>
            <w:r>
              <w:t>1</w:t>
            </w:r>
          </w:p>
        </w:tc>
      </w:tr>
      <w:tr w:rsidR="005B55FD" w14:paraId="2F40F3E9" w14:textId="77777777" w:rsidTr="00BB1642">
        <w:trPr>
          <w:trHeight w:val="200"/>
          <w:jc w:val="center"/>
        </w:trPr>
        <w:tc>
          <w:tcPr>
            <w:tcW w:w="840"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33FAF97" w14:textId="77777777" w:rsidR="005B55FD" w:rsidRDefault="00273C86">
            <w:pPr>
              <w:pStyle w:val="aff7"/>
              <w:jc w:val="center"/>
            </w:pPr>
            <w:r>
              <w:t>23</w:t>
            </w:r>
          </w:p>
        </w:tc>
        <w:tc>
          <w:tcPr>
            <w:tcW w:w="270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D3FDD25" w14:textId="77777777" w:rsidR="005B55FD" w:rsidRDefault="00273C86">
            <w:pPr>
              <w:pStyle w:val="aff7"/>
              <w:ind w:left="125"/>
              <w:jc w:val="center"/>
            </w:pPr>
            <w:r>
              <w:t>Сэндвич панель(откос) 500*2000</w:t>
            </w:r>
          </w:p>
        </w:tc>
        <w:tc>
          <w:tcPr>
            <w:tcW w:w="3390" w:type="dxa"/>
            <w:tcBorders>
              <w:top w:val="single" w:sz="6" w:space="0" w:color="000000"/>
              <w:left w:val="single" w:sz="4" w:space="0" w:color="000000"/>
              <w:bottom w:val="single" w:sz="4" w:space="0" w:color="000000"/>
              <w:right w:val="single" w:sz="4" w:space="0" w:color="000000"/>
            </w:tcBorders>
            <w:tcMar>
              <w:top w:w="0" w:type="dxa"/>
              <w:left w:w="0" w:type="dxa"/>
              <w:bottom w:w="0" w:type="dxa"/>
              <w:right w:w="0" w:type="dxa"/>
            </w:tcMar>
          </w:tcPr>
          <w:p w14:paraId="66138B23" w14:textId="77777777" w:rsidR="005B55FD" w:rsidRDefault="00273C86">
            <w:pPr>
              <w:ind w:left="125"/>
              <w:jc w:val="center"/>
            </w:pPr>
            <w:r>
              <w:t>цвет</w:t>
            </w:r>
          </w:p>
        </w:tc>
        <w:tc>
          <w:tcPr>
            <w:tcW w:w="2694" w:type="dxa"/>
            <w:tcBorders>
              <w:top w:val="single" w:sz="6" w:space="0" w:color="000000"/>
              <w:left w:val="single" w:sz="4" w:space="0" w:color="000000"/>
              <w:bottom w:val="single" w:sz="4" w:space="0" w:color="000000"/>
              <w:right w:val="single" w:sz="4" w:space="0" w:color="000000"/>
            </w:tcBorders>
            <w:tcMar>
              <w:top w:w="0" w:type="dxa"/>
              <w:left w:w="0" w:type="dxa"/>
              <w:bottom w:w="0" w:type="dxa"/>
              <w:right w:w="0" w:type="dxa"/>
            </w:tcMar>
          </w:tcPr>
          <w:p w14:paraId="16CDAE7C" w14:textId="77777777" w:rsidR="005B55FD" w:rsidRDefault="005B55FD">
            <w:pPr>
              <w:pStyle w:val="aff7"/>
              <w:jc w:val="center"/>
              <w:rPr>
                <w:color w:val="EE0000"/>
              </w:rPr>
            </w:pPr>
          </w:p>
        </w:tc>
        <w:tc>
          <w:tcPr>
            <w:tcW w:w="4819" w:type="dxa"/>
            <w:gridSpan w:val="2"/>
            <w:tcBorders>
              <w:top w:val="single" w:sz="6" w:space="0" w:color="000000"/>
              <w:left w:val="single" w:sz="4" w:space="0" w:color="000000"/>
              <w:bottom w:val="single" w:sz="4" w:space="0" w:color="000000"/>
              <w:right w:val="single" w:sz="4" w:space="0" w:color="000000"/>
            </w:tcBorders>
            <w:tcMar>
              <w:top w:w="0" w:type="dxa"/>
              <w:left w:w="0" w:type="dxa"/>
              <w:bottom w:w="0" w:type="dxa"/>
              <w:right w:w="0" w:type="dxa"/>
            </w:tcMar>
          </w:tcPr>
          <w:p w14:paraId="6BAB8CAF" w14:textId="77777777" w:rsidR="005B55FD" w:rsidRDefault="00273C86">
            <w:pPr>
              <w:pStyle w:val="aff7"/>
              <w:ind w:left="125"/>
              <w:jc w:val="center"/>
            </w:pPr>
            <w:r>
              <w:t>белый</w:t>
            </w:r>
          </w:p>
        </w:tc>
      </w:tr>
      <w:tr w:rsidR="005B55FD" w14:paraId="754F1F9B" w14:textId="77777777" w:rsidTr="00BB1642">
        <w:trPr>
          <w:trHeight w:val="200"/>
          <w:jc w:val="center"/>
        </w:trPr>
        <w:tc>
          <w:tcPr>
            <w:tcW w:w="84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9D9FF7E" w14:textId="77777777" w:rsidR="005B55FD" w:rsidRDefault="005B55FD"/>
        </w:tc>
        <w:tc>
          <w:tcPr>
            <w:tcW w:w="2707"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B2B7A69" w14:textId="77777777" w:rsidR="005B55FD" w:rsidRDefault="005B55FD"/>
        </w:tc>
        <w:tc>
          <w:tcPr>
            <w:tcW w:w="3390" w:type="dxa"/>
            <w:tcBorders>
              <w:top w:val="single" w:sz="4" w:space="0" w:color="000000"/>
              <w:left w:val="single" w:sz="6" w:space="0" w:color="000000"/>
              <w:bottom w:val="single" w:sz="4" w:space="0" w:color="000000"/>
              <w:right w:val="single" w:sz="4" w:space="0" w:color="000000"/>
            </w:tcBorders>
            <w:tcMar>
              <w:top w:w="0" w:type="dxa"/>
              <w:left w:w="0" w:type="dxa"/>
              <w:bottom w:w="0" w:type="dxa"/>
              <w:right w:w="0" w:type="dxa"/>
            </w:tcMar>
          </w:tcPr>
          <w:p w14:paraId="7E03EEB9" w14:textId="77777777" w:rsidR="005B55FD" w:rsidRDefault="00273C86">
            <w:pPr>
              <w:ind w:left="125"/>
              <w:jc w:val="center"/>
            </w:pPr>
            <w:r>
              <w:t>количество</w:t>
            </w:r>
          </w:p>
        </w:tc>
        <w:tc>
          <w:tcPr>
            <w:tcW w:w="2694" w:type="dxa"/>
            <w:tcBorders>
              <w:top w:val="single" w:sz="4" w:space="0" w:color="000000"/>
              <w:left w:val="single" w:sz="6" w:space="0" w:color="000000"/>
              <w:bottom w:val="single" w:sz="4" w:space="0" w:color="000000"/>
              <w:right w:val="single" w:sz="4" w:space="0" w:color="000000"/>
            </w:tcBorders>
            <w:tcMar>
              <w:top w:w="0" w:type="dxa"/>
              <w:left w:w="0" w:type="dxa"/>
              <w:bottom w:w="0" w:type="dxa"/>
              <w:right w:w="0" w:type="dxa"/>
            </w:tcMar>
          </w:tcPr>
          <w:p w14:paraId="77EA34A7" w14:textId="77777777" w:rsidR="005B55FD" w:rsidRDefault="00273C86">
            <w:pPr>
              <w:pStyle w:val="aff7"/>
              <w:jc w:val="center"/>
              <w:rPr>
                <w:color w:val="EE0000"/>
              </w:rPr>
            </w:pPr>
            <w:r>
              <w:t>шт.</w:t>
            </w:r>
          </w:p>
        </w:tc>
        <w:tc>
          <w:tcPr>
            <w:tcW w:w="4819" w:type="dxa"/>
            <w:gridSpan w:val="2"/>
            <w:tcBorders>
              <w:top w:val="single" w:sz="4" w:space="0" w:color="000000"/>
              <w:left w:val="single" w:sz="6" w:space="0" w:color="000000"/>
              <w:bottom w:val="single" w:sz="4" w:space="0" w:color="000000"/>
              <w:right w:val="single" w:sz="4" w:space="0" w:color="000000"/>
            </w:tcBorders>
            <w:tcMar>
              <w:top w:w="0" w:type="dxa"/>
              <w:left w:w="0" w:type="dxa"/>
              <w:bottom w:w="0" w:type="dxa"/>
              <w:right w:w="0" w:type="dxa"/>
            </w:tcMar>
          </w:tcPr>
          <w:p w14:paraId="6EF2D7D6" w14:textId="77777777" w:rsidR="005B55FD" w:rsidRDefault="00273C86">
            <w:pPr>
              <w:pStyle w:val="aff7"/>
              <w:ind w:left="125"/>
              <w:jc w:val="center"/>
            </w:pPr>
            <w:r>
              <w:t>3</w:t>
            </w:r>
          </w:p>
        </w:tc>
      </w:tr>
      <w:tr w:rsidR="005B55FD" w14:paraId="52F95BC2" w14:textId="77777777" w:rsidTr="00BB1642">
        <w:trPr>
          <w:trHeight w:val="200"/>
          <w:jc w:val="center"/>
        </w:trPr>
        <w:tc>
          <w:tcPr>
            <w:tcW w:w="84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77C68AE" w14:textId="77777777" w:rsidR="005B55FD" w:rsidRDefault="005B55FD"/>
        </w:tc>
        <w:tc>
          <w:tcPr>
            <w:tcW w:w="2707"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AC8C049" w14:textId="77777777" w:rsidR="005B55FD" w:rsidRDefault="005B55FD"/>
        </w:tc>
        <w:tc>
          <w:tcPr>
            <w:tcW w:w="3390" w:type="dxa"/>
            <w:tcBorders>
              <w:top w:val="single" w:sz="4" w:space="0" w:color="000000"/>
              <w:left w:val="single" w:sz="6" w:space="0" w:color="000000"/>
              <w:bottom w:val="single" w:sz="6" w:space="0" w:color="000000"/>
              <w:right w:val="single" w:sz="4" w:space="0" w:color="000000"/>
            </w:tcBorders>
            <w:tcMar>
              <w:top w:w="0" w:type="dxa"/>
              <w:left w:w="0" w:type="dxa"/>
              <w:bottom w:w="0" w:type="dxa"/>
              <w:right w:w="0" w:type="dxa"/>
            </w:tcMar>
          </w:tcPr>
          <w:p w14:paraId="0285B213" w14:textId="77777777" w:rsidR="005B55FD" w:rsidRDefault="00273C86">
            <w:pPr>
              <w:ind w:left="125"/>
              <w:jc w:val="center"/>
            </w:pPr>
            <w:r>
              <w:t>толщина</w:t>
            </w:r>
          </w:p>
        </w:tc>
        <w:tc>
          <w:tcPr>
            <w:tcW w:w="2694" w:type="dxa"/>
            <w:tcBorders>
              <w:top w:val="single" w:sz="4" w:space="0" w:color="000000"/>
              <w:left w:val="single" w:sz="4" w:space="0" w:color="000000"/>
              <w:bottom w:val="single" w:sz="6" w:space="0" w:color="000000"/>
              <w:right w:val="single" w:sz="4" w:space="0" w:color="000000"/>
            </w:tcBorders>
            <w:tcMar>
              <w:top w:w="0" w:type="dxa"/>
              <w:left w:w="0" w:type="dxa"/>
              <w:bottom w:w="0" w:type="dxa"/>
              <w:right w:w="0" w:type="dxa"/>
            </w:tcMar>
          </w:tcPr>
          <w:p w14:paraId="5E0D38A0" w14:textId="77777777" w:rsidR="005B55FD" w:rsidRDefault="00273C86">
            <w:pPr>
              <w:pStyle w:val="aff7"/>
              <w:jc w:val="center"/>
              <w:rPr>
                <w:color w:val="EE0000"/>
              </w:rPr>
            </w:pPr>
            <w:r>
              <w:t>мм.</w:t>
            </w:r>
          </w:p>
        </w:tc>
        <w:tc>
          <w:tcPr>
            <w:tcW w:w="4819" w:type="dxa"/>
            <w:gridSpan w:val="2"/>
            <w:tcBorders>
              <w:top w:val="single" w:sz="4" w:space="0" w:color="000000"/>
              <w:left w:val="single" w:sz="4" w:space="0" w:color="000000"/>
              <w:bottom w:val="single" w:sz="6" w:space="0" w:color="000000"/>
              <w:right w:val="single" w:sz="4" w:space="0" w:color="000000"/>
            </w:tcBorders>
            <w:tcMar>
              <w:top w:w="0" w:type="dxa"/>
              <w:left w:w="0" w:type="dxa"/>
              <w:bottom w:w="0" w:type="dxa"/>
              <w:right w:w="0" w:type="dxa"/>
            </w:tcMar>
          </w:tcPr>
          <w:p w14:paraId="3C423509" w14:textId="77777777" w:rsidR="005B55FD" w:rsidRDefault="00273C86">
            <w:pPr>
              <w:pStyle w:val="aff7"/>
              <w:ind w:left="125"/>
              <w:jc w:val="center"/>
            </w:pPr>
            <w:r>
              <w:t>10</w:t>
            </w:r>
          </w:p>
        </w:tc>
      </w:tr>
      <w:tr w:rsidR="005B55FD" w14:paraId="55BA2CC8" w14:textId="77777777" w:rsidTr="00BB1642">
        <w:trPr>
          <w:trHeight w:val="200"/>
          <w:jc w:val="center"/>
        </w:trPr>
        <w:tc>
          <w:tcPr>
            <w:tcW w:w="84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341F1E0" w14:textId="77777777" w:rsidR="005B55FD" w:rsidRDefault="005B55FD"/>
        </w:tc>
        <w:tc>
          <w:tcPr>
            <w:tcW w:w="2707"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3E8F464" w14:textId="77777777" w:rsidR="005B55FD" w:rsidRDefault="005B55FD"/>
        </w:tc>
        <w:tc>
          <w:tcPr>
            <w:tcW w:w="3390" w:type="dxa"/>
            <w:tcBorders>
              <w:top w:val="single" w:sz="4" w:space="0" w:color="000000"/>
              <w:left w:val="single" w:sz="6" w:space="0" w:color="000000"/>
              <w:bottom w:val="single" w:sz="6" w:space="0" w:color="000000"/>
              <w:right w:val="single" w:sz="6" w:space="0" w:color="000000"/>
            </w:tcBorders>
            <w:tcMar>
              <w:top w:w="0" w:type="dxa"/>
              <w:left w:w="0" w:type="dxa"/>
              <w:bottom w:w="0" w:type="dxa"/>
              <w:right w:w="0" w:type="dxa"/>
            </w:tcMar>
          </w:tcPr>
          <w:p w14:paraId="2AF48E40" w14:textId="77777777" w:rsidR="005B55FD" w:rsidRDefault="00273C86">
            <w:pPr>
              <w:ind w:left="125"/>
              <w:jc w:val="center"/>
            </w:pPr>
            <w:r>
              <w:t>соответствие</w:t>
            </w:r>
          </w:p>
        </w:tc>
        <w:tc>
          <w:tcPr>
            <w:tcW w:w="269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01F2A3" w14:textId="77777777" w:rsidR="005B55FD" w:rsidRDefault="005B55FD"/>
        </w:tc>
        <w:tc>
          <w:tcPr>
            <w:tcW w:w="4819"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CC61254" w14:textId="77777777" w:rsidR="005B55FD" w:rsidRDefault="00273C86">
            <w:pPr>
              <w:jc w:val="center"/>
            </w:pPr>
            <w:r>
              <w:rPr>
                <w:rFonts w:ascii="Arial" w:hAnsi="Arial"/>
                <w:color w:val="444444"/>
                <w:highlight w:val="white"/>
              </w:rPr>
              <w:t>  ГОСТ 32603-2012</w:t>
            </w:r>
          </w:p>
        </w:tc>
      </w:tr>
      <w:tr w:rsidR="005B55FD" w14:paraId="33960148" w14:textId="77777777" w:rsidTr="00BB1642">
        <w:trPr>
          <w:trHeight w:val="200"/>
          <w:jc w:val="center"/>
        </w:trPr>
        <w:tc>
          <w:tcPr>
            <w:tcW w:w="840"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54E6C5" w14:textId="77777777" w:rsidR="005B55FD" w:rsidRDefault="005B55FD">
            <w:pPr>
              <w:pStyle w:val="aff7"/>
              <w:ind w:left="125"/>
              <w:jc w:val="center"/>
            </w:pPr>
          </w:p>
          <w:p w14:paraId="6E2605E8" w14:textId="77777777" w:rsidR="005B55FD" w:rsidRDefault="00273C86">
            <w:pPr>
              <w:pStyle w:val="aff7"/>
              <w:ind w:left="125"/>
              <w:jc w:val="center"/>
            </w:pPr>
            <w:r>
              <w:t>24</w:t>
            </w:r>
          </w:p>
        </w:tc>
        <w:tc>
          <w:tcPr>
            <w:tcW w:w="270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BD762A" w14:textId="77777777" w:rsidR="005B55FD" w:rsidRDefault="00273C86">
            <w:pPr>
              <w:jc w:val="center"/>
            </w:pPr>
            <w:r>
              <w:t>Блок оконный пластиковый трехстворчатый</w:t>
            </w:r>
          </w:p>
          <w:p w14:paraId="566AFDDA" w14:textId="77777777" w:rsidR="005B55FD" w:rsidRDefault="00273C86">
            <w:pPr>
              <w:jc w:val="center"/>
            </w:pPr>
            <w:r>
              <w:t>2010*1500</w:t>
            </w:r>
          </w:p>
        </w:tc>
        <w:tc>
          <w:tcPr>
            <w:tcW w:w="3390" w:type="dxa"/>
            <w:tcBorders>
              <w:top w:val="single" w:sz="6" w:space="0" w:color="000000"/>
              <w:left w:val="single" w:sz="4" w:space="0" w:color="000000"/>
              <w:bottom w:val="single" w:sz="4" w:space="0" w:color="000000"/>
              <w:right w:val="single" w:sz="4" w:space="0" w:color="000000"/>
            </w:tcBorders>
            <w:tcMar>
              <w:top w:w="0" w:type="dxa"/>
              <w:left w:w="0" w:type="dxa"/>
              <w:bottom w:w="0" w:type="dxa"/>
              <w:right w:w="0" w:type="dxa"/>
            </w:tcMar>
          </w:tcPr>
          <w:p w14:paraId="619970CE" w14:textId="77777777" w:rsidR="005B55FD" w:rsidRDefault="00273C86">
            <w:pPr>
              <w:ind w:left="125"/>
              <w:jc w:val="center"/>
            </w:pPr>
            <w:r>
              <w:t>материал</w:t>
            </w:r>
          </w:p>
        </w:tc>
        <w:tc>
          <w:tcPr>
            <w:tcW w:w="2694" w:type="dxa"/>
            <w:tcBorders>
              <w:top w:val="single" w:sz="6" w:space="0" w:color="000000"/>
              <w:left w:val="single" w:sz="4" w:space="0" w:color="000000"/>
              <w:bottom w:val="single" w:sz="4" w:space="0" w:color="000000"/>
              <w:right w:val="single" w:sz="4" w:space="0" w:color="000000"/>
            </w:tcBorders>
            <w:tcMar>
              <w:top w:w="0" w:type="dxa"/>
              <w:left w:w="0" w:type="dxa"/>
              <w:bottom w:w="0" w:type="dxa"/>
              <w:right w:w="0" w:type="dxa"/>
            </w:tcMar>
          </w:tcPr>
          <w:p w14:paraId="56897C28" w14:textId="77777777" w:rsidR="005B55FD" w:rsidRDefault="005B55FD">
            <w:pPr>
              <w:pStyle w:val="aff7"/>
              <w:jc w:val="center"/>
            </w:pPr>
          </w:p>
        </w:tc>
        <w:tc>
          <w:tcPr>
            <w:tcW w:w="4819" w:type="dxa"/>
            <w:gridSpan w:val="2"/>
            <w:tcBorders>
              <w:top w:val="single" w:sz="6" w:space="0" w:color="000000"/>
              <w:left w:val="single" w:sz="4" w:space="0" w:color="000000"/>
              <w:bottom w:val="single" w:sz="4" w:space="0" w:color="000000"/>
              <w:right w:val="single" w:sz="4" w:space="0" w:color="000000"/>
            </w:tcBorders>
            <w:tcMar>
              <w:top w:w="0" w:type="dxa"/>
              <w:left w:w="0" w:type="dxa"/>
              <w:bottom w:w="0" w:type="dxa"/>
              <w:right w:w="0" w:type="dxa"/>
            </w:tcMar>
          </w:tcPr>
          <w:p w14:paraId="736CE4E4" w14:textId="77777777" w:rsidR="005B55FD" w:rsidRDefault="00273C86">
            <w:pPr>
              <w:pStyle w:val="aff7"/>
              <w:ind w:left="125"/>
              <w:jc w:val="center"/>
            </w:pPr>
            <w:r>
              <w:t>ПВХ</w:t>
            </w:r>
          </w:p>
        </w:tc>
      </w:tr>
      <w:tr w:rsidR="005B55FD" w14:paraId="16F58155" w14:textId="77777777" w:rsidTr="00BB1642">
        <w:trPr>
          <w:trHeight w:val="200"/>
          <w:jc w:val="center"/>
        </w:trPr>
        <w:tc>
          <w:tcPr>
            <w:tcW w:w="84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BBE3C7" w14:textId="77777777" w:rsidR="005B55FD" w:rsidRDefault="005B55FD"/>
        </w:tc>
        <w:tc>
          <w:tcPr>
            <w:tcW w:w="2707"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1DFABE"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C2946BA" w14:textId="77777777" w:rsidR="005B55FD" w:rsidRDefault="00273C86">
            <w:pPr>
              <w:ind w:left="125"/>
              <w:jc w:val="center"/>
            </w:pPr>
            <w:r>
              <w:t>тип блока</w:t>
            </w:r>
          </w:p>
        </w:tc>
        <w:tc>
          <w:tcPr>
            <w:tcW w:w="269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68B4995" w14:textId="77777777" w:rsidR="005B55FD" w:rsidRDefault="005B55FD">
            <w:pPr>
              <w:pStyle w:val="aff7"/>
              <w:jc w:val="center"/>
            </w:pPr>
          </w:p>
        </w:tc>
        <w:tc>
          <w:tcPr>
            <w:tcW w:w="4819" w:type="dxa"/>
            <w:gridSpan w:val="2"/>
            <w:tcBorders>
              <w:top w:val="single" w:sz="4" w:space="0" w:color="000000"/>
              <w:left w:val="single" w:sz="4" w:space="0" w:color="000000"/>
              <w:bottom w:val="single" w:sz="6" w:space="0" w:color="000000"/>
              <w:right w:val="single" w:sz="4" w:space="0" w:color="000000"/>
            </w:tcBorders>
            <w:tcMar>
              <w:top w:w="0" w:type="dxa"/>
              <w:left w:w="0" w:type="dxa"/>
              <w:bottom w:w="0" w:type="dxa"/>
              <w:right w:w="0" w:type="dxa"/>
            </w:tcMar>
          </w:tcPr>
          <w:p w14:paraId="28927DEC" w14:textId="77777777" w:rsidR="005B55FD" w:rsidRDefault="00273C86">
            <w:pPr>
              <w:pStyle w:val="aff7"/>
              <w:ind w:left="125"/>
              <w:jc w:val="center"/>
            </w:pPr>
            <w:r>
              <w:t>окно</w:t>
            </w:r>
          </w:p>
        </w:tc>
      </w:tr>
      <w:tr w:rsidR="005B55FD" w14:paraId="0FD92632" w14:textId="77777777" w:rsidTr="00BB1642">
        <w:trPr>
          <w:trHeight w:val="363"/>
          <w:jc w:val="center"/>
        </w:trPr>
        <w:tc>
          <w:tcPr>
            <w:tcW w:w="84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6F4F00" w14:textId="77777777" w:rsidR="005B55FD" w:rsidRDefault="005B55FD"/>
        </w:tc>
        <w:tc>
          <w:tcPr>
            <w:tcW w:w="2707"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36AAE3"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C4691EC" w14:textId="77777777" w:rsidR="005B55FD" w:rsidRDefault="00273C86">
            <w:pPr>
              <w:ind w:left="125"/>
              <w:jc w:val="center"/>
              <w:rPr>
                <w:highlight w:val="yellow"/>
              </w:rPr>
            </w:pPr>
            <w:r>
              <w:t>тип 1 створки</w:t>
            </w:r>
          </w:p>
        </w:tc>
        <w:tc>
          <w:tcPr>
            <w:tcW w:w="2694" w:type="dxa"/>
            <w:tcBorders>
              <w:top w:val="single" w:sz="4" w:space="0" w:color="000000"/>
              <w:left w:val="single" w:sz="4" w:space="0" w:color="000000"/>
              <w:bottom w:val="single" w:sz="4" w:space="0" w:color="000000"/>
              <w:right w:val="single" w:sz="6" w:space="0" w:color="000000"/>
            </w:tcBorders>
            <w:tcMar>
              <w:top w:w="0" w:type="dxa"/>
              <w:left w:w="0" w:type="dxa"/>
              <w:bottom w:w="0" w:type="dxa"/>
              <w:right w:w="0" w:type="dxa"/>
            </w:tcMar>
          </w:tcPr>
          <w:p w14:paraId="0A58BAD8" w14:textId="77777777" w:rsidR="005B55FD" w:rsidRDefault="005B55FD">
            <w:pPr>
              <w:pStyle w:val="aff7"/>
              <w:jc w:val="center"/>
            </w:pPr>
          </w:p>
        </w:tc>
        <w:tc>
          <w:tcPr>
            <w:tcW w:w="4819"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04951D" w14:textId="77777777" w:rsidR="005B55FD" w:rsidRDefault="00273C86">
            <w:pPr>
              <w:spacing w:line="0" w:lineRule="atLeast"/>
              <w:ind w:left="-142" w:firstLine="850"/>
              <w:jc w:val="center"/>
            </w:pPr>
            <w:r>
              <w:t>поворотно-откидная</w:t>
            </w:r>
          </w:p>
        </w:tc>
      </w:tr>
      <w:tr w:rsidR="005B55FD" w14:paraId="32C98F7C" w14:textId="77777777" w:rsidTr="00BB1642">
        <w:trPr>
          <w:trHeight w:val="211"/>
          <w:jc w:val="center"/>
        </w:trPr>
        <w:tc>
          <w:tcPr>
            <w:tcW w:w="84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9B0988" w14:textId="77777777" w:rsidR="005B55FD" w:rsidRDefault="005B55FD"/>
        </w:tc>
        <w:tc>
          <w:tcPr>
            <w:tcW w:w="2707"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C9772F"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1EDF235" w14:textId="77777777" w:rsidR="005B55FD" w:rsidRDefault="00273C86">
            <w:pPr>
              <w:ind w:left="125"/>
              <w:jc w:val="center"/>
            </w:pPr>
            <w:r>
              <w:t>количество камер</w:t>
            </w:r>
          </w:p>
        </w:tc>
        <w:tc>
          <w:tcPr>
            <w:tcW w:w="2694" w:type="dxa"/>
            <w:tcBorders>
              <w:top w:val="single" w:sz="4" w:space="0" w:color="000000"/>
              <w:left w:val="single" w:sz="4" w:space="0" w:color="000000"/>
              <w:bottom w:val="single" w:sz="4" w:space="0" w:color="000000"/>
              <w:right w:val="single" w:sz="6" w:space="0" w:color="000000"/>
            </w:tcBorders>
            <w:tcMar>
              <w:top w:w="0" w:type="dxa"/>
              <w:left w:w="0" w:type="dxa"/>
              <w:bottom w:w="0" w:type="dxa"/>
              <w:right w:w="0" w:type="dxa"/>
            </w:tcMar>
          </w:tcPr>
          <w:p w14:paraId="0071B493"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5290C4C" w14:textId="77777777" w:rsidR="005B55FD" w:rsidRDefault="00273C86">
            <w:pPr>
              <w:pStyle w:val="aff7"/>
              <w:ind w:left="125"/>
              <w:jc w:val="center"/>
            </w:pPr>
            <w:r>
              <w:t xml:space="preserve">двухкамерный </w:t>
            </w:r>
            <w:r>
              <w:t>стеклопакет</w:t>
            </w:r>
          </w:p>
        </w:tc>
      </w:tr>
      <w:tr w:rsidR="005B55FD" w14:paraId="72655010" w14:textId="77777777" w:rsidTr="00BB1642">
        <w:trPr>
          <w:trHeight w:val="211"/>
          <w:jc w:val="center"/>
        </w:trPr>
        <w:tc>
          <w:tcPr>
            <w:tcW w:w="84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925F26" w14:textId="77777777" w:rsidR="005B55FD" w:rsidRDefault="005B55FD"/>
        </w:tc>
        <w:tc>
          <w:tcPr>
            <w:tcW w:w="2707"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5927DB"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A5AE623" w14:textId="77777777" w:rsidR="005B55FD" w:rsidRDefault="00273C86">
            <w:pPr>
              <w:ind w:left="125"/>
              <w:jc w:val="center"/>
            </w:pPr>
            <w:r>
              <w:t>цвет</w:t>
            </w:r>
          </w:p>
        </w:tc>
        <w:tc>
          <w:tcPr>
            <w:tcW w:w="269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C3B7DA5" w14:textId="77777777" w:rsidR="005B55FD" w:rsidRDefault="005B55FD">
            <w:pPr>
              <w:pStyle w:val="aff7"/>
              <w:jc w:val="center"/>
            </w:pPr>
          </w:p>
        </w:tc>
        <w:tc>
          <w:tcPr>
            <w:tcW w:w="4819" w:type="dxa"/>
            <w:gridSpan w:val="2"/>
            <w:tcBorders>
              <w:top w:val="single" w:sz="6" w:space="0" w:color="000000"/>
              <w:left w:val="single" w:sz="4" w:space="0" w:color="000000"/>
              <w:bottom w:val="single" w:sz="4" w:space="0" w:color="000000"/>
              <w:right w:val="single" w:sz="4" w:space="0" w:color="000000"/>
            </w:tcBorders>
            <w:tcMar>
              <w:top w:w="0" w:type="dxa"/>
              <w:left w:w="0" w:type="dxa"/>
              <w:bottom w:w="0" w:type="dxa"/>
              <w:right w:w="0" w:type="dxa"/>
            </w:tcMar>
          </w:tcPr>
          <w:p w14:paraId="014FEDE0" w14:textId="77777777" w:rsidR="005B55FD" w:rsidRDefault="00273C86">
            <w:pPr>
              <w:pStyle w:val="aff7"/>
              <w:ind w:left="125"/>
              <w:jc w:val="center"/>
            </w:pPr>
            <w:r>
              <w:t>белый</w:t>
            </w:r>
          </w:p>
        </w:tc>
      </w:tr>
      <w:tr w:rsidR="005B55FD" w14:paraId="37863D50" w14:textId="77777777" w:rsidTr="00BB1642">
        <w:trPr>
          <w:trHeight w:val="211"/>
          <w:jc w:val="center"/>
        </w:trPr>
        <w:tc>
          <w:tcPr>
            <w:tcW w:w="84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BD5DAA" w14:textId="77777777" w:rsidR="005B55FD" w:rsidRDefault="005B55FD"/>
        </w:tc>
        <w:tc>
          <w:tcPr>
            <w:tcW w:w="2707"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BF1EB3"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90967A1" w14:textId="77777777" w:rsidR="005B55FD" w:rsidRDefault="00273C86">
            <w:pPr>
              <w:ind w:left="125"/>
              <w:jc w:val="center"/>
            </w:pPr>
            <w:r>
              <w:t>профиль</w:t>
            </w:r>
          </w:p>
        </w:tc>
        <w:tc>
          <w:tcPr>
            <w:tcW w:w="269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8D98AF1" w14:textId="77777777" w:rsidR="005B55FD" w:rsidRDefault="00273C86">
            <w:pPr>
              <w:pStyle w:val="aff7"/>
              <w:jc w:val="center"/>
            </w:pPr>
            <w:r>
              <w:t>мм.</w:t>
            </w:r>
          </w:p>
        </w:tc>
        <w:tc>
          <w:tcPr>
            <w:tcW w:w="481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CB42F45" w14:textId="77777777" w:rsidR="005B55FD" w:rsidRDefault="00273C86">
            <w:pPr>
              <w:pStyle w:val="aff7"/>
              <w:ind w:left="125"/>
              <w:jc w:val="center"/>
            </w:pPr>
            <w:r>
              <w:t>60</w:t>
            </w:r>
          </w:p>
        </w:tc>
      </w:tr>
      <w:tr w:rsidR="005B55FD" w14:paraId="07821C50" w14:textId="77777777" w:rsidTr="00BB1642">
        <w:trPr>
          <w:trHeight w:val="211"/>
          <w:jc w:val="center"/>
        </w:trPr>
        <w:tc>
          <w:tcPr>
            <w:tcW w:w="84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EAF856" w14:textId="77777777" w:rsidR="005B55FD" w:rsidRDefault="005B55FD"/>
        </w:tc>
        <w:tc>
          <w:tcPr>
            <w:tcW w:w="2707"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45BFA7"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6D63D4B" w14:textId="77777777" w:rsidR="005B55FD" w:rsidRDefault="00273C86">
            <w:pPr>
              <w:ind w:left="125"/>
              <w:jc w:val="center"/>
            </w:pPr>
            <w:r>
              <w:t>количество оконных блоков</w:t>
            </w:r>
          </w:p>
        </w:tc>
        <w:tc>
          <w:tcPr>
            <w:tcW w:w="269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3FA0EA1" w14:textId="77777777" w:rsidR="005B55FD" w:rsidRDefault="00273C86">
            <w:pPr>
              <w:pStyle w:val="aff7"/>
              <w:jc w:val="center"/>
            </w:pPr>
            <w:r>
              <w:t>шт.</w:t>
            </w:r>
          </w:p>
        </w:tc>
        <w:tc>
          <w:tcPr>
            <w:tcW w:w="481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B103306" w14:textId="77777777" w:rsidR="005B55FD" w:rsidRDefault="00273C86">
            <w:pPr>
              <w:pStyle w:val="aff7"/>
              <w:ind w:left="125"/>
              <w:jc w:val="center"/>
            </w:pPr>
            <w:r>
              <w:t>1</w:t>
            </w:r>
          </w:p>
        </w:tc>
      </w:tr>
      <w:tr w:rsidR="005B55FD" w14:paraId="73320379" w14:textId="77777777" w:rsidTr="00BB1642">
        <w:trPr>
          <w:trHeight w:val="211"/>
          <w:jc w:val="center"/>
        </w:trPr>
        <w:tc>
          <w:tcPr>
            <w:tcW w:w="84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84E635" w14:textId="77777777" w:rsidR="005B55FD" w:rsidRDefault="005B55FD"/>
        </w:tc>
        <w:tc>
          <w:tcPr>
            <w:tcW w:w="2707"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803B1E"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068F31F" w14:textId="77777777" w:rsidR="005B55FD" w:rsidRDefault="00273C86">
            <w:pPr>
              <w:ind w:left="125"/>
              <w:jc w:val="center"/>
            </w:pPr>
            <w:r>
              <w:t>фурнитура</w:t>
            </w:r>
          </w:p>
        </w:tc>
        <w:tc>
          <w:tcPr>
            <w:tcW w:w="269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543C49A"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3DA27B4" w14:textId="77777777" w:rsidR="005B55FD" w:rsidRDefault="00273C86">
            <w:pPr>
              <w:pStyle w:val="aff7"/>
              <w:ind w:left="125"/>
              <w:jc w:val="center"/>
            </w:pPr>
            <w:r>
              <w:t>по согласованию</w:t>
            </w:r>
          </w:p>
        </w:tc>
      </w:tr>
      <w:tr w:rsidR="005B55FD" w14:paraId="4A9856D2" w14:textId="77777777" w:rsidTr="00BB1642">
        <w:trPr>
          <w:trHeight w:val="211"/>
          <w:jc w:val="center"/>
        </w:trPr>
        <w:tc>
          <w:tcPr>
            <w:tcW w:w="84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BC260D" w14:textId="77777777" w:rsidR="005B55FD" w:rsidRDefault="005B55FD"/>
        </w:tc>
        <w:tc>
          <w:tcPr>
            <w:tcW w:w="2707"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0CAC8C"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A4438F2" w14:textId="77777777" w:rsidR="005B55FD" w:rsidRDefault="00273C86">
            <w:pPr>
              <w:ind w:left="125"/>
              <w:jc w:val="center"/>
            </w:pPr>
            <w:r>
              <w:t>толщина армирования</w:t>
            </w:r>
          </w:p>
        </w:tc>
        <w:tc>
          <w:tcPr>
            <w:tcW w:w="269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6497DB3" w14:textId="77777777" w:rsidR="005B55FD" w:rsidRDefault="00273C86">
            <w:pPr>
              <w:pStyle w:val="aff7"/>
              <w:jc w:val="center"/>
            </w:pPr>
            <w:r>
              <w:t>мм.</w:t>
            </w:r>
          </w:p>
        </w:tc>
        <w:tc>
          <w:tcPr>
            <w:tcW w:w="481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C67F113" w14:textId="77777777" w:rsidR="005B55FD" w:rsidRDefault="00273C86">
            <w:pPr>
              <w:pStyle w:val="aff7"/>
              <w:ind w:left="125"/>
              <w:jc w:val="center"/>
            </w:pPr>
            <w:r>
              <w:t>1,2</w:t>
            </w:r>
          </w:p>
        </w:tc>
      </w:tr>
      <w:tr w:rsidR="005B55FD" w14:paraId="4328D160" w14:textId="77777777" w:rsidTr="00BB1642">
        <w:trPr>
          <w:trHeight w:val="211"/>
          <w:jc w:val="center"/>
        </w:trPr>
        <w:tc>
          <w:tcPr>
            <w:tcW w:w="84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4785DD" w14:textId="77777777" w:rsidR="005B55FD" w:rsidRDefault="005B55FD"/>
        </w:tc>
        <w:tc>
          <w:tcPr>
            <w:tcW w:w="2707"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E74561"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65D68C4" w14:textId="77777777" w:rsidR="005B55FD" w:rsidRDefault="00273C86">
            <w:pPr>
              <w:ind w:left="125"/>
              <w:jc w:val="center"/>
            </w:pPr>
            <w:r>
              <w:t>подставочный профиль</w:t>
            </w:r>
          </w:p>
        </w:tc>
        <w:tc>
          <w:tcPr>
            <w:tcW w:w="269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888E877" w14:textId="77777777" w:rsidR="005B55FD" w:rsidRDefault="00273C86">
            <w:pPr>
              <w:pStyle w:val="aff7"/>
              <w:jc w:val="center"/>
            </w:pPr>
            <w:r>
              <w:t>мм.</w:t>
            </w:r>
          </w:p>
        </w:tc>
        <w:tc>
          <w:tcPr>
            <w:tcW w:w="481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74AFF16" w14:textId="77777777" w:rsidR="005B55FD" w:rsidRDefault="00273C86">
            <w:pPr>
              <w:pStyle w:val="aff7"/>
              <w:ind w:left="125"/>
              <w:jc w:val="center"/>
            </w:pPr>
            <w:r>
              <w:t>30</w:t>
            </w:r>
          </w:p>
        </w:tc>
      </w:tr>
      <w:tr w:rsidR="005B55FD" w14:paraId="3FE52687" w14:textId="77777777" w:rsidTr="00BB1642">
        <w:trPr>
          <w:trHeight w:val="211"/>
          <w:jc w:val="center"/>
        </w:trPr>
        <w:tc>
          <w:tcPr>
            <w:tcW w:w="840"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F51650" w14:textId="77777777" w:rsidR="005B55FD" w:rsidRDefault="005B55FD"/>
        </w:tc>
        <w:tc>
          <w:tcPr>
            <w:tcW w:w="2707"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65A4A6" w14:textId="77777777" w:rsidR="005B55FD" w:rsidRDefault="005B55FD"/>
        </w:tc>
        <w:tc>
          <w:tcPr>
            <w:tcW w:w="33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E6A46DF" w14:textId="77777777" w:rsidR="005B55FD" w:rsidRDefault="00273C86">
            <w:pPr>
              <w:ind w:left="125"/>
              <w:jc w:val="center"/>
            </w:pPr>
            <w:r>
              <w:t>соответствие</w:t>
            </w:r>
          </w:p>
        </w:tc>
        <w:tc>
          <w:tcPr>
            <w:tcW w:w="269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E2DDFA8" w14:textId="77777777" w:rsidR="005B55FD" w:rsidRDefault="005B55FD">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0EA199B" w14:textId="77777777" w:rsidR="005B55FD" w:rsidRDefault="00273C86">
            <w:pPr>
              <w:pStyle w:val="aff7"/>
              <w:ind w:left="125"/>
              <w:jc w:val="center"/>
            </w:pPr>
            <w:r>
              <w:rPr>
                <w:rFonts w:ascii="Arial" w:hAnsi="Arial"/>
                <w:color w:val="444444"/>
                <w:highlight w:val="white"/>
              </w:rPr>
              <w:t>ГОСТ 23166-2021</w:t>
            </w:r>
          </w:p>
        </w:tc>
      </w:tr>
      <w:tr w:rsidR="005B55FD" w14:paraId="354AA337" w14:textId="77777777" w:rsidTr="00BB1642">
        <w:trPr>
          <w:trHeight w:val="200"/>
          <w:jc w:val="center"/>
        </w:trPr>
        <w:tc>
          <w:tcPr>
            <w:tcW w:w="840" w:type="dxa"/>
            <w:vMerge w:val="restart"/>
            <w:tcBorders>
              <w:top w:val="single" w:sz="4" w:space="0" w:color="000000"/>
              <w:left w:val="single" w:sz="4" w:space="0" w:color="000000"/>
              <w:bottom w:val="single" w:sz="6" w:space="0" w:color="000000"/>
              <w:right w:val="single" w:sz="6" w:space="0" w:color="000000"/>
            </w:tcBorders>
            <w:tcMar>
              <w:top w:w="0" w:type="dxa"/>
              <w:left w:w="0" w:type="dxa"/>
              <w:bottom w:w="0" w:type="dxa"/>
              <w:right w:w="0" w:type="dxa"/>
            </w:tcMar>
            <w:vAlign w:val="center"/>
          </w:tcPr>
          <w:p w14:paraId="5503CD01" w14:textId="77777777" w:rsidR="005B55FD" w:rsidRDefault="00273C86">
            <w:pPr>
              <w:jc w:val="center"/>
            </w:pPr>
            <w:r>
              <w:t>25</w:t>
            </w:r>
          </w:p>
        </w:tc>
        <w:tc>
          <w:tcPr>
            <w:tcW w:w="2707" w:type="dxa"/>
            <w:vMerge w:val="restart"/>
            <w:tcBorders>
              <w:top w:val="single" w:sz="4" w:space="0" w:color="000000"/>
              <w:left w:val="single" w:sz="4" w:space="0" w:color="000000"/>
              <w:bottom w:val="single" w:sz="6" w:space="0" w:color="000000"/>
              <w:right w:val="single" w:sz="6" w:space="0" w:color="000000"/>
            </w:tcBorders>
            <w:tcMar>
              <w:top w:w="0" w:type="dxa"/>
              <w:left w:w="0" w:type="dxa"/>
              <w:bottom w:w="0" w:type="dxa"/>
              <w:right w:w="0" w:type="dxa"/>
            </w:tcMar>
          </w:tcPr>
          <w:p w14:paraId="0DDC6F8A" w14:textId="77777777" w:rsidR="005B55FD" w:rsidRDefault="00273C86">
            <w:pPr>
              <w:pStyle w:val="aff"/>
              <w:ind w:left="105" w:right="141"/>
              <w:jc w:val="center"/>
              <w:rPr>
                <w:color w:val="000000" w:themeColor="text1"/>
              </w:rPr>
            </w:pPr>
            <w:r>
              <w:rPr>
                <w:color w:val="000000" w:themeColor="text1"/>
              </w:rPr>
              <w:t xml:space="preserve">Подоконник </w:t>
            </w:r>
          </w:p>
          <w:p w14:paraId="5CAFC23E" w14:textId="77777777" w:rsidR="005B55FD" w:rsidRDefault="00273C86">
            <w:pPr>
              <w:pStyle w:val="aff"/>
              <w:ind w:left="105" w:right="141"/>
              <w:jc w:val="center"/>
              <w:rPr>
                <w:color w:val="EE0000"/>
              </w:rPr>
            </w:pPr>
            <w:r>
              <w:rPr>
                <w:color w:val="000000" w:themeColor="text1"/>
              </w:rPr>
              <w:t>500*2200</w:t>
            </w:r>
          </w:p>
        </w:tc>
        <w:tc>
          <w:tcPr>
            <w:tcW w:w="3390" w:type="dxa"/>
            <w:tcBorders>
              <w:top w:val="single" w:sz="4" w:space="0" w:color="000000"/>
              <w:left w:val="single" w:sz="4" w:space="0" w:color="000000"/>
              <w:bottom w:val="single" w:sz="6" w:space="0" w:color="000000"/>
              <w:right w:val="single" w:sz="4" w:space="0" w:color="000000"/>
            </w:tcBorders>
            <w:tcMar>
              <w:top w:w="0" w:type="dxa"/>
              <w:left w:w="0" w:type="dxa"/>
              <w:bottom w:w="0" w:type="dxa"/>
              <w:right w:w="0" w:type="dxa"/>
            </w:tcMar>
            <w:vAlign w:val="bottom"/>
          </w:tcPr>
          <w:p w14:paraId="5DBBBECE" w14:textId="77777777" w:rsidR="005B55FD" w:rsidRDefault="00273C86">
            <w:pPr>
              <w:ind w:left="125"/>
              <w:jc w:val="center"/>
            </w:pPr>
            <w:r>
              <w:t>цвет</w:t>
            </w:r>
          </w:p>
        </w:tc>
        <w:tc>
          <w:tcPr>
            <w:tcW w:w="2694" w:type="dxa"/>
            <w:tcBorders>
              <w:top w:val="single" w:sz="4" w:space="0" w:color="000000"/>
              <w:left w:val="single" w:sz="4" w:space="0" w:color="000000"/>
              <w:bottom w:val="single" w:sz="6" w:space="0" w:color="000000"/>
              <w:right w:val="single" w:sz="4" w:space="0" w:color="000000"/>
            </w:tcBorders>
            <w:tcMar>
              <w:top w:w="0" w:type="dxa"/>
              <w:left w:w="0" w:type="dxa"/>
              <w:bottom w:w="0" w:type="dxa"/>
              <w:right w:w="0" w:type="dxa"/>
            </w:tcMar>
          </w:tcPr>
          <w:p w14:paraId="0693CF76" w14:textId="77777777" w:rsidR="005B55FD" w:rsidRDefault="005B55FD">
            <w:pPr>
              <w:pStyle w:val="aff7"/>
              <w:jc w:val="center"/>
            </w:pPr>
          </w:p>
        </w:tc>
        <w:tc>
          <w:tcPr>
            <w:tcW w:w="4819" w:type="dxa"/>
            <w:gridSpan w:val="2"/>
            <w:tcBorders>
              <w:top w:val="single" w:sz="4" w:space="0" w:color="000000"/>
              <w:left w:val="single" w:sz="4" w:space="0" w:color="000000"/>
              <w:bottom w:val="single" w:sz="6" w:space="0" w:color="000000"/>
              <w:right w:val="single" w:sz="4" w:space="0" w:color="000000"/>
            </w:tcBorders>
            <w:tcMar>
              <w:top w:w="0" w:type="dxa"/>
              <w:left w:w="0" w:type="dxa"/>
              <w:bottom w:w="0" w:type="dxa"/>
              <w:right w:w="0" w:type="dxa"/>
            </w:tcMar>
            <w:vAlign w:val="bottom"/>
          </w:tcPr>
          <w:p w14:paraId="6F8AA78C" w14:textId="77777777" w:rsidR="005B55FD" w:rsidRDefault="00273C86">
            <w:pPr>
              <w:pStyle w:val="aff7"/>
              <w:ind w:left="125"/>
              <w:jc w:val="center"/>
            </w:pPr>
            <w:r>
              <w:t>белый</w:t>
            </w:r>
          </w:p>
        </w:tc>
      </w:tr>
      <w:tr w:rsidR="005B55FD" w14:paraId="10ABFCEC" w14:textId="77777777" w:rsidTr="00BB1642">
        <w:trPr>
          <w:trHeight w:val="276"/>
          <w:jc w:val="center"/>
        </w:trPr>
        <w:tc>
          <w:tcPr>
            <w:tcW w:w="840" w:type="dxa"/>
            <w:vMerge/>
            <w:tcBorders>
              <w:top w:val="single" w:sz="4" w:space="0" w:color="000000"/>
              <w:left w:val="single" w:sz="4" w:space="0" w:color="000000"/>
              <w:bottom w:val="single" w:sz="6" w:space="0" w:color="000000"/>
              <w:right w:val="single" w:sz="6" w:space="0" w:color="000000"/>
            </w:tcBorders>
            <w:tcMar>
              <w:top w:w="0" w:type="dxa"/>
              <w:left w:w="0" w:type="dxa"/>
              <w:bottom w:w="0" w:type="dxa"/>
              <w:right w:w="0" w:type="dxa"/>
            </w:tcMar>
            <w:vAlign w:val="center"/>
          </w:tcPr>
          <w:p w14:paraId="0B644A7A" w14:textId="77777777" w:rsidR="005B55FD" w:rsidRDefault="005B55FD"/>
        </w:tc>
        <w:tc>
          <w:tcPr>
            <w:tcW w:w="2707" w:type="dxa"/>
            <w:vMerge/>
            <w:tcBorders>
              <w:top w:val="single" w:sz="4" w:space="0" w:color="000000"/>
              <w:left w:val="single" w:sz="4" w:space="0" w:color="000000"/>
              <w:bottom w:val="single" w:sz="6" w:space="0" w:color="000000"/>
              <w:right w:val="single" w:sz="6" w:space="0" w:color="000000"/>
            </w:tcBorders>
            <w:tcMar>
              <w:top w:w="0" w:type="dxa"/>
              <w:left w:w="0" w:type="dxa"/>
              <w:bottom w:w="0" w:type="dxa"/>
              <w:right w:w="0" w:type="dxa"/>
            </w:tcMar>
          </w:tcPr>
          <w:p w14:paraId="2189E777" w14:textId="77777777" w:rsidR="005B55FD" w:rsidRDefault="005B55FD"/>
        </w:tc>
        <w:tc>
          <w:tcPr>
            <w:tcW w:w="33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14:paraId="42817C19" w14:textId="24A26D7B" w:rsidR="005B55FD" w:rsidRDefault="00C40DDF">
            <w:pPr>
              <w:ind w:left="125"/>
              <w:jc w:val="center"/>
            </w:pPr>
            <w:r>
              <w:t>количество</w:t>
            </w:r>
          </w:p>
        </w:tc>
        <w:tc>
          <w:tcPr>
            <w:tcW w:w="269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82A9F0" w14:textId="77777777" w:rsidR="005B55FD" w:rsidRDefault="005B55FD">
            <w:pPr>
              <w:pStyle w:val="aff7"/>
              <w:jc w:val="center"/>
            </w:pPr>
          </w:p>
        </w:tc>
        <w:tc>
          <w:tcPr>
            <w:tcW w:w="4819"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14:paraId="3BBE5ABE" w14:textId="77777777" w:rsidR="005B55FD" w:rsidRDefault="00273C86">
            <w:pPr>
              <w:pStyle w:val="aff7"/>
              <w:ind w:left="125"/>
              <w:jc w:val="center"/>
            </w:pPr>
            <w:r>
              <w:t>1</w:t>
            </w:r>
          </w:p>
        </w:tc>
      </w:tr>
      <w:tr w:rsidR="005B55FD" w14:paraId="3CCC8175" w14:textId="77777777" w:rsidTr="00BB1642">
        <w:trPr>
          <w:trHeight w:val="276"/>
          <w:jc w:val="center"/>
        </w:trPr>
        <w:tc>
          <w:tcPr>
            <w:tcW w:w="84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112B1AB" w14:textId="77777777" w:rsidR="005B55FD" w:rsidRDefault="00273C86">
            <w:pPr>
              <w:pStyle w:val="aff7"/>
              <w:jc w:val="center"/>
            </w:pPr>
            <w:r>
              <w:lastRenderedPageBreak/>
              <w:t>26</w:t>
            </w:r>
          </w:p>
        </w:tc>
        <w:tc>
          <w:tcPr>
            <w:tcW w:w="27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536AEFC" w14:textId="77777777" w:rsidR="005B55FD" w:rsidRDefault="00273C86">
            <w:pPr>
              <w:pStyle w:val="aff7"/>
              <w:ind w:left="125"/>
              <w:jc w:val="center"/>
            </w:pPr>
            <w:r>
              <w:t>Сэндвич панель(откос) 500*2000</w:t>
            </w:r>
          </w:p>
        </w:tc>
        <w:tc>
          <w:tcPr>
            <w:tcW w:w="33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DE3C66D" w14:textId="77777777" w:rsidR="005B55FD" w:rsidRDefault="00273C86">
            <w:pPr>
              <w:ind w:left="125"/>
              <w:jc w:val="center"/>
            </w:pPr>
            <w:r>
              <w:t>цвет</w:t>
            </w:r>
          </w:p>
        </w:tc>
        <w:tc>
          <w:tcPr>
            <w:tcW w:w="269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6400502" w14:textId="77777777" w:rsidR="005B55FD" w:rsidRDefault="005B55FD">
            <w:pPr>
              <w:pStyle w:val="aff7"/>
              <w:jc w:val="center"/>
              <w:rPr>
                <w:color w:val="EE0000"/>
              </w:rPr>
            </w:pPr>
          </w:p>
        </w:tc>
        <w:tc>
          <w:tcPr>
            <w:tcW w:w="481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10D0D86" w14:textId="77777777" w:rsidR="005B55FD" w:rsidRDefault="00273C86">
            <w:pPr>
              <w:pStyle w:val="aff7"/>
              <w:ind w:left="125"/>
              <w:jc w:val="center"/>
            </w:pPr>
            <w:r>
              <w:t>белый</w:t>
            </w:r>
          </w:p>
        </w:tc>
      </w:tr>
      <w:tr w:rsidR="005B55FD" w14:paraId="2AD725C5" w14:textId="77777777" w:rsidTr="00BB1642">
        <w:trPr>
          <w:trHeight w:val="318"/>
          <w:jc w:val="center"/>
        </w:trPr>
        <w:tc>
          <w:tcPr>
            <w:tcW w:w="84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C8F2CB0" w14:textId="77777777" w:rsidR="005B55FD" w:rsidRDefault="005B55FD">
            <w:pPr>
              <w:pStyle w:val="aff7"/>
              <w:jc w:val="center"/>
            </w:pPr>
          </w:p>
        </w:tc>
        <w:tc>
          <w:tcPr>
            <w:tcW w:w="27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BB224D7" w14:textId="77777777" w:rsidR="005B55FD" w:rsidRDefault="005B55FD">
            <w:pPr>
              <w:pStyle w:val="aff7"/>
              <w:ind w:left="125"/>
              <w:jc w:val="center"/>
            </w:pPr>
          </w:p>
        </w:tc>
        <w:tc>
          <w:tcPr>
            <w:tcW w:w="3390" w:type="dxa"/>
            <w:tcBorders>
              <w:top w:val="single" w:sz="4" w:space="0" w:color="000000"/>
              <w:left w:val="single" w:sz="6" w:space="0" w:color="000000"/>
              <w:bottom w:val="single" w:sz="4" w:space="0" w:color="000000"/>
              <w:right w:val="single" w:sz="4" w:space="0" w:color="000000"/>
            </w:tcBorders>
            <w:tcMar>
              <w:top w:w="0" w:type="dxa"/>
              <w:left w:w="0" w:type="dxa"/>
              <w:bottom w:w="0" w:type="dxa"/>
              <w:right w:w="0" w:type="dxa"/>
            </w:tcMar>
          </w:tcPr>
          <w:p w14:paraId="2C3C4232" w14:textId="77777777" w:rsidR="005B55FD" w:rsidRDefault="00273C86">
            <w:pPr>
              <w:ind w:left="125"/>
              <w:jc w:val="center"/>
            </w:pPr>
            <w:r>
              <w:t>количество</w:t>
            </w:r>
          </w:p>
        </w:tc>
        <w:tc>
          <w:tcPr>
            <w:tcW w:w="2694" w:type="dxa"/>
            <w:tcBorders>
              <w:top w:val="single" w:sz="4" w:space="0" w:color="000000"/>
              <w:left w:val="single" w:sz="6" w:space="0" w:color="000000"/>
              <w:bottom w:val="single" w:sz="4" w:space="0" w:color="000000"/>
              <w:right w:val="single" w:sz="4" w:space="0" w:color="000000"/>
            </w:tcBorders>
            <w:tcMar>
              <w:top w:w="0" w:type="dxa"/>
              <w:left w:w="0" w:type="dxa"/>
              <w:bottom w:w="0" w:type="dxa"/>
              <w:right w:w="0" w:type="dxa"/>
            </w:tcMar>
          </w:tcPr>
          <w:p w14:paraId="1EC435D5" w14:textId="77777777" w:rsidR="005B55FD" w:rsidRDefault="00273C86">
            <w:pPr>
              <w:pStyle w:val="aff7"/>
              <w:jc w:val="center"/>
              <w:rPr>
                <w:color w:val="EE0000"/>
              </w:rPr>
            </w:pPr>
            <w:r>
              <w:t>шт.</w:t>
            </w:r>
          </w:p>
        </w:tc>
        <w:tc>
          <w:tcPr>
            <w:tcW w:w="4819" w:type="dxa"/>
            <w:gridSpan w:val="2"/>
            <w:tcBorders>
              <w:top w:val="single" w:sz="4" w:space="0" w:color="000000"/>
              <w:left w:val="single" w:sz="6" w:space="0" w:color="000000"/>
              <w:bottom w:val="single" w:sz="4" w:space="0" w:color="000000"/>
              <w:right w:val="single" w:sz="4" w:space="0" w:color="000000"/>
            </w:tcBorders>
            <w:tcMar>
              <w:top w:w="0" w:type="dxa"/>
              <w:left w:w="0" w:type="dxa"/>
              <w:bottom w:w="0" w:type="dxa"/>
              <w:right w:w="0" w:type="dxa"/>
            </w:tcMar>
          </w:tcPr>
          <w:p w14:paraId="6851F2A9" w14:textId="77777777" w:rsidR="005B55FD" w:rsidRDefault="00273C86">
            <w:pPr>
              <w:pStyle w:val="aff7"/>
              <w:ind w:left="125"/>
              <w:jc w:val="center"/>
            </w:pPr>
            <w:r>
              <w:t>3</w:t>
            </w:r>
          </w:p>
        </w:tc>
      </w:tr>
      <w:tr w:rsidR="005B55FD" w14:paraId="459AAB12" w14:textId="77777777" w:rsidTr="00BB1642">
        <w:trPr>
          <w:trHeight w:val="276"/>
          <w:jc w:val="center"/>
        </w:trPr>
        <w:tc>
          <w:tcPr>
            <w:tcW w:w="84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AD0D162" w14:textId="77777777" w:rsidR="005B55FD" w:rsidRDefault="005B55FD">
            <w:pPr>
              <w:pStyle w:val="aff7"/>
              <w:jc w:val="center"/>
            </w:pPr>
          </w:p>
        </w:tc>
        <w:tc>
          <w:tcPr>
            <w:tcW w:w="27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7FD55C5" w14:textId="77777777" w:rsidR="005B55FD" w:rsidRDefault="005B55FD">
            <w:pPr>
              <w:pStyle w:val="aff7"/>
              <w:ind w:left="125"/>
              <w:jc w:val="center"/>
            </w:pPr>
          </w:p>
        </w:tc>
        <w:tc>
          <w:tcPr>
            <w:tcW w:w="3390" w:type="dxa"/>
            <w:tcBorders>
              <w:top w:val="single" w:sz="4" w:space="0" w:color="000000"/>
              <w:left w:val="single" w:sz="6" w:space="0" w:color="000000"/>
              <w:bottom w:val="single" w:sz="6" w:space="0" w:color="000000"/>
              <w:right w:val="single" w:sz="4" w:space="0" w:color="000000"/>
            </w:tcBorders>
            <w:tcMar>
              <w:top w:w="0" w:type="dxa"/>
              <w:left w:w="0" w:type="dxa"/>
              <w:bottom w:w="0" w:type="dxa"/>
              <w:right w:w="0" w:type="dxa"/>
            </w:tcMar>
          </w:tcPr>
          <w:p w14:paraId="2CD0571C" w14:textId="77777777" w:rsidR="005B55FD" w:rsidRDefault="00273C86">
            <w:pPr>
              <w:ind w:left="125"/>
              <w:jc w:val="center"/>
            </w:pPr>
            <w:r>
              <w:t>толщина</w:t>
            </w:r>
          </w:p>
        </w:tc>
        <w:tc>
          <w:tcPr>
            <w:tcW w:w="2694" w:type="dxa"/>
            <w:tcBorders>
              <w:top w:val="single" w:sz="4" w:space="0" w:color="000000"/>
              <w:left w:val="single" w:sz="4" w:space="0" w:color="000000"/>
              <w:bottom w:val="single" w:sz="6" w:space="0" w:color="000000"/>
              <w:right w:val="single" w:sz="4" w:space="0" w:color="000000"/>
            </w:tcBorders>
            <w:tcMar>
              <w:top w:w="0" w:type="dxa"/>
              <w:left w:w="0" w:type="dxa"/>
              <w:bottom w:w="0" w:type="dxa"/>
              <w:right w:w="0" w:type="dxa"/>
            </w:tcMar>
          </w:tcPr>
          <w:p w14:paraId="4FAAA044" w14:textId="77777777" w:rsidR="005B55FD" w:rsidRDefault="00273C86">
            <w:pPr>
              <w:pStyle w:val="aff7"/>
              <w:jc w:val="center"/>
              <w:rPr>
                <w:color w:val="EE0000"/>
              </w:rPr>
            </w:pPr>
            <w:r>
              <w:t>мм.</w:t>
            </w:r>
          </w:p>
        </w:tc>
        <w:tc>
          <w:tcPr>
            <w:tcW w:w="4819" w:type="dxa"/>
            <w:gridSpan w:val="2"/>
            <w:tcBorders>
              <w:top w:val="single" w:sz="4" w:space="0" w:color="000000"/>
              <w:left w:val="single" w:sz="4" w:space="0" w:color="000000"/>
              <w:bottom w:val="single" w:sz="6" w:space="0" w:color="000000"/>
              <w:right w:val="single" w:sz="4" w:space="0" w:color="000000"/>
            </w:tcBorders>
            <w:tcMar>
              <w:top w:w="0" w:type="dxa"/>
              <w:left w:w="0" w:type="dxa"/>
              <w:bottom w:w="0" w:type="dxa"/>
              <w:right w:w="0" w:type="dxa"/>
            </w:tcMar>
          </w:tcPr>
          <w:p w14:paraId="5FD33B66" w14:textId="77777777" w:rsidR="005B55FD" w:rsidRDefault="00273C86">
            <w:pPr>
              <w:pStyle w:val="aff7"/>
              <w:ind w:left="125"/>
              <w:jc w:val="center"/>
            </w:pPr>
            <w:r>
              <w:t>10</w:t>
            </w:r>
          </w:p>
        </w:tc>
      </w:tr>
      <w:tr w:rsidR="005B55FD" w14:paraId="61AA8BA8" w14:textId="77777777" w:rsidTr="00BB1642">
        <w:trPr>
          <w:trHeight w:val="276"/>
          <w:jc w:val="center"/>
        </w:trPr>
        <w:tc>
          <w:tcPr>
            <w:tcW w:w="84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9A1A469" w14:textId="77777777" w:rsidR="005B55FD" w:rsidRDefault="005B55FD">
            <w:pPr>
              <w:pStyle w:val="aff7"/>
              <w:jc w:val="center"/>
            </w:pPr>
          </w:p>
        </w:tc>
        <w:tc>
          <w:tcPr>
            <w:tcW w:w="27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92D25F0" w14:textId="77777777" w:rsidR="005B55FD" w:rsidRDefault="005B55FD">
            <w:pPr>
              <w:pStyle w:val="aff7"/>
              <w:ind w:left="125"/>
              <w:jc w:val="center"/>
            </w:pPr>
          </w:p>
        </w:tc>
        <w:tc>
          <w:tcPr>
            <w:tcW w:w="3390" w:type="dxa"/>
            <w:tcBorders>
              <w:top w:val="single" w:sz="4" w:space="0" w:color="000000"/>
              <w:left w:val="single" w:sz="6" w:space="0" w:color="000000"/>
              <w:bottom w:val="single" w:sz="6" w:space="0" w:color="000000"/>
              <w:right w:val="single" w:sz="6" w:space="0" w:color="000000"/>
            </w:tcBorders>
            <w:tcMar>
              <w:top w:w="0" w:type="dxa"/>
              <w:left w:w="0" w:type="dxa"/>
              <w:bottom w:w="0" w:type="dxa"/>
              <w:right w:w="0" w:type="dxa"/>
            </w:tcMar>
          </w:tcPr>
          <w:p w14:paraId="44154134" w14:textId="77777777" w:rsidR="005B55FD" w:rsidRDefault="00273C86">
            <w:pPr>
              <w:ind w:left="125"/>
              <w:jc w:val="center"/>
            </w:pPr>
            <w:r>
              <w:t>соответствие</w:t>
            </w:r>
          </w:p>
        </w:tc>
        <w:tc>
          <w:tcPr>
            <w:tcW w:w="269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7339A2" w14:textId="77777777" w:rsidR="005B55FD" w:rsidRDefault="005B55FD"/>
        </w:tc>
        <w:tc>
          <w:tcPr>
            <w:tcW w:w="4819"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5770293" w14:textId="77777777" w:rsidR="005B55FD" w:rsidRDefault="00273C86">
            <w:pPr>
              <w:jc w:val="center"/>
            </w:pPr>
            <w:r>
              <w:rPr>
                <w:rFonts w:ascii="Arial" w:hAnsi="Arial"/>
                <w:color w:val="444444"/>
                <w:highlight w:val="white"/>
              </w:rPr>
              <w:t>  ГОСТ 32603-2012</w:t>
            </w:r>
          </w:p>
        </w:tc>
      </w:tr>
      <w:tr w:rsidR="005B55FD" w14:paraId="61F87152" w14:textId="77777777" w:rsidTr="00BB1642">
        <w:trPr>
          <w:trHeight w:val="276"/>
          <w:jc w:val="center"/>
        </w:trPr>
        <w:tc>
          <w:tcPr>
            <w:tcW w:w="840"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tcPr>
          <w:p w14:paraId="66BC8618" w14:textId="77777777" w:rsidR="005B55FD" w:rsidRDefault="00273C86">
            <w:pPr>
              <w:pStyle w:val="aff7"/>
              <w:jc w:val="center"/>
            </w:pPr>
            <w:r>
              <w:t>27</w:t>
            </w:r>
          </w:p>
        </w:tc>
        <w:tc>
          <w:tcPr>
            <w:tcW w:w="2707" w:type="dxa"/>
            <w:tcBorders>
              <w:top w:val="single" w:sz="4" w:space="0" w:color="000000"/>
              <w:left w:val="single" w:sz="4" w:space="0" w:color="auto"/>
              <w:bottom w:val="single" w:sz="4" w:space="0" w:color="000000"/>
              <w:right w:val="single" w:sz="4" w:space="0" w:color="000000"/>
            </w:tcBorders>
            <w:tcMar>
              <w:top w:w="0" w:type="dxa"/>
              <w:left w:w="0" w:type="dxa"/>
              <w:bottom w:w="0" w:type="dxa"/>
              <w:right w:w="0" w:type="dxa"/>
            </w:tcMar>
          </w:tcPr>
          <w:p w14:paraId="69712D4B" w14:textId="77777777" w:rsidR="005B55FD" w:rsidRDefault="00273C86">
            <w:pPr>
              <w:pStyle w:val="aff"/>
              <w:ind w:left="105" w:right="141"/>
              <w:jc w:val="center"/>
            </w:pPr>
            <w:r>
              <w:t>Заглушка на подоконник</w:t>
            </w:r>
          </w:p>
        </w:tc>
        <w:tc>
          <w:tcPr>
            <w:tcW w:w="3390" w:type="dxa"/>
            <w:tcBorders>
              <w:top w:val="single" w:sz="4" w:space="0" w:color="000000"/>
              <w:left w:val="single" w:sz="4" w:space="0" w:color="000000"/>
              <w:bottom w:val="single" w:sz="6" w:space="0" w:color="000000"/>
              <w:right w:val="single" w:sz="4" w:space="0" w:color="000000"/>
            </w:tcBorders>
            <w:tcMar>
              <w:top w:w="0" w:type="dxa"/>
              <w:left w:w="0" w:type="dxa"/>
              <w:bottom w:w="0" w:type="dxa"/>
              <w:right w:w="0" w:type="dxa"/>
            </w:tcMar>
          </w:tcPr>
          <w:p w14:paraId="35E389A3" w14:textId="77777777" w:rsidR="005B55FD" w:rsidRDefault="00273C86">
            <w:pPr>
              <w:ind w:left="125"/>
              <w:jc w:val="center"/>
            </w:pPr>
            <w:r>
              <w:t>количество</w:t>
            </w:r>
          </w:p>
        </w:tc>
        <w:tc>
          <w:tcPr>
            <w:tcW w:w="2694" w:type="dxa"/>
            <w:tcBorders>
              <w:top w:val="single" w:sz="4" w:space="0" w:color="000000"/>
              <w:left w:val="single" w:sz="4" w:space="0" w:color="000000"/>
              <w:bottom w:val="single" w:sz="6" w:space="0" w:color="000000"/>
              <w:right w:val="single" w:sz="4" w:space="0" w:color="000000"/>
            </w:tcBorders>
            <w:tcMar>
              <w:top w:w="0" w:type="dxa"/>
              <w:left w:w="0" w:type="dxa"/>
              <w:bottom w:w="0" w:type="dxa"/>
              <w:right w:w="0" w:type="dxa"/>
            </w:tcMar>
          </w:tcPr>
          <w:p w14:paraId="75240190" w14:textId="77777777" w:rsidR="005B55FD" w:rsidRDefault="00273C86">
            <w:pPr>
              <w:pStyle w:val="aff7"/>
              <w:jc w:val="center"/>
            </w:pPr>
            <w:r>
              <w:t>шт.</w:t>
            </w:r>
          </w:p>
        </w:tc>
        <w:tc>
          <w:tcPr>
            <w:tcW w:w="4819" w:type="dxa"/>
            <w:gridSpan w:val="2"/>
            <w:tcBorders>
              <w:top w:val="single" w:sz="4" w:space="0" w:color="000000"/>
              <w:left w:val="single" w:sz="4" w:space="0" w:color="000000"/>
              <w:bottom w:val="single" w:sz="6" w:space="0" w:color="000000"/>
              <w:right w:val="single" w:sz="4" w:space="0" w:color="000000"/>
            </w:tcBorders>
            <w:tcMar>
              <w:top w:w="0" w:type="dxa"/>
              <w:left w:w="0" w:type="dxa"/>
              <w:bottom w:w="0" w:type="dxa"/>
              <w:right w:w="0" w:type="dxa"/>
            </w:tcMar>
          </w:tcPr>
          <w:p w14:paraId="015CD8DE" w14:textId="77777777" w:rsidR="005B55FD" w:rsidRDefault="00273C86">
            <w:pPr>
              <w:pStyle w:val="aff7"/>
              <w:ind w:left="125"/>
              <w:jc w:val="center"/>
              <w:rPr>
                <w:rFonts w:ascii="Arial" w:hAnsi="Arial"/>
                <w:color w:val="444444"/>
                <w:highlight w:val="white"/>
              </w:rPr>
            </w:pPr>
            <w:r>
              <w:t>6</w:t>
            </w:r>
          </w:p>
        </w:tc>
      </w:tr>
      <w:tr w:rsidR="00BB1642" w14:paraId="003CB561" w14:textId="77777777" w:rsidTr="00BB1642">
        <w:trPr>
          <w:trHeight w:val="276"/>
          <w:jc w:val="center"/>
        </w:trPr>
        <w:tc>
          <w:tcPr>
            <w:tcW w:w="3547"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75D0DE27" w14:textId="77777777" w:rsidR="00BB1642" w:rsidRDefault="00BB1642">
            <w:pPr>
              <w:jc w:val="center"/>
              <w:rPr>
                <w:b/>
              </w:rPr>
            </w:pPr>
          </w:p>
          <w:p w14:paraId="68E768CA" w14:textId="77777777" w:rsidR="00BB1642" w:rsidRDefault="00BB1642">
            <w:pPr>
              <w:jc w:val="center"/>
              <w:rPr>
                <w:b/>
              </w:rPr>
            </w:pPr>
            <w:r w:rsidRPr="00B925F4">
              <w:rPr>
                <w:b/>
              </w:rPr>
              <w:t>место установки</w:t>
            </w:r>
          </w:p>
          <w:p w14:paraId="25F853E3" w14:textId="77777777" w:rsidR="00BB1642" w:rsidRDefault="00BB1642">
            <w:pPr>
              <w:jc w:val="center"/>
              <w:rPr>
                <w:b/>
              </w:rPr>
            </w:pPr>
          </w:p>
          <w:p w14:paraId="3144CEBC" w14:textId="77777777" w:rsidR="00BB1642" w:rsidRDefault="00BB1642">
            <w:pPr>
              <w:jc w:val="center"/>
              <w:rPr>
                <w:b/>
              </w:rPr>
            </w:pPr>
          </w:p>
        </w:tc>
        <w:tc>
          <w:tcPr>
            <w:tcW w:w="10903" w:type="dxa"/>
            <w:gridSpan w:val="4"/>
            <w:tcBorders>
              <w:top w:val="single" w:sz="4" w:space="0" w:color="000000"/>
              <w:left w:val="single" w:sz="4" w:space="0" w:color="000000"/>
              <w:bottom w:val="single" w:sz="4" w:space="0" w:color="000000"/>
              <w:right w:val="single" w:sz="4" w:space="0" w:color="000000"/>
            </w:tcBorders>
            <w:tcMar>
              <w:left w:w="0" w:type="dxa"/>
              <w:right w:w="0" w:type="dxa"/>
            </w:tcMar>
            <w:vAlign w:val="bottom"/>
          </w:tcPr>
          <w:p w14:paraId="787D3BAE" w14:textId="185C8AC8" w:rsidR="00BB1642" w:rsidRDefault="00BB1642">
            <w:pPr>
              <w:pStyle w:val="aff7"/>
              <w:ind w:left="125"/>
              <w:jc w:val="center"/>
              <w:rPr>
                <w:b/>
              </w:rPr>
            </w:pPr>
            <w:r w:rsidRPr="00B925F4">
              <w:rPr>
                <w:b/>
              </w:rPr>
              <w:t>Ленинградская область, Тосненский район, г. Никольское, ул. Комсомольская, д. 16, кв.</w:t>
            </w:r>
            <w:r>
              <w:rPr>
                <w:b/>
              </w:rPr>
              <w:t>5</w:t>
            </w:r>
          </w:p>
          <w:p w14:paraId="57736028" w14:textId="77777777" w:rsidR="00BB1642" w:rsidRDefault="00BB1642" w:rsidP="00B925F4">
            <w:pPr>
              <w:pStyle w:val="aff7"/>
              <w:ind w:left="125"/>
              <w:jc w:val="center"/>
              <w:rPr>
                <w:b/>
              </w:rPr>
            </w:pPr>
          </w:p>
        </w:tc>
      </w:tr>
      <w:tr w:rsidR="00BB1642" w14:paraId="27CC7783" w14:textId="0C03F7CB" w:rsidTr="00BB1642">
        <w:trPr>
          <w:trHeight w:val="240"/>
          <w:jc w:val="center"/>
        </w:trPr>
        <w:tc>
          <w:tcPr>
            <w:tcW w:w="840" w:type="dxa"/>
            <w:vMerge w:val="restart"/>
            <w:tcBorders>
              <w:top w:val="single" w:sz="4" w:space="0" w:color="000000"/>
              <w:left w:val="single" w:sz="4" w:space="0" w:color="000000"/>
              <w:right w:val="single" w:sz="4" w:space="0" w:color="auto"/>
            </w:tcBorders>
            <w:tcMar>
              <w:left w:w="0" w:type="dxa"/>
              <w:right w:w="0" w:type="dxa"/>
            </w:tcMar>
          </w:tcPr>
          <w:p w14:paraId="3642CBB0" w14:textId="308FA7D3" w:rsidR="00BB1642" w:rsidRPr="00BB1642" w:rsidRDefault="00BB1642" w:rsidP="00BB1642">
            <w:pPr>
              <w:jc w:val="center"/>
              <w:rPr>
                <w:bCs/>
              </w:rPr>
            </w:pPr>
            <w:r w:rsidRPr="00BB1642">
              <w:rPr>
                <w:bCs/>
              </w:rPr>
              <w:t>28</w:t>
            </w:r>
          </w:p>
        </w:tc>
        <w:tc>
          <w:tcPr>
            <w:tcW w:w="2707" w:type="dxa"/>
            <w:vMerge w:val="restart"/>
            <w:tcBorders>
              <w:top w:val="single" w:sz="4" w:space="0" w:color="000000"/>
              <w:left w:val="single" w:sz="4" w:space="0" w:color="auto"/>
              <w:right w:val="single" w:sz="4" w:space="0" w:color="000000"/>
            </w:tcBorders>
          </w:tcPr>
          <w:p w14:paraId="382BBD4C" w14:textId="77777777" w:rsidR="00BB1642" w:rsidRPr="00BB1642" w:rsidRDefault="00BB1642" w:rsidP="00BB1642">
            <w:pPr>
              <w:jc w:val="center"/>
              <w:rPr>
                <w:bCs/>
              </w:rPr>
            </w:pPr>
            <w:r w:rsidRPr="00BB1642">
              <w:rPr>
                <w:bCs/>
              </w:rPr>
              <w:t>Межкомнатное дверное полотно с замком и с доборами</w:t>
            </w:r>
          </w:p>
          <w:p w14:paraId="19F380F7" w14:textId="0F347529" w:rsidR="00BB1642" w:rsidRDefault="00BB1642" w:rsidP="00BB1642">
            <w:pPr>
              <w:jc w:val="center"/>
              <w:rPr>
                <w:b/>
              </w:rPr>
            </w:pPr>
            <w:r w:rsidRPr="00BB1642">
              <w:rPr>
                <w:bCs/>
              </w:rPr>
              <w:t>850*2050 правое</w:t>
            </w:r>
          </w:p>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3B8CE8D1" w14:textId="398B510E" w:rsidR="00BB1642" w:rsidRDefault="00BB1642" w:rsidP="00BB1642">
            <w:pPr>
              <w:jc w:val="center"/>
              <w:rPr>
                <w:b/>
              </w:rPr>
            </w:pPr>
            <w:r>
              <w:t>материал</w:t>
            </w:r>
          </w:p>
        </w:tc>
        <w:tc>
          <w:tcPr>
            <w:tcW w:w="2700" w:type="dxa"/>
            <w:gridSpan w:val="2"/>
            <w:tcBorders>
              <w:top w:val="single" w:sz="4" w:space="0" w:color="000000"/>
              <w:left w:val="single" w:sz="4" w:space="0" w:color="auto"/>
              <w:bottom w:val="single" w:sz="4" w:space="0" w:color="auto"/>
              <w:right w:val="single" w:sz="4" w:space="0" w:color="auto"/>
            </w:tcBorders>
            <w:vAlign w:val="bottom"/>
          </w:tcPr>
          <w:p w14:paraId="268253A0" w14:textId="77777777" w:rsidR="00BB1642" w:rsidRDefault="00BB1642" w:rsidP="00BB1642">
            <w:pPr>
              <w:pStyle w:val="aff7"/>
              <w:ind w:left="125"/>
              <w:jc w:val="center"/>
              <w:rPr>
                <w:b/>
              </w:rPr>
            </w:pPr>
          </w:p>
        </w:tc>
        <w:tc>
          <w:tcPr>
            <w:tcW w:w="4813" w:type="dxa"/>
            <w:tcBorders>
              <w:top w:val="single" w:sz="4" w:space="0" w:color="000000"/>
              <w:left w:val="single" w:sz="4" w:space="0" w:color="000000"/>
              <w:bottom w:val="single" w:sz="4" w:space="0" w:color="000000"/>
              <w:right w:val="single" w:sz="4" w:space="0" w:color="000000"/>
            </w:tcBorders>
            <w:vAlign w:val="bottom"/>
          </w:tcPr>
          <w:p w14:paraId="0F45D4D5" w14:textId="330D9836" w:rsidR="00BB1642" w:rsidRDefault="00BB1642" w:rsidP="00BB1642">
            <w:pPr>
              <w:pStyle w:val="aff7"/>
              <w:ind w:left="125"/>
              <w:jc w:val="center"/>
              <w:rPr>
                <w:b/>
              </w:rPr>
            </w:pPr>
            <w:r>
              <w:t>Глухое дверное полотно, отделка МДФ панель влагостойкая, теплая коробка</w:t>
            </w:r>
          </w:p>
        </w:tc>
      </w:tr>
      <w:tr w:rsidR="00BB1642" w14:paraId="1B046163" w14:textId="77777777" w:rsidTr="00BB1642">
        <w:trPr>
          <w:trHeight w:val="225"/>
          <w:jc w:val="center"/>
        </w:trPr>
        <w:tc>
          <w:tcPr>
            <w:tcW w:w="840" w:type="dxa"/>
            <w:vMerge/>
            <w:tcBorders>
              <w:top w:val="single" w:sz="4" w:space="0" w:color="000000"/>
              <w:left w:val="single" w:sz="4" w:space="0" w:color="000000"/>
              <w:right w:val="single" w:sz="4" w:space="0" w:color="auto"/>
            </w:tcBorders>
            <w:tcMar>
              <w:left w:w="0" w:type="dxa"/>
              <w:right w:w="0" w:type="dxa"/>
            </w:tcMar>
          </w:tcPr>
          <w:p w14:paraId="0B52DD0D" w14:textId="77777777" w:rsidR="00BB1642" w:rsidRPr="00BB1642" w:rsidRDefault="00BB1642" w:rsidP="00BB1642">
            <w:pPr>
              <w:jc w:val="center"/>
              <w:rPr>
                <w:bCs/>
              </w:rPr>
            </w:pPr>
          </w:p>
        </w:tc>
        <w:tc>
          <w:tcPr>
            <w:tcW w:w="2707" w:type="dxa"/>
            <w:vMerge/>
            <w:tcBorders>
              <w:top w:val="single" w:sz="4" w:space="0" w:color="000000"/>
              <w:left w:val="single" w:sz="4" w:space="0" w:color="auto"/>
              <w:right w:val="single" w:sz="4" w:space="0" w:color="000000"/>
            </w:tcBorders>
          </w:tcPr>
          <w:p w14:paraId="04F6EE9A" w14:textId="77777777" w:rsidR="00BB1642" w:rsidRPr="00BB1642" w:rsidRDefault="00BB1642" w:rsidP="00BB1642">
            <w:pPr>
              <w:jc w:val="center"/>
              <w:rPr>
                <w:b/>
              </w:rPr>
            </w:pPr>
          </w:p>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102C4A3D" w14:textId="30B16313" w:rsidR="00BB1642" w:rsidRDefault="00BB1642" w:rsidP="00BB1642">
            <w:pPr>
              <w:jc w:val="center"/>
              <w:rPr>
                <w:b/>
              </w:rPr>
            </w:pPr>
            <w:r>
              <w:t>количество</w:t>
            </w:r>
          </w:p>
        </w:tc>
        <w:tc>
          <w:tcPr>
            <w:tcW w:w="2700" w:type="dxa"/>
            <w:gridSpan w:val="2"/>
            <w:tcBorders>
              <w:top w:val="single" w:sz="4" w:space="0" w:color="auto"/>
              <w:left w:val="single" w:sz="4" w:space="0" w:color="auto"/>
              <w:bottom w:val="single" w:sz="4" w:space="0" w:color="auto"/>
              <w:right w:val="single" w:sz="4" w:space="0" w:color="auto"/>
            </w:tcBorders>
            <w:vAlign w:val="bottom"/>
          </w:tcPr>
          <w:p w14:paraId="0E28B3CB" w14:textId="5BDAEC62" w:rsidR="00BB1642" w:rsidRPr="00BB1642" w:rsidRDefault="00BB1642" w:rsidP="00BB1642">
            <w:pPr>
              <w:pStyle w:val="aff7"/>
              <w:ind w:left="125"/>
              <w:jc w:val="center"/>
              <w:rPr>
                <w:bCs/>
              </w:rPr>
            </w:pPr>
            <w:r>
              <w:rPr>
                <w:bCs/>
              </w:rPr>
              <w:t>ш</w:t>
            </w:r>
            <w:r w:rsidRPr="00BB1642">
              <w:rPr>
                <w:bCs/>
              </w:rPr>
              <w:t>т.</w:t>
            </w:r>
          </w:p>
        </w:tc>
        <w:tc>
          <w:tcPr>
            <w:tcW w:w="4813" w:type="dxa"/>
            <w:tcBorders>
              <w:top w:val="single" w:sz="4" w:space="0" w:color="000000"/>
              <w:left w:val="single" w:sz="4" w:space="0" w:color="000000"/>
              <w:bottom w:val="single" w:sz="4" w:space="0" w:color="000000"/>
              <w:right w:val="single" w:sz="4" w:space="0" w:color="000000"/>
            </w:tcBorders>
          </w:tcPr>
          <w:p w14:paraId="4A863DF9" w14:textId="2B952E54" w:rsidR="00BB1642" w:rsidRDefault="00BB1642" w:rsidP="00BB1642">
            <w:pPr>
              <w:pStyle w:val="aff7"/>
              <w:ind w:left="125"/>
              <w:jc w:val="center"/>
              <w:rPr>
                <w:b/>
              </w:rPr>
            </w:pPr>
            <w:r>
              <w:t>1</w:t>
            </w:r>
          </w:p>
        </w:tc>
      </w:tr>
      <w:tr w:rsidR="00BB1642" w14:paraId="2D0AAB88" w14:textId="77777777" w:rsidTr="00BB1642">
        <w:trPr>
          <w:trHeight w:val="315"/>
          <w:jc w:val="center"/>
        </w:trPr>
        <w:tc>
          <w:tcPr>
            <w:tcW w:w="840" w:type="dxa"/>
            <w:vMerge/>
            <w:tcBorders>
              <w:top w:val="single" w:sz="4" w:space="0" w:color="000000"/>
              <w:left w:val="single" w:sz="4" w:space="0" w:color="000000"/>
              <w:right w:val="single" w:sz="4" w:space="0" w:color="auto"/>
            </w:tcBorders>
            <w:tcMar>
              <w:left w:w="0" w:type="dxa"/>
              <w:right w:w="0" w:type="dxa"/>
            </w:tcMar>
          </w:tcPr>
          <w:p w14:paraId="50B4C74D" w14:textId="77777777" w:rsidR="00BB1642" w:rsidRPr="00BB1642" w:rsidRDefault="00BB1642" w:rsidP="00BB1642">
            <w:pPr>
              <w:jc w:val="center"/>
              <w:rPr>
                <w:bCs/>
              </w:rPr>
            </w:pPr>
          </w:p>
        </w:tc>
        <w:tc>
          <w:tcPr>
            <w:tcW w:w="2707" w:type="dxa"/>
            <w:vMerge/>
            <w:tcBorders>
              <w:top w:val="single" w:sz="4" w:space="0" w:color="000000"/>
              <w:left w:val="single" w:sz="4" w:space="0" w:color="auto"/>
              <w:right w:val="single" w:sz="4" w:space="0" w:color="000000"/>
            </w:tcBorders>
          </w:tcPr>
          <w:p w14:paraId="424EC5F7" w14:textId="77777777" w:rsidR="00BB1642" w:rsidRPr="00BB1642" w:rsidRDefault="00BB1642" w:rsidP="00BB1642">
            <w:pPr>
              <w:jc w:val="center"/>
              <w:rPr>
                <w:b/>
              </w:rPr>
            </w:pPr>
          </w:p>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630D6B45" w14:textId="20329357" w:rsidR="00BB1642" w:rsidRDefault="00BB1642" w:rsidP="00BB1642">
            <w:pPr>
              <w:jc w:val="center"/>
              <w:rPr>
                <w:b/>
              </w:rPr>
            </w:pPr>
            <w:r>
              <w:t>замок</w:t>
            </w:r>
          </w:p>
        </w:tc>
        <w:tc>
          <w:tcPr>
            <w:tcW w:w="2700" w:type="dxa"/>
            <w:gridSpan w:val="2"/>
            <w:tcBorders>
              <w:top w:val="single" w:sz="4" w:space="0" w:color="auto"/>
              <w:left w:val="single" w:sz="4" w:space="0" w:color="auto"/>
              <w:bottom w:val="single" w:sz="4" w:space="0" w:color="auto"/>
              <w:right w:val="single" w:sz="4" w:space="0" w:color="auto"/>
            </w:tcBorders>
            <w:vAlign w:val="bottom"/>
          </w:tcPr>
          <w:p w14:paraId="14D92E67" w14:textId="77777777" w:rsidR="00BB1642" w:rsidRDefault="00BB1642" w:rsidP="00BB1642">
            <w:pPr>
              <w:pStyle w:val="aff7"/>
              <w:ind w:left="125"/>
              <w:jc w:val="center"/>
              <w:rPr>
                <w:b/>
              </w:rPr>
            </w:pPr>
          </w:p>
        </w:tc>
        <w:tc>
          <w:tcPr>
            <w:tcW w:w="4813" w:type="dxa"/>
            <w:tcBorders>
              <w:top w:val="single" w:sz="4" w:space="0" w:color="000000"/>
              <w:left w:val="single" w:sz="4" w:space="0" w:color="000000"/>
              <w:bottom w:val="single" w:sz="4" w:space="0" w:color="000000"/>
              <w:right w:val="single" w:sz="4" w:space="0" w:color="000000"/>
            </w:tcBorders>
            <w:vAlign w:val="bottom"/>
          </w:tcPr>
          <w:p w14:paraId="6AD5F451" w14:textId="65A7B5A7" w:rsidR="00BB1642" w:rsidRDefault="00B5516C" w:rsidP="00BB1642">
            <w:pPr>
              <w:pStyle w:val="aff7"/>
              <w:ind w:left="125"/>
              <w:jc w:val="center"/>
              <w:rPr>
                <w:b/>
              </w:rPr>
            </w:pPr>
            <w:r w:rsidRPr="00B5516C">
              <w:t xml:space="preserve">Основной </w:t>
            </w:r>
            <w:proofErr w:type="spellStart"/>
            <w:r w:rsidRPr="00B5516C">
              <w:t>сувальдный</w:t>
            </w:r>
            <w:proofErr w:type="spellEnd"/>
            <w:r w:rsidRPr="00B5516C">
              <w:t xml:space="preserve"> тип</w:t>
            </w:r>
          </w:p>
        </w:tc>
      </w:tr>
      <w:tr w:rsidR="00BB1642" w14:paraId="04347A83" w14:textId="77777777" w:rsidTr="00BB1642">
        <w:trPr>
          <w:trHeight w:val="285"/>
          <w:jc w:val="center"/>
        </w:trPr>
        <w:tc>
          <w:tcPr>
            <w:tcW w:w="840" w:type="dxa"/>
            <w:vMerge/>
            <w:tcBorders>
              <w:left w:val="single" w:sz="4" w:space="0" w:color="000000"/>
              <w:bottom w:val="single" w:sz="4" w:space="0" w:color="000000"/>
              <w:right w:val="single" w:sz="4" w:space="0" w:color="auto"/>
            </w:tcBorders>
            <w:tcMar>
              <w:left w:w="0" w:type="dxa"/>
              <w:right w:w="0" w:type="dxa"/>
            </w:tcMar>
          </w:tcPr>
          <w:p w14:paraId="3D43210E" w14:textId="77777777" w:rsidR="00BB1642" w:rsidRPr="00BB1642" w:rsidRDefault="00BB1642" w:rsidP="00BB1642">
            <w:pPr>
              <w:jc w:val="center"/>
              <w:rPr>
                <w:bCs/>
              </w:rPr>
            </w:pPr>
          </w:p>
        </w:tc>
        <w:tc>
          <w:tcPr>
            <w:tcW w:w="2707" w:type="dxa"/>
            <w:vMerge/>
            <w:tcBorders>
              <w:left w:val="single" w:sz="4" w:space="0" w:color="auto"/>
              <w:bottom w:val="single" w:sz="4" w:space="0" w:color="000000"/>
              <w:right w:val="single" w:sz="4" w:space="0" w:color="000000"/>
            </w:tcBorders>
          </w:tcPr>
          <w:p w14:paraId="5357F3AC" w14:textId="77777777" w:rsidR="00BB1642" w:rsidRPr="00BB1642" w:rsidRDefault="00BB1642" w:rsidP="00BB1642">
            <w:pPr>
              <w:jc w:val="center"/>
              <w:rPr>
                <w:b/>
              </w:rPr>
            </w:pPr>
          </w:p>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14:paraId="702BE24D" w14:textId="4F4B365D" w:rsidR="00BB1642" w:rsidRDefault="00BB1642" w:rsidP="00BB1642">
            <w:pPr>
              <w:jc w:val="center"/>
              <w:rPr>
                <w:b/>
              </w:rPr>
            </w:pPr>
            <w:r>
              <w:t>соответствие</w:t>
            </w:r>
          </w:p>
        </w:tc>
        <w:tc>
          <w:tcPr>
            <w:tcW w:w="2700" w:type="dxa"/>
            <w:gridSpan w:val="2"/>
            <w:tcBorders>
              <w:top w:val="single" w:sz="4" w:space="0" w:color="auto"/>
              <w:left w:val="single" w:sz="4" w:space="0" w:color="auto"/>
              <w:bottom w:val="single" w:sz="4" w:space="0" w:color="000000"/>
              <w:right w:val="single" w:sz="4" w:space="0" w:color="auto"/>
            </w:tcBorders>
            <w:vAlign w:val="bottom"/>
          </w:tcPr>
          <w:p w14:paraId="5E95957D" w14:textId="77777777" w:rsidR="00BB1642" w:rsidRDefault="00BB1642" w:rsidP="00BB1642">
            <w:pPr>
              <w:pStyle w:val="aff7"/>
              <w:ind w:left="125"/>
              <w:jc w:val="center"/>
              <w:rPr>
                <w:b/>
              </w:rPr>
            </w:pPr>
          </w:p>
        </w:tc>
        <w:tc>
          <w:tcPr>
            <w:tcW w:w="4813" w:type="dxa"/>
            <w:tcBorders>
              <w:top w:val="single" w:sz="4" w:space="0" w:color="000000"/>
              <w:left w:val="single" w:sz="4" w:space="0" w:color="000000"/>
              <w:bottom w:val="single" w:sz="4" w:space="0" w:color="000000"/>
              <w:right w:val="single" w:sz="4" w:space="0" w:color="000000"/>
            </w:tcBorders>
            <w:vAlign w:val="bottom"/>
          </w:tcPr>
          <w:p w14:paraId="2B94BD72" w14:textId="64B95DA1" w:rsidR="00BB1642" w:rsidRDefault="00BB1642" w:rsidP="00BB1642">
            <w:pPr>
              <w:pStyle w:val="aff7"/>
              <w:ind w:left="125"/>
              <w:jc w:val="center"/>
              <w:rPr>
                <w:b/>
              </w:rPr>
            </w:pPr>
            <w:r w:rsidRPr="00B925F4">
              <w:t>ГОСТ 475-2016</w:t>
            </w:r>
          </w:p>
        </w:tc>
      </w:tr>
      <w:tr w:rsidR="00BB1642" w14:paraId="30E5428F" w14:textId="78203080" w:rsidTr="00BB1642">
        <w:trPr>
          <w:trHeight w:val="276"/>
          <w:jc w:val="center"/>
        </w:trPr>
        <w:tc>
          <w:tcPr>
            <w:tcW w:w="3547"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1777A333" w14:textId="77777777" w:rsidR="00BB1642" w:rsidRDefault="00BB1642" w:rsidP="00BB1642">
            <w:pPr>
              <w:jc w:val="center"/>
              <w:rPr>
                <w:b/>
              </w:rPr>
            </w:pPr>
          </w:p>
          <w:p w14:paraId="48D6F9FF" w14:textId="4736AC2A" w:rsidR="00BB1642" w:rsidRDefault="00BB1642" w:rsidP="00BB1642">
            <w:pPr>
              <w:jc w:val="center"/>
              <w:rPr>
                <w:b/>
              </w:rPr>
            </w:pPr>
            <w:r w:rsidRPr="00B925F4">
              <w:rPr>
                <w:b/>
              </w:rPr>
              <w:t>место установки</w:t>
            </w:r>
          </w:p>
          <w:p w14:paraId="6770EC08" w14:textId="77A173FB" w:rsidR="00BB1642" w:rsidRDefault="00BB1642" w:rsidP="00BB1642">
            <w:pPr>
              <w:jc w:val="center"/>
              <w:rPr>
                <w:b/>
              </w:rPr>
            </w:pPr>
          </w:p>
        </w:tc>
        <w:tc>
          <w:tcPr>
            <w:tcW w:w="10903" w:type="dxa"/>
            <w:gridSpan w:val="4"/>
            <w:tcBorders>
              <w:top w:val="single" w:sz="4" w:space="0" w:color="000000"/>
              <w:left w:val="single" w:sz="4" w:space="0" w:color="000000"/>
              <w:bottom w:val="single" w:sz="4" w:space="0" w:color="000000"/>
              <w:right w:val="single" w:sz="4" w:space="0" w:color="000000"/>
            </w:tcBorders>
            <w:tcMar>
              <w:left w:w="0" w:type="dxa"/>
              <w:right w:w="0" w:type="dxa"/>
            </w:tcMar>
            <w:vAlign w:val="bottom"/>
          </w:tcPr>
          <w:p w14:paraId="5600138F" w14:textId="77777777" w:rsidR="00BB1642" w:rsidRDefault="00BB1642" w:rsidP="00BB1642">
            <w:pPr>
              <w:pStyle w:val="aff7"/>
              <w:ind w:left="125"/>
              <w:jc w:val="center"/>
              <w:rPr>
                <w:b/>
              </w:rPr>
            </w:pPr>
          </w:p>
          <w:p w14:paraId="5BFB4929" w14:textId="77777777" w:rsidR="00BB1642" w:rsidRDefault="00BB1642" w:rsidP="00BB1642">
            <w:pPr>
              <w:pStyle w:val="aff7"/>
              <w:ind w:left="125"/>
              <w:jc w:val="center"/>
              <w:rPr>
                <w:b/>
              </w:rPr>
            </w:pPr>
            <w:r w:rsidRPr="00B925F4">
              <w:rPr>
                <w:b/>
              </w:rPr>
              <w:t>Ленинградская область, Тосненский район, г. Никольское, ул. Лесная, д. 10, кв.20</w:t>
            </w:r>
          </w:p>
          <w:p w14:paraId="1A1F15FA" w14:textId="77777777" w:rsidR="00BB1642" w:rsidRDefault="00BB1642" w:rsidP="00BB1642">
            <w:pPr>
              <w:pStyle w:val="aff7"/>
              <w:jc w:val="center"/>
              <w:rPr>
                <w:b/>
              </w:rPr>
            </w:pPr>
          </w:p>
          <w:p w14:paraId="28118435" w14:textId="77777777" w:rsidR="00BB1642" w:rsidRDefault="00BB1642" w:rsidP="00BB1642">
            <w:pPr>
              <w:pStyle w:val="aff7"/>
              <w:jc w:val="center"/>
              <w:rPr>
                <w:b/>
              </w:rPr>
            </w:pPr>
          </w:p>
          <w:p w14:paraId="05F188FA" w14:textId="77777777" w:rsidR="00BB1642" w:rsidRDefault="00BB1642" w:rsidP="00BB1642">
            <w:pPr>
              <w:pStyle w:val="aff7"/>
              <w:ind w:left="125"/>
              <w:jc w:val="center"/>
              <w:rPr>
                <w:b/>
              </w:rPr>
            </w:pPr>
          </w:p>
        </w:tc>
      </w:tr>
      <w:tr w:rsidR="00BB1642" w14:paraId="680031C1" w14:textId="77777777" w:rsidTr="00BB1642">
        <w:trPr>
          <w:trHeight w:val="276"/>
          <w:jc w:val="center"/>
        </w:trPr>
        <w:tc>
          <w:tcPr>
            <w:tcW w:w="840" w:type="dxa"/>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3406EB5C" w14:textId="5AE4B930" w:rsidR="00BB1642" w:rsidRDefault="00BB1642" w:rsidP="00BB1642">
            <w:pPr>
              <w:jc w:val="center"/>
            </w:pPr>
            <w:r>
              <w:t>29</w:t>
            </w:r>
          </w:p>
        </w:tc>
        <w:tc>
          <w:tcPr>
            <w:tcW w:w="2707" w:type="dxa"/>
            <w:tcBorders>
              <w:top w:val="single" w:sz="4" w:space="0" w:color="000000"/>
              <w:left w:val="single" w:sz="4" w:space="0" w:color="000000"/>
              <w:bottom w:val="single" w:sz="4" w:space="0" w:color="000000"/>
              <w:right w:val="single" w:sz="4" w:space="0" w:color="000000"/>
            </w:tcBorders>
            <w:tcMar>
              <w:left w:w="0" w:type="dxa"/>
              <w:right w:w="0" w:type="dxa"/>
            </w:tcMar>
          </w:tcPr>
          <w:p w14:paraId="087FE6D8" w14:textId="77777777" w:rsidR="00BB1642" w:rsidRDefault="00BB1642" w:rsidP="00BB1642">
            <w:pPr>
              <w:jc w:val="center"/>
            </w:pPr>
            <w:r>
              <w:t>Дверной блок</w:t>
            </w:r>
          </w:p>
          <w:p w14:paraId="2DC793BC" w14:textId="77777777" w:rsidR="00BB1642" w:rsidRDefault="00BB1642" w:rsidP="00BB1642">
            <w:pPr>
              <w:jc w:val="center"/>
            </w:pPr>
            <w:r>
              <w:t>850*2050 левый</w:t>
            </w:r>
          </w:p>
          <w:p w14:paraId="5C7B4DAA" w14:textId="77777777" w:rsidR="00BB1642" w:rsidRDefault="00BB1642" w:rsidP="00BB1642"/>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015F5FB5" w14:textId="77777777" w:rsidR="00BB1642" w:rsidRDefault="00BB1642" w:rsidP="00BB1642">
            <w:pPr>
              <w:ind w:left="125"/>
              <w:jc w:val="center"/>
            </w:pPr>
            <w:r>
              <w:t>материал</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42E75A47" w14:textId="77777777" w:rsidR="00BB1642" w:rsidRDefault="00BB1642" w:rsidP="00BB1642">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vAlign w:val="bottom"/>
          </w:tcPr>
          <w:p w14:paraId="407F2020" w14:textId="01579BAF" w:rsidR="00BB1642" w:rsidRDefault="00BB1642" w:rsidP="00BB1642">
            <w:pPr>
              <w:pStyle w:val="aff7"/>
              <w:ind w:left="125"/>
              <w:jc w:val="center"/>
            </w:pPr>
            <w:r>
              <w:t xml:space="preserve">Наружная отделка металл (прогрунтованный для улицы/холода) толщина стального </w:t>
            </w:r>
            <w:r w:rsidR="00B5516C">
              <w:t>л</w:t>
            </w:r>
            <w:r>
              <w:t>иста 1.2 мм,</w:t>
            </w:r>
            <w:r w:rsidR="00C40DDF">
              <w:t xml:space="preserve"> </w:t>
            </w:r>
            <w:r>
              <w:t>внутренняя отделка МДФ панель влагостойкая,</w:t>
            </w:r>
            <w:r w:rsidR="00C40DDF">
              <w:t xml:space="preserve"> </w:t>
            </w:r>
            <w:r w:rsidR="00C40DDF" w:rsidRPr="00C40DDF">
              <w:t xml:space="preserve">толщина полотна 70(мм), </w:t>
            </w:r>
            <w:r w:rsidR="00C40DDF">
              <w:t>теплая</w:t>
            </w:r>
            <w:r>
              <w:t xml:space="preserve"> коробка</w:t>
            </w:r>
          </w:p>
        </w:tc>
      </w:tr>
      <w:tr w:rsidR="00BB1642" w14:paraId="6572EBC7" w14:textId="77777777" w:rsidTr="00BB1642">
        <w:trPr>
          <w:trHeight w:val="276"/>
          <w:jc w:val="center"/>
        </w:trPr>
        <w:tc>
          <w:tcPr>
            <w:tcW w:w="3547" w:type="dxa"/>
            <w:gridSpan w:val="2"/>
            <w:vMerge w:val="restart"/>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6A81B9EA" w14:textId="77777777" w:rsidR="00BB1642" w:rsidRDefault="00BB1642" w:rsidP="00BB1642">
            <w:pPr>
              <w:spacing w:line="0" w:lineRule="atLeast"/>
              <w:ind w:left="-142" w:firstLine="850"/>
              <w:jc w:val="center"/>
            </w:pPr>
          </w:p>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0DC62911" w14:textId="77777777" w:rsidR="00BB1642" w:rsidRDefault="00BB1642" w:rsidP="00BB1642">
            <w:pPr>
              <w:ind w:left="125"/>
              <w:jc w:val="center"/>
            </w:pPr>
            <w:r>
              <w:t>количество</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tcPr>
          <w:p w14:paraId="0622299A" w14:textId="77777777" w:rsidR="00BB1642" w:rsidRDefault="00BB1642" w:rsidP="00BB1642">
            <w:pPr>
              <w:pStyle w:val="aff7"/>
              <w:jc w:val="center"/>
            </w:pPr>
            <w:r>
              <w:t>шт.</w:t>
            </w: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vAlign w:val="bottom"/>
          </w:tcPr>
          <w:p w14:paraId="67A2A3CD" w14:textId="77777777" w:rsidR="00BB1642" w:rsidRDefault="00BB1642" w:rsidP="00BB1642">
            <w:pPr>
              <w:pStyle w:val="aff7"/>
              <w:ind w:left="125"/>
              <w:jc w:val="center"/>
            </w:pPr>
            <w:r>
              <w:t>1</w:t>
            </w:r>
          </w:p>
        </w:tc>
      </w:tr>
      <w:tr w:rsidR="00BB1642" w14:paraId="50974D07" w14:textId="77777777" w:rsidTr="00BB1642">
        <w:trPr>
          <w:trHeight w:val="276"/>
          <w:jc w:val="center"/>
        </w:trPr>
        <w:tc>
          <w:tcPr>
            <w:tcW w:w="3547" w:type="dxa"/>
            <w:gridSpan w:val="2"/>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04CC1840" w14:textId="77777777" w:rsidR="00BB1642" w:rsidRDefault="00BB1642" w:rsidP="00BB1642"/>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24CAF265" w14:textId="77777777" w:rsidR="00BB1642" w:rsidRDefault="00BB1642" w:rsidP="00BB1642">
            <w:pPr>
              <w:ind w:left="125"/>
              <w:jc w:val="center"/>
            </w:pPr>
            <w:r>
              <w:t>замок</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14:paraId="18C1C770" w14:textId="77777777" w:rsidR="00BB1642" w:rsidRDefault="00BB1642" w:rsidP="00BB1642">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vAlign w:val="bottom"/>
          </w:tcPr>
          <w:p w14:paraId="5D0CD6BF" w14:textId="77777777" w:rsidR="00BB1642" w:rsidRDefault="00BB1642" w:rsidP="00BB1642">
            <w:pPr>
              <w:pStyle w:val="aff7"/>
              <w:ind w:left="125"/>
              <w:jc w:val="center"/>
            </w:pPr>
            <w:r>
              <w:t xml:space="preserve">Два замка, основной </w:t>
            </w:r>
            <w:proofErr w:type="spellStart"/>
            <w:r>
              <w:t>сувальдного</w:t>
            </w:r>
            <w:proofErr w:type="spellEnd"/>
            <w:r>
              <w:t xml:space="preserve"> типа, дополнительный цилиндровый, ночная задвижка, глазок, противосъемные штыри</w:t>
            </w:r>
          </w:p>
        </w:tc>
      </w:tr>
      <w:tr w:rsidR="00BB1642" w14:paraId="15959B59" w14:textId="77777777" w:rsidTr="00BB1642">
        <w:trPr>
          <w:trHeight w:val="276"/>
          <w:jc w:val="center"/>
        </w:trPr>
        <w:tc>
          <w:tcPr>
            <w:tcW w:w="3547" w:type="dxa"/>
            <w:gridSpan w:val="2"/>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5772F81B" w14:textId="77777777" w:rsidR="00BB1642" w:rsidRDefault="00BB1642" w:rsidP="00BB1642"/>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70A51998" w14:textId="77777777" w:rsidR="00BB1642" w:rsidRDefault="00BB1642" w:rsidP="00BB1642">
            <w:pPr>
              <w:ind w:left="125"/>
              <w:jc w:val="center"/>
            </w:pPr>
            <w:r>
              <w:t>соответствие</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14:paraId="08D3CABE" w14:textId="77777777" w:rsidR="00BB1642" w:rsidRDefault="00BB1642" w:rsidP="00BB1642">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vAlign w:val="bottom"/>
          </w:tcPr>
          <w:p w14:paraId="40158B81" w14:textId="77777777" w:rsidR="00BB1642" w:rsidRDefault="00BB1642" w:rsidP="00BB1642">
            <w:pPr>
              <w:pStyle w:val="aff7"/>
              <w:ind w:left="125"/>
              <w:jc w:val="center"/>
            </w:pPr>
            <w:r>
              <w:t>ГОСТ 31173-2016</w:t>
            </w:r>
          </w:p>
        </w:tc>
      </w:tr>
      <w:tr w:rsidR="00BB1642" w14:paraId="483B58FB" w14:textId="77777777" w:rsidTr="00BB1642">
        <w:trPr>
          <w:trHeight w:val="276"/>
          <w:jc w:val="center"/>
        </w:trPr>
        <w:tc>
          <w:tcPr>
            <w:tcW w:w="3547"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277563C0" w14:textId="77777777" w:rsidR="00BB1642" w:rsidRDefault="00BB1642" w:rsidP="00BB1642">
            <w:pPr>
              <w:jc w:val="center"/>
              <w:rPr>
                <w:b/>
              </w:rPr>
            </w:pPr>
          </w:p>
          <w:p w14:paraId="5D807BFD" w14:textId="77777777" w:rsidR="00BB1642" w:rsidRDefault="00BB1642" w:rsidP="00BB1642">
            <w:pPr>
              <w:jc w:val="center"/>
              <w:rPr>
                <w:b/>
              </w:rPr>
            </w:pPr>
            <w:r>
              <w:rPr>
                <w:b/>
              </w:rPr>
              <w:lastRenderedPageBreak/>
              <w:t>место установки</w:t>
            </w:r>
          </w:p>
        </w:tc>
        <w:tc>
          <w:tcPr>
            <w:tcW w:w="10903" w:type="dxa"/>
            <w:gridSpan w:val="4"/>
            <w:tcBorders>
              <w:top w:val="single" w:sz="4" w:space="0" w:color="000000"/>
              <w:left w:val="single" w:sz="4" w:space="0" w:color="000000"/>
              <w:bottom w:val="single" w:sz="4" w:space="0" w:color="000000"/>
              <w:right w:val="single" w:sz="4" w:space="0" w:color="000000"/>
            </w:tcBorders>
            <w:tcMar>
              <w:left w:w="0" w:type="dxa"/>
              <w:right w:w="0" w:type="dxa"/>
            </w:tcMar>
          </w:tcPr>
          <w:p w14:paraId="25217E71" w14:textId="77777777" w:rsidR="00BB1642" w:rsidRDefault="00BB1642" w:rsidP="00BB1642">
            <w:pPr>
              <w:pStyle w:val="aff7"/>
              <w:ind w:left="125"/>
              <w:jc w:val="center"/>
              <w:rPr>
                <w:b/>
              </w:rPr>
            </w:pPr>
          </w:p>
          <w:p w14:paraId="10FC6D40" w14:textId="77777777" w:rsidR="00BB1642" w:rsidRDefault="00BB1642" w:rsidP="00BB1642">
            <w:pPr>
              <w:pStyle w:val="aff7"/>
              <w:ind w:left="125"/>
              <w:jc w:val="center"/>
              <w:rPr>
                <w:b/>
              </w:rPr>
            </w:pPr>
            <w:r>
              <w:rPr>
                <w:b/>
              </w:rPr>
              <w:lastRenderedPageBreak/>
              <w:t>Ленинградская область, Тосненский район, г. Никольское, ул. Первомайская, д. 17 корп.1, кв.608</w:t>
            </w:r>
          </w:p>
          <w:p w14:paraId="3EF7EC91" w14:textId="77777777" w:rsidR="00BB1642" w:rsidRDefault="00BB1642" w:rsidP="00BB1642">
            <w:pPr>
              <w:pStyle w:val="aff7"/>
              <w:ind w:left="125"/>
              <w:jc w:val="center"/>
              <w:rPr>
                <w:b/>
              </w:rPr>
            </w:pPr>
          </w:p>
        </w:tc>
      </w:tr>
      <w:tr w:rsidR="00BB1642" w14:paraId="1C91D8B2" w14:textId="77777777" w:rsidTr="00BB1642">
        <w:trPr>
          <w:trHeight w:val="276"/>
          <w:jc w:val="center"/>
        </w:trPr>
        <w:tc>
          <w:tcPr>
            <w:tcW w:w="840" w:type="dxa"/>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27D17B03" w14:textId="54DF1280" w:rsidR="00BB1642" w:rsidRDefault="00BB1642" w:rsidP="00BB1642">
            <w:pPr>
              <w:jc w:val="center"/>
            </w:pPr>
            <w:r>
              <w:t>30</w:t>
            </w:r>
          </w:p>
        </w:tc>
        <w:tc>
          <w:tcPr>
            <w:tcW w:w="2707" w:type="dxa"/>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2A68F629" w14:textId="77777777" w:rsidR="00BB1642" w:rsidRDefault="00BB1642" w:rsidP="00BB1642">
            <w:pPr>
              <w:jc w:val="center"/>
            </w:pPr>
            <w:r>
              <w:t>Дверной блок</w:t>
            </w:r>
          </w:p>
          <w:p w14:paraId="17B85518" w14:textId="77777777" w:rsidR="00BB1642" w:rsidRDefault="00BB1642" w:rsidP="00BB1642">
            <w:pPr>
              <w:jc w:val="center"/>
            </w:pPr>
            <w:r>
              <w:t>900*2050 правый</w:t>
            </w:r>
          </w:p>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15A5372A" w14:textId="77777777" w:rsidR="00BB1642" w:rsidRDefault="00BB1642" w:rsidP="00BB1642">
            <w:pPr>
              <w:ind w:left="125"/>
              <w:jc w:val="center"/>
            </w:pPr>
            <w:r>
              <w:t>материал</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14:paraId="7E41F7A2" w14:textId="77777777" w:rsidR="00BB1642" w:rsidRDefault="00BB1642" w:rsidP="00BB1642">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vAlign w:val="bottom"/>
          </w:tcPr>
          <w:p w14:paraId="43C5F697" w14:textId="11440ABF" w:rsidR="00BB1642" w:rsidRDefault="00BB1642" w:rsidP="00BB1642">
            <w:pPr>
              <w:pStyle w:val="aff7"/>
              <w:ind w:left="125"/>
              <w:jc w:val="center"/>
            </w:pPr>
            <w:r>
              <w:t>Наружная отделка металл (прогрунтованный для улицы/холода) толщина стального листа 1.2 мм, внутренняя отделка МДФ панель влагостойкая,</w:t>
            </w:r>
            <w:r w:rsidR="00C40DDF">
              <w:t xml:space="preserve"> </w:t>
            </w:r>
            <w:r w:rsidR="00C40DDF" w:rsidRPr="00C40DDF">
              <w:t xml:space="preserve">толщина полотна </w:t>
            </w:r>
            <w:r w:rsidR="00C40DDF">
              <w:t>5</w:t>
            </w:r>
            <w:r w:rsidR="00C40DDF" w:rsidRPr="00C40DDF">
              <w:t xml:space="preserve">0(мм), </w:t>
            </w:r>
            <w:r w:rsidR="00C40DDF">
              <w:t>теплая</w:t>
            </w:r>
            <w:r>
              <w:t xml:space="preserve"> коробка</w:t>
            </w:r>
          </w:p>
        </w:tc>
      </w:tr>
      <w:tr w:rsidR="00BB1642" w14:paraId="668049CB" w14:textId="77777777" w:rsidTr="00BB1642">
        <w:trPr>
          <w:trHeight w:val="276"/>
          <w:jc w:val="center"/>
        </w:trPr>
        <w:tc>
          <w:tcPr>
            <w:tcW w:w="3547" w:type="dxa"/>
            <w:gridSpan w:val="2"/>
            <w:vMerge w:val="restart"/>
            <w:tcBorders>
              <w:top w:val="single" w:sz="4" w:space="0" w:color="000000"/>
              <w:left w:val="single" w:sz="4" w:space="0" w:color="000000"/>
              <w:bottom w:val="single" w:sz="4" w:space="0" w:color="000000"/>
              <w:right w:val="single" w:sz="4" w:space="0" w:color="000000"/>
            </w:tcBorders>
            <w:tcMar>
              <w:left w:w="0" w:type="dxa"/>
              <w:right w:w="0" w:type="dxa"/>
            </w:tcMar>
          </w:tcPr>
          <w:p w14:paraId="2232F657" w14:textId="77777777" w:rsidR="00BB1642" w:rsidRDefault="00BB1642" w:rsidP="00BB1642">
            <w:pPr>
              <w:jc w:val="center"/>
            </w:pPr>
          </w:p>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18211AA2" w14:textId="77777777" w:rsidR="00BB1642" w:rsidRDefault="00BB1642" w:rsidP="00BB1642">
            <w:pPr>
              <w:ind w:left="125"/>
              <w:jc w:val="center"/>
            </w:pPr>
            <w:r>
              <w:t>количество</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14:paraId="49078714" w14:textId="77777777" w:rsidR="00BB1642" w:rsidRDefault="00BB1642" w:rsidP="00BB1642">
            <w:pPr>
              <w:pStyle w:val="aff7"/>
              <w:jc w:val="center"/>
            </w:pPr>
            <w:r>
              <w:t>шт.</w:t>
            </w: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vAlign w:val="bottom"/>
          </w:tcPr>
          <w:p w14:paraId="40D5D605" w14:textId="77777777" w:rsidR="00BB1642" w:rsidRDefault="00BB1642" w:rsidP="00BB1642">
            <w:pPr>
              <w:pStyle w:val="aff7"/>
              <w:ind w:left="125"/>
              <w:jc w:val="center"/>
            </w:pPr>
            <w:r>
              <w:t>1</w:t>
            </w:r>
          </w:p>
        </w:tc>
      </w:tr>
      <w:tr w:rsidR="00BB1642" w14:paraId="6CD621D8" w14:textId="77777777" w:rsidTr="00BB1642">
        <w:trPr>
          <w:trHeight w:val="276"/>
          <w:jc w:val="center"/>
        </w:trPr>
        <w:tc>
          <w:tcPr>
            <w:tcW w:w="3547" w:type="dxa"/>
            <w:gridSpan w:val="2"/>
            <w:vMerge/>
            <w:tcBorders>
              <w:top w:val="single" w:sz="4" w:space="0" w:color="000000"/>
              <w:left w:val="single" w:sz="4" w:space="0" w:color="000000"/>
              <w:bottom w:val="single" w:sz="4" w:space="0" w:color="000000"/>
              <w:right w:val="single" w:sz="4" w:space="0" w:color="000000"/>
            </w:tcBorders>
            <w:tcMar>
              <w:left w:w="0" w:type="dxa"/>
              <w:right w:w="0" w:type="dxa"/>
            </w:tcMar>
          </w:tcPr>
          <w:p w14:paraId="629BD1A0" w14:textId="77777777" w:rsidR="00BB1642" w:rsidRDefault="00BB1642" w:rsidP="00BB1642"/>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0EC5E203" w14:textId="77777777" w:rsidR="00BB1642" w:rsidRDefault="00BB1642" w:rsidP="00BB1642">
            <w:pPr>
              <w:ind w:left="125"/>
              <w:jc w:val="center"/>
            </w:pPr>
            <w:r>
              <w:t>замок</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14:paraId="587C3C5E" w14:textId="77777777" w:rsidR="00BB1642" w:rsidRDefault="00BB1642" w:rsidP="00BB1642">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vAlign w:val="bottom"/>
          </w:tcPr>
          <w:p w14:paraId="3124D397" w14:textId="77777777" w:rsidR="00BB1642" w:rsidRDefault="00BB1642" w:rsidP="00BB1642">
            <w:pPr>
              <w:pStyle w:val="aff7"/>
              <w:ind w:left="125"/>
              <w:jc w:val="center"/>
            </w:pPr>
            <w:r>
              <w:t xml:space="preserve">Два замка, основной </w:t>
            </w:r>
            <w:proofErr w:type="spellStart"/>
            <w:r>
              <w:t>сувальдного</w:t>
            </w:r>
            <w:proofErr w:type="spellEnd"/>
            <w:r>
              <w:t xml:space="preserve"> типа, дополнительный цилиндровый, ночная задвижка, глазок, противосъемные штыри</w:t>
            </w:r>
          </w:p>
        </w:tc>
      </w:tr>
      <w:tr w:rsidR="00BB1642" w14:paraId="7866CE7E" w14:textId="77777777" w:rsidTr="00BB1642">
        <w:trPr>
          <w:trHeight w:val="276"/>
          <w:jc w:val="center"/>
        </w:trPr>
        <w:tc>
          <w:tcPr>
            <w:tcW w:w="3547" w:type="dxa"/>
            <w:gridSpan w:val="2"/>
            <w:vMerge/>
            <w:tcBorders>
              <w:top w:val="single" w:sz="4" w:space="0" w:color="000000"/>
              <w:left w:val="single" w:sz="4" w:space="0" w:color="000000"/>
              <w:bottom w:val="single" w:sz="4" w:space="0" w:color="000000"/>
              <w:right w:val="single" w:sz="4" w:space="0" w:color="000000"/>
            </w:tcBorders>
            <w:tcMar>
              <w:left w:w="0" w:type="dxa"/>
              <w:right w:w="0" w:type="dxa"/>
            </w:tcMar>
          </w:tcPr>
          <w:p w14:paraId="6DDD3B13" w14:textId="77777777" w:rsidR="00BB1642" w:rsidRDefault="00BB1642" w:rsidP="00BB1642"/>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5B303F69" w14:textId="77777777" w:rsidR="00BB1642" w:rsidRDefault="00BB1642" w:rsidP="00BB1642">
            <w:pPr>
              <w:ind w:left="125"/>
              <w:jc w:val="center"/>
            </w:pPr>
            <w:r>
              <w:t>соответствие</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14:paraId="64FD948E" w14:textId="77777777" w:rsidR="00BB1642" w:rsidRDefault="00BB1642" w:rsidP="00BB1642">
            <w:pPr>
              <w:pStyle w:val="aff7"/>
              <w:jc w:val="center"/>
            </w:pP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vAlign w:val="bottom"/>
          </w:tcPr>
          <w:p w14:paraId="6F38FDA0" w14:textId="77777777" w:rsidR="00BB1642" w:rsidRDefault="00BB1642" w:rsidP="00BB1642">
            <w:pPr>
              <w:pStyle w:val="aff7"/>
              <w:ind w:left="125"/>
              <w:jc w:val="center"/>
            </w:pPr>
            <w:r>
              <w:t>ГОСТ 31173-2016</w:t>
            </w:r>
          </w:p>
        </w:tc>
      </w:tr>
      <w:tr w:rsidR="00BB1642" w14:paraId="79ADBB3F" w14:textId="77777777" w:rsidTr="00BB1642">
        <w:trPr>
          <w:trHeight w:val="276"/>
          <w:jc w:val="center"/>
        </w:trPr>
        <w:tc>
          <w:tcPr>
            <w:tcW w:w="3547"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1B0CC338" w14:textId="77777777" w:rsidR="00BB1642" w:rsidRDefault="00BB1642" w:rsidP="00BB1642">
            <w:pPr>
              <w:jc w:val="center"/>
            </w:pPr>
          </w:p>
          <w:p w14:paraId="53A9F02B" w14:textId="77777777" w:rsidR="00BB1642" w:rsidRDefault="00BB1642" w:rsidP="00BB1642">
            <w:pPr>
              <w:jc w:val="center"/>
              <w:rPr>
                <w:b/>
              </w:rPr>
            </w:pPr>
            <w:r>
              <w:rPr>
                <w:b/>
              </w:rPr>
              <w:t>место установки</w:t>
            </w:r>
          </w:p>
          <w:p w14:paraId="396F7DA2" w14:textId="77777777" w:rsidR="00BB1642" w:rsidRDefault="00BB1642" w:rsidP="00BB1642">
            <w:pPr>
              <w:jc w:val="center"/>
            </w:pPr>
          </w:p>
        </w:tc>
        <w:tc>
          <w:tcPr>
            <w:tcW w:w="10903" w:type="dxa"/>
            <w:gridSpan w:val="4"/>
            <w:tcBorders>
              <w:top w:val="single" w:sz="4" w:space="0" w:color="000000"/>
              <w:left w:val="single" w:sz="4" w:space="0" w:color="000000"/>
              <w:bottom w:val="single" w:sz="4" w:space="0" w:color="000000"/>
              <w:right w:val="single" w:sz="4" w:space="0" w:color="000000"/>
            </w:tcBorders>
            <w:tcMar>
              <w:left w:w="0" w:type="dxa"/>
              <w:right w:w="0" w:type="dxa"/>
            </w:tcMar>
          </w:tcPr>
          <w:p w14:paraId="05338BCB" w14:textId="77777777" w:rsidR="00BB1642" w:rsidRDefault="00BB1642" w:rsidP="00BB1642">
            <w:pPr>
              <w:pStyle w:val="aff7"/>
              <w:ind w:left="125"/>
              <w:jc w:val="center"/>
            </w:pPr>
          </w:p>
          <w:p w14:paraId="2586995A" w14:textId="77777777" w:rsidR="00BB1642" w:rsidRDefault="00BB1642" w:rsidP="00BB1642">
            <w:pPr>
              <w:pStyle w:val="aff7"/>
              <w:ind w:left="125"/>
              <w:jc w:val="center"/>
              <w:rPr>
                <w:b/>
              </w:rPr>
            </w:pPr>
            <w:r>
              <w:rPr>
                <w:b/>
              </w:rPr>
              <w:t>Ленинградская область, Тосненский район, г. Никольское, ул. Западная, д. 3, кв.7</w:t>
            </w:r>
          </w:p>
          <w:p w14:paraId="37B5EAC9" w14:textId="77777777" w:rsidR="00BB1642" w:rsidRDefault="00BB1642" w:rsidP="00BB1642">
            <w:pPr>
              <w:pStyle w:val="aff7"/>
              <w:ind w:left="125"/>
              <w:jc w:val="center"/>
              <w:rPr>
                <w:b/>
              </w:rPr>
            </w:pPr>
            <w:r>
              <w:rPr>
                <w:b/>
              </w:rPr>
              <w:t>Ленинградская область, Тосненский район, г. Никольское, ул. Комсомольская, д. 16, кв.5</w:t>
            </w:r>
          </w:p>
          <w:p w14:paraId="58FCF9BC" w14:textId="77777777" w:rsidR="00BB1642" w:rsidRDefault="00BB1642" w:rsidP="00BB1642">
            <w:pPr>
              <w:pStyle w:val="aff7"/>
              <w:ind w:left="125"/>
              <w:jc w:val="center"/>
              <w:rPr>
                <w:b/>
              </w:rPr>
            </w:pPr>
            <w:r>
              <w:rPr>
                <w:b/>
              </w:rPr>
              <w:t>Ленинградская область, Тосненский район, г. Никольское, ул. Зеленая, д. 18, кв.6</w:t>
            </w:r>
          </w:p>
          <w:p w14:paraId="7C057D88" w14:textId="77777777" w:rsidR="00BB1642" w:rsidRDefault="00BB1642" w:rsidP="00BB1642">
            <w:pPr>
              <w:pStyle w:val="aff7"/>
              <w:ind w:left="125"/>
              <w:jc w:val="center"/>
              <w:rPr>
                <w:b/>
              </w:rPr>
            </w:pPr>
          </w:p>
        </w:tc>
      </w:tr>
      <w:tr w:rsidR="00BB1642" w14:paraId="72C19DE8" w14:textId="77777777" w:rsidTr="00BB1642">
        <w:trPr>
          <w:trHeight w:val="276"/>
          <w:jc w:val="center"/>
        </w:trPr>
        <w:tc>
          <w:tcPr>
            <w:tcW w:w="840" w:type="dxa"/>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18F54F02" w14:textId="779B4DF0" w:rsidR="00BB1642" w:rsidRDefault="00BB1642" w:rsidP="00BB1642">
            <w:pPr>
              <w:jc w:val="center"/>
            </w:pPr>
            <w:r>
              <w:t>31</w:t>
            </w:r>
          </w:p>
        </w:tc>
        <w:tc>
          <w:tcPr>
            <w:tcW w:w="2707"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14:paraId="15E4C197" w14:textId="77777777" w:rsidR="00BB1642" w:rsidRDefault="00BB1642" w:rsidP="00BB1642">
            <w:pPr>
              <w:jc w:val="center"/>
            </w:pPr>
          </w:p>
          <w:p w14:paraId="03E38ABC" w14:textId="77777777" w:rsidR="00BB1642" w:rsidRDefault="00BB1642" w:rsidP="00BB1642">
            <w:pPr>
              <w:jc w:val="center"/>
            </w:pPr>
            <w:r>
              <w:t>Замок дверной</w:t>
            </w:r>
          </w:p>
          <w:p w14:paraId="4B4E0FB5" w14:textId="77777777" w:rsidR="00BB1642" w:rsidRDefault="00BB1642" w:rsidP="00BB1642">
            <w:pPr>
              <w:jc w:val="center"/>
            </w:pPr>
          </w:p>
        </w:tc>
        <w:tc>
          <w:tcPr>
            <w:tcW w:w="3390" w:type="dxa"/>
            <w:tcBorders>
              <w:top w:val="single" w:sz="4" w:space="0" w:color="000000"/>
              <w:left w:val="single" w:sz="4" w:space="0" w:color="000000"/>
              <w:bottom w:val="single" w:sz="4" w:space="0" w:color="000000"/>
              <w:right w:val="single" w:sz="4" w:space="0" w:color="000000"/>
            </w:tcBorders>
            <w:tcMar>
              <w:left w:w="0" w:type="dxa"/>
              <w:right w:w="0" w:type="dxa"/>
            </w:tcMar>
          </w:tcPr>
          <w:p w14:paraId="0CBD828D" w14:textId="77777777" w:rsidR="00BB1642" w:rsidRDefault="00BB1642" w:rsidP="00BB1642">
            <w:pPr>
              <w:ind w:left="125"/>
            </w:pPr>
          </w:p>
          <w:p w14:paraId="5D460EFF" w14:textId="77777777" w:rsidR="00BB1642" w:rsidRDefault="00BB1642" w:rsidP="00BB1642">
            <w:pPr>
              <w:ind w:left="125"/>
              <w:jc w:val="center"/>
            </w:pPr>
            <w:r>
              <w:t>количество</w:t>
            </w:r>
          </w:p>
        </w:tc>
        <w:tc>
          <w:tcPr>
            <w:tcW w:w="2694" w:type="dxa"/>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63BA3A2E" w14:textId="77777777" w:rsidR="00BB1642" w:rsidRDefault="00BB1642" w:rsidP="00BB1642">
            <w:pPr>
              <w:jc w:val="center"/>
            </w:pPr>
            <w:r>
              <w:t>3 шт.</w:t>
            </w:r>
          </w:p>
        </w:tc>
        <w:tc>
          <w:tcPr>
            <w:tcW w:w="4819" w:type="dxa"/>
            <w:gridSpan w:val="2"/>
            <w:tcBorders>
              <w:top w:val="single" w:sz="4" w:space="0" w:color="000000"/>
              <w:left w:val="single" w:sz="4" w:space="0" w:color="000000"/>
              <w:bottom w:val="single" w:sz="4" w:space="0" w:color="000000"/>
              <w:right w:val="single" w:sz="4" w:space="0" w:color="000000"/>
            </w:tcBorders>
            <w:tcMar>
              <w:left w:w="0" w:type="dxa"/>
              <w:right w:w="0" w:type="dxa"/>
            </w:tcMar>
            <w:vAlign w:val="bottom"/>
          </w:tcPr>
          <w:p w14:paraId="7A56E5FA" w14:textId="31914AD0" w:rsidR="00BB1642" w:rsidRDefault="00B5516C" w:rsidP="00BB1642">
            <w:pPr>
              <w:jc w:val="center"/>
            </w:pPr>
            <w:r w:rsidRPr="00B5516C">
              <w:t xml:space="preserve">Основной </w:t>
            </w:r>
            <w:proofErr w:type="spellStart"/>
            <w:r w:rsidRPr="00B5516C">
              <w:t>сувальдный</w:t>
            </w:r>
            <w:proofErr w:type="spellEnd"/>
            <w:r w:rsidRPr="00B5516C">
              <w:t xml:space="preserve"> тип</w:t>
            </w:r>
          </w:p>
        </w:tc>
      </w:tr>
    </w:tbl>
    <w:p w14:paraId="08D3B150" w14:textId="77777777" w:rsidR="005B55FD" w:rsidRDefault="005B55FD">
      <w:pPr>
        <w:jc w:val="center"/>
      </w:pPr>
    </w:p>
    <w:p w14:paraId="3C46106C" w14:textId="77777777" w:rsidR="005B55FD" w:rsidRDefault="005B55FD">
      <w:pPr>
        <w:pStyle w:val="Standard"/>
        <w:widowControl w:val="0"/>
        <w:jc w:val="both"/>
      </w:pPr>
    </w:p>
    <w:p w14:paraId="66F0C836" w14:textId="77777777" w:rsidR="005B55FD" w:rsidRDefault="005B55FD">
      <w:pPr>
        <w:pStyle w:val="Standard"/>
        <w:widowControl w:val="0"/>
        <w:jc w:val="both"/>
      </w:pPr>
    </w:p>
    <w:p w14:paraId="3E3DBCAC" w14:textId="77777777" w:rsidR="005B55FD" w:rsidRDefault="005B55FD">
      <w:pPr>
        <w:pStyle w:val="Standard"/>
        <w:widowControl w:val="0"/>
        <w:jc w:val="both"/>
      </w:pPr>
    </w:p>
    <w:p w14:paraId="617BF264" w14:textId="77777777" w:rsidR="005B55FD" w:rsidRDefault="00273C86">
      <w:pPr>
        <w:pStyle w:val="Standard"/>
        <w:widowControl w:val="0"/>
        <w:jc w:val="both"/>
      </w:pPr>
      <w:r>
        <w:t xml:space="preserve">ИТОГО: Цена </w:t>
      </w:r>
      <w:r>
        <w:t>Контракта составляет 566 000 (пятьсот шестьдесят тысяч) рублей 00 копеек, НДС не облагается. Подрядчик применяет УСН и освобожден от обязанностей налогоплательщика на основании п. 1 ст. 145 Налогового кодекса Российской Федерации.</w:t>
      </w:r>
    </w:p>
    <w:p w14:paraId="6B0ED359" w14:textId="77777777" w:rsidR="005B55FD" w:rsidRDefault="005B55FD">
      <w:pPr>
        <w:pStyle w:val="Standard"/>
        <w:widowControl w:val="0"/>
        <w:jc w:val="both"/>
      </w:pPr>
    </w:p>
    <w:p w14:paraId="32CEE230" w14:textId="77777777" w:rsidR="005B55FD" w:rsidRDefault="005B55FD">
      <w:pPr>
        <w:widowControl w:val="0"/>
        <w:jc w:val="both"/>
      </w:pPr>
    </w:p>
    <w:p w14:paraId="45C811CC" w14:textId="77777777" w:rsidR="005B55FD" w:rsidRDefault="005B55FD">
      <w:pPr>
        <w:widowControl w:val="0"/>
        <w:jc w:val="both"/>
      </w:pPr>
    </w:p>
    <w:p w14:paraId="275F8817" w14:textId="77777777" w:rsidR="005B55FD" w:rsidRDefault="005B55FD">
      <w:pPr>
        <w:widowControl w:val="0"/>
        <w:jc w:val="both"/>
      </w:pPr>
    </w:p>
    <w:p w14:paraId="56074F33" w14:textId="77777777" w:rsidR="005B55FD" w:rsidRDefault="005B55FD">
      <w:pPr>
        <w:ind w:left="5954"/>
        <w:jc w:val="both"/>
      </w:pPr>
    </w:p>
    <w:p w14:paraId="717632B6" w14:textId="77777777" w:rsidR="005B55FD" w:rsidRDefault="005B55FD">
      <w:pPr>
        <w:ind w:left="5954"/>
        <w:jc w:val="both"/>
      </w:pPr>
    </w:p>
    <w:p w14:paraId="5E84727E" w14:textId="77777777" w:rsidR="005B55FD" w:rsidRDefault="005B55FD">
      <w:pPr>
        <w:ind w:left="5954"/>
        <w:jc w:val="both"/>
      </w:pPr>
    </w:p>
    <w:p w14:paraId="66744B01" w14:textId="53D6BC83" w:rsidR="00AA30CD" w:rsidRDefault="00AA30CD" w:rsidP="00AA30CD">
      <w:pPr>
        <w:widowControl w:val="0"/>
        <w:spacing w:after="160" w:line="257" w:lineRule="auto"/>
        <w:ind w:right="140"/>
        <w:jc w:val="both"/>
      </w:pPr>
      <w:proofErr w:type="gramStart"/>
      <w:r>
        <w:lastRenderedPageBreak/>
        <w:t xml:space="preserve">Заказчик:   </w:t>
      </w:r>
      <w:proofErr w:type="gramEnd"/>
      <w:r>
        <w:t xml:space="preserve">                                                                                                                            Подрядчик:</w:t>
      </w:r>
    </w:p>
    <w:tbl>
      <w:tblPr>
        <w:tblW w:w="14670" w:type="dxa"/>
        <w:tblLayout w:type="fixed"/>
        <w:tblLook w:val="04A0" w:firstRow="1" w:lastRow="0" w:firstColumn="1" w:lastColumn="0" w:noHBand="0" w:noVBand="1"/>
      </w:tblPr>
      <w:tblGrid>
        <w:gridCol w:w="7330"/>
        <w:gridCol w:w="7340"/>
      </w:tblGrid>
      <w:tr w:rsidR="00AA30CD" w14:paraId="35C5F9A4" w14:textId="77777777" w:rsidTr="00AA30CD">
        <w:trPr>
          <w:trHeight w:val="1840"/>
        </w:trPr>
        <w:tc>
          <w:tcPr>
            <w:tcW w:w="7330" w:type="dxa"/>
          </w:tcPr>
          <w:p w14:paraId="166E5921" w14:textId="77777777" w:rsidR="00AA30CD" w:rsidRDefault="00AA30CD" w:rsidP="00FA533D">
            <w:pPr>
              <w:tabs>
                <w:tab w:val="left" w:pos="0"/>
              </w:tabs>
              <w:jc w:val="both"/>
            </w:pPr>
            <w:r>
              <w:t>Администрация Никольского городского поселения Тосненского муниципального района Ленинградской области</w:t>
            </w:r>
          </w:p>
          <w:p w14:paraId="225E12D1" w14:textId="77777777" w:rsidR="00AA30CD" w:rsidRDefault="00AA30CD" w:rsidP="00FA533D">
            <w:pPr>
              <w:widowControl w:val="0"/>
              <w:spacing w:line="257" w:lineRule="auto"/>
              <w:jc w:val="both"/>
            </w:pPr>
            <w:r>
              <w:t>Глава администрации</w:t>
            </w:r>
          </w:p>
          <w:p w14:paraId="0E04AEE0" w14:textId="77777777" w:rsidR="00AA30CD" w:rsidRDefault="00AA30CD" w:rsidP="00FA533D">
            <w:pPr>
              <w:widowControl w:val="0"/>
              <w:spacing w:line="257" w:lineRule="auto"/>
              <w:jc w:val="both"/>
            </w:pPr>
          </w:p>
          <w:p w14:paraId="64B57DC5" w14:textId="77777777" w:rsidR="00AA30CD" w:rsidRDefault="00AA30CD" w:rsidP="00FA533D">
            <w:pPr>
              <w:tabs>
                <w:tab w:val="left" w:pos="0"/>
              </w:tabs>
              <w:jc w:val="both"/>
            </w:pPr>
            <w:r>
              <w:t>____________________А.Ю. Смирнов</w:t>
            </w:r>
          </w:p>
          <w:p w14:paraId="21A6E9D3" w14:textId="77777777" w:rsidR="00AA30CD" w:rsidRDefault="00AA30CD" w:rsidP="00FA533D">
            <w:pPr>
              <w:widowControl w:val="0"/>
              <w:spacing w:line="257" w:lineRule="auto"/>
              <w:ind w:left="284" w:right="140"/>
              <w:jc w:val="both"/>
            </w:pPr>
          </w:p>
        </w:tc>
        <w:tc>
          <w:tcPr>
            <w:tcW w:w="7340" w:type="dxa"/>
          </w:tcPr>
          <w:p w14:paraId="1B6515C7" w14:textId="77777777" w:rsidR="00AA30CD" w:rsidRDefault="00AA30CD" w:rsidP="00FA533D">
            <w:pPr>
              <w:pStyle w:val="ad"/>
              <w:spacing w:line="0" w:lineRule="atLeast"/>
              <w:jc w:val="both"/>
              <w:rPr>
                <w:rFonts w:ascii="Times New Roman" w:hAnsi="Times New Roman"/>
              </w:rPr>
            </w:pPr>
          </w:p>
          <w:p w14:paraId="100129C5" w14:textId="77777777" w:rsidR="00AA30CD" w:rsidRDefault="00AA30CD" w:rsidP="00FA533D">
            <w:pPr>
              <w:pStyle w:val="ad"/>
              <w:spacing w:line="0" w:lineRule="atLeast"/>
              <w:jc w:val="both"/>
              <w:rPr>
                <w:rFonts w:ascii="Times New Roman" w:hAnsi="Times New Roman"/>
              </w:rPr>
            </w:pPr>
          </w:p>
          <w:p w14:paraId="17AC2011" w14:textId="77777777" w:rsidR="00AA30CD" w:rsidRDefault="00AA30CD" w:rsidP="00FA533D">
            <w:pPr>
              <w:pStyle w:val="ad"/>
              <w:spacing w:line="0" w:lineRule="atLeast"/>
              <w:jc w:val="both"/>
              <w:rPr>
                <w:rFonts w:ascii="Times New Roman" w:hAnsi="Times New Roman"/>
              </w:rPr>
            </w:pPr>
          </w:p>
          <w:p w14:paraId="4156FA2D" w14:textId="77777777" w:rsidR="00AA30CD" w:rsidRDefault="00AA30CD" w:rsidP="00FA533D">
            <w:pPr>
              <w:pStyle w:val="ad"/>
              <w:spacing w:line="0" w:lineRule="atLeast"/>
              <w:jc w:val="both"/>
              <w:rPr>
                <w:rFonts w:ascii="Times New Roman" w:hAnsi="Times New Roman"/>
              </w:rPr>
            </w:pPr>
          </w:p>
          <w:p w14:paraId="40C86D8F" w14:textId="7B1F5F21" w:rsidR="00AA30CD" w:rsidRDefault="00AA30CD" w:rsidP="00FA533D">
            <w:pPr>
              <w:pStyle w:val="ad"/>
              <w:spacing w:line="0" w:lineRule="atLeast"/>
              <w:jc w:val="both"/>
              <w:rPr>
                <w:rFonts w:ascii="Times New Roman" w:hAnsi="Times New Roman"/>
              </w:rPr>
            </w:pPr>
            <w:r>
              <w:rPr>
                <w:rFonts w:ascii="Times New Roman" w:hAnsi="Times New Roman"/>
              </w:rPr>
              <w:t xml:space="preserve">                    __________________ </w:t>
            </w:r>
          </w:p>
          <w:p w14:paraId="641FDF4A" w14:textId="77777777" w:rsidR="00AA30CD" w:rsidRDefault="00AA30CD" w:rsidP="00FA533D">
            <w:pPr>
              <w:widowControl w:val="0"/>
              <w:spacing w:line="257" w:lineRule="auto"/>
              <w:ind w:right="140"/>
              <w:jc w:val="both"/>
              <w:rPr>
                <w:b/>
              </w:rPr>
            </w:pPr>
          </w:p>
        </w:tc>
      </w:tr>
    </w:tbl>
    <w:p w14:paraId="1A2927B7" w14:textId="77777777" w:rsidR="005B55FD" w:rsidRDefault="005B55FD">
      <w:pPr>
        <w:ind w:left="5954"/>
        <w:jc w:val="both"/>
      </w:pPr>
    </w:p>
    <w:p w14:paraId="37E54616" w14:textId="77777777" w:rsidR="005B55FD" w:rsidRDefault="005B55FD">
      <w:pPr>
        <w:ind w:left="5954"/>
        <w:jc w:val="both"/>
      </w:pPr>
    </w:p>
    <w:p w14:paraId="71BE9314" w14:textId="77777777" w:rsidR="005B55FD" w:rsidRDefault="005B55FD">
      <w:pPr>
        <w:ind w:left="5954"/>
        <w:jc w:val="both"/>
      </w:pPr>
    </w:p>
    <w:p w14:paraId="371D6558" w14:textId="77777777" w:rsidR="005B55FD" w:rsidRDefault="005B55FD">
      <w:pPr>
        <w:ind w:left="5954"/>
        <w:jc w:val="both"/>
      </w:pPr>
    </w:p>
    <w:p w14:paraId="7DC5BD34" w14:textId="77777777" w:rsidR="005B55FD" w:rsidRDefault="005B55FD">
      <w:pPr>
        <w:ind w:left="5954"/>
        <w:jc w:val="both"/>
      </w:pPr>
    </w:p>
    <w:p w14:paraId="25F864BC" w14:textId="77777777" w:rsidR="005B55FD" w:rsidRDefault="005B55FD">
      <w:pPr>
        <w:ind w:left="5954"/>
        <w:jc w:val="both"/>
      </w:pPr>
    </w:p>
    <w:p w14:paraId="453D490D" w14:textId="77777777" w:rsidR="005B55FD" w:rsidRDefault="005B55FD">
      <w:pPr>
        <w:jc w:val="both"/>
      </w:pPr>
    </w:p>
    <w:p w14:paraId="5B285FDF" w14:textId="77777777" w:rsidR="005B55FD" w:rsidRDefault="005B55FD">
      <w:pPr>
        <w:ind w:left="5954"/>
        <w:jc w:val="both"/>
      </w:pPr>
    </w:p>
    <w:p w14:paraId="36F2DA49" w14:textId="77777777" w:rsidR="005B55FD" w:rsidRDefault="005B55FD">
      <w:pPr>
        <w:jc w:val="both"/>
      </w:pPr>
    </w:p>
    <w:p w14:paraId="1DACE80E" w14:textId="77777777" w:rsidR="005B55FD" w:rsidRDefault="005B55FD">
      <w:pPr>
        <w:jc w:val="both"/>
      </w:pPr>
    </w:p>
    <w:p w14:paraId="0D4F2A25" w14:textId="77777777" w:rsidR="005B55FD" w:rsidRDefault="005B55FD">
      <w:pPr>
        <w:jc w:val="both"/>
      </w:pPr>
    </w:p>
    <w:p w14:paraId="311084BD" w14:textId="77777777" w:rsidR="005B55FD" w:rsidRDefault="005B55FD">
      <w:pPr>
        <w:ind w:left="5954"/>
        <w:jc w:val="both"/>
      </w:pPr>
    </w:p>
    <w:p w14:paraId="61C12272" w14:textId="77777777" w:rsidR="005B55FD" w:rsidRDefault="005B55FD">
      <w:pPr>
        <w:sectPr w:rsidR="005B55FD">
          <w:headerReference w:type="even" r:id="rId14"/>
          <w:headerReference w:type="default" r:id="rId15"/>
          <w:footerReference w:type="even" r:id="rId16"/>
          <w:footerReference w:type="default" r:id="rId17"/>
          <w:headerReference w:type="first" r:id="rId18"/>
          <w:footerReference w:type="first" r:id="rId19"/>
          <w:pgSz w:w="16838" w:h="11906" w:orient="landscape"/>
          <w:pgMar w:top="1701" w:right="993" w:bottom="850" w:left="1276" w:header="708" w:footer="708" w:gutter="0"/>
          <w:cols w:space="720"/>
        </w:sectPr>
      </w:pPr>
    </w:p>
    <w:p w14:paraId="49535CCF" w14:textId="77777777" w:rsidR="005B55FD" w:rsidRDefault="005B55FD">
      <w:pPr>
        <w:ind w:left="5954"/>
        <w:jc w:val="both"/>
      </w:pPr>
    </w:p>
    <w:p w14:paraId="1E1C5289" w14:textId="45B80995" w:rsidR="005B55FD" w:rsidRDefault="00273C86">
      <w:pPr>
        <w:ind w:left="5954"/>
        <w:jc w:val="both"/>
      </w:pPr>
      <w:r>
        <w:t xml:space="preserve">Приложение № </w:t>
      </w:r>
      <w:r w:rsidR="00361EA4">
        <w:t>2</w:t>
      </w:r>
      <w:r>
        <w:t xml:space="preserve"> </w:t>
      </w:r>
    </w:p>
    <w:p w14:paraId="3F97035F" w14:textId="77777777" w:rsidR="005B55FD" w:rsidRDefault="00273C86">
      <w:pPr>
        <w:ind w:left="5954"/>
        <w:jc w:val="both"/>
      </w:pPr>
      <w:r>
        <w:t>к Контракту № _________</w:t>
      </w:r>
    </w:p>
    <w:p w14:paraId="1F6936CB" w14:textId="77777777" w:rsidR="005B55FD" w:rsidRDefault="00273C86">
      <w:pPr>
        <w:ind w:left="5954"/>
      </w:pPr>
      <w:r>
        <w:t>от ________________</w:t>
      </w:r>
    </w:p>
    <w:p w14:paraId="2267D713" w14:textId="77777777" w:rsidR="005B55FD" w:rsidRDefault="005B55FD">
      <w:pPr>
        <w:widowControl w:val="0"/>
        <w:spacing w:line="257" w:lineRule="auto"/>
        <w:ind w:left="284" w:right="142"/>
        <w:jc w:val="right"/>
      </w:pPr>
    </w:p>
    <w:p w14:paraId="04B2B8C4" w14:textId="77777777" w:rsidR="005B55FD" w:rsidRDefault="005B55FD">
      <w:pPr>
        <w:widowControl w:val="0"/>
        <w:spacing w:line="257" w:lineRule="auto"/>
        <w:ind w:right="142"/>
      </w:pPr>
    </w:p>
    <w:p w14:paraId="5766E7E8" w14:textId="77777777" w:rsidR="005B55FD" w:rsidRDefault="005B55FD">
      <w:pPr>
        <w:widowControl w:val="0"/>
        <w:spacing w:line="257" w:lineRule="auto"/>
        <w:ind w:left="284" w:right="142"/>
        <w:jc w:val="right"/>
      </w:pPr>
    </w:p>
    <w:p w14:paraId="21DB8BAC" w14:textId="77777777" w:rsidR="005B55FD" w:rsidRDefault="00273C86">
      <w:pPr>
        <w:jc w:val="center"/>
      </w:pPr>
      <w:r>
        <w:t xml:space="preserve">Акт </w:t>
      </w:r>
      <w:r>
        <w:t>приема-передачи выполненных работ (форма)</w:t>
      </w:r>
    </w:p>
    <w:p w14:paraId="7E89F788" w14:textId="77777777" w:rsidR="005B55FD" w:rsidRDefault="005B55FD">
      <w:pPr>
        <w:jc w:val="center"/>
      </w:pPr>
    </w:p>
    <w:p w14:paraId="0DEA2980" w14:textId="77777777" w:rsidR="005B55FD" w:rsidRDefault="00273C86">
      <w:r>
        <w:t xml:space="preserve">г.  Никольское                                                                                  </w:t>
      </w:r>
      <w:proofErr w:type="gramStart"/>
      <w:r>
        <w:t xml:space="preserve">   «</w:t>
      </w:r>
      <w:proofErr w:type="gramEnd"/>
      <w:r>
        <w:t>__» ____________ 2026 г.</w:t>
      </w:r>
    </w:p>
    <w:p w14:paraId="6B46C82C" w14:textId="77777777" w:rsidR="005B55FD" w:rsidRDefault="005B55FD"/>
    <w:p w14:paraId="157A346D" w14:textId="77777777" w:rsidR="005B55FD" w:rsidRDefault="005B55FD"/>
    <w:p w14:paraId="0C39F791" w14:textId="77777777" w:rsidR="005B55FD" w:rsidRDefault="00273C86">
      <w:pPr>
        <w:widowControl w:val="0"/>
        <w:spacing w:after="160" w:line="257" w:lineRule="auto"/>
        <w:jc w:val="both"/>
      </w:pPr>
      <w:r>
        <w:rPr>
          <w:b/>
        </w:rPr>
        <w:t>_____________________</w:t>
      </w:r>
      <w:r>
        <w:t xml:space="preserve">, именуемое в дальнейшем </w:t>
      </w:r>
      <w:r>
        <w:rPr>
          <w:b/>
        </w:rPr>
        <w:t>Заказчик</w:t>
      </w:r>
      <w:r>
        <w:t>, в лице ______________, действу</w:t>
      </w:r>
      <w:r>
        <w:t xml:space="preserve">ющего на основании _________, с одной стороны, и </w:t>
      </w:r>
    </w:p>
    <w:p w14:paraId="26DB3178" w14:textId="77777777" w:rsidR="005B55FD" w:rsidRDefault="00273C86">
      <w:pPr>
        <w:widowControl w:val="0"/>
        <w:spacing w:after="160" w:line="257" w:lineRule="auto"/>
        <w:jc w:val="both"/>
      </w:pPr>
      <w:r>
        <w:rPr>
          <w:b/>
        </w:rPr>
        <w:t>______________</w:t>
      </w:r>
      <w:r>
        <w:t xml:space="preserve">, именуемое в дальнейшем </w:t>
      </w:r>
      <w:r>
        <w:rPr>
          <w:b/>
        </w:rPr>
        <w:t>Подрядчик</w:t>
      </w:r>
      <w:r>
        <w:t xml:space="preserve">, в лице _______________, действующей на основании ____________, с другой стороны (далее – Стороны), и каждый в отдельности «Сторона», </w:t>
      </w:r>
      <w:r>
        <w:rPr>
          <w:highlight w:val="white"/>
        </w:rPr>
        <w:t>составили настоящий акт о нижеследующем:</w:t>
      </w:r>
    </w:p>
    <w:p w14:paraId="4205A07C" w14:textId="77777777" w:rsidR="005B55FD" w:rsidRDefault="00273C86">
      <w:pPr>
        <w:widowControl w:val="0"/>
        <w:tabs>
          <w:tab w:val="left" w:pos="1110"/>
        </w:tabs>
        <w:spacing w:after="160" w:line="257" w:lineRule="auto"/>
        <w:jc w:val="both"/>
      </w:pPr>
      <w:r>
        <w:rPr>
          <w:highlight w:val="white"/>
        </w:rPr>
        <w:t>1.  В соответствии с Контрактом № __________ от «__</w:t>
      </w:r>
      <w:proofErr w:type="gramStart"/>
      <w:r>
        <w:rPr>
          <w:highlight w:val="white"/>
        </w:rPr>
        <w:t>_»_</w:t>
      </w:r>
      <w:proofErr w:type="gramEnd"/>
      <w:r>
        <w:rPr>
          <w:highlight w:val="white"/>
        </w:rPr>
        <w:t>_____2026 г. (далее - Конт</w:t>
      </w:r>
      <w:r>
        <w:rPr>
          <w:highlight w:val="white"/>
        </w:rPr>
        <w:t>ракт) Подрядчик выполнил обязательства</w:t>
      </w:r>
      <w:r>
        <w:t xml:space="preserve"> по ______________________ (далее – работы), в виде.</w:t>
      </w:r>
    </w:p>
    <w:tbl>
      <w:tblPr>
        <w:tblW w:w="0" w:type="auto"/>
        <w:jc w:val="center"/>
        <w:tblLayout w:type="fixed"/>
        <w:tblLook w:val="04A0" w:firstRow="1" w:lastRow="0" w:firstColumn="1" w:lastColumn="0" w:noHBand="0" w:noVBand="1"/>
      </w:tblPr>
      <w:tblGrid>
        <w:gridCol w:w="4362"/>
        <w:gridCol w:w="1844"/>
        <w:gridCol w:w="1797"/>
        <w:gridCol w:w="1341"/>
      </w:tblGrid>
      <w:tr w:rsidR="005B55FD" w14:paraId="4A3557F6" w14:textId="77777777">
        <w:trPr>
          <w:jc w:val="center"/>
        </w:trPr>
        <w:tc>
          <w:tcPr>
            <w:tcW w:w="4362" w:type="dxa"/>
            <w:tcBorders>
              <w:top w:val="single" w:sz="4" w:space="0" w:color="000000"/>
              <w:left w:val="single" w:sz="4" w:space="0" w:color="000000"/>
              <w:bottom w:val="single" w:sz="4" w:space="0" w:color="000000"/>
              <w:right w:val="single" w:sz="4" w:space="0" w:color="000000"/>
            </w:tcBorders>
            <w:vAlign w:val="center"/>
          </w:tcPr>
          <w:p w14:paraId="6CEA915B" w14:textId="77777777" w:rsidR="005B55FD" w:rsidRDefault="00273C86">
            <w:pPr>
              <w:widowControl w:val="0"/>
              <w:tabs>
                <w:tab w:val="left" w:pos="1110"/>
              </w:tabs>
              <w:spacing w:after="160" w:line="257" w:lineRule="auto"/>
              <w:jc w:val="center"/>
            </w:pPr>
            <w:r>
              <w:t>Наименование работ</w:t>
            </w:r>
          </w:p>
        </w:tc>
        <w:tc>
          <w:tcPr>
            <w:tcW w:w="1844" w:type="dxa"/>
            <w:tcBorders>
              <w:top w:val="single" w:sz="4" w:space="0" w:color="000000"/>
              <w:left w:val="single" w:sz="4" w:space="0" w:color="000000"/>
              <w:bottom w:val="single" w:sz="4" w:space="0" w:color="000000"/>
              <w:right w:val="single" w:sz="4" w:space="0" w:color="000000"/>
            </w:tcBorders>
            <w:vAlign w:val="center"/>
          </w:tcPr>
          <w:p w14:paraId="7DD747DE" w14:textId="77777777" w:rsidR="005B55FD" w:rsidRDefault="00273C86">
            <w:pPr>
              <w:widowControl w:val="0"/>
              <w:tabs>
                <w:tab w:val="left" w:pos="1110"/>
              </w:tabs>
              <w:spacing w:after="160" w:line="257" w:lineRule="auto"/>
              <w:jc w:val="center"/>
            </w:pPr>
            <w:proofErr w:type="spellStart"/>
            <w:r>
              <w:t>Усл.ед</w:t>
            </w:r>
            <w:proofErr w:type="spellEnd"/>
            <w:r>
              <w:t>.</w:t>
            </w:r>
          </w:p>
        </w:tc>
        <w:tc>
          <w:tcPr>
            <w:tcW w:w="1797" w:type="dxa"/>
            <w:tcBorders>
              <w:top w:val="single" w:sz="4" w:space="0" w:color="000000"/>
              <w:left w:val="single" w:sz="4" w:space="0" w:color="000000"/>
              <w:bottom w:val="single" w:sz="4" w:space="0" w:color="000000"/>
              <w:right w:val="single" w:sz="4" w:space="0" w:color="000000"/>
            </w:tcBorders>
            <w:vAlign w:val="center"/>
          </w:tcPr>
          <w:p w14:paraId="46ECFA92" w14:textId="77777777" w:rsidR="005B55FD" w:rsidRDefault="00273C86">
            <w:pPr>
              <w:widowControl w:val="0"/>
              <w:tabs>
                <w:tab w:val="left" w:pos="1110"/>
              </w:tabs>
              <w:spacing w:after="160" w:line="257" w:lineRule="auto"/>
              <w:jc w:val="center"/>
            </w:pPr>
            <w:r>
              <w:t>Цена, руб.</w:t>
            </w:r>
          </w:p>
        </w:tc>
        <w:tc>
          <w:tcPr>
            <w:tcW w:w="1341" w:type="dxa"/>
            <w:tcBorders>
              <w:top w:val="single" w:sz="4" w:space="0" w:color="000000"/>
              <w:left w:val="single" w:sz="4" w:space="0" w:color="000000"/>
              <w:bottom w:val="single" w:sz="4" w:space="0" w:color="000000"/>
              <w:right w:val="single" w:sz="4" w:space="0" w:color="000000"/>
            </w:tcBorders>
          </w:tcPr>
          <w:p w14:paraId="0C5594AD" w14:textId="77777777" w:rsidR="005B55FD" w:rsidRDefault="00273C86">
            <w:pPr>
              <w:widowControl w:val="0"/>
              <w:tabs>
                <w:tab w:val="left" w:pos="1110"/>
              </w:tabs>
              <w:spacing w:after="160" w:line="257" w:lineRule="auto"/>
              <w:jc w:val="center"/>
            </w:pPr>
            <w:r>
              <w:t>Сумма,</w:t>
            </w:r>
            <w:r>
              <w:br/>
              <w:t xml:space="preserve"> руб.</w:t>
            </w:r>
          </w:p>
        </w:tc>
      </w:tr>
      <w:tr w:rsidR="005B55FD" w14:paraId="5FF7AA6E" w14:textId="77777777">
        <w:trPr>
          <w:jc w:val="center"/>
        </w:trPr>
        <w:tc>
          <w:tcPr>
            <w:tcW w:w="4362" w:type="dxa"/>
            <w:tcBorders>
              <w:top w:val="single" w:sz="4" w:space="0" w:color="000000"/>
              <w:left w:val="single" w:sz="4" w:space="0" w:color="000000"/>
              <w:bottom w:val="single" w:sz="4" w:space="0" w:color="000000"/>
              <w:right w:val="single" w:sz="4" w:space="0" w:color="000000"/>
            </w:tcBorders>
          </w:tcPr>
          <w:p w14:paraId="7B7C4B29" w14:textId="77777777" w:rsidR="005B55FD" w:rsidRDefault="005B55FD">
            <w:pPr>
              <w:widowControl w:val="0"/>
              <w:tabs>
                <w:tab w:val="left" w:pos="1110"/>
              </w:tabs>
              <w:spacing w:after="160" w:line="257" w:lineRule="auto"/>
              <w:jc w:val="both"/>
            </w:pPr>
          </w:p>
        </w:tc>
        <w:tc>
          <w:tcPr>
            <w:tcW w:w="1844" w:type="dxa"/>
            <w:tcBorders>
              <w:top w:val="single" w:sz="4" w:space="0" w:color="000000"/>
              <w:left w:val="single" w:sz="4" w:space="0" w:color="000000"/>
              <w:bottom w:val="single" w:sz="4" w:space="0" w:color="000000"/>
              <w:right w:val="single" w:sz="4" w:space="0" w:color="000000"/>
            </w:tcBorders>
          </w:tcPr>
          <w:p w14:paraId="6A5C5915" w14:textId="77777777" w:rsidR="005B55FD" w:rsidRDefault="005B55FD">
            <w:pPr>
              <w:widowControl w:val="0"/>
              <w:tabs>
                <w:tab w:val="left" w:pos="1110"/>
              </w:tabs>
              <w:spacing w:after="160" w:line="257" w:lineRule="auto"/>
              <w:jc w:val="both"/>
            </w:pPr>
          </w:p>
        </w:tc>
        <w:tc>
          <w:tcPr>
            <w:tcW w:w="1797" w:type="dxa"/>
            <w:tcBorders>
              <w:top w:val="single" w:sz="4" w:space="0" w:color="000000"/>
              <w:left w:val="single" w:sz="4" w:space="0" w:color="000000"/>
              <w:bottom w:val="single" w:sz="4" w:space="0" w:color="000000"/>
              <w:right w:val="single" w:sz="4" w:space="0" w:color="000000"/>
            </w:tcBorders>
          </w:tcPr>
          <w:p w14:paraId="73D257C3" w14:textId="77777777" w:rsidR="005B55FD" w:rsidRDefault="005B55FD">
            <w:pPr>
              <w:widowControl w:val="0"/>
              <w:tabs>
                <w:tab w:val="left" w:pos="1110"/>
              </w:tabs>
              <w:spacing w:after="160" w:line="257" w:lineRule="auto"/>
              <w:jc w:val="both"/>
            </w:pPr>
          </w:p>
        </w:tc>
        <w:tc>
          <w:tcPr>
            <w:tcW w:w="1341" w:type="dxa"/>
            <w:tcBorders>
              <w:top w:val="single" w:sz="4" w:space="0" w:color="000000"/>
              <w:left w:val="single" w:sz="4" w:space="0" w:color="000000"/>
              <w:bottom w:val="single" w:sz="4" w:space="0" w:color="000000"/>
              <w:right w:val="single" w:sz="4" w:space="0" w:color="000000"/>
            </w:tcBorders>
          </w:tcPr>
          <w:p w14:paraId="677DCB93" w14:textId="77777777" w:rsidR="005B55FD" w:rsidRDefault="005B55FD">
            <w:pPr>
              <w:widowControl w:val="0"/>
              <w:tabs>
                <w:tab w:val="left" w:pos="1110"/>
              </w:tabs>
              <w:spacing w:after="160" w:line="257" w:lineRule="auto"/>
              <w:jc w:val="both"/>
            </w:pPr>
          </w:p>
        </w:tc>
      </w:tr>
      <w:tr w:rsidR="005B55FD" w14:paraId="66D86863" w14:textId="77777777">
        <w:trPr>
          <w:jc w:val="center"/>
        </w:trPr>
        <w:tc>
          <w:tcPr>
            <w:tcW w:w="8003" w:type="dxa"/>
            <w:gridSpan w:val="3"/>
            <w:tcBorders>
              <w:top w:val="single" w:sz="4" w:space="0" w:color="000000"/>
              <w:left w:val="single" w:sz="4" w:space="0" w:color="000000"/>
              <w:bottom w:val="single" w:sz="4" w:space="0" w:color="000000"/>
              <w:right w:val="single" w:sz="4" w:space="0" w:color="000000"/>
            </w:tcBorders>
          </w:tcPr>
          <w:p w14:paraId="3B522A9C" w14:textId="77777777" w:rsidR="005B55FD" w:rsidRDefault="00273C86">
            <w:pPr>
              <w:widowControl w:val="0"/>
              <w:tabs>
                <w:tab w:val="left" w:pos="1110"/>
              </w:tabs>
              <w:spacing w:after="160" w:line="257" w:lineRule="auto"/>
              <w:jc w:val="right"/>
            </w:pPr>
            <w:r>
              <w:t>ИТОГО:</w:t>
            </w:r>
          </w:p>
        </w:tc>
        <w:tc>
          <w:tcPr>
            <w:tcW w:w="1341" w:type="dxa"/>
            <w:tcBorders>
              <w:top w:val="single" w:sz="4" w:space="0" w:color="000000"/>
              <w:left w:val="single" w:sz="4" w:space="0" w:color="000000"/>
              <w:bottom w:val="single" w:sz="4" w:space="0" w:color="000000"/>
              <w:right w:val="single" w:sz="4" w:space="0" w:color="000000"/>
            </w:tcBorders>
          </w:tcPr>
          <w:p w14:paraId="5A3964AF" w14:textId="77777777" w:rsidR="005B55FD" w:rsidRDefault="005B55FD">
            <w:pPr>
              <w:widowControl w:val="0"/>
              <w:tabs>
                <w:tab w:val="left" w:pos="1110"/>
              </w:tabs>
              <w:spacing w:after="160" w:line="257" w:lineRule="auto"/>
              <w:jc w:val="both"/>
            </w:pPr>
          </w:p>
        </w:tc>
      </w:tr>
    </w:tbl>
    <w:p w14:paraId="17297D80" w14:textId="77777777" w:rsidR="005B55FD" w:rsidRDefault="00273C86">
      <w:pPr>
        <w:widowControl w:val="0"/>
        <w:spacing w:after="160" w:line="257" w:lineRule="auto"/>
        <w:jc w:val="both"/>
      </w:pPr>
      <w:r>
        <w:rPr>
          <w:highlight w:val="white"/>
        </w:rPr>
        <w:t>2. Вышеуказанные Работы, согласно Контракту, выполнены с «___</w:t>
      </w:r>
      <w:proofErr w:type="gramStart"/>
      <w:r>
        <w:rPr>
          <w:highlight w:val="white"/>
        </w:rPr>
        <w:t>_»_</w:t>
      </w:r>
      <w:proofErr w:type="gramEnd"/>
      <w:r>
        <w:rPr>
          <w:highlight w:val="white"/>
        </w:rPr>
        <w:t>______________2026 по «___» ____________2026 года.</w:t>
      </w:r>
    </w:p>
    <w:p w14:paraId="2DC061AE" w14:textId="77777777" w:rsidR="005B55FD" w:rsidRDefault="00273C86">
      <w:pPr>
        <w:widowControl w:val="0"/>
        <w:spacing w:after="160" w:line="257" w:lineRule="auto"/>
        <w:jc w:val="both"/>
        <w:rPr>
          <w:highlight w:val="white"/>
        </w:rPr>
      </w:pPr>
      <w:r>
        <w:rPr>
          <w:highlight w:val="white"/>
        </w:rPr>
        <w:t>3.  После подписания настоящего Акта выполненных работ по Контракту за указанный период считаются выполненными.</w:t>
      </w:r>
    </w:p>
    <w:p w14:paraId="4870234E" w14:textId="577711D2" w:rsidR="005B55FD" w:rsidRDefault="00273C86">
      <w:pPr>
        <w:widowControl w:val="0"/>
        <w:spacing w:after="160" w:line="257" w:lineRule="auto"/>
        <w:contextualSpacing/>
        <w:jc w:val="both"/>
      </w:pPr>
      <w:r>
        <w:t xml:space="preserve"> </w:t>
      </w:r>
      <w:proofErr w:type="gramStart"/>
      <w:r>
        <w:t xml:space="preserve">ПРИНЯЛ:   </w:t>
      </w:r>
      <w:proofErr w:type="gramEnd"/>
      <w:r>
        <w:t xml:space="preserve">                                                          СДАЛ:</w:t>
      </w:r>
    </w:p>
    <w:tbl>
      <w:tblPr>
        <w:tblW w:w="0" w:type="auto"/>
        <w:tblLayout w:type="fixed"/>
        <w:tblLook w:val="04A0" w:firstRow="1" w:lastRow="0" w:firstColumn="1" w:lastColumn="0" w:noHBand="0" w:noVBand="1"/>
      </w:tblPr>
      <w:tblGrid>
        <w:gridCol w:w="4677"/>
        <w:gridCol w:w="4677"/>
      </w:tblGrid>
      <w:tr w:rsidR="005B55FD" w14:paraId="0E614249" w14:textId="77777777">
        <w:trPr>
          <w:trHeight w:val="57"/>
        </w:trPr>
        <w:tc>
          <w:tcPr>
            <w:tcW w:w="4677" w:type="dxa"/>
          </w:tcPr>
          <w:p w14:paraId="11075209" w14:textId="77777777" w:rsidR="005B55FD" w:rsidRDefault="005B55FD">
            <w:pPr>
              <w:widowControl w:val="0"/>
              <w:spacing w:after="160" w:line="257" w:lineRule="auto"/>
              <w:jc w:val="both"/>
            </w:pPr>
          </w:p>
          <w:p w14:paraId="60E2EFEB" w14:textId="77777777" w:rsidR="005B55FD" w:rsidRDefault="00273C86">
            <w:pPr>
              <w:widowControl w:val="0"/>
              <w:spacing w:after="160" w:line="257" w:lineRule="auto"/>
              <w:jc w:val="both"/>
            </w:pPr>
            <w:r>
              <w:t>Заказчик</w:t>
            </w:r>
          </w:p>
          <w:p w14:paraId="7D1B039A" w14:textId="77777777" w:rsidR="005B55FD" w:rsidRDefault="00273C86">
            <w:pPr>
              <w:widowControl w:val="0"/>
              <w:spacing w:after="160" w:line="257" w:lineRule="auto"/>
              <w:jc w:val="both"/>
            </w:pPr>
            <w:r>
              <w:t>___________________ / __________/</w:t>
            </w:r>
          </w:p>
        </w:tc>
        <w:tc>
          <w:tcPr>
            <w:tcW w:w="4677" w:type="dxa"/>
          </w:tcPr>
          <w:p w14:paraId="1066271B" w14:textId="77777777" w:rsidR="005B55FD" w:rsidRDefault="005B55FD">
            <w:pPr>
              <w:widowControl w:val="0"/>
              <w:spacing w:after="160" w:line="257" w:lineRule="auto"/>
              <w:jc w:val="both"/>
            </w:pPr>
          </w:p>
          <w:p w14:paraId="39F6E989" w14:textId="77777777" w:rsidR="005B55FD" w:rsidRDefault="00273C86">
            <w:pPr>
              <w:widowControl w:val="0"/>
              <w:spacing w:after="160" w:line="257" w:lineRule="auto"/>
              <w:jc w:val="both"/>
            </w:pPr>
            <w:r>
              <w:t>Подрядчик</w:t>
            </w:r>
          </w:p>
          <w:p w14:paraId="506A057C" w14:textId="77777777" w:rsidR="005B55FD" w:rsidRDefault="00273C86">
            <w:pPr>
              <w:ind w:left="60" w:hanging="60"/>
              <w:jc w:val="both"/>
            </w:pPr>
            <w:r>
              <w:t>__________________/__________/</w:t>
            </w:r>
            <w:bookmarkStart w:id="8" w:name="_Hlk101361217"/>
            <w:bookmarkEnd w:id="8"/>
          </w:p>
        </w:tc>
      </w:tr>
    </w:tbl>
    <w:p w14:paraId="4438B500" w14:textId="77777777" w:rsidR="005B55FD" w:rsidRDefault="005B55FD"/>
    <w:p w14:paraId="4E84899B" w14:textId="77777777" w:rsidR="005B55FD" w:rsidRDefault="00273C86">
      <w:pPr>
        <w:jc w:val="center"/>
      </w:pPr>
      <w:r>
        <w:t>Форма согласована</w:t>
      </w:r>
    </w:p>
    <w:p w14:paraId="4D9FD986" w14:textId="77777777" w:rsidR="005B55FD" w:rsidRDefault="005B55FD">
      <w:pPr>
        <w:jc w:val="center"/>
      </w:pPr>
    </w:p>
    <w:p w14:paraId="0868B7D5" w14:textId="77777777" w:rsidR="005B55FD" w:rsidRDefault="00273C86">
      <w:pPr>
        <w:widowControl w:val="0"/>
        <w:spacing w:after="160" w:line="257" w:lineRule="auto"/>
        <w:ind w:right="140"/>
        <w:jc w:val="both"/>
      </w:pPr>
      <w:proofErr w:type="gramStart"/>
      <w:r>
        <w:t xml:space="preserve">Заказчик:   </w:t>
      </w:r>
      <w:proofErr w:type="gramEnd"/>
      <w:r>
        <w:t xml:space="preserve">                                                            Подрядчик:</w:t>
      </w:r>
    </w:p>
    <w:tbl>
      <w:tblPr>
        <w:tblW w:w="0" w:type="auto"/>
        <w:tblLayout w:type="fixed"/>
        <w:tblLook w:val="04A0" w:firstRow="1" w:lastRow="0" w:firstColumn="1" w:lastColumn="0" w:noHBand="0" w:noVBand="1"/>
      </w:tblPr>
      <w:tblGrid>
        <w:gridCol w:w="4674"/>
        <w:gridCol w:w="4680"/>
      </w:tblGrid>
      <w:tr w:rsidR="005B55FD" w14:paraId="3D05414B" w14:textId="77777777">
        <w:trPr>
          <w:trHeight w:val="1815"/>
        </w:trPr>
        <w:tc>
          <w:tcPr>
            <w:tcW w:w="4674" w:type="dxa"/>
          </w:tcPr>
          <w:p w14:paraId="34612B2A" w14:textId="77777777" w:rsidR="005B55FD" w:rsidRDefault="00273C86">
            <w:pPr>
              <w:tabs>
                <w:tab w:val="left" w:pos="0"/>
              </w:tabs>
              <w:jc w:val="both"/>
            </w:pPr>
            <w:r>
              <w:t>Администрация Никольского городского поселения Тосненского муниципального ра</w:t>
            </w:r>
            <w:r>
              <w:t>йона Ленинградской области</w:t>
            </w:r>
          </w:p>
          <w:p w14:paraId="0EC1BA5C" w14:textId="5AFF829B" w:rsidR="005B55FD" w:rsidRDefault="00D546B9">
            <w:pPr>
              <w:widowControl w:val="0"/>
              <w:spacing w:line="257" w:lineRule="auto"/>
              <w:jc w:val="both"/>
            </w:pPr>
            <w:r>
              <w:t>Глава администрации</w:t>
            </w:r>
          </w:p>
          <w:p w14:paraId="39171591" w14:textId="77777777" w:rsidR="005B55FD" w:rsidRDefault="005B55FD">
            <w:pPr>
              <w:widowControl w:val="0"/>
              <w:spacing w:line="257" w:lineRule="auto"/>
              <w:jc w:val="both"/>
            </w:pPr>
          </w:p>
          <w:p w14:paraId="45A333B7" w14:textId="11D42A17" w:rsidR="005B55FD" w:rsidRDefault="00273C86">
            <w:pPr>
              <w:tabs>
                <w:tab w:val="left" w:pos="0"/>
              </w:tabs>
              <w:jc w:val="both"/>
            </w:pPr>
            <w:r>
              <w:t>____________________</w:t>
            </w:r>
            <w:r w:rsidR="00D546B9">
              <w:t>А.Ю. Смирнов</w:t>
            </w:r>
          </w:p>
          <w:p w14:paraId="2103DDBB" w14:textId="77777777" w:rsidR="005B55FD" w:rsidRDefault="005B55FD">
            <w:pPr>
              <w:widowControl w:val="0"/>
              <w:spacing w:line="257" w:lineRule="auto"/>
              <w:ind w:left="284" w:right="140"/>
              <w:jc w:val="both"/>
            </w:pPr>
          </w:p>
        </w:tc>
        <w:tc>
          <w:tcPr>
            <w:tcW w:w="4680" w:type="dxa"/>
          </w:tcPr>
          <w:p w14:paraId="2C5E1824" w14:textId="77777777" w:rsidR="005B55FD" w:rsidRDefault="005B55FD">
            <w:pPr>
              <w:pStyle w:val="ad"/>
              <w:spacing w:line="0" w:lineRule="atLeast"/>
              <w:jc w:val="both"/>
              <w:rPr>
                <w:rFonts w:ascii="Times New Roman" w:hAnsi="Times New Roman"/>
              </w:rPr>
            </w:pPr>
          </w:p>
          <w:p w14:paraId="30D0E250" w14:textId="77777777" w:rsidR="005B55FD" w:rsidRDefault="005B55FD">
            <w:pPr>
              <w:pStyle w:val="ad"/>
              <w:spacing w:line="0" w:lineRule="atLeast"/>
              <w:jc w:val="both"/>
              <w:rPr>
                <w:rFonts w:ascii="Times New Roman" w:hAnsi="Times New Roman"/>
              </w:rPr>
            </w:pPr>
          </w:p>
          <w:p w14:paraId="5886EA9B" w14:textId="77777777" w:rsidR="005B55FD" w:rsidRDefault="005B55FD">
            <w:pPr>
              <w:pStyle w:val="ad"/>
              <w:spacing w:line="0" w:lineRule="atLeast"/>
              <w:jc w:val="both"/>
              <w:rPr>
                <w:rFonts w:ascii="Times New Roman" w:hAnsi="Times New Roman"/>
              </w:rPr>
            </w:pPr>
          </w:p>
          <w:p w14:paraId="4AE32A74" w14:textId="77777777" w:rsidR="005B55FD" w:rsidRDefault="005B55FD">
            <w:pPr>
              <w:pStyle w:val="ad"/>
              <w:spacing w:line="0" w:lineRule="atLeast"/>
              <w:jc w:val="both"/>
              <w:rPr>
                <w:rFonts w:ascii="Times New Roman" w:hAnsi="Times New Roman"/>
              </w:rPr>
            </w:pPr>
          </w:p>
          <w:p w14:paraId="07E07E6F" w14:textId="77777777" w:rsidR="005B55FD" w:rsidRDefault="00273C86">
            <w:pPr>
              <w:pStyle w:val="ad"/>
              <w:spacing w:line="0" w:lineRule="atLeast"/>
              <w:jc w:val="both"/>
              <w:rPr>
                <w:rFonts w:ascii="Times New Roman" w:hAnsi="Times New Roman"/>
              </w:rPr>
            </w:pPr>
            <w:r>
              <w:rPr>
                <w:rFonts w:ascii="Times New Roman" w:hAnsi="Times New Roman"/>
              </w:rPr>
              <w:t xml:space="preserve">__________________ </w:t>
            </w:r>
          </w:p>
          <w:p w14:paraId="4A5F1714" w14:textId="77777777" w:rsidR="005B55FD" w:rsidRDefault="005B55FD">
            <w:pPr>
              <w:widowControl w:val="0"/>
              <w:spacing w:line="257" w:lineRule="auto"/>
              <w:ind w:right="140"/>
              <w:jc w:val="both"/>
              <w:rPr>
                <w:b/>
              </w:rPr>
            </w:pPr>
          </w:p>
        </w:tc>
      </w:tr>
    </w:tbl>
    <w:p w14:paraId="0DA6AAB9" w14:textId="77777777" w:rsidR="005B55FD" w:rsidRDefault="005B55FD">
      <w:pPr>
        <w:jc w:val="both"/>
      </w:pPr>
    </w:p>
    <w:sectPr w:rsidR="005B55FD">
      <w:headerReference w:type="even" r:id="rId20"/>
      <w:headerReference w:type="default" r:id="rId21"/>
      <w:footerReference w:type="even" r:id="rId22"/>
      <w:footerReference w:type="default" r:id="rId23"/>
      <w:headerReference w:type="first" r:id="rId24"/>
      <w:footerReference w:type="first" r:id="rId25"/>
      <w:pgSz w:w="11906" w:h="16838"/>
      <w:pgMar w:top="993" w:right="850" w:bottom="1276"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ACFE34" w14:textId="77777777" w:rsidR="00273C86" w:rsidRDefault="00273C86">
      <w:r>
        <w:separator/>
      </w:r>
    </w:p>
  </w:endnote>
  <w:endnote w:type="continuationSeparator" w:id="0">
    <w:p w14:paraId="16ABC910" w14:textId="77777777" w:rsidR="00273C86" w:rsidRDefault="00273C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altName w:val="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XO Thames">
    <w:altName w:val="Cambri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ourier New">
    <w:altName w:val="Courier New"/>
    <w:panose1 w:val="02070309020205020404"/>
    <w:charset w:val="CC"/>
    <w:family w:val="modern"/>
    <w:pitch w:val="fixed"/>
    <w:sig w:usb0="E0002EFF" w:usb1="C0007843"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95CCF" w14:textId="77777777" w:rsidR="005B55FD" w:rsidRDefault="00273C86">
    <w:r>
      <w:fldChar w:fldCharType="begin"/>
    </w:r>
    <w:r>
      <w:instrText xml:space="preserve">PAGE </w:instrText>
    </w:r>
    <w:r>
      <w:fldChar w:fldCharType="separate"/>
    </w:r>
    <w:r>
      <w:t xml:space="preserve"> </w:t>
    </w:r>
    <w:r>
      <w:fldChar w:fldCharType="end"/>
    </w:r>
  </w:p>
  <w:p w14:paraId="017A2B0C" w14:textId="77777777" w:rsidR="005B55FD" w:rsidRDefault="005B55F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433A6B" w14:textId="77777777" w:rsidR="005B55FD" w:rsidRDefault="005B55FD">
    <w:pPr>
      <w:pStyle w:val="aff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EDE94B" w14:textId="77777777" w:rsidR="005B55FD" w:rsidRDefault="005B55FD">
    <w:pPr>
      <w:pStyle w:val="aff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C7B7B1" w14:textId="77777777" w:rsidR="005B55FD" w:rsidRDefault="00273C86">
    <w:r>
      <w:fldChar w:fldCharType="begin"/>
    </w:r>
    <w:r>
      <w:instrText xml:space="preserve">PAGE </w:instrText>
    </w:r>
    <w:r>
      <w:fldChar w:fldCharType="separate"/>
    </w:r>
    <w:r>
      <w:t xml:space="preserve"> </w:t>
    </w:r>
    <w:r>
      <w:fldChar w:fldCharType="end"/>
    </w:r>
  </w:p>
  <w:p w14:paraId="2DDEE0D6" w14:textId="77777777" w:rsidR="005B55FD" w:rsidRDefault="005B55FD"/>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5B9FD4" w14:textId="77777777" w:rsidR="005B55FD" w:rsidRDefault="005B55FD">
    <w:pPr>
      <w:pStyle w:val="aff3"/>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80BA80" w14:textId="77777777" w:rsidR="005B55FD" w:rsidRDefault="005B55FD">
    <w:pPr>
      <w:pStyle w:val="aff3"/>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CCC9BA" w14:textId="77777777" w:rsidR="005B55FD" w:rsidRDefault="00273C86">
    <w:r>
      <w:fldChar w:fldCharType="begin"/>
    </w:r>
    <w:r>
      <w:instrText xml:space="preserve">PAGE </w:instrText>
    </w:r>
    <w:r>
      <w:fldChar w:fldCharType="separate"/>
    </w:r>
    <w:r>
      <w:t xml:space="preserve"> </w:t>
    </w:r>
    <w:r>
      <w:fldChar w:fldCharType="end"/>
    </w:r>
  </w:p>
  <w:p w14:paraId="2963D51D" w14:textId="77777777" w:rsidR="005B55FD" w:rsidRDefault="005B55FD"/>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6CA6EE" w14:textId="77777777" w:rsidR="005B55FD" w:rsidRDefault="005B55FD">
    <w:pPr>
      <w:pStyle w:val="aff3"/>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78585" w14:textId="77777777" w:rsidR="005B55FD" w:rsidRDefault="005B55FD">
    <w:pPr>
      <w:pStyle w:val="af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87AD10" w14:textId="77777777" w:rsidR="00273C86" w:rsidRDefault="00273C86">
      <w:r>
        <w:separator/>
      </w:r>
    </w:p>
  </w:footnote>
  <w:footnote w:type="continuationSeparator" w:id="0">
    <w:p w14:paraId="1C97AF61" w14:textId="77777777" w:rsidR="00273C86" w:rsidRDefault="00273C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37FDFC" w14:textId="77777777" w:rsidR="005B55FD" w:rsidRDefault="00273C86">
    <w:pPr>
      <w:pStyle w:val="af9"/>
      <w:ind w:right="360"/>
    </w:pPr>
    <w:r>
      <w:rPr>
        <w:noProof/>
      </w:rPr>
      <mc:AlternateContent>
        <mc:Choice Requires="wps">
          <w:drawing>
            <wp:anchor distT="0" distB="0" distL="0" distR="0" simplePos="0" relativeHeight="251657728" behindDoc="1" locked="0" layoutInCell="1" allowOverlap="1" wp14:anchorId="132DF5E7" wp14:editId="653F5A8F">
              <wp:simplePos x="0" y="0"/>
              <wp:positionH relativeFrom="margin">
                <wp:align>center</wp:align>
              </wp:positionH>
              <wp:positionV relativeFrom="paragraph">
                <wp:posOffset>635</wp:posOffset>
              </wp:positionV>
              <wp:extent cx="14605" cy="14605"/>
              <wp:effectExtent l="0" t="0" r="0" b="0"/>
              <wp:wrapSquare wrapText="bothSides" distT="0" distB="0" distL="0" distR="0"/>
              <wp:docPr id="2" name="Picture 2"/>
              <wp:cNvGraphicFramePr/>
              <a:graphic xmlns:a="http://schemas.openxmlformats.org/drawingml/2006/main">
                <a:graphicData uri="http://schemas.microsoft.com/office/word/2010/wordprocessingShape">
                  <wps:wsp>
                    <wps:cNvSpPr/>
                    <wps:spPr>
                      <a:xfrm>
                        <a:off x="0" y="0"/>
                        <a:ext cx="14605" cy="14605"/>
                      </a:xfrm>
                      <a:prstGeom prst="rect">
                        <a:avLst/>
                      </a:prstGeom>
                      <a:noFill/>
                      <a:ln w="0">
                        <a:noFill/>
                      </a:ln>
                    </wps:spPr>
                    <wps:txbx>
                      <w:txbxContent>
                        <w:p w14:paraId="0B080B84" w14:textId="77777777" w:rsidR="005B55FD" w:rsidRDefault="00273C86">
                          <w:pPr>
                            <w:pStyle w:val="af9"/>
                            <w:rPr>
                              <w:rStyle w:val="1c"/>
                            </w:rPr>
                          </w:pPr>
                          <w:r>
                            <w:rPr>
                              <w:rStyle w:val="1c"/>
                            </w:rPr>
                            <w:fldChar w:fldCharType="begin"/>
                          </w:r>
                          <w:r>
                            <w:rPr>
                              <w:rStyle w:val="1c"/>
                            </w:rPr>
                            <w:instrText xml:space="preserve">PAGE </w:instrText>
                          </w:r>
                          <w:r>
                            <w:rPr>
                              <w:rStyle w:val="1c"/>
                            </w:rPr>
                            <w:fldChar w:fldCharType="separate"/>
                          </w:r>
                          <w:r>
                            <w:rPr>
                              <w:rStyle w:val="1c"/>
                            </w:rPr>
                            <w:t xml:space="preserve"> </w:t>
                          </w:r>
                          <w:r>
                            <w:rPr>
                              <w:rStyle w:val="1c"/>
                            </w:rPr>
                            <w:fldChar w:fldCharType="end"/>
                          </w:r>
                        </w:p>
                      </w:txbxContent>
                    </wps:txbx>
                    <wps:bodyPr lIns="0" tIns="0" rIns="0" bIns="0" anchor="t">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32DF5E7" id="Picture 2" o:spid="_x0000_s1026" style="position:absolute;margin-left:0;margin-top:.05pt;width:1.15pt;height:1.15pt;z-index:-251658752;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" filled="f" stroked="f" strokeweight="0">
              <v:textbox style="mso-fit-shape-to-text:t" inset="0,0,0,0">
                <w:txbxContent>
                  <w:p w14:paraId="0B080B84" w14:textId="77777777" w:rsidR="005B55FD" w:rsidRDefault="00000000">
                    <w:pPr>
                      <w:pStyle w:val="af9"/>
                      <w:rPr>
                        <w:rStyle w:val="1c"/>
                      </w:rPr>
                    </w:pPr>
                    <w:r>
                      <w:rPr>
                        <w:rStyle w:val="1c"/>
                      </w:rPr>
                      <w:fldChar w:fldCharType="begin"/>
                    </w:r>
                    <w:r>
                      <w:rPr>
                        <w:rStyle w:val="1c"/>
                      </w:rPr>
                      <w:instrText xml:space="preserve">PAGE </w:instrText>
                    </w:r>
                    <w:r>
                      <w:rPr>
                        <w:rStyle w:val="1c"/>
                      </w:rPr>
                      <w:fldChar w:fldCharType="separate"/>
                    </w:r>
                    <w:r>
                      <w:rPr>
                        <w:rStyle w:val="1c"/>
                      </w:rPr>
                      <w:t xml:space="preserve"> </w:t>
                    </w:r>
                    <w:r>
                      <w:rPr>
                        <w:rStyle w:val="1c"/>
                      </w:rPr>
                      <w:fldChar w:fldCharType="end"/>
                    </w:r>
                  </w:p>
                </w:txbxContent>
              </v:textbox>
              <w10:wrap type="square" anchorx="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64E57" w14:textId="77777777" w:rsidR="005B55FD" w:rsidRDefault="005B55FD">
    <w:pPr>
      <w:pStyle w:val="af9"/>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0D2983" w14:textId="77777777" w:rsidR="005B55FD" w:rsidRDefault="005B55FD">
    <w:pPr>
      <w:pStyle w:val="af9"/>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E916B9" w14:textId="77777777" w:rsidR="005B55FD" w:rsidRDefault="00273C86">
    <w:pPr>
      <w:pStyle w:val="af9"/>
      <w:ind w:right="360"/>
    </w:pPr>
    <w:r>
      <w:rPr>
        <w:noProof/>
      </w:rPr>
      <mc:AlternateContent>
        <mc:Choice Requires="wps">
          <w:drawing>
            <wp:anchor distT="0" distB="0" distL="0" distR="0" simplePos="0" relativeHeight="251656704" behindDoc="1" locked="0" layoutInCell="1" allowOverlap="1" wp14:anchorId="4A821044" wp14:editId="7AB6E541">
              <wp:simplePos x="0" y="0"/>
              <wp:positionH relativeFrom="margin">
                <wp:align>center</wp:align>
              </wp:positionH>
              <wp:positionV relativeFrom="paragraph">
                <wp:posOffset>635</wp:posOffset>
              </wp:positionV>
              <wp:extent cx="14605" cy="14605"/>
              <wp:effectExtent l="0" t="0" r="0" b="0"/>
              <wp:wrapSquare wrapText="bothSides" distT="0" distB="0" distL="0" distR="0"/>
              <wp:docPr id="1" name="Picture 1"/>
              <wp:cNvGraphicFramePr/>
              <a:graphic xmlns:a="http://schemas.openxmlformats.org/drawingml/2006/main">
                <a:graphicData uri="http://schemas.microsoft.com/office/word/2010/wordprocessingShape">
                  <wps:wsp>
                    <wps:cNvSpPr/>
                    <wps:spPr>
                      <a:xfrm>
                        <a:off x="0" y="0"/>
                        <a:ext cx="14605" cy="14605"/>
                      </a:xfrm>
                      <a:prstGeom prst="rect">
                        <a:avLst/>
                      </a:prstGeom>
                      <a:noFill/>
                      <a:ln w="0">
                        <a:noFill/>
                      </a:ln>
                    </wps:spPr>
                    <wps:txbx>
                      <w:txbxContent>
                        <w:p w14:paraId="1708DAB9" w14:textId="77777777" w:rsidR="005B55FD" w:rsidRDefault="00273C86">
                          <w:pPr>
                            <w:pStyle w:val="af9"/>
                            <w:rPr>
                              <w:rStyle w:val="1c"/>
                            </w:rPr>
                          </w:pPr>
                          <w:r>
                            <w:rPr>
                              <w:rStyle w:val="1c"/>
                            </w:rPr>
                            <w:fldChar w:fldCharType="begin"/>
                          </w:r>
                          <w:r>
                            <w:rPr>
                              <w:rStyle w:val="1c"/>
                            </w:rPr>
                            <w:instrText xml:space="preserve">PAGE </w:instrText>
                          </w:r>
                          <w:r>
                            <w:rPr>
                              <w:rStyle w:val="1c"/>
                            </w:rPr>
                            <w:fldChar w:fldCharType="separate"/>
                          </w:r>
                          <w:r>
                            <w:rPr>
                              <w:rStyle w:val="1c"/>
                            </w:rPr>
                            <w:t xml:space="preserve"> </w:t>
                          </w:r>
                          <w:r>
                            <w:rPr>
                              <w:rStyle w:val="1c"/>
                            </w:rPr>
                            <w:fldChar w:fldCharType="end"/>
                          </w:r>
                        </w:p>
                      </w:txbxContent>
                    </wps:txbx>
                    <wps:bodyPr lIns="0" tIns="0" rIns="0" bIns="0" anchor="t">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A821044" id="Picture 1" o:spid="_x0000_s1027" style="position:absolute;margin-left:0;margin-top:.05pt;width:1.15pt;height:1.15pt;z-index:-251659776;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" filled="f" stroked="f" strokeweight="0">
              <v:textbox style="mso-fit-shape-to-text:t" inset="0,0,0,0">
                <w:txbxContent>
                  <w:p w14:paraId="1708DAB9" w14:textId="77777777" w:rsidR="005B55FD" w:rsidRDefault="00000000">
                    <w:pPr>
                      <w:pStyle w:val="af9"/>
                      <w:rPr>
                        <w:rStyle w:val="1c"/>
                      </w:rPr>
                    </w:pPr>
                    <w:r>
                      <w:rPr>
                        <w:rStyle w:val="1c"/>
                      </w:rPr>
                      <w:fldChar w:fldCharType="begin"/>
                    </w:r>
                    <w:r>
                      <w:rPr>
                        <w:rStyle w:val="1c"/>
                      </w:rPr>
                      <w:instrText xml:space="preserve">PAGE </w:instrText>
                    </w:r>
                    <w:r>
                      <w:rPr>
                        <w:rStyle w:val="1c"/>
                      </w:rPr>
                      <w:fldChar w:fldCharType="separate"/>
                    </w:r>
                    <w:r>
                      <w:rPr>
                        <w:rStyle w:val="1c"/>
                      </w:rPr>
                      <w:t xml:space="preserve"> </w:t>
                    </w:r>
                    <w:r>
                      <w:rPr>
                        <w:rStyle w:val="1c"/>
                      </w:rPr>
                      <w:fldChar w:fldCharType="end"/>
                    </w:r>
                  </w:p>
                </w:txbxContent>
              </v:textbox>
              <w10:wrap type="square" anchorx="margin"/>
            </v:rect>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AF738D" w14:textId="77777777" w:rsidR="005B55FD" w:rsidRDefault="005B55FD">
    <w:pPr>
      <w:pStyle w:val="af9"/>
      <w:ind w:right="36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B0A323" w14:textId="77777777" w:rsidR="005B55FD" w:rsidRDefault="005B55FD">
    <w:pPr>
      <w:pStyle w:val="af9"/>
      <w:ind w:right="360"/>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312EB4" w14:textId="77777777" w:rsidR="005B55FD" w:rsidRDefault="00273C86">
    <w:pPr>
      <w:pStyle w:val="af9"/>
      <w:ind w:right="360"/>
    </w:pPr>
    <w:r>
      <w:rPr>
        <w:noProof/>
      </w:rPr>
      <mc:AlternateContent>
        <mc:Choice Requires="wps">
          <w:drawing>
            <wp:anchor distT="0" distB="0" distL="0" distR="0" simplePos="0" relativeHeight="251658752" behindDoc="1" locked="0" layoutInCell="1" allowOverlap="1" wp14:anchorId="5585E5AC" wp14:editId="0CC8E974">
              <wp:simplePos x="0" y="0"/>
              <wp:positionH relativeFrom="margin">
                <wp:align>center</wp:align>
              </wp:positionH>
              <wp:positionV relativeFrom="paragraph">
                <wp:posOffset>635</wp:posOffset>
              </wp:positionV>
              <wp:extent cx="14605" cy="14605"/>
              <wp:effectExtent l="0" t="0" r="0" b="0"/>
              <wp:wrapSquare wrapText="bothSides" distT="0" distB="0" distL="0" distR="0"/>
              <wp:docPr id="3" name="Picture 3"/>
              <wp:cNvGraphicFramePr/>
              <a:graphic xmlns:a="http://schemas.openxmlformats.org/drawingml/2006/main">
                <a:graphicData uri="http://schemas.microsoft.com/office/word/2010/wordprocessingShape">
                  <wps:wsp>
                    <wps:cNvSpPr/>
                    <wps:spPr>
                      <a:xfrm>
                        <a:off x="0" y="0"/>
                        <a:ext cx="14605" cy="14605"/>
                      </a:xfrm>
                      <a:prstGeom prst="rect">
                        <a:avLst/>
                      </a:prstGeom>
                      <a:noFill/>
                      <a:ln w="0">
                        <a:noFill/>
                      </a:ln>
                    </wps:spPr>
                    <wps:txbx>
                      <w:txbxContent>
                        <w:p w14:paraId="3D397774" w14:textId="77777777" w:rsidR="005B55FD" w:rsidRDefault="00273C86">
                          <w:pPr>
                            <w:pStyle w:val="af9"/>
                            <w:rPr>
                              <w:rStyle w:val="1c"/>
                            </w:rPr>
                          </w:pPr>
                          <w:r>
                            <w:rPr>
                              <w:rStyle w:val="1c"/>
                            </w:rPr>
                            <w:fldChar w:fldCharType="begin"/>
                          </w:r>
                          <w:r>
                            <w:rPr>
                              <w:rStyle w:val="1c"/>
                            </w:rPr>
                            <w:instrText xml:space="preserve">PAGE </w:instrText>
                          </w:r>
                          <w:r>
                            <w:rPr>
                              <w:rStyle w:val="1c"/>
                            </w:rPr>
                            <w:fldChar w:fldCharType="separate"/>
                          </w:r>
                          <w:r>
                            <w:rPr>
                              <w:rStyle w:val="1c"/>
                            </w:rPr>
                            <w:t xml:space="preserve"> </w:t>
                          </w:r>
                          <w:r>
                            <w:rPr>
                              <w:rStyle w:val="1c"/>
                            </w:rPr>
                            <w:fldChar w:fldCharType="end"/>
                          </w:r>
                        </w:p>
                      </w:txbxContent>
                    </wps:txbx>
                    <wps:bodyPr lIns="0" tIns="0" rIns="0" bIns="0" anchor="t">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585E5AC" id="Picture 3" o:spid="_x0000_s1028" style="position:absolute;margin-left:0;margin-top:.05pt;width:1.15pt;height:1.15pt;z-index:-251657728;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" filled="f" stroked="f" strokeweight="0">
              <v:textbox style="mso-fit-shape-to-text:t" inset="0,0,0,0">
                <w:txbxContent>
                  <w:p w14:paraId="3D397774" w14:textId="77777777" w:rsidR="005B55FD" w:rsidRDefault="00000000">
                    <w:pPr>
                      <w:pStyle w:val="af9"/>
                      <w:rPr>
                        <w:rStyle w:val="1c"/>
                      </w:rPr>
                    </w:pPr>
                    <w:r>
                      <w:rPr>
                        <w:rStyle w:val="1c"/>
                      </w:rPr>
                      <w:fldChar w:fldCharType="begin"/>
                    </w:r>
                    <w:r>
                      <w:rPr>
                        <w:rStyle w:val="1c"/>
                      </w:rPr>
                      <w:instrText xml:space="preserve">PAGE </w:instrText>
                    </w:r>
                    <w:r>
                      <w:rPr>
                        <w:rStyle w:val="1c"/>
                      </w:rPr>
                      <w:fldChar w:fldCharType="separate"/>
                    </w:r>
                    <w:r>
                      <w:rPr>
                        <w:rStyle w:val="1c"/>
                      </w:rPr>
                      <w:t xml:space="preserve"> </w:t>
                    </w:r>
                    <w:r>
                      <w:rPr>
                        <w:rStyle w:val="1c"/>
                      </w:rPr>
                      <w:fldChar w:fldCharType="end"/>
                    </w:r>
                  </w:p>
                </w:txbxContent>
              </v:textbox>
              <w10:wrap type="square" anchorx="margin"/>
            </v:rect>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ACD092" w14:textId="77777777" w:rsidR="005B55FD" w:rsidRDefault="005B55FD">
    <w:pPr>
      <w:pStyle w:val="af9"/>
      <w:ind w:right="36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FC4A60" w14:textId="77777777" w:rsidR="005B55FD" w:rsidRDefault="005B55FD">
    <w:pPr>
      <w:pStyle w:val="af9"/>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FC5C45"/>
    <w:multiLevelType w:val="multilevel"/>
    <w:tmpl w:val="6248FA90"/>
    <w:lvl w:ilvl="0">
      <w:start w:val="1"/>
      <w:numFmt w:val="decimal"/>
      <w:lvlText w:val="%1."/>
      <w:lvlJc w:val="left"/>
      <w:pPr>
        <w:widowControl/>
        <w:tabs>
          <w:tab w:val="left" w:pos="0"/>
        </w:tabs>
        <w:ind w:left="7448" w:hanging="360"/>
      </w:pPr>
    </w:lvl>
    <w:lvl w:ilvl="1">
      <w:start w:val="1"/>
      <w:numFmt w:val="lowerLetter"/>
      <w:lvlText w:val="%2."/>
      <w:lvlJc w:val="left"/>
      <w:pPr>
        <w:widowControl/>
        <w:tabs>
          <w:tab w:val="left" w:pos="0"/>
        </w:tabs>
        <w:ind w:left="1440" w:hanging="360"/>
      </w:pPr>
    </w:lvl>
    <w:lvl w:ilvl="2">
      <w:start w:val="1"/>
      <w:numFmt w:val="lowerRoman"/>
      <w:lvlText w:val="%3."/>
      <w:lvlJc w:val="right"/>
      <w:pPr>
        <w:widowControl/>
        <w:tabs>
          <w:tab w:val="left" w:pos="0"/>
        </w:tabs>
        <w:ind w:left="2160" w:hanging="180"/>
      </w:pPr>
    </w:lvl>
    <w:lvl w:ilvl="3">
      <w:start w:val="1"/>
      <w:numFmt w:val="decimal"/>
      <w:lvlText w:val="%4."/>
      <w:lvlJc w:val="left"/>
      <w:pPr>
        <w:widowControl/>
        <w:tabs>
          <w:tab w:val="left" w:pos="0"/>
        </w:tabs>
        <w:ind w:left="2880" w:hanging="360"/>
      </w:pPr>
    </w:lvl>
    <w:lvl w:ilvl="4">
      <w:start w:val="1"/>
      <w:numFmt w:val="lowerLetter"/>
      <w:lvlText w:val="%5."/>
      <w:lvlJc w:val="left"/>
      <w:pPr>
        <w:widowControl/>
        <w:tabs>
          <w:tab w:val="left" w:pos="0"/>
        </w:tabs>
        <w:ind w:left="3600" w:hanging="360"/>
      </w:pPr>
    </w:lvl>
    <w:lvl w:ilvl="5">
      <w:start w:val="1"/>
      <w:numFmt w:val="lowerRoman"/>
      <w:lvlText w:val="%6."/>
      <w:lvlJc w:val="right"/>
      <w:pPr>
        <w:widowControl/>
        <w:tabs>
          <w:tab w:val="left" w:pos="0"/>
        </w:tabs>
        <w:ind w:left="4320" w:hanging="180"/>
      </w:pPr>
    </w:lvl>
    <w:lvl w:ilvl="6">
      <w:start w:val="1"/>
      <w:numFmt w:val="decimal"/>
      <w:lvlText w:val="%7."/>
      <w:lvlJc w:val="left"/>
      <w:pPr>
        <w:widowControl/>
        <w:tabs>
          <w:tab w:val="left" w:pos="0"/>
        </w:tabs>
        <w:ind w:left="5040" w:hanging="360"/>
      </w:pPr>
    </w:lvl>
    <w:lvl w:ilvl="7">
      <w:start w:val="1"/>
      <w:numFmt w:val="lowerLetter"/>
      <w:lvlText w:val="%8."/>
      <w:lvlJc w:val="left"/>
      <w:pPr>
        <w:widowControl/>
        <w:tabs>
          <w:tab w:val="left" w:pos="0"/>
        </w:tabs>
        <w:ind w:left="5760" w:hanging="360"/>
      </w:pPr>
    </w:lvl>
    <w:lvl w:ilvl="8">
      <w:start w:val="1"/>
      <w:numFmt w:val="lowerRoman"/>
      <w:lvlText w:val="%9."/>
      <w:lvlJc w:val="right"/>
      <w:pPr>
        <w:widowControl/>
        <w:tabs>
          <w:tab w:val="left" w:pos="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55FD"/>
    <w:rsid w:val="0000435B"/>
    <w:rsid w:val="0009341B"/>
    <w:rsid w:val="000A1085"/>
    <w:rsid w:val="00102957"/>
    <w:rsid w:val="0020293D"/>
    <w:rsid w:val="00273C86"/>
    <w:rsid w:val="002E0461"/>
    <w:rsid w:val="00341265"/>
    <w:rsid w:val="00361EA4"/>
    <w:rsid w:val="00477A78"/>
    <w:rsid w:val="0055643D"/>
    <w:rsid w:val="005B55FD"/>
    <w:rsid w:val="006123B8"/>
    <w:rsid w:val="00612BB1"/>
    <w:rsid w:val="0070277E"/>
    <w:rsid w:val="0070396F"/>
    <w:rsid w:val="00717450"/>
    <w:rsid w:val="00830AA5"/>
    <w:rsid w:val="008678D8"/>
    <w:rsid w:val="00913813"/>
    <w:rsid w:val="009B6321"/>
    <w:rsid w:val="00A430CC"/>
    <w:rsid w:val="00AA30CD"/>
    <w:rsid w:val="00B5516C"/>
    <w:rsid w:val="00B925F4"/>
    <w:rsid w:val="00BB1642"/>
    <w:rsid w:val="00C40DDF"/>
    <w:rsid w:val="00C41487"/>
    <w:rsid w:val="00CD4B6A"/>
    <w:rsid w:val="00D546B9"/>
    <w:rsid w:val="00D77D0C"/>
    <w:rsid w:val="00E029E8"/>
    <w:rsid w:val="00ED1B0E"/>
    <w:rsid w:val="00F267DB"/>
    <w:rsid w:val="00F54796"/>
    <w:rsid w:val="00FC1C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BD582"/>
  <w15:docId w15:val="{E09A0107-92ED-461B-8AF4-CAA2789D7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imes New Roman"/>
        <w:color w:val="000000"/>
        <w:sz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AA30CD"/>
    <w:rPr>
      <w:rFonts w:ascii="Times New Roman" w:hAnsi="Times New Roman"/>
      <w:sz w:val="24"/>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basedOn w:val="a"/>
    <w:next w:val="a"/>
    <w:link w:val="20"/>
    <w:uiPriority w:val="9"/>
    <w:qFormat/>
    <w:pPr>
      <w:keepNext/>
      <w:spacing w:before="240" w:after="60"/>
      <w:outlineLvl w:val="1"/>
    </w:pPr>
    <w:rPr>
      <w:rFonts w:ascii="Cambria" w:hAnsi="Cambria"/>
      <w:b/>
      <w:i/>
      <w:sz w:val="28"/>
    </w:rPr>
  </w:style>
  <w:style w:type="paragraph" w:styleId="3">
    <w:name w:val="heading 3"/>
    <w:basedOn w:val="a"/>
    <w:next w:val="a"/>
    <w:link w:val="30"/>
    <w:uiPriority w:val="9"/>
    <w:qFormat/>
    <w:pPr>
      <w:keepNext/>
      <w:spacing w:before="240" w:after="60"/>
      <w:outlineLvl w:val="2"/>
    </w:pPr>
    <w:rPr>
      <w:rFonts w:ascii="Cambria" w:hAnsi="Cambria"/>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consplusnormal1">
    <w:name w:val="consplusnormal1"/>
    <w:basedOn w:val="a"/>
    <w:link w:val="consplusnormal10"/>
    <w:rPr>
      <w:rFonts w:ascii="Arial" w:hAnsi="Arial"/>
      <w:sz w:val="20"/>
    </w:rPr>
  </w:style>
  <w:style w:type="character" w:customStyle="1" w:styleId="consplusnormal10">
    <w:name w:val="consplusnormal1"/>
    <w:basedOn w:val="12"/>
    <w:link w:val="consplusnormal1"/>
    <w:rPr>
      <w:rFonts w:ascii="Arial" w:hAnsi="Arial"/>
      <w:sz w:val="20"/>
    </w:rPr>
  </w:style>
  <w:style w:type="paragraph" w:styleId="a3">
    <w:name w:val="Body Text Indent"/>
    <w:basedOn w:val="a"/>
    <w:link w:val="a4"/>
    <w:pPr>
      <w:spacing w:after="120"/>
      <w:ind w:left="283"/>
    </w:pPr>
    <w:rPr>
      <w:sz w:val="20"/>
    </w:rPr>
  </w:style>
  <w:style w:type="character" w:customStyle="1" w:styleId="a4">
    <w:name w:val="Основной текст с отступом Знак"/>
    <w:basedOn w:val="12"/>
    <w:link w:val="a3"/>
    <w:rPr>
      <w:rFonts w:ascii="Times New Roman" w:hAnsi="Times New Roman"/>
      <w:sz w:val="20"/>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Endnote">
    <w:name w:val="Endnote"/>
    <w:link w:val="Endnote0"/>
    <w:pPr>
      <w:ind w:firstLine="851"/>
      <w:jc w:val="both"/>
    </w:pPr>
    <w:rPr>
      <w:rFonts w:ascii="XO Thames" w:hAnsi="XO Thames"/>
    </w:rPr>
  </w:style>
  <w:style w:type="character" w:customStyle="1" w:styleId="Endnote0">
    <w:name w:val="Endnote"/>
    <w:link w:val="Endnote"/>
    <w:rPr>
      <w:rFonts w:ascii="XO Thames" w:hAnsi="XO Thames"/>
    </w:rPr>
  </w:style>
  <w:style w:type="character" w:customStyle="1" w:styleId="30">
    <w:name w:val="Заголовок 3 Знак"/>
    <w:basedOn w:val="12"/>
    <w:link w:val="3"/>
    <w:rPr>
      <w:rFonts w:ascii="Cambria" w:hAnsi="Cambria"/>
      <w:b/>
      <w:sz w:val="26"/>
    </w:rPr>
  </w:style>
  <w:style w:type="paragraph" w:customStyle="1" w:styleId="a5">
    <w:name w:val="Текст Знак"/>
    <w:basedOn w:val="13"/>
    <w:link w:val="a6"/>
    <w:rPr>
      <w:rFonts w:ascii="Consolas" w:hAnsi="Consolas"/>
      <w:sz w:val="21"/>
    </w:rPr>
  </w:style>
  <w:style w:type="character" w:customStyle="1" w:styleId="a6">
    <w:name w:val="Текст Знак"/>
    <w:basedOn w:val="14"/>
    <w:link w:val="a5"/>
    <w:rPr>
      <w:rFonts w:ascii="Consolas" w:hAnsi="Consolas"/>
      <w:sz w:val="21"/>
    </w:rPr>
  </w:style>
  <w:style w:type="paragraph" w:styleId="a7">
    <w:name w:val="Balloon Text"/>
    <w:basedOn w:val="a"/>
    <w:link w:val="a8"/>
    <w:rPr>
      <w:rFonts w:ascii="Calibri" w:hAnsi="Calibri"/>
      <w:sz w:val="18"/>
    </w:rPr>
  </w:style>
  <w:style w:type="character" w:customStyle="1" w:styleId="a8">
    <w:name w:val="Текст выноски Знак"/>
    <w:basedOn w:val="12"/>
    <w:link w:val="a7"/>
    <w:rPr>
      <w:rFonts w:ascii="Calibri" w:hAnsi="Calibri"/>
      <w:sz w:val="18"/>
    </w:rPr>
  </w:style>
  <w:style w:type="paragraph" w:customStyle="1" w:styleId="Web11">
    <w:name w:val="Обычный (Web)11"/>
    <w:basedOn w:val="a"/>
    <w:next w:val="a9"/>
    <w:link w:val="Web110"/>
    <w:pPr>
      <w:spacing w:after="160" w:line="257" w:lineRule="auto"/>
    </w:pPr>
  </w:style>
  <w:style w:type="character" w:customStyle="1" w:styleId="Web110">
    <w:name w:val="Обычный (Web)11"/>
    <w:basedOn w:val="12"/>
    <w:link w:val="Web11"/>
    <w:rPr>
      <w:rFonts w:ascii="Times New Roman" w:hAnsi="Times New Roman"/>
      <w:sz w:val="24"/>
    </w:rPr>
  </w:style>
  <w:style w:type="paragraph" w:styleId="31">
    <w:name w:val="Body Text Indent 3"/>
    <w:basedOn w:val="a"/>
    <w:link w:val="32"/>
    <w:pPr>
      <w:spacing w:after="120"/>
      <w:ind w:left="283"/>
      <w:jc w:val="both"/>
    </w:pPr>
    <w:rPr>
      <w:rFonts w:asciiTheme="minorHAnsi" w:hAnsiTheme="minorHAnsi"/>
      <w:sz w:val="16"/>
    </w:rPr>
  </w:style>
  <w:style w:type="character" w:customStyle="1" w:styleId="32">
    <w:name w:val="Основной текст с отступом 3 Знак"/>
    <w:basedOn w:val="12"/>
    <w:link w:val="31"/>
    <w:rPr>
      <w:rFonts w:asciiTheme="minorHAnsi" w:hAnsiTheme="minorHAnsi"/>
      <w:sz w:val="16"/>
    </w:rPr>
  </w:style>
  <w:style w:type="paragraph" w:customStyle="1" w:styleId="inplace-offset">
    <w:name w:val="inplace-offset"/>
    <w:link w:val="inplace-offset0"/>
  </w:style>
  <w:style w:type="character" w:customStyle="1" w:styleId="inplace-offset0">
    <w:name w:val="inplace-offset"/>
    <w:link w:val="inplace-offset"/>
  </w:style>
  <w:style w:type="paragraph" w:customStyle="1" w:styleId="13">
    <w:name w:val="Основной шрифт абзаца1"/>
    <w:link w:val="14"/>
  </w:style>
  <w:style w:type="character" w:customStyle="1" w:styleId="14">
    <w:name w:val="Основной шрифт абзаца1"/>
    <w:link w:val="13"/>
  </w:style>
  <w:style w:type="paragraph" w:customStyle="1" w:styleId="user">
    <w:name w:val="Заголовок таблицы (user)"/>
    <w:basedOn w:val="user0"/>
    <w:link w:val="user1"/>
    <w:pPr>
      <w:widowControl/>
      <w:jc w:val="center"/>
    </w:pPr>
    <w:rPr>
      <w:b/>
    </w:rPr>
  </w:style>
  <w:style w:type="character" w:customStyle="1" w:styleId="user1">
    <w:name w:val="Заголовок таблицы (user)"/>
    <w:basedOn w:val="user2"/>
    <w:link w:val="user"/>
    <w:rPr>
      <w:rFonts w:ascii="Times New Roman" w:hAnsi="Times New Roman"/>
      <w:b/>
      <w:sz w:val="24"/>
    </w:rPr>
  </w:style>
  <w:style w:type="paragraph" w:styleId="aa">
    <w:name w:val="No Spacing"/>
    <w:link w:val="ab"/>
    <w:rPr>
      <w:rFonts w:ascii="Times New Roman" w:hAnsi="Times New Roman"/>
    </w:rPr>
  </w:style>
  <w:style w:type="character" w:customStyle="1" w:styleId="ab">
    <w:name w:val="Без интервала Знак"/>
    <w:link w:val="aa"/>
    <w:rPr>
      <w:rFonts w:ascii="Times New Roman" w:hAnsi="Times New Roman"/>
    </w:rPr>
  </w:style>
  <w:style w:type="paragraph" w:customStyle="1" w:styleId="15">
    <w:name w:val="Гиперссылка1"/>
    <w:link w:val="16"/>
    <w:rPr>
      <w:color w:val="0000FF"/>
      <w:u w:val="single"/>
    </w:rPr>
  </w:style>
  <w:style w:type="character" w:customStyle="1" w:styleId="16">
    <w:name w:val="Гиперссылка1"/>
    <w:link w:val="15"/>
    <w:rPr>
      <w:color w:val="0000FF"/>
      <w:u w:val="single"/>
    </w:rPr>
  </w:style>
  <w:style w:type="paragraph" w:styleId="33">
    <w:name w:val="toc 3"/>
    <w:next w:val="a"/>
    <w:link w:val="34"/>
    <w:uiPriority w:val="39"/>
    <w:pPr>
      <w:ind w:left="400"/>
    </w:pPr>
    <w:rPr>
      <w:rFonts w:ascii="XO Thames" w:hAnsi="XO Thames"/>
      <w:sz w:val="28"/>
    </w:rPr>
  </w:style>
  <w:style w:type="character" w:customStyle="1" w:styleId="34">
    <w:name w:val="Оглавление 3 Знак"/>
    <w:link w:val="33"/>
    <w:rPr>
      <w:rFonts w:ascii="XO Thames" w:hAnsi="XO Thames"/>
      <w:sz w:val="28"/>
    </w:rPr>
  </w:style>
  <w:style w:type="paragraph" w:customStyle="1" w:styleId="user3">
    <w:name w:val="Колонтитулы (user)"/>
    <w:basedOn w:val="a"/>
    <w:link w:val="user4"/>
  </w:style>
  <w:style w:type="character" w:customStyle="1" w:styleId="user4">
    <w:name w:val="Колонтитулы (user)"/>
    <w:basedOn w:val="12"/>
    <w:link w:val="user3"/>
    <w:rPr>
      <w:rFonts w:ascii="Times New Roman" w:hAnsi="Times New Roman"/>
      <w:sz w:val="24"/>
    </w:rPr>
  </w:style>
  <w:style w:type="paragraph" w:customStyle="1" w:styleId="user0">
    <w:name w:val="Содержимое таблицы (user)"/>
    <w:basedOn w:val="a"/>
    <w:link w:val="user2"/>
    <w:pPr>
      <w:widowControl w:val="0"/>
    </w:pPr>
  </w:style>
  <w:style w:type="character" w:customStyle="1" w:styleId="user2">
    <w:name w:val="Содержимое таблицы (user)"/>
    <w:basedOn w:val="12"/>
    <w:link w:val="user0"/>
    <w:rPr>
      <w:rFonts w:ascii="Times New Roman" w:hAnsi="Times New Roman"/>
      <w:sz w:val="24"/>
    </w:rPr>
  </w:style>
  <w:style w:type="paragraph" w:styleId="a9">
    <w:name w:val="Normal (Web)"/>
    <w:basedOn w:val="a"/>
    <w:link w:val="ac"/>
  </w:style>
  <w:style w:type="character" w:customStyle="1" w:styleId="ac">
    <w:name w:val="Обычный (Интернет) Знак"/>
    <w:basedOn w:val="12"/>
    <w:link w:val="a9"/>
    <w:rPr>
      <w:rFonts w:ascii="Times New Roman" w:hAnsi="Times New Roman"/>
      <w:sz w:val="24"/>
    </w:rPr>
  </w:style>
  <w:style w:type="paragraph" w:styleId="23">
    <w:name w:val="Body Text 2"/>
    <w:basedOn w:val="a"/>
    <w:link w:val="24"/>
    <w:pPr>
      <w:spacing w:after="120" w:line="480" w:lineRule="auto"/>
    </w:pPr>
  </w:style>
  <w:style w:type="character" w:customStyle="1" w:styleId="24">
    <w:name w:val="Основной текст 2 Знак"/>
    <w:basedOn w:val="12"/>
    <w:link w:val="23"/>
    <w:rPr>
      <w:rFonts w:ascii="Times New Roman" w:hAnsi="Times New Roman"/>
      <w:sz w:val="24"/>
    </w:rPr>
  </w:style>
  <w:style w:type="paragraph" w:customStyle="1" w:styleId="17">
    <w:name w:val="Обычный1"/>
    <w:link w:val="1"/>
    <w:rPr>
      <w:rFonts w:ascii="Times New Roman" w:hAnsi="Times New Roman"/>
      <w:sz w:val="24"/>
    </w:rPr>
  </w:style>
  <w:style w:type="character" w:customStyle="1" w:styleId="1">
    <w:name w:val="Обычный1"/>
    <w:link w:val="17"/>
    <w:rPr>
      <w:rFonts w:ascii="Times New Roman" w:hAnsi="Times New Roman"/>
      <w:sz w:val="24"/>
    </w:rPr>
  </w:style>
  <w:style w:type="character" w:customStyle="1" w:styleId="50">
    <w:name w:val="Заголовок 5 Знак"/>
    <w:link w:val="5"/>
    <w:rPr>
      <w:rFonts w:ascii="XO Thames" w:hAnsi="XO Thames"/>
      <w:b/>
    </w:rPr>
  </w:style>
  <w:style w:type="paragraph" w:styleId="ad">
    <w:name w:val="Plain Text"/>
    <w:basedOn w:val="a"/>
    <w:link w:val="18"/>
    <w:rPr>
      <w:rFonts w:ascii="Courier New" w:hAnsi="Courier New"/>
    </w:rPr>
  </w:style>
  <w:style w:type="character" w:customStyle="1" w:styleId="18">
    <w:name w:val="Текст Знак1"/>
    <w:basedOn w:val="12"/>
    <w:link w:val="ad"/>
    <w:rPr>
      <w:rFonts w:ascii="Courier New" w:hAnsi="Courier New"/>
      <w:sz w:val="24"/>
    </w:rPr>
  </w:style>
  <w:style w:type="character" w:customStyle="1" w:styleId="11">
    <w:name w:val="Заголовок 1 Знак"/>
    <w:link w:val="10"/>
    <w:rPr>
      <w:rFonts w:ascii="XO Thames" w:hAnsi="XO Thames"/>
      <w:b/>
      <w:sz w:val="32"/>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w:link w:val="ConsPlusNormal"/>
    <w:rPr>
      <w:rFonts w:ascii="Arial" w:hAnsi="Arial"/>
    </w:rPr>
  </w:style>
  <w:style w:type="paragraph" w:styleId="ae">
    <w:name w:val="index heading"/>
    <w:basedOn w:val="a"/>
    <w:link w:val="af"/>
  </w:style>
  <w:style w:type="character" w:customStyle="1" w:styleId="af">
    <w:name w:val="Указатель Знак"/>
    <w:basedOn w:val="12"/>
    <w:link w:val="ae"/>
    <w:rPr>
      <w:rFonts w:ascii="Times New Roman" w:hAnsi="Times New Roman"/>
      <w:sz w:val="24"/>
    </w:rPr>
  </w:style>
  <w:style w:type="paragraph" w:customStyle="1" w:styleId="310">
    <w:name w:val="Основной текст с отступом 3 Знак1"/>
    <w:basedOn w:val="13"/>
    <w:link w:val="311"/>
    <w:rPr>
      <w:rFonts w:ascii="Times New Roman" w:hAnsi="Times New Roman"/>
      <w:sz w:val="16"/>
    </w:rPr>
  </w:style>
  <w:style w:type="character" w:customStyle="1" w:styleId="311">
    <w:name w:val="Основной текст с отступом 3 Знак1"/>
    <w:basedOn w:val="14"/>
    <w:link w:val="310"/>
    <w:rPr>
      <w:rFonts w:ascii="Times New Roman" w:hAnsi="Times New Roman"/>
      <w:sz w:val="16"/>
    </w:rPr>
  </w:style>
  <w:style w:type="paragraph" w:customStyle="1" w:styleId="25">
    <w:name w:val="Гиперссылка2"/>
    <w:link w:val="af0"/>
    <w:rPr>
      <w:color w:val="0000FF"/>
      <w:u w:val="single"/>
    </w:rPr>
  </w:style>
  <w:style w:type="character" w:styleId="af0">
    <w:name w:val="Hyperlink"/>
    <w:link w:val="25"/>
    <w:rPr>
      <w:color w:val="0000FF"/>
      <w:u w:val="single"/>
    </w:rPr>
  </w:style>
  <w:style w:type="paragraph" w:customStyle="1" w:styleId="Footnote">
    <w:name w:val="Footnote"/>
    <w:basedOn w:val="a"/>
    <w:link w:val="Footnote0"/>
    <w:rPr>
      <w:sz w:val="20"/>
    </w:rPr>
  </w:style>
  <w:style w:type="character" w:customStyle="1" w:styleId="Footnote0">
    <w:name w:val="Footnote"/>
    <w:basedOn w:val="12"/>
    <w:link w:val="Footnote"/>
    <w:rPr>
      <w:rFonts w:ascii="Times New Roman" w:hAnsi="Times New Roman"/>
      <w:sz w:val="20"/>
    </w:rPr>
  </w:style>
  <w:style w:type="paragraph" w:customStyle="1" w:styleId="26">
    <w:name w:val="Основной шрифт абзаца2"/>
  </w:style>
  <w:style w:type="paragraph" w:styleId="19">
    <w:name w:val="toc 1"/>
    <w:next w:val="a"/>
    <w:link w:val="1a"/>
    <w:uiPriority w:val="39"/>
    <w:rPr>
      <w:rFonts w:ascii="XO Thames" w:hAnsi="XO Thames"/>
      <w:b/>
      <w:sz w:val="28"/>
    </w:rPr>
  </w:style>
  <w:style w:type="character" w:customStyle="1" w:styleId="1a">
    <w:name w:val="Оглавление 1 Знак"/>
    <w:link w:val="19"/>
    <w:rPr>
      <w:rFonts w:ascii="XO Thames" w:hAnsi="XO Thames"/>
      <w:b/>
      <w:sz w:val="28"/>
    </w:rPr>
  </w:style>
  <w:style w:type="paragraph" w:styleId="af1">
    <w:name w:val="List"/>
    <w:basedOn w:val="af2"/>
    <w:link w:val="af3"/>
  </w:style>
  <w:style w:type="character" w:customStyle="1" w:styleId="af3">
    <w:name w:val="Список Знак"/>
    <w:basedOn w:val="af4"/>
    <w:link w:val="af1"/>
    <w:rPr>
      <w:rFonts w:ascii="Times New Roman" w:hAnsi="Times New Roman"/>
      <w:sz w:val="24"/>
    </w:rPr>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customStyle="1" w:styleId="ConsNormal">
    <w:name w:val="ConsNormal"/>
    <w:link w:val="ConsNormal0"/>
    <w:pPr>
      <w:widowControl w:val="0"/>
      <w:ind w:right="19772" w:firstLine="720"/>
    </w:pPr>
    <w:rPr>
      <w:rFonts w:ascii="Arial" w:hAnsi="Arial"/>
    </w:rPr>
  </w:style>
  <w:style w:type="character" w:customStyle="1" w:styleId="ConsNormal0">
    <w:name w:val="ConsNormal"/>
    <w:link w:val="ConsNormal"/>
    <w:rPr>
      <w:rFonts w:ascii="Arial" w:hAnsi="Arial"/>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b">
    <w:name w:val="Номер страницы1"/>
    <w:link w:val="1c"/>
    <w:rPr>
      <w:rFonts w:ascii="Times New Roman" w:hAnsi="Times New Roman"/>
    </w:rPr>
  </w:style>
  <w:style w:type="character" w:customStyle="1" w:styleId="1c">
    <w:name w:val="Номер страницы1"/>
    <w:link w:val="1b"/>
    <w:rPr>
      <w:rFonts w:ascii="Times New Roman" w:hAnsi="Times New Roman"/>
    </w:rPr>
  </w:style>
  <w:style w:type="paragraph" w:customStyle="1" w:styleId="Standard">
    <w:name w:val="Standard"/>
    <w:link w:val="Standard0"/>
    <w:rPr>
      <w:rFonts w:ascii="Times New Roman" w:hAnsi="Times New Roman"/>
      <w:sz w:val="24"/>
    </w:rPr>
  </w:style>
  <w:style w:type="character" w:customStyle="1" w:styleId="Standard0">
    <w:name w:val="Standard"/>
    <w:link w:val="Standard"/>
    <w:rPr>
      <w:rFonts w:ascii="Times New Roman" w:hAnsi="Times New Roman"/>
      <w:sz w:val="24"/>
    </w:rPr>
  </w:style>
  <w:style w:type="paragraph" w:customStyle="1" w:styleId="TableParagraph">
    <w:name w:val="Table Paragraph"/>
    <w:basedOn w:val="a"/>
    <w:link w:val="TableParagraph0"/>
    <w:pPr>
      <w:widowControl w:val="0"/>
    </w:pPr>
    <w:rPr>
      <w:sz w:val="22"/>
    </w:rPr>
  </w:style>
  <w:style w:type="character" w:customStyle="1" w:styleId="TableParagraph0">
    <w:name w:val="Table Paragraph"/>
    <w:basedOn w:val="12"/>
    <w:link w:val="TableParagraph"/>
    <w:rPr>
      <w:rFonts w:ascii="Times New Roman" w:hAnsi="Times New Roman"/>
      <w:sz w:val="22"/>
    </w:rPr>
  </w:style>
  <w:style w:type="paragraph" w:customStyle="1" w:styleId="140">
    <w:name w:val="Основной текст14"/>
    <w:basedOn w:val="a"/>
    <w:link w:val="141"/>
    <w:pPr>
      <w:widowControl w:val="0"/>
      <w:spacing w:before="60" w:after="360" w:line="240" w:lineRule="atLeast"/>
      <w:ind w:hanging="340"/>
      <w:jc w:val="right"/>
    </w:pPr>
    <w:rPr>
      <w:sz w:val="22"/>
    </w:rPr>
  </w:style>
  <w:style w:type="character" w:customStyle="1" w:styleId="141">
    <w:name w:val="Основной текст14"/>
    <w:basedOn w:val="12"/>
    <w:link w:val="140"/>
    <w:rPr>
      <w:rFonts w:ascii="Times New Roman" w:hAnsi="Times New Roman"/>
      <w:sz w:val="22"/>
    </w:rPr>
  </w:style>
  <w:style w:type="paragraph" w:styleId="27">
    <w:name w:val="Body Text Indent 2"/>
    <w:basedOn w:val="a"/>
    <w:link w:val="28"/>
    <w:pPr>
      <w:spacing w:after="120" w:line="480" w:lineRule="auto"/>
      <w:ind w:left="283"/>
      <w:jc w:val="both"/>
    </w:pPr>
  </w:style>
  <w:style w:type="character" w:customStyle="1" w:styleId="28">
    <w:name w:val="Основной текст с отступом 2 Знак"/>
    <w:basedOn w:val="12"/>
    <w:link w:val="27"/>
    <w:rPr>
      <w:rFonts w:ascii="Times New Roman" w:hAnsi="Times New Roman"/>
      <w:sz w:val="24"/>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af5">
    <w:name w:val="обычный"/>
    <w:basedOn w:val="a"/>
    <w:link w:val="af6"/>
    <w:rPr>
      <w:sz w:val="20"/>
    </w:rPr>
  </w:style>
  <w:style w:type="character" w:customStyle="1" w:styleId="af6">
    <w:name w:val="обычный"/>
    <w:basedOn w:val="12"/>
    <w:link w:val="af5"/>
    <w:rPr>
      <w:rFonts w:ascii="Times New Roman" w:hAnsi="Times New Roman"/>
      <w:sz w:val="20"/>
    </w:rPr>
  </w:style>
  <w:style w:type="paragraph" w:styleId="af7">
    <w:name w:val="caption"/>
    <w:basedOn w:val="a"/>
    <w:next w:val="a"/>
    <w:link w:val="af8"/>
    <w:pPr>
      <w:spacing w:line="360" w:lineRule="auto"/>
      <w:jc w:val="right"/>
    </w:pPr>
    <w:rPr>
      <w:i/>
      <w:sz w:val="22"/>
    </w:rPr>
  </w:style>
  <w:style w:type="character" w:customStyle="1" w:styleId="af8">
    <w:name w:val="Название объекта Знак"/>
    <w:basedOn w:val="12"/>
    <w:link w:val="af7"/>
    <w:rPr>
      <w:rFonts w:ascii="Times New Roman" w:hAnsi="Times New Roman"/>
      <w:i/>
      <w:sz w:val="22"/>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properties-item-unit">
    <w:name w:val="properties-item-unit"/>
    <w:link w:val="properties-item-unit0"/>
  </w:style>
  <w:style w:type="character" w:customStyle="1" w:styleId="properties-item-unit0">
    <w:name w:val="properties-item-unit"/>
    <w:link w:val="properties-item-unit"/>
  </w:style>
  <w:style w:type="paragraph" w:styleId="af9">
    <w:name w:val="header"/>
    <w:basedOn w:val="a"/>
    <w:link w:val="afa"/>
    <w:pPr>
      <w:tabs>
        <w:tab w:val="center" w:pos="4677"/>
        <w:tab w:val="right" w:pos="9355"/>
      </w:tabs>
    </w:pPr>
  </w:style>
  <w:style w:type="character" w:customStyle="1" w:styleId="afa">
    <w:name w:val="Верхний колонтитул Знак"/>
    <w:basedOn w:val="12"/>
    <w:link w:val="af9"/>
    <w:rPr>
      <w:rFonts w:ascii="Times New Roman" w:hAnsi="Times New Roman"/>
      <w:sz w:val="24"/>
    </w:rPr>
  </w:style>
  <w:style w:type="paragraph" w:customStyle="1" w:styleId="user5">
    <w:name w:val="Заголовок (user)"/>
    <w:basedOn w:val="a"/>
    <w:next w:val="af2"/>
    <w:link w:val="user6"/>
    <w:pPr>
      <w:keepNext/>
      <w:spacing w:before="240" w:after="120"/>
    </w:pPr>
    <w:rPr>
      <w:rFonts w:ascii="Liberation Sans" w:hAnsi="Liberation Sans"/>
      <w:sz w:val="28"/>
    </w:rPr>
  </w:style>
  <w:style w:type="character" w:customStyle="1" w:styleId="user6">
    <w:name w:val="Заголовок (user)"/>
    <w:basedOn w:val="12"/>
    <w:link w:val="user5"/>
    <w:rPr>
      <w:rFonts w:ascii="Liberation Sans" w:hAnsi="Liberation Sans"/>
      <w:sz w:val="28"/>
    </w:rPr>
  </w:style>
  <w:style w:type="paragraph" w:customStyle="1" w:styleId="1d">
    <w:name w:val="Текст1"/>
    <w:basedOn w:val="a"/>
    <w:link w:val="1e"/>
    <w:pPr>
      <w:spacing w:line="100" w:lineRule="atLeast"/>
    </w:pPr>
    <w:rPr>
      <w:rFonts w:ascii="Courier New" w:hAnsi="Courier New"/>
    </w:rPr>
  </w:style>
  <w:style w:type="character" w:customStyle="1" w:styleId="1e">
    <w:name w:val="Текст1"/>
    <w:basedOn w:val="12"/>
    <w:link w:val="1d"/>
    <w:rPr>
      <w:rFonts w:ascii="Courier New" w:hAnsi="Courier New"/>
      <w:sz w:val="24"/>
    </w:rPr>
  </w:style>
  <w:style w:type="paragraph" w:customStyle="1" w:styleId="1f">
    <w:name w:val="Неразрешенное упоминание1"/>
    <w:basedOn w:val="13"/>
    <w:link w:val="1f0"/>
    <w:rPr>
      <w:color w:val="605E5C"/>
      <w:shd w:val="clear" w:color="auto" w:fill="E1DFDD"/>
    </w:rPr>
  </w:style>
  <w:style w:type="character" w:customStyle="1" w:styleId="1f0">
    <w:name w:val="Неразрешенное упоминание1"/>
    <w:basedOn w:val="14"/>
    <w:link w:val="1f"/>
    <w:rPr>
      <w:color w:val="605E5C"/>
      <w:shd w:val="clear" w:color="auto" w:fill="E1DFDD"/>
    </w:rPr>
  </w:style>
  <w:style w:type="paragraph" w:customStyle="1" w:styleId="user7">
    <w:name w:val="Содержимое врезки (user)"/>
    <w:basedOn w:val="a"/>
    <w:link w:val="user8"/>
  </w:style>
  <w:style w:type="character" w:customStyle="1" w:styleId="user8">
    <w:name w:val="Содержимое врезки (user)"/>
    <w:basedOn w:val="12"/>
    <w:link w:val="user7"/>
    <w:rPr>
      <w:rFonts w:ascii="Times New Roman" w:hAnsi="Times New Roman"/>
      <w:sz w:val="24"/>
    </w:rPr>
  </w:style>
  <w:style w:type="paragraph" w:customStyle="1" w:styleId="apple-converted-space">
    <w:name w:val="apple-converted-space"/>
    <w:link w:val="apple-converted-space0"/>
  </w:style>
  <w:style w:type="character" w:customStyle="1" w:styleId="apple-converted-space0">
    <w:name w:val="apple-converted-space"/>
    <w:link w:val="apple-converted-space"/>
  </w:style>
  <w:style w:type="paragraph" w:styleId="af2">
    <w:name w:val="Body Text"/>
    <w:basedOn w:val="a"/>
    <w:link w:val="af4"/>
    <w:pPr>
      <w:spacing w:after="140" w:line="276" w:lineRule="auto"/>
    </w:pPr>
  </w:style>
  <w:style w:type="character" w:customStyle="1" w:styleId="af4">
    <w:name w:val="Основной текст Знак"/>
    <w:basedOn w:val="12"/>
    <w:link w:val="af2"/>
    <w:rPr>
      <w:rFonts w:ascii="Times New Roman" w:hAnsi="Times New Roman"/>
      <w:sz w:val="24"/>
    </w:rPr>
  </w:style>
  <w:style w:type="paragraph" w:styleId="afb">
    <w:name w:val="Subtitle"/>
    <w:next w:val="a"/>
    <w:link w:val="afc"/>
    <w:uiPriority w:val="11"/>
    <w:qFormat/>
    <w:pPr>
      <w:jc w:val="both"/>
    </w:pPr>
    <w:rPr>
      <w:rFonts w:ascii="XO Thames" w:hAnsi="XO Thames"/>
      <w:i/>
      <w:sz w:val="24"/>
    </w:rPr>
  </w:style>
  <w:style w:type="character" w:customStyle="1" w:styleId="afc">
    <w:name w:val="Подзаголовок Знак"/>
    <w:link w:val="afb"/>
    <w:rPr>
      <w:rFonts w:ascii="XO Thames" w:hAnsi="XO Thames"/>
      <w:i/>
      <w:sz w:val="24"/>
    </w:rPr>
  </w:style>
  <w:style w:type="paragraph" w:styleId="HTML">
    <w:name w:val="HTML Preformatted"/>
    <w:basedOn w:val="a"/>
    <w:link w:val="HTML0"/>
    <w:rPr>
      <w:rFonts w:ascii="Courier New" w:hAnsi="Courier New"/>
      <w:sz w:val="20"/>
    </w:rPr>
  </w:style>
  <w:style w:type="character" w:customStyle="1" w:styleId="HTML0">
    <w:name w:val="Стандартный HTML Знак"/>
    <w:basedOn w:val="12"/>
    <w:link w:val="HTML"/>
    <w:rPr>
      <w:rFonts w:ascii="Courier New" w:hAnsi="Courier New"/>
      <w:sz w:val="20"/>
    </w:rPr>
  </w:style>
  <w:style w:type="paragraph" w:customStyle="1" w:styleId="techname">
    <w:name w:val="techname"/>
    <w:basedOn w:val="13"/>
    <w:link w:val="techname0"/>
  </w:style>
  <w:style w:type="character" w:customStyle="1" w:styleId="techname0">
    <w:name w:val="techname"/>
    <w:basedOn w:val="14"/>
    <w:link w:val="techname"/>
  </w:style>
  <w:style w:type="paragraph" w:customStyle="1" w:styleId="ConsNonformat">
    <w:name w:val="ConsNonformat"/>
    <w:link w:val="ConsNonformat0"/>
    <w:pPr>
      <w:widowControl w:val="0"/>
    </w:pPr>
    <w:rPr>
      <w:rFonts w:ascii="Courier New" w:hAnsi="Courier New"/>
      <w:sz w:val="20"/>
    </w:rPr>
  </w:style>
  <w:style w:type="character" w:customStyle="1" w:styleId="ConsNonformat0">
    <w:name w:val="ConsNonformat"/>
    <w:link w:val="ConsNonformat"/>
    <w:rPr>
      <w:rFonts w:ascii="Courier New" w:hAnsi="Courier New"/>
      <w:sz w:val="20"/>
    </w:rPr>
  </w:style>
  <w:style w:type="paragraph" w:styleId="afd">
    <w:name w:val="Title"/>
    <w:basedOn w:val="a"/>
    <w:next w:val="af2"/>
    <w:link w:val="afe"/>
    <w:uiPriority w:val="10"/>
    <w:qFormat/>
    <w:pPr>
      <w:keepNext/>
      <w:spacing w:before="240" w:after="120"/>
    </w:pPr>
    <w:rPr>
      <w:rFonts w:ascii="Liberation Sans" w:hAnsi="Liberation Sans"/>
      <w:sz w:val="28"/>
    </w:rPr>
  </w:style>
  <w:style w:type="character" w:customStyle="1" w:styleId="afe">
    <w:name w:val="Заголовок Знак"/>
    <w:basedOn w:val="12"/>
    <w:link w:val="afd"/>
    <w:rPr>
      <w:rFonts w:ascii="Liberation Sans" w:hAnsi="Liberation Sans"/>
      <w:sz w:val="28"/>
    </w:rPr>
  </w:style>
  <w:style w:type="paragraph" w:styleId="aff">
    <w:name w:val="List Paragraph"/>
    <w:basedOn w:val="a"/>
    <w:link w:val="aff0"/>
    <w:pPr>
      <w:ind w:left="720"/>
    </w:pPr>
  </w:style>
  <w:style w:type="character" w:customStyle="1" w:styleId="aff0">
    <w:name w:val="Абзац списка Знак"/>
    <w:basedOn w:val="12"/>
    <w:link w:val="aff"/>
    <w:rPr>
      <w:rFonts w:ascii="Times New Roman" w:hAnsi="Times New Roman"/>
      <w:sz w:val="24"/>
    </w:rPr>
  </w:style>
  <w:style w:type="character" w:customStyle="1" w:styleId="40">
    <w:name w:val="Заголовок 4 Знак"/>
    <w:link w:val="4"/>
    <w:rPr>
      <w:rFonts w:ascii="XO Thames" w:hAnsi="XO Thames"/>
      <w:b/>
      <w:sz w:val="24"/>
    </w:rPr>
  </w:style>
  <w:style w:type="paragraph" w:customStyle="1" w:styleId="aff1">
    <w:name w:val="Колонтитулы"/>
    <w:basedOn w:val="a"/>
    <w:link w:val="aff2"/>
  </w:style>
  <w:style w:type="character" w:customStyle="1" w:styleId="aff2">
    <w:name w:val="Колонтитулы"/>
    <w:basedOn w:val="12"/>
    <w:link w:val="aff1"/>
    <w:rPr>
      <w:rFonts w:ascii="Times New Roman" w:hAnsi="Times New Roman"/>
      <w:sz w:val="24"/>
    </w:rPr>
  </w:style>
  <w:style w:type="paragraph" w:styleId="aff3">
    <w:name w:val="footer"/>
    <w:basedOn w:val="a"/>
    <w:link w:val="aff4"/>
    <w:pPr>
      <w:tabs>
        <w:tab w:val="center" w:pos="4677"/>
        <w:tab w:val="right" w:pos="9355"/>
      </w:tabs>
    </w:pPr>
  </w:style>
  <w:style w:type="character" w:customStyle="1" w:styleId="aff4">
    <w:name w:val="Нижний колонтитул Знак"/>
    <w:basedOn w:val="12"/>
    <w:link w:val="aff3"/>
    <w:rPr>
      <w:rFonts w:ascii="Times New Roman" w:hAnsi="Times New Roman"/>
      <w:sz w:val="24"/>
    </w:rPr>
  </w:style>
  <w:style w:type="paragraph" w:customStyle="1" w:styleId="aff5">
    <w:name w:val="Содержимое врезки"/>
    <w:basedOn w:val="a"/>
    <w:link w:val="aff6"/>
  </w:style>
  <w:style w:type="character" w:customStyle="1" w:styleId="aff6">
    <w:name w:val="Содержимое врезки"/>
    <w:basedOn w:val="12"/>
    <w:link w:val="aff5"/>
    <w:rPr>
      <w:rFonts w:ascii="Times New Roman" w:hAnsi="Times New Roman"/>
      <w:sz w:val="24"/>
    </w:rPr>
  </w:style>
  <w:style w:type="character" w:customStyle="1" w:styleId="20">
    <w:name w:val="Заголовок 2 Знак"/>
    <w:basedOn w:val="12"/>
    <w:link w:val="2"/>
    <w:rPr>
      <w:rFonts w:ascii="Cambria" w:hAnsi="Cambria"/>
      <w:b/>
      <w:i/>
      <w:sz w:val="28"/>
    </w:rPr>
  </w:style>
  <w:style w:type="paragraph" w:customStyle="1" w:styleId="user9">
    <w:name w:val="Указатель (user)"/>
    <w:basedOn w:val="a"/>
    <w:link w:val="usera"/>
  </w:style>
  <w:style w:type="character" w:customStyle="1" w:styleId="usera">
    <w:name w:val="Указатель (user)"/>
    <w:basedOn w:val="12"/>
    <w:link w:val="user9"/>
    <w:rPr>
      <w:rFonts w:ascii="Times New Roman" w:hAnsi="Times New Roman"/>
      <w:sz w:val="24"/>
    </w:rPr>
  </w:style>
  <w:style w:type="paragraph" w:customStyle="1" w:styleId="aff7">
    <w:name w:val="Содержимое таблицы"/>
    <w:basedOn w:val="a"/>
    <w:link w:val="aff8"/>
  </w:style>
  <w:style w:type="character" w:customStyle="1" w:styleId="aff8">
    <w:name w:val="Содержимое таблицы"/>
    <w:basedOn w:val="12"/>
    <w:link w:val="aff7"/>
    <w:rPr>
      <w:rFonts w:ascii="Times New Roman" w:hAnsi="Times New Roman"/>
      <w:sz w:val="24"/>
    </w:rPr>
  </w:style>
  <w:style w:type="table" w:styleId="aff9">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Style0">
    <w:name w:val="TableStyle0"/>
    <w:rPr>
      <w:sz w:val="16"/>
    </w:rPr>
    <w:tblPr>
      <w:tblCellMar>
        <w:top w:w="0" w:type="dxa"/>
        <w:left w:w="0" w:type="dxa"/>
        <w:bottom w:w="0" w:type="dxa"/>
        <w:right w:w="0" w:type="dxa"/>
      </w:tblCellMar>
    </w:tblPr>
  </w:style>
  <w:style w:type="table" w:customStyle="1" w:styleId="TableNormal">
    <w:name w:val="Table Normal"/>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gradFill>
        <a:gradFill>
          <a:gsLst>
            <a:gs pos="0">
              <a:schemeClr val="phClr">
                <a:shade val="51000"/>
              </a:schemeClr>
            </a:gs>
            <a:gs pos="80000">
              <a:schemeClr val="phClr">
                <a:shade val="93000"/>
              </a:schemeClr>
            </a:gs>
            <a:gs pos="100000">
              <a:schemeClr val="phClr">
                <a:shade val="94000"/>
              </a:schemeClr>
            </a:gs>
          </a:gsLst>
        </a:gradFill>
      </a:fillStyleLst>
      <a:lnStyleLst>
        <a:ln w="9525">
          <a:prstDash val="solid"/>
        </a:ln>
        <a:ln w="25400">
          <a:prstDash val="solid"/>
        </a:ln>
        <a:ln w="38100">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gradFill>
        <a:gradFill>
          <a:gsLst>
            <a:gs pos="0">
              <a:schemeClr val="phClr">
                <a:tint val="80000"/>
              </a:schemeClr>
            </a:gs>
            <a:gs pos="100000">
              <a:schemeClr val="phClr">
                <a:shade val="3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27759-735E-4445-A45E-C173B5A02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6518</Words>
  <Characters>37158</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JKH</dc:creator>
  <cp:lastModifiedBy>1</cp:lastModifiedBy>
  <cp:revision>4</cp:revision>
  <dcterms:created xsi:type="dcterms:W3CDTF">2026-09-10T11:55:00Z</dcterms:created>
  <dcterms:modified xsi:type="dcterms:W3CDTF">2026-09-10T11:59:00Z</dcterms:modified>
</cp:coreProperties>
</file>