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751A7" w:rsidRPr="00C751A7" w:rsidRDefault="00C751A7" w:rsidP="00C751A7">
      <w:pPr>
        <w:autoSpaceDE w:val="0"/>
        <w:autoSpaceDN w:val="0"/>
        <w:adjustRightInd w:val="0"/>
        <w:spacing w:after="0" w:line="240" w:lineRule="auto"/>
        <w:ind w:left="567" w:right="424" w:firstLine="426"/>
        <w:jc w:val="center"/>
        <w:textAlignment w:val="center"/>
        <w:rPr>
          <w:rFonts w:ascii="Times New Roman" w:eastAsia="Calibri" w:hAnsi="Times New Roman" w:cs="Times New Roman"/>
          <w:b/>
          <w:bCs/>
          <w:sz w:val="28"/>
          <w:szCs w:val="28"/>
          <w:lang w:eastAsia="ru-RU"/>
        </w:rPr>
      </w:pPr>
      <w:r w:rsidRPr="00C751A7">
        <w:rPr>
          <w:rFonts w:ascii="Times New Roman" w:eastAsia="Calibri" w:hAnsi="Times New Roman" w:cs="Times New Roman"/>
          <w:b/>
          <w:bCs/>
          <w:sz w:val="28"/>
          <w:szCs w:val="28"/>
          <w:lang w:eastAsia="ru-RU"/>
        </w:rPr>
        <w:t>Договор № ________________</w:t>
      </w:r>
    </w:p>
    <w:p w:rsidR="00C751A7" w:rsidRPr="00C751A7" w:rsidRDefault="00C751A7" w:rsidP="00C751A7">
      <w:pPr>
        <w:tabs>
          <w:tab w:val="left" w:pos="7371"/>
        </w:tabs>
        <w:autoSpaceDE w:val="0"/>
        <w:autoSpaceDN w:val="0"/>
        <w:adjustRightInd w:val="0"/>
        <w:spacing w:after="0" w:line="240" w:lineRule="auto"/>
        <w:ind w:right="424"/>
        <w:jc w:val="both"/>
        <w:textAlignment w:val="center"/>
        <w:rPr>
          <w:rFonts w:ascii="Times New Roman" w:eastAsia="Calibri" w:hAnsi="Times New Roman" w:cs="Times New Roman"/>
          <w:b/>
          <w:bCs/>
          <w:sz w:val="24"/>
          <w:szCs w:val="24"/>
          <w:lang w:eastAsia="ru-RU"/>
        </w:rPr>
      </w:pPr>
    </w:p>
    <w:p w:rsidR="00C751A7" w:rsidRPr="00C751A7" w:rsidRDefault="00C751A7" w:rsidP="00C751A7">
      <w:pPr>
        <w:tabs>
          <w:tab w:val="left" w:pos="7371"/>
        </w:tabs>
        <w:autoSpaceDE w:val="0"/>
        <w:autoSpaceDN w:val="0"/>
        <w:adjustRightInd w:val="0"/>
        <w:spacing w:after="0" w:line="240" w:lineRule="auto"/>
        <w:ind w:right="282"/>
        <w:jc w:val="both"/>
        <w:textAlignment w:val="center"/>
        <w:rPr>
          <w:rFonts w:ascii="Times New Roman" w:eastAsia="Calibri" w:hAnsi="Times New Roman" w:cs="Times New Roman"/>
          <w:b/>
          <w:bCs/>
          <w:sz w:val="24"/>
          <w:szCs w:val="24"/>
          <w:lang w:eastAsia="ru-RU"/>
        </w:rPr>
      </w:pPr>
      <w:r w:rsidRPr="00C751A7">
        <w:rPr>
          <w:rFonts w:ascii="Times New Roman" w:eastAsia="Calibri" w:hAnsi="Times New Roman" w:cs="Times New Roman"/>
          <w:b/>
          <w:bCs/>
          <w:sz w:val="24"/>
          <w:szCs w:val="24"/>
          <w:lang w:eastAsia="ru-RU"/>
        </w:rPr>
        <w:t xml:space="preserve">          г. Всеволожск </w:t>
      </w:r>
      <w:proofErr w:type="gramStart"/>
      <w:r w:rsidRPr="00C751A7">
        <w:rPr>
          <w:rFonts w:ascii="Times New Roman" w:eastAsia="Calibri" w:hAnsi="Times New Roman" w:cs="Times New Roman"/>
          <w:b/>
          <w:bCs/>
          <w:sz w:val="24"/>
          <w:szCs w:val="24"/>
          <w:lang w:eastAsia="ru-RU"/>
        </w:rPr>
        <w:tab/>
        <w:t>«</w:t>
      </w:r>
      <w:proofErr w:type="gramEnd"/>
      <w:r w:rsidRPr="00C751A7">
        <w:rPr>
          <w:rFonts w:ascii="Times New Roman" w:eastAsia="Calibri" w:hAnsi="Times New Roman" w:cs="Times New Roman"/>
          <w:b/>
          <w:bCs/>
          <w:sz w:val="24"/>
          <w:szCs w:val="24"/>
          <w:lang w:eastAsia="ru-RU"/>
        </w:rPr>
        <w:t>___» _____________ 2026 г.</w:t>
      </w:r>
    </w:p>
    <w:p w:rsidR="00C751A7" w:rsidRPr="00C751A7" w:rsidRDefault="00C751A7" w:rsidP="00C751A7">
      <w:pPr>
        <w:autoSpaceDE w:val="0"/>
        <w:autoSpaceDN w:val="0"/>
        <w:adjustRightInd w:val="0"/>
        <w:spacing w:after="0" w:line="240" w:lineRule="auto"/>
        <w:ind w:left="567" w:right="424" w:firstLine="567"/>
        <w:jc w:val="both"/>
        <w:textAlignment w:val="center"/>
        <w:rPr>
          <w:rFonts w:ascii="Times New Roman" w:eastAsia="Calibri" w:hAnsi="Times New Roman" w:cs="Times New Roman"/>
          <w:color w:val="000000"/>
          <w:sz w:val="24"/>
          <w:szCs w:val="24"/>
          <w:lang w:eastAsia="ru-RU"/>
        </w:rPr>
      </w:pPr>
    </w:p>
    <w:p w:rsidR="00C751A7" w:rsidRPr="00C751A7" w:rsidRDefault="00C751A7" w:rsidP="00C751A7">
      <w:pPr>
        <w:tabs>
          <w:tab w:val="left" w:pos="567"/>
        </w:tabs>
        <w:autoSpaceDE w:val="0"/>
        <w:autoSpaceDN w:val="0"/>
        <w:adjustRightInd w:val="0"/>
        <w:spacing w:after="0" w:line="240" w:lineRule="auto"/>
        <w:ind w:left="567" w:right="424" w:firstLine="567"/>
        <w:jc w:val="both"/>
        <w:textAlignment w:val="center"/>
        <w:rPr>
          <w:rFonts w:ascii="Times New Roman" w:eastAsia="Calibri" w:hAnsi="Times New Roman" w:cs="Times New Roman"/>
          <w:color w:val="000000"/>
          <w:sz w:val="24"/>
          <w:szCs w:val="24"/>
          <w:lang w:eastAsia="ru-RU"/>
        </w:rPr>
      </w:pPr>
      <w:r w:rsidRPr="00C751A7">
        <w:rPr>
          <w:rFonts w:ascii="Times New Roman" w:eastAsia="Times New Roman" w:hAnsi="Times New Roman" w:cs="Times New Roman"/>
          <w:color w:val="000000"/>
          <w:sz w:val="24"/>
          <w:szCs w:val="24"/>
          <w:lang w:eastAsia="ru-RU"/>
        </w:rPr>
        <w:t xml:space="preserve">Администрация Всеволожского муниципального района Ленинградской области, в лице </w:t>
      </w:r>
      <w:r w:rsidR="0057112B" w:rsidRPr="0057112B">
        <w:rPr>
          <w:rFonts w:ascii="Times New Roman" w:eastAsia="Times New Roman" w:hAnsi="Times New Roman" w:cs="Times New Roman"/>
          <w:color w:val="000000"/>
          <w:sz w:val="24"/>
          <w:szCs w:val="24"/>
          <w:lang w:eastAsia="ru-RU"/>
        </w:rPr>
        <w:t xml:space="preserve">главы администрации Всеволожского муниципального района Ленинградской области </w:t>
      </w:r>
      <w:r w:rsidR="00907DDA">
        <w:rPr>
          <w:rFonts w:ascii="Times New Roman" w:eastAsia="Times New Roman" w:hAnsi="Times New Roman" w:cs="Times New Roman"/>
          <w:color w:val="000000"/>
          <w:sz w:val="24"/>
          <w:szCs w:val="24"/>
          <w:lang w:eastAsia="ru-RU"/>
        </w:rPr>
        <w:t>Воропаева Андрея Леонидовича</w:t>
      </w:r>
      <w:r w:rsidR="0057112B" w:rsidRPr="0057112B">
        <w:rPr>
          <w:rFonts w:ascii="Times New Roman" w:eastAsia="Times New Roman" w:hAnsi="Times New Roman" w:cs="Times New Roman"/>
          <w:color w:val="000000"/>
          <w:sz w:val="24"/>
          <w:szCs w:val="24"/>
          <w:lang w:eastAsia="ru-RU"/>
        </w:rPr>
        <w:t xml:space="preserve">, действующего на основании </w:t>
      </w:r>
      <w:r w:rsidR="00907DDA">
        <w:rPr>
          <w:rFonts w:ascii="Times New Roman" w:eastAsia="Times New Roman" w:hAnsi="Times New Roman" w:cs="Times New Roman"/>
          <w:color w:val="000000"/>
          <w:sz w:val="24"/>
          <w:szCs w:val="24"/>
          <w:lang w:eastAsia="ru-RU"/>
        </w:rPr>
        <w:t>Устава</w:t>
      </w:r>
      <w:r w:rsidRPr="00C751A7">
        <w:rPr>
          <w:rFonts w:ascii="Times New Roman" w:eastAsia="Times New Roman" w:hAnsi="Times New Roman" w:cs="Times New Roman"/>
          <w:color w:val="000000"/>
          <w:sz w:val="24"/>
          <w:szCs w:val="24"/>
          <w:lang w:eastAsia="ru-RU"/>
        </w:rPr>
        <w:t xml:space="preserve">, именуемая в дальнейшем «Заказчик» и </w:t>
      </w:r>
      <w:r w:rsidR="00062F8C">
        <w:rPr>
          <w:rFonts w:ascii="Times New Roman" w:eastAsia="Times New Roman" w:hAnsi="Times New Roman" w:cs="Times New Roman"/>
          <w:color w:val="000000"/>
          <w:spacing w:val="-2"/>
          <w:sz w:val="24"/>
          <w:szCs w:val="24"/>
          <w:lang w:eastAsia="ru-RU"/>
        </w:rPr>
        <w:t>_____________________</w:t>
      </w:r>
      <w:r w:rsidRPr="00C751A7">
        <w:rPr>
          <w:rFonts w:ascii="Times New Roman" w:eastAsia="Times New Roman" w:hAnsi="Times New Roman" w:cs="Times New Roman"/>
          <w:color w:val="000000"/>
          <w:spacing w:val="-2"/>
          <w:sz w:val="24"/>
          <w:szCs w:val="24"/>
          <w:lang w:eastAsia="ru-RU"/>
        </w:rPr>
        <w:t xml:space="preserve">, действующий на основании </w:t>
      </w:r>
      <w:r w:rsidR="00062F8C">
        <w:rPr>
          <w:rFonts w:ascii="Times New Roman" w:eastAsia="Times New Roman" w:hAnsi="Times New Roman" w:cs="Times New Roman"/>
          <w:color w:val="000000"/>
          <w:spacing w:val="-2"/>
          <w:sz w:val="24"/>
          <w:szCs w:val="24"/>
          <w:lang w:eastAsia="ru-RU"/>
        </w:rPr>
        <w:t>_________________</w:t>
      </w:r>
      <w:r w:rsidRPr="00C751A7">
        <w:rPr>
          <w:rFonts w:ascii="Times New Roman" w:eastAsia="Times New Roman" w:hAnsi="Times New Roman" w:cs="Times New Roman"/>
          <w:color w:val="000000"/>
          <w:sz w:val="24"/>
          <w:szCs w:val="24"/>
          <w:lang w:eastAsia="ru-RU"/>
        </w:rPr>
        <w:t>, именуемое в дальнейшем «Поставщик», с другой стороны, а вместе именуемые «Стороны», на основании пункта 4 части 1 статьи 93</w:t>
      </w:r>
      <w:r w:rsidR="00907DDA">
        <w:rPr>
          <w:rFonts w:ascii="Times New Roman" w:eastAsia="Times New Roman" w:hAnsi="Times New Roman" w:cs="Times New Roman"/>
          <w:color w:val="000000"/>
          <w:sz w:val="24"/>
          <w:szCs w:val="24"/>
          <w:lang w:eastAsia="ru-RU"/>
        </w:rPr>
        <w:t xml:space="preserve"> </w:t>
      </w:r>
      <w:r w:rsidRPr="00C751A7">
        <w:rPr>
          <w:rFonts w:ascii="Times New Roman" w:eastAsia="Times New Roman" w:hAnsi="Times New Roman" w:cs="Times New Roman"/>
          <w:color w:val="000000"/>
          <w:sz w:val="24"/>
          <w:szCs w:val="24"/>
          <w:lang w:eastAsia="ru-RU"/>
        </w:rPr>
        <w:t>Федерального закона от 05.04.2013 №44-ФЗ «О контрактной системе в сфере закупок товаров, работ, услуг для обеспечения государственных и муниципальных нужд» заключили настоящий Договор о нижеследующем</w:t>
      </w:r>
      <w:r w:rsidRPr="00C751A7">
        <w:rPr>
          <w:rFonts w:ascii="Times New Roman" w:eastAsia="Calibri" w:hAnsi="Times New Roman" w:cs="Times New Roman"/>
          <w:color w:val="000000"/>
          <w:sz w:val="24"/>
          <w:szCs w:val="24"/>
          <w:lang w:eastAsia="ru-RU"/>
        </w:rPr>
        <w:t>:</w:t>
      </w:r>
    </w:p>
    <w:p w:rsidR="00C751A7" w:rsidRPr="00C751A7" w:rsidRDefault="00C751A7" w:rsidP="00C751A7">
      <w:pPr>
        <w:autoSpaceDE w:val="0"/>
        <w:autoSpaceDN w:val="0"/>
        <w:adjustRightInd w:val="0"/>
        <w:spacing w:before="240" w:after="240" w:line="240" w:lineRule="auto"/>
        <w:ind w:left="567" w:right="424" w:firstLine="567"/>
        <w:jc w:val="center"/>
        <w:textAlignment w:val="center"/>
        <w:rPr>
          <w:rFonts w:ascii="Times New Roman" w:eastAsia="Calibri" w:hAnsi="Times New Roman" w:cs="Times New Roman"/>
          <w:b/>
          <w:bCs/>
          <w:color w:val="000000"/>
          <w:sz w:val="24"/>
          <w:szCs w:val="24"/>
          <w:lang w:eastAsia="ru-RU"/>
        </w:rPr>
      </w:pPr>
      <w:r w:rsidRPr="00C751A7">
        <w:rPr>
          <w:rFonts w:ascii="Times New Roman" w:eastAsia="Calibri" w:hAnsi="Times New Roman" w:cs="Times New Roman"/>
          <w:b/>
          <w:bCs/>
          <w:color w:val="000000"/>
          <w:sz w:val="24"/>
          <w:szCs w:val="24"/>
          <w:lang w:eastAsia="ru-RU"/>
        </w:rPr>
        <w:t>1. Предмет Договора</w:t>
      </w:r>
    </w:p>
    <w:p w:rsidR="00C751A7" w:rsidRPr="00C751A7" w:rsidRDefault="00C751A7" w:rsidP="00C751A7">
      <w:pPr>
        <w:autoSpaceDE w:val="0"/>
        <w:autoSpaceDN w:val="0"/>
        <w:adjustRightInd w:val="0"/>
        <w:spacing w:after="0" w:line="240" w:lineRule="auto"/>
        <w:ind w:left="567" w:right="424" w:firstLine="567"/>
        <w:jc w:val="both"/>
        <w:textAlignment w:val="center"/>
        <w:rPr>
          <w:rFonts w:ascii="Times New Roman" w:eastAsia="Calibri" w:hAnsi="Times New Roman" w:cs="Times New Roman"/>
          <w:bCs/>
          <w:color w:val="000000"/>
          <w:sz w:val="24"/>
          <w:szCs w:val="24"/>
          <w:lang w:eastAsia="ru-RU"/>
        </w:rPr>
      </w:pPr>
      <w:r w:rsidRPr="00C751A7">
        <w:rPr>
          <w:rFonts w:ascii="Times New Roman" w:eastAsia="Calibri" w:hAnsi="Times New Roman" w:cs="Times New Roman"/>
          <w:bCs/>
          <w:color w:val="000000"/>
          <w:sz w:val="24"/>
          <w:szCs w:val="24"/>
          <w:lang w:eastAsia="ru-RU"/>
        </w:rPr>
        <w:t xml:space="preserve">1.1. Поставщик обязуется поставить </w:t>
      </w:r>
      <w:r w:rsidR="00907DDA">
        <w:rPr>
          <w:rFonts w:ascii="Times New Roman" w:eastAsia="Calibri" w:hAnsi="Times New Roman" w:cs="Times New Roman"/>
          <w:bCs/>
          <w:color w:val="000000"/>
          <w:sz w:val="24"/>
          <w:szCs w:val="24"/>
          <w:lang w:eastAsia="ru-RU"/>
        </w:rPr>
        <w:t>переплетную систему</w:t>
      </w:r>
      <w:r w:rsidRPr="00C751A7">
        <w:rPr>
          <w:rFonts w:ascii="Times New Roman" w:eastAsia="Calibri" w:hAnsi="Times New Roman" w:cs="Times New Roman"/>
          <w:bCs/>
          <w:color w:val="000000"/>
          <w:sz w:val="24"/>
          <w:szCs w:val="24"/>
          <w:lang w:eastAsia="ru-RU"/>
        </w:rPr>
        <w:t xml:space="preserve"> (далее – товар) в соответствии со Спецификацией (Приложение), а Заказчик обязуется принять и оплатить товар в соответствии с условиями Договора.</w:t>
      </w:r>
    </w:p>
    <w:p w:rsidR="00C751A7" w:rsidRPr="00C751A7" w:rsidRDefault="00C751A7" w:rsidP="00C751A7">
      <w:pPr>
        <w:autoSpaceDE w:val="0"/>
        <w:autoSpaceDN w:val="0"/>
        <w:adjustRightInd w:val="0"/>
        <w:spacing w:after="0" w:line="240" w:lineRule="auto"/>
        <w:ind w:left="567" w:right="424" w:firstLine="567"/>
        <w:jc w:val="both"/>
        <w:textAlignment w:val="center"/>
        <w:rPr>
          <w:rFonts w:ascii="Times New Roman" w:eastAsia="Calibri" w:hAnsi="Times New Roman" w:cs="Times New Roman"/>
          <w:bCs/>
          <w:color w:val="000000"/>
          <w:sz w:val="24"/>
          <w:szCs w:val="24"/>
          <w:lang w:eastAsia="ru-RU"/>
        </w:rPr>
      </w:pPr>
      <w:r w:rsidRPr="00C751A7">
        <w:rPr>
          <w:rFonts w:ascii="Times New Roman" w:eastAsia="Calibri" w:hAnsi="Times New Roman" w:cs="Times New Roman"/>
          <w:bCs/>
          <w:color w:val="000000"/>
          <w:sz w:val="24"/>
          <w:szCs w:val="24"/>
          <w:lang w:eastAsia="ru-RU"/>
        </w:rPr>
        <w:t>1.2. Поставщик обязуется передать Заказчику товар свободным от прав третьих лиц, а также не являющийся предметом залога, ареста или иного обременения.</w:t>
      </w:r>
    </w:p>
    <w:p w:rsidR="00C751A7" w:rsidRPr="00C751A7" w:rsidRDefault="00C751A7" w:rsidP="00C751A7">
      <w:pPr>
        <w:autoSpaceDE w:val="0"/>
        <w:autoSpaceDN w:val="0"/>
        <w:adjustRightInd w:val="0"/>
        <w:spacing w:after="0" w:line="240" w:lineRule="auto"/>
        <w:ind w:left="567" w:right="424" w:firstLine="567"/>
        <w:jc w:val="both"/>
        <w:textAlignment w:val="center"/>
        <w:rPr>
          <w:rFonts w:ascii="Times New Roman" w:eastAsia="Calibri" w:hAnsi="Times New Roman" w:cs="Times New Roman"/>
          <w:bCs/>
          <w:color w:val="000000"/>
          <w:sz w:val="24"/>
          <w:szCs w:val="24"/>
          <w:lang w:eastAsia="ru-RU"/>
        </w:rPr>
      </w:pPr>
      <w:r w:rsidRPr="00C751A7">
        <w:rPr>
          <w:rFonts w:ascii="Times New Roman" w:eastAsia="Calibri" w:hAnsi="Times New Roman" w:cs="Times New Roman"/>
          <w:bCs/>
          <w:color w:val="000000"/>
          <w:sz w:val="24"/>
          <w:szCs w:val="24"/>
          <w:lang w:eastAsia="ru-RU"/>
        </w:rPr>
        <w:t>1.3. Получателем товара является</w:t>
      </w:r>
      <w:r w:rsidRPr="00C751A7">
        <w:rPr>
          <w:rFonts w:ascii="Times New Roman" w:eastAsia="Times New Roman" w:hAnsi="Times New Roman" w:cs="Times New Roman"/>
          <w:color w:val="000000"/>
          <w:sz w:val="24"/>
          <w:szCs w:val="24"/>
          <w:lang w:eastAsia="ru-RU"/>
        </w:rPr>
        <w:t xml:space="preserve"> администрация Всеволожского муниципального района Ленинградской области, расположенная по адресу: 188640, Ленинградская обл., г. Всеволожск, </w:t>
      </w:r>
      <w:proofErr w:type="spellStart"/>
      <w:r w:rsidRPr="00C751A7">
        <w:rPr>
          <w:rFonts w:ascii="Times New Roman" w:eastAsia="Times New Roman" w:hAnsi="Times New Roman" w:cs="Times New Roman"/>
          <w:color w:val="000000"/>
          <w:sz w:val="24"/>
          <w:szCs w:val="24"/>
          <w:lang w:eastAsia="ru-RU"/>
        </w:rPr>
        <w:t>Колтушское</w:t>
      </w:r>
      <w:proofErr w:type="spellEnd"/>
      <w:r w:rsidRPr="00C751A7">
        <w:rPr>
          <w:rFonts w:ascii="Times New Roman" w:eastAsia="Times New Roman" w:hAnsi="Times New Roman" w:cs="Times New Roman"/>
          <w:color w:val="000000"/>
          <w:sz w:val="24"/>
          <w:szCs w:val="24"/>
          <w:lang w:eastAsia="ru-RU"/>
        </w:rPr>
        <w:t xml:space="preserve"> шоссе, д.138</w:t>
      </w:r>
      <w:r w:rsidRPr="00C751A7">
        <w:rPr>
          <w:rFonts w:ascii="Times New Roman" w:eastAsia="Calibri" w:hAnsi="Times New Roman" w:cs="Times New Roman"/>
          <w:bCs/>
          <w:color w:val="000000"/>
          <w:sz w:val="24"/>
          <w:szCs w:val="24"/>
          <w:lang w:eastAsia="ru-RU"/>
        </w:rPr>
        <w:t>.</w:t>
      </w:r>
    </w:p>
    <w:p w:rsidR="00C751A7" w:rsidRPr="00C751A7" w:rsidRDefault="00C751A7" w:rsidP="00C751A7">
      <w:pPr>
        <w:autoSpaceDE w:val="0"/>
        <w:autoSpaceDN w:val="0"/>
        <w:adjustRightInd w:val="0"/>
        <w:spacing w:after="0" w:line="240" w:lineRule="auto"/>
        <w:ind w:left="567" w:right="424" w:firstLine="567"/>
        <w:jc w:val="both"/>
        <w:textAlignment w:val="center"/>
        <w:rPr>
          <w:rFonts w:ascii="Times New Roman" w:eastAsia="Calibri" w:hAnsi="Times New Roman" w:cs="Times New Roman"/>
          <w:b/>
          <w:bCs/>
          <w:color w:val="000000"/>
          <w:sz w:val="24"/>
          <w:szCs w:val="24"/>
          <w:lang w:eastAsia="ru-RU"/>
        </w:rPr>
      </w:pPr>
      <w:r w:rsidRPr="00C751A7">
        <w:rPr>
          <w:rFonts w:ascii="Times New Roman" w:eastAsia="Calibri" w:hAnsi="Times New Roman" w:cs="Times New Roman"/>
          <w:b/>
          <w:bCs/>
          <w:color w:val="000000"/>
          <w:sz w:val="24"/>
          <w:szCs w:val="24"/>
          <w:lang w:eastAsia="ru-RU"/>
        </w:rPr>
        <w:tab/>
      </w:r>
    </w:p>
    <w:p w:rsidR="00C751A7" w:rsidRPr="00C751A7" w:rsidRDefault="00C751A7" w:rsidP="00C751A7">
      <w:pPr>
        <w:autoSpaceDE w:val="0"/>
        <w:autoSpaceDN w:val="0"/>
        <w:adjustRightInd w:val="0"/>
        <w:spacing w:after="0" w:line="240" w:lineRule="auto"/>
        <w:ind w:left="567" w:right="424" w:firstLine="567"/>
        <w:jc w:val="center"/>
        <w:textAlignment w:val="center"/>
        <w:rPr>
          <w:rFonts w:ascii="Times New Roman" w:eastAsia="Calibri" w:hAnsi="Times New Roman" w:cs="Times New Roman"/>
          <w:b/>
          <w:bCs/>
          <w:color w:val="000000"/>
          <w:sz w:val="24"/>
          <w:szCs w:val="24"/>
          <w:lang w:eastAsia="ru-RU"/>
        </w:rPr>
      </w:pPr>
      <w:r w:rsidRPr="00C751A7">
        <w:rPr>
          <w:rFonts w:ascii="Times New Roman" w:eastAsia="Calibri" w:hAnsi="Times New Roman" w:cs="Times New Roman"/>
          <w:b/>
          <w:bCs/>
          <w:color w:val="000000"/>
          <w:sz w:val="24"/>
          <w:szCs w:val="24"/>
          <w:lang w:eastAsia="ru-RU"/>
        </w:rPr>
        <w:t>2. Цена, сроки и порядок оплаты</w:t>
      </w:r>
    </w:p>
    <w:p w:rsidR="00C751A7" w:rsidRPr="00C751A7" w:rsidRDefault="00C751A7" w:rsidP="00C751A7">
      <w:pPr>
        <w:autoSpaceDE w:val="0"/>
        <w:autoSpaceDN w:val="0"/>
        <w:adjustRightInd w:val="0"/>
        <w:spacing w:after="0" w:line="240" w:lineRule="auto"/>
        <w:ind w:left="567" w:right="424" w:firstLine="567"/>
        <w:jc w:val="both"/>
        <w:textAlignment w:val="center"/>
        <w:rPr>
          <w:rFonts w:ascii="Times New Roman" w:eastAsia="Calibri" w:hAnsi="Times New Roman" w:cs="Times New Roman"/>
          <w:b/>
          <w:bCs/>
          <w:color w:val="000000"/>
          <w:sz w:val="24"/>
          <w:szCs w:val="24"/>
          <w:lang w:eastAsia="ru-RU"/>
        </w:rPr>
      </w:pPr>
    </w:p>
    <w:p w:rsidR="00C751A7" w:rsidRPr="00C751A7" w:rsidRDefault="00C751A7" w:rsidP="00C751A7">
      <w:pPr>
        <w:spacing w:after="0" w:line="240" w:lineRule="auto"/>
        <w:ind w:left="567" w:right="424" w:firstLine="567"/>
        <w:jc w:val="both"/>
        <w:rPr>
          <w:rFonts w:ascii="Times New Roman" w:eastAsia="Times New Roman" w:hAnsi="Times New Roman" w:cs="Times New Roman"/>
          <w:color w:val="000000"/>
          <w:sz w:val="24"/>
          <w:szCs w:val="24"/>
          <w:lang w:eastAsia="ru-RU"/>
        </w:rPr>
      </w:pPr>
      <w:r w:rsidRPr="00C751A7">
        <w:rPr>
          <w:rFonts w:ascii="Times New Roman" w:eastAsia="Times New Roman" w:hAnsi="Times New Roman" w:cs="Times New Roman"/>
          <w:color w:val="000000"/>
          <w:sz w:val="24"/>
          <w:szCs w:val="24"/>
          <w:lang w:eastAsia="ru-RU"/>
        </w:rPr>
        <w:t xml:space="preserve">2.1. Цена Договора составляет – </w:t>
      </w:r>
      <w:r w:rsidR="00062F8C">
        <w:rPr>
          <w:rFonts w:ascii="Times New Roman" w:eastAsia="Times New Roman" w:hAnsi="Times New Roman" w:cs="Times New Roman"/>
          <w:color w:val="000000"/>
          <w:sz w:val="24"/>
          <w:szCs w:val="24"/>
          <w:lang w:eastAsia="ru-RU"/>
        </w:rPr>
        <w:t>___________</w:t>
      </w:r>
      <w:r w:rsidRPr="00C751A7">
        <w:rPr>
          <w:rFonts w:ascii="Times New Roman" w:eastAsia="Times New Roman" w:hAnsi="Times New Roman" w:cs="Times New Roman"/>
          <w:color w:val="000000"/>
          <w:sz w:val="24"/>
          <w:szCs w:val="24"/>
          <w:lang w:eastAsia="ru-RU"/>
        </w:rPr>
        <w:t xml:space="preserve"> (</w:t>
      </w:r>
      <w:r w:rsidR="00062F8C" w:rsidRPr="00062F8C">
        <w:rPr>
          <w:rFonts w:ascii="Times New Roman" w:eastAsia="Times New Roman" w:hAnsi="Times New Roman" w:cs="Times New Roman"/>
          <w:color w:val="000000"/>
          <w:sz w:val="24"/>
          <w:szCs w:val="24"/>
          <w:lang w:eastAsia="ru-RU"/>
        </w:rPr>
        <w:t>сумма прописью</w:t>
      </w:r>
      <w:r w:rsidRPr="00C751A7">
        <w:rPr>
          <w:rFonts w:ascii="Times New Roman" w:eastAsia="Times New Roman" w:hAnsi="Times New Roman" w:cs="Times New Roman"/>
          <w:color w:val="000000"/>
          <w:sz w:val="24"/>
          <w:szCs w:val="24"/>
          <w:lang w:eastAsia="ru-RU"/>
        </w:rPr>
        <w:t xml:space="preserve">) рублей копеек. </w:t>
      </w:r>
      <w:r w:rsidR="00062F8C" w:rsidRPr="0059437A">
        <w:rPr>
          <w:i/>
        </w:rPr>
        <w:t>Условие об НДС</w:t>
      </w:r>
      <w:r w:rsidR="00062F8C" w:rsidRPr="0059437A">
        <w:rPr>
          <w:i/>
          <w:vertAlign w:val="superscript"/>
        </w:rPr>
        <w:footnoteReference w:id="1"/>
      </w:r>
      <w:r w:rsidRPr="00C751A7">
        <w:rPr>
          <w:rFonts w:ascii="Times New Roman" w:eastAsia="Times New Roman" w:hAnsi="Times New Roman" w:cs="Times New Roman"/>
          <w:color w:val="000000"/>
          <w:sz w:val="24"/>
          <w:szCs w:val="24"/>
          <w:lang w:eastAsia="ru-RU"/>
        </w:rPr>
        <w:t>.</w:t>
      </w:r>
    </w:p>
    <w:p w:rsidR="00C751A7" w:rsidRPr="00C751A7" w:rsidRDefault="00C751A7" w:rsidP="00C751A7">
      <w:pPr>
        <w:spacing w:after="0" w:line="240" w:lineRule="auto"/>
        <w:ind w:left="567" w:right="424" w:firstLine="567"/>
        <w:jc w:val="both"/>
        <w:rPr>
          <w:rFonts w:ascii="Times New Roman" w:eastAsia="Times New Roman" w:hAnsi="Times New Roman" w:cs="Times New Roman"/>
          <w:color w:val="000000"/>
          <w:sz w:val="24"/>
          <w:szCs w:val="24"/>
          <w:lang w:eastAsia="ru-RU"/>
        </w:rPr>
      </w:pPr>
      <w:r w:rsidRPr="00C751A7">
        <w:rPr>
          <w:rFonts w:ascii="Times New Roman" w:eastAsia="Times New Roman" w:hAnsi="Times New Roman" w:cs="Times New Roman"/>
          <w:color w:val="000000"/>
          <w:sz w:val="24"/>
          <w:szCs w:val="24"/>
          <w:lang w:eastAsia="ru-RU"/>
        </w:rPr>
        <w:t>2.2 Цена Договора является твердой и определяется на весь срок исполнения Договора, кроме случаев, указанных в п. 2.9. Договора.</w:t>
      </w:r>
    </w:p>
    <w:p w:rsidR="00C751A7" w:rsidRPr="00C751A7" w:rsidRDefault="00C751A7" w:rsidP="00C751A7">
      <w:pPr>
        <w:spacing w:after="0" w:line="240" w:lineRule="auto"/>
        <w:ind w:left="567" w:right="424" w:firstLine="567"/>
        <w:jc w:val="both"/>
        <w:rPr>
          <w:rFonts w:ascii="Times New Roman" w:eastAsia="Times New Roman" w:hAnsi="Times New Roman" w:cs="Times New Roman"/>
          <w:color w:val="000000"/>
          <w:sz w:val="24"/>
          <w:szCs w:val="24"/>
          <w:lang w:eastAsia="ru-RU"/>
        </w:rPr>
      </w:pPr>
      <w:r w:rsidRPr="00C751A7">
        <w:rPr>
          <w:rFonts w:ascii="Times New Roman" w:eastAsia="Times New Roman" w:hAnsi="Times New Roman" w:cs="Times New Roman"/>
          <w:color w:val="000000"/>
          <w:sz w:val="24"/>
          <w:szCs w:val="24"/>
          <w:lang w:eastAsia="ru-RU"/>
        </w:rPr>
        <w:t xml:space="preserve">2.3. Цена Договора включает в себя стоимость всего поставляемого по Договору товара; транспортные расходы Поставщика; все налоги и сборы, другие обязательные платежи Поставщика, выплаченные или подлежащие им к выплате в связи с поставкой товара по настоящему Договору. Все иные издержки и затраты, связанные с исполнением своих обязательств по Договору, Поставщик несет самостоятельно. </w:t>
      </w:r>
    </w:p>
    <w:p w:rsidR="00C751A7" w:rsidRPr="00C751A7" w:rsidRDefault="00C751A7" w:rsidP="00C751A7">
      <w:pPr>
        <w:shd w:val="clear" w:color="auto" w:fill="FFFFFF"/>
        <w:spacing w:after="0" w:line="240" w:lineRule="auto"/>
        <w:ind w:left="567" w:right="424"/>
        <w:jc w:val="both"/>
        <w:rPr>
          <w:rFonts w:ascii="Times New Roman" w:eastAsia="Times New Roman" w:hAnsi="Times New Roman" w:cs="Times New Roman"/>
          <w:color w:val="000000"/>
          <w:sz w:val="24"/>
          <w:szCs w:val="24"/>
          <w:lang w:val="ru" w:eastAsia="ru-RU"/>
        </w:rPr>
      </w:pPr>
      <w:r w:rsidRPr="00C751A7">
        <w:rPr>
          <w:rFonts w:ascii="Times New Roman" w:eastAsia="Times New Roman" w:hAnsi="Times New Roman" w:cs="Times New Roman"/>
          <w:color w:val="000000"/>
          <w:sz w:val="24"/>
          <w:szCs w:val="24"/>
          <w:lang w:eastAsia="ru-RU"/>
        </w:rPr>
        <w:t xml:space="preserve">        2.4. Оплата по Договору производится за счет средств бюджета</w:t>
      </w:r>
      <w:r w:rsidR="00AE7111">
        <w:rPr>
          <w:rFonts w:ascii="Times New Roman" w:eastAsia="Times New Roman" w:hAnsi="Times New Roman" w:cs="Times New Roman"/>
          <w:color w:val="000000"/>
          <w:sz w:val="24"/>
          <w:szCs w:val="24"/>
          <w:lang w:val="ru" w:eastAsia="ru-RU"/>
        </w:rPr>
        <w:t xml:space="preserve"> Всеволожского муниципального района Ленинградской области. </w:t>
      </w:r>
    </w:p>
    <w:p w:rsidR="00C751A7" w:rsidRPr="00C751A7" w:rsidRDefault="00396E51" w:rsidP="00C751A7">
      <w:pPr>
        <w:shd w:val="clear" w:color="auto" w:fill="FFFFFF"/>
        <w:spacing w:after="0" w:line="240" w:lineRule="auto"/>
        <w:ind w:left="567" w:right="424"/>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C751A7" w:rsidRPr="00C751A7">
        <w:rPr>
          <w:rFonts w:ascii="Times New Roman" w:eastAsia="Times New Roman" w:hAnsi="Times New Roman" w:cs="Times New Roman"/>
          <w:color w:val="000000"/>
          <w:sz w:val="24"/>
          <w:szCs w:val="24"/>
          <w:lang w:eastAsia="ru-RU"/>
        </w:rPr>
        <w:t xml:space="preserve">2.5. </w:t>
      </w:r>
      <w:r w:rsidR="00C751A7" w:rsidRPr="00C751A7">
        <w:rPr>
          <w:rFonts w:ascii="Times New Roman" w:eastAsia="Times New Roman" w:hAnsi="Times New Roman" w:cs="Times New Roman"/>
          <w:color w:val="000000"/>
          <w:sz w:val="24"/>
          <w:szCs w:val="24"/>
          <w:lang w:val="ru" w:eastAsia="ru-RU"/>
        </w:rPr>
        <w:t>Заказчик производит оплату по Договору в срок не более 10 рабочих дней с даты подписания Заказчиком документов о приемке (товарной накладной, акта по ф.0510452 (составляет Заказчик), счета-фактуры (при необходимости), счета, представленных Поставщиком Заказчику.</w:t>
      </w:r>
    </w:p>
    <w:p w:rsidR="00C751A7" w:rsidRPr="00C751A7" w:rsidRDefault="00C751A7" w:rsidP="00C751A7">
      <w:pPr>
        <w:spacing w:after="0" w:line="240" w:lineRule="auto"/>
        <w:ind w:left="567" w:right="424" w:firstLine="567"/>
        <w:jc w:val="both"/>
        <w:rPr>
          <w:rFonts w:ascii="Times New Roman" w:eastAsia="Times New Roman" w:hAnsi="Times New Roman" w:cs="Times New Roman"/>
          <w:color w:val="000000"/>
          <w:sz w:val="24"/>
          <w:szCs w:val="24"/>
          <w:lang w:eastAsia="ru-RU"/>
        </w:rPr>
      </w:pPr>
      <w:r w:rsidRPr="00C751A7">
        <w:rPr>
          <w:rFonts w:ascii="Times New Roman" w:eastAsia="Times New Roman" w:hAnsi="Times New Roman" w:cs="Times New Roman"/>
          <w:color w:val="000000"/>
          <w:sz w:val="24"/>
          <w:szCs w:val="24"/>
          <w:lang w:eastAsia="ru-RU"/>
        </w:rPr>
        <w:t>2.6. Днем оплаты по Договору считается дата списания денежных средств с корреспондентского счета банка Заказчика.</w:t>
      </w:r>
    </w:p>
    <w:p w:rsidR="00C751A7" w:rsidRPr="00C751A7" w:rsidRDefault="00C751A7" w:rsidP="00C751A7">
      <w:pPr>
        <w:spacing w:after="0" w:line="240" w:lineRule="auto"/>
        <w:ind w:left="567" w:right="424" w:firstLine="567"/>
        <w:jc w:val="both"/>
        <w:rPr>
          <w:rFonts w:ascii="Times New Roman" w:eastAsia="Times New Roman" w:hAnsi="Times New Roman" w:cs="Times New Roman"/>
          <w:color w:val="000000"/>
          <w:sz w:val="24"/>
          <w:szCs w:val="24"/>
          <w:lang w:eastAsia="ru-RU"/>
        </w:rPr>
      </w:pPr>
      <w:r w:rsidRPr="00C751A7">
        <w:rPr>
          <w:rFonts w:ascii="Times New Roman" w:eastAsia="Times New Roman" w:hAnsi="Times New Roman" w:cs="Times New Roman"/>
          <w:color w:val="000000"/>
          <w:sz w:val="24"/>
          <w:szCs w:val="24"/>
          <w:lang w:eastAsia="ru-RU"/>
        </w:rPr>
        <w:t xml:space="preserve">2.7. В случае ненадлежащего оформления или несвоевременного предоставления Поставщиком документов, указанных в п.2.5. Договора, срок оплаты по Договору подлежит изменению до момента предоставления Поставщиком Заказчику надлежащим образом оформленных документов. В этом случае Заказчик не несет ответственности за несоблюдение сроков </w:t>
      </w:r>
      <w:r w:rsidR="00062F8C" w:rsidRPr="00C751A7">
        <w:rPr>
          <w:rFonts w:ascii="Times New Roman" w:eastAsia="Times New Roman" w:hAnsi="Times New Roman" w:cs="Times New Roman"/>
          <w:color w:val="000000"/>
          <w:sz w:val="24"/>
          <w:szCs w:val="24"/>
          <w:lang w:eastAsia="ru-RU"/>
        </w:rPr>
        <w:t>оплаты по</w:t>
      </w:r>
      <w:r w:rsidRPr="00C751A7">
        <w:rPr>
          <w:rFonts w:ascii="Times New Roman" w:eastAsia="Times New Roman" w:hAnsi="Times New Roman" w:cs="Times New Roman"/>
          <w:color w:val="000000"/>
          <w:sz w:val="24"/>
          <w:szCs w:val="24"/>
          <w:lang w:eastAsia="ru-RU"/>
        </w:rPr>
        <w:t xml:space="preserve"> </w:t>
      </w:r>
      <w:r w:rsidR="00062F8C" w:rsidRPr="00C751A7">
        <w:rPr>
          <w:rFonts w:ascii="Times New Roman" w:eastAsia="Times New Roman" w:hAnsi="Times New Roman" w:cs="Times New Roman"/>
          <w:color w:val="000000"/>
          <w:sz w:val="24"/>
          <w:szCs w:val="24"/>
          <w:lang w:eastAsia="ru-RU"/>
        </w:rPr>
        <w:t>Договору.</w:t>
      </w:r>
    </w:p>
    <w:p w:rsidR="00C751A7" w:rsidRPr="00C751A7" w:rsidRDefault="00C751A7" w:rsidP="00C751A7">
      <w:pPr>
        <w:spacing w:after="0" w:line="240" w:lineRule="auto"/>
        <w:ind w:left="567" w:right="424" w:firstLine="567"/>
        <w:jc w:val="both"/>
        <w:rPr>
          <w:rFonts w:ascii="Times New Roman" w:eastAsia="Times New Roman" w:hAnsi="Times New Roman" w:cs="Times New Roman"/>
          <w:color w:val="000000"/>
          <w:sz w:val="24"/>
          <w:szCs w:val="24"/>
          <w:lang w:eastAsia="ru-RU"/>
        </w:rPr>
      </w:pPr>
      <w:r w:rsidRPr="00C751A7">
        <w:rPr>
          <w:rFonts w:ascii="Times New Roman" w:eastAsia="Times New Roman" w:hAnsi="Times New Roman" w:cs="Times New Roman"/>
          <w:color w:val="000000"/>
          <w:sz w:val="24"/>
          <w:szCs w:val="24"/>
          <w:lang w:eastAsia="ru-RU"/>
        </w:rPr>
        <w:t xml:space="preserve">2.8. Заказчик осуществляет оплату по Договору с Поставщиком по безналичному расчету в соответствии с утвержденными бюджетными ассигнованиями и в пределах бюджетных обязательств. </w:t>
      </w:r>
    </w:p>
    <w:p w:rsidR="00C751A7" w:rsidRPr="00C751A7" w:rsidRDefault="00C751A7" w:rsidP="00C751A7">
      <w:pPr>
        <w:autoSpaceDE w:val="0"/>
        <w:autoSpaceDN w:val="0"/>
        <w:adjustRightInd w:val="0"/>
        <w:spacing w:after="0" w:line="240" w:lineRule="auto"/>
        <w:ind w:left="567" w:right="424"/>
        <w:jc w:val="both"/>
        <w:rPr>
          <w:rFonts w:ascii="Times New Roman" w:eastAsia="Calibri" w:hAnsi="Times New Roman" w:cs="Times New Roman"/>
          <w:color w:val="000000"/>
          <w:sz w:val="24"/>
          <w:szCs w:val="24"/>
          <w:lang w:eastAsia="ru-RU"/>
        </w:rPr>
      </w:pPr>
      <w:r w:rsidRPr="00C751A7">
        <w:rPr>
          <w:rFonts w:ascii="Times New Roman" w:eastAsia="Times New Roman" w:hAnsi="Times New Roman" w:cs="Times New Roman"/>
          <w:color w:val="000000"/>
          <w:sz w:val="24"/>
          <w:szCs w:val="24"/>
          <w:lang w:eastAsia="ru-RU"/>
        </w:rPr>
        <w:lastRenderedPageBreak/>
        <w:t xml:space="preserve">         2.9. </w:t>
      </w:r>
      <w:r w:rsidRPr="00C751A7">
        <w:rPr>
          <w:rFonts w:ascii="Times New Roman" w:eastAsia="Calibri" w:hAnsi="Times New Roman" w:cs="Times New Roman"/>
          <w:color w:val="000000"/>
          <w:sz w:val="24"/>
          <w:szCs w:val="24"/>
          <w:lang w:eastAsia="ru-RU"/>
        </w:rPr>
        <w:t>По предложению Заказчика может увеличиваться предусмотренное Договором количество товара не более чем на десять процентов или уменьшиться предусмотренное Договором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товара, исходя из установленной в Договоре цены единицы товара, но не более чем на десять процентов цены Договора. При уменьшении предусмотренного Договором количества товара, Стороны Договора обязаны уменьшить цену Договора исходя из цены единицы товара. Цена единицы дополнительно поставляемого товара или цена единицы товара при уменьшении предусмотренного Договором количества поставляемого товара должна определяться как частное от деления первоначальной цены Договора на предусмотренное в Договоре количество такого товара.</w:t>
      </w:r>
    </w:p>
    <w:p w:rsidR="00C751A7" w:rsidRPr="00C751A7" w:rsidRDefault="00C751A7" w:rsidP="00C751A7">
      <w:pPr>
        <w:spacing w:after="0" w:line="240" w:lineRule="auto"/>
        <w:ind w:left="567" w:right="424" w:firstLine="567"/>
        <w:jc w:val="both"/>
        <w:rPr>
          <w:rFonts w:ascii="Times New Roman" w:eastAsia="Times New Roman" w:hAnsi="Times New Roman" w:cs="Times New Roman"/>
          <w:color w:val="000000"/>
          <w:sz w:val="24"/>
          <w:szCs w:val="24"/>
          <w:lang w:eastAsia="ru-RU"/>
        </w:rPr>
      </w:pPr>
      <w:r w:rsidRPr="00C751A7">
        <w:rPr>
          <w:rFonts w:ascii="Times New Roman" w:eastAsia="Times New Roman" w:hAnsi="Times New Roman" w:cs="Times New Roman"/>
          <w:color w:val="000000"/>
          <w:sz w:val="24"/>
          <w:szCs w:val="24"/>
          <w:lang w:eastAsia="ru-RU"/>
        </w:rPr>
        <w:t>2.10. Авансирование по Договору не предусмотрено.</w:t>
      </w:r>
    </w:p>
    <w:p w:rsidR="00C751A7" w:rsidRPr="00C751A7" w:rsidRDefault="00C751A7" w:rsidP="00C751A7">
      <w:pPr>
        <w:spacing w:after="0" w:line="240" w:lineRule="auto"/>
        <w:ind w:left="567" w:right="424" w:firstLine="567"/>
        <w:jc w:val="both"/>
        <w:rPr>
          <w:rFonts w:ascii="Times New Roman" w:eastAsia="Times New Roman" w:hAnsi="Times New Roman" w:cs="Times New Roman"/>
          <w:color w:val="000000"/>
          <w:sz w:val="24"/>
          <w:szCs w:val="24"/>
          <w:lang w:eastAsia="ru-RU"/>
        </w:rPr>
      </w:pPr>
      <w:r w:rsidRPr="00C751A7">
        <w:rPr>
          <w:rFonts w:ascii="Times New Roman" w:eastAsia="Times New Roman" w:hAnsi="Times New Roman" w:cs="Times New Roman"/>
          <w:color w:val="000000"/>
          <w:sz w:val="24"/>
          <w:szCs w:val="24"/>
          <w:lang w:eastAsia="ru-RU"/>
        </w:rPr>
        <w:t>2.11. Не подлежат оплате Заказчиком поставленные в нарушение требований, установленных спецификацией, товары до устранения Поставщиком выявленных недостатков.</w:t>
      </w:r>
    </w:p>
    <w:p w:rsidR="00C751A7" w:rsidRPr="00C751A7" w:rsidRDefault="00C751A7" w:rsidP="00C751A7">
      <w:pPr>
        <w:widowControl w:val="0"/>
        <w:numPr>
          <w:ilvl w:val="0"/>
          <w:numId w:val="1"/>
        </w:numPr>
        <w:autoSpaceDE w:val="0"/>
        <w:autoSpaceDN w:val="0"/>
        <w:adjustRightInd w:val="0"/>
        <w:spacing w:before="240" w:after="200" w:line="240" w:lineRule="auto"/>
        <w:ind w:left="567" w:right="424"/>
        <w:jc w:val="center"/>
        <w:rPr>
          <w:rFonts w:ascii="Times New Roman" w:eastAsia="Times New Roman" w:hAnsi="Times New Roman" w:cs="Times New Roman"/>
          <w:b/>
          <w:color w:val="000000"/>
          <w:sz w:val="24"/>
          <w:szCs w:val="24"/>
          <w:lang w:eastAsia="ru-RU"/>
        </w:rPr>
      </w:pPr>
      <w:r w:rsidRPr="00C751A7">
        <w:rPr>
          <w:rFonts w:ascii="Times New Roman" w:eastAsia="Times New Roman" w:hAnsi="Times New Roman" w:cs="Times New Roman"/>
          <w:b/>
          <w:color w:val="000000"/>
          <w:sz w:val="24"/>
          <w:szCs w:val="24"/>
          <w:lang w:eastAsia="ru-RU"/>
        </w:rPr>
        <w:t>Обязанности Сторон</w:t>
      </w:r>
    </w:p>
    <w:p w:rsidR="00C751A7" w:rsidRPr="00C751A7" w:rsidRDefault="00C751A7" w:rsidP="00C751A7">
      <w:pPr>
        <w:widowControl w:val="0"/>
        <w:tabs>
          <w:tab w:val="left" w:pos="4500"/>
        </w:tabs>
        <w:autoSpaceDE w:val="0"/>
        <w:autoSpaceDN w:val="0"/>
        <w:adjustRightInd w:val="0"/>
        <w:spacing w:after="0" w:line="240" w:lineRule="auto"/>
        <w:ind w:left="567" w:right="424" w:firstLine="709"/>
        <w:jc w:val="both"/>
        <w:rPr>
          <w:rFonts w:ascii="Times New Roman" w:eastAsia="Times New Roman" w:hAnsi="Times New Roman" w:cs="Times New Roman"/>
          <w:color w:val="000000"/>
          <w:sz w:val="24"/>
          <w:szCs w:val="24"/>
          <w:lang w:eastAsia="ru-RU"/>
        </w:rPr>
      </w:pPr>
      <w:r w:rsidRPr="00C751A7">
        <w:rPr>
          <w:rFonts w:ascii="Times New Roman" w:eastAsia="Times New Roman" w:hAnsi="Times New Roman" w:cs="Times New Roman"/>
          <w:color w:val="000000"/>
          <w:sz w:val="24"/>
          <w:szCs w:val="24"/>
          <w:lang w:eastAsia="ru-RU"/>
        </w:rPr>
        <w:t xml:space="preserve">3.1. Поставщик обязуется: </w:t>
      </w:r>
    </w:p>
    <w:p w:rsidR="00C751A7" w:rsidRPr="00C751A7" w:rsidRDefault="00C751A7" w:rsidP="00C751A7">
      <w:pPr>
        <w:widowControl w:val="0"/>
        <w:tabs>
          <w:tab w:val="left" w:pos="4500"/>
        </w:tabs>
        <w:autoSpaceDE w:val="0"/>
        <w:autoSpaceDN w:val="0"/>
        <w:adjustRightInd w:val="0"/>
        <w:spacing w:after="0" w:line="240" w:lineRule="auto"/>
        <w:ind w:left="567" w:right="424" w:firstLine="709"/>
        <w:jc w:val="both"/>
        <w:rPr>
          <w:rFonts w:ascii="Times New Roman" w:eastAsia="Times New Roman" w:hAnsi="Times New Roman" w:cs="Times New Roman"/>
          <w:color w:val="000000"/>
          <w:sz w:val="24"/>
          <w:szCs w:val="24"/>
          <w:lang w:eastAsia="ru-RU"/>
        </w:rPr>
      </w:pPr>
      <w:r w:rsidRPr="00C751A7">
        <w:rPr>
          <w:rFonts w:ascii="Times New Roman" w:eastAsia="Times New Roman" w:hAnsi="Times New Roman" w:cs="Times New Roman"/>
          <w:color w:val="000000"/>
          <w:sz w:val="24"/>
          <w:szCs w:val="24"/>
          <w:lang w:eastAsia="ru-RU"/>
        </w:rPr>
        <w:t>3.1.1. Поставить товар в соответствии с условиями Договора и требованиями Спецификации, в том числе, по качеству, объему, комплектности, документации и ассортименту товара.</w:t>
      </w:r>
    </w:p>
    <w:p w:rsidR="00C751A7" w:rsidRPr="00C751A7" w:rsidRDefault="00C751A7" w:rsidP="00C751A7">
      <w:pPr>
        <w:widowControl w:val="0"/>
        <w:tabs>
          <w:tab w:val="left" w:pos="4500"/>
        </w:tabs>
        <w:autoSpaceDE w:val="0"/>
        <w:autoSpaceDN w:val="0"/>
        <w:adjustRightInd w:val="0"/>
        <w:spacing w:after="0" w:line="240" w:lineRule="auto"/>
        <w:ind w:left="567" w:right="424" w:firstLine="709"/>
        <w:jc w:val="both"/>
        <w:rPr>
          <w:rFonts w:ascii="Times New Roman" w:eastAsia="Times New Roman" w:hAnsi="Times New Roman" w:cs="Times New Roman"/>
          <w:color w:val="000000"/>
          <w:sz w:val="24"/>
          <w:szCs w:val="24"/>
          <w:lang w:eastAsia="ru-RU"/>
        </w:rPr>
      </w:pPr>
      <w:r w:rsidRPr="00C751A7">
        <w:rPr>
          <w:rFonts w:ascii="Times New Roman" w:eastAsia="Times New Roman" w:hAnsi="Times New Roman" w:cs="Times New Roman"/>
          <w:color w:val="000000"/>
          <w:sz w:val="24"/>
          <w:szCs w:val="24"/>
          <w:lang w:eastAsia="ru-RU"/>
        </w:rPr>
        <w:t>3.1.2. Одновременно с поставкой товара передать Заказчику полный пакет надлежащим образом оформленных сопроводительных документов в соответствии с действующим законодательством Российской Федерации.</w:t>
      </w:r>
    </w:p>
    <w:p w:rsidR="00C751A7" w:rsidRPr="00C751A7" w:rsidRDefault="00C751A7" w:rsidP="00C751A7">
      <w:pPr>
        <w:widowControl w:val="0"/>
        <w:tabs>
          <w:tab w:val="left" w:pos="4500"/>
        </w:tabs>
        <w:autoSpaceDE w:val="0"/>
        <w:autoSpaceDN w:val="0"/>
        <w:adjustRightInd w:val="0"/>
        <w:spacing w:after="0" w:line="240" w:lineRule="auto"/>
        <w:ind w:left="567" w:right="424" w:firstLine="709"/>
        <w:jc w:val="both"/>
        <w:rPr>
          <w:rFonts w:ascii="Times New Roman" w:eastAsia="Times New Roman" w:hAnsi="Times New Roman" w:cs="Times New Roman"/>
          <w:color w:val="000000"/>
          <w:sz w:val="24"/>
          <w:szCs w:val="24"/>
          <w:lang w:eastAsia="ru-RU"/>
        </w:rPr>
      </w:pPr>
      <w:r w:rsidRPr="00C751A7">
        <w:rPr>
          <w:rFonts w:ascii="Times New Roman" w:eastAsia="Times New Roman" w:hAnsi="Times New Roman" w:cs="Times New Roman"/>
          <w:color w:val="000000"/>
          <w:sz w:val="24"/>
          <w:szCs w:val="24"/>
          <w:lang w:eastAsia="ru-RU"/>
        </w:rPr>
        <w:t>3.1.3. Нести ответственность перед Заказчиком за последствия неисполнения или ненадлежащего исполнения обязательств соисполнителями, в случае привлечения к исполнению своих обязательств иных лиц (соисполнителей).</w:t>
      </w:r>
    </w:p>
    <w:p w:rsidR="00C751A7" w:rsidRPr="00C751A7" w:rsidRDefault="00C751A7" w:rsidP="00C751A7">
      <w:pPr>
        <w:widowControl w:val="0"/>
        <w:tabs>
          <w:tab w:val="left" w:pos="4500"/>
        </w:tabs>
        <w:autoSpaceDE w:val="0"/>
        <w:autoSpaceDN w:val="0"/>
        <w:adjustRightInd w:val="0"/>
        <w:spacing w:after="0" w:line="240" w:lineRule="auto"/>
        <w:ind w:left="567" w:right="424" w:firstLine="709"/>
        <w:jc w:val="both"/>
        <w:rPr>
          <w:rFonts w:ascii="Times New Roman" w:eastAsia="Times New Roman" w:hAnsi="Times New Roman" w:cs="Times New Roman"/>
          <w:color w:val="000000"/>
          <w:sz w:val="24"/>
          <w:szCs w:val="24"/>
          <w:lang w:eastAsia="ru-RU"/>
        </w:rPr>
      </w:pPr>
      <w:r w:rsidRPr="00C751A7">
        <w:rPr>
          <w:rFonts w:ascii="Times New Roman" w:eastAsia="Times New Roman" w:hAnsi="Times New Roman" w:cs="Times New Roman"/>
          <w:color w:val="000000"/>
          <w:sz w:val="24"/>
          <w:szCs w:val="24"/>
          <w:lang w:eastAsia="ru-RU"/>
        </w:rPr>
        <w:t>3.1.4. Нести риск случайной гибели или случайного повреждения товара до передачи его Заказчику.</w:t>
      </w:r>
    </w:p>
    <w:p w:rsidR="00C751A7" w:rsidRPr="00C751A7" w:rsidRDefault="00C751A7" w:rsidP="00C751A7">
      <w:pPr>
        <w:widowControl w:val="0"/>
        <w:tabs>
          <w:tab w:val="left" w:pos="4500"/>
        </w:tabs>
        <w:autoSpaceDE w:val="0"/>
        <w:autoSpaceDN w:val="0"/>
        <w:adjustRightInd w:val="0"/>
        <w:spacing w:after="0" w:line="240" w:lineRule="auto"/>
        <w:ind w:left="567" w:right="424" w:firstLine="709"/>
        <w:jc w:val="both"/>
        <w:rPr>
          <w:rFonts w:ascii="Times New Roman" w:eastAsia="Times New Roman" w:hAnsi="Times New Roman" w:cs="Times New Roman"/>
          <w:color w:val="000000"/>
          <w:sz w:val="24"/>
          <w:szCs w:val="24"/>
          <w:lang w:eastAsia="ru-RU"/>
        </w:rPr>
      </w:pPr>
      <w:r w:rsidRPr="00C751A7">
        <w:rPr>
          <w:rFonts w:ascii="Times New Roman" w:eastAsia="Times New Roman" w:hAnsi="Times New Roman" w:cs="Times New Roman"/>
          <w:color w:val="000000"/>
          <w:sz w:val="24"/>
          <w:szCs w:val="24"/>
          <w:lang w:eastAsia="ru-RU"/>
        </w:rPr>
        <w:t>3.1.5. Устранить недостатки (явные и скрытые), выявленные при приемке товара.</w:t>
      </w:r>
    </w:p>
    <w:p w:rsidR="00C751A7" w:rsidRPr="00C751A7" w:rsidRDefault="00C751A7" w:rsidP="00C751A7">
      <w:pPr>
        <w:widowControl w:val="0"/>
        <w:tabs>
          <w:tab w:val="left" w:pos="4500"/>
        </w:tabs>
        <w:autoSpaceDE w:val="0"/>
        <w:autoSpaceDN w:val="0"/>
        <w:adjustRightInd w:val="0"/>
        <w:spacing w:after="0" w:line="240" w:lineRule="auto"/>
        <w:ind w:left="567" w:right="424" w:firstLine="709"/>
        <w:jc w:val="both"/>
        <w:rPr>
          <w:rFonts w:ascii="Times New Roman" w:eastAsia="Times New Roman" w:hAnsi="Times New Roman" w:cs="Times New Roman"/>
          <w:color w:val="000000"/>
          <w:sz w:val="24"/>
          <w:szCs w:val="24"/>
          <w:lang w:eastAsia="ru-RU"/>
        </w:rPr>
      </w:pPr>
      <w:r w:rsidRPr="00C751A7">
        <w:rPr>
          <w:rFonts w:ascii="Times New Roman" w:eastAsia="Times New Roman" w:hAnsi="Times New Roman" w:cs="Times New Roman"/>
          <w:color w:val="000000"/>
          <w:sz w:val="24"/>
          <w:szCs w:val="24"/>
          <w:lang w:eastAsia="ru-RU"/>
        </w:rPr>
        <w:t>3.1.6. Осуществить замену товара, несоответствующего требованиям и условиям Договора и Спецификации, в течение 10 (десяти) рабочих дней со дня получения письменного уведомления от Заказчика.</w:t>
      </w:r>
    </w:p>
    <w:p w:rsidR="00C751A7" w:rsidRPr="00C751A7" w:rsidRDefault="00C751A7" w:rsidP="00C751A7">
      <w:pPr>
        <w:widowControl w:val="0"/>
        <w:tabs>
          <w:tab w:val="left" w:pos="4500"/>
        </w:tabs>
        <w:autoSpaceDE w:val="0"/>
        <w:autoSpaceDN w:val="0"/>
        <w:adjustRightInd w:val="0"/>
        <w:spacing w:after="0" w:line="240" w:lineRule="auto"/>
        <w:ind w:left="567" w:right="424" w:firstLine="709"/>
        <w:jc w:val="both"/>
        <w:rPr>
          <w:rFonts w:ascii="Times New Roman" w:eastAsia="Times New Roman" w:hAnsi="Times New Roman" w:cs="Times New Roman"/>
          <w:color w:val="000000"/>
          <w:sz w:val="24"/>
          <w:szCs w:val="24"/>
          <w:lang w:eastAsia="ru-RU"/>
        </w:rPr>
      </w:pPr>
      <w:r w:rsidRPr="00C751A7">
        <w:rPr>
          <w:rFonts w:ascii="Times New Roman" w:eastAsia="Times New Roman" w:hAnsi="Times New Roman" w:cs="Times New Roman"/>
          <w:color w:val="000000"/>
          <w:sz w:val="24"/>
          <w:szCs w:val="24"/>
          <w:lang w:eastAsia="ru-RU"/>
        </w:rPr>
        <w:t>3.1.7. Известить Заказчика о дате и времени поставки товара.</w:t>
      </w:r>
    </w:p>
    <w:p w:rsidR="00C751A7" w:rsidRPr="00C751A7" w:rsidRDefault="00C751A7" w:rsidP="00C751A7">
      <w:pPr>
        <w:widowControl w:val="0"/>
        <w:tabs>
          <w:tab w:val="left" w:pos="4500"/>
        </w:tabs>
        <w:autoSpaceDE w:val="0"/>
        <w:autoSpaceDN w:val="0"/>
        <w:adjustRightInd w:val="0"/>
        <w:spacing w:after="0" w:line="240" w:lineRule="auto"/>
        <w:ind w:left="567" w:right="424" w:firstLine="709"/>
        <w:jc w:val="both"/>
        <w:rPr>
          <w:rFonts w:ascii="Times New Roman" w:eastAsia="Times New Roman" w:hAnsi="Times New Roman" w:cs="Times New Roman"/>
          <w:color w:val="000000"/>
          <w:sz w:val="24"/>
          <w:szCs w:val="24"/>
          <w:lang w:eastAsia="ru-RU"/>
        </w:rPr>
      </w:pPr>
      <w:r w:rsidRPr="00C751A7">
        <w:rPr>
          <w:rFonts w:ascii="Times New Roman" w:eastAsia="Times New Roman" w:hAnsi="Times New Roman" w:cs="Times New Roman"/>
          <w:color w:val="000000"/>
          <w:sz w:val="24"/>
          <w:szCs w:val="24"/>
          <w:lang w:eastAsia="ru-RU"/>
        </w:rPr>
        <w:t>3.1.8. Обеспечить отгрузку товара в месте поставки.</w:t>
      </w:r>
    </w:p>
    <w:p w:rsidR="00C751A7" w:rsidRPr="00C751A7" w:rsidRDefault="00C751A7" w:rsidP="00C751A7">
      <w:pPr>
        <w:widowControl w:val="0"/>
        <w:tabs>
          <w:tab w:val="left" w:pos="4500"/>
        </w:tabs>
        <w:autoSpaceDE w:val="0"/>
        <w:autoSpaceDN w:val="0"/>
        <w:adjustRightInd w:val="0"/>
        <w:spacing w:after="0" w:line="240" w:lineRule="auto"/>
        <w:ind w:left="567" w:right="424" w:firstLine="709"/>
        <w:jc w:val="both"/>
        <w:rPr>
          <w:rFonts w:ascii="Times New Roman" w:eastAsia="Times New Roman" w:hAnsi="Times New Roman" w:cs="Times New Roman"/>
          <w:color w:val="000000"/>
          <w:sz w:val="24"/>
          <w:szCs w:val="24"/>
          <w:lang w:eastAsia="ru-RU"/>
        </w:rPr>
      </w:pPr>
      <w:r w:rsidRPr="00C751A7">
        <w:rPr>
          <w:rFonts w:ascii="Times New Roman" w:eastAsia="Times New Roman" w:hAnsi="Times New Roman" w:cs="Times New Roman"/>
          <w:color w:val="000000"/>
          <w:sz w:val="24"/>
          <w:szCs w:val="24"/>
          <w:lang w:eastAsia="ru-RU"/>
        </w:rPr>
        <w:t>3.2. Заказчик обязуется:</w:t>
      </w:r>
    </w:p>
    <w:p w:rsidR="00C751A7" w:rsidRPr="00C751A7" w:rsidRDefault="00C751A7" w:rsidP="00C751A7">
      <w:pPr>
        <w:widowControl w:val="0"/>
        <w:tabs>
          <w:tab w:val="left" w:pos="4500"/>
        </w:tabs>
        <w:autoSpaceDE w:val="0"/>
        <w:autoSpaceDN w:val="0"/>
        <w:adjustRightInd w:val="0"/>
        <w:spacing w:after="0" w:line="240" w:lineRule="auto"/>
        <w:ind w:left="567" w:right="424" w:firstLine="709"/>
        <w:jc w:val="both"/>
        <w:rPr>
          <w:rFonts w:ascii="Times New Roman" w:eastAsia="Times New Roman" w:hAnsi="Times New Roman" w:cs="Times New Roman"/>
          <w:color w:val="000000"/>
          <w:sz w:val="24"/>
          <w:szCs w:val="24"/>
          <w:lang w:eastAsia="ru-RU"/>
        </w:rPr>
      </w:pPr>
      <w:r w:rsidRPr="00C751A7">
        <w:rPr>
          <w:rFonts w:ascii="Times New Roman" w:eastAsia="Times New Roman" w:hAnsi="Times New Roman" w:cs="Times New Roman"/>
          <w:color w:val="000000"/>
          <w:sz w:val="24"/>
          <w:szCs w:val="24"/>
          <w:lang w:eastAsia="ru-RU"/>
        </w:rPr>
        <w:t>3.2.1. Обеспечить приемку товара получателями товара после отгрузки товара в месте поставки товара.</w:t>
      </w:r>
    </w:p>
    <w:p w:rsidR="00C751A7" w:rsidRPr="00C751A7" w:rsidRDefault="00C751A7" w:rsidP="00C751A7">
      <w:pPr>
        <w:widowControl w:val="0"/>
        <w:tabs>
          <w:tab w:val="left" w:pos="4500"/>
        </w:tabs>
        <w:autoSpaceDE w:val="0"/>
        <w:autoSpaceDN w:val="0"/>
        <w:adjustRightInd w:val="0"/>
        <w:spacing w:after="0" w:line="240" w:lineRule="auto"/>
        <w:ind w:left="567" w:right="424" w:firstLine="709"/>
        <w:jc w:val="both"/>
        <w:rPr>
          <w:rFonts w:ascii="Times New Roman" w:eastAsia="Times New Roman" w:hAnsi="Times New Roman" w:cs="Times New Roman"/>
          <w:color w:val="000000"/>
          <w:sz w:val="24"/>
          <w:szCs w:val="24"/>
          <w:lang w:eastAsia="ru-RU"/>
        </w:rPr>
      </w:pPr>
      <w:r w:rsidRPr="00C751A7">
        <w:rPr>
          <w:rFonts w:ascii="Times New Roman" w:eastAsia="Times New Roman" w:hAnsi="Times New Roman" w:cs="Times New Roman"/>
          <w:color w:val="000000"/>
          <w:sz w:val="24"/>
          <w:szCs w:val="24"/>
          <w:lang w:eastAsia="ru-RU"/>
        </w:rPr>
        <w:t>3.2.2. Обеспечить при приемке товара его осмотр на предмет соответствия поставленного товара условиям Договора и требованиям Спецификации, с участием Поставщика.</w:t>
      </w:r>
    </w:p>
    <w:p w:rsidR="00C751A7" w:rsidRPr="00C751A7" w:rsidRDefault="00C751A7" w:rsidP="00C751A7">
      <w:pPr>
        <w:widowControl w:val="0"/>
        <w:tabs>
          <w:tab w:val="left" w:pos="4500"/>
        </w:tabs>
        <w:autoSpaceDE w:val="0"/>
        <w:autoSpaceDN w:val="0"/>
        <w:adjustRightInd w:val="0"/>
        <w:spacing w:after="0" w:line="240" w:lineRule="auto"/>
        <w:ind w:left="567" w:right="424" w:firstLine="709"/>
        <w:jc w:val="both"/>
        <w:rPr>
          <w:rFonts w:ascii="Times New Roman" w:eastAsia="Times New Roman" w:hAnsi="Times New Roman" w:cs="Times New Roman"/>
          <w:color w:val="000000"/>
          <w:sz w:val="24"/>
          <w:szCs w:val="24"/>
          <w:lang w:eastAsia="ru-RU"/>
        </w:rPr>
      </w:pPr>
      <w:r w:rsidRPr="00C751A7">
        <w:rPr>
          <w:rFonts w:ascii="Times New Roman" w:eastAsia="Times New Roman" w:hAnsi="Times New Roman" w:cs="Times New Roman"/>
          <w:color w:val="000000"/>
          <w:sz w:val="24"/>
          <w:szCs w:val="24"/>
          <w:lang w:eastAsia="ru-RU"/>
        </w:rPr>
        <w:t>3.2.3. В случае обнаружения несоответствия поставленного товара условиям Договора и требованиям спецификации отказаться от его приемки с составлением акта осмотра и немедленно известить об этом Поставщика.</w:t>
      </w:r>
    </w:p>
    <w:p w:rsidR="00C751A7" w:rsidRPr="00C751A7" w:rsidRDefault="00C751A7" w:rsidP="00C751A7">
      <w:pPr>
        <w:widowControl w:val="0"/>
        <w:tabs>
          <w:tab w:val="left" w:pos="4500"/>
        </w:tabs>
        <w:autoSpaceDE w:val="0"/>
        <w:autoSpaceDN w:val="0"/>
        <w:adjustRightInd w:val="0"/>
        <w:spacing w:after="0" w:line="240" w:lineRule="auto"/>
        <w:ind w:left="567" w:right="424" w:firstLine="709"/>
        <w:jc w:val="both"/>
        <w:rPr>
          <w:rFonts w:ascii="Times New Roman" w:eastAsia="Times New Roman" w:hAnsi="Times New Roman" w:cs="Times New Roman"/>
          <w:color w:val="000000"/>
          <w:sz w:val="24"/>
          <w:szCs w:val="24"/>
          <w:lang w:eastAsia="ru-RU"/>
        </w:rPr>
      </w:pPr>
      <w:r w:rsidRPr="00C751A7">
        <w:rPr>
          <w:rFonts w:ascii="Times New Roman" w:eastAsia="Times New Roman" w:hAnsi="Times New Roman" w:cs="Times New Roman"/>
          <w:color w:val="000000"/>
          <w:sz w:val="24"/>
          <w:szCs w:val="24"/>
          <w:lang w:eastAsia="ru-RU"/>
        </w:rPr>
        <w:t xml:space="preserve">3.2.4. Известить Поставщика об обнаружении недостатков после приемки товара, которые не могли быть установлены при обычном осмотре товара при его приемке (скрытые недостатки) в течение 3 (трех) рабочих дней с момента их обнаружения. </w:t>
      </w:r>
    </w:p>
    <w:p w:rsidR="00C751A7" w:rsidRPr="00C751A7" w:rsidRDefault="00C751A7" w:rsidP="00C751A7">
      <w:pPr>
        <w:widowControl w:val="0"/>
        <w:tabs>
          <w:tab w:val="left" w:pos="4500"/>
        </w:tabs>
        <w:autoSpaceDE w:val="0"/>
        <w:autoSpaceDN w:val="0"/>
        <w:adjustRightInd w:val="0"/>
        <w:spacing w:after="0" w:line="240" w:lineRule="auto"/>
        <w:ind w:left="567" w:right="424" w:firstLine="709"/>
        <w:jc w:val="both"/>
        <w:rPr>
          <w:rFonts w:ascii="Times New Roman" w:eastAsia="Times New Roman" w:hAnsi="Times New Roman" w:cs="Times New Roman"/>
          <w:color w:val="000000"/>
          <w:sz w:val="24"/>
          <w:szCs w:val="24"/>
          <w:lang w:eastAsia="ru-RU"/>
        </w:rPr>
      </w:pPr>
      <w:r w:rsidRPr="00C751A7">
        <w:rPr>
          <w:rFonts w:ascii="Times New Roman" w:eastAsia="Times New Roman" w:hAnsi="Times New Roman" w:cs="Times New Roman"/>
          <w:color w:val="000000"/>
          <w:sz w:val="24"/>
          <w:szCs w:val="24"/>
          <w:lang w:eastAsia="ru-RU"/>
        </w:rPr>
        <w:t>3.2.5.  Произвести оплату поставленных товаров, соответствующих условиям Договора и требованиям Спецификации в порядке, предусмотренном Договором.</w:t>
      </w:r>
    </w:p>
    <w:p w:rsidR="00C751A7" w:rsidRPr="00C751A7" w:rsidRDefault="00C751A7" w:rsidP="00C751A7">
      <w:pPr>
        <w:widowControl w:val="0"/>
        <w:tabs>
          <w:tab w:val="left" w:pos="4500"/>
        </w:tabs>
        <w:autoSpaceDE w:val="0"/>
        <w:autoSpaceDN w:val="0"/>
        <w:adjustRightInd w:val="0"/>
        <w:spacing w:before="240" w:after="240" w:line="240" w:lineRule="auto"/>
        <w:ind w:left="567" w:right="424" w:firstLine="709"/>
        <w:jc w:val="center"/>
        <w:rPr>
          <w:rFonts w:ascii="Times New Roman" w:eastAsia="Times New Roman" w:hAnsi="Times New Roman" w:cs="Times New Roman"/>
          <w:b/>
          <w:color w:val="000000"/>
          <w:sz w:val="24"/>
          <w:szCs w:val="24"/>
          <w:lang w:eastAsia="ru-RU"/>
        </w:rPr>
      </w:pPr>
    </w:p>
    <w:p w:rsidR="00C751A7" w:rsidRPr="00C751A7" w:rsidRDefault="00C751A7" w:rsidP="00C751A7">
      <w:pPr>
        <w:widowControl w:val="0"/>
        <w:tabs>
          <w:tab w:val="left" w:pos="4500"/>
        </w:tabs>
        <w:autoSpaceDE w:val="0"/>
        <w:autoSpaceDN w:val="0"/>
        <w:adjustRightInd w:val="0"/>
        <w:spacing w:before="240" w:after="240" w:line="240" w:lineRule="auto"/>
        <w:ind w:left="567" w:right="424" w:firstLine="709"/>
        <w:jc w:val="center"/>
        <w:rPr>
          <w:rFonts w:ascii="Times New Roman" w:eastAsia="Times New Roman" w:hAnsi="Times New Roman" w:cs="Times New Roman"/>
          <w:b/>
          <w:color w:val="000000"/>
          <w:sz w:val="24"/>
          <w:szCs w:val="24"/>
          <w:lang w:eastAsia="ru-RU"/>
        </w:rPr>
      </w:pPr>
    </w:p>
    <w:p w:rsidR="00C751A7" w:rsidRPr="00C751A7" w:rsidRDefault="00C751A7" w:rsidP="00C751A7">
      <w:pPr>
        <w:widowControl w:val="0"/>
        <w:tabs>
          <w:tab w:val="left" w:pos="4500"/>
        </w:tabs>
        <w:autoSpaceDE w:val="0"/>
        <w:autoSpaceDN w:val="0"/>
        <w:adjustRightInd w:val="0"/>
        <w:spacing w:before="240" w:after="240" w:line="240" w:lineRule="auto"/>
        <w:ind w:left="567" w:right="424" w:firstLine="709"/>
        <w:jc w:val="center"/>
        <w:rPr>
          <w:rFonts w:ascii="Times New Roman" w:eastAsia="Times New Roman" w:hAnsi="Times New Roman" w:cs="Times New Roman"/>
          <w:b/>
          <w:color w:val="000000"/>
          <w:sz w:val="24"/>
          <w:szCs w:val="24"/>
          <w:lang w:eastAsia="ru-RU"/>
        </w:rPr>
      </w:pPr>
      <w:r w:rsidRPr="00C751A7">
        <w:rPr>
          <w:rFonts w:ascii="Times New Roman" w:eastAsia="Times New Roman" w:hAnsi="Times New Roman" w:cs="Times New Roman"/>
          <w:b/>
          <w:color w:val="000000"/>
          <w:sz w:val="24"/>
          <w:szCs w:val="24"/>
          <w:lang w:eastAsia="ru-RU"/>
        </w:rPr>
        <w:lastRenderedPageBreak/>
        <w:t>4. Сроки поставки товара</w:t>
      </w:r>
    </w:p>
    <w:p w:rsidR="00C751A7" w:rsidRDefault="00C751A7" w:rsidP="00C751A7">
      <w:pPr>
        <w:tabs>
          <w:tab w:val="left" w:pos="993"/>
        </w:tabs>
        <w:spacing w:before="120" w:after="0" w:line="240" w:lineRule="auto"/>
        <w:ind w:left="567" w:right="424" w:firstLine="851"/>
        <w:jc w:val="both"/>
        <w:outlineLvl w:val="1"/>
        <w:rPr>
          <w:rFonts w:ascii="Times New Roman" w:eastAsia="Times New Roman" w:hAnsi="Times New Roman" w:cs="Times New Roman"/>
          <w:bCs/>
          <w:iCs/>
          <w:sz w:val="24"/>
          <w:szCs w:val="24"/>
        </w:rPr>
      </w:pPr>
      <w:r w:rsidRPr="00C751A7">
        <w:rPr>
          <w:rFonts w:ascii="Times New Roman" w:eastAsia="Times New Roman" w:hAnsi="Times New Roman" w:cs="Times New Roman"/>
          <w:bCs/>
          <w:iCs/>
          <w:sz w:val="24"/>
          <w:szCs w:val="28"/>
        </w:rPr>
        <w:t xml:space="preserve">4.1. Сроки поставки товара: </w:t>
      </w:r>
      <w:r w:rsidR="00907DDA" w:rsidRPr="00907DDA">
        <w:rPr>
          <w:rFonts w:ascii="Times New Roman" w:eastAsia="Times New Roman" w:hAnsi="Times New Roman" w:cs="Times New Roman"/>
          <w:bCs/>
          <w:iCs/>
          <w:sz w:val="24"/>
          <w:szCs w:val="28"/>
        </w:rPr>
        <w:t xml:space="preserve">в течение 10 </w:t>
      </w:r>
      <w:r w:rsidR="00907DDA">
        <w:rPr>
          <w:rFonts w:ascii="Times New Roman" w:eastAsia="Times New Roman" w:hAnsi="Times New Roman" w:cs="Times New Roman"/>
          <w:bCs/>
          <w:iCs/>
          <w:sz w:val="24"/>
          <w:szCs w:val="28"/>
        </w:rPr>
        <w:t>рабочих</w:t>
      </w:r>
      <w:r w:rsidR="00907DDA" w:rsidRPr="00907DDA">
        <w:rPr>
          <w:rFonts w:ascii="Times New Roman" w:eastAsia="Times New Roman" w:hAnsi="Times New Roman" w:cs="Times New Roman"/>
          <w:bCs/>
          <w:iCs/>
          <w:sz w:val="24"/>
          <w:szCs w:val="28"/>
        </w:rPr>
        <w:t xml:space="preserve"> дней с момента заключения Договора.</w:t>
      </w:r>
    </w:p>
    <w:p w:rsidR="0057112B" w:rsidRPr="00C751A7" w:rsidRDefault="0057112B" w:rsidP="00C751A7">
      <w:pPr>
        <w:tabs>
          <w:tab w:val="left" w:pos="993"/>
        </w:tabs>
        <w:spacing w:before="120" w:after="0" w:line="240" w:lineRule="auto"/>
        <w:ind w:left="567" w:right="424" w:firstLine="851"/>
        <w:jc w:val="both"/>
        <w:outlineLvl w:val="1"/>
        <w:rPr>
          <w:rFonts w:ascii="Times New Roman" w:eastAsia="Times New Roman" w:hAnsi="Times New Roman" w:cs="Times New Roman"/>
          <w:bCs/>
          <w:iCs/>
          <w:sz w:val="24"/>
          <w:szCs w:val="24"/>
        </w:rPr>
      </w:pPr>
    </w:p>
    <w:p w:rsidR="00C751A7" w:rsidRPr="00C751A7" w:rsidRDefault="00C751A7" w:rsidP="00C751A7">
      <w:pPr>
        <w:widowControl w:val="0"/>
        <w:tabs>
          <w:tab w:val="left" w:pos="4500"/>
        </w:tabs>
        <w:autoSpaceDE w:val="0"/>
        <w:autoSpaceDN w:val="0"/>
        <w:adjustRightInd w:val="0"/>
        <w:spacing w:before="240" w:after="120" w:line="240" w:lineRule="auto"/>
        <w:ind w:left="567" w:right="424" w:firstLine="709"/>
        <w:jc w:val="center"/>
        <w:rPr>
          <w:rFonts w:ascii="Times New Roman" w:eastAsia="Times New Roman" w:hAnsi="Times New Roman" w:cs="Times New Roman"/>
          <w:b/>
          <w:sz w:val="24"/>
          <w:szCs w:val="24"/>
          <w:lang w:eastAsia="ru-RU"/>
        </w:rPr>
      </w:pPr>
      <w:r w:rsidRPr="00C751A7">
        <w:rPr>
          <w:rFonts w:ascii="Times New Roman" w:eastAsia="Times New Roman" w:hAnsi="Times New Roman" w:cs="Times New Roman"/>
          <w:b/>
          <w:sz w:val="24"/>
          <w:szCs w:val="24"/>
          <w:lang w:eastAsia="ru-RU"/>
        </w:rPr>
        <w:t>5. Место и условия доставки товара</w:t>
      </w:r>
    </w:p>
    <w:p w:rsidR="00C751A7" w:rsidRPr="00C751A7" w:rsidRDefault="00C751A7" w:rsidP="00C751A7">
      <w:pPr>
        <w:spacing w:after="0" w:line="240" w:lineRule="auto"/>
        <w:ind w:left="567" w:right="424" w:firstLine="709"/>
        <w:jc w:val="both"/>
        <w:rPr>
          <w:rFonts w:ascii="Times New Roman" w:eastAsia="Times New Roman" w:hAnsi="Times New Roman" w:cs="Times New Roman"/>
          <w:sz w:val="24"/>
          <w:szCs w:val="24"/>
          <w:lang w:eastAsia="ru-RU"/>
        </w:rPr>
      </w:pPr>
      <w:r w:rsidRPr="00C751A7">
        <w:rPr>
          <w:rFonts w:ascii="Times New Roman" w:eastAsia="Times New Roman" w:hAnsi="Times New Roman" w:cs="Times New Roman"/>
          <w:sz w:val="24"/>
          <w:szCs w:val="24"/>
          <w:lang w:eastAsia="ru-RU"/>
        </w:rPr>
        <w:t xml:space="preserve">5.1. Местом поставки товара является: Ленинградская обл., гор. Всеволожск, </w:t>
      </w:r>
      <w:proofErr w:type="spellStart"/>
      <w:r w:rsidRPr="00C751A7">
        <w:rPr>
          <w:rFonts w:ascii="Times New Roman" w:eastAsia="Times New Roman" w:hAnsi="Times New Roman" w:cs="Times New Roman"/>
          <w:sz w:val="24"/>
          <w:szCs w:val="24"/>
          <w:lang w:eastAsia="ru-RU"/>
        </w:rPr>
        <w:t>Колтушское</w:t>
      </w:r>
      <w:proofErr w:type="spellEnd"/>
      <w:r w:rsidRPr="00C751A7">
        <w:rPr>
          <w:rFonts w:ascii="Times New Roman" w:eastAsia="Times New Roman" w:hAnsi="Times New Roman" w:cs="Times New Roman"/>
          <w:sz w:val="24"/>
          <w:szCs w:val="24"/>
          <w:lang w:eastAsia="ru-RU"/>
        </w:rPr>
        <w:t xml:space="preserve"> шоссе, д. 138. </w:t>
      </w:r>
    </w:p>
    <w:p w:rsidR="00C751A7" w:rsidRPr="00C751A7" w:rsidRDefault="00C751A7" w:rsidP="00C751A7">
      <w:pPr>
        <w:widowControl w:val="0"/>
        <w:tabs>
          <w:tab w:val="left" w:pos="4500"/>
        </w:tabs>
        <w:autoSpaceDE w:val="0"/>
        <w:autoSpaceDN w:val="0"/>
        <w:adjustRightInd w:val="0"/>
        <w:spacing w:after="0" w:line="240" w:lineRule="auto"/>
        <w:ind w:left="567" w:right="424" w:firstLine="709"/>
        <w:jc w:val="both"/>
        <w:rPr>
          <w:rFonts w:ascii="Times New Roman" w:eastAsia="Times New Roman" w:hAnsi="Times New Roman" w:cs="Times New Roman"/>
          <w:sz w:val="24"/>
          <w:szCs w:val="24"/>
          <w:lang w:eastAsia="ru-RU"/>
        </w:rPr>
      </w:pPr>
      <w:r w:rsidRPr="00C751A7">
        <w:rPr>
          <w:rFonts w:ascii="Times New Roman" w:eastAsia="Times New Roman" w:hAnsi="Times New Roman" w:cs="Times New Roman"/>
          <w:sz w:val="24"/>
          <w:szCs w:val="24"/>
          <w:lang w:eastAsia="ru-RU"/>
        </w:rPr>
        <w:t>5.2. Поставщик за один календарный день до поставки товара обязан уведомить Заказчика о дате поставки товара.</w:t>
      </w:r>
    </w:p>
    <w:p w:rsidR="00C751A7" w:rsidRPr="00C751A7" w:rsidRDefault="00C751A7" w:rsidP="00C751A7">
      <w:pPr>
        <w:widowControl w:val="0"/>
        <w:tabs>
          <w:tab w:val="left" w:pos="4500"/>
        </w:tabs>
        <w:autoSpaceDE w:val="0"/>
        <w:autoSpaceDN w:val="0"/>
        <w:adjustRightInd w:val="0"/>
        <w:spacing w:after="0" w:line="240" w:lineRule="auto"/>
        <w:ind w:left="567" w:right="424" w:firstLine="709"/>
        <w:jc w:val="both"/>
        <w:rPr>
          <w:rFonts w:ascii="Times New Roman" w:eastAsia="Times New Roman" w:hAnsi="Times New Roman" w:cs="Times New Roman"/>
          <w:sz w:val="24"/>
          <w:szCs w:val="24"/>
          <w:lang w:eastAsia="ru-RU"/>
        </w:rPr>
      </w:pPr>
      <w:r w:rsidRPr="00C751A7">
        <w:rPr>
          <w:rFonts w:ascii="Times New Roman" w:eastAsia="Times New Roman" w:hAnsi="Times New Roman" w:cs="Times New Roman"/>
          <w:sz w:val="24"/>
          <w:szCs w:val="24"/>
          <w:lang w:eastAsia="ru-RU"/>
        </w:rPr>
        <w:t xml:space="preserve">5.3. Лицо, осуществляющее контроль исполнения обязательств, со стороны Заказчика </w:t>
      </w:r>
      <w:r w:rsidR="00062F8C">
        <w:rPr>
          <w:rFonts w:ascii="Times New Roman" w:eastAsia="Times New Roman" w:hAnsi="Times New Roman" w:cs="Times New Roman"/>
          <w:sz w:val="24"/>
          <w:szCs w:val="24"/>
          <w:lang w:eastAsia="ru-RU"/>
        </w:rPr>
        <w:t>–</w:t>
      </w:r>
      <w:r w:rsidRPr="00C751A7">
        <w:rPr>
          <w:rFonts w:ascii="Times New Roman" w:eastAsia="Times New Roman" w:hAnsi="Times New Roman" w:cs="Times New Roman"/>
          <w:sz w:val="24"/>
          <w:szCs w:val="24"/>
          <w:lang w:eastAsia="ru-RU"/>
        </w:rPr>
        <w:t xml:space="preserve"> </w:t>
      </w:r>
      <w:r w:rsidR="00D64B88">
        <w:rPr>
          <w:rFonts w:ascii="Times New Roman" w:eastAsia="Times New Roman" w:hAnsi="Times New Roman" w:cs="Times New Roman"/>
          <w:sz w:val="24"/>
          <w:szCs w:val="24"/>
          <w:lang w:eastAsia="ru-RU"/>
        </w:rPr>
        <w:t>Глазкова Надежда Вячеславовна</w:t>
      </w:r>
      <w:r w:rsidR="00062F8C">
        <w:rPr>
          <w:rFonts w:ascii="Times New Roman" w:eastAsia="Times New Roman" w:hAnsi="Times New Roman" w:cs="Times New Roman"/>
          <w:sz w:val="24"/>
          <w:szCs w:val="24"/>
          <w:lang w:eastAsia="ru-RU"/>
        </w:rPr>
        <w:t xml:space="preserve">, </w:t>
      </w:r>
      <w:r w:rsidRPr="00C751A7">
        <w:rPr>
          <w:rFonts w:ascii="Times New Roman" w:eastAsia="Times New Roman" w:hAnsi="Times New Roman" w:cs="Times New Roman"/>
          <w:sz w:val="24"/>
          <w:szCs w:val="24"/>
          <w:lang w:eastAsia="ru-RU"/>
        </w:rPr>
        <w:t xml:space="preserve">телефон 8 (813-70) </w:t>
      </w:r>
      <w:r w:rsidR="00D64B88">
        <w:rPr>
          <w:rFonts w:ascii="Times New Roman" w:eastAsia="Times New Roman" w:hAnsi="Times New Roman" w:cs="Times New Roman"/>
          <w:sz w:val="24"/>
          <w:szCs w:val="24"/>
          <w:lang w:eastAsia="ru-RU"/>
        </w:rPr>
        <w:t>31-908 доб. 468</w:t>
      </w:r>
      <w:r w:rsidR="0057112B">
        <w:rPr>
          <w:rFonts w:ascii="Times New Roman" w:eastAsia="Times New Roman" w:hAnsi="Times New Roman" w:cs="Times New Roman"/>
          <w:sz w:val="24"/>
          <w:szCs w:val="24"/>
          <w:lang w:eastAsia="ru-RU"/>
        </w:rPr>
        <w:t>.</w:t>
      </w:r>
      <w:r w:rsidRPr="00C751A7">
        <w:rPr>
          <w:rFonts w:ascii="Times New Roman" w:eastAsia="Times New Roman" w:hAnsi="Times New Roman" w:cs="Times New Roman"/>
          <w:sz w:val="24"/>
          <w:szCs w:val="24"/>
          <w:lang w:eastAsia="ru-RU"/>
        </w:rPr>
        <w:t xml:space="preserve"> </w:t>
      </w:r>
    </w:p>
    <w:p w:rsidR="00C751A7" w:rsidRPr="00C751A7" w:rsidRDefault="00C751A7" w:rsidP="00C751A7">
      <w:pPr>
        <w:widowControl w:val="0"/>
        <w:tabs>
          <w:tab w:val="left" w:pos="4500"/>
        </w:tabs>
        <w:autoSpaceDE w:val="0"/>
        <w:autoSpaceDN w:val="0"/>
        <w:adjustRightInd w:val="0"/>
        <w:spacing w:after="0" w:line="240" w:lineRule="auto"/>
        <w:ind w:left="567" w:right="424" w:firstLine="709"/>
        <w:jc w:val="both"/>
        <w:rPr>
          <w:rFonts w:ascii="Times New Roman" w:eastAsia="Times New Roman" w:hAnsi="Times New Roman" w:cs="Times New Roman"/>
          <w:sz w:val="24"/>
          <w:szCs w:val="24"/>
          <w:lang w:eastAsia="ru-RU"/>
        </w:rPr>
      </w:pPr>
      <w:r w:rsidRPr="00C751A7">
        <w:rPr>
          <w:rFonts w:ascii="Times New Roman" w:eastAsia="Times New Roman" w:hAnsi="Times New Roman" w:cs="Times New Roman"/>
          <w:sz w:val="24"/>
          <w:szCs w:val="24"/>
          <w:lang w:eastAsia="ru-RU"/>
        </w:rPr>
        <w:t>5.4. Приемка товара осуществляется уполномоченными Заказчиком лицами.</w:t>
      </w:r>
    </w:p>
    <w:p w:rsidR="00C751A7" w:rsidRPr="00C751A7" w:rsidRDefault="00C751A7" w:rsidP="00C751A7">
      <w:pPr>
        <w:widowControl w:val="0"/>
        <w:tabs>
          <w:tab w:val="left" w:pos="4500"/>
        </w:tabs>
        <w:autoSpaceDE w:val="0"/>
        <w:autoSpaceDN w:val="0"/>
        <w:adjustRightInd w:val="0"/>
        <w:spacing w:after="0" w:line="240" w:lineRule="auto"/>
        <w:ind w:left="567" w:right="424" w:firstLine="709"/>
        <w:jc w:val="both"/>
        <w:rPr>
          <w:rFonts w:ascii="Times New Roman" w:eastAsia="Times New Roman" w:hAnsi="Times New Roman" w:cs="Times New Roman"/>
          <w:sz w:val="24"/>
          <w:szCs w:val="24"/>
          <w:lang w:eastAsia="ru-RU"/>
        </w:rPr>
      </w:pPr>
      <w:r w:rsidRPr="00C751A7">
        <w:rPr>
          <w:rFonts w:ascii="Times New Roman" w:eastAsia="Times New Roman" w:hAnsi="Times New Roman" w:cs="Times New Roman"/>
          <w:sz w:val="24"/>
          <w:szCs w:val="24"/>
          <w:lang w:eastAsia="ru-RU"/>
        </w:rPr>
        <w:t>5.5. Поставка товара к месту поставки (транспортировка) и отгрузка товара осуществляется силами и за счет Поставщика.</w:t>
      </w:r>
      <w:bookmarkStart w:id="0" w:name="_GoBack"/>
      <w:bookmarkEnd w:id="0"/>
    </w:p>
    <w:p w:rsidR="00C751A7" w:rsidRPr="00C751A7" w:rsidRDefault="00C751A7" w:rsidP="00C751A7">
      <w:pPr>
        <w:widowControl w:val="0"/>
        <w:tabs>
          <w:tab w:val="left" w:pos="4500"/>
        </w:tabs>
        <w:autoSpaceDE w:val="0"/>
        <w:autoSpaceDN w:val="0"/>
        <w:adjustRightInd w:val="0"/>
        <w:spacing w:after="0" w:line="240" w:lineRule="auto"/>
        <w:ind w:left="567" w:right="424" w:firstLine="709"/>
        <w:jc w:val="both"/>
        <w:rPr>
          <w:rFonts w:ascii="Times New Roman" w:eastAsia="Times New Roman" w:hAnsi="Times New Roman" w:cs="Times New Roman"/>
          <w:sz w:val="24"/>
          <w:szCs w:val="24"/>
          <w:lang w:eastAsia="ru-RU"/>
        </w:rPr>
      </w:pPr>
      <w:r w:rsidRPr="00C751A7">
        <w:rPr>
          <w:rFonts w:ascii="Times New Roman" w:eastAsia="Times New Roman" w:hAnsi="Times New Roman" w:cs="Times New Roman"/>
          <w:sz w:val="24"/>
          <w:szCs w:val="24"/>
          <w:lang w:eastAsia="ru-RU"/>
        </w:rPr>
        <w:t>5.6. Обязательства Поставщика по поставке товара считаются выполненными с момента передачи товара в месте поставки уполномоченному Заказчиком лицу (получателю товара), что подтверждается датой, указанной в товарно-транспортной накладной, оформленной Поставщиком, и подписанной получателем товара.</w:t>
      </w:r>
    </w:p>
    <w:p w:rsidR="00C751A7" w:rsidRPr="00C751A7" w:rsidRDefault="00C751A7" w:rsidP="00C751A7">
      <w:pPr>
        <w:widowControl w:val="0"/>
        <w:tabs>
          <w:tab w:val="left" w:pos="4500"/>
        </w:tabs>
        <w:autoSpaceDE w:val="0"/>
        <w:autoSpaceDN w:val="0"/>
        <w:adjustRightInd w:val="0"/>
        <w:spacing w:before="240" w:after="200" w:line="240" w:lineRule="auto"/>
        <w:ind w:left="567" w:right="424" w:firstLine="709"/>
        <w:jc w:val="center"/>
        <w:rPr>
          <w:rFonts w:ascii="Times New Roman" w:eastAsia="Times New Roman" w:hAnsi="Times New Roman" w:cs="Times New Roman"/>
          <w:b/>
          <w:sz w:val="24"/>
          <w:szCs w:val="24"/>
          <w:lang w:eastAsia="ru-RU"/>
        </w:rPr>
      </w:pPr>
      <w:r w:rsidRPr="00C751A7">
        <w:rPr>
          <w:rFonts w:ascii="Times New Roman" w:eastAsia="Times New Roman" w:hAnsi="Times New Roman" w:cs="Times New Roman"/>
          <w:b/>
          <w:sz w:val="24"/>
          <w:szCs w:val="24"/>
          <w:lang w:eastAsia="ru-RU"/>
        </w:rPr>
        <w:t>6. Требования к качеству товара</w:t>
      </w:r>
    </w:p>
    <w:p w:rsidR="00C751A7" w:rsidRPr="00C751A7" w:rsidRDefault="00C751A7" w:rsidP="00C751A7">
      <w:pPr>
        <w:widowControl w:val="0"/>
        <w:tabs>
          <w:tab w:val="left" w:pos="4500"/>
        </w:tabs>
        <w:autoSpaceDE w:val="0"/>
        <w:autoSpaceDN w:val="0"/>
        <w:adjustRightInd w:val="0"/>
        <w:spacing w:after="0" w:line="240" w:lineRule="auto"/>
        <w:ind w:left="567" w:right="424" w:firstLine="709"/>
        <w:jc w:val="both"/>
        <w:rPr>
          <w:rFonts w:ascii="Times New Roman" w:eastAsia="Times New Roman" w:hAnsi="Times New Roman" w:cs="Times New Roman"/>
          <w:sz w:val="24"/>
          <w:szCs w:val="24"/>
          <w:lang w:eastAsia="ru-RU"/>
        </w:rPr>
      </w:pPr>
      <w:r w:rsidRPr="00C751A7">
        <w:rPr>
          <w:rFonts w:ascii="Times New Roman" w:eastAsia="Times New Roman" w:hAnsi="Times New Roman" w:cs="Times New Roman"/>
          <w:sz w:val="24"/>
          <w:szCs w:val="24"/>
          <w:lang w:eastAsia="ru-RU"/>
        </w:rPr>
        <w:t>6.1.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rsidR="00C751A7" w:rsidRPr="00C751A7" w:rsidRDefault="00C751A7" w:rsidP="00C751A7">
      <w:pPr>
        <w:widowControl w:val="0"/>
        <w:autoSpaceDE w:val="0"/>
        <w:autoSpaceDN w:val="0"/>
        <w:adjustRightInd w:val="0"/>
        <w:spacing w:after="0" w:line="240" w:lineRule="auto"/>
        <w:ind w:left="567" w:right="424" w:firstLine="709"/>
        <w:jc w:val="both"/>
        <w:rPr>
          <w:rFonts w:ascii="Times New Roman" w:eastAsia="Times New Roman" w:hAnsi="Times New Roman" w:cs="Times New Roman"/>
          <w:sz w:val="24"/>
          <w:szCs w:val="24"/>
          <w:lang w:eastAsia="ru-RU"/>
        </w:rPr>
      </w:pPr>
      <w:r w:rsidRPr="00C751A7">
        <w:rPr>
          <w:rFonts w:ascii="Times New Roman" w:eastAsia="Times New Roman" w:hAnsi="Times New Roman" w:cs="Times New Roman"/>
          <w:sz w:val="24"/>
          <w:szCs w:val="24"/>
          <w:lang w:eastAsia="ru-RU"/>
        </w:rPr>
        <w:t>6.2. Товар должен быть поставлен с соблюдением требований по качеству товара, установленных условиями Договора, и обязательных требований по качеству товара, предусмотренных нормативными правовыми актами РФ и иными документами.</w:t>
      </w:r>
    </w:p>
    <w:p w:rsidR="00C751A7" w:rsidRPr="00C751A7" w:rsidRDefault="00C751A7" w:rsidP="00C751A7">
      <w:pPr>
        <w:widowControl w:val="0"/>
        <w:autoSpaceDE w:val="0"/>
        <w:autoSpaceDN w:val="0"/>
        <w:adjustRightInd w:val="0"/>
        <w:spacing w:after="0" w:line="240" w:lineRule="auto"/>
        <w:ind w:left="567" w:right="424" w:firstLine="709"/>
        <w:jc w:val="both"/>
        <w:rPr>
          <w:rFonts w:ascii="Times New Roman" w:eastAsia="Times New Roman" w:hAnsi="Times New Roman" w:cs="Times New Roman"/>
          <w:sz w:val="24"/>
          <w:szCs w:val="24"/>
          <w:lang w:eastAsia="ru-RU"/>
        </w:rPr>
      </w:pPr>
      <w:r w:rsidRPr="00C751A7">
        <w:rPr>
          <w:rFonts w:ascii="Times New Roman" w:eastAsia="Times New Roman" w:hAnsi="Times New Roman" w:cs="Times New Roman"/>
          <w:sz w:val="24"/>
          <w:szCs w:val="24"/>
          <w:lang w:eastAsia="ru-RU"/>
        </w:rPr>
        <w:t xml:space="preserve">6.3. Если товар поставлен с нарушением обязательных требований, предусмотренных нормативными правовыми актами РФ, и (или) иных актов и документов, устанавливающих требования к качеству товара, такие товары не считаются соответствующими условиям Договора по качеству. </w:t>
      </w:r>
    </w:p>
    <w:p w:rsidR="00C751A7" w:rsidRPr="00C751A7" w:rsidRDefault="00C751A7" w:rsidP="00C751A7">
      <w:pPr>
        <w:widowControl w:val="0"/>
        <w:autoSpaceDE w:val="0"/>
        <w:autoSpaceDN w:val="0"/>
        <w:adjustRightInd w:val="0"/>
        <w:spacing w:after="0" w:line="240" w:lineRule="auto"/>
        <w:ind w:left="567" w:right="424" w:firstLine="709"/>
        <w:jc w:val="both"/>
        <w:rPr>
          <w:rFonts w:ascii="Times New Roman" w:eastAsia="Times New Roman" w:hAnsi="Times New Roman" w:cs="Times New Roman"/>
          <w:sz w:val="24"/>
          <w:szCs w:val="24"/>
          <w:lang w:eastAsia="ru-RU"/>
        </w:rPr>
      </w:pPr>
      <w:r w:rsidRPr="00C751A7">
        <w:rPr>
          <w:rFonts w:ascii="Times New Roman" w:eastAsia="Times New Roman" w:hAnsi="Times New Roman" w:cs="Times New Roman"/>
          <w:sz w:val="24"/>
          <w:szCs w:val="24"/>
          <w:lang w:eastAsia="ru-RU"/>
        </w:rPr>
        <w:t xml:space="preserve">6.4. Заказчик не вправе обосновывать не качественность поставленных товаров их несоответствием требованиям актов и (или) документов, соблюдение которых не является обязательным в соответствии с законодательством РФ, если в Договоре отсутствует условие о необходимости соблюдения Поставщиком таких актов и (или) документов, и товары поставлены в соответствии с условиями Договора. </w:t>
      </w:r>
    </w:p>
    <w:p w:rsidR="00C751A7" w:rsidRPr="00C751A7" w:rsidRDefault="00C751A7" w:rsidP="00C751A7">
      <w:pPr>
        <w:widowControl w:val="0"/>
        <w:tabs>
          <w:tab w:val="left" w:pos="4500"/>
        </w:tabs>
        <w:autoSpaceDE w:val="0"/>
        <w:autoSpaceDN w:val="0"/>
        <w:adjustRightInd w:val="0"/>
        <w:spacing w:before="240" w:after="200" w:line="240" w:lineRule="auto"/>
        <w:ind w:left="567" w:right="424" w:firstLine="709"/>
        <w:jc w:val="center"/>
        <w:rPr>
          <w:rFonts w:ascii="Times New Roman" w:eastAsia="Times New Roman" w:hAnsi="Times New Roman" w:cs="Times New Roman"/>
          <w:b/>
          <w:sz w:val="24"/>
          <w:szCs w:val="24"/>
          <w:lang w:eastAsia="ru-RU"/>
        </w:rPr>
      </w:pPr>
      <w:r w:rsidRPr="00C751A7">
        <w:rPr>
          <w:rFonts w:ascii="Times New Roman" w:eastAsia="Times New Roman" w:hAnsi="Times New Roman" w:cs="Times New Roman"/>
          <w:b/>
          <w:sz w:val="24"/>
          <w:szCs w:val="24"/>
          <w:lang w:eastAsia="ru-RU"/>
        </w:rPr>
        <w:t>7. Тара, упаковка, маркировка</w:t>
      </w:r>
    </w:p>
    <w:p w:rsidR="00C751A7" w:rsidRPr="00C751A7" w:rsidRDefault="00C751A7" w:rsidP="00C751A7">
      <w:pPr>
        <w:widowControl w:val="0"/>
        <w:tabs>
          <w:tab w:val="left" w:pos="4500"/>
        </w:tabs>
        <w:autoSpaceDE w:val="0"/>
        <w:autoSpaceDN w:val="0"/>
        <w:adjustRightInd w:val="0"/>
        <w:spacing w:after="0" w:line="240" w:lineRule="auto"/>
        <w:ind w:left="567" w:right="424" w:firstLine="709"/>
        <w:jc w:val="both"/>
        <w:rPr>
          <w:rFonts w:ascii="Times New Roman" w:eastAsia="Times New Roman" w:hAnsi="Times New Roman" w:cs="Times New Roman"/>
          <w:sz w:val="24"/>
          <w:szCs w:val="24"/>
          <w:lang w:eastAsia="ru-RU"/>
        </w:rPr>
      </w:pPr>
      <w:r w:rsidRPr="00C751A7">
        <w:rPr>
          <w:rFonts w:ascii="Times New Roman" w:eastAsia="Times New Roman" w:hAnsi="Times New Roman" w:cs="Times New Roman"/>
          <w:sz w:val="24"/>
          <w:szCs w:val="24"/>
          <w:lang w:eastAsia="ru-RU"/>
        </w:rPr>
        <w:t>7.1. Товар поставляется в таре и упаковке, соответствующим стандартам и техническим нормам, и правилам, действующим на дату поставки.</w:t>
      </w:r>
    </w:p>
    <w:p w:rsidR="00C751A7" w:rsidRPr="00C751A7" w:rsidRDefault="00C751A7" w:rsidP="00C751A7">
      <w:pPr>
        <w:widowControl w:val="0"/>
        <w:tabs>
          <w:tab w:val="left" w:pos="4500"/>
        </w:tabs>
        <w:autoSpaceDE w:val="0"/>
        <w:autoSpaceDN w:val="0"/>
        <w:adjustRightInd w:val="0"/>
        <w:spacing w:after="0" w:line="240" w:lineRule="auto"/>
        <w:ind w:left="567" w:right="424" w:firstLine="709"/>
        <w:jc w:val="both"/>
        <w:rPr>
          <w:rFonts w:ascii="Times New Roman" w:eastAsia="Times New Roman" w:hAnsi="Times New Roman" w:cs="Times New Roman"/>
          <w:sz w:val="24"/>
          <w:szCs w:val="24"/>
          <w:lang w:eastAsia="ru-RU"/>
        </w:rPr>
      </w:pPr>
      <w:r w:rsidRPr="00C751A7">
        <w:rPr>
          <w:rFonts w:ascii="Times New Roman" w:eastAsia="Times New Roman" w:hAnsi="Times New Roman" w:cs="Times New Roman"/>
          <w:sz w:val="24"/>
          <w:szCs w:val="24"/>
          <w:lang w:eastAsia="ru-RU"/>
        </w:rPr>
        <w:t>7.2. Тара и упаковка должны обеспечивать сохранность товара при его транспортировке и хранении.</w:t>
      </w:r>
    </w:p>
    <w:p w:rsidR="00C751A7" w:rsidRPr="00C751A7" w:rsidRDefault="00C751A7" w:rsidP="00C751A7">
      <w:pPr>
        <w:widowControl w:val="0"/>
        <w:tabs>
          <w:tab w:val="left" w:pos="3645"/>
        </w:tabs>
        <w:autoSpaceDE w:val="0"/>
        <w:autoSpaceDN w:val="0"/>
        <w:adjustRightInd w:val="0"/>
        <w:spacing w:before="240" w:after="200" w:line="240" w:lineRule="auto"/>
        <w:ind w:left="567" w:right="424" w:firstLine="709"/>
        <w:jc w:val="both"/>
        <w:rPr>
          <w:rFonts w:ascii="Times New Roman" w:eastAsia="Times New Roman" w:hAnsi="Times New Roman" w:cs="Times New Roman"/>
          <w:b/>
          <w:sz w:val="24"/>
          <w:szCs w:val="24"/>
          <w:lang w:eastAsia="ru-RU"/>
        </w:rPr>
      </w:pPr>
      <w:r w:rsidRPr="00C751A7">
        <w:rPr>
          <w:rFonts w:ascii="Times New Roman" w:eastAsia="Times New Roman" w:hAnsi="Times New Roman" w:cs="Times New Roman"/>
          <w:sz w:val="24"/>
          <w:szCs w:val="24"/>
          <w:lang w:eastAsia="ru-RU"/>
        </w:rPr>
        <w:tab/>
      </w:r>
      <w:r w:rsidRPr="00C751A7">
        <w:rPr>
          <w:rFonts w:ascii="Times New Roman" w:eastAsia="Times New Roman" w:hAnsi="Times New Roman" w:cs="Times New Roman"/>
          <w:b/>
          <w:sz w:val="24"/>
          <w:szCs w:val="24"/>
          <w:lang w:eastAsia="ru-RU"/>
        </w:rPr>
        <w:t>8. Обстоятельства непреодолимой силы</w:t>
      </w:r>
    </w:p>
    <w:p w:rsidR="00C751A7" w:rsidRPr="00C751A7" w:rsidRDefault="00C751A7" w:rsidP="00C751A7">
      <w:pPr>
        <w:widowControl w:val="0"/>
        <w:tabs>
          <w:tab w:val="left" w:pos="4500"/>
        </w:tabs>
        <w:autoSpaceDE w:val="0"/>
        <w:autoSpaceDN w:val="0"/>
        <w:adjustRightInd w:val="0"/>
        <w:spacing w:after="0" w:line="240" w:lineRule="auto"/>
        <w:ind w:left="567" w:right="424" w:firstLine="709"/>
        <w:jc w:val="both"/>
        <w:rPr>
          <w:rFonts w:ascii="Times New Roman" w:eastAsia="Times New Roman" w:hAnsi="Times New Roman" w:cs="Times New Roman"/>
          <w:sz w:val="24"/>
          <w:szCs w:val="24"/>
          <w:lang w:eastAsia="ru-RU"/>
        </w:rPr>
      </w:pPr>
      <w:r w:rsidRPr="00C751A7">
        <w:rPr>
          <w:rFonts w:ascii="Times New Roman" w:eastAsia="Times New Roman" w:hAnsi="Times New Roman" w:cs="Times New Roman"/>
          <w:sz w:val="24"/>
          <w:szCs w:val="24"/>
          <w:lang w:eastAsia="ru-RU"/>
        </w:rPr>
        <w:t xml:space="preserve">8.1. Стороны освобождаются от ответственности за неисполнение своих обязательств по Договору, если оно явилось следствием возникновения обстоятельств непреодолимой силы, возникших после заключения Договора в результате событий чрезвычайного характера, которые Стороны не могли ни предвидеть, ни предотвратить разумными мерами. </w:t>
      </w:r>
    </w:p>
    <w:p w:rsidR="00C751A7" w:rsidRPr="00C751A7" w:rsidRDefault="00C751A7" w:rsidP="00C751A7">
      <w:pPr>
        <w:widowControl w:val="0"/>
        <w:tabs>
          <w:tab w:val="left" w:pos="4500"/>
        </w:tabs>
        <w:autoSpaceDE w:val="0"/>
        <w:autoSpaceDN w:val="0"/>
        <w:adjustRightInd w:val="0"/>
        <w:spacing w:after="0" w:line="240" w:lineRule="auto"/>
        <w:ind w:left="567" w:right="424" w:firstLine="709"/>
        <w:jc w:val="both"/>
        <w:rPr>
          <w:rFonts w:ascii="Times New Roman" w:eastAsia="Times New Roman" w:hAnsi="Times New Roman" w:cs="Times New Roman"/>
          <w:sz w:val="24"/>
          <w:szCs w:val="24"/>
          <w:lang w:eastAsia="ru-RU"/>
        </w:rPr>
      </w:pPr>
      <w:r w:rsidRPr="00C751A7">
        <w:rPr>
          <w:rFonts w:ascii="Times New Roman" w:eastAsia="Times New Roman" w:hAnsi="Times New Roman" w:cs="Times New Roman"/>
          <w:sz w:val="24"/>
          <w:szCs w:val="24"/>
          <w:lang w:eastAsia="ru-RU"/>
        </w:rPr>
        <w:t xml:space="preserve">К обстоятельствам непреодолимой силы относятся события, на которые Стороны не могут оказать влияния и за возникновения, которых не несут ответственности. Таковыми являются: землетрясения, пожары, наводнения, забастовки, изменения действующего </w:t>
      </w:r>
      <w:r w:rsidRPr="00C751A7">
        <w:rPr>
          <w:rFonts w:ascii="Times New Roman" w:eastAsia="Times New Roman" w:hAnsi="Times New Roman" w:cs="Times New Roman"/>
          <w:sz w:val="24"/>
          <w:szCs w:val="24"/>
          <w:lang w:eastAsia="ru-RU"/>
        </w:rPr>
        <w:lastRenderedPageBreak/>
        <w:t xml:space="preserve">законодательства, влияющие на исполнение обязательств по Договору, другие чрезвычайные обстоятельства. </w:t>
      </w:r>
    </w:p>
    <w:p w:rsidR="00C751A7" w:rsidRPr="00C751A7" w:rsidRDefault="00C751A7" w:rsidP="00C751A7">
      <w:pPr>
        <w:widowControl w:val="0"/>
        <w:tabs>
          <w:tab w:val="left" w:pos="4500"/>
        </w:tabs>
        <w:autoSpaceDE w:val="0"/>
        <w:autoSpaceDN w:val="0"/>
        <w:adjustRightInd w:val="0"/>
        <w:spacing w:after="0" w:line="240" w:lineRule="auto"/>
        <w:ind w:left="567" w:right="424" w:firstLine="709"/>
        <w:jc w:val="both"/>
        <w:rPr>
          <w:rFonts w:ascii="Times New Roman" w:eastAsia="Times New Roman" w:hAnsi="Times New Roman" w:cs="Times New Roman"/>
          <w:sz w:val="24"/>
          <w:szCs w:val="24"/>
          <w:lang w:eastAsia="ru-RU"/>
        </w:rPr>
      </w:pPr>
      <w:r w:rsidRPr="00C751A7">
        <w:rPr>
          <w:rFonts w:ascii="Times New Roman" w:eastAsia="Times New Roman" w:hAnsi="Times New Roman" w:cs="Times New Roman"/>
          <w:sz w:val="24"/>
          <w:szCs w:val="24"/>
          <w:lang w:eastAsia="ru-RU"/>
        </w:rPr>
        <w:t xml:space="preserve">8.2. В случае наступления обстоятельств, указанных в п. 8.1 Договора, вследствие которых Сторона, которая не может исполнить обязательства, взятые на себя по Договору, должна в трехдневный срок сообщить об этих обстоятельствах другой Стороне в письменной форме. </w:t>
      </w:r>
    </w:p>
    <w:p w:rsidR="00C751A7" w:rsidRPr="00C751A7" w:rsidRDefault="00C751A7" w:rsidP="00C751A7">
      <w:pPr>
        <w:widowControl w:val="0"/>
        <w:tabs>
          <w:tab w:val="left" w:pos="4500"/>
        </w:tabs>
        <w:autoSpaceDE w:val="0"/>
        <w:autoSpaceDN w:val="0"/>
        <w:adjustRightInd w:val="0"/>
        <w:spacing w:after="0" w:line="240" w:lineRule="auto"/>
        <w:ind w:left="567" w:right="424" w:firstLine="709"/>
        <w:jc w:val="both"/>
        <w:rPr>
          <w:rFonts w:ascii="Times New Roman" w:eastAsia="Times New Roman" w:hAnsi="Times New Roman" w:cs="Times New Roman"/>
          <w:sz w:val="24"/>
          <w:szCs w:val="24"/>
          <w:lang w:eastAsia="ru-RU"/>
        </w:rPr>
      </w:pPr>
      <w:r w:rsidRPr="00C751A7">
        <w:rPr>
          <w:rFonts w:ascii="Times New Roman" w:eastAsia="Times New Roman" w:hAnsi="Times New Roman" w:cs="Times New Roman"/>
          <w:sz w:val="24"/>
          <w:szCs w:val="24"/>
          <w:lang w:eastAsia="ru-RU"/>
        </w:rPr>
        <w:t xml:space="preserve">С момента наступления форс-мажорных обстоятельств действие Договора приостанавливается до момента прекращения указанных обстоятельств. </w:t>
      </w:r>
    </w:p>
    <w:p w:rsidR="00C751A7" w:rsidRPr="00C751A7" w:rsidRDefault="00C751A7" w:rsidP="00C751A7">
      <w:pPr>
        <w:widowControl w:val="0"/>
        <w:tabs>
          <w:tab w:val="left" w:pos="4500"/>
        </w:tabs>
        <w:autoSpaceDE w:val="0"/>
        <w:autoSpaceDN w:val="0"/>
        <w:adjustRightInd w:val="0"/>
        <w:spacing w:after="0" w:line="240" w:lineRule="auto"/>
        <w:ind w:left="567" w:right="424" w:firstLine="709"/>
        <w:jc w:val="both"/>
        <w:rPr>
          <w:rFonts w:ascii="Times New Roman" w:eastAsia="Times New Roman" w:hAnsi="Times New Roman" w:cs="Times New Roman"/>
          <w:sz w:val="24"/>
          <w:szCs w:val="24"/>
          <w:lang w:eastAsia="ru-RU"/>
        </w:rPr>
      </w:pPr>
      <w:r w:rsidRPr="00C751A7">
        <w:rPr>
          <w:rFonts w:ascii="Times New Roman" w:eastAsia="Times New Roman" w:hAnsi="Times New Roman" w:cs="Times New Roman"/>
          <w:sz w:val="24"/>
          <w:szCs w:val="24"/>
          <w:lang w:eastAsia="ru-RU"/>
        </w:rPr>
        <w:t xml:space="preserve">8.3. При наступлении форс-мажорных обстоятельств Стороны определяют возможность возобновления приостановленных обязательств по Договору либо принимают решение о расторжении Договора по соглашению Сторон. </w:t>
      </w:r>
    </w:p>
    <w:p w:rsidR="00C751A7" w:rsidRPr="00C751A7" w:rsidRDefault="00C751A7" w:rsidP="00C751A7">
      <w:pPr>
        <w:widowControl w:val="0"/>
        <w:tabs>
          <w:tab w:val="left" w:pos="4500"/>
        </w:tabs>
        <w:autoSpaceDE w:val="0"/>
        <w:autoSpaceDN w:val="0"/>
        <w:adjustRightInd w:val="0"/>
        <w:spacing w:before="240" w:after="200" w:line="240" w:lineRule="auto"/>
        <w:ind w:left="567" w:right="424" w:firstLine="709"/>
        <w:jc w:val="center"/>
        <w:rPr>
          <w:rFonts w:ascii="Times New Roman" w:eastAsia="Times New Roman" w:hAnsi="Times New Roman" w:cs="Times New Roman"/>
          <w:b/>
          <w:color w:val="000000"/>
          <w:sz w:val="24"/>
          <w:szCs w:val="24"/>
          <w:lang w:eastAsia="ru-RU"/>
        </w:rPr>
      </w:pPr>
      <w:r w:rsidRPr="00C751A7">
        <w:rPr>
          <w:rFonts w:ascii="Times New Roman" w:eastAsia="Times New Roman" w:hAnsi="Times New Roman" w:cs="Times New Roman"/>
          <w:b/>
          <w:color w:val="000000"/>
          <w:sz w:val="24"/>
          <w:szCs w:val="24"/>
          <w:lang w:eastAsia="ru-RU"/>
        </w:rPr>
        <w:t>9. Ответственность Сторон</w:t>
      </w:r>
    </w:p>
    <w:p w:rsidR="00C751A7" w:rsidRPr="00C751A7" w:rsidRDefault="00C751A7" w:rsidP="00C751A7">
      <w:pPr>
        <w:tabs>
          <w:tab w:val="num" w:pos="1440"/>
        </w:tabs>
        <w:spacing w:after="0" w:line="240" w:lineRule="auto"/>
        <w:ind w:left="567" w:right="424"/>
        <w:jc w:val="both"/>
        <w:rPr>
          <w:rFonts w:ascii="Times New Roman" w:eastAsia="Calibri" w:hAnsi="Times New Roman" w:cs="Times New Roman"/>
          <w:color w:val="000000"/>
          <w:sz w:val="24"/>
          <w:szCs w:val="24"/>
        </w:rPr>
      </w:pPr>
      <w:r w:rsidRPr="00C751A7">
        <w:rPr>
          <w:rFonts w:ascii="Times New Roman" w:eastAsia="Times New Roman" w:hAnsi="Times New Roman" w:cs="Times New Roman"/>
          <w:color w:val="000000"/>
          <w:sz w:val="24"/>
          <w:szCs w:val="24"/>
          <w:lang w:eastAsia="ru-RU"/>
        </w:rPr>
        <w:t xml:space="preserve">            9.1. </w:t>
      </w:r>
      <w:r w:rsidRPr="00C751A7">
        <w:rPr>
          <w:rFonts w:ascii="Times New Roman" w:eastAsia="Calibri" w:hAnsi="Times New Roman" w:cs="Times New Roman"/>
          <w:color w:val="000000"/>
          <w:sz w:val="24"/>
          <w:szCs w:val="24"/>
        </w:rPr>
        <w:t>За неисполнение, ненадлежащее исполнение, просрочку принятых на себя обязательств Стороны по Договору несут ответственность в соответствии с действующим законодательством Российской Федерации.</w:t>
      </w:r>
    </w:p>
    <w:p w:rsidR="00C751A7" w:rsidRPr="00C751A7" w:rsidRDefault="00C751A7" w:rsidP="00C751A7">
      <w:pPr>
        <w:tabs>
          <w:tab w:val="num" w:pos="1440"/>
        </w:tabs>
        <w:spacing w:after="0" w:line="240" w:lineRule="auto"/>
        <w:ind w:left="567" w:right="424"/>
        <w:jc w:val="both"/>
        <w:rPr>
          <w:rFonts w:ascii="Times New Roman" w:eastAsia="Calibri" w:hAnsi="Times New Roman" w:cs="Times New Roman"/>
          <w:color w:val="000000"/>
          <w:sz w:val="24"/>
          <w:szCs w:val="24"/>
        </w:rPr>
      </w:pPr>
      <w:r w:rsidRPr="00C751A7">
        <w:rPr>
          <w:rFonts w:ascii="Times New Roman" w:eastAsia="Calibri" w:hAnsi="Times New Roman" w:cs="Times New Roman"/>
          <w:color w:val="000000"/>
          <w:sz w:val="24"/>
          <w:szCs w:val="24"/>
        </w:rPr>
        <w:t xml:space="preserve">            </w:t>
      </w:r>
      <w:r w:rsidRPr="00C751A7">
        <w:rPr>
          <w:rFonts w:ascii="Times New Roman" w:eastAsia="Times New Roman" w:hAnsi="Times New Roman" w:cs="Times New Roman"/>
          <w:color w:val="000000"/>
          <w:sz w:val="24"/>
          <w:szCs w:val="24"/>
          <w:lang w:eastAsia="ru-RU"/>
        </w:rPr>
        <w:t>9.2. Общая сумма начисленной неустойки (штрафов, пени) за неисполнение или ненадлежащее исполнение Поставщиком обязательств, предусмотренных Договором, не может превышать цену Договора.</w:t>
      </w:r>
    </w:p>
    <w:p w:rsidR="00C751A7" w:rsidRPr="00C751A7" w:rsidRDefault="00C751A7" w:rsidP="00C751A7">
      <w:pPr>
        <w:widowControl w:val="0"/>
        <w:tabs>
          <w:tab w:val="left" w:pos="4500"/>
        </w:tabs>
        <w:autoSpaceDE w:val="0"/>
        <w:autoSpaceDN w:val="0"/>
        <w:adjustRightInd w:val="0"/>
        <w:spacing w:after="0" w:line="240" w:lineRule="auto"/>
        <w:ind w:left="567" w:right="424" w:firstLine="709"/>
        <w:jc w:val="both"/>
        <w:rPr>
          <w:rFonts w:ascii="Times New Roman" w:eastAsia="Times New Roman" w:hAnsi="Times New Roman" w:cs="Times New Roman"/>
          <w:sz w:val="24"/>
          <w:szCs w:val="24"/>
          <w:lang w:eastAsia="ru-RU"/>
        </w:rPr>
      </w:pPr>
      <w:r w:rsidRPr="00C751A7">
        <w:rPr>
          <w:rFonts w:ascii="Times New Roman" w:eastAsia="Times New Roman" w:hAnsi="Times New Roman" w:cs="Times New Roman"/>
          <w:color w:val="000000"/>
          <w:sz w:val="24"/>
          <w:szCs w:val="24"/>
          <w:lang w:eastAsia="ru-RU"/>
        </w:rPr>
        <w:t xml:space="preserve">9.3. Сторона освобождается от уплаты неустойки </w:t>
      </w:r>
      <w:r w:rsidRPr="00C751A7">
        <w:rPr>
          <w:rFonts w:ascii="Times New Roman" w:eastAsia="Times New Roman" w:hAnsi="Times New Roman" w:cs="Times New Roman"/>
          <w:sz w:val="24"/>
          <w:szCs w:val="24"/>
          <w:lang w:eastAsia="ru-RU"/>
        </w:rPr>
        <w:t>(штрафа, пени), если докажет, что неисполнение или ненадлежащее исполнение обязательства, предусмотренного Договором, произошло вследствие действия обстоятельств непреодолимой силы или по вине другой Стороны.</w:t>
      </w:r>
    </w:p>
    <w:p w:rsidR="00C751A7" w:rsidRPr="00C751A7" w:rsidRDefault="00C751A7" w:rsidP="00C751A7">
      <w:pPr>
        <w:widowControl w:val="0"/>
        <w:tabs>
          <w:tab w:val="left" w:pos="4500"/>
        </w:tabs>
        <w:autoSpaceDE w:val="0"/>
        <w:autoSpaceDN w:val="0"/>
        <w:adjustRightInd w:val="0"/>
        <w:spacing w:after="0" w:line="240" w:lineRule="auto"/>
        <w:ind w:left="567" w:right="424" w:firstLine="709"/>
        <w:jc w:val="both"/>
        <w:rPr>
          <w:rFonts w:ascii="Times New Roman" w:eastAsia="Times New Roman" w:hAnsi="Times New Roman" w:cs="Times New Roman"/>
          <w:sz w:val="24"/>
          <w:szCs w:val="24"/>
          <w:lang w:eastAsia="ru-RU"/>
        </w:rPr>
      </w:pPr>
      <w:r w:rsidRPr="00C751A7">
        <w:rPr>
          <w:rFonts w:ascii="Times New Roman" w:eastAsia="Times New Roman" w:hAnsi="Times New Roman" w:cs="Times New Roman"/>
          <w:sz w:val="24"/>
          <w:szCs w:val="24"/>
          <w:lang w:eastAsia="ru-RU"/>
        </w:rPr>
        <w:t>9.4. Уплата неустойки, а также возмещение убытков, причиненных ненадлежащим исполнением обязательств, не освобождает Поставщика от исполнения обязательств по поставке товара. Неустойка взимается за каждое нарушение в отдельности.</w:t>
      </w:r>
    </w:p>
    <w:p w:rsidR="00C751A7" w:rsidRPr="00C751A7" w:rsidRDefault="00C751A7" w:rsidP="00C751A7">
      <w:pPr>
        <w:widowControl w:val="0"/>
        <w:tabs>
          <w:tab w:val="left" w:pos="4530"/>
        </w:tabs>
        <w:autoSpaceDE w:val="0"/>
        <w:autoSpaceDN w:val="0"/>
        <w:adjustRightInd w:val="0"/>
        <w:spacing w:before="240" w:after="200" w:line="240" w:lineRule="auto"/>
        <w:ind w:left="567" w:right="424" w:firstLine="709"/>
        <w:jc w:val="both"/>
        <w:rPr>
          <w:rFonts w:ascii="Times New Roman" w:eastAsia="Times New Roman" w:hAnsi="Times New Roman" w:cs="Times New Roman"/>
          <w:b/>
          <w:sz w:val="24"/>
          <w:szCs w:val="24"/>
          <w:lang w:eastAsia="ru-RU"/>
        </w:rPr>
      </w:pPr>
      <w:r w:rsidRPr="00C751A7">
        <w:rPr>
          <w:rFonts w:ascii="Times New Roman" w:eastAsia="Times New Roman" w:hAnsi="Times New Roman" w:cs="Times New Roman"/>
          <w:b/>
          <w:sz w:val="24"/>
          <w:szCs w:val="24"/>
          <w:lang w:eastAsia="ru-RU"/>
        </w:rPr>
        <w:tab/>
        <w:t>10. Расторжение Договора</w:t>
      </w:r>
    </w:p>
    <w:p w:rsidR="00C751A7" w:rsidRPr="00C751A7" w:rsidRDefault="00C751A7" w:rsidP="00C751A7">
      <w:pPr>
        <w:widowControl w:val="0"/>
        <w:autoSpaceDE w:val="0"/>
        <w:autoSpaceDN w:val="0"/>
        <w:adjustRightInd w:val="0"/>
        <w:spacing w:after="0" w:line="240" w:lineRule="auto"/>
        <w:ind w:left="567" w:right="424" w:firstLine="709"/>
        <w:jc w:val="both"/>
        <w:rPr>
          <w:rFonts w:ascii="Times New Roman" w:eastAsia="Times New Roman" w:hAnsi="Times New Roman" w:cs="Times New Roman"/>
          <w:sz w:val="24"/>
          <w:szCs w:val="24"/>
          <w:lang w:eastAsia="ru-RU"/>
        </w:rPr>
      </w:pPr>
      <w:r w:rsidRPr="00C751A7">
        <w:rPr>
          <w:rFonts w:ascii="Times New Roman" w:eastAsia="Times New Roman" w:hAnsi="Times New Roman" w:cs="Times New Roman"/>
          <w:sz w:val="24"/>
          <w:szCs w:val="24"/>
          <w:lang w:eastAsia="ru-RU"/>
        </w:rPr>
        <w:t>10.1. 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 Российской Федерации.</w:t>
      </w:r>
    </w:p>
    <w:p w:rsidR="00C751A7" w:rsidRPr="00C751A7" w:rsidRDefault="00C751A7" w:rsidP="00C751A7">
      <w:pPr>
        <w:widowControl w:val="0"/>
        <w:autoSpaceDE w:val="0"/>
        <w:autoSpaceDN w:val="0"/>
        <w:adjustRightInd w:val="0"/>
        <w:spacing w:after="0" w:line="240" w:lineRule="auto"/>
        <w:ind w:left="567" w:right="424" w:firstLine="709"/>
        <w:jc w:val="both"/>
        <w:rPr>
          <w:rFonts w:ascii="Times New Roman" w:eastAsia="Times New Roman" w:hAnsi="Times New Roman" w:cs="Times New Roman"/>
          <w:sz w:val="24"/>
          <w:szCs w:val="24"/>
          <w:lang w:eastAsia="ru-RU"/>
        </w:rPr>
      </w:pPr>
      <w:r w:rsidRPr="00C751A7">
        <w:rPr>
          <w:rFonts w:ascii="Times New Roman" w:eastAsia="Times New Roman" w:hAnsi="Times New Roman" w:cs="Times New Roman"/>
          <w:sz w:val="24"/>
          <w:szCs w:val="24"/>
          <w:lang w:eastAsia="ru-RU"/>
        </w:rPr>
        <w:t>10.2. Заказчик вправе принять решение об одностороннем отказе от исполнения Договора по основаниям, предусмотренным Гражданским кодексом РФ и Федеральным законом от 05.04.2013 №44-ФЗ «О контрактной системе в сфере закупок товаров, работ, услуг для обеспечения государственных и муниципальных нужд» для одностороннего отказа от исполнения отдельных видов обязательств.</w:t>
      </w:r>
    </w:p>
    <w:p w:rsidR="00C751A7" w:rsidRPr="00C751A7" w:rsidRDefault="00C751A7" w:rsidP="00C751A7">
      <w:pPr>
        <w:keepNext/>
        <w:spacing w:before="240" w:after="200" w:line="240" w:lineRule="auto"/>
        <w:ind w:left="567" w:right="424" w:firstLine="709"/>
        <w:jc w:val="center"/>
        <w:rPr>
          <w:rFonts w:ascii="Times New Roman" w:eastAsia="Times New Roman" w:hAnsi="Times New Roman" w:cs="Times New Roman"/>
          <w:b/>
          <w:sz w:val="24"/>
          <w:szCs w:val="24"/>
          <w:lang w:eastAsia="ru-RU"/>
        </w:rPr>
      </w:pPr>
      <w:r w:rsidRPr="00C751A7">
        <w:rPr>
          <w:rFonts w:ascii="Times New Roman" w:eastAsia="Times New Roman" w:hAnsi="Times New Roman" w:cs="Times New Roman"/>
          <w:b/>
          <w:sz w:val="24"/>
          <w:szCs w:val="24"/>
          <w:lang w:eastAsia="ru-RU"/>
        </w:rPr>
        <w:t>11. Срок действия Договора</w:t>
      </w:r>
    </w:p>
    <w:p w:rsidR="00C751A7" w:rsidRPr="00C751A7" w:rsidRDefault="00C751A7" w:rsidP="00C751A7">
      <w:pPr>
        <w:widowControl w:val="0"/>
        <w:autoSpaceDE w:val="0"/>
        <w:autoSpaceDN w:val="0"/>
        <w:adjustRightInd w:val="0"/>
        <w:spacing w:after="0" w:line="240" w:lineRule="auto"/>
        <w:ind w:left="567" w:right="424" w:firstLine="709"/>
        <w:jc w:val="both"/>
        <w:rPr>
          <w:rFonts w:ascii="Times New Roman" w:eastAsia="Times New Roman" w:hAnsi="Times New Roman" w:cs="Times New Roman"/>
          <w:sz w:val="24"/>
          <w:szCs w:val="24"/>
          <w:lang w:eastAsia="ru-RU"/>
        </w:rPr>
      </w:pPr>
      <w:r w:rsidRPr="00C751A7">
        <w:rPr>
          <w:rFonts w:ascii="Times New Roman" w:eastAsia="Times New Roman" w:hAnsi="Times New Roman" w:cs="Times New Roman"/>
          <w:sz w:val="24"/>
          <w:szCs w:val="24"/>
          <w:lang w:eastAsia="ru-RU"/>
        </w:rPr>
        <w:t xml:space="preserve">11.1. </w:t>
      </w:r>
      <w:r w:rsidRPr="00C751A7">
        <w:rPr>
          <w:rFonts w:ascii="Times New Roman" w:eastAsia="Lucida Sans Unicode" w:hAnsi="Times New Roman" w:cs="Times New Roman"/>
          <w:kern w:val="1"/>
          <w:sz w:val="24"/>
          <w:szCs w:val="24"/>
        </w:rPr>
        <w:t>Договор</w:t>
      </w:r>
      <w:r w:rsidRPr="00C751A7">
        <w:rPr>
          <w:rFonts w:ascii="Times New Roman" w:eastAsia="Times New Roman" w:hAnsi="Times New Roman" w:cs="Times New Roman"/>
          <w:sz w:val="24"/>
          <w:szCs w:val="24"/>
          <w:lang w:eastAsia="ru-RU"/>
        </w:rPr>
        <w:t xml:space="preserve"> вступает в силу с момента его подписания Сторонами и действует </w:t>
      </w:r>
      <w:r w:rsidRPr="00C751A7">
        <w:rPr>
          <w:rFonts w:ascii="Times New Roman" w:eastAsia="Calibri" w:hAnsi="Times New Roman" w:cs="Times New Roman"/>
          <w:sz w:val="24"/>
          <w:szCs w:val="24"/>
        </w:rPr>
        <w:t>до 31.12.2026 г., а в части расчетов - до полного исполнения Сторонами своих обязательств.</w:t>
      </w:r>
    </w:p>
    <w:p w:rsidR="00C751A7" w:rsidRPr="00C751A7" w:rsidRDefault="00C751A7" w:rsidP="00C751A7">
      <w:pPr>
        <w:keepNext/>
        <w:spacing w:after="0" w:line="240" w:lineRule="auto"/>
        <w:ind w:left="567" w:right="424" w:firstLine="709"/>
        <w:jc w:val="both"/>
        <w:rPr>
          <w:rFonts w:ascii="Times New Roman" w:eastAsia="Times New Roman" w:hAnsi="Times New Roman" w:cs="Times New Roman"/>
          <w:sz w:val="24"/>
          <w:szCs w:val="24"/>
          <w:lang w:eastAsia="ru-RU"/>
        </w:rPr>
      </w:pPr>
      <w:r w:rsidRPr="00C751A7">
        <w:rPr>
          <w:rFonts w:ascii="Times New Roman" w:eastAsia="Times New Roman" w:hAnsi="Times New Roman" w:cs="Times New Roman"/>
          <w:sz w:val="24"/>
          <w:szCs w:val="24"/>
          <w:lang w:eastAsia="ru-RU"/>
        </w:rPr>
        <w:t>11.2. Истечение срока действия Договора, указанного в п.11.1 Договора, не освобождает Стороны от исполнения обязательств, возникших в период срока действия Договора, а также от ответственности за неисполнение либо ненадлежащее исполнения обязательств по Договору.</w:t>
      </w:r>
    </w:p>
    <w:p w:rsidR="00C751A7" w:rsidRPr="00C751A7" w:rsidRDefault="00C751A7" w:rsidP="00C751A7">
      <w:pPr>
        <w:keepNext/>
        <w:spacing w:after="0" w:line="240" w:lineRule="auto"/>
        <w:ind w:left="567" w:right="424" w:firstLine="709"/>
        <w:jc w:val="both"/>
        <w:rPr>
          <w:rFonts w:ascii="Times New Roman" w:eastAsia="Times New Roman" w:hAnsi="Times New Roman" w:cs="Times New Roman"/>
          <w:sz w:val="24"/>
          <w:szCs w:val="24"/>
          <w:lang w:eastAsia="ru-RU"/>
        </w:rPr>
      </w:pPr>
    </w:p>
    <w:p w:rsidR="00C751A7" w:rsidRPr="00C751A7" w:rsidRDefault="00C751A7" w:rsidP="00C751A7">
      <w:pPr>
        <w:keepNext/>
        <w:spacing w:after="0" w:line="240" w:lineRule="auto"/>
        <w:ind w:left="567" w:right="424" w:firstLine="709"/>
        <w:jc w:val="center"/>
        <w:rPr>
          <w:rFonts w:ascii="Times New Roman" w:eastAsia="Times New Roman" w:hAnsi="Times New Roman" w:cs="Times New Roman"/>
          <w:b/>
          <w:sz w:val="24"/>
          <w:szCs w:val="24"/>
          <w:lang w:eastAsia="ru-RU"/>
        </w:rPr>
      </w:pPr>
      <w:r w:rsidRPr="00C751A7">
        <w:rPr>
          <w:rFonts w:ascii="Times New Roman" w:eastAsia="Times New Roman" w:hAnsi="Times New Roman" w:cs="Times New Roman"/>
          <w:b/>
          <w:sz w:val="24"/>
          <w:szCs w:val="24"/>
          <w:lang w:eastAsia="ru-RU"/>
        </w:rPr>
        <w:t>12. Прочие условия</w:t>
      </w:r>
    </w:p>
    <w:p w:rsidR="00C751A7" w:rsidRPr="00C751A7" w:rsidRDefault="00C751A7" w:rsidP="00C751A7">
      <w:pPr>
        <w:keepNext/>
        <w:spacing w:after="0" w:line="240" w:lineRule="auto"/>
        <w:ind w:left="567" w:right="424" w:firstLine="709"/>
        <w:jc w:val="center"/>
        <w:rPr>
          <w:rFonts w:ascii="Times New Roman" w:eastAsia="Times New Roman" w:hAnsi="Times New Roman" w:cs="Times New Roman"/>
          <w:b/>
          <w:sz w:val="24"/>
          <w:szCs w:val="24"/>
          <w:lang w:eastAsia="ru-RU"/>
        </w:rPr>
      </w:pPr>
    </w:p>
    <w:p w:rsidR="00C751A7" w:rsidRPr="00C751A7" w:rsidRDefault="00C751A7" w:rsidP="00C751A7">
      <w:pPr>
        <w:widowControl w:val="0"/>
        <w:tabs>
          <w:tab w:val="left" w:pos="540"/>
        </w:tabs>
        <w:autoSpaceDE w:val="0"/>
        <w:autoSpaceDN w:val="0"/>
        <w:adjustRightInd w:val="0"/>
        <w:spacing w:after="0" w:line="240" w:lineRule="auto"/>
        <w:ind w:left="567" w:right="424" w:firstLine="709"/>
        <w:jc w:val="both"/>
        <w:rPr>
          <w:rFonts w:ascii="Times New Roman" w:eastAsia="Times New Roman" w:hAnsi="Times New Roman" w:cs="Times New Roman"/>
          <w:sz w:val="24"/>
          <w:szCs w:val="24"/>
          <w:lang w:eastAsia="ru-RU"/>
        </w:rPr>
      </w:pPr>
      <w:r w:rsidRPr="00C751A7">
        <w:rPr>
          <w:rFonts w:ascii="Times New Roman" w:eastAsia="Times New Roman" w:hAnsi="Times New Roman" w:cs="Times New Roman"/>
          <w:sz w:val="24"/>
          <w:szCs w:val="24"/>
          <w:lang w:eastAsia="ru-RU"/>
        </w:rPr>
        <w:t>12.1.</w:t>
      </w:r>
      <w:r w:rsidRPr="00C751A7">
        <w:rPr>
          <w:rFonts w:ascii="Times New Roman" w:eastAsia="Times New Roman" w:hAnsi="Times New Roman" w:cs="Times New Roman"/>
          <w:sz w:val="24"/>
          <w:szCs w:val="24"/>
          <w:lang w:eastAsia="ru-RU"/>
        </w:rPr>
        <w:tab/>
        <w:t>Обмен документами может производиться в том числе в электронном виде и осуществляться по телекоммуникационным каналам связи через систему электронного документооборота.</w:t>
      </w:r>
    </w:p>
    <w:p w:rsidR="00C751A7" w:rsidRPr="00C751A7" w:rsidRDefault="00C751A7" w:rsidP="00C751A7">
      <w:pPr>
        <w:widowControl w:val="0"/>
        <w:tabs>
          <w:tab w:val="left" w:pos="540"/>
        </w:tabs>
        <w:autoSpaceDE w:val="0"/>
        <w:autoSpaceDN w:val="0"/>
        <w:adjustRightInd w:val="0"/>
        <w:spacing w:after="0" w:line="240" w:lineRule="auto"/>
        <w:ind w:left="567" w:right="424" w:firstLine="709"/>
        <w:jc w:val="both"/>
        <w:rPr>
          <w:rFonts w:ascii="Times New Roman" w:eastAsia="Times New Roman" w:hAnsi="Times New Roman" w:cs="Times New Roman"/>
          <w:sz w:val="24"/>
          <w:szCs w:val="24"/>
          <w:lang w:eastAsia="ru-RU"/>
        </w:rPr>
      </w:pPr>
      <w:r w:rsidRPr="00C751A7">
        <w:rPr>
          <w:rFonts w:ascii="Times New Roman" w:eastAsia="Times New Roman" w:hAnsi="Times New Roman" w:cs="Times New Roman"/>
          <w:sz w:val="24"/>
          <w:szCs w:val="24"/>
          <w:lang w:eastAsia="ru-RU"/>
        </w:rPr>
        <w:t>12.2.</w:t>
      </w:r>
      <w:r w:rsidRPr="00C751A7">
        <w:rPr>
          <w:rFonts w:ascii="Times New Roman" w:eastAsia="Times New Roman" w:hAnsi="Times New Roman" w:cs="Times New Roman"/>
          <w:sz w:val="24"/>
          <w:szCs w:val="24"/>
          <w:lang w:eastAsia="ru-RU"/>
        </w:rPr>
        <w:tab/>
        <w:t>Любые изменения и дополнения к Договору имеют силу только в том случае, если они оформлены в письменном виде (электронном виде), подписаны уполномоченными представителями Сторон, и заверены печатью каждой из Сторон (электронной подписью).</w:t>
      </w:r>
    </w:p>
    <w:p w:rsidR="00C751A7" w:rsidRPr="00C751A7" w:rsidRDefault="00C751A7" w:rsidP="00C751A7">
      <w:pPr>
        <w:widowControl w:val="0"/>
        <w:tabs>
          <w:tab w:val="left" w:pos="540"/>
        </w:tabs>
        <w:autoSpaceDE w:val="0"/>
        <w:autoSpaceDN w:val="0"/>
        <w:adjustRightInd w:val="0"/>
        <w:spacing w:after="0" w:line="240" w:lineRule="auto"/>
        <w:ind w:left="567" w:right="424" w:firstLine="709"/>
        <w:jc w:val="both"/>
        <w:rPr>
          <w:rFonts w:ascii="Times New Roman" w:eastAsia="Times New Roman" w:hAnsi="Times New Roman" w:cs="Times New Roman"/>
          <w:sz w:val="24"/>
          <w:szCs w:val="24"/>
          <w:lang w:eastAsia="ru-RU"/>
        </w:rPr>
      </w:pPr>
      <w:r w:rsidRPr="00C751A7">
        <w:rPr>
          <w:rFonts w:ascii="Times New Roman" w:eastAsia="Times New Roman" w:hAnsi="Times New Roman" w:cs="Times New Roman"/>
          <w:sz w:val="24"/>
          <w:szCs w:val="24"/>
          <w:lang w:eastAsia="ru-RU"/>
        </w:rPr>
        <w:lastRenderedPageBreak/>
        <w:t>12.3. В случае изменения наименования, места нахождения, банковских реквизитов или иных сведений, имеющих значение для надлежащего исполнения Сторонами своих обязательств, Стороны уведомляют об этом друг друга в течение 2 рабочих дней. Сторона, не исполнившая указанную обязанность, несет риск неблагоприятных последствий.</w:t>
      </w:r>
    </w:p>
    <w:p w:rsidR="00C751A7" w:rsidRPr="00C751A7" w:rsidRDefault="00C751A7" w:rsidP="00C751A7">
      <w:pPr>
        <w:widowControl w:val="0"/>
        <w:tabs>
          <w:tab w:val="left" w:pos="720"/>
        </w:tabs>
        <w:autoSpaceDE w:val="0"/>
        <w:autoSpaceDN w:val="0"/>
        <w:adjustRightInd w:val="0"/>
        <w:spacing w:after="0" w:line="240" w:lineRule="auto"/>
        <w:ind w:left="567" w:right="424" w:firstLine="709"/>
        <w:jc w:val="both"/>
        <w:rPr>
          <w:rFonts w:ascii="Times New Roman" w:eastAsia="Times New Roman" w:hAnsi="Times New Roman" w:cs="Times New Roman"/>
          <w:sz w:val="24"/>
          <w:szCs w:val="24"/>
          <w:lang w:eastAsia="ru-RU"/>
        </w:rPr>
      </w:pPr>
      <w:r w:rsidRPr="00C751A7">
        <w:rPr>
          <w:rFonts w:ascii="Times New Roman" w:eastAsia="Times New Roman" w:hAnsi="Times New Roman" w:cs="Times New Roman"/>
          <w:sz w:val="24"/>
          <w:szCs w:val="24"/>
          <w:lang w:eastAsia="ru-RU"/>
        </w:rPr>
        <w:t xml:space="preserve">12.4. Все споры, разногласия или требования, вытекающие из Договора, и связанные </w:t>
      </w:r>
      <w:proofErr w:type="gramStart"/>
      <w:r w:rsidRPr="00C751A7">
        <w:rPr>
          <w:rFonts w:ascii="Times New Roman" w:eastAsia="Times New Roman" w:hAnsi="Times New Roman" w:cs="Times New Roman"/>
          <w:sz w:val="24"/>
          <w:szCs w:val="24"/>
          <w:lang w:eastAsia="ru-RU"/>
        </w:rPr>
        <w:t>с  его</w:t>
      </w:r>
      <w:proofErr w:type="gramEnd"/>
      <w:r w:rsidRPr="00C751A7">
        <w:rPr>
          <w:rFonts w:ascii="Times New Roman" w:eastAsia="Times New Roman" w:hAnsi="Times New Roman" w:cs="Times New Roman"/>
          <w:sz w:val="24"/>
          <w:szCs w:val="24"/>
          <w:lang w:eastAsia="ru-RU"/>
        </w:rPr>
        <w:t xml:space="preserve"> исполнением, прекращением, разрешаются путем переговоров. </w:t>
      </w:r>
    </w:p>
    <w:p w:rsidR="00C751A7" w:rsidRPr="00C751A7" w:rsidRDefault="00C751A7" w:rsidP="00C751A7">
      <w:pPr>
        <w:widowControl w:val="0"/>
        <w:tabs>
          <w:tab w:val="left" w:pos="720"/>
        </w:tabs>
        <w:autoSpaceDE w:val="0"/>
        <w:autoSpaceDN w:val="0"/>
        <w:adjustRightInd w:val="0"/>
        <w:spacing w:after="0" w:line="240" w:lineRule="auto"/>
        <w:ind w:left="567" w:right="424" w:firstLine="709"/>
        <w:jc w:val="both"/>
        <w:rPr>
          <w:rFonts w:ascii="Times New Roman" w:eastAsia="Times New Roman" w:hAnsi="Times New Roman" w:cs="Times New Roman"/>
          <w:sz w:val="24"/>
          <w:szCs w:val="24"/>
          <w:lang w:eastAsia="ru-RU"/>
        </w:rPr>
      </w:pPr>
      <w:r w:rsidRPr="00C751A7">
        <w:rPr>
          <w:rFonts w:ascii="Times New Roman" w:eastAsia="Times New Roman" w:hAnsi="Times New Roman" w:cs="Times New Roman"/>
          <w:sz w:val="24"/>
          <w:szCs w:val="24"/>
          <w:lang w:eastAsia="ru-RU"/>
        </w:rPr>
        <w:t xml:space="preserve">Срок рассмотрения Стороной претензии – 10 календарных дней с момента ее получения. </w:t>
      </w:r>
    </w:p>
    <w:p w:rsidR="00C751A7" w:rsidRPr="00C751A7" w:rsidRDefault="00C751A7" w:rsidP="00C751A7">
      <w:pPr>
        <w:widowControl w:val="0"/>
        <w:autoSpaceDE w:val="0"/>
        <w:autoSpaceDN w:val="0"/>
        <w:adjustRightInd w:val="0"/>
        <w:spacing w:after="0" w:line="240" w:lineRule="auto"/>
        <w:ind w:left="567" w:right="424" w:firstLine="709"/>
        <w:jc w:val="both"/>
        <w:rPr>
          <w:rFonts w:ascii="Times New Roman" w:eastAsia="Times New Roman" w:hAnsi="Times New Roman" w:cs="Times New Roman"/>
          <w:sz w:val="24"/>
          <w:szCs w:val="24"/>
          <w:lang w:eastAsia="ru-RU"/>
        </w:rPr>
      </w:pPr>
      <w:r w:rsidRPr="00C751A7">
        <w:rPr>
          <w:rFonts w:ascii="Times New Roman" w:eastAsia="Times New Roman" w:hAnsi="Times New Roman" w:cs="Times New Roman"/>
          <w:sz w:val="24"/>
          <w:szCs w:val="24"/>
          <w:lang w:eastAsia="ru-RU"/>
        </w:rPr>
        <w:t xml:space="preserve">12.5. При </w:t>
      </w:r>
      <w:proofErr w:type="spellStart"/>
      <w:r w:rsidRPr="00C751A7">
        <w:rPr>
          <w:rFonts w:ascii="Times New Roman" w:eastAsia="Times New Roman" w:hAnsi="Times New Roman" w:cs="Times New Roman"/>
          <w:sz w:val="24"/>
          <w:szCs w:val="24"/>
          <w:lang w:eastAsia="ru-RU"/>
        </w:rPr>
        <w:t>недостижении</w:t>
      </w:r>
      <w:proofErr w:type="spellEnd"/>
      <w:r w:rsidRPr="00C751A7">
        <w:rPr>
          <w:rFonts w:ascii="Times New Roman" w:eastAsia="Times New Roman" w:hAnsi="Times New Roman" w:cs="Times New Roman"/>
          <w:sz w:val="24"/>
          <w:szCs w:val="24"/>
          <w:lang w:eastAsia="ru-RU"/>
        </w:rPr>
        <w:t xml:space="preserve"> согласия путем проведения переговоров, споры рассматриваются Арбитражным судом города Санкт-Петербурга и Ленинградской области. </w:t>
      </w:r>
    </w:p>
    <w:p w:rsidR="00C751A7" w:rsidRPr="00C751A7" w:rsidRDefault="00C751A7" w:rsidP="00C751A7">
      <w:pPr>
        <w:widowControl w:val="0"/>
        <w:autoSpaceDE w:val="0"/>
        <w:autoSpaceDN w:val="0"/>
        <w:adjustRightInd w:val="0"/>
        <w:spacing w:after="0" w:line="240" w:lineRule="auto"/>
        <w:ind w:left="567" w:right="424" w:firstLine="709"/>
        <w:jc w:val="both"/>
        <w:rPr>
          <w:rFonts w:ascii="Times New Roman" w:eastAsia="Times New Roman" w:hAnsi="Times New Roman" w:cs="Times New Roman"/>
          <w:sz w:val="24"/>
          <w:szCs w:val="24"/>
          <w:lang w:eastAsia="ru-RU"/>
        </w:rPr>
      </w:pPr>
      <w:r w:rsidRPr="00C751A7">
        <w:rPr>
          <w:rFonts w:ascii="Times New Roman" w:eastAsia="Times New Roman" w:hAnsi="Times New Roman" w:cs="Times New Roman"/>
          <w:sz w:val="24"/>
          <w:szCs w:val="24"/>
          <w:lang w:eastAsia="ru-RU"/>
        </w:rPr>
        <w:t>12.6. Настоящий Договор составлен в 2 (Двух) экземплярах, имеющих равную юридическую силу, по одному для каждой из Сторон.</w:t>
      </w:r>
    </w:p>
    <w:p w:rsidR="00C751A7" w:rsidRPr="00C751A7" w:rsidRDefault="00C751A7" w:rsidP="00C751A7">
      <w:pPr>
        <w:widowControl w:val="0"/>
        <w:autoSpaceDE w:val="0"/>
        <w:autoSpaceDN w:val="0"/>
        <w:adjustRightInd w:val="0"/>
        <w:spacing w:after="0" w:line="240" w:lineRule="auto"/>
        <w:ind w:left="567" w:right="424" w:firstLine="709"/>
        <w:jc w:val="both"/>
        <w:rPr>
          <w:rFonts w:ascii="Times New Roman" w:eastAsia="Times New Roman" w:hAnsi="Times New Roman" w:cs="Times New Roman"/>
          <w:sz w:val="24"/>
          <w:szCs w:val="24"/>
          <w:lang w:eastAsia="ru-RU"/>
        </w:rPr>
      </w:pPr>
      <w:r w:rsidRPr="00C751A7">
        <w:rPr>
          <w:rFonts w:ascii="Times New Roman" w:eastAsia="Times New Roman" w:hAnsi="Times New Roman" w:cs="Times New Roman"/>
          <w:sz w:val="24"/>
          <w:szCs w:val="24"/>
          <w:lang w:eastAsia="ru-RU"/>
        </w:rPr>
        <w:t>12.7. Приложение– «Спецификация», является неотъемлемой частью Договора.</w:t>
      </w:r>
    </w:p>
    <w:p w:rsidR="00C751A7" w:rsidRPr="00C751A7" w:rsidRDefault="00C751A7" w:rsidP="00C751A7">
      <w:pPr>
        <w:autoSpaceDE w:val="0"/>
        <w:autoSpaceDN w:val="0"/>
        <w:adjustRightInd w:val="0"/>
        <w:spacing w:after="0" w:line="240" w:lineRule="auto"/>
        <w:ind w:left="567" w:right="424" w:firstLine="426"/>
        <w:textAlignment w:val="center"/>
        <w:rPr>
          <w:rFonts w:ascii="Times New Roman" w:eastAsia="Calibri" w:hAnsi="Times New Roman" w:cs="Times New Roman"/>
          <w:bCs/>
          <w:sz w:val="24"/>
          <w:szCs w:val="24"/>
          <w:lang w:eastAsia="ru-RU"/>
        </w:rPr>
      </w:pPr>
      <w:r w:rsidRPr="00C751A7">
        <w:rPr>
          <w:rFonts w:ascii="Times New Roman" w:eastAsia="Times New Roman" w:hAnsi="Times New Roman" w:cs="Times New Roman"/>
          <w:color w:val="000000"/>
          <w:sz w:val="24"/>
          <w:szCs w:val="24"/>
          <w:lang w:eastAsia="ru-RU"/>
        </w:rPr>
        <w:t xml:space="preserve">     12.8. </w:t>
      </w:r>
      <w:r w:rsidRPr="00C751A7">
        <w:rPr>
          <w:rFonts w:ascii="Times New Roman" w:eastAsia="Calibri" w:hAnsi="Times New Roman" w:cs="Times New Roman"/>
          <w:bCs/>
          <w:sz w:val="24"/>
          <w:szCs w:val="24"/>
          <w:lang w:eastAsia="ru-RU"/>
        </w:rPr>
        <w:t>ИКЗ: 25347030836404703010010002___0000___</w:t>
      </w:r>
    </w:p>
    <w:p w:rsidR="00C751A7" w:rsidRPr="00C751A7" w:rsidRDefault="00C751A7" w:rsidP="00C751A7">
      <w:pPr>
        <w:autoSpaceDE w:val="0"/>
        <w:autoSpaceDN w:val="0"/>
        <w:adjustRightInd w:val="0"/>
        <w:spacing w:after="0" w:line="240" w:lineRule="auto"/>
        <w:ind w:left="567" w:right="424" w:firstLine="426"/>
        <w:jc w:val="both"/>
        <w:textAlignment w:val="center"/>
        <w:rPr>
          <w:rFonts w:ascii="Times New Roman" w:eastAsia="Calibri" w:hAnsi="Times New Roman" w:cs="Times New Roman"/>
          <w:bCs/>
          <w:sz w:val="24"/>
          <w:szCs w:val="24"/>
          <w:lang w:eastAsia="ru-RU"/>
        </w:rPr>
      </w:pPr>
      <w:r w:rsidRPr="00C751A7">
        <w:rPr>
          <w:rFonts w:ascii="Times New Roman" w:eastAsia="Times New Roman" w:hAnsi="Times New Roman" w:cs="Times New Roman"/>
          <w:color w:val="000000"/>
          <w:sz w:val="24"/>
          <w:szCs w:val="24"/>
          <w:lang w:eastAsia="ru-RU"/>
        </w:rPr>
        <w:t xml:space="preserve">     12.</w:t>
      </w:r>
      <w:r w:rsidRPr="00C751A7">
        <w:rPr>
          <w:rFonts w:ascii="Times New Roman" w:eastAsia="Calibri" w:hAnsi="Times New Roman" w:cs="Times New Roman"/>
          <w:bCs/>
          <w:sz w:val="24"/>
          <w:szCs w:val="24"/>
          <w:lang w:eastAsia="ru-RU"/>
        </w:rPr>
        <w:t>9. В случае определения Поставщика с помощью электронного магазина, регистрация Договора, присвоение даты и номера, происходит после подписания Договора со стороны Заказчика. Поставщик, обязан обратиться к Заказчику для получения регистрационных данных.</w:t>
      </w:r>
    </w:p>
    <w:p w:rsidR="00C751A7" w:rsidRPr="00C751A7" w:rsidRDefault="00C751A7" w:rsidP="00C751A7">
      <w:pPr>
        <w:spacing w:before="240" w:after="60" w:line="276" w:lineRule="auto"/>
        <w:ind w:left="567" w:right="424" w:firstLine="708"/>
        <w:jc w:val="center"/>
        <w:outlineLvl w:val="5"/>
        <w:rPr>
          <w:rFonts w:ascii="Times New Roman" w:eastAsia="Times New Roman" w:hAnsi="Times New Roman" w:cs="Times New Roman"/>
          <w:b/>
          <w:bCs/>
          <w:sz w:val="24"/>
          <w:szCs w:val="24"/>
          <w:lang w:eastAsia="ru-RU"/>
        </w:rPr>
      </w:pPr>
      <w:r w:rsidRPr="00C751A7">
        <w:rPr>
          <w:rFonts w:ascii="Times New Roman" w:eastAsia="Times New Roman" w:hAnsi="Times New Roman" w:cs="Times New Roman"/>
          <w:b/>
          <w:bCs/>
          <w:sz w:val="24"/>
          <w:szCs w:val="24"/>
          <w:lang w:eastAsia="ru-RU"/>
        </w:rPr>
        <w:t>13. Юридические адреса и реквизиты Сторон</w:t>
      </w:r>
    </w:p>
    <w:p w:rsidR="00C751A7" w:rsidRPr="00C751A7" w:rsidRDefault="00C751A7" w:rsidP="00C751A7">
      <w:pPr>
        <w:tabs>
          <w:tab w:val="left" w:pos="7380"/>
        </w:tabs>
        <w:spacing w:after="0" w:line="240" w:lineRule="auto"/>
        <w:ind w:left="567"/>
        <w:jc w:val="both"/>
        <w:rPr>
          <w:rFonts w:ascii="Times New Roman" w:eastAsia="Times New Roman" w:hAnsi="Times New Roman" w:cs="Times New Roman"/>
          <w:b/>
          <w:color w:val="FF0000"/>
          <w:sz w:val="24"/>
          <w:szCs w:val="24"/>
          <w:lang w:eastAsia="ru-RU"/>
        </w:rPr>
      </w:pPr>
      <w:r w:rsidRPr="00C751A7">
        <w:rPr>
          <w:rFonts w:ascii="Times New Roman" w:eastAsia="Times New Roman" w:hAnsi="Times New Roman" w:cs="Times New Roman"/>
          <w:b/>
          <w:sz w:val="24"/>
          <w:szCs w:val="24"/>
          <w:lang w:eastAsia="ru-RU"/>
        </w:rPr>
        <w:t>Заказчик:</w:t>
      </w:r>
      <w:r w:rsidRPr="00C751A7">
        <w:rPr>
          <w:rFonts w:ascii="Times New Roman" w:eastAsia="Times New Roman" w:hAnsi="Times New Roman" w:cs="Times New Roman"/>
          <w:b/>
          <w:color w:val="FF0000"/>
          <w:sz w:val="24"/>
          <w:szCs w:val="24"/>
          <w:lang w:eastAsia="ru-RU"/>
        </w:rPr>
        <w:t xml:space="preserve"> </w:t>
      </w:r>
    </w:p>
    <w:p w:rsidR="00C751A7" w:rsidRPr="00C751A7" w:rsidRDefault="00C751A7" w:rsidP="00C751A7">
      <w:pPr>
        <w:tabs>
          <w:tab w:val="left" w:pos="7380"/>
        </w:tabs>
        <w:spacing w:after="0" w:line="240" w:lineRule="auto"/>
        <w:ind w:left="567"/>
        <w:jc w:val="both"/>
        <w:rPr>
          <w:rFonts w:ascii="Times New Roman" w:eastAsia="Calibri" w:hAnsi="Times New Roman" w:cs="Times New Roman"/>
          <w:b/>
          <w:sz w:val="24"/>
          <w:szCs w:val="24"/>
        </w:rPr>
      </w:pPr>
      <w:r w:rsidRPr="00C751A7">
        <w:rPr>
          <w:rFonts w:ascii="Times New Roman" w:eastAsia="Calibri" w:hAnsi="Times New Roman" w:cs="Times New Roman"/>
          <w:b/>
          <w:sz w:val="24"/>
          <w:szCs w:val="24"/>
        </w:rPr>
        <w:t xml:space="preserve">Администрация Всеволожского муниципального района Ленинградской области  </w:t>
      </w:r>
    </w:p>
    <w:p w:rsidR="00C751A7" w:rsidRPr="00C751A7" w:rsidRDefault="00C751A7" w:rsidP="00C751A7">
      <w:pPr>
        <w:tabs>
          <w:tab w:val="left" w:pos="851"/>
        </w:tabs>
        <w:spacing w:after="0" w:line="240" w:lineRule="auto"/>
        <w:ind w:left="567"/>
        <w:jc w:val="both"/>
        <w:rPr>
          <w:rFonts w:ascii="Times New Roman" w:eastAsia="Times New Roman" w:hAnsi="Times New Roman" w:cs="Times New Roman"/>
          <w:sz w:val="24"/>
          <w:szCs w:val="24"/>
          <w:lang w:eastAsia="ru-RU"/>
        </w:rPr>
      </w:pPr>
      <w:r w:rsidRPr="00C751A7">
        <w:rPr>
          <w:rFonts w:ascii="Times New Roman" w:eastAsia="Times New Roman" w:hAnsi="Times New Roman" w:cs="Times New Roman"/>
          <w:sz w:val="24"/>
          <w:szCs w:val="24"/>
          <w:lang w:eastAsia="ru-RU"/>
        </w:rPr>
        <w:t xml:space="preserve">188640, Ленинградская область, г. Всеволожск, </w:t>
      </w:r>
      <w:proofErr w:type="spellStart"/>
      <w:r w:rsidRPr="00C751A7">
        <w:rPr>
          <w:rFonts w:ascii="Times New Roman" w:eastAsia="Times New Roman" w:hAnsi="Times New Roman" w:cs="Times New Roman"/>
          <w:sz w:val="24"/>
          <w:szCs w:val="24"/>
          <w:lang w:eastAsia="ru-RU"/>
        </w:rPr>
        <w:t>Колтушское</w:t>
      </w:r>
      <w:proofErr w:type="spellEnd"/>
      <w:r w:rsidRPr="00C751A7">
        <w:rPr>
          <w:rFonts w:ascii="Times New Roman" w:eastAsia="Times New Roman" w:hAnsi="Times New Roman" w:cs="Times New Roman"/>
          <w:sz w:val="24"/>
          <w:szCs w:val="24"/>
          <w:lang w:eastAsia="ru-RU"/>
        </w:rPr>
        <w:t xml:space="preserve"> шоссе, д.138</w:t>
      </w:r>
    </w:p>
    <w:p w:rsidR="00C751A7" w:rsidRPr="00C751A7" w:rsidRDefault="00C751A7" w:rsidP="00C751A7">
      <w:pPr>
        <w:tabs>
          <w:tab w:val="left" w:pos="851"/>
        </w:tabs>
        <w:spacing w:after="0" w:line="240" w:lineRule="auto"/>
        <w:ind w:left="567"/>
        <w:jc w:val="both"/>
        <w:rPr>
          <w:rFonts w:ascii="Times New Roman" w:eastAsia="Times New Roman" w:hAnsi="Times New Roman" w:cs="Times New Roman"/>
          <w:sz w:val="24"/>
          <w:szCs w:val="24"/>
          <w:lang w:eastAsia="ru-RU"/>
        </w:rPr>
      </w:pPr>
      <w:r w:rsidRPr="00C751A7">
        <w:rPr>
          <w:rFonts w:ascii="Times New Roman" w:eastAsia="Times New Roman" w:hAnsi="Times New Roman" w:cs="Times New Roman"/>
          <w:sz w:val="24"/>
          <w:szCs w:val="24"/>
          <w:lang w:eastAsia="ru-RU"/>
        </w:rPr>
        <w:t>ИНН 4703083640 КПП 470301001</w:t>
      </w:r>
    </w:p>
    <w:p w:rsidR="00C751A7" w:rsidRPr="00C751A7" w:rsidRDefault="00C751A7" w:rsidP="00C751A7">
      <w:pPr>
        <w:tabs>
          <w:tab w:val="left" w:pos="851"/>
        </w:tabs>
        <w:spacing w:after="0" w:line="240" w:lineRule="auto"/>
        <w:ind w:left="567"/>
        <w:jc w:val="both"/>
        <w:rPr>
          <w:rFonts w:ascii="Times New Roman" w:eastAsia="Times New Roman" w:hAnsi="Times New Roman" w:cs="Times New Roman"/>
          <w:sz w:val="24"/>
          <w:szCs w:val="24"/>
          <w:lang w:eastAsia="ru-RU"/>
        </w:rPr>
      </w:pPr>
      <w:r w:rsidRPr="00C751A7">
        <w:rPr>
          <w:rFonts w:ascii="Times New Roman" w:eastAsia="Times New Roman" w:hAnsi="Times New Roman" w:cs="Times New Roman"/>
          <w:sz w:val="24"/>
          <w:szCs w:val="24"/>
          <w:lang w:eastAsia="ru-RU"/>
        </w:rPr>
        <w:t>л/счет 02.0104.0098.1 КФ администрации Всеволожского муниципального района Ленинградской области (администрация Всеволожского муниципального района Ленинградской области)</w:t>
      </w:r>
    </w:p>
    <w:p w:rsidR="00C751A7" w:rsidRPr="00C751A7" w:rsidRDefault="00C751A7" w:rsidP="00C751A7">
      <w:pPr>
        <w:tabs>
          <w:tab w:val="left" w:pos="851"/>
        </w:tabs>
        <w:spacing w:after="0" w:line="240" w:lineRule="auto"/>
        <w:ind w:left="567"/>
        <w:jc w:val="both"/>
        <w:rPr>
          <w:rFonts w:ascii="Times New Roman" w:eastAsia="Times New Roman" w:hAnsi="Times New Roman" w:cs="Times New Roman"/>
          <w:sz w:val="24"/>
          <w:szCs w:val="24"/>
          <w:lang w:eastAsia="ru-RU"/>
        </w:rPr>
      </w:pPr>
      <w:r w:rsidRPr="00C751A7">
        <w:rPr>
          <w:rFonts w:ascii="Times New Roman" w:eastAsia="Times New Roman" w:hAnsi="Times New Roman" w:cs="Times New Roman"/>
          <w:sz w:val="24"/>
          <w:szCs w:val="24"/>
          <w:lang w:eastAsia="ru-RU"/>
        </w:rPr>
        <w:t>счет банка (единый казначейский счет) 40102810745370000098</w:t>
      </w:r>
    </w:p>
    <w:p w:rsidR="00C751A7" w:rsidRPr="00C751A7" w:rsidRDefault="00C751A7" w:rsidP="00C751A7">
      <w:pPr>
        <w:tabs>
          <w:tab w:val="left" w:pos="851"/>
        </w:tabs>
        <w:spacing w:after="0" w:line="240" w:lineRule="auto"/>
        <w:ind w:left="567"/>
        <w:jc w:val="both"/>
        <w:rPr>
          <w:rFonts w:ascii="Times New Roman" w:eastAsia="Times New Roman" w:hAnsi="Times New Roman" w:cs="Times New Roman"/>
          <w:sz w:val="24"/>
          <w:szCs w:val="24"/>
          <w:lang w:eastAsia="ru-RU"/>
        </w:rPr>
      </w:pPr>
      <w:r w:rsidRPr="00C751A7">
        <w:rPr>
          <w:rFonts w:ascii="Times New Roman" w:eastAsia="Times New Roman" w:hAnsi="Times New Roman" w:cs="Times New Roman"/>
          <w:sz w:val="24"/>
          <w:szCs w:val="24"/>
          <w:lang w:eastAsia="ru-RU"/>
        </w:rPr>
        <w:t>ОКЦ №1СЗГУ Банка России //УФК по Ленинградской области г. Санкт-Петербург</w:t>
      </w:r>
    </w:p>
    <w:p w:rsidR="00C751A7" w:rsidRPr="00C751A7" w:rsidRDefault="00C751A7" w:rsidP="00C751A7">
      <w:pPr>
        <w:tabs>
          <w:tab w:val="left" w:pos="851"/>
        </w:tabs>
        <w:spacing w:after="0" w:line="240" w:lineRule="auto"/>
        <w:ind w:left="567"/>
        <w:jc w:val="both"/>
        <w:rPr>
          <w:rFonts w:ascii="Times New Roman" w:eastAsia="Times New Roman" w:hAnsi="Times New Roman" w:cs="Times New Roman"/>
          <w:sz w:val="24"/>
          <w:szCs w:val="24"/>
          <w:lang w:eastAsia="ru-RU"/>
        </w:rPr>
      </w:pPr>
      <w:r w:rsidRPr="00C751A7">
        <w:rPr>
          <w:rFonts w:ascii="Times New Roman" w:eastAsia="Times New Roman" w:hAnsi="Times New Roman" w:cs="Times New Roman"/>
          <w:sz w:val="24"/>
          <w:szCs w:val="24"/>
          <w:lang w:eastAsia="ru-RU"/>
        </w:rPr>
        <w:t>счет получателя 03231643416120004500</w:t>
      </w:r>
    </w:p>
    <w:p w:rsidR="00C751A7" w:rsidRPr="00C751A7" w:rsidRDefault="00C751A7" w:rsidP="00C751A7">
      <w:pPr>
        <w:tabs>
          <w:tab w:val="left" w:pos="851"/>
        </w:tabs>
        <w:spacing w:after="0" w:line="240" w:lineRule="auto"/>
        <w:ind w:left="567"/>
        <w:jc w:val="both"/>
        <w:rPr>
          <w:rFonts w:ascii="Times New Roman" w:eastAsia="Times New Roman" w:hAnsi="Times New Roman" w:cs="Times New Roman"/>
          <w:sz w:val="24"/>
          <w:szCs w:val="24"/>
          <w:lang w:eastAsia="ru-RU"/>
        </w:rPr>
      </w:pPr>
      <w:r w:rsidRPr="00C751A7">
        <w:rPr>
          <w:rFonts w:ascii="Times New Roman" w:eastAsia="Times New Roman" w:hAnsi="Times New Roman" w:cs="Times New Roman"/>
          <w:sz w:val="24"/>
          <w:szCs w:val="24"/>
          <w:lang w:eastAsia="ru-RU"/>
        </w:rPr>
        <w:t>БИК 044030098</w:t>
      </w:r>
    </w:p>
    <w:p w:rsidR="00C751A7" w:rsidRPr="00C751A7" w:rsidRDefault="00C751A7" w:rsidP="00C751A7">
      <w:pPr>
        <w:tabs>
          <w:tab w:val="left" w:pos="851"/>
        </w:tabs>
        <w:spacing w:after="0" w:line="240" w:lineRule="auto"/>
        <w:ind w:left="567"/>
        <w:jc w:val="both"/>
        <w:rPr>
          <w:rFonts w:ascii="Times New Roman" w:eastAsia="Times New Roman" w:hAnsi="Times New Roman" w:cs="Times New Roman"/>
          <w:sz w:val="24"/>
          <w:szCs w:val="24"/>
          <w:lang w:eastAsia="ru-RU"/>
        </w:rPr>
      </w:pPr>
      <w:r w:rsidRPr="00C751A7">
        <w:rPr>
          <w:rFonts w:ascii="Times New Roman" w:eastAsia="Times New Roman" w:hAnsi="Times New Roman" w:cs="Times New Roman"/>
          <w:sz w:val="24"/>
          <w:szCs w:val="24"/>
          <w:lang w:eastAsia="ru-RU"/>
        </w:rPr>
        <w:t>к/счет – нет</w:t>
      </w:r>
    </w:p>
    <w:p w:rsidR="00C751A7" w:rsidRPr="00C751A7" w:rsidRDefault="00C751A7" w:rsidP="00C751A7">
      <w:pPr>
        <w:tabs>
          <w:tab w:val="left" w:pos="7380"/>
        </w:tabs>
        <w:spacing w:after="0" w:line="240" w:lineRule="auto"/>
        <w:ind w:left="567"/>
        <w:rPr>
          <w:rFonts w:ascii="Times New Roman" w:eastAsia="Calibri" w:hAnsi="Times New Roman" w:cs="Times New Roman"/>
          <w:sz w:val="24"/>
          <w:szCs w:val="24"/>
        </w:rPr>
      </w:pPr>
      <w:r w:rsidRPr="00C751A7">
        <w:rPr>
          <w:rFonts w:ascii="Times New Roman" w:eastAsia="Calibri" w:hAnsi="Times New Roman" w:cs="Times New Roman"/>
          <w:sz w:val="24"/>
          <w:szCs w:val="24"/>
        </w:rPr>
        <w:t>ОКПО 43511260 ОГРН 1064703000911</w:t>
      </w:r>
    </w:p>
    <w:p w:rsidR="00C751A7" w:rsidRDefault="00C751A7" w:rsidP="00C751A7">
      <w:pPr>
        <w:autoSpaceDE w:val="0"/>
        <w:autoSpaceDN w:val="0"/>
        <w:adjustRightInd w:val="0"/>
        <w:spacing w:after="0" w:line="240" w:lineRule="auto"/>
        <w:ind w:left="426" w:firstLine="6"/>
        <w:jc w:val="both"/>
        <w:textAlignment w:val="center"/>
        <w:rPr>
          <w:rFonts w:ascii="Times New Roman" w:eastAsia="Calibri" w:hAnsi="Times New Roman" w:cs="Times New Roman"/>
          <w:sz w:val="24"/>
          <w:szCs w:val="24"/>
        </w:rPr>
      </w:pPr>
    </w:p>
    <w:p w:rsidR="00396E51" w:rsidRPr="00C751A7" w:rsidRDefault="00396E51" w:rsidP="00C751A7">
      <w:pPr>
        <w:autoSpaceDE w:val="0"/>
        <w:autoSpaceDN w:val="0"/>
        <w:adjustRightInd w:val="0"/>
        <w:spacing w:after="0" w:line="240" w:lineRule="auto"/>
        <w:ind w:left="426" w:firstLine="6"/>
        <w:jc w:val="both"/>
        <w:textAlignment w:val="center"/>
        <w:rPr>
          <w:rFonts w:ascii="Times New Roman" w:eastAsia="Calibri" w:hAnsi="Times New Roman" w:cs="Times New Roman"/>
          <w:sz w:val="24"/>
          <w:szCs w:val="24"/>
        </w:rPr>
      </w:pPr>
    </w:p>
    <w:p w:rsidR="00C751A7" w:rsidRPr="00C751A7" w:rsidRDefault="00C751A7" w:rsidP="00C751A7">
      <w:pPr>
        <w:tabs>
          <w:tab w:val="left" w:pos="7380"/>
        </w:tabs>
        <w:spacing w:after="0" w:line="240" w:lineRule="auto"/>
        <w:ind w:left="426"/>
        <w:rPr>
          <w:rFonts w:ascii="Times New Roman" w:eastAsia="Calibri" w:hAnsi="Times New Roman" w:cs="Times New Roman"/>
          <w:b/>
          <w:sz w:val="24"/>
          <w:szCs w:val="24"/>
        </w:rPr>
      </w:pPr>
      <w:r w:rsidRPr="00C751A7">
        <w:rPr>
          <w:rFonts w:ascii="Times New Roman" w:eastAsia="Calibri" w:hAnsi="Times New Roman" w:cs="Times New Roman"/>
          <w:b/>
          <w:sz w:val="24"/>
          <w:szCs w:val="24"/>
        </w:rPr>
        <w:t>Поставщик:</w:t>
      </w:r>
    </w:p>
    <w:p w:rsidR="00C751A7" w:rsidRPr="00C751A7" w:rsidRDefault="00062F8C" w:rsidP="00C751A7">
      <w:pPr>
        <w:autoSpaceDE w:val="0"/>
        <w:autoSpaceDN w:val="0"/>
        <w:adjustRightInd w:val="0"/>
        <w:spacing w:after="0" w:line="240" w:lineRule="auto"/>
        <w:ind w:left="567"/>
        <w:textAlignment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_____________________</w:t>
      </w:r>
    </w:p>
    <w:p w:rsidR="00C751A7" w:rsidRPr="00C751A7" w:rsidRDefault="00C751A7" w:rsidP="00C751A7">
      <w:pPr>
        <w:autoSpaceDE w:val="0"/>
        <w:autoSpaceDN w:val="0"/>
        <w:adjustRightInd w:val="0"/>
        <w:spacing w:after="0" w:line="240" w:lineRule="auto"/>
        <w:ind w:left="567"/>
        <w:textAlignment w:val="center"/>
        <w:rPr>
          <w:rFonts w:ascii="Times New Roman" w:eastAsia="Times New Roman" w:hAnsi="Times New Roman" w:cs="Times New Roman"/>
          <w:bCs/>
          <w:sz w:val="24"/>
          <w:szCs w:val="24"/>
          <w:lang w:eastAsia="ru-RU"/>
        </w:rPr>
      </w:pPr>
      <w:r w:rsidRPr="00C751A7">
        <w:rPr>
          <w:rFonts w:ascii="Times New Roman" w:eastAsia="Times New Roman" w:hAnsi="Times New Roman" w:cs="Times New Roman"/>
          <w:bCs/>
          <w:sz w:val="24"/>
          <w:szCs w:val="24"/>
          <w:lang w:eastAsia="ru-RU"/>
        </w:rPr>
        <w:t xml:space="preserve">ИНН: </w:t>
      </w:r>
      <w:r w:rsidR="00062F8C">
        <w:rPr>
          <w:rFonts w:ascii="Times New Roman" w:eastAsia="Times New Roman" w:hAnsi="Times New Roman" w:cs="Times New Roman"/>
          <w:bCs/>
          <w:sz w:val="24"/>
          <w:szCs w:val="24"/>
          <w:lang w:eastAsia="ru-RU"/>
        </w:rPr>
        <w:t>_________, КПП ______</w:t>
      </w:r>
      <w:proofErr w:type="gramStart"/>
      <w:r w:rsidR="00062F8C">
        <w:rPr>
          <w:rFonts w:ascii="Times New Roman" w:eastAsia="Times New Roman" w:hAnsi="Times New Roman" w:cs="Times New Roman"/>
          <w:bCs/>
          <w:sz w:val="24"/>
          <w:szCs w:val="24"/>
          <w:lang w:eastAsia="ru-RU"/>
        </w:rPr>
        <w:t>_,ОГРН</w:t>
      </w:r>
      <w:proofErr w:type="gramEnd"/>
      <w:r w:rsidR="00062F8C">
        <w:rPr>
          <w:rFonts w:ascii="Times New Roman" w:eastAsia="Times New Roman" w:hAnsi="Times New Roman" w:cs="Times New Roman"/>
          <w:bCs/>
          <w:sz w:val="24"/>
          <w:szCs w:val="24"/>
          <w:lang w:eastAsia="ru-RU"/>
        </w:rPr>
        <w:t xml:space="preserve">_____________ дата постановки на учет_______, </w:t>
      </w:r>
    </w:p>
    <w:p w:rsidR="00C751A7" w:rsidRPr="00C751A7" w:rsidRDefault="00C751A7" w:rsidP="00C751A7">
      <w:pPr>
        <w:autoSpaceDE w:val="0"/>
        <w:autoSpaceDN w:val="0"/>
        <w:adjustRightInd w:val="0"/>
        <w:spacing w:after="0" w:line="240" w:lineRule="auto"/>
        <w:ind w:left="567"/>
        <w:textAlignment w:val="center"/>
        <w:rPr>
          <w:rFonts w:ascii="Times New Roman" w:eastAsia="Times New Roman" w:hAnsi="Times New Roman" w:cs="Times New Roman"/>
          <w:bCs/>
          <w:sz w:val="24"/>
          <w:szCs w:val="24"/>
          <w:lang w:eastAsia="ru-RU"/>
        </w:rPr>
      </w:pPr>
      <w:r w:rsidRPr="00C751A7">
        <w:rPr>
          <w:rFonts w:ascii="Times New Roman" w:eastAsia="Times New Roman" w:hAnsi="Times New Roman" w:cs="Times New Roman"/>
          <w:bCs/>
          <w:sz w:val="24"/>
          <w:szCs w:val="24"/>
          <w:lang w:eastAsia="ru-RU"/>
        </w:rPr>
        <w:t xml:space="preserve">ОКПО </w:t>
      </w:r>
      <w:r w:rsidR="00062F8C">
        <w:rPr>
          <w:rFonts w:ascii="Times New Roman" w:eastAsia="Times New Roman" w:hAnsi="Times New Roman" w:cs="Times New Roman"/>
          <w:bCs/>
          <w:sz w:val="24"/>
          <w:szCs w:val="24"/>
          <w:lang w:eastAsia="ru-RU"/>
        </w:rPr>
        <w:t>_____________,</w:t>
      </w:r>
      <w:r w:rsidRPr="00C751A7">
        <w:rPr>
          <w:rFonts w:ascii="Times New Roman" w:eastAsia="Times New Roman" w:hAnsi="Times New Roman" w:cs="Times New Roman"/>
          <w:bCs/>
          <w:sz w:val="24"/>
          <w:szCs w:val="24"/>
          <w:lang w:eastAsia="ru-RU"/>
        </w:rPr>
        <w:t xml:space="preserve"> ОКТМО </w:t>
      </w:r>
      <w:r w:rsidR="00062F8C">
        <w:rPr>
          <w:rFonts w:ascii="Times New Roman" w:eastAsia="Times New Roman" w:hAnsi="Times New Roman" w:cs="Times New Roman"/>
          <w:bCs/>
          <w:sz w:val="24"/>
          <w:szCs w:val="24"/>
          <w:lang w:eastAsia="ru-RU"/>
        </w:rPr>
        <w:t>_________</w:t>
      </w:r>
    </w:p>
    <w:p w:rsidR="00C751A7" w:rsidRPr="00C751A7" w:rsidRDefault="00C751A7" w:rsidP="00C751A7">
      <w:pPr>
        <w:autoSpaceDE w:val="0"/>
        <w:autoSpaceDN w:val="0"/>
        <w:adjustRightInd w:val="0"/>
        <w:spacing w:after="0" w:line="240" w:lineRule="auto"/>
        <w:ind w:left="567"/>
        <w:textAlignment w:val="center"/>
        <w:rPr>
          <w:rFonts w:ascii="Times New Roman" w:eastAsia="Times New Roman" w:hAnsi="Times New Roman" w:cs="Times New Roman"/>
          <w:bCs/>
          <w:sz w:val="24"/>
          <w:szCs w:val="24"/>
          <w:lang w:eastAsia="ru-RU"/>
        </w:rPr>
      </w:pPr>
      <w:r w:rsidRPr="00C751A7">
        <w:rPr>
          <w:rFonts w:ascii="Times New Roman" w:eastAsia="Times New Roman" w:hAnsi="Times New Roman" w:cs="Times New Roman"/>
          <w:bCs/>
          <w:sz w:val="24"/>
          <w:szCs w:val="24"/>
          <w:lang w:eastAsia="ru-RU"/>
        </w:rPr>
        <w:t xml:space="preserve">Юридический адрес: </w:t>
      </w:r>
      <w:r w:rsidR="00062F8C">
        <w:rPr>
          <w:rFonts w:ascii="Times New Roman" w:eastAsia="Times New Roman" w:hAnsi="Times New Roman" w:cs="Times New Roman"/>
          <w:bCs/>
          <w:sz w:val="24"/>
          <w:szCs w:val="24"/>
          <w:lang w:eastAsia="ru-RU"/>
        </w:rPr>
        <w:t>____________________</w:t>
      </w:r>
    </w:p>
    <w:p w:rsidR="00C751A7" w:rsidRPr="00C751A7" w:rsidRDefault="00C751A7" w:rsidP="00C751A7">
      <w:pPr>
        <w:autoSpaceDE w:val="0"/>
        <w:autoSpaceDN w:val="0"/>
        <w:adjustRightInd w:val="0"/>
        <w:spacing w:after="0" w:line="240" w:lineRule="auto"/>
        <w:ind w:left="567"/>
        <w:textAlignment w:val="center"/>
        <w:rPr>
          <w:rFonts w:ascii="Times New Roman" w:eastAsia="Times New Roman" w:hAnsi="Times New Roman" w:cs="Times New Roman"/>
          <w:bCs/>
          <w:sz w:val="24"/>
          <w:szCs w:val="24"/>
          <w:lang w:eastAsia="ru-RU"/>
        </w:rPr>
      </w:pPr>
      <w:r w:rsidRPr="00C751A7">
        <w:rPr>
          <w:rFonts w:ascii="Times New Roman" w:eastAsia="Times New Roman" w:hAnsi="Times New Roman" w:cs="Times New Roman"/>
          <w:bCs/>
          <w:sz w:val="24"/>
          <w:szCs w:val="24"/>
          <w:lang w:eastAsia="ru-RU"/>
        </w:rPr>
        <w:t xml:space="preserve">Фактический адрес: </w:t>
      </w:r>
      <w:r w:rsidR="00062F8C">
        <w:rPr>
          <w:rFonts w:ascii="Times New Roman" w:eastAsia="Times New Roman" w:hAnsi="Times New Roman" w:cs="Times New Roman"/>
          <w:bCs/>
          <w:sz w:val="24"/>
          <w:szCs w:val="24"/>
          <w:lang w:eastAsia="ru-RU"/>
        </w:rPr>
        <w:t>_______________</w:t>
      </w:r>
    </w:p>
    <w:p w:rsidR="00C751A7" w:rsidRPr="00C751A7" w:rsidRDefault="00C751A7" w:rsidP="00C751A7">
      <w:pPr>
        <w:autoSpaceDE w:val="0"/>
        <w:autoSpaceDN w:val="0"/>
        <w:adjustRightInd w:val="0"/>
        <w:spacing w:after="0" w:line="240" w:lineRule="auto"/>
        <w:ind w:left="567"/>
        <w:textAlignment w:val="center"/>
        <w:rPr>
          <w:rFonts w:ascii="Times New Roman" w:eastAsia="Times New Roman" w:hAnsi="Times New Roman" w:cs="Times New Roman"/>
          <w:bCs/>
          <w:sz w:val="24"/>
          <w:szCs w:val="24"/>
          <w:lang w:eastAsia="ru-RU"/>
        </w:rPr>
      </w:pPr>
      <w:r w:rsidRPr="00C751A7">
        <w:rPr>
          <w:rFonts w:ascii="Times New Roman" w:eastAsia="Times New Roman" w:hAnsi="Times New Roman" w:cs="Times New Roman"/>
          <w:bCs/>
          <w:sz w:val="24"/>
          <w:szCs w:val="24"/>
          <w:lang w:eastAsia="ru-RU"/>
        </w:rPr>
        <w:t>Р/</w:t>
      </w:r>
      <w:proofErr w:type="spellStart"/>
      <w:r w:rsidRPr="00C751A7">
        <w:rPr>
          <w:rFonts w:ascii="Times New Roman" w:eastAsia="Times New Roman" w:hAnsi="Times New Roman" w:cs="Times New Roman"/>
          <w:bCs/>
          <w:sz w:val="24"/>
          <w:szCs w:val="24"/>
          <w:lang w:eastAsia="ru-RU"/>
        </w:rPr>
        <w:t>сч</w:t>
      </w:r>
      <w:proofErr w:type="spellEnd"/>
      <w:r w:rsidRPr="00C751A7">
        <w:rPr>
          <w:rFonts w:ascii="Times New Roman" w:eastAsia="Times New Roman" w:hAnsi="Times New Roman" w:cs="Times New Roman"/>
          <w:bCs/>
          <w:sz w:val="24"/>
          <w:szCs w:val="24"/>
          <w:lang w:eastAsia="ru-RU"/>
        </w:rPr>
        <w:t xml:space="preserve">: </w:t>
      </w:r>
      <w:r w:rsidR="00062F8C">
        <w:rPr>
          <w:rFonts w:ascii="Times New Roman" w:eastAsia="Times New Roman" w:hAnsi="Times New Roman" w:cs="Times New Roman"/>
          <w:bCs/>
          <w:sz w:val="24"/>
          <w:szCs w:val="24"/>
          <w:lang w:eastAsia="ru-RU"/>
        </w:rPr>
        <w:t>____________________</w:t>
      </w:r>
    </w:p>
    <w:p w:rsidR="00C751A7" w:rsidRPr="00C751A7" w:rsidRDefault="00062F8C" w:rsidP="00C751A7">
      <w:pPr>
        <w:autoSpaceDE w:val="0"/>
        <w:autoSpaceDN w:val="0"/>
        <w:adjustRightInd w:val="0"/>
        <w:spacing w:after="0" w:line="240" w:lineRule="auto"/>
        <w:ind w:left="567"/>
        <w:textAlignment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БИК: ______________</w:t>
      </w:r>
    </w:p>
    <w:p w:rsidR="00C751A7" w:rsidRPr="00C751A7" w:rsidRDefault="00062F8C" w:rsidP="00C751A7">
      <w:pPr>
        <w:autoSpaceDE w:val="0"/>
        <w:autoSpaceDN w:val="0"/>
        <w:adjustRightInd w:val="0"/>
        <w:spacing w:after="0" w:line="240" w:lineRule="auto"/>
        <w:ind w:left="567"/>
        <w:textAlignment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К/с: ___________________</w:t>
      </w:r>
      <w:r w:rsidR="00C751A7" w:rsidRPr="00C751A7">
        <w:rPr>
          <w:rFonts w:ascii="Times New Roman" w:eastAsia="Times New Roman" w:hAnsi="Times New Roman" w:cs="Times New Roman"/>
          <w:bCs/>
          <w:sz w:val="24"/>
          <w:szCs w:val="24"/>
          <w:lang w:eastAsia="ru-RU"/>
        </w:rPr>
        <w:t xml:space="preserve"> </w:t>
      </w:r>
    </w:p>
    <w:p w:rsidR="00C751A7" w:rsidRPr="00C751A7" w:rsidRDefault="00062F8C" w:rsidP="00C751A7">
      <w:pPr>
        <w:spacing w:after="0" w:line="240" w:lineRule="auto"/>
        <w:ind w:left="567" w:right="424"/>
        <w:jc w:val="both"/>
        <w:rPr>
          <w:rFonts w:ascii="Times New Roman" w:eastAsia="Calibri" w:hAnsi="Times New Roman" w:cs="Times New Roman"/>
          <w:bCs/>
          <w:sz w:val="24"/>
          <w:szCs w:val="24"/>
        </w:rPr>
      </w:pPr>
      <w:r>
        <w:rPr>
          <w:rFonts w:ascii="Times New Roman" w:eastAsia="Calibri" w:hAnsi="Times New Roman" w:cs="Times New Roman"/>
          <w:bCs/>
          <w:sz w:val="24"/>
          <w:szCs w:val="24"/>
        </w:rPr>
        <w:t>Тел.: _________________</w:t>
      </w:r>
    </w:p>
    <w:p w:rsidR="00C751A7" w:rsidRPr="00062F8C" w:rsidRDefault="00C751A7" w:rsidP="00C751A7">
      <w:pPr>
        <w:spacing w:after="0" w:line="240" w:lineRule="auto"/>
        <w:ind w:left="567" w:right="424"/>
        <w:jc w:val="both"/>
        <w:rPr>
          <w:rFonts w:ascii="Times New Roman" w:eastAsia="Calibri" w:hAnsi="Times New Roman" w:cs="Times New Roman"/>
          <w:bCs/>
          <w:sz w:val="24"/>
          <w:szCs w:val="24"/>
        </w:rPr>
      </w:pPr>
      <w:r w:rsidRPr="00C751A7">
        <w:rPr>
          <w:rFonts w:ascii="Times New Roman" w:eastAsia="Calibri" w:hAnsi="Times New Roman" w:cs="Times New Roman"/>
          <w:bCs/>
          <w:sz w:val="24"/>
          <w:szCs w:val="24"/>
        </w:rPr>
        <w:t xml:space="preserve"> </w:t>
      </w:r>
      <w:proofErr w:type="spellStart"/>
      <w:r w:rsidRPr="00C751A7">
        <w:rPr>
          <w:rFonts w:ascii="Times New Roman" w:eastAsia="Calibri" w:hAnsi="Times New Roman" w:cs="Times New Roman"/>
          <w:bCs/>
          <w:sz w:val="24"/>
          <w:szCs w:val="24"/>
        </w:rPr>
        <w:t>Эл.почта</w:t>
      </w:r>
      <w:proofErr w:type="spellEnd"/>
      <w:r w:rsidRPr="00C751A7">
        <w:rPr>
          <w:rFonts w:ascii="Times New Roman" w:eastAsia="Calibri" w:hAnsi="Times New Roman" w:cs="Times New Roman"/>
          <w:bCs/>
          <w:sz w:val="24"/>
          <w:szCs w:val="24"/>
        </w:rPr>
        <w:t xml:space="preserve">: </w:t>
      </w:r>
      <w:r w:rsidR="00062F8C">
        <w:rPr>
          <w:rFonts w:ascii="Times New Roman" w:eastAsia="Calibri" w:hAnsi="Times New Roman" w:cs="Times New Roman"/>
          <w:bCs/>
          <w:sz w:val="24"/>
          <w:szCs w:val="24"/>
        </w:rPr>
        <w:t>___________________</w:t>
      </w:r>
    </w:p>
    <w:p w:rsidR="00C751A7" w:rsidRPr="00C751A7" w:rsidRDefault="00C751A7" w:rsidP="00C751A7">
      <w:pPr>
        <w:spacing w:after="0" w:line="240" w:lineRule="auto"/>
        <w:ind w:right="424"/>
        <w:jc w:val="both"/>
        <w:rPr>
          <w:rFonts w:ascii="Times New Roman" w:eastAsia="Calibri" w:hAnsi="Times New Roman" w:cs="Times New Roman"/>
          <w:b/>
          <w:bCs/>
          <w:sz w:val="24"/>
          <w:szCs w:val="24"/>
        </w:rPr>
      </w:pPr>
    </w:p>
    <w:p w:rsidR="00C751A7" w:rsidRPr="00C751A7" w:rsidRDefault="00C751A7" w:rsidP="00C751A7">
      <w:pPr>
        <w:spacing w:after="0" w:line="240" w:lineRule="auto"/>
        <w:ind w:left="567" w:right="424"/>
        <w:jc w:val="both"/>
        <w:rPr>
          <w:rFonts w:ascii="Times New Roman" w:eastAsia="Calibri" w:hAnsi="Times New Roman" w:cs="Times New Roman"/>
          <w:b/>
          <w:bCs/>
          <w:sz w:val="24"/>
          <w:szCs w:val="24"/>
        </w:rPr>
      </w:pPr>
    </w:p>
    <w:p w:rsidR="00C751A7" w:rsidRPr="00C751A7" w:rsidRDefault="00C751A7" w:rsidP="00C751A7">
      <w:pPr>
        <w:spacing w:after="0" w:line="240" w:lineRule="auto"/>
        <w:ind w:left="567" w:right="424"/>
        <w:jc w:val="both"/>
        <w:rPr>
          <w:rFonts w:ascii="Times New Roman" w:eastAsia="Times New Roman" w:hAnsi="Times New Roman" w:cs="Times New Roman"/>
          <w:sz w:val="24"/>
          <w:szCs w:val="24"/>
          <w:lang w:eastAsia="ru-RU"/>
        </w:rPr>
      </w:pPr>
    </w:p>
    <w:tbl>
      <w:tblPr>
        <w:tblW w:w="0" w:type="auto"/>
        <w:tblInd w:w="567" w:type="dxa"/>
        <w:tblLook w:val="04A0" w:firstRow="1" w:lastRow="0" w:firstColumn="1" w:lastColumn="0" w:noHBand="0" w:noVBand="1"/>
      </w:tblPr>
      <w:tblGrid>
        <w:gridCol w:w="5135"/>
        <w:gridCol w:w="5070"/>
      </w:tblGrid>
      <w:tr w:rsidR="00C751A7" w:rsidRPr="00C751A7" w:rsidTr="00907B01">
        <w:tc>
          <w:tcPr>
            <w:tcW w:w="5135" w:type="dxa"/>
          </w:tcPr>
          <w:p w:rsidR="00C751A7" w:rsidRPr="00C751A7" w:rsidRDefault="00C751A7" w:rsidP="00C751A7">
            <w:pPr>
              <w:tabs>
                <w:tab w:val="left" w:pos="567"/>
              </w:tabs>
              <w:spacing w:after="0" w:line="276" w:lineRule="auto"/>
              <w:rPr>
                <w:rFonts w:ascii="Times New Roman" w:eastAsia="Calibri" w:hAnsi="Times New Roman" w:cs="Times New Roman"/>
                <w:bCs/>
                <w:sz w:val="24"/>
                <w:szCs w:val="24"/>
                <w:lang w:eastAsia="ru-RU"/>
              </w:rPr>
            </w:pPr>
            <w:r w:rsidRPr="00C751A7">
              <w:rPr>
                <w:rFonts w:ascii="Times New Roman" w:eastAsia="Calibri" w:hAnsi="Times New Roman" w:cs="Times New Roman"/>
                <w:bCs/>
                <w:sz w:val="24"/>
                <w:szCs w:val="24"/>
                <w:lang w:eastAsia="ru-RU"/>
              </w:rPr>
              <w:t>Заказчик:</w:t>
            </w:r>
          </w:p>
          <w:p w:rsidR="00C751A7" w:rsidRPr="00C751A7" w:rsidRDefault="00C751A7" w:rsidP="00C751A7">
            <w:pPr>
              <w:tabs>
                <w:tab w:val="left" w:pos="567"/>
              </w:tabs>
              <w:spacing w:after="0" w:line="276" w:lineRule="auto"/>
              <w:rPr>
                <w:rFonts w:ascii="Times New Roman" w:eastAsia="Calibri" w:hAnsi="Times New Roman" w:cs="Times New Roman"/>
                <w:bCs/>
                <w:sz w:val="24"/>
                <w:szCs w:val="24"/>
                <w:lang w:eastAsia="ru-RU"/>
              </w:rPr>
            </w:pPr>
          </w:p>
          <w:p w:rsidR="00C751A7" w:rsidRPr="00C751A7" w:rsidRDefault="00C751A7" w:rsidP="00907DDA">
            <w:pPr>
              <w:tabs>
                <w:tab w:val="left" w:pos="567"/>
              </w:tabs>
              <w:spacing w:after="0" w:line="276" w:lineRule="auto"/>
              <w:rPr>
                <w:rFonts w:ascii="Times New Roman" w:eastAsia="Calibri" w:hAnsi="Times New Roman" w:cs="Times New Roman"/>
                <w:sz w:val="24"/>
                <w:szCs w:val="24"/>
                <w:lang w:eastAsia="ru-RU"/>
              </w:rPr>
            </w:pPr>
            <w:r w:rsidRPr="00C751A7">
              <w:rPr>
                <w:rFonts w:ascii="Times New Roman" w:eastAsia="Calibri" w:hAnsi="Times New Roman" w:cs="Times New Roman"/>
                <w:bCs/>
                <w:sz w:val="24"/>
                <w:szCs w:val="24"/>
                <w:lang w:eastAsia="ru-RU"/>
              </w:rPr>
              <w:t>______________________ /</w:t>
            </w:r>
            <w:r w:rsidR="00907DDA">
              <w:rPr>
                <w:rFonts w:ascii="Times New Roman" w:eastAsia="Calibri" w:hAnsi="Times New Roman" w:cs="Times New Roman"/>
                <w:bCs/>
                <w:sz w:val="24"/>
                <w:szCs w:val="24"/>
                <w:lang w:eastAsia="ru-RU"/>
              </w:rPr>
              <w:t>А.Л. Воропаев</w:t>
            </w:r>
            <w:r w:rsidR="00396E51">
              <w:rPr>
                <w:rFonts w:ascii="Times New Roman" w:eastAsia="Calibri" w:hAnsi="Times New Roman" w:cs="Times New Roman"/>
                <w:bCs/>
                <w:sz w:val="24"/>
                <w:szCs w:val="24"/>
                <w:lang w:eastAsia="ru-RU"/>
              </w:rPr>
              <w:t>/</w:t>
            </w:r>
          </w:p>
        </w:tc>
        <w:tc>
          <w:tcPr>
            <w:tcW w:w="5070" w:type="dxa"/>
          </w:tcPr>
          <w:p w:rsidR="00C751A7" w:rsidRPr="00C751A7" w:rsidRDefault="00C751A7" w:rsidP="00C751A7">
            <w:pPr>
              <w:tabs>
                <w:tab w:val="left" w:pos="567"/>
              </w:tabs>
              <w:spacing w:after="0" w:line="276" w:lineRule="auto"/>
              <w:rPr>
                <w:rFonts w:ascii="Times New Roman" w:eastAsia="Calibri" w:hAnsi="Times New Roman" w:cs="Times New Roman"/>
                <w:bCs/>
                <w:sz w:val="24"/>
                <w:szCs w:val="24"/>
                <w:lang w:eastAsia="ru-RU"/>
              </w:rPr>
            </w:pPr>
            <w:r w:rsidRPr="00C751A7">
              <w:rPr>
                <w:rFonts w:ascii="Times New Roman" w:eastAsia="Calibri" w:hAnsi="Times New Roman" w:cs="Times New Roman"/>
                <w:bCs/>
                <w:sz w:val="24"/>
                <w:szCs w:val="24"/>
                <w:lang w:eastAsia="ru-RU"/>
              </w:rPr>
              <w:t>Поставщик:</w:t>
            </w:r>
          </w:p>
          <w:p w:rsidR="00C751A7" w:rsidRPr="00C751A7" w:rsidRDefault="00C751A7" w:rsidP="00C751A7">
            <w:pPr>
              <w:tabs>
                <w:tab w:val="left" w:pos="567"/>
              </w:tabs>
              <w:spacing w:after="0" w:line="276" w:lineRule="auto"/>
              <w:rPr>
                <w:rFonts w:ascii="Times New Roman" w:eastAsia="Calibri" w:hAnsi="Times New Roman" w:cs="Times New Roman"/>
                <w:bCs/>
                <w:sz w:val="24"/>
                <w:szCs w:val="24"/>
                <w:lang w:eastAsia="ru-RU"/>
              </w:rPr>
            </w:pPr>
          </w:p>
          <w:p w:rsidR="00C751A7" w:rsidRPr="00C751A7" w:rsidRDefault="00C751A7" w:rsidP="00062F8C">
            <w:pPr>
              <w:tabs>
                <w:tab w:val="left" w:pos="567"/>
              </w:tabs>
              <w:spacing w:after="0" w:line="276" w:lineRule="auto"/>
              <w:rPr>
                <w:rFonts w:ascii="Times New Roman" w:eastAsia="Calibri" w:hAnsi="Times New Roman" w:cs="Times New Roman"/>
                <w:sz w:val="24"/>
                <w:szCs w:val="24"/>
                <w:lang w:eastAsia="ru-RU"/>
              </w:rPr>
            </w:pPr>
            <w:r w:rsidRPr="00C751A7">
              <w:rPr>
                <w:rFonts w:ascii="Times New Roman" w:eastAsia="Calibri" w:hAnsi="Times New Roman" w:cs="Times New Roman"/>
                <w:sz w:val="24"/>
                <w:szCs w:val="24"/>
                <w:lang w:eastAsia="ru-RU"/>
              </w:rPr>
              <w:t>__________________ /</w:t>
            </w:r>
            <w:r w:rsidR="00062F8C">
              <w:rPr>
                <w:rFonts w:ascii="Times New Roman" w:eastAsia="Calibri" w:hAnsi="Times New Roman" w:cs="Times New Roman"/>
                <w:sz w:val="24"/>
                <w:szCs w:val="24"/>
                <w:lang w:eastAsia="ru-RU"/>
              </w:rPr>
              <w:t>______________/</w:t>
            </w:r>
          </w:p>
        </w:tc>
      </w:tr>
    </w:tbl>
    <w:p w:rsidR="00C751A7" w:rsidRPr="00C751A7" w:rsidRDefault="00C751A7" w:rsidP="00C751A7">
      <w:pPr>
        <w:tabs>
          <w:tab w:val="left" w:pos="567"/>
        </w:tabs>
        <w:spacing w:after="0" w:line="276" w:lineRule="auto"/>
        <w:rPr>
          <w:rFonts w:ascii="Times New Roman" w:eastAsia="Calibri" w:hAnsi="Times New Roman" w:cs="Times New Roman"/>
          <w:sz w:val="24"/>
          <w:szCs w:val="24"/>
          <w:lang w:eastAsia="ru-RU"/>
        </w:rPr>
      </w:pPr>
    </w:p>
    <w:p w:rsidR="00C751A7" w:rsidRDefault="00C751A7" w:rsidP="00C751A7">
      <w:pPr>
        <w:tabs>
          <w:tab w:val="left" w:pos="567"/>
        </w:tabs>
        <w:spacing w:after="0" w:line="276" w:lineRule="auto"/>
        <w:ind w:right="424"/>
        <w:jc w:val="right"/>
        <w:rPr>
          <w:rFonts w:ascii="Times New Roman" w:eastAsia="Calibri" w:hAnsi="Times New Roman" w:cs="Times New Roman"/>
          <w:sz w:val="24"/>
          <w:szCs w:val="24"/>
          <w:lang w:eastAsia="ru-RU"/>
        </w:rPr>
      </w:pPr>
    </w:p>
    <w:p w:rsidR="00396E51" w:rsidRDefault="00396E51" w:rsidP="00C751A7">
      <w:pPr>
        <w:tabs>
          <w:tab w:val="left" w:pos="567"/>
        </w:tabs>
        <w:spacing w:after="0" w:line="276" w:lineRule="auto"/>
        <w:ind w:right="424"/>
        <w:jc w:val="right"/>
        <w:rPr>
          <w:rFonts w:ascii="Times New Roman" w:eastAsia="Calibri" w:hAnsi="Times New Roman" w:cs="Times New Roman"/>
          <w:sz w:val="24"/>
          <w:szCs w:val="24"/>
          <w:lang w:eastAsia="ru-RU"/>
        </w:rPr>
      </w:pPr>
    </w:p>
    <w:p w:rsidR="00396E51" w:rsidRPr="00C751A7" w:rsidRDefault="00396E51" w:rsidP="00C751A7">
      <w:pPr>
        <w:tabs>
          <w:tab w:val="left" w:pos="567"/>
        </w:tabs>
        <w:spacing w:after="0" w:line="276" w:lineRule="auto"/>
        <w:ind w:right="424"/>
        <w:jc w:val="right"/>
        <w:rPr>
          <w:rFonts w:ascii="Times New Roman" w:eastAsia="Calibri" w:hAnsi="Times New Roman" w:cs="Times New Roman"/>
          <w:sz w:val="24"/>
          <w:szCs w:val="24"/>
          <w:lang w:eastAsia="ru-RU"/>
        </w:rPr>
      </w:pPr>
    </w:p>
    <w:p w:rsidR="00C751A7" w:rsidRPr="00C751A7" w:rsidRDefault="00C751A7" w:rsidP="00C751A7">
      <w:pPr>
        <w:tabs>
          <w:tab w:val="left" w:pos="567"/>
        </w:tabs>
        <w:spacing w:after="0" w:line="276" w:lineRule="auto"/>
        <w:ind w:right="424"/>
        <w:jc w:val="right"/>
        <w:rPr>
          <w:rFonts w:ascii="Times New Roman" w:eastAsia="Times New Roman" w:hAnsi="Times New Roman" w:cs="Times New Roman"/>
          <w:sz w:val="24"/>
          <w:szCs w:val="24"/>
          <w:lang w:eastAsia="ru-RU"/>
        </w:rPr>
      </w:pPr>
      <w:r w:rsidRPr="00C751A7">
        <w:rPr>
          <w:rFonts w:ascii="Times New Roman" w:eastAsia="Calibri" w:hAnsi="Times New Roman" w:cs="Times New Roman"/>
          <w:sz w:val="24"/>
          <w:szCs w:val="24"/>
          <w:lang w:eastAsia="ru-RU"/>
        </w:rPr>
        <w:t xml:space="preserve">Приложение </w:t>
      </w:r>
      <w:r w:rsidRPr="00C751A7">
        <w:rPr>
          <w:rFonts w:ascii="Times New Roman" w:eastAsia="Times New Roman" w:hAnsi="Times New Roman" w:cs="Times New Roman"/>
          <w:sz w:val="24"/>
          <w:szCs w:val="24"/>
        </w:rPr>
        <w:t xml:space="preserve">к Договору № _____________ от </w:t>
      </w:r>
      <w:r w:rsidRPr="00C751A7">
        <w:rPr>
          <w:rFonts w:ascii="Times New Roman" w:eastAsia="Calibri" w:hAnsi="Times New Roman" w:cs="Times New Roman"/>
          <w:b/>
          <w:bCs/>
          <w:sz w:val="24"/>
          <w:szCs w:val="24"/>
        </w:rPr>
        <w:t>«</w:t>
      </w:r>
      <w:r w:rsidRPr="00C751A7">
        <w:rPr>
          <w:rFonts w:ascii="Times New Roman" w:eastAsia="Calibri" w:hAnsi="Times New Roman" w:cs="Times New Roman"/>
          <w:bCs/>
          <w:sz w:val="24"/>
          <w:szCs w:val="24"/>
        </w:rPr>
        <w:t>___» ___________ 2026 г</w:t>
      </w:r>
      <w:r w:rsidRPr="00C751A7">
        <w:rPr>
          <w:rFonts w:ascii="Times New Roman" w:eastAsia="Times New Roman" w:hAnsi="Times New Roman" w:cs="Times New Roman"/>
          <w:sz w:val="24"/>
          <w:szCs w:val="24"/>
        </w:rPr>
        <w:t>.</w:t>
      </w:r>
    </w:p>
    <w:p w:rsidR="00C751A7" w:rsidRPr="00C751A7" w:rsidRDefault="00C751A7" w:rsidP="00C751A7">
      <w:pPr>
        <w:tabs>
          <w:tab w:val="center" w:pos="4748"/>
          <w:tab w:val="right" w:pos="9497"/>
        </w:tabs>
        <w:spacing w:after="0" w:line="240" w:lineRule="auto"/>
        <w:rPr>
          <w:rFonts w:ascii="Times New Roman" w:eastAsia="Times New Roman" w:hAnsi="Times New Roman" w:cs="Times New Roman"/>
          <w:b/>
          <w:sz w:val="28"/>
          <w:szCs w:val="28"/>
          <w:lang w:eastAsia="ru-RU"/>
        </w:rPr>
      </w:pPr>
    </w:p>
    <w:p w:rsidR="00C751A7" w:rsidRPr="00C751A7" w:rsidRDefault="00C751A7" w:rsidP="00C751A7">
      <w:pPr>
        <w:tabs>
          <w:tab w:val="center" w:pos="4748"/>
          <w:tab w:val="right" w:pos="9497"/>
        </w:tabs>
        <w:spacing w:after="0" w:line="240" w:lineRule="auto"/>
        <w:rPr>
          <w:rFonts w:ascii="Times New Roman" w:eastAsia="Times New Roman" w:hAnsi="Times New Roman" w:cs="Times New Roman"/>
          <w:b/>
          <w:sz w:val="28"/>
          <w:szCs w:val="28"/>
          <w:lang w:eastAsia="ru-RU"/>
        </w:rPr>
      </w:pPr>
    </w:p>
    <w:p w:rsidR="00C751A7" w:rsidRPr="00C751A7" w:rsidRDefault="00C751A7" w:rsidP="00C751A7">
      <w:pPr>
        <w:tabs>
          <w:tab w:val="center" w:pos="4748"/>
          <w:tab w:val="right" w:pos="9497"/>
        </w:tabs>
        <w:spacing w:after="0" w:line="240" w:lineRule="auto"/>
        <w:jc w:val="center"/>
        <w:rPr>
          <w:rFonts w:ascii="Times New Roman" w:eastAsia="Times New Roman" w:hAnsi="Times New Roman" w:cs="Times New Roman"/>
          <w:b/>
          <w:sz w:val="28"/>
          <w:szCs w:val="28"/>
          <w:lang w:eastAsia="ru-RU"/>
        </w:rPr>
      </w:pPr>
    </w:p>
    <w:p w:rsidR="00C751A7" w:rsidRPr="00C751A7" w:rsidRDefault="00C751A7" w:rsidP="00C751A7">
      <w:pPr>
        <w:tabs>
          <w:tab w:val="center" w:pos="4748"/>
          <w:tab w:val="right" w:pos="9497"/>
        </w:tabs>
        <w:spacing w:after="0" w:line="240" w:lineRule="auto"/>
        <w:jc w:val="center"/>
        <w:rPr>
          <w:rFonts w:ascii="Times New Roman" w:eastAsia="Times New Roman" w:hAnsi="Times New Roman" w:cs="Times New Roman"/>
          <w:b/>
          <w:sz w:val="28"/>
          <w:szCs w:val="28"/>
          <w:lang w:eastAsia="ru-RU"/>
        </w:rPr>
      </w:pPr>
      <w:r w:rsidRPr="00C751A7">
        <w:rPr>
          <w:rFonts w:ascii="Times New Roman" w:eastAsia="Times New Roman" w:hAnsi="Times New Roman" w:cs="Times New Roman"/>
          <w:b/>
          <w:sz w:val="28"/>
          <w:szCs w:val="28"/>
          <w:lang w:eastAsia="ru-RU"/>
        </w:rPr>
        <w:t>СПЕЦИФИКАЦИЯ</w:t>
      </w:r>
    </w:p>
    <w:p w:rsidR="00C751A7" w:rsidRPr="00C751A7" w:rsidRDefault="00C751A7" w:rsidP="00C751A7">
      <w:pPr>
        <w:tabs>
          <w:tab w:val="center" w:pos="4748"/>
          <w:tab w:val="right" w:pos="9497"/>
        </w:tabs>
        <w:spacing w:after="0" w:line="240" w:lineRule="auto"/>
        <w:jc w:val="center"/>
        <w:rPr>
          <w:rFonts w:ascii="Times New Roman" w:eastAsia="Times New Roman" w:hAnsi="Times New Roman" w:cs="Times New Roman"/>
          <w:b/>
          <w:sz w:val="28"/>
          <w:szCs w:val="28"/>
          <w:lang w:eastAsia="ru-RU"/>
        </w:rPr>
      </w:pPr>
    </w:p>
    <w:tbl>
      <w:tblPr>
        <w:tblpPr w:leftFromText="180" w:rightFromText="180" w:vertAnchor="text" w:horzAnchor="margin" w:tblpXSpec="center" w:tblpY="31"/>
        <w:tblOverlap w:val="neve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0"/>
        <w:gridCol w:w="4694"/>
        <w:gridCol w:w="988"/>
        <w:gridCol w:w="1683"/>
        <w:gridCol w:w="1985"/>
      </w:tblGrid>
      <w:tr w:rsidR="00C751A7" w:rsidRPr="00C751A7" w:rsidTr="00907B01">
        <w:trPr>
          <w:trHeight w:val="1408"/>
        </w:trPr>
        <w:tc>
          <w:tcPr>
            <w:tcW w:w="710" w:type="dxa"/>
            <w:vAlign w:val="center"/>
          </w:tcPr>
          <w:p w:rsidR="00C751A7" w:rsidRPr="00C751A7" w:rsidRDefault="00C751A7" w:rsidP="00C751A7">
            <w:pPr>
              <w:tabs>
                <w:tab w:val="left" w:pos="6660"/>
              </w:tabs>
              <w:spacing w:after="0" w:line="240" w:lineRule="auto"/>
              <w:jc w:val="center"/>
              <w:rPr>
                <w:rFonts w:ascii="Times New Roman" w:eastAsia="Calibri" w:hAnsi="Times New Roman" w:cs="Times New Roman"/>
                <w:sz w:val="24"/>
                <w:szCs w:val="24"/>
              </w:rPr>
            </w:pPr>
            <w:r w:rsidRPr="00C751A7">
              <w:rPr>
                <w:rFonts w:ascii="Times New Roman" w:eastAsia="Calibri" w:hAnsi="Times New Roman" w:cs="Times New Roman"/>
                <w:sz w:val="24"/>
                <w:szCs w:val="24"/>
              </w:rPr>
              <w:t>№ п/п</w:t>
            </w:r>
          </w:p>
        </w:tc>
        <w:tc>
          <w:tcPr>
            <w:tcW w:w="4694" w:type="dxa"/>
            <w:vAlign w:val="center"/>
          </w:tcPr>
          <w:p w:rsidR="00C751A7" w:rsidRPr="00C751A7" w:rsidRDefault="00C751A7" w:rsidP="00C751A7">
            <w:pPr>
              <w:tabs>
                <w:tab w:val="left" w:pos="6660"/>
              </w:tabs>
              <w:spacing w:after="0" w:line="240" w:lineRule="auto"/>
              <w:jc w:val="center"/>
              <w:rPr>
                <w:rFonts w:ascii="Times New Roman" w:eastAsia="Calibri" w:hAnsi="Times New Roman" w:cs="Times New Roman"/>
                <w:sz w:val="24"/>
                <w:szCs w:val="24"/>
              </w:rPr>
            </w:pPr>
            <w:r w:rsidRPr="00C751A7">
              <w:rPr>
                <w:rFonts w:ascii="Times New Roman" w:eastAsia="Calibri" w:hAnsi="Times New Roman" w:cs="Times New Roman"/>
                <w:sz w:val="24"/>
                <w:szCs w:val="24"/>
              </w:rPr>
              <w:t>Наименование товара</w:t>
            </w:r>
          </w:p>
          <w:p w:rsidR="00C751A7" w:rsidRPr="00C751A7" w:rsidRDefault="00C751A7" w:rsidP="00C751A7">
            <w:pPr>
              <w:tabs>
                <w:tab w:val="left" w:pos="6660"/>
              </w:tabs>
              <w:spacing w:after="0" w:line="240" w:lineRule="auto"/>
              <w:jc w:val="center"/>
              <w:rPr>
                <w:rFonts w:ascii="Times New Roman" w:eastAsia="Calibri" w:hAnsi="Times New Roman" w:cs="Times New Roman"/>
                <w:sz w:val="24"/>
                <w:szCs w:val="24"/>
              </w:rPr>
            </w:pPr>
            <w:r w:rsidRPr="00C751A7">
              <w:rPr>
                <w:rFonts w:ascii="Times New Roman" w:eastAsia="Calibri" w:hAnsi="Times New Roman" w:cs="Times New Roman"/>
                <w:sz w:val="24"/>
                <w:szCs w:val="24"/>
              </w:rPr>
              <w:t>(комплектующих; требования по ассортименту и качеству)</w:t>
            </w:r>
          </w:p>
        </w:tc>
        <w:tc>
          <w:tcPr>
            <w:tcW w:w="988" w:type="dxa"/>
            <w:vAlign w:val="center"/>
          </w:tcPr>
          <w:p w:rsidR="00C751A7" w:rsidRPr="00C751A7" w:rsidRDefault="00C751A7" w:rsidP="00C751A7">
            <w:pPr>
              <w:tabs>
                <w:tab w:val="left" w:pos="6660"/>
              </w:tabs>
              <w:spacing w:after="0" w:line="240" w:lineRule="auto"/>
              <w:jc w:val="center"/>
              <w:rPr>
                <w:rFonts w:ascii="Times New Roman" w:eastAsia="Calibri" w:hAnsi="Times New Roman" w:cs="Times New Roman"/>
                <w:sz w:val="24"/>
                <w:szCs w:val="24"/>
              </w:rPr>
            </w:pPr>
            <w:r w:rsidRPr="00C751A7">
              <w:rPr>
                <w:rFonts w:ascii="Times New Roman" w:eastAsia="Calibri" w:hAnsi="Times New Roman" w:cs="Times New Roman"/>
                <w:sz w:val="24"/>
                <w:szCs w:val="24"/>
              </w:rPr>
              <w:t>Кол-во шт.</w:t>
            </w:r>
          </w:p>
        </w:tc>
        <w:tc>
          <w:tcPr>
            <w:tcW w:w="1683" w:type="dxa"/>
            <w:vAlign w:val="center"/>
          </w:tcPr>
          <w:p w:rsidR="00C751A7" w:rsidRPr="00C751A7" w:rsidRDefault="00C751A7" w:rsidP="00C751A7">
            <w:pPr>
              <w:tabs>
                <w:tab w:val="left" w:pos="6660"/>
              </w:tabs>
              <w:spacing w:after="0" w:line="240" w:lineRule="auto"/>
              <w:jc w:val="center"/>
              <w:rPr>
                <w:rFonts w:ascii="Times New Roman" w:eastAsia="Calibri" w:hAnsi="Times New Roman" w:cs="Times New Roman"/>
                <w:sz w:val="24"/>
                <w:szCs w:val="24"/>
              </w:rPr>
            </w:pPr>
            <w:r w:rsidRPr="00C751A7">
              <w:rPr>
                <w:rFonts w:ascii="Times New Roman" w:eastAsia="Calibri" w:hAnsi="Times New Roman" w:cs="Times New Roman"/>
                <w:sz w:val="24"/>
                <w:szCs w:val="24"/>
              </w:rPr>
              <w:t xml:space="preserve">Цена, </w:t>
            </w:r>
            <w:r w:rsidRPr="00C751A7">
              <w:rPr>
                <w:rFonts w:ascii="Times New Roman" w:eastAsia="Calibri" w:hAnsi="Times New Roman" w:cs="Times New Roman"/>
                <w:sz w:val="24"/>
                <w:szCs w:val="24"/>
              </w:rPr>
              <w:br/>
              <w:t>руб.</w:t>
            </w:r>
          </w:p>
        </w:tc>
        <w:tc>
          <w:tcPr>
            <w:tcW w:w="1985" w:type="dxa"/>
            <w:vAlign w:val="center"/>
          </w:tcPr>
          <w:p w:rsidR="00C751A7" w:rsidRPr="00C751A7" w:rsidRDefault="00C751A7" w:rsidP="00C751A7">
            <w:pPr>
              <w:tabs>
                <w:tab w:val="left" w:pos="6660"/>
              </w:tabs>
              <w:spacing w:after="0" w:line="240" w:lineRule="auto"/>
              <w:jc w:val="center"/>
              <w:rPr>
                <w:rFonts w:ascii="Times New Roman" w:eastAsia="Calibri" w:hAnsi="Times New Roman" w:cs="Times New Roman"/>
                <w:sz w:val="24"/>
                <w:szCs w:val="24"/>
              </w:rPr>
            </w:pPr>
            <w:r w:rsidRPr="00C751A7">
              <w:rPr>
                <w:rFonts w:ascii="Times New Roman" w:eastAsia="Calibri" w:hAnsi="Times New Roman" w:cs="Times New Roman"/>
                <w:sz w:val="24"/>
                <w:szCs w:val="24"/>
              </w:rPr>
              <w:t>Общая стоимость товара вкл. НДС, руб.</w:t>
            </w:r>
          </w:p>
        </w:tc>
      </w:tr>
      <w:tr w:rsidR="00C751A7" w:rsidRPr="00C751A7" w:rsidTr="00907B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10"/>
        </w:trPr>
        <w:tc>
          <w:tcPr>
            <w:tcW w:w="710" w:type="dxa"/>
            <w:tcBorders>
              <w:top w:val="nil"/>
              <w:left w:val="single" w:sz="4" w:space="0" w:color="auto"/>
              <w:bottom w:val="single" w:sz="4" w:space="0" w:color="auto"/>
              <w:right w:val="single" w:sz="4" w:space="0" w:color="auto"/>
            </w:tcBorders>
            <w:shd w:val="clear" w:color="auto" w:fill="auto"/>
            <w:noWrap/>
            <w:vAlign w:val="center"/>
          </w:tcPr>
          <w:p w:rsidR="00C751A7" w:rsidRPr="00C751A7" w:rsidRDefault="00C751A7" w:rsidP="00C751A7">
            <w:pPr>
              <w:tabs>
                <w:tab w:val="left" w:pos="6660"/>
              </w:tabs>
              <w:spacing w:after="0" w:line="240" w:lineRule="auto"/>
              <w:jc w:val="center"/>
              <w:rPr>
                <w:rFonts w:ascii="Times New Roman" w:eastAsia="Calibri" w:hAnsi="Times New Roman" w:cs="Times New Roman"/>
                <w:sz w:val="24"/>
                <w:szCs w:val="24"/>
              </w:rPr>
            </w:pPr>
            <w:r w:rsidRPr="00C751A7">
              <w:rPr>
                <w:rFonts w:ascii="Times New Roman" w:eastAsia="Calibri" w:hAnsi="Times New Roman" w:cs="Times New Roman"/>
                <w:sz w:val="24"/>
                <w:szCs w:val="24"/>
              </w:rPr>
              <w:t>1</w:t>
            </w:r>
          </w:p>
        </w:tc>
        <w:tc>
          <w:tcPr>
            <w:tcW w:w="4694" w:type="dxa"/>
            <w:tcBorders>
              <w:top w:val="single" w:sz="4" w:space="0" w:color="auto"/>
              <w:left w:val="single" w:sz="4" w:space="0" w:color="auto"/>
              <w:bottom w:val="single" w:sz="4" w:space="0" w:color="auto"/>
              <w:right w:val="nil"/>
            </w:tcBorders>
            <w:shd w:val="clear" w:color="auto" w:fill="auto"/>
            <w:vAlign w:val="center"/>
          </w:tcPr>
          <w:p w:rsidR="00C751A7" w:rsidRPr="00907DDA" w:rsidRDefault="00907DDA" w:rsidP="0057112B">
            <w:pPr>
              <w:tabs>
                <w:tab w:val="left" w:pos="6660"/>
              </w:tabs>
              <w:spacing w:after="0" w:line="240" w:lineRule="auto"/>
              <w:jc w:val="both"/>
              <w:rPr>
                <w:rFonts w:ascii="Times New Roman" w:eastAsia="Calibri" w:hAnsi="Times New Roman" w:cs="Times New Roman"/>
                <w:sz w:val="24"/>
                <w:szCs w:val="24"/>
              </w:rPr>
            </w:pPr>
            <w:r w:rsidRPr="00907DDA">
              <w:rPr>
                <w:rFonts w:ascii="Times New Roman" w:eastAsia="Calibri" w:hAnsi="Times New Roman" w:cs="Times New Roman"/>
                <w:sz w:val="24"/>
                <w:szCs w:val="24"/>
              </w:rPr>
              <w:t xml:space="preserve">Переплетная система </w:t>
            </w:r>
            <w:proofErr w:type="spellStart"/>
            <w:r w:rsidRPr="00907DDA">
              <w:rPr>
                <w:rFonts w:ascii="Times New Roman" w:eastAsia="Calibri" w:hAnsi="Times New Roman" w:cs="Times New Roman"/>
                <w:sz w:val="24"/>
                <w:szCs w:val="24"/>
                <w:lang w:val="en-US"/>
              </w:rPr>
              <w:t>UniBinder</w:t>
            </w:r>
            <w:proofErr w:type="spellEnd"/>
            <w:r w:rsidRPr="00907DDA">
              <w:rPr>
                <w:rFonts w:ascii="Times New Roman" w:eastAsia="Calibri" w:hAnsi="Times New Roman" w:cs="Times New Roman"/>
                <w:sz w:val="24"/>
                <w:szCs w:val="24"/>
              </w:rPr>
              <w:t xml:space="preserve"> 8.4</w:t>
            </w:r>
            <w:r w:rsidR="00C751A7" w:rsidRPr="00907DDA">
              <w:rPr>
                <w:rFonts w:ascii="Times New Roman" w:eastAsia="Calibri" w:hAnsi="Times New Roman" w:cs="Times New Roman"/>
                <w:sz w:val="24"/>
                <w:szCs w:val="24"/>
              </w:rPr>
              <w:t xml:space="preserve"> </w:t>
            </w:r>
          </w:p>
        </w:tc>
        <w:tc>
          <w:tcPr>
            <w:tcW w:w="988" w:type="dxa"/>
            <w:tcBorders>
              <w:top w:val="nil"/>
              <w:left w:val="single" w:sz="4" w:space="0" w:color="auto"/>
              <w:bottom w:val="single" w:sz="4" w:space="0" w:color="auto"/>
              <w:right w:val="nil"/>
            </w:tcBorders>
            <w:shd w:val="clear" w:color="auto" w:fill="auto"/>
            <w:noWrap/>
            <w:vAlign w:val="center"/>
          </w:tcPr>
          <w:p w:rsidR="00C751A7" w:rsidRPr="00C751A7" w:rsidRDefault="00907DDA" w:rsidP="00C751A7">
            <w:pPr>
              <w:tabs>
                <w:tab w:val="left" w:pos="6660"/>
              </w:tabs>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1683" w:type="dxa"/>
            <w:tcBorders>
              <w:top w:val="nil"/>
              <w:left w:val="single" w:sz="4" w:space="0" w:color="auto"/>
              <w:bottom w:val="single" w:sz="4" w:space="0" w:color="auto"/>
              <w:right w:val="nil"/>
            </w:tcBorders>
            <w:shd w:val="clear" w:color="auto" w:fill="auto"/>
            <w:noWrap/>
            <w:vAlign w:val="center"/>
          </w:tcPr>
          <w:p w:rsidR="00C751A7" w:rsidRPr="00C751A7" w:rsidRDefault="00C751A7" w:rsidP="00C751A7">
            <w:pPr>
              <w:tabs>
                <w:tab w:val="left" w:pos="6660"/>
              </w:tabs>
              <w:spacing w:after="0" w:line="240" w:lineRule="auto"/>
              <w:jc w:val="center"/>
              <w:rPr>
                <w:rFonts w:ascii="Times New Roman" w:eastAsia="Calibri" w:hAnsi="Times New Roman" w:cs="Times New Roman"/>
                <w:sz w:val="24"/>
                <w:szCs w:val="24"/>
              </w:rPr>
            </w:pPr>
          </w:p>
        </w:tc>
        <w:tc>
          <w:tcPr>
            <w:tcW w:w="1985" w:type="dxa"/>
            <w:tcBorders>
              <w:top w:val="nil"/>
              <w:left w:val="single" w:sz="4" w:space="0" w:color="auto"/>
              <w:bottom w:val="single" w:sz="4" w:space="0" w:color="auto"/>
              <w:right w:val="single" w:sz="4" w:space="0" w:color="auto"/>
            </w:tcBorders>
            <w:shd w:val="clear" w:color="auto" w:fill="auto"/>
            <w:noWrap/>
            <w:vAlign w:val="center"/>
          </w:tcPr>
          <w:p w:rsidR="00C751A7" w:rsidRPr="00C751A7" w:rsidRDefault="00C751A7" w:rsidP="00C751A7">
            <w:pPr>
              <w:tabs>
                <w:tab w:val="left" w:pos="6660"/>
              </w:tabs>
              <w:spacing w:after="0" w:line="240" w:lineRule="auto"/>
              <w:jc w:val="center"/>
              <w:rPr>
                <w:rFonts w:ascii="Times New Roman" w:eastAsia="Calibri" w:hAnsi="Times New Roman" w:cs="Times New Roman"/>
                <w:sz w:val="24"/>
                <w:szCs w:val="24"/>
              </w:rPr>
            </w:pPr>
          </w:p>
        </w:tc>
      </w:tr>
      <w:tr w:rsidR="00C751A7" w:rsidRPr="00C751A7" w:rsidTr="00907B01">
        <w:trPr>
          <w:trHeight w:val="210"/>
        </w:trPr>
        <w:tc>
          <w:tcPr>
            <w:tcW w:w="10060" w:type="dxa"/>
            <w:gridSpan w:val="5"/>
            <w:vAlign w:val="center"/>
          </w:tcPr>
          <w:p w:rsidR="00C751A7" w:rsidRPr="00C751A7" w:rsidRDefault="00907DDA" w:rsidP="00907DDA">
            <w:pPr>
              <w:spacing w:after="200" w:line="276" w:lineRule="auto"/>
              <w:jc w:val="right"/>
              <w:rPr>
                <w:rFonts w:ascii="Times New Roman" w:eastAsia="Calibri" w:hAnsi="Times New Roman" w:cs="Times New Roman"/>
                <w:b/>
                <w:sz w:val="24"/>
                <w:szCs w:val="24"/>
              </w:rPr>
            </w:pPr>
            <w:r>
              <w:rPr>
                <w:rFonts w:ascii="Times New Roman" w:eastAsia="Calibri" w:hAnsi="Times New Roman" w:cs="Times New Roman"/>
                <w:b/>
                <w:sz w:val="24"/>
                <w:szCs w:val="24"/>
              </w:rPr>
              <w:t xml:space="preserve">Условие об </w:t>
            </w:r>
            <w:r w:rsidR="00C751A7" w:rsidRPr="00C751A7">
              <w:rPr>
                <w:rFonts w:ascii="Times New Roman" w:eastAsia="Calibri" w:hAnsi="Times New Roman" w:cs="Times New Roman"/>
                <w:b/>
                <w:sz w:val="24"/>
                <w:szCs w:val="24"/>
              </w:rPr>
              <w:t xml:space="preserve">НДС </w:t>
            </w:r>
          </w:p>
        </w:tc>
      </w:tr>
      <w:tr w:rsidR="00C751A7" w:rsidRPr="00C751A7" w:rsidTr="00907B01">
        <w:trPr>
          <w:trHeight w:val="210"/>
        </w:trPr>
        <w:tc>
          <w:tcPr>
            <w:tcW w:w="710" w:type="dxa"/>
            <w:vAlign w:val="center"/>
          </w:tcPr>
          <w:p w:rsidR="00C751A7" w:rsidRPr="00C751A7" w:rsidRDefault="00C751A7" w:rsidP="00C751A7">
            <w:pPr>
              <w:tabs>
                <w:tab w:val="left" w:pos="6660"/>
              </w:tabs>
              <w:spacing w:after="200" w:line="360" w:lineRule="auto"/>
              <w:jc w:val="center"/>
              <w:rPr>
                <w:rFonts w:ascii="Times New Roman" w:eastAsia="Calibri" w:hAnsi="Times New Roman" w:cs="Times New Roman"/>
                <w:sz w:val="24"/>
                <w:szCs w:val="24"/>
              </w:rPr>
            </w:pPr>
          </w:p>
        </w:tc>
        <w:tc>
          <w:tcPr>
            <w:tcW w:w="4694" w:type="dxa"/>
            <w:vAlign w:val="center"/>
          </w:tcPr>
          <w:p w:rsidR="00C751A7" w:rsidRPr="00C751A7" w:rsidRDefault="00C751A7" w:rsidP="00C751A7">
            <w:pPr>
              <w:spacing w:after="0" w:line="240" w:lineRule="auto"/>
              <w:jc w:val="center"/>
              <w:rPr>
                <w:rFonts w:ascii="Times New Roman" w:eastAsia="Calibri" w:hAnsi="Times New Roman" w:cs="Times New Roman"/>
                <w:b/>
                <w:sz w:val="24"/>
                <w:szCs w:val="24"/>
              </w:rPr>
            </w:pPr>
            <w:r w:rsidRPr="00C751A7">
              <w:rPr>
                <w:rFonts w:ascii="Times New Roman" w:eastAsia="Calibri" w:hAnsi="Times New Roman" w:cs="Times New Roman"/>
                <w:b/>
                <w:sz w:val="24"/>
                <w:szCs w:val="24"/>
              </w:rPr>
              <w:t>ИТОГО:</w:t>
            </w:r>
          </w:p>
        </w:tc>
        <w:tc>
          <w:tcPr>
            <w:tcW w:w="4656" w:type="dxa"/>
            <w:gridSpan w:val="3"/>
            <w:vAlign w:val="center"/>
          </w:tcPr>
          <w:p w:rsidR="00C751A7" w:rsidRPr="00C751A7" w:rsidRDefault="00C751A7" w:rsidP="00C751A7">
            <w:pPr>
              <w:spacing w:after="0" w:line="240" w:lineRule="auto"/>
              <w:jc w:val="center"/>
              <w:rPr>
                <w:rFonts w:ascii="Times New Roman" w:eastAsia="Calibri" w:hAnsi="Times New Roman" w:cs="Times New Roman"/>
                <w:b/>
                <w:sz w:val="24"/>
                <w:szCs w:val="24"/>
              </w:rPr>
            </w:pPr>
          </w:p>
        </w:tc>
      </w:tr>
    </w:tbl>
    <w:p w:rsidR="00C751A7" w:rsidRPr="00C751A7" w:rsidRDefault="00C751A7" w:rsidP="00C751A7">
      <w:pPr>
        <w:tabs>
          <w:tab w:val="center" w:pos="4748"/>
          <w:tab w:val="right" w:pos="9497"/>
        </w:tabs>
        <w:spacing w:after="0" w:line="240" w:lineRule="auto"/>
        <w:jc w:val="center"/>
        <w:rPr>
          <w:rFonts w:ascii="Times New Roman" w:eastAsia="Times New Roman" w:hAnsi="Times New Roman" w:cs="Times New Roman"/>
          <w:b/>
          <w:sz w:val="28"/>
          <w:szCs w:val="28"/>
          <w:lang w:eastAsia="ru-RU"/>
        </w:rPr>
      </w:pPr>
    </w:p>
    <w:p w:rsidR="00C751A7" w:rsidRPr="00C751A7" w:rsidRDefault="00C751A7" w:rsidP="00C751A7">
      <w:pPr>
        <w:tabs>
          <w:tab w:val="center" w:pos="4748"/>
          <w:tab w:val="right" w:pos="9497"/>
        </w:tabs>
        <w:spacing w:after="0" w:line="240" w:lineRule="auto"/>
        <w:rPr>
          <w:rFonts w:ascii="Times New Roman" w:eastAsia="Times New Roman" w:hAnsi="Times New Roman" w:cs="Times New Roman"/>
          <w:b/>
          <w:sz w:val="28"/>
          <w:szCs w:val="28"/>
          <w:lang w:eastAsia="ru-RU"/>
        </w:rPr>
      </w:pPr>
    </w:p>
    <w:p w:rsidR="00C751A7" w:rsidRPr="00C751A7" w:rsidRDefault="00C751A7" w:rsidP="00C751A7">
      <w:pPr>
        <w:tabs>
          <w:tab w:val="center" w:pos="4748"/>
          <w:tab w:val="right" w:pos="9497"/>
        </w:tabs>
        <w:spacing w:after="0" w:line="240" w:lineRule="auto"/>
        <w:rPr>
          <w:rFonts w:ascii="Times New Roman" w:eastAsia="Times New Roman" w:hAnsi="Times New Roman" w:cs="Times New Roman"/>
          <w:b/>
          <w:sz w:val="28"/>
          <w:szCs w:val="28"/>
          <w:lang w:eastAsia="ru-RU"/>
        </w:rPr>
      </w:pPr>
    </w:p>
    <w:p w:rsidR="00C751A7" w:rsidRPr="00C751A7" w:rsidRDefault="00C751A7" w:rsidP="00C751A7">
      <w:pPr>
        <w:tabs>
          <w:tab w:val="center" w:pos="4748"/>
          <w:tab w:val="right" w:pos="9497"/>
        </w:tabs>
        <w:spacing w:after="0" w:line="240" w:lineRule="auto"/>
        <w:jc w:val="center"/>
        <w:rPr>
          <w:rFonts w:ascii="Times New Roman" w:eastAsia="Times New Roman" w:hAnsi="Times New Roman" w:cs="Times New Roman"/>
          <w:b/>
          <w:sz w:val="28"/>
          <w:szCs w:val="28"/>
          <w:lang w:eastAsia="ru-RU"/>
        </w:rPr>
      </w:pPr>
    </w:p>
    <w:tbl>
      <w:tblPr>
        <w:tblW w:w="0" w:type="auto"/>
        <w:tblInd w:w="567" w:type="dxa"/>
        <w:tblLook w:val="04A0" w:firstRow="1" w:lastRow="0" w:firstColumn="1" w:lastColumn="0" w:noHBand="0" w:noVBand="1"/>
      </w:tblPr>
      <w:tblGrid>
        <w:gridCol w:w="5135"/>
        <w:gridCol w:w="5070"/>
      </w:tblGrid>
      <w:tr w:rsidR="00C751A7" w:rsidRPr="00C751A7" w:rsidTr="00907B01">
        <w:tc>
          <w:tcPr>
            <w:tcW w:w="5135" w:type="dxa"/>
          </w:tcPr>
          <w:p w:rsidR="00C751A7" w:rsidRPr="00C751A7" w:rsidRDefault="00C751A7" w:rsidP="00C751A7">
            <w:pPr>
              <w:tabs>
                <w:tab w:val="left" w:pos="567"/>
              </w:tabs>
              <w:spacing w:after="0" w:line="276" w:lineRule="auto"/>
              <w:rPr>
                <w:rFonts w:ascii="Times New Roman" w:eastAsia="Calibri" w:hAnsi="Times New Roman" w:cs="Times New Roman"/>
                <w:bCs/>
                <w:sz w:val="24"/>
                <w:szCs w:val="24"/>
                <w:lang w:eastAsia="ru-RU"/>
              </w:rPr>
            </w:pPr>
            <w:r w:rsidRPr="00C751A7">
              <w:rPr>
                <w:rFonts w:ascii="Times New Roman" w:eastAsia="Calibri" w:hAnsi="Times New Roman" w:cs="Times New Roman"/>
                <w:bCs/>
                <w:sz w:val="24"/>
                <w:szCs w:val="24"/>
                <w:lang w:eastAsia="ru-RU"/>
              </w:rPr>
              <w:t>Заказчик:</w:t>
            </w:r>
          </w:p>
          <w:p w:rsidR="00C751A7" w:rsidRPr="00C751A7" w:rsidRDefault="00C751A7" w:rsidP="00C751A7">
            <w:pPr>
              <w:tabs>
                <w:tab w:val="left" w:pos="567"/>
              </w:tabs>
              <w:spacing w:after="0" w:line="276" w:lineRule="auto"/>
              <w:rPr>
                <w:rFonts w:ascii="Times New Roman" w:eastAsia="Calibri" w:hAnsi="Times New Roman" w:cs="Times New Roman"/>
                <w:bCs/>
                <w:sz w:val="24"/>
                <w:szCs w:val="24"/>
                <w:lang w:eastAsia="ru-RU"/>
              </w:rPr>
            </w:pPr>
          </w:p>
          <w:p w:rsidR="00C751A7" w:rsidRPr="00C751A7" w:rsidRDefault="00C751A7" w:rsidP="0057112B">
            <w:pPr>
              <w:tabs>
                <w:tab w:val="left" w:pos="567"/>
              </w:tabs>
              <w:spacing w:after="0" w:line="276" w:lineRule="auto"/>
              <w:rPr>
                <w:rFonts w:ascii="Times New Roman" w:eastAsia="Calibri" w:hAnsi="Times New Roman" w:cs="Times New Roman"/>
                <w:sz w:val="24"/>
                <w:szCs w:val="24"/>
                <w:lang w:eastAsia="ru-RU"/>
              </w:rPr>
            </w:pPr>
            <w:r w:rsidRPr="00C751A7">
              <w:rPr>
                <w:rFonts w:ascii="Times New Roman" w:eastAsia="Calibri" w:hAnsi="Times New Roman" w:cs="Times New Roman"/>
                <w:bCs/>
                <w:sz w:val="24"/>
                <w:szCs w:val="24"/>
                <w:lang w:eastAsia="ru-RU"/>
              </w:rPr>
              <w:t>______________________ /</w:t>
            </w:r>
            <w:r w:rsidR="00907DDA">
              <w:t xml:space="preserve"> </w:t>
            </w:r>
            <w:r w:rsidR="00907DDA" w:rsidRPr="00907DDA">
              <w:rPr>
                <w:rFonts w:ascii="Times New Roman" w:eastAsia="Calibri" w:hAnsi="Times New Roman" w:cs="Times New Roman"/>
                <w:bCs/>
                <w:sz w:val="24"/>
                <w:szCs w:val="24"/>
                <w:lang w:eastAsia="ru-RU"/>
              </w:rPr>
              <w:t xml:space="preserve">А.Л. Воропаев </w:t>
            </w:r>
            <w:r w:rsidR="00396E51">
              <w:rPr>
                <w:rFonts w:ascii="Times New Roman" w:eastAsia="Calibri" w:hAnsi="Times New Roman" w:cs="Times New Roman"/>
                <w:bCs/>
                <w:sz w:val="24"/>
                <w:szCs w:val="24"/>
                <w:lang w:eastAsia="ru-RU"/>
              </w:rPr>
              <w:t>/</w:t>
            </w:r>
          </w:p>
        </w:tc>
        <w:tc>
          <w:tcPr>
            <w:tcW w:w="5070" w:type="dxa"/>
          </w:tcPr>
          <w:p w:rsidR="00C751A7" w:rsidRPr="00C751A7" w:rsidRDefault="00C751A7" w:rsidP="00C751A7">
            <w:pPr>
              <w:tabs>
                <w:tab w:val="left" w:pos="567"/>
              </w:tabs>
              <w:spacing w:after="0" w:line="276" w:lineRule="auto"/>
              <w:rPr>
                <w:rFonts w:ascii="Times New Roman" w:eastAsia="Calibri" w:hAnsi="Times New Roman" w:cs="Times New Roman"/>
                <w:bCs/>
                <w:sz w:val="24"/>
                <w:szCs w:val="24"/>
                <w:lang w:eastAsia="ru-RU"/>
              </w:rPr>
            </w:pPr>
            <w:r w:rsidRPr="00C751A7">
              <w:rPr>
                <w:rFonts w:ascii="Times New Roman" w:eastAsia="Calibri" w:hAnsi="Times New Roman" w:cs="Times New Roman"/>
                <w:bCs/>
                <w:sz w:val="24"/>
                <w:szCs w:val="24"/>
                <w:lang w:eastAsia="ru-RU"/>
              </w:rPr>
              <w:t>Поставщик:</w:t>
            </w:r>
          </w:p>
          <w:p w:rsidR="00C751A7" w:rsidRPr="00C751A7" w:rsidRDefault="00C751A7" w:rsidP="00C751A7">
            <w:pPr>
              <w:tabs>
                <w:tab w:val="left" w:pos="567"/>
              </w:tabs>
              <w:spacing w:after="0" w:line="276" w:lineRule="auto"/>
              <w:rPr>
                <w:rFonts w:ascii="Times New Roman" w:eastAsia="Calibri" w:hAnsi="Times New Roman" w:cs="Times New Roman"/>
                <w:bCs/>
                <w:sz w:val="24"/>
                <w:szCs w:val="24"/>
                <w:lang w:eastAsia="ru-RU"/>
              </w:rPr>
            </w:pPr>
          </w:p>
          <w:p w:rsidR="00C751A7" w:rsidRPr="00C751A7" w:rsidRDefault="00C751A7" w:rsidP="00396E51">
            <w:pPr>
              <w:tabs>
                <w:tab w:val="left" w:pos="567"/>
              </w:tabs>
              <w:spacing w:after="0" w:line="276" w:lineRule="auto"/>
              <w:rPr>
                <w:rFonts w:ascii="Times New Roman" w:eastAsia="Calibri" w:hAnsi="Times New Roman" w:cs="Times New Roman"/>
                <w:sz w:val="24"/>
                <w:szCs w:val="24"/>
                <w:lang w:eastAsia="ru-RU"/>
              </w:rPr>
            </w:pPr>
            <w:r w:rsidRPr="00C751A7">
              <w:rPr>
                <w:rFonts w:ascii="Times New Roman" w:eastAsia="Calibri" w:hAnsi="Times New Roman" w:cs="Times New Roman"/>
                <w:sz w:val="24"/>
                <w:szCs w:val="24"/>
                <w:lang w:eastAsia="ru-RU"/>
              </w:rPr>
              <w:t>__________________ /</w:t>
            </w:r>
            <w:r w:rsidR="00396E51">
              <w:rPr>
                <w:rFonts w:ascii="Times New Roman" w:eastAsia="Calibri" w:hAnsi="Times New Roman" w:cs="Times New Roman"/>
                <w:sz w:val="24"/>
                <w:szCs w:val="24"/>
                <w:lang w:eastAsia="ru-RU"/>
              </w:rPr>
              <w:t>_____________/</w:t>
            </w:r>
          </w:p>
        </w:tc>
      </w:tr>
    </w:tbl>
    <w:p w:rsidR="00C751A7" w:rsidRPr="00C751A7" w:rsidRDefault="00C751A7" w:rsidP="00C751A7">
      <w:pPr>
        <w:tabs>
          <w:tab w:val="left" w:pos="567"/>
        </w:tabs>
        <w:spacing w:after="0" w:line="276" w:lineRule="auto"/>
        <w:rPr>
          <w:rFonts w:ascii="Times New Roman" w:eastAsia="Calibri" w:hAnsi="Times New Roman" w:cs="Times New Roman"/>
          <w:sz w:val="24"/>
          <w:szCs w:val="24"/>
          <w:lang w:eastAsia="ru-RU"/>
        </w:rPr>
      </w:pPr>
    </w:p>
    <w:p w:rsidR="006164CE" w:rsidRDefault="006164CE"/>
    <w:sectPr w:rsidR="006164CE" w:rsidSect="005857D6">
      <w:footerReference w:type="default" r:id="rId7"/>
      <w:pgSz w:w="11906" w:h="16838"/>
      <w:pgMar w:top="993" w:right="567" w:bottom="0" w:left="56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6035A" w:rsidRDefault="00A6035A">
      <w:pPr>
        <w:spacing w:after="0" w:line="240" w:lineRule="auto"/>
      </w:pPr>
      <w:r>
        <w:separator/>
      </w:r>
    </w:p>
  </w:endnote>
  <w:endnote w:type="continuationSeparator" w:id="0">
    <w:p w:rsidR="00A6035A" w:rsidRDefault="00A603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215D" w:rsidRDefault="00C751A7" w:rsidP="00C33807">
    <w:pPr>
      <w:pStyle w:val="a3"/>
      <w:jc w:val="right"/>
    </w:pPr>
    <w:r>
      <w:fldChar w:fldCharType="begin"/>
    </w:r>
    <w:r>
      <w:instrText>PAGE   \* MERGEFORMAT</w:instrText>
    </w:r>
    <w:r>
      <w:fldChar w:fldCharType="separate"/>
    </w:r>
    <w:r w:rsidR="00CB2F16">
      <w:rPr>
        <w:noProof/>
      </w:rPr>
      <w:t>3</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6035A" w:rsidRDefault="00A6035A">
      <w:pPr>
        <w:spacing w:after="0" w:line="240" w:lineRule="auto"/>
      </w:pPr>
      <w:r>
        <w:separator/>
      </w:r>
    </w:p>
  </w:footnote>
  <w:footnote w:type="continuationSeparator" w:id="0">
    <w:p w:rsidR="00A6035A" w:rsidRDefault="00A6035A">
      <w:pPr>
        <w:spacing w:after="0" w:line="240" w:lineRule="auto"/>
      </w:pPr>
      <w:r>
        <w:continuationSeparator/>
      </w:r>
    </w:p>
  </w:footnote>
  <w:footnote w:id="1">
    <w:p w:rsidR="00062F8C" w:rsidRPr="00DD61E8" w:rsidRDefault="00062F8C" w:rsidP="00062F8C">
      <w:pPr>
        <w:pStyle w:val="a6"/>
        <w:rPr>
          <w:sz w:val="20"/>
          <w:szCs w:val="20"/>
          <w:lang w:val="ru-RU"/>
        </w:rPr>
      </w:pPr>
      <w:r w:rsidRPr="00DD61E8">
        <w:rPr>
          <w:rStyle w:val="a7"/>
          <w:sz w:val="20"/>
          <w:szCs w:val="20"/>
        </w:rPr>
        <w:footnoteRef/>
      </w:r>
      <w:r w:rsidRPr="00DD61E8">
        <w:rPr>
          <w:sz w:val="20"/>
          <w:szCs w:val="20"/>
        </w:rPr>
        <w:t xml:space="preserve"> </w:t>
      </w:r>
      <w:r w:rsidRPr="00DD61E8">
        <w:rPr>
          <w:sz w:val="20"/>
          <w:szCs w:val="20"/>
          <w:lang w:val="ru-RU"/>
        </w:rPr>
        <w:t>Заполняется в соответствии с информацией о системе налогообложен</w:t>
      </w:r>
      <w:r>
        <w:rPr>
          <w:sz w:val="20"/>
          <w:szCs w:val="20"/>
          <w:lang w:val="ru-RU"/>
        </w:rPr>
        <w:t>ия лица, с которым заключается Договор</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385FF7"/>
    <w:multiLevelType w:val="hybridMultilevel"/>
    <w:tmpl w:val="658AEFDC"/>
    <w:lvl w:ilvl="0" w:tplc="019E6CB8">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3250"/>
    <w:rsid w:val="00062F8C"/>
    <w:rsid w:val="001451C4"/>
    <w:rsid w:val="00396E51"/>
    <w:rsid w:val="004B0A9B"/>
    <w:rsid w:val="0057112B"/>
    <w:rsid w:val="005C4C1F"/>
    <w:rsid w:val="006164CE"/>
    <w:rsid w:val="00690787"/>
    <w:rsid w:val="007A52FE"/>
    <w:rsid w:val="00907DDA"/>
    <w:rsid w:val="00A26677"/>
    <w:rsid w:val="00A6035A"/>
    <w:rsid w:val="00AE7111"/>
    <w:rsid w:val="00C751A7"/>
    <w:rsid w:val="00CB2F16"/>
    <w:rsid w:val="00D64B88"/>
    <w:rsid w:val="00F13250"/>
    <w:rsid w:val="00F32B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FBC9D24-C3A0-4A94-8E50-F7973A1644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semiHidden/>
    <w:unhideWhenUsed/>
    <w:rsid w:val="00C751A7"/>
    <w:pPr>
      <w:tabs>
        <w:tab w:val="center" w:pos="4677"/>
        <w:tab w:val="right" w:pos="9355"/>
      </w:tabs>
      <w:spacing w:after="0" w:line="240" w:lineRule="auto"/>
    </w:pPr>
  </w:style>
  <w:style w:type="character" w:customStyle="1" w:styleId="a4">
    <w:name w:val="Нижний колонтитул Знак"/>
    <w:basedOn w:val="a0"/>
    <w:link w:val="a3"/>
    <w:uiPriority w:val="99"/>
    <w:semiHidden/>
    <w:rsid w:val="00C751A7"/>
  </w:style>
  <w:style w:type="character" w:customStyle="1" w:styleId="a5">
    <w:name w:val="Текст сноски Знак"/>
    <w:aliases w:val="Знак4 Знак Знак,Знак2 Знак Знак Знак Знак, Знак4 Знак Знак, Знак6 Знак Знак,Знак6 Знак Знак,Знак8 Знак,Знак8 Знак Знак Знак, Знак8 Знак, Знак2 Знак Знак,Знак2 Знак Знак,Текст сноски Знак Знак Знак,Знак4 Знак1 Знак,Знак4 Знак2"/>
    <w:basedOn w:val="a0"/>
    <w:link w:val="a6"/>
    <w:uiPriority w:val="99"/>
    <w:locked/>
    <w:rsid w:val="00062F8C"/>
    <w:rPr>
      <w:rFonts w:ascii="Times New Roman" w:eastAsia="Times New Roman" w:hAnsi="Times New Roman" w:cs="Times New Roman"/>
      <w:lang w:val="x-none" w:eastAsia="x-none"/>
    </w:rPr>
  </w:style>
  <w:style w:type="paragraph" w:styleId="a6">
    <w:name w:val="footnote text"/>
    <w:aliases w:val="Знак4 Знак,Знак2 Знак Знак Знак, Знак4 Знак, Знак6 Знак,Знак6 Знак,Знак8,Знак8 Знак Знак, Знак8, Знак2 Знак,Знак2 Знак,Текст сноски Знак Знак,Знак4 Знак1,Знак4,Знак4 Знак Знак Знак2,Текст сноски Знак Знак1,Footnote Text Char Знак,Знак5"/>
    <w:basedOn w:val="a"/>
    <w:link w:val="a5"/>
    <w:uiPriority w:val="99"/>
    <w:unhideWhenUsed/>
    <w:qFormat/>
    <w:rsid w:val="00062F8C"/>
    <w:pPr>
      <w:spacing w:after="60" w:line="240" w:lineRule="auto"/>
      <w:jc w:val="both"/>
    </w:pPr>
    <w:rPr>
      <w:rFonts w:ascii="Times New Roman" w:eastAsia="Times New Roman" w:hAnsi="Times New Roman" w:cs="Times New Roman"/>
      <w:lang w:val="x-none" w:eastAsia="x-none"/>
    </w:rPr>
  </w:style>
  <w:style w:type="character" w:customStyle="1" w:styleId="1">
    <w:name w:val="Текст сноски Знак1"/>
    <w:basedOn w:val="a0"/>
    <w:uiPriority w:val="99"/>
    <w:semiHidden/>
    <w:rsid w:val="00062F8C"/>
    <w:rPr>
      <w:sz w:val="20"/>
      <w:szCs w:val="20"/>
    </w:rPr>
  </w:style>
  <w:style w:type="character" w:styleId="a7">
    <w:name w:val="footnote reference"/>
    <w:uiPriority w:val="99"/>
    <w:unhideWhenUsed/>
    <w:rsid w:val="00062F8C"/>
    <w:rPr>
      <w:vertAlign w:val="superscript"/>
    </w:rPr>
  </w:style>
  <w:style w:type="paragraph" w:styleId="a8">
    <w:name w:val="Balloon Text"/>
    <w:basedOn w:val="a"/>
    <w:link w:val="a9"/>
    <w:uiPriority w:val="99"/>
    <w:semiHidden/>
    <w:unhideWhenUsed/>
    <w:rsid w:val="004B0A9B"/>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4B0A9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111</TotalTime>
  <Pages>6</Pages>
  <Words>2240</Words>
  <Characters>12769</Characters>
  <Application>Microsoft Office Word</Application>
  <DocSecurity>0</DocSecurity>
  <Lines>106</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14980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Шорохова</dc:creator>
  <cp:keywords/>
  <dc:description/>
  <cp:lastModifiedBy>Шорохова</cp:lastModifiedBy>
  <cp:revision>8</cp:revision>
  <cp:lastPrinted>2026-10-13T06:43:00Z</cp:lastPrinted>
  <dcterms:created xsi:type="dcterms:W3CDTF">2026-10-09T09:41:00Z</dcterms:created>
  <dcterms:modified xsi:type="dcterms:W3CDTF">2026-10-13T07:25:00Z</dcterms:modified>
</cp:coreProperties>
</file>