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8C8" w:rsidRDefault="002F78C8" w:rsidP="002F78C8">
      <w:pPr>
        <w:tabs>
          <w:tab w:val="left" w:pos="8316"/>
        </w:tabs>
        <w:jc w:val="right"/>
        <w:rPr>
          <w:rFonts w:ascii="Times New Roman" w:hAnsi="Times New Roman" w:cs="Times New Roman"/>
          <w:sz w:val="24"/>
          <w:szCs w:val="24"/>
        </w:rPr>
      </w:pPr>
      <w:r>
        <w:rPr>
          <w:rFonts w:ascii="Times New Roman" w:hAnsi="Times New Roman" w:cs="Times New Roman"/>
          <w:sz w:val="24"/>
          <w:szCs w:val="24"/>
        </w:rPr>
        <w:t xml:space="preserve">                                                                                                                                               Проект</w:t>
      </w:r>
    </w:p>
    <w:p w:rsidR="002F78C8" w:rsidRPr="002F78C8" w:rsidRDefault="002F78C8" w:rsidP="002F78C8">
      <w:pPr>
        <w:jc w:val="center"/>
        <w:rPr>
          <w:rFonts w:ascii="Times New Roman" w:hAnsi="Times New Roman" w:cs="Times New Roman"/>
          <w:b/>
          <w:sz w:val="24"/>
          <w:szCs w:val="24"/>
        </w:rPr>
      </w:pPr>
      <w:r w:rsidRPr="002F78C8">
        <w:rPr>
          <w:rFonts w:ascii="Times New Roman" w:hAnsi="Times New Roman" w:cs="Times New Roman"/>
          <w:b/>
          <w:sz w:val="24"/>
          <w:szCs w:val="24"/>
        </w:rPr>
        <w:t>Договор № _____</w:t>
      </w:r>
    </w:p>
    <w:p w:rsidR="002F78C8" w:rsidRPr="002F78C8" w:rsidRDefault="002F78C8" w:rsidP="002F78C8">
      <w:pPr>
        <w:jc w:val="center"/>
        <w:rPr>
          <w:rFonts w:ascii="Times New Roman" w:hAnsi="Times New Roman" w:cs="Times New Roman"/>
          <w:b/>
          <w:sz w:val="24"/>
          <w:szCs w:val="24"/>
        </w:rPr>
      </w:pPr>
      <w:r w:rsidRPr="002F78C8">
        <w:rPr>
          <w:rFonts w:ascii="Times New Roman" w:hAnsi="Times New Roman" w:cs="Times New Roman"/>
          <w:b/>
          <w:sz w:val="24"/>
          <w:szCs w:val="24"/>
        </w:rPr>
        <w:t xml:space="preserve">на поставку </w:t>
      </w:r>
      <w:r w:rsidRPr="002F78C8">
        <w:rPr>
          <w:rFonts w:ascii="Times New Roman" w:eastAsia="Times New Roman" w:hAnsi="Times New Roman" w:cs="Times New Roman"/>
          <w:b/>
          <w:color w:val="333333"/>
          <w:sz w:val="24"/>
          <w:szCs w:val="24"/>
          <w:lang w:eastAsia="ru-RU"/>
        </w:rPr>
        <w:t>бытовых изделий из нержавеющей стали</w:t>
      </w:r>
      <w:r w:rsidRPr="002F78C8">
        <w:rPr>
          <w:rFonts w:ascii="Times New Roman" w:hAnsi="Times New Roman" w:cs="Times New Roman"/>
          <w:b/>
          <w:sz w:val="24"/>
          <w:szCs w:val="24"/>
        </w:rPr>
        <w:t xml:space="preserve"> </w:t>
      </w:r>
    </w:p>
    <w:p w:rsidR="002F78C8" w:rsidRDefault="002F78C8" w:rsidP="002F78C8">
      <w:pPr>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Идентификационный код закупки</w:t>
      </w:r>
      <w:r>
        <w:rPr>
          <w:rFonts w:ascii="Times New Roman" w:hAnsi="Times New Roman"/>
          <w:sz w:val="24"/>
          <w:shd w:val="clear" w:color="auto" w:fill="FFFFFF"/>
        </w:rPr>
        <w:t xml:space="preserve"> </w:t>
      </w:r>
      <w:r>
        <w:rPr>
          <w:rFonts w:ascii="Times New Roman" w:hAnsi="Times New Roman" w:cs="Times New Roman"/>
          <w:sz w:val="24"/>
          <w:szCs w:val="24"/>
        </w:rPr>
        <w:t>263471601645747160100100050000000000</w:t>
      </w:r>
    </w:p>
    <w:p w:rsidR="002F78C8" w:rsidRDefault="002F78C8" w:rsidP="002F78C8">
      <w:r w:rsidRPr="00804637">
        <w:rPr>
          <w:rFonts w:ascii="Times New Roman" w:eastAsia="Times New Roman" w:hAnsi="Times New Roman" w:cs="Times New Roman"/>
          <w:sz w:val="24"/>
          <w:szCs w:val="24"/>
          <w:lang w:eastAsia="ru-RU"/>
        </w:rPr>
        <w:t xml:space="preserve"> </w:t>
      </w:r>
    </w:p>
    <w:p w:rsidR="002F78C8" w:rsidRPr="00863238" w:rsidRDefault="002F78C8" w:rsidP="002F78C8">
      <w:pPr>
        <w:jc w:val="both"/>
        <w:rPr>
          <w:rFonts w:ascii="Times New Roman" w:hAnsi="Times New Roman" w:cs="Times New Roman"/>
          <w:sz w:val="24"/>
          <w:szCs w:val="24"/>
        </w:rPr>
      </w:pPr>
      <w:r w:rsidRPr="00863238">
        <w:rPr>
          <w:rFonts w:ascii="Times New Roman" w:hAnsi="Times New Roman" w:cs="Times New Roman"/>
          <w:sz w:val="24"/>
          <w:szCs w:val="24"/>
        </w:rPr>
        <w:t xml:space="preserve">г.  Тосно                                                                                                  </w:t>
      </w:r>
      <w:proofErr w:type="gramStart"/>
      <w:r w:rsidRPr="00863238">
        <w:rPr>
          <w:rFonts w:ascii="Times New Roman" w:hAnsi="Times New Roman" w:cs="Times New Roman"/>
          <w:sz w:val="24"/>
          <w:szCs w:val="24"/>
        </w:rPr>
        <w:t xml:space="preserve">   «</w:t>
      </w:r>
      <w:proofErr w:type="gramEnd"/>
      <w:r w:rsidRPr="00863238">
        <w:rPr>
          <w:rFonts w:ascii="Times New Roman" w:hAnsi="Times New Roman" w:cs="Times New Roman"/>
          <w:sz w:val="24"/>
          <w:szCs w:val="24"/>
        </w:rPr>
        <w:t>____»</w:t>
      </w:r>
      <w:r>
        <w:rPr>
          <w:rFonts w:ascii="Times New Roman" w:hAnsi="Times New Roman" w:cs="Times New Roman"/>
          <w:sz w:val="24"/>
          <w:szCs w:val="24"/>
        </w:rPr>
        <w:t xml:space="preserve">________ </w:t>
      </w:r>
      <w:r w:rsidRPr="00863238">
        <w:rPr>
          <w:rFonts w:ascii="Times New Roman" w:hAnsi="Times New Roman" w:cs="Times New Roman"/>
          <w:sz w:val="24"/>
          <w:szCs w:val="24"/>
        </w:rPr>
        <w:t>202</w:t>
      </w:r>
      <w:r>
        <w:rPr>
          <w:rFonts w:ascii="Times New Roman" w:hAnsi="Times New Roman" w:cs="Times New Roman"/>
          <w:sz w:val="24"/>
          <w:szCs w:val="24"/>
        </w:rPr>
        <w:t>6</w:t>
      </w:r>
      <w:r w:rsidRPr="00863238">
        <w:rPr>
          <w:rFonts w:ascii="Times New Roman" w:hAnsi="Times New Roman" w:cs="Times New Roman"/>
          <w:sz w:val="24"/>
          <w:szCs w:val="24"/>
        </w:rPr>
        <w:t xml:space="preserve"> г. </w:t>
      </w:r>
    </w:p>
    <w:p w:rsidR="002F78C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sidRPr="00FD5CC1">
        <w:rPr>
          <w:rFonts w:ascii="Times New Roman" w:hAnsi="Times New Roman" w:cs="Times New Roman"/>
          <w:sz w:val="24"/>
          <w:szCs w:val="24"/>
        </w:rPr>
        <w:t>___________________________________</w:t>
      </w:r>
      <w:r w:rsidRPr="00863238">
        <w:rPr>
          <w:rFonts w:ascii="Times New Roman" w:hAnsi="Times New Roman" w:cs="Times New Roman"/>
          <w:sz w:val="24"/>
          <w:szCs w:val="24"/>
        </w:rPr>
        <w:t xml:space="preserve">, именуемый в дальнейшем «Поставщик», действующий на основании </w:t>
      </w:r>
      <w:r w:rsidRPr="00FD5CC1">
        <w:rPr>
          <w:rFonts w:ascii="Times New Roman" w:hAnsi="Times New Roman" w:cs="Times New Roman"/>
          <w:sz w:val="24"/>
          <w:szCs w:val="24"/>
        </w:rPr>
        <w:t>________________</w:t>
      </w:r>
      <w:r w:rsidRPr="00863238">
        <w:rPr>
          <w:rFonts w:ascii="Times New Roman" w:hAnsi="Times New Roman" w:cs="Times New Roman"/>
          <w:sz w:val="24"/>
          <w:szCs w:val="24"/>
        </w:rPr>
        <w:t>, с одной стороны и муниципальное бюджетное общеобразовательное учреждение «</w:t>
      </w:r>
      <w:r>
        <w:rPr>
          <w:rFonts w:ascii="Times New Roman" w:hAnsi="Times New Roman" w:cs="Times New Roman"/>
          <w:sz w:val="24"/>
          <w:szCs w:val="24"/>
        </w:rPr>
        <w:t>Инженерная</w:t>
      </w:r>
      <w:r w:rsidRPr="00863238">
        <w:rPr>
          <w:rFonts w:ascii="Times New Roman" w:hAnsi="Times New Roman" w:cs="Times New Roman"/>
          <w:sz w:val="24"/>
          <w:szCs w:val="24"/>
        </w:rPr>
        <w:t xml:space="preserve"> школа г. Тосно»   именуемое в дальнейшем Заказчик, в лице </w:t>
      </w:r>
      <w:r w:rsidRPr="00FD5CC1">
        <w:rPr>
          <w:rFonts w:ascii="Times New Roman" w:hAnsi="Times New Roman" w:cs="Times New Roman"/>
          <w:sz w:val="24"/>
          <w:szCs w:val="24"/>
        </w:rPr>
        <w:t>_______________________</w:t>
      </w:r>
      <w:r w:rsidRPr="00863238">
        <w:rPr>
          <w:rFonts w:ascii="Times New Roman" w:hAnsi="Times New Roman" w:cs="Times New Roman"/>
          <w:sz w:val="24"/>
          <w:szCs w:val="24"/>
        </w:rPr>
        <w:t>, действующего на основании</w:t>
      </w:r>
      <w:r w:rsidRPr="00FD5CC1">
        <w:rPr>
          <w:rFonts w:ascii="Times New Roman" w:hAnsi="Times New Roman" w:cs="Times New Roman"/>
          <w:sz w:val="24"/>
          <w:szCs w:val="24"/>
        </w:rPr>
        <w:t>___________</w:t>
      </w:r>
      <w:r w:rsidRPr="00863238">
        <w:rPr>
          <w:rFonts w:ascii="Times New Roman" w:hAnsi="Times New Roman" w:cs="Times New Roman"/>
          <w:sz w:val="24"/>
          <w:szCs w:val="24"/>
        </w:rPr>
        <w:t>, с другой стороны, по отдельности именуемые «Сторона», совместно именуемые в дальнейшем "Стороны", заключили настоящий договор  (далее - Договор) о нижеследующем:</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1.</w:t>
      </w:r>
      <w:r w:rsidRPr="00863238">
        <w:rPr>
          <w:rFonts w:ascii="Times New Roman" w:hAnsi="Times New Roman" w:cs="Times New Roman"/>
          <w:sz w:val="24"/>
          <w:szCs w:val="24"/>
        </w:rPr>
        <w:tab/>
        <w:t>ПРЕДМЕТ ДОГОВОРА</w:t>
      </w:r>
    </w:p>
    <w:p w:rsidR="002F78C8" w:rsidRPr="002F78C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1.1. </w:t>
      </w:r>
      <w:r w:rsidRPr="002F78C8">
        <w:rPr>
          <w:rFonts w:ascii="Times New Roman" w:hAnsi="Times New Roman" w:cs="Times New Roman"/>
          <w:sz w:val="24"/>
          <w:szCs w:val="24"/>
        </w:rPr>
        <w:t xml:space="preserve">В соответствии с Договором Поставщик обязуется в порядке и сроки, предусмотренные Договором, осуществить поставку </w:t>
      </w:r>
      <w:r w:rsidRPr="002F78C8">
        <w:rPr>
          <w:rFonts w:ascii="Times New Roman" w:eastAsia="Times New Roman" w:hAnsi="Times New Roman" w:cs="Times New Roman"/>
          <w:color w:val="333333"/>
          <w:sz w:val="24"/>
          <w:szCs w:val="24"/>
          <w:lang w:eastAsia="ru-RU"/>
        </w:rPr>
        <w:t>бытовых изделий из нержавеющей стали</w:t>
      </w:r>
      <w:r w:rsidRPr="002F78C8">
        <w:rPr>
          <w:rFonts w:ascii="Times New Roman" w:hAnsi="Times New Roman" w:cs="Times New Roman"/>
          <w:sz w:val="24"/>
          <w:szCs w:val="24"/>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2F78C8" w:rsidRPr="002F78C8" w:rsidRDefault="002F78C8" w:rsidP="002F78C8">
      <w:pPr>
        <w:spacing w:after="0" w:line="240" w:lineRule="auto"/>
        <w:jc w:val="both"/>
        <w:rPr>
          <w:rFonts w:ascii="Times New Roman" w:hAnsi="Times New Roman" w:cs="Times New Roman"/>
          <w:sz w:val="24"/>
          <w:szCs w:val="24"/>
        </w:rPr>
      </w:pPr>
      <w:r w:rsidRPr="002F78C8">
        <w:rPr>
          <w:rFonts w:ascii="Times New Roman" w:hAnsi="Times New Roman" w:cs="Times New Roman"/>
          <w:sz w:val="24"/>
          <w:szCs w:val="24"/>
        </w:rPr>
        <w:t xml:space="preserve">      1.2. Поставка товара осуществляется Поставщиком по адресу: 187000 Ленинградская обл., Тосненский р-н, г. Тосно, ул. Чехова, дом 8.</w:t>
      </w:r>
    </w:p>
    <w:p w:rsidR="002F78C8" w:rsidRPr="002F78C8" w:rsidRDefault="002F78C8" w:rsidP="002F78C8">
      <w:pPr>
        <w:spacing w:after="0" w:line="240" w:lineRule="auto"/>
        <w:jc w:val="both"/>
        <w:rPr>
          <w:rFonts w:ascii="Times New Roman" w:hAnsi="Times New Roman" w:cs="Times New Roman"/>
          <w:sz w:val="24"/>
          <w:szCs w:val="24"/>
        </w:rPr>
      </w:pPr>
      <w:r w:rsidRPr="002F78C8">
        <w:rPr>
          <w:rFonts w:ascii="Times New Roman" w:hAnsi="Times New Roman" w:cs="Times New Roman"/>
          <w:sz w:val="24"/>
          <w:szCs w:val="24"/>
        </w:rPr>
        <w:t xml:space="preserve">      1.3. Договор заключается с единственным поставщиком в соответствии с пунктом 5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2F78C8" w:rsidRPr="002F78C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2.</w:t>
      </w:r>
      <w:r w:rsidRPr="00863238">
        <w:rPr>
          <w:rFonts w:ascii="Times New Roman" w:hAnsi="Times New Roman" w:cs="Times New Roman"/>
          <w:sz w:val="24"/>
          <w:szCs w:val="24"/>
        </w:rPr>
        <w:tab/>
        <w:t>ЦЕНА ДОГОВОРА</w:t>
      </w:r>
    </w:p>
    <w:tbl>
      <w:tblPr>
        <w:tblW w:w="26839" w:type="dxa"/>
        <w:tblInd w:w="-10" w:type="dxa"/>
        <w:tblLook w:val="04A0" w:firstRow="1" w:lastRow="0" w:firstColumn="1" w:lastColumn="0" w:noHBand="0" w:noVBand="1"/>
      </w:tblPr>
      <w:tblGrid>
        <w:gridCol w:w="26839"/>
      </w:tblGrid>
      <w:tr w:rsidR="002F78C8" w:rsidRPr="00863238" w:rsidTr="000E6D7A">
        <w:trPr>
          <w:trHeight w:val="258"/>
        </w:trPr>
        <w:tc>
          <w:tcPr>
            <w:tcW w:w="26839" w:type="dxa"/>
            <w:noWrap/>
            <w:vAlign w:val="bottom"/>
            <w:hideMark/>
          </w:tcPr>
          <w:p w:rsidR="002F78C8" w:rsidRDefault="002F78C8" w:rsidP="000E6D7A">
            <w:pPr>
              <w:widowControl w:val="0"/>
              <w:autoSpaceDE w:val="0"/>
              <w:autoSpaceDN w:val="0"/>
              <w:spacing w:before="220" w:line="240" w:lineRule="atLeast"/>
              <w:ind w:firstLine="188"/>
              <w:contextualSpacing/>
              <w:jc w:val="both"/>
              <w:rPr>
                <w:rFonts w:ascii="Times New Roman" w:eastAsia="Times New Roman" w:hAnsi="Times New Roman" w:cs="Times New Roman"/>
                <w:sz w:val="24"/>
                <w:szCs w:val="24"/>
                <w:lang w:eastAsia="ar-SA"/>
              </w:rPr>
            </w:pPr>
            <w:r w:rsidRPr="00863238">
              <w:rPr>
                <w:rFonts w:ascii="Times New Roman" w:eastAsia="Times New Roman" w:hAnsi="Times New Roman" w:cs="Times New Roman"/>
                <w:sz w:val="24"/>
                <w:szCs w:val="24"/>
                <w:lang w:eastAsia="ar-SA"/>
              </w:rPr>
              <w:t xml:space="preserve"> 2.1.  Стоимость настоящего Договора (далее - цена), составляет </w:t>
            </w:r>
            <w:r w:rsidRPr="00FD5CC1">
              <w:rPr>
                <w:rFonts w:ascii="Times New Roman" w:eastAsia="Times New Roman" w:hAnsi="Times New Roman" w:cs="Times New Roman"/>
                <w:sz w:val="24"/>
                <w:szCs w:val="24"/>
                <w:lang w:eastAsia="ar-SA"/>
              </w:rPr>
              <w:t>_______</w:t>
            </w:r>
            <w:r w:rsidRPr="00863238">
              <w:rPr>
                <w:rFonts w:ascii="Times New Roman" w:eastAsia="Times New Roman" w:hAnsi="Times New Roman" w:cs="Times New Roman"/>
                <w:sz w:val="24"/>
                <w:szCs w:val="24"/>
                <w:lang w:eastAsia="ar-SA"/>
              </w:rPr>
              <w:t xml:space="preserve"> руб</w:t>
            </w:r>
            <w:r>
              <w:rPr>
                <w:rFonts w:ascii="Times New Roman" w:eastAsia="Times New Roman" w:hAnsi="Times New Roman" w:cs="Times New Roman"/>
                <w:sz w:val="24"/>
                <w:szCs w:val="24"/>
                <w:lang w:eastAsia="ar-SA"/>
              </w:rPr>
              <w:t>.</w:t>
            </w:r>
            <w:r w:rsidRPr="00FD5CC1">
              <w:rPr>
                <w:rFonts w:ascii="Times New Roman" w:eastAsia="Times New Roman" w:hAnsi="Times New Roman" w:cs="Times New Roman"/>
                <w:sz w:val="24"/>
                <w:szCs w:val="24"/>
                <w:lang w:eastAsia="ar-SA"/>
              </w:rPr>
              <w:t xml:space="preserve"> ____</w:t>
            </w:r>
            <w:r w:rsidRPr="00863238">
              <w:rPr>
                <w:rFonts w:ascii="Times New Roman" w:eastAsia="Times New Roman" w:hAnsi="Times New Roman" w:cs="Times New Roman"/>
                <w:sz w:val="24"/>
                <w:szCs w:val="24"/>
                <w:lang w:eastAsia="ar-SA"/>
              </w:rPr>
              <w:t xml:space="preserve"> коп</w:t>
            </w:r>
            <w:r>
              <w:rPr>
                <w:rFonts w:ascii="Times New Roman" w:eastAsia="Times New Roman" w:hAnsi="Times New Roman" w:cs="Times New Roman"/>
                <w:sz w:val="24"/>
                <w:szCs w:val="24"/>
                <w:lang w:eastAsia="ar-SA"/>
              </w:rPr>
              <w:t>.</w:t>
            </w:r>
            <w:r w:rsidRPr="00863238">
              <w:rPr>
                <w:rFonts w:ascii="Times New Roman" w:eastAsia="Times New Roman" w:hAnsi="Times New Roman" w:cs="Times New Roman"/>
                <w:sz w:val="24"/>
                <w:szCs w:val="24"/>
                <w:lang w:eastAsia="ar-SA"/>
              </w:rPr>
              <w:t xml:space="preserve">, </w:t>
            </w:r>
          </w:p>
          <w:p w:rsidR="002F78C8" w:rsidRDefault="002F78C8" w:rsidP="000E6D7A">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D5CC1">
              <w:rPr>
                <w:rFonts w:ascii="Times New Roman" w:hAnsi="Times New Roman" w:cs="Times New Roman"/>
                <w:sz w:val="24"/>
                <w:szCs w:val="24"/>
              </w:rPr>
              <w:t xml:space="preserve">включая НДС -%, _______ (прописью) рублей __ копеек (если НДС не облагается, </w:t>
            </w:r>
          </w:p>
          <w:p w:rsidR="002F78C8" w:rsidRPr="00FD5CC1" w:rsidRDefault="002F78C8" w:rsidP="000E6D7A">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D5CC1">
              <w:rPr>
                <w:rFonts w:ascii="Times New Roman" w:hAnsi="Times New Roman" w:cs="Times New Roman"/>
                <w:sz w:val="24"/>
                <w:szCs w:val="24"/>
              </w:rPr>
              <w:t>указать основание).</w:t>
            </w:r>
          </w:p>
          <w:p w:rsidR="002F78C8" w:rsidRPr="00863238" w:rsidRDefault="002F78C8" w:rsidP="000E6D7A">
            <w:pPr>
              <w:spacing w:after="0" w:line="240" w:lineRule="auto"/>
              <w:jc w:val="both"/>
              <w:rPr>
                <w:rFonts w:ascii="Times New Roman" w:eastAsia="Times New Roman" w:hAnsi="Times New Roman" w:cs="Times New Roman"/>
                <w:sz w:val="24"/>
                <w:szCs w:val="24"/>
                <w:lang w:eastAsia="ru-RU"/>
              </w:rPr>
            </w:pPr>
          </w:p>
        </w:tc>
      </w:tr>
    </w:tbl>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2.2.  Цена Договора учитывает:</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 xml:space="preserve">стоимость товара;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торговую надбавку Поставщика;</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транспортные расходы по доставке товара до места назначения, включая погрузочно-разгрузочные работы</w:t>
      </w:r>
      <w:r>
        <w:rPr>
          <w:rFonts w:ascii="Times New Roman" w:hAnsi="Times New Roman" w:cs="Times New Roman"/>
          <w:sz w:val="24"/>
          <w:szCs w:val="24"/>
        </w:rPr>
        <w:t>, сборку товара</w:t>
      </w:r>
      <w:r w:rsidRPr="00863238">
        <w:rPr>
          <w:rFonts w:ascii="Times New Roman" w:hAnsi="Times New Roman" w:cs="Times New Roman"/>
          <w:sz w:val="24"/>
          <w:szCs w:val="24"/>
        </w:rPr>
        <w:t>;</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налоги, сборы и другие обязательные платежи.</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2.3. Цена Контракта является твердой и определяется на весь срок его исполнения</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2.4. 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 ПОРЯДОК ПОСТАВКИ И ПРИЕМА ТОВАРА</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3.1. Поставка Товара осуществляется в соответствии со Спецификацией (приложение № 1 к Договору).</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3.2. Срок поставки: с момента заключения договора в течение </w:t>
      </w:r>
      <w:r>
        <w:rPr>
          <w:rFonts w:ascii="Times New Roman" w:hAnsi="Times New Roman" w:cs="Times New Roman"/>
          <w:sz w:val="24"/>
          <w:szCs w:val="24"/>
        </w:rPr>
        <w:t>10</w:t>
      </w:r>
      <w:r w:rsidRPr="00FD5CC1">
        <w:rPr>
          <w:rFonts w:ascii="Times New Roman" w:hAnsi="Times New Roman" w:cs="Times New Roman"/>
          <w:sz w:val="24"/>
          <w:szCs w:val="24"/>
        </w:rPr>
        <w:t xml:space="preserve"> </w:t>
      </w:r>
      <w:r w:rsidRPr="00863238">
        <w:rPr>
          <w:rFonts w:ascii="Times New Roman" w:hAnsi="Times New Roman" w:cs="Times New Roman"/>
          <w:sz w:val="24"/>
          <w:szCs w:val="24"/>
        </w:rPr>
        <w:t>(</w:t>
      </w:r>
      <w:r>
        <w:rPr>
          <w:rFonts w:ascii="Times New Roman" w:hAnsi="Times New Roman" w:cs="Times New Roman"/>
          <w:sz w:val="24"/>
          <w:szCs w:val="24"/>
        </w:rPr>
        <w:t>десяти</w:t>
      </w:r>
      <w:r w:rsidRPr="00863238">
        <w:rPr>
          <w:rFonts w:ascii="Times New Roman" w:hAnsi="Times New Roman" w:cs="Times New Roman"/>
          <w:sz w:val="24"/>
          <w:szCs w:val="24"/>
        </w:rPr>
        <w:t>)</w:t>
      </w:r>
      <w:r>
        <w:rPr>
          <w:rFonts w:ascii="Times New Roman" w:hAnsi="Times New Roman" w:cs="Times New Roman"/>
          <w:sz w:val="24"/>
          <w:szCs w:val="24"/>
        </w:rPr>
        <w:t xml:space="preserve"> рабочих</w:t>
      </w:r>
      <w:r w:rsidRPr="00863238">
        <w:rPr>
          <w:rFonts w:ascii="Times New Roman" w:hAnsi="Times New Roman" w:cs="Times New Roman"/>
          <w:sz w:val="24"/>
          <w:szCs w:val="24"/>
        </w:rPr>
        <w:t xml:space="preserve"> дней.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lastRenderedPageBreak/>
        <w:t xml:space="preserve">       Поставка товара осуществляется транспортом Поставщика, погрузо-разгрузочные работы – силами Поставщика.</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Одновременно с Товаром Поставщик обязан передать Заказчику счёт на оплату поставленного Товара,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3.3. Поставщик обязуется доставить Товар по адресу, указанному Заказчиком в пункте 1.2. Договора и осуществить выгрузку Товара и подъем на объект Заказчика</w:t>
      </w:r>
      <w:r>
        <w:rPr>
          <w:rFonts w:ascii="Times New Roman" w:hAnsi="Times New Roman" w:cs="Times New Roman"/>
          <w:sz w:val="24"/>
          <w:szCs w:val="24"/>
        </w:rPr>
        <w:t>, сборку товара</w:t>
      </w:r>
      <w:r w:rsidRPr="00863238">
        <w:rPr>
          <w:rFonts w:ascii="Times New Roman" w:hAnsi="Times New Roman" w:cs="Times New Roman"/>
          <w:sz w:val="24"/>
          <w:szCs w:val="24"/>
        </w:rPr>
        <w:t xml:space="preserve"> своими силами и средствами. Товар должен быть доставлен Заказчику до истечения срока поставки, определенного в пункте 3.2. Договора.</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Претензии о недостаче товара внутри упаковки могут быть предъявлены Заказчиком в срок не более 14 календарных дней с даты, указанной на накладной. при условии обеспечения надлежащих условий хранения поставленного товара (температура, влажность, иное).</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Акт недостатков составляется в 2-х (двух) экземплярах и подписывается Заказчиком и Поставщиком. Срок явки представителя Поставщика для проведения выборочной проверки и составления акта не более 3 рабочих дней с даты надлежащего уведомления Поставщика.</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3.7. Возврат Товара с обнаруженными недостатками осуществляется силами и средствами Поставщика. Для возврата неудовлетворительного товара представители Сторон обязаны оформить накладную на возврат.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3.9. Заказчик вправе, уведомив Поставщика, отказаться от принятия Товара, поставка которого просрочена.</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накладной уполномоченным представителем Заказчика.</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3.11. Риск случайной гибели или повреждения Товара переходит к Заказчику после подписания представителями Сторон накладной. </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3.12. Обязательства Поставщика по поставке Товара считаются выполненными с момента подписания накладной уполномоченным представителем Заказчика.</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lastRenderedPageBreak/>
        <w:t xml:space="preserve">                                        4. ПОРЯДОК РАСЧЕТОВ ЗА ТОВАР</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3238">
        <w:rPr>
          <w:rFonts w:ascii="Times New Roman" w:hAnsi="Times New Roman" w:cs="Times New Roman"/>
          <w:sz w:val="24"/>
          <w:szCs w:val="24"/>
        </w:rPr>
        <w:t>4.1. Оплата   Товара осуществляется Заказчиком путем безналичного расчета по факту поставки Товара   в течение 10 (десяти) рабочих дней с даты получения счета Поставщика, выставленного после подписания Сторонами товарной накладной.    Основанием для оплаты являются:</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счет;</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-товарная накладная;</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при необходимости – другие документы.</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 4.2.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3238">
        <w:rPr>
          <w:rFonts w:ascii="Times New Roman" w:hAnsi="Times New Roman" w:cs="Times New Roman"/>
          <w:sz w:val="24"/>
          <w:szCs w:val="24"/>
        </w:rPr>
        <w:t>4.3. Товар, поставленный Поставщиком с отклонениями от условий настоящего договора, не подлеж</w:t>
      </w:r>
      <w:r>
        <w:rPr>
          <w:rFonts w:ascii="Times New Roman" w:hAnsi="Times New Roman" w:cs="Times New Roman"/>
          <w:sz w:val="24"/>
          <w:szCs w:val="24"/>
        </w:rPr>
        <w:t>и</w:t>
      </w:r>
      <w:r w:rsidRPr="00863238">
        <w:rPr>
          <w:rFonts w:ascii="Times New Roman" w:hAnsi="Times New Roman" w:cs="Times New Roman"/>
          <w:sz w:val="24"/>
          <w:szCs w:val="24"/>
        </w:rPr>
        <w:t xml:space="preserve">т оплате Заказчиком до устранения таких отклонений. </w:t>
      </w:r>
    </w:p>
    <w:p w:rsidR="002F78C8" w:rsidRPr="00863238" w:rsidRDefault="002F78C8" w:rsidP="002F78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4.4. Все платежи по Договору осуществляются в рублях РФ.</w:t>
      </w:r>
    </w:p>
    <w:p w:rsidR="002F78C8" w:rsidRDefault="002F78C8" w:rsidP="002F78C8">
      <w:pPr>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Pr="00863238">
        <w:rPr>
          <w:rFonts w:ascii="Times New Roman" w:hAnsi="Times New Roman" w:cs="Times New Roman"/>
          <w:sz w:val="24"/>
          <w:szCs w:val="24"/>
        </w:rPr>
        <w:t>4.5. Источник финансирования:</w:t>
      </w:r>
      <w:r w:rsidRPr="002F5386">
        <w:rPr>
          <w:rFonts w:ascii="Times New Roman" w:eastAsia="Calibri" w:hAnsi="Times New Roman" w:cs="Times New Roman"/>
          <w:sz w:val="24"/>
          <w:szCs w:val="24"/>
        </w:rPr>
        <w:t xml:space="preserve"> </w:t>
      </w:r>
      <w:r>
        <w:rPr>
          <w:rFonts w:ascii="Times New Roman" w:hAnsi="Times New Roman" w:cs="Times New Roman"/>
          <w:sz w:val="24"/>
          <w:szCs w:val="24"/>
        </w:rPr>
        <w:t xml:space="preserve">субсидии на иные цели из бюджета Тосненского муниципального района Ленинградской области на 2026 год </w:t>
      </w:r>
      <w:r>
        <w:rPr>
          <w:rFonts w:ascii="Times New Roman" w:hAnsi="Times New Roman" w:cs="Times New Roman"/>
          <w:sz w:val="24"/>
          <w:szCs w:val="24"/>
          <w:shd w:val="clear" w:color="auto" w:fill="FFFFFF"/>
        </w:rPr>
        <w:t>(местный бюджет).</w:t>
      </w: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5. ОТВЕТСТВЕННОСТЬ СТОРОН И ИНЫЕ ПОСЛЕДСТВИЯ НАРУШЕНИЯ ОБЯЗАТЕЛЬСТВ</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 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2F78C8" w:rsidRPr="00863238" w:rsidRDefault="002F78C8" w:rsidP="002F78C8">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 5.2.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вправе потребовать уплаты неустоек (штрафов, пеней).</w:t>
      </w:r>
    </w:p>
    <w:p w:rsidR="002F78C8" w:rsidRPr="00863238" w:rsidRDefault="002F78C8" w:rsidP="002F78C8">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5.3.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Поставщиком.  </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5.4. Штрафы начисляются за ненадлежащее исполнение Поставщиком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 от цены договора.</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5.5.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5.6.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направляет   Заказчику требование об уплате неустоек (штрафов, пеней).</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5.7. 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 xml:space="preserve">5.9.В случае неисполнения или ненадлежащего исполнения Поставщиком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w:t>
      </w:r>
      <w:r w:rsidRPr="00863238">
        <w:rPr>
          <w:rFonts w:ascii="Times New Roman" w:hAnsi="Times New Roman" w:cs="Times New Roman"/>
          <w:sz w:val="24"/>
          <w:szCs w:val="24"/>
        </w:rPr>
        <w:lastRenderedPageBreak/>
        <w:t>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Поставщика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5.10.</w:t>
      </w:r>
      <w:r w:rsidRPr="00863238">
        <w:rPr>
          <w:rFonts w:ascii="Times New Roman" w:hAnsi="Times New Roman" w:cs="Times New Roman"/>
          <w:sz w:val="24"/>
          <w:szCs w:val="24"/>
        </w:rPr>
        <w:tab/>
        <w:t>Заказчик вправе исполнить обязательство по перечислению неустоек (штрафов, пеней) в соответствии с указанными в требовании об уплате неустоек (штрафов, пеней) платежных реквизитов за Поставщика.</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5.11.</w:t>
      </w:r>
      <w:r w:rsidRPr="00863238">
        <w:rPr>
          <w:rFonts w:ascii="Times New Roman" w:hAnsi="Times New Roman" w:cs="Times New Roman"/>
          <w:sz w:val="24"/>
          <w:szCs w:val="24"/>
        </w:rPr>
        <w:tab/>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5.12.</w:t>
      </w:r>
      <w:r w:rsidRPr="00863238">
        <w:rPr>
          <w:rFonts w:ascii="Times New Roman" w:hAnsi="Times New Roman" w:cs="Times New Roman"/>
          <w:sz w:val="24"/>
          <w:szCs w:val="24"/>
        </w:rPr>
        <w:tab/>
        <w:t xml:space="preserve"> Выплата неустоек (штрафов, пеней) санкций не освобождает Стороны от исполнения обязательств по настоящему договору.</w:t>
      </w:r>
    </w:p>
    <w:p w:rsidR="002F78C8" w:rsidRPr="00863238" w:rsidRDefault="002F78C8" w:rsidP="002F78C8">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5.13.</w:t>
      </w:r>
      <w:r w:rsidRPr="00863238">
        <w:rPr>
          <w:rFonts w:ascii="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6. ДЕЙСТВИЕ ОБСТОЯТЕЛЬСТВ НЕПРЕОДОЛИМОЙ СИЛЫ</w:t>
      </w:r>
    </w:p>
    <w:p w:rsidR="002F78C8" w:rsidRPr="00863238" w:rsidRDefault="002F78C8" w:rsidP="002F78C8">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2F78C8" w:rsidRPr="00863238" w:rsidRDefault="002F78C8" w:rsidP="002F78C8">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2F78C8" w:rsidRPr="00863238" w:rsidRDefault="002F78C8" w:rsidP="002F78C8">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2F78C8" w:rsidRPr="00863238" w:rsidRDefault="002F78C8" w:rsidP="002F78C8">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7. СРОК ДЕЙСТВИЯ ДОГОВОРА</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7.1 Настоящий Договор вступает в силу с момента его подписания обеими Сторонами и действует до 31 декабря 202</w:t>
      </w:r>
      <w:r>
        <w:rPr>
          <w:rFonts w:ascii="Times New Roman" w:hAnsi="Times New Roman" w:cs="Times New Roman"/>
          <w:sz w:val="24"/>
          <w:szCs w:val="24"/>
        </w:rPr>
        <w:t>6</w:t>
      </w:r>
      <w:r w:rsidRPr="00863238">
        <w:rPr>
          <w:rFonts w:ascii="Times New Roman" w:hAnsi="Times New Roman" w:cs="Times New Roman"/>
          <w:sz w:val="24"/>
          <w:szCs w:val="24"/>
        </w:rPr>
        <w:t xml:space="preserve"> года.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7.2. Все дополнительные соглашения между Поставщиком и Заказчиком оформляются письменно и являются неотъемлемой частью настоящего Договора.</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8.  ВНЕСЕНИЕ ИЗМЕНЕНИЙ В ДОГОВОР, РАСТОРЖЕНИЕ ДОГОВОРА</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lastRenderedPageBreak/>
        <w:t xml:space="preserve">   8.4. При одностороннем отказе Заказчика Договор считается расторгнутым с момента уведомления Поставщика Заказчиком.</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9.</w:t>
      </w:r>
      <w:r w:rsidRPr="00863238">
        <w:rPr>
          <w:rFonts w:ascii="Times New Roman" w:hAnsi="Times New Roman" w:cs="Times New Roman"/>
          <w:sz w:val="24"/>
          <w:szCs w:val="24"/>
        </w:rPr>
        <w:tab/>
        <w:t>ПОРЯДОК РАЗРЕШЕНИЯ СПОРОВ</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9.1</w:t>
      </w:r>
      <w:r>
        <w:rPr>
          <w:rFonts w:ascii="Times New Roman" w:hAnsi="Times New Roman" w:cs="Times New Roman"/>
          <w:sz w:val="24"/>
          <w:szCs w:val="24"/>
        </w:rPr>
        <w:t>.</w:t>
      </w:r>
      <w:r w:rsidRPr="00863238">
        <w:rPr>
          <w:rFonts w:ascii="Times New Roman" w:hAnsi="Times New Roman" w:cs="Times New Roman"/>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9.2</w:t>
      </w:r>
      <w:r>
        <w:rPr>
          <w:rFonts w:ascii="Times New Roman" w:hAnsi="Times New Roman" w:cs="Times New Roman"/>
          <w:sz w:val="24"/>
          <w:szCs w:val="24"/>
        </w:rPr>
        <w:t>.</w:t>
      </w:r>
      <w:r w:rsidRPr="00863238">
        <w:rPr>
          <w:rFonts w:ascii="Times New Roman" w:hAnsi="Times New Roman" w:cs="Times New Roman"/>
          <w:sz w:val="24"/>
          <w:szCs w:val="24"/>
        </w:rPr>
        <w:t xml:space="preserve"> При не достижении Сторонами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10.</w:t>
      </w:r>
      <w:r w:rsidRPr="00863238">
        <w:rPr>
          <w:rFonts w:ascii="Times New Roman" w:hAnsi="Times New Roman" w:cs="Times New Roman"/>
          <w:sz w:val="24"/>
          <w:szCs w:val="24"/>
        </w:rPr>
        <w:tab/>
        <w:t>ЗАКЛЮЧИТЕЛЬНЫЕ ПОЛОЖЕНИЯ</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10.1. Договор составлен в двух экземплярах, имеющих равную юридическую силу, по одному экземпляру для каждой Стороны.</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10.2. Неотъемлемой частью Договора является следующее приложение:</w:t>
      </w:r>
    </w:p>
    <w:p w:rsidR="002F78C8" w:rsidRPr="00D45A27" w:rsidRDefault="002F78C8" w:rsidP="002F78C8">
      <w:pPr>
        <w:rPr>
          <w:rFonts w:ascii="Times New Roman" w:hAnsi="Times New Roman" w:cs="Times New Roman"/>
          <w:sz w:val="24"/>
          <w:szCs w:val="24"/>
        </w:rPr>
      </w:pPr>
      <w:r w:rsidRPr="00863238">
        <w:rPr>
          <w:rFonts w:ascii="Times New Roman" w:hAnsi="Times New Roman" w:cs="Times New Roman"/>
          <w:sz w:val="24"/>
          <w:szCs w:val="24"/>
        </w:rPr>
        <w:t xml:space="preserve">Приложение № 1 – Спецификация на </w:t>
      </w:r>
      <w:r w:rsidRPr="002F78C8">
        <w:rPr>
          <w:rFonts w:ascii="Times New Roman" w:hAnsi="Times New Roman" w:cs="Times New Roman"/>
          <w:sz w:val="24"/>
          <w:szCs w:val="24"/>
        </w:rPr>
        <w:t xml:space="preserve">поставку </w:t>
      </w:r>
      <w:r w:rsidRPr="002F78C8">
        <w:rPr>
          <w:rFonts w:ascii="Times New Roman" w:eastAsia="Times New Roman" w:hAnsi="Times New Roman" w:cs="Times New Roman"/>
          <w:color w:val="333333"/>
          <w:sz w:val="24"/>
          <w:szCs w:val="24"/>
          <w:lang w:eastAsia="ru-RU"/>
        </w:rPr>
        <w:t>бытовых изделий из нержавеющей стали</w:t>
      </w:r>
      <w:bookmarkStart w:id="0" w:name="_GoBack"/>
      <w:bookmarkEnd w:id="0"/>
      <w:r>
        <w:rPr>
          <w:rFonts w:ascii="Times New Roman" w:hAnsi="Times New Roman" w:cs="Times New Roman"/>
          <w:sz w:val="24"/>
          <w:szCs w:val="24"/>
        </w:rPr>
        <w:t>.</w:t>
      </w:r>
    </w:p>
    <w:p w:rsidR="002F78C8" w:rsidRPr="00863238" w:rsidRDefault="002F78C8" w:rsidP="002F78C8">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11.</w:t>
      </w:r>
      <w:r w:rsidRPr="00863238">
        <w:rPr>
          <w:rFonts w:ascii="Times New Roman" w:hAnsi="Times New Roman" w:cs="Times New Roman"/>
          <w:sz w:val="24"/>
          <w:szCs w:val="24"/>
        </w:rPr>
        <w:tab/>
        <w:t>РЕКВИЗИТЫ СТОРОН</w:t>
      </w:r>
    </w:p>
    <w:p w:rsidR="002F78C8" w:rsidRPr="00863238" w:rsidRDefault="002F78C8" w:rsidP="002F78C8">
      <w:pPr>
        <w:spacing w:after="0" w:line="240" w:lineRule="auto"/>
        <w:jc w:val="both"/>
        <w:rPr>
          <w:rFonts w:ascii="Times New Roman" w:hAnsi="Times New Roman" w:cs="Times New Roman"/>
          <w:sz w:val="24"/>
          <w:szCs w:val="24"/>
        </w:rPr>
      </w:pPr>
    </w:p>
    <w:tbl>
      <w:tblPr>
        <w:tblW w:w="10208" w:type="dxa"/>
        <w:tblLayout w:type="fixed"/>
        <w:tblLook w:val="00A0" w:firstRow="1" w:lastRow="0" w:firstColumn="1" w:lastColumn="0" w:noHBand="0" w:noVBand="0"/>
      </w:tblPr>
      <w:tblGrid>
        <w:gridCol w:w="5245"/>
        <w:gridCol w:w="4963"/>
      </w:tblGrid>
      <w:tr w:rsidR="002F78C8" w:rsidRPr="00863238" w:rsidTr="000E6D7A">
        <w:tc>
          <w:tcPr>
            <w:tcW w:w="5245" w:type="dxa"/>
            <w:hideMark/>
          </w:tcPr>
          <w:p w:rsidR="002F78C8" w:rsidRPr="00863238" w:rsidRDefault="002F78C8" w:rsidP="000E6D7A">
            <w:pPr>
              <w:spacing w:after="0" w:line="240" w:lineRule="auto"/>
              <w:jc w:val="both"/>
              <w:rPr>
                <w:rFonts w:ascii="Times New Roman" w:eastAsia="MS Mincho" w:hAnsi="Times New Roman" w:cs="Times New Roman"/>
                <w:sz w:val="24"/>
                <w:szCs w:val="24"/>
                <w:lang w:eastAsia="ru-RU"/>
              </w:rPr>
            </w:pPr>
            <w:r w:rsidRPr="00863238">
              <w:rPr>
                <w:rFonts w:ascii="Times New Roman" w:eastAsia="MS Mincho" w:hAnsi="Times New Roman" w:cs="Times New Roman"/>
                <w:sz w:val="24"/>
                <w:szCs w:val="24"/>
                <w:lang w:eastAsia="ru-RU"/>
              </w:rPr>
              <w:t>ЗАКАЗЧИК</w:t>
            </w:r>
          </w:p>
        </w:tc>
        <w:tc>
          <w:tcPr>
            <w:tcW w:w="4963" w:type="dxa"/>
            <w:hideMark/>
          </w:tcPr>
          <w:p w:rsidR="002F78C8" w:rsidRPr="00863238" w:rsidRDefault="002F78C8" w:rsidP="000E6D7A">
            <w:pPr>
              <w:spacing w:after="0" w:line="240" w:lineRule="auto"/>
              <w:jc w:val="both"/>
              <w:rPr>
                <w:rFonts w:ascii="Times New Roman" w:eastAsia="MS Mincho" w:hAnsi="Times New Roman" w:cs="Times New Roman"/>
                <w:sz w:val="24"/>
                <w:szCs w:val="24"/>
                <w:lang w:eastAsia="ru-RU"/>
              </w:rPr>
            </w:pPr>
            <w:r w:rsidRPr="00863238">
              <w:rPr>
                <w:rFonts w:ascii="Times New Roman" w:eastAsia="MS Mincho" w:hAnsi="Times New Roman" w:cs="Times New Roman"/>
                <w:sz w:val="24"/>
                <w:szCs w:val="24"/>
                <w:lang w:eastAsia="ru-RU"/>
              </w:rPr>
              <w:t>ПОСТАВЩИК</w:t>
            </w:r>
          </w:p>
        </w:tc>
      </w:tr>
      <w:tr w:rsidR="002F78C8" w:rsidRPr="00863238" w:rsidTr="000E6D7A">
        <w:trPr>
          <w:trHeight w:val="4352"/>
        </w:trPr>
        <w:tc>
          <w:tcPr>
            <w:tcW w:w="5245" w:type="dxa"/>
          </w:tcPr>
          <w:p w:rsidR="002F78C8" w:rsidRDefault="002F78C8" w:rsidP="000E6D7A">
            <w:pPr>
              <w:widowControl w:val="0"/>
              <w:spacing w:after="0"/>
              <w:rPr>
                <w:rFonts w:ascii="Times New Roman" w:eastAsia="Calibri" w:hAnsi="Times New Roman" w:cs="Times New Roman"/>
                <w:b/>
                <w:sz w:val="24"/>
                <w:szCs w:val="24"/>
              </w:rPr>
            </w:pPr>
            <w:r>
              <w:rPr>
                <w:rFonts w:ascii="Times New Roman" w:eastAsia="Calibri" w:hAnsi="Times New Roman" w:cs="Times New Roman"/>
                <w:b/>
                <w:sz w:val="24"/>
                <w:szCs w:val="24"/>
              </w:rPr>
              <w:t>Муниципальное бюджетное общеобразовательное учреждение "Инженерная школа г. Тосно"</w:t>
            </w:r>
          </w:p>
          <w:p w:rsidR="002F78C8" w:rsidRDefault="002F78C8" w:rsidP="000E6D7A">
            <w:pPr>
              <w:widowControl w:val="0"/>
              <w:spacing w:after="0"/>
              <w:rPr>
                <w:rFonts w:ascii="Times New Roman" w:eastAsia="Calibri" w:hAnsi="Times New Roman" w:cs="Times New Roman"/>
                <w:sz w:val="24"/>
                <w:szCs w:val="24"/>
              </w:rPr>
            </w:pPr>
            <w:r>
              <w:rPr>
                <w:rFonts w:ascii="Times New Roman" w:eastAsia="Calibri" w:hAnsi="Times New Roman" w:cs="Times New Roman"/>
                <w:sz w:val="24"/>
                <w:szCs w:val="24"/>
              </w:rPr>
              <w:t>Юридический адрес: 187000 Ленинградская обл., г. Тосно ул. Чехова 8</w:t>
            </w:r>
          </w:p>
          <w:p w:rsidR="002F78C8" w:rsidRDefault="002F78C8" w:rsidP="000E6D7A">
            <w:pPr>
              <w:widowControl w:val="0"/>
              <w:spacing w:after="0"/>
              <w:rPr>
                <w:rFonts w:ascii="Times New Roman" w:eastAsia="Calibri" w:hAnsi="Times New Roman" w:cs="Times New Roman"/>
                <w:sz w:val="24"/>
                <w:szCs w:val="24"/>
              </w:rPr>
            </w:pPr>
            <w:r>
              <w:rPr>
                <w:rFonts w:ascii="Times New Roman" w:eastAsia="Calibri" w:hAnsi="Times New Roman" w:cs="Times New Roman"/>
                <w:sz w:val="24"/>
                <w:szCs w:val="24"/>
              </w:rPr>
              <w:t>ИНН 4716016457      КПП 471601001</w:t>
            </w:r>
          </w:p>
          <w:p w:rsidR="002F78C8" w:rsidRDefault="002F78C8" w:rsidP="000E6D7A">
            <w:pPr>
              <w:shd w:val="clear" w:color="auto" w:fill="FFFFFF"/>
              <w:spacing w:after="0" w:line="240" w:lineRule="auto"/>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Банк: Операционно-кассовый центр № 1 Северо-Западного главного управления Центрального банка Российской Федерации (сокращенное</w:t>
            </w:r>
          </w:p>
          <w:p w:rsidR="002F78C8" w:rsidRDefault="002F78C8" w:rsidP="000E6D7A">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34343C"/>
                <w:sz w:val="24"/>
                <w:szCs w:val="24"/>
                <w:lang w:eastAsia="ru-RU"/>
              </w:rPr>
              <w:t xml:space="preserve">наименование - </w:t>
            </w:r>
            <w:r>
              <w:rPr>
                <w:rFonts w:ascii="Times New Roman" w:eastAsia="Times New Roman" w:hAnsi="Times New Roman" w:cs="Times New Roman"/>
                <w:color w:val="000000"/>
                <w:sz w:val="24"/>
                <w:szCs w:val="24"/>
                <w:lang w:eastAsia="ru-RU"/>
              </w:rPr>
              <w:t>ОКЦ № 1 СЗГУ Банка России//УФК по Ленинградской области, г. Санкт-Петербург)</w:t>
            </w:r>
          </w:p>
          <w:p w:rsidR="002F78C8" w:rsidRDefault="002F78C8" w:rsidP="000E6D7A">
            <w:pPr>
              <w:shd w:val="clear" w:color="auto" w:fill="FFFFFF"/>
              <w:spacing w:after="0" w:line="240" w:lineRule="auto"/>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БИК: 044030098</w:t>
            </w:r>
          </w:p>
          <w:p w:rsidR="002F78C8" w:rsidRDefault="002F78C8" w:rsidP="000E6D7A">
            <w:pPr>
              <w:shd w:val="clear" w:color="auto" w:fill="FFFFFF"/>
              <w:spacing w:after="0" w:line="240" w:lineRule="auto"/>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000000"/>
                <w:sz w:val="24"/>
                <w:szCs w:val="24"/>
                <w:lang w:eastAsia="ru-RU"/>
              </w:rPr>
              <w:t>Корреспондентский счет</w:t>
            </w:r>
            <w:r>
              <w:rPr>
                <w:rFonts w:ascii="Times New Roman" w:eastAsia="Times New Roman" w:hAnsi="Times New Roman" w:cs="Times New Roman"/>
                <w:color w:val="34343C"/>
                <w:sz w:val="24"/>
                <w:szCs w:val="24"/>
                <w:lang w:eastAsia="ru-RU"/>
              </w:rPr>
              <w:t xml:space="preserve"> 40102810745370000098</w:t>
            </w:r>
          </w:p>
          <w:p w:rsidR="002F78C8" w:rsidRDefault="002F78C8" w:rsidP="000E6D7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Расчетный счет 032 34 64 34 16 48</w:t>
            </w:r>
            <w:r>
              <w:rPr>
                <w:rFonts w:ascii="Times New Roman" w:eastAsia="Times New Roman" w:hAnsi="Times New Roman" w:cs="Times New Roman"/>
                <w:color w:val="000000"/>
                <w:sz w:val="24"/>
                <w:szCs w:val="24"/>
                <w:lang w:val="en-US" w:eastAsia="ru-RU"/>
              </w:rPr>
              <w:t> </w:t>
            </w:r>
            <w:r>
              <w:rPr>
                <w:rFonts w:ascii="Times New Roman" w:eastAsia="Times New Roman" w:hAnsi="Times New Roman" w:cs="Times New Roman"/>
                <w:color w:val="000000"/>
                <w:sz w:val="24"/>
                <w:szCs w:val="24"/>
                <w:lang w:eastAsia="ru-RU"/>
              </w:rPr>
              <w:t>000 4500</w:t>
            </w:r>
          </w:p>
          <w:p w:rsidR="002F78C8" w:rsidRDefault="002F78C8" w:rsidP="000E6D7A">
            <w:pPr>
              <w:shd w:val="clear" w:color="auto" w:fill="FFFFFF"/>
              <w:spacing w:after="0" w:line="240" w:lineRule="auto"/>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л/с 21032Ш6118</w:t>
            </w:r>
          </w:p>
          <w:p w:rsidR="002F78C8" w:rsidRDefault="002F78C8" w:rsidP="000E6D7A">
            <w:pPr>
              <w:shd w:val="clear" w:color="auto" w:fill="FFFFFF"/>
              <w:spacing w:after="0" w:line="240" w:lineRule="auto"/>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ОКПО 56932081      ОГРН 1024701896890</w:t>
            </w:r>
          </w:p>
          <w:p w:rsidR="002F78C8" w:rsidRDefault="002F78C8" w:rsidP="000E6D7A">
            <w:pPr>
              <w:shd w:val="clear" w:color="auto" w:fill="FFFFFF"/>
              <w:spacing w:after="0" w:line="240" w:lineRule="auto"/>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ОКВЭД 85.14</w:t>
            </w:r>
          </w:p>
          <w:p w:rsidR="002F78C8" w:rsidRDefault="002F78C8" w:rsidP="000E6D7A">
            <w:pPr>
              <w:shd w:val="clear" w:color="auto" w:fill="FFFFFF"/>
              <w:spacing w:after="0" w:line="240" w:lineRule="auto"/>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ОКТМО 41648000</w:t>
            </w:r>
          </w:p>
          <w:p w:rsidR="002F78C8" w:rsidRDefault="002F78C8" w:rsidP="000E6D7A">
            <w:pPr>
              <w:shd w:val="clear" w:color="auto" w:fill="FFFFFF"/>
              <w:spacing w:after="0" w:line="240" w:lineRule="auto"/>
              <w:rPr>
                <w:rFonts w:ascii="Times New Roman" w:eastAsia="Calibri" w:hAnsi="Times New Roman" w:cs="Times New Roman"/>
                <w:sz w:val="24"/>
                <w:szCs w:val="24"/>
              </w:rPr>
            </w:pPr>
            <w:r>
              <w:rPr>
                <w:rFonts w:ascii="Times New Roman" w:eastAsia="Times New Roman" w:hAnsi="Times New Roman" w:cs="Times New Roman"/>
                <w:color w:val="34343C"/>
                <w:sz w:val="24"/>
                <w:szCs w:val="24"/>
                <w:lang w:eastAsia="ru-RU"/>
              </w:rPr>
              <w:t>Тел. (81361)3-02-94, 25-120</w:t>
            </w:r>
          </w:p>
          <w:p w:rsidR="002F78C8" w:rsidRPr="00863238" w:rsidRDefault="002F78C8" w:rsidP="000E6D7A">
            <w:pPr>
              <w:spacing w:after="0" w:line="240" w:lineRule="auto"/>
              <w:ind w:left="-108"/>
              <w:rPr>
                <w:rFonts w:ascii="Times New Roman" w:eastAsia="MS Mincho" w:hAnsi="Times New Roman" w:cs="Times New Roman"/>
                <w:sz w:val="24"/>
                <w:szCs w:val="24"/>
                <w:lang w:eastAsia="ru-RU"/>
              </w:rPr>
            </w:pPr>
          </w:p>
        </w:tc>
        <w:tc>
          <w:tcPr>
            <w:tcW w:w="4963" w:type="dxa"/>
          </w:tcPr>
          <w:p w:rsidR="002F78C8" w:rsidRPr="00863238" w:rsidRDefault="002F78C8" w:rsidP="000E6D7A">
            <w:pPr>
              <w:spacing w:after="0" w:line="240" w:lineRule="auto"/>
              <w:ind w:right="-142"/>
              <w:rPr>
                <w:rFonts w:ascii="Times New Roman" w:hAnsi="Times New Roman" w:cs="Times New Roman"/>
                <w:sz w:val="24"/>
                <w:szCs w:val="24"/>
              </w:rPr>
            </w:pPr>
          </w:p>
          <w:p w:rsidR="002F78C8" w:rsidRPr="0086323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Юридический адрес: </w:t>
            </w:r>
          </w:p>
          <w:p w:rsidR="002F78C8" w:rsidRPr="00863238" w:rsidRDefault="002F78C8" w:rsidP="000E6D7A">
            <w:pPr>
              <w:tabs>
                <w:tab w:val="left" w:pos="1596"/>
              </w:tabs>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ИНН </w:t>
            </w:r>
            <w:r>
              <w:rPr>
                <w:rFonts w:ascii="Times New Roman" w:hAnsi="Times New Roman" w:cs="Times New Roman"/>
                <w:sz w:val="24"/>
                <w:szCs w:val="24"/>
              </w:rPr>
              <w:tab/>
              <w:t>КПП</w:t>
            </w:r>
          </w:p>
          <w:p w:rsidR="002F78C8" w:rsidRPr="0086323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Расчетный счет </w:t>
            </w:r>
          </w:p>
          <w:p w:rsidR="002F78C8" w:rsidRPr="0086323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Банк  </w:t>
            </w:r>
          </w:p>
          <w:p w:rsidR="002F78C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К/</w:t>
            </w:r>
            <w:proofErr w:type="spellStart"/>
            <w:r w:rsidRPr="00863238">
              <w:rPr>
                <w:rFonts w:ascii="Times New Roman" w:hAnsi="Times New Roman" w:cs="Times New Roman"/>
                <w:sz w:val="24"/>
                <w:szCs w:val="24"/>
              </w:rPr>
              <w:t>сч</w:t>
            </w:r>
            <w:proofErr w:type="spellEnd"/>
            <w:r w:rsidRPr="00863238">
              <w:rPr>
                <w:rFonts w:ascii="Times New Roman" w:hAnsi="Times New Roman" w:cs="Times New Roman"/>
                <w:sz w:val="24"/>
                <w:szCs w:val="24"/>
              </w:rPr>
              <w:t xml:space="preserve"> </w:t>
            </w:r>
          </w:p>
          <w:p w:rsidR="002F78C8" w:rsidRPr="0086323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БИК  </w:t>
            </w:r>
          </w:p>
          <w:p w:rsidR="002F78C8" w:rsidRPr="0086323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ОКПО      ОКАТО </w:t>
            </w:r>
          </w:p>
          <w:p w:rsidR="002F78C8" w:rsidRPr="0086323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ОКТМО </w:t>
            </w:r>
          </w:p>
          <w:p w:rsidR="002F78C8" w:rsidRDefault="002F78C8" w:rsidP="000E6D7A">
            <w:pPr>
              <w:spacing w:after="0" w:line="240" w:lineRule="auto"/>
              <w:rPr>
                <w:rFonts w:ascii="Times New Roman" w:hAnsi="Times New Roman" w:cs="Times New Roman"/>
                <w:sz w:val="24"/>
                <w:szCs w:val="24"/>
              </w:rPr>
            </w:pPr>
            <w:r>
              <w:rPr>
                <w:rFonts w:ascii="Times New Roman" w:hAnsi="Times New Roman" w:cs="Times New Roman"/>
                <w:sz w:val="24"/>
                <w:szCs w:val="24"/>
              </w:rPr>
              <w:t>ОГРН</w:t>
            </w:r>
          </w:p>
          <w:p w:rsidR="002F78C8" w:rsidRPr="00863238" w:rsidRDefault="002F78C8" w:rsidP="000E6D7A">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Дата постановки на учет в налоговом органе</w:t>
            </w:r>
          </w:p>
          <w:p w:rsidR="002F78C8" w:rsidRPr="00863238" w:rsidRDefault="002F78C8" w:rsidP="000E6D7A">
            <w:pPr>
              <w:spacing w:after="0" w:line="240" w:lineRule="auto"/>
              <w:rPr>
                <w:rFonts w:ascii="Times New Roman" w:hAnsi="Times New Roman" w:cs="Times New Roman"/>
                <w:sz w:val="24"/>
                <w:szCs w:val="24"/>
              </w:rPr>
            </w:pPr>
          </w:p>
          <w:p w:rsidR="002F78C8" w:rsidRDefault="002F78C8" w:rsidP="000E6D7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Тел. </w:t>
            </w:r>
          </w:p>
          <w:p w:rsidR="002F78C8" w:rsidRPr="00863238" w:rsidRDefault="002F78C8" w:rsidP="000E6D7A">
            <w:pPr>
              <w:spacing w:after="0"/>
              <w:jc w:val="both"/>
              <w:rPr>
                <w:rFonts w:ascii="Times New Roman" w:eastAsia="MS Mincho" w:hAnsi="Times New Roman" w:cs="Times New Roman"/>
                <w:sz w:val="24"/>
                <w:szCs w:val="24"/>
                <w:lang w:eastAsia="ru-RU"/>
              </w:rPr>
            </w:pPr>
            <w:proofErr w:type="spellStart"/>
            <w:proofErr w:type="gramStart"/>
            <w:r>
              <w:rPr>
                <w:rFonts w:ascii="Times New Roman" w:eastAsia="MS Mincho" w:hAnsi="Times New Roman" w:cs="Times New Roman"/>
                <w:sz w:val="24"/>
                <w:szCs w:val="24"/>
                <w:lang w:eastAsia="ru-RU"/>
              </w:rPr>
              <w:t>Эл.почта</w:t>
            </w:r>
            <w:proofErr w:type="spellEnd"/>
            <w:proofErr w:type="gramEnd"/>
          </w:p>
        </w:tc>
      </w:tr>
    </w:tbl>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both"/>
        <w:rPr>
          <w:rFonts w:ascii="Times New Roman" w:hAnsi="Times New Roman" w:cs="Times New Roman"/>
          <w:sz w:val="24"/>
          <w:szCs w:val="24"/>
        </w:rPr>
      </w:pPr>
    </w:p>
    <w:tbl>
      <w:tblPr>
        <w:tblW w:w="0" w:type="dxa"/>
        <w:tblLayout w:type="fixed"/>
        <w:tblCellMar>
          <w:left w:w="0" w:type="dxa"/>
          <w:right w:w="0" w:type="dxa"/>
        </w:tblCellMar>
        <w:tblLook w:val="04A0" w:firstRow="1" w:lastRow="0" w:firstColumn="1" w:lastColumn="0" w:noHBand="0" w:noVBand="1"/>
      </w:tblPr>
      <w:tblGrid>
        <w:gridCol w:w="4474"/>
        <w:gridCol w:w="338"/>
        <w:gridCol w:w="4969"/>
      </w:tblGrid>
      <w:tr w:rsidR="002F78C8" w:rsidRPr="00863238" w:rsidTr="000E6D7A">
        <w:trPr>
          <w:trHeight w:val="1028"/>
        </w:trPr>
        <w:tc>
          <w:tcPr>
            <w:tcW w:w="4474" w:type="dxa"/>
            <w:tcMar>
              <w:top w:w="0" w:type="dxa"/>
              <w:left w:w="149" w:type="dxa"/>
              <w:bottom w:w="0" w:type="dxa"/>
              <w:right w:w="149" w:type="dxa"/>
            </w:tcMar>
          </w:tcPr>
          <w:p w:rsidR="002F78C8" w:rsidRPr="00863238" w:rsidRDefault="002F78C8" w:rsidP="000E6D7A">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 xml:space="preserve">     ЗАКАЗЧИК</w:t>
            </w:r>
          </w:p>
          <w:p w:rsidR="002F78C8" w:rsidRPr="00863238" w:rsidRDefault="002F78C8" w:rsidP="000E6D7A">
            <w:pPr>
              <w:widowControl w:val="0"/>
              <w:spacing w:after="0"/>
              <w:jc w:val="both"/>
              <w:rPr>
                <w:rFonts w:ascii="Times New Roman" w:eastAsia="Calibri" w:hAnsi="Times New Roman" w:cs="Times New Roman"/>
                <w:sz w:val="24"/>
                <w:szCs w:val="24"/>
              </w:rPr>
            </w:pPr>
            <w:r w:rsidRPr="00863238">
              <w:rPr>
                <w:rFonts w:ascii="Times New Roman" w:eastAsia="Calibri" w:hAnsi="Times New Roman" w:cs="Times New Roman"/>
                <w:sz w:val="24"/>
                <w:szCs w:val="24"/>
              </w:rPr>
              <w:t xml:space="preserve">     </w:t>
            </w:r>
          </w:p>
          <w:p w:rsidR="002F78C8" w:rsidRPr="00863238" w:rsidRDefault="002F78C8" w:rsidP="000E6D7A">
            <w:pPr>
              <w:spacing w:after="0" w:line="240" w:lineRule="auto"/>
              <w:ind w:left="-144"/>
              <w:jc w:val="center"/>
              <w:textAlignment w:val="baseline"/>
              <w:rPr>
                <w:rFonts w:ascii="Times New Roman" w:eastAsia="Times New Roman" w:hAnsi="Times New Roman" w:cs="Times New Roman"/>
                <w:sz w:val="24"/>
                <w:szCs w:val="24"/>
                <w:lang w:eastAsia="ru-RU"/>
              </w:rPr>
            </w:pPr>
          </w:p>
          <w:p w:rsidR="002F78C8" w:rsidRPr="00863238" w:rsidRDefault="002F78C8" w:rsidP="000E6D7A">
            <w:pPr>
              <w:spacing w:after="0" w:line="240" w:lineRule="auto"/>
              <w:ind w:left="-144"/>
              <w:jc w:val="center"/>
              <w:textAlignment w:val="baseline"/>
              <w:rPr>
                <w:rFonts w:ascii="Times New Roman" w:eastAsia="Times New Roman" w:hAnsi="Times New Roman" w:cs="Times New Roman"/>
                <w:sz w:val="24"/>
                <w:szCs w:val="24"/>
                <w:lang w:eastAsia="ru-RU"/>
              </w:rPr>
            </w:pPr>
          </w:p>
          <w:p w:rsidR="002F78C8" w:rsidRPr="00863238" w:rsidRDefault="002F78C8" w:rsidP="000E6D7A">
            <w:pPr>
              <w:spacing w:after="0" w:line="240" w:lineRule="auto"/>
              <w:ind w:left="-144"/>
              <w:jc w:val="center"/>
              <w:textAlignment w:val="baseline"/>
              <w:rPr>
                <w:rFonts w:ascii="Times New Roman" w:eastAsia="Times New Roman" w:hAnsi="Times New Roman" w:cs="Times New Roman"/>
                <w:sz w:val="24"/>
                <w:szCs w:val="24"/>
                <w:lang w:eastAsia="ru-RU"/>
              </w:rPr>
            </w:pPr>
          </w:p>
          <w:p w:rsidR="002F78C8" w:rsidRPr="00863238" w:rsidRDefault="002F78C8" w:rsidP="000E6D7A">
            <w:pPr>
              <w:spacing w:after="0" w:line="240" w:lineRule="auto"/>
              <w:ind w:left="-144"/>
              <w:jc w:val="center"/>
              <w:textAlignment w:val="baseline"/>
              <w:rPr>
                <w:rFonts w:ascii="Times New Roman" w:eastAsia="Times New Roman" w:hAnsi="Times New Roman" w:cs="Times New Roman"/>
                <w:sz w:val="24"/>
                <w:szCs w:val="24"/>
                <w:lang w:eastAsia="ru-RU"/>
              </w:rPr>
            </w:pPr>
          </w:p>
        </w:tc>
        <w:tc>
          <w:tcPr>
            <w:tcW w:w="338" w:type="dxa"/>
            <w:tcMar>
              <w:top w:w="0" w:type="dxa"/>
              <w:left w:w="149" w:type="dxa"/>
              <w:bottom w:w="0" w:type="dxa"/>
              <w:right w:w="149" w:type="dxa"/>
            </w:tcMar>
            <w:hideMark/>
          </w:tcPr>
          <w:p w:rsidR="002F78C8" w:rsidRPr="00863238" w:rsidRDefault="002F78C8" w:rsidP="000E6D7A">
            <w:pPr>
              <w:rPr>
                <w:rFonts w:ascii="Times New Roman" w:eastAsia="Times New Roman" w:hAnsi="Times New Roman" w:cs="Times New Roman"/>
                <w:sz w:val="24"/>
                <w:szCs w:val="24"/>
                <w:lang w:eastAsia="ru-RU"/>
              </w:rPr>
            </w:pPr>
          </w:p>
        </w:tc>
        <w:tc>
          <w:tcPr>
            <w:tcW w:w="4969" w:type="dxa"/>
            <w:tcMar>
              <w:top w:w="0" w:type="dxa"/>
              <w:left w:w="149" w:type="dxa"/>
              <w:bottom w:w="0" w:type="dxa"/>
              <w:right w:w="149" w:type="dxa"/>
            </w:tcMar>
            <w:hideMark/>
          </w:tcPr>
          <w:p w:rsidR="002F78C8" w:rsidRPr="00863238" w:rsidRDefault="002F78C8" w:rsidP="000E6D7A">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ПОСТАВЩИК</w:t>
            </w:r>
          </w:p>
          <w:p w:rsidR="002F78C8" w:rsidRPr="00863238" w:rsidRDefault="002F78C8" w:rsidP="000E6D7A">
            <w:pPr>
              <w:spacing w:after="0" w:line="240" w:lineRule="auto"/>
              <w:jc w:val="both"/>
              <w:rPr>
                <w:rFonts w:ascii="Times New Roman" w:eastAsia="Times New Roman" w:hAnsi="Times New Roman" w:cs="Times New Roman"/>
                <w:sz w:val="24"/>
                <w:szCs w:val="24"/>
                <w:lang w:eastAsia="ru-RU"/>
              </w:rPr>
            </w:pPr>
          </w:p>
        </w:tc>
      </w:tr>
    </w:tbl>
    <w:p w:rsidR="002F78C8" w:rsidRPr="00187266" w:rsidRDefault="002F78C8" w:rsidP="002F78C8">
      <w:pPr>
        <w:spacing w:after="0" w:line="240" w:lineRule="auto"/>
        <w:jc w:val="right"/>
        <w:rPr>
          <w:rFonts w:ascii="Times New Roman" w:hAnsi="Times New Roman" w:cs="Times New Roman"/>
          <w:sz w:val="24"/>
          <w:szCs w:val="24"/>
        </w:rPr>
      </w:pPr>
    </w:p>
    <w:p w:rsidR="002F78C8" w:rsidRPr="00863238" w:rsidRDefault="002F78C8" w:rsidP="002F78C8">
      <w:pPr>
        <w:spacing w:after="0" w:line="240" w:lineRule="auto"/>
        <w:jc w:val="right"/>
        <w:rPr>
          <w:rFonts w:ascii="Times New Roman" w:hAnsi="Times New Roman" w:cs="Times New Roman"/>
          <w:sz w:val="24"/>
          <w:szCs w:val="24"/>
        </w:rPr>
      </w:pPr>
      <w:r w:rsidRPr="00863238">
        <w:rPr>
          <w:rFonts w:ascii="Times New Roman" w:hAnsi="Times New Roman" w:cs="Times New Roman"/>
          <w:sz w:val="24"/>
          <w:szCs w:val="24"/>
        </w:rPr>
        <w:t>Приложение № 1</w:t>
      </w:r>
    </w:p>
    <w:p w:rsidR="002F78C8" w:rsidRPr="00863238" w:rsidRDefault="002F78C8" w:rsidP="002F78C8">
      <w:pPr>
        <w:spacing w:after="0" w:line="240" w:lineRule="auto"/>
        <w:jc w:val="right"/>
        <w:rPr>
          <w:rFonts w:ascii="Times New Roman" w:hAnsi="Times New Roman" w:cs="Times New Roman"/>
          <w:sz w:val="24"/>
          <w:szCs w:val="24"/>
        </w:rPr>
      </w:pPr>
      <w:r w:rsidRPr="00863238">
        <w:rPr>
          <w:rFonts w:ascii="Times New Roman" w:hAnsi="Times New Roman" w:cs="Times New Roman"/>
          <w:sz w:val="24"/>
          <w:szCs w:val="24"/>
        </w:rPr>
        <w:t xml:space="preserve">  к Договору № </w:t>
      </w:r>
      <w:r>
        <w:rPr>
          <w:rFonts w:ascii="Times New Roman" w:hAnsi="Times New Roman" w:cs="Times New Roman"/>
          <w:sz w:val="24"/>
          <w:szCs w:val="24"/>
        </w:rPr>
        <w:t>______</w:t>
      </w:r>
    </w:p>
    <w:p w:rsidR="002F78C8" w:rsidRPr="00863238" w:rsidRDefault="002F78C8" w:rsidP="002F78C8">
      <w:pPr>
        <w:spacing w:after="0" w:line="240" w:lineRule="auto"/>
        <w:jc w:val="right"/>
        <w:rPr>
          <w:rFonts w:ascii="Times New Roman" w:hAnsi="Times New Roman" w:cs="Times New Roman"/>
          <w:sz w:val="24"/>
          <w:szCs w:val="24"/>
        </w:rPr>
      </w:pPr>
      <w:r w:rsidRPr="00863238">
        <w:rPr>
          <w:rFonts w:ascii="Times New Roman" w:hAnsi="Times New Roman" w:cs="Times New Roman"/>
          <w:sz w:val="24"/>
          <w:szCs w:val="24"/>
        </w:rPr>
        <w:t xml:space="preserve">от «___» </w:t>
      </w:r>
      <w:r>
        <w:rPr>
          <w:rFonts w:ascii="Times New Roman" w:hAnsi="Times New Roman" w:cs="Times New Roman"/>
          <w:sz w:val="24"/>
          <w:szCs w:val="24"/>
        </w:rPr>
        <w:t>_______</w:t>
      </w:r>
      <w:r w:rsidRPr="00863238">
        <w:rPr>
          <w:rFonts w:ascii="Times New Roman" w:hAnsi="Times New Roman" w:cs="Times New Roman"/>
          <w:sz w:val="24"/>
          <w:szCs w:val="24"/>
        </w:rPr>
        <w:t xml:space="preserve"> 202</w:t>
      </w:r>
      <w:r>
        <w:rPr>
          <w:rFonts w:ascii="Times New Roman" w:hAnsi="Times New Roman" w:cs="Times New Roman"/>
          <w:sz w:val="24"/>
          <w:szCs w:val="24"/>
        </w:rPr>
        <w:t>6</w:t>
      </w:r>
      <w:r w:rsidRPr="00863238">
        <w:rPr>
          <w:rFonts w:ascii="Times New Roman" w:hAnsi="Times New Roman" w:cs="Times New Roman"/>
          <w:sz w:val="24"/>
          <w:szCs w:val="24"/>
        </w:rPr>
        <w:t xml:space="preserve"> г. </w:t>
      </w:r>
    </w:p>
    <w:p w:rsidR="002F78C8" w:rsidRPr="00863238" w:rsidRDefault="002F78C8" w:rsidP="002F78C8">
      <w:pPr>
        <w:spacing w:after="0" w:line="240" w:lineRule="auto"/>
        <w:jc w:val="both"/>
        <w:rPr>
          <w:rFonts w:ascii="Times New Roman" w:hAnsi="Times New Roman" w:cs="Times New Roman"/>
          <w:sz w:val="24"/>
          <w:szCs w:val="24"/>
        </w:rPr>
      </w:pPr>
    </w:p>
    <w:p w:rsidR="002F78C8" w:rsidRPr="00863238" w:rsidRDefault="002F78C8" w:rsidP="002F78C8">
      <w:pPr>
        <w:spacing w:after="0" w:line="240" w:lineRule="auto"/>
        <w:jc w:val="center"/>
        <w:rPr>
          <w:rFonts w:ascii="Times New Roman" w:hAnsi="Times New Roman" w:cs="Times New Roman"/>
          <w:b/>
          <w:sz w:val="24"/>
          <w:szCs w:val="24"/>
        </w:rPr>
      </w:pPr>
      <w:r w:rsidRPr="00863238">
        <w:rPr>
          <w:rFonts w:ascii="Times New Roman" w:hAnsi="Times New Roman" w:cs="Times New Roman"/>
          <w:b/>
          <w:sz w:val="24"/>
          <w:szCs w:val="24"/>
        </w:rPr>
        <w:t>Спецификация</w:t>
      </w:r>
    </w:p>
    <w:p w:rsidR="002F78C8" w:rsidRPr="00F13B51" w:rsidRDefault="002F78C8" w:rsidP="002F78C8">
      <w:pPr>
        <w:jc w:val="center"/>
        <w:rPr>
          <w:rFonts w:ascii="Times New Roman" w:hAnsi="Times New Roman" w:cs="Times New Roman"/>
          <w:b/>
          <w:sz w:val="24"/>
          <w:szCs w:val="24"/>
        </w:rPr>
      </w:pPr>
      <w:r w:rsidRPr="00F13B51">
        <w:rPr>
          <w:rFonts w:ascii="Times New Roman" w:hAnsi="Times New Roman" w:cs="Times New Roman"/>
          <w:b/>
          <w:sz w:val="24"/>
          <w:szCs w:val="24"/>
        </w:rPr>
        <w:t xml:space="preserve">на поставку </w:t>
      </w:r>
      <w:r w:rsidR="00FC3B0A">
        <w:rPr>
          <w:rFonts w:ascii="Times New Roman" w:eastAsia="Times New Roman" w:hAnsi="Times New Roman" w:cs="Times New Roman"/>
          <w:b/>
          <w:color w:val="333333"/>
          <w:sz w:val="24"/>
          <w:szCs w:val="24"/>
          <w:lang w:eastAsia="ru-RU"/>
        </w:rPr>
        <w:t>бытовых изделий из нержавеющей стали</w:t>
      </w:r>
      <w:r w:rsidR="00FC3B0A">
        <w:rPr>
          <w:rFonts w:ascii="Times New Roman" w:hAnsi="Times New Roman" w:cs="Times New Roman"/>
          <w:b/>
          <w:sz w:val="24"/>
          <w:szCs w:val="24"/>
        </w:rPr>
        <w:t xml:space="preserve"> </w:t>
      </w:r>
    </w:p>
    <w:tbl>
      <w:tblPr>
        <w:tblStyle w:val="a3"/>
        <w:tblW w:w="9692" w:type="dxa"/>
        <w:tblInd w:w="279" w:type="dxa"/>
        <w:tblLayout w:type="fixed"/>
        <w:tblLook w:val="04A0" w:firstRow="1" w:lastRow="0" w:firstColumn="1" w:lastColumn="0" w:noHBand="0" w:noVBand="1"/>
      </w:tblPr>
      <w:tblGrid>
        <w:gridCol w:w="709"/>
        <w:gridCol w:w="1938"/>
        <w:gridCol w:w="2552"/>
        <w:gridCol w:w="992"/>
        <w:gridCol w:w="567"/>
        <w:gridCol w:w="709"/>
        <w:gridCol w:w="1134"/>
        <w:gridCol w:w="1091"/>
      </w:tblGrid>
      <w:tr w:rsidR="002F78C8" w:rsidRPr="00863238" w:rsidTr="000E6D7A">
        <w:trPr>
          <w:cantSplit/>
          <w:trHeight w:val="2279"/>
        </w:trPr>
        <w:tc>
          <w:tcPr>
            <w:tcW w:w="709" w:type="dxa"/>
            <w:vAlign w:val="center"/>
            <w:hideMark/>
          </w:tcPr>
          <w:p w:rsidR="002F78C8" w:rsidRPr="00863238" w:rsidRDefault="002F78C8" w:rsidP="000E6D7A">
            <w:pPr>
              <w:jc w:val="center"/>
              <w:rPr>
                <w:rFonts w:ascii="Times New Roman" w:hAnsi="Times New Roman" w:cs="Times New Roman"/>
                <w:b/>
                <w:bCs/>
                <w:sz w:val="24"/>
                <w:szCs w:val="24"/>
              </w:rPr>
            </w:pPr>
            <w:r w:rsidRPr="00863238">
              <w:rPr>
                <w:rFonts w:ascii="Times New Roman" w:hAnsi="Times New Roman" w:cs="Times New Roman"/>
                <w:b/>
                <w:sz w:val="24"/>
                <w:szCs w:val="24"/>
              </w:rPr>
              <w:t xml:space="preserve"> </w:t>
            </w:r>
            <w:r w:rsidRPr="00863238">
              <w:rPr>
                <w:rFonts w:ascii="Times New Roman" w:hAnsi="Times New Roman" w:cs="Times New Roman"/>
                <w:b/>
                <w:bCs/>
                <w:sz w:val="24"/>
                <w:szCs w:val="24"/>
              </w:rPr>
              <w:t>№</w:t>
            </w:r>
          </w:p>
        </w:tc>
        <w:tc>
          <w:tcPr>
            <w:tcW w:w="1938" w:type="dxa"/>
            <w:vAlign w:val="center"/>
            <w:hideMark/>
          </w:tcPr>
          <w:p w:rsidR="002F78C8" w:rsidRPr="00863238" w:rsidRDefault="002F78C8" w:rsidP="000E6D7A">
            <w:pPr>
              <w:jc w:val="center"/>
              <w:rPr>
                <w:rFonts w:ascii="Times New Roman" w:hAnsi="Times New Roman" w:cs="Times New Roman"/>
                <w:b/>
                <w:bCs/>
                <w:sz w:val="24"/>
                <w:szCs w:val="24"/>
              </w:rPr>
            </w:pPr>
            <w:r w:rsidRPr="00D45A27">
              <w:rPr>
                <w:rFonts w:ascii="Times New Roman" w:hAnsi="Times New Roman" w:cs="Times New Roman"/>
                <w:b/>
                <w:bCs/>
                <w:sz w:val="24"/>
                <w:szCs w:val="24"/>
              </w:rPr>
              <w:t>Наименование товара</w:t>
            </w:r>
          </w:p>
        </w:tc>
        <w:tc>
          <w:tcPr>
            <w:tcW w:w="2552" w:type="dxa"/>
            <w:vAlign w:val="center"/>
            <w:hideMark/>
          </w:tcPr>
          <w:p w:rsidR="002F78C8" w:rsidRPr="00863238" w:rsidRDefault="002F78C8" w:rsidP="000E6D7A">
            <w:pPr>
              <w:jc w:val="center"/>
              <w:rPr>
                <w:rFonts w:ascii="Times New Roman" w:hAnsi="Times New Roman" w:cs="Times New Roman"/>
                <w:b/>
                <w:bCs/>
                <w:sz w:val="24"/>
                <w:szCs w:val="24"/>
              </w:rPr>
            </w:pPr>
            <w:r w:rsidRPr="00D45A27">
              <w:rPr>
                <w:rFonts w:ascii="Times New Roman" w:hAnsi="Times New Roman" w:cs="Times New Roman"/>
                <w:b/>
                <w:sz w:val="24"/>
                <w:szCs w:val="24"/>
              </w:rPr>
              <w:t xml:space="preserve">Характеристика </w:t>
            </w:r>
            <w:r w:rsidRPr="00863238">
              <w:rPr>
                <w:rFonts w:ascii="Times New Roman" w:hAnsi="Times New Roman" w:cs="Times New Roman"/>
                <w:b/>
                <w:bCs/>
                <w:sz w:val="24"/>
                <w:szCs w:val="24"/>
              </w:rPr>
              <w:t>Товар</w:t>
            </w:r>
            <w:r w:rsidRPr="00D45A27">
              <w:rPr>
                <w:rFonts w:ascii="Times New Roman" w:hAnsi="Times New Roman" w:cs="Times New Roman"/>
                <w:b/>
                <w:bCs/>
                <w:sz w:val="24"/>
                <w:szCs w:val="24"/>
              </w:rPr>
              <w:t>а</w:t>
            </w:r>
            <w:r w:rsidRPr="00863238">
              <w:rPr>
                <w:rFonts w:ascii="Times New Roman" w:hAnsi="Times New Roman" w:cs="Times New Roman"/>
                <w:b/>
                <w:bCs/>
                <w:sz w:val="24"/>
                <w:szCs w:val="24"/>
              </w:rPr>
              <w:t xml:space="preserve"> </w:t>
            </w:r>
          </w:p>
        </w:tc>
        <w:tc>
          <w:tcPr>
            <w:tcW w:w="992" w:type="dxa"/>
            <w:textDirection w:val="btLr"/>
            <w:vAlign w:val="center"/>
          </w:tcPr>
          <w:p w:rsidR="002F78C8" w:rsidRPr="00863238" w:rsidRDefault="002F78C8" w:rsidP="000E6D7A">
            <w:pPr>
              <w:ind w:left="113" w:right="113"/>
              <w:jc w:val="center"/>
              <w:rPr>
                <w:rFonts w:ascii="Times New Roman" w:hAnsi="Times New Roman" w:cs="Times New Roman"/>
                <w:b/>
                <w:bCs/>
                <w:sz w:val="24"/>
                <w:szCs w:val="24"/>
              </w:rPr>
            </w:pPr>
            <w:r w:rsidRPr="00863238">
              <w:rPr>
                <w:rFonts w:ascii="Times New Roman" w:hAnsi="Times New Roman" w:cs="Times New Roman"/>
                <w:b/>
                <w:bCs/>
                <w:sz w:val="24"/>
                <w:szCs w:val="24"/>
              </w:rPr>
              <w:t>Страна происхождения</w:t>
            </w:r>
          </w:p>
        </w:tc>
        <w:tc>
          <w:tcPr>
            <w:tcW w:w="567" w:type="dxa"/>
            <w:textDirection w:val="btLr"/>
            <w:vAlign w:val="center"/>
            <w:hideMark/>
          </w:tcPr>
          <w:p w:rsidR="002F78C8" w:rsidRPr="00863238" w:rsidRDefault="002F78C8" w:rsidP="000E6D7A">
            <w:pPr>
              <w:ind w:left="113" w:right="113"/>
              <w:jc w:val="center"/>
              <w:rPr>
                <w:rFonts w:ascii="Times New Roman" w:hAnsi="Times New Roman" w:cs="Times New Roman"/>
                <w:b/>
                <w:bCs/>
                <w:sz w:val="24"/>
                <w:szCs w:val="24"/>
              </w:rPr>
            </w:pPr>
            <w:r w:rsidRPr="00863238">
              <w:rPr>
                <w:rFonts w:ascii="Times New Roman" w:hAnsi="Times New Roman" w:cs="Times New Roman"/>
                <w:b/>
                <w:bCs/>
                <w:sz w:val="24"/>
                <w:szCs w:val="24"/>
              </w:rPr>
              <w:t>Количество</w:t>
            </w:r>
          </w:p>
        </w:tc>
        <w:tc>
          <w:tcPr>
            <w:tcW w:w="709" w:type="dxa"/>
            <w:vAlign w:val="center"/>
            <w:hideMark/>
          </w:tcPr>
          <w:p w:rsidR="002F78C8" w:rsidRPr="00863238" w:rsidRDefault="002F78C8" w:rsidP="000E6D7A">
            <w:pPr>
              <w:jc w:val="center"/>
              <w:rPr>
                <w:rFonts w:ascii="Times New Roman" w:hAnsi="Times New Roman" w:cs="Times New Roman"/>
                <w:b/>
                <w:bCs/>
                <w:sz w:val="24"/>
                <w:szCs w:val="24"/>
              </w:rPr>
            </w:pPr>
            <w:r w:rsidRPr="00863238">
              <w:rPr>
                <w:rFonts w:ascii="Times New Roman" w:hAnsi="Times New Roman" w:cs="Times New Roman"/>
                <w:b/>
                <w:bCs/>
                <w:sz w:val="24"/>
                <w:szCs w:val="24"/>
              </w:rPr>
              <w:t>Ед. изм.</w:t>
            </w:r>
          </w:p>
        </w:tc>
        <w:tc>
          <w:tcPr>
            <w:tcW w:w="1134" w:type="dxa"/>
            <w:vAlign w:val="center"/>
            <w:hideMark/>
          </w:tcPr>
          <w:p w:rsidR="002F78C8" w:rsidRPr="00863238" w:rsidRDefault="002F78C8" w:rsidP="000E6D7A">
            <w:pPr>
              <w:jc w:val="center"/>
              <w:rPr>
                <w:rFonts w:ascii="Times New Roman" w:hAnsi="Times New Roman" w:cs="Times New Roman"/>
                <w:b/>
                <w:bCs/>
                <w:sz w:val="24"/>
                <w:szCs w:val="24"/>
              </w:rPr>
            </w:pPr>
            <w:r w:rsidRPr="00863238">
              <w:rPr>
                <w:rFonts w:ascii="Times New Roman" w:hAnsi="Times New Roman" w:cs="Times New Roman"/>
                <w:b/>
                <w:bCs/>
                <w:sz w:val="24"/>
                <w:szCs w:val="24"/>
              </w:rPr>
              <w:t>Цена, руб.</w:t>
            </w:r>
          </w:p>
        </w:tc>
        <w:tc>
          <w:tcPr>
            <w:tcW w:w="1091" w:type="dxa"/>
            <w:vAlign w:val="center"/>
            <w:hideMark/>
          </w:tcPr>
          <w:p w:rsidR="002F78C8" w:rsidRPr="00863238" w:rsidRDefault="002F78C8" w:rsidP="000E6D7A">
            <w:pPr>
              <w:jc w:val="center"/>
              <w:rPr>
                <w:rFonts w:ascii="Times New Roman" w:hAnsi="Times New Roman" w:cs="Times New Roman"/>
                <w:b/>
                <w:bCs/>
                <w:sz w:val="24"/>
                <w:szCs w:val="24"/>
              </w:rPr>
            </w:pPr>
            <w:r w:rsidRPr="00863238">
              <w:rPr>
                <w:rFonts w:ascii="Times New Roman" w:hAnsi="Times New Roman" w:cs="Times New Roman"/>
                <w:b/>
                <w:bCs/>
                <w:sz w:val="24"/>
                <w:szCs w:val="24"/>
              </w:rPr>
              <w:t>Сумма, руб.</w:t>
            </w:r>
          </w:p>
        </w:tc>
      </w:tr>
      <w:tr w:rsidR="002F78C8" w:rsidRPr="00863238" w:rsidTr="000E6D7A">
        <w:trPr>
          <w:trHeight w:val="259"/>
        </w:trPr>
        <w:tc>
          <w:tcPr>
            <w:tcW w:w="709" w:type="dxa"/>
            <w:noWrap/>
            <w:vAlign w:val="center"/>
            <w:hideMark/>
          </w:tcPr>
          <w:p w:rsidR="002F78C8" w:rsidRPr="00863238" w:rsidRDefault="002F78C8" w:rsidP="000E6D7A">
            <w:pPr>
              <w:jc w:val="center"/>
              <w:rPr>
                <w:rFonts w:ascii="Times New Roman" w:hAnsi="Times New Roman" w:cs="Times New Roman"/>
                <w:sz w:val="24"/>
                <w:szCs w:val="24"/>
              </w:rPr>
            </w:pPr>
            <w:r w:rsidRPr="00863238">
              <w:rPr>
                <w:rFonts w:ascii="Times New Roman" w:hAnsi="Times New Roman" w:cs="Times New Roman"/>
                <w:sz w:val="24"/>
                <w:szCs w:val="24"/>
              </w:rPr>
              <w:t>1</w:t>
            </w:r>
          </w:p>
        </w:tc>
        <w:tc>
          <w:tcPr>
            <w:tcW w:w="1938" w:type="dxa"/>
            <w:noWrap/>
            <w:vAlign w:val="center"/>
          </w:tcPr>
          <w:p w:rsidR="002F78C8" w:rsidRPr="00863238" w:rsidRDefault="002F78C8" w:rsidP="000E6D7A">
            <w:pPr>
              <w:jc w:val="center"/>
              <w:rPr>
                <w:rFonts w:ascii="Times New Roman" w:hAnsi="Times New Roman" w:cs="Times New Roman"/>
                <w:sz w:val="24"/>
                <w:szCs w:val="24"/>
              </w:rPr>
            </w:pPr>
          </w:p>
        </w:tc>
        <w:tc>
          <w:tcPr>
            <w:tcW w:w="2552" w:type="dxa"/>
            <w:vAlign w:val="center"/>
          </w:tcPr>
          <w:p w:rsidR="002F78C8" w:rsidRPr="00863238" w:rsidRDefault="002F78C8" w:rsidP="000E6D7A">
            <w:pPr>
              <w:jc w:val="center"/>
              <w:rPr>
                <w:rFonts w:ascii="Times New Roman" w:hAnsi="Times New Roman" w:cs="Times New Roman"/>
                <w:sz w:val="24"/>
                <w:szCs w:val="24"/>
              </w:rPr>
            </w:pPr>
          </w:p>
        </w:tc>
        <w:tc>
          <w:tcPr>
            <w:tcW w:w="992" w:type="dxa"/>
            <w:vAlign w:val="center"/>
          </w:tcPr>
          <w:p w:rsidR="002F78C8" w:rsidRPr="00863238" w:rsidRDefault="002F78C8" w:rsidP="000E6D7A">
            <w:pPr>
              <w:jc w:val="center"/>
              <w:rPr>
                <w:rFonts w:ascii="Times New Roman" w:hAnsi="Times New Roman" w:cs="Times New Roman"/>
                <w:sz w:val="24"/>
                <w:szCs w:val="24"/>
              </w:rPr>
            </w:pPr>
          </w:p>
        </w:tc>
        <w:tc>
          <w:tcPr>
            <w:tcW w:w="567" w:type="dxa"/>
            <w:noWrap/>
            <w:vAlign w:val="center"/>
          </w:tcPr>
          <w:p w:rsidR="002F78C8" w:rsidRPr="00863238" w:rsidRDefault="002F78C8" w:rsidP="000E6D7A">
            <w:pPr>
              <w:jc w:val="center"/>
              <w:rPr>
                <w:rFonts w:ascii="Times New Roman" w:hAnsi="Times New Roman" w:cs="Times New Roman"/>
                <w:sz w:val="24"/>
                <w:szCs w:val="24"/>
              </w:rPr>
            </w:pPr>
          </w:p>
        </w:tc>
        <w:tc>
          <w:tcPr>
            <w:tcW w:w="709" w:type="dxa"/>
            <w:noWrap/>
            <w:vAlign w:val="center"/>
          </w:tcPr>
          <w:p w:rsidR="002F78C8" w:rsidRPr="00863238" w:rsidRDefault="002F78C8" w:rsidP="000E6D7A">
            <w:pPr>
              <w:jc w:val="center"/>
              <w:rPr>
                <w:rFonts w:ascii="Times New Roman" w:hAnsi="Times New Roman" w:cs="Times New Roman"/>
                <w:sz w:val="24"/>
                <w:szCs w:val="24"/>
              </w:rPr>
            </w:pPr>
          </w:p>
        </w:tc>
        <w:tc>
          <w:tcPr>
            <w:tcW w:w="1134" w:type="dxa"/>
            <w:noWrap/>
            <w:vAlign w:val="center"/>
          </w:tcPr>
          <w:p w:rsidR="002F78C8" w:rsidRPr="00863238" w:rsidRDefault="002F78C8" w:rsidP="000E6D7A">
            <w:pPr>
              <w:jc w:val="center"/>
              <w:rPr>
                <w:rFonts w:ascii="Times New Roman" w:hAnsi="Times New Roman" w:cs="Times New Roman"/>
                <w:sz w:val="24"/>
                <w:szCs w:val="24"/>
              </w:rPr>
            </w:pPr>
          </w:p>
        </w:tc>
        <w:tc>
          <w:tcPr>
            <w:tcW w:w="1091" w:type="dxa"/>
            <w:noWrap/>
            <w:vAlign w:val="center"/>
          </w:tcPr>
          <w:p w:rsidR="002F78C8" w:rsidRPr="00863238" w:rsidRDefault="002F78C8" w:rsidP="000E6D7A">
            <w:pPr>
              <w:jc w:val="center"/>
              <w:rPr>
                <w:rFonts w:ascii="Times New Roman" w:hAnsi="Times New Roman" w:cs="Times New Roman"/>
                <w:sz w:val="24"/>
                <w:szCs w:val="24"/>
              </w:rPr>
            </w:pPr>
          </w:p>
        </w:tc>
      </w:tr>
      <w:tr w:rsidR="002F78C8" w:rsidRPr="00863238" w:rsidTr="000E6D7A">
        <w:trPr>
          <w:trHeight w:val="259"/>
        </w:trPr>
        <w:tc>
          <w:tcPr>
            <w:tcW w:w="709" w:type="dxa"/>
            <w:noWrap/>
            <w:vAlign w:val="center"/>
          </w:tcPr>
          <w:p w:rsidR="002F78C8" w:rsidRPr="00863238" w:rsidRDefault="002F78C8" w:rsidP="000E6D7A">
            <w:pPr>
              <w:jc w:val="center"/>
              <w:rPr>
                <w:rFonts w:ascii="Times New Roman" w:hAnsi="Times New Roman" w:cs="Times New Roman"/>
                <w:sz w:val="24"/>
                <w:szCs w:val="24"/>
              </w:rPr>
            </w:pPr>
            <w:r>
              <w:rPr>
                <w:rFonts w:ascii="Times New Roman" w:hAnsi="Times New Roman" w:cs="Times New Roman"/>
                <w:sz w:val="24"/>
                <w:szCs w:val="24"/>
              </w:rPr>
              <w:t>2</w:t>
            </w:r>
          </w:p>
        </w:tc>
        <w:tc>
          <w:tcPr>
            <w:tcW w:w="1938" w:type="dxa"/>
            <w:noWrap/>
            <w:vAlign w:val="center"/>
          </w:tcPr>
          <w:p w:rsidR="002F78C8" w:rsidRPr="00863238" w:rsidRDefault="002F78C8" w:rsidP="000E6D7A">
            <w:pPr>
              <w:jc w:val="center"/>
              <w:rPr>
                <w:rFonts w:ascii="Times New Roman" w:hAnsi="Times New Roman" w:cs="Times New Roman"/>
                <w:sz w:val="24"/>
                <w:szCs w:val="24"/>
              </w:rPr>
            </w:pPr>
          </w:p>
        </w:tc>
        <w:tc>
          <w:tcPr>
            <w:tcW w:w="2552" w:type="dxa"/>
            <w:vAlign w:val="center"/>
          </w:tcPr>
          <w:p w:rsidR="002F78C8" w:rsidRPr="00863238" w:rsidRDefault="002F78C8" w:rsidP="000E6D7A">
            <w:pPr>
              <w:jc w:val="center"/>
              <w:rPr>
                <w:rFonts w:ascii="Times New Roman" w:hAnsi="Times New Roman" w:cs="Times New Roman"/>
                <w:sz w:val="24"/>
                <w:szCs w:val="24"/>
              </w:rPr>
            </w:pPr>
          </w:p>
        </w:tc>
        <w:tc>
          <w:tcPr>
            <w:tcW w:w="992" w:type="dxa"/>
            <w:vAlign w:val="center"/>
          </w:tcPr>
          <w:p w:rsidR="002F78C8" w:rsidRPr="00863238" w:rsidRDefault="002F78C8" w:rsidP="000E6D7A">
            <w:pPr>
              <w:jc w:val="center"/>
              <w:rPr>
                <w:rFonts w:ascii="Times New Roman" w:hAnsi="Times New Roman" w:cs="Times New Roman"/>
                <w:sz w:val="24"/>
                <w:szCs w:val="24"/>
              </w:rPr>
            </w:pPr>
          </w:p>
        </w:tc>
        <w:tc>
          <w:tcPr>
            <w:tcW w:w="567" w:type="dxa"/>
            <w:noWrap/>
            <w:vAlign w:val="center"/>
          </w:tcPr>
          <w:p w:rsidR="002F78C8" w:rsidRPr="00863238" w:rsidRDefault="002F78C8" w:rsidP="000E6D7A">
            <w:pPr>
              <w:jc w:val="center"/>
              <w:rPr>
                <w:rFonts w:ascii="Times New Roman" w:hAnsi="Times New Roman" w:cs="Times New Roman"/>
                <w:sz w:val="24"/>
                <w:szCs w:val="24"/>
              </w:rPr>
            </w:pPr>
          </w:p>
        </w:tc>
        <w:tc>
          <w:tcPr>
            <w:tcW w:w="709" w:type="dxa"/>
            <w:noWrap/>
            <w:vAlign w:val="center"/>
          </w:tcPr>
          <w:p w:rsidR="002F78C8" w:rsidRPr="00863238" w:rsidRDefault="002F78C8" w:rsidP="000E6D7A">
            <w:pPr>
              <w:jc w:val="center"/>
              <w:rPr>
                <w:rFonts w:ascii="Times New Roman" w:hAnsi="Times New Roman" w:cs="Times New Roman"/>
                <w:sz w:val="24"/>
                <w:szCs w:val="24"/>
              </w:rPr>
            </w:pPr>
          </w:p>
        </w:tc>
        <w:tc>
          <w:tcPr>
            <w:tcW w:w="1134" w:type="dxa"/>
            <w:noWrap/>
            <w:vAlign w:val="center"/>
          </w:tcPr>
          <w:p w:rsidR="002F78C8" w:rsidRPr="00863238" w:rsidRDefault="002F78C8" w:rsidP="000E6D7A">
            <w:pPr>
              <w:jc w:val="center"/>
              <w:rPr>
                <w:rFonts w:ascii="Times New Roman" w:hAnsi="Times New Roman" w:cs="Times New Roman"/>
                <w:sz w:val="24"/>
                <w:szCs w:val="24"/>
              </w:rPr>
            </w:pPr>
          </w:p>
        </w:tc>
        <w:tc>
          <w:tcPr>
            <w:tcW w:w="1091" w:type="dxa"/>
            <w:noWrap/>
            <w:vAlign w:val="center"/>
          </w:tcPr>
          <w:p w:rsidR="002F78C8" w:rsidRPr="00863238" w:rsidRDefault="002F78C8" w:rsidP="000E6D7A">
            <w:pPr>
              <w:jc w:val="center"/>
              <w:rPr>
                <w:rFonts w:ascii="Times New Roman" w:hAnsi="Times New Roman" w:cs="Times New Roman"/>
                <w:sz w:val="24"/>
                <w:szCs w:val="24"/>
              </w:rPr>
            </w:pPr>
          </w:p>
        </w:tc>
      </w:tr>
      <w:tr w:rsidR="002F78C8" w:rsidRPr="00863238" w:rsidTr="000E6D7A">
        <w:trPr>
          <w:trHeight w:val="259"/>
        </w:trPr>
        <w:tc>
          <w:tcPr>
            <w:tcW w:w="709" w:type="dxa"/>
            <w:noWrap/>
            <w:vAlign w:val="center"/>
          </w:tcPr>
          <w:p w:rsidR="002F78C8" w:rsidRPr="00863238" w:rsidRDefault="002F78C8" w:rsidP="000E6D7A">
            <w:pPr>
              <w:jc w:val="center"/>
              <w:rPr>
                <w:rFonts w:ascii="Times New Roman" w:hAnsi="Times New Roman" w:cs="Times New Roman"/>
                <w:sz w:val="24"/>
                <w:szCs w:val="24"/>
              </w:rPr>
            </w:pPr>
          </w:p>
        </w:tc>
        <w:tc>
          <w:tcPr>
            <w:tcW w:w="1938" w:type="dxa"/>
            <w:noWrap/>
            <w:vAlign w:val="center"/>
          </w:tcPr>
          <w:p w:rsidR="002F78C8" w:rsidRPr="00863238" w:rsidRDefault="002F78C8" w:rsidP="000E6D7A">
            <w:pPr>
              <w:jc w:val="center"/>
              <w:rPr>
                <w:rFonts w:ascii="Times New Roman" w:hAnsi="Times New Roman" w:cs="Times New Roman"/>
                <w:sz w:val="24"/>
                <w:szCs w:val="24"/>
              </w:rPr>
            </w:pPr>
          </w:p>
        </w:tc>
        <w:tc>
          <w:tcPr>
            <w:tcW w:w="2552" w:type="dxa"/>
            <w:vAlign w:val="center"/>
          </w:tcPr>
          <w:p w:rsidR="002F78C8" w:rsidRPr="00863238" w:rsidRDefault="002F78C8" w:rsidP="000E6D7A">
            <w:pPr>
              <w:jc w:val="center"/>
              <w:rPr>
                <w:rFonts w:ascii="Times New Roman" w:hAnsi="Times New Roman" w:cs="Times New Roman"/>
                <w:sz w:val="24"/>
                <w:szCs w:val="24"/>
              </w:rPr>
            </w:pPr>
          </w:p>
        </w:tc>
        <w:tc>
          <w:tcPr>
            <w:tcW w:w="992" w:type="dxa"/>
            <w:vAlign w:val="center"/>
          </w:tcPr>
          <w:p w:rsidR="002F78C8" w:rsidRPr="00863238" w:rsidRDefault="002F78C8" w:rsidP="000E6D7A">
            <w:pPr>
              <w:jc w:val="center"/>
              <w:rPr>
                <w:rFonts w:ascii="Times New Roman" w:hAnsi="Times New Roman" w:cs="Times New Roman"/>
                <w:sz w:val="24"/>
                <w:szCs w:val="24"/>
              </w:rPr>
            </w:pPr>
          </w:p>
        </w:tc>
        <w:tc>
          <w:tcPr>
            <w:tcW w:w="567" w:type="dxa"/>
            <w:noWrap/>
            <w:vAlign w:val="center"/>
          </w:tcPr>
          <w:p w:rsidR="002F78C8" w:rsidRPr="00863238" w:rsidRDefault="002F78C8" w:rsidP="000E6D7A">
            <w:pPr>
              <w:jc w:val="center"/>
              <w:rPr>
                <w:rFonts w:ascii="Times New Roman" w:hAnsi="Times New Roman" w:cs="Times New Roman"/>
                <w:sz w:val="24"/>
                <w:szCs w:val="24"/>
              </w:rPr>
            </w:pPr>
          </w:p>
        </w:tc>
        <w:tc>
          <w:tcPr>
            <w:tcW w:w="709" w:type="dxa"/>
            <w:noWrap/>
            <w:vAlign w:val="center"/>
          </w:tcPr>
          <w:p w:rsidR="002F78C8" w:rsidRPr="00863238" w:rsidRDefault="002F78C8" w:rsidP="000E6D7A">
            <w:pPr>
              <w:jc w:val="center"/>
              <w:rPr>
                <w:rFonts w:ascii="Times New Roman" w:hAnsi="Times New Roman" w:cs="Times New Roman"/>
                <w:sz w:val="24"/>
                <w:szCs w:val="24"/>
              </w:rPr>
            </w:pPr>
          </w:p>
        </w:tc>
        <w:tc>
          <w:tcPr>
            <w:tcW w:w="1134" w:type="dxa"/>
            <w:noWrap/>
            <w:vAlign w:val="center"/>
          </w:tcPr>
          <w:p w:rsidR="002F78C8" w:rsidRPr="00863238" w:rsidRDefault="002F78C8" w:rsidP="000E6D7A">
            <w:pPr>
              <w:jc w:val="center"/>
              <w:rPr>
                <w:rFonts w:ascii="Times New Roman" w:hAnsi="Times New Roman" w:cs="Times New Roman"/>
                <w:sz w:val="24"/>
                <w:szCs w:val="24"/>
              </w:rPr>
            </w:pPr>
            <w:r w:rsidRPr="00863238">
              <w:rPr>
                <w:rFonts w:ascii="Times New Roman" w:hAnsi="Times New Roman" w:cs="Times New Roman"/>
                <w:sz w:val="24"/>
                <w:szCs w:val="24"/>
              </w:rPr>
              <w:t>Итого</w:t>
            </w:r>
          </w:p>
        </w:tc>
        <w:tc>
          <w:tcPr>
            <w:tcW w:w="1091" w:type="dxa"/>
            <w:noWrap/>
            <w:vAlign w:val="center"/>
          </w:tcPr>
          <w:p w:rsidR="002F78C8" w:rsidRPr="00863238" w:rsidRDefault="002F78C8" w:rsidP="000E6D7A">
            <w:pPr>
              <w:jc w:val="center"/>
              <w:rPr>
                <w:rFonts w:ascii="Times New Roman" w:hAnsi="Times New Roman" w:cs="Times New Roman"/>
                <w:sz w:val="24"/>
                <w:szCs w:val="24"/>
              </w:rPr>
            </w:pPr>
          </w:p>
        </w:tc>
      </w:tr>
    </w:tbl>
    <w:p w:rsidR="002F78C8" w:rsidRPr="00863238" w:rsidRDefault="002F78C8" w:rsidP="002F78C8">
      <w:pPr>
        <w:spacing w:after="0" w:line="240" w:lineRule="auto"/>
        <w:jc w:val="both"/>
        <w:rPr>
          <w:rFonts w:ascii="Times New Roman" w:hAnsi="Times New Roman" w:cs="Times New Roman"/>
          <w:sz w:val="24"/>
          <w:szCs w:val="24"/>
        </w:rPr>
      </w:pPr>
    </w:p>
    <w:p w:rsidR="002F78C8" w:rsidRDefault="002F78C8" w:rsidP="002F78C8">
      <w:pPr>
        <w:widowControl w:val="0"/>
        <w:autoSpaceDE w:val="0"/>
        <w:autoSpaceDN w:val="0"/>
        <w:spacing w:before="220" w:line="240" w:lineRule="atLeast"/>
        <w:ind w:firstLine="567"/>
        <w:contextualSpacing/>
        <w:jc w:val="both"/>
        <w:rPr>
          <w:rFonts w:ascii="Times New Roman" w:hAnsi="Times New Roman" w:cs="Times New Roman"/>
          <w:sz w:val="24"/>
          <w:szCs w:val="24"/>
        </w:rPr>
      </w:pPr>
      <w:r w:rsidRPr="00863238">
        <w:rPr>
          <w:rFonts w:ascii="Times New Roman" w:hAnsi="Times New Roman" w:cs="Times New Roman"/>
          <w:sz w:val="24"/>
          <w:szCs w:val="24"/>
        </w:rPr>
        <w:t xml:space="preserve">    Цена Договора составляет </w:t>
      </w:r>
      <w:r>
        <w:rPr>
          <w:rFonts w:ascii="Times New Roman" w:hAnsi="Times New Roman" w:cs="Times New Roman"/>
          <w:sz w:val="24"/>
          <w:szCs w:val="24"/>
        </w:rPr>
        <w:t>_____</w:t>
      </w:r>
      <w:r w:rsidRPr="0086323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прописью</w:t>
      </w:r>
      <w:r w:rsidRPr="00863238">
        <w:rPr>
          <w:rFonts w:ascii="Times New Roman" w:eastAsia="Times New Roman" w:hAnsi="Times New Roman" w:cs="Times New Roman"/>
          <w:sz w:val="24"/>
          <w:szCs w:val="24"/>
          <w:lang w:eastAsia="ar-SA"/>
        </w:rPr>
        <w:t xml:space="preserve">) рублей 00 копеек, </w:t>
      </w:r>
      <w:r>
        <w:rPr>
          <w:rFonts w:ascii="Times New Roman" w:hAnsi="Times New Roman" w:cs="Times New Roman"/>
          <w:sz w:val="24"/>
          <w:szCs w:val="24"/>
        </w:rPr>
        <w:t>включая НДС -%, _______ (прописью) рублей __ копеек (если НДС не облагается, указать основание).</w:t>
      </w:r>
    </w:p>
    <w:p w:rsidR="002F78C8" w:rsidRPr="00863238" w:rsidRDefault="002F78C8" w:rsidP="002F78C8">
      <w:pPr>
        <w:suppressAutoHyphens/>
        <w:autoSpaceDN w:val="0"/>
        <w:spacing w:after="0" w:line="240" w:lineRule="auto"/>
        <w:rPr>
          <w:rFonts w:ascii="Times New Roman" w:eastAsia="Times New Roman" w:hAnsi="Times New Roman" w:cs="Times New Roman"/>
          <w:sz w:val="24"/>
          <w:szCs w:val="24"/>
          <w:lang w:eastAsia="ar-SA"/>
        </w:rPr>
      </w:pPr>
    </w:p>
    <w:p w:rsidR="002F78C8" w:rsidRPr="00863238" w:rsidRDefault="002F78C8" w:rsidP="002F78C8">
      <w:pPr>
        <w:spacing w:after="0" w:line="240" w:lineRule="auto"/>
        <w:jc w:val="both"/>
        <w:rPr>
          <w:rFonts w:ascii="Times New Roman" w:hAnsi="Times New Roman" w:cs="Times New Roman"/>
          <w:sz w:val="24"/>
          <w:szCs w:val="24"/>
        </w:rPr>
      </w:pPr>
    </w:p>
    <w:tbl>
      <w:tblPr>
        <w:tblW w:w="0" w:type="dxa"/>
        <w:tblLayout w:type="fixed"/>
        <w:tblCellMar>
          <w:left w:w="0" w:type="dxa"/>
          <w:right w:w="0" w:type="dxa"/>
        </w:tblCellMar>
        <w:tblLook w:val="04A0" w:firstRow="1" w:lastRow="0" w:firstColumn="1" w:lastColumn="0" w:noHBand="0" w:noVBand="1"/>
      </w:tblPr>
      <w:tblGrid>
        <w:gridCol w:w="4474"/>
        <w:gridCol w:w="338"/>
        <w:gridCol w:w="4969"/>
      </w:tblGrid>
      <w:tr w:rsidR="002F78C8" w:rsidRPr="00863238" w:rsidTr="000E6D7A">
        <w:trPr>
          <w:trHeight w:val="1840"/>
        </w:trPr>
        <w:tc>
          <w:tcPr>
            <w:tcW w:w="4474" w:type="dxa"/>
            <w:tcMar>
              <w:top w:w="0" w:type="dxa"/>
              <w:left w:w="149" w:type="dxa"/>
              <w:bottom w:w="0" w:type="dxa"/>
              <w:right w:w="149" w:type="dxa"/>
            </w:tcMar>
          </w:tcPr>
          <w:p w:rsidR="002F78C8" w:rsidRPr="00863238" w:rsidRDefault="002F78C8" w:rsidP="000E6D7A">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 xml:space="preserve">     ЗАКАЗЧИК</w:t>
            </w:r>
          </w:p>
          <w:p w:rsidR="002F78C8" w:rsidRPr="00863238" w:rsidRDefault="002F78C8" w:rsidP="000E6D7A">
            <w:pPr>
              <w:widowControl w:val="0"/>
              <w:spacing w:after="0"/>
              <w:jc w:val="both"/>
              <w:rPr>
                <w:rFonts w:ascii="Times New Roman" w:eastAsia="Times New Roman" w:hAnsi="Times New Roman" w:cs="Times New Roman"/>
                <w:sz w:val="24"/>
                <w:szCs w:val="24"/>
                <w:lang w:eastAsia="ru-RU"/>
              </w:rPr>
            </w:pPr>
            <w:r w:rsidRPr="00863238">
              <w:rPr>
                <w:rFonts w:ascii="Times New Roman" w:eastAsia="Calibri" w:hAnsi="Times New Roman" w:cs="Times New Roman"/>
                <w:sz w:val="24"/>
                <w:szCs w:val="24"/>
              </w:rPr>
              <w:t xml:space="preserve">     </w:t>
            </w:r>
          </w:p>
          <w:p w:rsidR="002F78C8" w:rsidRDefault="002F78C8" w:rsidP="000E6D7A">
            <w:pPr>
              <w:spacing w:after="0" w:line="240" w:lineRule="auto"/>
              <w:ind w:left="-144"/>
              <w:jc w:val="center"/>
              <w:textAlignment w:val="baseline"/>
              <w:rPr>
                <w:rFonts w:ascii="Times New Roman" w:eastAsia="Times New Roman" w:hAnsi="Times New Roman" w:cs="Times New Roman"/>
                <w:sz w:val="24"/>
                <w:szCs w:val="24"/>
                <w:lang w:eastAsia="ru-RU"/>
              </w:rPr>
            </w:pPr>
          </w:p>
          <w:p w:rsidR="002F78C8" w:rsidRPr="00863238" w:rsidRDefault="002F78C8" w:rsidP="000E6D7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_____________________</w:t>
            </w:r>
          </w:p>
        </w:tc>
        <w:tc>
          <w:tcPr>
            <w:tcW w:w="338" w:type="dxa"/>
            <w:tcMar>
              <w:top w:w="0" w:type="dxa"/>
              <w:left w:w="149" w:type="dxa"/>
              <w:bottom w:w="0" w:type="dxa"/>
              <w:right w:w="149" w:type="dxa"/>
            </w:tcMar>
            <w:hideMark/>
          </w:tcPr>
          <w:p w:rsidR="002F78C8" w:rsidRPr="00863238" w:rsidRDefault="002F78C8" w:rsidP="000E6D7A">
            <w:pPr>
              <w:rPr>
                <w:rFonts w:ascii="Times New Roman" w:eastAsia="Times New Roman" w:hAnsi="Times New Roman" w:cs="Times New Roman"/>
                <w:sz w:val="24"/>
                <w:szCs w:val="24"/>
                <w:lang w:eastAsia="ru-RU"/>
              </w:rPr>
            </w:pPr>
          </w:p>
        </w:tc>
        <w:tc>
          <w:tcPr>
            <w:tcW w:w="4969" w:type="dxa"/>
            <w:tcMar>
              <w:top w:w="0" w:type="dxa"/>
              <w:left w:w="149" w:type="dxa"/>
              <w:bottom w:w="0" w:type="dxa"/>
              <w:right w:w="149" w:type="dxa"/>
            </w:tcMar>
            <w:hideMark/>
          </w:tcPr>
          <w:p w:rsidR="002F78C8" w:rsidRPr="00863238" w:rsidRDefault="002F78C8" w:rsidP="000E6D7A">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ПОСТАВЩИК</w:t>
            </w:r>
          </w:p>
          <w:p w:rsidR="002F78C8" w:rsidRPr="00863238" w:rsidRDefault="002F78C8" w:rsidP="000E6D7A">
            <w:pPr>
              <w:spacing w:after="0" w:line="240" w:lineRule="auto"/>
              <w:jc w:val="both"/>
              <w:rPr>
                <w:rFonts w:ascii="Times New Roman" w:hAnsi="Times New Roman" w:cs="Times New Roman"/>
                <w:sz w:val="24"/>
                <w:szCs w:val="24"/>
              </w:rPr>
            </w:pPr>
          </w:p>
          <w:p w:rsidR="002F78C8" w:rsidRPr="00863238" w:rsidRDefault="002F78C8" w:rsidP="000E6D7A">
            <w:pPr>
              <w:spacing w:after="0" w:line="240" w:lineRule="auto"/>
              <w:jc w:val="both"/>
              <w:rPr>
                <w:rFonts w:ascii="Times New Roman" w:hAnsi="Times New Roman" w:cs="Times New Roman"/>
                <w:sz w:val="24"/>
                <w:szCs w:val="24"/>
              </w:rPr>
            </w:pPr>
          </w:p>
          <w:p w:rsidR="002F78C8" w:rsidRPr="00863238" w:rsidRDefault="002F78C8" w:rsidP="000E6D7A">
            <w:pPr>
              <w:spacing w:after="0" w:line="240" w:lineRule="auto"/>
              <w:jc w:val="both"/>
              <w:rPr>
                <w:rFonts w:ascii="Times New Roman" w:eastAsia="Times New Roman" w:hAnsi="Times New Roman" w:cs="Times New Roman"/>
                <w:sz w:val="24"/>
                <w:szCs w:val="24"/>
                <w:lang w:eastAsia="ru-RU"/>
              </w:rPr>
            </w:pPr>
            <w:r w:rsidRPr="00863238">
              <w:rPr>
                <w:rFonts w:ascii="Times New Roman" w:hAnsi="Times New Roman" w:cs="Times New Roman"/>
                <w:sz w:val="24"/>
                <w:szCs w:val="24"/>
              </w:rPr>
              <w:t>____________________</w:t>
            </w:r>
          </w:p>
        </w:tc>
      </w:tr>
    </w:tbl>
    <w:p w:rsidR="002F78C8" w:rsidRDefault="002F78C8" w:rsidP="002F78C8"/>
    <w:p w:rsidR="000C3CE9" w:rsidRDefault="000C3CE9"/>
    <w:sectPr w:rsidR="000C3CE9" w:rsidSect="00AF71F2">
      <w:pgSz w:w="11909" w:h="16834"/>
      <w:pgMar w:top="1021" w:right="1021" w:bottom="851" w:left="1418" w:header="680" w:footer="680" w:gutter="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8"/>
    <w:rsid w:val="000C3CE9"/>
    <w:rsid w:val="002F78C8"/>
    <w:rsid w:val="006C1340"/>
    <w:rsid w:val="00AF71F2"/>
    <w:rsid w:val="00FC3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60E4B9-1328-457C-BCB1-D43EFDC48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8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F7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17478-D819-43D6-8AA8-BCC8AA16F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2547</Words>
  <Characters>14520</Characters>
  <Application>Microsoft Office Word</Application>
  <DocSecurity>0</DocSecurity>
  <Lines>121</Lines>
  <Paragraphs>34</Paragraphs>
  <ScaleCrop>false</ScaleCrop>
  <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Закупки</cp:lastModifiedBy>
  <cp:revision>2</cp:revision>
  <dcterms:created xsi:type="dcterms:W3CDTF">2026-09-25T13:21:00Z</dcterms:created>
  <dcterms:modified xsi:type="dcterms:W3CDTF">2026-09-25T13:39:00Z</dcterms:modified>
</cp:coreProperties>
</file>