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7AE" w:rsidRPr="00A7228C" w:rsidRDefault="000F208C" w:rsidP="00A722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  <w:r w:rsidR="00ED07AE" w:rsidRPr="00BB330F">
        <w:rPr>
          <w:rFonts w:ascii="Times New Roman" w:hAnsi="Times New Roman" w:cs="Times New Roman"/>
          <w:b/>
          <w:sz w:val="24"/>
          <w:szCs w:val="24"/>
        </w:rPr>
        <w:t xml:space="preserve">на проведение </w:t>
      </w:r>
      <w:r w:rsidR="00614B2C">
        <w:rPr>
          <w:rFonts w:ascii="Times New Roman" w:hAnsi="Times New Roman" w:cs="Times New Roman"/>
          <w:b/>
          <w:sz w:val="24"/>
          <w:szCs w:val="24"/>
        </w:rPr>
        <w:t>в 2026</w:t>
      </w:r>
      <w:r w:rsidR="00F52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228C">
        <w:rPr>
          <w:rFonts w:ascii="Times New Roman" w:hAnsi="Times New Roman" w:cs="Times New Roman"/>
          <w:b/>
          <w:sz w:val="24"/>
          <w:szCs w:val="24"/>
        </w:rPr>
        <w:t xml:space="preserve">году </w:t>
      </w:r>
      <w:r w:rsidR="00F52761">
        <w:rPr>
          <w:rFonts w:ascii="Times New Roman" w:hAnsi="Times New Roman" w:cs="Times New Roman"/>
          <w:b/>
          <w:sz w:val="24"/>
          <w:szCs w:val="24"/>
        </w:rPr>
        <w:t>предварительного</w:t>
      </w:r>
      <w:r w:rsidR="00ED07AE">
        <w:rPr>
          <w:rFonts w:ascii="Times New Roman" w:hAnsi="Times New Roman" w:cs="Times New Roman"/>
          <w:b/>
          <w:sz w:val="24"/>
          <w:szCs w:val="24"/>
        </w:rPr>
        <w:t xml:space="preserve"> медицинского осмотра</w:t>
      </w:r>
      <w:r w:rsidR="00A7228C">
        <w:rPr>
          <w:rFonts w:ascii="Times New Roman" w:hAnsi="Times New Roman" w:cs="Times New Roman"/>
          <w:b/>
          <w:sz w:val="24"/>
          <w:szCs w:val="24"/>
        </w:rPr>
        <w:t xml:space="preserve"> работников</w:t>
      </w:r>
      <w:r w:rsidR="00A7228C" w:rsidRPr="00A722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228C" w:rsidRPr="00BB330F">
        <w:rPr>
          <w:rFonts w:ascii="Times New Roman" w:hAnsi="Times New Roman" w:cs="Times New Roman"/>
          <w:b/>
          <w:sz w:val="24"/>
          <w:szCs w:val="24"/>
        </w:rPr>
        <w:t>ГКУЗ «</w:t>
      </w:r>
      <w:r w:rsidR="00A7228C">
        <w:rPr>
          <w:rFonts w:ascii="Times New Roman" w:hAnsi="Times New Roman" w:cs="Times New Roman"/>
          <w:b/>
          <w:sz w:val="24"/>
          <w:szCs w:val="24"/>
        </w:rPr>
        <w:t>ЦКЛО</w:t>
      </w:r>
      <w:r w:rsidR="00972C16">
        <w:t>»</w:t>
      </w:r>
      <w:r w:rsidR="00A7228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D07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07AE" w:rsidRPr="00B9753D" w:rsidRDefault="00ED07AE" w:rsidP="00ED07AE">
      <w:pPr>
        <w:jc w:val="center"/>
        <w:rPr>
          <w:rFonts w:ascii="Times New Roman" w:hAnsi="Times New Roman" w:cs="Times New Roman"/>
          <w:b/>
        </w:rPr>
      </w:pPr>
      <w:r w:rsidRPr="00B9753D">
        <w:rPr>
          <w:rFonts w:ascii="Times New Roman" w:hAnsi="Times New Roman" w:cs="Times New Roman"/>
          <w:b/>
        </w:rPr>
        <w:t>1.Общие требования</w:t>
      </w:r>
    </w:p>
    <w:p w:rsidR="00FA0669" w:rsidRDefault="00752695" w:rsidP="001217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 w:rsidR="00E02D39">
        <w:rPr>
          <w:rFonts w:ascii="Times New Roman" w:hAnsi="Times New Roman" w:cs="Times New Roman"/>
          <w:sz w:val="24"/>
          <w:szCs w:val="24"/>
        </w:rPr>
        <w:t>Заказчик</w:t>
      </w:r>
      <w:r w:rsidR="001217D8">
        <w:rPr>
          <w:rFonts w:ascii="Times New Roman" w:hAnsi="Times New Roman" w:cs="Times New Roman"/>
          <w:sz w:val="24"/>
          <w:szCs w:val="24"/>
        </w:rPr>
        <w:t xml:space="preserve">: ГКУЗ «ЦКЛО»   </w:t>
      </w:r>
      <w:r w:rsidR="00ED07AE" w:rsidRPr="00AC0B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Адрес места проведения медицинского осмотра:</w:t>
      </w:r>
      <w:r w:rsidR="00C76F4B">
        <w:rPr>
          <w:rFonts w:ascii="Times New Roman" w:hAnsi="Times New Roman" w:cs="Times New Roman"/>
          <w:sz w:val="24"/>
          <w:szCs w:val="24"/>
        </w:rPr>
        <w:t xml:space="preserve"> г. Санкт-Петербург, Калининский район</w:t>
      </w:r>
      <w:r w:rsidR="005944B0">
        <w:rPr>
          <w:rFonts w:ascii="Times New Roman" w:hAnsi="Times New Roman" w:cs="Times New Roman"/>
          <w:sz w:val="24"/>
          <w:szCs w:val="24"/>
        </w:rPr>
        <w:t>, в</w:t>
      </w:r>
      <w:r w:rsidR="00FA0669">
        <w:rPr>
          <w:rFonts w:ascii="Times New Roman" w:hAnsi="Times New Roman" w:cs="Times New Roman"/>
          <w:sz w:val="24"/>
          <w:szCs w:val="24"/>
        </w:rPr>
        <w:t xml:space="preserve"> месте осуществления лицензируемого вида деятель</w:t>
      </w:r>
      <w:r w:rsidR="00E02D39">
        <w:rPr>
          <w:rFonts w:ascii="Times New Roman" w:hAnsi="Times New Roman" w:cs="Times New Roman"/>
          <w:sz w:val="24"/>
          <w:szCs w:val="24"/>
        </w:rPr>
        <w:t>ности Исполнителя</w:t>
      </w:r>
      <w:r w:rsidR="00292D61">
        <w:rPr>
          <w:rFonts w:ascii="Times New Roman" w:hAnsi="Times New Roman" w:cs="Times New Roman"/>
          <w:sz w:val="24"/>
          <w:szCs w:val="24"/>
        </w:rPr>
        <w:t>.</w:t>
      </w:r>
    </w:p>
    <w:p w:rsidR="00F52761" w:rsidRDefault="00ED07AE" w:rsidP="001217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>1.2.</w:t>
      </w:r>
      <w:r w:rsidR="00F52761">
        <w:rPr>
          <w:rFonts w:ascii="Times New Roman" w:hAnsi="Times New Roman" w:cs="Times New Roman"/>
          <w:sz w:val="24"/>
          <w:szCs w:val="24"/>
        </w:rPr>
        <w:t xml:space="preserve"> </w:t>
      </w:r>
      <w:r w:rsidRPr="00AC0B00">
        <w:rPr>
          <w:rFonts w:ascii="Times New Roman" w:hAnsi="Times New Roman" w:cs="Times New Roman"/>
          <w:sz w:val="24"/>
          <w:szCs w:val="24"/>
        </w:rPr>
        <w:t>Основание для проведения медицинского осмотра: Договор                                                                       1.3.</w:t>
      </w:r>
      <w:r w:rsidR="001217D8">
        <w:rPr>
          <w:rFonts w:ascii="Times New Roman" w:hAnsi="Times New Roman" w:cs="Times New Roman"/>
          <w:sz w:val="24"/>
          <w:szCs w:val="24"/>
        </w:rPr>
        <w:t xml:space="preserve"> Срок </w:t>
      </w:r>
      <w:r w:rsidRPr="00AC0B00">
        <w:rPr>
          <w:rFonts w:ascii="Times New Roman" w:hAnsi="Times New Roman" w:cs="Times New Roman"/>
          <w:sz w:val="24"/>
          <w:szCs w:val="24"/>
        </w:rPr>
        <w:t>проведе</w:t>
      </w:r>
      <w:r w:rsidR="00C76F4B">
        <w:rPr>
          <w:rFonts w:ascii="Times New Roman" w:hAnsi="Times New Roman" w:cs="Times New Roman"/>
          <w:sz w:val="24"/>
          <w:szCs w:val="24"/>
        </w:rPr>
        <w:t>ния медицинского осмотра: 21.09.2026 по 30.09</w:t>
      </w:r>
      <w:r w:rsidR="00614B2C">
        <w:rPr>
          <w:rFonts w:ascii="Times New Roman" w:hAnsi="Times New Roman" w:cs="Times New Roman"/>
          <w:sz w:val="24"/>
          <w:szCs w:val="24"/>
        </w:rPr>
        <w:t>.2026</w:t>
      </w:r>
      <w:r w:rsidR="00F527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46EB" w:rsidRDefault="00ED07AE" w:rsidP="001217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 xml:space="preserve">1.4.Перечень регламентирующих документов:                                                                                                                                  -  Приказ Министерства Здравоохранения </w:t>
      </w:r>
      <w:r w:rsidR="000F70F0">
        <w:rPr>
          <w:rFonts w:ascii="Times New Roman" w:hAnsi="Times New Roman" w:cs="Times New Roman"/>
          <w:sz w:val="24"/>
          <w:szCs w:val="24"/>
        </w:rPr>
        <w:t>России</w:t>
      </w:r>
      <w:r w:rsidRPr="00AC0B00">
        <w:rPr>
          <w:rFonts w:ascii="Times New Roman" w:hAnsi="Times New Roman" w:cs="Times New Roman"/>
          <w:sz w:val="24"/>
          <w:szCs w:val="24"/>
        </w:rPr>
        <w:t xml:space="preserve"> №</w:t>
      </w:r>
      <w:r w:rsidR="000F70F0">
        <w:rPr>
          <w:rFonts w:ascii="Times New Roman" w:hAnsi="Times New Roman" w:cs="Times New Roman"/>
          <w:sz w:val="24"/>
          <w:szCs w:val="24"/>
        </w:rPr>
        <w:t>28н от 28.01.2021</w:t>
      </w:r>
      <w:r w:rsidRPr="00AC0B00">
        <w:rPr>
          <w:rFonts w:ascii="Times New Roman" w:hAnsi="Times New Roman" w:cs="Times New Roman"/>
          <w:sz w:val="24"/>
          <w:szCs w:val="24"/>
        </w:rPr>
        <w:t xml:space="preserve"> г. «Об утверждении </w:t>
      </w:r>
      <w:r w:rsidR="000F70F0">
        <w:rPr>
          <w:rFonts w:ascii="Times New Roman" w:hAnsi="Times New Roman" w:cs="Times New Roman"/>
          <w:sz w:val="24"/>
          <w:szCs w:val="24"/>
        </w:rPr>
        <w:t xml:space="preserve">Порядка проведения </w:t>
      </w:r>
      <w:r w:rsidRPr="00AC0B00">
        <w:rPr>
          <w:rFonts w:ascii="Times New Roman" w:hAnsi="Times New Roman" w:cs="Times New Roman"/>
          <w:sz w:val="24"/>
          <w:szCs w:val="24"/>
        </w:rPr>
        <w:t>обязательных предварительных и периодических медицинских осмотров</w:t>
      </w:r>
      <w:r w:rsidR="000F70F0">
        <w:rPr>
          <w:rFonts w:ascii="Times New Roman" w:hAnsi="Times New Roman" w:cs="Times New Roman"/>
          <w:sz w:val="24"/>
          <w:szCs w:val="24"/>
        </w:rPr>
        <w:t xml:space="preserve">, предусмотренных частью четвертой статьи 213 Трудового кодекса </w:t>
      </w:r>
      <w:r w:rsidRPr="00AC0B00">
        <w:rPr>
          <w:rFonts w:ascii="Times New Roman" w:hAnsi="Times New Roman" w:cs="Times New Roman"/>
          <w:sz w:val="24"/>
          <w:szCs w:val="24"/>
        </w:rPr>
        <w:t xml:space="preserve">   </w:t>
      </w:r>
      <w:r w:rsidR="000F70F0">
        <w:rPr>
          <w:rFonts w:ascii="Times New Roman" w:hAnsi="Times New Roman" w:cs="Times New Roman"/>
          <w:sz w:val="24"/>
          <w:szCs w:val="24"/>
        </w:rPr>
        <w:t>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</w:t>
      </w:r>
      <w:r w:rsidR="00EF4351">
        <w:rPr>
          <w:rFonts w:ascii="Times New Roman" w:hAnsi="Times New Roman" w:cs="Times New Roman"/>
          <w:sz w:val="24"/>
          <w:szCs w:val="24"/>
        </w:rPr>
        <w:t xml:space="preserve">оторых проводятся обязательные предварительные и </w:t>
      </w:r>
      <w:r w:rsidR="000F70F0">
        <w:rPr>
          <w:rFonts w:ascii="Times New Roman" w:hAnsi="Times New Roman" w:cs="Times New Roman"/>
          <w:sz w:val="24"/>
          <w:szCs w:val="24"/>
        </w:rPr>
        <w:t xml:space="preserve"> периодические </w:t>
      </w:r>
      <w:r w:rsidR="00EF4351">
        <w:rPr>
          <w:rFonts w:ascii="Times New Roman" w:hAnsi="Times New Roman" w:cs="Times New Roman"/>
          <w:sz w:val="24"/>
          <w:szCs w:val="24"/>
        </w:rPr>
        <w:t>медицинские осмотры»</w:t>
      </w:r>
      <w:r w:rsidRPr="00AC0B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ED07AE" w:rsidRDefault="00B9162E" w:rsidP="001217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ФЗ «</w:t>
      </w:r>
      <w:r w:rsidR="00ED07AE" w:rsidRPr="00AC0B00">
        <w:rPr>
          <w:rFonts w:ascii="Times New Roman" w:hAnsi="Times New Roman" w:cs="Times New Roman"/>
          <w:sz w:val="24"/>
          <w:szCs w:val="24"/>
        </w:rPr>
        <w:t>О лицензировании отдельных видов деятельности»</w:t>
      </w:r>
    </w:p>
    <w:p w:rsidR="001217D8" w:rsidRPr="00AC0B00" w:rsidRDefault="001217D8" w:rsidP="001217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D07AE" w:rsidRPr="00AC0B00" w:rsidRDefault="00ED07AE" w:rsidP="001217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AC0B00">
        <w:rPr>
          <w:rFonts w:ascii="Times New Roman" w:hAnsi="Times New Roman" w:cs="Times New Roman"/>
          <w:b/>
          <w:sz w:val="24"/>
          <w:szCs w:val="24"/>
        </w:rPr>
        <w:t>2. Цель и состав работы.</w:t>
      </w:r>
    </w:p>
    <w:p w:rsidR="00B85FF2" w:rsidRDefault="00ED07AE" w:rsidP="001217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>2.1.</w:t>
      </w:r>
      <w:r w:rsidR="00B85FF2">
        <w:rPr>
          <w:rFonts w:ascii="Times New Roman" w:hAnsi="Times New Roman" w:cs="Times New Roman"/>
          <w:sz w:val="24"/>
          <w:szCs w:val="24"/>
        </w:rPr>
        <w:t xml:space="preserve"> Целью </w:t>
      </w:r>
      <w:r w:rsidR="00F52761">
        <w:rPr>
          <w:rFonts w:ascii="Times New Roman" w:hAnsi="Times New Roman" w:cs="Times New Roman"/>
          <w:sz w:val="24"/>
          <w:szCs w:val="24"/>
        </w:rPr>
        <w:t>проведения предварительного</w:t>
      </w:r>
      <w:r w:rsidRPr="00AC0B00">
        <w:rPr>
          <w:rFonts w:ascii="Times New Roman" w:hAnsi="Times New Roman" w:cs="Times New Roman"/>
          <w:sz w:val="24"/>
          <w:szCs w:val="24"/>
        </w:rPr>
        <w:t xml:space="preserve"> </w:t>
      </w:r>
      <w:r w:rsidR="00B85FF2">
        <w:rPr>
          <w:rFonts w:ascii="Times New Roman" w:hAnsi="Times New Roman" w:cs="Times New Roman"/>
          <w:sz w:val="24"/>
          <w:szCs w:val="24"/>
        </w:rPr>
        <w:t>медицинского осмотра является</w:t>
      </w:r>
      <w:r w:rsidR="00C139B4" w:rsidRPr="00C139B4">
        <w:rPr>
          <w:rFonts w:ascii="Times New Roman" w:hAnsi="Times New Roman" w:cs="Times New Roman"/>
          <w:sz w:val="24"/>
          <w:szCs w:val="24"/>
        </w:rPr>
        <w:t xml:space="preserve"> </w:t>
      </w:r>
      <w:r w:rsidR="00C139B4">
        <w:rPr>
          <w:rFonts w:ascii="Times New Roman" w:hAnsi="Times New Roman" w:cs="Times New Roman"/>
          <w:sz w:val="24"/>
          <w:szCs w:val="24"/>
        </w:rPr>
        <w:t>определения соответствия</w:t>
      </w:r>
      <w:r w:rsidRPr="00AC0B00">
        <w:rPr>
          <w:rFonts w:ascii="Times New Roman" w:hAnsi="Times New Roman" w:cs="Times New Roman"/>
          <w:sz w:val="24"/>
          <w:szCs w:val="24"/>
        </w:rPr>
        <w:t xml:space="preserve"> </w:t>
      </w:r>
      <w:r w:rsidR="00B85FF2">
        <w:rPr>
          <w:rFonts w:ascii="Times New Roman" w:hAnsi="Times New Roman" w:cs="Times New Roman"/>
          <w:sz w:val="24"/>
          <w:szCs w:val="24"/>
        </w:rPr>
        <w:t>состояния здоровья лица, поступающего на работу, поручаемой ему работе</w:t>
      </w:r>
      <w:r w:rsidR="00EF4351">
        <w:rPr>
          <w:rFonts w:ascii="Times New Roman" w:hAnsi="Times New Roman" w:cs="Times New Roman"/>
          <w:sz w:val="24"/>
          <w:szCs w:val="24"/>
        </w:rPr>
        <w:t>.</w:t>
      </w:r>
      <w:r w:rsidRPr="00AC0B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384CE2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EF4351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EF4351" w:rsidRPr="00795699" w:rsidRDefault="00EF4351" w:rsidP="001217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162E">
        <w:rPr>
          <w:rFonts w:ascii="Times New Roman" w:hAnsi="Times New Roman" w:cs="Times New Roman"/>
          <w:sz w:val="24"/>
          <w:szCs w:val="24"/>
        </w:rPr>
        <w:t>2.2.</w:t>
      </w:r>
      <w:r w:rsidR="00B85FF2">
        <w:rPr>
          <w:rFonts w:ascii="Times New Roman" w:hAnsi="Times New Roman" w:cs="Times New Roman"/>
          <w:sz w:val="24"/>
          <w:szCs w:val="24"/>
        </w:rPr>
        <w:t xml:space="preserve"> </w:t>
      </w:r>
      <w:r w:rsidR="00B9162E">
        <w:rPr>
          <w:rFonts w:ascii="Times New Roman" w:hAnsi="Times New Roman" w:cs="Times New Roman"/>
          <w:sz w:val="24"/>
          <w:szCs w:val="24"/>
        </w:rPr>
        <w:t xml:space="preserve">В состав работ </w:t>
      </w:r>
      <w:r w:rsidR="00ED07AE" w:rsidRPr="00AC0B00">
        <w:rPr>
          <w:rFonts w:ascii="Times New Roman" w:hAnsi="Times New Roman" w:cs="Times New Roman"/>
          <w:sz w:val="24"/>
          <w:szCs w:val="24"/>
        </w:rPr>
        <w:t>входит</w:t>
      </w:r>
      <w:r w:rsidR="00B9162E">
        <w:rPr>
          <w:rFonts w:ascii="Times New Roman" w:hAnsi="Times New Roman" w:cs="Times New Roman"/>
          <w:sz w:val="24"/>
          <w:szCs w:val="24"/>
        </w:rPr>
        <w:t>:</w:t>
      </w:r>
      <w:r w:rsidR="00ED07AE" w:rsidRPr="00AC0B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C139B4">
        <w:rPr>
          <w:rFonts w:ascii="Times New Roman" w:hAnsi="Times New Roman" w:cs="Times New Roman"/>
          <w:sz w:val="24"/>
          <w:szCs w:val="24"/>
        </w:rPr>
        <w:t xml:space="preserve">   -  проведение  предварительного</w:t>
      </w:r>
      <w:r w:rsidR="00ED07AE" w:rsidRPr="00AC0B00">
        <w:rPr>
          <w:rFonts w:ascii="Times New Roman" w:hAnsi="Times New Roman" w:cs="Times New Roman"/>
          <w:sz w:val="24"/>
          <w:szCs w:val="24"/>
        </w:rPr>
        <w:t xml:space="preserve"> осмотра  на территории Заказчика,</w:t>
      </w:r>
      <w:r w:rsidR="00C139B4">
        <w:rPr>
          <w:rFonts w:ascii="Times New Roman" w:hAnsi="Times New Roman" w:cs="Times New Roman"/>
          <w:sz w:val="24"/>
          <w:szCs w:val="24"/>
        </w:rPr>
        <w:t xml:space="preserve"> согласно  направления</w:t>
      </w:r>
      <w:r w:rsidR="00795699">
        <w:rPr>
          <w:rFonts w:ascii="Times New Roman" w:hAnsi="Times New Roman" w:cs="Times New Roman"/>
          <w:sz w:val="24"/>
          <w:szCs w:val="24"/>
        </w:rPr>
        <w:t xml:space="preserve"> , </w:t>
      </w:r>
      <w:r w:rsidR="00ED07AE" w:rsidRPr="00AC0B00">
        <w:rPr>
          <w:rFonts w:ascii="Times New Roman" w:hAnsi="Times New Roman" w:cs="Times New Roman"/>
          <w:sz w:val="24"/>
          <w:szCs w:val="24"/>
        </w:rPr>
        <w:t>перечня врачей-специалистов, лабораторных, функциональных исследова</w:t>
      </w:r>
      <w:r w:rsidR="00795699">
        <w:rPr>
          <w:rFonts w:ascii="Times New Roman" w:hAnsi="Times New Roman" w:cs="Times New Roman"/>
          <w:sz w:val="24"/>
          <w:szCs w:val="24"/>
        </w:rPr>
        <w:t xml:space="preserve">ний, указанного в Приложении 1 </w:t>
      </w:r>
      <w:r w:rsidR="00795699" w:rsidRPr="00795699">
        <w:rPr>
          <w:rFonts w:ascii="Times New Roman" w:hAnsi="Times New Roman" w:cs="Times New Roman"/>
          <w:sz w:val="24"/>
          <w:szCs w:val="24"/>
        </w:rPr>
        <w:t>и вредных производственных факторов, видов работ, указанных в Приложении 2</w:t>
      </w:r>
      <w:r w:rsidR="00795699">
        <w:rPr>
          <w:rFonts w:ascii="Times New Roman" w:hAnsi="Times New Roman" w:cs="Times New Roman"/>
          <w:sz w:val="24"/>
          <w:szCs w:val="24"/>
        </w:rPr>
        <w:t>;</w:t>
      </w:r>
      <w:r w:rsidR="00795699" w:rsidRPr="007956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4351" w:rsidRDefault="00ED07AE" w:rsidP="001217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 xml:space="preserve">-  </w:t>
      </w:r>
      <w:r w:rsidR="00B9162E">
        <w:rPr>
          <w:rFonts w:ascii="Times New Roman" w:hAnsi="Times New Roman" w:cs="Times New Roman"/>
          <w:sz w:val="24"/>
          <w:szCs w:val="24"/>
        </w:rPr>
        <w:t xml:space="preserve">выдача </w:t>
      </w:r>
      <w:r w:rsidRPr="00AC0B00">
        <w:rPr>
          <w:rFonts w:ascii="Times New Roman" w:hAnsi="Times New Roman" w:cs="Times New Roman"/>
          <w:sz w:val="24"/>
          <w:szCs w:val="24"/>
        </w:rPr>
        <w:t>н</w:t>
      </w:r>
      <w:r w:rsidR="00F80C98">
        <w:rPr>
          <w:rFonts w:ascii="Times New Roman" w:hAnsi="Times New Roman" w:cs="Times New Roman"/>
          <w:sz w:val="24"/>
          <w:szCs w:val="24"/>
        </w:rPr>
        <w:t xml:space="preserve">а руки   работникам, прошедшим </w:t>
      </w:r>
      <w:r w:rsidRPr="00AC0B00">
        <w:rPr>
          <w:rFonts w:ascii="Times New Roman" w:hAnsi="Times New Roman" w:cs="Times New Roman"/>
          <w:sz w:val="24"/>
          <w:szCs w:val="24"/>
        </w:rPr>
        <w:t>медицинский осмотр</w:t>
      </w:r>
      <w:r w:rsidR="00B9162E">
        <w:rPr>
          <w:rFonts w:ascii="Times New Roman" w:hAnsi="Times New Roman" w:cs="Times New Roman"/>
          <w:sz w:val="24"/>
          <w:szCs w:val="24"/>
        </w:rPr>
        <w:t>, вы</w:t>
      </w:r>
      <w:r w:rsidR="00F80C98">
        <w:rPr>
          <w:rFonts w:ascii="Times New Roman" w:hAnsi="Times New Roman" w:cs="Times New Roman"/>
          <w:sz w:val="24"/>
          <w:szCs w:val="24"/>
        </w:rPr>
        <w:t>писки</w:t>
      </w:r>
      <w:r w:rsidR="00B9162E">
        <w:rPr>
          <w:rFonts w:ascii="Times New Roman" w:hAnsi="Times New Roman" w:cs="Times New Roman"/>
          <w:sz w:val="24"/>
          <w:szCs w:val="24"/>
        </w:rPr>
        <w:t xml:space="preserve"> из медицинской карты</w:t>
      </w:r>
      <w:r w:rsidRPr="00AC0B00">
        <w:rPr>
          <w:rFonts w:ascii="Times New Roman" w:hAnsi="Times New Roman" w:cs="Times New Roman"/>
          <w:sz w:val="24"/>
          <w:szCs w:val="24"/>
        </w:rPr>
        <w:t xml:space="preserve">;                                                                                                                                                                        - завершение </w:t>
      </w:r>
      <w:r w:rsidR="00C139B4">
        <w:rPr>
          <w:rFonts w:ascii="Times New Roman" w:hAnsi="Times New Roman" w:cs="Times New Roman"/>
          <w:sz w:val="24"/>
          <w:szCs w:val="24"/>
        </w:rPr>
        <w:t xml:space="preserve">предварительного </w:t>
      </w:r>
      <w:r w:rsidRPr="00AC0B00">
        <w:rPr>
          <w:rFonts w:ascii="Times New Roman" w:hAnsi="Times New Roman" w:cs="Times New Roman"/>
          <w:sz w:val="24"/>
          <w:szCs w:val="24"/>
        </w:rPr>
        <w:t>осмотра в случае осмотра работни</w:t>
      </w:r>
      <w:r w:rsidR="00F80C98">
        <w:rPr>
          <w:rFonts w:ascii="Times New Roman" w:hAnsi="Times New Roman" w:cs="Times New Roman"/>
          <w:sz w:val="24"/>
          <w:szCs w:val="24"/>
        </w:rPr>
        <w:t>ков всеми врачами-специалистами</w:t>
      </w:r>
      <w:r w:rsidRPr="00AC0B00">
        <w:rPr>
          <w:rFonts w:ascii="Times New Roman" w:hAnsi="Times New Roman" w:cs="Times New Roman"/>
          <w:sz w:val="24"/>
          <w:szCs w:val="24"/>
        </w:rPr>
        <w:t xml:space="preserve"> и выполнения полного объема лабораторных и функциональных исследований предусмотренных в Перечне факто</w:t>
      </w:r>
      <w:r w:rsidR="00EF4351">
        <w:rPr>
          <w:rFonts w:ascii="Times New Roman" w:hAnsi="Times New Roman" w:cs="Times New Roman"/>
          <w:sz w:val="24"/>
          <w:szCs w:val="24"/>
        </w:rPr>
        <w:t>ров и Перечне работ Приказа МЗ РФ  №28 н от 28.01.2021;</w:t>
      </w:r>
      <w:r w:rsidRPr="00AC0B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D07AE" w:rsidRPr="00AC0B00" w:rsidRDefault="00ED07AE" w:rsidP="001217D8">
      <w:pPr>
        <w:jc w:val="both"/>
        <w:rPr>
          <w:rFonts w:ascii="Times New Roman" w:hAnsi="Times New Roman" w:cs="Times New Roman"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 xml:space="preserve"> -</w:t>
      </w:r>
      <w:r w:rsidR="00C139B4">
        <w:rPr>
          <w:rFonts w:ascii="Times New Roman" w:hAnsi="Times New Roman" w:cs="Times New Roman"/>
          <w:sz w:val="24"/>
          <w:szCs w:val="24"/>
        </w:rPr>
        <w:t xml:space="preserve"> оформление заключения по результатам предварительного медицинского осмотра</w:t>
      </w:r>
      <w:r w:rsidRPr="00AC0B00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                                                          </w:t>
      </w:r>
    </w:p>
    <w:p w:rsidR="00ED07AE" w:rsidRPr="00AC0B00" w:rsidRDefault="00ED07AE" w:rsidP="001217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ab/>
      </w:r>
      <w:r w:rsidRPr="00AC0B00">
        <w:rPr>
          <w:rFonts w:ascii="Times New Roman" w:hAnsi="Times New Roman" w:cs="Times New Roman"/>
          <w:sz w:val="24"/>
          <w:szCs w:val="24"/>
        </w:rPr>
        <w:tab/>
      </w:r>
      <w:r w:rsidRPr="00AC0B00">
        <w:rPr>
          <w:rFonts w:ascii="Times New Roman" w:hAnsi="Times New Roman" w:cs="Times New Roman"/>
          <w:sz w:val="24"/>
          <w:szCs w:val="24"/>
        </w:rPr>
        <w:tab/>
      </w:r>
      <w:r w:rsidRPr="00AC0B00">
        <w:rPr>
          <w:rFonts w:ascii="Times New Roman" w:hAnsi="Times New Roman" w:cs="Times New Roman"/>
          <w:sz w:val="24"/>
          <w:szCs w:val="24"/>
        </w:rPr>
        <w:tab/>
      </w:r>
      <w:r w:rsidR="00F80C98">
        <w:rPr>
          <w:rFonts w:ascii="Times New Roman" w:hAnsi="Times New Roman" w:cs="Times New Roman"/>
          <w:b/>
          <w:sz w:val="24"/>
          <w:szCs w:val="24"/>
        </w:rPr>
        <w:t xml:space="preserve">3.Требования к </w:t>
      </w:r>
      <w:r w:rsidRPr="00AC0B00">
        <w:rPr>
          <w:rFonts w:ascii="Times New Roman" w:hAnsi="Times New Roman" w:cs="Times New Roman"/>
          <w:b/>
          <w:sz w:val="24"/>
          <w:szCs w:val="24"/>
        </w:rPr>
        <w:t xml:space="preserve">медицинской организации    </w:t>
      </w:r>
    </w:p>
    <w:p w:rsidR="00A81763" w:rsidRDefault="00A81763" w:rsidP="001217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D07AE" w:rsidRPr="00AC0B00">
        <w:rPr>
          <w:rFonts w:ascii="Times New Roman" w:hAnsi="Times New Roman" w:cs="Times New Roman"/>
          <w:sz w:val="24"/>
          <w:szCs w:val="24"/>
        </w:rPr>
        <w:t xml:space="preserve">Медицинская организация должна иметь </w:t>
      </w:r>
    </w:p>
    <w:p w:rsidR="00A81763" w:rsidRDefault="00A81763" w:rsidP="001217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D07AE" w:rsidRPr="00AC0B00">
        <w:rPr>
          <w:rFonts w:ascii="Times New Roman" w:hAnsi="Times New Roman" w:cs="Times New Roman"/>
          <w:sz w:val="24"/>
          <w:szCs w:val="24"/>
        </w:rPr>
        <w:t>ли</w:t>
      </w:r>
      <w:r w:rsidR="00416E0D">
        <w:rPr>
          <w:rFonts w:ascii="Times New Roman" w:hAnsi="Times New Roman" w:cs="Times New Roman"/>
          <w:sz w:val="24"/>
          <w:szCs w:val="24"/>
        </w:rPr>
        <w:t xml:space="preserve">цензию на право проведения предварительных </w:t>
      </w:r>
      <w:r w:rsidR="00F80C98">
        <w:rPr>
          <w:rFonts w:ascii="Times New Roman" w:hAnsi="Times New Roman" w:cs="Times New Roman"/>
          <w:sz w:val="24"/>
          <w:szCs w:val="24"/>
        </w:rPr>
        <w:t>медицинских осмотров</w:t>
      </w:r>
      <w:r w:rsidR="001650B2" w:rsidRPr="00AC0B00">
        <w:rPr>
          <w:rFonts w:ascii="Times New Roman" w:hAnsi="Times New Roman" w:cs="Times New Roman"/>
          <w:sz w:val="24"/>
          <w:szCs w:val="24"/>
        </w:rPr>
        <w:t>,</w:t>
      </w:r>
      <w:r w:rsidR="00345425">
        <w:rPr>
          <w:rFonts w:ascii="Times New Roman" w:hAnsi="Times New Roman" w:cs="Times New Roman"/>
          <w:sz w:val="24"/>
          <w:szCs w:val="24"/>
        </w:rPr>
        <w:t xml:space="preserve"> </w:t>
      </w:r>
      <w:r w:rsidR="00372954">
        <w:rPr>
          <w:rFonts w:ascii="Times New Roman" w:hAnsi="Times New Roman" w:cs="Times New Roman"/>
          <w:sz w:val="24"/>
          <w:szCs w:val="24"/>
        </w:rPr>
        <w:t>экспертизы</w:t>
      </w:r>
      <w:r w:rsidR="00ED07AE" w:rsidRPr="00AC0B00">
        <w:rPr>
          <w:rFonts w:ascii="Times New Roman" w:hAnsi="Times New Roman" w:cs="Times New Roman"/>
          <w:sz w:val="24"/>
          <w:szCs w:val="24"/>
        </w:rPr>
        <w:t xml:space="preserve"> профессиональной пригодности</w:t>
      </w:r>
      <w:r w:rsidR="00C139B4">
        <w:rPr>
          <w:rFonts w:ascii="Times New Roman" w:hAnsi="Times New Roman" w:cs="Times New Roman"/>
          <w:sz w:val="24"/>
          <w:szCs w:val="24"/>
        </w:rPr>
        <w:t>,</w:t>
      </w:r>
      <w:r w:rsidR="001650B2" w:rsidRPr="00AC0B00">
        <w:rPr>
          <w:rFonts w:ascii="Times New Roman" w:hAnsi="Times New Roman" w:cs="Times New Roman"/>
          <w:sz w:val="24"/>
          <w:szCs w:val="24"/>
        </w:rPr>
        <w:t xml:space="preserve"> </w:t>
      </w:r>
      <w:r w:rsidR="00372954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1650B2" w:rsidRPr="00FF46EB">
        <w:rPr>
          <w:rFonts w:ascii="Times New Roman" w:hAnsi="Times New Roman" w:cs="Times New Roman"/>
          <w:sz w:val="24"/>
          <w:szCs w:val="24"/>
        </w:rPr>
        <w:t xml:space="preserve"> </w:t>
      </w:r>
      <w:r w:rsidR="00ED07AE" w:rsidRPr="00FF46EB">
        <w:rPr>
          <w:rFonts w:ascii="Times New Roman" w:hAnsi="Times New Roman" w:cs="Times New Roman"/>
          <w:sz w:val="24"/>
          <w:szCs w:val="24"/>
        </w:rPr>
        <w:t xml:space="preserve"> свидетельств</w:t>
      </w:r>
      <w:r w:rsidR="001650B2" w:rsidRPr="00FF46EB">
        <w:rPr>
          <w:rFonts w:ascii="Times New Roman" w:hAnsi="Times New Roman" w:cs="Times New Roman"/>
          <w:sz w:val="24"/>
          <w:szCs w:val="24"/>
        </w:rPr>
        <w:t>а</w:t>
      </w:r>
      <w:r w:rsidR="00ED07AE" w:rsidRPr="00FF46EB">
        <w:rPr>
          <w:rFonts w:ascii="Times New Roman" w:hAnsi="Times New Roman" w:cs="Times New Roman"/>
          <w:sz w:val="24"/>
          <w:szCs w:val="24"/>
        </w:rPr>
        <w:t xml:space="preserve"> у врачей</w:t>
      </w:r>
      <w:r w:rsidR="001650B2" w:rsidRPr="00FF46EB">
        <w:rPr>
          <w:rFonts w:ascii="Times New Roman" w:hAnsi="Times New Roman" w:cs="Times New Roman"/>
          <w:sz w:val="24"/>
          <w:szCs w:val="24"/>
        </w:rPr>
        <w:t xml:space="preserve">-специалистов </w:t>
      </w:r>
      <w:r w:rsidR="00ED07AE" w:rsidRPr="00FF46EB">
        <w:rPr>
          <w:rFonts w:ascii="Times New Roman" w:hAnsi="Times New Roman" w:cs="Times New Roman"/>
          <w:sz w:val="24"/>
          <w:szCs w:val="24"/>
        </w:rPr>
        <w:t xml:space="preserve">  по курсу «Профессиональные болезни»</w:t>
      </w:r>
    </w:p>
    <w:p w:rsidR="00443387" w:rsidRPr="00AC0B00" w:rsidRDefault="00443387" w:rsidP="001217D8">
      <w:pPr>
        <w:jc w:val="both"/>
        <w:rPr>
          <w:rFonts w:ascii="Times New Roman" w:hAnsi="Times New Roman" w:cs="Times New Roman"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 xml:space="preserve">Исследования на </w:t>
      </w:r>
      <w:r w:rsidR="009B4456">
        <w:rPr>
          <w:rFonts w:ascii="Times New Roman" w:hAnsi="Times New Roman" w:cs="Times New Roman"/>
          <w:sz w:val="24"/>
          <w:szCs w:val="24"/>
        </w:rPr>
        <w:t>сифилис</w:t>
      </w:r>
      <w:r w:rsidR="00C139B4">
        <w:rPr>
          <w:rFonts w:ascii="Times New Roman" w:hAnsi="Times New Roman" w:cs="Times New Roman"/>
          <w:sz w:val="24"/>
          <w:szCs w:val="24"/>
        </w:rPr>
        <w:t xml:space="preserve">, ВИЧ, гепатит В, С </w:t>
      </w:r>
      <w:r w:rsidRPr="00AC0B00">
        <w:rPr>
          <w:rFonts w:ascii="Times New Roman" w:hAnsi="Times New Roman" w:cs="Times New Roman"/>
          <w:sz w:val="24"/>
          <w:szCs w:val="24"/>
        </w:rPr>
        <w:t>выполняются За</w:t>
      </w:r>
      <w:r w:rsidR="00795699">
        <w:rPr>
          <w:rFonts w:ascii="Times New Roman" w:hAnsi="Times New Roman" w:cs="Times New Roman"/>
          <w:sz w:val="24"/>
          <w:szCs w:val="24"/>
        </w:rPr>
        <w:t xml:space="preserve">казчиком на основании Лицензии </w:t>
      </w:r>
      <w:r w:rsidR="001217D8">
        <w:rPr>
          <w:rFonts w:ascii="Times New Roman" w:hAnsi="Times New Roman" w:cs="Times New Roman"/>
          <w:sz w:val="24"/>
          <w:szCs w:val="24"/>
        </w:rPr>
        <w:t xml:space="preserve">№ ЛО - 47-01- 000700 </w:t>
      </w:r>
      <w:r w:rsidRPr="00FF46EB">
        <w:rPr>
          <w:rFonts w:ascii="Times New Roman" w:hAnsi="Times New Roman" w:cs="Times New Roman"/>
          <w:sz w:val="24"/>
          <w:szCs w:val="24"/>
        </w:rPr>
        <w:t>от 4.02.2013</w:t>
      </w:r>
      <w:r w:rsidRPr="00AC0B0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C3917" w:rsidRPr="00AC0B00" w:rsidRDefault="005C3917" w:rsidP="00443387">
      <w:pPr>
        <w:rPr>
          <w:rFonts w:ascii="Times New Roman" w:hAnsi="Times New Roman" w:cs="Times New Roman"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>Приложение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8045"/>
      </w:tblGrid>
      <w:tr w:rsidR="005C3917" w:rsidTr="005C3917">
        <w:tc>
          <w:tcPr>
            <w:tcW w:w="1526" w:type="dxa"/>
          </w:tcPr>
          <w:p w:rsidR="005C3917" w:rsidRPr="005C3917" w:rsidRDefault="005C3917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C3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№ п\п</w:t>
            </w:r>
          </w:p>
        </w:tc>
        <w:tc>
          <w:tcPr>
            <w:tcW w:w="8045" w:type="dxa"/>
          </w:tcPr>
          <w:p w:rsidR="005C3917" w:rsidRPr="005C3917" w:rsidRDefault="005C3917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C3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 исследования</w:t>
            </w:r>
          </w:p>
        </w:tc>
      </w:tr>
      <w:tr w:rsidR="005C3917" w:rsidTr="005C3917">
        <w:tc>
          <w:tcPr>
            <w:tcW w:w="1526" w:type="dxa"/>
          </w:tcPr>
          <w:p w:rsidR="005C3917" w:rsidRPr="00BB330F" w:rsidRDefault="005C3917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45" w:type="dxa"/>
          </w:tcPr>
          <w:p w:rsidR="005C3917" w:rsidRPr="005944B0" w:rsidRDefault="005C3917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врача-терапевта</w:t>
            </w:r>
          </w:p>
        </w:tc>
      </w:tr>
      <w:tr w:rsidR="005C3917" w:rsidTr="005C3917">
        <w:tc>
          <w:tcPr>
            <w:tcW w:w="1526" w:type="dxa"/>
          </w:tcPr>
          <w:p w:rsidR="005C3917" w:rsidRPr="00BB330F" w:rsidRDefault="005C3917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45" w:type="dxa"/>
          </w:tcPr>
          <w:p w:rsidR="005C3917" w:rsidRPr="005944B0" w:rsidRDefault="005C3917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Осмотр врача-невролога                                                                </w:t>
            </w:r>
          </w:p>
        </w:tc>
      </w:tr>
      <w:tr w:rsidR="005C3917" w:rsidTr="005C3917">
        <w:tc>
          <w:tcPr>
            <w:tcW w:w="1526" w:type="dxa"/>
          </w:tcPr>
          <w:p w:rsidR="005C3917" w:rsidRPr="00BB330F" w:rsidRDefault="005C3917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8045" w:type="dxa"/>
          </w:tcPr>
          <w:p w:rsidR="005C3917" w:rsidRPr="005944B0" w:rsidRDefault="005C3917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врача-офтальмолога</w:t>
            </w:r>
          </w:p>
        </w:tc>
      </w:tr>
      <w:tr w:rsidR="005C3917" w:rsidTr="005C3917">
        <w:tc>
          <w:tcPr>
            <w:tcW w:w="1526" w:type="dxa"/>
          </w:tcPr>
          <w:p w:rsidR="005C3917" w:rsidRPr="00BB330F" w:rsidRDefault="005C3917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045" w:type="dxa"/>
          </w:tcPr>
          <w:p w:rsidR="005C3917" w:rsidRPr="005944B0" w:rsidRDefault="005C3917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врача-оториноларинголога</w:t>
            </w:r>
          </w:p>
        </w:tc>
      </w:tr>
      <w:tr w:rsidR="005C3917" w:rsidTr="005C3917">
        <w:tc>
          <w:tcPr>
            <w:tcW w:w="1526" w:type="dxa"/>
          </w:tcPr>
          <w:p w:rsidR="005C3917" w:rsidRPr="00BB330F" w:rsidRDefault="001D1ACA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045" w:type="dxa"/>
          </w:tcPr>
          <w:p w:rsidR="005C3917" w:rsidRPr="005944B0" w:rsidRDefault="005C3917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врача-дерматовенеролога</w:t>
            </w:r>
          </w:p>
        </w:tc>
      </w:tr>
      <w:tr w:rsidR="005C3917" w:rsidTr="005C3917">
        <w:tc>
          <w:tcPr>
            <w:tcW w:w="1526" w:type="dxa"/>
          </w:tcPr>
          <w:p w:rsidR="005C3917" w:rsidRPr="00BB330F" w:rsidRDefault="001D1ACA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045" w:type="dxa"/>
          </w:tcPr>
          <w:p w:rsidR="005C3917" w:rsidRPr="005944B0" w:rsidRDefault="005C3917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врача-гинеколога</w:t>
            </w:r>
          </w:p>
        </w:tc>
      </w:tr>
      <w:tr w:rsidR="005C3917" w:rsidTr="005C3917">
        <w:tc>
          <w:tcPr>
            <w:tcW w:w="1526" w:type="dxa"/>
          </w:tcPr>
          <w:p w:rsidR="005C3917" w:rsidRPr="00BB330F" w:rsidRDefault="001D1ACA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045" w:type="dxa"/>
          </w:tcPr>
          <w:p w:rsidR="005C3917" w:rsidRPr="005944B0" w:rsidRDefault="005C3917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врача-стоматолога</w:t>
            </w:r>
          </w:p>
        </w:tc>
      </w:tr>
      <w:tr w:rsidR="005C3917" w:rsidTr="005C3917">
        <w:tc>
          <w:tcPr>
            <w:tcW w:w="1526" w:type="dxa"/>
          </w:tcPr>
          <w:p w:rsidR="005C3917" w:rsidRPr="00BB330F" w:rsidRDefault="001D1ACA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045" w:type="dxa"/>
          </w:tcPr>
          <w:p w:rsidR="005C3917" w:rsidRPr="005944B0" w:rsidRDefault="005C3917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врача-психиатра</w:t>
            </w:r>
            <w:r w:rsidR="000A4A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0A4A51"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A4A51"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нарколога</w:t>
            </w:r>
          </w:p>
        </w:tc>
      </w:tr>
      <w:tr w:rsidR="005C3917" w:rsidTr="005C3917">
        <w:tc>
          <w:tcPr>
            <w:tcW w:w="1526" w:type="dxa"/>
          </w:tcPr>
          <w:p w:rsidR="005C3917" w:rsidRPr="00BB330F" w:rsidRDefault="001D1ACA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045" w:type="dxa"/>
          </w:tcPr>
          <w:p w:rsidR="005C3917" w:rsidRPr="005944B0" w:rsidRDefault="005C3917" w:rsidP="000A4A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</w:t>
            </w:r>
            <w:r w:rsidR="000A4A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хирурга</w:t>
            </w:r>
            <w:bookmarkStart w:id="0" w:name="_GoBack"/>
            <w:bookmarkEnd w:id="0"/>
          </w:p>
        </w:tc>
      </w:tr>
      <w:tr w:rsidR="00255F0F" w:rsidTr="005C3917">
        <w:tc>
          <w:tcPr>
            <w:tcW w:w="1526" w:type="dxa"/>
          </w:tcPr>
          <w:p w:rsidR="00255F0F" w:rsidRPr="00BB330F" w:rsidRDefault="005944B0" w:rsidP="00540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45" w:type="dxa"/>
          </w:tcPr>
          <w:p w:rsidR="00255F0F" w:rsidRPr="005944B0" w:rsidRDefault="00255F0F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индекса массы тела</w:t>
            </w:r>
            <w:r w:rsidR="00483539"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(измерение роста, массы тела, окружности талии)</w:t>
            </w:r>
          </w:p>
        </w:tc>
      </w:tr>
      <w:tr w:rsidR="00255F0F" w:rsidTr="005C3917">
        <w:tc>
          <w:tcPr>
            <w:tcW w:w="1526" w:type="dxa"/>
          </w:tcPr>
          <w:p w:rsidR="00255F0F" w:rsidRPr="00BB330F" w:rsidRDefault="005944B0" w:rsidP="00540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45" w:type="dxa"/>
          </w:tcPr>
          <w:p w:rsidR="00255F0F" w:rsidRPr="005944B0" w:rsidRDefault="00255F0F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Измерение  артериального  давления </w:t>
            </w:r>
          </w:p>
        </w:tc>
      </w:tr>
      <w:tr w:rsidR="00255F0F" w:rsidTr="005C3917">
        <w:tc>
          <w:tcPr>
            <w:tcW w:w="1526" w:type="dxa"/>
          </w:tcPr>
          <w:p w:rsidR="00255F0F" w:rsidRPr="00BB330F" w:rsidRDefault="005944B0" w:rsidP="00540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045" w:type="dxa"/>
          </w:tcPr>
          <w:p w:rsidR="00255F0F" w:rsidRPr="005944B0" w:rsidRDefault="00255F0F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Определение абсолютного сердечно-сосудистого риска </w:t>
            </w:r>
          </w:p>
        </w:tc>
      </w:tr>
      <w:tr w:rsidR="00255F0F" w:rsidTr="005C3917">
        <w:tc>
          <w:tcPr>
            <w:tcW w:w="1526" w:type="dxa"/>
          </w:tcPr>
          <w:p w:rsidR="00255F0F" w:rsidRPr="00BB330F" w:rsidRDefault="005944B0" w:rsidP="00540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45" w:type="dxa"/>
          </w:tcPr>
          <w:p w:rsidR="00255F0F" w:rsidRPr="005944B0" w:rsidRDefault="00255F0F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Измерение внутриглазного давления </w:t>
            </w:r>
          </w:p>
        </w:tc>
      </w:tr>
      <w:tr w:rsidR="00255F0F" w:rsidTr="005C3917">
        <w:tc>
          <w:tcPr>
            <w:tcW w:w="1526" w:type="dxa"/>
          </w:tcPr>
          <w:p w:rsidR="00255F0F" w:rsidRPr="00BB330F" w:rsidRDefault="005944B0" w:rsidP="00540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45" w:type="dxa"/>
          </w:tcPr>
          <w:p w:rsidR="00255F0F" w:rsidRPr="005944B0" w:rsidRDefault="00255F0F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Клинический  анализ мочи ( удельный вес,белок,сахар,микроскопия осадка)</w:t>
            </w:r>
          </w:p>
        </w:tc>
      </w:tr>
      <w:tr w:rsidR="00255F0F" w:rsidTr="005C3917">
        <w:tc>
          <w:tcPr>
            <w:tcW w:w="1526" w:type="dxa"/>
          </w:tcPr>
          <w:p w:rsidR="00255F0F" w:rsidRPr="00BB330F" w:rsidRDefault="005944B0" w:rsidP="00540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045" w:type="dxa"/>
          </w:tcPr>
          <w:p w:rsidR="00255F0F" w:rsidRPr="005944B0" w:rsidRDefault="00255F0F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ЭКГ в покое </w:t>
            </w:r>
          </w:p>
        </w:tc>
      </w:tr>
      <w:tr w:rsidR="00255F0F" w:rsidTr="005C3917">
        <w:tc>
          <w:tcPr>
            <w:tcW w:w="1526" w:type="dxa"/>
          </w:tcPr>
          <w:p w:rsidR="00255F0F" w:rsidRPr="00BB330F" w:rsidRDefault="005944B0" w:rsidP="00540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045" w:type="dxa"/>
          </w:tcPr>
          <w:p w:rsidR="00255F0F" w:rsidRPr="005944B0" w:rsidRDefault="00255F0F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Общий анализ крови (гемоглобин, цветной показатель, эритроциты, тромбоциты, лейкоциты, лейкоцетарная формула,СОЭ)</w:t>
            </w:r>
          </w:p>
        </w:tc>
      </w:tr>
      <w:tr w:rsidR="00255F0F" w:rsidTr="005C3917">
        <w:tc>
          <w:tcPr>
            <w:tcW w:w="1526" w:type="dxa"/>
          </w:tcPr>
          <w:p w:rsidR="00255F0F" w:rsidRPr="00BB330F" w:rsidRDefault="005944B0" w:rsidP="00540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045" w:type="dxa"/>
          </w:tcPr>
          <w:p w:rsidR="00255F0F" w:rsidRPr="005944B0" w:rsidRDefault="00255F0F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Холестерин</w:t>
            </w:r>
          </w:p>
        </w:tc>
      </w:tr>
      <w:tr w:rsidR="00255F0F" w:rsidTr="005C3917">
        <w:tc>
          <w:tcPr>
            <w:tcW w:w="1526" w:type="dxa"/>
          </w:tcPr>
          <w:p w:rsidR="00255F0F" w:rsidRPr="00BB330F" w:rsidRDefault="005944B0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045" w:type="dxa"/>
          </w:tcPr>
          <w:p w:rsidR="00255F0F" w:rsidRPr="005944B0" w:rsidRDefault="00255F0F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Глюкоза </w:t>
            </w:r>
          </w:p>
        </w:tc>
      </w:tr>
      <w:tr w:rsidR="00255F0F" w:rsidTr="005C3917">
        <w:tc>
          <w:tcPr>
            <w:tcW w:w="1526" w:type="dxa"/>
          </w:tcPr>
          <w:p w:rsidR="00255F0F" w:rsidRPr="00BB330F" w:rsidRDefault="005944B0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045" w:type="dxa"/>
          </w:tcPr>
          <w:p w:rsidR="00255F0F" w:rsidRPr="005944B0" w:rsidRDefault="00255F0F" w:rsidP="004745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Бактериоскопическое (на флору) исследование мазка                                                                                                </w:t>
            </w:r>
            <w:r w:rsidRPr="005944B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</w:t>
            </w:r>
          </w:p>
        </w:tc>
      </w:tr>
      <w:tr w:rsidR="00255F0F" w:rsidTr="005C3917">
        <w:tc>
          <w:tcPr>
            <w:tcW w:w="1526" w:type="dxa"/>
          </w:tcPr>
          <w:p w:rsidR="00255F0F" w:rsidRPr="00BB330F" w:rsidRDefault="005944B0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045" w:type="dxa"/>
          </w:tcPr>
          <w:p w:rsidR="00255F0F" w:rsidRPr="005944B0" w:rsidRDefault="00255F0F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Цитологическое (на атипичные клетки) исследование мазка   </w:t>
            </w:r>
          </w:p>
        </w:tc>
      </w:tr>
      <w:tr w:rsidR="00255F0F" w:rsidTr="005C3917">
        <w:tc>
          <w:tcPr>
            <w:tcW w:w="1526" w:type="dxa"/>
          </w:tcPr>
          <w:p w:rsidR="00255F0F" w:rsidRPr="00BB330F" w:rsidRDefault="005944B0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045" w:type="dxa"/>
          </w:tcPr>
          <w:p w:rsidR="00255F0F" w:rsidRPr="005944B0" w:rsidRDefault="00255F0F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УЗИ органов малого таза   </w:t>
            </w:r>
          </w:p>
        </w:tc>
      </w:tr>
      <w:tr w:rsidR="000E117C" w:rsidTr="005C3917">
        <w:tc>
          <w:tcPr>
            <w:tcW w:w="1526" w:type="dxa"/>
          </w:tcPr>
          <w:p w:rsidR="000E117C" w:rsidRDefault="005944B0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8045" w:type="dxa"/>
          </w:tcPr>
          <w:p w:rsidR="000E117C" w:rsidRPr="005944B0" w:rsidRDefault="000E117C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Мазки на гонорею</w:t>
            </w:r>
          </w:p>
        </w:tc>
      </w:tr>
      <w:tr w:rsidR="000E117C" w:rsidTr="005C3917">
        <w:tc>
          <w:tcPr>
            <w:tcW w:w="1526" w:type="dxa"/>
          </w:tcPr>
          <w:p w:rsidR="000E117C" w:rsidRDefault="005944B0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8045" w:type="dxa"/>
          </w:tcPr>
          <w:p w:rsidR="000E117C" w:rsidRPr="005944B0" w:rsidRDefault="000E117C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Исследования на носительство возбудителей кишечных инфекций и серологического обследование на брюшной тиф</w:t>
            </w:r>
          </w:p>
        </w:tc>
      </w:tr>
      <w:tr w:rsidR="000E117C" w:rsidTr="005C3917">
        <w:tc>
          <w:tcPr>
            <w:tcW w:w="1526" w:type="dxa"/>
          </w:tcPr>
          <w:p w:rsidR="000E117C" w:rsidRDefault="005944B0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045" w:type="dxa"/>
          </w:tcPr>
          <w:p w:rsidR="000E117C" w:rsidRPr="005944B0" w:rsidRDefault="000E117C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Исследование на гельминтозы</w:t>
            </w:r>
          </w:p>
        </w:tc>
      </w:tr>
    </w:tbl>
    <w:p w:rsidR="005C3917" w:rsidRPr="00443387" w:rsidRDefault="005C3917" w:rsidP="00443387">
      <w:pPr>
        <w:rPr>
          <w:rFonts w:ascii="Times New Roman" w:hAnsi="Times New Roman" w:cs="Times New Roman"/>
          <w:b/>
        </w:rPr>
      </w:pPr>
    </w:p>
    <w:p w:rsidR="00443387" w:rsidRDefault="000A230E" w:rsidP="00443387">
      <w:pPr>
        <w:rPr>
          <w:rFonts w:ascii="Times New Roman" w:hAnsi="Times New Roman" w:cs="Times New Roman"/>
          <w:sz w:val="24"/>
          <w:szCs w:val="24"/>
        </w:rPr>
      </w:pPr>
      <w:r w:rsidRPr="000A230E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A230E" w:rsidRPr="005944B0" w:rsidRDefault="005944B0" w:rsidP="005944B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Приложение 2 </w:t>
      </w:r>
      <w:r w:rsidRPr="00430EDD">
        <w:rPr>
          <w:rFonts w:ascii="Times New Roman" w:hAnsi="Times New Roman" w:cs="Times New Roman"/>
          <w:b/>
          <w:sz w:val="24"/>
          <w:szCs w:val="24"/>
        </w:rPr>
        <w:t xml:space="preserve">СПИСОК работников </w:t>
      </w:r>
      <w:r w:rsidR="00C76F4B">
        <w:rPr>
          <w:rFonts w:ascii="Times New Roman" w:hAnsi="Times New Roman" w:cs="Times New Roman"/>
          <w:b/>
          <w:sz w:val="24"/>
          <w:szCs w:val="24"/>
        </w:rPr>
        <w:t>филиала №1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0EDD">
        <w:rPr>
          <w:rFonts w:ascii="Times New Roman" w:hAnsi="Times New Roman" w:cs="Times New Roman"/>
          <w:b/>
          <w:sz w:val="24"/>
          <w:szCs w:val="24"/>
        </w:rPr>
        <w:t>ГКУЗ «</w:t>
      </w:r>
      <w:r>
        <w:rPr>
          <w:rFonts w:ascii="Times New Roman" w:hAnsi="Times New Roman" w:cs="Times New Roman"/>
          <w:b/>
          <w:sz w:val="24"/>
          <w:szCs w:val="24"/>
        </w:rPr>
        <w:t>ЦКЛО</w:t>
      </w:r>
      <w:r w:rsidRPr="00430EDD">
        <w:rPr>
          <w:rFonts w:ascii="Times New Roman" w:hAnsi="Times New Roman" w:cs="Times New Roman"/>
          <w:b/>
          <w:sz w:val="24"/>
          <w:szCs w:val="24"/>
        </w:rPr>
        <w:t>»,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0EDD">
        <w:rPr>
          <w:rFonts w:ascii="Times New Roman" w:hAnsi="Times New Roman" w:cs="Times New Roman"/>
          <w:b/>
          <w:sz w:val="24"/>
          <w:szCs w:val="24"/>
        </w:rPr>
        <w:t>подлежащих прохождению</w:t>
      </w:r>
      <w:r w:rsidRPr="00E55B9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предварительного медицинского осмотра в 2026 </w:t>
      </w:r>
      <w:r w:rsidRPr="00430EDD">
        <w:rPr>
          <w:rFonts w:ascii="Times New Roman" w:hAnsi="Times New Roman" w:cs="Times New Roman"/>
          <w:b/>
          <w:sz w:val="24"/>
          <w:szCs w:val="24"/>
        </w:rPr>
        <w:t>г</w:t>
      </w:r>
    </w:p>
    <w:tbl>
      <w:tblPr>
        <w:tblStyle w:val="a3"/>
        <w:tblpPr w:leftFromText="180" w:rightFromText="180" w:vertAnchor="page" w:horzAnchor="margin" w:tblpY="10861"/>
        <w:tblW w:w="9322" w:type="dxa"/>
        <w:tblLayout w:type="fixed"/>
        <w:tblLook w:val="04A0" w:firstRow="1" w:lastRow="0" w:firstColumn="1" w:lastColumn="0" w:noHBand="0" w:noVBand="1"/>
      </w:tblPr>
      <w:tblGrid>
        <w:gridCol w:w="710"/>
        <w:gridCol w:w="1417"/>
        <w:gridCol w:w="4218"/>
        <w:gridCol w:w="1701"/>
        <w:gridCol w:w="1276"/>
      </w:tblGrid>
      <w:tr w:rsidR="005944B0" w:rsidRPr="00EA23DD" w:rsidTr="00C76F4B">
        <w:trPr>
          <w:trHeight w:val="701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4B0" w:rsidRPr="005944B0" w:rsidRDefault="005944B0" w:rsidP="00594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4B0" w:rsidRPr="005944B0" w:rsidRDefault="005944B0" w:rsidP="0059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4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4B0" w:rsidRPr="005944B0" w:rsidRDefault="005944B0" w:rsidP="0059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sz w:val="24"/>
                <w:szCs w:val="24"/>
              </w:rPr>
              <w:t>Профессия, должность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4B0" w:rsidRPr="005944B0" w:rsidRDefault="005944B0" w:rsidP="0059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sz w:val="24"/>
                <w:szCs w:val="24"/>
              </w:rPr>
              <w:t>п. Приказа МЗСР РФ№29н от 28.01.2021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4B0" w:rsidRPr="005944B0" w:rsidRDefault="005944B0" w:rsidP="0059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5944B0" w:rsidRPr="00EA23DD" w:rsidTr="00C76F4B">
        <w:trPr>
          <w:trHeight w:val="264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44B0" w:rsidRPr="005944B0" w:rsidRDefault="005944B0" w:rsidP="005944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44B0" w:rsidRPr="005944B0" w:rsidRDefault="00C76F4B" w:rsidP="005944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15.12.1982</w:t>
            </w:r>
          </w:p>
        </w:tc>
        <w:tc>
          <w:tcPr>
            <w:tcW w:w="4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44B0" w:rsidRPr="00C76F4B" w:rsidRDefault="005944B0" w:rsidP="005944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процедурной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76F4B" w:rsidRDefault="005944B0" w:rsidP="005944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</w:t>
            </w:r>
            <w:r w:rsidR="00C76F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94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  <w:r w:rsidR="00C76F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5944B0" w:rsidRPr="005944B0" w:rsidRDefault="00C76F4B" w:rsidP="005944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п.6.2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4B0" w:rsidRPr="005944B0" w:rsidRDefault="005944B0" w:rsidP="005944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944B0" w:rsidRPr="001217D8" w:rsidRDefault="005944B0" w:rsidP="005944B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944B0" w:rsidRPr="001217D8" w:rsidSect="00443387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C96" w:rsidRDefault="000A0C96" w:rsidP="009B6A61">
      <w:pPr>
        <w:spacing w:after="0" w:line="240" w:lineRule="auto"/>
      </w:pPr>
      <w:r>
        <w:separator/>
      </w:r>
    </w:p>
  </w:endnote>
  <w:endnote w:type="continuationSeparator" w:id="0">
    <w:p w:rsidR="000A0C96" w:rsidRDefault="000A0C96" w:rsidP="009B6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C96" w:rsidRDefault="000A0C96" w:rsidP="009B6A61">
      <w:pPr>
        <w:spacing w:after="0" w:line="240" w:lineRule="auto"/>
      </w:pPr>
      <w:r>
        <w:separator/>
      </w:r>
    </w:p>
  </w:footnote>
  <w:footnote w:type="continuationSeparator" w:id="0">
    <w:p w:rsidR="000A0C96" w:rsidRDefault="000A0C96" w:rsidP="009B6A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07AE"/>
    <w:rsid w:val="000148F4"/>
    <w:rsid w:val="00073663"/>
    <w:rsid w:val="000A0C96"/>
    <w:rsid w:val="000A230E"/>
    <w:rsid w:val="000A4A51"/>
    <w:rsid w:val="000A6A63"/>
    <w:rsid w:val="000E117C"/>
    <w:rsid w:val="000F0A31"/>
    <w:rsid w:val="000F208C"/>
    <w:rsid w:val="000F70F0"/>
    <w:rsid w:val="001027FE"/>
    <w:rsid w:val="001217D8"/>
    <w:rsid w:val="00153373"/>
    <w:rsid w:val="0015484B"/>
    <w:rsid w:val="001650B2"/>
    <w:rsid w:val="001D1ACA"/>
    <w:rsid w:val="001E30E2"/>
    <w:rsid w:val="001E4720"/>
    <w:rsid w:val="002310E1"/>
    <w:rsid w:val="00255F0F"/>
    <w:rsid w:val="002857D8"/>
    <w:rsid w:val="00292D61"/>
    <w:rsid w:val="00296941"/>
    <w:rsid w:val="002B7CBA"/>
    <w:rsid w:val="002F665E"/>
    <w:rsid w:val="00345425"/>
    <w:rsid w:val="0035372F"/>
    <w:rsid w:val="00372954"/>
    <w:rsid w:val="00383DFC"/>
    <w:rsid w:val="00384CE2"/>
    <w:rsid w:val="003B13D8"/>
    <w:rsid w:val="003C28DD"/>
    <w:rsid w:val="003F79DA"/>
    <w:rsid w:val="00416E0D"/>
    <w:rsid w:val="004413E0"/>
    <w:rsid w:val="00443387"/>
    <w:rsid w:val="00465475"/>
    <w:rsid w:val="00474562"/>
    <w:rsid w:val="00483539"/>
    <w:rsid w:val="00487DD2"/>
    <w:rsid w:val="004A55F5"/>
    <w:rsid w:val="004C63A5"/>
    <w:rsid w:val="00505B54"/>
    <w:rsid w:val="00540F47"/>
    <w:rsid w:val="0054622C"/>
    <w:rsid w:val="00554D04"/>
    <w:rsid w:val="0058375E"/>
    <w:rsid w:val="005944B0"/>
    <w:rsid w:val="005C3917"/>
    <w:rsid w:val="005D7CF4"/>
    <w:rsid w:val="006017DA"/>
    <w:rsid w:val="00614B2C"/>
    <w:rsid w:val="006C5359"/>
    <w:rsid w:val="006C6C26"/>
    <w:rsid w:val="007143CB"/>
    <w:rsid w:val="00752695"/>
    <w:rsid w:val="00795699"/>
    <w:rsid w:val="007D0DF1"/>
    <w:rsid w:val="007E4C08"/>
    <w:rsid w:val="008041AB"/>
    <w:rsid w:val="00876D41"/>
    <w:rsid w:val="00972C16"/>
    <w:rsid w:val="00990241"/>
    <w:rsid w:val="009A1ACB"/>
    <w:rsid w:val="009B4456"/>
    <w:rsid w:val="009B6A61"/>
    <w:rsid w:val="009D1070"/>
    <w:rsid w:val="00A16C77"/>
    <w:rsid w:val="00A67248"/>
    <w:rsid w:val="00A674DA"/>
    <w:rsid w:val="00A7228C"/>
    <w:rsid w:val="00A81763"/>
    <w:rsid w:val="00AA21B6"/>
    <w:rsid w:val="00AC0B00"/>
    <w:rsid w:val="00AC41EC"/>
    <w:rsid w:val="00B23341"/>
    <w:rsid w:val="00B7559A"/>
    <w:rsid w:val="00B85FF2"/>
    <w:rsid w:val="00B90E96"/>
    <w:rsid w:val="00B9162E"/>
    <w:rsid w:val="00BD1194"/>
    <w:rsid w:val="00BD15C7"/>
    <w:rsid w:val="00C139B4"/>
    <w:rsid w:val="00C42C3B"/>
    <w:rsid w:val="00C47FA1"/>
    <w:rsid w:val="00C50C9F"/>
    <w:rsid w:val="00C5623C"/>
    <w:rsid w:val="00C7694F"/>
    <w:rsid w:val="00C76F4B"/>
    <w:rsid w:val="00CA0577"/>
    <w:rsid w:val="00CA6C0B"/>
    <w:rsid w:val="00CD1D17"/>
    <w:rsid w:val="00CE6589"/>
    <w:rsid w:val="00D062D2"/>
    <w:rsid w:val="00D13CD4"/>
    <w:rsid w:val="00D67824"/>
    <w:rsid w:val="00D73185"/>
    <w:rsid w:val="00E02D39"/>
    <w:rsid w:val="00EB1B0D"/>
    <w:rsid w:val="00ED07AE"/>
    <w:rsid w:val="00EF4351"/>
    <w:rsid w:val="00F0555C"/>
    <w:rsid w:val="00F2549C"/>
    <w:rsid w:val="00F52761"/>
    <w:rsid w:val="00F76438"/>
    <w:rsid w:val="00F80C98"/>
    <w:rsid w:val="00FA0669"/>
    <w:rsid w:val="00FB3A5E"/>
    <w:rsid w:val="00FF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B377A"/>
  <w15:docId w15:val="{7CC5633A-B782-4816-BCD5-41EA36C7E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07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33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Cell">
    <w:name w:val="ConsPlusCell"/>
    <w:uiPriority w:val="99"/>
    <w:rsid w:val="00C50C9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semiHidden/>
    <w:unhideWhenUsed/>
    <w:rsid w:val="009B6A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B6A61"/>
  </w:style>
  <w:style w:type="paragraph" w:styleId="a6">
    <w:name w:val="footer"/>
    <w:basedOn w:val="a"/>
    <w:link w:val="a7"/>
    <w:uiPriority w:val="99"/>
    <w:semiHidden/>
    <w:unhideWhenUsed/>
    <w:rsid w:val="009B6A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B6A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47F4B-592F-499E-9943-0AD2ECB2F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2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filial5</Company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User6</dc:creator>
  <cp:keywords/>
  <dc:description/>
  <cp:lastModifiedBy>Тихова</cp:lastModifiedBy>
  <cp:revision>43</cp:revision>
  <dcterms:created xsi:type="dcterms:W3CDTF">2016-06-03T11:18:00Z</dcterms:created>
  <dcterms:modified xsi:type="dcterms:W3CDTF">2026-09-11T06:49:00Z</dcterms:modified>
</cp:coreProperties>
</file>