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96817" w14:textId="77777777" w:rsidR="00603FCC" w:rsidRPr="00603FCC" w:rsidRDefault="00603FCC" w:rsidP="00603FCC">
      <w:pPr>
        <w:widowControl w:val="0"/>
        <w:spacing w:before="0" w:after="0"/>
        <w:jc w:val="right"/>
      </w:pPr>
      <w:r w:rsidRPr="00603FCC">
        <w:t xml:space="preserve">УТВЕРЖДАЮ: </w:t>
      </w:r>
    </w:p>
    <w:p w14:paraId="0AE38232" w14:textId="0372F4E4" w:rsidR="00603FCC" w:rsidRPr="00603FCC" w:rsidRDefault="00603FCC" w:rsidP="00603FCC">
      <w:pPr>
        <w:widowControl w:val="0"/>
        <w:spacing w:before="0" w:after="0"/>
        <w:jc w:val="right"/>
      </w:pPr>
      <w:r w:rsidRPr="00603FCC">
        <w:t xml:space="preserve">                                                                                                        </w:t>
      </w:r>
      <w:r w:rsidRPr="00603FCC">
        <w:t>Заместитель руководителя</w:t>
      </w:r>
    </w:p>
    <w:p w14:paraId="0EA40595" w14:textId="693F45C2" w:rsidR="00603FCC" w:rsidRPr="00603FCC" w:rsidRDefault="00603FCC" w:rsidP="00603FCC">
      <w:pPr>
        <w:widowControl w:val="0"/>
        <w:spacing w:before="0" w:after="0"/>
        <w:jc w:val="right"/>
      </w:pPr>
      <w:r>
        <w:t>п</w:t>
      </w:r>
      <w:r w:rsidRPr="00603FCC">
        <w:t>о финансово-экономической работе</w:t>
      </w:r>
    </w:p>
    <w:p w14:paraId="71DAEA11" w14:textId="32195B5A" w:rsidR="00603FCC" w:rsidRPr="00603FCC" w:rsidRDefault="00603FCC" w:rsidP="00603FCC">
      <w:pPr>
        <w:widowControl w:val="0"/>
        <w:spacing w:before="0" w:after="0"/>
        <w:jc w:val="right"/>
      </w:pPr>
      <w:r w:rsidRPr="00603FCC">
        <w:t xml:space="preserve">                                                                                                        __________ </w:t>
      </w:r>
      <w:r w:rsidRPr="00603FCC">
        <w:t>Н.С. Креховецкая</w:t>
      </w:r>
    </w:p>
    <w:p w14:paraId="7652878E" w14:textId="77777777" w:rsidR="00603FCC" w:rsidRPr="00603FCC" w:rsidRDefault="00603FCC" w:rsidP="00603FCC">
      <w:pPr>
        <w:widowControl w:val="0"/>
        <w:spacing w:before="0" w:after="0"/>
        <w:jc w:val="right"/>
      </w:pPr>
      <w:r w:rsidRPr="00603FCC">
        <w:t xml:space="preserve">                                                                                                         МП                                                </w:t>
      </w:r>
    </w:p>
    <w:p w14:paraId="57275CAD" w14:textId="77777777" w:rsidR="00603FCC" w:rsidRPr="00753C30" w:rsidRDefault="00603FCC" w:rsidP="00603FCC">
      <w:pPr>
        <w:widowControl w:val="0"/>
        <w:jc w:val="right"/>
        <w:rPr>
          <w:b/>
          <w:bCs/>
        </w:rPr>
      </w:pPr>
    </w:p>
    <w:p w14:paraId="1C1B5010" w14:textId="3B640C9A" w:rsidR="00603FCC" w:rsidRPr="00603FCC" w:rsidRDefault="00603FCC" w:rsidP="00603FCC">
      <w:pPr>
        <w:pStyle w:val="ConsPlusNormal"/>
        <w:widowControl/>
        <w:ind w:firstLine="0"/>
        <w:jc w:val="right"/>
        <w:rPr>
          <w:rFonts w:ascii="Times New Roman" w:hAnsi="Times New Roman" w:cs="Times New Roman"/>
          <w:i/>
          <w:iCs/>
          <w:caps/>
          <w:sz w:val="24"/>
          <w:szCs w:val="24"/>
        </w:rPr>
      </w:pPr>
      <w:r w:rsidRPr="00603FCC">
        <w:rPr>
          <w:rFonts w:ascii="Times New Roman" w:hAnsi="Times New Roman" w:cs="Times New Roman"/>
          <w:i/>
          <w:iCs/>
          <w:sz w:val="22"/>
          <w:szCs w:val="22"/>
          <w:lang w:eastAsia="en-US"/>
        </w:rPr>
        <w:t xml:space="preserve">ПРОЕКТ </w:t>
      </w:r>
    </w:p>
    <w:p w14:paraId="082C3833" w14:textId="77777777" w:rsidR="00603FCC" w:rsidRDefault="00603FCC" w:rsidP="00B32AF6">
      <w:pPr>
        <w:pStyle w:val="NameoftheParty"/>
        <w:spacing w:before="0" w:after="0"/>
        <w:rPr>
          <w:szCs w:val="22"/>
          <w:lang w:val="ru-RU"/>
        </w:rPr>
      </w:pPr>
    </w:p>
    <w:p w14:paraId="4C5D8162" w14:textId="77777777" w:rsidR="00603FCC" w:rsidRDefault="00603FCC" w:rsidP="00B32AF6">
      <w:pPr>
        <w:pStyle w:val="NameoftheParty"/>
        <w:spacing w:before="0" w:after="0"/>
        <w:rPr>
          <w:szCs w:val="22"/>
          <w:lang w:val="ru-RU"/>
        </w:rPr>
      </w:pPr>
    </w:p>
    <w:p w14:paraId="62DBC6B2" w14:textId="2374A152" w:rsidR="00B32AF6" w:rsidRPr="0027166C" w:rsidRDefault="00453B67" w:rsidP="00B32AF6">
      <w:pPr>
        <w:pStyle w:val="NameoftheParty"/>
        <w:spacing w:before="0" w:after="0"/>
        <w:rPr>
          <w:szCs w:val="22"/>
          <w:lang w:val="ru-RU"/>
        </w:rPr>
      </w:pPr>
      <w:r w:rsidRPr="0027166C">
        <w:rPr>
          <w:szCs w:val="22"/>
          <w:lang w:val="ru-RU"/>
        </w:rPr>
        <w:t>Государственный контракт</w:t>
      </w:r>
      <w:r w:rsidR="00B32AF6" w:rsidRPr="0027166C">
        <w:rPr>
          <w:szCs w:val="22"/>
          <w:lang w:val="ru-RU"/>
        </w:rPr>
        <w:t xml:space="preserve"> №</w:t>
      </w:r>
      <w:bookmarkStart w:id="0" w:name="_Hlk184654214"/>
      <w:r w:rsidR="007F7121" w:rsidRPr="0027166C">
        <w:rPr>
          <w:szCs w:val="22"/>
          <w:lang w:val="ru-RU"/>
        </w:rPr>
        <w:t xml:space="preserve"> </w:t>
      </w:r>
      <w:r w:rsidR="00E91C9F" w:rsidRPr="0027166C">
        <w:rPr>
          <w:szCs w:val="22"/>
          <w:lang w:val="ru-RU"/>
        </w:rPr>
        <w:t>_____</w:t>
      </w:r>
    </w:p>
    <w:bookmarkEnd w:id="0"/>
    <w:p w14:paraId="24628F54" w14:textId="77777777" w:rsidR="00B32AF6" w:rsidRPr="0027166C" w:rsidRDefault="00B32AF6" w:rsidP="00B32AF6">
      <w:pPr>
        <w:pStyle w:val="NameoftheParty"/>
        <w:spacing w:before="0" w:after="0"/>
        <w:rPr>
          <w:szCs w:val="22"/>
          <w:lang w:val="ru-RU"/>
        </w:rPr>
      </w:pPr>
      <w:r w:rsidRPr="0027166C">
        <w:rPr>
          <w:szCs w:val="22"/>
          <w:lang w:val="ru-RU"/>
        </w:rPr>
        <w:t>на поставку продуктов питания</w:t>
      </w:r>
    </w:p>
    <w:p w14:paraId="262972C9" w14:textId="09EF0E16" w:rsidR="00B32AF6" w:rsidRPr="0027166C" w:rsidRDefault="00B32AF6" w:rsidP="00E91C9F">
      <w:pPr>
        <w:pStyle w:val="220"/>
        <w:rPr>
          <w:sz w:val="22"/>
          <w:szCs w:val="22"/>
        </w:rPr>
      </w:pPr>
      <w:r w:rsidRPr="0027166C">
        <w:rPr>
          <w:sz w:val="22"/>
          <w:szCs w:val="22"/>
        </w:rPr>
        <w:t xml:space="preserve">Идентификационный код закупки – </w:t>
      </w:r>
      <w:r w:rsidR="00E91C9F" w:rsidRPr="0027166C">
        <w:rPr>
          <w:sz w:val="22"/>
          <w:szCs w:val="22"/>
        </w:rPr>
        <w:t>262470306682047030100100020000000244</w:t>
      </w:r>
    </w:p>
    <w:p w14:paraId="0B941C7D" w14:textId="77777777" w:rsidR="00E91C9F" w:rsidRPr="0027166C" w:rsidRDefault="00E91C9F" w:rsidP="00E91C9F">
      <w:pPr>
        <w:pStyle w:val="220"/>
        <w:rPr>
          <w:sz w:val="22"/>
          <w:szCs w:val="22"/>
        </w:rPr>
      </w:pPr>
    </w:p>
    <w:tbl>
      <w:tblPr>
        <w:tblW w:w="10065" w:type="dxa"/>
        <w:tblInd w:w="-142" w:type="dxa"/>
        <w:tblCellMar>
          <w:left w:w="10" w:type="dxa"/>
          <w:right w:w="10" w:type="dxa"/>
        </w:tblCellMar>
        <w:tblLook w:val="04A0" w:firstRow="1" w:lastRow="0" w:firstColumn="1" w:lastColumn="0" w:noHBand="0" w:noVBand="1"/>
      </w:tblPr>
      <w:tblGrid>
        <w:gridCol w:w="4764"/>
        <w:gridCol w:w="5301"/>
      </w:tblGrid>
      <w:tr w:rsidR="00B32AF6" w:rsidRPr="0027166C" w14:paraId="2D6F4058" w14:textId="77777777" w:rsidTr="0052591A">
        <w:trPr>
          <w:trHeight w:val="734"/>
        </w:trPr>
        <w:tc>
          <w:tcPr>
            <w:tcW w:w="4764" w:type="dxa"/>
            <w:tcMar>
              <w:top w:w="0" w:type="dxa"/>
              <w:left w:w="108" w:type="dxa"/>
              <w:bottom w:w="0" w:type="dxa"/>
              <w:right w:w="108" w:type="dxa"/>
            </w:tcMar>
          </w:tcPr>
          <w:p w14:paraId="45F9ED76" w14:textId="77777777" w:rsidR="00FF1718" w:rsidRPr="0027166C" w:rsidRDefault="00B32AF6" w:rsidP="00FF1718">
            <w:pPr>
              <w:pStyle w:val="LBBodyText1"/>
              <w:spacing w:before="0" w:after="0"/>
              <w:jc w:val="left"/>
              <w:rPr>
                <w:szCs w:val="22"/>
              </w:rPr>
            </w:pPr>
            <w:r w:rsidRPr="0027166C">
              <w:rPr>
                <w:szCs w:val="22"/>
              </w:rPr>
              <w:t>Ленинградская область,</w:t>
            </w:r>
          </w:p>
          <w:p w14:paraId="1F2560FD" w14:textId="16F4BCC1" w:rsidR="00B32AF6" w:rsidRPr="0027166C" w:rsidRDefault="00B32AF6" w:rsidP="00FF1718">
            <w:pPr>
              <w:pStyle w:val="LBBodyText1"/>
              <w:spacing w:before="0" w:after="0"/>
              <w:jc w:val="left"/>
              <w:rPr>
                <w:szCs w:val="22"/>
              </w:rPr>
            </w:pPr>
            <w:r w:rsidRPr="0027166C">
              <w:rPr>
                <w:szCs w:val="22"/>
              </w:rPr>
              <w:t>Всеволожский район,</w:t>
            </w:r>
            <w:r w:rsidRPr="0027166C">
              <w:rPr>
                <w:szCs w:val="22"/>
              </w:rPr>
              <w:br/>
              <w:t>д. Кошкино</w:t>
            </w:r>
          </w:p>
        </w:tc>
        <w:tc>
          <w:tcPr>
            <w:tcW w:w="5301" w:type="dxa"/>
            <w:tcMar>
              <w:top w:w="0" w:type="dxa"/>
              <w:left w:w="108" w:type="dxa"/>
              <w:bottom w:w="0" w:type="dxa"/>
              <w:right w:w="108" w:type="dxa"/>
            </w:tcMar>
          </w:tcPr>
          <w:p w14:paraId="530EA07B" w14:textId="77777777" w:rsidR="00FF1718" w:rsidRPr="0027166C" w:rsidRDefault="00FF1718" w:rsidP="005075D6">
            <w:pPr>
              <w:pStyle w:val="LBBodyText1"/>
              <w:jc w:val="right"/>
              <w:rPr>
                <w:color w:val="000000"/>
                <w:szCs w:val="22"/>
                <w:lang w:eastAsia="ru-RU"/>
              </w:rPr>
            </w:pPr>
          </w:p>
          <w:p w14:paraId="780686D3" w14:textId="6D14B4DD" w:rsidR="00B32AF6" w:rsidRPr="0027166C" w:rsidRDefault="0052591A" w:rsidP="0052591A">
            <w:pPr>
              <w:pStyle w:val="LBBodyText1"/>
              <w:ind w:right="-107"/>
              <w:jc w:val="right"/>
              <w:rPr>
                <w:szCs w:val="22"/>
              </w:rPr>
            </w:pPr>
            <w:r w:rsidRPr="0027166C">
              <w:rPr>
                <w:color w:val="000000"/>
                <w:szCs w:val="22"/>
                <w:lang w:eastAsia="ru-RU"/>
              </w:rPr>
              <w:t xml:space="preserve">   </w:t>
            </w:r>
            <w:r w:rsidR="00E91C9F" w:rsidRPr="0027166C">
              <w:rPr>
                <w:color w:val="000000"/>
                <w:szCs w:val="22"/>
                <w:lang w:eastAsia="ru-RU"/>
              </w:rPr>
              <w:t>__</w:t>
            </w:r>
            <w:r w:rsidR="00B32AF6" w:rsidRPr="0027166C">
              <w:rPr>
                <w:color w:val="000000"/>
                <w:szCs w:val="22"/>
                <w:lang w:eastAsia="ru-RU"/>
              </w:rPr>
              <w:t xml:space="preserve"> августа 2026</w:t>
            </w:r>
            <w:r w:rsidR="00B32AF6" w:rsidRPr="0027166C">
              <w:rPr>
                <w:szCs w:val="22"/>
              </w:rPr>
              <w:t xml:space="preserve"> г</w:t>
            </w:r>
            <w:r w:rsidR="007F7121" w:rsidRPr="0027166C">
              <w:rPr>
                <w:szCs w:val="22"/>
              </w:rPr>
              <w:t>ода</w:t>
            </w:r>
          </w:p>
        </w:tc>
      </w:tr>
    </w:tbl>
    <w:p w14:paraId="5C6B8015" w14:textId="6E4B5B2C" w:rsidR="00B32AF6" w:rsidRPr="0027166C" w:rsidRDefault="00B32AF6" w:rsidP="00300E67">
      <w:pPr>
        <w:ind w:firstLine="567"/>
        <w:rPr>
          <w:bCs/>
        </w:rPr>
      </w:pPr>
      <w:r w:rsidRPr="0027166C">
        <w:rPr>
          <w:b/>
        </w:rPr>
        <w:t xml:space="preserve">Государственное бюджетное </w:t>
      </w:r>
      <w:bookmarkStart w:id="1" w:name="_Hlk236754227"/>
      <w:r w:rsidRPr="0027166C">
        <w:rPr>
          <w:b/>
        </w:rPr>
        <w:t>учреждение</w:t>
      </w:r>
      <w:bookmarkEnd w:id="1"/>
      <w:r w:rsidRPr="0027166C">
        <w:rPr>
          <w:b/>
        </w:rPr>
        <w:t xml:space="preserve"> Ленинградской области «Многофункциональный центр «Молодежный» (ГБУ ЛО «Центр «Молодежный»)</w:t>
      </w:r>
      <w:r w:rsidRPr="0027166C">
        <w:rPr>
          <w:bCs/>
        </w:rPr>
        <w:t xml:space="preserve">, именуемое в дальнейшем «Заказчик» в лице </w:t>
      </w:r>
      <w:r w:rsidR="00E91C9F" w:rsidRPr="0027166C">
        <w:rPr>
          <w:bCs/>
        </w:rPr>
        <w:t xml:space="preserve">заместителя </w:t>
      </w:r>
      <w:r w:rsidRPr="0027166C">
        <w:rPr>
          <w:bCs/>
        </w:rPr>
        <w:t xml:space="preserve">руководителя </w:t>
      </w:r>
      <w:r w:rsidR="00E91C9F" w:rsidRPr="0027166C">
        <w:rPr>
          <w:bCs/>
        </w:rPr>
        <w:t>Креховецкой Наталии Сергеевны</w:t>
      </w:r>
      <w:r w:rsidRPr="0027166C">
        <w:rPr>
          <w:bCs/>
        </w:rPr>
        <w:t xml:space="preserve">, действующего на основании </w:t>
      </w:r>
      <w:r w:rsidR="00E91C9F" w:rsidRPr="0027166C">
        <w:rPr>
          <w:bCs/>
        </w:rPr>
        <w:t>Приказа от 25.08.2026 № П-372/2026</w:t>
      </w:r>
      <w:r w:rsidRPr="0027166C">
        <w:rPr>
          <w:bCs/>
        </w:rPr>
        <w:t xml:space="preserve">, с одной стороны  и </w:t>
      </w:r>
      <w:r w:rsidR="00E91C9F" w:rsidRPr="0027166C">
        <w:rPr>
          <w:bCs/>
        </w:rPr>
        <w:t>____</w:t>
      </w:r>
      <w:r w:rsidR="00BE1199" w:rsidRPr="0027166C">
        <w:rPr>
          <w:bCs/>
        </w:rPr>
        <w:t xml:space="preserve"> (</w:t>
      </w:r>
      <w:r w:rsidR="00E91C9F" w:rsidRPr="0027166C">
        <w:rPr>
          <w:bCs/>
        </w:rPr>
        <w:t>сокращенное наименование</w:t>
      </w:r>
      <w:r w:rsidR="00BE1199" w:rsidRPr="0027166C">
        <w:rPr>
          <w:bCs/>
        </w:rPr>
        <w:t>), именуем</w:t>
      </w:r>
      <w:r w:rsidR="00E91C9F" w:rsidRPr="0027166C">
        <w:rPr>
          <w:bCs/>
        </w:rPr>
        <w:t>__</w:t>
      </w:r>
      <w:r w:rsidR="00BE1199" w:rsidRPr="0027166C">
        <w:rPr>
          <w:bCs/>
        </w:rPr>
        <w:t xml:space="preserve"> в дальнейшем «Поставщик», в лице</w:t>
      </w:r>
      <w:r w:rsidR="00E91C9F" w:rsidRPr="0027166C">
        <w:rPr>
          <w:bCs/>
        </w:rPr>
        <w:t>____</w:t>
      </w:r>
      <w:r w:rsidR="00BE1199" w:rsidRPr="0027166C">
        <w:rPr>
          <w:bCs/>
        </w:rPr>
        <w:t>, действующ</w:t>
      </w:r>
      <w:r w:rsidR="00E91C9F" w:rsidRPr="0027166C">
        <w:rPr>
          <w:bCs/>
        </w:rPr>
        <w:t>__</w:t>
      </w:r>
      <w:r w:rsidR="00BE1199" w:rsidRPr="0027166C">
        <w:rPr>
          <w:bCs/>
        </w:rPr>
        <w:t xml:space="preserve"> на основании </w:t>
      </w:r>
      <w:r w:rsidR="00E91C9F" w:rsidRPr="0027166C">
        <w:rPr>
          <w:bCs/>
        </w:rPr>
        <w:t>____</w:t>
      </w:r>
      <w:r w:rsidR="00BE1199" w:rsidRPr="0027166C">
        <w:rPr>
          <w:bCs/>
        </w:rPr>
        <w:t xml:space="preserve">, </w:t>
      </w:r>
      <w:r w:rsidRPr="0027166C">
        <w:rPr>
          <w:bCs/>
        </w:rPr>
        <w:t xml:space="preserve">с другой стороны, далее совместно именуемые «Стороны», а по отдельности «Сторона», на основании п. 4 ч.1 ст. 93 Федерального закона от 5 апреля 2013 г. </w:t>
      </w:r>
      <w:r w:rsidR="00E91C9F" w:rsidRPr="0027166C">
        <w:rPr>
          <w:bCs/>
        </w:rPr>
        <w:t>№</w:t>
      </w:r>
      <w:r w:rsidRPr="0027166C">
        <w:rPr>
          <w:bCs/>
        </w:rPr>
        <w:t xml:space="preserve"> 44-ФЗ </w:t>
      </w:r>
      <w:r w:rsidR="00E91C9F" w:rsidRPr="0027166C">
        <w:rPr>
          <w:bCs/>
        </w:rPr>
        <w:t>«</w:t>
      </w:r>
      <w:r w:rsidRPr="0027166C">
        <w:rPr>
          <w:bCs/>
        </w:rPr>
        <w:t>О контрактной системе в сфере закупок товаров, работ, услуг для обеспечения государственных и муниципальных нужд</w:t>
      </w:r>
      <w:r w:rsidR="00E91C9F" w:rsidRPr="0027166C">
        <w:rPr>
          <w:bCs/>
        </w:rPr>
        <w:t>»</w:t>
      </w:r>
      <w:r w:rsidRPr="0027166C">
        <w:rPr>
          <w:bCs/>
        </w:rPr>
        <w:t xml:space="preserve"> (далее </w:t>
      </w:r>
      <w:r w:rsidR="00CD0191" w:rsidRPr="0027166C">
        <w:rPr>
          <w:bCs/>
        </w:rPr>
        <w:t>–</w:t>
      </w:r>
      <w:r w:rsidRPr="0027166C">
        <w:rPr>
          <w:bCs/>
        </w:rPr>
        <w:t xml:space="preserve"> Закон </w:t>
      </w:r>
      <w:r w:rsidR="00CD0191" w:rsidRPr="0027166C">
        <w:rPr>
          <w:bCs/>
        </w:rPr>
        <w:t>№</w:t>
      </w:r>
      <w:r w:rsidRPr="0027166C">
        <w:rPr>
          <w:bCs/>
        </w:rPr>
        <w:t xml:space="preserve"> 44-ФЗ), заключили настоящий </w:t>
      </w:r>
      <w:r w:rsidR="00453B67" w:rsidRPr="0027166C">
        <w:rPr>
          <w:bCs/>
        </w:rPr>
        <w:t xml:space="preserve">государственный </w:t>
      </w:r>
      <w:r w:rsidRPr="0027166C">
        <w:rPr>
          <w:bCs/>
        </w:rPr>
        <w:t>контракт (далее – «Контракт») о нижеследующем:</w:t>
      </w:r>
    </w:p>
    <w:p w14:paraId="231D8205" w14:textId="3C3A26FA" w:rsidR="00B32AF6" w:rsidRPr="0027166C" w:rsidRDefault="004A514B" w:rsidP="004A514B">
      <w:pPr>
        <w:pStyle w:val="LBGovstyle1"/>
        <w:jc w:val="center"/>
      </w:pPr>
      <w:r w:rsidRPr="0027166C">
        <w:rPr>
          <w:lang w:val="en-US"/>
        </w:rPr>
        <w:t xml:space="preserve">I. </w:t>
      </w:r>
      <w:r w:rsidR="00B32AF6" w:rsidRPr="0027166C">
        <w:t>Предмет Контракта</w:t>
      </w:r>
    </w:p>
    <w:p w14:paraId="3E11ABDE" w14:textId="77777777" w:rsidR="00B32AF6" w:rsidRPr="0027166C" w:rsidRDefault="00B32AF6">
      <w:pPr>
        <w:pStyle w:val="LBGovstyle2"/>
        <w:numPr>
          <w:ilvl w:val="0"/>
          <w:numId w:val="84"/>
        </w:numPr>
        <w:tabs>
          <w:tab w:val="left" w:pos="0"/>
        </w:tabs>
        <w:ind w:left="0" w:firstLine="709"/>
        <w:rPr>
          <w:lang w:val="ru-RU"/>
        </w:rPr>
      </w:pPr>
      <w:r w:rsidRPr="0027166C">
        <w:rPr>
          <w:lang w:val="ru-RU"/>
        </w:rPr>
        <w:t>Поставщик обязуется передать в собственность продукты питания (далее – «</w:t>
      </w:r>
      <w:r w:rsidRPr="0027166C">
        <w:rPr>
          <w:b/>
          <w:bCs/>
          <w:lang w:val="ru-RU"/>
        </w:rPr>
        <w:t>Товар</w:t>
      </w:r>
      <w:r w:rsidRPr="0027166C">
        <w:rPr>
          <w:lang w:val="ru-RU"/>
        </w:rPr>
        <w:t>»)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46FB4A60" w14:textId="77777777" w:rsidR="00B32AF6" w:rsidRPr="0027166C" w:rsidRDefault="00B32AF6">
      <w:pPr>
        <w:pStyle w:val="LBGovstyle2"/>
        <w:numPr>
          <w:ilvl w:val="0"/>
          <w:numId w:val="84"/>
        </w:numPr>
        <w:tabs>
          <w:tab w:val="left" w:pos="0"/>
        </w:tabs>
        <w:ind w:left="0" w:firstLine="709"/>
        <w:rPr>
          <w:lang w:val="ru-RU"/>
        </w:rPr>
      </w:pPr>
      <w:r w:rsidRPr="0027166C">
        <w:rPr>
          <w:rFonts w:eastAsia="Times New Roman"/>
          <w:lang w:val="ru-RU" w:eastAsia="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r w:rsidRPr="0027166C">
        <w:rPr>
          <w:lang w:val="ru-RU"/>
        </w:rPr>
        <w:t xml:space="preserve">. </w:t>
      </w:r>
    </w:p>
    <w:p w14:paraId="31611FD7" w14:textId="66E9735F" w:rsidR="00B32AF6" w:rsidRPr="0027166C" w:rsidRDefault="004A514B" w:rsidP="004A514B">
      <w:pPr>
        <w:pStyle w:val="LBGovstyle1"/>
        <w:jc w:val="center"/>
      </w:pPr>
      <w:r w:rsidRPr="0027166C">
        <w:rPr>
          <w:lang w:val="en-US"/>
        </w:rPr>
        <w:t>II</w:t>
      </w:r>
      <w:r w:rsidRPr="0027166C">
        <w:t xml:space="preserve">. </w:t>
      </w:r>
      <w:r w:rsidR="00B32AF6" w:rsidRPr="0027166C">
        <w:t>Цена Контракта и порядок расчетов</w:t>
      </w:r>
    </w:p>
    <w:p w14:paraId="611D7BFF" w14:textId="77777777" w:rsidR="00CD0191" w:rsidRPr="0027166C" w:rsidRDefault="00337253" w:rsidP="00CD0191">
      <w:pPr>
        <w:pStyle w:val="a7"/>
        <w:numPr>
          <w:ilvl w:val="0"/>
          <w:numId w:val="75"/>
        </w:numPr>
        <w:tabs>
          <w:tab w:val="left" w:pos="851"/>
        </w:tabs>
        <w:ind w:left="0" w:firstLine="709"/>
      </w:pPr>
      <w:bookmarkStart w:id="2" w:name="_Hlk233894115"/>
      <w:bookmarkStart w:id="3" w:name="_Hlk233620601"/>
      <w:bookmarkStart w:id="4" w:name="_Hlk232513218"/>
      <w:r w:rsidRPr="0027166C">
        <w:t xml:space="preserve"> </w:t>
      </w:r>
      <w:r w:rsidR="00B32AF6" w:rsidRPr="0027166C">
        <w:t xml:space="preserve">Цена Контракта составляет </w:t>
      </w:r>
      <w:r w:rsidR="00E91C9F" w:rsidRPr="0027166C">
        <w:t>____</w:t>
      </w:r>
      <w:r w:rsidR="00E739F6" w:rsidRPr="0027166C">
        <w:t xml:space="preserve"> </w:t>
      </w:r>
      <w:r w:rsidR="00B32AF6" w:rsidRPr="0027166C">
        <w:t>(</w:t>
      </w:r>
      <w:r w:rsidR="00E91C9F" w:rsidRPr="0027166C">
        <w:t>____</w:t>
      </w:r>
      <w:r w:rsidR="00B32AF6" w:rsidRPr="0027166C">
        <w:t xml:space="preserve"> рублей</w:t>
      </w:r>
      <w:r w:rsidR="006819A2" w:rsidRPr="0027166C">
        <w:t xml:space="preserve"> </w:t>
      </w:r>
      <w:r w:rsidR="00E91C9F" w:rsidRPr="0027166C">
        <w:t>__</w:t>
      </w:r>
      <w:r w:rsidR="00B32AF6" w:rsidRPr="0027166C">
        <w:t xml:space="preserve"> копе</w:t>
      </w:r>
      <w:r w:rsidR="00E739F6" w:rsidRPr="0027166C">
        <w:t>е</w:t>
      </w:r>
      <w:r w:rsidR="00B32AF6" w:rsidRPr="0027166C">
        <w:t>к</w:t>
      </w:r>
      <w:r w:rsidR="006819A2" w:rsidRPr="0027166C">
        <w:t>)</w:t>
      </w:r>
      <w:r w:rsidR="00B32AF6" w:rsidRPr="0027166C">
        <w:t xml:space="preserve">, </w:t>
      </w:r>
      <w:bookmarkEnd w:id="4"/>
      <w:r w:rsidR="00CD0191" w:rsidRPr="0027166C">
        <w:t>в том числе НДС (__рублей __ копеек)/НДС не облагается.</w:t>
      </w:r>
      <w:r w:rsidR="00CD0191" w:rsidRPr="0027166C">
        <w:rPr>
          <w:vertAlign w:val="superscript"/>
        </w:rPr>
        <w:footnoteReference w:id="1"/>
      </w:r>
    </w:p>
    <w:bookmarkEnd w:id="2"/>
    <w:bookmarkEnd w:id="3"/>
    <w:p w14:paraId="3431DD59" w14:textId="610BD044" w:rsidR="000B4B02" w:rsidRPr="0027166C" w:rsidRDefault="00B32AF6" w:rsidP="00184DDE">
      <w:pPr>
        <w:ind w:firstLine="284"/>
      </w:pPr>
      <w:r w:rsidRPr="0027166C">
        <w:t>Цена Товара является твердой и указана в Спецификации (Приложение № 1).</w:t>
      </w:r>
      <w:bookmarkStart w:id="5" w:name="_Ref480215053"/>
      <w:bookmarkStart w:id="6" w:name="_Ref438119014"/>
      <w:bookmarkStart w:id="7" w:name="_Ref436310198"/>
      <w:bookmarkStart w:id="8" w:name="_Ref437017192"/>
      <w:bookmarkStart w:id="9" w:name="_Ref73374101"/>
      <w:bookmarkEnd w:id="5"/>
      <w:bookmarkEnd w:id="6"/>
      <w:bookmarkEnd w:id="7"/>
      <w:bookmarkEnd w:id="8"/>
      <w:bookmarkEnd w:id="9"/>
    </w:p>
    <w:p w14:paraId="41C6A1A3" w14:textId="52AF2A30" w:rsidR="00B32AF6" w:rsidRPr="0027166C" w:rsidRDefault="00B32AF6">
      <w:pPr>
        <w:pStyle w:val="a7"/>
        <w:numPr>
          <w:ilvl w:val="0"/>
          <w:numId w:val="75"/>
        </w:numPr>
        <w:ind w:left="0" w:firstLine="709"/>
        <w:contextualSpacing w:val="0"/>
      </w:pPr>
      <w:r w:rsidRPr="0027166C">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C33B404" w14:textId="77777777" w:rsidR="00B32AF6" w:rsidRPr="0027166C" w:rsidRDefault="00B32AF6" w:rsidP="00184DDE">
      <w:pPr>
        <w:ind w:firstLine="284"/>
        <w:rPr>
          <w:lang w:eastAsia="ru-RU"/>
        </w:rPr>
      </w:pPr>
      <w:bookmarkStart w:id="10" w:name="_Ref73374520"/>
      <w:bookmarkEnd w:id="10"/>
      <w:r w:rsidRPr="0027166C">
        <w:rPr>
          <w:lang w:eastAsia="ru-RU"/>
        </w:rPr>
        <w:t>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p>
    <w:p w14:paraId="668DFA6E" w14:textId="77777777" w:rsidR="00B32AF6" w:rsidRPr="0027166C" w:rsidRDefault="00B32AF6" w:rsidP="00184DDE">
      <w:pPr>
        <w:ind w:firstLine="284"/>
      </w:pPr>
      <w:r w:rsidRPr="0027166C">
        <w:t>При заключении и исполнении настоящего Контракта изменение его условий не допускается, за исключением случаев, предусмотренных статьями 34 и 95 Закон № 44-ФЗ.</w:t>
      </w:r>
    </w:p>
    <w:p w14:paraId="76E34983" w14:textId="56F0AE15" w:rsidR="000425F9" w:rsidRPr="0027166C" w:rsidRDefault="00B32AF6" w:rsidP="00184DDE">
      <w:pPr>
        <w:ind w:firstLine="284"/>
        <w:rPr>
          <w:lang w:eastAsia="ru-RU"/>
        </w:rPr>
      </w:pPr>
      <w:r w:rsidRPr="0027166C">
        <w:rPr>
          <w:lang w:eastAsia="ru-RU"/>
        </w:rPr>
        <w:t>Цена Контракта может быть снижена по соглашению Сторон без</w:t>
      </w:r>
      <w:r w:rsidR="00CD0191" w:rsidRPr="0027166C">
        <w:rPr>
          <w:lang w:eastAsia="ru-RU"/>
        </w:rPr>
        <w:t xml:space="preserve"> </w:t>
      </w:r>
      <w:r w:rsidRPr="0027166C">
        <w:rPr>
          <w:lang w:eastAsia="ru-RU"/>
        </w:rPr>
        <w:t>изменения предусмотренных настоящим Контрактом количества и качества поставляемого Товара и иных условий Контракта.</w:t>
      </w:r>
      <w:bookmarkStart w:id="11" w:name="_Ref493267580"/>
      <w:bookmarkStart w:id="12" w:name="_Ref493267553"/>
      <w:bookmarkEnd w:id="11"/>
      <w:bookmarkEnd w:id="12"/>
    </w:p>
    <w:p w14:paraId="3219F47C" w14:textId="0D8A4A00" w:rsidR="00B32AF6" w:rsidRPr="0027166C" w:rsidRDefault="00B32AF6">
      <w:pPr>
        <w:pStyle w:val="a7"/>
        <w:numPr>
          <w:ilvl w:val="0"/>
          <w:numId w:val="75"/>
        </w:numPr>
        <w:ind w:left="0" w:firstLine="709"/>
        <w:contextualSpacing w:val="0"/>
      </w:pPr>
      <w:r w:rsidRPr="0027166C">
        <w:lastRenderedPageBreak/>
        <w:t>Источник финансирования Контракта</w:t>
      </w:r>
      <w:bookmarkStart w:id="13" w:name="_Ref73374540"/>
      <w:bookmarkEnd w:id="13"/>
      <w:r w:rsidRPr="0027166C">
        <w:t>: средства бюджетных учреждений: за счет субсидии на выполнение государственного задания на 2026 год.</w:t>
      </w:r>
    </w:p>
    <w:p w14:paraId="28C4F750" w14:textId="02CF7DEE" w:rsidR="00B32AF6" w:rsidRPr="0027166C" w:rsidRDefault="00B32AF6">
      <w:pPr>
        <w:pStyle w:val="a7"/>
        <w:numPr>
          <w:ilvl w:val="0"/>
          <w:numId w:val="75"/>
        </w:numPr>
        <w:ind w:left="0" w:firstLine="709"/>
        <w:contextualSpacing w:val="0"/>
      </w:pPr>
      <w:r w:rsidRPr="0027166C">
        <w:t xml:space="preserve">Оплата каждой партии Товара, определенной в Заявке, форма которой установлена Приложением № 3 к настоящему Контракту (далее – «Заявка»), производится Заказчиком в течение 7 (семи) рабочих дней со дня подписания Сторонами соответствующей товарной накладной по форме </w:t>
      </w:r>
      <w:r w:rsidR="0027166C" w:rsidRPr="0027166C">
        <w:t>№</w:t>
      </w:r>
      <w:r w:rsidRPr="0027166C">
        <w:t xml:space="preserve"> ТОРГ-12/Акта сдачи-приемки Товара.</w:t>
      </w:r>
      <w:bookmarkStart w:id="14" w:name="_Ref73374904"/>
      <w:bookmarkEnd w:id="14"/>
    </w:p>
    <w:p w14:paraId="27508FBB" w14:textId="725A08FA" w:rsidR="00B32AF6" w:rsidRPr="0027166C" w:rsidRDefault="00B32AF6">
      <w:pPr>
        <w:pStyle w:val="a7"/>
        <w:numPr>
          <w:ilvl w:val="0"/>
          <w:numId w:val="75"/>
        </w:numPr>
        <w:ind w:left="0" w:firstLine="709"/>
        <w:contextualSpacing w:val="0"/>
      </w:pPr>
      <w:r w:rsidRPr="0027166C">
        <w:rPr>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8A6C057" w14:textId="1E89708F" w:rsidR="00B32AF6" w:rsidRPr="0027166C" w:rsidRDefault="00B32AF6">
      <w:pPr>
        <w:pStyle w:val="a7"/>
        <w:numPr>
          <w:ilvl w:val="0"/>
          <w:numId w:val="75"/>
        </w:numPr>
        <w:ind w:left="0" w:firstLine="709"/>
        <w:contextualSpacing w:val="0"/>
      </w:pPr>
      <w:r w:rsidRPr="0027166C">
        <w:rPr>
          <w:lang w:eastAsia="ru-RU"/>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2DA76B" w14:textId="6F2DD3CF" w:rsidR="00B32AF6" w:rsidRPr="0027166C" w:rsidRDefault="00B32AF6">
      <w:pPr>
        <w:pStyle w:val="a7"/>
        <w:numPr>
          <w:ilvl w:val="0"/>
          <w:numId w:val="75"/>
        </w:numPr>
        <w:ind w:left="0" w:firstLine="709"/>
        <w:contextualSpacing w:val="0"/>
        <w:rPr>
          <w:lang w:eastAsia="ru-RU"/>
        </w:rPr>
      </w:pPr>
      <w:bookmarkStart w:id="15" w:name="Par81"/>
      <w:bookmarkEnd w:id="15"/>
      <w:r w:rsidRPr="0027166C">
        <w:rPr>
          <w:lang w:eastAsia="ru-RU"/>
        </w:rPr>
        <w:t>Датой оплаты считается дата списания денежных средств со счета Заказчика, указанного в настоящем Контракте.</w:t>
      </w:r>
    </w:p>
    <w:p w14:paraId="427C773B" w14:textId="78E463C0" w:rsidR="00B32AF6" w:rsidRPr="0027166C" w:rsidRDefault="00B32AF6">
      <w:pPr>
        <w:pStyle w:val="a7"/>
        <w:numPr>
          <w:ilvl w:val="0"/>
          <w:numId w:val="75"/>
        </w:numPr>
        <w:ind w:left="0" w:firstLine="709"/>
        <w:contextualSpacing w:val="0"/>
        <w:rPr>
          <w:lang w:eastAsia="ru-RU"/>
        </w:rPr>
      </w:pPr>
      <w:r w:rsidRPr="0027166C">
        <w:rPr>
          <w:lang w:eastAsia="ru-RU"/>
        </w:rPr>
        <w:t>Суммы неисполненных Поставщиком требований об уплате неустоек (штрафов, пеней), предъявленных Заказчиком в соответствии с Законом № 44-ФЗ и настоящим Контрактом, удерживаются Заказчиком из суммы, подлежащей оплате Поставщику.</w:t>
      </w:r>
    </w:p>
    <w:p w14:paraId="3BF6F796" w14:textId="05446523" w:rsidR="00B32AF6" w:rsidRPr="0027166C" w:rsidRDefault="00B32AF6">
      <w:pPr>
        <w:pStyle w:val="a7"/>
        <w:numPr>
          <w:ilvl w:val="0"/>
          <w:numId w:val="75"/>
        </w:numPr>
        <w:ind w:left="0" w:firstLine="709"/>
        <w:contextualSpacing w:val="0"/>
      </w:pPr>
      <w:r w:rsidRPr="0027166C">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Российской Федерации.</w:t>
      </w:r>
    </w:p>
    <w:p w14:paraId="0C851794" w14:textId="419ACE59" w:rsidR="00B32AF6" w:rsidRPr="0027166C" w:rsidRDefault="00B32AF6">
      <w:pPr>
        <w:pStyle w:val="a7"/>
        <w:numPr>
          <w:ilvl w:val="0"/>
          <w:numId w:val="75"/>
        </w:numPr>
        <w:ind w:left="0" w:firstLine="709"/>
        <w:contextualSpacing w:val="0"/>
        <w:rPr>
          <w:lang w:eastAsia="ru-RU"/>
        </w:rPr>
      </w:pPr>
      <w:r w:rsidRPr="0027166C">
        <w:t xml:space="preserve">Стороны соглашаются на передачу первичных документов Заказчику по настоящему Контракту, а также осуществлять подписание бухгалтерских документов, в том числе актов сверок взаимных расчетов, счетов, и т.д., в электронном виде через электронный документооборот (далее - ЭДО), с использованием электронной подписи и признавать юридическую силу полученных или отправленных электронных документов. </w:t>
      </w:r>
    </w:p>
    <w:p w14:paraId="68E63353" w14:textId="08C0D5C6" w:rsidR="00B32AF6" w:rsidRPr="0027166C" w:rsidRDefault="004A514B" w:rsidP="004A514B">
      <w:pPr>
        <w:pStyle w:val="LBGovstyle1"/>
        <w:jc w:val="center"/>
      </w:pPr>
      <w:bookmarkStart w:id="16" w:name="_Ref493525303"/>
      <w:bookmarkStart w:id="17" w:name="_Ref73115170"/>
      <w:bookmarkEnd w:id="16"/>
      <w:bookmarkEnd w:id="17"/>
      <w:r w:rsidRPr="0027166C">
        <w:rPr>
          <w:lang w:val="en-US"/>
        </w:rPr>
        <w:t>III</w:t>
      </w:r>
      <w:r w:rsidRPr="0027166C">
        <w:t xml:space="preserve">. </w:t>
      </w:r>
      <w:r w:rsidR="00B32AF6" w:rsidRPr="0027166C">
        <w:t>Порядок, сроки и условия поставки и приемки товара</w:t>
      </w:r>
    </w:p>
    <w:p w14:paraId="624BD795" w14:textId="5808E286" w:rsidR="00B32AF6" w:rsidRPr="0027166C" w:rsidRDefault="00B32AF6">
      <w:pPr>
        <w:pStyle w:val="LBGovstyle2"/>
        <w:numPr>
          <w:ilvl w:val="0"/>
          <w:numId w:val="74"/>
        </w:numPr>
        <w:tabs>
          <w:tab w:val="left" w:pos="142"/>
        </w:tabs>
        <w:ind w:left="0" w:firstLine="709"/>
        <w:rPr>
          <w:lang w:val="ru-RU"/>
        </w:rPr>
      </w:pPr>
      <w:r w:rsidRPr="0027166C">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129A6691" w14:textId="77777777" w:rsidR="00B32AF6" w:rsidRPr="0027166C" w:rsidRDefault="00B32AF6" w:rsidP="00184DDE">
      <w:pPr>
        <w:pStyle w:val="LBGovstyle6"/>
        <w:numPr>
          <w:ilvl w:val="0"/>
          <w:numId w:val="0"/>
        </w:numPr>
        <w:tabs>
          <w:tab w:val="left" w:pos="0"/>
        </w:tabs>
        <w:ind w:firstLine="284"/>
        <w:rPr>
          <w:lang w:val="ru-RU"/>
        </w:rPr>
      </w:pPr>
      <w:r w:rsidRPr="0027166C">
        <w:rPr>
          <w:lang w:val="ru-RU"/>
        </w:rPr>
        <w:t>Заявка направляется Заказчиком не позднее чем за один рабочий день до предполагаемой поставки Товара в пределах срока, установленного настоящего Контракта.</w:t>
      </w:r>
    </w:p>
    <w:p w14:paraId="07B4A711" w14:textId="77777777" w:rsidR="005500EE" w:rsidRPr="0027166C" w:rsidRDefault="00B32AF6" w:rsidP="00184DDE">
      <w:pPr>
        <w:pStyle w:val="LBGovstyle6"/>
        <w:numPr>
          <w:ilvl w:val="0"/>
          <w:numId w:val="0"/>
        </w:numPr>
        <w:tabs>
          <w:tab w:val="left" w:pos="0"/>
        </w:tabs>
        <w:ind w:firstLine="284"/>
        <w:rPr>
          <w:lang w:val="ru-RU"/>
        </w:rPr>
      </w:pPr>
      <w:r w:rsidRPr="0027166C">
        <w:rPr>
          <w:lang w:val="ru-RU"/>
        </w:rPr>
        <w:t>Поставка Товара по Заявкам осуществляется в течение одного рабочего дня со дня отправки Заявки Заказчиком.</w:t>
      </w:r>
    </w:p>
    <w:p w14:paraId="4D1CF972" w14:textId="2FF5E73C" w:rsidR="005500EE" w:rsidRPr="0027166C" w:rsidRDefault="00B32AF6">
      <w:pPr>
        <w:pStyle w:val="LBGovstyle6"/>
        <w:numPr>
          <w:ilvl w:val="0"/>
          <w:numId w:val="74"/>
        </w:numPr>
        <w:tabs>
          <w:tab w:val="left" w:pos="0"/>
        </w:tabs>
        <w:ind w:left="0" w:firstLine="709"/>
        <w:rPr>
          <w:lang w:val="ru-RU"/>
        </w:rPr>
      </w:pPr>
      <w:r w:rsidRPr="0027166C">
        <w:rPr>
          <w:lang w:val="ru-RU"/>
        </w:rPr>
        <w:t>Поставка Товара по Заявке осуществляется Поставщиком по адресу: 188679, Ленинградская область, Всеволожский район, дер. Кошкино, зд.1, продуктовый склад.</w:t>
      </w:r>
    </w:p>
    <w:p w14:paraId="175A288A" w14:textId="77777777" w:rsidR="00B32AF6" w:rsidRPr="0027166C" w:rsidRDefault="00B32AF6">
      <w:pPr>
        <w:pStyle w:val="LBGovstyle2"/>
        <w:numPr>
          <w:ilvl w:val="0"/>
          <w:numId w:val="74"/>
        </w:numPr>
        <w:ind w:left="0" w:firstLine="709"/>
        <w:rPr>
          <w:lang w:val="ru-RU"/>
        </w:rPr>
      </w:pPr>
      <w:bookmarkStart w:id="18" w:name="_Ref73115249"/>
      <w:bookmarkEnd w:id="18"/>
      <w:r w:rsidRPr="0027166C">
        <w:rPr>
          <w:lang w:val="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ТОРГ-12/Универсальный передаточный документ (УПД) в 2 (Двух) экземплярах (по 1 (Одному) экземпляру для каждой из Сторон) и счет и </w:t>
      </w:r>
    </w:p>
    <w:p w14:paraId="78D1F7EB" w14:textId="50034C8D" w:rsidR="00B32AF6" w:rsidRPr="0027166C" w:rsidRDefault="00B32AF6" w:rsidP="00184DDE">
      <w:pPr>
        <w:pStyle w:val="LBGovstyle2"/>
        <w:ind w:firstLine="284"/>
        <w:rPr>
          <w:lang w:val="ru-RU"/>
        </w:rPr>
      </w:pPr>
      <w:r w:rsidRPr="0027166C">
        <w:rPr>
          <w:lang w:val="ru-RU"/>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r w:rsidR="006A4CB0" w:rsidRPr="0027166C">
        <w:rPr>
          <w:lang w:val="ru-RU"/>
        </w:rPr>
        <w:t>.</w:t>
      </w:r>
      <w:r w:rsidRPr="0027166C">
        <w:rPr>
          <w:lang w:val="ru-RU"/>
        </w:rPr>
        <w:t xml:space="preserve"> </w:t>
      </w:r>
    </w:p>
    <w:p w14:paraId="2A20DEA5" w14:textId="77777777" w:rsidR="00B32AF6" w:rsidRPr="0027166C" w:rsidRDefault="00B32AF6" w:rsidP="00184DDE">
      <w:pPr>
        <w:pStyle w:val="LBBodyText2"/>
        <w:tabs>
          <w:tab w:val="left" w:pos="426"/>
        </w:tabs>
        <w:ind w:left="0" w:firstLine="284"/>
        <w:rPr>
          <w:szCs w:val="22"/>
        </w:rPr>
      </w:pPr>
      <w:r w:rsidRPr="0027166C">
        <w:rPr>
          <w:szCs w:val="22"/>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4A0A258D" w14:textId="77777777" w:rsidR="00B32AF6" w:rsidRPr="0027166C" w:rsidRDefault="00B32AF6" w:rsidP="00184DDE">
      <w:pPr>
        <w:pStyle w:val="LBGovstyle2"/>
        <w:tabs>
          <w:tab w:val="left" w:pos="709"/>
        </w:tabs>
        <w:ind w:firstLine="284"/>
        <w:rPr>
          <w:lang w:val="ru-RU"/>
        </w:rPr>
      </w:pPr>
      <w:r w:rsidRPr="0027166C">
        <w:rPr>
          <w:lang w:val="ru-RU"/>
        </w:rPr>
        <w:lastRenderedPageBreak/>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024F6240" w14:textId="4DE1205D" w:rsidR="00B32AF6" w:rsidRPr="0027166C" w:rsidRDefault="00B32AF6">
      <w:pPr>
        <w:pStyle w:val="LBGovstyle2"/>
        <w:numPr>
          <w:ilvl w:val="0"/>
          <w:numId w:val="74"/>
        </w:numPr>
        <w:tabs>
          <w:tab w:val="left" w:pos="0"/>
        </w:tabs>
        <w:ind w:left="0" w:firstLine="709"/>
        <w:rPr>
          <w:lang w:val="ru-RU"/>
        </w:rPr>
      </w:pPr>
      <w:r w:rsidRPr="0027166C">
        <w:rPr>
          <w:lang w:val="ru-RU"/>
        </w:rPr>
        <w:t>Заказчик вправе для проведения экспертизы Товара осуществлять выборочную проверку качества и безопасности Товара до 100 (</w:t>
      </w:r>
      <w:r w:rsidR="006D0A6B" w:rsidRPr="0027166C">
        <w:t>c</w:t>
      </w:r>
      <w:r w:rsidRPr="0027166C">
        <w:rPr>
          <w:lang w:val="ru-RU"/>
        </w:rPr>
        <w:t>та)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14:paraId="3A78E46D" w14:textId="77777777" w:rsidR="00B32AF6" w:rsidRPr="0027166C" w:rsidRDefault="00B32AF6" w:rsidP="00184DDE">
      <w:pPr>
        <w:pStyle w:val="LBBodyText2"/>
        <w:tabs>
          <w:tab w:val="left" w:pos="1134"/>
        </w:tabs>
        <w:ind w:left="0" w:firstLine="284"/>
        <w:rPr>
          <w:szCs w:val="22"/>
        </w:rPr>
      </w:pPr>
      <w:r w:rsidRPr="0027166C">
        <w:rPr>
          <w:szCs w:val="22"/>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AE005C3" w14:textId="77777777" w:rsidR="00B32AF6" w:rsidRPr="0027166C" w:rsidRDefault="00B32AF6" w:rsidP="00184DDE">
      <w:pPr>
        <w:pStyle w:val="LBBodyText2"/>
        <w:tabs>
          <w:tab w:val="left" w:pos="1134"/>
        </w:tabs>
        <w:ind w:left="0" w:firstLine="284"/>
        <w:rPr>
          <w:szCs w:val="22"/>
        </w:rPr>
      </w:pPr>
      <w:r w:rsidRPr="0027166C">
        <w:rPr>
          <w:szCs w:val="22"/>
        </w:rPr>
        <w:t>Товар на период проведения экспертизы находится у Заказчика на ответственном хранении.</w:t>
      </w:r>
    </w:p>
    <w:p w14:paraId="0F49E45B" w14:textId="77777777" w:rsidR="00B32AF6" w:rsidRPr="0027166C" w:rsidRDefault="00B32AF6">
      <w:pPr>
        <w:pStyle w:val="LBGovstyle2"/>
        <w:numPr>
          <w:ilvl w:val="0"/>
          <w:numId w:val="74"/>
        </w:numPr>
        <w:tabs>
          <w:tab w:val="left" w:pos="1134"/>
        </w:tabs>
        <w:ind w:left="0" w:firstLine="709"/>
        <w:contextualSpacing/>
        <w:rPr>
          <w:lang w:val="ru-RU"/>
        </w:rPr>
      </w:pPr>
      <w:r w:rsidRPr="0027166C">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0CA3AB9" w14:textId="77777777" w:rsidR="00B32AF6" w:rsidRPr="0027166C" w:rsidRDefault="00B32AF6" w:rsidP="00184DDE">
      <w:pPr>
        <w:pStyle w:val="LBBodyText2"/>
        <w:tabs>
          <w:tab w:val="left" w:pos="1134"/>
        </w:tabs>
        <w:ind w:left="0" w:firstLine="284"/>
        <w:contextualSpacing/>
        <w:rPr>
          <w:szCs w:val="22"/>
        </w:rPr>
      </w:pPr>
      <w:r w:rsidRPr="0027166C">
        <w:rPr>
          <w:szCs w:val="22"/>
        </w:rPr>
        <w:t>По решению Заказчика для приемки поставленного товара может создаваться приемочная комиссия, которая состоит не менее чем из 5 (Пяти) человек.</w:t>
      </w:r>
    </w:p>
    <w:p w14:paraId="093B7F83" w14:textId="77777777" w:rsidR="00B32AF6" w:rsidRPr="0027166C" w:rsidRDefault="00B32AF6">
      <w:pPr>
        <w:pStyle w:val="LBGovstyle2"/>
        <w:numPr>
          <w:ilvl w:val="0"/>
          <w:numId w:val="74"/>
        </w:numPr>
        <w:tabs>
          <w:tab w:val="left" w:pos="1134"/>
        </w:tabs>
        <w:ind w:left="0" w:firstLine="709"/>
        <w:rPr>
          <w:lang w:val="ru-RU"/>
        </w:rPr>
      </w:pPr>
      <w:r w:rsidRPr="0027166C">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A976FD3" w14:textId="77777777" w:rsidR="00B32AF6" w:rsidRPr="0027166C" w:rsidRDefault="00B32AF6">
      <w:pPr>
        <w:pStyle w:val="LBGovstyle2"/>
        <w:numPr>
          <w:ilvl w:val="0"/>
          <w:numId w:val="74"/>
        </w:numPr>
        <w:tabs>
          <w:tab w:val="left" w:pos="1134"/>
        </w:tabs>
        <w:ind w:left="0" w:firstLine="709"/>
        <w:rPr>
          <w:lang w:val="ru-RU"/>
        </w:rPr>
      </w:pPr>
      <w:r w:rsidRPr="0027166C">
        <w:rPr>
          <w:lang w:val="ru-RU"/>
        </w:rPr>
        <w:t>Сдача и приемка Товара осуществляются уполномоченными представителями Сторон.</w:t>
      </w:r>
    </w:p>
    <w:p w14:paraId="2EA9C413" w14:textId="77777777" w:rsidR="00B32AF6" w:rsidRPr="0027166C" w:rsidRDefault="00B32AF6">
      <w:pPr>
        <w:pStyle w:val="LBGovstyle2"/>
        <w:numPr>
          <w:ilvl w:val="0"/>
          <w:numId w:val="74"/>
        </w:numPr>
        <w:tabs>
          <w:tab w:val="left" w:pos="1134"/>
        </w:tabs>
        <w:ind w:left="0" w:firstLine="709"/>
        <w:rPr>
          <w:lang w:val="ru-RU"/>
        </w:rPr>
      </w:pPr>
      <w:r w:rsidRPr="0027166C">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27166C">
        <w:rPr>
          <w:kern w:val="3"/>
          <w:lang w:val="ru-RU" w:eastAsia="ru-RU"/>
        </w:rPr>
        <w:t>Закона № 44-ФЗ (</w:t>
      </w:r>
      <w:r w:rsidRPr="0027166C">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1D3DF40" w14:textId="02534347" w:rsidR="00B32AF6" w:rsidRPr="0027166C" w:rsidRDefault="00B32AF6">
      <w:pPr>
        <w:pStyle w:val="LBGovstyle2"/>
        <w:numPr>
          <w:ilvl w:val="0"/>
          <w:numId w:val="74"/>
        </w:numPr>
        <w:tabs>
          <w:tab w:val="left" w:pos="1134"/>
          <w:tab w:val="left" w:pos="1276"/>
        </w:tabs>
        <w:ind w:left="0" w:firstLine="709"/>
        <w:contextualSpacing/>
        <w:rPr>
          <w:lang w:val="ru-RU"/>
        </w:rPr>
      </w:pPr>
      <w:r w:rsidRPr="0027166C">
        <w:rPr>
          <w:lang w:val="ru-RU"/>
        </w:rPr>
        <w:t xml:space="preserve">Результат приемки поставленного товара оформляется Актом приемки товаров, работ, услуг по Форме 0510452, </w:t>
      </w:r>
      <w:r w:rsidR="006819A2" w:rsidRPr="0027166C">
        <w:rPr>
          <w:lang w:val="ru-RU"/>
        </w:rPr>
        <w:t>оформляется</w:t>
      </w:r>
      <w:r w:rsidRPr="0027166C">
        <w:rPr>
          <w:lang w:val="ru-RU"/>
        </w:rPr>
        <w:t xml:space="preserve"> Заказчиком</w:t>
      </w:r>
      <w:r w:rsidR="006819A2" w:rsidRPr="0027166C">
        <w:rPr>
          <w:lang w:val="ru-RU"/>
        </w:rPr>
        <w:t>.</w:t>
      </w:r>
    </w:p>
    <w:p w14:paraId="782865A0" w14:textId="28ECED03" w:rsidR="00B32AF6" w:rsidRPr="0027166C" w:rsidRDefault="006D0A6B" w:rsidP="006D0A6B">
      <w:pPr>
        <w:pStyle w:val="LBGovstyle1"/>
        <w:jc w:val="center"/>
      </w:pPr>
      <w:r w:rsidRPr="0027166C">
        <w:rPr>
          <w:lang w:val="en-US"/>
        </w:rPr>
        <w:t>IV</w:t>
      </w:r>
      <w:r w:rsidRPr="0027166C">
        <w:t xml:space="preserve">. </w:t>
      </w:r>
      <w:r w:rsidR="00B32AF6" w:rsidRPr="0027166C">
        <w:t>Взаимодействие Сторон</w:t>
      </w:r>
    </w:p>
    <w:p w14:paraId="40CFA0FD" w14:textId="77777777" w:rsidR="00B32AF6" w:rsidRPr="0027166C" w:rsidRDefault="00B32AF6" w:rsidP="00184DDE">
      <w:pPr>
        <w:pStyle w:val="LBGovstyle6"/>
        <w:numPr>
          <w:ilvl w:val="0"/>
          <w:numId w:val="0"/>
        </w:numPr>
        <w:ind w:firstLine="284"/>
        <w:contextualSpacing/>
        <w:rPr>
          <w:lang w:val="ru-RU"/>
        </w:rPr>
      </w:pPr>
      <w:r w:rsidRPr="0027166C">
        <w:rPr>
          <w:lang w:val="ru-RU"/>
        </w:rPr>
        <w:t xml:space="preserve">4.1. Поставщик обязан: </w:t>
      </w:r>
    </w:p>
    <w:p w14:paraId="785FD91B" w14:textId="77777777" w:rsidR="00B32AF6" w:rsidRPr="0027166C" w:rsidRDefault="00B32AF6" w:rsidP="00184DDE">
      <w:pPr>
        <w:pStyle w:val="LBGovstyle6"/>
        <w:numPr>
          <w:ilvl w:val="0"/>
          <w:numId w:val="0"/>
        </w:numPr>
        <w:ind w:firstLine="284"/>
        <w:contextualSpacing/>
        <w:rPr>
          <w:lang w:val="ru-RU"/>
        </w:rPr>
      </w:pPr>
      <w:r w:rsidRPr="0027166C">
        <w:rPr>
          <w:lang w:val="ru-RU"/>
        </w:rPr>
        <w:t>4.1.1. Поставить Товар в порядке, количестве, в срок и на условиях, предусмотренных настоящим Контрактом.</w:t>
      </w:r>
    </w:p>
    <w:p w14:paraId="1018E0CA" w14:textId="77777777" w:rsidR="00B32AF6" w:rsidRPr="0027166C" w:rsidRDefault="00B32AF6" w:rsidP="00184DDE">
      <w:pPr>
        <w:pStyle w:val="LBGovstyle6"/>
        <w:numPr>
          <w:ilvl w:val="0"/>
          <w:numId w:val="0"/>
        </w:numPr>
        <w:ind w:firstLine="284"/>
        <w:contextualSpacing/>
        <w:rPr>
          <w:lang w:val="ru-RU"/>
        </w:rPr>
      </w:pPr>
      <w:r w:rsidRPr="0027166C">
        <w:rPr>
          <w:lang w:val="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5746227" w14:textId="77777777" w:rsidR="00B32AF6" w:rsidRPr="0027166C" w:rsidRDefault="00B32AF6" w:rsidP="00184DDE">
      <w:pPr>
        <w:pStyle w:val="LBGovstyle6"/>
        <w:numPr>
          <w:ilvl w:val="0"/>
          <w:numId w:val="0"/>
        </w:numPr>
        <w:ind w:firstLine="284"/>
        <w:contextualSpacing/>
        <w:rPr>
          <w:lang w:val="ru-RU"/>
        </w:rPr>
      </w:pPr>
      <w:r w:rsidRPr="0027166C">
        <w:rPr>
          <w:lang w:val="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CE6318E" w14:textId="77777777" w:rsidR="00B32AF6" w:rsidRPr="0027166C" w:rsidRDefault="00B32AF6" w:rsidP="00184DDE">
      <w:pPr>
        <w:pStyle w:val="LBGovstyle6"/>
        <w:numPr>
          <w:ilvl w:val="0"/>
          <w:numId w:val="0"/>
        </w:numPr>
        <w:ind w:firstLine="284"/>
        <w:contextualSpacing/>
        <w:rPr>
          <w:lang w:val="ru-RU"/>
        </w:rPr>
      </w:pPr>
      <w:r w:rsidRPr="0027166C">
        <w:rPr>
          <w:lang w:val="ru-RU"/>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2608080D" w14:textId="77777777" w:rsidR="00B32AF6" w:rsidRPr="0027166C" w:rsidRDefault="00B32AF6" w:rsidP="00184DDE">
      <w:pPr>
        <w:pStyle w:val="LBGovstyle6"/>
        <w:numPr>
          <w:ilvl w:val="0"/>
          <w:numId w:val="0"/>
        </w:numPr>
        <w:ind w:firstLine="284"/>
        <w:contextualSpacing/>
        <w:rPr>
          <w:lang w:val="ru-RU"/>
        </w:rPr>
      </w:pPr>
      <w:r w:rsidRPr="0027166C">
        <w:rPr>
          <w:lang w:val="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D0D9345" w14:textId="783F63D2" w:rsidR="00B32AF6" w:rsidRPr="0027166C" w:rsidRDefault="00B32AF6" w:rsidP="00184DDE">
      <w:pPr>
        <w:pStyle w:val="LBGovstyle6"/>
        <w:numPr>
          <w:ilvl w:val="0"/>
          <w:numId w:val="0"/>
        </w:numPr>
        <w:ind w:firstLine="284"/>
        <w:contextualSpacing/>
        <w:rPr>
          <w:lang w:val="ru-RU"/>
        </w:rPr>
      </w:pPr>
      <w:bookmarkStart w:id="19" w:name="P123"/>
      <w:bookmarkStart w:id="20" w:name="P124"/>
      <w:bookmarkEnd w:id="19"/>
      <w:bookmarkEnd w:id="20"/>
      <w:r w:rsidRPr="0027166C">
        <w:rPr>
          <w:lang w:val="ru-RU"/>
        </w:rPr>
        <w:t>4.1.</w:t>
      </w:r>
      <w:r w:rsidR="008A7AF3" w:rsidRPr="0027166C">
        <w:rPr>
          <w:lang w:val="ru-RU"/>
        </w:rPr>
        <w:t>6</w:t>
      </w:r>
      <w:r w:rsidRPr="0027166C">
        <w:rPr>
          <w:lang w:val="ru-RU"/>
        </w:rPr>
        <w:t xml:space="preserve">. Поставщик обязан оформлять товарные накладные по </w:t>
      </w:r>
      <w:hyperlink r:id="rId8" w:history="1">
        <w:r w:rsidRPr="0027166C">
          <w:rPr>
            <w:lang w:val="ru-RU"/>
          </w:rPr>
          <w:t xml:space="preserve">форме </w:t>
        </w:r>
        <w:r w:rsidR="0027166C" w:rsidRPr="0027166C">
          <w:rPr>
            <w:lang w:val="ru-RU"/>
          </w:rPr>
          <w:t>№</w:t>
        </w:r>
        <w:r w:rsidRPr="0027166C">
          <w:rPr>
            <w:lang w:val="ru-RU"/>
          </w:rPr>
          <w:t xml:space="preserve"> ТОРГ-12</w:t>
        </w:r>
      </w:hyperlink>
      <w:r w:rsidRPr="0027166C">
        <w:rPr>
          <w:lang w:val="ru-RU"/>
        </w:rPr>
        <w:t xml:space="preserve"> в соответствии с законодательством Российской Федерации.</w:t>
      </w:r>
    </w:p>
    <w:p w14:paraId="3C1682CE" w14:textId="77777777" w:rsidR="00B32AF6" w:rsidRPr="0027166C" w:rsidRDefault="00B32AF6" w:rsidP="00184DDE">
      <w:pPr>
        <w:pStyle w:val="LBGovstyle6"/>
        <w:numPr>
          <w:ilvl w:val="0"/>
          <w:numId w:val="0"/>
        </w:numPr>
        <w:ind w:firstLine="284"/>
        <w:contextualSpacing/>
        <w:rPr>
          <w:lang w:val="ru-RU"/>
        </w:rPr>
      </w:pPr>
      <w:r w:rsidRPr="0027166C">
        <w:rPr>
          <w:lang w:val="ru-RU"/>
        </w:rPr>
        <w:t>4.2. Поставщик вправе:</w:t>
      </w:r>
    </w:p>
    <w:p w14:paraId="46A4EC9B" w14:textId="77777777" w:rsidR="00B32AF6" w:rsidRPr="0027166C" w:rsidRDefault="00B32AF6" w:rsidP="00184DDE">
      <w:pPr>
        <w:pStyle w:val="LBGovstyle6"/>
        <w:numPr>
          <w:ilvl w:val="0"/>
          <w:numId w:val="0"/>
        </w:numPr>
        <w:ind w:firstLine="284"/>
        <w:contextualSpacing/>
        <w:rPr>
          <w:lang w:val="ru-RU"/>
        </w:rPr>
      </w:pPr>
      <w:r w:rsidRPr="0027166C">
        <w:rPr>
          <w:lang w:val="ru-RU"/>
        </w:rPr>
        <w:lastRenderedPageBreak/>
        <w:t>4.2.1. Требовать от Заказчика произвести приемку Товара в порядке и в сроки, предусмотренные настоящим Контрактом.</w:t>
      </w:r>
    </w:p>
    <w:p w14:paraId="4015D2FF" w14:textId="77777777" w:rsidR="00B32AF6" w:rsidRPr="0027166C" w:rsidRDefault="00B32AF6" w:rsidP="00184DDE">
      <w:pPr>
        <w:pStyle w:val="LBGovstyle6"/>
        <w:numPr>
          <w:ilvl w:val="0"/>
          <w:numId w:val="0"/>
        </w:numPr>
        <w:ind w:firstLine="284"/>
        <w:contextualSpacing/>
        <w:rPr>
          <w:lang w:val="ru-RU"/>
        </w:rPr>
      </w:pPr>
      <w:bookmarkStart w:id="21" w:name="P140"/>
      <w:bookmarkEnd w:id="21"/>
      <w:r w:rsidRPr="0027166C">
        <w:rPr>
          <w:lang w:val="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04C4E90" w14:textId="77777777" w:rsidR="00B32AF6" w:rsidRPr="0027166C" w:rsidRDefault="00B32AF6" w:rsidP="00184DDE">
      <w:pPr>
        <w:pStyle w:val="LBGovstyle6"/>
        <w:numPr>
          <w:ilvl w:val="0"/>
          <w:numId w:val="0"/>
        </w:numPr>
        <w:ind w:firstLine="284"/>
        <w:contextualSpacing/>
        <w:rPr>
          <w:lang w:val="ru-RU"/>
        </w:rPr>
      </w:pPr>
      <w:bookmarkStart w:id="22" w:name="P141"/>
      <w:bookmarkEnd w:id="22"/>
      <w:r w:rsidRPr="0027166C">
        <w:rPr>
          <w:lang w:val="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A6EC08E" w14:textId="11E8A226" w:rsidR="00B32AF6" w:rsidRPr="0027166C" w:rsidRDefault="00210728" w:rsidP="00184DDE">
      <w:pPr>
        <w:pStyle w:val="LBGovstyle6"/>
        <w:numPr>
          <w:ilvl w:val="0"/>
          <w:numId w:val="0"/>
        </w:numPr>
        <w:ind w:firstLine="284"/>
        <w:contextualSpacing/>
        <w:rPr>
          <w:lang w:val="ru-RU"/>
        </w:rPr>
      </w:pPr>
      <w:r w:rsidRPr="0027166C">
        <w:rPr>
          <w:lang w:val="ru-RU"/>
        </w:rPr>
        <w:t>4</w:t>
      </w:r>
      <w:r w:rsidR="00B32AF6" w:rsidRPr="0027166C">
        <w:rPr>
          <w:lang w:val="ru-RU"/>
        </w:rPr>
        <w:t xml:space="preserve">.2.4. Требовать возмещения убытков, уплаты неустоек (штрафов, пеней) в соответствии с </w:t>
      </w:r>
      <w:hyperlink w:anchor="P188" w:history="1">
        <w:r w:rsidR="00B32AF6" w:rsidRPr="0027166C">
          <w:rPr>
            <w:lang w:val="ru-RU"/>
          </w:rPr>
          <w:t>разделом</w:t>
        </w:r>
      </w:hyperlink>
      <w:r w:rsidR="009C5019" w:rsidRPr="0027166C">
        <w:rPr>
          <w:lang w:val="ru-RU"/>
        </w:rPr>
        <w:t xml:space="preserve"> </w:t>
      </w:r>
      <w:r w:rsidR="009C5019" w:rsidRPr="0027166C">
        <w:t>VII</w:t>
      </w:r>
      <w:r w:rsidR="00B32AF6" w:rsidRPr="0027166C">
        <w:rPr>
          <w:lang w:val="ru-RU"/>
        </w:rPr>
        <w:t xml:space="preserve"> настоящего Контракта.</w:t>
      </w:r>
    </w:p>
    <w:p w14:paraId="5C827FBE" w14:textId="77777777" w:rsidR="00B32AF6" w:rsidRPr="0027166C" w:rsidRDefault="00B32AF6" w:rsidP="00184DDE">
      <w:pPr>
        <w:pStyle w:val="LBGovstyle6"/>
        <w:numPr>
          <w:ilvl w:val="0"/>
          <w:numId w:val="0"/>
        </w:numPr>
        <w:ind w:firstLine="284"/>
        <w:contextualSpacing/>
        <w:rPr>
          <w:b/>
          <w:bCs/>
          <w:lang w:val="ru-RU"/>
        </w:rPr>
      </w:pPr>
      <w:r w:rsidRPr="0027166C">
        <w:rPr>
          <w:b/>
          <w:bCs/>
          <w:lang w:val="ru-RU"/>
        </w:rPr>
        <w:t>4.3. Заказчик обязуется:</w:t>
      </w:r>
    </w:p>
    <w:p w14:paraId="156B7EB5" w14:textId="77777777" w:rsidR="00B32AF6" w:rsidRPr="0027166C" w:rsidRDefault="00B32AF6" w:rsidP="00184DDE">
      <w:pPr>
        <w:pStyle w:val="LBGovstyle6"/>
        <w:numPr>
          <w:ilvl w:val="0"/>
          <w:numId w:val="0"/>
        </w:numPr>
        <w:ind w:firstLine="284"/>
        <w:contextualSpacing/>
        <w:rPr>
          <w:lang w:val="ru-RU"/>
        </w:rPr>
      </w:pPr>
      <w:bookmarkStart w:id="23" w:name="P145"/>
      <w:bookmarkEnd w:id="23"/>
      <w:r w:rsidRPr="0027166C">
        <w:rPr>
          <w:lang w:val="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2900F7F" w14:textId="5FF5E3D6" w:rsidR="00B32AF6" w:rsidRPr="0027166C" w:rsidRDefault="00B32AF6" w:rsidP="00184DDE">
      <w:pPr>
        <w:pStyle w:val="LBGovstyle6"/>
        <w:numPr>
          <w:ilvl w:val="0"/>
          <w:numId w:val="0"/>
        </w:numPr>
        <w:ind w:firstLine="284"/>
        <w:contextualSpacing/>
        <w:rPr>
          <w:lang w:val="ru-RU"/>
        </w:rPr>
      </w:pPr>
      <w:r w:rsidRPr="0027166C">
        <w:rPr>
          <w:lang w:val="ru-RU"/>
        </w:rPr>
        <w:t>4.3.</w:t>
      </w:r>
      <w:r w:rsidR="00553596" w:rsidRPr="0027166C">
        <w:rPr>
          <w:lang w:val="ru-RU"/>
        </w:rPr>
        <w:t>2</w:t>
      </w:r>
      <w:r w:rsidRPr="0027166C">
        <w:rPr>
          <w:lang w:val="ru-RU"/>
        </w:rPr>
        <w:t>.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14:paraId="3BAF28D8" w14:textId="3E5D51FF" w:rsidR="00B32AF6" w:rsidRPr="0027166C" w:rsidRDefault="00B32AF6" w:rsidP="00184DDE">
      <w:pPr>
        <w:pStyle w:val="LBGovstyle6"/>
        <w:numPr>
          <w:ilvl w:val="0"/>
          <w:numId w:val="0"/>
        </w:numPr>
        <w:ind w:firstLine="284"/>
        <w:contextualSpacing/>
        <w:rPr>
          <w:lang w:val="ru-RU"/>
        </w:rPr>
      </w:pPr>
      <w:r w:rsidRPr="0027166C">
        <w:rPr>
          <w:lang w:val="ru-RU"/>
        </w:rPr>
        <w:t xml:space="preserve">4.3.4. Требовать уплаты неустоек (штрафов, пеней) в соответствии с </w:t>
      </w:r>
      <w:hyperlink w:anchor="P188" w:history="1">
        <w:r w:rsidRPr="0027166C">
          <w:rPr>
            <w:lang w:val="ru-RU"/>
          </w:rPr>
          <w:t xml:space="preserve">разделом </w:t>
        </w:r>
      </w:hyperlink>
      <w:r w:rsidR="009C5019" w:rsidRPr="0027166C">
        <w:t>VII</w:t>
      </w:r>
      <w:r w:rsidRPr="0027166C">
        <w:rPr>
          <w:lang w:val="ru-RU"/>
        </w:rPr>
        <w:t xml:space="preserve"> настоящего Контракта.</w:t>
      </w:r>
    </w:p>
    <w:p w14:paraId="49BEB8AA" w14:textId="60D0705F" w:rsidR="00B32AF6" w:rsidRPr="0027166C" w:rsidRDefault="00B32AF6" w:rsidP="00184DDE">
      <w:pPr>
        <w:pStyle w:val="LBGovstyle6"/>
        <w:numPr>
          <w:ilvl w:val="0"/>
          <w:numId w:val="0"/>
        </w:numPr>
        <w:ind w:firstLine="284"/>
        <w:contextualSpacing/>
        <w:rPr>
          <w:lang w:val="ru-RU"/>
        </w:rPr>
      </w:pPr>
      <w:r w:rsidRPr="0027166C">
        <w:rPr>
          <w:lang w:val="ru-RU"/>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9" w:history="1">
        <w:r w:rsidRPr="0027166C">
          <w:rPr>
            <w:lang w:val="ru-RU"/>
          </w:rPr>
          <w:t>Законом</w:t>
        </w:r>
      </w:hyperlink>
      <w:r w:rsidRPr="0027166C">
        <w:rPr>
          <w:lang w:val="ru-RU"/>
        </w:rPr>
        <w:t xml:space="preserve"> </w:t>
      </w:r>
      <w:r w:rsidR="0030357D" w:rsidRPr="0027166C">
        <w:rPr>
          <w:lang w:val="ru-RU"/>
        </w:rPr>
        <w:t>№</w:t>
      </w:r>
      <w:r w:rsidRPr="0027166C">
        <w:rPr>
          <w:lang w:val="ru-RU"/>
        </w:rPr>
        <w:t xml:space="preserve"> 44-ФЗ и настоящим Контрактом.</w:t>
      </w:r>
    </w:p>
    <w:p w14:paraId="34BF3590" w14:textId="77777777" w:rsidR="00B32AF6" w:rsidRPr="0027166C" w:rsidRDefault="00B32AF6" w:rsidP="00184DDE">
      <w:pPr>
        <w:pStyle w:val="LBGovstyle6"/>
        <w:numPr>
          <w:ilvl w:val="0"/>
          <w:numId w:val="0"/>
        </w:numPr>
        <w:ind w:firstLine="284"/>
        <w:contextualSpacing/>
        <w:rPr>
          <w:b/>
          <w:bCs/>
          <w:lang w:val="ru-RU"/>
        </w:rPr>
      </w:pPr>
      <w:r w:rsidRPr="0027166C">
        <w:rPr>
          <w:b/>
          <w:bCs/>
          <w:lang w:val="ru-RU"/>
        </w:rPr>
        <w:t>4.4. Заказчик вправе:</w:t>
      </w:r>
    </w:p>
    <w:p w14:paraId="2676AD0E" w14:textId="77777777" w:rsidR="00B32AF6" w:rsidRPr="0027166C" w:rsidRDefault="00B32AF6" w:rsidP="00184DDE">
      <w:pPr>
        <w:pStyle w:val="LBGovstyle6"/>
        <w:numPr>
          <w:ilvl w:val="0"/>
          <w:numId w:val="0"/>
        </w:numPr>
        <w:ind w:firstLine="284"/>
        <w:contextualSpacing/>
        <w:rPr>
          <w:lang w:val="ru-RU"/>
        </w:rPr>
      </w:pPr>
      <w:r w:rsidRPr="0027166C">
        <w:rPr>
          <w:lang w:val="ru-RU"/>
        </w:rPr>
        <w:t>4.4.1. Требовать от Поставщика надлежащего исполнения обязательств по настоящему Контракту.</w:t>
      </w:r>
    </w:p>
    <w:p w14:paraId="31D9C076" w14:textId="77777777" w:rsidR="00B32AF6" w:rsidRPr="0027166C" w:rsidRDefault="00B32AF6" w:rsidP="00184DDE">
      <w:pPr>
        <w:pStyle w:val="LBGovstyle6"/>
        <w:numPr>
          <w:ilvl w:val="0"/>
          <w:numId w:val="0"/>
        </w:numPr>
        <w:ind w:firstLine="284"/>
        <w:contextualSpacing/>
        <w:rPr>
          <w:lang w:val="ru-RU"/>
        </w:rPr>
      </w:pPr>
      <w:r w:rsidRPr="0027166C">
        <w:rPr>
          <w:lang w:val="ru-RU"/>
        </w:rPr>
        <w:t>4.4.2. Требовать от Поставщика своевременного устранения нарушений, выявленных как в ходе приемки, так и в течение срока годности.</w:t>
      </w:r>
    </w:p>
    <w:p w14:paraId="09B9488F" w14:textId="77777777" w:rsidR="00B32AF6" w:rsidRPr="0027166C" w:rsidRDefault="00B32AF6" w:rsidP="00184DDE">
      <w:pPr>
        <w:pStyle w:val="LBGovstyle6"/>
        <w:numPr>
          <w:ilvl w:val="0"/>
          <w:numId w:val="0"/>
        </w:numPr>
        <w:ind w:firstLine="284"/>
        <w:contextualSpacing/>
        <w:rPr>
          <w:lang w:val="ru-RU"/>
        </w:rPr>
      </w:pPr>
      <w:r w:rsidRPr="0027166C">
        <w:rPr>
          <w:lang w:val="ru-RU"/>
        </w:rPr>
        <w:t>4.4.3. Проверять ход и качество выполнения Поставщиком условий настоящего Контракта.</w:t>
      </w:r>
    </w:p>
    <w:p w14:paraId="242159B0" w14:textId="2BCD66BA" w:rsidR="00B32AF6" w:rsidRPr="0027166C" w:rsidRDefault="00B32AF6" w:rsidP="00184DDE">
      <w:pPr>
        <w:pStyle w:val="LBGovstyle6"/>
        <w:numPr>
          <w:ilvl w:val="0"/>
          <w:numId w:val="0"/>
        </w:numPr>
        <w:ind w:firstLine="284"/>
        <w:contextualSpacing/>
        <w:rPr>
          <w:lang w:val="ru-RU"/>
        </w:rPr>
      </w:pPr>
      <w:r w:rsidRPr="0027166C">
        <w:rPr>
          <w:lang w:val="ru-RU"/>
        </w:rPr>
        <w:t xml:space="preserve">4.4.4. Требовать возмещения убытков в соответствии с </w:t>
      </w:r>
      <w:hyperlink w:anchor="P188" w:history="1">
        <w:r w:rsidRPr="0027166C">
          <w:rPr>
            <w:lang w:val="ru-RU"/>
          </w:rPr>
          <w:t xml:space="preserve">разделом </w:t>
        </w:r>
      </w:hyperlink>
      <w:r w:rsidR="009C5019" w:rsidRPr="0027166C">
        <w:t>VII</w:t>
      </w:r>
      <w:r w:rsidRPr="0027166C">
        <w:rPr>
          <w:lang w:val="ru-RU"/>
        </w:rPr>
        <w:t xml:space="preserve"> настоящего Контракта, причиненных по вине Поставщика.</w:t>
      </w:r>
    </w:p>
    <w:p w14:paraId="2E7A7035" w14:textId="221B5337" w:rsidR="00B32AF6" w:rsidRPr="0027166C" w:rsidRDefault="00B32AF6" w:rsidP="00184DDE">
      <w:pPr>
        <w:pStyle w:val="LBGovstyle6"/>
        <w:numPr>
          <w:ilvl w:val="0"/>
          <w:numId w:val="0"/>
        </w:numPr>
        <w:ind w:firstLine="284"/>
        <w:contextualSpacing/>
        <w:rPr>
          <w:lang w:val="ru-RU"/>
        </w:rPr>
      </w:pPr>
      <w:r w:rsidRPr="0027166C">
        <w:rPr>
          <w:lang w:val="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0" w:history="1">
        <w:r w:rsidRPr="0027166C">
          <w:rPr>
            <w:lang w:val="ru-RU"/>
          </w:rPr>
          <w:t>Законом</w:t>
        </w:r>
      </w:hyperlink>
      <w:r w:rsidRPr="0027166C">
        <w:rPr>
          <w:lang w:val="ru-RU"/>
        </w:rPr>
        <w:t xml:space="preserve"> </w:t>
      </w:r>
      <w:r w:rsidR="0030357D" w:rsidRPr="0027166C">
        <w:rPr>
          <w:lang w:val="ru-RU"/>
        </w:rPr>
        <w:t>№</w:t>
      </w:r>
      <w:r w:rsidRPr="0027166C">
        <w:rPr>
          <w:lang w:val="ru-RU"/>
        </w:rPr>
        <w:t xml:space="preserve"> 44-ФЗ.</w:t>
      </w:r>
    </w:p>
    <w:p w14:paraId="2A2F6EBB" w14:textId="77777777" w:rsidR="00B32AF6" w:rsidRPr="0027166C" w:rsidRDefault="00B32AF6" w:rsidP="00184DDE">
      <w:pPr>
        <w:pStyle w:val="LBGovstyle6"/>
        <w:numPr>
          <w:ilvl w:val="0"/>
          <w:numId w:val="0"/>
        </w:numPr>
        <w:ind w:firstLine="284"/>
        <w:contextualSpacing/>
        <w:rPr>
          <w:lang w:val="ru-RU"/>
        </w:rPr>
      </w:pPr>
      <w:r w:rsidRPr="0027166C">
        <w:rPr>
          <w:lang w:val="ru-RU"/>
        </w:rPr>
        <w:t>4.4.6. Отказаться от приемки и оплаты Товара, не соответствующего условиям настоящего Контракта.</w:t>
      </w:r>
    </w:p>
    <w:p w14:paraId="78B7CEBA" w14:textId="77777777" w:rsidR="00B32AF6" w:rsidRPr="0027166C" w:rsidRDefault="00B32AF6" w:rsidP="00184DDE">
      <w:pPr>
        <w:pStyle w:val="LBGovstyle6"/>
        <w:numPr>
          <w:ilvl w:val="0"/>
          <w:numId w:val="0"/>
        </w:numPr>
        <w:ind w:firstLine="284"/>
        <w:contextualSpacing/>
        <w:rPr>
          <w:lang w:val="ru-RU"/>
        </w:rPr>
      </w:pPr>
      <w:bookmarkStart w:id="24" w:name="P157"/>
      <w:bookmarkEnd w:id="24"/>
      <w:r w:rsidRPr="0027166C">
        <w:rPr>
          <w:lang w:val="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E82AAC2" w14:textId="7386CE95" w:rsidR="00B32AF6" w:rsidRPr="0027166C" w:rsidRDefault="00B32AF6" w:rsidP="00184DDE">
      <w:pPr>
        <w:pStyle w:val="LBGovstyle6"/>
        <w:numPr>
          <w:ilvl w:val="0"/>
          <w:numId w:val="0"/>
        </w:numPr>
        <w:ind w:firstLine="284"/>
        <w:contextualSpacing/>
        <w:rPr>
          <w:lang w:val="ru-RU"/>
        </w:rPr>
      </w:pPr>
      <w:r w:rsidRPr="0027166C">
        <w:rPr>
          <w:lang w:val="ru-RU"/>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history="1">
        <w:r w:rsidRPr="0027166C">
          <w:rPr>
            <w:lang w:val="ru-RU"/>
          </w:rPr>
          <w:t>Законом</w:t>
        </w:r>
      </w:hyperlink>
      <w:r w:rsidRPr="0027166C">
        <w:rPr>
          <w:lang w:val="ru-RU"/>
        </w:rPr>
        <w:t xml:space="preserve"> </w:t>
      </w:r>
      <w:r w:rsidR="0030357D" w:rsidRPr="0027166C">
        <w:rPr>
          <w:lang w:val="ru-RU"/>
        </w:rPr>
        <w:t>№</w:t>
      </w:r>
      <w:r w:rsidRPr="0027166C">
        <w:rPr>
          <w:lang w:val="ru-RU"/>
        </w:rPr>
        <w:t xml:space="preserve"> 44-ФЗ.</w:t>
      </w:r>
    </w:p>
    <w:p w14:paraId="35DDB19D" w14:textId="0B3FA0DD" w:rsidR="00B32AF6" w:rsidRPr="0027166C" w:rsidRDefault="00F51B0D" w:rsidP="00EB7463">
      <w:pPr>
        <w:pStyle w:val="LBGovstyle1"/>
        <w:ind w:firstLine="567"/>
        <w:jc w:val="center"/>
      </w:pPr>
      <w:bookmarkStart w:id="25" w:name="_Ref73376107"/>
      <w:bookmarkEnd w:id="25"/>
      <w:r w:rsidRPr="0027166C">
        <w:rPr>
          <w:lang w:val="en-US"/>
        </w:rPr>
        <w:t xml:space="preserve">V. </w:t>
      </w:r>
      <w:r w:rsidR="00B32AF6" w:rsidRPr="0027166C">
        <w:t>Упаковка товара</w:t>
      </w:r>
    </w:p>
    <w:p w14:paraId="14F3A569" w14:textId="77777777" w:rsidR="00B32AF6" w:rsidRPr="0027166C" w:rsidRDefault="00B32AF6">
      <w:pPr>
        <w:pStyle w:val="LBGovstyle2"/>
        <w:numPr>
          <w:ilvl w:val="0"/>
          <w:numId w:val="79"/>
        </w:numPr>
        <w:tabs>
          <w:tab w:val="left" w:pos="0"/>
          <w:tab w:val="left" w:pos="567"/>
        </w:tabs>
        <w:ind w:left="0" w:firstLine="284"/>
        <w:contextualSpacing/>
        <w:rPr>
          <w:lang w:val="ru-RU"/>
        </w:rPr>
      </w:pPr>
      <w:r w:rsidRPr="0027166C">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621D6AA9" w14:textId="343E9A59" w:rsidR="00B32AF6" w:rsidRPr="0027166C" w:rsidRDefault="00B32AF6">
      <w:pPr>
        <w:pStyle w:val="LBGovstyle2"/>
        <w:numPr>
          <w:ilvl w:val="0"/>
          <w:numId w:val="79"/>
        </w:numPr>
        <w:tabs>
          <w:tab w:val="left" w:pos="0"/>
          <w:tab w:val="left" w:pos="567"/>
        </w:tabs>
        <w:ind w:left="0" w:firstLine="284"/>
        <w:contextualSpacing/>
        <w:rPr>
          <w:lang w:val="ru-RU"/>
        </w:rPr>
      </w:pPr>
      <w:r w:rsidRPr="0027166C">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Pr="0027166C">
        <w:rPr>
          <w:lang w:val="ru-RU"/>
        </w:rPr>
        <w:fldChar w:fldCharType="begin"/>
      </w:r>
      <w:r w:rsidRPr="0027166C">
        <w:rPr>
          <w:lang w:val="ru-RU"/>
        </w:rPr>
        <w:instrText xml:space="preserve"> REF _Ref73115249 \r \h </w:instrText>
      </w:r>
      <w:r w:rsidR="006D0A6B" w:rsidRPr="0027166C">
        <w:rPr>
          <w:lang w:val="ru-RU"/>
        </w:rPr>
        <w:instrText xml:space="preserve"> \* MERGEFORMAT </w:instrText>
      </w:r>
      <w:r w:rsidRPr="0027166C">
        <w:rPr>
          <w:lang w:val="ru-RU"/>
        </w:rPr>
      </w:r>
      <w:r w:rsidRPr="0027166C">
        <w:rPr>
          <w:lang w:val="ru-RU"/>
        </w:rPr>
        <w:fldChar w:fldCharType="separate"/>
      </w:r>
      <w:r w:rsidRPr="0027166C">
        <w:rPr>
          <w:lang w:val="ru-RU"/>
        </w:rPr>
        <w:t>3.3</w:t>
      </w:r>
      <w:r w:rsidRPr="0027166C">
        <w:rPr>
          <w:lang w:val="ru-RU"/>
        </w:rPr>
        <w:fldChar w:fldCharType="end"/>
      </w:r>
      <w:r w:rsidRPr="0027166C">
        <w:rPr>
          <w:lang w:val="ru-RU"/>
        </w:rPr>
        <w:t xml:space="preserve"> раздела </w:t>
      </w:r>
      <w:r w:rsidR="009C5019" w:rsidRPr="0027166C">
        <w:t>III</w:t>
      </w:r>
      <w:r w:rsidRPr="0027166C">
        <w:rPr>
          <w:lang w:val="ru-RU"/>
        </w:rPr>
        <w:t xml:space="preserve"> настоящего Контракта. Такой Товар не засчитывается в счет исполнения обязательств по настоящему Контракту.</w:t>
      </w:r>
    </w:p>
    <w:p w14:paraId="1D91B41B" w14:textId="7E2128BC" w:rsidR="00B32AF6" w:rsidRPr="0027166C" w:rsidRDefault="00B32AF6">
      <w:pPr>
        <w:pStyle w:val="LBGovstyle2"/>
        <w:numPr>
          <w:ilvl w:val="0"/>
          <w:numId w:val="79"/>
        </w:numPr>
        <w:tabs>
          <w:tab w:val="left" w:pos="0"/>
          <w:tab w:val="left" w:pos="567"/>
        </w:tabs>
        <w:ind w:left="0" w:firstLine="284"/>
        <w:contextualSpacing/>
        <w:rPr>
          <w:lang w:val="ru-RU"/>
        </w:rPr>
      </w:pPr>
      <w:r w:rsidRPr="0027166C">
        <w:rPr>
          <w:lang w:val="ru-RU"/>
        </w:rPr>
        <w:t>Поставщик несет ответственность перед Заказчиком за повреждение Товара вследствие его ненадлежащей упаковки.</w:t>
      </w:r>
    </w:p>
    <w:p w14:paraId="79B73A0F" w14:textId="5924A07E" w:rsidR="00B32AF6" w:rsidRPr="0027166C" w:rsidRDefault="00B32AF6">
      <w:pPr>
        <w:pStyle w:val="LBGovstyle2"/>
        <w:numPr>
          <w:ilvl w:val="0"/>
          <w:numId w:val="79"/>
        </w:numPr>
        <w:tabs>
          <w:tab w:val="left" w:pos="0"/>
          <w:tab w:val="left" w:pos="567"/>
        </w:tabs>
        <w:ind w:left="0" w:firstLine="284"/>
        <w:contextualSpacing/>
        <w:rPr>
          <w:lang w:val="ru-RU"/>
        </w:rPr>
      </w:pPr>
      <w:r w:rsidRPr="0027166C">
        <w:rPr>
          <w:lang w:val="ru-RU"/>
        </w:rPr>
        <w:t xml:space="preserve">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w:t>
      </w:r>
      <w:r w:rsidRPr="0027166C">
        <w:rPr>
          <w:lang w:val="ru-RU"/>
        </w:rPr>
        <w:lastRenderedPageBreak/>
        <w:t>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053B51E1" w14:textId="6D2DE6B3" w:rsidR="00B32AF6" w:rsidRPr="0027166C" w:rsidRDefault="00B32AF6">
      <w:pPr>
        <w:pStyle w:val="LBGovstyle2"/>
        <w:numPr>
          <w:ilvl w:val="0"/>
          <w:numId w:val="79"/>
        </w:numPr>
        <w:tabs>
          <w:tab w:val="left" w:pos="0"/>
          <w:tab w:val="left" w:pos="567"/>
        </w:tabs>
        <w:ind w:left="0" w:firstLine="284"/>
        <w:contextualSpacing/>
        <w:rPr>
          <w:lang w:val="ru-RU"/>
        </w:rPr>
      </w:pPr>
      <w:r w:rsidRPr="0027166C">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FC0E51A" w14:textId="307B20B6" w:rsidR="00B32AF6" w:rsidRPr="0027166C" w:rsidRDefault="006D0A6B" w:rsidP="00184DDE">
      <w:pPr>
        <w:pStyle w:val="LBGovstyle1"/>
        <w:ind w:firstLine="567"/>
        <w:contextualSpacing/>
        <w:jc w:val="center"/>
      </w:pPr>
      <w:bookmarkStart w:id="26" w:name="_Ref94891920"/>
      <w:bookmarkEnd w:id="26"/>
      <w:r w:rsidRPr="0027166C">
        <w:rPr>
          <w:lang w:val="en-US"/>
        </w:rPr>
        <w:t>V</w:t>
      </w:r>
      <w:r w:rsidR="00085297" w:rsidRPr="0027166C">
        <w:rPr>
          <w:lang w:val="en-US"/>
        </w:rPr>
        <w:t>I</w:t>
      </w:r>
      <w:r w:rsidRPr="0027166C">
        <w:t xml:space="preserve">. </w:t>
      </w:r>
      <w:r w:rsidR="00B32AF6" w:rsidRPr="0027166C">
        <w:t>Качество товара, срок годности, обеспечение гарантийных обязательств</w:t>
      </w:r>
    </w:p>
    <w:p w14:paraId="3621F169" w14:textId="5BF5BFE1" w:rsidR="00B32AF6" w:rsidRPr="0027166C" w:rsidRDefault="00B32AF6">
      <w:pPr>
        <w:pStyle w:val="LBGovstyle6"/>
        <w:numPr>
          <w:ilvl w:val="0"/>
          <w:numId w:val="80"/>
        </w:numPr>
        <w:tabs>
          <w:tab w:val="left" w:pos="567"/>
        </w:tabs>
        <w:ind w:left="0" w:firstLine="284"/>
        <w:contextualSpacing/>
        <w:rPr>
          <w:lang w:val="ru-RU"/>
        </w:rPr>
      </w:pPr>
      <w:bookmarkStart w:id="27" w:name="_Ref24050885"/>
      <w:bookmarkEnd w:id="27"/>
      <w:r w:rsidRPr="0027166C">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F371040" w14:textId="79B24619" w:rsidR="00B32AF6" w:rsidRPr="0027166C" w:rsidRDefault="00B32AF6">
      <w:pPr>
        <w:pStyle w:val="LBGovstyle6"/>
        <w:numPr>
          <w:ilvl w:val="0"/>
          <w:numId w:val="80"/>
        </w:numPr>
        <w:tabs>
          <w:tab w:val="left" w:pos="567"/>
        </w:tabs>
        <w:ind w:left="0" w:firstLine="284"/>
        <w:contextualSpacing/>
        <w:rPr>
          <w:lang w:val="ru-RU"/>
        </w:rPr>
      </w:pPr>
      <w:r w:rsidRPr="0027166C">
        <w:rPr>
          <w:lang w:val="ru-RU"/>
        </w:rPr>
        <w:t>Товар не должен представлять опасности для жизни и здоровья граждан.</w:t>
      </w:r>
    </w:p>
    <w:p w14:paraId="0E774F8E" w14:textId="40EA9D9E" w:rsidR="00B32AF6" w:rsidRPr="0027166C" w:rsidRDefault="00B32AF6">
      <w:pPr>
        <w:pStyle w:val="LBGovstyle6"/>
        <w:numPr>
          <w:ilvl w:val="0"/>
          <w:numId w:val="80"/>
        </w:numPr>
        <w:tabs>
          <w:tab w:val="left" w:pos="567"/>
        </w:tabs>
        <w:ind w:left="0" w:firstLine="284"/>
        <w:contextualSpacing/>
        <w:rPr>
          <w:lang w:val="ru-RU"/>
        </w:rPr>
      </w:pPr>
      <w:r w:rsidRPr="0027166C">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1233A812" w14:textId="70E3D3DF" w:rsidR="00B32AF6" w:rsidRPr="0027166C" w:rsidRDefault="00B32AF6">
      <w:pPr>
        <w:pStyle w:val="LBGovstyle6"/>
        <w:numPr>
          <w:ilvl w:val="0"/>
          <w:numId w:val="80"/>
        </w:numPr>
        <w:tabs>
          <w:tab w:val="left" w:pos="567"/>
        </w:tabs>
        <w:ind w:left="0" w:firstLine="284"/>
        <w:contextualSpacing/>
        <w:rPr>
          <w:lang w:val="ru-RU"/>
        </w:rPr>
      </w:pPr>
      <w:r w:rsidRPr="0027166C">
        <w:rPr>
          <w:lang w:val="ru-RU"/>
        </w:rPr>
        <w:t>Остаточный срок годности Товара устанавливается Заказчиком в Спецификации (</w:t>
      </w:r>
      <w:hyperlink w:anchor="P303" w:history="1">
        <w:r w:rsidRPr="0027166C">
          <w:rPr>
            <w:lang w:val="ru-RU"/>
          </w:rPr>
          <w:t xml:space="preserve">Приложение </w:t>
        </w:r>
        <w:r w:rsidR="00085297" w:rsidRPr="0027166C">
          <w:rPr>
            <w:lang w:val="ru-RU"/>
          </w:rPr>
          <w:t>№</w:t>
        </w:r>
        <w:r w:rsidRPr="0027166C">
          <w:rPr>
            <w:lang w:val="ru-RU"/>
          </w:rPr>
          <w:t xml:space="preserve"> 1</w:t>
        </w:r>
      </w:hyperlink>
      <w:r w:rsidRPr="0027166C">
        <w:rPr>
          <w:lang w:val="ru-RU"/>
        </w:rPr>
        <w:t xml:space="preserve"> к настоящему Контракту).</w:t>
      </w:r>
    </w:p>
    <w:p w14:paraId="62C377D4" w14:textId="77777777" w:rsidR="00B32AF6" w:rsidRPr="0027166C" w:rsidRDefault="00B32AF6" w:rsidP="00184DDE">
      <w:pPr>
        <w:pStyle w:val="LBGovstyle6"/>
        <w:numPr>
          <w:ilvl w:val="0"/>
          <w:numId w:val="0"/>
        </w:numPr>
        <w:tabs>
          <w:tab w:val="left" w:pos="567"/>
        </w:tabs>
        <w:ind w:firstLine="284"/>
        <w:contextualSpacing/>
        <w:rPr>
          <w:lang w:val="ru-RU"/>
        </w:rPr>
      </w:pPr>
      <w:r w:rsidRPr="0027166C">
        <w:rPr>
          <w:lang w:val="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FD8F02E" w14:textId="77777777" w:rsidR="00B32AF6" w:rsidRPr="0027166C" w:rsidRDefault="00B32AF6" w:rsidP="00184DDE">
      <w:pPr>
        <w:pStyle w:val="LBGovstyle6"/>
        <w:numPr>
          <w:ilvl w:val="0"/>
          <w:numId w:val="0"/>
        </w:numPr>
        <w:tabs>
          <w:tab w:val="left" w:pos="567"/>
        </w:tabs>
        <w:ind w:firstLine="284"/>
        <w:contextualSpacing/>
        <w:rPr>
          <w:lang w:val="ru-RU"/>
        </w:rPr>
      </w:pPr>
      <w:r w:rsidRPr="0027166C">
        <w:rPr>
          <w:lang w:val="ru-RU"/>
        </w:rPr>
        <w:t>Заказчик предъявляет претензии по качеству Товара в течение остаточного срока годности Товара.</w:t>
      </w:r>
    </w:p>
    <w:p w14:paraId="408311B1" w14:textId="7DCEEF1B" w:rsidR="00B32AF6" w:rsidRPr="0027166C" w:rsidRDefault="00B32AF6">
      <w:pPr>
        <w:pStyle w:val="LBGovstyle6"/>
        <w:numPr>
          <w:ilvl w:val="0"/>
          <w:numId w:val="80"/>
        </w:numPr>
        <w:tabs>
          <w:tab w:val="left" w:pos="567"/>
        </w:tabs>
        <w:ind w:left="0" w:firstLine="284"/>
        <w:contextualSpacing/>
        <w:rPr>
          <w:lang w:val="ru-RU"/>
        </w:rPr>
      </w:pPr>
      <w:r w:rsidRPr="0027166C">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w:t>
      </w:r>
    </w:p>
    <w:p w14:paraId="7F4A8C3D" w14:textId="004B2C08" w:rsidR="00B32AF6" w:rsidRPr="0027166C" w:rsidRDefault="00B32AF6" w:rsidP="00184DDE">
      <w:pPr>
        <w:pStyle w:val="LBGovstyle6"/>
        <w:numPr>
          <w:ilvl w:val="0"/>
          <w:numId w:val="0"/>
        </w:numPr>
        <w:tabs>
          <w:tab w:val="left" w:pos="567"/>
        </w:tabs>
        <w:ind w:firstLine="284"/>
        <w:contextualSpacing/>
        <w:rPr>
          <w:lang w:val="ru-RU"/>
        </w:rPr>
      </w:pPr>
      <w:r w:rsidRPr="0027166C">
        <w:rPr>
          <w:lang w:val="ru-RU"/>
        </w:rPr>
        <w:t xml:space="preserve">В случае если по результатам экспертизы, указанной в </w:t>
      </w:r>
      <w:hyperlink w:anchor="P87" w:history="1">
        <w:r w:rsidRPr="0027166C">
          <w:rPr>
            <w:lang w:val="ru-RU"/>
          </w:rPr>
          <w:t>пункте 3</w:t>
        </w:r>
        <w:r w:rsidR="00BA30A3" w:rsidRPr="0027166C">
          <w:rPr>
            <w:lang w:val="ru-RU"/>
          </w:rPr>
          <w:t>.4</w:t>
        </w:r>
        <w:r w:rsidRPr="0027166C">
          <w:rPr>
            <w:lang w:val="ru-RU"/>
          </w:rPr>
          <w:t xml:space="preserve"> раздела </w:t>
        </w:r>
        <w:r w:rsidR="006D0A6B" w:rsidRPr="0027166C">
          <w:t>III</w:t>
        </w:r>
      </w:hyperlink>
      <w:r w:rsidRPr="0027166C">
        <w:rPr>
          <w:lang w:val="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0992650" w14:textId="7C458C41" w:rsidR="00BA30A3" w:rsidRPr="0027166C" w:rsidRDefault="00BA30A3" w:rsidP="00184DDE">
      <w:pPr>
        <w:pStyle w:val="LBGovstyle1"/>
        <w:ind w:firstLine="567"/>
        <w:contextualSpacing/>
        <w:jc w:val="center"/>
        <w:rPr>
          <w:bCs/>
        </w:rPr>
      </w:pPr>
      <w:r w:rsidRPr="0027166C">
        <w:rPr>
          <w:bCs/>
        </w:rPr>
        <w:t>VI</w:t>
      </w:r>
      <w:r w:rsidR="00085297" w:rsidRPr="0027166C">
        <w:rPr>
          <w:bCs/>
        </w:rPr>
        <w:t>I</w:t>
      </w:r>
      <w:r w:rsidRPr="0027166C">
        <w:rPr>
          <w:bCs/>
        </w:rPr>
        <w:t xml:space="preserve">. </w:t>
      </w:r>
      <w:r w:rsidR="00B32AF6" w:rsidRPr="0027166C">
        <w:rPr>
          <w:bCs/>
        </w:rPr>
        <w:t>Ответственность Сторон</w:t>
      </w:r>
    </w:p>
    <w:p w14:paraId="6E041A9C" w14:textId="66F2183F" w:rsidR="00B32AF6" w:rsidRPr="0027166C" w:rsidRDefault="00B32AF6">
      <w:pPr>
        <w:pStyle w:val="a7"/>
        <w:numPr>
          <w:ilvl w:val="0"/>
          <w:numId w:val="81"/>
        </w:numPr>
        <w:tabs>
          <w:tab w:val="left" w:pos="0"/>
        </w:tabs>
        <w:ind w:left="0" w:firstLine="284"/>
      </w:pPr>
      <w:r w:rsidRPr="0027166C">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E7DC071" w14:textId="77777777" w:rsidR="00B32AF6" w:rsidRPr="0027166C" w:rsidRDefault="00B32AF6">
      <w:pPr>
        <w:pStyle w:val="LBGovstyle6"/>
        <w:numPr>
          <w:ilvl w:val="0"/>
          <w:numId w:val="81"/>
        </w:numPr>
        <w:tabs>
          <w:tab w:val="left" w:pos="993"/>
        </w:tabs>
        <w:ind w:left="0" w:firstLine="284"/>
        <w:contextualSpacing/>
        <w:rPr>
          <w:lang w:val="ru-RU"/>
        </w:rPr>
      </w:pPr>
      <w:r w:rsidRPr="0027166C">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94C8CF0" w14:textId="77777777" w:rsidR="00B32AF6" w:rsidRPr="0027166C" w:rsidRDefault="00B32AF6">
      <w:pPr>
        <w:pStyle w:val="LBGovstyle6"/>
        <w:numPr>
          <w:ilvl w:val="0"/>
          <w:numId w:val="81"/>
        </w:numPr>
        <w:tabs>
          <w:tab w:val="left" w:pos="993"/>
        </w:tabs>
        <w:ind w:left="0" w:firstLine="284"/>
        <w:contextualSpacing/>
        <w:rPr>
          <w:lang w:val="ru-RU"/>
        </w:rPr>
      </w:pPr>
      <w:r w:rsidRPr="0027166C">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8C79D83" w14:textId="77777777" w:rsidR="00B32AF6" w:rsidRPr="0027166C" w:rsidRDefault="00B32AF6">
      <w:pPr>
        <w:pStyle w:val="LBGovstyle6"/>
        <w:numPr>
          <w:ilvl w:val="0"/>
          <w:numId w:val="81"/>
        </w:numPr>
        <w:tabs>
          <w:tab w:val="left" w:pos="993"/>
        </w:tabs>
        <w:ind w:left="0" w:firstLine="284"/>
        <w:contextualSpacing/>
        <w:rPr>
          <w:lang w:val="ru-RU"/>
        </w:rPr>
      </w:pPr>
      <w:bookmarkStart w:id="28" w:name="_Ref94892980"/>
      <w:bookmarkEnd w:id="28"/>
      <w:r w:rsidRPr="0027166C">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34620047" w14:textId="7BD3A0B1" w:rsidR="00846F80" w:rsidRPr="0027166C" w:rsidRDefault="00846F80">
      <w:pPr>
        <w:pStyle w:val="LBGovstyle6"/>
        <w:numPr>
          <w:ilvl w:val="0"/>
          <w:numId w:val="81"/>
        </w:numPr>
        <w:tabs>
          <w:tab w:val="left" w:pos="993"/>
        </w:tabs>
        <w:ind w:left="0" w:firstLine="284"/>
        <w:contextualSpacing/>
        <w:rPr>
          <w:lang w:val="ru-RU"/>
        </w:rPr>
      </w:pPr>
      <w:r w:rsidRPr="0027166C">
        <w:rPr>
          <w:lang w:val="ru-RU"/>
        </w:rPr>
        <w:t xml:space="preserve">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27166C" w:rsidRPr="0027166C">
        <w:rPr>
          <w:lang w:val="ru-RU"/>
        </w:rPr>
        <w:t xml:space="preserve">№ </w:t>
      </w:r>
      <w:r w:rsidRPr="0027166C">
        <w:rPr>
          <w:lang w:val="ru-RU"/>
        </w:rPr>
        <w:t>1042 (далее - Правила), и составляет 10 процентов цены Контракта.</w:t>
      </w:r>
    </w:p>
    <w:p w14:paraId="25A2F314" w14:textId="1BAD6518" w:rsidR="00B32AF6" w:rsidRPr="0027166C" w:rsidRDefault="00085297">
      <w:pPr>
        <w:pStyle w:val="LBGovstyle6"/>
        <w:numPr>
          <w:ilvl w:val="0"/>
          <w:numId w:val="81"/>
        </w:numPr>
        <w:tabs>
          <w:tab w:val="left" w:pos="851"/>
          <w:tab w:val="left" w:pos="993"/>
        </w:tabs>
        <w:ind w:left="0" w:firstLine="284"/>
        <w:contextualSpacing/>
        <w:rPr>
          <w:lang w:val="ru-RU"/>
        </w:rPr>
      </w:pPr>
      <w:bookmarkStart w:id="29" w:name="_Ref492981817"/>
      <w:bookmarkStart w:id="30" w:name="_Ref493079435"/>
      <w:bookmarkStart w:id="31" w:name="_Ref73376307"/>
      <w:bookmarkEnd w:id="29"/>
      <w:bookmarkEnd w:id="30"/>
      <w:bookmarkEnd w:id="31"/>
      <w:r w:rsidRPr="0027166C">
        <w:rPr>
          <w:lang w:val="ru-RU"/>
        </w:rPr>
        <w:t xml:space="preserve"> </w:t>
      </w:r>
      <w:r w:rsidR="00B32AF6" w:rsidRPr="0027166C">
        <w:rPr>
          <w:lang w:val="ru-RU"/>
        </w:rPr>
        <w:t xml:space="preserve">За каждый факт неисполнения или ненадлежащего исполнения Поставщиком обязательства, предусмотренного настоящим </w:t>
      </w:r>
      <w:r w:rsidR="00B32AF6" w:rsidRPr="0027166C">
        <w:rPr>
          <w:color w:val="000000"/>
          <w:lang w:val="ru-RU"/>
        </w:rPr>
        <w:t>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77541AA2" w14:textId="79194980" w:rsidR="00B32AF6" w:rsidRPr="0027166C" w:rsidRDefault="00085297" w:rsidP="00184DDE">
      <w:pPr>
        <w:pStyle w:val="LBGovstyle5"/>
        <w:tabs>
          <w:tab w:val="left" w:pos="993"/>
        </w:tabs>
        <w:ind w:firstLine="284"/>
        <w:contextualSpacing/>
        <w:rPr>
          <w:color w:val="000000"/>
          <w:lang w:val="ru-RU"/>
        </w:rPr>
      </w:pPr>
      <w:r w:rsidRPr="0027166C">
        <w:rPr>
          <w:color w:val="000000"/>
          <w:lang w:val="ru-RU"/>
        </w:rPr>
        <w:t>7</w:t>
      </w:r>
      <w:r w:rsidR="00BA30A3" w:rsidRPr="0027166C">
        <w:rPr>
          <w:color w:val="000000"/>
          <w:lang w:val="ru-RU"/>
        </w:rPr>
        <w:t xml:space="preserve">.6.1. </w:t>
      </w:r>
      <w:r w:rsidR="00B32AF6" w:rsidRPr="0027166C">
        <w:rPr>
          <w:color w:val="000000"/>
          <w:lang w:val="ru-RU"/>
        </w:rPr>
        <w:t>1 000 рублей, если цена Контракта не превышает 3 млн. рублей.</w:t>
      </w:r>
    </w:p>
    <w:p w14:paraId="08394192" w14:textId="52C9A0E4" w:rsidR="00B32AF6" w:rsidRPr="0027166C" w:rsidRDefault="00B32AF6">
      <w:pPr>
        <w:pStyle w:val="LBGovstyle2"/>
        <w:numPr>
          <w:ilvl w:val="0"/>
          <w:numId w:val="81"/>
        </w:numPr>
        <w:tabs>
          <w:tab w:val="left" w:pos="993"/>
        </w:tabs>
        <w:ind w:left="0" w:firstLine="284"/>
        <w:contextualSpacing/>
        <w:rPr>
          <w:lang w:val="ru-RU"/>
        </w:rPr>
      </w:pPr>
      <w:r w:rsidRPr="0027166C">
        <w:rPr>
          <w:color w:val="000000"/>
          <w:lang w:val="ru-RU"/>
        </w:rPr>
        <w:t>В случае просрочки исполнения Заказчиком</w:t>
      </w:r>
      <w:r w:rsidRPr="0027166C">
        <w:rPr>
          <w:lang w:val="ru-RU"/>
        </w:rPr>
        <w:t xml:space="preserve"> обязательств, предусмотренных настоящим Контрактом, а также в иных случаях неисполнения или ненадлежащего исполнения Заказчиком </w:t>
      </w:r>
      <w:r w:rsidRPr="0027166C">
        <w:rPr>
          <w:lang w:val="ru-RU"/>
        </w:rPr>
        <w:lastRenderedPageBreak/>
        <w:t>обязательств, предусмотренных настоящим Контрактом, Поставщик вправе потребовать уплаты неустоек (штрафов, пеней).</w:t>
      </w:r>
    </w:p>
    <w:p w14:paraId="179527ED" w14:textId="2E15EF5B" w:rsidR="00B32AF6" w:rsidRPr="0027166C" w:rsidRDefault="00B32AF6">
      <w:pPr>
        <w:pStyle w:val="LBGovstyle2"/>
        <w:numPr>
          <w:ilvl w:val="0"/>
          <w:numId w:val="81"/>
        </w:numPr>
        <w:tabs>
          <w:tab w:val="left" w:pos="993"/>
        </w:tabs>
        <w:ind w:left="0" w:firstLine="284"/>
        <w:contextualSpacing/>
        <w:rPr>
          <w:lang w:val="ru-RU"/>
        </w:rPr>
      </w:pPr>
      <w:r w:rsidRPr="0027166C">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843CC5B" w14:textId="77777777" w:rsidR="00BA30A3" w:rsidRPr="0027166C" w:rsidRDefault="00BA30A3">
      <w:pPr>
        <w:pStyle w:val="LBGovstyle2"/>
        <w:numPr>
          <w:ilvl w:val="0"/>
          <w:numId w:val="81"/>
        </w:numPr>
        <w:tabs>
          <w:tab w:val="left" w:pos="993"/>
        </w:tabs>
        <w:ind w:left="0" w:firstLine="142"/>
        <w:contextualSpacing/>
        <w:rPr>
          <w:lang w:val="ru-RU"/>
        </w:rPr>
      </w:pPr>
      <w:r w:rsidRPr="0027166C">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1CCFA58D" w14:textId="17F45D33" w:rsidR="00061B76" w:rsidRPr="0027166C" w:rsidRDefault="004A514B">
      <w:pPr>
        <w:pStyle w:val="LBGovstyle2"/>
        <w:numPr>
          <w:ilvl w:val="0"/>
          <w:numId w:val="82"/>
        </w:numPr>
        <w:tabs>
          <w:tab w:val="left" w:pos="0"/>
          <w:tab w:val="left" w:pos="851"/>
        </w:tabs>
        <w:ind w:left="0" w:firstLine="284"/>
        <w:contextualSpacing/>
        <w:rPr>
          <w:lang w:val="ru-RU"/>
        </w:rPr>
      </w:pPr>
      <w:r w:rsidRPr="0027166C">
        <w:rPr>
          <w:lang w:val="ru-RU"/>
        </w:rPr>
        <w:t>1 000 рублей, если цена Контракта не превышает 3 млн. рублей (включительно).</w:t>
      </w:r>
    </w:p>
    <w:p w14:paraId="6660A10A" w14:textId="38A3441A" w:rsidR="004A514B" w:rsidRPr="0027166C" w:rsidRDefault="004A514B">
      <w:pPr>
        <w:pStyle w:val="a7"/>
        <w:numPr>
          <w:ilvl w:val="0"/>
          <w:numId w:val="87"/>
        </w:numPr>
        <w:ind w:left="0" w:firstLine="284"/>
      </w:pPr>
      <w:r w:rsidRPr="0027166C">
        <w:t>Применение неустойки (штрафа, пени) не освобождает Стороны от исполнения обязательств по настоящему Контракту.</w:t>
      </w:r>
    </w:p>
    <w:p w14:paraId="509C02D9" w14:textId="58F82A38" w:rsidR="004A514B" w:rsidRPr="0027166C" w:rsidRDefault="004A514B">
      <w:pPr>
        <w:pStyle w:val="a7"/>
        <w:numPr>
          <w:ilvl w:val="0"/>
          <w:numId w:val="87"/>
        </w:numPr>
        <w:ind w:left="0" w:firstLine="284"/>
      </w:pPr>
      <w:r w:rsidRPr="0027166C">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4D27923" w14:textId="2C4D107E" w:rsidR="004A514B" w:rsidRPr="0027166C" w:rsidRDefault="004A514B">
      <w:pPr>
        <w:pStyle w:val="a7"/>
        <w:numPr>
          <w:ilvl w:val="0"/>
          <w:numId w:val="87"/>
        </w:numPr>
        <w:ind w:left="0" w:firstLine="284"/>
      </w:pPr>
      <w:r w:rsidRPr="0027166C">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1EEE48E" w14:textId="154AEA20" w:rsidR="004A514B" w:rsidRPr="0027166C" w:rsidRDefault="004A514B">
      <w:pPr>
        <w:pStyle w:val="a7"/>
        <w:numPr>
          <w:ilvl w:val="0"/>
          <w:numId w:val="87"/>
        </w:numPr>
        <w:ind w:left="0" w:firstLine="284"/>
      </w:pPr>
      <w:r w:rsidRPr="0027166C">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673C7E35" w14:textId="5D638DB0" w:rsidR="00B469A4" w:rsidRPr="0027166C" w:rsidRDefault="00B469A4" w:rsidP="00EB7463">
      <w:pPr>
        <w:pStyle w:val="LBGovstyle1"/>
        <w:ind w:firstLine="567"/>
        <w:jc w:val="center"/>
      </w:pPr>
      <w:r w:rsidRPr="0027166C">
        <w:rPr>
          <w:lang w:val="en-US"/>
        </w:rPr>
        <w:t>VI</w:t>
      </w:r>
      <w:r w:rsidR="0073339A" w:rsidRPr="0027166C">
        <w:rPr>
          <w:lang w:val="en-US"/>
        </w:rPr>
        <w:t>I</w:t>
      </w:r>
      <w:r w:rsidRPr="0027166C">
        <w:rPr>
          <w:lang w:val="en-US"/>
        </w:rPr>
        <w:t xml:space="preserve">I. </w:t>
      </w:r>
      <w:r w:rsidR="00B32AF6" w:rsidRPr="0027166C">
        <w:t>Обеспечение исполнения Контракта</w:t>
      </w:r>
    </w:p>
    <w:p w14:paraId="29176252" w14:textId="08A9700E" w:rsidR="00B32AF6" w:rsidRPr="0027166C" w:rsidRDefault="00B32AF6">
      <w:pPr>
        <w:pStyle w:val="LBGovstyle1"/>
        <w:numPr>
          <w:ilvl w:val="0"/>
          <w:numId w:val="83"/>
        </w:numPr>
        <w:ind w:left="0" w:firstLine="284"/>
        <w:rPr>
          <w:b w:val="0"/>
          <w:bCs/>
        </w:rPr>
      </w:pPr>
      <w:r w:rsidRPr="0027166C">
        <w:rPr>
          <w:b w:val="0"/>
          <w:bCs/>
        </w:rPr>
        <w:t>Обеспечение исполнения обязательств по настоящему Контракту не устанавливается.</w:t>
      </w:r>
    </w:p>
    <w:p w14:paraId="41BD61C0" w14:textId="44171A1A" w:rsidR="009E425A" w:rsidRPr="0027166C" w:rsidRDefault="009E425A" w:rsidP="00EB7463">
      <w:pPr>
        <w:pStyle w:val="LBGovstyle1"/>
        <w:ind w:firstLine="567"/>
        <w:jc w:val="center"/>
      </w:pPr>
      <w:r w:rsidRPr="0027166C">
        <w:rPr>
          <w:lang w:val="en-US"/>
        </w:rPr>
        <w:t xml:space="preserve">IX. </w:t>
      </w:r>
      <w:r w:rsidR="00B32AF6" w:rsidRPr="0027166C">
        <w:t>Обстоятельства непреодолимой силы</w:t>
      </w:r>
    </w:p>
    <w:p w14:paraId="4F886531" w14:textId="575A640E" w:rsidR="00B32AF6" w:rsidRPr="0027166C" w:rsidRDefault="00B32AF6">
      <w:pPr>
        <w:pStyle w:val="LBGovstyle2"/>
        <w:numPr>
          <w:ilvl w:val="0"/>
          <w:numId w:val="76"/>
        </w:numPr>
        <w:ind w:left="0" w:firstLine="284"/>
        <w:contextualSpacing/>
        <w:rPr>
          <w:lang w:val="ru-RU"/>
        </w:rPr>
      </w:pPr>
      <w:r w:rsidRPr="0027166C">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E9EDED2" w14:textId="55CAA14A" w:rsidR="00B32AF6" w:rsidRPr="0027166C" w:rsidRDefault="00B32AF6">
      <w:pPr>
        <w:pStyle w:val="LBGovstyle2"/>
        <w:numPr>
          <w:ilvl w:val="0"/>
          <w:numId w:val="76"/>
        </w:numPr>
        <w:ind w:left="0" w:firstLine="284"/>
        <w:contextualSpacing/>
        <w:rPr>
          <w:lang w:val="ru-RU"/>
        </w:rPr>
      </w:pPr>
      <w:bookmarkStart w:id="32" w:name="_Ref73522107"/>
      <w:bookmarkEnd w:id="32"/>
      <w:r w:rsidRPr="0027166C">
        <w:rPr>
          <w:lang w:val="ru-RU"/>
        </w:rPr>
        <w:t>О возникновении и прекращении обстоятельства непреодолимой силы Стороны уведомляют друг друга письменно в течение 3 (тр</w:t>
      </w:r>
      <w:r w:rsidR="002C7579" w:rsidRPr="0027166C">
        <w:rPr>
          <w:lang w:val="ru-RU"/>
        </w:rPr>
        <w:t>ех</w:t>
      </w:r>
      <w:r w:rsidRPr="0027166C">
        <w:rPr>
          <w:lang w:val="ru-RU"/>
        </w:rPr>
        <w:t>)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6FD6F14F" w14:textId="17C4D0B7" w:rsidR="00B32AF6" w:rsidRPr="0027166C" w:rsidRDefault="006915AA">
      <w:pPr>
        <w:pStyle w:val="LBGovstyle2"/>
        <w:numPr>
          <w:ilvl w:val="0"/>
          <w:numId w:val="76"/>
        </w:numPr>
        <w:ind w:left="0" w:firstLine="284"/>
        <w:contextualSpacing/>
        <w:rPr>
          <w:lang w:val="ru-RU"/>
        </w:rPr>
      </w:pPr>
      <w:bookmarkStart w:id="33" w:name="_Ref73522114"/>
      <w:bookmarkEnd w:id="33"/>
      <w:r w:rsidRPr="0027166C">
        <w:rPr>
          <w:lang w:val="ru-RU"/>
        </w:rPr>
        <w:t xml:space="preserve"> </w:t>
      </w:r>
      <w:r w:rsidR="00B32AF6" w:rsidRPr="0027166C">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3F4476E" w14:textId="31013E6E" w:rsidR="00B32AF6" w:rsidRPr="0027166C" w:rsidRDefault="006915AA">
      <w:pPr>
        <w:pStyle w:val="LBGovstyle2"/>
        <w:numPr>
          <w:ilvl w:val="0"/>
          <w:numId w:val="76"/>
        </w:numPr>
        <w:ind w:left="0" w:firstLine="284"/>
        <w:contextualSpacing/>
        <w:rPr>
          <w:lang w:val="ru-RU"/>
        </w:rPr>
      </w:pPr>
      <w:r w:rsidRPr="0027166C">
        <w:rPr>
          <w:lang w:val="ru-RU"/>
        </w:rPr>
        <w:t xml:space="preserve"> </w:t>
      </w:r>
      <w:r w:rsidR="00B32AF6" w:rsidRPr="0027166C">
        <w:rPr>
          <w:lang w:val="ru-RU"/>
        </w:rPr>
        <w:t xml:space="preserve">Если одна из Сторон не направит или несвоевременно направит документы, указанные в пунктах </w:t>
      </w:r>
      <w:r w:rsidR="00B32AF6" w:rsidRPr="0027166C">
        <w:rPr>
          <w:lang w:val="ru-RU"/>
        </w:rPr>
        <w:fldChar w:fldCharType="begin"/>
      </w:r>
      <w:r w:rsidR="00B32AF6" w:rsidRPr="0027166C">
        <w:rPr>
          <w:lang w:val="ru-RU"/>
        </w:rPr>
        <w:instrText xml:space="preserve"> REF _Ref73522107 \w \h  \* MERGEFORMAT </w:instrText>
      </w:r>
      <w:r w:rsidR="00B32AF6" w:rsidRPr="0027166C">
        <w:rPr>
          <w:lang w:val="ru-RU"/>
        </w:rPr>
      </w:r>
      <w:r w:rsidR="00B32AF6" w:rsidRPr="0027166C">
        <w:rPr>
          <w:lang w:val="ru-RU"/>
        </w:rPr>
        <w:fldChar w:fldCharType="separate"/>
      </w:r>
      <w:r w:rsidR="00B32AF6" w:rsidRPr="0027166C">
        <w:rPr>
          <w:lang w:val="ru-RU"/>
        </w:rPr>
        <w:t>9.2</w:t>
      </w:r>
      <w:r w:rsidR="00B32AF6" w:rsidRPr="0027166C">
        <w:rPr>
          <w:lang w:val="ru-RU"/>
        </w:rPr>
        <w:fldChar w:fldCharType="end"/>
      </w:r>
      <w:r w:rsidR="00B32AF6" w:rsidRPr="0027166C">
        <w:rPr>
          <w:lang w:val="ru-RU"/>
        </w:rPr>
        <w:t xml:space="preserve"> - </w:t>
      </w:r>
      <w:r w:rsidR="00B32AF6" w:rsidRPr="0027166C">
        <w:rPr>
          <w:lang w:val="ru-RU"/>
        </w:rPr>
        <w:fldChar w:fldCharType="begin"/>
      </w:r>
      <w:r w:rsidR="00B32AF6" w:rsidRPr="0027166C">
        <w:rPr>
          <w:lang w:val="ru-RU"/>
        </w:rPr>
        <w:instrText xml:space="preserve"> REF _Ref73522114 \w \h  \* MERGEFORMAT </w:instrText>
      </w:r>
      <w:r w:rsidR="00B32AF6" w:rsidRPr="0027166C">
        <w:rPr>
          <w:lang w:val="ru-RU"/>
        </w:rPr>
      </w:r>
      <w:r w:rsidR="00B32AF6" w:rsidRPr="0027166C">
        <w:rPr>
          <w:lang w:val="ru-RU"/>
        </w:rPr>
        <w:fldChar w:fldCharType="separate"/>
      </w:r>
      <w:r w:rsidR="00B32AF6" w:rsidRPr="0027166C">
        <w:rPr>
          <w:lang w:val="ru-RU"/>
        </w:rPr>
        <w:t>9.3</w:t>
      </w:r>
      <w:r w:rsidR="00B32AF6" w:rsidRPr="0027166C">
        <w:rPr>
          <w:lang w:val="ru-RU"/>
        </w:rPr>
        <w:fldChar w:fldCharType="end"/>
      </w:r>
      <w:r w:rsidR="00B32AF6" w:rsidRPr="0027166C">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D6517CE" w14:textId="5BFDD88C" w:rsidR="00B32AF6" w:rsidRPr="0027166C" w:rsidRDefault="006915AA">
      <w:pPr>
        <w:pStyle w:val="LBGovstyle2"/>
        <w:numPr>
          <w:ilvl w:val="0"/>
          <w:numId w:val="76"/>
        </w:numPr>
        <w:ind w:left="0" w:firstLine="284"/>
        <w:contextualSpacing/>
        <w:rPr>
          <w:lang w:val="ru-RU"/>
        </w:rPr>
      </w:pPr>
      <w:r w:rsidRPr="0027166C">
        <w:rPr>
          <w:lang w:val="ru-RU"/>
        </w:rPr>
        <w:t xml:space="preserve"> </w:t>
      </w:r>
      <w:r w:rsidR="00B32AF6" w:rsidRPr="0027166C">
        <w:rPr>
          <w:lang w:val="ru-RU"/>
        </w:rPr>
        <w:t>В случае, если обстоятельства непреодолимой силы будут сохраняться более 5 (пяти)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B3E56D0" w14:textId="6A469C87" w:rsidR="009E425A" w:rsidRPr="0027166C" w:rsidRDefault="009E425A" w:rsidP="00EB7463">
      <w:pPr>
        <w:pStyle w:val="LBGovstyle1"/>
        <w:ind w:firstLine="567"/>
        <w:jc w:val="center"/>
      </w:pPr>
      <w:r w:rsidRPr="0027166C">
        <w:rPr>
          <w:lang w:val="en-US"/>
        </w:rPr>
        <w:t>X</w:t>
      </w:r>
      <w:r w:rsidRPr="0027166C">
        <w:t xml:space="preserve">. </w:t>
      </w:r>
      <w:r w:rsidR="00B32AF6" w:rsidRPr="0027166C">
        <w:t>Рассмотрение и разрешение споров</w:t>
      </w:r>
    </w:p>
    <w:p w14:paraId="2C64041A" w14:textId="4FE1F9F0" w:rsidR="00B32AF6" w:rsidRPr="0027166C" w:rsidRDefault="00B32AF6">
      <w:pPr>
        <w:pStyle w:val="LBGovstyle6"/>
        <w:numPr>
          <w:ilvl w:val="0"/>
          <w:numId w:val="77"/>
        </w:numPr>
        <w:tabs>
          <w:tab w:val="left" w:pos="993"/>
        </w:tabs>
        <w:ind w:left="0" w:firstLine="284"/>
        <w:contextualSpacing/>
        <w:rPr>
          <w:lang w:val="ru-RU"/>
        </w:rPr>
      </w:pPr>
      <w:r w:rsidRPr="0027166C">
        <w:rPr>
          <w:lang w:val="ru-RU"/>
        </w:rPr>
        <w:t>Все споры, возникающие из настоящего Контракта, Стороны могут разрешать путем переговоров.</w:t>
      </w:r>
    </w:p>
    <w:p w14:paraId="13FE2F04" w14:textId="77777777" w:rsidR="00B32AF6" w:rsidRPr="0027166C" w:rsidRDefault="00B32AF6">
      <w:pPr>
        <w:pStyle w:val="LBGovstyle2"/>
        <w:numPr>
          <w:ilvl w:val="0"/>
          <w:numId w:val="77"/>
        </w:numPr>
        <w:tabs>
          <w:tab w:val="left" w:pos="993"/>
        </w:tabs>
        <w:ind w:left="0" w:firstLine="284"/>
        <w:contextualSpacing/>
        <w:rPr>
          <w:lang w:val="ru-RU"/>
        </w:rPr>
      </w:pPr>
      <w:r w:rsidRPr="0027166C">
        <w:rPr>
          <w:lang w:val="ru-RU"/>
        </w:rPr>
        <w:t>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95E7091" w14:textId="77777777" w:rsidR="00B32AF6" w:rsidRPr="0027166C" w:rsidRDefault="00B32AF6">
      <w:pPr>
        <w:pStyle w:val="LBGovstyle2"/>
        <w:numPr>
          <w:ilvl w:val="0"/>
          <w:numId w:val="77"/>
        </w:numPr>
        <w:tabs>
          <w:tab w:val="left" w:pos="993"/>
        </w:tabs>
        <w:ind w:left="0" w:firstLine="284"/>
        <w:contextualSpacing/>
        <w:rPr>
          <w:lang w:val="ru-RU"/>
        </w:rPr>
      </w:pPr>
      <w:r w:rsidRPr="0027166C">
        <w:rPr>
          <w:lang w:val="ru-RU"/>
        </w:rPr>
        <w:t xml:space="preserve">До передачи спора на разрешение Арбитражным судом города Санкт-Петербурга и Ленинградской области Стороны принимают предусмотренные настоящим разделом меры по </w:t>
      </w:r>
      <w:r w:rsidRPr="0027166C">
        <w:rPr>
          <w:lang w:val="ru-RU"/>
        </w:rPr>
        <w:lastRenderedPageBreak/>
        <w:t>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711226C" w14:textId="77777777" w:rsidR="00B32AF6" w:rsidRPr="0027166C" w:rsidRDefault="00B32AF6">
      <w:pPr>
        <w:pStyle w:val="LBGovstyle2"/>
        <w:numPr>
          <w:ilvl w:val="0"/>
          <w:numId w:val="77"/>
        </w:numPr>
        <w:tabs>
          <w:tab w:val="left" w:pos="993"/>
        </w:tabs>
        <w:ind w:left="0" w:firstLine="284"/>
        <w:contextualSpacing/>
        <w:rPr>
          <w:lang w:val="ru-RU"/>
        </w:rPr>
      </w:pPr>
      <w:r w:rsidRPr="0027166C">
        <w:rPr>
          <w:lang w:val="ru-RU"/>
        </w:rPr>
        <w:t xml:space="preserve">Претензия должна быть составлена в письменной форме и направлена одной Стороной другой Стороне </w:t>
      </w:r>
      <w:r w:rsidRPr="0027166C">
        <w:rPr>
          <w:shd w:val="clear" w:color="auto" w:fill="FFFFFF"/>
          <w:lang w:val="ru-RU"/>
        </w:rPr>
        <w:t>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47626878" w14:textId="77777777" w:rsidR="00B32AF6" w:rsidRPr="0027166C" w:rsidRDefault="00B32AF6">
      <w:pPr>
        <w:pStyle w:val="LBGovstyle2"/>
        <w:numPr>
          <w:ilvl w:val="0"/>
          <w:numId w:val="77"/>
        </w:numPr>
        <w:tabs>
          <w:tab w:val="left" w:pos="993"/>
        </w:tabs>
        <w:ind w:left="0" w:firstLine="284"/>
        <w:contextualSpacing/>
        <w:rPr>
          <w:lang w:val="ru-RU"/>
        </w:rPr>
      </w:pPr>
      <w:r w:rsidRPr="0027166C">
        <w:rPr>
          <w:lang w:val="ru-RU"/>
        </w:rPr>
        <w:t>Сторона должна дать в письменной форме ответ на претензию по существу в срок не позднее 10 (десяти) рабочих</w:t>
      </w:r>
      <w:r w:rsidRPr="0027166C">
        <w:rPr>
          <w:vertAlign w:val="superscript"/>
        </w:rPr>
        <w:t> </w:t>
      </w:r>
      <w:r w:rsidRPr="0027166C">
        <w:rPr>
          <w:lang w:val="ru-RU"/>
        </w:rPr>
        <w:t>дней с даты получения претензии.</w:t>
      </w:r>
    </w:p>
    <w:p w14:paraId="254E9844" w14:textId="77777777" w:rsidR="00B32AF6" w:rsidRPr="0027166C" w:rsidRDefault="00B32AF6">
      <w:pPr>
        <w:pStyle w:val="LBGovstyle2"/>
        <w:numPr>
          <w:ilvl w:val="0"/>
          <w:numId w:val="77"/>
        </w:numPr>
        <w:tabs>
          <w:tab w:val="left" w:pos="993"/>
        </w:tabs>
        <w:ind w:left="0" w:firstLine="284"/>
        <w:contextualSpacing/>
        <w:rPr>
          <w:lang w:val="ru-RU"/>
        </w:rPr>
      </w:pPr>
      <w:r w:rsidRPr="0027166C">
        <w:rPr>
          <w:lang w:val="ru-RU"/>
        </w:rPr>
        <w:t>В претензии должны быть указаны: наименование, почтовый адрес и реквизиты Стороны, предъявившей претензию; наименование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 д.); дату и регистрационный номер претензии; подпись уполномоченного лица; перечень прилагаемых документов.</w:t>
      </w:r>
    </w:p>
    <w:p w14:paraId="533425EB" w14:textId="77777777" w:rsidR="00B32AF6" w:rsidRPr="0027166C" w:rsidRDefault="00B32AF6">
      <w:pPr>
        <w:pStyle w:val="LBGovstyle2"/>
        <w:numPr>
          <w:ilvl w:val="0"/>
          <w:numId w:val="77"/>
        </w:numPr>
        <w:tabs>
          <w:tab w:val="left" w:pos="993"/>
        </w:tabs>
        <w:ind w:left="0" w:firstLine="284"/>
        <w:contextualSpacing/>
        <w:rPr>
          <w:lang w:val="ru-RU"/>
        </w:rPr>
      </w:pPr>
      <w:r w:rsidRPr="0027166C">
        <w:rPr>
          <w:lang w:val="ru-RU"/>
        </w:rPr>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129F9193" w14:textId="77777777" w:rsidR="00B32AF6" w:rsidRPr="0027166C" w:rsidRDefault="00B32AF6">
      <w:pPr>
        <w:pStyle w:val="LBGovstyle2"/>
        <w:numPr>
          <w:ilvl w:val="0"/>
          <w:numId w:val="77"/>
        </w:numPr>
        <w:tabs>
          <w:tab w:val="left" w:pos="993"/>
        </w:tabs>
        <w:ind w:left="0" w:firstLine="284"/>
        <w:contextualSpacing/>
        <w:rPr>
          <w:lang w:val="ru-RU"/>
        </w:rPr>
      </w:pPr>
      <w:r w:rsidRPr="0027166C">
        <w:rPr>
          <w:lang w:val="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EA068C8" w14:textId="77777777" w:rsidR="00B32AF6" w:rsidRPr="0027166C" w:rsidRDefault="00B32AF6">
      <w:pPr>
        <w:pStyle w:val="LBGovstyle2"/>
        <w:numPr>
          <w:ilvl w:val="0"/>
          <w:numId w:val="77"/>
        </w:numPr>
        <w:tabs>
          <w:tab w:val="left" w:pos="1134"/>
        </w:tabs>
        <w:ind w:left="0" w:firstLine="284"/>
        <w:contextualSpacing/>
        <w:rPr>
          <w:lang w:val="ru-RU"/>
        </w:rPr>
      </w:pPr>
      <w:r w:rsidRPr="0027166C">
        <w:rPr>
          <w:lang w:val="ru-RU"/>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AE072DC" w14:textId="77777777" w:rsidR="00B32AF6" w:rsidRPr="0027166C" w:rsidRDefault="00B32AF6">
      <w:pPr>
        <w:pStyle w:val="LBGovstyle2"/>
        <w:numPr>
          <w:ilvl w:val="0"/>
          <w:numId w:val="77"/>
        </w:numPr>
        <w:tabs>
          <w:tab w:val="left" w:pos="1134"/>
        </w:tabs>
        <w:ind w:left="0" w:firstLine="284"/>
        <w:contextualSpacing/>
        <w:rPr>
          <w:lang w:val="ru-RU"/>
        </w:rPr>
      </w:pPr>
      <w:r w:rsidRPr="0027166C">
        <w:rPr>
          <w:lang w:val="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FA33039" w14:textId="2598B188" w:rsidR="00B32AF6" w:rsidRPr="0027166C" w:rsidRDefault="009E425A" w:rsidP="00EB7463">
      <w:pPr>
        <w:pStyle w:val="LBGovstyle1"/>
        <w:ind w:firstLine="567"/>
        <w:jc w:val="center"/>
      </w:pPr>
      <w:r w:rsidRPr="0027166C">
        <w:rPr>
          <w:bCs/>
          <w:lang w:val="en-US"/>
        </w:rPr>
        <w:t>XI</w:t>
      </w:r>
      <w:r w:rsidRPr="0027166C">
        <w:rPr>
          <w:bCs/>
        </w:rPr>
        <w:t xml:space="preserve">. </w:t>
      </w:r>
      <w:r w:rsidR="00B32AF6" w:rsidRPr="0027166C">
        <w:rPr>
          <w:bCs/>
        </w:rPr>
        <w:t>Срок действия и порядок изменения, расторжение</w:t>
      </w:r>
      <w:r w:rsidR="00B32AF6" w:rsidRPr="0027166C">
        <w:t xml:space="preserve"> Контракта</w:t>
      </w:r>
    </w:p>
    <w:p w14:paraId="427DCD6E" w14:textId="12A7BCC6" w:rsidR="00B32AF6" w:rsidRPr="0027166C" w:rsidRDefault="00B32AF6">
      <w:pPr>
        <w:pStyle w:val="LBGovstyle6"/>
        <w:numPr>
          <w:ilvl w:val="0"/>
          <w:numId w:val="78"/>
        </w:numPr>
        <w:ind w:left="0" w:firstLine="284"/>
        <w:contextualSpacing/>
        <w:rPr>
          <w:lang w:val="ru-RU" w:eastAsia="ru-RU"/>
        </w:rPr>
      </w:pPr>
      <w:r w:rsidRPr="0027166C">
        <w:rPr>
          <w:lang w:val="ru-RU" w:eastAsia="ru-RU"/>
        </w:rPr>
        <w:t>Контракт вступает в силу с даты подписания его Сторонами и действует по 30.1</w:t>
      </w:r>
      <w:r w:rsidR="00425E19">
        <w:rPr>
          <w:lang w:val="ru-RU" w:eastAsia="ru-RU"/>
        </w:rPr>
        <w:t>0</w:t>
      </w:r>
      <w:r w:rsidRPr="0027166C">
        <w:rPr>
          <w:lang w:val="ru-RU" w:eastAsia="ru-RU"/>
        </w:rPr>
        <w:t>.2026 года</w:t>
      </w:r>
      <w:r w:rsidR="002C7579" w:rsidRPr="0027166C">
        <w:rPr>
          <w:lang w:val="ru-RU" w:eastAsia="ru-RU"/>
        </w:rPr>
        <w:t xml:space="preserve"> (включительно)</w:t>
      </w:r>
      <w:r w:rsidRPr="0027166C">
        <w:rPr>
          <w:lang w:val="ru-RU" w:eastAsia="ru-RU"/>
        </w:rPr>
        <w:t xml:space="preserve">, а в части неисполненных обязательств Контракт действует до момента их </w:t>
      </w:r>
      <w:r w:rsidRPr="0027166C">
        <w:rPr>
          <w:noProof/>
          <w:lang w:eastAsia="ru-RU"/>
        </w:rPr>
        <w:drawing>
          <wp:inline distT="0" distB="0" distL="0" distR="0" wp14:anchorId="494190BE" wp14:editId="735A9F30">
            <wp:extent cx="9525" cy="95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7166C">
        <w:rPr>
          <w:lang w:val="ru-RU" w:eastAsia="ru-RU"/>
        </w:rPr>
        <w:t>надлежащего исполнения.</w:t>
      </w:r>
    </w:p>
    <w:p w14:paraId="6F3EBCD1" w14:textId="1269EC0A" w:rsidR="00B32AF6" w:rsidRPr="0027166C" w:rsidRDefault="00B32AF6">
      <w:pPr>
        <w:pStyle w:val="LBGovstyle6"/>
        <w:numPr>
          <w:ilvl w:val="0"/>
          <w:numId w:val="78"/>
        </w:numPr>
        <w:ind w:left="0" w:firstLine="284"/>
        <w:contextualSpacing/>
        <w:rPr>
          <w:lang w:val="ru-RU" w:eastAsia="ru-RU"/>
        </w:rPr>
      </w:pPr>
      <w:r w:rsidRPr="0027166C">
        <w:rPr>
          <w:lang w:val="ru-RU" w:eastAsia="ru-RU"/>
        </w:rPr>
        <w:t xml:space="preserve">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w:t>
      </w:r>
    </w:p>
    <w:p w14:paraId="54DE7F2F" w14:textId="26A48ACA" w:rsidR="00B32AF6" w:rsidRPr="0027166C" w:rsidRDefault="00B32AF6">
      <w:pPr>
        <w:pStyle w:val="LBGovstyle6"/>
        <w:numPr>
          <w:ilvl w:val="0"/>
          <w:numId w:val="78"/>
        </w:numPr>
        <w:ind w:left="0" w:firstLine="284"/>
        <w:contextualSpacing/>
        <w:rPr>
          <w:lang w:val="ru-RU" w:eastAsia="ru-RU"/>
        </w:rPr>
      </w:pPr>
      <w:r w:rsidRPr="0027166C">
        <w:rPr>
          <w:lang w:val="ru-RU" w:eastAsia="ru-RU"/>
        </w:rPr>
        <w:t>Окончание срока действия Контракта не освобождает Стороны от ответственности за нарушение условий Контракта, допущенных в период срока его действия, и не прекращает обязательств Сторон.</w:t>
      </w:r>
    </w:p>
    <w:p w14:paraId="76C1FF38" w14:textId="6B57DBE8" w:rsidR="00B32AF6" w:rsidRPr="0027166C" w:rsidRDefault="00B32AF6">
      <w:pPr>
        <w:pStyle w:val="LBGovstyle6"/>
        <w:numPr>
          <w:ilvl w:val="0"/>
          <w:numId w:val="78"/>
        </w:numPr>
        <w:ind w:left="0" w:firstLine="284"/>
        <w:contextualSpacing/>
        <w:rPr>
          <w:lang w:val="ru-RU" w:eastAsia="ru-RU"/>
        </w:rPr>
      </w:pPr>
      <w:r w:rsidRPr="0027166C">
        <w:rPr>
          <w:shd w:val="clear" w:color="auto" w:fill="FFFFFF"/>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w:t>
      </w:r>
      <w:r w:rsidRPr="0027166C">
        <w:rPr>
          <w:shd w:val="clear" w:color="auto" w:fill="FFFFFF"/>
        </w:rPr>
        <w:t> </w:t>
      </w:r>
      <w:hyperlink r:id="rId13" w:anchor="/document/10164072/entry/523" w:history="1">
        <w:r w:rsidRPr="0027166C">
          <w:rPr>
            <w:lang w:val="ru-RU"/>
          </w:rPr>
          <w:t>гражданским законодательством</w:t>
        </w:r>
      </w:hyperlink>
      <w:r w:rsidRPr="0027166C">
        <w:rPr>
          <w:shd w:val="clear" w:color="auto" w:fill="FFFFFF"/>
          <w:lang w:val="ru-RU"/>
        </w:rPr>
        <w:t>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B68FCAF" w14:textId="700F9D18" w:rsidR="00B32AF6" w:rsidRPr="0027166C" w:rsidRDefault="00B32AF6">
      <w:pPr>
        <w:pStyle w:val="LBGovstyle6"/>
        <w:numPr>
          <w:ilvl w:val="0"/>
          <w:numId w:val="78"/>
        </w:numPr>
        <w:ind w:left="0" w:firstLine="284"/>
        <w:contextualSpacing/>
        <w:rPr>
          <w:lang w:val="ru-RU" w:eastAsia="ru-RU"/>
        </w:rPr>
      </w:pPr>
      <w:r w:rsidRPr="0027166C">
        <w:rPr>
          <w:lang w:val="ru-RU"/>
        </w:rPr>
        <w:t xml:space="preserve">Порядок одностороннего отказа Сторонами от исполнения Контракта предусмотрен и осуществляется в соответствии частями 9-23 ст. 95 Закона </w:t>
      </w:r>
      <w:r w:rsidR="0030357D" w:rsidRPr="0027166C">
        <w:rPr>
          <w:lang w:val="ru-RU"/>
        </w:rPr>
        <w:t>№</w:t>
      </w:r>
      <w:r w:rsidRPr="0027166C">
        <w:rPr>
          <w:lang w:val="ru-RU"/>
        </w:rPr>
        <w:t xml:space="preserve"> 44-ФЗ.</w:t>
      </w:r>
    </w:p>
    <w:p w14:paraId="55B28A6F" w14:textId="09F32EF1" w:rsidR="00B32AF6" w:rsidRPr="0027166C" w:rsidRDefault="00B32AF6">
      <w:pPr>
        <w:pStyle w:val="LBGovstyle6"/>
        <w:numPr>
          <w:ilvl w:val="0"/>
          <w:numId w:val="78"/>
        </w:numPr>
        <w:ind w:left="0" w:firstLine="284"/>
        <w:contextualSpacing/>
        <w:rPr>
          <w:lang w:val="ru-RU" w:eastAsia="ru-RU"/>
        </w:rPr>
      </w:pPr>
      <w:r w:rsidRPr="0027166C">
        <w:rPr>
          <w:lang w:val="ru-RU"/>
        </w:rP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w:t>
      </w:r>
      <w:r w:rsidRPr="0027166C">
        <w:t> </w:t>
      </w:r>
      <w:hyperlink r:id="rId14" w:anchor="/document/70353464/entry/104" w:history="1">
        <w:r w:rsidRPr="0027166C">
          <w:rPr>
            <w:lang w:val="ru-RU"/>
          </w:rPr>
          <w:t>Законом</w:t>
        </w:r>
      </w:hyperlink>
      <w:r w:rsidRPr="0027166C">
        <w:rPr>
          <w:lang w:val="ru-RU"/>
        </w:rPr>
        <w:t> </w:t>
      </w:r>
      <w:r w:rsidR="0030357D" w:rsidRPr="0027166C">
        <w:rPr>
          <w:lang w:val="ru-RU"/>
        </w:rPr>
        <w:t>№</w:t>
      </w:r>
      <w:r w:rsidRPr="0027166C">
        <w:rPr>
          <w:lang w:val="ru-RU"/>
        </w:rPr>
        <w:t> 44-ФЗ порядке в реестр недобросовестных поставщиков (подрядчиков, исполнителей).</w:t>
      </w:r>
    </w:p>
    <w:p w14:paraId="3D759B64" w14:textId="0B764DCE" w:rsidR="00B32AF6" w:rsidRPr="0027166C" w:rsidRDefault="00B32AF6">
      <w:pPr>
        <w:pStyle w:val="LBGovstyle6"/>
        <w:numPr>
          <w:ilvl w:val="0"/>
          <w:numId w:val="78"/>
        </w:numPr>
        <w:ind w:left="0" w:firstLine="284"/>
        <w:contextualSpacing/>
        <w:rPr>
          <w:lang w:val="ru-RU" w:eastAsia="ru-RU"/>
        </w:rPr>
      </w:pPr>
      <w:r w:rsidRPr="0027166C">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3D727B6" w14:textId="203A51A7" w:rsidR="00B32AF6" w:rsidRPr="0027166C" w:rsidRDefault="00B32AF6">
      <w:pPr>
        <w:pStyle w:val="LBGovstyle6"/>
        <w:numPr>
          <w:ilvl w:val="0"/>
          <w:numId w:val="78"/>
        </w:numPr>
        <w:ind w:left="0" w:firstLine="284"/>
        <w:contextualSpacing/>
        <w:rPr>
          <w:lang w:val="ru-RU" w:eastAsia="ru-RU"/>
        </w:rPr>
      </w:pPr>
      <w:r w:rsidRPr="0027166C">
        <w:rPr>
          <w:lang w:val="ru-RU"/>
        </w:rPr>
        <w:t>Изменение условий настоящего Контракта при его исполнении не допускается, за исключением случаев, предусмотренных </w:t>
      </w:r>
      <w:hyperlink r:id="rId15" w:anchor="/document/70353464/entry/95" w:history="1">
        <w:r w:rsidRPr="0027166C">
          <w:rPr>
            <w:lang w:val="ru-RU"/>
          </w:rPr>
          <w:t>статьей 95</w:t>
        </w:r>
      </w:hyperlink>
      <w:r w:rsidRPr="0027166C">
        <w:rPr>
          <w:lang w:val="ru-RU"/>
        </w:rPr>
        <w:t xml:space="preserve"> Закона </w:t>
      </w:r>
      <w:r w:rsidR="0030357D" w:rsidRPr="0027166C">
        <w:rPr>
          <w:lang w:val="ru-RU"/>
        </w:rPr>
        <w:t>№</w:t>
      </w:r>
      <w:r w:rsidRPr="0027166C">
        <w:rPr>
          <w:lang w:val="ru-RU"/>
        </w:rPr>
        <w:t> 44-ФЗ.</w:t>
      </w:r>
    </w:p>
    <w:p w14:paraId="47019F2D" w14:textId="5C123F34" w:rsidR="006915AA" w:rsidRPr="0027166C" w:rsidRDefault="009E425A" w:rsidP="00EB7463">
      <w:pPr>
        <w:pStyle w:val="LBGovstyle1"/>
        <w:ind w:firstLine="567"/>
        <w:jc w:val="center"/>
      </w:pPr>
      <w:bookmarkStart w:id="34" w:name="_Ref73544618"/>
      <w:bookmarkEnd w:id="34"/>
      <w:r w:rsidRPr="0027166C">
        <w:rPr>
          <w:lang w:val="en-US"/>
        </w:rPr>
        <w:t xml:space="preserve">XII. </w:t>
      </w:r>
      <w:r w:rsidR="00B32AF6" w:rsidRPr="0027166C">
        <w:t>Антикоррупционная оговорка</w:t>
      </w:r>
    </w:p>
    <w:p w14:paraId="74FE3455" w14:textId="3A6B7203" w:rsidR="00B32AF6" w:rsidRPr="0027166C" w:rsidRDefault="00B32AF6">
      <w:pPr>
        <w:pStyle w:val="LBGovstyle2"/>
        <w:numPr>
          <w:ilvl w:val="0"/>
          <w:numId w:val="85"/>
        </w:numPr>
        <w:ind w:left="0" w:firstLine="284"/>
        <w:contextualSpacing/>
        <w:rPr>
          <w:lang w:val="ru-RU"/>
        </w:rPr>
      </w:pPr>
      <w:r w:rsidRPr="0027166C">
        <w:rPr>
          <w:lang w:val="ru-RU"/>
        </w:rPr>
        <w:lastRenderedPageBreak/>
        <w:t>Во исполнение Федерального закона от 25.12.2008 года № 273-ФЗ «О противодействии коррупции»:</w:t>
      </w:r>
    </w:p>
    <w:p w14:paraId="572A8E59" w14:textId="77777777" w:rsidR="00B32AF6" w:rsidRPr="0027166C" w:rsidRDefault="00B32AF6">
      <w:pPr>
        <w:pStyle w:val="LBGovstyle2"/>
        <w:numPr>
          <w:ilvl w:val="0"/>
          <w:numId w:val="85"/>
        </w:numPr>
        <w:ind w:left="0" w:firstLine="284"/>
        <w:contextualSpacing/>
        <w:rPr>
          <w:lang w:val="ru-RU"/>
        </w:rPr>
      </w:pPr>
      <w:r w:rsidRPr="0027166C">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6A3D4B6" w14:textId="77777777" w:rsidR="00B32AF6" w:rsidRPr="0027166C" w:rsidRDefault="00B32AF6">
      <w:pPr>
        <w:pStyle w:val="LBGovstyle2"/>
        <w:numPr>
          <w:ilvl w:val="0"/>
          <w:numId w:val="85"/>
        </w:numPr>
        <w:ind w:left="0" w:firstLine="284"/>
        <w:contextualSpacing/>
        <w:rPr>
          <w:lang w:val="ru-RU"/>
        </w:rPr>
      </w:pPr>
      <w:r w:rsidRPr="0027166C">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623FE92" w14:textId="77777777" w:rsidR="00B32AF6" w:rsidRPr="0027166C" w:rsidRDefault="00B32AF6">
      <w:pPr>
        <w:pStyle w:val="LBGovstyle2"/>
        <w:numPr>
          <w:ilvl w:val="0"/>
          <w:numId w:val="85"/>
        </w:numPr>
        <w:ind w:left="0" w:firstLine="284"/>
        <w:contextualSpacing/>
        <w:rPr>
          <w:lang w:val="ru-RU"/>
        </w:rPr>
      </w:pPr>
      <w:r w:rsidRPr="0027166C">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DE9E035" w14:textId="77777777" w:rsidR="00B32AF6" w:rsidRPr="0027166C" w:rsidRDefault="00B32AF6">
      <w:pPr>
        <w:pStyle w:val="LBGovstyle2"/>
        <w:numPr>
          <w:ilvl w:val="0"/>
          <w:numId w:val="85"/>
        </w:numPr>
        <w:ind w:left="0" w:firstLine="284"/>
        <w:contextualSpacing/>
        <w:rPr>
          <w:lang w:val="ru-RU"/>
        </w:rPr>
      </w:pPr>
      <w:r w:rsidRPr="0027166C">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204B41CC" w14:textId="77777777" w:rsidR="00B32AF6" w:rsidRPr="0027166C" w:rsidRDefault="00B32AF6">
      <w:pPr>
        <w:pStyle w:val="LBGovstyle2"/>
        <w:numPr>
          <w:ilvl w:val="0"/>
          <w:numId w:val="85"/>
        </w:numPr>
        <w:ind w:left="0" w:firstLine="284"/>
        <w:contextualSpacing/>
        <w:rPr>
          <w:lang w:val="ru-RU"/>
        </w:rPr>
      </w:pPr>
      <w:r w:rsidRPr="0027166C">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2280235" w14:textId="77777777" w:rsidR="00B32AF6" w:rsidRPr="0027166C" w:rsidRDefault="00B32AF6">
      <w:pPr>
        <w:pStyle w:val="LBGovstyle2"/>
        <w:numPr>
          <w:ilvl w:val="0"/>
          <w:numId w:val="85"/>
        </w:numPr>
        <w:ind w:left="0" w:firstLine="284"/>
        <w:contextualSpacing/>
        <w:rPr>
          <w:lang w:val="ru-RU"/>
        </w:rPr>
      </w:pPr>
      <w:r w:rsidRPr="0027166C">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4B7BC29E" w14:textId="22616002" w:rsidR="009E425A" w:rsidRPr="0027166C" w:rsidRDefault="009E425A" w:rsidP="00EB7463">
      <w:pPr>
        <w:pStyle w:val="LBGovstyle1"/>
        <w:ind w:firstLine="567"/>
        <w:jc w:val="center"/>
      </w:pPr>
      <w:bookmarkStart w:id="35" w:name="_Ref529797844"/>
      <w:bookmarkEnd w:id="35"/>
      <w:r w:rsidRPr="0027166C">
        <w:rPr>
          <w:lang w:val="en-US"/>
        </w:rPr>
        <w:t xml:space="preserve">XIII. </w:t>
      </w:r>
      <w:r w:rsidR="00B32AF6" w:rsidRPr="0027166C">
        <w:t>Прочие положения</w:t>
      </w:r>
    </w:p>
    <w:p w14:paraId="3D6AC083" w14:textId="72D40975" w:rsidR="00B32AF6" w:rsidRPr="0027166C" w:rsidRDefault="00B32AF6">
      <w:pPr>
        <w:pStyle w:val="LBGovstyle2"/>
        <w:numPr>
          <w:ilvl w:val="0"/>
          <w:numId w:val="86"/>
        </w:numPr>
        <w:ind w:left="0" w:firstLine="284"/>
        <w:contextualSpacing/>
        <w:rPr>
          <w:lang w:val="ru-RU"/>
        </w:rPr>
      </w:pPr>
      <w:r w:rsidRPr="0027166C">
        <w:rPr>
          <w:lang w:val="ru-RU"/>
        </w:rPr>
        <w:t>Во всем, что не оговорено в настоящем Контракте, Стороны руководствуются действующим законодательством Российской Федерации.</w:t>
      </w:r>
    </w:p>
    <w:p w14:paraId="4368251A" w14:textId="77777777" w:rsidR="00B32AF6" w:rsidRPr="0027166C" w:rsidRDefault="00B32AF6">
      <w:pPr>
        <w:pStyle w:val="LBGovstyle2"/>
        <w:numPr>
          <w:ilvl w:val="0"/>
          <w:numId w:val="86"/>
        </w:numPr>
        <w:ind w:left="0" w:firstLine="284"/>
        <w:contextualSpacing/>
        <w:rPr>
          <w:lang w:val="ru-RU"/>
        </w:rPr>
      </w:pPr>
      <w:r w:rsidRPr="0027166C">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(три) рабочих дня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D64232D" w14:textId="3B9A5E4B" w:rsidR="00B32AF6" w:rsidRPr="0027166C" w:rsidRDefault="00B32AF6">
      <w:pPr>
        <w:pStyle w:val="LBGovstyle2"/>
        <w:numPr>
          <w:ilvl w:val="0"/>
          <w:numId w:val="86"/>
        </w:numPr>
        <w:ind w:left="0" w:firstLine="284"/>
        <w:contextualSpacing/>
        <w:rPr>
          <w:lang w:val="ru-RU"/>
        </w:rPr>
      </w:pPr>
      <w:r w:rsidRPr="0027166C">
        <w:rPr>
          <w:lang w:val="ru-RU"/>
        </w:rPr>
        <w:t xml:space="preserve">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9C5019" w:rsidRPr="0027166C">
        <w:t>XV</w:t>
      </w:r>
      <w:r w:rsidR="009C5019" w:rsidRPr="0027166C">
        <w:rPr>
          <w:lang w:val="ru-RU"/>
        </w:rPr>
        <w:t xml:space="preserve"> </w:t>
      </w:r>
      <w:r w:rsidRPr="0027166C">
        <w:rPr>
          <w:lang w:val="ru-RU"/>
        </w:rPr>
        <w:t xml:space="preserve">настоящего Контракта, либо с использованием электронной почты на электронные адреса, указанные в разделе </w:t>
      </w:r>
      <w:r w:rsidR="009C5019" w:rsidRPr="0027166C">
        <w:t>XV</w:t>
      </w:r>
      <w:r w:rsidRPr="0027166C">
        <w:rPr>
          <w:lang w:val="ru-RU"/>
        </w:rPr>
        <w:t xml:space="preserve"> настоящего Контракта, либо с использованием факсимильной связи.</w:t>
      </w:r>
    </w:p>
    <w:p w14:paraId="55A628D3" w14:textId="6EC39737" w:rsidR="00B32AF6" w:rsidRPr="0027166C" w:rsidRDefault="00B32AF6" w:rsidP="00184DDE">
      <w:pPr>
        <w:pStyle w:val="LBGovstyle2"/>
        <w:ind w:firstLine="284"/>
        <w:contextualSpacing/>
        <w:rPr>
          <w:lang w:val="ru-RU"/>
        </w:rPr>
      </w:pPr>
      <w:r w:rsidRPr="0027166C">
        <w:rPr>
          <w:lang w:val="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9C5019" w:rsidRPr="0027166C">
        <w:t>XV</w:t>
      </w:r>
      <w:r w:rsidRPr="0027166C">
        <w:rPr>
          <w:lang w:val="ru-RU"/>
        </w:rPr>
        <w:t xml:space="preserve"> настоящего Контракта, считается надлежащим уведомлением Сторон.</w:t>
      </w:r>
    </w:p>
    <w:p w14:paraId="6278F853" w14:textId="77777777" w:rsidR="00B32AF6" w:rsidRPr="0027166C" w:rsidRDefault="00B32AF6">
      <w:pPr>
        <w:pStyle w:val="LBGovstyle2"/>
        <w:numPr>
          <w:ilvl w:val="0"/>
          <w:numId w:val="86"/>
        </w:numPr>
        <w:ind w:left="0" w:firstLine="284"/>
        <w:contextualSpacing/>
        <w:rPr>
          <w:lang w:val="ru-RU"/>
        </w:rPr>
      </w:pPr>
      <w:r w:rsidRPr="0027166C">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5DB618A" w14:textId="77777777" w:rsidR="00B32AF6" w:rsidRPr="0027166C" w:rsidRDefault="00B32AF6" w:rsidP="00184DDE">
      <w:pPr>
        <w:pStyle w:val="LBGovstyle2"/>
        <w:ind w:firstLine="284"/>
        <w:contextualSpacing/>
        <w:rPr>
          <w:lang w:val="ru-RU"/>
        </w:rPr>
      </w:pPr>
      <w:r w:rsidRPr="0027166C">
        <w:rPr>
          <w:lang w:val="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C39DFB8" w14:textId="77777777" w:rsidR="00B32AF6" w:rsidRPr="0027166C" w:rsidRDefault="00B32AF6">
      <w:pPr>
        <w:pStyle w:val="LBGovstyle2"/>
        <w:numPr>
          <w:ilvl w:val="0"/>
          <w:numId w:val="86"/>
        </w:numPr>
        <w:ind w:left="0" w:firstLine="284"/>
        <w:contextualSpacing/>
        <w:rPr>
          <w:lang w:val="ru-RU"/>
        </w:rPr>
      </w:pPr>
      <w:r w:rsidRPr="0027166C">
        <w:rPr>
          <w:lang w:val="ru-RU"/>
        </w:rPr>
        <w:lastRenderedPageBreak/>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34887F6" w14:textId="77777777" w:rsidR="00B32AF6" w:rsidRPr="0027166C" w:rsidRDefault="00B32AF6">
      <w:pPr>
        <w:pStyle w:val="LBGovstyle2"/>
        <w:numPr>
          <w:ilvl w:val="0"/>
          <w:numId w:val="86"/>
        </w:numPr>
        <w:ind w:left="0" w:firstLine="284"/>
        <w:contextualSpacing/>
        <w:rPr>
          <w:lang w:val="ru-RU"/>
        </w:rPr>
      </w:pPr>
      <w:r w:rsidRPr="0027166C">
        <w:rPr>
          <w:lang w:val="ru-RU"/>
        </w:rPr>
        <w:t>Настоящий Контракт составлен в форме электронного документа, подписанного усиленными электронными подписями Сторон.</w:t>
      </w:r>
    </w:p>
    <w:p w14:paraId="0094B459" w14:textId="18F2EC95" w:rsidR="00B32AF6" w:rsidRPr="0027166C" w:rsidRDefault="00166F29" w:rsidP="00EB7463">
      <w:pPr>
        <w:pStyle w:val="LBGovstyle1"/>
        <w:ind w:firstLine="567"/>
        <w:jc w:val="center"/>
      </w:pPr>
      <w:r w:rsidRPr="0027166C">
        <w:rPr>
          <w:lang w:val="en-US"/>
        </w:rPr>
        <w:t>XIV</w:t>
      </w:r>
      <w:r w:rsidRPr="0027166C">
        <w:t xml:space="preserve">. </w:t>
      </w:r>
      <w:r w:rsidR="00B32AF6" w:rsidRPr="0027166C">
        <w:t>Перечень приложений</w:t>
      </w:r>
    </w:p>
    <w:p w14:paraId="63D774D9" w14:textId="77777777" w:rsidR="00B32AF6" w:rsidRPr="0027166C" w:rsidRDefault="00B32AF6" w:rsidP="009C5019">
      <w:pPr>
        <w:pStyle w:val="LBBodyText2"/>
        <w:spacing w:before="0" w:after="0"/>
        <w:ind w:left="0" w:firstLine="284"/>
        <w:rPr>
          <w:szCs w:val="22"/>
        </w:rPr>
      </w:pPr>
      <w:r w:rsidRPr="0027166C">
        <w:rPr>
          <w:szCs w:val="22"/>
        </w:rPr>
        <w:t>Неотъемлемой частью настоящего Контракта является следующее:</w:t>
      </w:r>
    </w:p>
    <w:p w14:paraId="5BAAA3B7" w14:textId="515C7A5D" w:rsidR="00B32AF6" w:rsidRPr="0027166C" w:rsidRDefault="00B32AF6" w:rsidP="009C5019">
      <w:pPr>
        <w:pStyle w:val="LBBodyText2"/>
        <w:spacing w:before="0" w:after="0"/>
        <w:ind w:left="0" w:firstLine="284"/>
        <w:rPr>
          <w:szCs w:val="22"/>
        </w:rPr>
      </w:pPr>
      <w:r w:rsidRPr="0027166C">
        <w:rPr>
          <w:szCs w:val="22"/>
        </w:rPr>
        <w:t>Приложение № 1 – Спецификация</w:t>
      </w:r>
      <w:r w:rsidR="0030357D" w:rsidRPr="0027166C">
        <w:rPr>
          <w:szCs w:val="22"/>
        </w:rPr>
        <w:t>;</w:t>
      </w:r>
    </w:p>
    <w:p w14:paraId="3C578497" w14:textId="27DD6479" w:rsidR="00B32AF6" w:rsidRPr="0027166C" w:rsidRDefault="00B32AF6" w:rsidP="009C5019">
      <w:pPr>
        <w:pStyle w:val="LBBodyText2"/>
        <w:spacing w:before="0" w:after="0"/>
        <w:ind w:left="0" w:firstLine="284"/>
        <w:rPr>
          <w:szCs w:val="22"/>
        </w:rPr>
      </w:pPr>
      <w:r w:rsidRPr="0027166C">
        <w:rPr>
          <w:szCs w:val="22"/>
        </w:rPr>
        <w:t>Приложение № 2 – Описание объекта закупки</w:t>
      </w:r>
      <w:r w:rsidR="0030357D" w:rsidRPr="0027166C">
        <w:rPr>
          <w:szCs w:val="22"/>
        </w:rPr>
        <w:t>;</w:t>
      </w:r>
    </w:p>
    <w:p w14:paraId="048657EC" w14:textId="73642F0D" w:rsidR="00B32AF6" w:rsidRPr="0027166C" w:rsidRDefault="00B32AF6" w:rsidP="009C5019">
      <w:pPr>
        <w:pStyle w:val="LBBodyText2"/>
        <w:spacing w:before="0" w:after="0"/>
        <w:ind w:left="0" w:firstLine="284"/>
        <w:rPr>
          <w:szCs w:val="22"/>
        </w:rPr>
      </w:pPr>
      <w:r w:rsidRPr="0027166C">
        <w:rPr>
          <w:szCs w:val="22"/>
        </w:rPr>
        <w:t>Приложение № 3 – Форма заявки на поставку Товара</w:t>
      </w:r>
      <w:r w:rsidR="0030357D" w:rsidRPr="0027166C">
        <w:rPr>
          <w:szCs w:val="22"/>
        </w:rPr>
        <w:t>.</w:t>
      </w:r>
    </w:p>
    <w:p w14:paraId="3CA7B43C" w14:textId="04DF464B" w:rsidR="00B32AF6" w:rsidRPr="0027166C" w:rsidRDefault="00166F29" w:rsidP="00166F29">
      <w:pPr>
        <w:pStyle w:val="LBGovstyle1"/>
        <w:jc w:val="center"/>
      </w:pPr>
      <w:bookmarkStart w:id="36" w:name="_Ref434840638"/>
      <w:bookmarkStart w:id="37" w:name="_Ref73522925"/>
      <w:bookmarkEnd w:id="36"/>
      <w:bookmarkEnd w:id="37"/>
      <w:r w:rsidRPr="0027166C">
        <w:rPr>
          <w:lang w:val="en-US"/>
        </w:rPr>
        <w:t xml:space="preserve">XV. </w:t>
      </w:r>
      <w:r w:rsidR="00B32AF6" w:rsidRPr="0027166C">
        <w:t>Реквизиты Сторон</w:t>
      </w:r>
    </w:p>
    <w:tbl>
      <w:tblPr>
        <w:tblW w:w="9956" w:type="dxa"/>
        <w:tblLayout w:type="fixed"/>
        <w:tblCellMar>
          <w:left w:w="10" w:type="dxa"/>
          <w:right w:w="10" w:type="dxa"/>
        </w:tblCellMar>
        <w:tblLook w:val="04A0" w:firstRow="1" w:lastRow="0" w:firstColumn="1" w:lastColumn="0" w:noHBand="0" w:noVBand="1"/>
      </w:tblPr>
      <w:tblGrid>
        <w:gridCol w:w="5245"/>
        <w:gridCol w:w="4711"/>
      </w:tblGrid>
      <w:tr w:rsidR="00B32AF6" w:rsidRPr="0027166C" w14:paraId="0E810995" w14:textId="77777777" w:rsidTr="00061B76">
        <w:tc>
          <w:tcPr>
            <w:tcW w:w="5245" w:type="dxa"/>
            <w:tcMar>
              <w:top w:w="0" w:type="dxa"/>
              <w:left w:w="108" w:type="dxa"/>
              <w:bottom w:w="0" w:type="dxa"/>
              <w:right w:w="108" w:type="dxa"/>
            </w:tcMar>
          </w:tcPr>
          <w:p w14:paraId="08BA48AD" w14:textId="77777777" w:rsidR="00B32AF6" w:rsidRPr="0027166C" w:rsidRDefault="00B32AF6" w:rsidP="00061B76">
            <w:pPr>
              <w:pStyle w:val="LBBodyText2"/>
              <w:spacing w:before="0" w:after="0"/>
              <w:ind w:left="34"/>
              <w:rPr>
                <w:b/>
                <w:bCs/>
                <w:szCs w:val="22"/>
              </w:rPr>
            </w:pPr>
            <w:r w:rsidRPr="0027166C">
              <w:rPr>
                <w:b/>
                <w:bCs/>
                <w:szCs w:val="22"/>
              </w:rPr>
              <w:t>Реквизиты Заказчика:</w:t>
            </w:r>
          </w:p>
          <w:p w14:paraId="6D82D762" w14:textId="77777777" w:rsidR="00B32AF6" w:rsidRPr="0027166C" w:rsidRDefault="00B32AF6" w:rsidP="00061B76">
            <w:pPr>
              <w:pStyle w:val="LBBodyText2"/>
              <w:spacing w:before="0" w:after="0"/>
              <w:ind w:left="0"/>
              <w:rPr>
                <w:b/>
                <w:bCs/>
                <w:szCs w:val="22"/>
              </w:rPr>
            </w:pPr>
            <w:r w:rsidRPr="0027166C">
              <w:rPr>
                <w:b/>
                <w:szCs w:val="22"/>
              </w:rPr>
              <w:t>Государственное бюджетное учреждение Ленинградской области</w:t>
            </w:r>
          </w:p>
          <w:p w14:paraId="4F8DAFD4" w14:textId="77777777" w:rsidR="00B32AF6" w:rsidRPr="0027166C" w:rsidRDefault="00B32AF6" w:rsidP="00061B76">
            <w:pPr>
              <w:spacing w:before="0" w:after="0"/>
              <w:jc w:val="left"/>
              <w:rPr>
                <w:rFonts w:eastAsia="MS Mincho"/>
              </w:rPr>
            </w:pPr>
            <w:r w:rsidRPr="0027166C">
              <w:rPr>
                <w:rFonts w:eastAsia="MS Mincho"/>
                <w:b/>
              </w:rPr>
              <w:t>«Центр «Молодежный» (ГБУ ЛО «Центр «Молодежный</w:t>
            </w:r>
            <w:r w:rsidRPr="0027166C">
              <w:rPr>
                <w:rFonts w:eastAsia="MS Mincho"/>
              </w:rPr>
              <w:t xml:space="preserve"> </w:t>
            </w:r>
          </w:p>
          <w:p w14:paraId="099F4125" w14:textId="77777777" w:rsidR="00B32AF6" w:rsidRPr="0027166C" w:rsidRDefault="00B32AF6" w:rsidP="00061B76">
            <w:pPr>
              <w:spacing w:before="0" w:after="0"/>
              <w:jc w:val="left"/>
              <w:rPr>
                <w:rFonts w:eastAsia="MS Mincho"/>
              </w:rPr>
            </w:pPr>
            <w:r w:rsidRPr="0027166C">
              <w:rPr>
                <w:rFonts w:eastAsia="MS Mincho"/>
              </w:rPr>
              <w:t>Юридический и почтовый адрес:</w:t>
            </w:r>
          </w:p>
          <w:p w14:paraId="3D92D5D9" w14:textId="77777777" w:rsidR="00B32AF6" w:rsidRPr="0027166C" w:rsidRDefault="00B32AF6" w:rsidP="00061B76">
            <w:pPr>
              <w:spacing w:before="0" w:after="0"/>
              <w:jc w:val="left"/>
              <w:rPr>
                <w:rFonts w:eastAsia="MS Mincho"/>
              </w:rPr>
            </w:pPr>
            <w:r w:rsidRPr="0027166C">
              <w:rPr>
                <w:rFonts w:eastAsia="MS Mincho"/>
              </w:rPr>
              <w:t>188679 Ленинградская область, Всеволожский район, д. Кошкино, зд.1</w:t>
            </w:r>
          </w:p>
          <w:p w14:paraId="4522C285" w14:textId="77777777" w:rsidR="00B32AF6" w:rsidRPr="0027166C" w:rsidRDefault="00B32AF6" w:rsidP="00061B76">
            <w:pPr>
              <w:spacing w:before="0" w:after="0"/>
              <w:jc w:val="left"/>
              <w:rPr>
                <w:rFonts w:eastAsia="MS Mincho"/>
              </w:rPr>
            </w:pPr>
            <w:r w:rsidRPr="0027166C">
              <w:rPr>
                <w:rFonts w:eastAsia="MS Mincho"/>
              </w:rPr>
              <w:t>Тел.: 8 (812) 671-03-85</w:t>
            </w:r>
          </w:p>
          <w:p w14:paraId="618D363D" w14:textId="77777777" w:rsidR="00B32AF6" w:rsidRPr="0027166C" w:rsidRDefault="00B32AF6" w:rsidP="00061B76">
            <w:pPr>
              <w:spacing w:before="0" w:after="0"/>
              <w:jc w:val="left"/>
              <w:rPr>
                <w:rFonts w:eastAsia="MS Mincho"/>
              </w:rPr>
            </w:pPr>
            <w:r w:rsidRPr="0027166C">
              <w:rPr>
                <w:rFonts w:eastAsia="MS Mincho"/>
              </w:rPr>
              <w:t>Факс: 8 (812) 671-03-85</w:t>
            </w:r>
          </w:p>
          <w:p w14:paraId="0166BEC5" w14:textId="77777777" w:rsidR="00B32AF6" w:rsidRPr="0027166C" w:rsidRDefault="00B32AF6" w:rsidP="00061B76">
            <w:pPr>
              <w:spacing w:before="0" w:after="0"/>
              <w:jc w:val="left"/>
              <w:rPr>
                <w:rFonts w:eastAsia="MS Mincho"/>
              </w:rPr>
            </w:pPr>
            <w:r w:rsidRPr="0027166C">
              <w:rPr>
                <w:rFonts w:eastAsia="MS Mincho"/>
                <w:lang w:val="en-US"/>
              </w:rPr>
              <w:t>E</w:t>
            </w:r>
            <w:r w:rsidRPr="0027166C">
              <w:rPr>
                <w:rFonts w:eastAsia="MS Mincho"/>
              </w:rPr>
              <w:t>-</w:t>
            </w:r>
            <w:r w:rsidRPr="0027166C">
              <w:rPr>
                <w:rFonts w:eastAsia="MS Mincho"/>
                <w:lang w:val="en-US"/>
              </w:rPr>
              <w:t>mail</w:t>
            </w:r>
            <w:r w:rsidRPr="0027166C">
              <w:rPr>
                <w:rFonts w:eastAsia="MS Mincho"/>
              </w:rPr>
              <w:t xml:space="preserve">: </w:t>
            </w:r>
            <w:hyperlink r:id="rId16" w:history="1">
              <w:r w:rsidRPr="0027166C">
                <w:rPr>
                  <w:rStyle w:val="aff1"/>
                  <w:shd w:val="clear" w:color="auto" w:fill="FFFFFF"/>
                  <w:lang w:val="en-US"/>
                </w:rPr>
                <w:t>molodozhnyi</w:t>
              </w:r>
              <w:r w:rsidRPr="0027166C">
                <w:rPr>
                  <w:rStyle w:val="aff1"/>
                  <w:shd w:val="clear" w:color="auto" w:fill="FFFFFF"/>
                </w:rPr>
                <w:t>_</w:t>
              </w:r>
              <w:r w:rsidRPr="0027166C">
                <w:rPr>
                  <w:rStyle w:val="aff1"/>
                  <w:shd w:val="clear" w:color="auto" w:fill="FFFFFF"/>
                  <w:lang w:val="en-US"/>
                </w:rPr>
                <w:t>lo</w:t>
              </w:r>
              <w:r w:rsidRPr="0027166C">
                <w:rPr>
                  <w:rStyle w:val="aff1"/>
                  <w:shd w:val="clear" w:color="auto" w:fill="FFFFFF"/>
                </w:rPr>
                <w:t>@</w:t>
              </w:r>
              <w:r w:rsidRPr="0027166C">
                <w:rPr>
                  <w:rStyle w:val="aff1"/>
                  <w:shd w:val="clear" w:color="auto" w:fill="FFFFFF"/>
                  <w:lang w:val="en-US"/>
                </w:rPr>
                <w:t>team</w:t>
              </w:r>
              <w:r w:rsidRPr="0027166C">
                <w:rPr>
                  <w:rStyle w:val="aff1"/>
                  <w:shd w:val="clear" w:color="auto" w:fill="FFFFFF"/>
                </w:rPr>
                <w:t>47.</w:t>
              </w:r>
              <w:r w:rsidRPr="0027166C">
                <w:rPr>
                  <w:rStyle w:val="aff1"/>
                  <w:shd w:val="clear" w:color="auto" w:fill="FFFFFF"/>
                  <w:lang w:val="en-US"/>
                </w:rPr>
                <w:t>ru</w:t>
              </w:r>
            </w:hyperlink>
          </w:p>
          <w:p w14:paraId="5DB141AA" w14:textId="77777777" w:rsidR="00B32AF6" w:rsidRPr="0027166C" w:rsidRDefault="00B32AF6" w:rsidP="00061B76">
            <w:pPr>
              <w:spacing w:before="0" w:after="0"/>
              <w:jc w:val="left"/>
              <w:rPr>
                <w:rFonts w:eastAsia="MS Mincho"/>
              </w:rPr>
            </w:pPr>
            <w:r w:rsidRPr="0027166C">
              <w:rPr>
                <w:rFonts w:eastAsia="MS Mincho"/>
              </w:rPr>
              <w:t>ИНН 4703066820/ КПП 470301001</w:t>
            </w:r>
          </w:p>
          <w:p w14:paraId="7430F624" w14:textId="77777777" w:rsidR="00B32AF6" w:rsidRPr="0027166C" w:rsidRDefault="00B32AF6" w:rsidP="00061B76">
            <w:pPr>
              <w:spacing w:before="0" w:after="0"/>
              <w:jc w:val="left"/>
              <w:rPr>
                <w:rFonts w:eastAsia="MS Mincho"/>
              </w:rPr>
            </w:pPr>
            <w:r w:rsidRPr="0027166C">
              <w:rPr>
                <w:rFonts w:eastAsia="MS Mincho"/>
              </w:rPr>
              <w:t>КОМИТЕТ ФИНАНСОВ ЛЕНИНГРАДСКОЙ ОБЛАСТИ</w:t>
            </w:r>
          </w:p>
          <w:p w14:paraId="155FB127" w14:textId="77777777" w:rsidR="00B32AF6" w:rsidRPr="0027166C" w:rsidRDefault="00B32AF6" w:rsidP="00061B76">
            <w:pPr>
              <w:spacing w:before="0" w:after="0"/>
              <w:jc w:val="left"/>
              <w:rPr>
                <w:rFonts w:eastAsia="MS Mincho"/>
              </w:rPr>
            </w:pPr>
            <w:r w:rsidRPr="0027166C">
              <w:rPr>
                <w:rFonts w:eastAsia="MS Mincho"/>
              </w:rPr>
              <w:t>(ГБУ ЛО «Центр «Молодежный» л/с 20516993003)</w:t>
            </w:r>
          </w:p>
          <w:p w14:paraId="131BD234" w14:textId="77777777" w:rsidR="00B32AF6" w:rsidRPr="0027166C" w:rsidRDefault="00B32AF6" w:rsidP="00061B76">
            <w:pPr>
              <w:spacing w:before="0" w:after="0"/>
              <w:jc w:val="left"/>
              <w:rPr>
                <w:rFonts w:eastAsia="MS Mincho"/>
              </w:rPr>
            </w:pPr>
            <w:r w:rsidRPr="0027166C">
              <w:rPr>
                <w:rFonts w:eastAsia="MS Mincho"/>
              </w:rPr>
              <w:t>БИК 044030098</w:t>
            </w:r>
          </w:p>
          <w:p w14:paraId="2D5BCEBD" w14:textId="77777777" w:rsidR="00B32AF6" w:rsidRPr="0027166C" w:rsidRDefault="00B32AF6" w:rsidP="00061B76">
            <w:pPr>
              <w:spacing w:before="0" w:after="0"/>
              <w:jc w:val="left"/>
              <w:rPr>
                <w:rFonts w:eastAsia="MS Mincho"/>
              </w:rPr>
            </w:pPr>
            <w:r w:rsidRPr="0027166C">
              <w:rPr>
                <w:rFonts w:eastAsia="MS Mincho"/>
              </w:rPr>
              <w:t>Казначейский счет 03224643410000004500 (р/с)</w:t>
            </w:r>
          </w:p>
          <w:p w14:paraId="3616E4D4" w14:textId="77777777" w:rsidR="00B32AF6" w:rsidRPr="0027166C" w:rsidRDefault="00B32AF6" w:rsidP="00061B76">
            <w:pPr>
              <w:spacing w:before="0" w:after="0"/>
              <w:jc w:val="left"/>
              <w:rPr>
                <w:rFonts w:eastAsia="MS Mincho"/>
              </w:rPr>
            </w:pPr>
            <w:r w:rsidRPr="0027166C">
              <w:rPr>
                <w:rFonts w:eastAsia="MS Mincho"/>
              </w:rPr>
              <w:t>Единый казначейский счет 40102810745370000098 (кор/сч)</w:t>
            </w:r>
          </w:p>
          <w:p w14:paraId="27556D63" w14:textId="77777777" w:rsidR="00B32AF6" w:rsidRPr="0027166C" w:rsidRDefault="00B32AF6" w:rsidP="00061B76">
            <w:pPr>
              <w:spacing w:before="0" w:after="0"/>
              <w:jc w:val="left"/>
              <w:rPr>
                <w:rFonts w:eastAsia="MS Mincho"/>
              </w:rPr>
            </w:pPr>
            <w:r w:rsidRPr="0027166C">
              <w:rPr>
                <w:rFonts w:eastAsia="MS Mincho"/>
              </w:rPr>
              <w:t>Банк: ОКЦ №1 Северо-Западного ГУ Банка России//УФК по Ленинградской области г. Санкт-Петербург</w:t>
            </w:r>
          </w:p>
          <w:p w14:paraId="135236AD" w14:textId="77777777" w:rsidR="00B32AF6" w:rsidRPr="0027166C" w:rsidRDefault="00B32AF6" w:rsidP="00061B76">
            <w:pPr>
              <w:spacing w:before="0" w:after="0"/>
              <w:jc w:val="left"/>
              <w:rPr>
                <w:rFonts w:eastAsia="MS Mincho"/>
              </w:rPr>
            </w:pPr>
            <w:r w:rsidRPr="0027166C">
              <w:rPr>
                <w:rFonts w:eastAsia="MS Mincho"/>
              </w:rPr>
              <w:t>ОГРН 1034700555779/ ОКТМО 41612163</w:t>
            </w:r>
          </w:p>
        </w:tc>
        <w:tc>
          <w:tcPr>
            <w:tcW w:w="4710" w:type="dxa"/>
            <w:tcMar>
              <w:top w:w="0" w:type="dxa"/>
              <w:left w:w="108" w:type="dxa"/>
              <w:bottom w:w="0" w:type="dxa"/>
              <w:right w:w="108" w:type="dxa"/>
            </w:tcMar>
          </w:tcPr>
          <w:p w14:paraId="540837CE" w14:textId="77777777" w:rsidR="00B32AF6" w:rsidRPr="0027166C" w:rsidRDefault="00B32AF6" w:rsidP="00061B76">
            <w:pPr>
              <w:spacing w:before="0" w:after="0"/>
              <w:ind w:right="30"/>
              <w:jc w:val="left"/>
              <w:rPr>
                <w:b/>
                <w:bCs/>
              </w:rPr>
            </w:pPr>
            <w:r w:rsidRPr="0027166C">
              <w:rPr>
                <w:b/>
                <w:bCs/>
              </w:rPr>
              <w:t>Реквизиты Поставщика:</w:t>
            </w:r>
          </w:p>
          <w:p w14:paraId="589F1997" w14:textId="2AA4087C" w:rsidR="002C7579" w:rsidRPr="0027166C" w:rsidRDefault="0027166C" w:rsidP="00061B76">
            <w:pPr>
              <w:shd w:val="clear" w:color="auto" w:fill="FFFFFF"/>
              <w:spacing w:before="0" w:after="0"/>
              <w:ind w:left="29" w:right="30"/>
              <w:jc w:val="left"/>
              <w:rPr>
                <w:b/>
                <w:bCs/>
              </w:rPr>
            </w:pPr>
            <w:r>
              <w:rPr>
                <w:b/>
                <w:bCs/>
              </w:rPr>
              <w:t>Наименование поставщика</w:t>
            </w:r>
          </w:p>
          <w:p w14:paraId="6AA58C9F" w14:textId="40F0BA56" w:rsidR="002C7579" w:rsidRPr="0027166C" w:rsidRDefault="0027166C" w:rsidP="00061B76">
            <w:pPr>
              <w:shd w:val="clear" w:color="auto" w:fill="FFFFFF"/>
              <w:spacing w:before="0" w:after="0"/>
              <w:ind w:left="29" w:right="30"/>
              <w:jc w:val="left"/>
              <w:rPr>
                <w:b/>
                <w:bCs/>
              </w:rPr>
            </w:pPr>
            <w:r>
              <w:rPr>
                <w:b/>
                <w:bCs/>
              </w:rPr>
              <w:t>(сокращенное наименование)</w:t>
            </w:r>
          </w:p>
          <w:p w14:paraId="6C1096A3" w14:textId="6E295E10" w:rsidR="002C7579" w:rsidRPr="0027166C" w:rsidRDefault="002C7579" w:rsidP="00061B76">
            <w:pPr>
              <w:shd w:val="clear" w:color="auto" w:fill="FFFFFF"/>
              <w:spacing w:before="0" w:after="0"/>
              <w:ind w:left="29" w:right="30"/>
              <w:jc w:val="left"/>
            </w:pPr>
            <w:r w:rsidRPr="0027166C">
              <w:t xml:space="preserve">Юридический/почтовый адрес: </w:t>
            </w:r>
          </w:p>
          <w:p w14:paraId="4D72AC47" w14:textId="440A9070" w:rsidR="002C7579" w:rsidRDefault="002C7579" w:rsidP="00061B76">
            <w:pPr>
              <w:shd w:val="clear" w:color="auto" w:fill="FFFFFF"/>
              <w:spacing w:before="0" w:after="0"/>
              <w:ind w:left="29" w:right="30"/>
              <w:jc w:val="left"/>
            </w:pPr>
            <w:r w:rsidRPr="0027166C">
              <w:t xml:space="preserve">тел.: </w:t>
            </w:r>
          </w:p>
          <w:p w14:paraId="5B707D24" w14:textId="057DAA6E" w:rsidR="0027166C" w:rsidRPr="0027166C" w:rsidRDefault="0027166C" w:rsidP="0027166C">
            <w:pPr>
              <w:shd w:val="clear" w:color="auto" w:fill="FFFFFF"/>
              <w:spacing w:before="0" w:after="0"/>
              <w:ind w:left="29" w:right="30"/>
              <w:jc w:val="left"/>
            </w:pPr>
            <w:r w:rsidRPr="0027166C">
              <w:t xml:space="preserve">Адрес эл. почты: </w:t>
            </w:r>
          </w:p>
          <w:p w14:paraId="3E1D8C8C" w14:textId="38032EA9" w:rsidR="002C7579" w:rsidRPr="0027166C" w:rsidRDefault="002C7579" w:rsidP="00061B76">
            <w:pPr>
              <w:shd w:val="clear" w:color="auto" w:fill="FFFFFF"/>
              <w:spacing w:before="0" w:after="0"/>
              <w:ind w:left="29" w:right="30"/>
              <w:jc w:val="left"/>
            </w:pPr>
            <w:r w:rsidRPr="0027166C">
              <w:t xml:space="preserve">ИНН КПП </w:t>
            </w:r>
          </w:p>
          <w:p w14:paraId="0EA5A131" w14:textId="6D21CEED" w:rsidR="002C7579" w:rsidRPr="0027166C" w:rsidRDefault="002C7579" w:rsidP="00061B76">
            <w:pPr>
              <w:shd w:val="clear" w:color="auto" w:fill="FFFFFF"/>
              <w:spacing w:before="0" w:after="0"/>
              <w:ind w:left="29" w:right="30"/>
              <w:jc w:val="left"/>
            </w:pPr>
            <w:r w:rsidRPr="0027166C">
              <w:t xml:space="preserve">ОГРН </w:t>
            </w:r>
          </w:p>
          <w:p w14:paraId="1B838775" w14:textId="450C4984" w:rsidR="002C7579" w:rsidRPr="0027166C" w:rsidRDefault="002C7579" w:rsidP="00061B76">
            <w:pPr>
              <w:shd w:val="clear" w:color="auto" w:fill="FFFFFF"/>
              <w:spacing w:before="0" w:after="0"/>
              <w:ind w:left="29" w:right="30"/>
              <w:jc w:val="left"/>
            </w:pPr>
            <w:r w:rsidRPr="0027166C">
              <w:t xml:space="preserve">р/с </w:t>
            </w:r>
          </w:p>
          <w:p w14:paraId="456C19ED" w14:textId="036D2AB1" w:rsidR="002C7579" w:rsidRPr="0027166C" w:rsidRDefault="002C7579" w:rsidP="00061B76">
            <w:pPr>
              <w:shd w:val="clear" w:color="auto" w:fill="FFFFFF"/>
              <w:spacing w:before="0" w:after="0"/>
              <w:ind w:left="29" w:right="30"/>
              <w:jc w:val="left"/>
            </w:pPr>
            <w:r w:rsidRPr="0027166C">
              <w:t xml:space="preserve">в </w:t>
            </w:r>
          </w:p>
          <w:p w14:paraId="1FF05D76" w14:textId="0E0B84B2" w:rsidR="002C7579" w:rsidRPr="0027166C" w:rsidRDefault="002C7579" w:rsidP="00061B76">
            <w:pPr>
              <w:shd w:val="clear" w:color="auto" w:fill="FFFFFF"/>
              <w:spacing w:before="0" w:after="0"/>
              <w:ind w:left="29" w:right="30"/>
              <w:jc w:val="left"/>
            </w:pPr>
            <w:r w:rsidRPr="0027166C">
              <w:t xml:space="preserve">к/с </w:t>
            </w:r>
          </w:p>
          <w:p w14:paraId="0B4FC68F" w14:textId="6DA9B138" w:rsidR="00B32AF6" w:rsidRPr="0027166C" w:rsidRDefault="00B32AF6" w:rsidP="0027166C">
            <w:pPr>
              <w:shd w:val="clear" w:color="auto" w:fill="FFFFFF"/>
              <w:spacing w:before="0" w:after="0"/>
              <w:ind w:left="29" w:right="30"/>
              <w:jc w:val="left"/>
            </w:pPr>
          </w:p>
        </w:tc>
      </w:tr>
      <w:tr w:rsidR="00B32AF6" w:rsidRPr="0027166C" w14:paraId="15D06BBF" w14:textId="77777777" w:rsidTr="00061B76">
        <w:tc>
          <w:tcPr>
            <w:tcW w:w="5245" w:type="dxa"/>
            <w:tcMar>
              <w:top w:w="0" w:type="dxa"/>
              <w:left w:w="108" w:type="dxa"/>
              <w:bottom w:w="0" w:type="dxa"/>
              <w:right w:w="108" w:type="dxa"/>
            </w:tcMar>
          </w:tcPr>
          <w:p w14:paraId="0759645C" w14:textId="77777777" w:rsidR="00B32AF6" w:rsidRPr="0027166C" w:rsidRDefault="00B32AF6" w:rsidP="00061B76">
            <w:pPr>
              <w:pStyle w:val="LBBodyText2"/>
              <w:tabs>
                <w:tab w:val="left" w:pos="2029"/>
              </w:tabs>
              <w:spacing w:before="0" w:after="0"/>
              <w:ind w:left="34"/>
              <w:jc w:val="left"/>
              <w:rPr>
                <w:szCs w:val="22"/>
              </w:rPr>
            </w:pPr>
            <w:r w:rsidRPr="0027166C">
              <w:rPr>
                <w:szCs w:val="22"/>
              </w:rPr>
              <w:t>От Заказчика:</w:t>
            </w:r>
          </w:p>
          <w:p w14:paraId="0B6BDEFD" w14:textId="1DD38C7B" w:rsidR="00B32AF6" w:rsidRDefault="0027166C" w:rsidP="0027166C">
            <w:pPr>
              <w:pStyle w:val="LBBodyText2"/>
              <w:spacing w:before="0" w:after="0"/>
              <w:ind w:left="0"/>
              <w:jc w:val="left"/>
              <w:rPr>
                <w:szCs w:val="22"/>
              </w:rPr>
            </w:pPr>
            <w:r>
              <w:rPr>
                <w:szCs w:val="22"/>
              </w:rPr>
              <w:t>Заместитель р</w:t>
            </w:r>
            <w:r w:rsidR="00B32AF6" w:rsidRPr="0027166C">
              <w:rPr>
                <w:szCs w:val="22"/>
              </w:rPr>
              <w:t>уководител</w:t>
            </w:r>
            <w:r>
              <w:rPr>
                <w:szCs w:val="22"/>
              </w:rPr>
              <w:t>я</w:t>
            </w:r>
          </w:p>
          <w:p w14:paraId="23224E37" w14:textId="2E1E951E" w:rsidR="0027166C" w:rsidRPr="0027166C" w:rsidRDefault="0027166C" w:rsidP="0027166C">
            <w:pPr>
              <w:pStyle w:val="LBBodyText2"/>
              <w:spacing w:before="0" w:after="0"/>
              <w:ind w:left="0"/>
              <w:jc w:val="left"/>
              <w:rPr>
                <w:szCs w:val="22"/>
              </w:rPr>
            </w:pPr>
            <w:r>
              <w:rPr>
                <w:szCs w:val="22"/>
              </w:rPr>
              <w:t>по финансово-экономической работе</w:t>
            </w:r>
          </w:p>
          <w:p w14:paraId="445640EA" w14:textId="7878DA1B" w:rsidR="00B32AF6" w:rsidRPr="0027166C" w:rsidRDefault="00B32AF6" w:rsidP="00061B76">
            <w:pPr>
              <w:pStyle w:val="LBBodyText2"/>
              <w:spacing w:before="0" w:after="0"/>
              <w:ind w:left="0"/>
              <w:jc w:val="left"/>
              <w:rPr>
                <w:szCs w:val="22"/>
              </w:rPr>
            </w:pPr>
            <w:r w:rsidRPr="0027166C">
              <w:rPr>
                <w:szCs w:val="22"/>
              </w:rPr>
              <w:t>ГБУ ЛО «Центр «Молод</w:t>
            </w:r>
            <w:r w:rsidR="0027166C">
              <w:rPr>
                <w:szCs w:val="22"/>
              </w:rPr>
              <w:t>е</w:t>
            </w:r>
            <w:r w:rsidRPr="0027166C">
              <w:rPr>
                <w:szCs w:val="22"/>
              </w:rPr>
              <w:t>жный»</w:t>
            </w:r>
          </w:p>
          <w:p w14:paraId="3C0522E8" w14:textId="484F2B6A" w:rsidR="00B32AF6" w:rsidRPr="0027166C" w:rsidRDefault="00B32AF6" w:rsidP="00061B76">
            <w:pPr>
              <w:pStyle w:val="LBBodyText2"/>
              <w:spacing w:before="0" w:after="0"/>
              <w:ind w:left="0"/>
              <w:jc w:val="left"/>
              <w:rPr>
                <w:szCs w:val="22"/>
              </w:rPr>
            </w:pPr>
            <w:r w:rsidRPr="0027166C">
              <w:rPr>
                <w:szCs w:val="22"/>
              </w:rPr>
              <w:t>________________/</w:t>
            </w:r>
            <w:r w:rsidR="0027166C">
              <w:rPr>
                <w:szCs w:val="22"/>
              </w:rPr>
              <w:t>Н.С. Креховецкая</w:t>
            </w:r>
            <w:r w:rsidRPr="0027166C">
              <w:rPr>
                <w:szCs w:val="22"/>
              </w:rPr>
              <w:t>/</w:t>
            </w:r>
          </w:p>
          <w:p w14:paraId="2C18E637" w14:textId="77777777" w:rsidR="00B32AF6" w:rsidRPr="0027166C" w:rsidRDefault="00B32AF6" w:rsidP="00061B76">
            <w:pPr>
              <w:pStyle w:val="LBBodyText2"/>
              <w:spacing w:before="0" w:after="0"/>
              <w:ind w:left="0"/>
              <w:jc w:val="left"/>
              <w:rPr>
                <w:szCs w:val="22"/>
              </w:rPr>
            </w:pPr>
            <w:r w:rsidRPr="0027166C">
              <w:rPr>
                <w:szCs w:val="22"/>
              </w:rPr>
              <w:t>ЭЦП</w:t>
            </w:r>
          </w:p>
        </w:tc>
        <w:tc>
          <w:tcPr>
            <w:tcW w:w="4711" w:type="dxa"/>
            <w:tcMar>
              <w:top w:w="0" w:type="dxa"/>
              <w:left w:w="108" w:type="dxa"/>
              <w:bottom w:w="0" w:type="dxa"/>
              <w:right w:w="108" w:type="dxa"/>
            </w:tcMar>
          </w:tcPr>
          <w:p w14:paraId="52448DD7" w14:textId="77777777" w:rsidR="00B32AF6" w:rsidRPr="0027166C" w:rsidRDefault="00B32AF6" w:rsidP="00061B76">
            <w:pPr>
              <w:pStyle w:val="LBBodyText2"/>
              <w:spacing w:before="0" w:after="0"/>
              <w:ind w:left="0"/>
              <w:jc w:val="left"/>
              <w:rPr>
                <w:szCs w:val="22"/>
              </w:rPr>
            </w:pPr>
            <w:r w:rsidRPr="0027166C">
              <w:rPr>
                <w:szCs w:val="22"/>
              </w:rPr>
              <w:t>От Поставщика:</w:t>
            </w:r>
          </w:p>
          <w:p w14:paraId="43758CFA" w14:textId="566EE01C" w:rsidR="002C7579" w:rsidRPr="0027166C" w:rsidRDefault="002C7579" w:rsidP="00061B76">
            <w:pPr>
              <w:pStyle w:val="LBBodyText2"/>
              <w:spacing w:before="0" w:after="0"/>
              <w:ind w:left="39"/>
              <w:jc w:val="left"/>
              <w:rPr>
                <w:szCs w:val="22"/>
              </w:rPr>
            </w:pPr>
            <w:r w:rsidRPr="0027166C">
              <w:rPr>
                <w:szCs w:val="22"/>
              </w:rPr>
              <w:t>__________________/</w:t>
            </w:r>
            <w:r w:rsidR="0027166C" w:rsidRPr="0027166C">
              <w:rPr>
                <w:szCs w:val="22"/>
              </w:rPr>
              <w:t xml:space="preserve"> </w:t>
            </w:r>
            <w:r w:rsidRPr="0027166C">
              <w:rPr>
                <w:szCs w:val="22"/>
              </w:rPr>
              <w:t>/</w:t>
            </w:r>
          </w:p>
          <w:p w14:paraId="2B026459" w14:textId="0FAE2C4A" w:rsidR="00B32AF6" w:rsidRPr="0027166C" w:rsidRDefault="002C7579" w:rsidP="00061B76">
            <w:pPr>
              <w:pStyle w:val="LBBodyText2"/>
              <w:spacing w:before="0" w:after="0"/>
              <w:ind w:left="39"/>
              <w:jc w:val="left"/>
              <w:rPr>
                <w:szCs w:val="22"/>
              </w:rPr>
            </w:pPr>
            <w:r w:rsidRPr="0027166C">
              <w:rPr>
                <w:szCs w:val="22"/>
              </w:rPr>
              <w:t>ЭЦП</w:t>
            </w:r>
          </w:p>
        </w:tc>
      </w:tr>
    </w:tbl>
    <w:p w14:paraId="77C247D0" w14:textId="77777777" w:rsidR="00B32AF6" w:rsidRPr="0027166C" w:rsidRDefault="00B32AF6" w:rsidP="00B32AF6">
      <w:pPr>
        <w:pStyle w:val="LBBodyText1"/>
        <w:spacing w:before="0" w:after="0"/>
        <w:rPr>
          <w:szCs w:val="22"/>
        </w:rPr>
        <w:sectPr w:rsidR="00B32AF6" w:rsidRPr="0027166C" w:rsidSect="00EB7463">
          <w:footerReference w:type="default" r:id="rId17"/>
          <w:footerReference w:type="first" r:id="rId18"/>
          <w:pgSz w:w="11906" w:h="16838"/>
          <w:pgMar w:top="709" w:right="850" w:bottom="568" w:left="1134" w:header="567" w:footer="567" w:gutter="0"/>
          <w:cols w:space="720"/>
          <w:titlePg/>
          <w:docGrid w:linePitch="299"/>
        </w:sectPr>
      </w:pPr>
    </w:p>
    <w:p w14:paraId="7349F710" w14:textId="77777777" w:rsidR="00B32AF6" w:rsidRPr="0027166C" w:rsidRDefault="00B32AF6" w:rsidP="009C5019">
      <w:pPr>
        <w:pageBreakBefore/>
        <w:spacing w:before="0" w:after="0"/>
        <w:jc w:val="right"/>
        <w:rPr>
          <w:rFonts w:eastAsia="Times New Roman"/>
        </w:rPr>
      </w:pPr>
      <w:r w:rsidRPr="0027166C">
        <w:rPr>
          <w:rFonts w:eastAsia="Times New Roman"/>
        </w:rPr>
        <w:lastRenderedPageBreak/>
        <w:t>Приложение № 1</w:t>
      </w:r>
    </w:p>
    <w:p w14:paraId="77980E6E" w14:textId="6EA9F6FF" w:rsidR="00B32AF6" w:rsidRPr="0027166C" w:rsidRDefault="00B32AF6" w:rsidP="009C5019">
      <w:pPr>
        <w:spacing w:before="0" w:after="0"/>
        <w:jc w:val="right"/>
        <w:rPr>
          <w:rFonts w:eastAsia="Times New Roman"/>
        </w:rPr>
      </w:pPr>
      <w:r w:rsidRPr="0027166C">
        <w:rPr>
          <w:rFonts w:eastAsia="Times New Roman"/>
        </w:rPr>
        <w:t xml:space="preserve">к Контракту № </w:t>
      </w:r>
      <w:r w:rsidR="0027166C">
        <w:rPr>
          <w:rFonts w:eastAsia="Times New Roman"/>
        </w:rPr>
        <w:t>_____</w:t>
      </w:r>
    </w:p>
    <w:p w14:paraId="1F6E8846" w14:textId="6EFC8946" w:rsidR="00B32AF6" w:rsidRPr="0027166C" w:rsidRDefault="008367DA" w:rsidP="009C5019">
      <w:pPr>
        <w:spacing w:before="0" w:after="0"/>
        <w:jc w:val="right"/>
        <w:rPr>
          <w:rFonts w:eastAsia="Times New Roman"/>
        </w:rPr>
      </w:pPr>
      <w:r w:rsidRPr="0027166C">
        <w:rPr>
          <w:rFonts w:eastAsia="Times New Roman"/>
        </w:rPr>
        <w:t xml:space="preserve">от </w:t>
      </w:r>
      <w:r w:rsidR="0027166C">
        <w:rPr>
          <w:rFonts w:eastAsia="Times New Roman"/>
        </w:rPr>
        <w:t>__</w:t>
      </w:r>
      <w:r w:rsidR="00BD187E" w:rsidRPr="0027166C">
        <w:rPr>
          <w:rFonts w:eastAsia="Times New Roman"/>
        </w:rPr>
        <w:t xml:space="preserve"> августа</w:t>
      </w:r>
      <w:r w:rsidR="00B32AF6" w:rsidRPr="0027166C">
        <w:rPr>
          <w:rFonts w:eastAsia="Times New Roman"/>
        </w:rPr>
        <w:t xml:space="preserve"> 2026 года</w:t>
      </w:r>
    </w:p>
    <w:p w14:paraId="6E6EB813" w14:textId="77777777" w:rsidR="00B32AF6" w:rsidRPr="0027166C" w:rsidRDefault="00B32AF6" w:rsidP="00B32AF6">
      <w:pPr>
        <w:widowControl w:val="0"/>
        <w:autoSpaceDE w:val="0"/>
        <w:adjustRightInd w:val="0"/>
        <w:contextualSpacing/>
        <w:jc w:val="center"/>
        <w:rPr>
          <w:rFonts w:eastAsia="Times New Roman"/>
          <w:b/>
          <w:lang w:eastAsia="ru-RU"/>
        </w:rPr>
      </w:pPr>
      <w:r w:rsidRPr="0027166C">
        <w:rPr>
          <w:rFonts w:eastAsia="Times New Roman"/>
          <w:b/>
          <w:lang w:eastAsia="ru-RU"/>
        </w:rPr>
        <w:t>СПЕЦИФИКАЦИЯ</w:t>
      </w:r>
    </w:p>
    <w:p w14:paraId="3220ADDE" w14:textId="310A1FB3" w:rsidR="009C5019" w:rsidRDefault="009C5019" w:rsidP="00B32AF6">
      <w:pPr>
        <w:widowControl w:val="0"/>
        <w:autoSpaceDE w:val="0"/>
        <w:adjustRightInd w:val="0"/>
        <w:contextualSpacing/>
        <w:jc w:val="center"/>
        <w:rPr>
          <w:rFonts w:eastAsia="Times New Roman"/>
          <w:b/>
          <w:lang w:eastAsia="ru-RU"/>
        </w:rPr>
      </w:pPr>
      <w:r w:rsidRPr="0027166C">
        <w:rPr>
          <w:rFonts w:eastAsia="Times New Roman"/>
          <w:b/>
          <w:lang w:eastAsia="ru-RU"/>
        </w:rPr>
        <w:t>на поставку продуктов питания</w:t>
      </w:r>
    </w:p>
    <w:tbl>
      <w:tblPr>
        <w:tblStyle w:val="aff5"/>
        <w:tblW w:w="9355" w:type="dxa"/>
        <w:tblInd w:w="-147" w:type="dxa"/>
        <w:tblLayout w:type="fixed"/>
        <w:tblLook w:val="04A0" w:firstRow="1" w:lastRow="0" w:firstColumn="1" w:lastColumn="0" w:noHBand="0" w:noVBand="1"/>
      </w:tblPr>
      <w:tblGrid>
        <w:gridCol w:w="531"/>
        <w:gridCol w:w="3863"/>
        <w:gridCol w:w="851"/>
        <w:gridCol w:w="851"/>
        <w:gridCol w:w="1559"/>
        <w:gridCol w:w="7"/>
        <w:gridCol w:w="1693"/>
      </w:tblGrid>
      <w:tr w:rsidR="00BE4C05" w:rsidRPr="00BE4C05" w14:paraId="303B8FD5" w14:textId="77777777" w:rsidTr="002307B9">
        <w:tc>
          <w:tcPr>
            <w:tcW w:w="531" w:type="dxa"/>
          </w:tcPr>
          <w:p w14:paraId="5BD65619" w14:textId="77777777" w:rsidR="00BE4C05" w:rsidRPr="00BE4C05" w:rsidRDefault="00BE4C05" w:rsidP="00BE4C05">
            <w:pPr>
              <w:widowControl w:val="0"/>
              <w:autoSpaceDE w:val="0"/>
              <w:adjustRightInd w:val="0"/>
              <w:contextualSpacing/>
              <w:jc w:val="center"/>
              <w:rPr>
                <w:rFonts w:eastAsia="Times New Roman"/>
                <w:bCs/>
              </w:rPr>
            </w:pPr>
            <w:r w:rsidRPr="00BE4C05">
              <w:rPr>
                <w:rFonts w:eastAsia="Times New Roman"/>
                <w:bCs/>
              </w:rPr>
              <w:t>№</w:t>
            </w:r>
          </w:p>
          <w:p w14:paraId="6E37D5AA" w14:textId="3E98C821" w:rsidR="00BE4C05" w:rsidRPr="00BE4C05" w:rsidRDefault="00BE4C05" w:rsidP="00BE4C05">
            <w:pPr>
              <w:widowControl w:val="0"/>
              <w:autoSpaceDE w:val="0"/>
              <w:adjustRightInd w:val="0"/>
              <w:contextualSpacing/>
              <w:jc w:val="center"/>
              <w:rPr>
                <w:rFonts w:eastAsia="Times New Roman"/>
                <w:bCs/>
              </w:rPr>
            </w:pPr>
            <w:r w:rsidRPr="00BE4C05">
              <w:rPr>
                <w:rFonts w:eastAsia="Times New Roman"/>
                <w:bCs/>
              </w:rPr>
              <w:t>п/п</w:t>
            </w:r>
          </w:p>
        </w:tc>
        <w:tc>
          <w:tcPr>
            <w:tcW w:w="3863" w:type="dxa"/>
          </w:tcPr>
          <w:p w14:paraId="6F0CBD36" w14:textId="5DC4EEDF" w:rsidR="00BE4C05" w:rsidRPr="00BE4C05" w:rsidRDefault="00BE4C05" w:rsidP="00BE4C05">
            <w:pPr>
              <w:widowControl w:val="0"/>
              <w:autoSpaceDE w:val="0"/>
              <w:adjustRightInd w:val="0"/>
              <w:contextualSpacing/>
              <w:jc w:val="center"/>
              <w:rPr>
                <w:rFonts w:eastAsia="Times New Roman"/>
                <w:bCs/>
              </w:rPr>
            </w:pPr>
            <w:r w:rsidRPr="00BE4C05">
              <w:rPr>
                <w:rFonts w:eastAsia="Times New Roman"/>
                <w:bCs/>
              </w:rPr>
              <w:t>Наименование товара</w:t>
            </w:r>
          </w:p>
        </w:tc>
        <w:tc>
          <w:tcPr>
            <w:tcW w:w="851" w:type="dxa"/>
          </w:tcPr>
          <w:p w14:paraId="56C3B488" w14:textId="17BB69C1" w:rsidR="00BE4C05" w:rsidRPr="00BE4C05" w:rsidRDefault="00BE4C05" w:rsidP="00BE4C05">
            <w:pPr>
              <w:widowControl w:val="0"/>
              <w:autoSpaceDE w:val="0"/>
              <w:adjustRightInd w:val="0"/>
              <w:contextualSpacing/>
              <w:jc w:val="center"/>
              <w:rPr>
                <w:rFonts w:eastAsia="Times New Roman"/>
                <w:bCs/>
              </w:rPr>
            </w:pPr>
            <w:r w:rsidRPr="00BE4C05">
              <w:rPr>
                <w:rFonts w:eastAsia="Times New Roman"/>
                <w:bCs/>
              </w:rPr>
              <w:t>Ед. изм</w:t>
            </w:r>
          </w:p>
        </w:tc>
        <w:tc>
          <w:tcPr>
            <w:tcW w:w="851" w:type="dxa"/>
          </w:tcPr>
          <w:p w14:paraId="2CF19F3F" w14:textId="3FEF6B07" w:rsidR="00BE4C05" w:rsidRPr="00BE4C05" w:rsidRDefault="00BE4C05" w:rsidP="00BE4C05">
            <w:pPr>
              <w:widowControl w:val="0"/>
              <w:autoSpaceDE w:val="0"/>
              <w:adjustRightInd w:val="0"/>
              <w:contextualSpacing/>
              <w:jc w:val="center"/>
              <w:rPr>
                <w:rFonts w:eastAsia="Times New Roman"/>
                <w:bCs/>
              </w:rPr>
            </w:pPr>
            <w:r w:rsidRPr="00BE4C05">
              <w:rPr>
                <w:rFonts w:eastAsia="Times New Roman"/>
                <w:bCs/>
              </w:rPr>
              <w:t>Кол-во</w:t>
            </w:r>
          </w:p>
        </w:tc>
        <w:tc>
          <w:tcPr>
            <w:tcW w:w="1559" w:type="dxa"/>
          </w:tcPr>
          <w:p w14:paraId="4C77058F" w14:textId="5F15AC74" w:rsidR="00BE4C05" w:rsidRPr="00BE4C05" w:rsidRDefault="00BE4C05" w:rsidP="00BE4C05">
            <w:pPr>
              <w:widowControl w:val="0"/>
              <w:autoSpaceDE w:val="0"/>
              <w:adjustRightInd w:val="0"/>
              <w:contextualSpacing/>
              <w:jc w:val="center"/>
              <w:rPr>
                <w:rFonts w:eastAsia="Times New Roman"/>
                <w:bCs/>
              </w:rPr>
            </w:pPr>
            <w:r w:rsidRPr="00BE4C05">
              <w:rPr>
                <w:rFonts w:eastAsia="Times New Roman"/>
                <w:bCs/>
                <w:color w:val="000000"/>
              </w:rPr>
              <w:t>Цена за единицу без НДС</w:t>
            </w:r>
            <w:r w:rsidRPr="00BE4C05">
              <w:rPr>
                <w:rStyle w:val="afc"/>
                <w:rFonts w:eastAsia="Times New Roman"/>
                <w:bCs/>
                <w:color w:val="000000"/>
              </w:rPr>
              <w:footnoteReference w:id="2"/>
            </w:r>
            <w:r w:rsidRPr="00BE4C05">
              <w:rPr>
                <w:rFonts w:eastAsia="Times New Roman"/>
                <w:bCs/>
                <w:color w:val="000000"/>
              </w:rPr>
              <w:t>, рубли</w:t>
            </w:r>
          </w:p>
        </w:tc>
        <w:tc>
          <w:tcPr>
            <w:tcW w:w="1700" w:type="dxa"/>
            <w:gridSpan w:val="2"/>
          </w:tcPr>
          <w:p w14:paraId="669A8698" w14:textId="77777777" w:rsidR="00BE4C05" w:rsidRPr="00BE4C05" w:rsidRDefault="00BE4C05" w:rsidP="00BE4C05">
            <w:pPr>
              <w:spacing w:before="0"/>
              <w:jc w:val="center"/>
              <w:rPr>
                <w:rFonts w:eastAsia="Times New Roman"/>
                <w:bCs/>
                <w:color w:val="000000"/>
              </w:rPr>
            </w:pPr>
            <w:r w:rsidRPr="00BE4C05">
              <w:rPr>
                <w:rFonts w:eastAsia="Times New Roman"/>
                <w:bCs/>
                <w:color w:val="000000"/>
              </w:rPr>
              <w:t>Стоимость позиции</w:t>
            </w:r>
          </w:p>
          <w:p w14:paraId="0D1D1858" w14:textId="512A5F8B" w:rsidR="00BE4C05" w:rsidRPr="00BE4C05" w:rsidRDefault="00BE4C05" w:rsidP="00BE4C05">
            <w:pPr>
              <w:widowControl w:val="0"/>
              <w:autoSpaceDE w:val="0"/>
              <w:adjustRightInd w:val="0"/>
              <w:contextualSpacing/>
              <w:jc w:val="center"/>
              <w:rPr>
                <w:rFonts w:eastAsia="Times New Roman"/>
                <w:bCs/>
              </w:rPr>
            </w:pPr>
            <w:r w:rsidRPr="00BE4C05">
              <w:rPr>
                <w:rFonts w:eastAsia="Times New Roman"/>
                <w:bCs/>
                <w:color w:val="000000"/>
              </w:rPr>
              <w:t>без НДС</w:t>
            </w:r>
            <w:r w:rsidRPr="00BE4C05">
              <w:rPr>
                <w:rStyle w:val="afc"/>
                <w:rFonts w:eastAsia="Times New Roman"/>
                <w:bCs/>
                <w:color w:val="000000"/>
              </w:rPr>
              <w:footnoteReference w:id="3"/>
            </w:r>
            <w:r w:rsidRPr="00BE4C05">
              <w:rPr>
                <w:rFonts w:eastAsia="Times New Roman"/>
                <w:bCs/>
                <w:color w:val="000000"/>
              </w:rPr>
              <w:t>, рубли</w:t>
            </w:r>
          </w:p>
        </w:tc>
      </w:tr>
      <w:tr w:rsidR="00BE4C05" w:rsidRPr="00BE4C05" w14:paraId="4990176A" w14:textId="77777777" w:rsidTr="002307B9">
        <w:tc>
          <w:tcPr>
            <w:tcW w:w="531" w:type="dxa"/>
          </w:tcPr>
          <w:p w14:paraId="7809AA21" w14:textId="22BBEB64" w:rsidR="00BE4C05" w:rsidRPr="00BE4C05" w:rsidRDefault="00BE4C05" w:rsidP="00BE4C05">
            <w:pPr>
              <w:widowControl w:val="0"/>
              <w:autoSpaceDE w:val="0"/>
              <w:adjustRightInd w:val="0"/>
              <w:contextualSpacing/>
              <w:jc w:val="center"/>
              <w:rPr>
                <w:rFonts w:eastAsia="Times New Roman"/>
                <w:bCs/>
              </w:rPr>
            </w:pPr>
            <w:r w:rsidRPr="00BE4C05">
              <w:rPr>
                <w:rFonts w:eastAsia="Times New Roman"/>
                <w:bCs/>
              </w:rPr>
              <w:t>1</w:t>
            </w:r>
          </w:p>
        </w:tc>
        <w:tc>
          <w:tcPr>
            <w:tcW w:w="3863" w:type="dxa"/>
          </w:tcPr>
          <w:p w14:paraId="25D0A655" w14:textId="460F4D40" w:rsidR="00BE4C05" w:rsidRPr="00BE4C05" w:rsidRDefault="0054128D" w:rsidP="0054128D">
            <w:pPr>
              <w:widowControl w:val="0"/>
              <w:autoSpaceDE w:val="0"/>
              <w:adjustRightInd w:val="0"/>
              <w:contextualSpacing/>
              <w:jc w:val="left"/>
              <w:rPr>
                <w:rFonts w:eastAsia="Times New Roman"/>
                <w:bCs/>
              </w:rPr>
            </w:pPr>
            <w:r>
              <w:rPr>
                <w:rFonts w:eastAsia="Times New Roman"/>
                <w:bCs/>
              </w:rPr>
              <w:t>Ветчина</w:t>
            </w:r>
          </w:p>
        </w:tc>
        <w:tc>
          <w:tcPr>
            <w:tcW w:w="851" w:type="dxa"/>
          </w:tcPr>
          <w:p w14:paraId="5089C58C" w14:textId="59FB2D1F" w:rsidR="00BE4C05" w:rsidRPr="00BE4C05" w:rsidRDefault="0054128D" w:rsidP="00BE4C05">
            <w:pPr>
              <w:widowControl w:val="0"/>
              <w:autoSpaceDE w:val="0"/>
              <w:adjustRightInd w:val="0"/>
              <w:contextualSpacing/>
              <w:jc w:val="center"/>
              <w:rPr>
                <w:rFonts w:eastAsia="Times New Roman"/>
                <w:bCs/>
              </w:rPr>
            </w:pPr>
            <w:r>
              <w:rPr>
                <w:rFonts w:eastAsia="Times New Roman"/>
                <w:bCs/>
              </w:rPr>
              <w:t>кг</w:t>
            </w:r>
          </w:p>
        </w:tc>
        <w:tc>
          <w:tcPr>
            <w:tcW w:w="851" w:type="dxa"/>
          </w:tcPr>
          <w:p w14:paraId="506C6E51" w14:textId="3CEC6D23" w:rsidR="00BE4C05" w:rsidRPr="00BE4C05" w:rsidRDefault="00492700" w:rsidP="00BE4C05">
            <w:pPr>
              <w:widowControl w:val="0"/>
              <w:autoSpaceDE w:val="0"/>
              <w:adjustRightInd w:val="0"/>
              <w:contextualSpacing/>
              <w:jc w:val="center"/>
              <w:rPr>
                <w:rFonts w:eastAsia="Times New Roman"/>
                <w:bCs/>
              </w:rPr>
            </w:pPr>
            <w:r>
              <w:rPr>
                <w:rFonts w:eastAsia="Times New Roman"/>
                <w:bCs/>
              </w:rPr>
              <w:t>5,535</w:t>
            </w:r>
          </w:p>
        </w:tc>
        <w:tc>
          <w:tcPr>
            <w:tcW w:w="1559" w:type="dxa"/>
          </w:tcPr>
          <w:p w14:paraId="6AD0E6D3" w14:textId="77777777" w:rsidR="00BE4C05" w:rsidRPr="00BE4C05" w:rsidRDefault="00BE4C05" w:rsidP="00BE4C05">
            <w:pPr>
              <w:widowControl w:val="0"/>
              <w:autoSpaceDE w:val="0"/>
              <w:adjustRightInd w:val="0"/>
              <w:contextualSpacing/>
              <w:jc w:val="center"/>
              <w:rPr>
                <w:rFonts w:eastAsia="Times New Roman"/>
                <w:bCs/>
              </w:rPr>
            </w:pPr>
          </w:p>
        </w:tc>
        <w:tc>
          <w:tcPr>
            <w:tcW w:w="1700" w:type="dxa"/>
            <w:gridSpan w:val="2"/>
          </w:tcPr>
          <w:p w14:paraId="6B341ED7" w14:textId="77777777" w:rsidR="00BE4C05" w:rsidRPr="00BE4C05" w:rsidRDefault="00BE4C05" w:rsidP="00BE4C05">
            <w:pPr>
              <w:widowControl w:val="0"/>
              <w:autoSpaceDE w:val="0"/>
              <w:adjustRightInd w:val="0"/>
              <w:contextualSpacing/>
              <w:jc w:val="center"/>
              <w:rPr>
                <w:rFonts w:eastAsia="Times New Roman"/>
                <w:bCs/>
              </w:rPr>
            </w:pPr>
          </w:p>
        </w:tc>
      </w:tr>
      <w:tr w:rsidR="00BE4C05" w:rsidRPr="00BE4C05" w14:paraId="2C0FA644" w14:textId="77777777" w:rsidTr="002307B9">
        <w:tc>
          <w:tcPr>
            <w:tcW w:w="531" w:type="dxa"/>
          </w:tcPr>
          <w:p w14:paraId="37DF1A58" w14:textId="1E42322C" w:rsidR="00BE4C05" w:rsidRPr="00BE4C05" w:rsidRDefault="00BE4C05" w:rsidP="00BE4C05">
            <w:pPr>
              <w:widowControl w:val="0"/>
              <w:autoSpaceDE w:val="0"/>
              <w:adjustRightInd w:val="0"/>
              <w:contextualSpacing/>
              <w:jc w:val="center"/>
              <w:rPr>
                <w:rFonts w:eastAsia="Times New Roman"/>
                <w:bCs/>
              </w:rPr>
            </w:pPr>
            <w:r w:rsidRPr="00BE4C05">
              <w:rPr>
                <w:rFonts w:eastAsia="Times New Roman"/>
                <w:bCs/>
              </w:rPr>
              <w:t>2</w:t>
            </w:r>
          </w:p>
        </w:tc>
        <w:tc>
          <w:tcPr>
            <w:tcW w:w="3863" w:type="dxa"/>
          </w:tcPr>
          <w:p w14:paraId="05027DD6" w14:textId="148D406C" w:rsidR="00BE4C05" w:rsidRPr="00BE4C05" w:rsidRDefault="0054128D" w:rsidP="0054128D">
            <w:pPr>
              <w:widowControl w:val="0"/>
              <w:autoSpaceDE w:val="0"/>
              <w:adjustRightInd w:val="0"/>
              <w:contextualSpacing/>
              <w:jc w:val="left"/>
              <w:rPr>
                <w:rFonts w:eastAsia="Times New Roman"/>
                <w:bCs/>
              </w:rPr>
            </w:pPr>
            <w:r>
              <w:rPr>
                <w:rFonts w:eastAsia="Times New Roman"/>
                <w:bCs/>
              </w:rPr>
              <w:t>Перец</w:t>
            </w:r>
          </w:p>
        </w:tc>
        <w:tc>
          <w:tcPr>
            <w:tcW w:w="851" w:type="dxa"/>
          </w:tcPr>
          <w:p w14:paraId="4BA22261" w14:textId="35E58A64" w:rsidR="00BE4C05" w:rsidRPr="00BE4C05" w:rsidRDefault="0054128D" w:rsidP="00BE4C05">
            <w:pPr>
              <w:widowControl w:val="0"/>
              <w:autoSpaceDE w:val="0"/>
              <w:adjustRightInd w:val="0"/>
              <w:contextualSpacing/>
              <w:jc w:val="center"/>
              <w:rPr>
                <w:rFonts w:eastAsia="Times New Roman"/>
                <w:bCs/>
              </w:rPr>
            </w:pPr>
            <w:r>
              <w:rPr>
                <w:rFonts w:eastAsia="Times New Roman"/>
                <w:bCs/>
              </w:rPr>
              <w:t>кг</w:t>
            </w:r>
          </w:p>
        </w:tc>
        <w:tc>
          <w:tcPr>
            <w:tcW w:w="851" w:type="dxa"/>
          </w:tcPr>
          <w:p w14:paraId="260DC073" w14:textId="3CA3C215" w:rsidR="00BE4C05" w:rsidRPr="00BE4C05" w:rsidRDefault="00492700" w:rsidP="00BE4C05">
            <w:pPr>
              <w:widowControl w:val="0"/>
              <w:autoSpaceDE w:val="0"/>
              <w:adjustRightInd w:val="0"/>
              <w:contextualSpacing/>
              <w:jc w:val="center"/>
              <w:rPr>
                <w:rFonts w:eastAsia="Times New Roman"/>
                <w:bCs/>
              </w:rPr>
            </w:pPr>
            <w:r>
              <w:rPr>
                <w:rFonts w:eastAsia="Times New Roman"/>
                <w:bCs/>
              </w:rPr>
              <w:t>11</w:t>
            </w:r>
          </w:p>
        </w:tc>
        <w:tc>
          <w:tcPr>
            <w:tcW w:w="1559" w:type="dxa"/>
          </w:tcPr>
          <w:p w14:paraId="789CD41D" w14:textId="77777777" w:rsidR="00BE4C05" w:rsidRPr="00BE4C05" w:rsidRDefault="00BE4C05" w:rsidP="00BE4C05">
            <w:pPr>
              <w:widowControl w:val="0"/>
              <w:autoSpaceDE w:val="0"/>
              <w:adjustRightInd w:val="0"/>
              <w:contextualSpacing/>
              <w:jc w:val="center"/>
              <w:rPr>
                <w:rFonts w:eastAsia="Times New Roman"/>
                <w:bCs/>
              </w:rPr>
            </w:pPr>
          </w:p>
        </w:tc>
        <w:tc>
          <w:tcPr>
            <w:tcW w:w="1700" w:type="dxa"/>
            <w:gridSpan w:val="2"/>
          </w:tcPr>
          <w:p w14:paraId="338262A8" w14:textId="77777777" w:rsidR="00BE4C05" w:rsidRPr="00BE4C05" w:rsidRDefault="00BE4C05" w:rsidP="00BE4C05">
            <w:pPr>
              <w:widowControl w:val="0"/>
              <w:autoSpaceDE w:val="0"/>
              <w:adjustRightInd w:val="0"/>
              <w:contextualSpacing/>
              <w:jc w:val="center"/>
              <w:rPr>
                <w:rFonts w:eastAsia="Times New Roman"/>
                <w:bCs/>
              </w:rPr>
            </w:pPr>
          </w:p>
        </w:tc>
      </w:tr>
      <w:tr w:rsidR="00BE4C05" w:rsidRPr="00BE4C05" w14:paraId="1366AA89" w14:textId="77777777" w:rsidTr="002307B9">
        <w:tc>
          <w:tcPr>
            <w:tcW w:w="531" w:type="dxa"/>
          </w:tcPr>
          <w:p w14:paraId="6F6A535F" w14:textId="6C8B8977" w:rsidR="00BE4C05" w:rsidRPr="00BE4C05" w:rsidRDefault="00BE4C05" w:rsidP="00BE4C05">
            <w:pPr>
              <w:widowControl w:val="0"/>
              <w:autoSpaceDE w:val="0"/>
              <w:adjustRightInd w:val="0"/>
              <w:contextualSpacing/>
              <w:jc w:val="center"/>
              <w:rPr>
                <w:rFonts w:eastAsia="Times New Roman"/>
                <w:bCs/>
              </w:rPr>
            </w:pPr>
            <w:r w:rsidRPr="00BE4C05">
              <w:rPr>
                <w:rFonts w:eastAsia="Times New Roman"/>
                <w:bCs/>
              </w:rPr>
              <w:t>3</w:t>
            </w:r>
          </w:p>
        </w:tc>
        <w:tc>
          <w:tcPr>
            <w:tcW w:w="3863" w:type="dxa"/>
          </w:tcPr>
          <w:p w14:paraId="5D0D4717" w14:textId="00849F0F" w:rsidR="00BE4C05" w:rsidRPr="00BE4C05" w:rsidRDefault="0054128D" w:rsidP="0054128D">
            <w:pPr>
              <w:widowControl w:val="0"/>
              <w:autoSpaceDE w:val="0"/>
              <w:adjustRightInd w:val="0"/>
              <w:contextualSpacing/>
              <w:jc w:val="left"/>
              <w:rPr>
                <w:rFonts w:eastAsia="Times New Roman"/>
                <w:bCs/>
              </w:rPr>
            </w:pPr>
            <w:r>
              <w:rPr>
                <w:rFonts w:eastAsia="Times New Roman"/>
                <w:bCs/>
              </w:rPr>
              <w:t>Апельсины</w:t>
            </w:r>
          </w:p>
        </w:tc>
        <w:tc>
          <w:tcPr>
            <w:tcW w:w="851" w:type="dxa"/>
          </w:tcPr>
          <w:p w14:paraId="616D26A1" w14:textId="24196789" w:rsidR="00BE4C05" w:rsidRPr="00BE4C05" w:rsidRDefault="0054128D" w:rsidP="00BE4C05">
            <w:pPr>
              <w:widowControl w:val="0"/>
              <w:autoSpaceDE w:val="0"/>
              <w:adjustRightInd w:val="0"/>
              <w:contextualSpacing/>
              <w:jc w:val="center"/>
              <w:rPr>
                <w:rFonts w:eastAsia="Times New Roman"/>
                <w:bCs/>
              </w:rPr>
            </w:pPr>
            <w:r>
              <w:rPr>
                <w:rFonts w:eastAsia="Times New Roman"/>
                <w:bCs/>
              </w:rPr>
              <w:t>кг</w:t>
            </w:r>
          </w:p>
        </w:tc>
        <w:tc>
          <w:tcPr>
            <w:tcW w:w="851" w:type="dxa"/>
          </w:tcPr>
          <w:p w14:paraId="336FD032" w14:textId="74F10ED0" w:rsidR="00BE4C05" w:rsidRPr="00BE4C05" w:rsidRDefault="00492700" w:rsidP="00BE4C05">
            <w:pPr>
              <w:widowControl w:val="0"/>
              <w:autoSpaceDE w:val="0"/>
              <w:adjustRightInd w:val="0"/>
              <w:contextualSpacing/>
              <w:jc w:val="center"/>
              <w:rPr>
                <w:rFonts w:eastAsia="Times New Roman"/>
                <w:bCs/>
              </w:rPr>
            </w:pPr>
            <w:r>
              <w:rPr>
                <w:rFonts w:eastAsia="Times New Roman"/>
                <w:bCs/>
              </w:rPr>
              <w:t>40</w:t>
            </w:r>
          </w:p>
        </w:tc>
        <w:tc>
          <w:tcPr>
            <w:tcW w:w="1559" w:type="dxa"/>
          </w:tcPr>
          <w:p w14:paraId="6392E29B" w14:textId="77777777" w:rsidR="00BE4C05" w:rsidRPr="00BE4C05" w:rsidRDefault="00BE4C05" w:rsidP="00BE4C05">
            <w:pPr>
              <w:widowControl w:val="0"/>
              <w:autoSpaceDE w:val="0"/>
              <w:adjustRightInd w:val="0"/>
              <w:contextualSpacing/>
              <w:jc w:val="center"/>
              <w:rPr>
                <w:rFonts w:eastAsia="Times New Roman"/>
                <w:bCs/>
              </w:rPr>
            </w:pPr>
          </w:p>
        </w:tc>
        <w:tc>
          <w:tcPr>
            <w:tcW w:w="1700" w:type="dxa"/>
            <w:gridSpan w:val="2"/>
          </w:tcPr>
          <w:p w14:paraId="150C4959" w14:textId="77777777" w:rsidR="00BE4C05" w:rsidRPr="00BE4C05" w:rsidRDefault="00BE4C05" w:rsidP="00BE4C05">
            <w:pPr>
              <w:widowControl w:val="0"/>
              <w:autoSpaceDE w:val="0"/>
              <w:adjustRightInd w:val="0"/>
              <w:contextualSpacing/>
              <w:jc w:val="center"/>
              <w:rPr>
                <w:rFonts w:eastAsia="Times New Roman"/>
                <w:bCs/>
              </w:rPr>
            </w:pPr>
          </w:p>
        </w:tc>
      </w:tr>
      <w:tr w:rsidR="0054128D" w:rsidRPr="00BE4C05" w14:paraId="2293B2F0" w14:textId="77777777" w:rsidTr="002307B9">
        <w:tc>
          <w:tcPr>
            <w:tcW w:w="531" w:type="dxa"/>
          </w:tcPr>
          <w:p w14:paraId="64A8FD05" w14:textId="40257F02"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4</w:t>
            </w:r>
          </w:p>
        </w:tc>
        <w:tc>
          <w:tcPr>
            <w:tcW w:w="3863" w:type="dxa"/>
          </w:tcPr>
          <w:p w14:paraId="41FF8BF2" w14:textId="2D275D32" w:rsidR="0054128D" w:rsidRPr="00BE4C05" w:rsidRDefault="0054128D" w:rsidP="0054128D">
            <w:pPr>
              <w:widowControl w:val="0"/>
              <w:autoSpaceDE w:val="0"/>
              <w:adjustRightInd w:val="0"/>
              <w:contextualSpacing/>
              <w:jc w:val="left"/>
              <w:rPr>
                <w:rFonts w:eastAsia="Times New Roman"/>
                <w:bCs/>
              </w:rPr>
            </w:pPr>
            <w:r>
              <w:rPr>
                <w:rFonts w:eastAsia="Times New Roman"/>
                <w:bCs/>
              </w:rPr>
              <w:t>Рис</w:t>
            </w:r>
            <w:r w:rsidR="00492700">
              <w:rPr>
                <w:rFonts w:eastAsia="Times New Roman"/>
                <w:bCs/>
              </w:rPr>
              <w:t xml:space="preserve"> пропаренный</w:t>
            </w:r>
          </w:p>
        </w:tc>
        <w:tc>
          <w:tcPr>
            <w:tcW w:w="851" w:type="dxa"/>
          </w:tcPr>
          <w:p w14:paraId="03A8A8AC" w14:textId="683C2FA9"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785B7538" w14:textId="6109C89A" w:rsidR="0054128D" w:rsidRPr="00BE4C05" w:rsidRDefault="00492700" w:rsidP="0054128D">
            <w:pPr>
              <w:widowControl w:val="0"/>
              <w:autoSpaceDE w:val="0"/>
              <w:adjustRightInd w:val="0"/>
              <w:contextualSpacing/>
              <w:jc w:val="center"/>
              <w:rPr>
                <w:rFonts w:eastAsia="Times New Roman"/>
                <w:bCs/>
              </w:rPr>
            </w:pPr>
            <w:r>
              <w:rPr>
                <w:rFonts w:eastAsia="Times New Roman"/>
                <w:bCs/>
              </w:rPr>
              <w:t>30,6</w:t>
            </w:r>
          </w:p>
        </w:tc>
        <w:tc>
          <w:tcPr>
            <w:tcW w:w="1559" w:type="dxa"/>
          </w:tcPr>
          <w:p w14:paraId="67ACE206"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6E67E39B"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08A88001" w14:textId="77777777" w:rsidTr="002307B9">
        <w:tc>
          <w:tcPr>
            <w:tcW w:w="531" w:type="dxa"/>
          </w:tcPr>
          <w:p w14:paraId="17445DF5" w14:textId="79865567"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5</w:t>
            </w:r>
          </w:p>
        </w:tc>
        <w:tc>
          <w:tcPr>
            <w:tcW w:w="3863" w:type="dxa"/>
          </w:tcPr>
          <w:p w14:paraId="34D53F65" w14:textId="3DFF5FDE" w:rsidR="0054128D" w:rsidRPr="00BE4C05" w:rsidRDefault="0054128D" w:rsidP="0054128D">
            <w:pPr>
              <w:widowControl w:val="0"/>
              <w:autoSpaceDE w:val="0"/>
              <w:adjustRightInd w:val="0"/>
              <w:contextualSpacing/>
              <w:jc w:val="left"/>
              <w:rPr>
                <w:rFonts w:eastAsia="Times New Roman"/>
                <w:bCs/>
              </w:rPr>
            </w:pPr>
            <w:r>
              <w:rPr>
                <w:rFonts w:eastAsia="Times New Roman"/>
                <w:bCs/>
              </w:rPr>
              <w:t>Масло сливочное</w:t>
            </w:r>
          </w:p>
        </w:tc>
        <w:tc>
          <w:tcPr>
            <w:tcW w:w="851" w:type="dxa"/>
          </w:tcPr>
          <w:p w14:paraId="73EDD2CA" w14:textId="67FD4687"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05BC8C11" w14:textId="71DB023A" w:rsidR="0054128D" w:rsidRPr="00BE4C05" w:rsidRDefault="00492700" w:rsidP="0054128D">
            <w:pPr>
              <w:widowControl w:val="0"/>
              <w:autoSpaceDE w:val="0"/>
              <w:adjustRightInd w:val="0"/>
              <w:contextualSpacing/>
              <w:jc w:val="center"/>
              <w:rPr>
                <w:rFonts w:eastAsia="Times New Roman"/>
                <w:bCs/>
              </w:rPr>
            </w:pPr>
            <w:r>
              <w:rPr>
                <w:rFonts w:eastAsia="Times New Roman"/>
                <w:bCs/>
              </w:rPr>
              <w:t>12</w:t>
            </w:r>
          </w:p>
        </w:tc>
        <w:tc>
          <w:tcPr>
            <w:tcW w:w="1559" w:type="dxa"/>
          </w:tcPr>
          <w:p w14:paraId="2D56253E"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5CDF96C9"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7CE3222F" w14:textId="77777777" w:rsidTr="002307B9">
        <w:tc>
          <w:tcPr>
            <w:tcW w:w="531" w:type="dxa"/>
          </w:tcPr>
          <w:p w14:paraId="51F044F3" w14:textId="31873CEA"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6</w:t>
            </w:r>
          </w:p>
        </w:tc>
        <w:tc>
          <w:tcPr>
            <w:tcW w:w="3863" w:type="dxa"/>
          </w:tcPr>
          <w:p w14:paraId="0991F965" w14:textId="2708BDB9" w:rsidR="0054128D" w:rsidRPr="00BE4C05" w:rsidRDefault="0054128D" w:rsidP="0054128D">
            <w:pPr>
              <w:widowControl w:val="0"/>
              <w:autoSpaceDE w:val="0"/>
              <w:adjustRightInd w:val="0"/>
              <w:contextualSpacing/>
              <w:jc w:val="left"/>
              <w:rPr>
                <w:rFonts w:eastAsia="Times New Roman"/>
                <w:bCs/>
              </w:rPr>
            </w:pPr>
            <w:r>
              <w:rPr>
                <w:rFonts w:eastAsia="Times New Roman"/>
                <w:bCs/>
              </w:rPr>
              <w:t>Сосиски</w:t>
            </w:r>
          </w:p>
        </w:tc>
        <w:tc>
          <w:tcPr>
            <w:tcW w:w="851" w:type="dxa"/>
          </w:tcPr>
          <w:p w14:paraId="4019465F" w14:textId="7A87849A"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24AD8A92" w14:textId="58D365EB" w:rsidR="0054128D" w:rsidRPr="00BE4C05" w:rsidRDefault="00492700" w:rsidP="0054128D">
            <w:pPr>
              <w:widowControl w:val="0"/>
              <w:autoSpaceDE w:val="0"/>
              <w:adjustRightInd w:val="0"/>
              <w:contextualSpacing/>
              <w:jc w:val="center"/>
              <w:rPr>
                <w:rFonts w:eastAsia="Times New Roman"/>
                <w:bCs/>
              </w:rPr>
            </w:pPr>
            <w:r>
              <w:rPr>
                <w:rFonts w:eastAsia="Times New Roman"/>
                <w:bCs/>
              </w:rPr>
              <w:t>19</w:t>
            </w:r>
          </w:p>
        </w:tc>
        <w:tc>
          <w:tcPr>
            <w:tcW w:w="1559" w:type="dxa"/>
          </w:tcPr>
          <w:p w14:paraId="30A9D7A2"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7EC23E76"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0100E053" w14:textId="77777777" w:rsidTr="002307B9">
        <w:tc>
          <w:tcPr>
            <w:tcW w:w="531" w:type="dxa"/>
          </w:tcPr>
          <w:p w14:paraId="30A365E1" w14:textId="2C38B773"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7</w:t>
            </w:r>
          </w:p>
        </w:tc>
        <w:tc>
          <w:tcPr>
            <w:tcW w:w="3863" w:type="dxa"/>
          </w:tcPr>
          <w:p w14:paraId="07882582" w14:textId="569D029B"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Говядина охлажденная</w:t>
            </w:r>
            <w:r w:rsidR="005E1DBB">
              <w:rPr>
                <w:rFonts w:eastAsia="Times New Roman"/>
                <w:bCs/>
              </w:rPr>
              <w:t xml:space="preserve"> </w:t>
            </w:r>
            <w:r w:rsidR="006609D4">
              <w:rPr>
                <w:rFonts w:eastAsia="Times New Roman"/>
                <w:bCs/>
              </w:rPr>
              <w:t xml:space="preserve">тазобедренная часть </w:t>
            </w:r>
            <w:r w:rsidR="005E1DBB">
              <w:rPr>
                <w:rFonts w:eastAsia="Times New Roman"/>
                <w:bCs/>
              </w:rPr>
              <w:t>б/к</w:t>
            </w:r>
          </w:p>
        </w:tc>
        <w:tc>
          <w:tcPr>
            <w:tcW w:w="851" w:type="dxa"/>
          </w:tcPr>
          <w:p w14:paraId="0D13AB9F" w14:textId="3BF706CD"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46AB9980" w14:textId="24FEDE34" w:rsidR="0054128D" w:rsidRPr="00BE4C05" w:rsidRDefault="00492700" w:rsidP="0054128D">
            <w:pPr>
              <w:widowControl w:val="0"/>
              <w:autoSpaceDE w:val="0"/>
              <w:adjustRightInd w:val="0"/>
              <w:contextualSpacing/>
              <w:jc w:val="center"/>
              <w:rPr>
                <w:rFonts w:eastAsia="Times New Roman"/>
                <w:bCs/>
              </w:rPr>
            </w:pPr>
            <w:r>
              <w:rPr>
                <w:rFonts w:eastAsia="Times New Roman"/>
                <w:bCs/>
              </w:rPr>
              <w:t>167,99</w:t>
            </w:r>
          </w:p>
        </w:tc>
        <w:tc>
          <w:tcPr>
            <w:tcW w:w="1559" w:type="dxa"/>
          </w:tcPr>
          <w:p w14:paraId="402C99D1"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0A15CA5C"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4A0C910E" w14:textId="77777777" w:rsidTr="002307B9">
        <w:tc>
          <w:tcPr>
            <w:tcW w:w="531" w:type="dxa"/>
          </w:tcPr>
          <w:p w14:paraId="19AA8CC6" w14:textId="16E27379"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8</w:t>
            </w:r>
          </w:p>
        </w:tc>
        <w:tc>
          <w:tcPr>
            <w:tcW w:w="3863" w:type="dxa"/>
          </w:tcPr>
          <w:p w14:paraId="3EE73962" w14:textId="3939660A" w:rsidR="0054128D" w:rsidRPr="00BE4C05" w:rsidRDefault="0054128D" w:rsidP="0054128D">
            <w:pPr>
              <w:widowControl w:val="0"/>
              <w:autoSpaceDE w:val="0"/>
              <w:adjustRightInd w:val="0"/>
              <w:contextualSpacing/>
              <w:jc w:val="left"/>
              <w:rPr>
                <w:rFonts w:eastAsia="Times New Roman"/>
                <w:bCs/>
              </w:rPr>
            </w:pPr>
            <w:r>
              <w:rPr>
                <w:rFonts w:eastAsia="Times New Roman"/>
                <w:bCs/>
              </w:rPr>
              <w:t>Огурцы</w:t>
            </w:r>
          </w:p>
        </w:tc>
        <w:tc>
          <w:tcPr>
            <w:tcW w:w="851" w:type="dxa"/>
          </w:tcPr>
          <w:p w14:paraId="47914572" w14:textId="0ECCADE2"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2B220AAB" w14:textId="364F9D6B" w:rsidR="0054128D" w:rsidRPr="00BE4C05" w:rsidRDefault="00492700" w:rsidP="0054128D">
            <w:pPr>
              <w:widowControl w:val="0"/>
              <w:autoSpaceDE w:val="0"/>
              <w:adjustRightInd w:val="0"/>
              <w:contextualSpacing/>
              <w:jc w:val="center"/>
              <w:rPr>
                <w:rFonts w:eastAsia="Times New Roman"/>
                <w:bCs/>
              </w:rPr>
            </w:pPr>
            <w:r>
              <w:rPr>
                <w:rFonts w:eastAsia="Times New Roman"/>
                <w:bCs/>
              </w:rPr>
              <w:t>50,2</w:t>
            </w:r>
          </w:p>
        </w:tc>
        <w:tc>
          <w:tcPr>
            <w:tcW w:w="1559" w:type="dxa"/>
          </w:tcPr>
          <w:p w14:paraId="54001D4F"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23713BB7"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3A4C6C6D" w14:textId="77777777" w:rsidTr="002307B9">
        <w:tc>
          <w:tcPr>
            <w:tcW w:w="531" w:type="dxa"/>
          </w:tcPr>
          <w:p w14:paraId="5F259B0E" w14:textId="0874A162"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9</w:t>
            </w:r>
          </w:p>
        </w:tc>
        <w:tc>
          <w:tcPr>
            <w:tcW w:w="3863" w:type="dxa"/>
          </w:tcPr>
          <w:p w14:paraId="40BA412D" w14:textId="37B03A7A" w:rsidR="0054128D" w:rsidRPr="00BE4C05" w:rsidRDefault="0054128D" w:rsidP="0054128D">
            <w:pPr>
              <w:widowControl w:val="0"/>
              <w:autoSpaceDE w:val="0"/>
              <w:adjustRightInd w:val="0"/>
              <w:contextualSpacing/>
              <w:jc w:val="left"/>
              <w:rPr>
                <w:rFonts w:eastAsia="Times New Roman"/>
                <w:bCs/>
              </w:rPr>
            </w:pPr>
            <w:r>
              <w:rPr>
                <w:rFonts w:eastAsia="Times New Roman"/>
                <w:bCs/>
              </w:rPr>
              <w:t>Укроп свежий</w:t>
            </w:r>
          </w:p>
        </w:tc>
        <w:tc>
          <w:tcPr>
            <w:tcW w:w="851" w:type="dxa"/>
          </w:tcPr>
          <w:p w14:paraId="44633410" w14:textId="5D376E8C"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2CD1260D" w14:textId="2756EA5D" w:rsidR="0054128D" w:rsidRPr="00BE4C05" w:rsidRDefault="00492700" w:rsidP="0054128D">
            <w:pPr>
              <w:widowControl w:val="0"/>
              <w:autoSpaceDE w:val="0"/>
              <w:adjustRightInd w:val="0"/>
              <w:contextualSpacing/>
              <w:jc w:val="center"/>
              <w:rPr>
                <w:rFonts w:eastAsia="Times New Roman"/>
                <w:bCs/>
              </w:rPr>
            </w:pPr>
            <w:r>
              <w:rPr>
                <w:rFonts w:eastAsia="Times New Roman"/>
                <w:bCs/>
              </w:rPr>
              <w:t>1</w:t>
            </w:r>
          </w:p>
        </w:tc>
        <w:tc>
          <w:tcPr>
            <w:tcW w:w="1559" w:type="dxa"/>
          </w:tcPr>
          <w:p w14:paraId="6EAD8B33"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12C21280"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6F2BA657" w14:textId="77777777" w:rsidTr="002307B9">
        <w:tc>
          <w:tcPr>
            <w:tcW w:w="531" w:type="dxa"/>
          </w:tcPr>
          <w:p w14:paraId="20E866B8" w14:textId="60D99FCF"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10</w:t>
            </w:r>
          </w:p>
        </w:tc>
        <w:tc>
          <w:tcPr>
            <w:tcW w:w="3863" w:type="dxa"/>
          </w:tcPr>
          <w:p w14:paraId="0EB96183" w14:textId="1309D50A" w:rsidR="0054128D" w:rsidRPr="00BE4C05" w:rsidRDefault="0054128D" w:rsidP="0054128D">
            <w:pPr>
              <w:widowControl w:val="0"/>
              <w:autoSpaceDE w:val="0"/>
              <w:adjustRightInd w:val="0"/>
              <w:contextualSpacing/>
              <w:jc w:val="left"/>
              <w:rPr>
                <w:rFonts w:eastAsia="Times New Roman"/>
                <w:bCs/>
              </w:rPr>
            </w:pPr>
            <w:r>
              <w:rPr>
                <w:rFonts w:eastAsia="Times New Roman"/>
                <w:bCs/>
              </w:rPr>
              <w:t>Сахар</w:t>
            </w:r>
            <w:r w:rsidR="00492700">
              <w:rPr>
                <w:rFonts w:eastAsia="Times New Roman"/>
                <w:bCs/>
              </w:rPr>
              <w:t>ный песок</w:t>
            </w:r>
          </w:p>
        </w:tc>
        <w:tc>
          <w:tcPr>
            <w:tcW w:w="851" w:type="dxa"/>
          </w:tcPr>
          <w:p w14:paraId="78DE88B2" w14:textId="3298DA96"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0C2F1804" w14:textId="0EEF8ABE" w:rsidR="0054128D" w:rsidRPr="00BE4C05" w:rsidRDefault="00492700" w:rsidP="0054128D">
            <w:pPr>
              <w:widowControl w:val="0"/>
              <w:autoSpaceDE w:val="0"/>
              <w:adjustRightInd w:val="0"/>
              <w:contextualSpacing/>
              <w:jc w:val="center"/>
              <w:rPr>
                <w:rFonts w:eastAsia="Times New Roman"/>
                <w:bCs/>
              </w:rPr>
            </w:pPr>
            <w:r>
              <w:rPr>
                <w:rFonts w:eastAsia="Times New Roman"/>
                <w:bCs/>
              </w:rPr>
              <w:t>50</w:t>
            </w:r>
          </w:p>
        </w:tc>
        <w:tc>
          <w:tcPr>
            <w:tcW w:w="1559" w:type="dxa"/>
          </w:tcPr>
          <w:p w14:paraId="05B914F8"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28661475"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03F8D78E" w14:textId="77777777" w:rsidTr="002307B9">
        <w:tc>
          <w:tcPr>
            <w:tcW w:w="531" w:type="dxa"/>
          </w:tcPr>
          <w:p w14:paraId="4C4757CE" w14:textId="5553148B"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11</w:t>
            </w:r>
          </w:p>
        </w:tc>
        <w:tc>
          <w:tcPr>
            <w:tcW w:w="3863" w:type="dxa"/>
          </w:tcPr>
          <w:p w14:paraId="680064FB" w14:textId="6CDFAD4D"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Сыры полутвердые</w:t>
            </w:r>
          </w:p>
        </w:tc>
        <w:tc>
          <w:tcPr>
            <w:tcW w:w="851" w:type="dxa"/>
          </w:tcPr>
          <w:p w14:paraId="722EE7A4" w14:textId="2D066B49"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0C798574" w14:textId="35A900AA" w:rsidR="0054128D" w:rsidRPr="00BE4C05" w:rsidRDefault="00492700" w:rsidP="0054128D">
            <w:pPr>
              <w:widowControl w:val="0"/>
              <w:autoSpaceDE w:val="0"/>
              <w:adjustRightInd w:val="0"/>
              <w:contextualSpacing/>
              <w:jc w:val="center"/>
              <w:rPr>
                <w:rFonts w:eastAsia="Times New Roman"/>
                <w:bCs/>
              </w:rPr>
            </w:pPr>
            <w:r>
              <w:rPr>
                <w:rFonts w:eastAsia="Times New Roman"/>
                <w:bCs/>
              </w:rPr>
              <w:t>8,155</w:t>
            </w:r>
          </w:p>
        </w:tc>
        <w:tc>
          <w:tcPr>
            <w:tcW w:w="1559" w:type="dxa"/>
          </w:tcPr>
          <w:p w14:paraId="2D0164D2"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2985902D"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340AEBC9" w14:textId="77777777" w:rsidTr="002307B9">
        <w:tc>
          <w:tcPr>
            <w:tcW w:w="531" w:type="dxa"/>
          </w:tcPr>
          <w:p w14:paraId="7C7227D1" w14:textId="36A1597C"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12</w:t>
            </w:r>
          </w:p>
        </w:tc>
        <w:tc>
          <w:tcPr>
            <w:tcW w:w="3863" w:type="dxa"/>
          </w:tcPr>
          <w:p w14:paraId="426E76D6" w14:textId="6AEF8467"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Томаты (помидоры)</w:t>
            </w:r>
          </w:p>
        </w:tc>
        <w:tc>
          <w:tcPr>
            <w:tcW w:w="851" w:type="dxa"/>
          </w:tcPr>
          <w:p w14:paraId="22D1B79A" w14:textId="6A4E8B3C"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627D49D6" w14:textId="0C07E94E" w:rsidR="0054128D" w:rsidRPr="00BE4C05" w:rsidRDefault="00492700" w:rsidP="0054128D">
            <w:pPr>
              <w:widowControl w:val="0"/>
              <w:autoSpaceDE w:val="0"/>
              <w:adjustRightInd w:val="0"/>
              <w:contextualSpacing/>
              <w:jc w:val="center"/>
              <w:rPr>
                <w:rFonts w:eastAsia="Times New Roman"/>
                <w:bCs/>
              </w:rPr>
            </w:pPr>
            <w:r>
              <w:rPr>
                <w:rFonts w:eastAsia="Times New Roman"/>
                <w:bCs/>
              </w:rPr>
              <w:t>54</w:t>
            </w:r>
          </w:p>
        </w:tc>
        <w:tc>
          <w:tcPr>
            <w:tcW w:w="1559" w:type="dxa"/>
          </w:tcPr>
          <w:p w14:paraId="7B868E1A"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740662D8"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702038E5" w14:textId="77777777" w:rsidTr="002307B9">
        <w:tc>
          <w:tcPr>
            <w:tcW w:w="531" w:type="dxa"/>
          </w:tcPr>
          <w:p w14:paraId="2204467A" w14:textId="074F4FCD"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13</w:t>
            </w:r>
          </w:p>
        </w:tc>
        <w:tc>
          <w:tcPr>
            <w:tcW w:w="3863" w:type="dxa"/>
          </w:tcPr>
          <w:p w14:paraId="1910829A" w14:textId="5455EF2D"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Яблоки</w:t>
            </w:r>
          </w:p>
        </w:tc>
        <w:tc>
          <w:tcPr>
            <w:tcW w:w="851" w:type="dxa"/>
          </w:tcPr>
          <w:p w14:paraId="296EFDFA" w14:textId="62407415"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221223DB" w14:textId="32877EA4" w:rsidR="0054128D" w:rsidRPr="00BE4C05" w:rsidRDefault="00492700" w:rsidP="0054128D">
            <w:pPr>
              <w:widowControl w:val="0"/>
              <w:autoSpaceDE w:val="0"/>
              <w:adjustRightInd w:val="0"/>
              <w:contextualSpacing/>
              <w:jc w:val="center"/>
              <w:rPr>
                <w:rFonts w:eastAsia="Times New Roman"/>
                <w:bCs/>
              </w:rPr>
            </w:pPr>
            <w:r>
              <w:rPr>
                <w:rFonts w:eastAsia="Times New Roman"/>
                <w:bCs/>
              </w:rPr>
              <w:t>36</w:t>
            </w:r>
          </w:p>
        </w:tc>
        <w:tc>
          <w:tcPr>
            <w:tcW w:w="1559" w:type="dxa"/>
          </w:tcPr>
          <w:p w14:paraId="2CF65FB4"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02C23963"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39DAAE8D" w14:textId="77777777" w:rsidTr="002307B9">
        <w:tc>
          <w:tcPr>
            <w:tcW w:w="531" w:type="dxa"/>
          </w:tcPr>
          <w:p w14:paraId="1F33904C" w14:textId="262970B2"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14</w:t>
            </w:r>
          </w:p>
        </w:tc>
        <w:tc>
          <w:tcPr>
            <w:tcW w:w="3863" w:type="dxa"/>
          </w:tcPr>
          <w:p w14:paraId="18337BC5" w14:textId="22D6555B"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Петрушка свежая</w:t>
            </w:r>
          </w:p>
        </w:tc>
        <w:tc>
          <w:tcPr>
            <w:tcW w:w="851" w:type="dxa"/>
          </w:tcPr>
          <w:p w14:paraId="0A1FE4F9" w14:textId="5DB22A0F"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049FE4F9" w14:textId="1312209D" w:rsidR="0054128D" w:rsidRPr="00BE4C05" w:rsidRDefault="00492700" w:rsidP="0054128D">
            <w:pPr>
              <w:widowControl w:val="0"/>
              <w:autoSpaceDE w:val="0"/>
              <w:adjustRightInd w:val="0"/>
              <w:contextualSpacing/>
              <w:jc w:val="center"/>
              <w:rPr>
                <w:rFonts w:eastAsia="Times New Roman"/>
                <w:bCs/>
              </w:rPr>
            </w:pPr>
            <w:r>
              <w:rPr>
                <w:rFonts w:eastAsia="Times New Roman"/>
                <w:bCs/>
              </w:rPr>
              <w:t>1</w:t>
            </w:r>
          </w:p>
        </w:tc>
        <w:tc>
          <w:tcPr>
            <w:tcW w:w="1559" w:type="dxa"/>
          </w:tcPr>
          <w:p w14:paraId="051FE6FF"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33ED8381"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2FF937EF" w14:textId="77777777" w:rsidTr="002307B9">
        <w:tc>
          <w:tcPr>
            <w:tcW w:w="531" w:type="dxa"/>
          </w:tcPr>
          <w:p w14:paraId="15672407" w14:textId="7031F73A"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15</w:t>
            </w:r>
          </w:p>
        </w:tc>
        <w:tc>
          <w:tcPr>
            <w:tcW w:w="3863" w:type="dxa"/>
          </w:tcPr>
          <w:p w14:paraId="30DDDAFD" w14:textId="2349B503"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Изделия макаронные</w:t>
            </w:r>
            <w:r w:rsidR="00492700">
              <w:rPr>
                <w:rFonts w:eastAsia="Times New Roman"/>
                <w:bCs/>
              </w:rPr>
              <w:t xml:space="preserve"> «Рожки»</w:t>
            </w:r>
          </w:p>
        </w:tc>
        <w:tc>
          <w:tcPr>
            <w:tcW w:w="851" w:type="dxa"/>
          </w:tcPr>
          <w:p w14:paraId="4A26E976" w14:textId="170478E3"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51D72DA1" w14:textId="11E73F7B" w:rsidR="0054128D" w:rsidRPr="00BE4C05" w:rsidRDefault="00492700" w:rsidP="0054128D">
            <w:pPr>
              <w:widowControl w:val="0"/>
              <w:autoSpaceDE w:val="0"/>
              <w:adjustRightInd w:val="0"/>
              <w:contextualSpacing/>
              <w:jc w:val="center"/>
              <w:rPr>
                <w:rFonts w:eastAsia="Times New Roman"/>
                <w:bCs/>
              </w:rPr>
            </w:pPr>
            <w:r>
              <w:rPr>
                <w:rFonts w:eastAsia="Times New Roman"/>
                <w:bCs/>
              </w:rPr>
              <w:t>20</w:t>
            </w:r>
          </w:p>
        </w:tc>
        <w:tc>
          <w:tcPr>
            <w:tcW w:w="1559" w:type="dxa"/>
          </w:tcPr>
          <w:p w14:paraId="46FE6A8E"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294AA719"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5D95F8AE" w14:textId="77777777" w:rsidTr="002307B9">
        <w:tc>
          <w:tcPr>
            <w:tcW w:w="531" w:type="dxa"/>
          </w:tcPr>
          <w:p w14:paraId="7BD2E9F5" w14:textId="6E6444B5"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16</w:t>
            </w:r>
          </w:p>
        </w:tc>
        <w:tc>
          <w:tcPr>
            <w:tcW w:w="3863" w:type="dxa"/>
          </w:tcPr>
          <w:p w14:paraId="65664C65" w14:textId="368075D9" w:rsidR="0054128D" w:rsidRPr="00BE4C05" w:rsidRDefault="0054128D" w:rsidP="0054128D">
            <w:pPr>
              <w:widowControl w:val="0"/>
              <w:autoSpaceDE w:val="0"/>
              <w:adjustRightInd w:val="0"/>
              <w:contextualSpacing/>
              <w:jc w:val="left"/>
              <w:rPr>
                <w:rFonts w:eastAsia="Times New Roman"/>
                <w:bCs/>
              </w:rPr>
            </w:pPr>
            <w:r>
              <w:rPr>
                <w:rFonts w:eastAsia="Times New Roman"/>
                <w:bCs/>
              </w:rPr>
              <w:t>Голень куриная</w:t>
            </w:r>
          </w:p>
        </w:tc>
        <w:tc>
          <w:tcPr>
            <w:tcW w:w="851" w:type="dxa"/>
          </w:tcPr>
          <w:p w14:paraId="208DAA37" w14:textId="219E6479"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75C7CC8E" w14:textId="419694C3" w:rsidR="0054128D" w:rsidRPr="00BE4C05" w:rsidRDefault="000D595D" w:rsidP="0054128D">
            <w:pPr>
              <w:widowControl w:val="0"/>
              <w:autoSpaceDE w:val="0"/>
              <w:adjustRightInd w:val="0"/>
              <w:contextualSpacing/>
              <w:jc w:val="center"/>
              <w:rPr>
                <w:rFonts w:eastAsia="Times New Roman"/>
                <w:bCs/>
              </w:rPr>
            </w:pPr>
            <w:r>
              <w:rPr>
                <w:rFonts w:eastAsia="Times New Roman"/>
                <w:bCs/>
              </w:rPr>
              <w:t>24</w:t>
            </w:r>
          </w:p>
        </w:tc>
        <w:tc>
          <w:tcPr>
            <w:tcW w:w="1559" w:type="dxa"/>
          </w:tcPr>
          <w:p w14:paraId="0CFF55DB"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3A8D662F"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417D0DC6" w14:textId="77777777" w:rsidTr="002307B9">
        <w:tc>
          <w:tcPr>
            <w:tcW w:w="531" w:type="dxa"/>
          </w:tcPr>
          <w:p w14:paraId="5D7222B8" w14:textId="0E330657"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17</w:t>
            </w:r>
          </w:p>
        </w:tc>
        <w:tc>
          <w:tcPr>
            <w:tcW w:w="3863" w:type="dxa"/>
          </w:tcPr>
          <w:p w14:paraId="7EAAE22E" w14:textId="38BA5F6A" w:rsidR="0054128D" w:rsidRPr="00BE4C05" w:rsidRDefault="0054128D" w:rsidP="0054128D">
            <w:pPr>
              <w:widowControl w:val="0"/>
              <w:autoSpaceDE w:val="0"/>
              <w:adjustRightInd w:val="0"/>
              <w:contextualSpacing/>
              <w:jc w:val="left"/>
              <w:rPr>
                <w:rFonts w:eastAsia="Times New Roman"/>
                <w:bCs/>
              </w:rPr>
            </w:pPr>
            <w:r>
              <w:rPr>
                <w:rFonts w:eastAsia="Times New Roman"/>
                <w:bCs/>
              </w:rPr>
              <w:t>Творог</w:t>
            </w:r>
            <w:r w:rsidR="000D595D">
              <w:rPr>
                <w:rFonts w:eastAsia="Times New Roman"/>
                <w:bCs/>
              </w:rPr>
              <w:t xml:space="preserve"> 9%</w:t>
            </w:r>
          </w:p>
        </w:tc>
        <w:tc>
          <w:tcPr>
            <w:tcW w:w="851" w:type="dxa"/>
          </w:tcPr>
          <w:p w14:paraId="7CB3E9C8" w14:textId="54813EC9"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1D1C8D3A" w14:textId="4D2113D3" w:rsidR="0054128D" w:rsidRPr="00BE4C05" w:rsidRDefault="000D595D" w:rsidP="0054128D">
            <w:pPr>
              <w:widowControl w:val="0"/>
              <w:autoSpaceDE w:val="0"/>
              <w:adjustRightInd w:val="0"/>
              <w:contextualSpacing/>
              <w:jc w:val="center"/>
              <w:rPr>
                <w:rFonts w:eastAsia="Times New Roman"/>
                <w:bCs/>
              </w:rPr>
            </w:pPr>
            <w:r>
              <w:rPr>
                <w:rFonts w:eastAsia="Times New Roman"/>
                <w:bCs/>
              </w:rPr>
              <w:t>10</w:t>
            </w:r>
          </w:p>
        </w:tc>
        <w:tc>
          <w:tcPr>
            <w:tcW w:w="1559" w:type="dxa"/>
          </w:tcPr>
          <w:p w14:paraId="6B62AF60"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43EEF6C0"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21CD528E" w14:textId="77777777" w:rsidTr="002307B9">
        <w:tc>
          <w:tcPr>
            <w:tcW w:w="531" w:type="dxa"/>
          </w:tcPr>
          <w:p w14:paraId="75863F97" w14:textId="1325DD16"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18</w:t>
            </w:r>
          </w:p>
        </w:tc>
        <w:tc>
          <w:tcPr>
            <w:tcW w:w="3863" w:type="dxa"/>
          </w:tcPr>
          <w:p w14:paraId="3A427BD1" w14:textId="53FA28CC"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Творог для детского питания</w:t>
            </w:r>
          </w:p>
        </w:tc>
        <w:tc>
          <w:tcPr>
            <w:tcW w:w="851" w:type="dxa"/>
          </w:tcPr>
          <w:p w14:paraId="2394D36D" w14:textId="7D529423"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1F7FAF8D" w14:textId="5348D6B5" w:rsidR="0054128D" w:rsidRPr="00BE4C05" w:rsidRDefault="000D595D" w:rsidP="0054128D">
            <w:pPr>
              <w:widowControl w:val="0"/>
              <w:autoSpaceDE w:val="0"/>
              <w:adjustRightInd w:val="0"/>
              <w:contextualSpacing/>
              <w:jc w:val="center"/>
              <w:rPr>
                <w:rFonts w:eastAsia="Times New Roman"/>
                <w:bCs/>
              </w:rPr>
            </w:pPr>
            <w:r>
              <w:rPr>
                <w:rFonts w:eastAsia="Times New Roman"/>
                <w:bCs/>
              </w:rPr>
              <w:t>13,2</w:t>
            </w:r>
          </w:p>
        </w:tc>
        <w:tc>
          <w:tcPr>
            <w:tcW w:w="1559" w:type="dxa"/>
          </w:tcPr>
          <w:p w14:paraId="007E7B7C"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0F53ED8F"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5A46BFFB" w14:textId="77777777" w:rsidTr="002307B9">
        <w:tc>
          <w:tcPr>
            <w:tcW w:w="531" w:type="dxa"/>
          </w:tcPr>
          <w:p w14:paraId="5CE4DB20" w14:textId="2FE8528D"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19</w:t>
            </w:r>
          </w:p>
        </w:tc>
        <w:tc>
          <w:tcPr>
            <w:tcW w:w="3863" w:type="dxa"/>
          </w:tcPr>
          <w:p w14:paraId="52B75266" w14:textId="10B68C1E" w:rsidR="0054128D" w:rsidRPr="00BE4C05" w:rsidRDefault="0054128D" w:rsidP="0054128D">
            <w:pPr>
              <w:widowControl w:val="0"/>
              <w:autoSpaceDE w:val="0"/>
              <w:adjustRightInd w:val="0"/>
              <w:contextualSpacing/>
              <w:jc w:val="left"/>
              <w:rPr>
                <w:rFonts w:eastAsia="Times New Roman"/>
                <w:bCs/>
              </w:rPr>
            </w:pPr>
            <w:r>
              <w:rPr>
                <w:rFonts w:eastAsia="Times New Roman"/>
                <w:bCs/>
              </w:rPr>
              <w:t>Дрожжи сырые</w:t>
            </w:r>
          </w:p>
        </w:tc>
        <w:tc>
          <w:tcPr>
            <w:tcW w:w="851" w:type="dxa"/>
          </w:tcPr>
          <w:p w14:paraId="5DE0E746" w14:textId="6409EADD"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18154891" w14:textId="4553AF7E" w:rsidR="0054128D" w:rsidRPr="00BE4C05" w:rsidRDefault="000D595D" w:rsidP="0054128D">
            <w:pPr>
              <w:widowControl w:val="0"/>
              <w:autoSpaceDE w:val="0"/>
              <w:adjustRightInd w:val="0"/>
              <w:contextualSpacing/>
              <w:jc w:val="center"/>
              <w:rPr>
                <w:rFonts w:eastAsia="Times New Roman"/>
                <w:bCs/>
              </w:rPr>
            </w:pPr>
            <w:r>
              <w:rPr>
                <w:rFonts w:eastAsia="Times New Roman"/>
                <w:bCs/>
              </w:rPr>
              <w:t>0,5</w:t>
            </w:r>
          </w:p>
        </w:tc>
        <w:tc>
          <w:tcPr>
            <w:tcW w:w="1559" w:type="dxa"/>
          </w:tcPr>
          <w:p w14:paraId="038D97E1"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6A0844DD"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74142CA6" w14:textId="77777777" w:rsidTr="002307B9">
        <w:tc>
          <w:tcPr>
            <w:tcW w:w="531" w:type="dxa"/>
          </w:tcPr>
          <w:p w14:paraId="673FD706" w14:textId="5011FA34"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20</w:t>
            </w:r>
          </w:p>
        </w:tc>
        <w:tc>
          <w:tcPr>
            <w:tcW w:w="3863" w:type="dxa"/>
          </w:tcPr>
          <w:p w14:paraId="1728EF07" w14:textId="47A8ABA6"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 xml:space="preserve">Салат </w:t>
            </w:r>
            <w:r>
              <w:rPr>
                <w:rFonts w:eastAsia="Times New Roman"/>
                <w:bCs/>
              </w:rPr>
              <w:t>л</w:t>
            </w:r>
            <w:r w:rsidRPr="0054128D">
              <w:rPr>
                <w:rFonts w:eastAsia="Times New Roman"/>
                <w:bCs/>
              </w:rPr>
              <w:t>истовой</w:t>
            </w:r>
          </w:p>
        </w:tc>
        <w:tc>
          <w:tcPr>
            <w:tcW w:w="851" w:type="dxa"/>
          </w:tcPr>
          <w:p w14:paraId="18669DF6" w14:textId="6B840CB4"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33C6A59C" w14:textId="36805249" w:rsidR="0054128D" w:rsidRPr="00BE4C05" w:rsidRDefault="000D595D" w:rsidP="0054128D">
            <w:pPr>
              <w:widowControl w:val="0"/>
              <w:autoSpaceDE w:val="0"/>
              <w:adjustRightInd w:val="0"/>
              <w:contextualSpacing/>
              <w:jc w:val="center"/>
              <w:rPr>
                <w:rFonts w:eastAsia="Times New Roman"/>
                <w:bCs/>
              </w:rPr>
            </w:pPr>
            <w:r>
              <w:rPr>
                <w:rFonts w:eastAsia="Times New Roman"/>
                <w:bCs/>
              </w:rPr>
              <w:t>7</w:t>
            </w:r>
          </w:p>
        </w:tc>
        <w:tc>
          <w:tcPr>
            <w:tcW w:w="1559" w:type="dxa"/>
          </w:tcPr>
          <w:p w14:paraId="66CC10D6"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3DAEC04D"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14221544" w14:textId="77777777" w:rsidTr="002307B9">
        <w:tc>
          <w:tcPr>
            <w:tcW w:w="531" w:type="dxa"/>
          </w:tcPr>
          <w:p w14:paraId="6E7C628A" w14:textId="2A008902"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21</w:t>
            </w:r>
          </w:p>
        </w:tc>
        <w:tc>
          <w:tcPr>
            <w:tcW w:w="3863" w:type="dxa"/>
          </w:tcPr>
          <w:p w14:paraId="34DD38E7" w14:textId="52B2C9E2" w:rsidR="0054128D" w:rsidRPr="00BE4C05" w:rsidRDefault="0054128D" w:rsidP="0054128D">
            <w:pPr>
              <w:widowControl w:val="0"/>
              <w:autoSpaceDE w:val="0"/>
              <w:adjustRightInd w:val="0"/>
              <w:contextualSpacing/>
              <w:jc w:val="left"/>
              <w:rPr>
                <w:rFonts w:eastAsia="Times New Roman"/>
                <w:bCs/>
              </w:rPr>
            </w:pPr>
            <w:r>
              <w:rPr>
                <w:rFonts w:eastAsia="Times New Roman"/>
                <w:bCs/>
              </w:rPr>
              <w:t>Филе грудки куры</w:t>
            </w:r>
          </w:p>
        </w:tc>
        <w:tc>
          <w:tcPr>
            <w:tcW w:w="851" w:type="dxa"/>
          </w:tcPr>
          <w:p w14:paraId="25DCB7A2" w14:textId="43E84F39"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1F7D80CB" w14:textId="2E3973CA" w:rsidR="0054128D" w:rsidRPr="00BE4C05" w:rsidRDefault="000D595D" w:rsidP="0054128D">
            <w:pPr>
              <w:widowControl w:val="0"/>
              <w:autoSpaceDE w:val="0"/>
              <w:adjustRightInd w:val="0"/>
              <w:contextualSpacing/>
              <w:jc w:val="center"/>
              <w:rPr>
                <w:rFonts w:eastAsia="Times New Roman"/>
                <w:bCs/>
              </w:rPr>
            </w:pPr>
            <w:r>
              <w:rPr>
                <w:rFonts w:eastAsia="Times New Roman"/>
                <w:bCs/>
              </w:rPr>
              <w:t>45</w:t>
            </w:r>
          </w:p>
        </w:tc>
        <w:tc>
          <w:tcPr>
            <w:tcW w:w="1559" w:type="dxa"/>
          </w:tcPr>
          <w:p w14:paraId="2CC2B567"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44B5F919"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0AF47FCE" w14:textId="77777777" w:rsidTr="002307B9">
        <w:tc>
          <w:tcPr>
            <w:tcW w:w="531" w:type="dxa"/>
          </w:tcPr>
          <w:p w14:paraId="7A969BBB" w14:textId="73F3A6D6"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22</w:t>
            </w:r>
          </w:p>
        </w:tc>
        <w:tc>
          <w:tcPr>
            <w:tcW w:w="3863" w:type="dxa"/>
          </w:tcPr>
          <w:p w14:paraId="7EE14074" w14:textId="52EB03B7" w:rsidR="0054128D" w:rsidRPr="00BE4C05" w:rsidRDefault="0054128D" w:rsidP="0054128D">
            <w:pPr>
              <w:widowControl w:val="0"/>
              <w:autoSpaceDE w:val="0"/>
              <w:adjustRightInd w:val="0"/>
              <w:contextualSpacing/>
              <w:jc w:val="left"/>
              <w:rPr>
                <w:rFonts w:eastAsia="Times New Roman"/>
                <w:bCs/>
              </w:rPr>
            </w:pPr>
            <w:r>
              <w:rPr>
                <w:rFonts w:eastAsia="Times New Roman"/>
                <w:bCs/>
              </w:rPr>
              <w:t>Дыня</w:t>
            </w:r>
          </w:p>
        </w:tc>
        <w:tc>
          <w:tcPr>
            <w:tcW w:w="851" w:type="dxa"/>
          </w:tcPr>
          <w:p w14:paraId="22729528" w14:textId="42342509"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20D0F27B" w14:textId="5DA4A0B2" w:rsidR="0054128D" w:rsidRPr="00BE4C05" w:rsidRDefault="000D595D" w:rsidP="0054128D">
            <w:pPr>
              <w:widowControl w:val="0"/>
              <w:autoSpaceDE w:val="0"/>
              <w:adjustRightInd w:val="0"/>
              <w:contextualSpacing/>
              <w:jc w:val="center"/>
              <w:rPr>
                <w:rFonts w:eastAsia="Times New Roman"/>
                <w:bCs/>
              </w:rPr>
            </w:pPr>
            <w:r>
              <w:rPr>
                <w:rFonts w:eastAsia="Times New Roman"/>
                <w:bCs/>
              </w:rPr>
              <w:t>39</w:t>
            </w:r>
          </w:p>
        </w:tc>
        <w:tc>
          <w:tcPr>
            <w:tcW w:w="1559" w:type="dxa"/>
          </w:tcPr>
          <w:p w14:paraId="0AF30F16"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29966D86"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1205A31C" w14:textId="77777777" w:rsidTr="002307B9">
        <w:tc>
          <w:tcPr>
            <w:tcW w:w="531" w:type="dxa"/>
          </w:tcPr>
          <w:p w14:paraId="60D7B84F" w14:textId="6D87BFF9"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23</w:t>
            </w:r>
          </w:p>
        </w:tc>
        <w:tc>
          <w:tcPr>
            <w:tcW w:w="3863" w:type="dxa"/>
          </w:tcPr>
          <w:p w14:paraId="4EC68A90" w14:textId="3FAC4111" w:rsidR="0054128D" w:rsidRPr="00BE4C05" w:rsidRDefault="0054128D" w:rsidP="0054128D">
            <w:pPr>
              <w:widowControl w:val="0"/>
              <w:autoSpaceDE w:val="0"/>
              <w:adjustRightInd w:val="0"/>
              <w:contextualSpacing/>
              <w:jc w:val="left"/>
              <w:rPr>
                <w:rFonts w:eastAsia="Times New Roman"/>
                <w:bCs/>
              </w:rPr>
            </w:pPr>
            <w:r>
              <w:rPr>
                <w:rFonts w:eastAsia="Times New Roman"/>
                <w:bCs/>
              </w:rPr>
              <w:t>Мороженое</w:t>
            </w:r>
          </w:p>
        </w:tc>
        <w:tc>
          <w:tcPr>
            <w:tcW w:w="851" w:type="dxa"/>
          </w:tcPr>
          <w:p w14:paraId="31BE8450" w14:textId="2F2AA263" w:rsidR="0054128D" w:rsidRPr="00BE4C05" w:rsidRDefault="0054128D" w:rsidP="0054128D">
            <w:pPr>
              <w:widowControl w:val="0"/>
              <w:autoSpaceDE w:val="0"/>
              <w:adjustRightInd w:val="0"/>
              <w:contextualSpacing/>
              <w:jc w:val="center"/>
              <w:rPr>
                <w:rFonts w:eastAsia="Times New Roman"/>
                <w:bCs/>
              </w:rPr>
            </w:pPr>
            <w:r>
              <w:rPr>
                <w:rFonts w:eastAsia="Times New Roman"/>
                <w:bCs/>
              </w:rPr>
              <w:t>шт</w:t>
            </w:r>
          </w:p>
        </w:tc>
        <w:tc>
          <w:tcPr>
            <w:tcW w:w="851" w:type="dxa"/>
          </w:tcPr>
          <w:p w14:paraId="74E6CE45" w14:textId="2607AF0A" w:rsidR="0054128D" w:rsidRPr="00BE4C05" w:rsidRDefault="000D595D" w:rsidP="0054128D">
            <w:pPr>
              <w:widowControl w:val="0"/>
              <w:autoSpaceDE w:val="0"/>
              <w:adjustRightInd w:val="0"/>
              <w:contextualSpacing/>
              <w:jc w:val="center"/>
              <w:rPr>
                <w:rFonts w:eastAsia="Times New Roman"/>
                <w:bCs/>
              </w:rPr>
            </w:pPr>
            <w:r>
              <w:rPr>
                <w:rFonts w:eastAsia="Times New Roman"/>
                <w:bCs/>
              </w:rPr>
              <w:t>240</w:t>
            </w:r>
          </w:p>
        </w:tc>
        <w:tc>
          <w:tcPr>
            <w:tcW w:w="1559" w:type="dxa"/>
          </w:tcPr>
          <w:p w14:paraId="55842BC5"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4A900466"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787153A7" w14:textId="77777777" w:rsidTr="002307B9">
        <w:tc>
          <w:tcPr>
            <w:tcW w:w="531" w:type="dxa"/>
          </w:tcPr>
          <w:p w14:paraId="7D4F2BC8" w14:textId="2BE557BA"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24</w:t>
            </w:r>
          </w:p>
        </w:tc>
        <w:tc>
          <w:tcPr>
            <w:tcW w:w="3863" w:type="dxa"/>
          </w:tcPr>
          <w:p w14:paraId="614F83DA" w14:textId="3968F7C0"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 xml:space="preserve">Колбаса </w:t>
            </w:r>
            <w:r>
              <w:rPr>
                <w:rFonts w:eastAsia="Times New Roman"/>
                <w:bCs/>
              </w:rPr>
              <w:t>«</w:t>
            </w:r>
            <w:r w:rsidRPr="0054128D">
              <w:rPr>
                <w:rFonts w:eastAsia="Times New Roman"/>
                <w:bCs/>
              </w:rPr>
              <w:t>Сервелат</w:t>
            </w:r>
            <w:r>
              <w:rPr>
                <w:rFonts w:eastAsia="Times New Roman"/>
                <w:bCs/>
              </w:rPr>
              <w:t>»</w:t>
            </w:r>
          </w:p>
        </w:tc>
        <w:tc>
          <w:tcPr>
            <w:tcW w:w="851" w:type="dxa"/>
          </w:tcPr>
          <w:p w14:paraId="42822720" w14:textId="1D13DA1E"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1623C3CE" w14:textId="256E41AE" w:rsidR="0054128D" w:rsidRPr="00BE4C05" w:rsidRDefault="000D595D" w:rsidP="0054128D">
            <w:pPr>
              <w:widowControl w:val="0"/>
              <w:autoSpaceDE w:val="0"/>
              <w:adjustRightInd w:val="0"/>
              <w:contextualSpacing/>
              <w:jc w:val="center"/>
              <w:rPr>
                <w:rFonts w:eastAsia="Times New Roman"/>
                <w:bCs/>
              </w:rPr>
            </w:pPr>
            <w:r>
              <w:rPr>
                <w:rFonts w:eastAsia="Times New Roman"/>
                <w:bCs/>
              </w:rPr>
              <w:t>12</w:t>
            </w:r>
          </w:p>
        </w:tc>
        <w:tc>
          <w:tcPr>
            <w:tcW w:w="1559" w:type="dxa"/>
          </w:tcPr>
          <w:p w14:paraId="751B6CC1"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38282DC9"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77C3846B" w14:textId="77777777" w:rsidTr="002307B9">
        <w:tc>
          <w:tcPr>
            <w:tcW w:w="531" w:type="dxa"/>
          </w:tcPr>
          <w:p w14:paraId="2EA3337E" w14:textId="3528B7A3"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25</w:t>
            </w:r>
          </w:p>
        </w:tc>
        <w:tc>
          <w:tcPr>
            <w:tcW w:w="3863" w:type="dxa"/>
          </w:tcPr>
          <w:p w14:paraId="45FB2C22" w14:textId="67BB7C6C"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 xml:space="preserve">Фасоль </w:t>
            </w:r>
            <w:r>
              <w:rPr>
                <w:rFonts w:eastAsia="Times New Roman"/>
                <w:bCs/>
              </w:rPr>
              <w:t>белая</w:t>
            </w:r>
          </w:p>
        </w:tc>
        <w:tc>
          <w:tcPr>
            <w:tcW w:w="851" w:type="dxa"/>
          </w:tcPr>
          <w:p w14:paraId="4FD8F981" w14:textId="1DA375D6"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51E8ABF2" w14:textId="072678AF" w:rsidR="0054128D" w:rsidRPr="00BE4C05" w:rsidRDefault="000D595D" w:rsidP="0054128D">
            <w:pPr>
              <w:widowControl w:val="0"/>
              <w:autoSpaceDE w:val="0"/>
              <w:adjustRightInd w:val="0"/>
              <w:contextualSpacing/>
              <w:jc w:val="center"/>
              <w:rPr>
                <w:rFonts w:eastAsia="Times New Roman"/>
                <w:bCs/>
              </w:rPr>
            </w:pPr>
            <w:r>
              <w:rPr>
                <w:rFonts w:eastAsia="Times New Roman"/>
                <w:bCs/>
              </w:rPr>
              <w:t>4,8</w:t>
            </w:r>
          </w:p>
        </w:tc>
        <w:tc>
          <w:tcPr>
            <w:tcW w:w="1559" w:type="dxa"/>
          </w:tcPr>
          <w:p w14:paraId="661933D6"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6FE6792C"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46D3A8F9" w14:textId="77777777" w:rsidTr="002307B9">
        <w:tc>
          <w:tcPr>
            <w:tcW w:w="531" w:type="dxa"/>
          </w:tcPr>
          <w:p w14:paraId="4F310059" w14:textId="227F1846"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26</w:t>
            </w:r>
          </w:p>
        </w:tc>
        <w:tc>
          <w:tcPr>
            <w:tcW w:w="3863" w:type="dxa"/>
          </w:tcPr>
          <w:p w14:paraId="25E737E4" w14:textId="268A6DA8" w:rsidR="0054128D" w:rsidRPr="00BE4C05" w:rsidRDefault="0054128D" w:rsidP="0054128D">
            <w:pPr>
              <w:widowControl w:val="0"/>
              <w:autoSpaceDE w:val="0"/>
              <w:adjustRightInd w:val="0"/>
              <w:contextualSpacing/>
              <w:jc w:val="left"/>
              <w:rPr>
                <w:rFonts w:eastAsia="Times New Roman"/>
                <w:bCs/>
              </w:rPr>
            </w:pPr>
            <w:r>
              <w:rPr>
                <w:rFonts w:eastAsia="Times New Roman"/>
                <w:bCs/>
              </w:rPr>
              <w:t>Киви</w:t>
            </w:r>
          </w:p>
        </w:tc>
        <w:tc>
          <w:tcPr>
            <w:tcW w:w="851" w:type="dxa"/>
          </w:tcPr>
          <w:p w14:paraId="3257EC56" w14:textId="22EC4A6A" w:rsidR="0054128D" w:rsidRPr="00BE4C05" w:rsidRDefault="0054128D" w:rsidP="0054128D">
            <w:pPr>
              <w:widowControl w:val="0"/>
              <w:autoSpaceDE w:val="0"/>
              <w:adjustRightInd w:val="0"/>
              <w:contextualSpacing/>
              <w:jc w:val="center"/>
              <w:rPr>
                <w:rFonts w:eastAsia="Times New Roman"/>
                <w:bCs/>
              </w:rPr>
            </w:pPr>
            <w:r w:rsidRPr="001C4B76">
              <w:rPr>
                <w:rFonts w:eastAsia="Times New Roman"/>
                <w:bCs/>
              </w:rPr>
              <w:t>кг</w:t>
            </w:r>
          </w:p>
        </w:tc>
        <w:tc>
          <w:tcPr>
            <w:tcW w:w="851" w:type="dxa"/>
          </w:tcPr>
          <w:p w14:paraId="72127628" w14:textId="4E0CF449" w:rsidR="0054128D" w:rsidRPr="00BE4C05" w:rsidRDefault="000D595D" w:rsidP="0054128D">
            <w:pPr>
              <w:widowControl w:val="0"/>
              <w:autoSpaceDE w:val="0"/>
              <w:adjustRightInd w:val="0"/>
              <w:contextualSpacing/>
              <w:jc w:val="center"/>
              <w:rPr>
                <w:rFonts w:eastAsia="Times New Roman"/>
                <w:bCs/>
              </w:rPr>
            </w:pPr>
            <w:r>
              <w:rPr>
                <w:rFonts w:eastAsia="Times New Roman"/>
                <w:bCs/>
              </w:rPr>
              <w:t>13</w:t>
            </w:r>
          </w:p>
        </w:tc>
        <w:tc>
          <w:tcPr>
            <w:tcW w:w="1559" w:type="dxa"/>
          </w:tcPr>
          <w:p w14:paraId="494BD158"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7CAAFDB3"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7AA581CA" w14:textId="77777777" w:rsidTr="002307B9">
        <w:tc>
          <w:tcPr>
            <w:tcW w:w="531" w:type="dxa"/>
          </w:tcPr>
          <w:p w14:paraId="3377AE6C" w14:textId="6DAB4AD4"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27</w:t>
            </w:r>
          </w:p>
        </w:tc>
        <w:tc>
          <w:tcPr>
            <w:tcW w:w="3863" w:type="dxa"/>
          </w:tcPr>
          <w:p w14:paraId="116B43B9" w14:textId="673DC0FE" w:rsidR="0054128D" w:rsidRPr="00BE4C05" w:rsidRDefault="0054128D" w:rsidP="0054128D">
            <w:pPr>
              <w:widowControl w:val="0"/>
              <w:autoSpaceDE w:val="0"/>
              <w:adjustRightInd w:val="0"/>
              <w:contextualSpacing/>
              <w:jc w:val="left"/>
              <w:rPr>
                <w:rFonts w:eastAsia="Times New Roman"/>
                <w:bCs/>
              </w:rPr>
            </w:pPr>
            <w:r>
              <w:rPr>
                <w:rFonts w:eastAsia="Times New Roman"/>
                <w:bCs/>
              </w:rPr>
              <w:t>Лимоны</w:t>
            </w:r>
          </w:p>
        </w:tc>
        <w:tc>
          <w:tcPr>
            <w:tcW w:w="851" w:type="dxa"/>
          </w:tcPr>
          <w:p w14:paraId="5B11C58E" w14:textId="511E68D0" w:rsidR="0054128D" w:rsidRPr="00BE4C05" w:rsidRDefault="0054128D" w:rsidP="0054128D">
            <w:pPr>
              <w:widowControl w:val="0"/>
              <w:autoSpaceDE w:val="0"/>
              <w:adjustRightInd w:val="0"/>
              <w:contextualSpacing/>
              <w:jc w:val="center"/>
              <w:rPr>
                <w:rFonts w:eastAsia="Times New Roman"/>
                <w:bCs/>
              </w:rPr>
            </w:pPr>
            <w:r w:rsidRPr="007B1C18">
              <w:rPr>
                <w:rFonts w:eastAsia="Times New Roman"/>
                <w:bCs/>
              </w:rPr>
              <w:t>кг</w:t>
            </w:r>
          </w:p>
        </w:tc>
        <w:tc>
          <w:tcPr>
            <w:tcW w:w="851" w:type="dxa"/>
          </w:tcPr>
          <w:p w14:paraId="53D4BF03" w14:textId="643087C6" w:rsidR="0054128D" w:rsidRPr="00BE4C05" w:rsidRDefault="000D595D" w:rsidP="0054128D">
            <w:pPr>
              <w:widowControl w:val="0"/>
              <w:autoSpaceDE w:val="0"/>
              <w:adjustRightInd w:val="0"/>
              <w:contextualSpacing/>
              <w:jc w:val="center"/>
              <w:rPr>
                <w:rFonts w:eastAsia="Times New Roman"/>
                <w:bCs/>
              </w:rPr>
            </w:pPr>
            <w:r>
              <w:rPr>
                <w:rFonts w:eastAsia="Times New Roman"/>
                <w:bCs/>
              </w:rPr>
              <w:t>2,5</w:t>
            </w:r>
          </w:p>
        </w:tc>
        <w:tc>
          <w:tcPr>
            <w:tcW w:w="1559" w:type="dxa"/>
          </w:tcPr>
          <w:p w14:paraId="23B0BB8B"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4E179B16" w14:textId="77777777" w:rsidR="0054128D" w:rsidRPr="00BE4C05" w:rsidRDefault="0054128D" w:rsidP="0054128D">
            <w:pPr>
              <w:widowControl w:val="0"/>
              <w:autoSpaceDE w:val="0"/>
              <w:adjustRightInd w:val="0"/>
              <w:contextualSpacing/>
              <w:jc w:val="center"/>
              <w:rPr>
                <w:rFonts w:eastAsia="Times New Roman"/>
                <w:bCs/>
              </w:rPr>
            </w:pPr>
          </w:p>
        </w:tc>
      </w:tr>
      <w:tr w:rsidR="0054128D" w:rsidRPr="00BE4C05" w14:paraId="2C51BA52" w14:textId="77777777" w:rsidTr="002307B9">
        <w:tc>
          <w:tcPr>
            <w:tcW w:w="531" w:type="dxa"/>
          </w:tcPr>
          <w:p w14:paraId="4106367E" w14:textId="660F2897" w:rsidR="0054128D" w:rsidRPr="00BE4C05" w:rsidRDefault="0054128D" w:rsidP="0054128D">
            <w:pPr>
              <w:widowControl w:val="0"/>
              <w:autoSpaceDE w:val="0"/>
              <w:adjustRightInd w:val="0"/>
              <w:contextualSpacing/>
              <w:jc w:val="center"/>
              <w:rPr>
                <w:rFonts w:eastAsia="Times New Roman"/>
                <w:bCs/>
              </w:rPr>
            </w:pPr>
            <w:r w:rsidRPr="00BE4C05">
              <w:rPr>
                <w:rFonts w:eastAsia="Times New Roman"/>
                <w:bCs/>
              </w:rPr>
              <w:t>28</w:t>
            </w:r>
          </w:p>
        </w:tc>
        <w:tc>
          <w:tcPr>
            <w:tcW w:w="3863" w:type="dxa"/>
          </w:tcPr>
          <w:p w14:paraId="2665580A" w14:textId="3D19938B" w:rsidR="0054128D" w:rsidRPr="00BE4C05" w:rsidRDefault="0054128D" w:rsidP="0054128D">
            <w:pPr>
              <w:widowControl w:val="0"/>
              <w:autoSpaceDE w:val="0"/>
              <w:adjustRightInd w:val="0"/>
              <w:contextualSpacing/>
              <w:jc w:val="left"/>
              <w:rPr>
                <w:rFonts w:eastAsia="Times New Roman"/>
                <w:bCs/>
              </w:rPr>
            </w:pPr>
            <w:r w:rsidRPr="0054128D">
              <w:rPr>
                <w:rFonts w:eastAsia="Times New Roman"/>
                <w:bCs/>
              </w:rPr>
              <w:t>Свинина замороженная</w:t>
            </w:r>
            <w:r>
              <w:rPr>
                <w:rFonts w:eastAsia="Times New Roman"/>
                <w:bCs/>
              </w:rPr>
              <w:t xml:space="preserve"> окорок б/к</w:t>
            </w:r>
          </w:p>
        </w:tc>
        <w:tc>
          <w:tcPr>
            <w:tcW w:w="851" w:type="dxa"/>
          </w:tcPr>
          <w:p w14:paraId="18EF506D" w14:textId="16A7DD5D" w:rsidR="0054128D" w:rsidRPr="00BE4C05" w:rsidRDefault="0054128D" w:rsidP="0054128D">
            <w:pPr>
              <w:widowControl w:val="0"/>
              <w:autoSpaceDE w:val="0"/>
              <w:adjustRightInd w:val="0"/>
              <w:contextualSpacing/>
              <w:jc w:val="center"/>
              <w:rPr>
                <w:rFonts w:eastAsia="Times New Roman"/>
                <w:bCs/>
              </w:rPr>
            </w:pPr>
            <w:r w:rsidRPr="007B1C18">
              <w:rPr>
                <w:rFonts w:eastAsia="Times New Roman"/>
                <w:bCs/>
              </w:rPr>
              <w:t>кг</w:t>
            </w:r>
          </w:p>
        </w:tc>
        <w:tc>
          <w:tcPr>
            <w:tcW w:w="851" w:type="dxa"/>
          </w:tcPr>
          <w:p w14:paraId="2FED2271" w14:textId="2FFC35D9" w:rsidR="0054128D" w:rsidRPr="00BE4C05" w:rsidRDefault="000D595D" w:rsidP="0054128D">
            <w:pPr>
              <w:widowControl w:val="0"/>
              <w:autoSpaceDE w:val="0"/>
              <w:adjustRightInd w:val="0"/>
              <w:contextualSpacing/>
              <w:jc w:val="center"/>
              <w:rPr>
                <w:rFonts w:eastAsia="Times New Roman"/>
                <w:bCs/>
              </w:rPr>
            </w:pPr>
            <w:r>
              <w:rPr>
                <w:rFonts w:eastAsia="Times New Roman"/>
                <w:bCs/>
              </w:rPr>
              <w:t>13,1</w:t>
            </w:r>
          </w:p>
        </w:tc>
        <w:tc>
          <w:tcPr>
            <w:tcW w:w="1559" w:type="dxa"/>
          </w:tcPr>
          <w:p w14:paraId="374F0F69" w14:textId="77777777" w:rsidR="0054128D" w:rsidRPr="00BE4C05" w:rsidRDefault="0054128D" w:rsidP="0054128D">
            <w:pPr>
              <w:widowControl w:val="0"/>
              <w:autoSpaceDE w:val="0"/>
              <w:adjustRightInd w:val="0"/>
              <w:contextualSpacing/>
              <w:jc w:val="center"/>
              <w:rPr>
                <w:rFonts w:eastAsia="Times New Roman"/>
                <w:bCs/>
              </w:rPr>
            </w:pPr>
          </w:p>
        </w:tc>
        <w:tc>
          <w:tcPr>
            <w:tcW w:w="1700" w:type="dxa"/>
            <w:gridSpan w:val="2"/>
          </w:tcPr>
          <w:p w14:paraId="6F0EF81F" w14:textId="77777777" w:rsidR="0054128D" w:rsidRPr="00BE4C05" w:rsidRDefault="0054128D" w:rsidP="0054128D">
            <w:pPr>
              <w:widowControl w:val="0"/>
              <w:autoSpaceDE w:val="0"/>
              <w:adjustRightInd w:val="0"/>
              <w:contextualSpacing/>
              <w:jc w:val="center"/>
              <w:rPr>
                <w:rFonts w:eastAsia="Times New Roman"/>
                <w:bCs/>
              </w:rPr>
            </w:pPr>
          </w:p>
        </w:tc>
      </w:tr>
      <w:tr w:rsidR="00BE4C05" w:rsidRPr="00BE4C05" w14:paraId="2B1ED28E" w14:textId="77777777" w:rsidTr="002307B9">
        <w:tc>
          <w:tcPr>
            <w:tcW w:w="7662" w:type="dxa"/>
            <w:gridSpan w:val="6"/>
            <w:vAlign w:val="bottom"/>
          </w:tcPr>
          <w:p w14:paraId="0FE79D79" w14:textId="657B7EDD" w:rsidR="00BE4C05" w:rsidRPr="00BE4C05" w:rsidRDefault="00BE4C05" w:rsidP="00BE4C05">
            <w:pPr>
              <w:widowControl w:val="0"/>
              <w:autoSpaceDE w:val="0"/>
              <w:adjustRightInd w:val="0"/>
              <w:contextualSpacing/>
              <w:jc w:val="right"/>
              <w:rPr>
                <w:rFonts w:eastAsia="Times New Roman"/>
                <w:bCs/>
              </w:rPr>
            </w:pPr>
            <w:r w:rsidRPr="00BE4C05">
              <w:rPr>
                <w:rFonts w:eastAsia="Times New Roman"/>
                <w:bCs/>
              </w:rPr>
              <w:t>ИТОГО:</w:t>
            </w:r>
          </w:p>
        </w:tc>
        <w:tc>
          <w:tcPr>
            <w:tcW w:w="1693" w:type="dxa"/>
          </w:tcPr>
          <w:p w14:paraId="4390F549" w14:textId="77777777" w:rsidR="00BE4C05" w:rsidRPr="00BE4C05" w:rsidRDefault="00BE4C05" w:rsidP="00BE4C05">
            <w:pPr>
              <w:widowControl w:val="0"/>
              <w:autoSpaceDE w:val="0"/>
              <w:adjustRightInd w:val="0"/>
              <w:contextualSpacing/>
              <w:jc w:val="center"/>
              <w:rPr>
                <w:rFonts w:eastAsia="Times New Roman"/>
                <w:bCs/>
              </w:rPr>
            </w:pPr>
          </w:p>
        </w:tc>
      </w:tr>
    </w:tbl>
    <w:p w14:paraId="444CE960" w14:textId="211F74BC" w:rsidR="00BE4C05" w:rsidRPr="0027166C" w:rsidRDefault="00BE4C05" w:rsidP="00B32AF6">
      <w:pPr>
        <w:widowControl w:val="0"/>
        <w:autoSpaceDE w:val="0"/>
        <w:adjustRightInd w:val="0"/>
        <w:contextualSpacing/>
        <w:jc w:val="center"/>
        <w:rPr>
          <w:rFonts w:eastAsia="Times New Roman"/>
          <w:b/>
          <w:lang w:eastAsia="ru-RU"/>
        </w:rPr>
      </w:pPr>
    </w:p>
    <w:p w14:paraId="28989828" w14:textId="77777777" w:rsidR="00B32AF6" w:rsidRPr="0027166C" w:rsidRDefault="00B32AF6" w:rsidP="00B32AF6">
      <w:pPr>
        <w:widowControl w:val="0"/>
        <w:autoSpaceDE w:val="0"/>
        <w:adjustRightInd w:val="0"/>
        <w:contextualSpacing/>
        <w:jc w:val="center"/>
        <w:rPr>
          <w:rFonts w:eastAsia="Times New Roman"/>
          <w:b/>
          <w:lang w:eastAsia="ru-RU"/>
        </w:rPr>
      </w:pPr>
      <w:bookmarkStart w:id="38" w:name="_Hlk226976119"/>
    </w:p>
    <w:bookmarkEnd w:id="38"/>
    <w:p w14:paraId="09751901" w14:textId="77777777" w:rsidR="002307B9" w:rsidRDefault="002307B9" w:rsidP="002307B9">
      <w:pPr>
        <w:rPr>
          <w:b/>
        </w:rPr>
      </w:pPr>
      <w:r>
        <w:rPr>
          <w:b/>
        </w:rPr>
        <w:t xml:space="preserve">Сумма прописью: </w:t>
      </w:r>
    </w:p>
    <w:p w14:paraId="0011BFBB" w14:textId="6C4CE313" w:rsidR="00B32AF6" w:rsidRPr="0027166C" w:rsidRDefault="00B32AF6" w:rsidP="002307B9">
      <w:pPr>
        <w:rPr>
          <w:b/>
        </w:rPr>
      </w:pPr>
      <w:r w:rsidRPr="0027166C">
        <w:t>___________________________________________________________________________</w:t>
      </w:r>
    </w:p>
    <w:tbl>
      <w:tblPr>
        <w:tblW w:w="9214" w:type="dxa"/>
        <w:tblCellMar>
          <w:left w:w="10" w:type="dxa"/>
          <w:right w:w="10" w:type="dxa"/>
        </w:tblCellMar>
        <w:tblLook w:val="04A0" w:firstRow="1" w:lastRow="0" w:firstColumn="1" w:lastColumn="0" w:noHBand="0" w:noVBand="1"/>
      </w:tblPr>
      <w:tblGrid>
        <w:gridCol w:w="5670"/>
        <w:gridCol w:w="3544"/>
      </w:tblGrid>
      <w:tr w:rsidR="00B32AF6" w:rsidRPr="0027166C" w14:paraId="1890429B" w14:textId="77777777" w:rsidTr="002307B9">
        <w:trPr>
          <w:trHeight w:val="109"/>
        </w:trPr>
        <w:tc>
          <w:tcPr>
            <w:tcW w:w="5670" w:type="dxa"/>
            <w:tcMar>
              <w:top w:w="0" w:type="dxa"/>
              <w:left w:w="108" w:type="dxa"/>
              <w:bottom w:w="0" w:type="dxa"/>
              <w:right w:w="108" w:type="dxa"/>
            </w:tcMar>
          </w:tcPr>
          <w:p w14:paraId="11BD2E57" w14:textId="77777777" w:rsidR="002307B9" w:rsidRDefault="00B32AF6" w:rsidP="002307B9">
            <w:pPr>
              <w:tabs>
                <w:tab w:val="left" w:pos="2029"/>
              </w:tabs>
              <w:spacing w:before="0" w:after="0"/>
              <w:jc w:val="left"/>
              <w:rPr>
                <w:rFonts w:eastAsia="MS Mincho"/>
              </w:rPr>
            </w:pPr>
            <w:bookmarkStart w:id="39" w:name="_Hlk208504246"/>
            <w:r w:rsidRPr="0027166C">
              <w:rPr>
                <w:rFonts w:eastAsia="MS Mincho"/>
              </w:rPr>
              <w:t>От Заказчика:</w:t>
            </w:r>
          </w:p>
          <w:p w14:paraId="51CAC4AA" w14:textId="6FAE6DF4" w:rsidR="0027166C" w:rsidRPr="0027166C" w:rsidRDefault="0027166C" w:rsidP="002307B9">
            <w:pPr>
              <w:tabs>
                <w:tab w:val="left" w:pos="2029"/>
              </w:tabs>
              <w:spacing w:before="0" w:after="0"/>
              <w:jc w:val="left"/>
              <w:rPr>
                <w:rFonts w:eastAsia="MS Mincho"/>
              </w:rPr>
            </w:pPr>
            <w:r w:rsidRPr="0027166C">
              <w:rPr>
                <w:rFonts w:eastAsia="MS Mincho"/>
              </w:rPr>
              <w:t>Заместитель руководителя</w:t>
            </w:r>
          </w:p>
          <w:p w14:paraId="6AE79861" w14:textId="77777777" w:rsidR="0027166C" w:rsidRPr="0027166C" w:rsidRDefault="0027166C" w:rsidP="002307B9">
            <w:pPr>
              <w:tabs>
                <w:tab w:val="left" w:pos="2029"/>
              </w:tabs>
              <w:spacing w:before="0" w:after="0"/>
              <w:jc w:val="left"/>
              <w:rPr>
                <w:rFonts w:eastAsia="MS Mincho"/>
              </w:rPr>
            </w:pPr>
            <w:r w:rsidRPr="0027166C">
              <w:rPr>
                <w:rFonts w:eastAsia="MS Mincho"/>
              </w:rPr>
              <w:t>по финансово-экономической работе</w:t>
            </w:r>
          </w:p>
          <w:p w14:paraId="51CDAD49" w14:textId="77777777" w:rsidR="0027166C" w:rsidRPr="0027166C" w:rsidRDefault="0027166C" w:rsidP="002307B9">
            <w:pPr>
              <w:tabs>
                <w:tab w:val="left" w:pos="2029"/>
              </w:tabs>
              <w:spacing w:before="0" w:after="0"/>
              <w:jc w:val="left"/>
              <w:rPr>
                <w:rFonts w:eastAsia="MS Mincho"/>
              </w:rPr>
            </w:pPr>
            <w:r w:rsidRPr="0027166C">
              <w:rPr>
                <w:rFonts w:eastAsia="MS Mincho"/>
              </w:rPr>
              <w:t>ГБУ ЛО «Центр «Молодежный»</w:t>
            </w:r>
          </w:p>
          <w:p w14:paraId="5A7DA0A9" w14:textId="77777777" w:rsidR="0027166C" w:rsidRPr="0027166C" w:rsidRDefault="0027166C" w:rsidP="002307B9">
            <w:pPr>
              <w:tabs>
                <w:tab w:val="left" w:pos="2029"/>
              </w:tabs>
              <w:spacing w:before="0" w:after="0"/>
              <w:jc w:val="left"/>
              <w:rPr>
                <w:rFonts w:eastAsia="MS Mincho"/>
              </w:rPr>
            </w:pPr>
            <w:r w:rsidRPr="0027166C">
              <w:rPr>
                <w:rFonts w:eastAsia="MS Mincho"/>
              </w:rPr>
              <w:t>________________/Н.С. Креховецкая/</w:t>
            </w:r>
          </w:p>
          <w:p w14:paraId="26D9EE9A" w14:textId="208956C0" w:rsidR="00B32AF6" w:rsidRPr="0027166C" w:rsidRDefault="0027166C" w:rsidP="002307B9">
            <w:pPr>
              <w:spacing w:before="0" w:after="0"/>
              <w:jc w:val="left"/>
              <w:rPr>
                <w:rFonts w:eastAsia="MS Mincho"/>
              </w:rPr>
            </w:pPr>
            <w:r w:rsidRPr="0027166C">
              <w:rPr>
                <w:rFonts w:eastAsia="MS Mincho"/>
              </w:rPr>
              <w:t>ЭЦП</w:t>
            </w:r>
          </w:p>
        </w:tc>
        <w:tc>
          <w:tcPr>
            <w:tcW w:w="3544" w:type="dxa"/>
            <w:tcMar>
              <w:top w:w="0" w:type="dxa"/>
              <w:left w:w="108" w:type="dxa"/>
              <w:bottom w:w="0" w:type="dxa"/>
              <w:right w:w="108" w:type="dxa"/>
            </w:tcMar>
          </w:tcPr>
          <w:p w14:paraId="11A35208" w14:textId="77777777" w:rsidR="00B32AF6" w:rsidRPr="0027166C" w:rsidRDefault="00B32AF6" w:rsidP="00CF67C3">
            <w:pPr>
              <w:spacing w:before="0" w:after="0"/>
              <w:jc w:val="left"/>
              <w:rPr>
                <w:rFonts w:eastAsia="MS Mincho"/>
              </w:rPr>
            </w:pPr>
            <w:r w:rsidRPr="0027166C">
              <w:rPr>
                <w:rFonts w:eastAsia="MS Mincho"/>
              </w:rPr>
              <w:t>От Поставщика:</w:t>
            </w:r>
          </w:p>
          <w:p w14:paraId="5311F9BF" w14:textId="71D55835" w:rsidR="00FC2254" w:rsidRPr="0027166C" w:rsidRDefault="00FC2254" w:rsidP="00FC2254">
            <w:pPr>
              <w:spacing w:before="0" w:after="0"/>
              <w:rPr>
                <w:rFonts w:eastAsia="MS Mincho"/>
              </w:rPr>
            </w:pPr>
            <w:r w:rsidRPr="0027166C">
              <w:rPr>
                <w:rFonts w:eastAsia="MS Mincho"/>
              </w:rPr>
              <w:t>__________________/</w:t>
            </w:r>
            <w:r w:rsidR="0027166C" w:rsidRPr="0027166C">
              <w:rPr>
                <w:rFonts w:eastAsia="MS Mincho"/>
              </w:rPr>
              <w:t xml:space="preserve"> </w:t>
            </w:r>
            <w:r w:rsidRPr="0027166C">
              <w:rPr>
                <w:rFonts w:eastAsia="MS Mincho"/>
              </w:rPr>
              <w:t>/</w:t>
            </w:r>
          </w:p>
          <w:p w14:paraId="418EA658" w14:textId="73A6FD5C" w:rsidR="00B32AF6" w:rsidRPr="0027166C" w:rsidRDefault="00FC2254" w:rsidP="00FC2254">
            <w:pPr>
              <w:spacing w:before="0" w:after="0"/>
              <w:rPr>
                <w:rFonts w:eastAsia="MS Mincho"/>
              </w:rPr>
            </w:pPr>
            <w:r w:rsidRPr="0027166C">
              <w:rPr>
                <w:rFonts w:eastAsia="MS Mincho"/>
              </w:rPr>
              <w:t>ЭЦП</w:t>
            </w:r>
          </w:p>
        </w:tc>
      </w:tr>
    </w:tbl>
    <w:bookmarkEnd w:id="39"/>
    <w:p w14:paraId="7157F678" w14:textId="77777777" w:rsidR="00B32AF6" w:rsidRPr="0027166C" w:rsidRDefault="00B32AF6" w:rsidP="00F05011">
      <w:pPr>
        <w:pageBreakBefore/>
        <w:spacing w:before="0" w:after="0"/>
        <w:jc w:val="right"/>
        <w:rPr>
          <w:rFonts w:eastAsia="Times New Roman"/>
        </w:rPr>
      </w:pPr>
      <w:r w:rsidRPr="0027166C">
        <w:rPr>
          <w:rFonts w:eastAsia="Times New Roman"/>
        </w:rPr>
        <w:lastRenderedPageBreak/>
        <w:t>Приложение № 2</w:t>
      </w:r>
    </w:p>
    <w:p w14:paraId="56974258" w14:textId="67BC2340" w:rsidR="00B32AF6" w:rsidRPr="0027166C" w:rsidRDefault="00B32AF6" w:rsidP="00F05011">
      <w:pPr>
        <w:spacing w:before="0" w:after="0"/>
        <w:jc w:val="right"/>
        <w:rPr>
          <w:rFonts w:eastAsia="Times New Roman"/>
        </w:rPr>
      </w:pPr>
      <w:r w:rsidRPr="0027166C">
        <w:rPr>
          <w:rFonts w:eastAsia="Times New Roman"/>
        </w:rPr>
        <w:t xml:space="preserve">к Контракту № </w:t>
      </w:r>
      <w:r w:rsidR="0027166C">
        <w:rPr>
          <w:rFonts w:eastAsia="Times New Roman"/>
        </w:rPr>
        <w:t>____</w:t>
      </w:r>
    </w:p>
    <w:p w14:paraId="03D9016A" w14:textId="4F656A8B" w:rsidR="00B32AF6" w:rsidRPr="0027166C" w:rsidRDefault="00D146BF" w:rsidP="00F05011">
      <w:pPr>
        <w:spacing w:before="0" w:after="0"/>
        <w:jc w:val="right"/>
        <w:rPr>
          <w:rFonts w:eastAsia="Times New Roman"/>
        </w:rPr>
      </w:pPr>
      <w:r w:rsidRPr="0027166C">
        <w:rPr>
          <w:rFonts w:eastAsia="Times New Roman"/>
        </w:rPr>
        <w:t xml:space="preserve">от </w:t>
      </w:r>
      <w:r w:rsidR="0027166C">
        <w:rPr>
          <w:rFonts w:eastAsia="Times New Roman"/>
        </w:rPr>
        <w:t>__</w:t>
      </w:r>
      <w:r w:rsidRPr="0027166C">
        <w:rPr>
          <w:rFonts w:eastAsia="Times New Roman"/>
        </w:rPr>
        <w:t xml:space="preserve"> августа</w:t>
      </w:r>
      <w:r w:rsidR="00B32AF6" w:rsidRPr="0027166C">
        <w:rPr>
          <w:rFonts w:eastAsia="Times New Roman"/>
        </w:rPr>
        <w:t xml:space="preserve"> 2026 года</w:t>
      </w:r>
    </w:p>
    <w:p w14:paraId="3717F203" w14:textId="77777777" w:rsidR="00B32AF6" w:rsidRPr="0027166C" w:rsidRDefault="00B32AF6" w:rsidP="00B32AF6"/>
    <w:p w14:paraId="2CAC20E7" w14:textId="77777777" w:rsidR="00B32AF6" w:rsidRPr="0027166C" w:rsidRDefault="00B32AF6" w:rsidP="00B32AF6">
      <w:pPr>
        <w:widowControl w:val="0"/>
        <w:autoSpaceDE w:val="0"/>
        <w:adjustRightInd w:val="0"/>
        <w:contextualSpacing/>
        <w:jc w:val="center"/>
        <w:rPr>
          <w:b/>
        </w:rPr>
      </w:pPr>
      <w:r w:rsidRPr="0027166C">
        <w:rPr>
          <w:rFonts w:eastAsia="Times New Roman"/>
          <w:b/>
          <w:lang w:eastAsia="ru-RU"/>
        </w:rPr>
        <w:t>ОПИСАНИЕ ОБЪЕКТА ЗАКУПКИ</w:t>
      </w:r>
    </w:p>
    <w:p w14:paraId="62770027" w14:textId="77777777" w:rsidR="00B32AF6" w:rsidRPr="0027166C" w:rsidRDefault="00B32AF6" w:rsidP="00B32AF6">
      <w:pPr>
        <w:autoSpaceDE w:val="0"/>
        <w:adjustRightInd w:val="0"/>
        <w:jc w:val="center"/>
        <w:rPr>
          <w:bCs/>
        </w:rPr>
      </w:pPr>
      <w:r w:rsidRPr="0027166C">
        <w:rPr>
          <w:b/>
        </w:rPr>
        <w:t xml:space="preserve">на поставку продуктов питания </w:t>
      </w:r>
    </w:p>
    <w:p w14:paraId="0A4DC7E4" w14:textId="77777777" w:rsidR="00B32AF6" w:rsidRPr="0027166C" w:rsidRDefault="00B32AF6" w:rsidP="00B32AF6">
      <w:pPr>
        <w:keepNext/>
        <w:autoSpaceDE w:val="0"/>
        <w:adjustRightInd w:val="0"/>
        <w:ind w:left="709" w:firstLine="720"/>
        <w:rPr>
          <w:rFonts w:eastAsia="Times New Roman"/>
          <w:lang w:eastAsia="ru-RU"/>
        </w:rPr>
      </w:pPr>
    </w:p>
    <w:p w14:paraId="64FA22A2" w14:textId="77777777" w:rsidR="00B32AF6" w:rsidRPr="0027166C" w:rsidRDefault="00B32AF6" w:rsidP="00B32AF6">
      <w:pPr>
        <w:ind w:firstLine="708"/>
        <w:rPr>
          <w:rFonts w:eastAsia="Times New Roman"/>
        </w:rPr>
      </w:pPr>
      <w:r w:rsidRPr="0027166C">
        <w:rPr>
          <w:rFonts w:eastAsia="Times New Roman"/>
        </w:rPr>
        <w:t xml:space="preserve">Сроки и место поставки товара: 188679 Ленинградская область, Всеволожский район, д. Кошкино, зд.1, продуктовый склад. По заявке Заказчика – в течение одного рабочего дня с момента направления заявки Заказчиком Поставщику автотранспортом Поставщика с выполнением всех работ по погрузке и разгрузке товаров. </w:t>
      </w:r>
    </w:p>
    <w:p w14:paraId="6B0F9284" w14:textId="77777777" w:rsidR="00B32AF6" w:rsidRPr="0027166C" w:rsidRDefault="00B32AF6" w:rsidP="00B32AF6">
      <w:pPr>
        <w:ind w:firstLine="708"/>
        <w:rPr>
          <w:rFonts w:eastAsia="Times New Roman"/>
        </w:rPr>
      </w:pPr>
      <w:r w:rsidRPr="0027166C">
        <w:rPr>
          <w:rFonts w:eastAsia="Times New Roman"/>
        </w:rPr>
        <w:t>Доставка продуктов на склад Заказчика с 10 часов 00 минут до 15 часов 00 мин.</w:t>
      </w:r>
    </w:p>
    <w:p w14:paraId="4F74C0D9" w14:textId="77777777" w:rsidR="00B32AF6" w:rsidRPr="0027166C" w:rsidRDefault="00B32AF6" w:rsidP="00B32AF6">
      <w:pPr>
        <w:ind w:firstLine="708"/>
        <w:rPr>
          <w:rFonts w:eastAsia="Times New Roman"/>
        </w:rPr>
      </w:pPr>
      <w:r w:rsidRPr="0027166C">
        <w:rPr>
          <w:rFonts w:eastAsia="Times New Roman"/>
        </w:rPr>
        <w:t xml:space="preserve">Срок годности товара: не менее 90% от основного срока годности товара с момента приемки Товара Заказчиком, если не указано иное. </w:t>
      </w:r>
    </w:p>
    <w:p w14:paraId="4D171814" w14:textId="77777777" w:rsidR="00B32AF6" w:rsidRPr="0027166C" w:rsidRDefault="00B32AF6" w:rsidP="00B32AF6">
      <w:pPr>
        <w:ind w:firstLine="708"/>
        <w:rPr>
          <w:rFonts w:eastAsia="Times New Roman"/>
          <w:bCs/>
        </w:rPr>
      </w:pPr>
      <w:r w:rsidRPr="0027166C">
        <w:rPr>
          <w:rFonts w:eastAsia="Times New Roman"/>
        </w:rPr>
        <w:t>Замена некачественного товара, и допоставка недостающего товара в течение 1 (одного) рабочего дня с момента получения уведомления от Заказчика.</w:t>
      </w:r>
    </w:p>
    <w:p w14:paraId="0A03898A" w14:textId="77777777" w:rsidR="00B32AF6" w:rsidRPr="0027166C" w:rsidRDefault="00B32AF6" w:rsidP="00B32AF6">
      <w:pPr>
        <w:ind w:firstLine="708"/>
        <w:rPr>
          <w:rFonts w:eastAsia="Times New Roman"/>
        </w:rPr>
      </w:pPr>
      <w:r w:rsidRPr="0027166C">
        <w:rPr>
          <w:rFonts w:eastAsia="Times New Roman"/>
        </w:rPr>
        <w:t xml:space="preserve">Качество Товара должно соответствовать техническим регламентам таможенного союза, ГОСТам, СанПиНам, ТУ, ОСТ, РСТ РФ, сертификатам/декларациям соответствие поставляемого товара.  </w:t>
      </w:r>
    </w:p>
    <w:p w14:paraId="44C0378B" w14:textId="76C5EF26" w:rsidR="00B32AF6" w:rsidRPr="0027166C" w:rsidRDefault="00B32AF6" w:rsidP="00B32AF6">
      <w:pPr>
        <w:ind w:firstLine="708"/>
        <w:rPr>
          <w:rFonts w:eastAsia="Times New Roman"/>
        </w:rPr>
      </w:pPr>
      <w:r w:rsidRPr="0027166C">
        <w:rPr>
          <w:rFonts w:eastAsia="Times New Roman"/>
        </w:rPr>
        <w:t xml:space="preserve">Поставка товара осуществляется в оригинальной заводской упаковке, обеспечивающей сохранность товара в соответствии с требованиями ТР ТС 022/2011 </w:t>
      </w:r>
      <w:r w:rsidR="002307B9">
        <w:rPr>
          <w:rFonts w:eastAsia="Times New Roman"/>
        </w:rPr>
        <w:t>«</w:t>
      </w:r>
      <w:r w:rsidRPr="0027166C">
        <w:rPr>
          <w:rFonts w:eastAsia="Times New Roman"/>
        </w:rPr>
        <w:t>Пищевая продукция в части ее маркировки</w:t>
      </w:r>
      <w:r w:rsidR="002307B9">
        <w:rPr>
          <w:rFonts w:eastAsia="Times New Roman"/>
        </w:rPr>
        <w:t>»</w:t>
      </w:r>
      <w:r w:rsidRPr="0027166C">
        <w:rPr>
          <w:rFonts w:eastAsia="Times New Roman"/>
        </w:rPr>
        <w:t>.</w:t>
      </w:r>
    </w:p>
    <w:p w14:paraId="1D1FA31E" w14:textId="49547D27" w:rsidR="00B32AF6" w:rsidRDefault="00B32AF6" w:rsidP="00B32AF6">
      <w:pPr>
        <w:ind w:firstLine="708"/>
        <w:rPr>
          <w:rFonts w:eastAsia="Times New Roman"/>
        </w:rPr>
      </w:pPr>
      <w:r w:rsidRPr="0027166C">
        <w:rPr>
          <w:rFonts w:eastAsia="Times New Roman"/>
        </w:rPr>
        <w:t xml:space="preserve">Весь поставляемый товар должен сопровождаться  сертификатами/декларациями/товаросопроводительными документами  в соответствии с требованиями Постановления Правительства РФ от 23.12.2021 № 2425 </w:t>
      </w:r>
      <w:r w:rsidR="002307B9">
        <w:rPr>
          <w:rFonts w:eastAsia="Times New Roman"/>
        </w:rPr>
        <w:t>«</w:t>
      </w:r>
      <w:r w:rsidRPr="0027166C">
        <w:rPr>
          <w:rFonts w:eastAsia="Times New Roman"/>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rsidR="002307B9">
        <w:rPr>
          <w:rFonts w:eastAsia="Times New Roman"/>
        </w:rPr>
        <w:t>»</w:t>
      </w:r>
      <w:r w:rsidRPr="0027166C">
        <w:rPr>
          <w:rFonts w:eastAsia="Times New Roman"/>
        </w:rPr>
        <w:t xml:space="preserve">, ТР ТС 021/2011 </w:t>
      </w:r>
      <w:r w:rsidR="002307B9">
        <w:rPr>
          <w:rFonts w:eastAsia="Times New Roman"/>
        </w:rPr>
        <w:t>«</w:t>
      </w:r>
      <w:r w:rsidRPr="0027166C">
        <w:rPr>
          <w:rFonts w:eastAsia="Times New Roman"/>
        </w:rPr>
        <w:t>Пищевая продукция в части ее маркировки</w:t>
      </w:r>
      <w:r w:rsidR="002307B9">
        <w:rPr>
          <w:rFonts w:eastAsia="Times New Roman"/>
        </w:rPr>
        <w:t>»</w:t>
      </w:r>
      <w:r w:rsidRPr="0027166C">
        <w:rPr>
          <w:rFonts w:eastAsia="Times New Roman"/>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559"/>
        <w:gridCol w:w="1418"/>
        <w:gridCol w:w="1417"/>
        <w:gridCol w:w="1418"/>
        <w:gridCol w:w="1417"/>
        <w:gridCol w:w="851"/>
        <w:gridCol w:w="992"/>
        <w:gridCol w:w="851"/>
      </w:tblGrid>
      <w:tr w:rsidR="002307B9" w:rsidRPr="0027166C" w14:paraId="1FB2A0A8" w14:textId="77777777" w:rsidTr="002307B9">
        <w:trPr>
          <w:trHeight w:val="316"/>
        </w:trPr>
        <w:tc>
          <w:tcPr>
            <w:tcW w:w="596" w:type="dxa"/>
            <w:vMerge w:val="restart"/>
          </w:tcPr>
          <w:p w14:paraId="17656564" w14:textId="77777777" w:rsidR="002307B9" w:rsidRPr="0027166C" w:rsidRDefault="002307B9" w:rsidP="000230DA">
            <w:pPr>
              <w:pBdr>
                <w:between w:val="single" w:sz="4" w:space="1" w:color="auto"/>
              </w:pBdr>
              <w:spacing w:before="0" w:after="0"/>
              <w:ind w:left="-102"/>
              <w:jc w:val="center"/>
              <w:rPr>
                <w:rFonts w:eastAsia="Times New Roman"/>
                <w:bCs/>
                <w:lang w:eastAsia="ru-RU"/>
              </w:rPr>
            </w:pPr>
            <w:bookmarkStart w:id="40" w:name="_Hlk230096175"/>
            <w:r w:rsidRPr="0027166C">
              <w:rPr>
                <w:rFonts w:eastAsia="Times New Roman"/>
                <w:bCs/>
                <w:lang w:eastAsia="ru-RU"/>
              </w:rPr>
              <w:t>№</w:t>
            </w:r>
            <w:r>
              <w:rPr>
                <w:rFonts w:eastAsia="Times New Roman"/>
                <w:bCs/>
                <w:lang w:eastAsia="ru-RU"/>
              </w:rPr>
              <w:t xml:space="preserve"> п/п</w:t>
            </w:r>
          </w:p>
        </w:tc>
        <w:tc>
          <w:tcPr>
            <w:tcW w:w="1559" w:type="dxa"/>
            <w:vMerge w:val="restart"/>
            <w:hideMark/>
          </w:tcPr>
          <w:p w14:paraId="27EF79AF" w14:textId="77777777" w:rsidR="002307B9" w:rsidRPr="0027166C" w:rsidRDefault="002307B9" w:rsidP="000230DA">
            <w:pPr>
              <w:pBdr>
                <w:between w:val="single" w:sz="4" w:space="1" w:color="auto"/>
              </w:pBdr>
              <w:spacing w:before="0" w:after="0"/>
              <w:ind w:left="-102"/>
              <w:jc w:val="center"/>
              <w:rPr>
                <w:rFonts w:eastAsia="Times New Roman"/>
                <w:color w:val="000000"/>
                <w:lang w:eastAsia="ru-RU"/>
              </w:rPr>
            </w:pPr>
            <w:r w:rsidRPr="002307B9">
              <w:rPr>
                <w:rFonts w:eastAsia="Times New Roman"/>
                <w:bCs/>
                <w:lang w:eastAsia="ru-RU"/>
              </w:rPr>
              <w:t>Наименование товара по КТРУ / Наименование товара при отсутствии КТРУ</w:t>
            </w:r>
          </w:p>
        </w:tc>
        <w:tc>
          <w:tcPr>
            <w:tcW w:w="1418" w:type="dxa"/>
            <w:vMerge w:val="restart"/>
            <w:hideMark/>
          </w:tcPr>
          <w:p w14:paraId="291BE593"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27166C">
              <w:rPr>
                <w:rFonts w:eastAsia="Times New Roman"/>
                <w:bCs/>
                <w:lang w:eastAsia="ru-RU"/>
              </w:rPr>
              <w:t>ОКПД 2 /КТРУ</w:t>
            </w:r>
          </w:p>
        </w:tc>
        <w:tc>
          <w:tcPr>
            <w:tcW w:w="5103" w:type="dxa"/>
            <w:gridSpan w:val="4"/>
            <w:hideMark/>
          </w:tcPr>
          <w:p w14:paraId="2E42F851"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27166C">
              <w:rPr>
                <w:rFonts w:eastAsia="Times New Roman"/>
                <w:color w:val="000000"/>
                <w:lang w:eastAsia="ru-RU"/>
              </w:rPr>
              <w:t>Характеристики товара, работы, услуги</w:t>
            </w:r>
          </w:p>
        </w:tc>
        <w:tc>
          <w:tcPr>
            <w:tcW w:w="992" w:type="dxa"/>
            <w:hideMark/>
          </w:tcPr>
          <w:p w14:paraId="5A3D12F1" w14:textId="5A741A8E" w:rsidR="002307B9" w:rsidRPr="0027166C" w:rsidRDefault="002307B9" w:rsidP="000230DA">
            <w:pPr>
              <w:pBdr>
                <w:between w:val="single" w:sz="4" w:space="1" w:color="auto"/>
              </w:pBdr>
              <w:spacing w:before="0" w:after="0"/>
              <w:jc w:val="center"/>
              <w:rPr>
                <w:rFonts w:eastAsia="Times New Roman"/>
                <w:color w:val="000000"/>
                <w:lang w:eastAsia="ru-RU"/>
              </w:rPr>
            </w:pPr>
            <w:r w:rsidRPr="0027166C">
              <w:rPr>
                <w:rFonts w:eastAsia="Times New Roman"/>
                <w:color w:val="000000"/>
                <w:lang w:eastAsia="ru-RU"/>
              </w:rPr>
              <w:t>Кол</w:t>
            </w:r>
            <w:r>
              <w:rPr>
                <w:rFonts w:eastAsia="Times New Roman"/>
                <w:color w:val="000000"/>
                <w:lang w:eastAsia="ru-RU"/>
              </w:rPr>
              <w:t>-</w:t>
            </w:r>
            <w:r w:rsidRPr="0027166C">
              <w:rPr>
                <w:rFonts w:eastAsia="Times New Roman"/>
                <w:color w:val="000000"/>
                <w:lang w:eastAsia="ru-RU"/>
              </w:rPr>
              <w:t>во</w:t>
            </w:r>
          </w:p>
        </w:tc>
        <w:tc>
          <w:tcPr>
            <w:tcW w:w="851" w:type="dxa"/>
            <w:hideMark/>
          </w:tcPr>
          <w:p w14:paraId="740C8762" w14:textId="5169B82F" w:rsidR="002307B9" w:rsidRPr="0027166C" w:rsidRDefault="002307B9" w:rsidP="000230DA">
            <w:pPr>
              <w:pBdr>
                <w:between w:val="single" w:sz="4" w:space="1" w:color="auto"/>
              </w:pBdr>
              <w:spacing w:before="0" w:after="0"/>
              <w:jc w:val="center"/>
              <w:rPr>
                <w:rFonts w:eastAsia="Times New Roman"/>
                <w:color w:val="000000"/>
                <w:lang w:eastAsia="ru-RU"/>
              </w:rPr>
            </w:pPr>
            <w:r w:rsidRPr="0027166C">
              <w:rPr>
                <w:rFonts w:eastAsia="Times New Roman"/>
                <w:color w:val="000000"/>
                <w:lang w:eastAsia="ru-RU"/>
              </w:rPr>
              <w:t>Ед</w:t>
            </w:r>
            <w:r>
              <w:rPr>
                <w:rFonts w:eastAsia="Times New Roman"/>
                <w:color w:val="000000"/>
                <w:lang w:eastAsia="ru-RU"/>
              </w:rPr>
              <w:t>.</w:t>
            </w:r>
            <w:r w:rsidRPr="0027166C">
              <w:rPr>
                <w:rFonts w:eastAsia="Times New Roman"/>
                <w:color w:val="000000"/>
                <w:lang w:eastAsia="ru-RU"/>
              </w:rPr>
              <w:t xml:space="preserve"> изм</w:t>
            </w:r>
            <w:r>
              <w:rPr>
                <w:rFonts w:eastAsia="Times New Roman"/>
                <w:color w:val="000000"/>
                <w:lang w:eastAsia="ru-RU"/>
              </w:rPr>
              <w:t>.</w:t>
            </w:r>
          </w:p>
        </w:tc>
      </w:tr>
      <w:tr w:rsidR="002307B9" w:rsidRPr="0027166C" w14:paraId="6A786049" w14:textId="77777777" w:rsidTr="002307B9">
        <w:trPr>
          <w:trHeight w:val="2388"/>
        </w:trPr>
        <w:tc>
          <w:tcPr>
            <w:tcW w:w="596" w:type="dxa"/>
            <w:vMerge/>
          </w:tcPr>
          <w:p w14:paraId="22CA0FCB"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559" w:type="dxa"/>
            <w:vMerge/>
            <w:vAlign w:val="center"/>
            <w:hideMark/>
          </w:tcPr>
          <w:p w14:paraId="3CCCB284"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vAlign w:val="center"/>
            <w:hideMark/>
          </w:tcPr>
          <w:p w14:paraId="13E94EA4"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7" w:type="dxa"/>
            <w:hideMark/>
          </w:tcPr>
          <w:p w14:paraId="787AB780"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27166C">
              <w:rPr>
                <w:rFonts w:eastAsia="Times New Roman"/>
                <w:color w:val="000000"/>
                <w:lang w:eastAsia="ru-RU"/>
              </w:rPr>
              <w:t>Наименование характеристики</w:t>
            </w:r>
          </w:p>
        </w:tc>
        <w:tc>
          <w:tcPr>
            <w:tcW w:w="1418" w:type="dxa"/>
            <w:hideMark/>
          </w:tcPr>
          <w:p w14:paraId="16DEA61C"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27166C">
              <w:rPr>
                <w:rFonts w:eastAsia="Times New Roman"/>
                <w:color w:val="000000"/>
                <w:lang w:eastAsia="ru-RU"/>
              </w:rPr>
              <w:t xml:space="preserve">Значение </w:t>
            </w:r>
            <w:r>
              <w:rPr>
                <w:rFonts w:eastAsia="Times New Roman"/>
                <w:color w:val="000000"/>
                <w:lang w:eastAsia="ru-RU"/>
              </w:rPr>
              <w:t xml:space="preserve">качественной </w:t>
            </w:r>
            <w:r w:rsidRPr="0027166C">
              <w:rPr>
                <w:rFonts w:eastAsia="Times New Roman"/>
                <w:color w:val="000000"/>
                <w:lang w:eastAsia="ru-RU"/>
              </w:rPr>
              <w:t>характеристики</w:t>
            </w:r>
          </w:p>
        </w:tc>
        <w:tc>
          <w:tcPr>
            <w:tcW w:w="1417" w:type="dxa"/>
            <w:hideMark/>
          </w:tcPr>
          <w:p w14:paraId="76973658" w14:textId="77777777" w:rsidR="002307B9" w:rsidRPr="0027166C" w:rsidRDefault="002307B9" w:rsidP="000230DA">
            <w:pPr>
              <w:pBdr>
                <w:between w:val="single" w:sz="4" w:space="1" w:color="auto"/>
              </w:pBdr>
              <w:spacing w:before="0" w:after="0"/>
              <w:jc w:val="center"/>
              <w:rPr>
                <w:rFonts w:eastAsia="Times New Roman"/>
                <w:bCs/>
                <w:color w:val="000000"/>
                <w:lang w:eastAsia="ru-RU"/>
              </w:rPr>
            </w:pPr>
            <w:r w:rsidRPr="0027166C">
              <w:rPr>
                <w:bCs/>
                <w:shd w:val="clear" w:color="auto" w:fill="FFFFFF"/>
              </w:rPr>
              <w:t>Остаточный срок годности</w:t>
            </w:r>
          </w:p>
        </w:tc>
        <w:tc>
          <w:tcPr>
            <w:tcW w:w="851" w:type="dxa"/>
            <w:hideMark/>
          </w:tcPr>
          <w:p w14:paraId="220CB453"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27166C">
              <w:rPr>
                <w:rFonts w:eastAsia="Times New Roman"/>
                <w:color w:val="000000"/>
                <w:lang w:eastAsia="ru-RU"/>
              </w:rPr>
              <w:t>Единица измерения характеристики</w:t>
            </w:r>
          </w:p>
        </w:tc>
        <w:tc>
          <w:tcPr>
            <w:tcW w:w="992" w:type="dxa"/>
            <w:vAlign w:val="center"/>
            <w:hideMark/>
          </w:tcPr>
          <w:p w14:paraId="5C6E8C6C"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Align w:val="center"/>
            <w:hideMark/>
          </w:tcPr>
          <w:p w14:paraId="180DF4E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0700EE0B" w14:textId="77777777" w:rsidTr="002307B9">
        <w:trPr>
          <w:trHeight w:val="454"/>
        </w:trPr>
        <w:tc>
          <w:tcPr>
            <w:tcW w:w="596" w:type="dxa"/>
          </w:tcPr>
          <w:p w14:paraId="2712B6B9"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1</w:t>
            </w:r>
          </w:p>
        </w:tc>
        <w:tc>
          <w:tcPr>
            <w:tcW w:w="1559" w:type="dxa"/>
          </w:tcPr>
          <w:p w14:paraId="13F8A7C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Изделия колбасные вареные для детского питания</w:t>
            </w:r>
          </w:p>
        </w:tc>
        <w:tc>
          <w:tcPr>
            <w:tcW w:w="1418" w:type="dxa"/>
          </w:tcPr>
          <w:p w14:paraId="45487B11"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BC7F73">
              <w:rPr>
                <w:rFonts w:eastAsia="Times New Roman"/>
                <w:color w:val="000000"/>
                <w:lang w:eastAsia="ru-RU"/>
              </w:rPr>
              <w:t>10</w:t>
            </w:r>
            <w:r>
              <w:rPr>
                <w:rFonts w:eastAsia="Times New Roman"/>
                <w:color w:val="000000"/>
                <w:lang w:eastAsia="ru-RU"/>
              </w:rPr>
              <w:t>.</w:t>
            </w:r>
            <w:r w:rsidRPr="00BC7F73">
              <w:rPr>
                <w:rFonts w:eastAsia="Times New Roman"/>
                <w:color w:val="000000"/>
                <w:lang w:eastAsia="ru-RU"/>
              </w:rPr>
              <w:t>86</w:t>
            </w:r>
            <w:r>
              <w:rPr>
                <w:rFonts w:eastAsia="Times New Roman"/>
                <w:color w:val="000000"/>
                <w:lang w:eastAsia="ru-RU"/>
              </w:rPr>
              <w:t>.</w:t>
            </w:r>
            <w:r w:rsidRPr="00BC7F73">
              <w:rPr>
                <w:rFonts w:eastAsia="Times New Roman"/>
                <w:color w:val="000000"/>
                <w:lang w:eastAsia="ru-RU"/>
              </w:rPr>
              <w:t>10</w:t>
            </w:r>
            <w:r>
              <w:rPr>
                <w:rFonts w:eastAsia="Times New Roman"/>
                <w:color w:val="000000"/>
                <w:lang w:eastAsia="ru-RU"/>
              </w:rPr>
              <w:t>.</w:t>
            </w:r>
            <w:r w:rsidRPr="00BC7F73">
              <w:rPr>
                <w:rFonts w:eastAsia="Times New Roman"/>
                <w:color w:val="000000"/>
                <w:lang w:eastAsia="ru-RU"/>
              </w:rPr>
              <w:t>610</w:t>
            </w:r>
            <w:r>
              <w:rPr>
                <w:rFonts w:eastAsia="Times New Roman"/>
                <w:color w:val="000000"/>
                <w:lang w:eastAsia="ru-RU"/>
              </w:rPr>
              <w:t xml:space="preserve">/ </w:t>
            </w:r>
            <w:r w:rsidRPr="00BC7F73">
              <w:rPr>
                <w:rFonts w:eastAsia="Times New Roman"/>
                <w:color w:val="000000"/>
                <w:lang w:eastAsia="ru-RU"/>
              </w:rPr>
              <w:t>10.86.10.610-00006</w:t>
            </w:r>
          </w:p>
        </w:tc>
        <w:tc>
          <w:tcPr>
            <w:tcW w:w="1417" w:type="dxa"/>
          </w:tcPr>
          <w:p w14:paraId="08A620DB"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Вид изделия</w:t>
            </w:r>
          </w:p>
        </w:tc>
        <w:tc>
          <w:tcPr>
            <w:tcW w:w="1418" w:type="dxa"/>
          </w:tcPr>
          <w:p w14:paraId="684737B0"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Ветчина</w:t>
            </w:r>
          </w:p>
        </w:tc>
        <w:tc>
          <w:tcPr>
            <w:tcW w:w="1417" w:type="dxa"/>
            <w:vMerge w:val="restart"/>
          </w:tcPr>
          <w:p w14:paraId="0F305BBE" w14:textId="77777777" w:rsidR="002307B9" w:rsidRPr="0027166C" w:rsidRDefault="002307B9" w:rsidP="000230DA">
            <w:pPr>
              <w:pBdr>
                <w:between w:val="single" w:sz="4" w:space="1" w:color="auto"/>
              </w:pBdr>
              <w:spacing w:before="0" w:after="0"/>
              <w:jc w:val="center"/>
              <w:rPr>
                <w:rFonts w:eastAsia="Times New Roman"/>
                <w:color w:val="000000"/>
              </w:rPr>
            </w:pPr>
            <w:r w:rsidRPr="0034170A">
              <w:rPr>
                <w:rFonts w:eastAsia="Times New Roman"/>
                <w:color w:val="000000"/>
              </w:rPr>
              <w:t xml:space="preserve">не менее 90% от основного срока годности товара с момента приемки Товара </w:t>
            </w:r>
            <w:r w:rsidRPr="0034170A">
              <w:rPr>
                <w:rFonts w:eastAsia="Times New Roman"/>
                <w:color w:val="000000"/>
              </w:rPr>
              <w:lastRenderedPageBreak/>
              <w:t>Заказчиком, если не указано иное</w:t>
            </w:r>
          </w:p>
        </w:tc>
        <w:tc>
          <w:tcPr>
            <w:tcW w:w="851" w:type="dxa"/>
          </w:tcPr>
          <w:p w14:paraId="4D3C44B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1C24FF44" w14:textId="7F2638A2"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5,535</w:t>
            </w:r>
          </w:p>
        </w:tc>
        <w:tc>
          <w:tcPr>
            <w:tcW w:w="851" w:type="dxa"/>
          </w:tcPr>
          <w:p w14:paraId="5261A4ED"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61BF41F4" w14:textId="77777777" w:rsidTr="002307B9">
        <w:trPr>
          <w:trHeight w:val="454"/>
        </w:trPr>
        <w:tc>
          <w:tcPr>
            <w:tcW w:w="596" w:type="dxa"/>
          </w:tcPr>
          <w:p w14:paraId="49B8DC96"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2</w:t>
            </w:r>
          </w:p>
        </w:tc>
        <w:tc>
          <w:tcPr>
            <w:tcW w:w="1559" w:type="dxa"/>
          </w:tcPr>
          <w:p w14:paraId="53F32FFF"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Перец</w:t>
            </w:r>
          </w:p>
        </w:tc>
        <w:tc>
          <w:tcPr>
            <w:tcW w:w="1418" w:type="dxa"/>
          </w:tcPr>
          <w:p w14:paraId="33852ABF"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BC7F73">
              <w:rPr>
                <w:rFonts w:eastAsia="Times New Roman"/>
                <w:color w:val="000000"/>
                <w:lang w:eastAsia="ru-RU"/>
              </w:rPr>
              <w:t>01</w:t>
            </w:r>
            <w:r>
              <w:rPr>
                <w:rFonts w:eastAsia="Times New Roman"/>
                <w:color w:val="000000"/>
                <w:lang w:eastAsia="ru-RU"/>
              </w:rPr>
              <w:t>.</w:t>
            </w:r>
            <w:r w:rsidRPr="00BC7F73">
              <w:rPr>
                <w:rFonts w:eastAsia="Times New Roman"/>
                <w:color w:val="000000"/>
                <w:lang w:eastAsia="ru-RU"/>
              </w:rPr>
              <w:t>13</w:t>
            </w:r>
            <w:r>
              <w:rPr>
                <w:rFonts w:eastAsia="Times New Roman"/>
                <w:color w:val="000000"/>
                <w:lang w:eastAsia="ru-RU"/>
              </w:rPr>
              <w:t>.</w:t>
            </w:r>
            <w:r w:rsidRPr="00BC7F73">
              <w:rPr>
                <w:rFonts w:eastAsia="Times New Roman"/>
                <w:color w:val="000000"/>
                <w:lang w:eastAsia="ru-RU"/>
              </w:rPr>
              <w:t>90</w:t>
            </w:r>
            <w:r>
              <w:rPr>
                <w:rFonts w:eastAsia="Times New Roman"/>
                <w:color w:val="000000"/>
                <w:lang w:eastAsia="ru-RU"/>
              </w:rPr>
              <w:t>.</w:t>
            </w:r>
            <w:r w:rsidRPr="00BC7F73">
              <w:rPr>
                <w:rFonts w:eastAsia="Times New Roman"/>
                <w:color w:val="000000"/>
                <w:lang w:eastAsia="ru-RU"/>
              </w:rPr>
              <w:t>000</w:t>
            </w:r>
          </w:p>
        </w:tc>
        <w:tc>
          <w:tcPr>
            <w:tcW w:w="1417" w:type="dxa"/>
          </w:tcPr>
          <w:p w14:paraId="16C5A473"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tcPr>
          <w:p w14:paraId="3742990F"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7" w:type="dxa"/>
            <w:vMerge/>
          </w:tcPr>
          <w:p w14:paraId="10F6A0A8"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607DF61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5B56BEE0" w14:textId="536C9A0B"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11</w:t>
            </w:r>
          </w:p>
        </w:tc>
        <w:tc>
          <w:tcPr>
            <w:tcW w:w="851" w:type="dxa"/>
          </w:tcPr>
          <w:p w14:paraId="29E56E25"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278DC41C" w14:textId="77777777" w:rsidTr="002307B9">
        <w:trPr>
          <w:trHeight w:val="454"/>
        </w:trPr>
        <w:tc>
          <w:tcPr>
            <w:tcW w:w="596" w:type="dxa"/>
          </w:tcPr>
          <w:p w14:paraId="0152168B"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3</w:t>
            </w:r>
          </w:p>
        </w:tc>
        <w:tc>
          <w:tcPr>
            <w:tcW w:w="1559" w:type="dxa"/>
          </w:tcPr>
          <w:p w14:paraId="4537915C"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Апельсины</w:t>
            </w:r>
          </w:p>
        </w:tc>
        <w:tc>
          <w:tcPr>
            <w:tcW w:w="1418" w:type="dxa"/>
          </w:tcPr>
          <w:p w14:paraId="7FD05F78"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BC7F73">
              <w:rPr>
                <w:rFonts w:eastAsia="Times New Roman"/>
                <w:color w:val="000000"/>
                <w:lang w:eastAsia="ru-RU"/>
              </w:rPr>
              <w:t>01</w:t>
            </w:r>
            <w:r>
              <w:rPr>
                <w:rFonts w:eastAsia="Times New Roman"/>
                <w:color w:val="000000"/>
                <w:lang w:eastAsia="ru-RU"/>
              </w:rPr>
              <w:t>.</w:t>
            </w:r>
            <w:r w:rsidRPr="00BC7F73">
              <w:rPr>
                <w:rFonts w:eastAsia="Times New Roman"/>
                <w:color w:val="000000"/>
                <w:lang w:eastAsia="ru-RU"/>
              </w:rPr>
              <w:t>23</w:t>
            </w:r>
            <w:r>
              <w:rPr>
                <w:rFonts w:eastAsia="Times New Roman"/>
                <w:color w:val="000000"/>
                <w:lang w:eastAsia="ru-RU"/>
              </w:rPr>
              <w:t>.</w:t>
            </w:r>
            <w:r w:rsidRPr="00BC7F73">
              <w:rPr>
                <w:rFonts w:eastAsia="Times New Roman"/>
                <w:color w:val="000000"/>
                <w:lang w:eastAsia="ru-RU"/>
              </w:rPr>
              <w:t>13</w:t>
            </w:r>
            <w:r>
              <w:rPr>
                <w:rFonts w:eastAsia="Times New Roman"/>
                <w:color w:val="000000"/>
                <w:lang w:eastAsia="ru-RU"/>
              </w:rPr>
              <w:t>.</w:t>
            </w:r>
            <w:r w:rsidRPr="00BC7F73">
              <w:rPr>
                <w:rFonts w:eastAsia="Times New Roman"/>
                <w:color w:val="000000"/>
                <w:lang w:eastAsia="ru-RU"/>
              </w:rPr>
              <w:t>00</w:t>
            </w:r>
            <w:r>
              <w:rPr>
                <w:rFonts w:eastAsia="Times New Roman"/>
                <w:color w:val="000000"/>
                <w:lang w:eastAsia="ru-RU"/>
              </w:rPr>
              <w:t>0/</w:t>
            </w:r>
            <w:r w:rsidRPr="00BC7F73">
              <w:rPr>
                <w:rFonts w:eastAsia="Times New Roman"/>
                <w:color w:val="000000"/>
                <w:lang w:eastAsia="ru-RU"/>
              </w:rPr>
              <w:t>01.23.13.000-00000003</w:t>
            </w:r>
          </w:p>
        </w:tc>
        <w:tc>
          <w:tcPr>
            <w:tcW w:w="1417" w:type="dxa"/>
          </w:tcPr>
          <w:p w14:paraId="77EB7D38"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Товарный сорт</w:t>
            </w:r>
          </w:p>
        </w:tc>
        <w:tc>
          <w:tcPr>
            <w:tcW w:w="1418" w:type="dxa"/>
          </w:tcPr>
          <w:p w14:paraId="202FCCA6"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Не ниже высшего</w:t>
            </w:r>
          </w:p>
        </w:tc>
        <w:tc>
          <w:tcPr>
            <w:tcW w:w="1417" w:type="dxa"/>
            <w:vMerge/>
          </w:tcPr>
          <w:p w14:paraId="64CAC728"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524734FA"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10C846CC" w14:textId="2B61637C"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40</w:t>
            </w:r>
          </w:p>
        </w:tc>
        <w:tc>
          <w:tcPr>
            <w:tcW w:w="851" w:type="dxa"/>
          </w:tcPr>
          <w:p w14:paraId="6E50A9C4"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0AEDEAAF" w14:textId="77777777" w:rsidTr="002307B9">
        <w:trPr>
          <w:trHeight w:val="454"/>
        </w:trPr>
        <w:tc>
          <w:tcPr>
            <w:tcW w:w="596" w:type="dxa"/>
            <w:vMerge w:val="restart"/>
          </w:tcPr>
          <w:p w14:paraId="04A91C0D"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lastRenderedPageBreak/>
              <w:t>4</w:t>
            </w:r>
          </w:p>
        </w:tc>
        <w:tc>
          <w:tcPr>
            <w:tcW w:w="1559" w:type="dxa"/>
            <w:vMerge w:val="restart"/>
          </w:tcPr>
          <w:p w14:paraId="66A5C2D6"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Рис</w:t>
            </w:r>
          </w:p>
        </w:tc>
        <w:tc>
          <w:tcPr>
            <w:tcW w:w="1418" w:type="dxa"/>
            <w:vMerge w:val="restart"/>
          </w:tcPr>
          <w:p w14:paraId="00307AB7"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BC7F73">
              <w:rPr>
                <w:rFonts w:eastAsia="Times New Roman"/>
                <w:color w:val="000000"/>
                <w:lang w:eastAsia="ru-RU"/>
              </w:rPr>
              <w:t>10</w:t>
            </w:r>
            <w:r>
              <w:rPr>
                <w:rFonts w:eastAsia="Times New Roman"/>
                <w:color w:val="000000"/>
                <w:lang w:eastAsia="ru-RU"/>
              </w:rPr>
              <w:t>.</w:t>
            </w:r>
            <w:r w:rsidRPr="00BC7F73">
              <w:rPr>
                <w:rFonts w:eastAsia="Times New Roman"/>
                <w:color w:val="000000"/>
                <w:lang w:eastAsia="ru-RU"/>
              </w:rPr>
              <w:t>61</w:t>
            </w:r>
            <w:r>
              <w:rPr>
                <w:rFonts w:eastAsia="Times New Roman"/>
                <w:color w:val="000000"/>
                <w:lang w:eastAsia="ru-RU"/>
              </w:rPr>
              <w:t>.</w:t>
            </w:r>
            <w:r w:rsidRPr="00BC7F73">
              <w:rPr>
                <w:rFonts w:eastAsia="Times New Roman"/>
                <w:color w:val="000000"/>
                <w:lang w:eastAsia="ru-RU"/>
              </w:rPr>
              <w:t>12</w:t>
            </w:r>
            <w:r>
              <w:rPr>
                <w:rFonts w:eastAsia="Times New Roman"/>
                <w:color w:val="000000"/>
                <w:lang w:eastAsia="ru-RU"/>
              </w:rPr>
              <w:t>.</w:t>
            </w:r>
            <w:r w:rsidRPr="00BC7F73">
              <w:rPr>
                <w:rFonts w:eastAsia="Times New Roman"/>
                <w:color w:val="000000"/>
                <w:lang w:eastAsia="ru-RU"/>
              </w:rPr>
              <w:t>000</w:t>
            </w:r>
            <w:r>
              <w:rPr>
                <w:rFonts w:eastAsia="Times New Roman"/>
                <w:color w:val="000000"/>
                <w:lang w:eastAsia="ru-RU"/>
              </w:rPr>
              <w:t>/</w:t>
            </w:r>
            <w:r>
              <w:t xml:space="preserve"> </w:t>
            </w:r>
            <w:r w:rsidRPr="00BC7F73">
              <w:rPr>
                <w:rFonts w:eastAsia="Times New Roman"/>
                <w:color w:val="000000"/>
                <w:lang w:eastAsia="ru-RU"/>
              </w:rPr>
              <w:t>10.61.10.000-00000003</w:t>
            </w:r>
          </w:p>
        </w:tc>
        <w:tc>
          <w:tcPr>
            <w:tcW w:w="1417" w:type="dxa"/>
          </w:tcPr>
          <w:p w14:paraId="5EE07254"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Сорт</w:t>
            </w:r>
          </w:p>
        </w:tc>
        <w:tc>
          <w:tcPr>
            <w:tcW w:w="1418" w:type="dxa"/>
          </w:tcPr>
          <w:p w14:paraId="638EF507"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Не ниже высшего</w:t>
            </w:r>
          </w:p>
        </w:tc>
        <w:tc>
          <w:tcPr>
            <w:tcW w:w="1417" w:type="dxa"/>
            <w:vMerge/>
          </w:tcPr>
          <w:p w14:paraId="7E5B0713"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052B5593"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6A7E8AA4" w14:textId="75CAA2D6"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30,6</w:t>
            </w:r>
          </w:p>
        </w:tc>
        <w:tc>
          <w:tcPr>
            <w:tcW w:w="851" w:type="dxa"/>
            <w:vMerge w:val="restart"/>
          </w:tcPr>
          <w:p w14:paraId="1399B628"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4F9D8AC0" w14:textId="77777777" w:rsidTr="002307B9">
        <w:trPr>
          <w:trHeight w:val="454"/>
        </w:trPr>
        <w:tc>
          <w:tcPr>
            <w:tcW w:w="596" w:type="dxa"/>
            <w:vMerge/>
          </w:tcPr>
          <w:p w14:paraId="6451005B"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12879986" w14:textId="77777777" w:rsidR="002307B9" w:rsidRPr="00BC7F73"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771963D2" w14:textId="77777777" w:rsidR="002307B9" w:rsidRPr="00BC7F73"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24176DB2" w14:textId="77777777" w:rsidR="002307B9" w:rsidRPr="00BC7F73"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Вид</w:t>
            </w:r>
          </w:p>
        </w:tc>
        <w:tc>
          <w:tcPr>
            <w:tcW w:w="1418" w:type="dxa"/>
          </w:tcPr>
          <w:p w14:paraId="31D809A0"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Цельнозерновой</w:t>
            </w:r>
          </w:p>
        </w:tc>
        <w:tc>
          <w:tcPr>
            <w:tcW w:w="1417" w:type="dxa"/>
            <w:vMerge/>
          </w:tcPr>
          <w:p w14:paraId="47F60F4C"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45B5BE16"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684A25E9"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7F9D4644"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65B78272" w14:textId="77777777" w:rsidTr="002307B9">
        <w:trPr>
          <w:trHeight w:val="454"/>
        </w:trPr>
        <w:tc>
          <w:tcPr>
            <w:tcW w:w="596" w:type="dxa"/>
            <w:vMerge/>
          </w:tcPr>
          <w:p w14:paraId="69E0BEE4"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6E08142E" w14:textId="77777777" w:rsidR="002307B9" w:rsidRPr="00BC7F73"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46FB235E" w14:textId="77777777" w:rsidR="002307B9" w:rsidRPr="00BC7F73" w:rsidRDefault="002307B9" w:rsidP="000230DA">
            <w:pPr>
              <w:pBdr>
                <w:between w:val="single" w:sz="4" w:space="1" w:color="auto"/>
              </w:pBdr>
              <w:spacing w:before="0" w:after="0"/>
              <w:jc w:val="center"/>
              <w:rPr>
                <w:rFonts w:eastAsia="Times New Roman"/>
                <w:color w:val="000000"/>
                <w:lang w:eastAsia="ru-RU"/>
              </w:rPr>
            </w:pPr>
          </w:p>
        </w:tc>
        <w:tc>
          <w:tcPr>
            <w:tcW w:w="1417" w:type="dxa"/>
            <w:vAlign w:val="bottom"/>
          </w:tcPr>
          <w:p w14:paraId="2B88B454" w14:textId="77777777" w:rsidR="002307B9" w:rsidRPr="00BC7F73" w:rsidRDefault="002307B9" w:rsidP="000230DA">
            <w:pPr>
              <w:pBdr>
                <w:between w:val="single" w:sz="4" w:space="1" w:color="auto"/>
              </w:pBdr>
              <w:spacing w:before="0" w:after="0"/>
              <w:jc w:val="left"/>
              <w:rPr>
                <w:rFonts w:eastAsia="Times New Roman"/>
                <w:color w:val="000000"/>
                <w:lang w:eastAsia="ru-RU"/>
              </w:rPr>
            </w:pPr>
            <w:r w:rsidRPr="00BC7F73">
              <w:rPr>
                <w:color w:val="000000"/>
              </w:rPr>
              <w:t>Способ обработки</w:t>
            </w:r>
          </w:p>
        </w:tc>
        <w:tc>
          <w:tcPr>
            <w:tcW w:w="1418" w:type="dxa"/>
            <w:vAlign w:val="bottom"/>
          </w:tcPr>
          <w:p w14:paraId="367AB290" w14:textId="77777777" w:rsidR="002307B9" w:rsidRPr="00BC7F73" w:rsidRDefault="002307B9" w:rsidP="000230DA">
            <w:pPr>
              <w:pBdr>
                <w:between w:val="single" w:sz="4" w:space="1" w:color="auto"/>
              </w:pBdr>
              <w:spacing w:before="0" w:after="0"/>
              <w:jc w:val="left"/>
              <w:rPr>
                <w:rFonts w:eastAsia="Times New Roman"/>
                <w:color w:val="000000"/>
                <w:lang w:eastAsia="ru-RU"/>
              </w:rPr>
            </w:pPr>
            <w:r w:rsidRPr="00BC7F73">
              <w:rPr>
                <w:color w:val="000000"/>
              </w:rPr>
              <w:t>Шлифованный</w:t>
            </w:r>
          </w:p>
        </w:tc>
        <w:tc>
          <w:tcPr>
            <w:tcW w:w="1417" w:type="dxa"/>
            <w:vMerge/>
          </w:tcPr>
          <w:p w14:paraId="1C21130F"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3BE4EAA2"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580A2DE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1990DE94"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1C435CE0" w14:textId="77777777" w:rsidTr="002307B9">
        <w:trPr>
          <w:trHeight w:val="454"/>
        </w:trPr>
        <w:tc>
          <w:tcPr>
            <w:tcW w:w="596" w:type="dxa"/>
            <w:vMerge/>
          </w:tcPr>
          <w:p w14:paraId="4C142F79"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3D6E098D" w14:textId="77777777" w:rsidR="002307B9" w:rsidRPr="00BC7F73"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417142D6" w14:textId="77777777" w:rsidR="002307B9" w:rsidRPr="00BC7F73" w:rsidRDefault="002307B9" w:rsidP="000230DA">
            <w:pPr>
              <w:pBdr>
                <w:between w:val="single" w:sz="4" w:space="1" w:color="auto"/>
              </w:pBdr>
              <w:spacing w:before="0" w:after="0"/>
              <w:jc w:val="center"/>
              <w:rPr>
                <w:rFonts w:eastAsia="Times New Roman"/>
                <w:color w:val="000000"/>
                <w:lang w:eastAsia="ru-RU"/>
              </w:rPr>
            </w:pPr>
          </w:p>
        </w:tc>
        <w:tc>
          <w:tcPr>
            <w:tcW w:w="1417" w:type="dxa"/>
            <w:vAlign w:val="bottom"/>
          </w:tcPr>
          <w:p w14:paraId="311DD2B3" w14:textId="77777777" w:rsidR="002307B9" w:rsidRPr="00BC7F73" w:rsidRDefault="002307B9" w:rsidP="000230DA">
            <w:pPr>
              <w:pBdr>
                <w:between w:val="single" w:sz="4" w:space="1" w:color="auto"/>
              </w:pBdr>
              <w:spacing w:before="0" w:after="0"/>
              <w:jc w:val="left"/>
              <w:rPr>
                <w:rFonts w:eastAsia="Times New Roman"/>
                <w:color w:val="000000"/>
                <w:lang w:eastAsia="ru-RU"/>
              </w:rPr>
            </w:pPr>
            <w:r w:rsidRPr="00BC7F73">
              <w:rPr>
                <w:color w:val="000000"/>
              </w:rPr>
              <w:t>Пропаренный</w:t>
            </w:r>
          </w:p>
        </w:tc>
        <w:tc>
          <w:tcPr>
            <w:tcW w:w="1418" w:type="dxa"/>
            <w:vAlign w:val="bottom"/>
          </w:tcPr>
          <w:p w14:paraId="6028F764" w14:textId="77777777" w:rsidR="002307B9" w:rsidRPr="00BC7F73" w:rsidRDefault="002307B9" w:rsidP="000230DA">
            <w:pPr>
              <w:pBdr>
                <w:between w:val="single" w:sz="4" w:space="1" w:color="auto"/>
              </w:pBdr>
              <w:spacing w:before="0" w:after="0"/>
              <w:jc w:val="left"/>
              <w:rPr>
                <w:rFonts w:eastAsia="Times New Roman"/>
                <w:color w:val="000000"/>
                <w:lang w:eastAsia="ru-RU"/>
              </w:rPr>
            </w:pPr>
            <w:r w:rsidRPr="00BC7F73">
              <w:rPr>
                <w:color w:val="000000"/>
              </w:rPr>
              <w:t>Да</w:t>
            </w:r>
          </w:p>
        </w:tc>
        <w:tc>
          <w:tcPr>
            <w:tcW w:w="1417" w:type="dxa"/>
            <w:vMerge/>
          </w:tcPr>
          <w:p w14:paraId="1EA7936B"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1DCF2C6A"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2FE7AF5B"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663F0F85"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5B897B50" w14:textId="77777777" w:rsidTr="002307B9">
        <w:trPr>
          <w:trHeight w:val="454"/>
        </w:trPr>
        <w:tc>
          <w:tcPr>
            <w:tcW w:w="596" w:type="dxa"/>
            <w:vMerge w:val="restart"/>
          </w:tcPr>
          <w:p w14:paraId="5F4EC501"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5</w:t>
            </w:r>
          </w:p>
        </w:tc>
        <w:tc>
          <w:tcPr>
            <w:tcW w:w="1559" w:type="dxa"/>
            <w:vMerge w:val="restart"/>
          </w:tcPr>
          <w:p w14:paraId="6BE8AA13" w14:textId="77777777" w:rsidR="002307B9" w:rsidRPr="00BC7F73" w:rsidRDefault="002307B9" w:rsidP="000230DA">
            <w:pPr>
              <w:pBdr>
                <w:between w:val="single" w:sz="4" w:space="1" w:color="auto"/>
              </w:pBdr>
              <w:spacing w:before="0" w:after="0"/>
              <w:jc w:val="left"/>
              <w:rPr>
                <w:rFonts w:eastAsia="Times New Roman"/>
                <w:color w:val="000000"/>
                <w:lang w:eastAsia="ru-RU"/>
              </w:rPr>
            </w:pPr>
            <w:r w:rsidRPr="00BC7F73">
              <w:rPr>
                <w:rFonts w:eastAsia="Times New Roman"/>
                <w:color w:val="000000"/>
                <w:lang w:eastAsia="ru-RU"/>
              </w:rPr>
              <w:t>Масло сливочное</w:t>
            </w:r>
          </w:p>
        </w:tc>
        <w:tc>
          <w:tcPr>
            <w:tcW w:w="1418" w:type="dxa"/>
            <w:vMerge w:val="restart"/>
          </w:tcPr>
          <w:p w14:paraId="57D19EA0" w14:textId="77777777" w:rsidR="002307B9" w:rsidRPr="00BC7F73" w:rsidRDefault="002307B9" w:rsidP="000230DA">
            <w:pPr>
              <w:pBdr>
                <w:between w:val="single" w:sz="4" w:space="1" w:color="auto"/>
              </w:pBdr>
              <w:spacing w:before="0" w:after="0"/>
              <w:jc w:val="center"/>
              <w:rPr>
                <w:rFonts w:eastAsia="Times New Roman"/>
                <w:color w:val="000000"/>
                <w:lang w:eastAsia="ru-RU"/>
              </w:rPr>
            </w:pPr>
            <w:r w:rsidRPr="00BC7F73">
              <w:rPr>
                <w:rFonts w:eastAsia="Times New Roman"/>
                <w:color w:val="000000"/>
                <w:lang w:eastAsia="ru-RU"/>
              </w:rPr>
              <w:t>10</w:t>
            </w:r>
            <w:r>
              <w:rPr>
                <w:rFonts w:eastAsia="Times New Roman"/>
                <w:color w:val="000000"/>
                <w:lang w:eastAsia="ru-RU"/>
              </w:rPr>
              <w:t>.</w:t>
            </w:r>
            <w:r w:rsidRPr="00BC7F73">
              <w:rPr>
                <w:rFonts w:eastAsia="Times New Roman"/>
                <w:color w:val="000000"/>
                <w:lang w:eastAsia="ru-RU"/>
              </w:rPr>
              <w:t>51</w:t>
            </w:r>
            <w:r>
              <w:rPr>
                <w:rFonts w:eastAsia="Times New Roman"/>
                <w:color w:val="000000"/>
                <w:lang w:eastAsia="ru-RU"/>
              </w:rPr>
              <w:t>.</w:t>
            </w:r>
            <w:r w:rsidRPr="00BC7F73">
              <w:rPr>
                <w:rFonts w:eastAsia="Times New Roman"/>
                <w:color w:val="000000"/>
                <w:lang w:eastAsia="ru-RU"/>
              </w:rPr>
              <w:t>30</w:t>
            </w:r>
            <w:r>
              <w:rPr>
                <w:rFonts w:eastAsia="Times New Roman"/>
                <w:color w:val="000000"/>
                <w:lang w:eastAsia="ru-RU"/>
              </w:rPr>
              <w:t>.</w:t>
            </w:r>
            <w:r w:rsidRPr="00BC7F73">
              <w:rPr>
                <w:rFonts w:eastAsia="Times New Roman"/>
                <w:color w:val="000000"/>
                <w:lang w:eastAsia="ru-RU"/>
              </w:rPr>
              <w:t>110</w:t>
            </w:r>
            <w:r>
              <w:rPr>
                <w:rFonts w:eastAsia="Times New Roman"/>
                <w:color w:val="000000"/>
                <w:lang w:eastAsia="ru-RU"/>
              </w:rPr>
              <w:t>/</w:t>
            </w:r>
            <w:r>
              <w:t xml:space="preserve"> </w:t>
            </w:r>
            <w:r w:rsidRPr="00BC7F73">
              <w:rPr>
                <w:rFonts w:eastAsia="Times New Roman"/>
                <w:color w:val="000000"/>
                <w:lang w:eastAsia="ru-RU"/>
              </w:rPr>
              <w:t>10.51.30.110-00000004</w:t>
            </w:r>
          </w:p>
        </w:tc>
        <w:tc>
          <w:tcPr>
            <w:tcW w:w="1417" w:type="dxa"/>
          </w:tcPr>
          <w:p w14:paraId="1FBF468E" w14:textId="77777777" w:rsidR="002307B9" w:rsidRPr="00BC7F73" w:rsidRDefault="002307B9" w:rsidP="000230DA">
            <w:pPr>
              <w:pBdr>
                <w:between w:val="single" w:sz="4" w:space="1" w:color="auto"/>
              </w:pBdr>
              <w:spacing w:before="0" w:after="0"/>
              <w:jc w:val="left"/>
              <w:rPr>
                <w:rFonts w:eastAsia="Times New Roman"/>
                <w:color w:val="000000"/>
                <w:lang w:eastAsia="ru-RU"/>
              </w:rPr>
            </w:pPr>
            <w:r w:rsidRPr="006C3190">
              <w:t>Тип сливочного масла</w:t>
            </w:r>
          </w:p>
        </w:tc>
        <w:tc>
          <w:tcPr>
            <w:tcW w:w="1418" w:type="dxa"/>
          </w:tcPr>
          <w:p w14:paraId="080274AE"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C3190">
              <w:t>Несоленое</w:t>
            </w:r>
          </w:p>
        </w:tc>
        <w:tc>
          <w:tcPr>
            <w:tcW w:w="1417" w:type="dxa"/>
            <w:vMerge/>
          </w:tcPr>
          <w:p w14:paraId="6142E870"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5EDBF77D"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37B25858" w14:textId="20368450"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12</w:t>
            </w:r>
          </w:p>
        </w:tc>
        <w:tc>
          <w:tcPr>
            <w:tcW w:w="851" w:type="dxa"/>
            <w:vMerge w:val="restart"/>
          </w:tcPr>
          <w:p w14:paraId="4FF3EAF4"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0504B1B5" w14:textId="77777777" w:rsidTr="002307B9">
        <w:trPr>
          <w:trHeight w:val="454"/>
        </w:trPr>
        <w:tc>
          <w:tcPr>
            <w:tcW w:w="596" w:type="dxa"/>
            <w:vMerge/>
          </w:tcPr>
          <w:p w14:paraId="444CA2C0"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4B0C6ECD" w14:textId="77777777" w:rsidR="002307B9" w:rsidRPr="00BC7F73"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37037A27" w14:textId="77777777" w:rsidR="002307B9" w:rsidRPr="00BC7F73"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1B71EF2E" w14:textId="77777777" w:rsidR="002307B9" w:rsidRPr="00BC7F73" w:rsidRDefault="002307B9" w:rsidP="000230DA">
            <w:pPr>
              <w:pBdr>
                <w:between w:val="single" w:sz="4" w:space="1" w:color="auto"/>
              </w:pBdr>
              <w:spacing w:before="0" w:after="0"/>
              <w:jc w:val="left"/>
              <w:rPr>
                <w:rFonts w:eastAsia="Times New Roman"/>
                <w:color w:val="000000"/>
                <w:lang w:eastAsia="ru-RU"/>
              </w:rPr>
            </w:pPr>
            <w:r w:rsidRPr="006C3190">
              <w:t>Сорт</w:t>
            </w:r>
          </w:p>
        </w:tc>
        <w:tc>
          <w:tcPr>
            <w:tcW w:w="1418" w:type="dxa"/>
          </w:tcPr>
          <w:p w14:paraId="7CF17659"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C3190">
              <w:t>Высший</w:t>
            </w:r>
          </w:p>
        </w:tc>
        <w:tc>
          <w:tcPr>
            <w:tcW w:w="1417" w:type="dxa"/>
            <w:vMerge/>
          </w:tcPr>
          <w:p w14:paraId="56562ED7"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434FC758"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669F619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0B70E4C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291E42DD" w14:textId="77777777" w:rsidTr="002307B9">
        <w:trPr>
          <w:trHeight w:val="454"/>
        </w:trPr>
        <w:tc>
          <w:tcPr>
            <w:tcW w:w="596" w:type="dxa"/>
            <w:vMerge/>
          </w:tcPr>
          <w:p w14:paraId="20222E52"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5A57B0CA" w14:textId="77777777" w:rsidR="002307B9" w:rsidRPr="00BC7F73"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71262DA4" w14:textId="77777777" w:rsidR="002307B9" w:rsidRPr="00BC7F73"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60B1DADF" w14:textId="77777777" w:rsidR="002307B9" w:rsidRPr="00BC7F73" w:rsidRDefault="002307B9" w:rsidP="000230DA">
            <w:pPr>
              <w:pBdr>
                <w:between w:val="single" w:sz="4" w:space="1" w:color="auto"/>
              </w:pBdr>
              <w:spacing w:before="0" w:after="0"/>
              <w:jc w:val="left"/>
              <w:rPr>
                <w:rFonts w:eastAsia="Times New Roman"/>
                <w:color w:val="000000"/>
                <w:lang w:eastAsia="ru-RU"/>
              </w:rPr>
            </w:pPr>
            <w:r w:rsidRPr="006C3190">
              <w:t>Вид сливочного масла</w:t>
            </w:r>
          </w:p>
        </w:tc>
        <w:tc>
          <w:tcPr>
            <w:tcW w:w="1418" w:type="dxa"/>
          </w:tcPr>
          <w:p w14:paraId="2226853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C3190">
              <w:t>Сладко-сливочное</w:t>
            </w:r>
          </w:p>
        </w:tc>
        <w:tc>
          <w:tcPr>
            <w:tcW w:w="1417" w:type="dxa"/>
            <w:vMerge/>
          </w:tcPr>
          <w:p w14:paraId="3AD2420A"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2F3C3B0C"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34B204CA"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2C6E9386"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3E480ADC" w14:textId="77777777" w:rsidTr="002307B9">
        <w:trPr>
          <w:trHeight w:val="454"/>
        </w:trPr>
        <w:tc>
          <w:tcPr>
            <w:tcW w:w="596" w:type="dxa"/>
            <w:vMerge w:val="restart"/>
          </w:tcPr>
          <w:p w14:paraId="08F7E132"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6</w:t>
            </w:r>
          </w:p>
        </w:tc>
        <w:tc>
          <w:tcPr>
            <w:tcW w:w="1559" w:type="dxa"/>
            <w:vMerge w:val="restart"/>
          </w:tcPr>
          <w:p w14:paraId="2886E487"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Изделия колбасные вареные, в том числе фаршированные мясные</w:t>
            </w:r>
          </w:p>
        </w:tc>
        <w:tc>
          <w:tcPr>
            <w:tcW w:w="1418" w:type="dxa"/>
            <w:vMerge w:val="restart"/>
          </w:tcPr>
          <w:p w14:paraId="59F9CCB5"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10</w:t>
            </w:r>
            <w:r>
              <w:rPr>
                <w:rFonts w:eastAsia="Times New Roman"/>
                <w:color w:val="000000"/>
                <w:lang w:eastAsia="ru-RU"/>
              </w:rPr>
              <w:t>.</w:t>
            </w:r>
            <w:r w:rsidRPr="006563A2">
              <w:rPr>
                <w:rFonts w:eastAsia="Times New Roman"/>
                <w:color w:val="000000"/>
                <w:lang w:eastAsia="ru-RU"/>
              </w:rPr>
              <w:t>13</w:t>
            </w:r>
            <w:r>
              <w:rPr>
                <w:rFonts w:eastAsia="Times New Roman"/>
                <w:color w:val="000000"/>
                <w:lang w:eastAsia="ru-RU"/>
              </w:rPr>
              <w:t>.</w:t>
            </w:r>
            <w:r w:rsidRPr="006563A2">
              <w:rPr>
                <w:rFonts w:eastAsia="Times New Roman"/>
                <w:color w:val="000000"/>
                <w:lang w:eastAsia="ru-RU"/>
              </w:rPr>
              <w:t>14</w:t>
            </w:r>
            <w:r>
              <w:rPr>
                <w:rFonts w:eastAsia="Times New Roman"/>
                <w:color w:val="000000"/>
                <w:lang w:eastAsia="ru-RU"/>
              </w:rPr>
              <w:t>.</w:t>
            </w:r>
            <w:r w:rsidRPr="006563A2">
              <w:rPr>
                <w:rFonts w:eastAsia="Times New Roman"/>
                <w:color w:val="000000"/>
                <w:lang w:eastAsia="ru-RU"/>
              </w:rPr>
              <w:t>110</w:t>
            </w:r>
            <w:r>
              <w:rPr>
                <w:rFonts w:eastAsia="Times New Roman"/>
                <w:color w:val="000000"/>
                <w:lang w:eastAsia="ru-RU"/>
              </w:rPr>
              <w:t>/</w:t>
            </w:r>
            <w:r>
              <w:t xml:space="preserve"> </w:t>
            </w:r>
            <w:r w:rsidRPr="006563A2">
              <w:rPr>
                <w:rFonts w:eastAsia="Times New Roman"/>
                <w:color w:val="000000"/>
                <w:lang w:eastAsia="ru-RU"/>
              </w:rPr>
              <w:t>10.13.14.110-00000018</w:t>
            </w:r>
          </w:p>
        </w:tc>
        <w:tc>
          <w:tcPr>
            <w:tcW w:w="1417" w:type="dxa"/>
          </w:tcPr>
          <w:p w14:paraId="5F2F2866"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D55F90">
              <w:t>Категория</w:t>
            </w:r>
          </w:p>
        </w:tc>
        <w:tc>
          <w:tcPr>
            <w:tcW w:w="1418" w:type="dxa"/>
          </w:tcPr>
          <w:p w14:paraId="2F2DB96E"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D55F90">
              <w:t>А</w:t>
            </w:r>
          </w:p>
        </w:tc>
        <w:tc>
          <w:tcPr>
            <w:tcW w:w="1417" w:type="dxa"/>
            <w:vMerge/>
          </w:tcPr>
          <w:p w14:paraId="082F8BC7"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23120A7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0628416A" w14:textId="279164BB"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19</w:t>
            </w:r>
          </w:p>
        </w:tc>
        <w:tc>
          <w:tcPr>
            <w:tcW w:w="851" w:type="dxa"/>
            <w:vMerge w:val="restart"/>
          </w:tcPr>
          <w:p w14:paraId="51622C3D"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293B9751" w14:textId="77777777" w:rsidTr="002307B9">
        <w:trPr>
          <w:trHeight w:val="454"/>
        </w:trPr>
        <w:tc>
          <w:tcPr>
            <w:tcW w:w="596" w:type="dxa"/>
            <w:vMerge/>
          </w:tcPr>
          <w:p w14:paraId="6CD56692"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51CCE846"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3CF79B5F"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02107278"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D55F90">
              <w:t>Вид изделия колбасного вареного</w:t>
            </w:r>
          </w:p>
        </w:tc>
        <w:tc>
          <w:tcPr>
            <w:tcW w:w="1418" w:type="dxa"/>
          </w:tcPr>
          <w:p w14:paraId="4C0408BC"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D55F90">
              <w:t>Сосиски</w:t>
            </w:r>
          </w:p>
        </w:tc>
        <w:tc>
          <w:tcPr>
            <w:tcW w:w="1417" w:type="dxa"/>
            <w:vMerge/>
          </w:tcPr>
          <w:p w14:paraId="51CFF568"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320670D9"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3C23F50C"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4A7C9A6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1692E9CE" w14:textId="77777777" w:rsidTr="002307B9">
        <w:trPr>
          <w:trHeight w:val="454"/>
        </w:trPr>
        <w:tc>
          <w:tcPr>
            <w:tcW w:w="596" w:type="dxa"/>
            <w:vMerge/>
          </w:tcPr>
          <w:p w14:paraId="6E28BF9C"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2C4BC4ED"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71CE784F"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18EA6217"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D55F90">
              <w:t>Сырье</w:t>
            </w:r>
          </w:p>
        </w:tc>
        <w:tc>
          <w:tcPr>
            <w:tcW w:w="1418" w:type="dxa"/>
          </w:tcPr>
          <w:p w14:paraId="72C1DBB4"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D55F90">
              <w:t>Говядина</w:t>
            </w:r>
          </w:p>
        </w:tc>
        <w:tc>
          <w:tcPr>
            <w:tcW w:w="1417" w:type="dxa"/>
            <w:vMerge/>
          </w:tcPr>
          <w:p w14:paraId="12166FF2"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01D14B98"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554DADE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201667A5"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A27758" w:rsidRPr="0027166C" w14:paraId="0430B1FC" w14:textId="77777777" w:rsidTr="002307B9">
        <w:trPr>
          <w:trHeight w:val="454"/>
        </w:trPr>
        <w:tc>
          <w:tcPr>
            <w:tcW w:w="596" w:type="dxa"/>
            <w:vMerge w:val="restart"/>
          </w:tcPr>
          <w:p w14:paraId="1D20348B" w14:textId="77777777" w:rsidR="00A27758" w:rsidRDefault="00A27758"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7</w:t>
            </w:r>
          </w:p>
        </w:tc>
        <w:tc>
          <w:tcPr>
            <w:tcW w:w="1559" w:type="dxa"/>
            <w:vMerge w:val="restart"/>
          </w:tcPr>
          <w:p w14:paraId="778C6E84" w14:textId="77777777" w:rsidR="00A27758" w:rsidRPr="0027166C" w:rsidRDefault="00A27758"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Говядина охлажденная</w:t>
            </w:r>
          </w:p>
        </w:tc>
        <w:tc>
          <w:tcPr>
            <w:tcW w:w="1418" w:type="dxa"/>
            <w:vMerge w:val="restart"/>
          </w:tcPr>
          <w:p w14:paraId="6178BCBB" w14:textId="77777777" w:rsidR="00A27758" w:rsidRPr="0027166C" w:rsidRDefault="00A27758"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10</w:t>
            </w:r>
            <w:r>
              <w:rPr>
                <w:rFonts w:eastAsia="Times New Roman"/>
                <w:color w:val="000000"/>
                <w:lang w:eastAsia="ru-RU"/>
              </w:rPr>
              <w:t>.</w:t>
            </w:r>
            <w:r w:rsidRPr="006563A2">
              <w:rPr>
                <w:rFonts w:eastAsia="Times New Roman"/>
                <w:color w:val="000000"/>
                <w:lang w:eastAsia="ru-RU"/>
              </w:rPr>
              <w:t>11</w:t>
            </w:r>
            <w:r>
              <w:rPr>
                <w:rFonts w:eastAsia="Times New Roman"/>
                <w:color w:val="000000"/>
                <w:lang w:eastAsia="ru-RU"/>
              </w:rPr>
              <w:t>.</w:t>
            </w:r>
            <w:r w:rsidRPr="006563A2">
              <w:rPr>
                <w:rFonts w:eastAsia="Times New Roman"/>
                <w:color w:val="000000"/>
                <w:lang w:eastAsia="ru-RU"/>
              </w:rPr>
              <w:t>11</w:t>
            </w:r>
            <w:r>
              <w:rPr>
                <w:rFonts w:eastAsia="Times New Roman"/>
                <w:color w:val="000000"/>
                <w:lang w:eastAsia="ru-RU"/>
              </w:rPr>
              <w:t>.</w:t>
            </w:r>
            <w:r w:rsidRPr="006563A2">
              <w:rPr>
                <w:rFonts w:eastAsia="Times New Roman"/>
                <w:color w:val="000000"/>
                <w:lang w:eastAsia="ru-RU"/>
              </w:rPr>
              <w:t>110</w:t>
            </w:r>
            <w:r>
              <w:rPr>
                <w:rFonts w:eastAsia="Times New Roman"/>
                <w:color w:val="000000"/>
                <w:lang w:eastAsia="ru-RU"/>
              </w:rPr>
              <w:t>/</w:t>
            </w:r>
            <w:r>
              <w:t xml:space="preserve"> </w:t>
            </w:r>
            <w:r w:rsidRPr="006563A2">
              <w:rPr>
                <w:rFonts w:eastAsia="Times New Roman"/>
                <w:color w:val="000000"/>
                <w:lang w:eastAsia="ru-RU"/>
              </w:rPr>
              <w:t>10.11.11.110-00000002</w:t>
            </w:r>
          </w:p>
        </w:tc>
        <w:tc>
          <w:tcPr>
            <w:tcW w:w="1417" w:type="dxa"/>
          </w:tcPr>
          <w:p w14:paraId="6FED38A8" w14:textId="77777777" w:rsidR="00A27758" w:rsidRPr="0027166C" w:rsidRDefault="00A27758" w:rsidP="000230DA">
            <w:pPr>
              <w:pBdr>
                <w:between w:val="single" w:sz="4" w:space="1" w:color="auto"/>
              </w:pBdr>
              <w:spacing w:before="0" w:after="0"/>
              <w:jc w:val="left"/>
              <w:rPr>
                <w:rFonts w:eastAsia="Times New Roman"/>
                <w:color w:val="000000"/>
                <w:lang w:eastAsia="ru-RU"/>
              </w:rPr>
            </w:pPr>
            <w:r w:rsidRPr="00AB7D5F">
              <w:t>Вид мяса по способу разделки</w:t>
            </w:r>
          </w:p>
        </w:tc>
        <w:tc>
          <w:tcPr>
            <w:tcW w:w="1418" w:type="dxa"/>
          </w:tcPr>
          <w:p w14:paraId="7AA3865B" w14:textId="77777777" w:rsidR="00A27758" w:rsidRPr="0027166C" w:rsidRDefault="00A27758" w:rsidP="000230DA">
            <w:pPr>
              <w:pBdr>
                <w:between w:val="single" w:sz="4" w:space="1" w:color="auto"/>
              </w:pBdr>
              <w:spacing w:before="0" w:after="0"/>
              <w:jc w:val="left"/>
              <w:rPr>
                <w:rFonts w:eastAsia="Times New Roman"/>
                <w:color w:val="000000"/>
                <w:lang w:eastAsia="ru-RU"/>
              </w:rPr>
            </w:pPr>
            <w:r w:rsidRPr="00AB7D5F">
              <w:t>Отруб</w:t>
            </w:r>
          </w:p>
        </w:tc>
        <w:tc>
          <w:tcPr>
            <w:tcW w:w="1417" w:type="dxa"/>
            <w:vMerge/>
          </w:tcPr>
          <w:p w14:paraId="6E663EAD" w14:textId="77777777" w:rsidR="00A27758" w:rsidRPr="0027166C" w:rsidRDefault="00A27758" w:rsidP="000230DA">
            <w:pPr>
              <w:pBdr>
                <w:between w:val="single" w:sz="4" w:space="1" w:color="auto"/>
              </w:pBdr>
              <w:spacing w:before="0" w:after="0"/>
              <w:jc w:val="center"/>
              <w:rPr>
                <w:rFonts w:eastAsia="Times New Roman"/>
                <w:color w:val="000000"/>
              </w:rPr>
            </w:pPr>
          </w:p>
        </w:tc>
        <w:tc>
          <w:tcPr>
            <w:tcW w:w="851" w:type="dxa"/>
            <w:vMerge w:val="restart"/>
          </w:tcPr>
          <w:p w14:paraId="637F6928" w14:textId="77777777" w:rsidR="00A27758" w:rsidRPr="0027166C" w:rsidRDefault="00A27758" w:rsidP="000230DA">
            <w:pPr>
              <w:pBdr>
                <w:between w:val="single" w:sz="4" w:space="1" w:color="auto"/>
              </w:pBdr>
              <w:spacing w:before="0" w:after="0"/>
              <w:jc w:val="left"/>
              <w:rPr>
                <w:rFonts w:eastAsia="Times New Roman"/>
                <w:color w:val="000000"/>
                <w:lang w:eastAsia="ru-RU"/>
              </w:rPr>
            </w:pPr>
          </w:p>
        </w:tc>
        <w:tc>
          <w:tcPr>
            <w:tcW w:w="992" w:type="dxa"/>
            <w:vMerge w:val="restart"/>
          </w:tcPr>
          <w:p w14:paraId="29F21C8B" w14:textId="7069E279" w:rsidR="00A27758"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167,99</w:t>
            </w:r>
          </w:p>
        </w:tc>
        <w:tc>
          <w:tcPr>
            <w:tcW w:w="851" w:type="dxa"/>
            <w:vMerge w:val="restart"/>
          </w:tcPr>
          <w:p w14:paraId="483DC162" w14:textId="77777777" w:rsidR="00A27758"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A27758" w:rsidRPr="0027166C" w14:paraId="71905D21" w14:textId="77777777" w:rsidTr="002307B9">
        <w:trPr>
          <w:trHeight w:val="454"/>
        </w:trPr>
        <w:tc>
          <w:tcPr>
            <w:tcW w:w="596" w:type="dxa"/>
            <w:vMerge/>
          </w:tcPr>
          <w:p w14:paraId="5B28BACE" w14:textId="77777777" w:rsidR="00A27758" w:rsidRDefault="00A27758" w:rsidP="000230DA">
            <w:pPr>
              <w:pBdr>
                <w:between w:val="single" w:sz="4" w:space="1" w:color="auto"/>
              </w:pBdr>
              <w:spacing w:before="0" w:after="0"/>
              <w:jc w:val="left"/>
              <w:rPr>
                <w:rFonts w:eastAsia="Times New Roman"/>
                <w:color w:val="000000"/>
                <w:lang w:eastAsia="ru-RU"/>
              </w:rPr>
            </w:pPr>
          </w:p>
        </w:tc>
        <w:tc>
          <w:tcPr>
            <w:tcW w:w="1559" w:type="dxa"/>
            <w:vMerge/>
          </w:tcPr>
          <w:p w14:paraId="44935BC2" w14:textId="77777777" w:rsidR="00A27758" w:rsidRPr="0027166C" w:rsidRDefault="00A27758" w:rsidP="000230DA">
            <w:pPr>
              <w:pBdr>
                <w:between w:val="single" w:sz="4" w:space="1" w:color="auto"/>
              </w:pBdr>
              <w:spacing w:before="0" w:after="0"/>
              <w:jc w:val="left"/>
              <w:rPr>
                <w:rFonts w:eastAsia="Times New Roman"/>
                <w:color w:val="000000"/>
                <w:lang w:eastAsia="ru-RU"/>
              </w:rPr>
            </w:pPr>
          </w:p>
        </w:tc>
        <w:tc>
          <w:tcPr>
            <w:tcW w:w="1418" w:type="dxa"/>
            <w:vMerge/>
          </w:tcPr>
          <w:p w14:paraId="64340308" w14:textId="77777777" w:rsidR="00A27758" w:rsidRPr="0027166C" w:rsidRDefault="00A27758" w:rsidP="000230DA">
            <w:pPr>
              <w:pBdr>
                <w:between w:val="single" w:sz="4" w:space="1" w:color="auto"/>
              </w:pBdr>
              <w:spacing w:before="0" w:after="0"/>
              <w:jc w:val="center"/>
              <w:rPr>
                <w:rFonts w:eastAsia="Times New Roman"/>
                <w:color w:val="000000"/>
                <w:lang w:eastAsia="ru-RU"/>
              </w:rPr>
            </w:pPr>
          </w:p>
        </w:tc>
        <w:tc>
          <w:tcPr>
            <w:tcW w:w="1417" w:type="dxa"/>
          </w:tcPr>
          <w:p w14:paraId="3A6536C7" w14:textId="77777777" w:rsidR="00A27758" w:rsidRPr="0027166C" w:rsidRDefault="00A27758" w:rsidP="000230DA">
            <w:pPr>
              <w:pBdr>
                <w:between w:val="single" w:sz="4" w:space="1" w:color="auto"/>
              </w:pBdr>
              <w:spacing w:before="0" w:after="0"/>
              <w:jc w:val="left"/>
              <w:rPr>
                <w:rFonts w:eastAsia="Times New Roman"/>
                <w:color w:val="000000"/>
                <w:lang w:eastAsia="ru-RU"/>
              </w:rPr>
            </w:pPr>
            <w:r w:rsidRPr="00AB7D5F">
              <w:t>Вид мяса по способу обработки</w:t>
            </w:r>
          </w:p>
        </w:tc>
        <w:tc>
          <w:tcPr>
            <w:tcW w:w="1418" w:type="dxa"/>
          </w:tcPr>
          <w:p w14:paraId="57F34735" w14:textId="77777777" w:rsidR="00A27758" w:rsidRPr="0027166C" w:rsidRDefault="00A27758" w:rsidP="000230DA">
            <w:pPr>
              <w:pBdr>
                <w:between w:val="single" w:sz="4" w:space="1" w:color="auto"/>
              </w:pBdr>
              <w:spacing w:before="0" w:after="0"/>
              <w:jc w:val="left"/>
              <w:rPr>
                <w:rFonts w:eastAsia="Times New Roman"/>
                <w:color w:val="000000"/>
                <w:lang w:eastAsia="ru-RU"/>
              </w:rPr>
            </w:pPr>
            <w:r w:rsidRPr="00AB7D5F">
              <w:t>Бескостное</w:t>
            </w:r>
          </w:p>
        </w:tc>
        <w:tc>
          <w:tcPr>
            <w:tcW w:w="1417" w:type="dxa"/>
            <w:vMerge/>
          </w:tcPr>
          <w:p w14:paraId="2AFFB112" w14:textId="77777777" w:rsidR="00A27758" w:rsidRPr="0027166C" w:rsidRDefault="00A27758" w:rsidP="000230DA">
            <w:pPr>
              <w:pBdr>
                <w:between w:val="single" w:sz="4" w:space="1" w:color="auto"/>
              </w:pBdr>
              <w:spacing w:before="0" w:after="0"/>
              <w:jc w:val="center"/>
              <w:rPr>
                <w:rFonts w:eastAsia="Times New Roman"/>
                <w:color w:val="000000"/>
              </w:rPr>
            </w:pPr>
          </w:p>
        </w:tc>
        <w:tc>
          <w:tcPr>
            <w:tcW w:w="851" w:type="dxa"/>
            <w:vMerge/>
          </w:tcPr>
          <w:p w14:paraId="2E38B9D6" w14:textId="77777777" w:rsidR="00A27758" w:rsidRPr="0027166C" w:rsidRDefault="00A27758" w:rsidP="000230DA">
            <w:pPr>
              <w:pBdr>
                <w:between w:val="single" w:sz="4" w:space="1" w:color="auto"/>
              </w:pBdr>
              <w:spacing w:before="0" w:after="0"/>
              <w:jc w:val="left"/>
              <w:rPr>
                <w:rFonts w:eastAsia="Times New Roman"/>
                <w:color w:val="000000"/>
                <w:lang w:eastAsia="ru-RU"/>
              </w:rPr>
            </w:pPr>
          </w:p>
        </w:tc>
        <w:tc>
          <w:tcPr>
            <w:tcW w:w="992" w:type="dxa"/>
            <w:vMerge/>
          </w:tcPr>
          <w:p w14:paraId="513E065B" w14:textId="77777777" w:rsidR="00A27758" w:rsidRPr="0027166C" w:rsidRDefault="00A27758" w:rsidP="000230DA">
            <w:pPr>
              <w:pBdr>
                <w:between w:val="single" w:sz="4" w:space="1" w:color="auto"/>
              </w:pBdr>
              <w:spacing w:before="0" w:after="0"/>
              <w:jc w:val="center"/>
              <w:rPr>
                <w:rFonts w:eastAsia="Times New Roman"/>
                <w:color w:val="000000"/>
                <w:lang w:eastAsia="ru-RU"/>
              </w:rPr>
            </w:pPr>
          </w:p>
        </w:tc>
        <w:tc>
          <w:tcPr>
            <w:tcW w:w="851" w:type="dxa"/>
            <w:vMerge/>
          </w:tcPr>
          <w:p w14:paraId="5386B310" w14:textId="77777777" w:rsidR="00A27758" w:rsidRPr="0027166C" w:rsidRDefault="00A27758" w:rsidP="000230DA">
            <w:pPr>
              <w:pBdr>
                <w:between w:val="single" w:sz="4" w:space="1" w:color="auto"/>
              </w:pBdr>
              <w:spacing w:before="0" w:after="0"/>
              <w:jc w:val="center"/>
              <w:rPr>
                <w:rFonts w:eastAsia="Times New Roman"/>
                <w:color w:val="000000"/>
                <w:lang w:eastAsia="ru-RU"/>
              </w:rPr>
            </w:pPr>
          </w:p>
        </w:tc>
      </w:tr>
      <w:tr w:rsidR="00A27758" w:rsidRPr="0027166C" w14:paraId="1D4A72C8" w14:textId="77777777" w:rsidTr="002307B9">
        <w:trPr>
          <w:trHeight w:val="454"/>
        </w:trPr>
        <w:tc>
          <w:tcPr>
            <w:tcW w:w="596" w:type="dxa"/>
            <w:vMerge/>
          </w:tcPr>
          <w:p w14:paraId="34636CA8" w14:textId="77777777" w:rsidR="00A27758" w:rsidRDefault="00A27758" w:rsidP="000230DA">
            <w:pPr>
              <w:pBdr>
                <w:between w:val="single" w:sz="4" w:space="1" w:color="auto"/>
              </w:pBdr>
              <w:spacing w:before="0" w:after="0"/>
              <w:jc w:val="left"/>
              <w:rPr>
                <w:rFonts w:eastAsia="Times New Roman"/>
                <w:color w:val="000000"/>
                <w:lang w:eastAsia="ru-RU"/>
              </w:rPr>
            </w:pPr>
          </w:p>
        </w:tc>
        <w:tc>
          <w:tcPr>
            <w:tcW w:w="1559" w:type="dxa"/>
            <w:vMerge/>
          </w:tcPr>
          <w:p w14:paraId="654C2A5E" w14:textId="77777777" w:rsidR="00A27758" w:rsidRPr="0027166C" w:rsidRDefault="00A27758" w:rsidP="000230DA">
            <w:pPr>
              <w:pBdr>
                <w:between w:val="single" w:sz="4" w:space="1" w:color="auto"/>
              </w:pBdr>
              <w:spacing w:before="0" w:after="0"/>
              <w:jc w:val="left"/>
              <w:rPr>
                <w:rFonts w:eastAsia="Times New Roman"/>
                <w:color w:val="000000"/>
                <w:lang w:eastAsia="ru-RU"/>
              </w:rPr>
            </w:pPr>
          </w:p>
        </w:tc>
        <w:tc>
          <w:tcPr>
            <w:tcW w:w="1418" w:type="dxa"/>
            <w:vMerge/>
          </w:tcPr>
          <w:p w14:paraId="360240F9" w14:textId="77777777" w:rsidR="00A27758" w:rsidRPr="0027166C" w:rsidRDefault="00A27758" w:rsidP="000230DA">
            <w:pPr>
              <w:pBdr>
                <w:between w:val="single" w:sz="4" w:space="1" w:color="auto"/>
              </w:pBdr>
              <w:spacing w:before="0" w:after="0"/>
              <w:jc w:val="center"/>
              <w:rPr>
                <w:rFonts w:eastAsia="Times New Roman"/>
                <w:color w:val="000000"/>
                <w:lang w:eastAsia="ru-RU"/>
              </w:rPr>
            </w:pPr>
          </w:p>
        </w:tc>
        <w:tc>
          <w:tcPr>
            <w:tcW w:w="1417" w:type="dxa"/>
          </w:tcPr>
          <w:p w14:paraId="0F836EB8" w14:textId="749CE620" w:rsidR="00A27758" w:rsidRPr="00AB7D5F" w:rsidRDefault="00A27758" w:rsidP="000230DA">
            <w:pPr>
              <w:pBdr>
                <w:between w:val="single" w:sz="4" w:space="1" w:color="auto"/>
              </w:pBdr>
              <w:spacing w:before="0" w:after="0"/>
              <w:jc w:val="left"/>
            </w:pPr>
            <w:r>
              <w:t>Вид отруба</w:t>
            </w:r>
          </w:p>
        </w:tc>
        <w:tc>
          <w:tcPr>
            <w:tcW w:w="1418" w:type="dxa"/>
          </w:tcPr>
          <w:p w14:paraId="403B4FA7" w14:textId="21C67A26" w:rsidR="00A27758" w:rsidRPr="00AB7D5F" w:rsidRDefault="00A27758" w:rsidP="000230DA">
            <w:pPr>
              <w:pBdr>
                <w:between w:val="single" w:sz="4" w:space="1" w:color="auto"/>
              </w:pBdr>
              <w:spacing w:before="0" w:after="0"/>
              <w:jc w:val="left"/>
            </w:pPr>
            <w:r>
              <w:t>Тазобедренный</w:t>
            </w:r>
          </w:p>
        </w:tc>
        <w:tc>
          <w:tcPr>
            <w:tcW w:w="1417" w:type="dxa"/>
            <w:vMerge/>
          </w:tcPr>
          <w:p w14:paraId="3E6B8618" w14:textId="77777777" w:rsidR="00A27758" w:rsidRPr="0027166C" w:rsidRDefault="00A27758" w:rsidP="000230DA">
            <w:pPr>
              <w:pBdr>
                <w:between w:val="single" w:sz="4" w:space="1" w:color="auto"/>
              </w:pBdr>
              <w:spacing w:before="0" w:after="0"/>
              <w:jc w:val="center"/>
              <w:rPr>
                <w:rFonts w:eastAsia="Times New Roman"/>
                <w:color w:val="000000"/>
              </w:rPr>
            </w:pPr>
          </w:p>
        </w:tc>
        <w:tc>
          <w:tcPr>
            <w:tcW w:w="851" w:type="dxa"/>
            <w:vMerge/>
          </w:tcPr>
          <w:p w14:paraId="3E042B0C" w14:textId="77777777" w:rsidR="00A27758" w:rsidRPr="0027166C" w:rsidRDefault="00A27758" w:rsidP="000230DA">
            <w:pPr>
              <w:pBdr>
                <w:between w:val="single" w:sz="4" w:space="1" w:color="auto"/>
              </w:pBdr>
              <w:spacing w:before="0" w:after="0"/>
              <w:jc w:val="left"/>
              <w:rPr>
                <w:rFonts w:eastAsia="Times New Roman"/>
                <w:color w:val="000000"/>
                <w:lang w:eastAsia="ru-RU"/>
              </w:rPr>
            </w:pPr>
          </w:p>
        </w:tc>
        <w:tc>
          <w:tcPr>
            <w:tcW w:w="992" w:type="dxa"/>
            <w:vMerge/>
          </w:tcPr>
          <w:p w14:paraId="40F44D84" w14:textId="77777777" w:rsidR="00A27758" w:rsidRPr="0027166C" w:rsidRDefault="00A27758" w:rsidP="000230DA">
            <w:pPr>
              <w:pBdr>
                <w:between w:val="single" w:sz="4" w:space="1" w:color="auto"/>
              </w:pBdr>
              <w:spacing w:before="0" w:after="0"/>
              <w:jc w:val="center"/>
              <w:rPr>
                <w:rFonts w:eastAsia="Times New Roman"/>
                <w:color w:val="000000"/>
                <w:lang w:eastAsia="ru-RU"/>
              </w:rPr>
            </w:pPr>
          </w:p>
        </w:tc>
        <w:tc>
          <w:tcPr>
            <w:tcW w:w="851" w:type="dxa"/>
            <w:vMerge/>
          </w:tcPr>
          <w:p w14:paraId="774E98D7" w14:textId="77777777" w:rsidR="00A27758" w:rsidRPr="0027166C" w:rsidRDefault="00A27758" w:rsidP="000230DA">
            <w:pPr>
              <w:pBdr>
                <w:between w:val="single" w:sz="4" w:space="1" w:color="auto"/>
              </w:pBdr>
              <w:spacing w:before="0" w:after="0"/>
              <w:jc w:val="center"/>
              <w:rPr>
                <w:rFonts w:eastAsia="Times New Roman"/>
                <w:color w:val="000000"/>
                <w:lang w:eastAsia="ru-RU"/>
              </w:rPr>
            </w:pPr>
          </w:p>
        </w:tc>
      </w:tr>
      <w:tr w:rsidR="002307B9" w:rsidRPr="0027166C" w14:paraId="58EEE3C5" w14:textId="77777777" w:rsidTr="002307B9">
        <w:trPr>
          <w:trHeight w:val="454"/>
        </w:trPr>
        <w:tc>
          <w:tcPr>
            <w:tcW w:w="596" w:type="dxa"/>
            <w:vMerge w:val="restart"/>
          </w:tcPr>
          <w:p w14:paraId="4A519F8B"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8</w:t>
            </w:r>
          </w:p>
        </w:tc>
        <w:tc>
          <w:tcPr>
            <w:tcW w:w="1559" w:type="dxa"/>
            <w:vMerge w:val="restart"/>
          </w:tcPr>
          <w:p w14:paraId="38626858"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Огурцы</w:t>
            </w:r>
          </w:p>
        </w:tc>
        <w:tc>
          <w:tcPr>
            <w:tcW w:w="1418" w:type="dxa"/>
            <w:vMerge w:val="restart"/>
          </w:tcPr>
          <w:p w14:paraId="3249D16F"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01</w:t>
            </w:r>
            <w:r>
              <w:rPr>
                <w:rFonts w:eastAsia="Times New Roman"/>
                <w:color w:val="000000"/>
                <w:lang w:eastAsia="ru-RU"/>
              </w:rPr>
              <w:t>.</w:t>
            </w:r>
            <w:r w:rsidRPr="006563A2">
              <w:rPr>
                <w:rFonts w:eastAsia="Times New Roman"/>
                <w:color w:val="000000"/>
                <w:lang w:eastAsia="ru-RU"/>
              </w:rPr>
              <w:t>13</w:t>
            </w:r>
            <w:r>
              <w:rPr>
                <w:rFonts w:eastAsia="Times New Roman"/>
                <w:color w:val="000000"/>
                <w:lang w:eastAsia="ru-RU"/>
              </w:rPr>
              <w:t>.</w:t>
            </w:r>
            <w:r w:rsidRPr="006563A2">
              <w:rPr>
                <w:rFonts w:eastAsia="Times New Roman"/>
                <w:color w:val="000000"/>
                <w:lang w:eastAsia="ru-RU"/>
              </w:rPr>
              <w:t>32</w:t>
            </w:r>
            <w:r>
              <w:rPr>
                <w:rFonts w:eastAsia="Times New Roman"/>
                <w:color w:val="000000"/>
                <w:lang w:eastAsia="ru-RU"/>
              </w:rPr>
              <w:t>.</w:t>
            </w:r>
            <w:r w:rsidRPr="006563A2">
              <w:rPr>
                <w:rFonts w:eastAsia="Times New Roman"/>
                <w:color w:val="000000"/>
                <w:lang w:eastAsia="ru-RU"/>
              </w:rPr>
              <w:t>000</w:t>
            </w:r>
            <w:r>
              <w:rPr>
                <w:rFonts w:eastAsia="Times New Roman"/>
                <w:color w:val="000000"/>
                <w:lang w:eastAsia="ru-RU"/>
              </w:rPr>
              <w:t>/</w:t>
            </w:r>
            <w:r>
              <w:t xml:space="preserve"> </w:t>
            </w:r>
            <w:r w:rsidRPr="006563A2">
              <w:rPr>
                <w:rFonts w:eastAsia="Times New Roman"/>
                <w:color w:val="000000"/>
                <w:lang w:eastAsia="ru-RU"/>
              </w:rPr>
              <w:t>01.13.32.000-00000003</w:t>
            </w:r>
          </w:p>
        </w:tc>
        <w:tc>
          <w:tcPr>
            <w:tcW w:w="1417" w:type="dxa"/>
          </w:tcPr>
          <w:p w14:paraId="54F46484"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37523D">
              <w:t>Тип огурцов по размеру плода</w:t>
            </w:r>
          </w:p>
        </w:tc>
        <w:tc>
          <w:tcPr>
            <w:tcW w:w="1418" w:type="dxa"/>
          </w:tcPr>
          <w:p w14:paraId="3EC109F3"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37523D">
              <w:t>Короткоплодные</w:t>
            </w:r>
          </w:p>
        </w:tc>
        <w:tc>
          <w:tcPr>
            <w:tcW w:w="1417" w:type="dxa"/>
            <w:vMerge/>
          </w:tcPr>
          <w:p w14:paraId="0EA77BA2"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4A3EACD9"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6179E71C" w14:textId="7134AAC6"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50,2</w:t>
            </w:r>
          </w:p>
        </w:tc>
        <w:tc>
          <w:tcPr>
            <w:tcW w:w="851" w:type="dxa"/>
            <w:vMerge w:val="restart"/>
          </w:tcPr>
          <w:p w14:paraId="1CA3F4B1"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618C7520" w14:textId="77777777" w:rsidTr="002307B9">
        <w:trPr>
          <w:trHeight w:val="454"/>
        </w:trPr>
        <w:tc>
          <w:tcPr>
            <w:tcW w:w="596" w:type="dxa"/>
            <w:vMerge/>
          </w:tcPr>
          <w:p w14:paraId="5FA4E29E"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5396B05F"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56F918B5"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2D35BCAF"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37523D">
              <w:t>Товарный сорт</w:t>
            </w:r>
          </w:p>
        </w:tc>
        <w:tc>
          <w:tcPr>
            <w:tcW w:w="1418" w:type="dxa"/>
          </w:tcPr>
          <w:p w14:paraId="019452C1"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37523D">
              <w:t>Высший</w:t>
            </w:r>
          </w:p>
        </w:tc>
        <w:tc>
          <w:tcPr>
            <w:tcW w:w="1417" w:type="dxa"/>
            <w:vMerge/>
          </w:tcPr>
          <w:p w14:paraId="32376D09"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135ED195"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379B01E8"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50A4E906"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62460D02" w14:textId="77777777" w:rsidTr="002307B9">
        <w:trPr>
          <w:trHeight w:val="454"/>
        </w:trPr>
        <w:tc>
          <w:tcPr>
            <w:tcW w:w="596" w:type="dxa"/>
          </w:tcPr>
          <w:p w14:paraId="647646AE"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9</w:t>
            </w:r>
          </w:p>
        </w:tc>
        <w:tc>
          <w:tcPr>
            <w:tcW w:w="1559" w:type="dxa"/>
          </w:tcPr>
          <w:p w14:paraId="28827D4B"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Укроп свежий</w:t>
            </w:r>
          </w:p>
        </w:tc>
        <w:tc>
          <w:tcPr>
            <w:tcW w:w="1418" w:type="dxa"/>
          </w:tcPr>
          <w:p w14:paraId="310D784B"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01</w:t>
            </w:r>
            <w:r>
              <w:rPr>
                <w:rFonts w:eastAsia="Times New Roman"/>
                <w:color w:val="000000"/>
                <w:lang w:eastAsia="ru-RU"/>
              </w:rPr>
              <w:t>.</w:t>
            </w:r>
            <w:r w:rsidRPr="006563A2">
              <w:rPr>
                <w:rFonts w:eastAsia="Times New Roman"/>
                <w:color w:val="000000"/>
                <w:lang w:eastAsia="ru-RU"/>
              </w:rPr>
              <w:t>13</w:t>
            </w:r>
            <w:r>
              <w:rPr>
                <w:rFonts w:eastAsia="Times New Roman"/>
                <w:color w:val="000000"/>
                <w:lang w:eastAsia="ru-RU"/>
              </w:rPr>
              <w:t>.</w:t>
            </w:r>
            <w:r w:rsidRPr="006563A2">
              <w:rPr>
                <w:rFonts w:eastAsia="Times New Roman"/>
                <w:color w:val="000000"/>
                <w:lang w:eastAsia="ru-RU"/>
              </w:rPr>
              <w:t>19</w:t>
            </w:r>
            <w:r>
              <w:rPr>
                <w:rFonts w:eastAsia="Times New Roman"/>
                <w:color w:val="000000"/>
                <w:lang w:eastAsia="ru-RU"/>
              </w:rPr>
              <w:t>.</w:t>
            </w:r>
            <w:r w:rsidRPr="006563A2">
              <w:rPr>
                <w:rFonts w:eastAsia="Times New Roman"/>
                <w:color w:val="000000"/>
                <w:lang w:eastAsia="ru-RU"/>
              </w:rPr>
              <w:t>000</w:t>
            </w:r>
            <w:r>
              <w:rPr>
                <w:rFonts w:eastAsia="Times New Roman"/>
                <w:color w:val="000000"/>
                <w:lang w:eastAsia="ru-RU"/>
              </w:rPr>
              <w:t>/</w:t>
            </w:r>
            <w:r>
              <w:t xml:space="preserve"> </w:t>
            </w:r>
            <w:r w:rsidRPr="006563A2">
              <w:rPr>
                <w:rFonts w:eastAsia="Times New Roman"/>
                <w:color w:val="000000"/>
                <w:lang w:eastAsia="ru-RU"/>
              </w:rPr>
              <w:t>01.13.19.000-00000006</w:t>
            </w:r>
          </w:p>
        </w:tc>
        <w:tc>
          <w:tcPr>
            <w:tcW w:w="1417" w:type="dxa"/>
          </w:tcPr>
          <w:p w14:paraId="6CCCAB1D"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tcPr>
          <w:p w14:paraId="02CD5786"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7" w:type="dxa"/>
            <w:vMerge/>
          </w:tcPr>
          <w:p w14:paraId="1AA35705"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074E1C29"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5A9B03FF" w14:textId="0C886FEF"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w:t>
            </w:r>
          </w:p>
        </w:tc>
        <w:tc>
          <w:tcPr>
            <w:tcW w:w="851" w:type="dxa"/>
          </w:tcPr>
          <w:p w14:paraId="07F522D5"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119F8478" w14:textId="77777777" w:rsidTr="002307B9">
        <w:trPr>
          <w:trHeight w:val="454"/>
        </w:trPr>
        <w:tc>
          <w:tcPr>
            <w:tcW w:w="596" w:type="dxa"/>
            <w:vMerge w:val="restart"/>
          </w:tcPr>
          <w:p w14:paraId="346DF871"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10</w:t>
            </w:r>
          </w:p>
        </w:tc>
        <w:tc>
          <w:tcPr>
            <w:tcW w:w="1559" w:type="dxa"/>
            <w:vMerge w:val="restart"/>
          </w:tcPr>
          <w:p w14:paraId="79E0E469"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Сахар белый</w:t>
            </w:r>
          </w:p>
        </w:tc>
        <w:tc>
          <w:tcPr>
            <w:tcW w:w="1418" w:type="dxa"/>
            <w:vMerge w:val="restart"/>
          </w:tcPr>
          <w:p w14:paraId="43A7766C"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10</w:t>
            </w:r>
            <w:r>
              <w:rPr>
                <w:rFonts w:eastAsia="Times New Roman"/>
                <w:color w:val="000000"/>
                <w:lang w:eastAsia="ru-RU"/>
              </w:rPr>
              <w:t>.</w:t>
            </w:r>
            <w:r w:rsidRPr="006563A2">
              <w:rPr>
                <w:rFonts w:eastAsia="Times New Roman"/>
                <w:color w:val="000000"/>
                <w:lang w:eastAsia="ru-RU"/>
              </w:rPr>
              <w:t>81</w:t>
            </w:r>
            <w:r>
              <w:rPr>
                <w:rFonts w:eastAsia="Times New Roman"/>
                <w:color w:val="000000"/>
                <w:lang w:eastAsia="ru-RU"/>
              </w:rPr>
              <w:t>.</w:t>
            </w:r>
            <w:r w:rsidRPr="006563A2">
              <w:rPr>
                <w:rFonts w:eastAsia="Times New Roman"/>
                <w:color w:val="000000"/>
                <w:lang w:eastAsia="ru-RU"/>
              </w:rPr>
              <w:t>12</w:t>
            </w:r>
            <w:r>
              <w:rPr>
                <w:rFonts w:eastAsia="Times New Roman"/>
                <w:color w:val="000000"/>
                <w:lang w:eastAsia="ru-RU"/>
              </w:rPr>
              <w:t>.</w:t>
            </w:r>
            <w:r w:rsidRPr="006563A2">
              <w:rPr>
                <w:rFonts w:eastAsia="Times New Roman"/>
                <w:color w:val="000000"/>
                <w:lang w:eastAsia="ru-RU"/>
              </w:rPr>
              <w:t>110</w:t>
            </w:r>
            <w:r>
              <w:rPr>
                <w:rFonts w:eastAsia="Times New Roman"/>
                <w:color w:val="000000"/>
                <w:lang w:eastAsia="ru-RU"/>
              </w:rPr>
              <w:t>/</w:t>
            </w:r>
            <w:r>
              <w:t xml:space="preserve"> </w:t>
            </w:r>
            <w:r w:rsidRPr="006563A2">
              <w:rPr>
                <w:rFonts w:eastAsia="Times New Roman"/>
                <w:color w:val="000000"/>
                <w:lang w:eastAsia="ru-RU"/>
              </w:rPr>
              <w:t>10.81.12.110-00007</w:t>
            </w:r>
          </w:p>
        </w:tc>
        <w:tc>
          <w:tcPr>
            <w:tcW w:w="1417" w:type="dxa"/>
          </w:tcPr>
          <w:p w14:paraId="0A76E4D4"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B38A7">
              <w:t>Форма сахара</w:t>
            </w:r>
          </w:p>
        </w:tc>
        <w:tc>
          <w:tcPr>
            <w:tcW w:w="1418" w:type="dxa"/>
          </w:tcPr>
          <w:p w14:paraId="0E355975"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B38A7">
              <w:t>Кристаллический</w:t>
            </w:r>
          </w:p>
        </w:tc>
        <w:tc>
          <w:tcPr>
            <w:tcW w:w="1417" w:type="dxa"/>
            <w:vMerge/>
          </w:tcPr>
          <w:p w14:paraId="2FB59913"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64BE30E3"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6F665D23" w14:textId="75DDFF9A" w:rsidR="00A27758" w:rsidRPr="0027166C" w:rsidRDefault="00A27758" w:rsidP="00A27758">
            <w:pPr>
              <w:pBdr>
                <w:between w:val="single" w:sz="4" w:space="1" w:color="auto"/>
              </w:pBdr>
              <w:spacing w:before="0" w:after="0"/>
              <w:jc w:val="center"/>
              <w:rPr>
                <w:rFonts w:eastAsia="Times New Roman"/>
                <w:color w:val="000000"/>
                <w:lang w:eastAsia="ru-RU"/>
              </w:rPr>
            </w:pPr>
            <w:r>
              <w:rPr>
                <w:rFonts w:eastAsia="Times New Roman"/>
                <w:color w:val="000000"/>
                <w:lang w:eastAsia="ru-RU"/>
              </w:rPr>
              <w:t>50</w:t>
            </w:r>
          </w:p>
        </w:tc>
        <w:tc>
          <w:tcPr>
            <w:tcW w:w="851" w:type="dxa"/>
            <w:vMerge w:val="restart"/>
          </w:tcPr>
          <w:p w14:paraId="450FFE67"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3C5EA206" w14:textId="77777777" w:rsidTr="002307B9">
        <w:trPr>
          <w:trHeight w:val="454"/>
        </w:trPr>
        <w:tc>
          <w:tcPr>
            <w:tcW w:w="596" w:type="dxa"/>
            <w:vMerge/>
          </w:tcPr>
          <w:p w14:paraId="2FA9BB46"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1D823171"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26AF7AB1"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3502AC7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B38A7">
              <w:t>Наличие вкусоароматических добавок</w:t>
            </w:r>
          </w:p>
        </w:tc>
        <w:tc>
          <w:tcPr>
            <w:tcW w:w="1418" w:type="dxa"/>
          </w:tcPr>
          <w:p w14:paraId="429E6A94"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B38A7">
              <w:t>Нет</w:t>
            </w:r>
          </w:p>
        </w:tc>
        <w:tc>
          <w:tcPr>
            <w:tcW w:w="1417" w:type="dxa"/>
            <w:vMerge/>
          </w:tcPr>
          <w:p w14:paraId="526B8F73"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036B06E6"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3BF44A0C"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25C97372"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5BEBDED6" w14:textId="77777777" w:rsidTr="002307B9">
        <w:trPr>
          <w:trHeight w:val="454"/>
        </w:trPr>
        <w:tc>
          <w:tcPr>
            <w:tcW w:w="596" w:type="dxa"/>
            <w:vMerge/>
          </w:tcPr>
          <w:p w14:paraId="157A9035"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19FAF46F"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4B7FFC1F"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07F81B24"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B38A7">
              <w:t>Категория сахара</w:t>
            </w:r>
          </w:p>
        </w:tc>
        <w:tc>
          <w:tcPr>
            <w:tcW w:w="1418" w:type="dxa"/>
          </w:tcPr>
          <w:p w14:paraId="5435DA71"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B38A7">
              <w:t>ТС2</w:t>
            </w:r>
          </w:p>
        </w:tc>
        <w:tc>
          <w:tcPr>
            <w:tcW w:w="1417" w:type="dxa"/>
            <w:vMerge/>
          </w:tcPr>
          <w:p w14:paraId="3109FAE4"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66EACE7F"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5900DDE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114D420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6A37411F" w14:textId="77777777" w:rsidTr="002307B9">
        <w:trPr>
          <w:trHeight w:val="454"/>
        </w:trPr>
        <w:tc>
          <w:tcPr>
            <w:tcW w:w="596" w:type="dxa"/>
            <w:vMerge/>
          </w:tcPr>
          <w:p w14:paraId="02D0AA16"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1A19C884"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6A2E1E1C"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064604D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B38A7">
              <w:t>Вид сахара</w:t>
            </w:r>
          </w:p>
        </w:tc>
        <w:tc>
          <w:tcPr>
            <w:tcW w:w="1418" w:type="dxa"/>
          </w:tcPr>
          <w:p w14:paraId="4733AE4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B38A7">
              <w:t>Свекловичный</w:t>
            </w:r>
          </w:p>
        </w:tc>
        <w:tc>
          <w:tcPr>
            <w:tcW w:w="1417" w:type="dxa"/>
            <w:vMerge/>
          </w:tcPr>
          <w:p w14:paraId="24B29ACA"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72E8F08D"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6D6141C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4724CF7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2A4B993B" w14:textId="77777777" w:rsidTr="002307B9">
        <w:trPr>
          <w:trHeight w:val="454"/>
        </w:trPr>
        <w:tc>
          <w:tcPr>
            <w:tcW w:w="596" w:type="dxa"/>
            <w:vMerge w:val="restart"/>
          </w:tcPr>
          <w:p w14:paraId="64CA3400"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11</w:t>
            </w:r>
          </w:p>
        </w:tc>
        <w:tc>
          <w:tcPr>
            <w:tcW w:w="1559" w:type="dxa"/>
            <w:vMerge w:val="restart"/>
          </w:tcPr>
          <w:p w14:paraId="3C39D9D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Сыры полутвердые</w:t>
            </w:r>
          </w:p>
        </w:tc>
        <w:tc>
          <w:tcPr>
            <w:tcW w:w="1418" w:type="dxa"/>
            <w:vMerge w:val="restart"/>
          </w:tcPr>
          <w:p w14:paraId="1267C26A"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10</w:t>
            </w:r>
            <w:r>
              <w:rPr>
                <w:rFonts w:eastAsia="Times New Roman"/>
                <w:color w:val="000000"/>
                <w:lang w:eastAsia="ru-RU"/>
              </w:rPr>
              <w:t>.</w:t>
            </w:r>
            <w:r w:rsidRPr="006563A2">
              <w:rPr>
                <w:rFonts w:eastAsia="Times New Roman"/>
                <w:color w:val="000000"/>
                <w:lang w:eastAsia="ru-RU"/>
              </w:rPr>
              <w:t>51</w:t>
            </w:r>
            <w:r>
              <w:rPr>
                <w:rFonts w:eastAsia="Times New Roman"/>
                <w:color w:val="000000"/>
                <w:lang w:eastAsia="ru-RU"/>
              </w:rPr>
              <w:t>.</w:t>
            </w:r>
            <w:r w:rsidRPr="006563A2">
              <w:rPr>
                <w:rFonts w:eastAsia="Times New Roman"/>
                <w:color w:val="000000"/>
                <w:lang w:eastAsia="ru-RU"/>
              </w:rPr>
              <w:t>40</w:t>
            </w:r>
            <w:r>
              <w:rPr>
                <w:rFonts w:eastAsia="Times New Roman"/>
                <w:color w:val="000000"/>
                <w:lang w:eastAsia="ru-RU"/>
              </w:rPr>
              <w:t>.</w:t>
            </w:r>
            <w:r w:rsidRPr="006563A2">
              <w:rPr>
                <w:rFonts w:eastAsia="Times New Roman"/>
                <w:color w:val="000000"/>
                <w:lang w:eastAsia="ru-RU"/>
              </w:rPr>
              <w:t>120</w:t>
            </w:r>
            <w:r>
              <w:rPr>
                <w:rFonts w:eastAsia="Times New Roman"/>
                <w:color w:val="000000"/>
                <w:lang w:eastAsia="ru-RU"/>
              </w:rPr>
              <w:t>/</w:t>
            </w:r>
            <w:r>
              <w:t xml:space="preserve"> </w:t>
            </w:r>
            <w:r w:rsidRPr="006563A2">
              <w:rPr>
                <w:rFonts w:eastAsia="Times New Roman"/>
                <w:color w:val="000000"/>
                <w:lang w:eastAsia="ru-RU"/>
              </w:rPr>
              <w:t>10.51.40.120-00000002</w:t>
            </w:r>
          </w:p>
        </w:tc>
        <w:tc>
          <w:tcPr>
            <w:tcW w:w="1417" w:type="dxa"/>
          </w:tcPr>
          <w:p w14:paraId="319A08CB"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32EDA">
              <w:t>Вид сыра</w:t>
            </w:r>
          </w:p>
        </w:tc>
        <w:tc>
          <w:tcPr>
            <w:tcW w:w="1418" w:type="dxa"/>
          </w:tcPr>
          <w:p w14:paraId="7D5014A1"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32EDA">
              <w:t>Цельный</w:t>
            </w:r>
          </w:p>
        </w:tc>
        <w:tc>
          <w:tcPr>
            <w:tcW w:w="1417" w:type="dxa"/>
            <w:vMerge/>
          </w:tcPr>
          <w:p w14:paraId="0434703C"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6AC25821"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3CBBDBE1" w14:textId="0A9798D1"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8,155</w:t>
            </w:r>
          </w:p>
        </w:tc>
        <w:tc>
          <w:tcPr>
            <w:tcW w:w="851" w:type="dxa"/>
            <w:vMerge w:val="restart"/>
          </w:tcPr>
          <w:p w14:paraId="0DEF242D"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58DF840B" w14:textId="77777777" w:rsidTr="002307B9">
        <w:trPr>
          <w:trHeight w:val="454"/>
        </w:trPr>
        <w:tc>
          <w:tcPr>
            <w:tcW w:w="596" w:type="dxa"/>
            <w:vMerge/>
          </w:tcPr>
          <w:p w14:paraId="31423FD4"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55978839"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3151D53D"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2B6E5988"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32EDA">
              <w:t xml:space="preserve">Вид сыра в зависимости от массовой доля жира в пересчете на </w:t>
            </w:r>
            <w:r w:rsidRPr="00B32EDA">
              <w:lastRenderedPageBreak/>
              <w:t>сухое вещество</w:t>
            </w:r>
          </w:p>
        </w:tc>
        <w:tc>
          <w:tcPr>
            <w:tcW w:w="1418" w:type="dxa"/>
          </w:tcPr>
          <w:p w14:paraId="436D7E1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32EDA">
              <w:lastRenderedPageBreak/>
              <w:t>Полужирные</w:t>
            </w:r>
          </w:p>
        </w:tc>
        <w:tc>
          <w:tcPr>
            <w:tcW w:w="1417" w:type="dxa"/>
            <w:vMerge/>
          </w:tcPr>
          <w:p w14:paraId="5A8BF1DB"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45CA37CC"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79CB73C2"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0D24D3D7"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6254B5F6" w14:textId="77777777" w:rsidTr="002307B9">
        <w:trPr>
          <w:trHeight w:val="454"/>
        </w:trPr>
        <w:tc>
          <w:tcPr>
            <w:tcW w:w="596" w:type="dxa"/>
            <w:vMerge/>
          </w:tcPr>
          <w:p w14:paraId="11D988E5"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61656612"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0A09B92D"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3211B7C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32EDA">
              <w:t>Вид сырья</w:t>
            </w:r>
          </w:p>
        </w:tc>
        <w:tc>
          <w:tcPr>
            <w:tcW w:w="1418" w:type="dxa"/>
          </w:tcPr>
          <w:p w14:paraId="6CC36118"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B32EDA">
              <w:t>Коровье молоко</w:t>
            </w:r>
          </w:p>
        </w:tc>
        <w:tc>
          <w:tcPr>
            <w:tcW w:w="1417" w:type="dxa"/>
            <w:vMerge/>
          </w:tcPr>
          <w:p w14:paraId="1E70CAD6"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6822239F"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00BD673A"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7D2DD516"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28C93084" w14:textId="77777777" w:rsidTr="002307B9">
        <w:trPr>
          <w:trHeight w:val="454"/>
        </w:trPr>
        <w:tc>
          <w:tcPr>
            <w:tcW w:w="596" w:type="dxa"/>
            <w:vMerge w:val="restart"/>
          </w:tcPr>
          <w:p w14:paraId="66D5853E"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12</w:t>
            </w:r>
          </w:p>
        </w:tc>
        <w:tc>
          <w:tcPr>
            <w:tcW w:w="1559" w:type="dxa"/>
            <w:vMerge w:val="restart"/>
          </w:tcPr>
          <w:p w14:paraId="2865846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Томаты (помидоры)</w:t>
            </w:r>
          </w:p>
        </w:tc>
        <w:tc>
          <w:tcPr>
            <w:tcW w:w="1418" w:type="dxa"/>
            <w:vMerge w:val="restart"/>
          </w:tcPr>
          <w:p w14:paraId="59960876"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01</w:t>
            </w:r>
            <w:r>
              <w:rPr>
                <w:rFonts w:eastAsia="Times New Roman"/>
                <w:color w:val="000000"/>
                <w:lang w:eastAsia="ru-RU"/>
              </w:rPr>
              <w:t>.</w:t>
            </w:r>
            <w:r w:rsidRPr="006563A2">
              <w:rPr>
                <w:rFonts w:eastAsia="Times New Roman"/>
                <w:color w:val="000000"/>
                <w:lang w:eastAsia="ru-RU"/>
              </w:rPr>
              <w:t>13</w:t>
            </w:r>
            <w:r>
              <w:rPr>
                <w:rFonts w:eastAsia="Times New Roman"/>
                <w:color w:val="000000"/>
                <w:lang w:eastAsia="ru-RU"/>
              </w:rPr>
              <w:t>.</w:t>
            </w:r>
            <w:r w:rsidRPr="006563A2">
              <w:rPr>
                <w:rFonts w:eastAsia="Times New Roman"/>
                <w:color w:val="000000"/>
                <w:lang w:eastAsia="ru-RU"/>
              </w:rPr>
              <w:t>34</w:t>
            </w:r>
            <w:r>
              <w:rPr>
                <w:rFonts w:eastAsia="Times New Roman"/>
                <w:color w:val="000000"/>
                <w:lang w:eastAsia="ru-RU"/>
              </w:rPr>
              <w:t>.</w:t>
            </w:r>
            <w:r w:rsidRPr="006563A2">
              <w:rPr>
                <w:rFonts w:eastAsia="Times New Roman"/>
                <w:color w:val="000000"/>
                <w:lang w:eastAsia="ru-RU"/>
              </w:rPr>
              <w:t>000</w:t>
            </w:r>
            <w:r>
              <w:rPr>
                <w:rFonts w:eastAsia="Times New Roman"/>
                <w:color w:val="000000"/>
                <w:lang w:eastAsia="ru-RU"/>
              </w:rPr>
              <w:t>/</w:t>
            </w:r>
            <w:r>
              <w:t xml:space="preserve"> </w:t>
            </w:r>
            <w:r w:rsidRPr="006563A2">
              <w:rPr>
                <w:rFonts w:eastAsia="Times New Roman"/>
                <w:color w:val="000000"/>
                <w:lang w:eastAsia="ru-RU"/>
              </w:rPr>
              <w:t>01.13.34.000-00000004</w:t>
            </w:r>
          </w:p>
        </w:tc>
        <w:tc>
          <w:tcPr>
            <w:tcW w:w="1417" w:type="dxa"/>
          </w:tcPr>
          <w:p w14:paraId="6BCF7FEA"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342A0">
              <w:t>Товарный сорт</w:t>
            </w:r>
          </w:p>
        </w:tc>
        <w:tc>
          <w:tcPr>
            <w:tcW w:w="1418" w:type="dxa"/>
          </w:tcPr>
          <w:p w14:paraId="126B272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342A0">
              <w:t>Высший</w:t>
            </w:r>
          </w:p>
        </w:tc>
        <w:tc>
          <w:tcPr>
            <w:tcW w:w="1417" w:type="dxa"/>
            <w:vMerge/>
          </w:tcPr>
          <w:p w14:paraId="33CAA3DE"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7FFD502A"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33F95744" w14:textId="2EB87BC8" w:rsidR="00A27758" w:rsidRPr="0027166C" w:rsidRDefault="00A27758" w:rsidP="00A27758">
            <w:pPr>
              <w:pBdr>
                <w:between w:val="single" w:sz="4" w:space="1" w:color="auto"/>
              </w:pBdr>
              <w:spacing w:before="0" w:after="0"/>
              <w:jc w:val="center"/>
              <w:rPr>
                <w:rFonts w:eastAsia="Times New Roman"/>
                <w:color w:val="000000"/>
                <w:lang w:eastAsia="ru-RU"/>
              </w:rPr>
            </w:pPr>
            <w:r>
              <w:rPr>
                <w:rFonts w:eastAsia="Times New Roman"/>
                <w:color w:val="000000"/>
                <w:lang w:eastAsia="ru-RU"/>
              </w:rPr>
              <w:t>54</w:t>
            </w:r>
          </w:p>
        </w:tc>
        <w:tc>
          <w:tcPr>
            <w:tcW w:w="851" w:type="dxa"/>
            <w:vMerge w:val="restart"/>
          </w:tcPr>
          <w:p w14:paraId="7F9596DA"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5BC6B835" w14:textId="77777777" w:rsidTr="002307B9">
        <w:trPr>
          <w:trHeight w:val="454"/>
        </w:trPr>
        <w:tc>
          <w:tcPr>
            <w:tcW w:w="596" w:type="dxa"/>
            <w:vMerge/>
          </w:tcPr>
          <w:p w14:paraId="49571397"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2C976751"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476351A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483FB16E"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342A0">
              <w:t>Цвет томатов</w:t>
            </w:r>
          </w:p>
        </w:tc>
        <w:tc>
          <w:tcPr>
            <w:tcW w:w="1418" w:type="dxa"/>
          </w:tcPr>
          <w:p w14:paraId="4E86B349"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342A0">
              <w:t>Красные</w:t>
            </w:r>
          </w:p>
        </w:tc>
        <w:tc>
          <w:tcPr>
            <w:tcW w:w="1417" w:type="dxa"/>
            <w:vMerge/>
          </w:tcPr>
          <w:p w14:paraId="2098C7B2"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2031B8C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2E8A7E37"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1218C83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56729D12" w14:textId="77777777" w:rsidTr="002307B9">
        <w:trPr>
          <w:trHeight w:val="454"/>
        </w:trPr>
        <w:tc>
          <w:tcPr>
            <w:tcW w:w="596" w:type="dxa"/>
            <w:vMerge/>
          </w:tcPr>
          <w:p w14:paraId="7195A03E"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1431664F"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462E9ADF"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04F8435E"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342A0">
              <w:t>Товарный тип</w:t>
            </w:r>
          </w:p>
        </w:tc>
        <w:tc>
          <w:tcPr>
            <w:tcW w:w="1418" w:type="dxa"/>
          </w:tcPr>
          <w:p w14:paraId="433D2545"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342A0">
              <w:t>Круглые</w:t>
            </w:r>
          </w:p>
        </w:tc>
        <w:tc>
          <w:tcPr>
            <w:tcW w:w="1417" w:type="dxa"/>
            <w:vMerge/>
          </w:tcPr>
          <w:p w14:paraId="1BCBA3C8"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6E56EFB8"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18374B4D"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1C507A5A"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395F33CB" w14:textId="77777777" w:rsidTr="002307B9">
        <w:trPr>
          <w:trHeight w:val="454"/>
        </w:trPr>
        <w:tc>
          <w:tcPr>
            <w:tcW w:w="596" w:type="dxa"/>
            <w:vMerge w:val="restart"/>
          </w:tcPr>
          <w:p w14:paraId="0600953B"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13</w:t>
            </w:r>
          </w:p>
        </w:tc>
        <w:tc>
          <w:tcPr>
            <w:tcW w:w="1559" w:type="dxa"/>
            <w:vMerge w:val="restart"/>
          </w:tcPr>
          <w:p w14:paraId="5F69BC2B"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Яблоки</w:t>
            </w:r>
          </w:p>
        </w:tc>
        <w:tc>
          <w:tcPr>
            <w:tcW w:w="1418" w:type="dxa"/>
            <w:vMerge w:val="restart"/>
          </w:tcPr>
          <w:p w14:paraId="76649F40"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01</w:t>
            </w:r>
            <w:r>
              <w:rPr>
                <w:rFonts w:eastAsia="Times New Roman"/>
                <w:color w:val="000000"/>
                <w:lang w:eastAsia="ru-RU"/>
              </w:rPr>
              <w:t>.</w:t>
            </w:r>
            <w:r w:rsidRPr="006563A2">
              <w:rPr>
                <w:rFonts w:eastAsia="Times New Roman"/>
                <w:color w:val="000000"/>
                <w:lang w:eastAsia="ru-RU"/>
              </w:rPr>
              <w:t>24</w:t>
            </w:r>
            <w:r>
              <w:rPr>
                <w:rFonts w:eastAsia="Times New Roman"/>
                <w:color w:val="000000"/>
                <w:lang w:eastAsia="ru-RU"/>
              </w:rPr>
              <w:t>.</w:t>
            </w:r>
            <w:r w:rsidRPr="006563A2">
              <w:rPr>
                <w:rFonts w:eastAsia="Times New Roman"/>
                <w:color w:val="000000"/>
                <w:lang w:eastAsia="ru-RU"/>
              </w:rPr>
              <w:t>10</w:t>
            </w:r>
            <w:r>
              <w:rPr>
                <w:rFonts w:eastAsia="Times New Roman"/>
                <w:color w:val="000000"/>
                <w:lang w:eastAsia="ru-RU"/>
              </w:rPr>
              <w:t>.</w:t>
            </w:r>
            <w:r w:rsidRPr="006563A2">
              <w:rPr>
                <w:rFonts w:eastAsia="Times New Roman"/>
                <w:color w:val="000000"/>
                <w:lang w:eastAsia="ru-RU"/>
              </w:rPr>
              <w:t>000</w:t>
            </w:r>
            <w:r>
              <w:rPr>
                <w:rFonts w:eastAsia="Times New Roman"/>
                <w:color w:val="000000"/>
                <w:lang w:eastAsia="ru-RU"/>
              </w:rPr>
              <w:t>/</w:t>
            </w:r>
            <w:r>
              <w:t xml:space="preserve"> </w:t>
            </w:r>
            <w:r w:rsidRPr="006563A2">
              <w:rPr>
                <w:rFonts w:eastAsia="Times New Roman"/>
                <w:color w:val="000000"/>
                <w:lang w:eastAsia="ru-RU"/>
              </w:rPr>
              <w:t>01.24.10.000-00000001</w:t>
            </w:r>
          </w:p>
        </w:tc>
        <w:tc>
          <w:tcPr>
            <w:tcW w:w="1417" w:type="dxa"/>
          </w:tcPr>
          <w:p w14:paraId="0D3E4E18"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17A37">
              <w:t>Товарный сорт</w:t>
            </w:r>
          </w:p>
        </w:tc>
        <w:tc>
          <w:tcPr>
            <w:tcW w:w="1418" w:type="dxa"/>
          </w:tcPr>
          <w:p w14:paraId="2A469B4E"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17A37">
              <w:t>Не ниже высшего</w:t>
            </w:r>
          </w:p>
        </w:tc>
        <w:tc>
          <w:tcPr>
            <w:tcW w:w="1417" w:type="dxa"/>
            <w:vMerge/>
          </w:tcPr>
          <w:p w14:paraId="71C0B5BB"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0908C232"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300EA400" w14:textId="7B0BDC1C"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36</w:t>
            </w:r>
          </w:p>
        </w:tc>
        <w:tc>
          <w:tcPr>
            <w:tcW w:w="851" w:type="dxa"/>
            <w:vMerge w:val="restart"/>
          </w:tcPr>
          <w:p w14:paraId="3CB65171"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79E66561" w14:textId="77777777" w:rsidTr="002307B9">
        <w:trPr>
          <w:trHeight w:val="454"/>
        </w:trPr>
        <w:tc>
          <w:tcPr>
            <w:tcW w:w="596" w:type="dxa"/>
            <w:vMerge/>
          </w:tcPr>
          <w:p w14:paraId="1452C120"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45C79BF3"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15B6A361"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1AA67B8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17A37">
              <w:t>Яблоко зеленое</w:t>
            </w:r>
          </w:p>
        </w:tc>
        <w:tc>
          <w:tcPr>
            <w:tcW w:w="1418" w:type="dxa"/>
          </w:tcPr>
          <w:p w14:paraId="7FDCF7B3"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17A37">
              <w:t>Да</w:t>
            </w:r>
          </w:p>
        </w:tc>
        <w:tc>
          <w:tcPr>
            <w:tcW w:w="1417" w:type="dxa"/>
            <w:vMerge/>
          </w:tcPr>
          <w:p w14:paraId="5B17872F"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30AA0B5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0681C65A"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3BA31195"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6AEF5144" w14:textId="77777777" w:rsidTr="002307B9">
        <w:trPr>
          <w:trHeight w:val="454"/>
        </w:trPr>
        <w:tc>
          <w:tcPr>
            <w:tcW w:w="596" w:type="dxa"/>
          </w:tcPr>
          <w:p w14:paraId="16CC3BCB"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14</w:t>
            </w:r>
          </w:p>
        </w:tc>
        <w:tc>
          <w:tcPr>
            <w:tcW w:w="1559" w:type="dxa"/>
          </w:tcPr>
          <w:p w14:paraId="341E9079"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Петрушка свежая</w:t>
            </w:r>
          </w:p>
        </w:tc>
        <w:tc>
          <w:tcPr>
            <w:tcW w:w="1418" w:type="dxa"/>
          </w:tcPr>
          <w:p w14:paraId="13992E81"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01</w:t>
            </w:r>
            <w:r>
              <w:rPr>
                <w:rFonts w:eastAsia="Times New Roman"/>
                <w:color w:val="000000"/>
                <w:lang w:eastAsia="ru-RU"/>
              </w:rPr>
              <w:t>.</w:t>
            </w:r>
            <w:r w:rsidRPr="006563A2">
              <w:rPr>
                <w:rFonts w:eastAsia="Times New Roman"/>
                <w:color w:val="000000"/>
                <w:lang w:eastAsia="ru-RU"/>
              </w:rPr>
              <w:t>13</w:t>
            </w:r>
            <w:r>
              <w:rPr>
                <w:rFonts w:eastAsia="Times New Roman"/>
                <w:color w:val="000000"/>
                <w:lang w:eastAsia="ru-RU"/>
              </w:rPr>
              <w:t>.</w:t>
            </w:r>
            <w:r w:rsidRPr="006563A2">
              <w:rPr>
                <w:rFonts w:eastAsia="Times New Roman"/>
                <w:color w:val="000000"/>
                <w:lang w:eastAsia="ru-RU"/>
              </w:rPr>
              <w:t>19</w:t>
            </w:r>
            <w:r>
              <w:rPr>
                <w:rFonts w:eastAsia="Times New Roman"/>
                <w:color w:val="000000"/>
                <w:lang w:eastAsia="ru-RU"/>
              </w:rPr>
              <w:t>.</w:t>
            </w:r>
            <w:r w:rsidRPr="006563A2">
              <w:rPr>
                <w:rFonts w:eastAsia="Times New Roman"/>
                <w:color w:val="000000"/>
                <w:lang w:eastAsia="ru-RU"/>
              </w:rPr>
              <w:t>000</w:t>
            </w:r>
            <w:r>
              <w:rPr>
                <w:rFonts w:eastAsia="Times New Roman"/>
                <w:color w:val="000000"/>
                <w:lang w:eastAsia="ru-RU"/>
              </w:rPr>
              <w:t>/</w:t>
            </w:r>
            <w:r>
              <w:t xml:space="preserve"> </w:t>
            </w:r>
            <w:r w:rsidRPr="006563A2">
              <w:rPr>
                <w:rFonts w:eastAsia="Times New Roman"/>
                <w:color w:val="000000"/>
                <w:lang w:eastAsia="ru-RU"/>
              </w:rPr>
              <w:t>01.13.19.000-00000002</w:t>
            </w:r>
          </w:p>
        </w:tc>
        <w:tc>
          <w:tcPr>
            <w:tcW w:w="1417" w:type="dxa"/>
            <w:vAlign w:val="bottom"/>
          </w:tcPr>
          <w:p w14:paraId="7699B558" w14:textId="77777777" w:rsidR="002307B9" w:rsidRPr="006563A2" w:rsidRDefault="002307B9" w:rsidP="000230DA">
            <w:pPr>
              <w:pBdr>
                <w:between w:val="single" w:sz="4" w:space="1" w:color="auto"/>
              </w:pBdr>
              <w:spacing w:before="0" w:after="0"/>
              <w:jc w:val="left"/>
              <w:rPr>
                <w:rFonts w:eastAsia="Times New Roman"/>
                <w:color w:val="000000"/>
                <w:lang w:eastAsia="ru-RU"/>
              </w:rPr>
            </w:pPr>
            <w:r w:rsidRPr="006563A2">
              <w:rPr>
                <w:color w:val="000000"/>
              </w:rPr>
              <w:t>Вид петрушки</w:t>
            </w:r>
          </w:p>
        </w:tc>
        <w:tc>
          <w:tcPr>
            <w:tcW w:w="1418" w:type="dxa"/>
            <w:vAlign w:val="bottom"/>
          </w:tcPr>
          <w:p w14:paraId="01CEF0CD" w14:textId="77777777" w:rsidR="002307B9" w:rsidRPr="006563A2" w:rsidRDefault="002307B9" w:rsidP="000230DA">
            <w:pPr>
              <w:pBdr>
                <w:between w:val="single" w:sz="4" w:space="1" w:color="auto"/>
              </w:pBdr>
              <w:spacing w:before="0" w:after="0"/>
              <w:jc w:val="left"/>
              <w:rPr>
                <w:rFonts w:eastAsia="Times New Roman"/>
                <w:color w:val="000000"/>
                <w:lang w:eastAsia="ru-RU"/>
              </w:rPr>
            </w:pPr>
            <w:r w:rsidRPr="006563A2">
              <w:rPr>
                <w:color w:val="000000"/>
              </w:rPr>
              <w:t>Зелень обрезная</w:t>
            </w:r>
          </w:p>
        </w:tc>
        <w:tc>
          <w:tcPr>
            <w:tcW w:w="1417" w:type="dxa"/>
            <w:vMerge/>
          </w:tcPr>
          <w:p w14:paraId="7AF89773"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2DD712B6"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2EF5AB4E" w14:textId="11080726"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w:t>
            </w:r>
          </w:p>
        </w:tc>
        <w:tc>
          <w:tcPr>
            <w:tcW w:w="851" w:type="dxa"/>
          </w:tcPr>
          <w:p w14:paraId="21B9AB5A"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1AD9CCEF" w14:textId="77777777" w:rsidTr="002307B9">
        <w:trPr>
          <w:trHeight w:val="454"/>
        </w:trPr>
        <w:tc>
          <w:tcPr>
            <w:tcW w:w="596" w:type="dxa"/>
            <w:vMerge w:val="restart"/>
          </w:tcPr>
          <w:p w14:paraId="7A0D9908"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15</w:t>
            </w:r>
          </w:p>
        </w:tc>
        <w:tc>
          <w:tcPr>
            <w:tcW w:w="1559" w:type="dxa"/>
            <w:vMerge w:val="restart"/>
          </w:tcPr>
          <w:p w14:paraId="76B4C78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Изделия макаронные</w:t>
            </w:r>
          </w:p>
        </w:tc>
        <w:tc>
          <w:tcPr>
            <w:tcW w:w="1418" w:type="dxa"/>
            <w:vMerge w:val="restart"/>
          </w:tcPr>
          <w:p w14:paraId="1056ACF5"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10</w:t>
            </w:r>
            <w:r>
              <w:rPr>
                <w:rFonts w:eastAsia="Times New Roman"/>
                <w:color w:val="000000"/>
                <w:lang w:eastAsia="ru-RU"/>
              </w:rPr>
              <w:t>.</w:t>
            </w:r>
            <w:r w:rsidRPr="006563A2">
              <w:rPr>
                <w:rFonts w:eastAsia="Times New Roman"/>
                <w:color w:val="000000"/>
                <w:lang w:eastAsia="ru-RU"/>
              </w:rPr>
              <w:t>73</w:t>
            </w:r>
            <w:r>
              <w:rPr>
                <w:rFonts w:eastAsia="Times New Roman"/>
                <w:color w:val="000000"/>
                <w:lang w:eastAsia="ru-RU"/>
              </w:rPr>
              <w:t>.</w:t>
            </w:r>
            <w:r w:rsidRPr="006563A2">
              <w:rPr>
                <w:rFonts w:eastAsia="Times New Roman"/>
                <w:color w:val="000000"/>
                <w:lang w:eastAsia="ru-RU"/>
              </w:rPr>
              <w:t>11</w:t>
            </w:r>
            <w:r>
              <w:rPr>
                <w:rFonts w:eastAsia="Times New Roman"/>
                <w:color w:val="000000"/>
                <w:lang w:eastAsia="ru-RU"/>
              </w:rPr>
              <w:t>.</w:t>
            </w:r>
            <w:r w:rsidRPr="006563A2">
              <w:rPr>
                <w:rFonts w:eastAsia="Times New Roman"/>
                <w:color w:val="000000"/>
                <w:lang w:eastAsia="ru-RU"/>
              </w:rPr>
              <w:t>190</w:t>
            </w:r>
            <w:r>
              <w:rPr>
                <w:rFonts w:eastAsia="Times New Roman"/>
                <w:color w:val="000000"/>
                <w:lang w:eastAsia="ru-RU"/>
              </w:rPr>
              <w:t>/1</w:t>
            </w:r>
            <w:r w:rsidRPr="006563A2">
              <w:rPr>
                <w:rFonts w:eastAsia="Times New Roman"/>
                <w:color w:val="000000"/>
                <w:lang w:eastAsia="ru-RU"/>
              </w:rPr>
              <w:t>0.73.11.000-00000009</w:t>
            </w:r>
          </w:p>
        </w:tc>
        <w:tc>
          <w:tcPr>
            <w:tcW w:w="1417" w:type="dxa"/>
          </w:tcPr>
          <w:p w14:paraId="6835E7A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4B1759">
              <w:t>Сорт макаронных изделий из пшеничной муки</w:t>
            </w:r>
          </w:p>
        </w:tc>
        <w:tc>
          <w:tcPr>
            <w:tcW w:w="1418" w:type="dxa"/>
          </w:tcPr>
          <w:p w14:paraId="7705CC48"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4B1759">
              <w:t>Высший</w:t>
            </w:r>
          </w:p>
        </w:tc>
        <w:tc>
          <w:tcPr>
            <w:tcW w:w="1417" w:type="dxa"/>
            <w:vMerge/>
          </w:tcPr>
          <w:p w14:paraId="347AF0B3"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6B70D752"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63014BE3" w14:textId="33FFEC04"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20</w:t>
            </w:r>
          </w:p>
        </w:tc>
        <w:tc>
          <w:tcPr>
            <w:tcW w:w="851" w:type="dxa"/>
            <w:vMerge w:val="restart"/>
          </w:tcPr>
          <w:p w14:paraId="43C94145"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4B5CF7BA" w14:textId="77777777" w:rsidTr="002307B9">
        <w:trPr>
          <w:trHeight w:val="454"/>
        </w:trPr>
        <w:tc>
          <w:tcPr>
            <w:tcW w:w="596" w:type="dxa"/>
            <w:vMerge/>
          </w:tcPr>
          <w:p w14:paraId="3097B0A3"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46601F74"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70A36E7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48D2D14F"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4B1759">
              <w:t>Вид изделия макаронного</w:t>
            </w:r>
          </w:p>
        </w:tc>
        <w:tc>
          <w:tcPr>
            <w:tcW w:w="1418" w:type="dxa"/>
          </w:tcPr>
          <w:p w14:paraId="5AB48F27"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4B1759">
              <w:t>Изделие макаронное фигурное</w:t>
            </w:r>
          </w:p>
        </w:tc>
        <w:tc>
          <w:tcPr>
            <w:tcW w:w="1417" w:type="dxa"/>
            <w:vMerge/>
          </w:tcPr>
          <w:p w14:paraId="5BE4A1A2"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6D19B53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0E49F85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46C9EB84"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226D14BA" w14:textId="77777777" w:rsidTr="002307B9">
        <w:trPr>
          <w:trHeight w:val="454"/>
        </w:trPr>
        <w:tc>
          <w:tcPr>
            <w:tcW w:w="596" w:type="dxa"/>
            <w:vMerge/>
          </w:tcPr>
          <w:p w14:paraId="48986D11"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1A9CFE7E"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13DBEF09"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776DD5C7"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4B1759">
              <w:t>Вид сырья</w:t>
            </w:r>
          </w:p>
        </w:tc>
        <w:tc>
          <w:tcPr>
            <w:tcW w:w="1418" w:type="dxa"/>
          </w:tcPr>
          <w:p w14:paraId="4BAF254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4B1759">
              <w:t>Пшеничная мука</w:t>
            </w:r>
          </w:p>
        </w:tc>
        <w:tc>
          <w:tcPr>
            <w:tcW w:w="1417" w:type="dxa"/>
            <w:vMerge/>
          </w:tcPr>
          <w:p w14:paraId="19353975"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29EA073C"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1224587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1761EA7A"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46E9EBB2" w14:textId="77777777" w:rsidTr="002307B9">
        <w:trPr>
          <w:trHeight w:val="454"/>
        </w:trPr>
        <w:tc>
          <w:tcPr>
            <w:tcW w:w="596" w:type="dxa"/>
            <w:vMerge/>
          </w:tcPr>
          <w:p w14:paraId="4DC0E535"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7C260096"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58F16EA1"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412E054F"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4B1759">
              <w:t>Группа макаронных изделий из пшеничной муки</w:t>
            </w:r>
          </w:p>
        </w:tc>
        <w:tc>
          <w:tcPr>
            <w:tcW w:w="1418" w:type="dxa"/>
          </w:tcPr>
          <w:p w14:paraId="1D8E73FB"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4B1759">
              <w:t>А</w:t>
            </w:r>
          </w:p>
        </w:tc>
        <w:tc>
          <w:tcPr>
            <w:tcW w:w="1417" w:type="dxa"/>
            <w:vMerge/>
          </w:tcPr>
          <w:p w14:paraId="7D041436"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20884605"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26F2DE99"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4E52509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3C8D5CD0" w14:textId="77777777" w:rsidTr="002307B9">
        <w:trPr>
          <w:trHeight w:val="454"/>
        </w:trPr>
        <w:tc>
          <w:tcPr>
            <w:tcW w:w="596" w:type="dxa"/>
            <w:vMerge w:val="restart"/>
          </w:tcPr>
          <w:p w14:paraId="1703F2C5"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16</w:t>
            </w:r>
          </w:p>
        </w:tc>
        <w:tc>
          <w:tcPr>
            <w:tcW w:w="1559" w:type="dxa"/>
            <w:vMerge w:val="restart"/>
          </w:tcPr>
          <w:p w14:paraId="0D8520A6"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Мясо сельскохозяйственной птицы замороженное, в том числе для детского питания</w:t>
            </w:r>
          </w:p>
        </w:tc>
        <w:tc>
          <w:tcPr>
            <w:tcW w:w="1418" w:type="dxa"/>
            <w:vMerge w:val="restart"/>
          </w:tcPr>
          <w:p w14:paraId="474232CE"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6563A2">
              <w:rPr>
                <w:rFonts w:eastAsia="Times New Roman"/>
                <w:color w:val="000000"/>
                <w:lang w:eastAsia="ru-RU"/>
              </w:rPr>
              <w:t>10</w:t>
            </w:r>
            <w:r>
              <w:rPr>
                <w:rFonts w:eastAsia="Times New Roman"/>
                <w:color w:val="000000"/>
                <w:lang w:eastAsia="ru-RU"/>
              </w:rPr>
              <w:t>.</w:t>
            </w:r>
            <w:r w:rsidRPr="006563A2">
              <w:rPr>
                <w:rFonts w:eastAsia="Times New Roman"/>
                <w:color w:val="000000"/>
                <w:lang w:eastAsia="ru-RU"/>
              </w:rPr>
              <w:t>12</w:t>
            </w:r>
            <w:r>
              <w:rPr>
                <w:rFonts w:eastAsia="Times New Roman"/>
                <w:color w:val="000000"/>
                <w:lang w:eastAsia="ru-RU"/>
              </w:rPr>
              <w:t>.</w:t>
            </w:r>
            <w:r w:rsidRPr="006563A2">
              <w:rPr>
                <w:rFonts w:eastAsia="Times New Roman"/>
                <w:color w:val="000000"/>
                <w:lang w:eastAsia="ru-RU"/>
              </w:rPr>
              <w:t>20</w:t>
            </w:r>
            <w:r>
              <w:rPr>
                <w:rFonts w:eastAsia="Times New Roman"/>
                <w:color w:val="000000"/>
                <w:lang w:eastAsia="ru-RU"/>
              </w:rPr>
              <w:t>.</w:t>
            </w:r>
            <w:r w:rsidRPr="006563A2">
              <w:rPr>
                <w:rFonts w:eastAsia="Times New Roman"/>
                <w:color w:val="000000"/>
                <w:lang w:eastAsia="ru-RU"/>
              </w:rPr>
              <w:t>110</w:t>
            </w:r>
            <w:r>
              <w:rPr>
                <w:rFonts w:eastAsia="Times New Roman"/>
                <w:color w:val="000000"/>
                <w:lang w:eastAsia="ru-RU"/>
              </w:rPr>
              <w:t>/</w:t>
            </w:r>
            <w:r w:rsidRPr="006563A2">
              <w:rPr>
                <w:rFonts w:eastAsia="Times New Roman"/>
                <w:color w:val="000000"/>
                <w:lang w:eastAsia="ru-RU"/>
              </w:rPr>
              <w:t>10.12.20.000-00000007</w:t>
            </w:r>
          </w:p>
        </w:tc>
        <w:tc>
          <w:tcPr>
            <w:tcW w:w="1417" w:type="dxa"/>
          </w:tcPr>
          <w:p w14:paraId="51A3F30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5123E">
              <w:t>Наименование мяса птицы</w:t>
            </w:r>
          </w:p>
        </w:tc>
        <w:tc>
          <w:tcPr>
            <w:tcW w:w="1418" w:type="dxa"/>
          </w:tcPr>
          <w:p w14:paraId="19AE7C54"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5123E">
              <w:t>Куры</w:t>
            </w:r>
          </w:p>
        </w:tc>
        <w:tc>
          <w:tcPr>
            <w:tcW w:w="1417" w:type="dxa"/>
            <w:vMerge/>
          </w:tcPr>
          <w:p w14:paraId="55E46BDF"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370B1D2F"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406B5F61" w14:textId="44B53EE3"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24</w:t>
            </w:r>
          </w:p>
        </w:tc>
        <w:tc>
          <w:tcPr>
            <w:tcW w:w="851" w:type="dxa"/>
            <w:vMerge w:val="restart"/>
          </w:tcPr>
          <w:p w14:paraId="7236D4C4"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5E3B4630" w14:textId="77777777" w:rsidTr="002307B9">
        <w:trPr>
          <w:trHeight w:val="454"/>
        </w:trPr>
        <w:tc>
          <w:tcPr>
            <w:tcW w:w="596" w:type="dxa"/>
            <w:vMerge/>
          </w:tcPr>
          <w:p w14:paraId="162E69E9"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0DA1DB0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155C44A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0FC39657"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5123E">
              <w:t>Для детского питания</w:t>
            </w:r>
          </w:p>
        </w:tc>
        <w:tc>
          <w:tcPr>
            <w:tcW w:w="1418" w:type="dxa"/>
          </w:tcPr>
          <w:p w14:paraId="5D6B33E3"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5123E">
              <w:t>Да</w:t>
            </w:r>
          </w:p>
        </w:tc>
        <w:tc>
          <w:tcPr>
            <w:tcW w:w="1417" w:type="dxa"/>
            <w:vMerge/>
          </w:tcPr>
          <w:p w14:paraId="74B272B7"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7CE7BBDB"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611EB79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72771A5D"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1ACFA555" w14:textId="77777777" w:rsidTr="002307B9">
        <w:trPr>
          <w:trHeight w:val="454"/>
        </w:trPr>
        <w:tc>
          <w:tcPr>
            <w:tcW w:w="596" w:type="dxa"/>
            <w:vMerge/>
          </w:tcPr>
          <w:p w14:paraId="23008890"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6683D015"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69D29250"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4E43FB5A"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5123E">
              <w:t>Вид мяса по способу разделки</w:t>
            </w:r>
          </w:p>
        </w:tc>
        <w:tc>
          <w:tcPr>
            <w:tcW w:w="1418" w:type="dxa"/>
          </w:tcPr>
          <w:p w14:paraId="210E81F1"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5123E">
              <w:t>Голень</w:t>
            </w:r>
          </w:p>
        </w:tc>
        <w:tc>
          <w:tcPr>
            <w:tcW w:w="1417" w:type="dxa"/>
            <w:vMerge/>
          </w:tcPr>
          <w:p w14:paraId="449BB0A6"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23D4AFB1"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3164D58B"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046110D6"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72DE56D4" w14:textId="77777777" w:rsidTr="002307B9">
        <w:trPr>
          <w:trHeight w:val="454"/>
        </w:trPr>
        <w:tc>
          <w:tcPr>
            <w:tcW w:w="596" w:type="dxa"/>
            <w:vMerge w:val="restart"/>
          </w:tcPr>
          <w:p w14:paraId="2B065B36"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17</w:t>
            </w:r>
          </w:p>
        </w:tc>
        <w:tc>
          <w:tcPr>
            <w:tcW w:w="1559" w:type="dxa"/>
            <w:vMerge w:val="restart"/>
          </w:tcPr>
          <w:p w14:paraId="2DE5FC56"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6563A2">
              <w:rPr>
                <w:rFonts w:eastAsia="Times New Roman"/>
                <w:color w:val="000000"/>
                <w:lang w:eastAsia="ru-RU"/>
              </w:rPr>
              <w:t>Творог</w:t>
            </w:r>
          </w:p>
        </w:tc>
        <w:tc>
          <w:tcPr>
            <w:tcW w:w="1418" w:type="dxa"/>
            <w:vMerge w:val="restart"/>
          </w:tcPr>
          <w:p w14:paraId="6B0E4149"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956451">
              <w:rPr>
                <w:rFonts w:eastAsia="Times New Roman"/>
                <w:color w:val="000000"/>
                <w:lang w:eastAsia="ru-RU"/>
              </w:rPr>
              <w:t>10</w:t>
            </w:r>
            <w:r>
              <w:rPr>
                <w:rFonts w:eastAsia="Times New Roman"/>
                <w:color w:val="000000"/>
                <w:lang w:eastAsia="ru-RU"/>
              </w:rPr>
              <w:t>.</w:t>
            </w:r>
            <w:r w:rsidRPr="00956451">
              <w:rPr>
                <w:rFonts w:eastAsia="Times New Roman"/>
                <w:color w:val="000000"/>
                <w:lang w:eastAsia="ru-RU"/>
              </w:rPr>
              <w:t>51</w:t>
            </w:r>
            <w:r>
              <w:rPr>
                <w:rFonts w:eastAsia="Times New Roman"/>
                <w:color w:val="000000"/>
                <w:lang w:eastAsia="ru-RU"/>
              </w:rPr>
              <w:t>.</w:t>
            </w:r>
            <w:r w:rsidRPr="00956451">
              <w:rPr>
                <w:rFonts w:eastAsia="Times New Roman"/>
                <w:color w:val="000000"/>
                <w:lang w:eastAsia="ru-RU"/>
              </w:rPr>
              <w:t>40</w:t>
            </w:r>
            <w:r>
              <w:rPr>
                <w:rFonts w:eastAsia="Times New Roman"/>
                <w:color w:val="000000"/>
                <w:lang w:eastAsia="ru-RU"/>
              </w:rPr>
              <w:t>.</w:t>
            </w:r>
            <w:r w:rsidRPr="00956451">
              <w:rPr>
                <w:rFonts w:eastAsia="Times New Roman"/>
                <w:color w:val="000000"/>
                <w:lang w:eastAsia="ru-RU"/>
              </w:rPr>
              <w:t>300</w:t>
            </w:r>
            <w:r>
              <w:rPr>
                <w:rFonts w:eastAsia="Times New Roman"/>
                <w:color w:val="000000"/>
                <w:lang w:eastAsia="ru-RU"/>
              </w:rPr>
              <w:t>/</w:t>
            </w:r>
            <w:r w:rsidRPr="00956451">
              <w:rPr>
                <w:rFonts w:eastAsia="Times New Roman"/>
                <w:color w:val="000000"/>
                <w:lang w:eastAsia="ru-RU"/>
              </w:rPr>
              <w:t>10.51.40.300-00000006</w:t>
            </w:r>
          </w:p>
        </w:tc>
        <w:tc>
          <w:tcPr>
            <w:tcW w:w="1417" w:type="dxa"/>
          </w:tcPr>
          <w:p w14:paraId="1CEB89C1"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C37310">
              <w:t>Вид молочного сырья</w:t>
            </w:r>
          </w:p>
        </w:tc>
        <w:tc>
          <w:tcPr>
            <w:tcW w:w="1418" w:type="dxa"/>
          </w:tcPr>
          <w:p w14:paraId="13106AE3"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C37310">
              <w:t>Цельное молоко</w:t>
            </w:r>
          </w:p>
        </w:tc>
        <w:tc>
          <w:tcPr>
            <w:tcW w:w="1417" w:type="dxa"/>
            <w:vMerge/>
          </w:tcPr>
          <w:p w14:paraId="77E13BA9"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16BAC140"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15947BA9" w14:textId="73775262"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10</w:t>
            </w:r>
          </w:p>
        </w:tc>
        <w:tc>
          <w:tcPr>
            <w:tcW w:w="851" w:type="dxa"/>
            <w:vMerge w:val="restart"/>
          </w:tcPr>
          <w:p w14:paraId="7C58B9D7"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24215574" w14:textId="77777777" w:rsidTr="002307B9">
        <w:trPr>
          <w:trHeight w:val="454"/>
        </w:trPr>
        <w:tc>
          <w:tcPr>
            <w:tcW w:w="596" w:type="dxa"/>
            <w:vMerge/>
          </w:tcPr>
          <w:p w14:paraId="56B5E83E"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1B9B7BA6"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36E3631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4C5CAC97"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C37310">
              <w:t>Массовая доля жира, min, %</w:t>
            </w:r>
          </w:p>
        </w:tc>
        <w:tc>
          <w:tcPr>
            <w:tcW w:w="1418" w:type="dxa"/>
          </w:tcPr>
          <w:p w14:paraId="1A55EAC9"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C37310">
              <w:t xml:space="preserve">≥ </w:t>
            </w:r>
            <w:r>
              <w:t>9</w:t>
            </w:r>
          </w:p>
        </w:tc>
        <w:tc>
          <w:tcPr>
            <w:tcW w:w="1417" w:type="dxa"/>
            <w:vMerge/>
          </w:tcPr>
          <w:p w14:paraId="6D1CD0E5"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0586E405"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22E64CFD"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78245016"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30541345" w14:textId="77777777" w:rsidTr="002307B9">
        <w:trPr>
          <w:trHeight w:val="454"/>
        </w:trPr>
        <w:tc>
          <w:tcPr>
            <w:tcW w:w="596" w:type="dxa"/>
            <w:vMerge/>
          </w:tcPr>
          <w:p w14:paraId="2DD8078D"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53A67FD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35835038"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09A94A84"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C37310">
              <w:t>Массовая доля жира, max, %</w:t>
            </w:r>
          </w:p>
        </w:tc>
        <w:tc>
          <w:tcPr>
            <w:tcW w:w="1418" w:type="dxa"/>
          </w:tcPr>
          <w:p w14:paraId="3E9C5915"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C37310">
              <w:t xml:space="preserve">≤ </w:t>
            </w:r>
            <w:r>
              <w:t>9</w:t>
            </w:r>
          </w:p>
        </w:tc>
        <w:tc>
          <w:tcPr>
            <w:tcW w:w="1417" w:type="dxa"/>
            <w:vMerge/>
          </w:tcPr>
          <w:p w14:paraId="0F125E23"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4EB22095"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2298D2F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5BE30C19"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04EA9333" w14:textId="77777777" w:rsidTr="002307B9">
        <w:trPr>
          <w:trHeight w:val="454"/>
        </w:trPr>
        <w:tc>
          <w:tcPr>
            <w:tcW w:w="596" w:type="dxa"/>
            <w:vMerge/>
          </w:tcPr>
          <w:p w14:paraId="2473FF08"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110B9BE4"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05684655"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0C5EEFD1"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C37310">
              <w:t>Способ производства</w:t>
            </w:r>
          </w:p>
        </w:tc>
        <w:tc>
          <w:tcPr>
            <w:tcW w:w="1418" w:type="dxa"/>
          </w:tcPr>
          <w:p w14:paraId="3122DC99"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C37310">
              <w:t>Прессование</w:t>
            </w:r>
          </w:p>
        </w:tc>
        <w:tc>
          <w:tcPr>
            <w:tcW w:w="1417" w:type="dxa"/>
            <w:vMerge/>
          </w:tcPr>
          <w:p w14:paraId="2175B1DA"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3B34AA9F"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6E8278F7"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1E678874"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17A1EC6A" w14:textId="77777777" w:rsidTr="002307B9">
        <w:trPr>
          <w:trHeight w:val="454"/>
        </w:trPr>
        <w:tc>
          <w:tcPr>
            <w:tcW w:w="596" w:type="dxa"/>
          </w:tcPr>
          <w:p w14:paraId="361DC2D3"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lastRenderedPageBreak/>
              <w:t>18</w:t>
            </w:r>
          </w:p>
        </w:tc>
        <w:tc>
          <w:tcPr>
            <w:tcW w:w="1559" w:type="dxa"/>
          </w:tcPr>
          <w:p w14:paraId="2EC7F471"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956451">
              <w:rPr>
                <w:rFonts w:eastAsia="Times New Roman"/>
                <w:color w:val="000000"/>
                <w:lang w:eastAsia="ru-RU"/>
              </w:rPr>
              <w:t>Творог для детского питания</w:t>
            </w:r>
          </w:p>
        </w:tc>
        <w:tc>
          <w:tcPr>
            <w:tcW w:w="1418" w:type="dxa"/>
          </w:tcPr>
          <w:p w14:paraId="47F95A15"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956451">
              <w:rPr>
                <w:rFonts w:eastAsia="Times New Roman"/>
                <w:color w:val="000000"/>
                <w:lang w:eastAsia="ru-RU"/>
              </w:rPr>
              <w:t>10</w:t>
            </w:r>
            <w:r>
              <w:rPr>
                <w:rFonts w:eastAsia="Times New Roman"/>
                <w:color w:val="000000"/>
                <w:lang w:eastAsia="ru-RU"/>
              </w:rPr>
              <w:t>.</w:t>
            </w:r>
            <w:r w:rsidRPr="00956451">
              <w:rPr>
                <w:rFonts w:eastAsia="Times New Roman"/>
                <w:color w:val="000000"/>
                <w:lang w:eastAsia="ru-RU"/>
              </w:rPr>
              <w:t>86</w:t>
            </w:r>
            <w:r>
              <w:rPr>
                <w:rFonts w:eastAsia="Times New Roman"/>
                <w:color w:val="000000"/>
                <w:lang w:eastAsia="ru-RU"/>
              </w:rPr>
              <w:t>.</w:t>
            </w:r>
            <w:r w:rsidRPr="00956451">
              <w:rPr>
                <w:rFonts w:eastAsia="Times New Roman"/>
                <w:color w:val="000000"/>
                <w:lang w:eastAsia="ru-RU"/>
              </w:rPr>
              <w:t>10</w:t>
            </w:r>
            <w:r>
              <w:rPr>
                <w:rFonts w:eastAsia="Times New Roman"/>
                <w:color w:val="000000"/>
                <w:lang w:eastAsia="ru-RU"/>
              </w:rPr>
              <w:t>.</w:t>
            </w:r>
            <w:r w:rsidRPr="00956451">
              <w:rPr>
                <w:rFonts w:eastAsia="Times New Roman"/>
                <w:color w:val="000000"/>
                <w:lang w:eastAsia="ru-RU"/>
              </w:rPr>
              <w:t>100</w:t>
            </w:r>
            <w:r>
              <w:rPr>
                <w:rFonts w:eastAsia="Times New Roman"/>
                <w:color w:val="000000"/>
                <w:lang w:eastAsia="ru-RU"/>
              </w:rPr>
              <w:t>/</w:t>
            </w:r>
            <w:r w:rsidRPr="00956451">
              <w:rPr>
                <w:rFonts w:eastAsia="Times New Roman"/>
                <w:color w:val="000000"/>
                <w:lang w:eastAsia="ru-RU"/>
              </w:rPr>
              <w:t>10.86.10.100-00000018</w:t>
            </w:r>
          </w:p>
        </w:tc>
        <w:tc>
          <w:tcPr>
            <w:tcW w:w="1417" w:type="dxa"/>
            <w:vAlign w:val="bottom"/>
          </w:tcPr>
          <w:p w14:paraId="4401B8F6" w14:textId="77777777" w:rsidR="002307B9" w:rsidRPr="00956451" w:rsidRDefault="002307B9" w:rsidP="000230DA">
            <w:pPr>
              <w:pBdr>
                <w:between w:val="single" w:sz="4" w:space="1" w:color="auto"/>
              </w:pBdr>
              <w:spacing w:before="0" w:after="0"/>
              <w:jc w:val="left"/>
              <w:rPr>
                <w:rFonts w:eastAsia="Times New Roman"/>
                <w:color w:val="000000"/>
                <w:lang w:eastAsia="ru-RU"/>
              </w:rPr>
            </w:pPr>
            <w:r w:rsidRPr="00956451">
              <w:rPr>
                <w:color w:val="000000"/>
              </w:rPr>
              <w:t>Возрастная категория</w:t>
            </w:r>
          </w:p>
        </w:tc>
        <w:tc>
          <w:tcPr>
            <w:tcW w:w="1418" w:type="dxa"/>
            <w:vAlign w:val="bottom"/>
          </w:tcPr>
          <w:p w14:paraId="11218D56" w14:textId="77777777" w:rsidR="002307B9" w:rsidRPr="00956451" w:rsidRDefault="002307B9" w:rsidP="000230DA">
            <w:pPr>
              <w:pBdr>
                <w:between w:val="single" w:sz="4" w:space="1" w:color="auto"/>
              </w:pBdr>
              <w:spacing w:before="0" w:after="0"/>
              <w:jc w:val="left"/>
              <w:rPr>
                <w:rFonts w:eastAsia="Times New Roman"/>
                <w:color w:val="000000"/>
                <w:lang w:eastAsia="ru-RU"/>
              </w:rPr>
            </w:pPr>
            <w:r w:rsidRPr="00956451">
              <w:rPr>
                <w:color w:val="000000"/>
              </w:rPr>
              <w:t>Дети дошкольного и школьного возраста</w:t>
            </w:r>
          </w:p>
        </w:tc>
        <w:tc>
          <w:tcPr>
            <w:tcW w:w="1417" w:type="dxa"/>
            <w:vMerge/>
          </w:tcPr>
          <w:p w14:paraId="4F37D929"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2C92C739"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15F19A92" w14:textId="6826750A"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13,2</w:t>
            </w:r>
          </w:p>
        </w:tc>
        <w:tc>
          <w:tcPr>
            <w:tcW w:w="851" w:type="dxa"/>
          </w:tcPr>
          <w:p w14:paraId="70C383BD"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6DEE9C2A" w14:textId="77777777" w:rsidTr="002307B9">
        <w:trPr>
          <w:trHeight w:val="454"/>
        </w:trPr>
        <w:tc>
          <w:tcPr>
            <w:tcW w:w="596" w:type="dxa"/>
          </w:tcPr>
          <w:p w14:paraId="39F750A3"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19</w:t>
            </w:r>
          </w:p>
        </w:tc>
        <w:tc>
          <w:tcPr>
            <w:tcW w:w="1559" w:type="dxa"/>
          </w:tcPr>
          <w:p w14:paraId="5FDD448C"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956451">
              <w:rPr>
                <w:rFonts w:eastAsia="Times New Roman"/>
                <w:color w:val="000000"/>
                <w:lang w:eastAsia="ru-RU"/>
              </w:rPr>
              <w:t>Дрожжи прочие</w:t>
            </w:r>
          </w:p>
        </w:tc>
        <w:tc>
          <w:tcPr>
            <w:tcW w:w="1418" w:type="dxa"/>
          </w:tcPr>
          <w:p w14:paraId="469B85B4"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956451">
              <w:rPr>
                <w:rFonts w:eastAsia="Times New Roman"/>
                <w:color w:val="000000"/>
                <w:lang w:eastAsia="ru-RU"/>
              </w:rPr>
              <w:t>10</w:t>
            </w:r>
            <w:r>
              <w:rPr>
                <w:rFonts w:eastAsia="Times New Roman"/>
                <w:color w:val="000000"/>
                <w:lang w:eastAsia="ru-RU"/>
              </w:rPr>
              <w:t>.</w:t>
            </w:r>
            <w:r w:rsidRPr="00956451">
              <w:rPr>
                <w:rFonts w:eastAsia="Times New Roman"/>
                <w:color w:val="000000"/>
                <w:lang w:eastAsia="ru-RU"/>
              </w:rPr>
              <w:t>89</w:t>
            </w:r>
            <w:r>
              <w:rPr>
                <w:rFonts w:eastAsia="Times New Roman"/>
                <w:color w:val="000000"/>
                <w:lang w:eastAsia="ru-RU"/>
              </w:rPr>
              <w:t>.</w:t>
            </w:r>
            <w:r w:rsidRPr="00956451">
              <w:rPr>
                <w:rFonts w:eastAsia="Times New Roman"/>
                <w:color w:val="000000"/>
                <w:lang w:eastAsia="ru-RU"/>
              </w:rPr>
              <w:t>13</w:t>
            </w:r>
            <w:r>
              <w:rPr>
                <w:rFonts w:eastAsia="Times New Roman"/>
                <w:color w:val="000000"/>
                <w:lang w:eastAsia="ru-RU"/>
              </w:rPr>
              <w:t>.</w:t>
            </w:r>
            <w:r w:rsidRPr="00956451">
              <w:rPr>
                <w:rFonts w:eastAsia="Times New Roman"/>
                <w:color w:val="000000"/>
                <w:lang w:eastAsia="ru-RU"/>
              </w:rPr>
              <w:t>119</w:t>
            </w:r>
          </w:p>
        </w:tc>
        <w:tc>
          <w:tcPr>
            <w:tcW w:w="1417" w:type="dxa"/>
          </w:tcPr>
          <w:p w14:paraId="576511DF"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210301">
              <w:t>Вид</w:t>
            </w:r>
          </w:p>
        </w:tc>
        <w:tc>
          <w:tcPr>
            <w:tcW w:w="1418" w:type="dxa"/>
          </w:tcPr>
          <w:p w14:paraId="5B6B7CCA"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210301">
              <w:t>Сырые (живые)</w:t>
            </w:r>
          </w:p>
        </w:tc>
        <w:tc>
          <w:tcPr>
            <w:tcW w:w="1417" w:type="dxa"/>
            <w:vMerge/>
          </w:tcPr>
          <w:p w14:paraId="459F36FC"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080D4714"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006C8277" w14:textId="0FD52F71"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0,5</w:t>
            </w:r>
          </w:p>
        </w:tc>
        <w:tc>
          <w:tcPr>
            <w:tcW w:w="851" w:type="dxa"/>
          </w:tcPr>
          <w:p w14:paraId="5DD5CB8C"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180FF39D" w14:textId="77777777" w:rsidTr="002307B9">
        <w:trPr>
          <w:trHeight w:val="454"/>
        </w:trPr>
        <w:tc>
          <w:tcPr>
            <w:tcW w:w="596" w:type="dxa"/>
          </w:tcPr>
          <w:p w14:paraId="75E9E88C"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20</w:t>
            </w:r>
          </w:p>
        </w:tc>
        <w:tc>
          <w:tcPr>
            <w:tcW w:w="1559" w:type="dxa"/>
          </w:tcPr>
          <w:p w14:paraId="298B3547"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956451">
              <w:rPr>
                <w:rFonts w:eastAsia="Times New Roman"/>
                <w:color w:val="000000"/>
                <w:lang w:eastAsia="ru-RU"/>
              </w:rPr>
              <w:t xml:space="preserve">Салат </w:t>
            </w:r>
            <w:r>
              <w:rPr>
                <w:rFonts w:eastAsia="Times New Roman"/>
                <w:color w:val="000000"/>
                <w:lang w:eastAsia="ru-RU"/>
              </w:rPr>
              <w:t>л</w:t>
            </w:r>
            <w:r w:rsidRPr="00956451">
              <w:rPr>
                <w:rFonts w:eastAsia="Times New Roman"/>
                <w:color w:val="000000"/>
                <w:lang w:eastAsia="ru-RU"/>
              </w:rPr>
              <w:t>истовой</w:t>
            </w:r>
          </w:p>
        </w:tc>
        <w:tc>
          <w:tcPr>
            <w:tcW w:w="1418" w:type="dxa"/>
          </w:tcPr>
          <w:p w14:paraId="5C87A65B"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956451">
              <w:rPr>
                <w:rFonts w:eastAsia="Times New Roman"/>
                <w:color w:val="000000"/>
                <w:lang w:eastAsia="ru-RU"/>
              </w:rPr>
              <w:t>01</w:t>
            </w:r>
            <w:r>
              <w:rPr>
                <w:rFonts w:eastAsia="Times New Roman"/>
                <w:color w:val="000000"/>
                <w:lang w:eastAsia="ru-RU"/>
              </w:rPr>
              <w:t>.</w:t>
            </w:r>
            <w:r w:rsidRPr="00956451">
              <w:rPr>
                <w:rFonts w:eastAsia="Times New Roman"/>
                <w:color w:val="000000"/>
                <w:lang w:eastAsia="ru-RU"/>
              </w:rPr>
              <w:t>13</w:t>
            </w:r>
            <w:r>
              <w:rPr>
                <w:rFonts w:eastAsia="Times New Roman"/>
                <w:color w:val="000000"/>
                <w:lang w:eastAsia="ru-RU"/>
              </w:rPr>
              <w:t>.</w:t>
            </w:r>
            <w:r w:rsidRPr="00956451">
              <w:rPr>
                <w:rFonts w:eastAsia="Times New Roman"/>
                <w:color w:val="000000"/>
                <w:lang w:eastAsia="ru-RU"/>
              </w:rPr>
              <w:t>19</w:t>
            </w:r>
            <w:r>
              <w:rPr>
                <w:rFonts w:eastAsia="Times New Roman"/>
                <w:color w:val="000000"/>
                <w:lang w:eastAsia="ru-RU"/>
              </w:rPr>
              <w:t>.</w:t>
            </w:r>
            <w:r w:rsidRPr="00956451">
              <w:rPr>
                <w:rFonts w:eastAsia="Times New Roman"/>
                <w:color w:val="000000"/>
                <w:lang w:eastAsia="ru-RU"/>
              </w:rPr>
              <w:t>000</w:t>
            </w:r>
          </w:p>
        </w:tc>
        <w:tc>
          <w:tcPr>
            <w:tcW w:w="1417" w:type="dxa"/>
          </w:tcPr>
          <w:p w14:paraId="5B05C86C"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tcPr>
          <w:p w14:paraId="07E6CF7F"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7" w:type="dxa"/>
            <w:vMerge/>
          </w:tcPr>
          <w:p w14:paraId="3CB30312"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3A898B6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49B5BB4B" w14:textId="0089C4D1"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7</w:t>
            </w:r>
          </w:p>
        </w:tc>
        <w:tc>
          <w:tcPr>
            <w:tcW w:w="851" w:type="dxa"/>
          </w:tcPr>
          <w:p w14:paraId="5BDF1405"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62A92BF2" w14:textId="77777777" w:rsidTr="002307B9">
        <w:trPr>
          <w:trHeight w:val="454"/>
        </w:trPr>
        <w:tc>
          <w:tcPr>
            <w:tcW w:w="596" w:type="dxa"/>
            <w:vMerge w:val="restart"/>
          </w:tcPr>
          <w:p w14:paraId="370181D0"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21</w:t>
            </w:r>
          </w:p>
        </w:tc>
        <w:tc>
          <w:tcPr>
            <w:tcW w:w="1559" w:type="dxa"/>
            <w:vMerge w:val="restart"/>
          </w:tcPr>
          <w:p w14:paraId="4FDDCFBE"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956451">
              <w:rPr>
                <w:rFonts w:eastAsia="Times New Roman"/>
                <w:color w:val="000000"/>
                <w:lang w:eastAsia="ru-RU"/>
              </w:rPr>
              <w:t>Мясо сельскохозяйственной птицы замороженное, в том числе для детского питания</w:t>
            </w:r>
          </w:p>
        </w:tc>
        <w:tc>
          <w:tcPr>
            <w:tcW w:w="1418" w:type="dxa"/>
            <w:vMerge w:val="restart"/>
          </w:tcPr>
          <w:p w14:paraId="0B779B4C"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956451">
              <w:rPr>
                <w:rFonts w:eastAsia="Times New Roman"/>
                <w:color w:val="000000"/>
                <w:lang w:eastAsia="ru-RU"/>
              </w:rPr>
              <w:t>10</w:t>
            </w:r>
            <w:r>
              <w:rPr>
                <w:rFonts w:eastAsia="Times New Roman"/>
                <w:color w:val="000000"/>
                <w:lang w:eastAsia="ru-RU"/>
              </w:rPr>
              <w:t>.</w:t>
            </w:r>
            <w:r w:rsidRPr="00956451">
              <w:rPr>
                <w:rFonts w:eastAsia="Times New Roman"/>
                <w:color w:val="000000"/>
                <w:lang w:eastAsia="ru-RU"/>
              </w:rPr>
              <w:t>12</w:t>
            </w:r>
            <w:r>
              <w:rPr>
                <w:rFonts w:eastAsia="Times New Roman"/>
                <w:color w:val="000000"/>
                <w:lang w:eastAsia="ru-RU"/>
              </w:rPr>
              <w:t>.</w:t>
            </w:r>
            <w:r w:rsidRPr="00956451">
              <w:rPr>
                <w:rFonts w:eastAsia="Times New Roman"/>
                <w:color w:val="000000"/>
                <w:lang w:eastAsia="ru-RU"/>
              </w:rPr>
              <w:t>20</w:t>
            </w:r>
            <w:r>
              <w:rPr>
                <w:rFonts w:eastAsia="Times New Roman"/>
                <w:color w:val="000000"/>
                <w:lang w:eastAsia="ru-RU"/>
              </w:rPr>
              <w:t>.</w:t>
            </w:r>
            <w:r w:rsidRPr="00956451">
              <w:rPr>
                <w:rFonts w:eastAsia="Times New Roman"/>
                <w:color w:val="000000"/>
                <w:lang w:eastAsia="ru-RU"/>
              </w:rPr>
              <w:t>110</w:t>
            </w:r>
            <w:r>
              <w:rPr>
                <w:rFonts w:eastAsia="Times New Roman"/>
                <w:color w:val="000000"/>
                <w:lang w:eastAsia="ru-RU"/>
              </w:rPr>
              <w:t>/</w:t>
            </w:r>
            <w:r w:rsidRPr="00956451">
              <w:rPr>
                <w:rFonts w:eastAsia="Times New Roman"/>
                <w:color w:val="000000"/>
                <w:lang w:eastAsia="ru-RU"/>
              </w:rPr>
              <w:t>10.12.20.000-00000007</w:t>
            </w:r>
          </w:p>
        </w:tc>
        <w:tc>
          <w:tcPr>
            <w:tcW w:w="1417" w:type="dxa"/>
          </w:tcPr>
          <w:p w14:paraId="068D5BF9"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5C217E">
              <w:t>Наименование мяса птицы</w:t>
            </w:r>
          </w:p>
        </w:tc>
        <w:tc>
          <w:tcPr>
            <w:tcW w:w="1418" w:type="dxa"/>
          </w:tcPr>
          <w:p w14:paraId="780E1D1F"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5C217E">
              <w:t>Куры</w:t>
            </w:r>
          </w:p>
        </w:tc>
        <w:tc>
          <w:tcPr>
            <w:tcW w:w="1417" w:type="dxa"/>
            <w:vMerge/>
          </w:tcPr>
          <w:p w14:paraId="50801AE8"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5D951ECE"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3CCBAD96" w14:textId="5FCE2091"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45</w:t>
            </w:r>
          </w:p>
        </w:tc>
        <w:tc>
          <w:tcPr>
            <w:tcW w:w="851" w:type="dxa"/>
            <w:vMerge w:val="restart"/>
          </w:tcPr>
          <w:p w14:paraId="6CCF2AC8"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34A112ED" w14:textId="77777777" w:rsidTr="002307B9">
        <w:trPr>
          <w:trHeight w:val="454"/>
        </w:trPr>
        <w:tc>
          <w:tcPr>
            <w:tcW w:w="596" w:type="dxa"/>
            <w:vMerge/>
          </w:tcPr>
          <w:p w14:paraId="0F07D555"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3A8FDF5E"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3C78E98C"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05A475E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5C217E">
              <w:t>Для детского питания</w:t>
            </w:r>
          </w:p>
        </w:tc>
        <w:tc>
          <w:tcPr>
            <w:tcW w:w="1418" w:type="dxa"/>
          </w:tcPr>
          <w:p w14:paraId="114B004C"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5C217E">
              <w:t>Да</w:t>
            </w:r>
          </w:p>
        </w:tc>
        <w:tc>
          <w:tcPr>
            <w:tcW w:w="1417" w:type="dxa"/>
            <w:vMerge/>
          </w:tcPr>
          <w:p w14:paraId="055728FF"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7BCC79C0"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6E67C70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1E4ABF7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6B01F379" w14:textId="77777777" w:rsidTr="002307B9">
        <w:trPr>
          <w:trHeight w:val="454"/>
        </w:trPr>
        <w:tc>
          <w:tcPr>
            <w:tcW w:w="596" w:type="dxa"/>
            <w:vMerge/>
          </w:tcPr>
          <w:p w14:paraId="225FD2E2"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5129F833"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52239D09"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3B4C3A50"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5C217E">
              <w:t>Вид мяса по способу разделки</w:t>
            </w:r>
          </w:p>
        </w:tc>
        <w:tc>
          <w:tcPr>
            <w:tcW w:w="1418" w:type="dxa"/>
          </w:tcPr>
          <w:p w14:paraId="7665D2F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5C217E">
              <w:t>Филе</w:t>
            </w:r>
          </w:p>
        </w:tc>
        <w:tc>
          <w:tcPr>
            <w:tcW w:w="1417" w:type="dxa"/>
            <w:vMerge/>
          </w:tcPr>
          <w:p w14:paraId="3B5A7D7C"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198CC35C"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482F5492"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5ACC4F10"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557E0F59" w14:textId="77777777" w:rsidTr="002307B9">
        <w:trPr>
          <w:trHeight w:val="454"/>
        </w:trPr>
        <w:tc>
          <w:tcPr>
            <w:tcW w:w="596" w:type="dxa"/>
            <w:vMerge/>
          </w:tcPr>
          <w:p w14:paraId="44E660EB"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5520E9DE"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6AB8C2F6"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4D1C44F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5C217E">
              <w:t>Часть</w:t>
            </w:r>
          </w:p>
        </w:tc>
        <w:tc>
          <w:tcPr>
            <w:tcW w:w="1418" w:type="dxa"/>
          </w:tcPr>
          <w:p w14:paraId="508F6DC8"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5C217E">
              <w:t>Грудка</w:t>
            </w:r>
          </w:p>
        </w:tc>
        <w:tc>
          <w:tcPr>
            <w:tcW w:w="1417" w:type="dxa"/>
            <w:vMerge/>
          </w:tcPr>
          <w:p w14:paraId="297383A0"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4F8D4F2A"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7B22E761"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05136E60"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5E85B1FF" w14:textId="77777777" w:rsidTr="002307B9">
        <w:trPr>
          <w:trHeight w:val="454"/>
        </w:trPr>
        <w:tc>
          <w:tcPr>
            <w:tcW w:w="596" w:type="dxa"/>
          </w:tcPr>
          <w:p w14:paraId="601FA531"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22</w:t>
            </w:r>
          </w:p>
        </w:tc>
        <w:tc>
          <w:tcPr>
            <w:tcW w:w="1559" w:type="dxa"/>
          </w:tcPr>
          <w:p w14:paraId="39113D2A"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956451">
              <w:rPr>
                <w:rFonts w:eastAsia="Times New Roman"/>
                <w:color w:val="000000"/>
                <w:lang w:eastAsia="ru-RU"/>
              </w:rPr>
              <w:t>Дыня</w:t>
            </w:r>
          </w:p>
        </w:tc>
        <w:tc>
          <w:tcPr>
            <w:tcW w:w="1418" w:type="dxa"/>
          </w:tcPr>
          <w:p w14:paraId="65645177"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956451">
              <w:rPr>
                <w:rFonts w:eastAsia="Times New Roman"/>
                <w:color w:val="000000"/>
                <w:lang w:eastAsia="ru-RU"/>
              </w:rPr>
              <w:t>01</w:t>
            </w:r>
            <w:r>
              <w:rPr>
                <w:rFonts w:eastAsia="Times New Roman"/>
                <w:color w:val="000000"/>
                <w:lang w:eastAsia="ru-RU"/>
              </w:rPr>
              <w:t>.</w:t>
            </w:r>
            <w:r w:rsidRPr="00956451">
              <w:rPr>
                <w:rFonts w:eastAsia="Times New Roman"/>
                <w:color w:val="000000"/>
                <w:lang w:eastAsia="ru-RU"/>
              </w:rPr>
              <w:t>13</w:t>
            </w:r>
            <w:r>
              <w:rPr>
                <w:rFonts w:eastAsia="Times New Roman"/>
                <w:color w:val="000000"/>
                <w:lang w:eastAsia="ru-RU"/>
              </w:rPr>
              <w:t>.</w:t>
            </w:r>
            <w:r w:rsidRPr="00956451">
              <w:rPr>
                <w:rFonts w:eastAsia="Times New Roman"/>
                <w:color w:val="000000"/>
                <w:lang w:eastAsia="ru-RU"/>
              </w:rPr>
              <w:t>29</w:t>
            </w:r>
            <w:r>
              <w:rPr>
                <w:rFonts w:eastAsia="Times New Roman"/>
                <w:color w:val="000000"/>
                <w:lang w:eastAsia="ru-RU"/>
              </w:rPr>
              <w:t>.</w:t>
            </w:r>
            <w:r w:rsidRPr="00956451">
              <w:rPr>
                <w:rFonts w:eastAsia="Times New Roman"/>
                <w:color w:val="000000"/>
                <w:lang w:eastAsia="ru-RU"/>
              </w:rPr>
              <w:t>000</w:t>
            </w:r>
          </w:p>
        </w:tc>
        <w:tc>
          <w:tcPr>
            <w:tcW w:w="1417" w:type="dxa"/>
          </w:tcPr>
          <w:p w14:paraId="549640EF"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tcPr>
          <w:p w14:paraId="2345F096"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7" w:type="dxa"/>
            <w:vMerge/>
          </w:tcPr>
          <w:p w14:paraId="4D2B6336"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1489FBB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0C8A60F1" w14:textId="5F0E3E66"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39</w:t>
            </w:r>
          </w:p>
        </w:tc>
        <w:tc>
          <w:tcPr>
            <w:tcW w:w="851" w:type="dxa"/>
          </w:tcPr>
          <w:p w14:paraId="33B5BFA3"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14010304" w14:textId="77777777" w:rsidTr="002307B9">
        <w:trPr>
          <w:trHeight w:val="454"/>
        </w:trPr>
        <w:tc>
          <w:tcPr>
            <w:tcW w:w="596" w:type="dxa"/>
            <w:vMerge w:val="restart"/>
          </w:tcPr>
          <w:p w14:paraId="4A0A5F0D"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23</w:t>
            </w:r>
          </w:p>
        </w:tc>
        <w:tc>
          <w:tcPr>
            <w:tcW w:w="1559" w:type="dxa"/>
            <w:vMerge w:val="restart"/>
          </w:tcPr>
          <w:p w14:paraId="0AED4048"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956451">
              <w:rPr>
                <w:rFonts w:eastAsia="Times New Roman"/>
                <w:color w:val="000000"/>
                <w:lang w:eastAsia="ru-RU"/>
              </w:rPr>
              <w:t>Мороженое</w:t>
            </w:r>
          </w:p>
        </w:tc>
        <w:tc>
          <w:tcPr>
            <w:tcW w:w="1418" w:type="dxa"/>
            <w:vMerge w:val="restart"/>
          </w:tcPr>
          <w:p w14:paraId="4AC7B35E"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956451">
              <w:rPr>
                <w:rFonts w:eastAsia="Times New Roman"/>
                <w:color w:val="000000"/>
                <w:lang w:eastAsia="ru-RU"/>
              </w:rPr>
              <w:t>10</w:t>
            </w:r>
            <w:r>
              <w:rPr>
                <w:rFonts w:eastAsia="Times New Roman"/>
                <w:color w:val="000000"/>
                <w:lang w:eastAsia="ru-RU"/>
              </w:rPr>
              <w:t>.</w:t>
            </w:r>
            <w:r w:rsidRPr="00956451">
              <w:rPr>
                <w:rFonts w:eastAsia="Times New Roman"/>
                <w:color w:val="000000"/>
                <w:lang w:eastAsia="ru-RU"/>
              </w:rPr>
              <w:t>52</w:t>
            </w:r>
            <w:r>
              <w:rPr>
                <w:rFonts w:eastAsia="Times New Roman"/>
                <w:color w:val="000000"/>
                <w:lang w:eastAsia="ru-RU"/>
              </w:rPr>
              <w:t>.</w:t>
            </w:r>
            <w:r w:rsidRPr="00956451">
              <w:rPr>
                <w:rFonts w:eastAsia="Times New Roman"/>
                <w:color w:val="000000"/>
                <w:lang w:eastAsia="ru-RU"/>
              </w:rPr>
              <w:t>10</w:t>
            </w:r>
            <w:r>
              <w:rPr>
                <w:rFonts w:eastAsia="Times New Roman"/>
                <w:color w:val="000000"/>
                <w:lang w:eastAsia="ru-RU"/>
              </w:rPr>
              <w:t>.</w:t>
            </w:r>
            <w:r w:rsidRPr="00956451">
              <w:rPr>
                <w:rFonts w:eastAsia="Times New Roman"/>
                <w:color w:val="000000"/>
                <w:lang w:eastAsia="ru-RU"/>
              </w:rPr>
              <w:t>111</w:t>
            </w:r>
            <w:r>
              <w:rPr>
                <w:rFonts w:eastAsia="Times New Roman"/>
                <w:color w:val="000000"/>
                <w:lang w:eastAsia="ru-RU"/>
              </w:rPr>
              <w:t>/</w:t>
            </w:r>
            <w:r w:rsidRPr="00956451">
              <w:rPr>
                <w:rFonts w:eastAsia="Times New Roman"/>
                <w:color w:val="000000"/>
                <w:lang w:eastAsia="ru-RU"/>
              </w:rPr>
              <w:t>10.52.10.000-00024</w:t>
            </w:r>
          </w:p>
        </w:tc>
        <w:tc>
          <w:tcPr>
            <w:tcW w:w="1417" w:type="dxa"/>
          </w:tcPr>
          <w:p w14:paraId="6A38F33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620B4">
              <w:t>Тип мороженого</w:t>
            </w:r>
          </w:p>
        </w:tc>
        <w:tc>
          <w:tcPr>
            <w:tcW w:w="1418" w:type="dxa"/>
          </w:tcPr>
          <w:p w14:paraId="25D8600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620B4">
              <w:t>Сливочное</w:t>
            </w:r>
          </w:p>
        </w:tc>
        <w:tc>
          <w:tcPr>
            <w:tcW w:w="1417" w:type="dxa"/>
            <w:vMerge/>
          </w:tcPr>
          <w:p w14:paraId="78E993FB"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33DF0C68"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0EEBADF4" w14:textId="10D1B68D"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240</w:t>
            </w:r>
          </w:p>
        </w:tc>
        <w:tc>
          <w:tcPr>
            <w:tcW w:w="851" w:type="dxa"/>
            <w:vMerge w:val="restart"/>
          </w:tcPr>
          <w:p w14:paraId="027D17A7"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шт</w:t>
            </w:r>
          </w:p>
        </w:tc>
      </w:tr>
      <w:tr w:rsidR="002307B9" w:rsidRPr="0027166C" w14:paraId="489526DD" w14:textId="77777777" w:rsidTr="002307B9">
        <w:trPr>
          <w:trHeight w:val="454"/>
        </w:trPr>
        <w:tc>
          <w:tcPr>
            <w:tcW w:w="596" w:type="dxa"/>
            <w:vMerge/>
          </w:tcPr>
          <w:p w14:paraId="05DD5D6B"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18557564"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2185348D"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0E3DDA0B"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620B4">
              <w:t>Массовая доля молочного жира</w:t>
            </w:r>
            <w:r>
              <w:t>, %</w:t>
            </w:r>
          </w:p>
        </w:tc>
        <w:tc>
          <w:tcPr>
            <w:tcW w:w="1418" w:type="dxa"/>
          </w:tcPr>
          <w:p w14:paraId="75E2A325"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956451">
              <w:rPr>
                <w:rFonts w:eastAsia="Times New Roman"/>
                <w:color w:val="000000"/>
                <w:lang w:eastAsia="ru-RU"/>
              </w:rPr>
              <w:t xml:space="preserve">≥ 8 </w:t>
            </w:r>
            <w:r>
              <w:rPr>
                <w:rFonts w:eastAsia="Times New Roman"/>
                <w:color w:val="000000"/>
                <w:lang w:eastAsia="ru-RU"/>
              </w:rPr>
              <w:t xml:space="preserve">и </w:t>
            </w:r>
            <w:r w:rsidRPr="00956451">
              <w:rPr>
                <w:rFonts w:eastAsia="Times New Roman"/>
                <w:color w:val="000000"/>
                <w:lang w:eastAsia="ru-RU"/>
              </w:rPr>
              <w:t>≤ 9</w:t>
            </w:r>
            <w:r>
              <w:rPr>
                <w:rFonts w:eastAsia="Times New Roman"/>
                <w:color w:val="000000"/>
                <w:lang w:eastAsia="ru-RU"/>
              </w:rPr>
              <w:t>,</w:t>
            </w:r>
            <w:r w:rsidRPr="00956451">
              <w:rPr>
                <w:rFonts w:eastAsia="Times New Roman"/>
                <w:color w:val="000000"/>
                <w:lang w:eastAsia="ru-RU"/>
              </w:rPr>
              <w:t>5</w:t>
            </w:r>
          </w:p>
        </w:tc>
        <w:tc>
          <w:tcPr>
            <w:tcW w:w="1417" w:type="dxa"/>
            <w:vMerge/>
          </w:tcPr>
          <w:p w14:paraId="1299C9C4"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30DE197A"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53843CC7"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131C87DF"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5965CAE4" w14:textId="77777777" w:rsidTr="002307B9">
        <w:trPr>
          <w:trHeight w:val="454"/>
        </w:trPr>
        <w:tc>
          <w:tcPr>
            <w:tcW w:w="596" w:type="dxa"/>
            <w:vMerge/>
          </w:tcPr>
          <w:p w14:paraId="1D00D69C"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4435EED8"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6418BBF1"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23EF06D6"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620B4">
              <w:t>Вид мороженого</w:t>
            </w:r>
          </w:p>
        </w:tc>
        <w:tc>
          <w:tcPr>
            <w:tcW w:w="1418" w:type="dxa"/>
          </w:tcPr>
          <w:p w14:paraId="23E60401"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620B4">
              <w:t>Без пищевкусовых продуктов и ароматизаторов</w:t>
            </w:r>
          </w:p>
        </w:tc>
        <w:tc>
          <w:tcPr>
            <w:tcW w:w="1417" w:type="dxa"/>
            <w:vMerge/>
          </w:tcPr>
          <w:p w14:paraId="4A34600C"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5655835A"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299CE91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03A7DA13"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14CC5B05" w14:textId="77777777" w:rsidTr="002307B9">
        <w:trPr>
          <w:trHeight w:val="454"/>
        </w:trPr>
        <w:tc>
          <w:tcPr>
            <w:tcW w:w="596" w:type="dxa"/>
          </w:tcPr>
          <w:p w14:paraId="31256B50"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24</w:t>
            </w:r>
          </w:p>
        </w:tc>
        <w:tc>
          <w:tcPr>
            <w:tcW w:w="1559" w:type="dxa"/>
          </w:tcPr>
          <w:p w14:paraId="0392B7C7"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51C86">
              <w:rPr>
                <w:rFonts w:eastAsia="Times New Roman"/>
                <w:color w:val="000000"/>
                <w:lang w:eastAsia="ru-RU"/>
              </w:rPr>
              <w:t xml:space="preserve">Колбаса </w:t>
            </w:r>
            <w:r>
              <w:rPr>
                <w:rFonts w:eastAsia="Times New Roman"/>
                <w:color w:val="000000"/>
                <w:lang w:eastAsia="ru-RU"/>
              </w:rPr>
              <w:t>«</w:t>
            </w:r>
            <w:r w:rsidRPr="00F51C86">
              <w:rPr>
                <w:rFonts w:eastAsia="Times New Roman"/>
                <w:color w:val="000000"/>
                <w:lang w:eastAsia="ru-RU"/>
              </w:rPr>
              <w:t>Сервелат</w:t>
            </w:r>
            <w:r>
              <w:rPr>
                <w:rFonts w:eastAsia="Times New Roman"/>
                <w:color w:val="000000"/>
                <w:lang w:eastAsia="ru-RU"/>
              </w:rPr>
              <w:t>»</w:t>
            </w:r>
          </w:p>
        </w:tc>
        <w:tc>
          <w:tcPr>
            <w:tcW w:w="1418" w:type="dxa"/>
          </w:tcPr>
          <w:p w14:paraId="2EA10D5C"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F51C86">
              <w:rPr>
                <w:rFonts w:eastAsia="Times New Roman"/>
                <w:color w:val="000000"/>
                <w:lang w:eastAsia="ru-RU"/>
              </w:rPr>
              <w:t>10</w:t>
            </w:r>
            <w:r>
              <w:rPr>
                <w:rFonts w:eastAsia="Times New Roman"/>
                <w:color w:val="000000"/>
                <w:lang w:eastAsia="ru-RU"/>
              </w:rPr>
              <w:t>.</w:t>
            </w:r>
            <w:r w:rsidRPr="00F51C86">
              <w:rPr>
                <w:rFonts w:eastAsia="Times New Roman"/>
                <w:color w:val="000000"/>
                <w:lang w:eastAsia="ru-RU"/>
              </w:rPr>
              <w:t>13</w:t>
            </w:r>
            <w:r>
              <w:rPr>
                <w:rFonts w:eastAsia="Times New Roman"/>
                <w:color w:val="000000"/>
                <w:lang w:eastAsia="ru-RU"/>
              </w:rPr>
              <w:t>.</w:t>
            </w:r>
            <w:r w:rsidRPr="00F51C86">
              <w:rPr>
                <w:rFonts w:eastAsia="Times New Roman"/>
                <w:color w:val="000000"/>
                <w:lang w:eastAsia="ru-RU"/>
              </w:rPr>
              <w:t>14</w:t>
            </w:r>
            <w:r>
              <w:rPr>
                <w:rFonts w:eastAsia="Times New Roman"/>
                <w:color w:val="000000"/>
                <w:lang w:eastAsia="ru-RU"/>
              </w:rPr>
              <w:t>.</w:t>
            </w:r>
            <w:r w:rsidRPr="00F51C86">
              <w:rPr>
                <w:rFonts w:eastAsia="Times New Roman"/>
                <w:color w:val="000000"/>
                <w:lang w:eastAsia="ru-RU"/>
              </w:rPr>
              <w:t>419</w:t>
            </w:r>
          </w:p>
        </w:tc>
        <w:tc>
          <w:tcPr>
            <w:tcW w:w="1417" w:type="dxa"/>
          </w:tcPr>
          <w:p w14:paraId="738A418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Категория</w:t>
            </w:r>
          </w:p>
        </w:tc>
        <w:tc>
          <w:tcPr>
            <w:tcW w:w="1418" w:type="dxa"/>
          </w:tcPr>
          <w:p w14:paraId="1A00162F" w14:textId="77777777" w:rsidR="002307B9" w:rsidRPr="0027166C"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А</w:t>
            </w:r>
          </w:p>
        </w:tc>
        <w:tc>
          <w:tcPr>
            <w:tcW w:w="1417" w:type="dxa"/>
            <w:vMerge/>
          </w:tcPr>
          <w:p w14:paraId="105FC997"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45C56864"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4142A98E" w14:textId="4D431675"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12</w:t>
            </w:r>
          </w:p>
        </w:tc>
        <w:tc>
          <w:tcPr>
            <w:tcW w:w="851" w:type="dxa"/>
          </w:tcPr>
          <w:p w14:paraId="356F95A3"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5BB8706F" w14:textId="77777777" w:rsidTr="002307B9">
        <w:trPr>
          <w:trHeight w:val="454"/>
        </w:trPr>
        <w:tc>
          <w:tcPr>
            <w:tcW w:w="596" w:type="dxa"/>
          </w:tcPr>
          <w:p w14:paraId="7ECC8942"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25</w:t>
            </w:r>
          </w:p>
        </w:tc>
        <w:tc>
          <w:tcPr>
            <w:tcW w:w="1559" w:type="dxa"/>
          </w:tcPr>
          <w:p w14:paraId="07BA9CE5"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F51C86">
              <w:rPr>
                <w:rFonts w:eastAsia="Times New Roman"/>
                <w:color w:val="000000"/>
                <w:lang w:eastAsia="ru-RU"/>
              </w:rPr>
              <w:t>Фасоль продовольственная</w:t>
            </w:r>
          </w:p>
        </w:tc>
        <w:tc>
          <w:tcPr>
            <w:tcW w:w="1418" w:type="dxa"/>
          </w:tcPr>
          <w:p w14:paraId="1D21B0AB"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F51C86">
              <w:rPr>
                <w:rFonts w:eastAsia="Times New Roman"/>
                <w:color w:val="000000"/>
                <w:lang w:eastAsia="ru-RU"/>
              </w:rPr>
              <w:t>01</w:t>
            </w:r>
            <w:r>
              <w:rPr>
                <w:rFonts w:eastAsia="Times New Roman"/>
                <w:color w:val="000000"/>
                <w:lang w:eastAsia="ru-RU"/>
              </w:rPr>
              <w:t>.</w:t>
            </w:r>
            <w:r w:rsidRPr="00F51C86">
              <w:rPr>
                <w:rFonts w:eastAsia="Times New Roman"/>
                <w:color w:val="000000"/>
                <w:lang w:eastAsia="ru-RU"/>
              </w:rPr>
              <w:t>11</w:t>
            </w:r>
            <w:r>
              <w:rPr>
                <w:rFonts w:eastAsia="Times New Roman"/>
                <w:color w:val="000000"/>
                <w:lang w:eastAsia="ru-RU"/>
              </w:rPr>
              <w:t>.</w:t>
            </w:r>
            <w:r w:rsidRPr="00F51C86">
              <w:rPr>
                <w:rFonts w:eastAsia="Times New Roman"/>
                <w:color w:val="000000"/>
                <w:lang w:eastAsia="ru-RU"/>
              </w:rPr>
              <w:t>71</w:t>
            </w:r>
            <w:r>
              <w:rPr>
                <w:rFonts w:eastAsia="Times New Roman"/>
                <w:color w:val="000000"/>
                <w:lang w:eastAsia="ru-RU"/>
              </w:rPr>
              <w:t>.</w:t>
            </w:r>
            <w:r w:rsidRPr="00F51C86">
              <w:rPr>
                <w:rFonts w:eastAsia="Times New Roman"/>
                <w:color w:val="000000"/>
                <w:lang w:eastAsia="ru-RU"/>
              </w:rPr>
              <w:t>110</w:t>
            </w:r>
            <w:r>
              <w:rPr>
                <w:rFonts w:eastAsia="Times New Roman"/>
                <w:color w:val="000000"/>
                <w:lang w:eastAsia="ru-RU"/>
              </w:rPr>
              <w:t>/</w:t>
            </w:r>
            <w:r w:rsidRPr="00F51C86">
              <w:rPr>
                <w:rFonts w:eastAsia="Times New Roman"/>
                <w:color w:val="000000"/>
                <w:lang w:eastAsia="ru-RU"/>
              </w:rPr>
              <w:t>01.11.71.110-00000003</w:t>
            </w:r>
          </w:p>
        </w:tc>
        <w:tc>
          <w:tcPr>
            <w:tcW w:w="1417" w:type="dxa"/>
          </w:tcPr>
          <w:p w14:paraId="308361CB"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957223">
              <w:t>Номер и наименование типа фасоли</w:t>
            </w:r>
          </w:p>
        </w:tc>
        <w:tc>
          <w:tcPr>
            <w:tcW w:w="1418" w:type="dxa"/>
          </w:tcPr>
          <w:p w14:paraId="3B4B8223"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957223">
              <w:t>I. Фасоль белая</w:t>
            </w:r>
          </w:p>
        </w:tc>
        <w:tc>
          <w:tcPr>
            <w:tcW w:w="1417" w:type="dxa"/>
            <w:vMerge/>
          </w:tcPr>
          <w:p w14:paraId="5ACC46F0"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69CA574D"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12841751" w14:textId="5581FDB2"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4,8</w:t>
            </w:r>
          </w:p>
        </w:tc>
        <w:tc>
          <w:tcPr>
            <w:tcW w:w="851" w:type="dxa"/>
          </w:tcPr>
          <w:p w14:paraId="707F38F1"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156C1A90" w14:textId="77777777" w:rsidTr="002307B9">
        <w:trPr>
          <w:trHeight w:val="454"/>
        </w:trPr>
        <w:tc>
          <w:tcPr>
            <w:tcW w:w="596" w:type="dxa"/>
          </w:tcPr>
          <w:p w14:paraId="4DBE27F7"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26</w:t>
            </w:r>
          </w:p>
        </w:tc>
        <w:tc>
          <w:tcPr>
            <w:tcW w:w="1559" w:type="dxa"/>
          </w:tcPr>
          <w:p w14:paraId="1310202D"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76125">
              <w:rPr>
                <w:rFonts w:eastAsia="Times New Roman"/>
                <w:color w:val="000000"/>
                <w:lang w:eastAsia="ru-RU"/>
              </w:rPr>
              <w:t>Киви</w:t>
            </w:r>
          </w:p>
        </w:tc>
        <w:tc>
          <w:tcPr>
            <w:tcW w:w="1418" w:type="dxa"/>
          </w:tcPr>
          <w:p w14:paraId="6CAF11F9"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E76125">
              <w:rPr>
                <w:rFonts w:eastAsia="Times New Roman"/>
                <w:color w:val="000000"/>
                <w:lang w:eastAsia="ru-RU"/>
              </w:rPr>
              <w:t>01</w:t>
            </w:r>
            <w:r>
              <w:rPr>
                <w:rFonts w:eastAsia="Times New Roman"/>
                <w:color w:val="000000"/>
                <w:lang w:eastAsia="ru-RU"/>
              </w:rPr>
              <w:t>.</w:t>
            </w:r>
            <w:r w:rsidRPr="00E76125">
              <w:rPr>
                <w:rFonts w:eastAsia="Times New Roman"/>
                <w:color w:val="000000"/>
                <w:lang w:eastAsia="ru-RU"/>
              </w:rPr>
              <w:t>25</w:t>
            </w:r>
            <w:r>
              <w:rPr>
                <w:rFonts w:eastAsia="Times New Roman"/>
                <w:color w:val="000000"/>
                <w:lang w:eastAsia="ru-RU"/>
              </w:rPr>
              <w:t>.</w:t>
            </w:r>
            <w:r w:rsidRPr="00E76125">
              <w:rPr>
                <w:rFonts w:eastAsia="Times New Roman"/>
                <w:color w:val="000000"/>
                <w:lang w:eastAsia="ru-RU"/>
              </w:rPr>
              <w:t>11</w:t>
            </w:r>
            <w:r>
              <w:rPr>
                <w:rFonts w:eastAsia="Times New Roman"/>
                <w:color w:val="000000"/>
                <w:lang w:eastAsia="ru-RU"/>
              </w:rPr>
              <w:t>.</w:t>
            </w:r>
            <w:r w:rsidRPr="00E76125">
              <w:rPr>
                <w:rFonts w:eastAsia="Times New Roman"/>
                <w:color w:val="000000"/>
                <w:lang w:eastAsia="ru-RU"/>
              </w:rPr>
              <w:t>000</w:t>
            </w:r>
            <w:r>
              <w:rPr>
                <w:rFonts w:eastAsia="Times New Roman"/>
                <w:color w:val="000000"/>
                <w:lang w:eastAsia="ru-RU"/>
              </w:rPr>
              <w:t>/</w:t>
            </w:r>
            <w:r w:rsidRPr="00E76125">
              <w:rPr>
                <w:rFonts w:eastAsia="Times New Roman"/>
                <w:color w:val="000000"/>
                <w:lang w:eastAsia="ru-RU"/>
              </w:rPr>
              <w:t>01.25.11.000-00000003</w:t>
            </w:r>
          </w:p>
        </w:tc>
        <w:tc>
          <w:tcPr>
            <w:tcW w:w="1417" w:type="dxa"/>
          </w:tcPr>
          <w:p w14:paraId="13515D12"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C816C5">
              <w:t>Сорт</w:t>
            </w:r>
          </w:p>
        </w:tc>
        <w:tc>
          <w:tcPr>
            <w:tcW w:w="1418" w:type="dxa"/>
          </w:tcPr>
          <w:p w14:paraId="336C2653"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C816C5">
              <w:t>Не ниже высшего</w:t>
            </w:r>
          </w:p>
        </w:tc>
        <w:tc>
          <w:tcPr>
            <w:tcW w:w="1417" w:type="dxa"/>
            <w:vMerge/>
          </w:tcPr>
          <w:p w14:paraId="57070D20"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448F6FB3"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4DBCEF28" w14:textId="33722276"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13</w:t>
            </w:r>
          </w:p>
        </w:tc>
        <w:tc>
          <w:tcPr>
            <w:tcW w:w="851" w:type="dxa"/>
          </w:tcPr>
          <w:p w14:paraId="642FB628"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4EB42A02" w14:textId="77777777" w:rsidTr="002307B9">
        <w:trPr>
          <w:trHeight w:val="454"/>
        </w:trPr>
        <w:tc>
          <w:tcPr>
            <w:tcW w:w="596" w:type="dxa"/>
          </w:tcPr>
          <w:p w14:paraId="6F43CDB7"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27</w:t>
            </w:r>
          </w:p>
        </w:tc>
        <w:tc>
          <w:tcPr>
            <w:tcW w:w="1559" w:type="dxa"/>
          </w:tcPr>
          <w:p w14:paraId="1737E9A8" w14:textId="77777777" w:rsidR="002307B9" w:rsidRPr="0027166C" w:rsidRDefault="002307B9" w:rsidP="000230DA">
            <w:pPr>
              <w:pBdr>
                <w:between w:val="single" w:sz="4" w:space="1" w:color="auto"/>
              </w:pBdr>
              <w:spacing w:before="0" w:after="0"/>
              <w:rPr>
                <w:rFonts w:eastAsia="Times New Roman"/>
                <w:color w:val="000000"/>
                <w:lang w:eastAsia="ru-RU"/>
              </w:rPr>
            </w:pPr>
            <w:r w:rsidRPr="00E76125">
              <w:rPr>
                <w:rFonts w:eastAsia="Times New Roman"/>
                <w:color w:val="000000"/>
                <w:lang w:eastAsia="ru-RU"/>
              </w:rPr>
              <w:t>Лимоны</w:t>
            </w:r>
          </w:p>
        </w:tc>
        <w:tc>
          <w:tcPr>
            <w:tcW w:w="1418" w:type="dxa"/>
          </w:tcPr>
          <w:p w14:paraId="570B9564"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E76125">
              <w:rPr>
                <w:rFonts w:eastAsia="Times New Roman"/>
                <w:color w:val="000000"/>
                <w:lang w:eastAsia="ru-RU"/>
              </w:rPr>
              <w:t>01</w:t>
            </w:r>
            <w:r>
              <w:rPr>
                <w:rFonts w:eastAsia="Times New Roman"/>
                <w:color w:val="000000"/>
                <w:lang w:eastAsia="ru-RU"/>
              </w:rPr>
              <w:t>.</w:t>
            </w:r>
            <w:r w:rsidRPr="00E76125">
              <w:rPr>
                <w:rFonts w:eastAsia="Times New Roman"/>
                <w:color w:val="000000"/>
                <w:lang w:eastAsia="ru-RU"/>
              </w:rPr>
              <w:t>23</w:t>
            </w:r>
            <w:r>
              <w:rPr>
                <w:rFonts w:eastAsia="Times New Roman"/>
                <w:color w:val="000000"/>
                <w:lang w:eastAsia="ru-RU"/>
              </w:rPr>
              <w:t>.</w:t>
            </w:r>
            <w:r w:rsidRPr="00E76125">
              <w:rPr>
                <w:rFonts w:eastAsia="Times New Roman"/>
                <w:color w:val="000000"/>
                <w:lang w:eastAsia="ru-RU"/>
              </w:rPr>
              <w:t>12</w:t>
            </w:r>
            <w:r>
              <w:rPr>
                <w:rFonts w:eastAsia="Times New Roman"/>
                <w:color w:val="000000"/>
                <w:lang w:eastAsia="ru-RU"/>
              </w:rPr>
              <w:t>.</w:t>
            </w:r>
            <w:r w:rsidRPr="00E76125">
              <w:rPr>
                <w:rFonts w:eastAsia="Times New Roman"/>
                <w:color w:val="000000"/>
                <w:lang w:eastAsia="ru-RU"/>
              </w:rPr>
              <w:t>000</w:t>
            </w:r>
            <w:r>
              <w:rPr>
                <w:rFonts w:eastAsia="Times New Roman"/>
                <w:color w:val="000000"/>
                <w:lang w:eastAsia="ru-RU"/>
              </w:rPr>
              <w:t>/</w:t>
            </w:r>
            <w:r w:rsidRPr="00E76125">
              <w:rPr>
                <w:rFonts w:eastAsia="Times New Roman"/>
                <w:color w:val="000000"/>
                <w:lang w:eastAsia="ru-RU"/>
              </w:rPr>
              <w:t>01.23.12.000-00000003</w:t>
            </w:r>
          </w:p>
        </w:tc>
        <w:tc>
          <w:tcPr>
            <w:tcW w:w="1417" w:type="dxa"/>
          </w:tcPr>
          <w:p w14:paraId="726F027B"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2959CB">
              <w:t>Товарный сорт</w:t>
            </w:r>
          </w:p>
        </w:tc>
        <w:tc>
          <w:tcPr>
            <w:tcW w:w="1418" w:type="dxa"/>
          </w:tcPr>
          <w:p w14:paraId="27BF0AC4"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2959CB">
              <w:t>Не ниже высшего</w:t>
            </w:r>
          </w:p>
        </w:tc>
        <w:tc>
          <w:tcPr>
            <w:tcW w:w="1417" w:type="dxa"/>
            <w:vMerge/>
          </w:tcPr>
          <w:p w14:paraId="670CD233"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tcPr>
          <w:p w14:paraId="71E8D5ED"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tcPr>
          <w:p w14:paraId="0C63D86A" w14:textId="15669B72"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2,5</w:t>
            </w:r>
          </w:p>
        </w:tc>
        <w:tc>
          <w:tcPr>
            <w:tcW w:w="851" w:type="dxa"/>
          </w:tcPr>
          <w:p w14:paraId="6D7222F6"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3886B068" w14:textId="77777777" w:rsidTr="002307B9">
        <w:trPr>
          <w:trHeight w:val="454"/>
        </w:trPr>
        <w:tc>
          <w:tcPr>
            <w:tcW w:w="596" w:type="dxa"/>
            <w:vMerge w:val="restart"/>
          </w:tcPr>
          <w:p w14:paraId="70BC6544" w14:textId="77777777" w:rsidR="002307B9" w:rsidRDefault="002307B9" w:rsidP="000230DA">
            <w:pPr>
              <w:pBdr>
                <w:between w:val="single" w:sz="4" w:space="1" w:color="auto"/>
              </w:pBdr>
              <w:spacing w:before="0" w:after="0"/>
              <w:jc w:val="left"/>
              <w:rPr>
                <w:rFonts w:eastAsia="Times New Roman"/>
                <w:color w:val="000000"/>
                <w:lang w:eastAsia="ru-RU"/>
              </w:rPr>
            </w:pPr>
            <w:r>
              <w:rPr>
                <w:rFonts w:eastAsia="Times New Roman"/>
                <w:color w:val="000000"/>
                <w:lang w:eastAsia="ru-RU"/>
              </w:rPr>
              <w:t>28</w:t>
            </w:r>
          </w:p>
        </w:tc>
        <w:tc>
          <w:tcPr>
            <w:tcW w:w="1559" w:type="dxa"/>
            <w:vMerge w:val="restart"/>
          </w:tcPr>
          <w:p w14:paraId="0685DA0B"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76125">
              <w:rPr>
                <w:rFonts w:eastAsia="Times New Roman"/>
                <w:color w:val="000000"/>
                <w:lang w:eastAsia="ru-RU"/>
              </w:rPr>
              <w:t>Свинина замороженная</w:t>
            </w:r>
          </w:p>
        </w:tc>
        <w:tc>
          <w:tcPr>
            <w:tcW w:w="1418" w:type="dxa"/>
            <w:vMerge w:val="restart"/>
          </w:tcPr>
          <w:p w14:paraId="580A80AE"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sidRPr="00E76125">
              <w:rPr>
                <w:rFonts w:eastAsia="Times New Roman"/>
                <w:color w:val="000000"/>
                <w:lang w:eastAsia="ru-RU"/>
              </w:rPr>
              <w:t>10</w:t>
            </w:r>
            <w:r>
              <w:rPr>
                <w:rFonts w:eastAsia="Times New Roman"/>
                <w:color w:val="000000"/>
                <w:lang w:eastAsia="ru-RU"/>
              </w:rPr>
              <w:t>.</w:t>
            </w:r>
            <w:r w:rsidRPr="00E76125">
              <w:rPr>
                <w:rFonts w:eastAsia="Times New Roman"/>
                <w:color w:val="000000"/>
                <w:lang w:eastAsia="ru-RU"/>
              </w:rPr>
              <w:t>11</w:t>
            </w:r>
            <w:r>
              <w:rPr>
                <w:rFonts w:eastAsia="Times New Roman"/>
                <w:color w:val="000000"/>
                <w:lang w:eastAsia="ru-RU"/>
              </w:rPr>
              <w:t>.</w:t>
            </w:r>
            <w:r w:rsidRPr="00E76125">
              <w:rPr>
                <w:rFonts w:eastAsia="Times New Roman"/>
                <w:color w:val="000000"/>
                <w:lang w:eastAsia="ru-RU"/>
              </w:rPr>
              <w:t>32</w:t>
            </w:r>
            <w:r>
              <w:rPr>
                <w:rFonts w:eastAsia="Times New Roman"/>
                <w:color w:val="000000"/>
                <w:lang w:eastAsia="ru-RU"/>
              </w:rPr>
              <w:t>.</w:t>
            </w:r>
            <w:r w:rsidRPr="00E76125">
              <w:rPr>
                <w:rFonts w:eastAsia="Times New Roman"/>
                <w:color w:val="000000"/>
                <w:lang w:eastAsia="ru-RU"/>
              </w:rPr>
              <w:t>110</w:t>
            </w:r>
            <w:r>
              <w:rPr>
                <w:rFonts w:eastAsia="Times New Roman"/>
                <w:color w:val="000000"/>
                <w:lang w:eastAsia="ru-RU"/>
              </w:rPr>
              <w:t>/</w:t>
            </w:r>
            <w:r w:rsidRPr="00E76125">
              <w:rPr>
                <w:rFonts w:eastAsia="Times New Roman"/>
                <w:color w:val="000000"/>
                <w:lang w:eastAsia="ru-RU"/>
              </w:rPr>
              <w:t>10.11.32.110-00000003</w:t>
            </w:r>
          </w:p>
        </w:tc>
        <w:tc>
          <w:tcPr>
            <w:tcW w:w="1417" w:type="dxa"/>
          </w:tcPr>
          <w:p w14:paraId="25F78541"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67C1D">
              <w:t>Вид мяса по способу разделки</w:t>
            </w:r>
          </w:p>
        </w:tc>
        <w:tc>
          <w:tcPr>
            <w:tcW w:w="1418" w:type="dxa"/>
          </w:tcPr>
          <w:p w14:paraId="23BFD3A0"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67C1D">
              <w:t>Отруб</w:t>
            </w:r>
          </w:p>
        </w:tc>
        <w:tc>
          <w:tcPr>
            <w:tcW w:w="1417" w:type="dxa"/>
            <w:vMerge/>
          </w:tcPr>
          <w:p w14:paraId="11265FC5"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val="restart"/>
          </w:tcPr>
          <w:p w14:paraId="0834B65A"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val="restart"/>
          </w:tcPr>
          <w:p w14:paraId="69444D7F" w14:textId="3843DCDC" w:rsidR="002307B9" w:rsidRPr="0027166C" w:rsidRDefault="00A27758"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13,1</w:t>
            </w:r>
          </w:p>
        </w:tc>
        <w:tc>
          <w:tcPr>
            <w:tcW w:w="851" w:type="dxa"/>
            <w:vMerge w:val="restart"/>
          </w:tcPr>
          <w:p w14:paraId="7C5DE0D1" w14:textId="77777777" w:rsidR="002307B9" w:rsidRPr="0027166C" w:rsidRDefault="002307B9" w:rsidP="000230DA">
            <w:pPr>
              <w:pBdr>
                <w:between w:val="single" w:sz="4" w:space="1" w:color="auto"/>
              </w:pBdr>
              <w:spacing w:before="0" w:after="0"/>
              <w:jc w:val="center"/>
              <w:rPr>
                <w:rFonts w:eastAsia="Times New Roman"/>
                <w:color w:val="000000"/>
                <w:lang w:eastAsia="ru-RU"/>
              </w:rPr>
            </w:pPr>
            <w:r>
              <w:rPr>
                <w:rFonts w:eastAsia="Times New Roman"/>
                <w:color w:val="000000"/>
                <w:lang w:eastAsia="ru-RU"/>
              </w:rPr>
              <w:t>кг</w:t>
            </w:r>
          </w:p>
        </w:tc>
      </w:tr>
      <w:tr w:rsidR="002307B9" w:rsidRPr="0027166C" w14:paraId="3BF2AE3B" w14:textId="77777777" w:rsidTr="002307B9">
        <w:trPr>
          <w:trHeight w:val="454"/>
        </w:trPr>
        <w:tc>
          <w:tcPr>
            <w:tcW w:w="596" w:type="dxa"/>
            <w:vMerge/>
          </w:tcPr>
          <w:p w14:paraId="222A50A3"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4C64424C"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3D504995"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4C23A927"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67C1D">
              <w:t>Вид мяса по способу обработки</w:t>
            </w:r>
          </w:p>
        </w:tc>
        <w:tc>
          <w:tcPr>
            <w:tcW w:w="1418" w:type="dxa"/>
          </w:tcPr>
          <w:p w14:paraId="0F1D16B6" w14:textId="77777777" w:rsidR="002307B9" w:rsidRPr="0027166C" w:rsidRDefault="002307B9" w:rsidP="000230DA">
            <w:pPr>
              <w:pBdr>
                <w:between w:val="single" w:sz="4" w:space="1" w:color="auto"/>
              </w:pBdr>
              <w:spacing w:before="0" w:after="0"/>
              <w:jc w:val="left"/>
              <w:rPr>
                <w:rFonts w:eastAsia="Times New Roman"/>
                <w:color w:val="000000"/>
                <w:lang w:eastAsia="ru-RU"/>
              </w:rPr>
            </w:pPr>
            <w:r w:rsidRPr="00E67C1D">
              <w:t xml:space="preserve">Бескостное </w:t>
            </w:r>
          </w:p>
        </w:tc>
        <w:tc>
          <w:tcPr>
            <w:tcW w:w="1417" w:type="dxa"/>
            <w:vMerge/>
          </w:tcPr>
          <w:p w14:paraId="69FCF9EA"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290C6FE2"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5D2CFDD4"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221287DB"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tr w:rsidR="002307B9" w:rsidRPr="0027166C" w14:paraId="62A6DE5F" w14:textId="77777777" w:rsidTr="002307B9">
        <w:trPr>
          <w:trHeight w:val="454"/>
        </w:trPr>
        <w:tc>
          <w:tcPr>
            <w:tcW w:w="596" w:type="dxa"/>
            <w:vMerge/>
          </w:tcPr>
          <w:p w14:paraId="6812E6D2" w14:textId="77777777" w:rsidR="002307B9" w:rsidRDefault="002307B9" w:rsidP="000230DA">
            <w:pPr>
              <w:pBdr>
                <w:between w:val="single" w:sz="4" w:space="1" w:color="auto"/>
              </w:pBdr>
              <w:spacing w:before="0" w:after="0"/>
              <w:jc w:val="left"/>
              <w:rPr>
                <w:rFonts w:eastAsia="Times New Roman"/>
                <w:color w:val="000000"/>
                <w:lang w:eastAsia="ru-RU"/>
              </w:rPr>
            </w:pPr>
          </w:p>
        </w:tc>
        <w:tc>
          <w:tcPr>
            <w:tcW w:w="1559" w:type="dxa"/>
            <w:vMerge/>
          </w:tcPr>
          <w:p w14:paraId="382DFAE1"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1418" w:type="dxa"/>
            <w:vMerge/>
          </w:tcPr>
          <w:p w14:paraId="56FE557D"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1417" w:type="dxa"/>
          </w:tcPr>
          <w:p w14:paraId="76228EBF" w14:textId="7F231D03" w:rsidR="002307B9" w:rsidRPr="0027166C" w:rsidRDefault="008A3598" w:rsidP="000230DA">
            <w:pPr>
              <w:pBdr>
                <w:between w:val="single" w:sz="4" w:space="1" w:color="auto"/>
              </w:pBdr>
              <w:spacing w:before="0" w:after="0"/>
              <w:jc w:val="left"/>
              <w:rPr>
                <w:rFonts w:eastAsia="Times New Roman"/>
                <w:color w:val="000000"/>
                <w:lang w:eastAsia="ru-RU"/>
              </w:rPr>
            </w:pPr>
            <w:r>
              <w:t>Вид отруба</w:t>
            </w:r>
          </w:p>
        </w:tc>
        <w:tc>
          <w:tcPr>
            <w:tcW w:w="1418" w:type="dxa"/>
          </w:tcPr>
          <w:p w14:paraId="26CB3CA2" w14:textId="56B3FD5A" w:rsidR="002307B9" w:rsidRPr="0027166C" w:rsidRDefault="008A3598" w:rsidP="000230DA">
            <w:pPr>
              <w:pBdr>
                <w:between w:val="single" w:sz="4" w:space="1" w:color="auto"/>
              </w:pBdr>
              <w:spacing w:before="0" w:after="0"/>
              <w:jc w:val="left"/>
              <w:rPr>
                <w:rFonts w:eastAsia="Times New Roman"/>
                <w:color w:val="000000"/>
                <w:lang w:eastAsia="ru-RU"/>
              </w:rPr>
            </w:pPr>
            <w:r>
              <w:t>Тазобедренный (окорок)</w:t>
            </w:r>
          </w:p>
        </w:tc>
        <w:tc>
          <w:tcPr>
            <w:tcW w:w="1417" w:type="dxa"/>
            <w:vMerge/>
          </w:tcPr>
          <w:p w14:paraId="5DE1E772" w14:textId="77777777" w:rsidR="002307B9" w:rsidRPr="0027166C" w:rsidRDefault="002307B9" w:rsidP="000230DA">
            <w:pPr>
              <w:pBdr>
                <w:between w:val="single" w:sz="4" w:space="1" w:color="auto"/>
              </w:pBdr>
              <w:spacing w:before="0" w:after="0"/>
              <w:jc w:val="center"/>
              <w:rPr>
                <w:rFonts w:eastAsia="Times New Roman"/>
                <w:color w:val="000000"/>
              </w:rPr>
            </w:pPr>
          </w:p>
        </w:tc>
        <w:tc>
          <w:tcPr>
            <w:tcW w:w="851" w:type="dxa"/>
            <w:vMerge/>
          </w:tcPr>
          <w:p w14:paraId="3E78DD07" w14:textId="77777777" w:rsidR="002307B9" w:rsidRPr="0027166C" w:rsidRDefault="002307B9" w:rsidP="000230DA">
            <w:pPr>
              <w:pBdr>
                <w:between w:val="single" w:sz="4" w:space="1" w:color="auto"/>
              </w:pBdr>
              <w:spacing w:before="0" w:after="0"/>
              <w:jc w:val="left"/>
              <w:rPr>
                <w:rFonts w:eastAsia="Times New Roman"/>
                <w:color w:val="000000"/>
                <w:lang w:eastAsia="ru-RU"/>
              </w:rPr>
            </w:pPr>
          </w:p>
        </w:tc>
        <w:tc>
          <w:tcPr>
            <w:tcW w:w="992" w:type="dxa"/>
            <w:vMerge/>
          </w:tcPr>
          <w:p w14:paraId="3DC41C80"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c>
          <w:tcPr>
            <w:tcW w:w="851" w:type="dxa"/>
            <w:vMerge/>
          </w:tcPr>
          <w:p w14:paraId="278634DE" w14:textId="77777777" w:rsidR="002307B9" w:rsidRPr="0027166C" w:rsidRDefault="002307B9" w:rsidP="000230DA">
            <w:pPr>
              <w:pBdr>
                <w:between w:val="single" w:sz="4" w:space="1" w:color="auto"/>
              </w:pBdr>
              <w:spacing w:before="0" w:after="0"/>
              <w:jc w:val="center"/>
              <w:rPr>
                <w:rFonts w:eastAsia="Times New Roman"/>
                <w:color w:val="000000"/>
                <w:lang w:eastAsia="ru-RU"/>
              </w:rPr>
            </w:pPr>
          </w:p>
        </w:tc>
      </w:tr>
      <w:bookmarkEnd w:id="40"/>
    </w:tbl>
    <w:p w14:paraId="3D5B0D23" w14:textId="77777777" w:rsidR="002307B9" w:rsidRPr="0027166C" w:rsidRDefault="002307B9" w:rsidP="00B32AF6">
      <w:pPr>
        <w:ind w:firstLine="708"/>
        <w:rPr>
          <w:rFonts w:eastAsia="Times New Roman"/>
        </w:rPr>
      </w:pPr>
    </w:p>
    <w:p w14:paraId="4905051E" w14:textId="77777777" w:rsidR="00B32AF6" w:rsidRPr="0027166C" w:rsidRDefault="00B32AF6" w:rsidP="00B478B6">
      <w:pPr>
        <w:pageBreakBefore/>
        <w:spacing w:before="0" w:after="0"/>
        <w:jc w:val="right"/>
        <w:rPr>
          <w:rFonts w:eastAsia="Times New Roman"/>
        </w:rPr>
      </w:pPr>
      <w:r w:rsidRPr="0027166C">
        <w:rPr>
          <w:rFonts w:eastAsia="Times New Roman"/>
        </w:rPr>
        <w:lastRenderedPageBreak/>
        <w:t>Приложение № 3</w:t>
      </w:r>
    </w:p>
    <w:p w14:paraId="60A224DE" w14:textId="5C84CA4F" w:rsidR="00B32AF6" w:rsidRPr="0027166C" w:rsidRDefault="00B32AF6" w:rsidP="00B478B6">
      <w:pPr>
        <w:spacing w:before="0" w:after="0"/>
        <w:jc w:val="right"/>
        <w:rPr>
          <w:rFonts w:eastAsia="Times New Roman"/>
        </w:rPr>
      </w:pPr>
      <w:r w:rsidRPr="0027166C">
        <w:rPr>
          <w:rFonts w:eastAsia="Times New Roman"/>
        </w:rPr>
        <w:t xml:space="preserve">к Контракту № </w:t>
      </w:r>
      <w:r w:rsidR="0027166C">
        <w:rPr>
          <w:rFonts w:eastAsia="Times New Roman"/>
        </w:rPr>
        <w:t>____</w:t>
      </w:r>
    </w:p>
    <w:p w14:paraId="476D31BD" w14:textId="06B34FE3" w:rsidR="00B32AF6" w:rsidRPr="0027166C" w:rsidRDefault="00B32AF6" w:rsidP="00B478B6">
      <w:pPr>
        <w:spacing w:before="0" w:after="0"/>
        <w:jc w:val="right"/>
        <w:rPr>
          <w:rFonts w:eastAsia="Times New Roman"/>
        </w:rPr>
      </w:pPr>
      <w:r w:rsidRPr="0027166C">
        <w:rPr>
          <w:rFonts w:eastAsia="Times New Roman"/>
        </w:rPr>
        <w:t xml:space="preserve">от </w:t>
      </w:r>
      <w:r w:rsidR="0027166C">
        <w:rPr>
          <w:rFonts w:eastAsia="Times New Roman"/>
        </w:rPr>
        <w:t>__</w:t>
      </w:r>
      <w:r w:rsidR="002757D7" w:rsidRPr="0027166C">
        <w:rPr>
          <w:rFonts w:eastAsia="Times New Roman"/>
        </w:rPr>
        <w:t xml:space="preserve"> августа</w:t>
      </w:r>
      <w:r w:rsidRPr="0027166C">
        <w:rPr>
          <w:rFonts w:eastAsia="Times New Roman"/>
        </w:rPr>
        <w:t xml:space="preserve"> 2026 года </w:t>
      </w:r>
    </w:p>
    <w:p w14:paraId="4319F860" w14:textId="77777777" w:rsidR="00B32AF6" w:rsidRPr="0027166C" w:rsidRDefault="00B32AF6" w:rsidP="00B32AF6">
      <w:pPr>
        <w:jc w:val="right"/>
        <w:rPr>
          <w:rFonts w:eastAsia="Times New Roman"/>
        </w:rPr>
      </w:pPr>
    </w:p>
    <w:p w14:paraId="565A571C" w14:textId="77777777" w:rsidR="00B32AF6" w:rsidRPr="0027166C" w:rsidRDefault="00B32AF6" w:rsidP="00B32AF6">
      <w:pPr>
        <w:jc w:val="center"/>
        <w:rPr>
          <w:rFonts w:eastAsia="Times New Roman"/>
          <w:b/>
          <w:caps/>
        </w:rPr>
      </w:pPr>
      <w:r w:rsidRPr="0027166C">
        <w:rPr>
          <w:rFonts w:eastAsia="Times New Roman"/>
          <w:b/>
          <w:caps/>
        </w:rPr>
        <w:t>форма заявки на поставку товара</w:t>
      </w:r>
    </w:p>
    <w:p w14:paraId="62CCBE03" w14:textId="77777777" w:rsidR="00B32AF6" w:rsidRPr="0027166C" w:rsidRDefault="00B32AF6" w:rsidP="00B32AF6">
      <w:pPr>
        <w:jc w:val="center"/>
        <w:rPr>
          <w:rFonts w:eastAsia="Times New Roman"/>
          <w:b/>
          <w:caps/>
        </w:rPr>
      </w:pPr>
      <w:r w:rsidRPr="0027166C">
        <w:rPr>
          <w:rFonts w:eastAsia="Times New Roman"/>
          <w:b/>
          <w:caps/>
        </w:rPr>
        <w:t>_________________________________________________________________________________________________________________________________</w:t>
      </w:r>
    </w:p>
    <w:p w14:paraId="63A2680F" w14:textId="77777777" w:rsidR="00B32AF6" w:rsidRPr="0027166C" w:rsidRDefault="00B32AF6" w:rsidP="00B32AF6">
      <w:pPr>
        <w:jc w:val="center"/>
        <w:rPr>
          <w:rFonts w:eastAsia="Times New Roman"/>
          <w:b/>
          <w:bCs/>
        </w:rPr>
      </w:pPr>
      <w:r w:rsidRPr="0027166C">
        <w:rPr>
          <w:rFonts w:eastAsia="Times New Roman"/>
          <w:b/>
          <w:bCs/>
        </w:rPr>
        <w:t xml:space="preserve">Заявка на поставку Товара №___ </w:t>
      </w:r>
    </w:p>
    <w:p w14:paraId="687EE1A9" w14:textId="77777777" w:rsidR="00B32AF6" w:rsidRPr="0027166C" w:rsidRDefault="00B32AF6" w:rsidP="00B32AF6">
      <w:pPr>
        <w:jc w:val="center"/>
        <w:rPr>
          <w:rFonts w:eastAsia="Times New Roman"/>
          <w:b/>
          <w:bCs/>
        </w:rPr>
      </w:pPr>
      <w:r w:rsidRPr="0027166C">
        <w:rPr>
          <w:rFonts w:eastAsia="Times New Roman"/>
          <w:b/>
          <w:bCs/>
        </w:rPr>
        <w:t>к Контракту от «_____» _________ 2026 г. № _______________</w:t>
      </w:r>
    </w:p>
    <w:tbl>
      <w:tblPr>
        <w:tblW w:w="9923" w:type="dxa"/>
        <w:tblInd w:w="-5" w:type="dxa"/>
        <w:tblLayout w:type="fixed"/>
        <w:tblCellMar>
          <w:left w:w="10" w:type="dxa"/>
          <w:right w:w="10" w:type="dxa"/>
        </w:tblCellMar>
        <w:tblLook w:val="04A0" w:firstRow="1" w:lastRow="0" w:firstColumn="1" w:lastColumn="0" w:noHBand="0" w:noVBand="1"/>
      </w:tblPr>
      <w:tblGrid>
        <w:gridCol w:w="561"/>
        <w:gridCol w:w="2241"/>
        <w:gridCol w:w="1134"/>
        <w:gridCol w:w="1134"/>
        <w:gridCol w:w="2585"/>
        <w:gridCol w:w="2268"/>
      </w:tblGrid>
      <w:tr w:rsidR="00B32AF6" w:rsidRPr="0027166C" w14:paraId="767760F3" w14:textId="77777777" w:rsidTr="002307B9">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404E8" w14:textId="77777777" w:rsidR="00B32AF6" w:rsidRPr="0027166C" w:rsidRDefault="00B32AF6" w:rsidP="005075D6">
            <w:pPr>
              <w:spacing w:before="40" w:after="40"/>
              <w:rPr>
                <w:rFonts w:eastAsia="Times New Roman"/>
              </w:rPr>
            </w:pPr>
            <w:r w:rsidRPr="0027166C">
              <w:rPr>
                <w:rFonts w:eastAsia="Times New Roman"/>
              </w:rPr>
              <w:t>№ п/п</w:t>
            </w:r>
          </w:p>
        </w:tc>
        <w:tc>
          <w:tcPr>
            <w:tcW w:w="2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D236E" w14:textId="77777777" w:rsidR="00B32AF6" w:rsidRPr="0027166C" w:rsidRDefault="00B32AF6" w:rsidP="005075D6">
            <w:pPr>
              <w:spacing w:before="40" w:after="40"/>
              <w:jc w:val="center"/>
              <w:rPr>
                <w:rFonts w:eastAsia="Times New Roman"/>
              </w:rPr>
            </w:pPr>
            <w:r w:rsidRPr="0027166C">
              <w:rPr>
                <w:rFonts w:eastAsia="Times New Roman"/>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5030F" w14:textId="77777777" w:rsidR="00B32AF6" w:rsidRPr="0027166C" w:rsidRDefault="00B32AF6" w:rsidP="005075D6">
            <w:pPr>
              <w:spacing w:before="40" w:after="40"/>
              <w:jc w:val="center"/>
              <w:rPr>
                <w:rFonts w:eastAsia="Times New Roman"/>
              </w:rPr>
            </w:pPr>
            <w:r w:rsidRPr="0027166C">
              <w:rPr>
                <w:rFonts w:eastAsia="Times New Roman"/>
              </w:rPr>
              <w:t>Количество</w:t>
            </w:r>
          </w:p>
          <w:p w14:paraId="5BF336F5"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02D0C" w14:textId="77777777" w:rsidR="00B32AF6" w:rsidRPr="0027166C" w:rsidRDefault="00B32AF6" w:rsidP="005075D6">
            <w:pPr>
              <w:spacing w:before="40" w:after="40"/>
              <w:jc w:val="center"/>
              <w:rPr>
                <w:rFonts w:eastAsia="Times New Roman"/>
              </w:rPr>
            </w:pPr>
            <w:r w:rsidRPr="0027166C">
              <w:rPr>
                <w:rFonts w:eastAsia="Times New Roman"/>
              </w:rPr>
              <w:t>Единица измерения</w:t>
            </w:r>
          </w:p>
        </w:tc>
        <w:tc>
          <w:tcPr>
            <w:tcW w:w="2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CE93E" w14:textId="77777777" w:rsidR="00B32AF6" w:rsidRPr="0027166C" w:rsidRDefault="00B32AF6" w:rsidP="005075D6">
            <w:pPr>
              <w:spacing w:before="40" w:after="40"/>
              <w:jc w:val="center"/>
              <w:rPr>
                <w:rFonts w:eastAsia="Times New Roman"/>
              </w:rPr>
            </w:pPr>
            <w:r w:rsidRPr="0027166C">
              <w:rPr>
                <w:rFonts w:eastAsia="Times New Roman"/>
              </w:rPr>
              <w:t>Цена за единицу измерения, руб. (включая НДС, если облагается НДС)</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CDF18" w14:textId="77777777" w:rsidR="00B32AF6" w:rsidRPr="0027166C" w:rsidRDefault="00B32AF6" w:rsidP="005075D6">
            <w:pPr>
              <w:spacing w:before="40" w:after="40"/>
              <w:jc w:val="center"/>
              <w:rPr>
                <w:rFonts w:eastAsia="Times New Roman"/>
              </w:rPr>
            </w:pPr>
            <w:r w:rsidRPr="0027166C">
              <w:rPr>
                <w:rFonts w:eastAsia="Times New Roman"/>
              </w:rPr>
              <w:t>Стоимость, руб. (включая НДС, если облагается НДС)</w:t>
            </w:r>
          </w:p>
        </w:tc>
      </w:tr>
      <w:tr w:rsidR="00B32AF6" w:rsidRPr="0027166C" w14:paraId="44137430" w14:textId="77777777" w:rsidTr="002307B9">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F442F" w14:textId="77777777" w:rsidR="00B32AF6" w:rsidRPr="0027166C" w:rsidRDefault="00B32AF6" w:rsidP="005075D6">
            <w:pPr>
              <w:spacing w:before="40" w:after="40"/>
              <w:jc w:val="center"/>
              <w:rPr>
                <w:rFonts w:eastAsia="Times New Roman"/>
              </w:rPr>
            </w:pPr>
            <w:r w:rsidRPr="0027166C">
              <w:rPr>
                <w:rFonts w:eastAsia="Times New Roman"/>
              </w:rPr>
              <w:t>1</w:t>
            </w:r>
          </w:p>
        </w:tc>
        <w:tc>
          <w:tcPr>
            <w:tcW w:w="2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7AD4C" w14:textId="77777777" w:rsidR="00B32AF6" w:rsidRPr="0027166C" w:rsidRDefault="00B32AF6" w:rsidP="005075D6">
            <w:pPr>
              <w:spacing w:before="40" w:after="40"/>
              <w:jc w:val="center"/>
              <w:rPr>
                <w:rFonts w:eastAsia="Times New Roman"/>
              </w:rPr>
            </w:pPr>
            <w:r w:rsidRPr="0027166C">
              <w:rPr>
                <w:rFonts w:eastAsia="Times New Roman"/>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FF782" w14:textId="77777777" w:rsidR="00B32AF6" w:rsidRPr="0027166C" w:rsidRDefault="00B32AF6" w:rsidP="005075D6">
            <w:pPr>
              <w:spacing w:before="40" w:after="40"/>
              <w:jc w:val="center"/>
              <w:rPr>
                <w:rFonts w:eastAsia="Times New Roman"/>
              </w:rPr>
            </w:pPr>
            <w:r w:rsidRPr="0027166C">
              <w:rPr>
                <w:rFonts w:eastAsia="Times New Roman"/>
              </w:rPr>
              <w:t>3</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06E0DD" w14:textId="77777777" w:rsidR="00B32AF6" w:rsidRPr="0027166C" w:rsidRDefault="00B32AF6" w:rsidP="005075D6">
            <w:pPr>
              <w:spacing w:before="40" w:after="40"/>
              <w:jc w:val="center"/>
              <w:rPr>
                <w:rFonts w:eastAsia="Times New Roman"/>
              </w:rPr>
            </w:pPr>
            <w:r w:rsidRPr="0027166C">
              <w:rPr>
                <w:rFonts w:eastAsia="Times New Roman"/>
              </w:rPr>
              <w:t>4</w:t>
            </w:r>
          </w:p>
        </w:tc>
        <w:tc>
          <w:tcPr>
            <w:tcW w:w="2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D3F53" w14:textId="77777777" w:rsidR="00B32AF6" w:rsidRPr="0027166C" w:rsidRDefault="00B32AF6" w:rsidP="005075D6">
            <w:pPr>
              <w:spacing w:before="40" w:after="40"/>
              <w:jc w:val="center"/>
              <w:rPr>
                <w:rFonts w:eastAsia="Times New Roman"/>
              </w:rPr>
            </w:pPr>
            <w:r w:rsidRPr="0027166C">
              <w:rPr>
                <w:rFonts w:eastAsia="Times New Roman"/>
              </w:rPr>
              <w:t>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A3201B" w14:textId="77777777" w:rsidR="00B32AF6" w:rsidRPr="0027166C" w:rsidRDefault="00B32AF6" w:rsidP="005075D6">
            <w:pPr>
              <w:spacing w:before="40" w:after="40"/>
              <w:jc w:val="center"/>
              <w:rPr>
                <w:rFonts w:eastAsia="Times New Roman"/>
              </w:rPr>
            </w:pPr>
            <w:r w:rsidRPr="0027166C">
              <w:rPr>
                <w:rFonts w:eastAsia="Times New Roman"/>
              </w:rPr>
              <w:t>6</w:t>
            </w:r>
          </w:p>
        </w:tc>
      </w:tr>
      <w:tr w:rsidR="00B32AF6" w:rsidRPr="0027166C" w14:paraId="0D83FAF1" w14:textId="77777777" w:rsidTr="002307B9">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D411C" w14:textId="77777777" w:rsidR="00B32AF6" w:rsidRPr="0027166C" w:rsidRDefault="00B32AF6" w:rsidP="005075D6">
            <w:pPr>
              <w:spacing w:before="40" w:after="40"/>
              <w:jc w:val="center"/>
              <w:rPr>
                <w:rFonts w:eastAsia="Times New Roman"/>
              </w:rPr>
            </w:pPr>
            <w:r w:rsidRPr="0027166C">
              <w:rPr>
                <w:rFonts w:eastAsia="Times New Roman"/>
              </w:rPr>
              <w:t>1.</w:t>
            </w:r>
          </w:p>
        </w:tc>
        <w:tc>
          <w:tcPr>
            <w:tcW w:w="2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7A9AF"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58899"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6303F" w14:textId="77777777" w:rsidR="00B32AF6" w:rsidRPr="0027166C" w:rsidRDefault="00B32AF6" w:rsidP="005075D6">
            <w:pPr>
              <w:spacing w:before="40" w:after="40"/>
              <w:jc w:val="center"/>
              <w:rPr>
                <w:rFonts w:eastAsia="Times New Roman"/>
              </w:rPr>
            </w:pPr>
          </w:p>
        </w:tc>
        <w:tc>
          <w:tcPr>
            <w:tcW w:w="2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5B27C" w14:textId="77777777" w:rsidR="00B32AF6" w:rsidRPr="0027166C" w:rsidRDefault="00B32AF6" w:rsidP="005075D6">
            <w:pPr>
              <w:spacing w:before="40" w:after="40"/>
              <w:jc w:val="center"/>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D1177" w14:textId="77777777" w:rsidR="00B32AF6" w:rsidRPr="0027166C" w:rsidRDefault="00B32AF6" w:rsidP="005075D6">
            <w:pPr>
              <w:spacing w:before="40" w:after="40"/>
              <w:jc w:val="center"/>
              <w:rPr>
                <w:rFonts w:eastAsia="Times New Roman"/>
              </w:rPr>
            </w:pPr>
          </w:p>
        </w:tc>
      </w:tr>
      <w:tr w:rsidR="00B32AF6" w:rsidRPr="0027166C" w14:paraId="5EE51533" w14:textId="77777777" w:rsidTr="002307B9">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EBAEE" w14:textId="77777777" w:rsidR="00B32AF6" w:rsidRPr="0027166C" w:rsidRDefault="00B32AF6" w:rsidP="005075D6">
            <w:pPr>
              <w:spacing w:before="40" w:after="40"/>
              <w:jc w:val="center"/>
              <w:rPr>
                <w:rFonts w:eastAsia="Times New Roman"/>
              </w:rPr>
            </w:pPr>
            <w:r w:rsidRPr="0027166C">
              <w:rPr>
                <w:rFonts w:eastAsia="Times New Roman"/>
              </w:rPr>
              <w:t>2.</w:t>
            </w:r>
          </w:p>
        </w:tc>
        <w:tc>
          <w:tcPr>
            <w:tcW w:w="2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960BF6"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5AB7E"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0D36C" w14:textId="77777777" w:rsidR="00B32AF6" w:rsidRPr="0027166C" w:rsidRDefault="00B32AF6" w:rsidP="005075D6">
            <w:pPr>
              <w:spacing w:before="40" w:after="40"/>
              <w:jc w:val="center"/>
              <w:rPr>
                <w:rFonts w:eastAsia="Times New Roman"/>
              </w:rPr>
            </w:pPr>
          </w:p>
        </w:tc>
        <w:tc>
          <w:tcPr>
            <w:tcW w:w="2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B971F" w14:textId="77777777" w:rsidR="00B32AF6" w:rsidRPr="0027166C" w:rsidRDefault="00B32AF6" w:rsidP="005075D6">
            <w:pPr>
              <w:spacing w:before="40" w:after="40"/>
              <w:jc w:val="center"/>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165A3" w14:textId="77777777" w:rsidR="00B32AF6" w:rsidRPr="0027166C" w:rsidRDefault="00B32AF6" w:rsidP="005075D6">
            <w:pPr>
              <w:spacing w:before="40" w:after="40"/>
              <w:jc w:val="center"/>
              <w:rPr>
                <w:rFonts w:eastAsia="Times New Roman"/>
              </w:rPr>
            </w:pPr>
          </w:p>
        </w:tc>
      </w:tr>
      <w:tr w:rsidR="00B32AF6" w:rsidRPr="0027166C" w14:paraId="1F169BA5" w14:textId="77777777" w:rsidTr="002307B9">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B3074" w14:textId="77777777" w:rsidR="00B32AF6" w:rsidRPr="0027166C" w:rsidRDefault="00B32AF6" w:rsidP="005075D6">
            <w:pPr>
              <w:spacing w:before="40" w:after="40"/>
              <w:jc w:val="center"/>
              <w:rPr>
                <w:rFonts w:eastAsia="Times New Roman"/>
              </w:rPr>
            </w:pPr>
            <w:r w:rsidRPr="0027166C">
              <w:rPr>
                <w:rFonts w:eastAsia="Times New Roman"/>
              </w:rPr>
              <w:t>3.</w:t>
            </w:r>
          </w:p>
        </w:tc>
        <w:tc>
          <w:tcPr>
            <w:tcW w:w="2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E8D55"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0E2C0"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7B6AB" w14:textId="77777777" w:rsidR="00B32AF6" w:rsidRPr="0027166C" w:rsidRDefault="00B32AF6" w:rsidP="005075D6">
            <w:pPr>
              <w:spacing w:before="40" w:after="40"/>
              <w:jc w:val="center"/>
              <w:rPr>
                <w:rFonts w:eastAsia="Times New Roman"/>
              </w:rPr>
            </w:pPr>
          </w:p>
        </w:tc>
        <w:tc>
          <w:tcPr>
            <w:tcW w:w="2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78C93" w14:textId="77777777" w:rsidR="00B32AF6" w:rsidRPr="0027166C" w:rsidRDefault="00B32AF6" w:rsidP="005075D6">
            <w:pPr>
              <w:spacing w:before="40" w:after="40"/>
              <w:jc w:val="center"/>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89DB3" w14:textId="77777777" w:rsidR="00B32AF6" w:rsidRPr="0027166C" w:rsidRDefault="00B32AF6" w:rsidP="005075D6">
            <w:pPr>
              <w:spacing w:before="40" w:after="40"/>
              <w:jc w:val="center"/>
              <w:rPr>
                <w:rFonts w:eastAsia="Times New Roman"/>
              </w:rPr>
            </w:pPr>
          </w:p>
        </w:tc>
      </w:tr>
      <w:tr w:rsidR="00B32AF6" w:rsidRPr="0027166C" w14:paraId="34C4996C" w14:textId="77777777" w:rsidTr="002307B9">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DC496" w14:textId="77777777" w:rsidR="00B32AF6" w:rsidRPr="0027166C" w:rsidRDefault="00B32AF6" w:rsidP="005075D6">
            <w:pPr>
              <w:spacing w:before="40" w:after="40"/>
              <w:jc w:val="center"/>
              <w:rPr>
                <w:rFonts w:eastAsia="Times New Roman"/>
              </w:rPr>
            </w:pPr>
            <w:r w:rsidRPr="0027166C">
              <w:rPr>
                <w:rFonts w:eastAsia="Times New Roman"/>
              </w:rPr>
              <w:t>4.</w:t>
            </w:r>
          </w:p>
        </w:tc>
        <w:tc>
          <w:tcPr>
            <w:tcW w:w="2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B7872"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891F7"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E4A7CB" w14:textId="77777777" w:rsidR="00B32AF6" w:rsidRPr="0027166C" w:rsidRDefault="00B32AF6" w:rsidP="005075D6">
            <w:pPr>
              <w:spacing w:before="40" w:after="40"/>
              <w:jc w:val="center"/>
              <w:rPr>
                <w:rFonts w:eastAsia="Times New Roman"/>
              </w:rPr>
            </w:pPr>
          </w:p>
        </w:tc>
        <w:tc>
          <w:tcPr>
            <w:tcW w:w="2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5E259" w14:textId="77777777" w:rsidR="00B32AF6" w:rsidRPr="0027166C" w:rsidRDefault="00B32AF6" w:rsidP="005075D6">
            <w:pPr>
              <w:spacing w:before="40" w:after="40"/>
              <w:jc w:val="center"/>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C954BC" w14:textId="77777777" w:rsidR="00B32AF6" w:rsidRPr="0027166C" w:rsidRDefault="00B32AF6" w:rsidP="005075D6">
            <w:pPr>
              <w:spacing w:before="40" w:after="40"/>
              <w:jc w:val="center"/>
              <w:rPr>
                <w:rFonts w:eastAsia="Times New Roman"/>
              </w:rPr>
            </w:pPr>
          </w:p>
        </w:tc>
      </w:tr>
      <w:tr w:rsidR="00B32AF6" w:rsidRPr="0027166C" w14:paraId="5B9B433C" w14:textId="77777777" w:rsidTr="002307B9">
        <w:tc>
          <w:tcPr>
            <w:tcW w:w="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E9800" w14:textId="77777777" w:rsidR="00B32AF6" w:rsidRPr="0027166C" w:rsidRDefault="00B32AF6" w:rsidP="005075D6">
            <w:pPr>
              <w:spacing w:before="40" w:after="40"/>
              <w:jc w:val="center"/>
              <w:rPr>
                <w:rFonts w:eastAsia="Times New Roman"/>
              </w:rPr>
            </w:pPr>
            <w:r w:rsidRPr="0027166C">
              <w:rPr>
                <w:rFonts w:eastAsia="Times New Roman"/>
              </w:rPr>
              <w:t>..</w:t>
            </w:r>
          </w:p>
        </w:tc>
        <w:tc>
          <w:tcPr>
            <w:tcW w:w="2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A3B0C"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82FBA" w14:textId="77777777" w:rsidR="00B32AF6" w:rsidRPr="0027166C" w:rsidRDefault="00B32AF6" w:rsidP="005075D6">
            <w:pPr>
              <w:spacing w:before="40" w:after="40"/>
              <w:jc w:val="center"/>
              <w:rPr>
                <w:rFonts w:eastAsia="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BA97F" w14:textId="77777777" w:rsidR="00B32AF6" w:rsidRPr="0027166C" w:rsidRDefault="00B32AF6" w:rsidP="005075D6">
            <w:pPr>
              <w:spacing w:before="40" w:after="40"/>
              <w:jc w:val="center"/>
              <w:rPr>
                <w:rFonts w:eastAsia="Times New Roman"/>
              </w:rPr>
            </w:pPr>
          </w:p>
        </w:tc>
        <w:tc>
          <w:tcPr>
            <w:tcW w:w="2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22614" w14:textId="77777777" w:rsidR="00B32AF6" w:rsidRPr="0027166C" w:rsidRDefault="00B32AF6" w:rsidP="005075D6">
            <w:pPr>
              <w:spacing w:before="40" w:after="40"/>
              <w:jc w:val="center"/>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BCF44" w14:textId="77777777" w:rsidR="00B32AF6" w:rsidRPr="0027166C" w:rsidRDefault="00B32AF6" w:rsidP="005075D6">
            <w:pPr>
              <w:spacing w:before="40" w:after="40"/>
              <w:jc w:val="center"/>
              <w:rPr>
                <w:rFonts w:eastAsia="Times New Roman"/>
              </w:rPr>
            </w:pPr>
          </w:p>
        </w:tc>
      </w:tr>
      <w:tr w:rsidR="00B32AF6" w:rsidRPr="0027166C" w14:paraId="2082D6CD" w14:textId="77777777" w:rsidTr="002307B9">
        <w:tc>
          <w:tcPr>
            <w:tcW w:w="765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F4556" w14:textId="77777777" w:rsidR="00B32AF6" w:rsidRPr="0027166C" w:rsidRDefault="00B32AF6" w:rsidP="005075D6">
            <w:pPr>
              <w:spacing w:before="40" w:after="40"/>
              <w:jc w:val="center"/>
              <w:rPr>
                <w:rFonts w:eastAsia="Times New Roman"/>
              </w:rPr>
            </w:pPr>
            <w:r w:rsidRPr="0027166C">
              <w:rPr>
                <w:rFonts w:eastAsia="Times New Roman"/>
              </w:rPr>
              <w:t>Итого</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3EDB4" w14:textId="77777777" w:rsidR="00B32AF6" w:rsidRPr="0027166C" w:rsidRDefault="00B32AF6" w:rsidP="005075D6">
            <w:pPr>
              <w:spacing w:before="40" w:after="40"/>
              <w:jc w:val="center"/>
              <w:rPr>
                <w:rFonts w:eastAsia="Times New Roman"/>
              </w:rPr>
            </w:pPr>
          </w:p>
        </w:tc>
      </w:tr>
    </w:tbl>
    <w:p w14:paraId="79C9940F" w14:textId="77777777" w:rsidR="00B32AF6" w:rsidRPr="0027166C" w:rsidRDefault="00B32AF6" w:rsidP="00B32AF6">
      <w:pPr>
        <w:rPr>
          <w:rFonts w:eastAsia="MS Mincho"/>
        </w:rPr>
      </w:pPr>
      <w:r w:rsidRPr="0027166C">
        <w:rPr>
          <w:rFonts w:eastAsia="Times New Roman"/>
          <w:lang w:eastAsia="ru-RU"/>
        </w:rPr>
        <w:t xml:space="preserve">Адрес поставки Товара: </w:t>
      </w:r>
      <w:r w:rsidRPr="0027166C">
        <w:rPr>
          <w:rFonts w:eastAsia="MS Mincho"/>
        </w:rPr>
        <w:t>Ленинградская область, Всеволожский район, д. Кошкино, зд.1</w:t>
      </w:r>
    </w:p>
    <w:p w14:paraId="4541F08B" w14:textId="77777777" w:rsidR="00B32AF6" w:rsidRPr="0027166C" w:rsidRDefault="00B32AF6" w:rsidP="00B32AF6">
      <w:pPr>
        <w:rPr>
          <w:rFonts w:eastAsia="Times New Roman"/>
          <w:b/>
          <w:bCs/>
          <w:lang w:eastAsia="ru-RU"/>
        </w:rPr>
      </w:pPr>
      <w:r w:rsidRPr="0027166C">
        <w:rPr>
          <w:rFonts w:eastAsia="Times New Roman"/>
          <w:b/>
          <w:bCs/>
          <w:lang w:eastAsia="ru-RU"/>
        </w:rPr>
        <w:t>Подпись:</w:t>
      </w:r>
    </w:p>
    <w:p w14:paraId="0DB5F052" w14:textId="77777777" w:rsidR="00B32AF6" w:rsidRPr="0027166C" w:rsidRDefault="00B32AF6" w:rsidP="00B32AF6">
      <w:pPr>
        <w:rPr>
          <w:rFonts w:eastAsia="Times New Roman"/>
          <w:lang w:eastAsia="ru-RU"/>
        </w:rPr>
      </w:pPr>
      <w:r w:rsidRPr="0027166C">
        <w:rPr>
          <w:rFonts w:eastAsia="Times New Roman"/>
          <w:lang w:eastAsia="ru-RU"/>
        </w:rPr>
        <w:t>От Заказчика:                                                              От Поставщика:</w:t>
      </w:r>
    </w:p>
    <w:p w14:paraId="17D13BE1" w14:textId="77777777" w:rsidR="00B32AF6" w:rsidRPr="0027166C" w:rsidRDefault="00B32AF6" w:rsidP="00B32AF6">
      <w:pPr>
        <w:rPr>
          <w:lang w:eastAsia="ru-RU"/>
        </w:rPr>
      </w:pPr>
      <w:r w:rsidRPr="0027166C">
        <w:rPr>
          <w:lang w:eastAsia="ru-RU"/>
        </w:rPr>
        <w:t>___________________                                                  _______________________</w:t>
      </w:r>
    </w:p>
    <w:p w14:paraId="50F2E228" w14:textId="77777777" w:rsidR="00B32AF6" w:rsidRPr="0027166C" w:rsidRDefault="00B32AF6" w:rsidP="00B32AF6">
      <w:r w:rsidRPr="0027166C">
        <w:rPr>
          <w:lang w:eastAsia="ru-RU"/>
        </w:rPr>
        <w:t>_______________________________________________________________________________________________________________________________</w:t>
      </w:r>
    </w:p>
    <w:tbl>
      <w:tblPr>
        <w:tblW w:w="9571" w:type="dxa"/>
        <w:tblCellMar>
          <w:left w:w="10" w:type="dxa"/>
          <w:right w:w="10" w:type="dxa"/>
        </w:tblCellMar>
        <w:tblLook w:val="04A0" w:firstRow="1" w:lastRow="0" w:firstColumn="1" w:lastColumn="0" w:noHBand="0" w:noVBand="1"/>
      </w:tblPr>
      <w:tblGrid>
        <w:gridCol w:w="4785"/>
        <w:gridCol w:w="4786"/>
      </w:tblGrid>
      <w:tr w:rsidR="00B32AF6" w:rsidRPr="0027166C" w14:paraId="5EC6DFC9" w14:textId="77777777" w:rsidTr="005075D6">
        <w:tc>
          <w:tcPr>
            <w:tcW w:w="4785" w:type="dxa"/>
            <w:tcMar>
              <w:top w:w="0" w:type="dxa"/>
              <w:left w:w="108" w:type="dxa"/>
              <w:bottom w:w="0" w:type="dxa"/>
              <w:right w:w="108" w:type="dxa"/>
            </w:tcMar>
          </w:tcPr>
          <w:p w14:paraId="10DAF3F2" w14:textId="77777777" w:rsidR="00B32AF6" w:rsidRPr="0027166C" w:rsidRDefault="00B32AF6" w:rsidP="00B478B6">
            <w:pPr>
              <w:spacing w:before="0" w:after="0"/>
              <w:jc w:val="left"/>
              <w:rPr>
                <w:rFonts w:eastAsia="Times New Roman"/>
                <w:b/>
                <w:bCs/>
              </w:rPr>
            </w:pPr>
            <w:bookmarkStart w:id="41" w:name="_Hlk208504228"/>
            <w:r w:rsidRPr="0027166C">
              <w:rPr>
                <w:rFonts w:eastAsia="Times New Roman"/>
                <w:b/>
                <w:bCs/>
              </w:rPr>
              <w:t>Заказчик:</w:t>
            </w:r>
          </w:p>
          <w:p w14:paraId="73C43759" w14:textId="77777777" w:rsidR="0027166C" w:rsidRPr="0027166C" w:rsidRDefault="0027166C" w:rsidP="0027166C">
            <w:pPr>
              <w:spacing w:before="0" w:after="0"/>
              <w:jc w:val="left"/>
              <w:rPr>
                <w:rFonts w:eastAsia="MS Mincho"/>
              </w:rPr>
            </w:pPr>
            <w:r w:rsidRPr="0027166C">
              <w:rPr>
                <w:rFonts w:eastAsia="MS Mincho"/>
              </w:rPr>
              <w:t>Заместитель руководителя</w:t>
            </w:r>
          </w:p>
          <w:p w14:paraId="498C4313" w14:textId="77777777" w:rsidR="0027166C" w:rsidRPr="0027166C" w:rsidRDefault="0027166C" w:rsidP="0027166C">
            <w:pPr>
              <w:spacing w:before="0" w:after="0"/>
              <w:jc w:val="left"/>
              <w:rPr>
                <w:rFonts w:eastAsia="MS Mincho"/>
              </w:rPr>
            </w:pPr>
            <w:r w:rsidRPr="0027166C">
              <w:rPr>
                <w:rFonts w:eastAsia="MS Mincho"/>
              </w:rPr>
              <w:t>по финансово-экономической работе</w:t>
            </w:r>
          </w:p>
          <w:p w14:paraId="24F5FF8E" w14:textId="77777777" w:rsidR="0027166C" w:rsidRPr="0027166C" w:rsidRDefault="0027166C" w:rsidP="0027166C">
            <w:pPr>
              <w:spacing w:before="0" w:after="0"/>
              <w:jc w:val="left"/>
              <w:rPr>
                <w:rFonts w:eastAsia="MS Mincho"/>
              </w:rPr>
            </w:pPr>
            <w:r w:rsidRPr="0027166C">
              <w:rPr>
                <w:rFonts w:eastAsia="MS Mincho"/>
              </w:rPr>
              <w:t>ГБУ ЛО «Центр «Молодежный»</w:t>
            </w:r>
          </w:p>
          <w:p w14:paraId="0C59A149" w14:textId="77777777" w:rsidR="0027166C" w:rsidRPr="0027166C" w:rsidRDefault="0027166C" w:rsidP="0027166C">
            <w:pPr>
              <w:spacing w:before="0" w:after="0"/>
              <w:jc w:val="left"/>
              <w:rPr>
                <w:rFonts w:eastAsia="MS Mincho"/>
              </w:rPr>
            </w:pPr>
            <w:r w:rsidRPr="0027166C">
              <w:rPr>
                <w:rFonts w:eastAsia="MS Mincho"/>
              </w:rPr>
              <w:t>________________/Н.С. Креховецкая/</w:t>
            </w:r>
          </w:p>
          <w:p w14:paraId="692A1214" w14:textId="658D37EC" w:rsidR="00B32AF6" w:rsidRPr="0027166C" w:rsidRDefault="0027166C" w:rsidP="0027166C">
            <w:pPr>
              <w:spacing w:before="0" w:after="0"/>
              <w:jc w:val="left"/>
              <w:rPr>
                <w:rFonts w:eastAsia="Times New Roman"/>
              </w:rPr>
            </w:pPr>
            <w:r w:rsidRPr="0027166C">
              <w:rPr>
                <w:rFonts w:eastAsia="MS Mincho"/>
              </w:rPr>
              <w:t>ЭЦП</w:t>
            </w:r>
          </w:p>
        </w:tc>
        <w:tc>
          <w:tcPr>
            <w:tcW w:w="4786" w:type="dxa"/>
            <w:tcMar>
              <w:top w:w="0" w:type="dxa"/>
              <w:left w:w="108" w:type="dxa"/>
              <w:bottom w:w="0" w:type="dxa"/>
              <w:right w:w="108" w:type="dxa"/>
            </w:tcMar>
          </w:tcPr>
          <w:p w14:paraId="0E0477DD" w14:textId="77777777" w:rsidR="00B32AF6" w:rsidRPr="0027166C" w:rsidRDefault="00B32AF6" w:rsidP="00B478B6">
            <w:pPr>
              <w:spacing w:before="0" w:after="0"/>
              <w:jc w:val="left"/>
              <w:rPr>
                <w:rFonts w:eastAsia="Times New Roman"/>
                <w:b/>
                <w:bCs/>
              </w:rPr>
            </w:pPr>
            <w:r w:rsidRPr="0027166C">
              <w:rPr>
                <w:rFonts w:eastAsia="Times New Roman"/>
                <w:b/>
                <w:bCs/>
              </w:rPr>
              <w:t>Поставщик:</w:t>
            </w:r>
          </w:p>
          <w:p w14:paraId="32D263C2" w14:textId="58A302D1" w:rsidR="00FC2254" w:rsidRPr="0027166C" w:rsidRDefault="00FC2254" w:rsidP="00FC2254">
            <w:pPr>
              <w:spacing w:before="0" w:after="0"/>
              <w:jc w:val="left"/>
              <w:rPr>
                <w:rFonts w:eastAsia="MS Mincho"/>
              </w:rPr>
            </w:pPr>
            <w:r w:rsidRPr="0027166C">
              <w:rPr>
                <w:rFonts w:eastAsia="MS Mincho"/>
              </w:rPr>
              <w:t>__________________/</w:t>
            </w:r>
            <w:r w:rsidR="0027166C" w:rsidRPr="0027166C">
              <w:rPr>
                <w:rFonts w:eastAsia="MS Mincho"/>
              </w:rPr>
              <w:t xml:space="preserve"> </w:t>
            </w:r>
            <w:r w:rsidRPr="0027166C">
              <w:rPr>
                <w:rFonts w:eastAsia="MS Mincho"/>
              </w:rPr>
              <w:t>/</w:t>
            </w:r>
          </w:p>
          <w:p w14:paraId="5C7710A8" w14:textId="4C49E843" w:rsidR="00B32AF6" w:rsidRPr="0027166C" w:rsidRDefault="00FC2254" w:rsidP="00FC2254">
            <w:pPr>
              <w:spacing w:before="0" w:after="0"/>
              <w:jc w:val="left"/>
              <w:rPr>
                <w:rFonts w:eastAsia="MS Mincho"/>
              </w:rPr>
            </w:pPr>
            <w:r w:rsidRPr="0027166C">
              <w:rPr>
                <w:rFonts w:eastAsia="MS Mincho"/>
              </w:rPr>
              <w:t>ЭЦП</w:t>
            </w:r>
          </w:p>
        </w:tc>
      </w:tr>
      <w:bookmarkEnd w:id="41"/>
    </w:tbl>
    <w:p w14:paraId="60B18BFC" w14:textId="77777777" w:rsidR="00ED3CA5" w:rsidRPr="0027166C" w:rsidRDefault="00ED3CA5" w:rsidP="00B478B6"/>
    <w:sectPr w:rsidR="00ED3CA5" w:rsidRPr="0027166C" w:rsidSect="002307B9">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E58F9" w14:textId="77777777" w:rsidR="001E0C03" w:rsidRDefault="001E0C03" w:rsidP="00B32AF6">
      <w:r>
        <w:separator/>
      </w:r>
    </w:p>
  </w:endnote>
  <w:endnote w:type="continuationSeparator" w:id="0">
    <w:p w14:paraId="4310A1F6" w14:textId="77777777" w:rsidR="001E0C03" w:rsidRDefault="001E0C03" w:rsidP="00B32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PT Astra Serif">
    <w:altName w:val="Cambria"/>
    <w:charset w:val="CC"/>
    <w:family w:val="roman"/>
    <w:pitch w:val="default"/>
    <w:sig w:usb0="00000000" w:usb1="00000000" w:usb2="00000020" w:usb3="00000000" w:csb0="00000097"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A40CD" w14:textId="77777777" w:rsidR="00B32AF6" w:rsidRDefault="00B32AF6">
    <w:pPr>
      <w:pStyle w:val="ae"/>
      <w:jc w:val="center"/>
    </w:pPr>
    <w:r>
      <w:fldChar w:fldCharType="begin"/>
    </w:r>
    <w:r>
      <w:instrText xml:space="preserve"> PAGE </w:instrText>
    </w:r>
    <w:r>
      <w:fldChar w:fldCharType="separate"/>
    </w:r>
    <w:r>
      <w:rPr>
        <w:noProof/>
      </w:rPr>
      <w:t>14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5DFE8" w14:textId="77777777" w:rsidR="00B32AF6" w:rsidRDefault="00B32AF6">
    <w:pPr>
      <w:pStyle w:val="ae"/>
      <w:tabs>
        <w:tab w:val="clear" w:pos="4677"/>
        <w:tab w:val="clear" w:pos="9355"/>
      </w:tabs>
      <w:jc w:val="center"/>
    </w:pPr>
    <w:r>
      <w:rPr>
        <w:caps/>
      </w:rPr>
      <w:fldChar w:fldCharType="begin"/>
    </w:r>
    <w:r>
      <w:rPr>
        <w:caps/>
      </w:rPr>
      <w:instrText xml:space="preserve"> PAGE </w:instrText>
    </w:r>
    <w:r>
      <w:rPr>
        <w:caps/>
      </w:rPr>
      <w:fldChar w:fldCharType="separate"/>
    </w:r>
    <w:r>
      <w:rPr>
        <w:caps/>
        <w:noProof/>
      </w:rPr>
      <w:t>12</w:t>
    </w:r>
    <w:r>
      <w:rPr>
        <w: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60A22" w14:textId="77777777" w:rsidR="001E0C03" w:rsidRDefault="001E0C03" w:rsidP="00B32AF6">
      <w:r>
        <w:separator/>
      </w:r>
    </w:p>
  </w:footnote>
  <w:footnote w:type="continuationSeparator" w:id="0">
    <w:p w14:paraId="5A7714F9" w14:textId="77777777" w:rsidR="001E0C03" w:rsidRDefault="001E0C03" w:rsidP="00B32AF6">
      <w:r>
        <w:continuationSeparator/>
      </w:r>
    </w:p>
  </w:footnote>
  <w:footnote w:id="1">
    <w:p w14:paraId="5F028350" w14:textId="5D027A2A" w:rsidR="00CD0191" w:rsidRDefault="00CD0191" w:rsidP="00CD0191">
      <w:pPr>
        <w:pStyle w:val="afa"/>
      </w:pPr>
      <w:r>
        <w:rPr>
          <w:rStyle w:val="afc"/>
        </w:rPr>
        <w:footnoteRef/>
      </w:r>
      <w:r>
        <w:t xml:space="preserve"> Заполняется по результатам </w:t>
      </w:r>
      <w:r w:rsidR="0027166C">
        <w:t>определения поставщика</w:t>
      </w:r>
    </w:p>
  </w:footnote>
  <w:footnote w:id="2">
    <w:p w14:paraId="5D85C53E" w14:textId="37383E9A" w:rsidR="00BE4C05" w:rsidRDefault="00BE4C05">
      <w:pPr>
        <w:pStyle w:val="afa"/>
      </w:pPr>
      <w:r>
        <w:rPr>
          <w:rStyle w:val="afc"/>
        </w:rPr>
        <w:footnoteRef/>
      </w:r>
      <w:r>
        <w:t xml:space="preserve"> </w:t>
      </w:r>
      <w:r w:rsidRPr="0027166C">
        <w:t>Заполняется по результатам определения поставщика</w:t>
      </w:r>
    </w:p>
  </w:footnote>
  <w:footnote w:id="3">
    <w:p w14:paraId="61A027AB" w14:textId="77777777" w:rsidR="00BE4C05" w:rsidRDefault="00BE4C05">
      <w:pPr>
        <w:pStyle w:val="afa"/>
      </w:pPr>
      <w:r>
        <w:rPr>
          <w:rStyle w:val="afc"/>
        </w:rPr>
        <w:footnoteRef/>
      </w:r>
      <w:r>
        <w:t xml:space="preserve"> </w:t>
      </w:r>
      <w:r w:rsidRPr="0027166C">
        <w:t>Заполняется по результатам определения поставщика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1CE9"/>
    <w:multiLevelType w:val="multilevel"/>
    <w:tmpl w:val="82A6A2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973DF4"/>
    <w:multiLevelType w:val="multilevel"/>
    <w:tmpl w:val="DC42797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4EC0AB3"/>
    <w:multiLevelType w:val="hybridMultilevel"/>
    <w:tmpl w:val="F62C8A5E"/>
    <w:lvl w:ilvl="0" w:tplc="F6E8A5A6">
      <w:start w:val="1"/>
      <w:numFmt w:val="decimal"/>
      <w:suff w:val="space"/>
      <w:lvlText w:val="8.%1."/>
      <w:lvlJc w:val="left"/>
      <w:pPr>
        <w:ind w:left="709" w:hanging="34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1E7358"/>
    <w:multiLevelType w:val="multilevel"/>
    <w:tmpl w:val="90488A4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 w15:restartNumberingAfterBreak="0">
    <w:nsid w:val="09B46D61"/>
    <w:multiLevelType w:val="multilevel"/>
    <w:tmpl w:val="EBACC24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A0E63AE"/>
    <w:multiLevelType w:val="multilevel"/>
    <w:tmpl w:val="CC4645E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15:restartNumberingAfterBreak="0">
    <w:nsid w:val="0B4E5B4B"/>
    <w:multiLevelType w:val="multilevel"/>
    <w:tmpl w:val="1C4CFFC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622FE4"/>
    <w:multiLevelType w:val="multilevel"/>
    <w:tmpl w:val="171E5B1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15:restartNumberingAfterBreak="0">
    <w:nsid w:val="0DF0660F"/>
    <w:multiLevelType w:val="multilevel"/>
    <w:tmpl w:val="3E20DC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 w15:restartNumberingAfterBreak="0">
    <w:nsid w:val="145400A6"/>
    <w:multiLevelType w:val="multilevel"/>
    <w:tmpl w:val="0E0883F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 w15:restartNumberingAfterBreak="0">
    <w:nsid w:val="16EC1454"/>
    <w:multiLevelType w:val="multilevel"/>
    <w:tmpl w:val="F80463D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9324443"/>
    <w:multiLevelType w:val="multilevel"/>
    <w:tmpl w:val="135AA7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2" w15:restartNumberingAfterBreak="0">
    <w:nsid w:val="1A1B25C1"/>
    <w:multiLevelType w:val="multilevel"/>
    <w:tmpl w:val="134A4C3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3" w15:restartNumberingAfterBreak="0">
    <w:nsid w:val="1EAD126E"/>
    <w:multiLevelType w:val="multilevel"/>
    <w:tmpl w:val="6FE65C8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4" w15:restartNumberingAfterBreak="0">
    <w:nsid w:val="1F720E32"/>
    <w:multiLevelType w:val="multilevel"/>
    <w:tmpl w:val="7AF4645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5" w15:restartNumberingAfterBreak="0">
    <w:nsid w:val="1FD42F69"/>
    <w:multiLevelType w:val="multilevel"/>
    <w:tmpl w:val="1BD6327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226E17A2"/>
    <w:multiLevelType w:val="multilevel"/>
    <w:tmpl w:val="B7F0E59C"/>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23D37F42"/>
    <w:multiLevelType w:val="multilevel"/>
    <w:tmpl w:val="A1AA7F36"/>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251A1175"/>
    <w:multiLevelType w:val="multilevel"/>
    <w:tmpl w:val="EF88DDF4"/>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25C93958"/>
    <w:multiLevelType w:val="multilevel"/>
    <w:tmpl w:val="4D9489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26C75DC2"/>
    <w:multiLevelType w:val="multilevel"/>
    <w:tmpl w:val="6568D41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6DD377E"/>
    <w:multiLevelType w:val="multilevel"/>
    <w:tmpl w:val="449C8E6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70B0A31"/>
    <w:multiLevelType w:val="multilevel"/>
    <w:tmpl w:val="3B1E6E0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3" w15:restartNumberingAfterBreak="0">
    <w:nsid w:val="27226B4E"/>
    <w:multiLevelType w:val="multilevel"/>
    <w:tmpl w:val="C43266F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4" w15:restartNumberingAfterBreak="0">
    <w:nsid w:val="2A070D88"/>
    <w:multiLevelType w:val="multilevel"/>
    <w:tmpl w:val="A644312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AE963B6"/>
    <w:multiLevelType w:val="multilevel"/>
    <w:tmpl w:val="2080516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B0E607F"/>
    <w:multiLevelType w:val="multilevel"/>
    <w:tmpl w:val="40CA00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7" w15:restartNumberingAfterBreak="0">
    <w:nsid w:val="2B261898"/>
    <w:multiLevelType w:val="multilevel"/>
    <w:tmpl w:val="7EC6E110"/>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C920C01"/>
    <w:multiLevelType w:val="multilevel"/>
    <w:tmpl w:val="74DA4CE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D927692"/>
    <w:multiLevelType w:val="multilevel"/>
    <w:tmpl w:val="350ED9A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DB47DE1"/>
    <w:multiLevelType w:val="multilevel"/>
    <w:tmpl w:val="DD20C4B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1" w15:restartNumberingAfterBreak="0">
    <w:nsid w:val="2F767B6A"/>
    <w:multiLevelType w:val="hybridMultilevel"/>
    <w:tmpl w:val="FA2C35C6"/>
    <w:lvl w:ilvl="0" w:tplc="A2C60170">
      <w:start w:val="1"/>
      <w:numFmt w:val="decimal"/>
      <w:suff w:val="space"/>
      <w:lvlText w:val="1.%1."/>
      <w:lvlJc w:val="right"/>
      <w:pPr>
        <w:ind w:left="709" w:firstLine="14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0B26590"/>
    <w:multiLevelType w:val="multilevel"/>
    <w:tmpl w:val="1E60B87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3" w15:restartNumberingAfterBreak="0">
    <w:nsid w:val="32650210"/>
    <w:multiLevelType w:val="hybridMultilevel"/>
    <w:tmpl w:val="0AD007C8"/>
    <w:lvl w:ilvl="0" w:tplc="DAF6AC86">
      <w:start w:val="1"/>
      <w:numFmt w:val="decimal"/>
      <w:suff w:val="space"/>
      <w:lvlText w:val="9.%1."/>
      <w:lvlJc w:val="left"/>
      <w:pPr>
        <w:ind w:left="709" w:hanging="34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32E3547"/>
    <w:multiLevelType w:val="hybridMultilevel"/>
    <w:tmpl w:val="76CC00FC"/>
    <w:lvl w:ilvl="0" w:tplc="7CD80D00">
      <w:start w:val="1"/>
      <w:numFmt w:val="decimal"/>
      <w:suff w:val="space"/>
      <w:lvlText w:val="7.%1."/>
      <w:lvlJc w:val="left"/>
      <w:pPr>
        <w:ind w:left="709" w:firstLine="0"/>
      </w:pPr>
      <w:rPr>
        <w:rFonts w:hint="default"/>
      </w:rPr>
    </w:lvl>
    <w:lvl w:ilvl="1" w:tplc="04190019" w:tentative="1">
      <w:start w:val="1"/>
      <w:numFmt w:val="lowerLetter"/>
      <w:lvlText w:val="%2."/>
      <w:lvlJc w:val="left"/>
      <w:pPr>
        <w:ind w:left="2373" w:hanging="360"/>
      </w:pPr>
    </w:lvl>
    <w:lvl w:ilvl="2" w:tplc="0419001B" w:tentative="1">
      <w:start w:val="1"/>
      <w:numFmt w:val="lowerRoman"/>
      <w:lvlText w:val="%3."/>
      <w:lvlJc w:val="right"/>
      <w:pPr>
        <w:ind w:left="3093" w:hanging="180"/>
      </w:pPr>
    </w:lvl>
    <w:lvl w:ilvl="3" w:tplc="0419000F" w:tentative="1">
      <w:start w:val="1"/>
      <w:numFmt w:val="decimal"/>
      <w:lvlText w:val="%4."/>
      <w:lvlJc w:val="left"/>
      <w:pPr>
        <w:ind w:left="3813" w:hanging="360"/>
      </w:pPr>
    </w:lvl>
    <w:lvl w:ilvl="4" w:tplc="04190019" w:tentative="1">
      <w:start w:val="1"/>
      <w:numFmt w:val="lowerLetter"/>
      <w:lvlText w:val="%5."/>
      <w:lvlJc w:val="left"/>
      <w:pPr>
        <w:ind w:left="4533" w:hanging="360"/>
      </w:pPr>
    </w:lvl>
    <w:lvl w:ilvl="5" w:tplc="0419001B" w:tentative="1">
      <w:start w:val="1"/>
      <w:numFmt w:val="lowerRoman"/>
      <w:lvlText w:val="%6."/>
      <w:lvlJc w:val="right"/>
      <w:pPr>
        <w:ind w:left="5253" w:hanging="180"/>
      </w:pPr>
    </w:lvl>
    <w:lvl w:ilvl="6" w:tplc="0419000F" w:tentative="1">
      <w:start w:val="1"/>
      <w:numFmt w:val="decimal"/>
      <w:lvlText w:val="%7."/>
      <w:lvlJc w:val="left"/>
      <w:pPr>
        <w:ind w:left="5973" w:hanging="360"/>
      </w:pPr>
    </w:lvl>
    <w:lvl w:ilvl="7" w:tplc="04190019" w:tentative="1">
      <w:start w:val="1"/>
      <w:numFmt w:val="lowerLetter"/>
      <w:lvlText w:val="%8."/>
      <w:lvlJc w:val="left"/>
      <w:pPr>
        <w:ind w:left="6693" w:hanging="360"/>
      </w:pPr>
    </w:lvl>
    <w:lvl w:ilvl="8" w:tplc="0419001B" w:tentative="1">
      <w:start w:val="1"/>
      <w:numFmt w:val="lowerRoman"/>
      <w:lvlText w:val="%9."/>
      <w:lvlJc w:val="right"/>
      <w:pPr>
        <w:ind w:left="7413" w:hanging="180"/>
      </w:pPr>
    </w:lvl>
  </w:abstractNum>
  <w:abstractNum w:abstractNumId="35" w15:restartNumberingAfterBreak="0">
    <w:nsid w:val="33B617DF"/>
    <w:multiLevelType w:val="multilevel"/>
    <w:tmpl w:val="D4E4E82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4270979"/>
    <w:multiLevelType w:val="multilevel"/>
    <w:tmpl w:val="1B644A7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35F121A9"/>
    <w:multiLevelType w:val="multilevel"/>
    <w:tmpl w:val="32FC507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6E528C0"/>
    <w:multiLevelType w:val="multilevel"/>
    <w:tmpl w:val="1C10FAE0"/>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8432981"/>
    <w:multiLevelType w:val="hybridMultilevel"/>
    <w:tmpl w:val="601A3638"/>
    <w:lvl w:ilvl="0" w:tplc="8ADA437C">
      <w:start w:val="1"/>
      <w:numFmt w:val="decimal"/>
      <w:suff w:val="space"/>
      <w:lvlText w:val="10.%1."/>
      <w:lvlJc w:val="left"/>
      <w:pPr>
        <w:ind w:left="709" w:hanging="34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9D56E18"/>
    <w:multiLevelType w:val="multilevel"/>
    <w:tmpl w:val="B35C4D5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BBE1BEC"/>
    <w:multiLevelType w:val="multilevel"/>
    <w:tmpl w:val="BFDC0B6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2" w15:restartNumberingAfterBreak="0">
    <w:nsid w:val="401369F9"/>
    <w:multiLevelType w:val="multilevel"/>
    <w:tmpl w:val="64B4D41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3" w15:restartNumberingAfterBreak="0">
    <w:nsid w:val="408D2402"/>
    <w:multiLevelType w:val="multilevel"/>
    <w:tmpl w:val="534E583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4" w15:restartNumberingAfterBreak="0">
    <w:nsid w:val="408D3095"/>
    <w:multiLevelType w:val="multilevel"/>
    <w:tmpl w:val="DC7E8AA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5" w15:restartNumberingAfterBreak="0">
    <w:nsid w:val="46DC3409"/>
    <w:multiLevelType w:val="multilevel"/>
    <w:tmpl w:val="FA44986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75B32E9"/>
    <w:multiLevelType w:val="multilevel"/>
    <w:tmpl w:val="A8D22FF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7" w15:restartNumberingAfterBreak="0">
    <w:nsid w:val="48553BD8"/>
    <w:multiLevelType w:val="multilevel"/>
    <w:tmpl w:val="1778D68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8" w15:restartNumberingAfterBreak="0">
    <w:nsid w:val="48C208BD"/>
    <w:multiLevelType w:val="multilevel"/>
    <w:tmpl w:val="D32A8220"/>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9F74F8F"/>
    <w:multiLevelType w:val="hybridMultilevel"/>
    <w:tmpl w:val="E70E87AC"/>
    <w:lvl w:ilvl="0" w:tplc="885A4EDC">
      <w:start w:val="10"/>
      <w:numFmt w:val="decimal"/>
      <w:suff w:val="space"/>
      <w:lvlText w:val="7.%1."/>
      <w:lvlJc w:val="left"/>
      <w:pPr>
        <w:ind w:left="1996" w:hanging="34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C6D3F16"/>
    <w:multiLevelType w:val="multilevel"/>
    <w:tmpl w:val="C7A25040"/>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15:restartNumberingAfterBreak="0">
    <w:nsid w:val="4C837878"/>
    <w:multiLevelType w:val="multilevel"/>
    <w:tmpl w:val="D8D636A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4E3C10A9"/>
    <w:multiLevelType w:val="multilevel"/>
    <w:tmpl w:val="B318303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15:restartNumberingAfterBreak="0">
    <w:nsid w:val="4F7C17B1"/>
    <w:multiLevelType w:val="multilevel"/>
    <w:tmpl w:val="10A2523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33C5DF3"/>
    <w:multiLevelType w:val="multilevel"/>
    <w:tmpl w:val="0E68014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6692FB4"/>
    <w:multiLevelType w:val="multilevel"/>
    <w:tmpl w:val="77C8DA0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8E76F42"/>
    <w:multiLevelType w:val="hybridMultilevel"/>
    <w:tmpl w:val="97DC39E8"/>
    <w:lvl w:ilvl="0" w:tplc="4B5A1B96">
      <w:start w:val="1"/>
      <w:numFmt w:val="decimal"/>
      <w:suff w:val="space"/>
      <w:lvlText w:val="3.%1."/>
      <w:lvlJc w:val="right"/>
      <w:pPr>
        <w:ind w:left="709" w:firstLine="14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8EA403D"/>
    <w:multiLevelType w:val="hybridMultilevel"/>
    <w:tmpl w:val="5D4E1236"/>
    <w:lvl w:ilvl="0" w:tplc="0BCE4CD0">
      <w:start w:val="1"/>
      <w:numFmt w:val="decimal"/>
      <w:suff w:val="space"/>
      <w:lvlText w:val="6.%1."/>
      <w:lvlJc w:val="left"/>
      <w:pPr>
        <w:ind w:left="709" w:firstLine="1"/>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8" w15:restartNumberingAfterBreak="0">
    <w:nsid w:val="5A8A1B79"/>
    <w:multiLevelType w:val="multilevel"/>
    <w:tmpl w:val="67DE44D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5ADD2BDE"/>
    <w:multiLevelType w:val="multilevel"/>
    <w:tmpl w:val="574EE312"/>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0" w15:restartNumberingAfterBreak="0">
    <w:nsid w:val="5BCE4820"/>
    <w:multiLevelType w:val="hybridMultilevel"/>
    <w:tmpl w:val="53CC1F26"/>
    <w:lvl w:ilvl="0" w:tplc="97E46A48">
      <w:start w:val="1"/>
      <w:numFmt w:val="decimal"/>
      <w:suff w:val="space"/>
      <w:lvlText w:val="13.%1."/>
      <w:lvlJc w:val="left"/>
      <w:pPr>
        <w:ind w:left="709" w:hanging="34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D060A3D"/>
    <w:multiLevelType w:val="multilevel"/>
    <w:tmpl w:val="D4F2F3E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2" w15:restartNumberingAfterBreak="0">
    <w:nsid w:val="5D3B6254"/>
    <w:multiLevelType w:val="multilevel"/>
    <w:tmpl w:val="F4F64D6C"/>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EE55085"/>
    <w:multiLevelType w:val="multilevel"/>
    <w:tmpl w:val="767C0C8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5F69084A"/>
    <w:multiLevelType w:val="multilevel"/>
    <w:tmpl w:val="510C9C7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200713D"/>
    <w:multiLevelType w:val="multilevel"/>
    <w:tmpl w:val="EC2AB4E0"/>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2354C69"/>
    <w:multiLevelType w:val="multilevel"/>
    <w:tmpl w:val="5456017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25C30C3"/>
    <w:multiLevelType w:val="multilevel"/>
    <w:tmpl w:val="0FF6B018"/>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8" w15:restartNumberingAfterBreak="0">
    <w:nsid w:val="63434B29"/>
    <w:multiLevelType w:val="multilevel"/>
    <w:tmpl w:val="5120B3A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15:restartNumberingAfterBreak="0">
    <w:nsid w:val="65BB7D35"/>
    <w:multiLevelType w:val="multilevel"/>
    <w:tmpl w:val="40CAF7C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15:restartNumberingAfterBreak="0">
    <w:nsid w:val="65C211F3"/>
    <w:multiLevelType w:val="hybridMultilevel"/>
    <w:tmpl w:val="60389C88"/>
    <w:lvl w:ilvl="0" w:tplc="F8706304">
      <w:start w:val="1"/>
      <w:numFmt w:val="decimal"/>
      <w:suff w:val="space"/>
      <w:lvlText w:val="11.%1."/>
      <w:lvlJc w:val="left"/>
      <w:pPr>
        <w:ind w:left="709" w:hanging="34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5E00AF7"/>
    <w:multiLevelType w:val="multilevel"/>
    <w:tmpl w:val="98E29D8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665B1090"/>
    <w:multiLevelType w:val="multilevel"/>
    <w:tmpl w:val="0D140726"/>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3" w15:restartNumberingAfterBreak="0">
    <w:nsid w:val="68AC69F2"/>
    <w:multiLevelType w:val="multilevel"/>
    <w:tmpl w:val="87E0FC80"/>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4" w15:restartNumberingAfterBreak="0">
    <w:nsid w:val="68E14247"/>
    <w:multiLevelType w:val="multilevel"/>
    <w:tmpl w:val="B842308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5" w15:restartNumberingAfterBreak="0">
    <w:nsid w:val="69703C37"/>
    <w:multiLevelType w:val="multilevel"/>
    <w:tmpl w:val="A6E06A8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6" w15:restartNumberingAfterBreak="0">
    <w:nsid w:val="6E562864"/>
    <w:multiLevelType w:val="hybridMultilevel"/>
    <w:tmpl w:val="E292B5F6"/>
    <w:lvl w:ilvl="0" w:tplc="AC8035C0">
      <w:start w:val="1"/>
      <w:numFmt w:val="decimal"/>
      <w:suff w:val="space"/>
      <w:lvlText w:val="2.%1."/>
      <w:lvlJc w:val="right"/>
      <w:pPr>
        <w:ind w:left="851"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F8B0277"/>
    <w:multiLevelType w:val="multilevel"/>
    <w:tmpl w:val="6528215A"/>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21862E6"/>
    <w:multiLevelType w:val="hybridMultilevel"/>
    <w:tmpl w:val="F7868372"/>
    <w:lvl w:ilvl="0" w:tplc="41188590">
      <w:start w:val="1"/>
      <w:numFmt w:val="decimal"/>
      <w:suff w:val="space"/>
      <w:lvlText w:val="5.%1."/>
      <w:lvlJc w:val="left"/>
      <w:pPr>
        <w:ind w:left="709" w:firstLine="1"/>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3862CA6"/>
    <w:multiLevelType w:val="multilevel"/>
    <w:tmpl w:val="25A827A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77216C89"/>
    <w:multiLevelType w:val="multilevel"/>
    <w:tmpl w:val="452E45E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1" w15:restartNumberingAfterBreak="0">
    <w:nsid w:val="7A3513F2"/>
    <w:multiLevelType w:val="multilevel"/>
    <w:tmpl w:val="CD887B86"/>
    <w:styleLink w:val="WWOutlineListStyle3"/>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2" w15:restartNumberingAfterBreak="0">
    <w:nsid w:val="7B134ED0"/>
    <w:multiLevelType w:val="multilevel"/>
    <w:tmpl w:val="88BC3B8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15:restartNumberingAfterBreak="0">
    <w:nsid w:val="7B9A274F"/>
    <w:multiLevelType w:val="multilevel"/>
    <w:tmpl w:val="853A75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4" w15:restartNumberingAfterBreak="0">
    <w:nsid w:val="7DEA58D1"/>
    <w:multiLevelType w:val="hybridMultilevel"/>
    <w:tmpl w:val="12603F4C"/>
    <w:lvl w:ilvl="0" w:tplc="B194011A">
      <w:start w:val="1"/>
      <w:numFmt w:val="decimal"/>
      <w:lvlText w:val="7.9.%1."/>
      <w:lvlJc w:val="left"/>
      <w:pPr>
        <w:ind w:left="2007" w:hanging="360"/>
      </w:pPr>
      <w:rPr>
        <w:rFonts w:hint="default"/>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85" w15:restartNumberingAfterBreak="0">
    <w:nsid w:val="7FB17A11"/>
    <w:multiLevelType w:val="hybridMultilevel"/>
    <w:tmpl w:val="7ACA1158"/>
    <w:lvl w:ilvl="0" w:tplc="7F6A9B80">
      <w:start w:val="1"/>
      <w:numFmt w:val="decimal"/>
      <w:suff w:val="space"/>
      <w:lvlText w:val="12.%1."/>
      <w:lvlJc w:val="left"/>
      <w:pPr>
        <w:ind w:left="709" w:hanging="34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77408826">
    <w:abstractNumId w:val="81"/>
  </w:num>
  <w:num w:numId="2" w16cid:durableId="1013646721">
    <w:abstractNumId w:val="27"/>
  </w:num>
  <w:num w:numId="3" w16cid:durableId="1496259974">
    <w:abstractNumId w:val="82"/>
  </w:num>
  <w:num w:numId="4" w16cid:durableId="1325889322">
    <w:abstractNumId w:val="13"/>
  </w:num>
  <w:num w:numId="5" w16cid:durableId="1344631535">
    <w:abstractNumId w:val="83"/>
  </w:num>
  <w:num w:numId="6" w16cid:durableId="474297832">
    <w:abstractNumId w:val="8"/>
  </w:num>
  <w:num w:numId="7" w16cid:durableId="868444998">
    <w:abstractNumId w:val="25"/>
  </w:num>
  <w:num w:numId="8" w16cid:durableId="757990353">
    <w:abstractNumId w:val="10"/>
  </w:num>
  <w:num w:numId="9" w16cid:durableId="577134003">
    <w:abstractNumId w:val="7"/>
  </w:num>
  <w:num w:numId="10" w16cid:durableId="1738042650">
    <w:abstractNumId w:val="54"/>
  </w:num>
  <w:num w:numId="11" w16cid:durableId="1195969771">
    <w:abstractNumId w:val="74"/>
  </w:num>
  <w:num w:numId="12" w16cid:durableId="1213928220">
    <w:abstractNumId w:val="41"/>
  </w:num>
  <w:num w:numId="13" w16cid:durableId="1410496143">
    <w:abstractNumId w:val="23"/>
  </w:num>
  <w:num w:numId="14" w16cid:durableId="729112041">
    <w:abstractNumId w:val="26"/>
  </w:num>
  <w:num w:numId="15" w16cid:durableId="1924991831">
    <w:abstractNumId w:val="6"/>
  </w:num>
  <w:num w:numId="16" w16cid:durableId="1020474797">
    <w:abstractNumId w:val="69"/>
  </w:num>
  <w:num w:numId="17" w16cid:durableId="1619870126">
    <w:abstractNumId w:val="30"/>
  </w:num>
  <w:num w:numId="18" w16cid:durableId="1602571620">
    <w:abstractNumId w:val="75"/>
  </w:num>
  <w:num w:numId="19" w16cid:durableId="870458740">
    <w:abstractNumId w:val="3"/>
  </w:num>
  <w:num w:numId="20" w16cid:durableId="2082436558">
    <w:abstractNumId w:val="12"/>
  </w:num>
  <w:num w:numId="21" w16cid:durableId="941762211">
    <w:abstractNumId w:val="47"/>
  </w:num>
  <w:num w:numId="22" w16cid:durableId="2095468029">
    <w:abstractNumId w:val="11"/>
  </w:num>
  <w:num w:numId="23" w16cid:durableId="617293319">
    <w:abstractNumId w:val="15"/>
  </w:num>
  <w:num w:numId="24" w16cid:durableId="622156912">
    <w:abstractNumId w:val="61"/>
  </w:num>
  <w:num w:numId="25" w16cid:durableId="1829439258">
    <w:abstractNumId w:val="63"/>
  </w:num>
  <w:num w:numId="26" w16cid:durableId="784230320">
    <w:abstractNumId w:val="64"/>
  </w:num>
  <w:num w:numId="27" w16cid:durableId="287400296">
    <w:abstractNumId w:val="66"/>
  </w:num>
  <w:num w:numId="28" w16cid:durableId="467016680">
    <w:abstractNumId w:val="40"/>
  </w:num>
  <w:num w:numId="29" w16cid:durableId="1498838436">
    <w:abstractNumId w:val="53"/>
  </w:num>
  <w:num w:numId="30" w16cid:durableId="1658219884">
    <w:abstractNumId w:val="21"/>
  </w:num>
  <w:num w:numId="31" w16cid:durableId="356471601">
    <w:abstractNumId w:val="19"/>
  </w:num>
  <w:num w:numId="32" w16cid:durableId="1101217337">
    <w:abstractNumId w:val="51"/>
  </w:num>
  <w:num w:numId="33" w16cid:durableId="1604607367">
    <w:abstractNumId w:val="71"/>
  </w:num>
  <w:num w:numId="34" w16cid:durableId="1064110649">
    <w:abstractNumId w:val="79"/>
  </w:num>
  <w:num w:numId="35" w16cid:durableId="1666740639">
    <w:abstractNumId w:val="58"/>
  </w:num>
  <w:num w:numId="36" w16cid:durableId="1131362135">
    <w:abstractNumId w:val="38"/>
  </w:num>
  <w:num w:numId="37" w16cid:durableId="1201094102">
    <w:abstractNumId w:val="35"/>
  </w:num>
  <w:num w:numId="38" w16cid:durableId="2029023396">
    <w:abstractNumId w:val="24"/>
  </w:num>
  <w:num w:numId="39" w16cid:durableId="109711919">
    <w:abstractNumId w:val="80"/>
  </w:num>
  <w:num w:numId="40" w16cid:durableId="1389263969">
    <w:abstractNumId w:val="43"/>
  </w:num>
  <w:num w:numId="41" w16cid:durableId="1974749944">
    <w:abstractNumId w:val="5"/>
  </w:num>
  <w:num w:numId="42" w16cid:durableId="1392119496">
    <w:abstractNumId w:val="0"/>
  </w:num>
  <w:num w:numId="43" w16cid:durableId="975721934">
    <w:abstractNumId w:val="62"/>
  </w:num>
  <w:num w:numId="44" w16cid:durableId="2037584384">
    <w:abstractNumId w:val="72"/>
  </w:num>
  <w:num w:numId="45" w16cid:durableId="794297396">
    <w:abstractNumId w:val="44"/>
  </w:num>
  <w:num w:numId="46" w16cid:durableId="1764570610">
    <w:abstractNumId w:val="9"/>
  </w:num>
  <w:num w:numId="47" w16cid:durableId="1168209986">
    <w:abstractNumId w:val="1"/>
  </w:num>
  <w:num w:numId="48" w16cid:durableId="1415320616">
    <w:abstractNumId w:val="28"/>
  </w:num>
  <w:num w:numId="49" w16cid:durableId="1920940033">
    <w:abstractNumId w:val="14"/>
  </w:num>
  <w:num w:numId="50" w16cid:durableId="801269210">
    <w:abstractNumId w:val="32"/>
  </w:num>
  <w:num w:numId="51" w16cid:durableId="973098400">
    <w:abstractNumId w:val="46"/>
  </w:num>
  <w:num w:numId="52" w16cid:durableId="793405526">
    <w:abstractNumId w:val="36"/>
  </w:num>
  <w:num w:numId="53" w16cid:durableId="163012621">
    <w:abstractNumId w:val="42"/>
  </w:num>
  <w:num w:numId="54" w16cid:durableId="212547028">
    <w:abstractNumId w:val="52"/>
  </w:num>
  <w:num w:numId="55" w16cid:durableId="1093161158">
    <w:abstractNumId w:val="22"/>
  </w:num>
  <w:num w:numId="56" w16cid:durableId="1866557676">
    <w:abstractNumId w:val="68"/>
  </w:num>
  <w:num w:numId="57" w16cid:durableId="2066220077">
    <w:abstractNumId w:val="73"/>
  </w:num>
  <w:num w:numId="58" w16cid:durableId="1867135935">
    <w:abstractNumId w:val="4"/>
  </w:num>
  <w:num w:numId="59" w16cid:durableId="1603419613">
    <w:abstractNumId w:val="55"/>
  </w:num>
  <w:num w:numId="60" w16cid:durableId="432552916">
    <w:abstractNumId w:val="65"/>
  </w:num>
  <w:num w:numId="61" w16cid:durableId="2114785837">
    <w:abstractNumId w:val="20"/>
  </w:num>
  <w:num w:numId="62" w16cid:durableId="2010984320">
    <w:abstractNumId w:val="45"/>
  </w:num>
  <w:num w:numId="63" w16cid:durableId="24059976">
    <w:abstractNumId w:val="37"/>
  </w:num>
  <w:num w:numId="64" w16cid:durableId="408696376">
    <w:abstractNumId w:val="50"/>
  </w:num>
  <w:num w:numId="65" w16cid:durableId="939993221">
    <w:abstractNumId w:val="17"/>
  </w:num>
  <w:num w:numId="66" w16cid:durableId="611938964">
    <w:abstractNumId w:val="29"/>
  </w:num>
  <w:num w:numId="67" w16cid:durableId="1984697887">
    <w:abstractNumId w:val="77"/>
  </w:num>
  <w:num w:numId="68" w16cid:durableId="1501576006">
    <w:abstractNumId w:val="67"/>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1430" w:hanging="720"/>
        </w:p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69" w16cid:durableId="539367518">
    <w:abstractNumId w:val="48"/>
  </w:num>
  <w:num w:numId="70" w16cid:durableId="257641062">
    <w:abstractNumId w:val="16"/>
  </w:num>
  <w:num w:numId="71" w16cid:durableId="1628395519">
    <w:abstractNumId w:val="18"/>
  </w:num>
  <w:num w:numId="72" w16cid:durableId="1203983705">
    <w:abstractNumId w:val="59"/>
  </w:num>
  <w:num w:numId="73" w16cid:durableId="695885239">
    <w:abstractNumId w:val="67"/>
  </w:num>
  <w:num w:numId="74" w16cid:durableId="693113915">
    <w:abstractNumId w:val="56"/>
  </w:num>
  <w:num w:numId="75" w16cid:durableId="1032805928">
    <w:abstractNumId w:val="76"/>
  </w:num>
  <w:num w:numId="76" w16cid:durableId="673192725">
    <w:abstractNumId w:val="33"/>
  </w:num>
  <w:num w:numId="77" w16cid:durableId="225456665">
    <w:abstractNumId w:val="39"/>
  </w:num>
  <w:num w:numId="78" w16cid:durableId="1752920464">
    <w:abstractNumId w:val="70"/>
  </w:num>
  <w:num w:numId="79" w16cid:durableId="934240748">
    <w:abstractNumId w:val="78"/>
  </w:num>
  <w:num w:numId="80" w16cid:durableId="1607736440">
    <w:abstractNumId w:val="57"/>
  </w:num>
  <w:num w:numId="81" w16cid:durableId="1056510817">
    <w:abstractNumId w:val="34"/>
  </w:num>
  <w:num w:numId="82" w16cid:durableId="555313875">
    <w:abstractNumId w:val="84"/>
  </w:num>
  <w:num w:numId="83" w16cid:durableId="383451949">
    <w:abstractNumId w:val="2"/>
  </w:num>
  <w:num w:numId="84" w16cid:durableId="525749797">
    <w:abstractNumId w:val="31"/>
  </w:num>
  <w:num w:numId="85" w16cid:durableId="281806744">
    <w:abstractNumId w:val="85"/>
  </w:num>
  <w:num w:numId="86" w16cid:durableId="1485004211">
    <w:abstractNumId w:val="60"/>
  </w:num>
  <w:num w:numId="87" w16cid:durableId="1851332047">
    <w:abstractNumId w:val="49"/>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AF6"/>
    <w:rsid w:val="000269E9"/>
    <w:rsid w:val="000425F9"/>
    <w:rsid w:val="0005295C"/>
    <w:rsid w:val="00061B76"/>
    <w:rsid w:val="00065DC8"/>
    <w:rsid w:val="00067050"/>
    <w:rsid w:val="00085297"/>
    <w:rsid w:val="000B4B02"/>
    <w:rsid w:val="000D11D3"/>
    <w:rsid w:val="000D595D"/>
    <w:rsid w:val="000D6EF2"/>
    <w:rsid w:val="001340D2"/>
    <w:rsid w:val="001420D3"/>
    <w:rsid w:val="00146676"/>
    <w:rsid w:val="00150704"/>
    <w:rsid w:val="00166F29"/>
    <w:rsid w:val="00184DDE"/>
    <w:rsid w:val="001B215E"/>
    <w:rsid w:val="001D3F7A"/>
    <w:rsid w:val="001D4940"/>
    <w:rsid w:val="001E0C03"/>
    <w:rsid w:val="00210728"/>
    <w:rsid w:val="00213FE2"/>
    <w:rsid w:val="00216943"/>
    <w:rsid w:val="00226CEA"/>
    <w:rsid w:val="002307B9"/>
    <w:rsid w:val="00235AAA"/>
    <w:rsid w:val="0027166C"/>
    <w:rsid w:val="002757D7"/>
    <w:rsid w:val="002A744B"/>
    <w:rsid w:val="002C7579"/>
    <w:rsid w:val="002E1212"/>
    <w:rsid w:val="00300E67"/>
    <w:rsid w:val="0030357D"/>
    <w:rsid w:val="00313948"/>
    <w:rsid w:val="00337253"/>
    <w:rsid w:val="0034170A"/>
    <w:rsid w:val="003872C5"/>
    <w:rsid w:val="00397BFB"/>
    <w:rsid w:val="003F5A21"/>
    <w:rsid w:val="00425E19"/>
    <w:rsid w:val="00433640"/>
    <w:rsid w:val="00452C81"/>
    <w:rsid w:val="00453B67"/>
    <w:rsid w:val="00492700"/>
    <w:rsid w:val="004A1561"/>
    <w:rsid w:val="004A514B"/>
    <w:rsid w:val="004C3201"/>
    <w:rsid w:val="004D0B63"/>
    <w:rsid w:val="004E6092"/>
    <w:rsid w:val="00521338"/>
    <w:rsid w:val="0052591A"/>
    <w:rsid w:val="00530182"/>
    <w:rsid w:val="00534BB6"/>
    <w:rsid w:val="00540A21"/>
    <w:rsid w:val="0054128D"/>
    <w:rsid w:val="005500EE"/>
    <w:rsid w:val="00553596"/>
    <w:rsid w:val="005E1DBB"/>
    <w:rsid w:val="005F1303"/>
    <w:rsid w:val="00602D5F"/>
    <w:rsid w:val="00603FCC"/>
    <w:rsid w:val="00624389"/>
    <w:rsid w:val="006563A2"/>
    <w:rsid w:val="006609D4"/>
    <w:rsid w:val="006819A2"/>
    <w:rsid w:val="00685E6B"/>
    <w:rsid w:val="006915AA"/>
    <w:rsid w:val="006A4CB0"/>
    <w:rsid w:val="006C6EE5"/>
    <w:rsid w:val="006D0A6B"/>
    <w:rsid w:val="006F7C1E"/>
    <w:rsid w:val="007156CB"/>
    <w:rsid w:val="0073339A"/>
    <w:rsid w:val="0078702F"/>
    <w:rsid w:val="007923C5"/>
    <w:rsid w:val="007C70F4"/>
    <w:rsid w:val="007F7121"/>
    <w:rsid w:val="008109A5"/>
    <w:rsid w:val="008367DA"/>
    <w:rsid w:val="00846862"/>
    <w:rsid w:val="00846F80"/>
    <w:rsid w:val="00860610"/>
    <w:rsid w:val="008A3598"/>
    <w:rsid w:val="008A7AF3"/>
    <w:rsid w:val="008B50B0"/>
    <w:rsid w:val="008E7985"/>
    <w:rsid w:val="00943D68"/>
    <w:rsid w:val="00956451"/>
    <w:rsid w:val="00967C5F"/>
    <w:rsid w:val="00980CA8"/>
    <w:rsid w:val="009C5019"/>
    <w:rsid w:val="009D2D1D"/>
    <w:rsid w:val="009D6D0D"/>
    <w:rsid w:val="009E425A"/>
    <w:rsid w:val="00A04223"/>
    <w:rsid w:val="00A27758"/>
    <w:rsid w:val="00A64A5D"/>
    <w:rsid w:val="00A87750"/>
    <w:rsid w:val="00AA33E3"/>
    <w:rsid w:val="00AE3CC7"/>
    <w:rsid w:val="00AF2546"/>
    <w:rsid w:val="00B32AF6"/>
    <w:rsid w:val="00B469A4"/>
    <w:rsid w:val="00B478B6"/>
    <w:rsid w:val="00B51215"/>
    <w:rsid w:val="00B54447"/>
    <w:rsid w:val="00B743CC"/>
    <w:rsid w:val="00BA30A3"/>
    <w:rsid w:val="00BB6470"/>
    <w:rsid w:val="00BC7768"/>
    <w:rsid w:val="00BC7F73"/>
    <w:rsid w:val="00BD187E"/>
    <w:rsid w:val="00BE1199"/>
    <w:rsid w:val="00BE4C05"/>
    <w:rsid w:val="00C87DDC"/>
    <w:rsid w:val="00CB17E2"/>
    <w:rsid w:val="00CD0191"/>
    <w:rsid w:val="00CD16E1"/>
    <w:rsid w:val="00CF67C3"/>
    <w:rsid w:val="00D070F7"/>
    <w:rsid w:val="00D146BF"/>
    <w:rsid w:val="00D157BA"/>
    <w:rsid w:val="00D3428B"/>
    <w:rsid w:val="00D4261B"/>
    <w:rsid w:val="00D44A6F"/>
    <w:rsid w:val="00D465E1"/>
    <w:rsid w:val="00E17522"/>
    <w:rsid w:val="00E20E46"/>
    <w:rsid w:val="00E739F6"/>
    <w:rsid w:val="00E76125"/>
    <w:rsid w:val="00E91C9F"/>
    <w:rsid w:val="00EB0DD7"/>
    <w:rsid w:val="00EB7463"/>
    <w:rsid w:val="00ED3CA5"/>
    <w:rsid w:val="00F05011"/>
    <w:rsid w:val="00F51B0D"/>
    <w:rsid w:val="00F51C86"/>
    <w:rsid w:val="00F70F52"/>
    <w:rsid w:val="00F7508B"/>
    <w:rsid w:val="00FC2254"/>
    <w:rsid w:val="00FF1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54287"/>
  <w15:chartTrackingRefBased/>
  <w15:docId w15:val="{74B5FC65-E297-4F7C-A0FF-B68AEE8AC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2AF6"/>
    <w:rPr>
      <w:rFonts w:ascii="Times New Roman" w:eastAsia="Calibri" w:hAnsi="Times New Roman" w:cs="Times New Roman"/>
      <w:kern w:val="0"/>
      <w:sz w:val="22"/>
      <w:szCs w:val="22"/>
      <w14:ligatures w14:val="none"/>
    </w:rPr>
  </w:style>
  <w:style w:type="paragraph" w:styleId="10">
    <w:name w:val="heading 1"/>
    <w:basedOn w:val="a"/>
    <w:next w:val="a"/>
    <w:link w:val="11"/>
    <w:uiPriority w:val="9"/>
    <w:qFormat/>
    <w:rsid w:val="00B32A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0">
    <w:name w:val="heading 2"/>
    <w:basedOn w:val="a"/>
    <w:next w:val="a"/>
    <w:link w:val="21"/>
    <w:uiPriority w:val="9"/>
    <w:semiHidden/>
    <w:unhideWhenUsed/>
    <w:qFormat/>
    <w:rsid w:val="00B32A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1">
    <w:name w:val="heading 3"/>
    <w:basedOn w:val="a"/>
    <w:next w:val="a"/>
    <w:link w:val="32"/>
    <w:uiPriority w:val="9"/>
    <w:semiHidden/>
    <w:unhideWhenUsed/>
    <w:qFormat/>
    <w:rsid w:val="00B32AF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B32AF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32AF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32AF6"/>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nhideWhenUsed/>
    <w:qFormat/>
    <w:rsid w:val="00B32AF6"/>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nhideWhenUsed/>
    <w:qFormat/>
    <w:rsid w:val="00B32AF6"/>
    <w:pPr>
      <w:keepNext/>
      <w:keepLines/>
      <w:outlineLvl w:val="7"/>
    </w:pPr>
    <w:rPr>
      <w:rFonts w:eastAsiaTheme="majorEastAsia" w:cstheme="majorBidi"/>
      <w:i/>
      <w:iCs/>
      <w:color w:val="272727" w:themeColor="text1" w:themeTint="D8"/>
    </w:rPr>
  </w:style>
  <w:style w:type="paragraph" w:styleId="9">
    <w:name w:val="heading 9"/>
    <w:basedOn w:val="a"/>
    <w:next w:val="a"/>
    <w:link w:val="90"/>
    <w:unhideWhenUsed/>
    <w:qFormat/>
    <w:rsid w:val="00B32AF6"/>
    <w:pPr>
      <w:keepNext/>
      <w:keepLines/>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32AF6"/>
    <w:rPr>
      <w:rFonts w:asciiTheme="majorHAnsi" w:eastAsiaTheme="majorEastAsia" w:hAnsiTheme="majorHAnsi" w:cstheme="majorBidi"/>
      <w:color w:val="0F4761" w:themeColor="accent1" w:themeShade="BF"/>
      <w:sz w:val="40"/>
      <w:szCs w:val="40"/>
    </w:rPr>
  </w:style>
  <w:style w:type="character" w:customStyle="1" w:styleId="21">
    <w:name w:val="Заголовок 2 Знак"/>
    <w:basedOn w:val="a0"/>
    <w:link w:val="20"/>
    <w:uiPriority w:val="9"/>
    <w:rsid w:val="00B32AF6"/>
    <w:rPr>
      <w:rFonts w:asciiTheme="majorHAnsi" w:eastAsiaTheme="majorEastAsia" w:hAnsiTheme="majorHAnsi" w:cstheme="majorBidi"/>
      <w:color w:val="0F4761" w:themeColor="accent1" w:themeShade="BF"/>
      <w:sz w:val="32"/>
      <w:szCs w:val="32"/>
    </w:rPr>
  </w:style>
  <w:style w:type="character" w:customStyle="1" w:styleId="32">
    <w:name w:val="Заголовок 3 Знак"/>
    <w:basedOn w:val="a0"/>
    <w:link w:val="31"/>
    <w:uiPriority w:val="9"/>
    <w:rsid w:val="00B32AF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sid w:val="00B32AF6"/>
    <w:rPr>
      <w:rFonts w:eastAsiaTheme="majorEastAsia" w:cstheme="majorBidi"/>
      <w:i/>
      <w:iCs/>
      <w:color w:val="0F4761" w:themeColor="accent1" w:themeShade="BF"/>
    </w:rPr>
  </w:style>
  <w:style w:type="character" w:customStyle="1" w:styleId="50">
    <w:name w:val="Заголовок 5 Знак"/>
    <w:basedOn w:val="a0"/>
    <w:link w:val="5"/>
    <w:uiPriority w:val="9"/>
    <w:rsid w:val="00B32AF6"/>
    <w:rPr>
      <w:rFonts w:eastAsiaTheme="majorEastAsia" w:cstheme="majorBidi"/>
      <w:color w:val="0F4761" w:themeColor="accent1" w:themeShade="BF"/>
    </w:rPr>
  </w:style>
  <w:style w:type="character" w:customStyle="1" w:styleId="60">
    <w:name w:val="Заголовок 6 Знак"/>
    <w:basedOn w:val="a0"/>
    <w:link w:val="6"/>
    <w:uiPriority w:val="9"/>
    <w:rsid w:val="00B32AF6"/>
    <w:rPr>
      <w:rFonts w:eastAsiaTheme="majorEastAsia" w:cstheme="majorBidi"/>
      <w:i/>
      <w:iCs/>
      <w:color w:val="595959" w:themeColor="text1" w:themeTint="A6"/>
    </w:rPr>
  </w:style>
  <w:style w:type="character" w:customStyle="1" w:styleId="70">
    <w:name w:val="Заголовок 7 Знак"/>
    <w:basedOn w:val="a0"/>
    <w:link w:val="7"/>
    <w:rsid w:val="00B32AF6"/>
    <w:rPr>
      <w:rFonts w:eastAsiaTheme="majorEastAsia" w:cstheme="majorBidi"/>
      <w:color w:val="595959" w:themeColor="text1" w:themeTint="A6"/>
    </w:rPr>
  </w:style>
  <w:style w:type="character" w:customStyle="1" w:styleId="80">
    <w:name w:val="Заголовок 8 Знак"/>
    <w:basedOn w:val="a0"/>
    <w:link w:val="8"/>
    <w:rsid w:val="00B32AF6"/>
    <w:rPr>
      <w:rFonts w:eastAsiaTheme="majorEastAsia" w:cstheme="majorBidi"/>
      <w:i/>
      <w:iCs/>
      <w:color w:val="272727" w:themeColor="text1" w:themeTint="D8"/>
    </w:rPr>
  </w:style>
  <w:style w:type="character" w:customStyle="1" w:styleId="90">
    <w:name w:val="Заголовок 9 Знак"/>
    <w:basedOn w:val="a0"/>
    <w:link w:val="9"/>
    <w:rsid w:val="00B32AF6"/>
    <w:rPr>
      <w:rFonts w:eastAsiaTheme="majorEastAsia" w:cstheme="majorBidi"/>
      <w:color w:val="272727" w:themeColor="text1" w:themeTint="D8"/>
    </w:rPr>
  </w:style>
  <w:style w:type="paragraph" w:styleId="a3">
    <w:name w:val="Title"/>
    <w:basedOn w:val="a"/>
    <w:next w:val="a"/>
    <w:link w:val="a4"/>
    <w:uiPriority w:val="10"/>
    <w:qFormat/>
    <w:rsid w:val="00B32AF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32AF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32AF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32AF6"/>
    <w:rPr>
      <w:rFonts w:eastAsiaTheme="majorEastAsia" w:cstheme="majorBidi"/>
      <w:color w:val="595959" w:themeColor="text1" w:themeTint="A6"/>
      <w:spacing w:val="15"/>
      <w:sz w:val="28"/>
      <w:szCs w:val="28"/>
    </w:rPr>
  </w:style>
  <w:style w:type="paragraph" w:styleId="22">
    <w:name w:val="Quote"/>
    <w:basedOn w:val="a"/>
    <w:next w:val="a"/>
    <w:link w:val="23"/>
    <w:uiPriority w:val="29"/>
    <w:qFormat/>
    <w:rsid w:val="00B32AF6"/>
    <w:pPr>
      <w:spacing w:before="160"/>
      <w:jc w:val="center"/>
    </w:pPr>
    <w:rPr>
      <w:i/>
      <w:iCs/>
      <w:color w:val="404040" w:themeColor="text1" w:themeTint="BF"/>
    </w:rPr>
  </w:style>
  <w:style w:type="character" w:customStyle="1" w:styleId="23">
    <w:name w:val="Цитата 2 Знак"/>
    <w:basedOn w:val="a0"/>
    <w:link w:val="22"/>
    <w:uiPriority w:val="29"/>
    <w:rsid w:val="00B32AF6"/>
    <w:rPr>
      <w:i/>
      <w:iCs/>
      <w:color w:val="404040" w:themeColor="text1" w:themeTint="BF"/>
    </w:rPr>
  </w:style>
  <w:style w:type="paragraph" w:styleId="a7">
    <w:name w:val="List Paragraph"/>
    <w:basedOn w:val="a"/>
    <w:qFormat/>
    <w:rsid w:val="00B32AF6"/>
    <w:pPr>
      <w:ind w:left="720"/>
      <w:contextualSpacing/>
    </w:pPr>
  </w:style>
  <w:style w:type="character" w:styleId="a8">
    <w:name w:val="Intense Emphasis"/>
    <w:basedOn w:val="a0"/>
    <w:uiPriority w:val="21"/>
    <w:qFormat/>
    <w:rsid w:val="00B32AF6"/>
    <w:rPr>
      <w:i/>
      <w:iCs/>
      <w:color w:val="0F4761" w:themeColor="accent1" w:themeShade="BF"/>
    </w:rPr>
  </w:style>
  <w:style w:type="paragraph" w:styleId="a9">
    <w:name w:val="Intense Quote"/>
    <w:basedOn w:val="a"/>
    <w:next w:val="a"/>
    <w:link w:val="aa"/>
    <w:uiPriority w:val="30"/>
    <w:qFormat/>
    <w:rsid w:val="00B32A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32AF6"/>
    <w:rPr>
      <w:i/>
      <w:iCs/>
      <w:color w:val="0F4761" w:themeColor="accent1" w:themeShade="BF"/>
    </w:rPr>
  </w:style>
  <w:style w:type="character" w:styleId="ab">
    <w:name w:val="Intense Reference"/>
    <w:basedOn w:val="a0"/>
    <w:uiPriority w:val="32"/>
    <w:qFormat/>
    <w:rsid w:val="00B32AF6"/>
    <w:rPr>
      <w:b/>
      <w:bCs/>
      <w:smallCaps/>
      <w:color w:val="0F4761" w:themeColor="accent1" w:themeShade="BF"/>
      <w:spacing w:val="5"/>
    </w:rPr>
  </w:style>
  <w:style w:type="numbering" w:customStyle="1" w:styleId="WWOutlineListStyle3">
    <w:name w:val="WW_OutlineListStyle_3"/>
    <w:basedOn w:val="a2"/>
    <w:rsid w:val="00B32AF6"/>
    <w:pPr>
      <w:numPr>
        <w:numId w:val="1"/>
      </w:numPr>
    </w:pPr>
  </w:style>
  <w:style w:type="paragraph" w:styleId="ac">
    <w:name w:val="header"/>
    <w:basedOn w:val="a"/>
    <w:link w:val="ad"/>
    <w:rsid w:val="00B32AF6"/>
    <w:pPr>
      <w:tabs>
        <w:tab w:val="center" w:pos="4677"/>
        <w:tab w:val="right" w:pos="9355"/>
      </w:tabs>
    </w:pPr>
  </w:style>
  <w:style w:type="character" w:customStyle="1" w:styleId="ad">
    <w:name w:val="Верхний колонтитул Знак"/>
    <w:basedOn w:val="a0"/>
    <w:link w:val="ac"/>
    <w:rsid w:val="00B32AF6"/>
    <w:rPr>
      <w:rFonts w:ascii="Times New Roman" w:eastAsia="Calibri" w:hAnsi="Times New Roman" w:cs="Times New Roman"/>
      <w:kern w:val="0"/>
      <w:sz w:val="22"/>
      <w:szCs w:val="22"/>
      <w14:ligatures w14:val="none"/>
    </w:rPr>
  </w:style>
  <w:style w:type="paragraph" w:styleId="ae">
    <w:name w:val="footer"/>
    <w:basedOn w:val="a"/>
    <w:link w:val="af"/>
    <w:rsid w:val="00B32AF6"/>
    <w:pPr>
      <w:tabs>
        <w:tab w:val="center" w:pos="4677"/>
        <w:tab w:val="right" w:pos="9355"/>
      </w:tabs>
    </w:pPr>
  </w:style>
  <w:style w:type="character" w:customStyle="1" w:styleId="af">
    <w:name w:val="Нижний колонтитул Знак"/>
    <w:basedOn w:val="a0"/>
    <w:link w:val="ae"/>
    <w:rsid w:val="00B32AF6"/>
    <w:rPr>
      <w:rFonts w:ascii="Times New Roman" w:eastAsia="Calibri" w:hAnsi="Times New Roman" w:cs="Times New Roman"/>
      <w:kern w:val="0"/>
      <w:sz w:val="22"/>
      <w:szCs w:val="22"/>
      <w14:ligatures w14:val="none"/>
    </w:rPr>
  </w:style>
  <w:style w:type="paragraph" w:styleId="af0">
    <w:name w:val="Balloon Text"/>
    <w:basedOn w:val="a"/>
    <w:link w:val="af1"/>
    <w:rsid w:val="00B32AF6"/>
    <w:rPr>
      <w:rFonts w:ascii="Tahoma" w:hAnsi="Tahoma" w:cs="Tahoma"/>
      <w:sz w:val="16"/>
      <w:szCs w:val="16"/>
    </w:rPr>
  </w:style>
  <w:style w:type="character" w:customStyle="1" w:styleId="af1">
    <w:name w:val="Текст выноски Знак"/>
    <w:basedOn w:val="a0"/>
    <w:link w:val="af0"/>
    <w:rsid w:val="00B32AF6"/>
    <w:rPr>
      <w:rFonts w:ascii="Tahoma" w:eastAsia="Calibri" w:hAnsi="Tahoma" w:cs="Tahoma"/>
      <w:kern w:val="0"/>
      <w:sz w:val="16"/>
      <w:szCs w:val="16"/>
      <w14:ligatures w14:val="none"/>
    </w:rPr>
  </w:style>
  <w:style w:type="paragraph" w:customStyle="1" w:styleId="Parties">
    <w:name w:val="Parties"/>
    <w:basedOn w:val="af2"/>
    <w:rsid w:val="00B32AF6"/>
    <w:rPr>
      <w:rFonts w:eastAsia="MS Mincho"/>
      <w:szCs w:val="20"/>
      <w:lang w:val="en-GB"/>
    </w:rPr>
  </w:style>
  <w:style w:type="paragraph" w:customStyle="1" w:styleId="Recitals">
    <w:name w:val="Recitals"/>
    <w:basedOn w:val="af2"/>
    <w:rsid w:val="00B32AF6"/>
    <w:rPr>
      <w:rFonts w:eastAsia="MS Mincho"/>
      <w:szCs w:val="20"/>
      <w:lang w:val="en-GB"/>
    </w:rPr>
  </w:style>
  <w:style w:type="paragraph" w:customStyle="1" w:styleId="af3">
    <w:name w:val="Все прописные + жирный"/>
    <w:basedOn w:val="af2"/>
    <w:rsid w:val="00B32AF6"/>
    <w:pPr>
      <w:spacing w:after="220"/>
    </w:pPr>
    <w:rPr>
      <w:rFonts w:eastAsia="MS Mincho"/>
      <w:b/>
      <w:caps/>
      <w:szCs w:val="20"/>
      <w:lang w:val="en-GB"/>
    </w:rPr>
  </w:style>
  <w:style w:type="paragraph" w:styleId="af2">
    <w:name w:val="Body Text"/>
    <w:basedOn w:val="a"/>
    <w:link w:val="af4"/>
    <w:rsid w:val="00B32AF6"/>
  </w:style>
  <w:style w:type="character" w:customStyle="1" w:styleId="af4">
    <w:name w:val="Основной текст Знак"/>
    <w:basedOn w:val="a0"/>
    <w:link w:val="af2"/>
    <w:rsid w:val="00B32AF6"/>
    <w:rPr>
      <w:rFonts w:ascii="Times New Roman" w:eastAsia="Calibri" w:hAnsi="Times New Roman" w:cs="Times New Roman"/>
      <w:kern w:val="0"/>
      <w:sz w:val="22"/>
      <w:szCs w:val="22"/>
      <w14:ligatures w14:val="none"/>
    </w:rPr>
  </w:style>
  <w:style w:type="paragraph" w:customStyle="1" w:styleId="LBRoman3">
    <w:name w:val="LB Roman 3"/>
    <w:basedOn w:val="33"/>
    <w:rsid w:val="00B32AF6"/>
    <w:pPr>
      <w:numPr>
        <w:numId w:val="44"/>
      </w:numPr>
      <w:tabs>
        <w:tab w:val="left" w:pos="2160"/>
      </w:tabs>
    </w:pPr>
    <w:rPr>
      <w:rFonts w:eastAsia="MS Mincho"/>
      <w:sz w:val="22"/>
      <w:szCs w:val="20"/>
    </w:rPr>
  </w:style>
  <w:style w:type="paragraph" w:customStyle="1" w:styleId="LBArabic2">
    <w:name w:val="LB Arabic 2"/>
    <w:basedOn w:val="24"/>
    <w:rsid w:val="00B32AF6"/>
    <w:pPr>
      <w:numPr>
        <w:numId w:val="45"/>
      </w:numPr>
      <w:tabs>
        <w:tab w:val="left" w:pos="1440"/>
      </w:tabs>
      <w:spacing w:line="240" w:lineRule="auto"/>
    </w:pPr>
    <w:rPr>
      <w:rFonts w:eastAsia="MS Mincho"/>
      <w:szCs w:val="20"/>
    </w:rPr>
  </w:style>
  <w:style w:type="paragraph" w:styleId="33">
    <w:name w:val="Body Text 3"/>
    <w:basedOn w:val="a"/>
    <w:link w:val="34"/>
    <w:rsid w:val="00B32AF6"/>
    <w:rPr>
      <w:sz w:val="16"/>
      <w:szCs w:val="16"/>
    </w:rPr>
  </w:style>
  <w:style w:type="character" w:customStyle="1" w:styleId="34">
    <w:name w:val="Основной текст 3 Знак"/>
    <w:basedOn w:val="a0"/>
    <w:link w:val="33"/>
    <w:rsid w:val="00B32AF6"/>
    <w:rPr>
      <w:rFonts w:ascii="Times New Roman" w:eastAsia="Calibri" w:hAnsi="Times New Roman" w:cs="Times New Roman"/>
      <w:kern w:val="0"/>
      <w:sz w:val="16"/>
      <w:szCs w:val="16"/>
      <w14:ligatures w14:val="none"/>
    </w:rPr>
  </w:style>
  <w:style w:type="paragraph" w:styleId="24">
    <w:name w:val="Body Text 2"/>
    <w:basedOn w:val="a"/>
    <w:link w:val="25"/>
    <w:rsid w:val="00B32AF6"/>
    <w:pPr>
      <w:spacing w:line="480" w:lineRule="auto"/>
    </w:pPr>
  </w:style>
  <w:style w:type="character" w:customStyle="1" w:styleId="25">
    <w:name w:val="Основной текст 2 Знак"/>
    <w:basedOn w:val="a0"/>
    <w:link w:val="24"/>
    <w:rsid w:val="00B32AF6"/>
    <w:rPr>
      <w:rFonts w:ascii="Times New Roman" w:eastAsia="Calibri" w:hAnsi="Times New Roman" w:cs="Times New Roman"/>
      <w:kern w:val="0"/>
      <w:sz w:val="22"/>
      <w:szCs w:val="22"/>
      <w14:ligatures w14:val="none"/>
    </w:rPr>
  </w:style>
  <w:style w:type="paragraph" w:customStyle="1" w:styleId="LBScheduleHeading">
    <w:name w:val="LB Schedule Heading"/>
    <w:basedOn w:val="af2"/>
    <w:next w:val="a"/>
    <w:rsid w:val="00B32AF6"/>
    <w:pPr>
      <w:keepNext/>
      <w:pageBreakBefore/>
      <w:jc w:val="center"/>
    </w:pPr>
    <w:rPr>
      <w:rFonts w:eastAsia="MS Mincho"/>
      <w:b/>
      <w:caps/>
      <w:szCs w:val="20"/>
    </w:rPr>
  </w:style>
  <w:style w:type="paragraph" w:customStyle="1" w:styleId="LBScheduleSubheading">
    <w:name w:val="LB Schedule Subheading"/>
    <w:basedOn w:val="af2"/>
    <w:next w:val="a"/>
    <w:rsid w:val="00B32AF6"/>
    <w:pPr>
      <w:keepNext/>
      <w:jc w:val="center"/>
    </w:pPr>
    <w:rPr>
      <w:rFonts w:eastAsia="MS Mincho"/>
      <w:b/>
      <w:szCs w:val="20"/>
    </w:rPr>
  </w:style>
  <w:style w:type="paragraph" w:customStyle="1" w:styleId="LBSchedulePart">
    <w:name w:val="LB Schedule Part"/>
    <w:basedOn w:val="af2"/>
    <w:next w:val="af2"/>
    <w:rsid w:val="00B32AF6"/>
    <w:pPr>
      <w:keepNext/>
      <w:jc w:val="center"/>
    </w:pPr>
    <w:rPr>
      <w:rFonts w:eastAsia="MS Mincho"/>
      <w:b/>
      <w:szCs w:val="20"/>
    </w:rPr>
  </w:style>
  <w:style w:type="paragraph" w:customStyle="1" w:styleId="LBSchedule5">
    <w:name w:val="LB Schedule 5"/>
    <w:rsid w:val="00B32AF6"/>
    <w:pPr>
      <w:suppressAutoHyphens/>
      <w:autoSpaceDN w:val="0"/>
      <w:spacing w:after="0"/>
      <w:textAlignment w:val="baseline"/>
    </w:pPr>
    <w:rPr>
      <w:rFonts w:ascii="Times New Roman" w:eastAsia="MS Mincho" w:hAnsi="Times New Roman" w:cs="Times New Roman"/>
      <w:kern w:val="0"/>
      <w:sz w:val="22"/>
      <w:szCs w:val="20"/>
      <w14:ligatures w14:val="none"/>
    </w:rPr>
  </w:style>
  <w:style w:type="paragraph" w:customStyle="1" w:styleId="LBSchedule4">
    <w:name w:val="LB Schedule 4"/>
    <w:rsid w:val="00B32AF6"/>
    <w:pPr>
      <w:suppressAutoHyphens/>
      <w:autoSpaceDN w:val="0"/>
      <w:spacing w:after="0"/>
      <w:textAlignment w:val="baseline"/>
    </w:pPr>
    <w:rPr>
      <w:rFonts w:ascii="Times New Roman" w:eastAsia="MS Mincho" w:hAnsi="Times New Roman" w:cs="Times New Roman"/>
      <w:kern w:val="0"/>
      <w:sz w:val="22"/>
      <w:szCs w:val="20"/>
      <w14:ligatures w14:val="none"/>
    </w:rPr>
  </w:style>
  <w:style w:type="paragraph" w:customStyle="1" w:styleId="LBSchedule1">
    <w:name w:val="LB Schedule 1"/>
    <w:basedOn w:val="af2"/>
    <w:rsid w:val="00B32AF6"/>
    <w:rPr>
      <w:rFonts w:eastAsia="MS Mincho"/>
      <w:b/>
      <w:bCs/>
      <w:caps/>
      <w:szCs w:val="20"/>
    </w:rPr>
  </w:style>
  <w:style w:type="paragraph" w:customStyle="1" w:styleId="LBSchedule3">
    <w:name w:val="LB Schedule 3"/>
    <w:basedOn w:val="af2"/>
    <w:rsid w:val="00B32AF6"/>
    <w:rPr>
      <w:rFonts w:eastAsia="MS Mincho"/>
      <w:szCs w:val="20"/>
    </w:rPr>
  </w:style>
  <w:style w:type="paragraph" w:customStyle="1" w:styleId="LBSchedule2">
    <w:name w:val="LB Schedule 2"/>
    <w:basedOn w:val="af2"/>
    <w:rsid w:val="00B32AF6"/>
    <w:pPr>
      <w:numPr>
        <w:numId w:val="65"/>
      </w:numPr>
    </w:pPr>
    <w:rPr>
      <w:rFonts w:eastAsia="MS Mincho"/>
      <w:szCs w:val="20"/>
    </w:rPr>
  </w:style>
  <w:style w:type="paragraph" w:customStyle="1" w:styleId="LBArabic1">
    <w:name w:val="LB Arabic 1"/>
    <w:basedOn w:val="af2"/>
    <w:rsid w:val="00B32AF6"/>
    <w:pPr>
      <w:numPr>
        <w:numId w:val="48"/>
      </w:numPr>
    </w:pPr>
    <w:rPr>
      <w:rFonts w:eastAsia="MS Mincho"/>
      <w:szCs w:val="20"/>
    </w:rPr>
  </w:style>
  <w:style w:type="paragraph" w:customStyle="1" w:styleId="LBArabic3">
    <w:name w:val="LB Arabic 3"/>
    <w:basedOn w:val="33"/>
    <w:rsid w:val="00B32AF6"/>
    <w:pPr>
      <w:numPr>
        <w:numId w:val="47"/>
      </w:numPr>
    </w:pPr>
    <w:rPr>
      <w:rFonts w:eastAsia="MS Mincho"/>
      <w:sz w:val="22"/>
      <w:szCs w:val="20"/>
    </w:rPr>
  </w:style>
  <w:style w:type="paragraph" w:customStyle="1" w:styleId="LBArabic4">
    <w:name w:val="LB Arabic 4"/>
    <w:basedOn w:val="a"/>
    <w:rsid w:val="00B32AF6"/>
    <w:pPr>
      <w:numPr>
        <w:numId w:val="49"/>
      </w:numPr>
    </w:pPr>
    <w:rPr>
      <w:rFonts w:eastAsia="MS Mincho"/>
      <w:szCs w:val="20"/>
    </w:rPr>
  </w:style>
  <w:style w:type="paragraph" w:customStyle="1" w:styleId="LBArabic5">
    <w:name w:val="LB Arabic 5"/>
    <w:basedOn w:val="a"/>
    <w:rsid w:val="00B32AF6"/>
    <w:pPr>
      <w:numPr>
        <w:numId w:val="50"/>
      </w:numPr>
    </w:pPr>
    <w:rPr>
      <w:rFonts w:eastAsia="MS Mincho"/>
      <w:szCs w:val="20"/>
    </w:rPr>
  </w:style>
  <w:style w:type="paragraph" w:customStyle="1" w:styleId="LBArabic6">
    <w:name w:val="LB Arabic 6"/>
    <w:basedOn w:val="a"/>
    <w:rsid w:val="00B32AF6"/>
    <w:pPr>
      <w:numPr>
        <w:numId w:val="46"/>
      </w:numPr>
    </w:pPr>
    <w:rPr>
      <w:rFonts w:eastAsia="MS Mincho"/>
      <w:szCs w:val="20"/>
    </w:rPr>
  </w:style>
  <w:style w:type="paragraph" w:customStyle="1" w:styleId="BodyText4">
    <w:name w:val="Body Text 4"/>
    <w:basedOn w:val="af2"/>
    <w:rsid w:val="00B32AF6"/>
    <w:pPr>
      <w:ind w:left="2160"/>
    </w:pPr>
    <w:rPr>
      <w:rFonts w:eastAsia="MS Mincho"/>
      <w:szCs w:val="20"/>
      <w:lang w:val="en-GB"/>
    </w:rPr>
  </w:style>
  <w:style w:type="paragraph" w:customStyle="1" w:styleId="BodyText5">
    <w:name w:val="Body Text 5"/>
    <w:basedOn w:val="af2"/>
    <w:rsid w:val="00B32AF6"/>
    <w:pPr>
      <w:ind w:left="2880"/>
    </w:pPr>
    <w:rPr>
      <w:rFonts w:eastAsia="MS Mincho"/>
      <w:szCs w:val="20"/>
      <w:lang w:val="en-GB"/>
    </w:rPr>
  </w:style>
  <w:style w:type="paragraph" w:customStyle="1" w:styleId="BodyText6">
    <w:name w:val="Body Text 6"/>
    <w:basedOn w:val="af2"/>
    <w:rsid w:val="00B32AF6"/>
    <w:pPr>
      <w:ind w:left="3600"/>
    </w:pPr>
    <w:rPr>
      <w:rFonts w:eastAsia="MS Mincho"/>
      <w:szCs w:val="20"/>
      <w:lang w:val="en-GB"/>
    </w:rPr>
  </w:style>
  <w:style w:type="paragraph" w:customStyle="1" w:styleId="LBRoman1">
    <w:name w:val="LB Roman 1"/>
    <w:basedOn w:val="af2"/>
    <w:rsid w:val="00B32AF6"/>
    <w:pPr>
      <w:numPr>
        <w:numId w:val="54"/>
      </w:numPr>
    </w:pPr>
    <w:rPr>
      <w:rFonts w:eastAsia="Times New Roman"/>
      <w:szCs w:val="20"/>
    </w:rPr>
  </w:style>
  <w:style w:type="paragraph" w:customStyle="1" w:styleId="LBRoman2">
    <w:name w:val="LB Roman 2"/>
    <w:basedOn w:val="24"/>
    <w:rsid w:val="00B32AF6"/>
    <w:pPr>
      <w:numPr>
        <w:numId w:val="51"/>
      </w:numPr>
      <w:spacing w:line="240" w:lineRule="auto"/>
    </w:pPr>
    <w:rPr>
      <w:rFonts w:eastAsia="MS Mincho"/>
      <w:szCs w:val="20"/>
    </w:rPr>
  </w:style>
  <w:style w:type="paragraph" w:customStyle="1" w:styleId="LBRoman4">
    <w:name w:val="LB Roman 4"/>
    <w:basedOn w:val="BodyText4"/>
    <w:rsid w:val="00B32AF6"/>
    <w:pPr>
      <w:numPr>
        <w:numId w:val="52"/>
      </w:numPr>
    </w:pPr>
    <w:rPr>
      <w:lang w:val="ru-RU"/>
    </w:rPr>
  </w:style>
  <w:style w:type="paragraph" w:customStyle="1" w:styleId="LBRoman5">
    <w:name w:val="LB Roman 5"/>
    <w:basedOn w:val="BodyText5"/>
    <w:rsid w:val="00B32AF6"/>
    <w:pPr>
      <w:numPr>
        <w:numId w:val="53"/>
      </w:numPr>
    </w:pPr>
    <w:rPr>
      <w:lang w:val="ru-RU"/>
    </w:rPr>
  </w:style>
  <w:style w:type="paragraph" w:customStyle="1" w:styleId="310">
    <w:name w:val="Основной текст 31"/>
    <w:basedOn w:val="BodyText4"/>
    <w:rsid w:val="00B32AF6"/>
    <w:pPr>
      <w:ind w:left="1440"/>
    </w:pPr>
    <w:rPr>
      <w:rFonts w:eastAsia="Times New Roman"/>
    </w:rPr>
  </w:style>
  <w:style w:type="paragraph" w:customStyle="1" w:styleId="210">
    <w:name w:val="Основной текст 21"/>
    <w:basedOn w:val="310"/>
    <w:rsid w:val="00B32AF6"/>
    <w:pPr>
      <w:ind w:left="720"/>
    </w:pPr>
  </w:style>
  <w:style w:type="paragraph" w:customStyle="1" w:styleId="BodyText1">
    <w:name w:val="Body Text 1"/>
    <w:basedOn w:val="210"/>
    <w:rsid w:val="00B32AF6"/>
    <w:pPr>
      <w:ind w:left="0"/>
    </w:pPr>
  </w:style>
  <w:style w:type="paragraph" w:customStyle="1" w:styleId="NameoftheContract">
    <w:name w:val="Name of the Contract"/>
    <w:basedOn w:val="BodyText1"/>
    <w:rsid w:val="00B32AF6"/>
    <w:pPr>
      <w:jc w:val="center"/>
    </w:pPr>
    <w:rPr>
      <w:b/>
      <w:caps/>
      <w:lang w:val="ru-RU"/>
    </w:rPr>
  </w:style>
  <w:style w:type="paragraph" w:customStyle="1" w:styleId="NameoftheParty-AND">
    <w:name w:val="Name of the Party - AND"/>
    <w:basedOn w:val="BodyText1"/>
    <w:rsid w:val="00B32AF6"/>
    <w:pPr>
      <w:jc w:val="center"/>
    </w:pPr>
  </w:style>
  <w:style w:type="paragraph" w:customStyle="1" w:styleId="NameoftheParty">
    <w:name w:val="Name of the Party"/>
    <w:basedOn w:val="NameoftheParty-AND"/>
    <w:rsid w:val="00B32AF6"/>
    <w:rPr>
      <w:b/>
      <w:bCs/>
    </w:rPr>
  </w:style>
  <w:style w:type="character" w:styleId="af5">
    <w:name w:val="annotation reference"/>
    <w:rsid w:val="00B32AF6"/>
    <w:rPr>
      <w:sz w:val="16"/>
      <w:szCs w:val="16"/>
    </w:rPr>
  </w:style>
  <w:style w:type="paragraph" w:styleId="af6">
    <w:name w:val="annotation text"/>
    <w:basedOn w:val="a"/>
    <w:link w:val="af7"/>
    <w:rsid w:val="00B32AF6"/>
    <w:rPr>
      <w:sz w:val="20"/>
      <w:szCs w:val="20"/>
    </w:rPr>
  </w:style>
  <w:style w:type="character" w:customStyle="1" w:styleId="af7">
    <w:name w:val="Текст примечания Знак"/>
    <w:basedOn w:val="a0"/>
    <w:link w:val="af6"/>
    <w:rsid w:val="00B32AF6"/>
    <w:rPr>
      <w:rFonts w:ascii="Times New Roman" w:eastAsia="Calibri" w:hAnsi="Times New Roman" w:cs="Times New Roman"/>
      <w:kern w:val="0"/>
      <w:sz w:val="20"/>
      <w:szCs w:val="20"/>
      <w14:ligatures w14:val="none"/>
    </w:rPr>
  </w:style>
  <w:style w:type="paragraph" w:styleId="af8">
    <w:name w:val="annotation subject"/>
    <w:basedOn w:val="af6"/>
    <w:next w:val="af6"/>
    <w:link w:val="af9"/>
    <w:rsid w:val="00B32AF6"/>
    <w:rPr>
      <w:b/>
      <w:bCs/>
    </w:rPr>
  </w:style>
  <w:style w:type="character" w:customStyle="1" w:styleId="af9">
    <w:name w:val="Тема примечания Знак"/>
    <w:basedOn w:val="af7"/>
    <w:link w:val="af8"/>
    <w:rsid w:val="00B32AF6"/>
    <w:rPr>
      <w:rFonts w:ascii="Times New Roman" w:eastAsia="Calibri" w:hAnsi="Times New Roman" w:cs="Times New Roman"/>
      <w:b/>
      <w:bCs/>
      <w:kern w:val="0"/>
      <w:sz w:val="20"/>
      <w:szCs w:val="20"/>
      <w14:ligatures w14:val="none"/>
    </w:rPr>
  </w:style>
  <w:style w:type="paragraph" w:styleId="afa">
    <w:name w:val="footnote text"/>
    <w:basedOn w:val="a"/>
    <w:link w:val="afb"/>
    <w:rsid w:val="00B32AF6"/>
    <w:rPr>
      <w:sz w:val="20"/>
      <w:szCs w:val="20"/>
    </w:rPr>
  </w:style>
  <w:style w:type="character" w:customStyle="1" w:styleId="afb">
    <w:name w:val="Текст сноски Знак"/>
    <w:basedOn w:val="a0"/>
    <w:link w:val="afa"/>
    <w:rsid w:val="00B32AF6"/>
    <w:rPr>
      <w:rFonts w:ascii="Times New Roman" w:eastAsia="Calibri" w:hAnsi="Times New Roman" w:cs="Times New Roman"/>
      <w:kern w:val="0"/>
      <w:sz w:val="20"/>
      <w:szCs w:val="20"/>
      <w14:ligatures w14:val="none"/>
    </w:rPr>
  </w:style>
  <w:style w:type="character" w:styleId="afc">
    <w:name w:val="footnote reference"/>
    <w:rsid w:val="00B32AF6"/>
    <w:rPr>
      <w:position w:val="0"/>
      <w:vertAlign w:val="superscript"/>
    </w:rPr>
  </w:style>
  <w:style w:type="paragraph" w:customStyle="1" w:styleId="Schedule1">
    <w:name w:val="Schedule 1"/>
    <w:basedOn w:val="a"/>
    <w:rsid w:val="00B32AF6"/>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B32AF6"/>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B32AF6"/>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B32AF6"/>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B32AF6"/>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B32AF6"/>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B32AF6"/>
    <w:pPr>
      <w:tabs>
        <w:tab w:val="left" w:pos="720"/>
      </w:tabs>
      <w:suppressAutoHyphens/>
      <w:autoSpaceDN w:val="0"/>
      <w:textAlignment w:val="baseline"/>
    </w:pPr>
    <w:rPr>
      <w:rFonts w:ascii="Times New Roman" w:eastAsia="Calibri" w:hAnsi="Times New Roman" w:cs="Times New Roman"/>
      <w:b/>
      <w:caps/>
      <w:kern w:val="0"/>
      <w:sz w:val="22"/>
      <w:szCs w:val="22"/>
      <w:lang w:val="en-GB"/>
      <w14:ligatures w14:val="none"/>
    </w:rPr>
  </w:style>
  <w:style w:type="paragraph" w:customStyle="1" w:styleId="LBSchedule2-Alt">
    <w:name w:val="LB Schedule 2 - Alt"/>
    <w:rsid w:val="00B32AF6"/>
    <w:pPr>
      <w:tabs>
        <w:tab w:val="left" w:pos="720"/>
      </w:tabs>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Schedule3-Alt">
    <w:name w:val="LB Schedule 3 - Alt"/>
    <w:rsid w:val="00B32AF6"/>
    <w:pPr>
      <w:tabs>
        <w:tab w:val="left" w:pos="1440"/>
      </w:tabs>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Schedule4-Alt">
    <w:name w:val="LB Schedule 4 - Alt"/>
    <w:rsid w:val="00B32AF6"/>
    <w:pPr>
      <w:tabs>
        <w:tab w:val="left" w:pos="2160"/>
      </w:tabs>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Schedule5-Alt">
    <w:name w:val="LB Schedule 5 - Alt"/>
    <w:rsid w:val="00B32AF6"/>
    <w:pPr>
      <w:tabs>
        <w:tab w:val="left" w:pos="2880"/>
      </w:tabs>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Heading1">
    <w:name w:val="LB Heading 1"/>
    <w:rsid w:val="00B32AF6"/>
    <w:pPr>
      <w:tabs>
        <w:tab w:val="left" w:pos="720"/>
      </w:tabs>
      <w:suppressAutoHyphens/>
      <w:autoSpaceDN w:val="0"/>
      <w:textAlignment w:val="baseline"/>
    </w:pPr>
    <w:rPr>
      <w:rFonts w:ascii="Times New Roman" w:eastAsia="Calibri" w:hAnsi="Times New Roman" w:cs="Times New Roman"/>
      <w:b/>
      <w:caps/>
      <w:kern w:val="0"/>
      <w:sz w:val="22"/>
      <w:szCs w:val="22"/>
      <w14:ligatures w14:val="none"/>
    </w:rPr>
  </w:style>
  <w:style w:type="paragraph" w:customStyle="1" w:styleId="LBHeading2">
    <w:name w:val="LB Heading 2"/>
    <w:rsid w:val="00B32AF6"/>
    <w:pPr>
      <w:tabs>
        <w:tab w:val="left" w:pos="720"/>
      </w:tabs>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Heading3">
    <w:name w:val="LB Heading 3"/>
    <w:rsid w:val="00B32AF6"/>
    <w:p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Heading3-111">
    <w:name w:val="LB Heading 3 - 1.1.1"/>
    <w:rsid w:val="00B32AF6"/>
    <w:pPr>
      <w:tabs>
        <w:tab w:val="left" w:pos="720"/>
      </w:tabs>
      <w:suppressAutoHyphens/>
      <w:autoSpaceDN w:val="0"/>
      <w:textAlignment w:val="baseline"/>
    </w:pPr>
    <w:rPr>
      <w:rFonts w:ascii="Times New Roman" w:eastAsia="Calibri" w:hAnsi="Times New Roman" w:cs="Times New Roman"/>
      <w:kern w:val="0"/>
      <w:sz w:val="22"/>
      <w:szCs w:val="22"/>
      <w:lang w:val="en-US"/>
      <w14:ligatures w14:val="none"/>
    </w:rPr>
  </w:style>
  <w:style w:type="paragraph" w:customStyle="1" w:styleId="LBHeading4">
    <w:name w:val="LB Heading 4"/>
    <w:rsid w:val="00B32AF6"/>
    <w:pPr>
      <w:tabs>
        <w:tab w:val="left" w:pos="2160"/>
      </w:tabs>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Heading5">
    <w:name w:val="LB Heading 5"/>
    <w:rsid w:val="00B32AF6"/>
    <w:pPr>
      <w:numPr>
        <w:numId w:val="57"/>
      </w:numPr>
      <w:tabs>
        <w:tab w:val="left" w:pos="2880"/>
      </w:tabs>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Heading1-Alt">
    <w:name w:val="LB Heading 1 - Alt"/>
    <w:rsid w:val="00B32AF6"/>
    <w:pPr>
      <w:tabs>
        <w:tab w:val="left" w:pos="720"/>
      </w:tabs>
      <w:suppressAutoHyphens/>
      <w:autoSpaceDN w:val="0"/>
      <w:textAlignment w:val="baseline"/>
    </w:pPr>
    <w:rPr>
      <w:rFonts w:ascii="Times New Roman" w:eastAsia="Calibri" w:hAnsi="Times New Roman" w:cs="Times New Roman"/>
      <w:b/>
      <w:caps/>
      <w:kern w:val="0"/>
      <w:sz w:val="22"/>
      <w:szCs w:val="22"/>
      <w:lang w:val="en-GB"/>
      <w14:ligatures w14:val="none"/>
    </w:rPr>
  </w:style>
  <w:style w:type="paragraph" w:customStyle="1" w:styleId="LBHeading2-Alt">
    <w:name w:val="LB Heading 2 - Alt"/>
    <w:rsid w:val="00B32AF6"/>
    <w:pPr>
      <w:tabs>
        <w:tab w:val="left" w:pos="720"/>
      </w:tabs>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Heading3-Alt">
    <w:name w:val="LB Heading 3 - Alt"/>
    <w:rsid w:val="00B32AF6"/>
    <w:pPr>
      <w:tabs>
        <w:tab w:val="left" w:pos="2880"/>
      </w:tabs>
      <w:suppressAutoHyphens/>
      <w:autoSpaceDN w:val="0"/>
      <w:ind w:left="1440" w:hanging="720"/>
      <w:textAlignment w:val="baseline"/>
    </w:pPr>
    <w:rPr>
      <w:rFonts w:ascii="Times New Roman" w:eastAsia="Calibri" w:hAnsi="Times New Roman" w:cs="Times New Roman"/>
      <w:kern w:val="0"/>
      <w:sz w:val="22"/>
      <w:szCs w:val="22"/>
      <w:lang w:val="en-GB"/>
      <w14:ligatures w14:val="none"/>
    </w:rPr>
  </w:style>
  <w:style w:type="paragraph" w:customStyle="1" w:styleId="LBHeading3-111Alt">
    <w:name w:val="LB Heading 3 - 1.1.1 Alt"/>
    <w:rsid w:val="00B32AF6"/>
    <w:pPr>
      <w:tabs>
        <w:tab w:val="left" w:pos="720"/>
      </w:tabs>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Heading4-Alt">
    <w:name w:val="LB Heading 4 - Alt"/>
    <w:rsid w:val="00B32AF6"/>
    <w:pPr>
      <w:tabs>
        <w:tab w:val="left" w:pos="2160"/>
      </w:tabs>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Heading5-Alt">
    <w:name w:val="LB Heading 5 - Alt"/>
    <w:rsid w:val="00B32AF6"/>
    <w:pPr>
      <w:numPr>
        <w:numId w:val="56"/>
      </w:numPr>
      <w:tabs>
        <w:tab w:val="left" w:pos="2880"/>
      </w:tabs>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Parties-Alt">
    <w:name w:val="Parties - Alt"/>
    <w:rsid w:val="00B32AF6"/>
    <w:p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Recitals-Alt">
    <w:name w:val="Recitals - Alt"/>
    <w:rsid w:val="00B32AF6"/>
    <w:p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Schedule3-111Alt">
    <w:name w:val="LB Schedule 3 - 1.1.1 Alt"/>
    <w:rsid w:val="00B32AF6"/>
    <w:pPr>
      <w:numPr>
        <w:numId w:val="64"/>
      </w:numPr>
      <w:tabs>
        <w:tab w:val="left" w:pos="720"/>
      </w:tabs>
      <w:suppressAutoHyphens/>
      <w:autoSpaceDN w:val="0"/>
      <w:textAlignment w:val="baseline"/>
    </w:pPr>
    <w:rPr>
      <w:rFonts w:ascii="Times New Roman" w:eastAsia="Calibri" w:hAnsi="Times New Roman" w:cs="Times New Roman"/>
      <w:kern w:val="0"/>
      <w:sz w:val="22"/>
      <w:szCs w:val="22"/>
      <w:lang w:val="en-US"/>
      <w14:ligatures w14:val="none"/>
    </w:rPr>
  </w:style>
  <w:style w:type="paragraph" w:customStyle="1" w:styleId="LBArabic1-Alt">
    <w:name w:val="LB Arabic 1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Arabic2-Alt">
    <w:name w:val="LB Arabic 2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Arabic3-Alt">
    <w:name w:val="LB Arabic 3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Arabic4-Alt">
    <w:name w:val="LB Arabic 4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Arabic5-Alt">
    <w:name w:val="LB Arabic 5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Arabic6-Alt">
    <w:name w:val="LB Arabic 6 - Alt"/>
    <w:rsid w:val="00B32AF6"/>
    <w:pPr>
      <w:numPr>
        <w:numId w:val="58"/>
      </w:num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Roman1-Alt">
    <w:name w:val="LB Roman 1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Roman2-Alt">
    <w:name w:val="LB Roman 2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Roman3-Alt">
    <w:name w:val="LB Roman 3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Roman4-Alt">
    <w:name w:val="LB Roman 4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Roman5-Alt">
    <w:name w:val="LB Roman 5 - Alt"/>
    <w:rsid w:val="00B32AF6"/>
    <w:pPr>
      <w:numPr>
        <w:numId w:val="59"/>
      </w:num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BdyText2">
    <w:name w:val="Bоdy Text 2"/>
    <w:rsid w:val="00B32AF6"/>
    <w:pPr>
      <w:suppressAutoHyphens/>
      <w:autoSpaceDN w:val="0"/>
      <w:ind w:left="720"/>
      <w:textAlignment w:val="baseline"/>
    </w:pPr>
    <w:rPr>
      <w:rFonts w:ascii="Times New Roman" w:eastAsia="MS Mincho" w:hAnsi="Times New Roman" w:cs="Times New Roman"/>
      <w:kern w:val="0"/>
      <w:sz w:val="22"/>
      <w:szCs w:val="20"/>
      <w14:ligatures w14:val="none"/>
    </w:rPr>
  </w:style>
  <w:style w:type="paragraph" w:customStyle="1" w:styleId="BdyText3">
    <w:name w:val="Bоdy Text 3"/>
    <w:basedOn w:val="BdyText2"/>
    <w:rsid w:val="00B32AF6"/>
    <w:pPr>
      <w:ind w:left="1440"/>
    </w:pPr>
  </w:style>
  <w:style w:type="paragraph" w:customStyle="1" w:styleId="LBParties">
    <w:name w:val="LB Parties"/>
    <w:basedOn w:val="Parties"/>
    <w:rsid w:val="00B32AF6"/>
    <w:pPr>
      <w:numPr>
        <w:numId w:val="61"/>
      </w:numPr>
    </w:pPr>
    <w:rPr>
      <w:lang w:val="ru-RU"/>
    </w:rPr>
  </w:style>
  <w:style w:type="paragraph" w:customStyle="1" w:styleId="LBParties-Alt">
    <w:name w:val="LB Parties - Alt"/>
    <w:basedOn w:val="Parties-Alt"/>
    <w:rsid w:val="00B32AF6"/>
    <w:rPr>
      <w:lang w:val="en-GB"/>
    </w:rPr>
  </w:style>
  <w:style w:type="paragraph" w:customStyle="1" w:styleId="LBRecitals">
    <w:name w:val="LB Recitals"/>
    <w:basedOn w:val="Recitals"/>
    <w:rsid w:val="00B32AF6"/>
    <w:pPr>
      <w:numPr>
        <w:numId w:val="43"/>
      </w:numPr>
    </w:pPr>
    <w:rPr>
      <w:lang w:val="ru-RU"/>
    </w:rPr>
  </w:style>
  <w:style w:type="paragraph" w:customStyle="1" w:styleId="LBRecitals-Alt">
    <w:name w:val="LB Recitals - Alt"/>
    <w:basedOn w:val="Recitals-Alt"/>
    <w:rsid w:val="00B32AF6"/>
    <w:pPr>
      <w:numPr>
        <w:numId w:val="60"/>
      </w:numPr>
    </w:pPr>
    <w:rPr>
      <w:lang w:val="en-GB"/>
    </w:rPr>
  </w:style>
  <w:style w:type="paragraph" w:customStyle="1" w:styleId="LBNameoftheContract">
    <w:name w:val="LB Name of the Contract"/>
    <w:basedOn w:val="NameoftheContract"/>
    <w:rsid w:val="00B32AF6"/>
  </w:style>
  <w:style w:type="paragraph" w:customStyle="1" w:styleId="LBNameoftheParty">
    <w:name w:val="LB Name of the Party"/>
    <w:basedOn w:val="NameoftheParty"/>
    <w:rsid w:val="00B32AF6"/>
    <w:rPr>
      <w:lang w:val="ru-RU"/>
    </w:rPr>
  </w:style>
  <w:style w:type="paragraph" w:customStyle="1" w:styleId="LBNameofthePartyAND">
    <w:name w:val="LB Name of the Party – AND"/>
    <w:basedOn w:val="NameoftheParty-AND"/>
    <w:rsid w:val="00B32AF6"/>
    <w:rPr>
      <w:lang w:val="ru-RU"/>
    </w:rPr>
  </w:style>
  <w:style w:type="paragraph" w:customStyle="1" w:styleId="LBBodyText1">
    <w:name w:val="LB Body Text 1"/>
    <w:basedOn w:val="BodyText1"/>
    <w:rsid w:val="00B32AF6"/>
    <w:rPr>
      <w:lang w:val="ru-RU"/>
    </w:rPr>
  </w:style>
  <w:style w:type="paragraph" w:customStyle="1" w:styleId="LBBodyText2">
    <w:name w:val="LB Body Text 2"/>
    <w:basedOn w:val="BdyText2"/>
    <w:rsid w:val="00B32AF6"/>
  </w:style>
  <w:style w:type="paragraph" w:customStyle="1" w:styleId="LBBodyText3">
    <w:name w:val="LB Body Text 3"/>
    <w:basedOn w:val="BdyText3"/>
    <w:rsid w:val="00B32AF6"/>
  </w:style>
  <w:style w:type="paragraph" w:customStyle="1" w:styleId="LBBodyText4">
    <w:name w:val="LB Body Text 4"/>
    <w:basedOn w:val="BodyText4"/>
    <w:rsid w:val="00B32AF6"/>
    <w:rPr>
      <w:lang w:val="ru-RU"/>
    </w:rPr>
  </w:style>
  <w:style w:type="paragraph" w:customStyle="1" w:styleId="LBBodyText5">
    <w:name w:val="LB Body Text 5"/>
    <w:basedOn w:val="BodyText5"/>
    <w:rsid w:val="00B32AF6"/>
    <w:rPr>
      <w:lang w:val="ru-RU"/>
    </w:rPr>
  </w:style>
  <w:style w:type="paragraph" w:customStyle="1" w:styleId="LBBodyText6">
    <w:name w:val="LB Body Text 6"/>
    <w:basedOn w:val="BodyText6"/>
    <w:rsid w:val="00B32AF6"/>
    <w:rPr>
      <w:lang w:val="ru-RU"/>
    </w:rPr>
  </w:style>
  <w:style w:type="paragraph" w:customStyle="1" w:styleId="LBScheduleParties">
    <w:name w:val="LB Schedule Parties"/>
    <w:rsid w:val="00B32AF6"/>
    <w:pPr>
      <w:numPr>
        <w:numId w:val="62"/>
      </w:numPr>
      <w:suppressAutoHyphens/>
      <w:autoSpaceDN w:val="0"/>
      <w:textAlignment w:val="baseline"/>
    </w:pPr>
    <w:rPr>
      <w:rFonts w:ascii="Times New Roman" w:eastAsia="Times New Roman" w:hAnsi="Times New Roman" w:cs="Times New Roman"/>
      <w:kern w:val="0"/>
      <w:sz w:val="22"/>
      <w:szCs w:val="20"/>
      <w14:ligatures w14:val="none"/>
    </w:rPr>
  </w:style>
  <w:style w:type="paragraph" w:customStyle="1" w:styleId="LBScheduleParties-Alt">
    <w:name w:val="LB Schedule Parties - Alt"/>
    <w:rsid w:val="00B32AF6"/>
    <w:pPr>
      <w:numPr>
        <w:numId w:val="63"/>
      </w:numPr>
      <w:suppressAutoHyphens/>
      <w:autoSpaceDN w:val="0"/>
      <w:textAlignment w:val="baseline"/>
    </w:pPr>
    <w:rPr>
      <w:rFonts w:ascii="Times New Roman" w:eastAsia="Times New Roman" w:hAnsi="Times New Roman" w:cs="Times New Roman"/>
      <w:kern w:val="0"/>
      <w:sz w:val="22"/>
      <w:szCs w:val="20"/>
      <w:lang w:val="en-GB"/>
      <w14:ligatures w14:val="none"/>
    </w:rPr>
  </w:style>
  <w:style w:type="paragraph" w:customStyle="1" w:styleId="LBSimple1">
    <w:name w:val="LB Simple 1"/>
    <w:rsid w:val="00B32AF6"/>
    <w:p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Simple1-Alt">
    <w:name w:val="LB Simple 1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Simple2">
    <w:name w:val="LB Simple 2"/>
    <w:rsid w:val="00B32AF6"/>
    <w:p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Simple2-Alt">
    <w:name w:val="LB Simple 2 - Alt"/>
    <w:rsid w:val="00B32AF6"/>
    <w:p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Simple3-Alt">
    <w:name w:val="LB Simple 3 - Alt"/>
    <w:rsid w:val="00B32AF6"/>
    <w:pPr>
      <w:numPr>
        <w:numId w:val="67"/>
      </w:numPr>
      <w:suppressAutoHyphens/>
      <w:autoSpaceDN w:val="0"/>
      <w:textAlignment w:val="baseline"/>
    </w:pPr>
    <w:rPr>
      <w:rFonts w:ascii="Times New Roman" w:eastAsia="Calibri" w:hAnsi="Times New Roman" w:cs="Times New Roman"/>
      <w:kern w:val="0"/>
      <w:sz w:val="22"/>
      <w:szCs w:val="22"/>
      <w:lang w:val="en-GB"/>
      <w14:ligatures w14:val="none"/>
    </w:rPr>
  </w:style>
  <w:style w:type="paragraph" w:customStyle="1" w:styleId="LBSimple3">
    <w:name w:val="LB Simple 3"/>
    <w:rsid w:val="00B32AF6"/>
    <w:pPr>
      <w:numPr>
        <w:numId w:val="66"/>
      </w:num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Govstyle1">
    <w:name w:val="LB Gov style 1"/>
    <w:rsid w:val="00B32AF6"/>
    <w:pPr>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Govstyle2">
    <w:name w:val="LB Gov style 2"/>
    <w:rsid w:val="00B32AF6"/>
    <w:pPr>
      <w:suppressAutoHyphens/>
      <w:autoSpaceDN w:val="0"/>
      <w:textAlignment w:val="baseline"/>
    </w:pPr>
    <w:rPr>
      <w:rFonts w:ascii="Times New Roman" w:eastAsia="Calibri" w:hAnsi="Times New Roman" w:cs="Times New Roman"/>
      <w:kern w:val="0"/>
      <w:sz w:val="22"/>
      <w:szCs w:val="22"/>
      <w:lang w:val="en-US"/>
      <w14:ligatures w14:val="none"/>
    </w:rPr>
  </w:style>
  <w:style w:type="paragraph" w:customStyle="1" w:styleId="LBGovstyle3">
    <w:name w:val="LB Gov style 3"/>
    <w:basedOn w:val="LBGovstyle2"/>
    <w:rsid w:val="00B32AF6"/>
  </w:style>
  <w:style w:type="paragraph" w:customStyle="1" w:styleId="LBGovstyle4">
    <w:name w:val="LB Gov style 4"/>
    <w:basedOn w:val="LBGovstyle3"/>
    <w:rsid w:val="00B32AF6"/>
  </w:style>
  <w:style w:type="paragraph" w:customStyle="1" w:styleId="LBGovstyle5">
    <w:name w:val="LB Gov style 5"/>
    <w:basedOn w:val="LBGovstyle4"/>
    <w:rsid w:val="00B32AF6"/>
  </w:style>
  <w:style w:type="paragraph" w:customStyle="1" w:styleId="LBGovstyle1-Alt">
    <w:name w:val="LB Gov style 1 - Alt"/>
    <w:rsid w:val="00B32AF6"/>
    <w:pPr>
      <w:suppressAutoHyphens/>
      <w:autoSpaceDN w:val="0"/>
      <w:textAlignment w:val="baseline"/>
    </w:pPr>
    <w:rPr>
      <w:rFonts w:ascii="Times New Roman" w:eastAsia="Calibri" w:hAnsi="Times New Roman" w:cs="Times New Roman"/>
      <w:kern w:val="0"/>
      <w:sz w:val="22"/>
      <w:szCs w:val="22"/>
      <w:lang w:val="en-US"/>
      <w14:ligatures w14:val="none"/>
    </w:rPr>
  </w:style>
  <w:style w:type="character" w:customStyle="1" w:styleId="LBGovstyle1-Alt0">
    <w:name w:val="LB Gov style 1 - Alt Знак"/>
    <w:rsid w:val="00B32AF6"/>
    <w:rPr>
      <w:rFonts w:ascii="Times New Roman" w:hAnsi="Times New Roman"/>
      <w:sz w:val="22"/>
      <w:szCs w:val="22"/>
      <w:lang w:val="en-US" w:eastAsia="en-US"/>
    </w:rPr>
  </w:style>
  <w:style w:type="paragraph" w:customStyle="1" w:styleId="LBGovstyle2-Alt">
    <w:name w:val="LB Gov style 2 - Alt"/>
    <w:rsid w:val="00B32AF6"/>
    <w:pPr>
      <w:suppressAutoHyphens/>
      <w:autoSpaceDN w:val="0"/>
      <w:textAlignment w:val="baseline"/>
    </w:pPr>
    <w:rPr>
      <w:rFonts w:ascii="Times New Roman" w:eastAsia="Calibri" w:hAnsi="Times New Roman" w:cs="Times New Roman"/>
      <w:kern w:val="0"/>
      <w:sz w:val="22"/>
      <w:szCs w:val="22"/>
      <w:lang w:val="en-US"/>
      <w14:ligatures w14:val="none"/>
    </w:rPr>
  </w:style>
  <w:style w:type="paragraph" w:customStyle="1" w:styleId="LBGovstyle3-Alt">
    <w:name w:val="LB Gov style 3 - Alt"/>
    <w:rsid w:val="00B32AF6"/>
    <w:pPr>
      <w:suppressAutoHyphens/>
      <w:autoSpaceDN w:val="0"/>
      <w:textAlignment w:val="baseline"/>
    </w:pPr>
    <w:rPr>
      <w:rFonts w:ascii="Times New Roman" w:eastAsia="Calibri" w:hAnsi="Times New Roman" w:cs="Times New Roman"/>
      <w:kern w:val="0"/>
      <w:sz w:val="22"/>
      <w:szCs w:val="22"/>
      <w:lang w:val="en-US"/>
      <w14:ligatures w14:val="none"/>
    </w:rPr>
  </w:style>
  <w:style w:type="paragraph" w:customStyle="1" w:styleId="LBGovstyle4-Alt">
    <w:name w:val="LB Gov style 4 - Alt"/>
    <w:rsid w:val="00B32AF6"/>
    <w:pPr>
      <w:suppressAutoHyphens/>
      <w:autoSpaceDN w:val="0"/>
      <w:textAlignment w:val="baseline"/>
    </w:pPr>
    <w:rPr>
      <w:rFonts w:ascii="Times New Roman" w:eastAsia="Calibri" w:hAnsi="Times New Roman" w:cs="Times New Roman"/>
      <w:kern w:val="0"/>
      <w:sz w:val="22"/>
      <w:szCs w:val="22"/>
      <w:lang w:val="en-US"/>
      <w14:ligatures w14:val="none"/>
    </w:rPr>
  </w:style>
  <w:style w:type="paragraph" w:customStyle="1" w:styleId="LBGovstyle5-Alt">
    <w:name w:val="LB Gov style 5 - Alt"/>
    <w:basedOn w:val="LBGovstyle4-Alt"/>
    <w:rsid w:val="00B32AF6"/>
  </w:style>
  <w:style w:type="paragraph" w:customStyle="1" w:styleId="LBGovstyle6-Alt">
    <w:name w:val="LB Gov style 6 - Alt"/>
    <w:basedOn w:val="LBGovstyle5-Alt"/>
    <w:rsid w:val="00B32AF6"/>
    <w:pPr>
      <w:numPr>
        <w:numId w:val="69"/>
      </w:numPr>
    </w:pPr>
  </w:style>
  <w:style w:type="paragraph" w:customStyle="1" w:styleId="LBGovstyle6">
    <w:name w:val="LB Gov style 6"/>
    <w:basedOn w:val="a"/>
    <w:rsid w:val="00B32AF6"/>
    <w:pPr>
      <w:numPr>
        <w:numId w:val="68"/>
      </w:numPr>
    </w:pPr>
    <w:rPr>
      <w:lang w:val="en-US"/>
    </w:rPr>
  </w:style>
  <w:style w:type="paragraph" w:customStyle="1" w:styleId="ConsPlusNormal">
    <w:name w:val="ConsPlusNormal"/>
    <w:qFormat/>
    <w:rsid w:val="00B32AF6"/>
    <w:pPr>
      <w:widowControl w:val="0"/>
      <w:suppressAutoHyphens/>
      <w:autoSpaceDE w:val="0"/>
      <w:autoSpaceDN w:val="0"/>
      <w:spacing w:after="0"/>
      <w:ind w:firstLine="720"/>
      <w:textAlignment w:val="baseline"/>
    </w:pPr>
    <w:rPr>
      <w:rFonts w:ascii="Arial" w:eastAsia="Times New Roman" w:hAnsi="Arial" w:cs="Arial"/>
      <w:kern w:val="0"/>
      <w:sz w:val="20"/>
      <w:szCs w:val="20"/>
      <w:lang w:eastAsia="ru-RU"/>
      <w14:ligatures w14:val="none"/>
    </w:rPr>
  </w:style>
  <w:style w:type="character" w:customStyle="1" w:styleId="ConsPlusNormal0">
    <w:name w:val="ConsPlusNormal Знак"/>
    <w:qFormat/>
    <w:rsid w:val="00B32AF6"/>
    <w:rPr>
      <w:rFonts w:ascii="Arial" w:eastAsia="Times New Roman" w:hAnsi="Arial" w:cs="Arial"/>
    </w:rPr>
  </w:style>
  <w:style w:type="paragraph" w:customStyle="1" w:styleId="LBNumHeading1">
    <w:name w:val="LB Num Heading 1"/>
    <w:rsid w:val="00B32AF6"/>
    <w:pPr>
      <w:tabs>
        <w:tab w:val="left" w:pos="720"/>
      </w:tabs>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NumHeading2">
    <w:name w:val="LB Num Heading 2"/>
    <w:rsid w:val="00B32AF6"/>
    <w:pPr>
      <w:tabs>
        <w:tab w:val="left" w:pos="720"/>
      </w:tabs>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NumHeading3">
    <w:name w:val="LB Num Heading 3"/>
    <w:rsid w:val="00B32AF6"/>
    <w:pPr>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NumHeading3-111">
    <w:name w:val="LB Num Heading 3 - 1.1.1"/>
    <w:rsid w:val="00B32AF6"/>
    <w:pPr>
      <w:tabs>
        <w:tab w:val="left" w:pos="720"/>
      </w:tabs>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NumHeading4">
    <w:name w:val="LB Num Heading 4"/>
    <w:rsid w:val="00B32AF6"/>
    <w:pPr>
      <w:tabs>
        <w:tab w:val="left" w:pos="2160"/>
      </w:tabs>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NumHeading5">
    <w:name w:val="LB Num Heading 5"/>
    <w:rsid w:val="00B32AF6"/>
    <w:pPr>
      <w:tabs>
        <w:tab w:val="left" w:pos="2880"/>
      </w:tabs>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NumHeading1-Alt">
    <w:name w:val="LB Num Heading 1 - Alt"/>
    <w:rsid w:val="00B32AF6"/>
    <w:pPr>
      <w:tabs>
        <w:tab w:val="left" w:pos="720"/>
      </w:tabs>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NumHeading2-Alt">
    <w:name w:val="LB Num Heading 2 - Alt"/>
    <w:rsid w:val="00B32AF6"/>
    <w:pPr>
      <w:tabs>
        <w:tab w:val="left" w:pos="720"/>
      </w:tabs>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NumHeading3-Alt">
    <w:name w:val="LB Num Heading 3 - Alt"/>
    <w:rsid w:val="00B32AF6"/>
    <w:pPr>
      <w:tabs>
        <w:tab w:val="left" w:pos="1440"/>
      </w:tabs>
      <w:suppressAutoHyphens/>
      <w:autoSpaceDN w:val="0"/>
      <w:textAlignment w:val="baseline"/>
    </w:pPr>
    <w:rPr>
      <w:rFonts w:ascii="Times New Roman" w:eastAsia="Calibri" w:hAnsi="Times New Roman" w:cs="Times New Roman"/>
      <w:b/>
      <w:kern w:val="0"/>
      <w:sz w:val="22"/>
      <w:szCs w:val="22"/>
      <w:lang w:val="en-US"/>
      <w14:ligatures w14:val="none"/>
    </w:rPr>
  </w:style>
  <w:style w:type="paragraph" w:customStyle="1" w:styleId="LBNumHeading3-111Alt">
    <w:name w:val="LB Num Heading 3 - 1.1.1 Alt"/>
    <w:rsid w:val="00B32AF6"/>
    <w:pPr>
      <w:tabs>
        <w:tab w:val="left" w:pos="720"/>
      </w:tabs>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NumHeading4-Alt">
    <w:name w:val="LB Num Heading 4 - Alt"/>
    <w:rsid w:val="00B32AF6"/>
    <w:pPr>
      <w:tabs>
        <w:tab w:val="left" w:pos="2160"/>
      </w:tabs>
      <w:suppressAutoHyphens/>
      <w:autoSpaceDN w:val="0"/>
      <w:textAlignment w:val="baseline"/>
    </w:pPr>
    <w:rPr>
      <w:rFonts w:ascii="Times New Roman" w:eastAsia="Calibri" w:hAnsi="Times New Roman" w:cs="Times New Roman"/>
      <w:b/>
      <w:kern w:val="0"/>
      <w:sz w:val="22"/>
      <w:szCs w:val="22"/>
      <w:lang w:val="en-US"/>
      <w14:ligatures w14:val="none"/>
    </w:rPr>
  </w:style>
  <w:style w:type="paragraph" w:customStyle="1" w:styleId="LBNumHeading5-Alt">
    <w:name w:val="LB Num Heading 5 - Alt"/>
    <w:rsid w:val="00B32AF6"/>
    <w:pPr>
      <w:tabs>
        <w:tab w:val="left" w:pos="2880"/>
      </w:tabs>
      <w:suppressAutoHyphens/>
      <w:autoSpaceDN w:val="0"/>
      <w:textAlignment w:val="baseline"/>
    </w:pPr>
    <w:rPr>
      <w:rFonts w:ascii="Times New Roman" w:eastAsia="Calibri" w:hAnsi="Times New Roman" w:cs="Times New Roman"/>
      <w:b/>
      <w:kern w:val="0"/>
      <w:sz w:val="22"/>
      <w:szCs w:val="22"/>
      <w:lang w:val="en-US"/>
      <w14:ligatures w14:val="none"/>
    </w:rPr>
  </w:style>
  <w:style w:type="paragraph" w:customStyle="1" w:styleId="LBNumParties">
    <w:name w:val="LB Num Parties"/>
    <w:basedOn w:val="Parties"/>
    <w:rsid w:val="00B32AF6"/>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B32AF6"/>
    <w:rPr>
      <w:lang w:val="en-US"/>
    </w:rPr>
  </w:style>
  <w:style w:type="paragraph" w:customStyle="1" w:styleId="LBNumRecitals">
    <w:name w:val="LB Num Recitals"/>
    <w:basedOn w:val="Recitals"/>
    <w:rsid w:val="00B32AF6"/>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B32AF6"/>
    <w:pPr>
      <w:numPr>
        <w:numId w:val="27"/>
      </w:numPr>
    </w:pPr>
    <w:rPr>
      <w:lang w:val="en-US"/>
    </w:rPr>
  </w:style>
  <w:style w:type="paragraph" w:customStyle="1" w:styleId="LBChapterHeading">
    <w:name w:val="LB Chapter Heading"/>
    <w:rsid w:val="00B32AF6"/>
    <w:pPr>
      <w:numPr>
        <w:numId w:val="37"/>
      </w:numPr>
      <w:tabs>
        <w:tab w:val="left" w:pos="1080"/>
      </w:tabs>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ScheduleHeading-alt">
    <w:name w:val="LB Schedule Heading - alt"/>
    <w:basedOn w:val="LBScheduleHeading"/>
    <w:rsid w:val="00B32AF6"/>
    <w:pPr>
      <w:numPr>
        <w:numId w:val="35"/>
      </w:numPr>
      <w:tabs>
        <w:tab w:val="left" w:pos="720"/>
      </w:tabs>
      <w:jc w:val="left"/>
    </w:pPr>
    <w:rPr>
      <w:lang w:val="en-GB"/>
    </w:rPr>
  </w:style>
  <w:style w:type="paragraph" w:customStyle="1" w:styleId="LBChapterHeading-Alt">
    <w:name w:val="LB Chapter Heading - Alt"/>
    <w:rsid w:val="00B32AF6"/>
    <w:pPr>
      <w:numPr>
        <w:numId w:val="38"/>
      </w:numPr>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Definition">
    <w:name w:val="LB Definition"/>
    <w:rsid w:val="00B32AF6"/>
    <w:pPr>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DefinitionSubitem">
    <w:name w:val="LB Definition Subitem"/>
    <w:rsid w:val="00B32AF6"/>
    <w:p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DefinitionSubSubitem">
    <w:name w:val="LB Definition SubSubitem"/>
    <w:rsid w:val="00B32AF6"/>
    <w:pPr>
      <w:numPr>
        <w:numId w:val="39"/>
      </w:num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Definition-Alt">
    <w:name w:val="LB Definition - Alt"/>
    <w:rsid w:val="00B32AF6"/>
    <w:pPr>
      <w:suppressAutoHyphens/>
      <w:autoSpaceDN w:val="0"/>
      <w:textAlignment w:val="baseline"/>
    </w:pPr>
    <w:rPr>
      <w:rFonts w:ascii="Times New Roman" w:eastAsia="Calibri" w:hAnsi="Times New Roman" w:cs="Times New Roman"/>
      <w:b/>
      <w:kern w:val="0"/>
      <w:sz w:val="22"/>
      <w:szCs w:val="22"/>
      <w14:ligatures w14:val="none"/>
    </w:rPr>
  </w:style>
  <w:style w:type="paragraph" w:customStyle="1" w:styleId="LBDefinitionSubitem-Alt">
    <w:name w:val="LB Definition Subitem - Alt"/>
    <w:rsid w:val="00B32AF6"/>
    <w:p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DefinitionSubSubItem-alt">
    <w:name w:val="LB Definition SubSubItem - alt"/>
    <w:rsid w:val="00B32AF6"/>
    <w:pPr>
      <w:numPr>
        <w:numId w:val="40"/>
      </w:num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LBNumParagraph1">
    <w:name w:val="LB Num Paragraph 1"/>
    <w:basedOn w:val="LBNumHeading1"/>
    <w:rsid w:val="00B32AF6"/>
    <w:rPr>
      <w:b w:val="0"/>
    </w:rPr>
  </w:style>
  <w:style w:type="paragraph" w:customStyle="1" w:styleId="LBNumParagraph2">
    <w:name w:val="LB Num Paragraph 2"/>
    <w:basedOn w:val="LBNumHeading2"/>
    <w:rsid w:val="00B32AF6"/>
    <w:rPr>
      <w:b w:val="0"/>
    </w:rPr>
  </w:style>
  <w:style w:type="paragraph" w:customStyle="1" w:styleId="LBNumParagraph3111">
    <w:name w:val="LB Num Paragraph 3 1.1.1"/>
    <w:basedOn w:val="LBNumHeading3-111"/>
    <w:rsid w:val="00B32AF6"/>
    <w:rPr>
      <w:b w:val="0"/>
    </w:rPr>
  </w:style>
  <w:style w:type="paragraph" w:customStyle="1" w:styleId="LBNumParagraph4">
    <w:name w:val="LB Num Paragraph 4"/>
    <w:basedOn w:val="LBNumHeading4"/>
    <w:rsid w:val="00B32AF6"/>
    <w:rPr>
      <w:b w:val="0"/>
    </w:rPr>
  </w:style>
  <w:style w:type="paragraph" w:customStyle="1" w:styleId="LBNumParagraph5">
    <w:name w:val="LB Num Paragraph 5"/>
    <w:basedOn w:val="LBNumHeading5"/>
    <w:rsid w:val="00B32AF6"/>
    <w:rPr>
      <w:b w:val="0"/>
    </w:rPr>
  </w:style>
  <w:style w:type="paragraph" w:customStyle="1" w:styleId="LBNumParagraph3">
    <w:name w:val="LB Num Paragraph 3"/>
    <w:basedOn w:val="LBNumHeading3"/>
    <w:rsid w:val="00B32AF6"/>
    <w:pPr>
      <w:numPr>
        <w:numId w:val="24"/>
      </w:numPr>
    </w:pPr>
    <w:rPr>
      <w:b w:val="0"/>
    </w:rPr>
  </w:style>
  <w:style w:type="paragraph" w:customStyle="1" w:styleId="Roman3">
    <w:name w:val="Roman 3"/>
    <w:basedOn w:val="33"/>
    <w:rsid w:val="00B32AF6"/>
    <w:pPr>
      <w:tabs>
        <w:tab w:val="left" w:pos="3600"/>
      </w:tabs>
      <w:ind w:left="720" w:hanging="720"/>
    </w:pPr>
    <w:rPr>
      <w:rFonts w:eastAsia="MS Mincho"/>
      <w:sz w:val="22"/>
      <w:szCs w:val="20"/>
      <w:lang w:val="en-GB"/>
    </w:rPr>
  </w:style>
  <w:style w:type="paragraph" w:customStyle="1" w:styleId="Arabic2">
    <w:name w:val="Arabic 2"/>
    <w:basedOn w:val="24"/>
    <w:rsid w:val="00B32AF6"/>
    <w:pPr>
      <w:tabs>
        <w:tab w:val="left" w:pos="360"/>
      </w:tabs>
      <w:spacing w:line="240" w:lineRule="auto"/>
    </w:pPr>
    <w:rPr>
      <w:rFonts w:eastAsia="MS Mincho"/>
      <w:szCs w:val="20"/>
      <w:lang w:val="en-GB"/>
    </w:rPr>
  </w:style>
  <w:style w:type="paragraph" w:customStyle="1" w:styleId="Arabic1">
    <w:name w:val="Arabic 1"/>
    <w:basedOn w:val="af2"/>
    <w:rsid w:val="00B32AF6"/>
    <w:pPr>
      <w:tabs>
        <w:tab w:val="left" w:pos="3600"/>
      </w:tabs>
      <w:ind w:left="720" w:hanging="720"/>
    </w:pPr>
    <w:rPr>
      <w:rFonts w:eastAsia="MS Mincho"/>
      <w:szCs w:val="20"/>
      <w:lang w:val="en-GB"/>
    </w:rPr>
  </w:style>
  <w:style w:type="paragraph" w:customStyle="1" w:styleId="Arabic3">
    <w:name w:val="Arabic 3"/>
    <w:basedOn w:val="33"/>
    <w:rsid w:val="00B32AF6"/>
    <w:pPr>
      <w:tabs>
        <w:tab w:val="left" w:pos="10800"/>
      </w:tabs>
      <w:ind w:left="2160" w:hanging="720"/>
    </w:pPr>
    <w:rPr>
      <w:rFonts w:eastAsia="MS Mincho"/>
      <w:sz w:val="22"/>
      <w:szCs w:val="20"/>
      <w:lang w:val="en-GB"/>
    </w:rPr>
  </w:style>
  <w:style w:type="paragraph" w:customStyle="1" w:styleId="Arabic4">
    <w:name w:val="Arabic 4"/>
    <w:basedOn w:val="a"/>
    <w:rsid w:val="00B32AF6"/>
    <w:pPr>
      <w:tabs>
        <w:tab w:val="left" w:pos="14400"/>
      </w:tabs>
      <w:ind w:left="2880" w:hanging="720"/>
    </w:pPr>
    <w:rPr>
      <w:rFonts w:eastAsia="MS Mincho"/>
      <w:szCs w:val="20"/>
      <w:lang w:val="en-GB"/>
    </w:rPr>
  </w:style>
  <w:style w:type="paragraph" w:customStyle="1" w:styleId="Arabic5">
    <w:name w:val="Arabic 5"/>
    <w:basedOn w:val="a"/>
    <w:rsid w:val="00B32AF6"/>
    <w:pPr>
      <w:tabs>
        <w:tab w:val="left" w:pos="17890"/>
      </w:tabs>
      <w:ind w:left="3578" w:hanging="720"/>
    </w:pPr>
    <w:rPr>
      <w:rFonts w:eastAsia="MS Mincho"/>
      <w:szCs w:val="20"/>
      <w:lang w:val="en-GB"/>
    </w:rPr>
  </w:style>
  <w:style w:type="paragraph" w:customStyle="1" w:styleId="Arabic6">
    <w:name w:val="Arabic 6"/>
    <w:basedOn w:val="a"/>
    <w:rsid w:val="00B32AF6"/>
    <w:pPr>
      <w:tabs>
        <w:tab w:val="left" w:pos="21205"/>
      </w:tabs>
      <w:ind w:left="4241" w:hanging="720"/>
    </w:pPr>
    <w:rPr>
      <w:rFonts w:eastAsia="MS Mincho"/>
      <w:szCs w:val="20"/>
      <w:lang w:val="en-GB"/>
    </w:rPr>
  </w:style>
  <w:style w:type="paragraph" w:customStyle="1" w:styleId="Roman1">
    <w:name w:val="Roman 1"/>
    <w:basedOn w:val="af2"/>
    <w:rsid w:val="00B32AF6"/>
    <w:pPr>
      <w:tabs>
        <w:tab w:val="left" w:pos="3600"/>
      </w:tabs>
      <w:ind w:left="720" w:hanging="720"/>
    </w:pPr>
    <w:rPr>
      <w:rFonts w:eastAsia="Times New Roman"/>
      <w:szCs w:val="20"/>
      <w:lang w:val="en-GB"/>
    </w:rPr>
  </w:style>
  <w:style w:type="paragraph" w:customStyle="1" w:styleId="Roman2">
    <w:name w:val="Roman 2"/>
    <w:basedOn w:val="24"/>
    <w:rsid w:val="00B32AF6"/>
    <w:pPr>
      <w:tabs>
        <w:tab w:val="left" w:pos="7200"/>
      </w:tabs>
      <w:spacing w:line="240" w:lineRule="auto"/>
      <w:ind w:left="1440" w:hanging="720"/>
    </w:pPr>
    <w:rPr>
      <w:rFonts w:eastAsia="MS Mincho"/>
      <w:szCs w:val="20"/>
      <w:lang w:val="en-GB"/>
    </w:rPr>
  </w:style>
  <w:style w:type="paragraph" w:customStyle="1" w:styleId="Roman4">
    <w:name w:val="Roman 4"/>
    <w:basedOn w:val="BodyText4"/>
    <w:rsid w:val="00B32AF6"/>
    <w:pPr>
      <w:tabs>
        <w:tab w:val="left" w:pos="14400"/>
      </w:tabs>
      <w:ind w:left="2880" w:hanging="720"/>
    </w:pPr>
  </w:style>
  <w:style w:type="paragraph" w:customStyle="1" w:styleId="Roman5">
    <w:name w:val="Roman 5"/>
    <w:basedOn w:val="BodyText5"/>
    <w:rsid w:val="00B32AF6"/>
    <w:pPr>
      <w:tabs>
        <w:tab w:val="left" w:pos="17890"/>
      </w:tabs>
      <w:ind w:left="3578" w:hanging="720"/>
    </w:pPr>
  </w:style>
  <w:style w:type="paragraph" w:customStyle="1" w:styleId="LBBOLDCAPS">
    <w:name w:val="LB BOLD CAPS"/>
    <w:basedOn w:val="BodyText1"/>
    <w:rsid w:val="00B32AF6"/>
    <w:rPr>
      <w:b/>
      <w:bCs/>
      <w:caps/>
      <w:lang w:val="ru-RU"/>
    </w:rPr>
  </w:style>
  <w:style w:type="paragraph" w:customStyle="1" w:styleId="LBSCHEDULE10">
    <w:name w:val="LB SCHEDULE 1"/>
    <w:basedOn w:val="LBSchedule1"/>
    <w:rsid w:val="00B32AF6"/>
    <w:pPr>
      <w:tabs>
        <w:tab w:val="left" w:pos="3600"/>
      </w:tabs>
      <w:ind w:left="720" w:hanging="720"/>
    </w:pPr>
  </w:style>
  <w:style w:type="paragraph" w:customStyle="1" w:styleId="1-1">
    <w:name w:val="Заголовок 1 -1"/>
    <w:basedOn w:val="10"/>
    <w:next w:val="af2"/>
    <w:rsid w:val="00B32AF6"/>
    <w:pPr>
      <w:keepLines w:val="0"/>
      <w:tabs>
        <w:tab w:val="left" w:pos="7200"/>
      </w:tabs>
      <w:spacing w:before="120" w:after="120"/>
      <w:ind w:left="1440" w:hanging="720"/>
    </w:pPr>
    <w:rPr>
      <w:rFonts w:ascii="Times New Roman" w:eastAsia="Times New Roman" w:hAnsi="Times New Roman" w:cs="Times New Roman"/>
      <w:bCs/>
      <w:color w:val="auto"/>
      <w:sz w:val="22"/>
      <w:szCs w:val="28"/>
    </w:rPr>
  </w:style>
  <w:style w:type="paragraph" w:customStyle="1" w:styleId="afd">
    <w:name w:val="полужирный По центру"/>
    <w:basedOn w:val="BdyText2"/>
    <w:rsid w:val="00B32AF6"/>
    <w:pPr>
      <w:jc w:val="center"/>
    </w:pPr>
    <w:rPr>
      <w:rFonts w:eastAsia="Times New Roman"/>
      <w:b/>
      <w:bCs/>
    </w:rPr>
  </w:style>
  <w:style w:type="paragraph" w:customStyle="1" w:styleId="Level1">
    <w:name w:val="Level 1"/>
    <w:basedOn w:val="a"/>
    <w:next w:val="a"/>
    <w:rsid w:val="00B32AF6"/>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B32AF6"/>
    <w:pPr>
      <w:spacing w:after="140" w:line="288" w:lineRule="auto"/>
    </w:pPr>
    <w:rPr>
      <w:rFonts w:ascii="Arial" w:eastAsia="Times New Roman" w:hAnsi="Arial"/>
      <w:kern w:val="3"/>
      <w:sz w:val="20"/>
      <w:szCs w:val="20"/>
    </w:rPr>
  </w:style>
  <w:style w:type="paragraph" w:customStyle="1" w:styleId="Level3">
    <w:name w:val="Level 3"/>
    <w:basedOn w:val="a"/>
    <w:rsid w:val="00B32AF6"/>
    <w:pPr>
      <w:spacing w:after="140" w:line="288" w:lineRule="auto"/>
    </w:pPr>
    <w:rPr>
      <w:rFonts w:ascii="Arial" w:eastAsia="Times New Roman" w:hAnsi="Arial"/>
      <w:kern w:val="3"/>
      <w:sz w:val="20"/>
      <w:szCs w:val="20"/>
    </w:rPr>
  </w:style>
  <w:style w:type="paragraph" w:customStyle="1" w:styleId="Level4">
    <w:name w:val="Level 4"/>
    <w:basedOn w:val="a"/>
    <w:rsid w:val="00B32AF6"/>
    <w:pPr>
      <w:spacing w:after="140" w:line="288" w:lineRule="auto"/>
    </w:pPr>
    <w:rPr>
      <w:rFonts w:ascii="Arial" w:eastAsia="Times New Roman" w:hAnsi="Arial"/>
      <w:kern w:val="3"/>
      <w:sz w:val="20"/>
      <w:szCs w:val="20"/>
    </w:rPr>
  </w:style>
  <w:style w:type="paragraph" w:customStyle="1" w:styleId="Level5">
    <w:name w:val="Level 5"/>
    <w:basedOn w:val="a"/>
    <w:rsid w:val="00B32AF6"/>
    <w:pPr>
      <w:spacing w:after="140" w:line="288" w:lineRule="auto"/>
    </w:pPr>
    <w:rPr>
      <w:rFonts w:ascii="Arial" w:eastAsia="Times New Roman" w:hAnsi="Arial"/>
      <w:kern w:val="3"/>
      <w:sz w:val="20"/>
      <w:szCs w:val="20"/>
    </w:rPr>
  </w:style>
  <w:style w:type="paragraph" w:customStyle="1" w:styleId="Level6">
    <w:name w:val="Level 6"/>
    <w:basedOn w:val="a"/>
    <w:rsid w:val="00B32AF6"/>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B32AF6"/>
    <w:pPr>
      <w:spacing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B32AF6"/>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B32AF6"/>
    <w:pPr>
      <w:suppressAutoHyphens/>
      <w:autoSpaceDE w:val="0"/>
      <w:autoSpaceDN w:val="0"/>
      <w:spacing w:after="0"/>
      <w:textAlignment w:val="baseline"/>
    </w:pPr>
    <w:rPr>
      <w:rFonts w:ascii="Times New Roman" w:eastAsia="Calibri" w:hAnsi="Times New Roman" w:cs="Times New Roman"/>
      <w:color w:val="000000"/>
      <w:kern w:val="0"/>
      <w:lang w:eastAsia="ru-RU"/>
      <w14:ligatures w14:val="none"/>
    </w:rPr>
  </w:style>
  <w:style w:type="paragraph" w:customStyle="1" w:styleId="AGovstyle2">
    <w:name w:val="A Gov style 2"/>
    <w:basedOn w:val="LBNumHeading2-Alt"/>
    <w:rsid w:val="00B32AF6"/>
  </w:style>
  <w:style w:type="paragraph" w:customStyle="1" w:styleId="LBNumHeading4-1111Alt">
    <w:name w:val="LB Num Heading 4 - 1.1.1.1 Alt"/>
    <w:basedOn w:val="LBNumHeading3-111"/>
    <w:rsid w:val="00B32AF6"/>
    <w:pPr>
      <w:numPr>
        <w:numId w:val="42"/>
      </w:numPr>
    </w:pPr>
  </w:style>
  <w:style w:type="paragraph" w:customStyle="1" w:styleId="AGovstyle1">
    <w:name w:val="A Gov style 1"/>
    <w:basedOn w:val="LBNumHeading1-Alt"/>
    <w:rsid w:val="00B32AF6"/>
    <w:pPr>
      <w:numPr>
        <w:numId w:val="71"/>
      </w:numPr>
    </w:pPr>
  </w:style>
  <w:style w:type="paragraph" w:customStyle="1" w:styleId="AGovstyle3">
    <w:name w:val="A Gov style 3"/>
    <w:basedOn w:val="LBNumHeading3-111Alt"/>
    <w:rsid w:val="00B32AF6"/>
  </w:style>
  <w:style w:type="paragraph" w:customStyle="1" w:styleId="AGovstyle4">
    <w:name w:val="A Gov style 4"/>
    <w:rsid w:val="00B32AF6"/>
    <w:pPr>
      <w:suppressAutoHyphens/>
      <w:autoSpaceDN w:val="0"/>
      <w:textAlignment w:val="baseline"/>
    </w:pPr>
    <w:rPr>
      <w:rFonts w:ascii="Times New Roman" w:eastAsia="Calibri" w:hAnsi="Times New Roman" w:cs="Times New Roman"/>
      <w:kern w:val="0"/>
      <w:sz w:val="22"/>
      <w:szCs w:val="22"/>
      <w14:ligatures w14:val="none"/>
    </w:rPr>
  </w:style>
  <w:style w:type="paragraph" w:customStyle="1" w:styleId="AGovStyle5">
    <w:name w:val="A Gov Style 5"/>
    <w:basedOn w:val="LBNumHeading3-Alt"/>
    <w:rsid w:val="00B32AF6"/>
    <w:pPr>
      <w:ind w:left="720" w:hanging="720"/>
    </w:pPr>
    <w:rPr>
      <w:b w:val="0"/>
    </w:rPr>
  </w:style>
  <w:style w:type="paragraph" w:customStyle="1" w:styleId="afe">
    <w:name w:val="Обычный + по ширине"/>
    <w:basedOn w:val="a"/>
    <w:rsid w:val="00B32AF6"/>
    <w:rPr>
      <w:rFonts w:eastAsia="Times New Roman"/>
      <w:sz w:val="24"/>
      <w:szCs w:val="24"/>
      <w:lang w:eastAsia="ru-RU"/>
    </w:rPr>
  </w:style>
  <w:style w:type="paragraph" w:styleId="aff">
    <w:name w:val="Salutation"/>
    <w:basedOn w:val="a"/>
    <w:next w:val="a"/>
    <w:link w:val="aff0"/>
    <w:rsid w:val="00B32AF6"/>
    <w:pPr>
      <w:spacing w:after="60"/>
    </w:pPr>
    <w:rPr>
      <w:rFonts w:eastAsia="Times New Roman"/>
      <w:sz w:val="28"/>
      <w:szCs w:val="28"/>
    </w:rPr>
  </w:style>
  <w:style w:type="character" w:customStyle="1" w:styleId="aff0">
    <w:name w:val="Приветствие Знак"/>
    <w:basedOn w:val="a0"/>
    <w:link w:val="aff"/>
    <w:rsid w:val="00B32AF6"/>
    <w:rPr>
      <w:rFonts w:ascii="Times New Roman" w:eastAsia="Times New Roman" w:hAnsi="Times New Roman" w:cs="Times New Roman"/>
      <w:kern w:val="0"/>
      <w:sz w:val="28"/>
      <w:szCs w:val="28"/>
      <w14:ligatures w14:val="none"/>
    </w:rPr>
  </w:style>
  <w:style w:type="character" w:styleId="aff1">
    <w:name w:val="Hyperlink"/>
    <w:uiPriority w:val="99"/>
    <w:rsid w:val="00B32AF6"/>
    <w:rPr>
      <w:rFonts w:cs="Times New Roman"/>
      <w:color w:val="0000FF"/>
      <w:u w:val="single"/>
    </w:rPr>
  </w:style>
  <w:style w:type="paragraph" w:customStyle="1" w:styleId="30">
    <w:name w:val="Раздел 3"/>
    <w:basedOn w:val="a"/>
    <w:rsid w:val="00B32AF6"/>
    <w:pPr>
      <w:numPr>
        <w:numId w:val="70"/>
      </w:numPr>
      <w:jc w:val="center"/>
    </w:pPr>
    <w:rPr>
      <w:rFonts w:eastAsia="Times New Roman"/>
      <w:b/>
      <w:sz w:val="24"/>
      <w:szCs w:val="20"/>
      <w:lang w:eastAsia="ru-RU"/>
    </w:rPr>
  </w:style>
  <w:style w:type="character" w:customStyle="1" w:styleId="12">
    <w:name w:val="Неразрешенное упоминание1"/>
    <w:rsid w:val="00B32AF6"/>
    <w:rPr>
      <w:color w:val="605E5C"/>
      <w:shd w:val="clear" w:color="auto" w:fill="E1DFDD"/>
    </w:rPr>
  </w:style>
  <w:style w:type="numbering" w:customStyle="1" w:styleId="1">
    <w:name w:val="Стиль1"/>
    <w:basedOn w:val="a2"/>
    <w:rsid w:val="00B32AF6"/>
    <w:pPr>
      <w:numPr>
        <w:numId w:val="2"/>
      </w:numPr>
    </w:pPr>
  </w:style>
  <w:style w:type="numbering" w:customStyle="1" w:styleId="2">
    <w:name w:val="Стиль2"/>
    <w:basedOn w:val="a2"/>
    <w:rsid w:val="00B32AF6"/>
    <w:pPr>
      <w:numPr>
        <w:numId w:val="3"/>
      </w:numPr>
    </w:pPr>
  </w:style>
  <w:style w:type="numbering" w:customStyle="1" w:styleId="WWOutlineListStyle2">
    <w:name w:val="WW_OutlineListStyle_2"/>
    <w:basedOn w:val="a2"/>
    <w:rsid w:val="00B32AF6"/>
    <w:pPr>
      <w:numPr>
        <w:numId w:val="4"/>
      </w:numPr>
    </w:pPr>
  </w:style>
  <w:style w:type="numbering" w:customStyle="1" w:styleId="WWOutlineListStyle1">
    <w:name w:val="WW_OutlineListStyle_1"/>
    <w:basedOn w:val="a2"/>
    <w:rsid w:val="00B32AF6"/>
    <w:pPr>
      <w:numPr>
        <w:numId w:val="5"/>
      </w:numPr>
    </w:pPr>
  </w:style>
  <w:style w:type="numbering" w:customStyle="1" w:styleId="WWOutlineListStyle">
    <w:name w:val="WW_OutlineListStyle"/>
    <w:basedOn w:val="a2"/>
    <w:rsid w:val="00B32AF6"/>
    <w:pPr>
      <w:numPr>
        <w:numId w:val="6"/>
      </w:numPr>
    </w:pPr>
  </w:style>
  <w:style w:type="numbering" w:customStyle="1" w:styleId="LFO1">
    <w:name w:val="LFO1"/>
    <w:basedOn w:val="a2"/>
    <w:rsid w:val="00B32AF6"/>
    <w:pPr>
      <w:numPr>
        <w:numId w:val="7"/>
      </w:numPr>
    </w:pPr>
  </w:style>
  <w:style w:type="numbering" w:customStyle="1" w:styleId="LFO7">
    <w:name w:val="LFO7"/>
    <w:basedOn w:val="a2"/>
    <w:rsid w:val="00B32AF6"/>
    <w:pPr>
      <w:numPr>
        <w:numId w:val="8"/>
      </w:numPr>
    </w:pPr>
  </w:style>
  <w:style w:type="numbering" w:customStyle="1" w:styleId="3">
    <w:name w:val="Стиль3"/>
    <w:basedOn w:val="a2"/>
    <w:rsid w:val="00B32AF6"/>
    <w:pPr>
      <w:numPr>
        <w:numId w:val="9"/>
      </w:numPr>
    </w:pPr>
  </w:style>
  <w:style w:type="numbering" w:customStyle="1" w:styleId="LFO11">
    <w:name w:val="LFO11"/>
    <w:basedOn w:val="a2"/>
    <w:rsid w:val="00B32AF6"/>
    <w:pPr>
      <w:numPr>
        <w:numId w:val="10"/>
      </w:numPr>
    </w:pPr>
  </w:style>
  <w:style w:type="numbering" w:customStyle="1" w:styleId="LFO3">
    <w:name w:val="LFO3"/>
    <w:basedOn w:val="a2"/>
    <w:rsid w:val="00B32AF6"/>
    <w:pPr>
      <w:numPr>
        <w:numId w:val="11"/>
      </w:numPr>
    </w:pPr>
  </w:style>
  <w:style w:type="numbering" w:customStyle="1" w:styleId="LFO4">
    <w:name w:val="LFO4"/>
    <w:basedOn w:val="a2"/>
    <w:rsid w:val="00B32AF6"/>
    <w:pPr>
      <w:numPr>
        <w:numId w:val="12"/>
      </w:numPr>
    </w:pPr>
  </w:style>
  <w:style w:type="numbering" w:customStyle="1" w:styleId="LFO5">
    <w:name w:val="LFO5"/>
    <w:basedOn w:val="a2"/>
    <w:rsid w:val="00B32AF6"/>
    <w:pPr>
      <w:numPr>
        <w:numId w:val="13"/>
      </w:numPr>
    </w:pPr>
  </w:style>
  <w:style w:type="numbering" w:customStyle="1" w:styleId="LFO6">
    <w:name w:val="LFO6"/>
    <w:basedOn w:val="a2"/>
    <w:rsid w:val="00B32AF6"/>
    <w:pPr>
      <w:numPr>
        <w:numId w:val="14"/>
      </w:numPr>
    </w:pPr>
  </w:style>
  <w:style w:type="numbering" w:customStyle="1" w:styleId="LFO71">
    <w:name w:val="LFO7_1"/>
    <w:basedOn w:val="a2"/>
    <w:rsid w:val="00B32AF6"/>
    <w:pPr>
      <w:numPr>
        <w:numId w:val="15"/>
      </w:numPr>
    </w:pPr>
  </w:style>
  <w:style w:type="numbering" w:customStyle="1" w:styleId="LFO8">
    <w:name w:val="LFO8"/>
    <w:basedOn w:val="a2"/>
    <w:rsid w:val="00B32AF6"/>
    <w:pPr>
      <w:numPr>
        <w:numId w:val="16"/>
      </w:numPr>
    </w:pPr>
  </w:style>
  <w:style w:type="numbering" w:customStyle="1" w:styleId="LFO9">
    <w:name w:val="LFO9"/>
    <w:basedOn w:val="a2"/>
    <w:rsid w:val="00B32AF6"/>
    <w:pPr>
      <w:numPr>
        <w:numId w:val="17"/>
      </w:numPr>
    </w:pPr>
  </w:style>
  <w:style w:type="numbering" w:customStyle="1" w:styleId="LFO10">
    <w:name w:val="LFO10"/>
    <w:basedOn w:val="a2"/>
    <w:rsid w:val="00B32AF6"/>
    <w:pPr>
      <w:numPr>
        <w:numId w:val="18"/>
      </w:numPr>
    </w:pPr>
  </w:style>
  <w:style w:type="numbering" w:customStyle="1" w:styleId="LFO111">
    <w:name w:val="LFO11_1"/>
    <w:basedOn w:val="a2"/>
    <w:rsid w:val="00B32AF6"/>
    <w:pPr>
      <w:numPr>
        <w:numId w:val="19"/>
      </w:numPr>
    </w:pPr>
  </w:style>
  <w:style w:type="numbering" w:customStyle="1" w:styleId="LFO12">
    <w:name w:val="LFO12"/>
    <w:basedOn w:val="a2"/>
    <w:rsid w:val="00B32AF6"/>
    <w:pPr>
      <w:numPr>
        <w:numId w:val="20"/>
      </w:numPr>
    </w:pPr>
  </w:style>
  <w:style w:type="numbering" w:customStyle="1" w:styleId="LFO13">
    <w:name w:val="LFO13"/>
    <w:basedOn w:val="a2"/>
    <w:rsid w:val="00B32AF6"/>
    <w:pPr>
      <w:numPr>
        <w:numId w:val="21"/>
      </w:numPr>
    </w:pPr>
  </w:style>
  <w:style w:type="numbering" w:customStyle="1" w:styleId="LFO15">
    <w:name w:val="LFO15"/>
    <w:basedOn w:val="a2"/>
    <w:rsid w:val="00B32AF6"/>
    <w:pPr>
      <w:numPr>
        <w:numId w:val="22"/>
      </w:numPr>
    </w:pPr>
  </w:style>
  <w:style w:type="numbering" w:customStyle="1" w:styleId="LFO16">
    <w:name w:val="LFO16"/>
    <w:basedOn w:val="a2"/>
    <w:rsid w:val="00B32AF6"/>
    <w:pPr>
      <w:numPr>
        <w:numId w:val="23"/>
      </w:numPr>
    </w:pPr>
  </w:style>
  <w:style w:type="numbering" w:customStyle="1" w:styleId="LFO17">
    <w:name w:val="LFO17"/>
    <w:basedOn w:val="a2"/>
    <w:rsid w:val="00B32AF6"/>
    <w:pPr>
      <w:numPr>
        <w:numId w:val="24"/>
      </w:numPr>
    </w:pPr>
  </w:style>
  <w:style w:type="numbering" w:customStyle="1" w:styleId="LFO18">
    <w:name w:val="LFO18"/>
    <w:basedOn w:val="a2"/>
    <w:rsid w:val="00B32AF6"/>
    <w:pPr>
      <w:numPr>
        <w:numId w:val="25"/>
      </w:numPr>
    </w:pPr>
  </w:style>
  <w:style w:type="numbering" w:customStyle="1" w:styleId="LFO19">
    <w:name w:val="LFO19"/>
    <w:basedOn w:val="a2"/>
    <w:rsid w:val="00B32AF6"/>
    <w:pPr>
      <w:numPr>
        <w:numId w:val="26"/>
      </w:numPr>
    </w:pPr>
  </w:style>
  <w:style w:type="numbering" w:customStyle="1" w:styleId="LFO20">
    <w:name w:val="LFO20"/>
    <w:basedOn w:val="a2"/>
    <w:rsid w:val="00B32AF6"/>
    <w:pPr>
      <w:numPr>
        <w:numId w:val="27"/>
      </w:numPr>
    </w:pPr>
  </w:style>
  <w:style w:type="numbering" w:customStyle="1" w:styleId="LFO22">
    <w:name w:val="LFO22"/>
    <w:basedOn w:val="a2"/>
    <w:rsid w:val="00B32AF6"/>
    <w:pPr>
      <w:numPr>
        <w:numId w:val="28"/>
      </w:numPr>
    </w:pPr>
  </w:style>
  <w:style w:type="numbering" w:customStyle="1" w:styleId="LFO23">
    <w:name w:val="LFO23"/>
    <w:basedOn w:val="a2"/>
    <w:rsid w:val="00B32AF6"/>
    <w:pPr>
      <w:numPr>
        <w:numId w:val="29"/>
      </w:numPr>
    </w:pPr>
  </w:style>
  <w:style w:type="numbering" w:customStyle="1" w:styleId="LFO24">
    <w:name w:val="LFO24"/>
    <w:basedOn w:val="a2"/>
    <w:rsid w:val="00B32AF6"/>
    <w:pPr>
      <w:numPr>
        <w:numId w:val="30"/>
      </w:numPr>
    </w:pPr>
  </w:style>
  <w:style w:type="numbering" w:customStyle="1" w:styleId="LFO25">
    <w:name w:val="LFO25"/>
    <w:basedOn w:val="a2"/>
    <w:rsid w:val="00B32AF6"/>
    <w:pPr>
      <w:numPr>
        <w:numId w:val="31"/>
      </w:numPr>
    </w:pPr>
  </w:style>
  <w:style w:type="numbering" w:customStyle="1" w:styleId="LFO26">
    <w:name w:val="LFO26"/>
    <w:basedOn w:val="a2"/>
    <w:rsid w:val="00B32AF6"/>
    <w:pPr>
      <w:numPr>
        <w:numId w:val="32"/>
      </w:numPr>
    </w:pPr>
  </w:style>
  <w:style w:type="numbering" w:customStyle="1" w:styleId="LFO27">
    <w:name w:val="LFO27"/>
    <w:basedOn w:val="a2"/>
    <w:rsid w:val="00B32AF6"/>
    <w:pPr>
      <w:numPr>
        <w:numId w:val="33"/>
      </w:numPr>
    </w:pPr>
  </w:style>
  <w:style w:type="numbering" w:customStyle="1" w:styleId="LFO28">
    <w:name w:val="LFO28"/>
    <w:basedOn w:val="a2"/>
    <w:rsid w:val="00B32AF6"/>
    <w:pPr>
      <w:numPr>
        <w:numId w:val="34"/>
      </w:numPr>
    </w:pPr>
  </w:style>
  <w:style w:type="numbering" w:customStyle="1" w:styleId="LFO29">
    <w:name w:val="LFO29"/>
    <w:basedOn w:val="a2"/>
    <w:rsid w:val="00B32AF6"/>
    <w:pPr>
      <w:numPr>
        <w:numId w:val="35"/>
      </w:numPr>
    </w:pPr>
  </w:style>
  <w:style w:type="numbering" w:customStyle="1" w:styleId="LFO30">
    <w:name w:val="LFO30"/>
    <w:basedOn w:val="a2"/>
    <w:rsid w:val="00B32AF6"/>
    <w:pPr>
      <w:numPr>
        <w:numId w:val="36"/>
      </w:numPr>
    </w:pPr>
  </w:style>
  <w:style w:type="numbering" w:customStyle="1" w:styleId="LFO31">
    <w:name w:val="LFO31"/>
    <w:basedOn w:val="a2"/>
    <w:rsid w:val="00B32AF6"/>
    <w:pPr>
      <w:numPr>
        <w:numId w:val="37"/>
      </w:numPr>
    </w:pPr>
  </w:style>
  <w:style w:type="numbering" w:customStyle="1" w:styleId="LFO32">
    <w:name w:val="LFO32"/>
    <w:basedOn w:val="a2"/>
    <w:rsid w:val="00B32AF6"/>
    <w:pPr>
      <w:numPr>
        <w:numId w:val="38"/>
      </w:numPr>
    </w:pPr>
  </w:style>
  <w:style w:type="numbering" w:customStyle="1" w:styleId="LFO33">
    <w:name w:val="LFO33"/>
    <w:basedOn w:val="a2"/>
    <w:rsid w:val="00B32AF6"/>
    <w:pPr>
      <w:numPr>
        <w:numId w:val="39"/>
      </w:numPr>
    </w:pPr>
  </w:style>
  <w:style w:type="numbering" w:customStyle="1" w:styleId="LFO34">
    <w:name w:val="LFO34"/>
    <w:basedOn w:val="a2"/>
    <w:rsid w:val="00B32AF6"/>
    <w:pPr>
      <w:numPr>
        <w:numId w:val="40"/>
      </w:numPr>
    </w:pPr>
  </w:style>
  <w:style w:type="numbering" w:customStyle="1" w:styleId="LFO35">
    <w:name w:val="LFO35"/>
    <w:basedOn w:val="a2"/>
    <w:rsid w:val="00B32AF6"/>
    <w:pPr>
      <w:numPr>
        <w:numId w:val="41"/>
      </w:numPr>
    </w:pPr>
  </w:style>
  <w:style w:type="numbering" w:customStyle="1" w:styleId="LFO37">
    <w:name w:val="LFO37"/>
    <w:basedOn w:val="a2"/>
    <w:rsid w:val="00B32AF6"/>
    <w:pPr>
      <w:numPr>
        <w:numId w:val="42"/>
      </w:numPr>
    </w:pPr>
  </w:style>
  <w:style w:type="numbering" w:customStyle="1" w:styleId="LFO110">
    <w:name w:val="LFO1_1"/>
    <w:basedOn w:val="a2"/>
    <w:rsid w:val="00B32AF6"/>
    <w:pPr>
      <w:numPr>
        <w:numId w:val="43"/>
      </w:numPr>
    </w:pPr>
  </w:style>
  <w:style w:type="numbering" w:customStyle="1" w:styleId="LFO310">
    <w:name w:val="LFO3_1"/>
    <w:basedOn w:val="a2"/>
    <w:rsid w:val="00B32AF6"/>
    <w:pPr>
      <w:numPr>
        <w:numId w:val="44"/>
      </w:numPr>
    </w:pPr>
  </w:style>
  <w:style w:type="numbering" w:customStyle="1" w:styleId="LFO41">
    <w:name w:val="LFO4_1"/>
    <w:basedOn w:val="a2"/>
    <w:rsid w:val="00B32AF6"/>
    <w:pPr>
      <w:numPr>
        <w:numId w:val="45"/>
      </w:numPr>
    </w:pPr>
  </w:style>
  <w:style w:type="numbering" w:customStyle="1" w:styleId="LFO51">
    <w:name w:val="LFO5_1"/>
    <w:basedOn w:val="a2"/>
    <w:rsid w:val="00B32AF6"/>
    <w:pPr>
      <w:numPr>
        <w:numId w:val="46"/>
      </w:numPr>
    </w:pPr>
  </w:style>
  <w:style w:type="numbering" w:customStyle="1" w:styleId="LFO61">
    <w:name w:val="LFO6_1"/>
    <w:basedOn w:val="a2"/>
    <w:rsid w:val="00B32AF6"/>
    <w:pPr>
      <w:numPr>
        <w:numId w:val="47"/>
      </w:numPr>
    </w:pPr>
  </w:style>
  <w:style w:type="numbering" w:customStyle="1" w:styleId="LFO72">
    <w:name w:val="LFO7_2"/>
    <w:basedOn w:val="a2"/>
    <w:rsid w:val="00B32AF6"/>
    <w:pPr>
      <w:numPr>
        <w:numId w:val="48"/>
      </w:numPr>
    </w:pPr>
  </w:style>
  <w:style w:type="numbering" w:customStyle="1" w:styleId="LFO81">
    <w:name w:val="LFO8_1"/>
    <w:basedOn w:val="a2"/>
    <w:rsid w:val="00B32AF6"/>
    <w:pPr>
      <w:numPr>
        <w:numId w:val="49"/>
      </w:numPr>
    </w:pPr>
  </w:style>
  <w:style w:type="numbering" w:customStyle="1" w:styleId="LFO91">
    <w:name w:val="LFO9_1"/>
    <w:basedOn w:val="a2"/>
    <w:rsid w:val="00B32AF6"/>
    <w:pPr>
      <w:numPr>
        <w:numId w:val="50"/>
      </w:numPr>
    </w:pPr>
  </w:style>
  <w:style w:type="numbering" w:customStyle="1" w:styleId="LFO101">
    <w:name w:val="LFO10_1"/>
    <w:basedOn w:val="a2"/>
    <w:rsid w:val="00B32AF6"/>
    <w:pPr>
      <w:numPr>
        <w:numId w:val="51"/>
      </w:numPr>
    </w:pPr>
  </w:style>
  <w:style w:type="numbering" w:customStyle="1" w:styleId="LFO112">
    <w:name w:val="LFO11_2"/>
    <w:basedOn w:val="a2"/>
    <w:rsid w:val="00B32AF6"/>
    <w:pPr>
      <w:numPr>
        <w:numId w:val="52"/>
      </w:numPr>
    </w:pPr>
  </w:style>
  <w:style w:type="numbering" w:customStyle="1" w:styleId="LFO121">
    <w:name w:val="LFO12_1"/>
    <w:basedOn w:val="a2"/>
    <w:rsid w:val="00B32AF6"/>
    <w:pPr>
      <w:numPr>
        <w:numId w:val="53"/>
      </w:numPr>
    </w:pPr>
  </w:style>
  <w:style w:type="numbering" w:customStyle="1" w:styleId="LFO131">
    <w:name w:val="LFO13_1"/>
    <w:basedOn w:val="a2"/>
    <w:rsid w:val="00B32AF6"/>
    <w:pPr>
      <w:numPr>
        <w:numId w:val="54"/>
      </w:numPr>
    </w:pPr>
  </w:style>
  <w:style w:type="numbering" w:customStyle="1" w:styleId="LFO151">
    <w:name w:val="LFO15_1"/>
    <w:basedOn w:val="a2"/>
    <w:rsid w:val="00B32AF6"/>
    <w:pPr>
      <w:numPr>
        <w:numId w:val="55"/>
      </w:numPr>
    </w:pPr>
  </w:style>
  <w:style w:type="numbering" w:customStyle="1" w:styleId="LFO161">
    <w:name w:val="LFO16_1"/>
    <w:basedOn w:val="a2"/>
    <w:rsid w:val="00B32AF6"/>
    <w:pPr>
      <w:numPr>
        <w:numId w:val="56"/>
      </w:numPr>
    </w:pPr>
  </w:style>
  <w:style w:type="numbering" w:customStyle="1" w:styleId="LFO171">
    <w:name w:val="LFO17_1"/>
    <w:basedOn w:val="a2"/>
    <w:rsid w:val="00B32AF6"/>
    <w:pPr>
      <w:numPr>
        <w:numId w:val="57"/>
      </w:numPr>
    </w:pPr>
  </w:style>
  <w:style w:type="numbering" w:customStyle="1" w:styleId="LFO181">
    <w:name w:val="LFO18_1"/>
    <w:basedOn w:val="a2"/>
    <w:rsid w:val="00B32AF6"/>
    <w:pPr>
      <w:numPr>
        <w:numId w:val="58"/>
      </w:numPr>
    </w:pPr>
  </w:style>
  <w:style w:type="numbering" w:customStyle="1" w:styleId="LFO191">
    <w:name w:val="LFO19_1"/>
    <w:basedOn w:val="a2"/>
    <w:rsid w:val="00B32AF6"/>
    <w:pPr>
      <w:numPr>
        <w:numId w:val="59"/>
      </w:numPr>
    </w:pPr>
  </w:style>
  <w:style w:type="numbering" w:customStyle="1" w:styleId="LFO201">
    <w:name w:val="LFO20_1"/>
    <w:basedOn w:val="a2"/>
    <w:rsid w:val="00B32AF6"/>
    <w:pPr>
      <w:numPr>
        <w:numId w:val="60"/>
      </w:numPr>
    </w:pPr>
  </w:style>
  <w:style w:type="numbering" w:customStyle="1" w:styleId="LFO221">
    <w:name w:val="LFO22_1"/>
    <w:basedOn w:val="a2"/>
    <w:rsid w:val="00B32AF6"/>
    <w:pPr>
      <w:numPr>
        <w:numId w:val="61"/>
      </w:numPr>
    </w:pPr>
  </w:style>
  <w:style w:type="numbering" w:customStyle="1" w:styleId="LFO231">
    <w:name w:val="LFO23_1"/>
    <w:basedOn w:val="a2"/>
    <w:rsid w:val="00B32AF6"/>
    <w:pPr>
      <w:numPr>
        <w:numId w:val="62"/>
      </w:numPr>
    </w:pPr>
  </w:style>
  <w:style w:type="numbering" w:customStyle="1" w:styleId="LFO241">
    <w:name w:val="LFO24_1"/>
    <w:basedOn w:val="a2"/>
    <w:rsid w:val="00B32AF6"/>
    <w:pPr>
      <w:numPr>
        <w:numId w:val="63"/>
      </w:numPr>
    </w:pPr>
  </w:style>
  <w:style w:type="numbering" w:customStyle="1" w:styleId="LFO251">
    <w:name w:val="LFO25_1"/>
    <w:basedOn w:val="a2"/>
    <w:rsid w:val="00B32AF6"/>
    <w:pPr>
      <w:numPr>
        <w:numId w:val="64"/>
      </w:numPr>
    </w:pPr>
  </w:style>
  <w:style w:type="numbering" w:customStyle="1" w:styleId="LFO261">
    <w:name w:val="LFO26_1"/>
    <w:basedOn w:val="a2"/>
    <w:rsid w:val="00B32AF6"/>
    <w:pPr>
      <w:numPr>
        <w:numId w:val="65"/>
      </w:numPr>
    </w:pPr>
  </w:style>
  <w:style w:type="numbering" w:customStyle="1" w:styleId="LFO271">
    <w:name w:val="LFO27_1"/>
    <w:basedOn w:val="a2"/>
    <w:rsid w:val="00B32AF6"/>
    <w:pPr>
      <w:numPr>
        <w:numId w:val="66"/>
      </w:numPr>
    </w:pPr>
  </w:style>
  <w:style w:type="numbering" w:customStyle="1" w:styleId="LFO281">
    <w:name w:val="LFO28_1"/>
    <w:basedOn w:val="a2"/>
    <w:rsid w:val="00B32AF6"/>
    <w:pPr>
      <w:numPr>
        <w:numId w:val="67"/>
      </w:numPr>
    </w:pPr>
  </w:style>
  <w:style w:type="numbering" w:customStyle="1" w:styleId="LFO291">
    <w:name w:val="LFO29_1"/>
    <w:basedOn w:val="a2"/>
    <w:rsid w:val="00B32AF6"/>
    <w:pPr>
      <w:numPr>
        <w:numId w:val="73"/>
      </w:numPr>
    </w:pPr>
  </w:style>
  <w:style w:type="numbering" w:customStyle="1" w:styleId="LFO301">
    <w:name w:val="LFO30_1"/>
    <w:basedOn w:val="a2"/>
    <w:rsid w:val="00B32AF6"/>
    <w:pPr>
      <w:numPr>
        <w:numId w:val="69"/>
      </w:numPr>
    </w:pPr>
  </w:style>
  <w:style w:type="numbering" w:customStyle="1" w:styleId="LFO69">
    <w:name w:val="LFO69"/>
    <w:basedOn w:val="a2"/>
    <w:rsid w:val="00B32AF6"/>
    <w:pPr>
      <w:numPr>
        <w:numId w:val="70"/>
      </w:numPr>
    </w:pPr>
  </w:style>
  <w:style w:type="numbering" w:customStyle="1" w:styleId="LFO70">
    <w:name w:val="LFO70"/>
    <w:basedOn w:val="a2"/>
    <w:rsid w:val="00B32AF6"/>
    <w:pPr>
      <w:numPr>
        <w:numId w:val="71"/>
      </w:numPr>
    </w:pPr>
  </w:style>
  <w:style w:type="paragraph" w:customStyle="1" w:styleId="220">
    <w:name w:val="Основной текст 22"/>
    <w:basedOn w:val="a"/>
    <w:rsid w:val="00B32AF6"/>
    <w:pPr>
      <w:overflowPunct w:val="0"/>
      <w:autoSpaceDE w:val="0"/>
      <w:adjustRightInd w:val="0"/>
      <w:jc w:val="center"/>
    </w:pPr>
    <w:rPr>
      <w:rFonts w:eastAsia="Times New Roman"/>
      <w:sz w:val="24"/>
      <w:szCs w:val="20"/>
      <w:lang w:eastAsia="ru-RU"/>
    </w:rPr>
  </w:style>
  <w:style w:type="character" w:styleId="aff2">
    <w:name w:val="Unresolved Mention"/>
    <w:uiPriority w:val="99"/>
    <w:semiHidden/>
    <w:unhideWhenUsed/>
    <w:rsid w:val="00B32AF6"/>
    <w:rPr>
      <w:color w:val="605E5C"/>
      <w:shd w:val="clear" w:color="auto" w:fill="E1DFDD"/>
    </w:rPr>
  </w:style>
  <w:style w:type="numbering" w:customStyle="1" w:styleId="LFO49">
    <w:name w:val="LFO49"/>
    <w:basedOn w:val="a2"/>
    <w:rsid w:val="00B32AF6"/>
    <w:pPr>
      <w:numPr>
        <w:numId w:val="72"/>
      </w:numPr>
    </w:pPr>
  </w:style>
  <w:style w:type="character" w:styleId="aff3">
    <w:name w:val="Strong"/>
    <w:uiPriority w:val="22"/>
    <w:qFormat/>
    <w:rsid w:val="00B32AF6"/>
    <w:rPr>
      <w:b/>
      <w:bCs/>
    </w:rPr>
  </w:style>
  <w:style w:type="character" w:styleId="aff4">
    <w:name w:val="FollowedHyperlink"/>
    <w:uiPriority w:val="99"/>
    <w:semiHidden/>
    <w:unhideWhenUsed/>
    <w:rsid w:val="00B32AF6"/>
    <w:rPr>
      <w:color w:val="96607D"/>
      <w:u w:val="single"/>
    </w:rPr>
  </w:style>
  <w:style w:type="paragraph" w:customStyle="1" w:styleId="msonormal0">
    <w:name w:val="msonormal"/>
    <w:basedOn w:val="a"/>
    <w:rsid w:val="00B32AF6"/>
    <w:pPr>
      <w:spacing w:before="100" w:beforeAutospacing="1" w:after="100" w:afterAutospacing="1"/>
      <w:jc w:val="left"/>
    </w:pPr>
    <w:rPr>
      <w:rFonts w:eastAsia="Times New Roman"/>
      <w:sz w:val="24"/>
      <w:szCs w:val="24"/>
      <w:lang w:eastAsia="ru-RU"/>
    </w:rPr>
  </w:style>
  <w:style w:type="paragraph" w:customStyle="1" w:styleId="xl65">
    <w:name w:val="xl65"/>
    <w:basedOn w:val="a"/>
    <w:rsid w:val="00B32A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eastAsia="Times New Roman" w:hAnsi="PT Astra Serif"/>
      <w:color w:val="000000"/>
      <w:sz w:val="16"/>
      <w:szCs w:val="16"/>
      <w:lang w:eastAsia="ru-RU"/>
    </w:rPr>
  </w:style>
  <w:style w:type="paragraph" w:customStyle="1" w:styleId="xl66">
    <w:name w:val="xl66"/>
    <w:basedOn w:val="a"/>
    <w:rsid w:val="00B32A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PT Astra Serif" w:eastAsia="Times New Roman" w:hAnsi="PT Astra Serif"/>
      <w:color w:val="000000"/>
      <w:sz w:val="16"/>
      <w:szCs w:val="16"/>
      <w:lang w:eastAsia="ru-RU"/>
    </w:rPr>
  </w:style>
  <w:style w:type="paragraph" w:customStyle="1" w:styleId="xl67">
    <w:name w:val="xl67"/>
    <w:basedOn w:val="a"/>
    <w:rsid w:val="00B32A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PT Astra Serif" w:eastAsia="Times New Roman" w:hAnsi="PT Astra Serif"/>
      <w:color w:val="000000"/>
      <w:sz w:val="16"/>
      <w:szCs w:val="16"/>
      <w:lang w:eastAsia="ru-RU"/>
    </w:rPr>
  </w:style>
  <w:style w:type="paragraph" w:customStyle="1" w:styleId="xl68">
    <w:name w:val="xl68"/>
    <w:basedOn w:val="a"/>
    <w:rsid w:val="00B32A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eastAsia="Times New Roman" w:hAnsi="PT Astra Serif"/>
      <w:color w:val="000000"/>
      <w:sz w:val="16"/>
      <w:szCs w:val="16"/>
      <w:lang w:eastAsia="ru-RU"/>
    </w:rPr>
  </w:style>
  <w:style w:type="paragraph" w:customStyle="1" w:styleId="xl69">
    <w:name w:val="xl69"/>
    <w:basedOn w:val="a"/>
    <w:rsid w:val="00B32A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PT Astra Serif" w:eastAsia="Times New Roman" w:hAnsi="PT Astra Serif"/>
      <w:color w:val="000000"/>
      <w:sz w:val="16"/>
      <w:szCs w:val="16"/>
      <w:lang w:eastAsia="ru-RU"/>
    </w:rPr>
  </w:style>
  <w:style w:type="paragraph" w:customStyle="1" w:styleId="xl70">
    <w:name w:val="xl70"/>
    <w:basedOn w:val="a"/>
    <w:rsid w:val="00B32A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eastAsia="Times New Roman" w:hAnsi="PT Astra Serif"/>
      <w:color w:val="000000"/>
      <w:sz w:val="16"/>
      <w:szCs w:val="16"/>
      <w:lang w:eastAsia="ru-RU"/>
    </w:rPr>
  </w:style>
  <w:style w:type="paragraph" w:customStyle="1" w:styleId="xl71">
    <w:name w:val="xl71"/>
    <w:basedOn w:val="a"/>
    <w:rsid w:val="00B32AF6"/>
    <w:pPr>
      <w:spacing w:before="100" w:beforeAutospacing="1" w:after="100" w:afterAutospacing="1"/>
      <w:jc w:val="left"/>
    </w:pPr>
    <w:rPr>
      <w:rFonts w:ascii="PT Astra Serif" w:eastAsia="Times New Roman" w:hAnsi="PT Astra Serif"/>
      <w:color w:val="000000"/>
      <w:sz w:val="28"/>
      <w:szCs w:val="28"/>
      <w:lang w:eastAsia="ru-RU"/>
    </w:rPr>
  </w:style>
  <w:style w:type="table" w:styleId="aff5">
    <w:name w:val="Table Grid"/>
    <w:basedOn w:val="a1"/>
    <w:uiPriority w:val="39"/>
    <w:rsid w:val="00B32AF6"/>
    <w:pPr>
      <w:spacing w:after="0"/>
    </w:pPr>
    <w:rPr>
      <w:rFonts w:ascii="Calibri" w:eastAsia="Calibri"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B32AF6"/>
    <w:pPr>
      <w:widowControl w:val="0"/>
      <w:autoSpaceDE w:val="0"/>
      <w:autoSpaceDN w:val="0"/>
      <w:adjustRightInd w:val="0"/>
      <w:spacing w:after="0"/>
      <w:ind w:left="709" w:right="19772" w:firstLine="720"/>
    </w:pPr>
    <w:rPr>
      <w:rFonts w:ascii="Arial" w:eastAsia="Times New Roman" w:hAnsi="Arial" w:cs="Arial"/>
      <w:kern w:val="0"/>
      <w:sz w:val="20"/>
      <w:szCs w:val="20"/>
      <w:lang w:eastAsia="ru-RU"/>
      <w14:ligatures w14:val="none"/>
    </w:rPr>
  </w:style>
  <w:style w:type="character" w:customStyle="1" w:styleId="ConsNormal0">
    <w:name w:val="ConsNormal Знак"/>
    <w:link w:val="ConsNormal"/>
    <w:rsid w:val="00B32AF6"/>
    <w:rPr>
      <w:rFonts w:ascii="Arial" w:eastAsia="Times New Roman" w:hAnsi="Arial" w:cs="Arial"/>
      <w:kern w:val="0"/>
      <w:sz w:val="20"/>
      <w:szCs w:val="20"/>
      <w:lang w:eastAsia="ru-RU"/>
      <w14:ligatures w14:val="none"/>
    </w:rPr>
  </w:style>
  <w:style w:type="paragraph" w:customStyle="1" w:styleId="s1">
    <w:name w:val="s_1"/>
    <w:basedOn w:val="a"/>
    <w:rsid w:val="00B32AF6"/>
    <w:pPr>
      <w:spacing w:before="100" w:beforeAutospacing="1" w:after="100" w:afterAutospacing="1"/>
      <w:jc w:val="left"/>
    </w:pPr>
    <w:rPr>
      <w:rFonts w:eastAsia="Times New Roman"/>
      <w:sz w:val="24"/>
      <w:szCs w:val="24"/>
      <w:lang w:eastAsia="ru-RU"/>
    </w:rPr>
  </w:style>
  <w:style w:type="character" w:customStyle="1" w:styleId="s10">
    <w:name w:val="s_10"/>
    <w:basedOn w:val="a0"/>
    <w:rsid w:val="00B32AF6"/>
  </w:style>
  <w:style w:type="paragraph" w:customStyle="1" w:styleId="empty">
    <w:name w:val="empty"/>
    <w:basedOn w:val="a"/>
    <w:rsid w:val="00B32AF6"/>
    <w:pPr>
      <w:spacing w:before="100" w:beforeAutospacing="1" w:after="100" w:afterAutospacing="1"/>
      <w:jc w:val="left"/>
    </w:pPr>
    <w:rPr>
      <w:rFonts w:eastAsia="Times New Roman"/>
      <w:sz w:val="24"/>
      <w:szCs w:val="24"/>
      <w:lang w:eastAsia="ru-RU"/>
    </w:rPr>
  </w:style>
  <w:style w:type="paragraph" w:styleId="HTML">
    <w:name w:val="HTML Preformatted"/>
    <w:basedOn w:val="a"/>
    <w:link w:val="HTML0"/>
    <w:uiPriority w:val="99"/>
    <w:semiHidden/>
    <w:unhideWhenUsed/>
    <w:rsid w:val="00B32A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sz w:val="20"/>
      <w:szCs w:val="20"/>
      <w:lang w:val="x-none" w:eastAsia="x-none"/>
    </w:rPr>
  </w:style>
  <w:style w:type="character" w:customStyle="1" w:styleId="HTML0">
    <w:name w:val="Стандартный HTML Знак"/>
    <w:basedOn w:val="a0"/>
    <w:link w:val="HTML"/>
    <w:uiPriority w:val="99"/>
    <w:semiHidden/>
    <w:rsid w:val="00B32AF6"/>
    <w:rPr>
      <w:rFonts w:ascii="Courier New" w:eastAsia="Times New Roman" w:hAnsi="Courier New" w:cs="Times New Roman"/>
      <w:kern w:val="0"/>
      <w:sz w:val="20"/>
      <w:szCs w:val="20"/>
      <w:lang w:val="x-none" w:eastAsia="x-none"/>
      <w14:ligatures w14:val="none"/>
    </w:rPr>
  </w:style>
  <w:style w:type="paragraph" w:customStyle="1" w:styleId="s11">
    <w:name w:val="s_11"/>
    <w:basedOn w:val="a"/>
    <w:rsid w:val="00B32AF6"/>
    <w:pPr>
      <w:spacing w:before="100" w:beforeAutospacing="1" w:after="100" w:afterAutospacing="1"/>
      <w:jc w:val="left"/>
    </w:pPr>
    <w:rPr>
      <w:rFonts w:eastAsia="Times New Roman"/>
      <w:sz w:val="24"/>
      <w:szCs w:val="24"/>
      <w:lang w:eastAsia="ru-RU"/>
    </w:rPr>
  </w:style>
  <w:style w:type="numbering" w:customStyle="1" w:styleId="13">
    <w:name w:val="Нет списка1"/>
    <w:next w:val="a2"/>
    <w:uiPriority w:val="99"/>
    <w:semiHidden/>
    <w:unhideWhenUsed/>
    <w:rsid w:val="00B32AF6"/>
  </w:style>
  <w:style w:type="table" w:customStyle="1" w:styleId="TableStyle0">
    <w:name w:val="TableStyle0"/>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1">
    <w:name w:val="TableStyle1"/>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2">
    <w:name w:val="TableStyle2"/>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3">
    <w:name w:val="TableStyle3"/>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4">
    <w:name w:val="TableStyle4"/>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5">
    <w:name w:val="TableStyle5"/>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6">
    <w:name w:val="TableStyle6"/>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7">
    <w:name w:val="TableStyle7"/>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8">
    <w:name w:val="TableStyle8"/>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9">
    <w:name w:val="TableStyle9"/>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10">
    <w:name w:val="TableStyle10"/>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11">
    <w:name w:val="TableStyle11"/>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12">
    <w:name w:val="TableStyle12"/>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13">
    <w:name w:val="TableStyle13"/>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14">
    <w:name w:val="TableStyle14"/>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table" w:customStyle="1" w:styleId="TableStyle15">
    <w:name w:val="TableStyle15"/>
    <w:rsid w:val="00B32AF6"/>
    <w:pPr>
      <w:spacing w:after="0"/>
    </w:pPr>
    <w:rPr>
      <w:rFonts w:ascii="Arial" w:eastAsia="Times New Roman" w:hAnsi="Arial"/>
      <w:sz w:val="14"/>
      <w:lang w:eastAsia="ru-RU"/>
    </w:rPr>
    <w:tblPr>
      <w:tblCellMar>
        <w:top w:w="0" w:type="dxa"/>
        <w:left w:w="0" w:type="dxa"/>
        <w:bottom w:w="0" w:type="dxa"/>
        <w:right w:w="0" w:type="dxa"/>
      </w:tblCellMar>
    </w:tblPr>
  </w:style>
  <w:style w:type="paragraph" w:styleId="aff6">
    <w:name w:val="No Spacing"/>
    <w:uiPriority w:val="1"/>
    <w:qFormat/>
    <w:rsid w:val="00B32AF6"/>
    <w:pPr>
      <w:suppressAutoHyphens/>
      <w:autoSpaceDN w:val="0"/>
      <w:spacing w:after="0"/>
      <w:textAlignment w:val="baseline"/>
    </w:pPr>
    <w:rPr>
      <w:rFonts w:ascii="Times New Roman" w:eastAsia="Calibri" w:hAnsi="Times New Roman"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8AF2F3203F8C8EBCE0BFF5F8C0BF793418905830B95B6EEE5CEF5B973AB62C4563D9B0979206EEEA0AB0C736B513EE01793C7D68AC8AK3eBM" TargetMode="External"/><Relationship Id="rId13" Type="http://schemas.openxmlformats.org/officeDocument/2006/relationships/hyperlink" Target="https://internet.garant.r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olodozhnyi_lo@team47.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8AF2F3203F8C8EBCE0BFF5F8C0BF79351E9E5030B70664E605E3599035E93B502A8DBD94921BEAE040E38361KBe9M"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8F8AF2F3203F8C8EBCE0BFF5F8C0BF79351E9E5030B70664E605E3599035E93B502A8DBD94921BEAE040E38361KBe9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F8AF2F3203F8C8EBCE0BFF5F8C0BF79351E9E5030B70664E605E3599035E93B502A8DBD94921BEAE040E38361KBe9M"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4F8C7-E42F-4C73-BF81-5AEA12603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15</Pages>
  <Words>6586</Words>
  <Characters>37543</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Mold</dc:creator>
  <cp:keywords/>
  <dc:description/>
  <cp:lastModifiedBy>MOL</cp:lastModifiedBy>
  <cp:revision>19</cp:revision>
  <dcterms:created xsi:type="dcterms:W3CDTF">2026-08-26T13:44:00Z</dcterms:created>
  <dcterms:modified xsi:type="dcterms:W3CDTF">2026-08-26T19:53:00Z</dcterms:modified>
</cp:coreProperties>
</file>