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1B7AA0" w14:textId="77777777" w:rsidR="00C11576" w:rsidRPr="008E5E03" w:rsidRDefault="00C11576" w:rsidP="00CA50AE">
      <w:pPr>
        <w:jc w:val="center"/>
        <w:rPr>
          <w:b/>
          <w:sz w:val="20"/>
          <w:szCs w:val="20"/>
          <w:lang w:val="en-US"/>
        </w:rPr>
      </w:pPr>
    </w:p>
    <w:p w14:paraId="183C3DCB" w14:textId="0FF9EFA3" w:rsidR="00505B5A" w:rsidRPr="001D7ECA" w:rsidRDefault="00223B47" w:rsidP="00CA50AE">
      <w:pPr>
        <w:jc w:val="center"/>
        <w:rPr>
          <w:b/>
        </w:rPr>
      </w:pPr>
      <w:r>
        <w:rPr>
          <w:b/>
        </w:rPr>
        <w:t xml:space="preserve"> Проект </w:t>
      </w:r>
      <w:r w:rsidR="00E11617">
        <w:rPr>
          <w:b/>
        </w:rPr>
        <w:t>Договор</w:t>
      </w:r>
      <w:r>
        <w:rPr>
          <w:b/>
        </w:rPr>
        <w:t>а</w:t>
      </w:r>
      <w:r w:rsidR="00E11617">
        <w:rPr>
          <w:b/>
        </w:rPr>
        <w:t xml:space="preserve"> об оказание услуг </w:t>
      </w:r>
      <w:r>
        <w:rPr>
          <w:b/>
        </w:rPr>
        <w:t>по дополнительному обучению</w:t>
      </w:r>
      <w:r w:rsidR="00505B5A" w:rsidRPr="002A43C6">
        <w:rPr>
          <w:b/>
        </w:rPr>
        <w:t>№</w:t>
      </w:r>
    </w:p>
    <w:p w14:paraId="5A1B5D5A" w14:textId="408BB8E0" w:rsidR="002D0A76" w:rsidRPr="00C0173C" w:rsidRDefault="00B838BF" w:rsidP="004B2285">
      <w:pPr>
        <w:jc w:val="center"/>
        <w:rPr>
          <w:b/>
        </w:rPr>
      </w:pPr>
      <w:r>
        <w:rPr>
          <w:b/>
        </w:rPr>
        <w:t xml:space="preserve">ИКЗ: </w:t>
      </w:r>
    </w:p>
    <w:p w14:paraId="73767249" w14:textId="34E2C782" w:rsidR="002D0A76" w:rsidRPr="00B838BF" w:rsidRDefault="00CD782C" w:rsidP="00B838BF">
      <w:pPr>
        <w:jc w:val="center"/>
      </w:pPr>
      <w:r>
        <w:t xml:space="preserve">г. </w:t>
      </w:r>
      <w:r w:rsidR="00E11617">
        <w:t>Лодейное Поле</w:t>
      </w:r>
      <w:r w:rsidR="002D0A76" w:rsidRPr="003C3B23">
        <w:tab/>
      </w:r>
      <w:r w:rsidR="002D0A76" w:rsidRPr="003C3B23">
        <w:tab/>
        <w:t xml:space="preserve">    </w:t>
      </w:r>
      <w:r>
        <w:t xml:space="preserve">                        </w:t>
      </w:r>
      <w:r w:rsidR="002D0A76" w:rsidRPr="003C3B23">
        <w:t xml:space="preserve">          </w:t>
      </w:r>
      <w:r w:rsidR="005A4A54">
        <w:t xml:space="preserve">        </w:t>
      </w:r>
      <w:r w:rsidR="00CE5CBB">
        <w:t xml:space="preserve">     </w:t>
      </w:r>
      <w:proofErr w:type="gramStart"/>
      <w:r w:rsidR="00CE5CBB">
        <w:t xml:space="preserve">   </w:t>
      </w:r>
      <w:r w:rsidR="00870409" w:rsidRPr="00870409">
        <w:t>«</w:t>
      </w:r>
      <w:proofErr w:type="gramEnd"/>
      <w:r w:rsidR="00E11617">
        <w:t xml:space="preserve">   </w:t>
      </w:r>
      <w:r w:rsidR="00870409" w:rsidRPr="00870409">
        <w:t>»</w:t>
      </w:r>
      <w:r w:rsidR="005400BC">
        <w:t xml:space="preserve"> </w:t>
      </w:r>
      <w:r w:rsidR="00E11617">
        <w:t xml:space="preserve"> сентября 2026</w:t>
      </w:r>
      <w:r w:rsidR="00870409">
        <w:t>г.</w:t>
      </w:r>
      <w:r w:rsidR="00CE5CBB">
        <w:t xml:space="preserve">    </w:t>
      </w:r>
      <w:r w:rsidR="005A4A54">
        <w:t xml:space="preserve">    </w:t>
      </w:r>
    </w:p>
    <w:p w14:paraId="1B422E5A" w14:textId="77777777" w:rsidR="007C4EBE" w:rsidRPr="007C4EBE" w:rsidRDefault="002D0A76" w:rsidP="007C4EBE">
      <w:pPr>
        <w:jc w:val="both"/>
        <w:rPr>
          <w:b/>
          <w:bCs/>
        </w:rPr>
      </w:pPr>
      <w:r w:rsidRPr="002D0A76">
        <w:rPr>
          <w:b/>
          <w:bCs/>
        </w:rPr>
        <w:t xml:space="preserve">            </w:t>
      </w:r>
    </w:p>
    <w:p w14:paraId="7F44C9F2" w14:textId="0D0438A3" w:rsidR="00E11617" w:rsidRDefault="00E11617" w:rsidP="00E11617">
      <w:pPr>
        <w:ind w:left="284" w:hanging="284"/>
        <w:jc w:val="both"/>
        <w:rPr>
          <w:kern w:val="0"/>
          <w:lang w:eastAsia="ru-RU"/>
        </w:rPr>
      </w:pPr>
      <w:r>
        <w:t xml:space="preserve">            </w:t>
      </w:r>
      <w:r>
        <w:t>Государственное бюджетное учреждение Ленинградской области «</w:t>
      </w:r>
      <w:proofErr w:type="spellStart"/>
      <w:r>
        <w:t>Свирьстройский</w:t>
      </w:r>
      <w:proofErr w:type="spellEnd"/>
      <w:r>
        <w:t xml:space="preserve"> ресурсный центр» в лице директора Антиповой Марины Михайловны, именуемое в дальнейшем «Заказчик», с одной стороны, и _________________________________, действующей на основании свидетельства о регистрации ____________________, именуемое в дальнейшем «ИСПОЛНИТЕЛЬ», с другой стороны, вместе именуемые «Стороны, заключили настоящий договор, с соблюдением </w:t>
      </w:r>
      <w:proofErr w:type="gramStart"/>
      <w:r>
        <w:t>требований  44</w:t>
      </w:r>
      <w:proofErr w:type="gramEnd"/>
      <w:r>
        <w:t>-ФЗ от 05.04.2013 года, о нижеследующем:</w:t>
      </w:r>
    </w:p>
    <w:p w14:paraId="29A4115F" w14:textId="77777777" w:rsidR="002D0A76" w:rsidRPr="003C3B23" w:rsidRDefault="002D0A76" w:rsidP="002D0A76">
      <w:pPr>
        <w:jc w:val="both"/>
        <w:rPr>
          <w:b/>
        </w:rPr>
      </w:pPr>
    </w:p>
    <w:p w14:paraId="163B2D66" w14:textId="77777777" w:rsidR="002A43C6" w:rsidRPr="002A43C6" w:rsidRDefault="002A43C6" w:rsidP="002D0A76">
      <w:pPr>
        <w:pStyle w:val="a4"/>
        <w:tabs>
          <w:tab w:val="left" w:pos="6660"/>
        </w:tabs>
        <w:ind w:left="0" w:right="183"/>
        <w:jc w:val="both"/>
      </w:pPr>
    </w:p>
    <w:p w14:paraId="77496B42" w14:textId="77777777" w:rsidR="00CE108F" w:rsidRPr="002A43C6" w:rsidRDefault="005A4A54" w:rsidP="005A4A54">
      <w:pPr>
        <w:suppressAutoHyphens w:val="0"/>
        <w:jc w:val="center"/>
        <w:rPr>
          <w:b/>
        </w:rPr>
      </w:pPr>
      <w:r>
        <w:rPr>
          <w:b/>
        </w:rPr>
        <w:t xml:space="preserve">1. </w:t>
      </w:r>
      <w:r w:rsidR="00293CCD">
        <w:rPr>
          <w:b/>
        </w:rPr>
        <w:t>Предмет Договора</w:t>
      </w:r>
    </w:p>
    <w:p w14:paraId="56A4AE93" w14:textId="472D9E60" w:rsidR="00C23F75" w:rsidRPr="00882C8C" w:rsidRDefault="002F7236" w:rsidP="00882C8C">
      <w:pPr>
        <w:rPr>
          <w:kern w:val="0"/>
          <w:lang w:eastAsia="ru-RU"/>
        </w:rPr>
      </w:pPr>
      <w:r w:rsidRPr="00C23F75">
        <w:t>1.1. </w:t>
      </w:r>
      <w:r w:rsidR="00C23F75" w:rsidRPr="00C23F75">
        <w:t>В соответствии с настоящим Договором Исполнитель обязуется оказать Заказчику платные образовательные услуги (далее – Услуги)</w:t>
      </w:r>
      <w:r w:rsidR="00C23F75">
        <w:t xml:space="preserve"> по обучению Заказчика по</w:t>
      </w:r>
      <w:r w:rsidR="004D37B8">
        <w:t xml:space="preserve"> </w:t>
      </w:r>
      <w:r w:rsidR="00CD782C">
        <w:t>согласованной учебной программе</w:t>
      </w:r>
      <w:r w:rsidR="004C326D">
        <w:t xml:space="preserve"> повышения квалификации</w:t>
      </w:r>
      <w:r w:rsidR="00C23F75" w:rsidRPr="00C23F75">
        <w:t>:</w:t>
      </w:r>
      <w:r w:rsidR="004D37B8" w:rsidRPr="004D37B8">
        <w:t xml:space="preserve"> </w:t>
      </w:r>
      <w:r w:rsidR="00882C8C">
        <w:rPr>
          <w:kern w:val="0"/>
          <w:lang w:eastAsia="ru-RU"/>
        </w:rPr>
        <w:t>«</w:t>
      </w:r>
      <w:r w:rsidR="00E11617">
        <w:rPr>
          <w:kern w:val="0"/>
          <w:lang w:eastAsia="ru-RU"/>
        </w:rPr>
        <w:t>Дополнительное профессиональное программа повышения ква</w:t>
      </w:r>
      <w:r w:rsidR="00584ECB">
        <w:rPr>
          <w:kern w:val="0"/>
          <w:lang w:eastAsia="ru-RU"/>
        </w:rPr>
        <w:t>лификации «Воинский учет и бронирование граждан, пребывающих в запасе</w:t>
      </w:r>
      <w:r w:rsidR="00584ECB">
        <w:t>»</w:t>
      </w:r>
      <w:r w:rsidR="004D37B8" w:rsidRPr="004D37B8">
        <w:t xml:space="preserve"> </w:t>
      </w:r>
      <w:r w:rsidR="00C23F75" w:rsidRPr="00C23F75">
        <w:t>в соответствии со Спецификацией</w:t>
      </w:r>
      <w:r w:rsidR="00C23F75">
        <w:t xml:space="preserve"> (Приложение № 1)</w:t>
      </w:r>
      <w:r w:rsidR="00C23F75" w:rsidRPr="00C23F75">
        <w:t xml:space="preserve"> к настоящему Договору, являющейся неотъемлемой частью настоящего Договора, а Заказчик обязуется оплатить Услуги в порядке, в сроки и на условиях, о</w:t>
      </w:r>
      <w:r w:rsidR="00DC42F9">
        <w:t>предел</w:t>
      </w:r>
      <w:r w:rsidR="00BF7D5B">
        <w:t>енных настоящим Договором.</w:t>
      </w:r>
    </w:p>
    <w:p w14:paraId="06CA10F4" w14:textId="77777777" w:rsidR="002E3101" w:rsidRDefault="002E3101" w:rsidP="00C23F75">
      <w:pPr>
        <w:jc w:val="both"/>
        <w:rPr>
          <w:bCs/>
        </w:rPr>
      </w:pPr>
    </w:p>
    <w:p w14:paraId="10F90210" w14:textId="77777777" w:rsidR="002E3101" w:rsidRPr="002A43C6" w:rsidRDefault="002E3101" w:rsidP="002F7236">
      <w:pPr>
        <w:ind w:firstLine="567"/>
        <w:jc w:val="both"/>
        <w:rPr>
          <w:bCs/>
        </w:rPr>
      </w:pPr>
    </w:p>
    <w:p w14:paraId="3BD0D3BD" w14:textId="77777777" w:rsidR="00CE108F" w:rsidRPr="005A4A54" w:rsidRDefault="00293CCD" w:rsidP="005A4A54">
      <w:pPr>
        <w:pStyle w:val="a4"/>
        <w:numPr>
          <w:ilvl w:val="0"/>
          <w:numId w:val="14"/>
        </w:numPr>
        <w:suppressAutoHyphens w:val="0"/>
        <w:jc w:val="center"/>
        <w:rPr>
          <w:b/>
        </w:rPr>
      </w:pPr>
      <w:r>
        <w:rPr>
          <w:b/>
        </w:rPr>
        <w:t>Обязанности Сторон</w:t>
      </w:r>
    </w:p>
    <w:p w14:paraId="5557CEC7" w14:textId="77777777" w:rsidR="00124974" w:rsidRPr="00CE5CBB" w:rsidRDefault="00CE5CBB" w:rsidP="00CE5CBB">
      <w:pPr>
        <w:jc w:val="both"/>
      </w:pPr>
      <w:r w:rsidRPr="00CE5CBB">
        <w:t>2.1.</w:t>
      </w:r>
      <w:r w:rsidR="00CE108F" w:rsidRPr="00CE5CBB">
        <w:t xml:space="preserve">Исполнитель </w:t>
      </w:r>
      <w:r w:rsidR="005A4A54" w:rsidRPr="00CE5CBB">
        <w:t xml:space="preserve"> </w:t>
      </w:r>
      <w:r w:rsidR="00CE108F" w:rsidRPr="00CE5CBB">
        <w:t>обязуется</w:t>
      </w:r>
      <w:r w:rsidRPr="004D37B8">
        <w:t>:</w:t>
      </w:r>
    </w:p>
    <w:p w14:paraId="24A48F52" w14:textId="77777777" w:rsidR="00D7590C" w:rsidRPr="002A43C6" w:rsidRDefault="00D7590C" w:rsidP="002E3101">
      <w:pPr>
        <w:pStyle w:val="a4"/>
        <w:ind w:left="0"/>
        <w:jc w:val="both"/>
      </w:pPr>
      <w:r w:rsidRPr="002A43C6">
        <w:t>- о</w:t>
      </w:r>
      <w:r w:rsidR="00124974" w:rsidRPr="002A43C6">
        <w:t xml:space="preserve">казать Заказчику услуги в соответствии с </w:t>
      </w:r>
      <w:r w:rsidR="00915C54" w:rsidRPr="002A43C6">
        <w:t>п. 1.1 данного договора, п</w:t>
      </w:r>
      <w:r w:rsidR="00CE108F" w:rsidRPr="002A43C6">
        <w:t xml:space="preserve">о результатам </w:t>
      </w:r>
      <w:r w:rsidRPr="002A43C6">
        <w:t>успешной сдачи экзамена</w:t>
      </w:r>
      <w:r w:rsidR="00CE108F" w:rsidRPr="002A43C6">
        <w:t xml:space="preserve"> выдать удостоверения </w:t>
      </w:r>
      <w:r w:rsidR="00832E3A" w:rsidRPr="002A43C6">
        <w:t xml:space="preserve">и протокол </w:t>
      </w:r>
      <w:r w:rsidR="00CE108F" w:rsidRPr="002A43C6">
        <w:t>установленного образца</w:t>
      </w:r>
      <w:r w:rsidRPr="002A43C6">
        <w:t>;</w:t>
      </w:r>
    </w:p>
    <w:p w14:paraId="581B0D43" w14:textId="77777777" w:rsidR="00D7590C" w:rsidRPr="002A43C6" w:rsidRDefault="00D7590C" w:rsidP="002E3101">
      <w:pPr>
        <w:pStyle w:val="a4"/>
        <w:ind w:left="0"/>
        <w:jc w:val="both"/>
      </w:pPr>
      <w:r w:rsidRPr="002A43C6">
        <w:t>- контролировать исполнение «Заказ</w:t>
      </w:r>
      <w:r w:rsidR="00C23F75">
        <w:t>чиком» всех условий настоящего Д</w:t>
      </w:r>
      <w:r w:rsidRPr="002A43C6">
        <w:t>оговора;</w:t>
      </w:r>
    </w:p>
    <w:p w14:paraId="20D8A054" w14:textId="77777777" w:rsidR="00D7590C" w:rsidRPr="002A43C6" w:rsidRDefault="00D7590C" w:rsidP="002E3101">
      <w:pPr>
        <w:pStyle w:val="a4"/>
        <w:ind w:left="0"/>
        <w:jc w:val="both"/>
      </w:pPr>
      <w:r w:rsidRPr="002A43C6">
        <w:t>- выбирать системы оценок, формы порядок и периодичность промежуточных тестирований;</w:t>
      </w:r>
    </w:p>
    <w:p w14:paraId="318B79F4" w14:textId="77777777" w:rsidR="006A10C5" w:rsidRPr="002A43C6" w:rsidRDefault="00D7590C" w:rsidP="002E3101">
      <w:pPr>
        <w:pStyle w:val="a4"/>
        <w:ind w:left="0"/>
        <w:jc w:val="both"/>
      </w:pPr>
      <w:r w:rsidRPr="002A43C6">
        <w:t>- при не поступлении от «Заказчика» платы за обучение в полном размере и в сроки, установленные настоящим договором, при нарушении «Заказчиком» своих обязанностей, перечисленных в п.2.2, отчислить «Слушателя» от обучения.</w:t>
      </w:r>
    </w:p>
    <w:p w14:paraId="4ED24B66" w14:textId="77777777" w:rsidR="00F522A2" w:rsidRDefault="00F522A2" w:rsidP="002E3101">
      <w:pPr>
        <w:jc w:val="both"/>
      </w:pPr>
      <w:r w:rsidRPr="002A43C6">
        <w:t>2.2.</w:t>
      </w:r>
      <w:r w:rsidR="002F7236" w:rsidRPr="002A43C6">
        <w:t> </w:t>
      </w:r>
      <w:r w:rsidR="00CE108F" w:rsidRPr="002A43C6">
        <w:t>Заказчик обязуется</w:t>
      </w:r>
      <w:r w:rsidR="00915C54" w:rsidRPr="002A43C6">
        <w:t xml:space="preserve"> произвести оплату обуч</w:t>
      </w:r>
      <w:r w:rsidR="00C23F75">
        <w:t>ения</w:t>
      </w:r>
      <w:r w:rsidR="00CD782C">
        <w:t xml:space="preserve"> </w:t>
      </w:r>
      <w:r w:rsidR="00C23F75">
        <w:t>в соответствии с настоящим Д</w:t>
      </w:r>
      <w:r w:rsidR="00915C54" w:rsidRPr="002A43C6">
        <w:t xml:space="preserve">оговором. В </w:t>
      </w:r>
      <w:r w:rsidR="00C23F75">
        <w:t>течение срока действия Д</w:t>
      </w:r>
      <w:r w:rsidR="00832E3A" w:rsidRPr="002A43C6">
        <w:t>оговора</w:t>
      </w:r>
      <w:r w:rsidRPr="002A43C6">
        <w:t xml:space="preserve">, в согласованные с Исполнителем сроки, направить работников (а) на обучение и обеспечить посещение ими занятий </w:t>
      </w:r>
      <w:r w:rsidR="00832E3A" w:rsidRPr="002A43C6">
        <w:t>в</w:t>
      </w:r>
      <w:r w:rsidRPr="002A43C6">
        <w:t xml:space="preserve"> соответствии </w:t>
      </w:r>
      <w:r w:rsidR="00832E3A" w:rsidRPr="002A43C6">
        <w:t>с</w:t>
      </w:r>
      <w:r w:rsidR="00D7590C" w:rsidRPr="002A43C6">
        <w:t xml:space="preserve"> расписанием</w:t>
      </w:r>
      <w:r w:rsidR="00832E3A" w:rsidRPr="002A43C6">
        <w:t>.</w:t>
      </w:r>
    </w:p>
    <w:p w14:paraId="74A36603" w14:textId="77777777" w:rsidR="002A43C6" w:rsidRPr="002A43C6" w:rsidRDefault="002A43C6" w:rsidP="002F7236">
      <w:pPr>
        <w:ind w:firstLine="567"/>
        <w:jc w:val="both"/>
      </w:pPr>
    </w:p>
    <w:p w14:paraId="3B8D78C0" w14:textId="77777777" w:rsidR="00F522A2" w:rsidRPr="00295C04" w:rsidRDefault="00CE5CBB" w:rsidP="00CE5CBB">
      <w:pPr>
        <w:pStyle w:val="a4"/>
        <w:ind w:left="709"/>
        <w:rPr>
          <w:b/>
        </w:rPr>
      </w:pPr>
      <w:r>
        <w:rPr>
          <w:b/>
        </w:rPr>
        <w:t xml:space="preserve">                          </w:t>
      </w:r>
      <w:r w:rsidR="00293CCD">
        <w:rPr>
          <w:b/>
        </w:rPr>
        <w:t xml:space="preserve">      </w:t>
      </w:r>
      <w:r>
        <w:rPr>
          <w:b/>
        </w:rPr>
        <w:t xml:space="preserve">  3. </w:t>
      </w:r>
      <w:r w:rsidR="00293CCD">
        <w:rPr>
          <w:b/>
        </w:rPr>
        <w:t>Стоимость услуг и порядок расчетов</w:t>
      </w:r>
    </w:p>
    <w:p w14:paraId="3D5E3ABD" w14:textId="026AF56B" w:rsidR="00CD782C" w:rsidRDefault="002F7236" w:rsidP="00295C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95C04">
        <w:rPr>
          <w:rFonts w:ascii="Times New Roman" w:hAnsi="Times New Roman" w:cs="Times New Roman"/>
          <w:sz w:val="24"/>
          <w:szCs w:val="24"/>
        </w:rPr>
        <w:t>3.1. </w:t>
      </w:r>
      <w:r w:rsidR="00C23F75" w:rsidRPr="00295C04">
        <w:rPr>
          <w:rFonts w:ascii="Times New Roman" w:hAnsi="Times New Roman" w:cs="Times New Roman"/>
          <w:sz w:val="24"/>
          <w:szCs w:val="24"/>
        </w:rPr>
        <w:t>Стоимость услуг, ок</w:t>
      </w:r>
      <w:r w:rsidR="00BF7D5B">
        <w:rPr>
          <w:rFonts w:ascii="Times New Roman" w:hAnsi="Times New Roman" w:cs="Times New Roman"/>
          <w:sz w:val="24"/>
          <w:szCs w:val="24"/>
        </w:rPr>
        <w:t>аз</w:t>
      </w:r>
      <w:r w:rsidR="00882C8C">
        <w:rPr>
          <w:rFonts w:ascii="Times New Roman" w:hAnsi="Times New Roman" w:cs="Times New Roman"/>
          <w:sz w:val="24"/>
          <w:szCs w:val="24"/>
        </w:rPr>
        <w:t xml:space="preserve">ываемых Заказчику, составляет </w:t>
      </w:r>
      <w:r w:rsidR="00584ECB">
        <w:rPr>
          <w:rFonts w:ascii="Times New Roman" w:hAnsi="Times New Roman" w:cs="Times New Roman"/>
          <w:b/>
          <w:sz w:val="24"/>
          <w:szCs w:val="24"/>
        </w:rPr>
        <w:t>______________</w:t>
      </w:r>
      <w:r w:rsidR="00C23F75" w:rsidRPr="00295C04">
        <w:rPr>
          <w:rFonts w:ascii="Times New Roman" w:hAnsi="Times New Roman" w:cs="Times New Roman"/>
          <w:b/>
          <w:sz w:val="24"/>
          <w:szCs w:val="24"/>
        </w:rPr>
        <w:t xml:space="preserve"> руб. </w:t>
      </w:r>
      <w:proofErr w:type="gramStart"/>
      <w:r w:rsidR="00C23F75" w:rsidRPr="00295C04">
        <w:rPr>
          <w:rFonts w:ascii="Times New Roman" w:hAnsi="Times New Roman" w:cs="Times New Roman"/>
          <w:b/>
          <w:sz w:val="24"/>
          <w:szCs w:val="24"/>
        </w:rPr>
        <w:t>(</w:t>
      </w:r>
      <w:r w:rsidR="00584ECB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gramEnd"/>
      <w:r w:rsidR="00584ECB">
        <w:rPr>
          <w:rFonts w:ascii="Times New Roman" w:hAnsi="Times New Roman" w:cs="Times New Roman"/>
          <w:b/>
          <w:sz w:val="24"/>
          <w:szCs w:val="24"/>
        </w:rPr>
        <w:t xml:space="preserve">                   ) рублей _____</w:t>
      </w:r>
      <w:r w:rsidR="00C23F7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11E56">
        <w:rPr>
          <w:rFonts w:ascii="Times New Roman" w:hAnsi="Times New Roman" w:cs="Times New Roman"/>
          <w:b/>
          <w:sz w:val="24"/>
          <w:szCs w:val="24"/>
        </w:rPr>
        <w:t xml:space="preserve">копеек в </w:t>
      </w:r>
      <w:proofErr w:type="spellStart"/>
      <w:r w:rsidR="00B11E56">
        <w:rPr>
          <w:rFonts w:ascii="Times New Roman" w:hAnsi="Times New Roman" w:cs="Times New Roman"/>
          <w:b/>
          <w:sz w:val="24"/>
          <w:szCs w:val="24"/>
        </w:rPr>
        <w:t>т.ч</w:t>
      </w:r>
      <w:proofErr w:type="spellEnd"/>
      <w:r w:rsidR="00B11E56">
        <w:rPr>
          <w:rFonts w:ascii="Times New Roman" w:hAnsi="Times New Roman" w:cs="Times New Roman"/>
          <w:b/>
          <w:sz w:val="24"/>
          <w:szCs w:val="24"/>
        </w:rPr>
        <w:t xml:space="preserve">. НДС </w:t>
      </w:r>
      <w:r w:rsidR="00223B47">
        <w:rPr>
          <w:rFonts w:ascii="Times New Roman" w:hAnsi="Times New Roman" w:cs="Times New Roman"/>
          <w:b/>
          <w:sz w:val="24"/>
          <w:szCs w:val="24"/>
        </w:rPr>
        <w:t>_______</w:t>
      </w:r>
    </w:p>
    <w:p w14:paraId="63002818" w14:textId="77777777" w:rsidR="00295C04" w:rsidRPr="00295C04" w:rsidRDefault="00295C04" w:rsidP="00295C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295C04">
        <w:rPr>
          <w:rFonts w:ascii="Times New Roman" w:hAnsi="Times New Roman" w:cs="Times New Roman"/>
          <w:sz w:val="24"/>
          <w:szCs w:val="24"/>
        </w:rPr>
        <w:t>3.2.Цена Контракта является твердой и определяется на весь срок исполнения Договора и изменению</w:t>
      </w:r>
      <w:r w:rsidRPr="003C3B23">
        <w:rPr>
          <w:rFonts w:ascii="Times New Roman" w:hAnsi="Times New Roman"/>
          <w:sz w:val="24"/>
          <w:szCs w:val="24"/>
        </w:rPr>
        <w:t xml:space="preserve"> не подлежит</w:t>
      </w:r>
      <w:r>
        <w:rPr>
          <w:rFonts w:ascii="Times New Roman" w:hAnsi="Times New Roman"/>
          <w:sz w:val="24"/>
          <w:szCs w:val="24"/>
        </w:rPr>
        <w:t>.</w:t>
      </w:r>
    </w:p>
    <w:p w14:paraId="180F0CD8" w14:textId="47258CB0" w:rsidR="00295C04" w:rsidRPr="003C3B23" w:rsidRDefault="00295C04" w:rsidP="00295C04">
      <w:pPr>
        <w:jc w:val="both"/>
        <w:rPr>
          <w:color w:val="222222"/>
        </w:rPr>
      </w:pPr>
      <w:r>
        <w:t>3.3</w:t>
      </w:r>
      <w:r w:rsidR="002F7236" w:rsidRPr="002A43C6">
        <w:t>. </w:t>
      </w:r>
      <w:r w:rsidR="00936B81" w:rsidRPr="002A43C6">
        <w:t xml:space="preserve">Оплата услуг Исполнителя по настоящему Договору производится Заказчиком путем перечисления денежных средств на расчетный счет Исполнителя </w:t>
      </w:r>
      <w:r w:rsidRPr="003C3B23">
        <w:rPr>
          <w:color w:val="222222"/>
        </w:rPr>
        <w:t xml:space="preserve">на основании счета, выставленного Заказчику Исполнителем в течение </w:t>
      </w:r>
      <w:r w:rsidR="00882C8C">
        <w:rPr>
          <w:color w:val="222222"/>
        </w:rPr>
        <w:t>5</w:t>
      </w:r>
      <w:r w:rsidR="00D16B2E">
        <w:rPr>
          <w:color w:val="222222"/>
        </w:rPr>
        <w:t xml:space="preserve"> </w:t>
      </w:r>
      <w:r w:rsidR="00DC42F9">
        <w:rPr>
          <w:color w:val="222222"/>
        </w:rPr>
        <w:t>рабочих</w:t>
      </w:r>
      <w:r w:rsidRPr="003C3B23">
        <w:rPr>
          <w:color w:val="222222"/>
        </w:rPr>
        <w:t xml:space="preserve"> дней</w:t>
      </w:r>
      <w:r w:rsidRPr="003C3B23">
        <w:rPr>
          <w:rFonts w:eastAsia="Arial Unicode MS"/>
        </w:rPr>
        <w:t xml:space="preserve"> </w:t>
      </w:r>
      <w:r>
        <w:rPr>
          <w:rFonts w:eastAsia="Arial Unicode MS"/>
        </w:rPr>
        <w:t xml:space="preserve">после </w:t>
      </w:r>
      <w:r w:rsidR="00882C8C">
        <w:rPr>
          <w:rFonts w:eastAsia="Arial Unicode MS"/>
        </w:rPr>
        <w:t>подписания договора</w:t>
      </w:r>
      <w:r w:rsidR="00B71AF9">
        <w:rPr>
          <w:rFonts w:eastAsia="Arial Unicode MS"/>
        </w:rPr>
        <w:t>.</w:t>
      </w:r>
      <w:r w:rsidRPr="003C3B23">
        <w:rPr>
          <w:rFonts w:eastAsia="Arial Unicode MS"/>
        </w:rPr>
        <w:t xml:space="preserve">                                                                   </w:t>
      </w:r>
    </w:p>
    <w:p w14:paraId="1E0BAC7B" w14:textId="77777777" w:rsidR="00CB2934" w:rsidRDefault="00CE5CBB" w:rsidP="00CE5CBB">
      <w:pPr>
        <w:jc w:val="both"/>
      </w:pPr>
      <w:r>
        <w:t xml:space="preserve">3.4. </w:t>
      </w:r>
      <w:r w:rsidR="00936B81" w:rsidRPr="002A43C6">
        <w:t xml:space="preserve">Датой оплаты </w:t>
      </w:r>
      <w:r w:rsidR="00CB2934" w:rsidRPr="002A43C6">
        <w:t xml:space="preserve">услуг </w:t>
      </w:r>
      <w:r w:rsidR="00936B81" w:rsidRPr="002A43C6">
        <w:t>считается дата зачисления</w:t>
      </w:r>
      <w:r w:rsidR="00CB2934" w:rsidRPr="002A43C6">
        <w:t xml:space="preserve"> денежных средств на счет Исполнителя.</w:t>
      </w:r>
    </w:p>
    <w:p w14:paraId="40E4B490" w14:textId="77777777" w:rsidR="00CE5CBB" w:rsidRPr="00CE5CBB" w:rsidRDefault="00CE5CBB" w:rsidP="00CE5CBB">
      <w:pPr>
        <w:pStyle w:val="a4"/>
        <w:ind w:left="709"/>
      </w:pPr>
    </w:p>
    <w:p w14:paraId="20EFD5E6" w14:textId="77777777" w:rsidR="00CE5CBB" w:rsidRPr="003C3B23" w:rsidRDefault="00CE5CBB" w:rsidP="00CE5CBB">
      <w:pPr>
        <w:spacing w:before="120"/>
        <w:jc w:val="center"/>
        <w:rPr>
          <w:b/>
          <w:color w:val="000000"/>
        </w:rPr>
      </w:pPr>
      <w:r>
        <w:rPr>
          <w:b/>
          <w:color w:val="000000"/>
        </w:rPr>
        <w:t>4</w:t>
      </w:r>
      <w:r w:rsidRPr="003C3B23">
        <w:rPr>
          <w:b/>
          <w:color w:val="000000"/>
        </w:rPr>
        <w:t xml:space="preserve">. </w:t>
      </w:r>
      <w:r w:rsidR="00293CCD">
        <w:rPr>
          <w:b/>
          <w:color w:val="000000"/>
        </w:rPr>
        <w:t>Срок оказания услуги</w:t>
      </w:r>
    </w:p>
    <w:p w14:paraId="2BEDAD60" w14:textId="77777777" w:rsidR="00CE5CBB" w:rsidRDefault="00CE5CBB" w:rsidP="00CE5CBB">
      <w:pPr>
        <w:jc w:val="both"/>
        <w:rPr>
          <w:color w:val="222222"/>
        </w:rPr>
      </w:pPr>
      <w:r>
        <w:rPr>
          <w:color w:val="222222"/>
        </w:rPr>
        <w:t>4</w:t>
      </w:r>
      <w:r w:rsidRPr="003C3B23">
        <w:rPr>
          <w:color w:val="222222"/>
        </w:rPr>
        <w:t xml:space="preserve">.1. Срок оказания услуги </w:t>
      </w:r>
      <w:r w:rsidRPr="00C0173C">
        <w:rPr>
          <w:color w:val="222222"/>
        </w:rPr>
        <w:t>по</w:t>
      </w:r>
      <w:r w:rsidR="00C0173C">
        <w:rPr>
          <w:color w:val="222222"/>
        </w:rPr>
        <w:t xml:space="preserve"> обучению </w:t>
      </w:r>
      <w:r w:rsidRPr="003C3B23">
        <w:rPr>
          <w:color w:val="222222"/>
        </w:rPr>
        <w:t xml:space="preserve">составляет не более </w:t>
      </w:r>
      <w:r w:rsidR="00870409">
        <w:rPr>
          <w:b/>
          <w:color w:val="222222"/>
        </w:rPr>
        <w:t>30</w:t>
      </w:r>
      <w:r w:rsidRPr="003C3B23">
        <w:rPr>
          <w:b/>
          <w:color w:val="222222"/>
        </w:rPr>
        <w:t xml:space="preserve"> (</w:t>
      </w:r>
      <w:r w:rsidR="00870409">
        <w:rPr>
          <w:b/>
          <w:color w:val="222222"/>
        </w:rPr>
        <w:t>тридцати</w:t>
      </w:r>
      <w:r w:rsidRPr="003C3B23">
        <w:rPr>
          <w:b/>
          <w:color w:val="222222"/>
        </w:rPr>
        <w:t>) рабочих дней</w:t>
      </w:r>
      <w:r>
        <w:rPr>
          <w:b/>
          <w:color w:val="222222"/>
        </w:rPr>
        <w:t xml:space="preserve"> </w:t>
      </w:r>
      <w:r w:rsidRPr="00CE5CBB">
        <w:rPr>
          <w:color w:val="222222"/>
        </w:rPr>
        <w:t>с момента подписания  Договора.</w:t>
      </w:r>
    </w:p>
    <w:p w14:paraId="58210707" w14:textId="77777777" w:rsidR="00CE5CBB" w:rsidRDefault="00CE5CBB" w:rsidP="00CE5CBB">
      <w:pPr>
        <w:jc w:val="both"/>
      </w:pPr>
      <w:r>
        <w:t>4.2</w:t>
      </w:r>
      <w:r w:rsidRPr="003C3B23">
        <w:t xml:space="preserve">. Фактическое оказание услуг подтверждается подписанным Сторонами Актом об оказании услуг (далее - Акт). </w:t>
      </w:r>
    </w:p>
    <w:p w14:paraId="06177881" w14:textId="77777777" w:rsidR="00CE5CBB" w:rsidRPr="003C3B23" w:rsidRDefault="00CE5CBB" w:rsidP="00CE5CBB">
      <w:pPr>
        <w:ind w:firstLine="709"/>
        <w:jc w:val="both"/>
      </w:pPr>
    </w:p>
    <w:p w14:paraId="4D76A1FD" w14:textId="77777777" w:rsidR="00CE5CBB" w:rsidRPr="00CE5CBB" w:rsidRDefault="00CE5CBB" w:rsidP="00CE5CBB"/>
    <w:p w14:paraId="5B31386E" w14:textId="77777777" w:rsidR="00CB2934" w:rsidRDefault="00CE5CBB" w:rsidP="00CE5CBB">
      <w:pPr>
        <w:pStyle w:val="a4"/>
        <w:ind w:left="2345"/>
        <w:rPr>
          <w:b/>
        </w:rPr>
      </w:pPr>
      <w:r>
        <w:rPr>
          <w:b/>
        </w:rPr>
        <w:lastRenderedPageBreak/>
        <w:t xml:space="preserve">             </w:t>
      </w:r>
      <w:r w:rsidR="00293CCD">
        <w:rPr>
          <w:b/>
        </w:rPr>
        <w:t xml:space="preserve">          </w:t>
      </w:r>
      <w:r>
        <w:rPr>
          <w:b/>
        </w:rPr>
        <w:t xml:space="preserve">5. </w:t>
      </w:r>
      <w:r w:rsidR="00293CCD">
        <w:rPr>
          <w:b/>
        </w:rPr>
        <w:t>Ответственность Сторон</w:t>
      </w:r>
    </w:p>
    <w:p w14:paraId="09230F1A" w14:textId="77777777" w:rsidR="00B11E56" w:rsidRPr="002A43C6" w:rsidRDefault="00B11E56" w:rsidP="00CE5CBB">
      <w:pPr>
        <w:pStyle w:val="a4"/>
        <w:ind w:left="2345"/>
      </w:pPr>
    </w:p>
    <w:p w14:paraId="0A4EC5C8" w14:textId="77777777" w:rsidR="00CE108F" w:rsidRDefault="00CE5CBB" w:rsidP="00CE5CBB">
      <w:pPr>
        <w:jc w:val="both"/>
      </w:pPr>
      <w:r>
        <w:t>5</w:t>
      </w:r>
      <w:r w:rsidR="002F7236" w:rsidRPr="002A43C6">
        <w:t>.1. </w:t>
      </w:r>
      <w:r w:rsidR="00CE108F" w:rsidRPr="002A43C6">
        <w:t xml:space="preserve">За неисполнение или ненадлежащее исполнение принятых на себя обязательств по </w:t>
      </w:r>
      <w:r w:rsidR="00B60A61" w:rsidRPr="002A43C6">
        <w:t xml:space="preserve">настоящему </w:t>
      </w:r>
      <w:r w:rsidR="00CE108F" w:rsidRPr="002A43C6">
        <w:t>Договору стороны несут ответственность в соответствии с действующим законодательством Российской Федерации.</w:t>
      </w:r>
    </w:p>
    <w:p w14:paraId="0B0639C4" w14:textId="77777777" w:rsidR="00CE5CBB" w:rsidRDefault="00293CCD" w:rsidP="00CE5CBB">
      <w:pPr>
        <w:pStyle w:val="ConsPlusNormal"/>
        <w:ind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5.2.</w:t>
      </w:r>
      <w:r w:rsidR="00CE5CBB" w:rsidRPr="00D54F72">
        <w:rPr>
          <w:rFonts w:ascii="Times New Roman" w:hAnsi="Times New Roman"/>
          <w:sz w:val="24"/>
          <w:szCs w:val="24"/>
        </w:rPr>
        <w:t>Стороны несут ответственность за неисполнение и (или) ненадлежащее исполнение своих обязательств по Договору в соответствии с постановлением Правительства РФ № 1042 от 30.08.2017г., с последующими изменениями.</w:t>
      </w:r>
    </w:p>
    <w:p w14:paraId="08E2B8D9" w14:textId="77777777" w:rsidR="00293CCD" w:rsidRPr="00293CCD" w:rsidRDefault="00293CCD" w:rsidP="00293CCD">
      <w:r>
        <w:rPr>
          <w:rFonts w:eastAsia="Arial Unicode MS"/>
        </w:rPr>
        <w:t xml:space="preserve">5.3. </w:t>
      </w:r>
      <w:r w:rsidRPr="009D66AD">
        <w:rPr>
          <w:rFonts w:eastAsia="Arial Unicode MS"/>
        </w:rPr>
        <w:t xml:space="preserve">Стороны  освобождаются  от исполнения обязательств, препятствующих его выполнению, ни предвидеть, ни предусмотреть  которые стороны не имели возможность.                                                                                             </w:t>
      </w:r>
    </w:p>
    <w:p w14:paraId="7CDA097C" w14:textId="77777777" w:rsidR="00293CCD" w:rsidRPr="009D66AD" w:rsidRDefault="00293CCD" w:rsidP="00293CCD">
      <w:pPr>
        <w:widowControl w:val="0"/>
        <w:snapToGrid w:val="0"/>
        <w:contextualSpacing/>
        <w:jc w:val="both"/>
        <w:rPr>
          <w:rFonts w:eastAsia="Arial Unicode MS"/>
        </w:rPr>
      </w:pPr>
      <w:r>
        <w:t>5.4</w:t>
      </w:r>
      <w:r w:rsidR="002F7236" w:rsidRPr="002A43C6">
        <w:t>.</w:t>
      </w:r>
      <w:r w:rsidRPr="009D66AD">
        <w:rPr>
          <w:rFonts w:eastAsia="Arial Unicode MS"/>
        </w:rPr>
        <w:t xml:space="preserve">Все споры, возникающие  в связи  с  исполнением  настоящего  Договора  и  не урегулированные путём  переговоров, подлежат  разрешению в Арбитражном  суде  </w:t>
      </w:r>
      <w:r>
        <w:rPr>
          <w:rFonts w:eastAsia="Arial Unicode MS"/>
        </w:rPr>
        <w:t>г. Москвы.</w:t>
      </w:r>
    </w:p>
    <w:p w14:paraId="53AAE424" w14:textId="77777777" w:rsidR="00293CCD" w:rsidRDefault="00293CCD" w:rsidP="00293CCD">
      <w:pPr>
        <w:jc w:val="both"/>
      </w:pPr>
    </w:p>
    <w:p w14:paraId="5DFF09ED" w14:textId="77777777" w:rsidR="00293CCD" w:rsidRDefault="00293CCD" w:rsidP="00293CCD">
      <w:pPr>
        <w:jc w:val="both"/>
      </w:pPr>
    </w:p>
    <w:p w14:paraId="1C2CA291" w14:textId="77777777" w:rsidR="00293CCD" w:rsidRDefault="00293CCD" w:rsidP="00293CCD">
      <w:pPr>
        <w:pStyle w:val="a4"/>
        <w:widowControl w:val="0"/>
        <w:numPr>
          <w:ilvl w:val="0"/>
          <w:numId w:val="17"/>
        </w:numPr>
        <w:suppressAutoHyphens w:val="0"/>
        <w:autoSpaceDE w:val="0"/>
        <w:autoSpaceDN w:val="0"/>
        <w:adjustRightInd w:val="0"/>
        <w:snapToGrid w:val="0"/>
        <w:spacing w:line="259" w:lineRule="auto"/>
        <w:jc w:val="center"/>
        <w:outlineLvl w:val="0"/>
        <w:rPr>
          <w:rFonts w:eastAsia="Arial Unicode MS"/>
          <w:b/>
        </w:rPr>
      </w:pPr>
      <w:r w:rsidRPr="00293CCD">
        <w:rPr>
          <w:rFonts w:eastAsia="Arial Unicode MS"/>
          <w:b/>
        </w:rPr>
        <w:t>Обстоятельства непреодолимой силы (Форс-мажор)</w:t>
      </w:r>
    </w:p>
    <w:p w14:paraId="21071C08" w14:textId="77777777" w:rsidR="00B11E56" w:rsidRPr="00B11E56" w:rsidRDefault="00B11E56" w:rsidP="00B11E56">
      <w:pPr>
        <w:widowControl w:val="0"/>
        <w:suppressAutoHyphens w:val="0"/>
        <w:autoSpaceDE w:val="0"/>
        <w:autoSpaceDN w:val="0"/>
        <w:adjustRightInd w:val="0"/>
        <w:snapToGrid w:val="0"/>
        <w:spacing w:line="259" w:lineRule="auto"/>
        <w:ind w:left="360"/>
        <w:outlineLvl w:val="0"/>
        <w:rPr>
          <w:rFonts w:eastAsia="Arial Unicode MS"/>
          <w:b/>
        </w:rPr>
      </w:pPr>
    </w:p>
    <w:p w14:paraId="77654381" w14:textId="77777777" w:rsidR="00293CCD" w:rsidRPr="009D66AD" w:rsidRDefault="00293CCD" w:rsidP="00293CCD">
      <w:pPr>
        <w:widowControl w:val="0"/>
        <w:tabs>
          <w:tab w:val="num" w:pos="826"/>
          <w:tab w:val="left" w:pos="1080"/>
        </w:tabs>
        <w:snapToGrid w:val="0"/>
        <w:contextualSpacing/>
        <w:jc w:val="both"/>
        <w:rPr>
          <w:rFonts w:eastAsia="Arial Unicode MS"/>
        </w:rPr>
      </w:pPr>
      <w:r>
        <w:rPr>
          <w:rFonts w:eastAsia="Arial Unicode MS"/>
        </w:rPr>
        <w:t>6</w:t>
      </w:r>
      <w:r w:rsidRPr="009D66AD">
        <w:rPr>
          <w:rFonts w:eastAsia="Arial Unicode MS"/>
        </w:rPr>
        <w:t xml:space="preserve">.1. Ни одна из сторон не несет ответственности перед другой стороной за неисполнение обязательств по настоящему Договору, обусловленное действием обстоятельств непреодолимой силы, т.е. чрезвычайных и непредотвратимых при данных условиях обстоятельств, возникших помимо воли и желания сторон и которые нельзя предвидеть или избежать, в том числе объявленная или фактическая война, гражданские волнения, эпидемии, блокада, эмбарго, пожары, землетрясения, наводнения и другие природные стихийные бедствия, а также издание актов органов государственной власти и органов местного самоуправления.                                 </w:t>
      </w:r>
    </w:p>
    <w:p w14:paraId="02DB99DD" w14:textId="77777777" w:rsidR="00293CCD" w:rsidRPr="009D66AD" w:rsidRDefault="00293CCD" w:rsidP="00293CCD">
      <w:pPr>
        <w:widowControl w:val="0"/>
        <w:tabs>
          <w:tab w:val="num" w:pos="826"/>
          <w:tab w:val="left" w:pos="1080"/>
        </w:tabs>
        <w:snapToGrid w:val="0"/>
        <w:contextualSpacing/>
        <w:jc w:val="both"/>
        <w:rPr>
          <w:rFonts w:eastAsia="Arial Unicode MS"/>
        </w:rPr>
      </w:pPr>
      <w:r>
        <w:rPr>
          <w:rFonts w:eastAsia="Arial Unicode MS"/>
        </w:rPr>
        <w:t>6</w:t>
      </w:r>
      <w:r w:rsidRPr="009D66AD">
        <w:rPr>
          <w:rFonts w:eastAsia="Arial Unicode MS"/>
        </w:rPr>
        <w:t xml:space="preserve">.2.Свидетельство, выданное соответствующим компетентным органом, является достаточным подтверждением наличия и продолжительности действия непреодолимой силы.                                        </w:t>
      </w:r>
    </w:p>
    <w:p w14:paraId="3DAA5946" w14:textId="77777777" w:rsidR="00293CCD" w:rsidRDefault="00293CCD" w:rsidP="00293CCD">
      <w:pPr>
        <w:widowControl w:val="0"/>
        <w:tabs>
          <w:tab w:val="num" w:pos="826"/>
          <w:tab w:val="left" w:pos="1080"/>
        </w:tabs>
        <w:snapToGrid w:val="0"/>
        <w:contextualSpacing/>
        <w:jc w:val="both"/>
        <w:rPr>
          <w:rFonts w:eastAsia="Arial Unicode MS"/>
        </w:rPr>
      </w:pPr>
      <w:r>
        <w:rPr>
          <w:rFonts w:eastAsia="Arial Unicode MS"/>
        </w:rPr>
        <w:t>6</w:t>
      </w:r>
      <w:r w:rsidRPr="009D66AD">
        <w:rPr>
          <w:rFonts w:eastAsia="Arial Unicode MS"/>
        </w:rPr>
        <w:t>.3.Сторона, не исполняющая обязательств по настоящему Договору вследствие действия непреодолимой силы, должна незамедлительно известить другую сторону о таких обстоятельствах, их влиянии на исполнение обязательств по Договору и представить</w:t>
      </w:r>
      <w:r>
        <w:rPr>
          <w:rFonts w:eastAsia="Arial Unicode MS"/>
        </w:rPr>
        <w:t xml:space="preserve"> свидетельство, указанное в п. 6</w:t>
      </w:r>
      <w:r w:rsidRPr="009D66AD">
        <w:rPr>
          <w:rFonts w:eastAsia="Arial Unicode MS"/>
        </w:rPr>
        <w:t>.2. настоящего Договора.</w:t>
      </w:r>
    </w:p>
    <w:p w14:paraId="4B2FAFCB" w14:textId="77777777" w:rsidR="00293CCD" w:rsidRPr="009D66AD" w:rsidRDefault="00293CCD" w:rsidP="00293CCD">
      <w:pPr>
        <w:widowControl w:val="0"/>
        <w:tabs>
          <w:tab w:val="num" w:pos="826"/>
          <w:tab w:val="left" w:pos="1080"/>
        </w:tabs>
        <w:snapToGrid w:val="0"/>
        <w:contextualSpacing/>
        <w:jc w:val="both"/>
        <w:rPr>
          <w:rFonts w:eastAsia="Arial Unicode MS"/>
        </w:rPr>
      </w:pPr>
    </w:p>
    <w:p w14:paraId="7F77D5A9" w14:textId="166113AB" w:rsidR="00293CCD" w:rsidRPr="00B11E56" w:rsidRDefault="00293CCD" w:rsidP="00B11E56">
      <w:pPr>
        <w:pStyle w:val="a4"/>
        <w:widowControl w:val="0"/>
        <w:numPr>
          <w:ilvl w:val="0"/>
          <w:numId w:val="17"/>
        </w:numPr>
        <w:snapToGrid w:val="0"/>
        <w:spacing w:line="259" w:lineRule="auto"/>
        <w:jc w:val="center"/>
        <w:rPr>
          <w:rFonts w:eastAsia="Arial Unicode MS"/>
          <w:b/>
        </w:rPr>
      </w:pPr>
      <w:proofErr w:type="gramStart"/>
      <w:r w:rsidRPr="00B11E56">
        <w:rPr>
          <w:rFonts w:eastAsia="Arial Unicode MS"/>
          <w:b/>
        </w:rPr>
        <w:t>Срок  действия</w:t>
      </w:r>
      <w:proofErr w:type="gramEnd"/>
      <w:r w:rsidRPr="00B11E56">
        <w:rPr>
          <w:rFonts w:eastAsia="Arial Unicode MS"/>
          <w:b/>
        </w:rPr>
        <w:t xml:space="preserve">  Договора</w:t>
      </w:r>
    </w:p>
    <w:p w14:paraId="28CB329A" w14:textId="77777777" w:rsidR="00B11E56" w:rsidRPr="00B11E56" w:rsidRDefault="00B11E56" w:rsidP="00B11E56">
      <w:pPr>
        <w:pStyle w:val="a4"/>
        <w:widowControl w:val="0"/>
        <w:snapToGrid w:val="0"/>
        <w:spacing w:line="259" w:lineRule="auto"/>
        <w:jc w:val="both"/>
        <w:rPr>
          <w:rFonts w:eastAsia="Arial Unicode MS"/>
          <w:b/>
        </w:rPr>
      </w:pPr>
    </w:p>
    <w:p w14:paraId="334CA935" w14:textId="2BB90C6A" w:rsidR="00293CCD" w:rsidRPr="009D66AD" w:rsidRDefault="00293CCD" w:rsidP="00293CCD">
      <w:pPr>
        <w:widowControl w:val="0"/>
        <w:snapToGrid w:val="0"/>
        <w:contextualSpacing/>
        <w:jc w:val="both"/>
        <w:rPr>
          <w:rFonts w:eastAsia="Arial Unicode MS"/>
        </w:rPr>
      </w:pPr>
      <w:r>
        <w:rPr>
          <w:rFonts w:eastAsia="Arial Unicode MS"/>
        </w:rPr>
        <w:t>7</w:t>
      </w:r>
      <w:r w:rsidRPr="009D66AD">
        <w:rPr>
          <w:rFonts w:eastAsia="Arial Unicode MS"/>
        </w:rPr>
        <w:t>.1. Настоящий Договор</w:t>
      </w:r>
      <w:r>
        <w:rPr>
          <w:rFonts w:eastAsia="Arial Unicode MS"/>
        </w:rPr>
        <w:t xml:space="preserve"> действует с </w:t>
      </w:r>
      <w:r w:rsidR="00672B66">
        <w:rPr>
          <w:rFonts w:eastAsia="Arial Unicode MS"/>
        </w:rPr>
        <w:t>момента подписания</w:t>
      </w:r>
      <w:r>
        <w:rPr>
          <w:rFonts w:eastAsia="Arial Unicode MS"/>
        </w:rPr>
        <w:t xml:space="preserve"> д</w:t>
      </w:r>
      <w:r w:rsidRPr="009D66AD">
        <w:rPr>
          <w:rFonts w:eastAsia="Arial Unicode MS"/>
        </w:rPr>
        <w:t xml:space="preserve">о </w:t>
      </w:r>
      <w:r w:rsidR="00B11E56">
        <w:rPr>
          <w:rFonts w:eastAsia="Arial Unicode MS"/>
        </w:rPr>
        <w:t>30.12.2026</w:t>
      </w:r>
      <w:r w:rsidR="00EB535B">
        <w:rPr>
          <w:rFonts w:eastAsia="Arial Unicode MS"/>
        </w:rPr>
        <w:t>г.</w:t>
      </w:r>
      <w:r w:rsidRPr="009D66AD">
        <w:rPr>
          <w:rFonts w:eastAsia="Arial Unicode MS"/>
        </w:rPr>
        <w:t>, но в любом случае до полного исполнения Сторонами своих обязательств.</w:t>
      </w:r>
    </w:p>
    <w:p w14:paraId="1F0436FD" w14:textId="77777777" w:rsidR="00293CCD" w:rsidRPr="009D66AD" w:rsidRDefault="00293CCD" w:rsidP="00293CCD">
      <w:pPr>
        <w:widowControl w:val="0"/>
        <w:snapToGrid w:val="0"/>
        <w:contextualSpacing/>
        <w:jc w:val="both"/>
        <w:rPr>
          <w:rFonts w:eastAsia="Arial Unicode MS"/>
        </w:rPr>
      </w:pPr>
      <w:r>
        <w:rPr>
          <w:color w:val="000000"/>
        </w:rPr>
        <w:t>7</w:t>
      </w:r>
      <w:r w:rsidRPr="009D66AD">
        <w:rPr>
          <w:color w:val="000000"/>
        </w:rPr>
        <w:t>.2. Истечение срока действия Договора не прекращает возникших обязательств, включая взаиморасчеты.</w:t>
      </w:r>
    </w:p>
    <w:p w14:paraId="7FBE4E7D" w14:textId="77777777" w:rsidR="00293CCD" w:rsidRDefault="00293CCD" w:rsidP="00293CCD">
      <w:pPr>
        <w:widowControl w:val="0"/>
        <w:snapToGrid w:val="0"/>
        <w:spacing w:line="259" w:lineRule="auto"/>
        <w:jc w:val="both"/>
        <w:rPr>
          <w:rFonts w:eastAsia="Arial Unicode MS"/>
        </w:rPr>
      </w:pPr>
      <w:r>
        <w:rPr>
          <w:rFonts w:eastAsia="Arial Unicode MS"/>
        </w:rPr>
        <w:t>7</w:t>
      </w:r>
      <w:r w:rsidRPr="009D66AD">
        <w:rPr>
          <w:rFonts w:eastAsia="Arial Unicode MS"/>
        </w:rPr>
        <w:t>.3. Во всём остальном, не предусмотренном настоящим Договором, стороны будут руководствоваться действующим законодательством РФ.</w:t>
      </w:r>
    </w:p>
    <w:p w14:paraId="42D615A9" w14:textId="77777777" w:rsidR="00293CCD" w:rsidRDefault="00293CCD" w:rsidP="00293CCD">
      <w:pPr>
        <w:widowControl w:val="0"/>
        <w:snapToGrid w:val="0"/>
        <w:spacing w:line="259" w:lineRule="auto"/>
        <w:jc w:val="both"/>
        <w:rPr>
          <w:rFonts w:eastAsia="Arial Unicode MS"/>
        </w:rPr>
      </w:pPr>
    </w:p>
    <w:p w14:paraId="2A09BECD" w14:textId="5F207CBD" w:rsidR="00293CCD" w:rsidRPr="00B11E56" w:rsidRDefault="00293CCD" w:rsidP="00B11E56">
      <w:pPr>
        <w:pStyle w:val="a4"/>
        <w:widowControl w:val="0"/>
        <w:numPr>
          <w:ilvl w:val="0"/>
          <w:numId w:val="17"/>
        </w:numPr>
        <w:autoSpaceDE w:val="0"/>
        <w:jc w:val="center"/>
        <w:rPr>
          <w:rFonts w:eastAsia="Arial Unicode MS"/>
          <w:b/>
          <w:bCs/>
        </w:rPr>
      </w:pPr>
      <w:r w:rsidRPr="00B11E56">
        <w:rPr>
          <w:rFonts w:eastAsia="Arial Unicode MS"/>
          <w:b/>
          <w:bCs/>
        </w:rPr>
        <w:t>Расторжение Договора</w:t>
      </w:r>
    </w:p>
    <w:p w14:paraId="2B2FAD84" w14:textId="77777777" w:rsidR="00B11E56" w:rsidRPr="00B11E56" w:rsidRDefault="00B11E56" w:rsidP="00B11E56">
      <w:pPr>
        <w:pStyle w:val="a4"/>
        <w:widowControl w:val="0"/>
        <w:autoSpaceDE w:val="0"/>
        <w:rPr>
          <w:rFonts w:eastAsia="Arial Unicode MS"/>
          <w:b/>
          <w:bCs/>
        </w:rPr>
      </w:pPr>
    </w:p>
    <w:p w14:paraId="52E9801C" w14:textId="77777777" w:rsidR="00293CCD" w:rsidRPr="009D66AD" w:rsidRDefault="00293CCD" w:rsidP="00293CCD">
      <w:pPr>
        <w:widowControl w:val="0"/>
        <w:autoSpaceDE w:val="0"/>
        <w:autoSpaceDN w:val="0"/>
        <w:adjustRightInd w:val="0"/>
        <w:snapToGrid w:val="0"/>
        <w:contextualSpacing/>
        <w:jc w:val="both"/>
        <w:rPr>
          <w:rFonts w:eastAsia="Arial Unicode MS"/>
          <w:color w:val="000000"/>
        </w:rPr>
      </w:pPr>
      <w:r>
        <w:rPr>
          <w:rFonts w:eastAsia="Arial Unicode MS"/>
          <w:color w:val="000000"/>
        </w:rPr>
        <w:t>8</w:t>
      </w:r>
      <w:r w:rsidRPr="009D66AD">
        <w:rPr>
          <w:rFonts w:eastAsia="Arial Unicode MS"/>
          <w:color w:val="000000"/>
        </w:rPr>
        <w:t xml:space="preserve">.1. Расторжение Договора допускается по соглашению сторон, по решению суда, а в случае одностороннего </w:t>
      </w:r>
      <w:proofErr w:type="gramStart"/>
      <w:r w:rsidRPr="009D66AD">
        <w:rPr>
          <w:rFonts w:eastAsia="Arial Unicode MS"/>
          <w:color w:val="000000"/>
        </w:rPr>
        <w:t>отказа  стороны</w:t>
      </w:r>
      <w:proofErr w:type="gramEnd"/>
      <w:r w:rsidRPr="009D66AD">
        <w:rPr>
          <w:rFonts w:eastAsia="Arial Unicode MS"/>
          <w:color w:val="000000"/>
        </w:rPr>
        <w:t xml:space="preserve">  Договора от исполнения Договора  в соответствии с  гражданским законодательством. </w:t>
      </w:r>
    </w:p>
    <w:p w14:paraId="62E49081" w14:textId="77777777" w:rsidR="00293CCD" w:rsidRDefault="00293CCD" w:rsidP="00293CCD">
      <w:pPr>
        <w:widowControl w:val="0"/>
        <w:autoSpaceDE w:val="0"/>
        <w:autoSpaceDN w:val="0"/>
        <w:adjustRightInd w:val="0"/>
        <w:snapToGrid w:val="0"/>
        <w:contextualSpacing/>
        <w:jc w:val="both"/>
        <w:rPr>
          <w:rFonts w:eastAsia="Arial Unicode MS"/>
        </w:rPr>
      </w:pPr>
      <w:r>
        <w:rPr>
          <w:rFonts w:eastAsia="Arial Unicode MS"/>
        </w:rPr>
        <w:t>8</w:t>
      </w:r>
      <w:r w:rsidRPr="009D66AD">
        <w:rPr>
          <w:rFonts w:eastAsia="Arial Unicode MS"/>
        </w:rPr>
        <w:t xml:space="preserve">.2. В случае расторжения настоящего Договора  при неисполнении или ненадлежащем исполнении </w:t>
      </w:r>
      <w:r>
        <w:rPr>
          <w:rFonts w:eastAsia="Arial Unicode MS"/>
        </w:rPr>
        <w:t xml:space="preserve">Исполнителем </w:t>
      </w:r>
      <w:r w:rsidRPr="009D66AD">
        <w:rPr>
          <w:rFonts w:eastAsia="Arial Unicode MS"/>
        </w:rPr>
        <w:t>своих обязательств, предусмотренных настоящим Договором, все расходы по расторжению на</w:t>
      </w:r>
      <w:r>
        <w:rPr>
          <w:rFonts w:eastAsia="Arial Unicode MS"/>
        </w:rPr>
        <w:t>стоящего Договора несет Исполнитель</w:t>
      </w:r>
      <w:r w:rsidRPr="009D66AD">
        <w:rPr>
          <w:rFonts w:eastAsia="Arial Unicode MS"/>
        </w:rPr>
        <w:t>.</w:t>
      </w:r>
    </w:p>
    <w:p w14:paraId="75889900" w14:textId="77777777" w:rsidR="00293CCD" w:rsidRDefault="00293CCD" w:rsidP="00293CCD">
      <w:pPr>
        <w:widowControl w:val="0"/>
        <w:autoSpaceDE w:val="0"/>
        <w:autoSpaceDN w:val="0"/>
        <w:adjustRightInd w:val="0"/>
        <w:snapToGrid w:val="0"/>
        <w:contextualSpacing/>
        <w:jc w:val="both"/>
        <w:rPr>
          <w:rFonts w:eastAsia="Arial Unicode MS"/>
        </w:rPr>
      </w:pPr>
    </w:p>
    <w:p w14:paraId="146283AC" w14:textId="4C24A252" w:rsidR="00293CCD" w:rsidRPr="00B11E56" w:rsidRDefault="00293CCD" w:rsidP="00632437">
      <w:pPr>
        <w:pStyle w:val="a4"/>
        <w:widowControl w:val="0"/>
        <w:numPr>
          <w:ilvl w:val="0"/>
          <w:numId w:val="17"/>
        </w:numPr>
        <w:snapToGrid w:val="0"/>
        <w:spacing w:line="259" w:lineRule="auto"/>
        <w:jc w:val="center"/>
        <w:rPr>
          <w:rFonts w:eastAsia="Arial Unicode MS"/>
          <w:b/>
        </w:rPr>
      </w:pPr>
      <w:bookmarkStart w:id="0" w:name="_GoBack"/>
      <w:proofErr w:type="gramStart"/>
      <w:r w:rsidRPr="00B11E56">
        <w:rPr>
          <w:rFonts w:eastAsia="Arial Unicode MS"/>
          <w:b/>
        </w:rPr>
        <w:t>Прочие  условия</w:t>
      </w:r>
      <w:proofErr w:type="gramEnd"/>
    </w:p>
    <w:bookmarkEnd w:id="0"/>
    <w:p w14:paraId="6DECEBF0" w14:textId="77777777" w:rsidR="00B11E56" w:rsidRPr="009D66AD" w:rsidRDefault="00B11E56" w:rsidP="00293CCD">
      <w:pPr>
        <w:widowControl w:val="0"/>
        <w:snapToGrid w:val="0"/>
        <w:spacing w:line="259" w:lineRule="auto"/>
        <w:ind w:left="1068"/>
        <w:jc w:val="both"/>
        <w:rPr>
          <w:rFonts w:eastAsia="Arial Unicode MS"/>
          <w:b/>
        </w:rPr>
      </w:pPr>
    </w:p>
    <w:p w14:paraId="22621BE7" w14:textId="77777777" w:rsidR="00293CCD" w:rsidRPr="00792E3C" w:rsidRDefault="00293CCD" w:rsidP="00293CCD">
      <w:pPr>
        <w:widowControl w:val="0"/>
        <w:snapToGrid w:val="0"/>
        <w:contextualSpacing/>
        <w:jc w:val="both"/>
        <w:rPr>
          <w:bCs/>
          <w:color w:val="000000"/>
        </w:rPr>
      </w:pPr>
      <w:r>
        <w:rPr>
          <w:rFonts w:eastAsia="Arial Unicode MS"/>
        </w:rPr>
        <w:t xml:space="preserve">9.1. </w:t>
      </w:r>
      <w:r w:rsidRPr="00A2022F">
        <w:rPr>
          <w:rFonts w:eastAsia="Arial Unicode MS"/>
        </w:rPr>
        <w:t xml:space="preserve">Настоящий Договор составлен в двух экземплярах, каждый из которых </w:t>
      </w:r>
      <w:proofErr w:type="gramStart"/>
      <w:r w:rsidRPr="00A2022F">
        <w:rPr>
          <w:rFonts w:eastAsia="Arial Unicode MS"/>
        </w:rPr>
        <w:t>имеет  одинаковую</w:t>
      </w:r>
      <w:proofErr w:type="gramEnd"/>
      <w:r w:rsidRPr="00A2022F">
        <w:rPr>
          <w:rFonts w:eastAsia="Arial Unicode MS"/>
        </w:rPr>
        <w:t xml:space="preserve"> юридическую силу,</w:t>
      </w:r>
      <w:r>
        <w:rPr>
          <w:rFonts w:eastAsia="Arial Unicode MS"/>
        </w:rPr>
        <w:t xml:space="preserve"> </w:t>
      </w:r>
      <w:r w:rsidRPr="006A6DE6">
        <w:rPr>
          <w:bCs/>
          <w:color w:val="000000"/>
        </w:rPr>
        <w:t>по о</w:t>
      </w:r>
      <w:r w:rsidR="00683B6E">
        <w:rPr>
          <w:bCs/>
          <w:color w:val="000000"/>
        </w:rPr>
        <w:t>дному экземпляру для каждой из С</w:t>
      </w:r>
      <w:r w:rsidRPr="006A6DE6">
        <w:rPr>
          <w:bCs/>
          <w:color w:val="000000"/>
        </w:rPr>
        <w:t>торон.</w:t>
      </w:r>
      <w:r>
        <w:rPr>
          <w:bCs/>
          <w:color w:val="000000"/>
        </w:rPr>
        <w:t xml:space="preserve">                                    </w:t>
      </w:r>
      <w:r w:rsidR="00683B6E">
        <w:rPr>
          <w:bCs/>
          <w:color w:val="000000"/>
        </w:rPr>
        <w:t xml:space="preserve">                               9</w:t>
      </w:r>
      <w:r>
        <w:rPr>
          <w:bCs/>
          <w:color w:val="000000"/>
        </w:rPr>
        <w:t>.2</w:t>
      </w:r>
      <w:r w:rsidRPr="006A6DE6">
        <w:rPr>
          <w:bCs/>
          <w:color w:val="000000"/>
        </w:rPr>
        <w:t xml:space="preserve">. Изменения и дополнения к настоящему Договору действительны при условии, что они </w:t>
      </w:r>
      <w:r w:rsidRPr="006A6DE6">
        <w:rPr>
          <w:bCs/>
          <w:color w:val="000000"/>
        </w:rPr>
        <w:lastRenderedPageBreak/>
        <w:t xml:space="preserve">совершены в письменной форме и надлежащим образом подписаны уполномоченными на то представителями Сторон. </w:t>
      </w:r>
    </w:p>
    <w:p w14:paraId="28D52C29" w14:textId="77777777" w:rsidR="00293CCD" w:rsidRPr="001B2D92" w:rsidRDefault="00683B6E" w:rsidP="00293CCD">
      <w:pPr>
        <w:widowControl w:val="0"/>
        <w:snapToGrid w:val="0"/>
        <w:spacing w:line="259" w:lineRule="auto"/>
        <w:jc w:val="both"/>
        <w:rPr>
          <w:rFonts w:eastAsia="Arial Unicode MS"/>
        </w:rPr>
      </w:pPr>
      <w:r>
        <w:rPr>
          <w:rFonts w:eastAsia="Arial Unicode MS"/>
        </w:rPr>
        <w:t>9</w:t>
      </w:r>
      <w:r w:rsidR="00293CCD">
        <w:rPr>
          <w:rFonts w:eastAsia="Arial Unicode MS"/>
        </w:rPr>
        <w:t>.3</w:t>
      </w:r>
      <w:r w:rsidR="00293CCD" w:rsidRPr="001B2D92">
        <w:rPr>
          <w:rFonts w:eastAsia="Arial Unicode MS"/>
        </w:rPr>
        <w:t>. В случае изменения одной из сторон юридического статуса, адреса, названия,</w:t>
      </w:r>
      <w:r w:rsidR="00293CCD">
        <w:rPr>
          <w:rFonts w:eastAsia="Arial Unicode MS"/>
        </w:rPr>
        <w:t xml:space="preserve"> </w:t>
      </w:r>
      <w:r w:rsidR="00293CCD" w:rsidRPr="001B2D92">
        <w:rPr>
          <w:rFonts w:eastAsia="Arial Unicode MS"/>
        </w:rPr>
        <w:t xml:space="preserve">банковских реквизитов и пр. она обязана в течение 10 дней официально известить об этом другую сторону.      </w:t>
      </w:r>
    </w:p>
    <w:p w14:paraId="1A61272F" w14:textId="77777777" w:rsidR="00D16B2E" w:rsidRDefault="00D16B2E" w:rsidP="00293CCD">
      <w:pPr>
        <w:widowControl w:val="0"/>
        <w:autoSpaceDE w:val="0"/>
        <w:autoSpaceDN w:val="0"/>
        <w:adjustRightInd w:val="0"/>
        <w:snapToGrid w:val="0"/>
        <w:contextualSpacing/>
        <w:jc w:val="both"/>
        <w:rPr>
          <w:rFonts w:eastAsia="Arial Unicode MS"/>
        </w:rPr>
      </w:pPr>
    </w:p>
    <w:p w14:paraId="150BE010" w14:textId="4CA811B7" w:rsidR="00293CCD" w:rsidRPr="009D66AD" w:rsidRDefault="00293CCD" w:rsidP="00293CCD">
      <w:pPr>
        <w:widowControl w:val="0"/>
        <w:autoSpaceDE w:val="0"/>
        <w:autoSpaceDN w:val="0"/>
        <w:adjustRightInd w:val="0"/>
        <w:snapToGrid w:val="0"/>
        <w:contextualSpacing/>
        <w:jc w:val="both"/>
        <w:rPr>
          <w:rFonts w:eastAsia="Arial Unicode MS"/>
        </w:rPr>
      </w:pPr>
    </w:p>
    <w:p w14:paraId="039F7E03" w14:textId="77777777" w:rsidR="00293CCD" w:rsidRPr="00D54F72" w:rsidRDefault="00293CCD" w:rsidP="00683B6E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18B1F569" w14:textId="77777777" w:rsidR="00293CCD" w:rsidRPr="00683B6E" w:rsidRDefault="00683B6E" w:rsidP="00683B6E">
      <w:pPr>
        <w:jc w:val="center"/>
        <w:rPr>
          <w:b/>
          <w:bCs/>
        </w:rPr>
      </w:pPr>
      <w:r>
        <w:rPr>
          <w:b/>
          <w:bCs/>
        </w:rPr>
        <w:t>10</w:t>
      </w:r>
      <w:r w:rsidRPr="009D66AD">
        <w:rPr>
          <w:b/>
          <w:bCs/>
        </w:rPr>
        <w:t>. Юридические адреса, реквизиты и подписи Сторон</w:t>
      </w:r>
    </w:p>
    <w:p w14:paraId="7E207915" w14:textId="77777777" w:rsidR="002E3101" w:rsidRDefault="002E3101" w:rsidP="001D7ECA">
      <w:pPr>
        <w:tabs>
          <w:tab w:val="center" w:pos="4884"/>
        </w:tabs>
      </w:pPr>
    </w:p>
    <w:tbl>
      <w:tblPr>
        <w:tblpPr w:leftFromText="180" w:rightFromText="180" w:bottomFromText="160" w:vertAnchor="text" w:horzAnchor="margin" w:tblpX="-318" w:tblpY="84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97"/>
        <w:gridCol w:w="680"/>
        <w:gridCol w:w="5221"/>
      </w:tblGrid>
      <w:tr w:rsidR="002E3101" w:rsidRPr="003C3B23" w14:paraId="4CC5B418" w14:textId="77777777" w:rsidTr="00683B6E">
        <w:trPr>
          <w:trHeight w:val="414"/>
        </w:trPr>
        <w:tc>
          <w:tcPr>
            <w:tcW w:w="4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226D2" w14:textId="77777777" w:rsidR="002E3101" w:rsidRPr="002E3101" w:rsidRDefault="002E3101" w:rsidP="002E3101">
            <w:pPr>
              <w:spacing w:before="60" w:after="60"/>
              <w:jc w:val="center"/>
              <w:rPr>
                <w:b/>
              </w:rPr>
            </w:pPr>
            <w:r w:rsidRPr="002E3101">
              <w:rPr>
                <w:b/>
              </w:rPr>
              <w:t>Исполнитель: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81A70" w14:textId="77777777" w:rsidR="002E3101" w:rsidRPr="003C3B23" w:rsidRDefault="002E3101" w:rsidP="002E3101">
            <w:pPr>
              <w:keepNext/>
              <w:shd w:val="clear" w:color="auto" w:fill="FFFFFF"/>
              <w:tabs>
                <w:tab w:val="left" w:pos="708"/>
                <w:tab w:val="center" w:pos="4677"/>
                <w:tab w:val="right" w:pos="9355"/>
              </w:tabs>
              <w:spacing w:line="256" w:lineRule="auto"/>
              <w:ind w:left="-993"/>
              <w:jc w:val="center"/>
              <w:rPr>
                <w:b/>
                <w:bCs/>
              </w:rPr>
            </w:pPr>
          </w:p>
        </w:tc>
        <w:tc>
          <w:tcPr>
            <w:tcW w:w="5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AED7D" w14:textId="77777777" w:rsidR="002E3101" w:rsidRPr="003C3B23" w:rsidRDefault="002E3101" w:rsidP="002E3101">
            <w:pPr>
              <w:keepNext/>
              <w:shd w:val="clear" w:color="auto" w:fill="FFFFFF"/>
              <w:tabs>
                <w:tab w:val="left" w:pos="708"/>
                <w:tab w:val="center" w:pos="4677"/>
                <w:tab w:val="right" w:pos="9355"/>
              </w:tabs>
              <w:spacing w:line="256" w:lineRule="auto"/>
              <w:ind w:left="-993"/>
              <w:jc w:val="center"/>
              <w:rPr>
                <w:b/>
                <w:bCs/>
              </w:rPr>
            </w:pPr>
            <w:r w:rsidRPr="003C3B23">
              <w:rPr>
                <w:b/>
                <w:bCs/>
              </w:rPr>
              <w:t>Заказчик</w:t>
            </w:r>
          </w:p>
        </w:tc>
      </w:tr>
      <w:tr w:rsidR="002E3101" w:rsidRPr="003C3B23" w14:paraId="43D4EFBB" w14:textId="77777777" w:rsidTr="00683B6E">
        <w:trPr>
          <w:trHeight w:val="422"/>
        </w:trPr>
        <w:tc>
          <w:tcPr>
            <w:tcW w:w="4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AD4D5" w14:textId="02EB7D04" w:rsidR="002E3101" w:rsidRPr="002E3101" w:rsidRDefault="00DB1D3E" w:rsidP="00DB1D3E">
            <w:pPr>
              <w:jc w:val="center"/>
              <w:rPr>
                <w:b/>
                <w:bCs/>
              </w:rPr>
            </w:pPr>
            <w:r>
              <w:rPr>
                <w:b/>
              </w:rPr>
              <w:t>ООО УЦ «Развитие»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3E098" w14:textId="77777777" w:rsidR="002E3101" w:rsidRPr="003C3B23" w:rsidRDefault="002E3101" w:rsidP="002E3101">
            <w:pPr>
              <w:keepNext/>
              <w:shd w:val="clear" w:color="auto" w:fill="FFFFFF"/>
              <w:tabs>
                <w:tab w:val="left" w:pos="708"/>
                <w:tab w:val="center" w:pos="4677"/>
                <w:tab w:val="right" w:pos="9355"/>
              </w:tabs>
              <w:spacing w:line="256" w:lineRule="auto"/>
              <w:ind w:left="-993"/>
              <w:jc w:val="both"/>
            </w:pPr>
          </w:p>
        </w:tc>
        <w:tc>
          <w:tcPr>
            <w:tcW w:w="5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C12AA" w14:textId="0ADF69BE" w:rsidR="002E3101" w:rsidRPr="003C3B23" w:rsidRDefault="00EE1B39" w:rsidP="007C4EBE">
            <w:pPr>
              <w:rPr>
                <w:b/>
                <w:bCs/>
              </w:rPr>
            </w:pPr>
            <w:r w:rsidRPr="00EE1B39">
              <w:rPr>
                <w:b/>
                <w:bCs/>
              </w:rPr>
              <w:t>ГБУ ЛО «</w:t>
            </w:r>
            <w:proofErr w:type="spellStart"/>
            <w:r w:rsidRPr="00EE1B39">
              <w:rPr>
                <w:b/>
                <w:bCs/>
              </w:rPr>
              <w:t>Свирьстройский</w:t>
            </w:r>
            <w:proofErr w:type="spellEnd"/>
            <w:r w:rsidRPr="00EE1B39">
              <w:rPr>
                <w:b/>
                <w:bCs/>
              </w:rPr>
              <w:t xml:space="preserve"> ресурсный центр»</w:t>
            </w:r>
          </w:p>
        </w:tc>
      </w:tr>
      <w:tr w:rsidR="002E3101" w:rsidRPr="003C3B23" w14:paraId="0B62F367" w14:textId="77777777" w:rsidTr="00683B6E">
        <w:trPr>
          <w:trHeight w:val="70"/>
        </w:trPr>
        <w:tc>
          <w:tcPr>
            <w:tcW w:w="4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DA8F5" w14:textId="5AFAEEFA" w:rsidR="002E3101" w:rsidRPr="003C3B23" w:rsidRDefault="002E3101" w:rsidP="00870409"/>
          <w:p w14:paraId="6A341EA5" w14:textId="77777777" w:rsidR="009A3EDB" w:rsidRDefault="009A3EDB" w:rsidP="00870409">
            <w:pPr>
              <w:keepNext/>
              <w:shd w:val="clear" w:color="auto" w:fill="FFFFFF"/>
              <w:spacing w:line="254" w:lineRule="auto"/>
            </w:pPr>
          </w:p>
          <w:p w14:paraId="6C888C96" w14:textId="6696840C" w:rsidR="002E3101" w:rsidRPr="003C3B23" w:rsidRDefault="002E3101" w:rsidP="00870409">
            <w:pPr>
              <w:keepNext/>
              <w:shd w:val="clear" w:color="auto" w:fill="FFFFFF"/>
              <w:spacing w:line="254" w:lineRule="auto"/>
            </w:pPr>
            <w:r w:rsidRPr="003C3B23">
              <w:t>__</w:t>
            </w:r>
            <w:r w:rsidR="00B11E56">
              <w:t xml:space="preserve">_________________/    </w:t>
            </w:r>
            <w:r w:rsidR="00377CFE">
              <w:t>/</w:t>
            </w:r>
          </w:p>
          <w:p w14:paraId="4D863EDE" w14:textId="77777777" w:rsidR="002E3101" w:rsidRPr="003C3B23" w:rsidRDefault="002E3101" w:rsidP="00870409">
            <w:pPr>
              <w:keepNext/>
              <w:shd w:val="clear" w:color="auto" w:fill="FFFFFF"/>
              <w:spacing w:line="254" w:lineRule="auto"/>
            </w:pPr>
          </w:p>
          <w:p w14:paraId="3226A58A" w14:textId="77777777" w:rsidR="009A3EDB" w:rsidRDefault="009A3EDB" w:rsidP="00870409">
            <w:pPr>
              <w:keepNext/>
              <w:shd w:val="clear" w:color="auto" w:fill="FFFFFF"/>
              <w:spacing w:line="254" w:lineRule="auto"/>
            </w:pPr>
          </w:p>
          <w:p w14:paraId="0FA95F46" w14:textId="77777777" w:rsidR="009A3EDB" w:rsidRDefault="009A3EDB" w:rsidP="00870409">
            <w:pPr>
              <w:keepNext/>
              <w:shd w:val="clear" w:color="auto" w:fill="FFFFFF"/>
              <w:spacing w:line="254" w:lineRule="auto"/>
            </w:pPr>
          </w:p>
          <w:p w14:paraId="6FB8C67C" w14:textId="77777777" w:rsidR="002E3101" w:rsidRPr="003C3B23" w:rsidRDefault="002E3101" w:rsidP="00870409">
            <w:pPr>
              <w:keepNext/>
              <w:shd w:val="clear" w:color="auto" w:fill="FFFFFF"/>
              <w:spacing w:line="254" w:lineRule="auto"/>
            </w:pPr>
            <w:r w:rsidRPr="003C3B23">
              <w:t>«</w:t>
            </w:r>
            <w:r w:rsidR="00DF2BE2">
              <w:t>___</w:t>
            </w:r>
            <w:r w:rsidRPr="003C3B23">
              <w:t>»</w:t>
            </w:r>
            <w:r w:rsidR="00C45D07">
              <w:t xml:space="preserve"> </w:t>
            </w:r>
            <w:r w:rsidR="00DF2BE2">
              <w:t>______________</w:t>
            </w:r>
            <w:r w:rsidR="00C45D07">
              <w:t xml:space="preserve"> </w:t>
            </w:r>
            <w:r w:rsidRPr="003C3B23">
              <w:t>20</w:t>
            </w:r>
            <w:r w:rsidR="00EF2DF2">
              <w:t>2</w:t>
            </w:r>
            <w:r w:rsidR="00997BC2" w:rsidRPr="0064740F">
              <w:t>4</w:t>
            </w:r>
            <w:r w:rsidRPr="003C3B23">
              <w:t xml:space="preserve"> г.</w:t>
            </w:r>
          </w:p>
          <w:p w14:paraId="1EA37CE2" w14:textId="77777777" w:rsidR="002E3101" w:rsidRPr="003C3B23" w:rsidRDefault="002E3101" w:rsidP="00870409">
            <w:r w:rsidRPr="003C3B23">
              <w:t>М.П.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AAB12" w14:textId="77777777" w:rsidR="002E3101" w:rsidRPr="003C3B23" w:rsidRDefault="002E3101" w:rsidP="00870409">
            <w:pPr>
              <w:keepNext/>
              <w:shd w:val="clear" w:color="auto" w:fill="FFFFFF"/>
              <w:tabs>
                <w:tab w:val="left" w:pos="708"/>
                <w:tab w:val="center" w:pos="4677"/>
                <w:tab w:val="right" w:pos="9355"/>
              </w:tabs>
              <w:spacing w:line="256" w:lineRule="auto"/>
              <w:ind w:left="-993"/>
              <w:jc w:val="both"/>
            </w:pPr>
          </w:p>
        </w:tc>
        <w:tc>
          <w:tcPr>
            <w:tcW w:w="5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72EA3" w14:textId="77777777" w:rsidR="00B11E56" w:rsidRDefault="00B11E56" w:rsidP="00B11E56">
            <w:pPr>
              <w:widowControl w:val="0"/>
              <w:autoSpaceDE w:val="0"/>
              <w:autoSpaceDN w:val="0"/>
              <w:adjustRightInd w:val="0"/>
              <w:rPr>
                <w:color w:val="222222"/>
              </w:rPr>
            </w:pPr>
            <w:r>
              <w:rPr>
                <w:color w:val="222222"/>
              </w:rPr>
              <w:t xml:space="preserve">187726, Ленинградская область, </w:t>
            </w:r>
            <w:proofErr w:type="spellStart"/>
            <w:r>
              <w:rPr>
                <w:color w:val="222222"/>
              </w:rPr>
              <w:t>Лодейнопольский</w:t>
            </w:r>
            <w:proofErr w:type="spellEnd"/>
            <w:r>
              <w:rPr>
                <w:color w:val="222222"/>
              </w:rPr>
              <w:t xml:space="preserve"> район, </w:t>
            </w:r>
            <w:proofErr w:type="spellStart"/>
            <w:r>
              <w:rPr>
                <w:color w:val="222222"/>
              </w:rPr>
              <w:t>пгт</w:t>
            </w:r>
            <w:proofErr w:type="spellEnd"/>
            <w:r>
              <w:rPr>
                <w:color w:val="222222"/>
              </w:rPr>
              <w:t xml:space="preserve">. Свирьстрой, ул. Сосновая, д. 2 </w:t>
            </w:r>
          </w:p>
          <w:p w14:paraId="4314DD22" w14:textId="77777777" w:rsidR="00B11E56" w:rsidRDefault="00B11E56" w:rsidP="00B11E56">
            <w:pPr>
              <w:widowControl w:val="0"/>
              <w:autoSpaceDE w:val="0"/>
              <w:autoSpaceDN w:val="0"/>
              <w:adjustRightInd w:val="0"/>
              <w:rPr>
                <w:color w:val="222222"/>
              </w:rPr>
            </w:pPr>
            <w:r>
              <w:rPr>
                <w:color w:val="222222"/>
              </w:rPr>
              <w:t>ИНН 4709006803</w:t>
            </w:r>
          </w:p>
          <w:p w14:paraId="12744ADB" w14:textId="77777777" w:rsidR="00B11E56" w:rsidRDefault="00B11E56" w:rsidP="00B11E56">
            <w:pPr>
              <w:widowControl w:val="0"/>
              <w:autoSpaceDE w:val="0"/>
              <w:autoSpaceDN w:val="0"/>
              <w:adjustRightInd w:val="0"/>
              <w:rPr>
                <w:color w:val="222222"/>
              </w:rPr>
            </w:pPr>
            <w:r>
              <w:rPr>
                <w:color w:val="222222"/>
              </w:rPr>
              <w:t>КПП 471101001</w:t>
            </w:r>
          </w:p>
          <w:p w14:paraId="12685D72" w14:textId="77777777" w:rsidR="00B11E56" w:rsidRDefault="00B11E56" w:rsidP="00B11E56">
            <w:pPr>
              <w:widowControl w:val="0"/>
              <w:autoSpaceDE w:val="0"/>
              <w:autoSpaceDN w:val="0"/>
              <w:adjustRightInd w:val="0"/>
              <w:rPr>
                <w:color w:val="222222"/>
              </w:rPr>
            </w:pPr>
            <w:r>
              <w:rPr>
                <w:color w:val="222222"/>
              </w:rPr>
              <w:t xml:space="preserve">ОКЦ №1 Северо-Западного ГУ Банка России // УФК по Ленинградской области </w:t>
            </w:r>
            <w:proofErr w:type="spellStart"/>
            <w:r>
              <w:rPr>
                <w:color w:val="222222"/>
              </w:rPr>
              <w:t>г.Санкт</w:t>
            </w:r>
            <w:proofErr w:type="spellEnd"/>
            <w:r>
              <w:rPr>
                <w:color w:val="222222"/>
              </w:rPr>
              <w:t>-Петербург</w:t>
            </w:r>
          </w:p>
          <w:p w14:paraId="48D5A67F" w14:textId="77777777" w:rsidR="00B11E56" w:rsidRDefault="00B11E56" w:rsidP="00B11E56">
            <w:pPr>
              <w:widowControl w:val="0"/>
              <w:autoSpaceDE w:val="0"/>
              <w:autoSpaceDN w:val="0"/>
              <w:adjustRightInd w:val="0"/>
              <w:rPr>
                <w:color w:val="222222"/>
              </w:rPr>
            </w:pPr>
            <w:r>
              <w:rPr>
                <w:color w:val="222222"/>
              </w:rPr>
              <w:t>БИК 044030098</w:t>
            </w:r>
          </w:p>
          <w:p w14:paraId="476125EF" w14:textId="77777777" w:rsidR="00B11E56" w:rsidRDefault="00B11E56" w:rsidP="00B11E56">
            <w:pPr>
              <w:widowControl w:val="0"/>
              <w:autoSpaceDE w:val="0"/>
              <w:autoSpaceDN w:val="0"/>
              <w:adjustRightInd w:val="0"/>
              <w:rPr>
                <w:color w:val="222222"/>
              </w:rPr>
            </w:pPr>
            <w:proofErr w:type="spellStart"/>
            <w:r>
              <w:rPr>
                <w:color w:val="222222"/>
              </w:rPr>
              <w:t>Кор.счет</w:t>
            </w:r>
            <w:proofErr w:type="spellEnd"/>
            <w:r>
              <w:rPr>
                <w:color w:val="222222"/>
              </w:rPr>
              <w:t xml:space="preserve"> р/с 40102810745370000098</w:t>
            </w:r>
          </w:p>
          <w:p w14:paraId="74F92CD2" w14:textId="77777777" w:rsidR="00B11E56" w:rsidRDefault="00B11E56" w:rsidP="00B11E56">
            <w:pPr>
              <w:widowControl w:val="0"/>
              <w:autoSpaceDE w:val="0"/>
              <w:autoSpaceDN w:val="0"/>
              <w:adjustRightInd w:val="0"/>
              <w:rPr>
                <w:color w:val="222222"/>
              </w:rPr>
            </w:pPr>
            <w:r>
              <w:rPr>
                <w:color w:val="222222"/>
              </w:rPr>
              <w:t>Казначейский счет 032246434100000004500</w:t>
            </w:r>
          </w:p>
          <w:p w14:paraId="16395CD1" w14:textId="77777777" w:rsidR="00B11E56" w:rsidRDefault="00B11E56" w:rsidP="00B11E56">
            <w:pPr>
              <w:widowControl w:val="0"/>
              <w:autoSpaceDE w:val="0"/>
              <w:autoSpaceDN w:val="0"/>
              <w:adjustRightInd w:val="0"/>
              <w:rPr>
                <w:color w:val="222222"/>
              </w:rPr>
            </w:pPr>
            <w:r>
              <w:rPr>
                <w:color w:val="222222"/>
              </w:rPr>
              <w:t>Комитет финансов ЛО (ГБУ ЛО «</w:t>
            </w:r>
            <w:proofErr w:type="spellStart"/>
            <w:r>
              <w:rPr>
                <w:color w:val="222222"/>
              </w:rPr>
              <w:t>Свирьстройский</w:t>
            </w:r>
            <w:proofErr w:type="spellEnd"/>
            <w:r>
              <w:rPr>
                <w:color w:val="222222"/>
              </w:rPr>
              <w:t xml:space="preserve"> ресурсный центр»</w:t>
            </w:r>
          </w:p>
          <w:p w14:paraId="31AA8063" w14:textId="77777777" w:rsidR="00B11E56" w:rsidRDefault="00B11E56" w:rsidP="00B11E56">
            <w:pPr>
              <w:widowControl w:val="0"/>
              <w:autoSpaceDE w:val="0"/>
              <w:autoSpaceDN w:val="0"/>
              <w:adjustRightInd w:val="0"/>
              <w:rPr>
                <w:color w:val="222222"/>
              </w:rPr>
            </w:pPr>
            <w:r>
              <w:rPr>
                <w:color w:val="222222"/>
              </w:rPr>
              <w:t>л/с 204Л4987064)</w:t>
            </w:r>
          </w:p>
          <w:p w14:paraId="750C3439" w14:textId="77777777" w:rsidR="00B11E56" w:rsidRDefault="00B11E56" w:rsidP="00B11E56">
            <w:pPr>
              <w:widowControl w:val="0"/>
              <w:autoSpaceDE w:val="0"/>
              <w:autoSpaceDN w:val="0"/>
              <w:adjustRightInd w:val="0"/>
              <w:rPr>
                <w:color w:val="222222"/>
              </w:rPr>
            </w:pPr>
            <w:r>
              <w:rPr>
                <w:color w:val="222222"/>
              </w:rPr>
              <w:t>ОКТМО 41627154051</w:t>
            </w:r>
          </w:p>
          <w:p w14:paraId="703C5BE0" w14:textId="77777777" w:rsidR="00B11E56" w:rsidRDefault="00B11E56" w:rsidP="00B11E56">
            <w:pPr>
              <w:widowControl w:val="0"/>
              <w:autoSpaceDE w:val="0"/>
              <w:autoSpaceDN w:val="0"/>
              <w:adjustRightInd w:val="0"/>
              <w:rPr>
                <w:color w:val="222222"/>
              </w:rPr>
            </w:pPr>
            <w:r>
              <w:rPr>
                <w:color w:val="222222"/>
              </w:rPr>
              <w:t>Тел.:8(81364) 3-81-33</w:t>
            </w:r>
          </w:p>
          <w:p w14:paraId="569D933D" w14:textId="77777777" w:rsidR="00B11E56" w:rsidRDefault="00B11E56" w:rsidP="00B11E56">
            <w:pPr>
              <w:widowControl w:val="0"/>
              <w:autoSpaceDE w:val="0"/>
              <w:autoSpaceDN w:val="0"/>
              <w:adjustRightInd w:val="0"/>
              <w:rPr>
                <w:color w:val="222222"/>
                <w:lang w:val="en-US"/>
              </w:rPr>
            </w:pPr>
            <w:r>
              <w:rPr>
                <w:color w:val="222222"/>
                <w:lang w:val="en-US"/>
              </w:rPr>
              <w:t>e-mail: src-buh@yandex.ru</w:t>
            </w:r>
          </w:p>
          <w:p w14:paraId="3CDDCF7A" w14:textId="76267688" w:rsidR="00983BB8" w:rsidRPr="00B11E56" w:rsidRDefault="00B11E56" w:rsidP="00B11E56">
            <w:pPr>
              <w:rPr>
                <w:lang w:val="en-US"/>
              </w:rPr>
            </w:pPr>
            <w:r w:rsidRPr="00B11E56">
              <w:rPr>
                <w:lang w:val="en-US"/>
              </w:rPr>
              <w:t xml:space="preserve"> </w:t>
            </w:r>
          </w:p>
          <w:p w14:paraId="246D43C7" w14:textId="77777777" w:rsidR="00983BB8" w:rsidRPr="00B11E56" w:rsidRDefault="00983BB8" w:rsidP="002E3101">
            <w:pPr>
              <w:rPr>
                <w:lang w:val="en-US"/>
              </w:rPr>
            </w:pPr>
          </w:p>
          <w:p w14:paraId="0E52B86F" w14:textId="02BB4250" w:rsidR="002E3101" w:rsidRPr="003C3B23" w:rsidRDefault="00EE1B39" w:rsidP="002E3101">
            <w:r>
              <w:t>Д</w:t>
            </w:r>
            <w:r w:rsidR="00EB535B" w:rsidRPr="00EB535B">
              <w:t>иректор</w:t>
            </w:r>
          </w:p>
          <w:p w14:paraId="167A3E5D" w14:textId="77777777" w:rsidR="002E3101" w:rsidRDefault="002E3101" w:rsidP="002E3101"/>
          <w:p w14:paraId="6AB72690" w14:textId="77777777" w:rsidR="002E3101" w:rsidRPr="003C3B23" w:rsidRDefault="002E3101" w:rsidP="002E3101"/>
          <w:p w14:paraId="2C94DE80" w14:textId="42C38943" w:rsidR="0064740F" w:rsidRDefault="002E3101" w:rsidP="002E3101">
            <w:pPr>
              <w:keepNext/>
              <w:shd w:val="clear" w:color="auto" w:fill="FFFFFF"/>
              <w:spacing w:line="254" w:lineRule="auto"/>
            </w:pPr>
            <w:r w:rsidRPr="003C3B23">
              <w:t>___________________/</w:t>
            </w:r>
            <w:r w:rsidR="007D4D6B">
              <w:t xml:space="preserve"> </w:t>
            </w:r>
            <w:r w:rsidR="00EF2DF2">
              <w:t xml:space="preserve"> </w:t>
            </w:r>
            <w:r w:rsidR="0064740F">
              <w:t xml:space="preserve"> </w:t>
            </w:r>
            <w:r w:rsidR="00EE1B39">
              <w:t xml:space="preserve"> </w:t>
            </w:r>
            <w:r w:rsidR="00EE1B39" w:rsidRPr="00EE1B39">
              <w:t xml:space="preserve">М.М. Антипова </w:t>
            </w:r>
          </w:p>
          <w:p w14:paraId="6275A91A" w14:textId="77777777" w:rsidR="00EE1B39" w:rsidRDefault="00EE1B39" w:rsidP="002E3101">
            <w:pPr>
              <w:keepNext/>
              <w:shd w:val="clear" w:color="auto" w:fill="FFFFFF"/>
              <w:spacing w:line="254" w:lineRule="auto"/>
            </w:pPr>
          </w:p>
          <w:p w14:paraId="662890BE" w14:textId="77777777" w:rsidR="0064740F" w:rsidRPr="003C3B23" w:rsidRDefault="0064740F" w:rsidP="002E3101">
            <w:pPr>
              <w:keepNext/>
              <w:shd w:val="clear" w:color="auto" w:fill="FFFFFF"/>
              <w:spacing w:line="254" w:lineRule="auto"/>
            </w:pPr>
          </w:p>
          <w:p w14:paraId="337B1A9C" w14:textId="77777777" w:rsidR="002E3101" w:rsidRPr="003C3B23" w:rsidRDefault="002E3101" w:rsidP="002E3101">
            <w:pPr>
              <w:keepNext/>
              <w:shd w:val="clear" w:color="auto" w:fill="FFFFFF"/>
              <w:spacing w:line="254" w:lineRule="auto"/>
            </w:pPr>
            <w:r w:rsidRPr="003C3B23">
              <w:t>«_____»_____________20</w:t>
            </w:r>
            <w:r w:rsidR="00997BC2">
              <w:t>2</w:t>
            </w:r>
            <w:r w:rsidR="00997BC2" w:rsidRPr="00530E0F">
              <w:t>4</w:t>
            </w:r>
            <w:r w:rsidRPr="003C3B23">
              <w:t>г.</w:t>
            </w:r>
          </w:p>
          <w:p w14:paraId="14B8AA1E" w14:textId="77777777" w:rsidR="002E3101" w:rsidRPr="003C3B23" w:rsidRDefault="00532C92" w:rsidP="002E3101">
            <w:r>
              <w:t>МП.</w:t>
            </w:r>
          </w:p>
        </w:tc>
      </w:tr>
    </w:tbl>
    <w:p w14:paraId="6E207A3A" w14:textId="77777777" w:rsidR="002E3101" w:rsidRDefault="002E3101" w:rsidP="001D7ECA">
      <w:pPr>
        <w:tabs>
          <w:tab w:val="center" w:pos="4884"/>
        </w:tabs>
      </w:pPr>
    </w:p>
    <w:p w14:paraId="6EFDEBAB" w14:textId="77777777" w:rsidR="002E3101" w:rsidRDefault="002E3101" w:rsidP="001D7ECA">
      <w:pPr>
        <w:tabs>
          <w:tab w:val="center" w:pos="4884"/>
        </w:tabs>
      </w:pPr>
    </w:p>
    <w:p w14:paraId="1E46EED7" w14:textId="77777777" w:rsidR="00C0173C" w:rsidRDefault="00C0173C" w:rsidP="001D7ECA">
      <w:pPr>
        <w:tabs>
          <w:tab w:val="center" w:pos="4884"/>
        </w:tabs>
      </w:pPr>
    </w:p>
    <w:p w14:paraId="2245815A" w14:textId="77777777" w:rsidR="00C0173C" w:rsidRDefault="00C0173C" w:rsidP="001D7ECA">
      <w:pPr>
        <w:tabs>
          <w:tab w:val="center" w:pos="4884"/>
        </w:tabs>
      </w:pPr>
    </w:p>
    <w:p w14:paraId="5F802BF7" w14:textId="77777777" w:rsidR="00C0173C" w:rsidRDefault="00C0173C" w:rsidP="001D7ECA">
      <w:pPr>
        <w:tabs>
          <w:tab w:val="center" w:pos="4884"/>
        </w:tabs>
      </w:pPr>
    </w:p>
    <w:p w14:paraId="53238D81" w14:textId="77777777" w:rsidR="00C0173C" w:rsidRDefault="00C0173C" w:rsidP="001D7ECA">
      <w:pPr>
        <w:tabs>
          <w:tab w:val="center" w:pos="4884"/>
        </w:tabs>
      </w:pPr>
    </w:p>
    <w:p w14:paraId="240E73FA" w14:textId="77777777" w:rsidR="00223B47" w:rsidRDefault="00223B47" w:rsidP="001D7ECA">
      <w:pPr>
        <w:tabs>
          <w:tab w:val="center" w:pos="4884"/>
        </w:tabs>
      </w:pPr>
    </w:p>
    <w:p w14:paraId="598411D0" w14:textId="77777777" w:rsidR="00223B47" w:rsidRDefault="00223B47" w:rsidP="001D7ECA">
      <w:pPr>
        <w:tabs>
          <w:tab w:val="center" w:pos="4884"/>
        </w:tabs>
      </w:pPr>
    </w:p>
    <w:p w14:paraId="15F8617C" w14:textId="77777777" w:rsidR="00C0173C" w:rsidRPr="001A148F" w:rsidRDefault="00C0173C" w:rsidP="00C0173C">
      <w:pPr>
        <w:jc w:val="right"/>
      </w:pPr>
    </w:p>
    <w:p w14:paraId="74C0A0CB" w14:textId="77777777" w:rsidR="00C0173C" w:rsidRDefault="00C0173C" w:rsidP="00C0173C">
      <w:pPr>
        <w:jc w:val="right"/>
      </w:pPr>
    </w:p>
    <w:p w14:paraId="469C3264" w14:textId="77777777" w:rsidR="00223B47" w:rsidRDefault="00223B47" w:rsidP="00C0173C">
      <w:pPr>
        <w:jc w:val="right"/>
      </w:pPr>
    </w:p>
    <w:p w14:paraId="7145F680" w14:textId="77777777" w:rsidR="00223B47" w:rsidRDefault="00223B47" w:rsidP="00C0173C">
      <w:pPr>
        <w:jc w:val="right"/>
      </w:pPr>
    </w:p>
    <w:p w14:paraId="1CE58848" w14:textId="77777777" w:rsidR="00C0173C" w:rsidRDefault="00C0173C" w:rsidP="00C0173C">
      <w:pPr>
        <w:jc w:val="right"/>
      </w:pPr>
    </w:p>
    <w:p w14:paraId="2CA9E170" w14:textId="77777777" w:rsidR="00C0173C" w:rsidRPr="001A148F" w:rsidRDefault="00C0173C" w:rsidP="00C0173C">
      <w:pPr>
        <w:jc w:val="right"/>
      </w:pPr>
    </w:p>
    <w:p w14:paraId="0C3A50C5" w14:textId="77777777" w:rsidR="00C0173C" w:rsidRPr="001A148F" w:rsidRDefault="00C0173C" w:rsidP="00C0173C">
      <w:pPr>
        <w:jc w:val="center"/>
      </w:pPr>
      <w:r w:rsidRPr="001A148F">
        <w:t>СПЕЦИФИКАЦИЯ</w:t>
      </w:r>
    </w:p>
    <w:p w14:paraId="34394931" w14:textId="77777777" w:rsidR="00C0173C" w:rsidRPr="001A148F" w:rsidRDefault="00C0173C" w:rsidP="00C0173C">
      <w:pPr>
        <w:jc w:val="center"/>
      </w:pPr>
      <w:r w:rsidRPr="001A148F">
        <w:t xml:space="preserve"> </w:t>
      </w:r>
    </w:p>
    <w:tbl>
      <w:tblPr>
        <w:tblStyle w:val="ab"/>
        <w:tblW w:w="0" w:type="auto"/>
        <w:tblLayout w:type="fixed"/>
        <w:tblLook w:val="04A0" w:firstRow="1" w:lastRow="0" w:firstColumn="1" w:lastColumn="0" w:noHBand="0" w:noVBand="1"/>
      </w:tblPr>
      <w:tblGrid>
        <w:gridCol w:w="476"/>
        <w:gridCol w:w="2779"/>
        <w:gridCol w:w="1248"/>
        <w:gridCol w:w="1701"/>
        <w:gridCol w:w="3068"/>
        <w:gridCol w:w="1149"/>
      </w:tblGrid>
      <w:tr w:rsidR="00C0173C" w:rsidRPr="001A148F" w14:paraId="2ECCEA28" w14:textId="77777777" w:rsidTr="009A3EDB">
        <w:tc>
          <w:tcPr>
            <w:tcW w:w="476" w:type="dxa"/>
          </w:tcPr>
          <w:p w14:paraId="14B9BC6A" w14:textId="77777777" w:rsidR="00C0173C" w:rsidRPr="001A148F" w:rsidRDefault="00C0173C" w:rsidP="00870409">
            <w:pPr>
              <w:jc w:val="center"/>
            </w:pPr>
            <w:r w:rsidRPr="001A148F">
              <w:t>№</w:t>
            </w:r>
          </w:p>
        </w:tc>
        <w:tc>
          <w:tcPr>
            <w:tcW w:w="2779" w:type="dxa"/>
          </w:tcPr>
          <w:p w14:paraId="347DD94B" w14:textId="77777777" w:rsidR="00C0173C" w:rsidRPr="001A148F" w:rsidRDefault="00C0173C" w:rsidP="00870409">
            <w:pPr>
              <w:jc w:val="center"/>
            </w:pPr>
            <w:r w:rsidRPr="001A148F">
              <w:t>Наименование товара</w:t>
            </w:r>
          </w:p>
        </w:tc>
        <w:tc>
          <w:tcPr>
            <w:tcW w:w="1248" w:type="dxa"/>
          </w:tcPr>
          <w:p w14:paraId="5B05E138" w14:textId="77777777" w:rsidR="00C0173C" w:rsidRPr="001A148F" w:rsidRDefault="00C0173C" w:rsidP="00870409">
            <w:pPr>
              <w:jc w:val="center"/>
            </w:pPr>
            <w:r w:rsidRPr="001A148F">
              <w:t>Кол-во</w:t>
            </w:r>
          </w:p>
        </w:tc>
        <w:tc>
          <w:tcPr>
            <w:tcW w:w="1701" w:type="dxa"/>
          </w:tcPr>
          <w:p w14:paraId="0B9E0C6B" w14:textId="77777777" w:rsidR="00C0173C" w:rsidRPr="001A148F" w:rsidRDefault="00C0173C" w:rsidP="00870409">
            <w:pPr>
              <w:jc w:val="center"/>
            </w:pPr>
            <w:r w:rsidRPr="001A148F">
              <w:t>Единица измерения</w:t>
            </w:r>
          </w:p>
        </w:tc>
        <w:tc>
          <w:tcPr>
            <w:tcW w:w="3068" w:type="dxa"/>
          </w:tcPr>
          <w:p w14:paraId="494F2E00" w14:textId="77777777" w:rsidR="00C0173C" w:rsidRPr="001A148F" w:rsidRDefault="00C0173C" w:rsidP="00870409">
            <w:pPr>
              <w:jc w:val="center"/>
            </w:pPr>
            <w:r w:rsidRPr="001A148F">
              <w:t>Цена за ед.</w:t>
            </w:r>
            <w:r w:rsidRPr="00EB535B">
              <w:t>,</w:t>
            </w:r>
            <w:r w:rsidRPr="001A148F">
              <w:t xml:space="preserve"> руб.</w:t>
            </w:r>
          </w:p>
        </w:tc>
        <w:tc>
          <w:tcPr>
            <w:tcW w:w="1149" w:type="dxa"/>
          </w:tcPr>
          <w:p w14:paraId="7DA49AA0" w14:textId="77777777" w:rsidR="00C0173C" w:rsidRPr="001A148F" w:rsidRDefault="00C0173C" w:rsidP="00870409">
            <w:pPr>
              <w:jc w:val="center"/>
            </w:pPr>
            <w:r w:rsidRPr="001A148F">
              <w:t>Сумма</w:t>
            </w:r>
            <w:r w:rsidRPr="00EB535B">
              <w:t>,</w:t>
            </w:r>
            <w:r w:rsidRPr="001A148F">
              <w:t xml:space="preserve"> руб.</w:t>
            </w:r>
          </w:p>
        </w:tc>
      </w:tr>
      <w:tr w:rsidR="00C0173C" w:rsidRPr="001A148F" w14:paraId="011065FD" w14:textId="77777777" w:rsidTr="009A3EDB">
        <w:trPr>
          <w:trHeight w:val="1622"/>
        </w:trPr>
        <w:tc>
          <w:tcPr>
            <w:tcW w:w="476" w:type="dxa"/>
          </w:tcPr>
          <w:p w14:paraId="063FC817" w14:textId="77777777" w:rsidR="00C0173C" w:rsidRPr="001A148F" w:rsidRDefault="00C0173C" w:rsidP="00870409">
            <w:pPr>
              <w:jc w:val="center"/>
            </w:pPr>
            <w:r w:rsidRPr="001A148F">
              <w:t>1</w:t>
            </w:r>
          </w:p>
        </w:tc>
        <w:tc>
          <w:tcPr>
            <w:tcW w:w="2779" w:type="dxa"/>
          </w:tcPr>
          <w:p w14:paraId="57EBDFBD" w14:textId="12E939EF" w:rsidR="007C4EBE" w:rsidRPr="009A3EDB" w:rsidRDefault="00632437" w:rsidP="00053B5A">
            <w:pPr>
              <w:rPr>
                <w:sz w:val="20"/>
                <w:szCs w:val="20"/>
              </w:rPr>
            </w:pPr>
            <w:r>
              <w:rPr>
                <w:kern w:val="0"/>
                <w:lang w:eastAsia="ru-RU"/>
              </w:rPr>
              <w:t>Дополнительная</w:t>
            </w:r>
            <w:r w:rsidR="00B11E56">
              <w:rPr>
                <w:kern w:val="0"/>
                <w:lang w:eastAsia="ru-RU"/>
              </w:rPr>
              <w:t xml:space="preserve"> профес</w:t>
            </w:r>
            <w:r>
              <w:rPr>
                <w:kern w:val="0"/>
                <w:lang w:eastAsia="ru-RU"/>
              </w:rPr>
              <w:t>сиональная</w:t>
            </w:r>
            <w:r w:rsidR="00B11E56">
              <w:rPr>
                <w:kern w:val="0"/>
                <w:lang w:eastAsia="ru-RU"/>
              </w:rPr>
              <w:t xml:space="preserve"> программа повышения квалификации «Воинский учет и бронирование граждан, пребывающих в запасе</w:t>
            </w:r>
            <w:r w:rsidR="00CE0555" w:rsidRPr="00CE0555">
              <w:rPr>
                <w:sz w:val="20"/>
                <w:szCs w:val="20"/>
              </w:rPr>
              <w:t xml:space="preserve">» </w:t>
            </w:r>
            <w:r w:rsidR="004C326D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4</w:t>
            </w:r>
            <w:r w:rsidR="00971B51">
              <w:rPr>
                <w:sz w:val="20"/>
                <w:szCs w:val="20"/>
              </w:rPr>
              <w:t>0</w:t>
            </w:r>
            <w:r w:rsidR="007C4EBE">
              <w:rPr>
                <w:sz w:val="20"/>
                <w:szCs w:val="20"/>
              </w:rPr>
              <w:t xml:space="preserve"> ч.)</w:t>
            </w:r>
          </w:p>
        </w:tc>
        <w:tc>
          <w:tcPr>
            <w:tcW w:w="1248" w:type="dxa"/>
          </w:tcPr>
          <w:p w14:paraId="0EF33725" w14:textId="77777777" w:rsidR="00C0173C" w:rsidRPr="001A148F" w:rsidRDefault="00BF7D5B" w:rsidP="00870409">
            <w:pPr>
              <w:jc w:val="center"/>
            </w:pPr>
            <w:r>
              <w:t>1</w:t>
            </w:r>
          </w:p>
        </w:tc>
        <w:tc>
          <w:tcPr>
            <w:tcW w:w="1701" w:type="dxa"/>
          </w:tcPr>
          <w:p w14:paraId="239745FC" w14:textId="77777777" w:rsidR="00C0173C" w:rsidRPr="001A148F" w:rsidRDefault="00C0173C" w:rsidP="00870409">
            <w:pPr>
              <w:jc w:val="center"/>
            </w:pPr>
            <w:r>
              <w:t>чел</w:t>
            </w:r>
          </w:p>
        </w:tc>
        <w:tc>
          <w:tcPr>
            <w:tcW w:w="3068" w:type="dxa"/>
          </w:tcPr>
          <w:p w14:paraId="7D648938" w14:textId="3754A00B" w:rsidR="00C0173C" w:rsidRPr="001A148F" w:rsidRDefault="00C0173C" w:rsidP="00870409">
            <w:pPr>
              <w:jc w:val="center"/>
              <w:rPr>
                <w:lang w:val="en-US"/>
              </w:rPr>
            </w:pPr>
          </w:p>
        </w:tc>
        <w:tc>
          <w:tcPr>
            <w:tcW w:w="1149" w:type="dxa"/>
          </w:tcPr>
          <w:p w14:paraId="14F11DC9" w14:textId="448C9E1D" w:rsidR="00C0173C" w:rsidRPr="001A148F" w:rsidRDefault="00C0173C" w:rsidP="00DF2BE2">
            <w:pPr>
              <w:rPr>
                <w:lang w:val="en-US"/>
              </w:rPr>
            </w:pPr>
          </w:p>
        </w:tc>
      </w:tr>
      <w:tr w:rsidR="009A3EDB" w:rsidRPr="001A148F" w14:paraId="22F8D741" w14:textId="77777777" w:rsidTr="009A3EDB">
        <w:tc>
          <w:tcPr>
            <w:tcW w:w="476" w:type="dxa"/>
          </w:tcPr>
          <w:p w14:paraId="6D2556B3" w14:textId="77777777" w:rsidR="009A3EDB" w:rsidRPr="001A148F" w:rsidRDefault="009A3EDB" w:rsidP="00870409">
            <w:pPr>
              <w:jc w:val="center"/>
            </w:pPr>
          </w:p>
        </w:tc>
        <w:tc>
          <w:tcPr>
            <w:tcW w:w="2779" w:type="dxa"/>
          </w:tcPr>
          <w:p w14:paraId="4C7C0F48" w14:textId="77777777" w:rsidR="009A3EDB" w:rsidRPr="001A148F" w:rsidRDefault="009A3EDB" w:rsidP="00870409">
            <w:pPr>
              <w:jc w:val="center"/>
            </w:pPr>
          </w:p>
        </w:tc>
        <w:tc>
          <w:tcPr>
            <w:tcW w:w="1248" w:type="dxa"/>
          </w:tcPr>
          <w:p w14:paraId="4E632515" w14:textId="77777777" w:rsidR="009A3EDB" w:rsidRPr="001A148F" w:rsidRDefault="009A3EDB" w:rsidP="00870409">
            <w:pPr>
              <w:jc w:val="center"/>
            </w:pPr>
          </w:p>
        </w:tc>
        <w:tc>
          <w:tcPr>
            <w:tcW w:w="1701" w:type="dxa"/>
          </w:tcPr>
          <w:p w14:paraId="4C926DFF" w14:textId="77777777" w:rsidR="009A3EDB" w:rsidRPr="001A148F" w:rsidRDefault="009A3EDB" w:rsidP="00870409">
            <w:pPr>
              <w:jc w:val="center"/>
            </w:pPr>
          </w:p>
        </w:tc>
        <w:tc>
          <w:tcPr>
            <w:tcW w:w="3068" w:type="dxa"/>
          </w:tcPr>
          <w:p w14:paraId="2892A189" w14:textId="77777777" w:rsidR="009A3EDB" w:rsidRPr="001A148F" w:rsidRDefault="009A3EDB" w:rsidP="00870409">
            <w:pPr>
              <w:jc w:val="center"/>
              <w:rPr>
                <w:b/>
                <w:lang w:val="en-US"/>
              </w:rPr>
            </w:pPr>
            <w:r w:rsidRPr="001A148F">
              <w:rPr>
                <w:b/>
              </w:rPr>
              <w:t>Всего к оплате</w:t>
            </w:r>
            <w:r w:rsidRPr="001A148F">
              <w:rPr>
                <w:b/>
                <w:lang w:val="en-US"/>
              </w:rPr>
              <w:t>:</w:t>
            </w:r>
          </w:p>
        </w:tc>
        <w:tc>
          <w:tcPr>
            <w:tcW w:w="1149" w:type="dxa"/>
          </w:tcPr>
          <w:p w14:paraId="1C4BCCB4" w14:textId="619A8963" w:rsidR="009A3EDB" w:rsidRPr="001A148F" w:rsidRDefault="009A3EDB" w:rsidP="0029784C">
            <w:pPr>
              <w:jc w:val="center"/>
              <w:rPr>
                <w:b/>
              </w:rPr>
            </w:pPr>
          </w:p>
        </w:tc>
      </w:tr>
    </w:tbl>
    <w:p w14:paraId="3F66A57D" w14:textId="77777777" w:rsidR="00C0173C" w:rsidRPr="001A148F" w:rsidRDefault="00C0173C" w:rsidP="00C0173C">
      <w:pPr>
        <w:jc w:val="right"/>
      </w:pPr>
    </w:p>
    <w:p w14:paraId="5FE7942F" w14:textId="2F3BFB97" w:rsidR="00C0173C" w:rsidRPr="00C56DD3" w:rsidRDefault="00C0173C" w:rsidP="00C0173C">
      <w:r>
        <w:t>Всего наименований 1</w:t>
      </w:r>
      <w:r w:rsidRPr="00C56DD3">
        <w:t>,</w:t>
      </w:r>
      <w:r>
        <w:t xml:space="preserve"> на сумму</w:t>
      </w:r>
      <w:r w:rsidR="00B11E56">
        <w:t>_____________________</w:t>
      </w:r>
      <w:r>
        <w:t>.</w:t>
      </w:r>
    </w:p>
    <w:p w14:paraId="522CBEDE" w14:textId="68FC1DFF" w:rsidR="00C0173C" w:rsidRDefault="00C0173C" w:rsidP="00C0173C"/>
    <w:p w14:paraId="19A324CA" w14:textId="77777777" w:rsidR="00C0173C" w:rsidRPr="001A148F" w:rsidRDefault="00C0173C" w:rsidP="00C0173C"/>
    <w:p w14:paraId="22C72091" w14:textId="77777777" w:rsidR="00C0173C" w:rsidRPr="001A148F" w:rsidRDefault="00C0173C" w:rsidP="00C0173C">
      <w:pPr>
        <w:pStyle w:val="a4"/>
        <w:numPr>
          <w:ilvl w:val="0"/>
          <w:numId w:val="18"/>
        </w:numPr>
        <w:suppressAutoHyphens w:val="0"/>
        <w:spacing w:after="200" w:line="276" w:lineRule="auto"/>
      </w:pPr>
      <w:r w:rsidRPr="001A148F">
        <w:t>Настоящая спецификация составлена в двух экземплярах, имеющих равную юридическую силу, по одному для каждой из сторон и является неотъемлемой частью  Договора.</w:t>
      </w:r>
    </w:p>
    <w:p w14:paraId="4C392395" w14:textId="77777777" w:rsidR="00C0173C" w:rsidRPr="001A148F" w:rsidRDefault="00C0173C" w:rsidP="00C0173C">
      <w:pPr>
        <w:spacing w:line="240" w:lineRule="exact"/>
        <w:jc w:val="both"/>
        <w:rPr>
          <w:bCs/>
          <w:lang w:eastAsia="en-US"/>
        </w:rPr>
      </w:pPr>
    </w:p>
    <w:p w14:paraId="4716DADA" w14:textId="77777777" w:rsidR="00C0173C" w:rsidRPr="001A148F" w:rsidRDefault="00C0173C" w:rsidP="00C0173C">
      <w:pPr>
        <w:spacing w:line="240" w:lineRule="exact"/>
        <w:jc w:val="both"/>
        <w:rPr>
          <w:bCs/>
          <w:lang w:eastAsia="en-US"/>
        </w:rPr>
      </w:pPr>
    </w:p>
    <w:p w14:paraId="52D6C139" w14:textId="77777777" w:rsidR="00C0173C" w:rsidRDefault="00C0173C" w:rsidP="00C0173C">
      <w:pPr>
        <w:spacing w:line="240" w:lineRule="exact"/>
        <w:jc w:val="both"/>
        <w:rPr>
          <w:bCs/>
          <w:lang w:eastAsia="en-US"/>
        </w:rPr>
      </w:pPr>
    </w:p>
    <w:p w14:paraId="13BF945B" w14:textId="77777777" w:rsidR="00C0173C" w:rsidRDefault="00C0173C" w:rsidP="00C0173C">
      <w:pPr>
        <w:spacing w:line="240" w:lineRule="exact"/>
        <w:jc w:val="both"/>
        <w:rPr>
          <w:bCs/>
          <w:lang w:eastAsia="en-US"/>
        </w:rPr>
      </w:pPr>
    </w:p>
    <w:p w14:paraId="37AB2912" w14:textId="77777777" w:rsidR="00C0173C" w:rsidRDefault="00C0173C" w:rsidP="00C0173C">
      <w:pPr>
        <w:framePr w:hSpace="180" w:wrap="around" w:vAnchor="text" w:hAnchor="margin" w:x="-318" w:y="84"/>
      </w:pPr>
    </w:p>
    <w:p w14:paraId="3C53725A" w14:textId="77777777" w:rsidR="00C0173C" w:rsidRDefault="00C0173C" w:rsidP="00C0173C">
      <w:pPr>
        <w:framePr w:hSpace="180" w:wrap="around" w:vAnchor="text" w:hAnchor="margin" w:x="-318" w:y="84"/>
      </w:pPr>
    </w:p>
    <w:p w14:paraId="6856C63A" w14:textId="11311EC7" w:rsidR="00C0173C" w:rsidRDefault="00B11E56" w:rsidP="00C0173C">
      <w:pPr>
        <w:framePr w:hSpace="180" w:wrap="around" w:vAnchor="text" w:hAnchor="margin" w:x="-318" w:y="84"/>
      </w:pPr>
      <w:r>
        <w:t xml:space="preserve">                                         </w:t>
      </w:r>
      <w:r w:rsidR="00C0173C" w:rsidRPr="003C3B23">
        <w:t xml:space="preserve"> </w:t>
      </w:r>
      <w:r w:rsidR="00C0173C">
        <w:t xml:space="preserve">                                                       </w:t>
      </w:r>
      <w:r w:rsidR="004C326D">
        <w:t>Д</w:t>
      </w:r>
      <w:r w:rsidR="00EB535B" w:rsidRPr="00EB535B">
        <w:t xml:space="preserve">иректор                                                        </w:t>
      </w:r>
    </w:p>
    <w:p w14:paraId="63FF8F9C" w14:textId="77777777" w:rsidR="00C0173C" w:rsidRDefault="00C0173C" w:rsidP="00C0173C">
      <w:pPr>
        <w:framePr w:hSpace="180" w:wrap="around" w:vAnchor="text" w:hAnchor="margin" w:x="-318" w:y="84"/>
      </w:pPr>
    </w:p>
    <w:p w14:paraId="5E354D21" w14:textId="77777777" w:rsidR="00C0173C" w:rsidRDefault="00C0173C" w:rsidP="00C0173C">
      <w:pPr>
        <w:framePr w:hSpace="180" w:wrap="around" w:vAnchor="text" w:hAnchor="margin" w:x="-318" w:y="84"/>
      </w:pPr>
    </w:p>
    <w:p w14:paraId="3DDCD5B0" w14:textId="77777777" w:rsidR="00C0173C" w:rsidRPr="003C3B23" w:rsidRDefault="00C0173C" w:rsidP="00C0173C">
      <w:pPr>
        <w:framePr w:hSpace="180" w:wrap="around" w:vAnchor="text" w:hAnchor="margin" w:x="-318" w:y="84"/>
      </w:pPr>
    </w:p>
    <w:p w14:paraId="57EEFEB1" w14:textId="3BA5DDA4" w:rsidR="0064740F" w:rsidRDefault="00C0173C" w:rsidP="0064740F">
      <w:pPr>
        <w:keepNext/>
        <w:framePr w:hSpace="180" w:wrap="around" w:vAnchor="text" w:hAnchor="margin" w:x="-318" w:y="84"/>
        <w:shd w:val="clear" w:color="auto" w:fill="FFFFFF"/>
        <w:spacing w:line="254" w:lineRule="auto"/>
      </w:pPr>
      <w:r w:rsidRPr="003C3B23">
        <w:t>__</w:t>
      </w:r>
      <w:r w:rsidR="00DB1D3E">
        <w:t>__</w:t>
      </w:r>
      <w:r w:rsidR="00B11E56">
        <w:t xml:space="preserve">_______________/                       </w:t>
      </w:r>
      <w:r w:rsidR="00377CFE">
        <w:t>/</w:t>
      </w:r>
      <w:r>
        <w:t xml:space="preserve">                           ___________________/</w:t>
      </w:r>
      <w:r w:rsidR="007D4D6B" w:rsidRPr="007D4D6B">
        <w:t xml:space="preserve"> </w:t>
      </w:r>
      <w:r w:rsidR="004C326D">
        <w:t>М.М</w:t>
      </w:r>
      <w:r w:rsidR="00EB535B" w:rsidRPr="00EB535B">
        <w:t xml:space="preserve">. </w:t>
      </w:r>
      <w:r w:rsidR="004C326D" w:rsidRPr="004C326D">
        <w:t xml:space="preserve">Антипова </w:t>
      </w:r>
    </w:p>
    <w:p w14:paraId="4F8AACBA" w14:textId="06ADAA6A" w:rsidR="00C0173C" w:rsidRPr="001A148F" w:rsidRDefault="00C0173C" w:rsidP="0064740F">
      <w:pPr>
        <w:keepNext/>
        <w:framePr w:hSpace="180" w:wrap="around" w:vAnchor="text" w:hAnchor="margin" w:x="-318" w:y="84"/>
        <w:shd w:val="clear" w:color="auto" w:fill="FFFFFF"/>
        <w:spacing w:line="254" w:lineRule="auto"/>
        <w:rPr>
          <w:bCs/>
          <w:lang w:eastAsia="en-US"/>
        </w:rPr>
      </w:pPr>
      <w:r w:rsidRPr="001A148F">
        <w:rPr>
          <w:bCs/>
          <w:lang w:eastAsia="en-US"/>
        </w:rPr>
        <w:t xml:space="preserve">М.П.                                                                              </w:t>
      </w:r>
      <w:r w:rsidR="00980E23">
        <w:rPr>
          <w:bCs/>
          <w:lang w:eastAsia="en-US"/>
        </w:rPr>
        <w:t xml:space="preserve">      </w:t>
      </w:r>
      <w:r w:rsidRPr="001A148F">
        <w:rPr>
          <w:bCs/>
          <w:lang w:eastAsia="en-US"/>
        </w:rPr>
        <w:t>М.П.</w:t>
      </w:r>
    </w:p>
    <w:p w14:paraId="1611315E" w14:textId="77777777" w:rsidR="00C0173C" w:rsidRPr="001A148F" w:rsidRDefault="00C0173C" w:rsidP="00C0173C">
      <w:pPr>
        <w:spacing w:line="240" w:lineRule="exact"/>
        <w:jc w:val="both"/>
        <w:rPr>
          <w:bCs/>
          <w:lang w:eastAsia="en-US"/>
        </w:rPr>
      </w:pPr>
    </w:p>
    <w:p w14:paraId="2C9F95CD" w14:textId="77777777" w:rsidR="00C0173C" w:rsidRDefault="00C0173C" w:rsidP="001D7ECA">
      <w:pPr>
        <w:tabs>
          <w:tab w:val="center" w:pos="4884"/>
        </w:tabs>
      </w:pPr>
    </w:p>
    <w:p w14:paraId="0142AB39" w14:textId="77777777" w:rsidR="00C0173C" w:rsidRDefault="00C0173C" w:rsidP="001D7ECA">
      <w:pPr>
        <w:tabs>
          <w:tab w:val="center" w:pos="4884"/>
        </w:tabs>
      </w:pPr>
    </w:p>
    <w:p w14:paraId="75AF63B3" w14:textId="77777777" w:rsidR="00C0173C" w:rsidRDefault="00C0173C" w:rsidP="001D7ECA">
      <w:pPr>
        <w:tabs>
          <w:tab w:val="center" w:pos="4884"/>
        </w:tabs>
      </w:pPr>
    </w:p>
    <w:p w14:paraId="6490BA7E" w14:textId="77777777" w:rsidR="00C0173C" w:rsidRDefault="00C0173C" w:rsidP="001D7ECA">
      <w:pPr>
        <w:tabs>
          <w:tab w:val="center" w:pos="4884"/>
        </w:tabs>
      </w:pPr>
    </w:p>
    <w:p w14:paraId="1F4F71E1" w14:textId="77777777" w:rsidR="00C0173C" w:rsidRDefault="00C0173C" w:rsidP="001D7ECA">
      <w:pPr>
        <w:tabs>
          <w:tab w:val="center" w:pos="4884"/>
        </w:tabs>
      </w:pPr>
    </w:p>
    <w:p w14:paraId="45D0931D" w14:textId="77777777" w:rsidR="00C0173C" w:rsidRDefault="00C0173C" w:rsidP="001D7ECA">
      <w:pPr>
        <w:tabs>
          <w:tab w:val="center" w:pos="4884"/>
        </w:tabs>
      </w:pPr>
    </w:p>
    <w:p w14:paraId="6DA89939" w14:textId="77777777" w:rsidR="00C0173C" w:rsidRDefault="00C0173C" w:rsidP="001D7ECA">
      <w:pPr>
        <w:tabs>
          <w:tab w:val="center" w:pos="4884"/>
        </w:tabs>
      </w:pPr>
    </w:p>
    <w:p w14:paraId="780B09CD" w14:textId="77777777" w:rsidR="00C0173C" w:rsidRDefault="00C0173C" w:rsidP="001D7ECA">
      <w:pPr>
        <w:tabs>
          <w:tab w:val="center" w:pos="4884"/>
        </w:tabs>
      </w:pPr>
    </w:p>
    <w:p w14:paraId="5A840577" w14:textId="77777777" w:rsidR="00C0173C" w:rsidRDefault="00C0173C" w:rsidP="001D7ECA">
      <w:pPr>
        <w:tabs>
          <w:tab w:val="center" w:pos="4884"/>
        </w:tabs>
      </w:pPr>
    </w:p>
    <w:sectPr w:rsidR="00C0173C" w:rsidSect="00762C21">
      <w:pgSz w:w="11906" w:h="16838"/>
      <w:pgMar w:top="851" w:right="567" w:bottom="1135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0E16D37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EF625F2"/>
    <w:multiLevelType w:val="hybridMultilevel"/>
    <w:tmpl w:val="2D8EE584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D934ED"/>
    <w:multiLevelType w:val="multilevel"/>
    <w:tmpl w:val="B718CA4E"/>
    <w:lvl w:ilvl="0">
      <w:start w:val="1"/>
      <w:numFmt w:val="upperRoman"/>
      <w:lvlText w:val="%1."/>
      <w:lvlJc w:val="left"/>
      <w:pPr>
        <w:ind w:left="1800" w:hanging="720"/>
      </w:pPr>
      <w:rPr>
        <w:rFonts w:hint="default"/>
        <w:lang w:val="ru-RU"/>
      </w:rPr>
    </w:lvl>
    <w:lvl w:ilvl="1">
      <w:start w:val="2"/>
      <w:numFmt w:val="decimal"/>
      <w:isLgl/>
      <w:lvlText w:val="%1.%2."/>
      <w:lvlJc w:val="left"/>
      <w:pPr>
        <w:ind w:left="1800" w:hanging="72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  <w:b w:val="0"/>
        <w:i w:val="0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  <w:b w:val="0"/>
        <w:i w:val="0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  <w:b w:val="0"/>
        <w:i w:val="0"/>
      </w:rPr>
    </w:lvl>
    <w:lvl w:ilvl="6">
      <w:start w:val="1"/>
      <w:numFmt w:val="decimal"/>
      <w:isLgl/>
      <w:lvlText w:val="%1.%2.%3.%4.%5.%6.%7."/>
      <w:lvlJc w:val="left"/>
      <w:pPr>
        <w:ind w:left="2880" w:hanging="1800"/>
      </w:pPr>
      <w:rPr>
        <w:rFonts w:hint="default"/>
        <w:b w:val="0"/>
        <w:i w:val="0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  <w:b w:val="0"/>
        <w:i w:val="0"/>
      </w:rPr>
    </w:lvl>
    <w:lvl w:ilvl="8">
      <w:start w:val="1"/>
      <w:numFmt w:val="decimal"/>
      <w:isLgl/>
      <w:lvlText w:val="%1.%2.%3.%4.%5.%6.%7.%8.%9."/>
      <w:lvlJc w:val="left"/>
      <w:pPr>
        <w:ind w:left="3240" w:hanging="2160"/>
      </w:pPr>
      <w:rPr>
        <w:rFonts w:hint="default"/>
        <w:b w:val="0"/>
        <w:i w:val="0"/>
      </w:rPr>
    </w:lvl>
  </w:abstractNum>
  <w:abstractNum w:abstractNumId="3" w15:restartNumberingAfterBreak="0">
    <w:nsid w:val="1E235EB0"/>
    <w:multiLevelType w:val="hybridMultilevel"/>
    <w:tmpl w:val="88B8997A"/>
    <w:lvl w:ilvl="0" w:tplc="8CCACCF0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5749E3"/>
    <w:multiLevelType w:val="hybridMultilevel"/>
    <w:tmpl w:val="4ED6D5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D26B7D"/>
    <w:multiLevelType w:val="hybridMultilevel"/>
    <w:tmpl w:val="B2A2A56A"/>
    <w:lvl w:ilvl="0" w:tplc="7BEA3EDE">
      <w:start w:val="1"/>
      <w:numFmt w:val="decimal"/>
      <w:lvlText w:val="5.%1."/>
      <w:lvlJc w:val="left"/>
      <w:pPr>
        <w:ind w:left="1429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3FAC6C3D"/>
    <w:multiLevelType w:val="hybridMultilevel"/>
    <w:tmpl w:val="5D04D50A"/>
    <w:lvl w:ilvl="0" w:tplc="8918FAA0">
      <w:start w:val="1"/>
      <w:numFmt w:val="decimal"/>
      <w:lvlText w:val="6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44F817A3"/>
    <w:multiLevelType w:val="hybridMultilevel"/>
    <w:tmpl w:val="ED3E161A"/>
    <w:lvl w:ilvl="0" w:tplc="8CCACCF0">
      <w:start w:val="1"/>
      <w:numFmt w:val="decimal"/>
      <w:lvlText w:val="4.%1."/>
      <w:lvlJc w:val="left"/>
      <w:pPr>
        <w:ind w:left="154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B738E8"/>
    <w:multiLevelType w:val="hybridMultilevel"/>
    <w:tmpl w:val="A37EBDA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ED7059"/>
    <w:multiLevelType w:val="hybridMultilevel"/>
    <w:tmpl w:val="3E8CE632"/>
    <w:lvl w:ilvl="0" w:tplc="9D88D746">
      <w:start w:val="5"/>
      <w:numFmt w:val="decimal"/>
      <w:lvlText w:val="%1."/>
      <w:lvlJc w:val="left"/>
      <w:pPr>
        <w:ind w:left="2345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3065" w:hanging="360"/>
      </w:pPr>
    </w:lvl>
    <w:lvl w:ilvl="2" w:tplc="0419001B" w:tentative="1">
      <w:start w:val="1"/>
      <w:numFmt w:val="lowerRoman"/>
      <w:lvlText w:val="%3."/>
      <w:lvlJc w:val="right"/>
      <w:pPr>
        <w:ind w:left="3785" w:hanging="180"/>
      </w:pPr>
    </w:lvl>
    <w:lvl w:ilvl="3" w:tplc="0419000F" w:tentative="1">
      <w:start w:val="1"/>
      <w:numFmt w:val="decimal"/>
      <w:lvlText w:val="%4."/>
      <w:lvlJc w:val="left"/>
      <w:pPr>
        <w:ind w:left="4505" w:hanging="360"/>
      </w:pPr>
    </w:lvl>
    <w:lvl w:ilvl="4" w:tplc="04190019" w:tentative="1">
      <w:start w:val="1"/>
      <w:numFmt w:val="lowerLetter"/>
      <w:lvlText w:val="%5."/>
      <w:lvlJc w:val="left"/>
      <w:pPr>
        <w:ind w:left="5225" w:hanging="360"/>
      </w:pPr>
    </w:lvl>
    <w:lvl w:ilvl="5" w:tplc="0419001B" w:tentative="1">
      <w:start w:val="1"/>
      <w:numFmt w:val="lowerRoman"/>
      <w:lvlText w:val="%6."/>
      <w:lvlJc w:val="right"/>
      <w:pPr>
        <w:ind w:left="5945" w:hanging="180"/>
      </w:pPr>
    </w:lvl>
    <w:lvl w:ilvl="6" w:tplc="0419000F" w:tentative="1">
      <w:start w:val="1"/>
      <w:numFmt w:val="decimal"/>
      <w:lvlText w:val="%7."/>
      <w:lvlJc w:val="left"/>
      <w:pPr>
        <w:ind w:left="6665" w:hanging="360"/>
      </w:pPr>
    </w:lvl>
    <w:lvl w:ilvl="7" w:tplc="04190019" w:tentative="1">
      <w:start w:val="1"/>
      <w:numFmt w:val="lowerLetter"/>
      <w:lvlText w:val="%8."/>
      <w:lvlJc w:val="left"/>
      <w:pPr>
        <w:ind w:left="7385" w:hanging="360"/>
      </w:pPr>
    </w:lvl>
    <w:lvl w:ilvl="8" w:tplc="0419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0" w15:restartNumberingAfterBreak="0">
    <w:nsid w:val="555561C8"/>
    <w:multiLevelType w:val="multilevel"/>
    <w:tmpl w:val="3D1E004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tabs>
          <w:tab w:val="num" w:pos="330"/>
        </w:tabs>
        <w:ind w:left="330" w:hanging="39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80"/>
        </w:tabs>
        <w:ind w:left="7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900"/>
        </w:tabs>
        <w:ind w:left="90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380"/>
        </w:tabs>
        <w:ind w:left="13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500"/>
        </w:tabs>
        <w:ind w:left="150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980"/>
        </w:tabs>
        <w:ind w:left="198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100"/>
        </w:tabs>
        <w:ind w:left="21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580"/>
        </w:tabs>
        <w:ind w:left="2580" w:hanging="1800"/>
      </w:pPr>
    </w:lvl>
  </w:abstractNum>
  <w:abstractNum w:abstractNumId="11" w15:restartNumberingAfterBreak="0">
    <w:nsid w:val="57726D06"/>
    <w:multiLevelType w:val="hybridMultilevel"/>
    <w:tmpl w:val="B2A2A56A"/>
    <w:lvl w:ilvl="0" w:tplc="7BEA3EDE">
      <w:start w:val="1"/>
      <w:numFmt w:val="decimal"/>
      <w:lvlText w:val="5.%1."/>
      <w:lvlJc w:val="left"/>
      <w:pPr>
        <w:ind w:left="1429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67B60AF6"/>
    <w:multiLevelType w:val="hybridMultilevel"/>
    <w:tmpl w:val="03A2B5B4"/>
    <w:lvl w:ilvl="0" w:tplc="16E6C4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9605D02"/>
    <w:multiLevelType w:val="hybridMultilevel"/>
    <w:tmpl w:val="C48A7FB8"/>
    <w:lvl w:ilvl="0" w:tplc="929A8B8A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6A8E2687"/>
    <w:multiLevelType w:val="hybridMultilevel"/>
    <w:tmpl w:val="42F03D96"/>
    <w:lvl w:ilvl="0" w:tplc="18C8276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5" w15:restartNumberingAfterBreak="0">
    <w:nsid w:val="6DA81EC0"/>
    <w:multiLevelType w:val="multilevel"/>
    <w:tmpl w:val="3D1E0042"/>
    <w:lvl w:ilvl="0">
      <w:start w:val="1"/>
      <w:numFmt w:val="decimal"/>
      <w:lvlText w:val="%1."/>
      <w:lvlJc w:val="left"/>
      <w:pPr>
        <w:ind w:left="2345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tabs>
          <w:tab w:val="num" w:pos="330"/>
        </w:tabs>
        <w:ind w:left="330" w:hanging="39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80"/>
        </w:tabs>
        <w:ind w:left="7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900"/>
        </w:tabs>
        <w:ind w:left="90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380"/>
        </w:tabs>
        <w:ind w:left="13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500"/>
        </w:tabs>
        <w:ind w:left="150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980"/>
        </w:tabs>
        <w:ind w:left="198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100"/>
        </w:tabs>
        <w:ind w:left="21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580"/>
        </w:tabs>
        <w:ind w:left="2580" w:hanging="1800"/>
      </w:pPr>
    </w:lvl>
  </w:abstractNum>
  <w:abstractNum w:abstractNumId="16" w15:restartNumberingAfterBreak="0">
    <w:nsid w:val="70C037B4"/>
    <w:multiLevelType w:val="multilevel"/>
    <w:tmpl w:val="3D1E004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tabs>
          <w:tab w:val="num" w:pos="330"/>
        </w:tabs>
        <w:ind w:left="330" w:hanging="39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80"/>
        </w:tabs>
        <w:ind w:left="7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900"/>
        </w:tabs>
        <w:ind w:left="90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380"/>
        </w:tabs>
        <w:ind w:left="13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500"/>
        </w:tabs>
        <w:ind w:left="150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980"/>
        </w:tabs>
        <w:ind w:left="198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100"/>
        </w:tabs>
        <w:ind w:left="21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580"/>
        </w:tabs>
        <w:ind w:left="2580" w:hanging="1800"/>
      </w:pPr>
    </w:lvl>
  </w:abstractNum>
  <w:abstractNum w:abstractNumId="17" w15:restartNumberingAfterBreak="0">
    <w:nsid w:val="7ABB3726"/>
    <w:multiLevelType w:val="hybridMultilevel"/>
    <w:tmpl w:val="D6AE5F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2"/>
  </w:num>
  <w:num w:numId="3">
    <w:abstractNumId w:val="16"/>
  </w:num>
  <w:num w:numId="4">
    <w:abstractNumId w:val="10"/>
  </w:num>
  <w:num w:numId="5">
    <w:abstractNumId w:val="4"/>
  </w:num>
  <w:num w:numId="6">
    <w:abstractNumId w:val="7"/>
  </w:num>
  <w:num w:numId="7">
    <w:abstractNumId w:val="3"/>
  </w:num>
  <w:num w:numId="8">
    <w:abstractNumId w:val="11"/>
  </w:num>
  <w:num w:numId="9">
    <w:abstractNumId w:val="17"/>
  </w:num>
  <w:num w:numId="10">
    <w:abstractNumId w:val="5"/>
  </w:num>
  <w:num w:numId="11">
    <w:abstractNumId w:val="6"/>
  </w:num>
  <w:num w:numId="12">
    <w:abstractNumId w:val="0"/>
  </w:num>
  <w:num w:numId="13">
    <w:abstractNumId w:val="2"/>
  </w:num>
  <w:num w:numId="14">
    <w:abstractNumId w:val="8"/>
  </w:num>
  <w:num w:numId="15">
    <w:abstractNumId w:val="9"/>
  </w:num>
  <w:num w:numId="16">
    <w:abstractNumId w:val="13"/>
  </w:num>
  <w:num w:numId="17">
    <w:abstractNumId w:val="1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2FB7"/>
    <w:rsid w:val="00007AFE"/>
    <w:rsid w:val="0001578A"/>
    <w:rsid w:val="00040E68"/>
    <w:rsid w:val="00043478"/>
    <w:rsid w:val="00053B5A"/>
    <w:rsid w:val="000737A2"/>
    <w:rsid w:val="0007642E"/>
    <w:rsid w:val="000766D6"/>
    <w:rsid w:val="000A26FE"/>
    <w:rsid w:val="000C4687"/>
    <w:rsid w:val="00124974"/>
    <w:rsid w:val="0015378C"/>
    <w:rsid w:val="001660FA"/>
    <w:rsid w:val="001C6ACC"/>
    <w:rsid w:val="001D7ECA"/>
    <w:rsid w:val="00223B47"/>
    <w:rsid w:val="0023676D"/>
    <w:rsid w:val="00254DF2"/>
    <w:rsid w:val="00256354"/>
    <w:rsid w:val="0026374E"/>
    <w:rsid w:val="00272AFB"/>
    <w:rsid w:val="0027726C"/>
    <w:rsid w:val="00281497"/>
    <w:rsid w:val="00283F62"/>
    <w:rsid w:val="00293CCD"/>
    <w:rsid w:val="00295C04"/>
    <w:rsid w:val="0029784C"/>
    <w:rsid w:val="002A43C6"/>
    <w:rsid w:val="002C4729"/>
    <w:rsid w:val="002D0A76"/>
    <w:rsid w:val="002E3101"/>
    <w:rsid w:val="002F7236"/>
    <w:rsid w:val="00311460"/>
    <w:rsid w:val="00333807"/>
    <w:rsid w:val="00373811"/>
    <w:rsid w:val="00377CFE"/>
    <w:rsid w:val="003C124F"/>
    <w:rsid w:val="00412D2F"/>
    <w:rsid w:val="0043078C"/>
    <w:rsid w:val="0044471A"/>
    <w:rsid w:val="00453847"/>
    <w:rsid w:val="004648B4"/>
    <w:rsid w:val="00471662"/>
    <w:rsid w:val="004758E5"/>
    <w:rsid w:val="0049432D"/>
    <w:rsid w:val="00495072"/>
    <w:rsid w:val="004A23FA"/>
    <w:rsid w:val="004A54E1"/>
    <w:rsid w:val="004B2285"/>
    <w:rsid w:val="004B7B2B"/>
    <w:rsid w:val="004C326D"/>
    <w:rsid w:val="004D251D"/>
    <w:rsid w:val="004D37B8"/>
    <w:rsid w:val="00505B5A"/>
    <w:rsid w:val="005124D5"/>
    <w:rsid w:val="00530E0F"/>
    <w:rsid w:val="00532C92"/>
    <w:rsid w:val="005400BC"/>
    <w:rsid w:val="00584ECB"/>
    <w:rsid w:val="005973B0"/>
    <w:rsid w:val="005A4A54"/>
    <w:rsid w:val="005E29EE"/>
    <w:rsid w:val="00601F8C"/>
    <w:rsid w:val="006038AA"/>
    <w:rsid w:val="00603B74"/>
    <w:rsid w:val="006072CA"/>
    <w:rsid w:val="006164E7"/>
    <w:rsid w:val="0063090B"/>
    <w:rsid w:val="00630FAA"/>
    <w:rsid w:val="00632437"/>
    <w:rsid w:val="006436E8"/>
    <w:rsid w:val="0064740F"/>
    <w:rsid w:val="00647C79"/>
    <w:rsid w:val="00667580"/>
    <w:rsid w:val="00672B66"/>
    <w:rsid w:val="006817CD"/>
    <w:rsid w:val="00683B6E"/>
    <w:rsid w:val="00691BD3"/>
    <w:rsid w:val="006956A8"/>
    <w:rsid w:val="006A10C5"/>
    <w:rsid w:val="006A480B"/>
    <w:rsid w:val="006B5291"/>
    <w:rsid w:val="006D0498"/>
    <w:rsid w:val="006D60D8"/>
    <w:rsid w:val="006D6769"/>
    <w:rsid w:val="006D6EA9"/>
    <w:rsid w:val="0071231A"/>
    <w:rsid w:val="00712EA2"/>
    <w:rsid w:val="00721B74"/>
    <w:rsid w:val="00742E08"/>
    <w:rsid w:val="00762C21"/>
    <w:rsid w:val="007741F1"/>
    <w:rsid w:val="0079631E"/>
    <w:rsid w:val="007C4EBE"/>
    <w:rsid w:val="007C53FF"/>
    <w:rsid w:val="007D354B"/>
    <w:rsid w:val="007D4D6B"/>
    <w:rsid w:val="007F3CEF"/>
    <w:rsid w:val="008165ED"/>
    <w:rsid w:val="00832E3A"/>
    <w:rsid w:val="00860C25"/>
    <w:rsid w:val="00870409"/>
    <w:rsid w:val="00882C8C"/>
    <w:rsid w:val="008A767F"/>
    <w:rsid w:val="008C13BD"/>
    <w:rsid w:val="008D36CF"/>
    <w:rsid w:val="008E5E03"/>
    <w:rsid w:val="00915C54"/>
    <w:rsid w:val="00922562"/>
    <w:rsid w:val="00936B81"/>
    <w:rsid w:val="00941553"/>
    <w:rsid w:val="00942348"/>
    <w:rsid w:val="009445FD"/>
    <w:rsid w:val="00966086"/>
    <w:rsid w:val="00971B51"/>
    <w:rsid w:val="00976D50"/>
    <w:rsid w:val="00980E23"/>
    <w:rsid w:val="009830EB"/>
    <w:rsid w:val="00983BB8"/>
    <w:rsid w:val="00997BC2"/>
    <w:rsid w:val="009A3EDB"/>
    <w:rsid w:val="009C20D9"/>
    <w:rsid w:val="009C6125"/>
    <w:rsid w:val="009D29F3"/>
    <w:rsid w:val="009E389C"/>
    <w:rsid w:val="00A2703A"/>
    <w:rsid w:val="00A31BE8"/>
    <w:rsid w:val="00A57DEE"/>
    <w:rsid w:val="00A6325E"/>
    <w:rsid w:val="00A833FF"/>
    <w:rsid w:val="00A971A0"/>
    <w:rsid w:val="00AA0D22"/>
    <w:rsid w:val="00AB5F59"/>
    <w:rsid w:val="00AE13EE"/>
    <w:rsid w:val="00B11E56"/>
    <w:rsid w:val="00B15F8D"/>
    <w:rsid w:val="00B406D6"/>
    <w:rsid w:val="00B54265"/>
    <w:rsid w:val="00B60A61"/>
    <w:rsid w:val="00B71AF9"/>
    <w:rsid w:val="00B838BF"/>
    <w:rsid w:val="00B87395"/>
    <w:rsid w:val="00BD3C9F"/>
    <w:rsid w:val="00BE2886"/>
    <w:rsid w:val="00BF6BBD"/>
    <w:rsid w:val="00BF7D5B"/>
    <w:rsid w:val="00C0173C"/>
    <w:rsid w:val="00C11576"/>
    <w:rsid w:val="00C17CA7"/>
    <w:rsid w:val="00C23868"/>
    <w:rsid w:val="00C23F75"/>
    <w:rsid w:val="00C2476A"/>
    <w:rsid w:val="00C313D3"/>
    <w:rsid w:val="00C45D07"/>
    <w:rsid w:val="00C510AF"/>
    <w:rsid w:val="00C57A55"/>
    <w:rsid w:val="00C65400"/>
    <w:rsid w:val="00C74D64"/>
    <w:rsid w:val="00C8371E"/>
    <w:rsid w:val="00C841AF"/>
    <w:rsid w:val="00CA50AE"/>
    <w:rsid w:val="00CB1962"/>
    <w:rsid w:val="00CB2934"/>
    <w:rsid w:val="00CD0760"/>
    <w:rsid w:val="00CD782C"/>
    <w:rsid w:val="00CE0555"/>
    <w:rsid w:val="00CE108F"/>
    <w:rsid w:val="00CE36D3"/>
    <w:rsid w:val="00CE5CBB"/>
    <w:rsid w:val="00CF2FC3"/>
    <w:rsid w:val="00D112B6"/>
    <w:rsid w:val="00D115CE"/>
    <w:rsid w:val="00D13A58"/>
    <w:rsid w:val="00D16B2E"/>
    <w:rsid w:val="00D42637"/>
    <w:rsid w:val="00D559A5"/>
    <w:rsid w:val="00D5640C"/>
    <w:rsid w:val="00D7590C"/>
    <w:rsid w:val="00D76725"/>
    <w:rsid w:val="00D816AD"/>
    <w:rsid w:val="00D839BE"/>
    <w:rsid w:val="00D90E89"/>
    <w:rsid w:val="00DB1D3E"/>
    <w:rsid w:val="00DB433D"/>
    <w:rsid w:val="00DC1ADB"/>
    <w:rsid w:val="00DC42F9"/>
    <w:rsid w:val="00DE2530"/>
    <w:rsid w:val="00DF1879"/>
    <w:rsid w:val="00DF2BE2"/>
    <w:rsid w:val="00E07D4B"/>
    <w:rsid w:val="00E11617"/>
    <w:rsid w:val="00E25D6A"/>
    <w:rsid w:val="00E312BA"/>
    <w:rsid w:val="00E3672C"/>
    <w:rsid w:val="00E42C9C"/>
    <w:rsid w:val="00E43711"/>
    <w:rsid w:val="00E50ACE"/>
    <w:rsid w:val="00E62FB7"/>
    <w:rsid w:val="00E64BBE"/>
    <w:rsid w:val="00E718DF"/>
    <w:rsid w:val="00E74698"/>
    <w:rsid w:val="00E86E0A"/>
    <w:rsid w:val="00E90D4E"/>
    <w:rsid w:val="00E93AD5"/>
    <w:rsid w:val="00EB293C"/>
    <w:rsid w:val="00EB535B"/>
    <w:rsid w:val="00EE1B39"/>
    <w:rsid w:val="00EF1E7F"/>
    <w:rsid w:val="00EF2DF2"/>
    <w:rsid w:val="00F006EE"/>
    <w:rsid w:val="00F200E1"/>
    <w:rsid w:val="00F476CB"/>
    <w:rsid w:val="00F522A2"/>
    <w:rsid w:val="00F64750"/>
    <w:rsid w:val="00F76104"/>
    <w:rsid w:val="00F80CBA"/>
    <w:rsid w:val="00FC2A85"/>
    <w:rsid w:val="00FD4C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705735"/>
  <w15:docId w15:val="{8ECEE83B-486D-4E41-B7B7-27DC0F3C4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E62FB7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1">
    <w:name w:val="heading 1"/>
    <w:basedOn w:val="a0"/>
    <w:next w:val="a0"/>
    <w:link w:val="10"/>
    <w:qFormat/>
    <w:rsid w:val="002E3101"/>
    <w:pPr>
      <w:keepNext/>
      <w:suppressAutoHyphens w:val="0"/>
      <w:ind w:firstLine="709"/>
      <w:jc w:val="center"/>
      <w:outlineLvl w:val="0"/>
    </w:pPr>
    <w:rPr>
      <w:b/>
      <w:kern w:val="0"/>
      <w:szCs w:val="20"/>
      <w:lang w:val="en-US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F006EE"/>
    <w:pPr>
      <w:ind w:left="720"/>
      <w:contextualSpacing/>
    </w:pPr>
  </w:style>
  <w:style w:type="paragraph" w:styleId="a5">
    <w:name w:val="Normal (Web)"/>
    <w:basedOn w:val="a0"/>
    <w:uiPriority w:val="99"/>
    <w:unhideWhenUsed/>
    <w:rsid w:val="008A767F"/>
    <w:pPr>
      <w:suppressAutoHyphens w:val="0"/>
      <w:spacing w:before="100" w:beforeAutospacing="1" w:after="100" w:afterAutospacing="1"/>
    </w:pPr>
    <w:rPr>
      <w:kern w:val="0"/>
      <w:lang w:eastAsia="ru-RU"/>
    </w:rPr>
  </w:style>
  <w:style w:type="character" w:styleId="a6">
    <w:name w:val="Hyperlink"/>
    <w:basedOn w:val="a1"/>
    <w:uiPriority w:val="99"/>
    <w:unhideWhenUsed/>
    <w:rsid w:val="00A2703A"/>
    <w:rPr>
      <w:color w:val="0000FF" w:themeColor="hyperlink"/>
      <w:u w:val="single"/>
    </w:rPr>
  </w:style>
  <w:style w:type="paragraph" w:styleId="a7">
    <w:name w:val="Balloon Text"/>
    <w:basedOn w:val="a0"/>
    <w:link w:val="a8"/>
    <w:uiPriority w:val="99"/>
    <w:semiHidden/>
    <w:unhideWhenUsed/>
    <w:rsid w:val="006817CD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6817CD"/>
    <w:rPr>
      <w:rFonts w:ascii="Segoe UI" w:eastAsia="Times New Roman" w:hAnsi="Segoe UI" w:cs="Segoe UI"/>
      <w:kern w:val="2"/>
      <w:sz w:val="18"/>
      <w:szCs w:val="18"/>
      <w:lang w:eastAsia="ar-SA"/>
    </w:rPr>
  </w:style>
  <w:style w:type="paragraph" w:styleId="a">
    <w:name w:val="List Bullet"/>
    <w:basedOn w:val="a0"/>
    <w:unhideWhenUsed/>
    <w:rsid w:val="00CB1962"/>
    <w:pPr>
      <w:numPr>
        <w:numId w:val="12"/>
      </w:numPr>
      <w:suppressAutoHyphens w:val="0"/>
      <w:contextualSpacing/>
    </w:pPr>
    <w:rPr>
      <w:kern w:val="0"/>
      <w:lang w:eastAsia="ru-RU"/>
    </w:rPr>
  </w:style>
  <w:style w:type="paragraph" w:customStyle="1" w:styleId="ConsPlusNormal">
    <w:name w:val="ConsPlusNormal"/>
    <w:next w:val="a0"/>
    <w:link w:val="ConsPlusNormal0"/>
    <w:rsid w:val="00E86E0A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Times New Roman"/>
      <w:kern w:val="1"/>
      <w:sz w:val="20"/>
      <w:szCs w:val="20"/>
      <w:lang w:eastAsia="ar-SA"/>
    </w:rPr>
  </w:style>
  <w:style w:type="paragraph" w:customStyle="1" w:styleId="a9">
    <w:name w:val="Пункт"/>
    <w:basedOn w:val="a0"/>
    <w:link w:val="aa"/>
    <w:rsid w:val="00E86E0A"/>
    <w:pPr>
      <w:tabs>
        <w:tab w:val="num" w:pos="1980"/>
      </w:tabs>
      <w:suppressAutoHyphens w:val="0"/>
      <w:overflowPunct w:val="0"/>
      <w:autoSpaceDE w:val="0"/>
      <w:autoSpaceDN w:val="0"/>
      <w:adjustRightInd w:val="0"/>
      <w:spacing w:before="60"/>
      <w:ind w:left="1404" w:hanging="504"/>
      <w:jc w:val="both"/>
      <w:textAlignment w:val="baseline"/>
    </w:pPr>
    <w:rPr>
      <w:rFonts w:eastAsia="Calibri"/>
      <w:kern w:val="0"/>
      <w:sz w:val="22"/>
      <w:szCs w:val="28"/>
      <w:lang w:val="x-none" w:eastAsia="x-none"/>
    </w:rPr>
  </w:style>
  <w:style w:type="character" w:customStyle="1" w:styleId="ConsPlusNormal0">
    <w:name w:val="ConsPlusNormal Знак"/>
    <w:link w:val="ConsPlusNormal"/>
    <w:uiPriority w:val="99"/>
    <w:locked/>
    <w:rsid w:val="00E86E0A"/>
    <w:rPr>
      <w:rFonts w:ascii="Arial" w:eastAsia="Arial" w:hAnsi="Arial" w:cs="Times New Roman"/>
      <w:kern w:val="1"/>
      <w:sz w:val="20"/>
      <w:szCs w:val="20"/>
      <w:lang w:eastAsia="ar-SA"/>
    </w:rPr>
  </w:style>
  <w:style w:type="character" w:customStyle="1" w:styleId="aa">
    <w:name w:val="Пункт Знак"/>
    <w:link w:val="a9"/>
    <w:locked/>
    <w:rsid w:val="00E86E0A"/>
    <w:rPr>
      <w:rFonts w:ascii="Times New Roman" w:eastAsia="Calibri" w:hAnsi="Times New Roman" w:cs="Times New Roman"/>
      <w:szCs w:val="28"/>
      <w:lang w:val="x-none" w:eastAsia="x-none"/>
    </w:rPr>
  </w:style>
  <w:style w:type="paragraph" w:customStyle="1" w:styleId="11">
    <w:name w:val="Обычный1"/>
    <w:rsid w:val="00E86E0A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1"/>
    <w:link w:val="1"/>
    <w:rsid w:val="002E3101"/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character" w:customStyle="1" w:styleId="apple-style-span">
    <w:name w:val="apple-style-span"/>
    <w:rsid w:val="002E3101"/>
  </w:style>
  <w:style w:type="paragraph" w:customStyle="1" w:styleId="ConsPlusNonformat">
    <w:name w:val="ConsPlusNonformat"/>
    <w:rsid w:val="00C23F7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b">
    <w:name w:val="Table Grid"/>
    <w:basedOn w:val="a2"/>
    <w:uiPriority w:val="59"/>
    <w:rsid w:val="00C017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226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5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6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8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1230</Words>
  <Characters>7013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Ефремова Альфия Нитфулловна</dc:creator>
  <cp:lastModifiedBy>Asus</cp:lastModifiedBy>
  <cp:revision>4</cp:revision>
  <cp:lastPrinted>2024-02-15T12:23:00Z</cp:lastPrinted>
  <dcterms:created xsi:type="dcterms:W3CDTF">2024-04-04T13:36:00Z</dcterms:created>
  <dcterms:modified xsi:type="dcterms:W3CDTF">2026-09-11T07:50:00Z</dcterms:modified>
</cp:coreProperties>
</file>