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02D1" w:rsidRPr="00AC02D1" w:rsidRDefault="00AC02D1" w:rsidP="00AC02D1">
      <w:pPr>
        <w:jc w:val="center"/>
        <w:rPr>
          <w:rFonts w:ascii="Times New Roman" w:hAnsi="Times New Roman"/>
          <w:b/>
          <w:sz w:val="28"/>
          <w:szCs w:val="18"/>
          <w:lang w:eastAsia="zh-CN"/>
        </w:rPr>
      </w:pPr>
      <w:r w:rsidRPr="00AC02D1">
        <w:rPr>
          <w:rFonts w:ascii="Times New Roman" w:hAnsi="Times New Roman"/>
          <w:b/>
          <w:sz w:val="28"/>
          <w:szCs w:val="18"/>
          <w:lang w:eastAsia="zh-CN"/>
        </w:rPr>
        <w:t xml:space="preserve">Техническое задание на </w:t>
      </w:r>
      <w:r>
        <w:rPr>
          <w:rFonts w:ascii="Times New Roman" w:hAnsi="Times New Roman"/>
          <w:b/>
          <w:sz w:val="28"/>
          <w:szCs w:val="18"/>
          <w:lang w:eastAsia="zh-CN"/>
        </w:rPr>
        <w:t>оказание услуг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21"/>
        <w:gridCol w:w="2551"/>
        <w:gridCol w:w="12416"/>
      </w:tblGrid>
      <w:tr w:rsidR="00AC02D1" w:rsidRPr="00AC02D1" w:rsidTr="00AC02D1">
        <w:tc>
          <w:tcPr>
            <w:tcW w:w="42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 w:rsidRPr="00AC02D1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255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 w:rsidRPr="00AC02D1">
              <w:rPr>
                <w:rFonts w:ascii="Times New Roman" w:hAnsi="Times New Roman" w:cs="Times New Roman"/>
                <w:b/>
              </w:rPr>
              <w:t>Наименование услуги</w:t>
            </w:r>
          </w:p>
        </w:tc>
        <w:tc>
          <w:tcPr>
            <w:tcW w:w="12416" w:type="dxa"/>
          </w:tcPr>
          <w:p w:rsidR="00AC02D1" w:rsidRPr="00AC02D1" w:rsidRDefault="002A1984" w:rsidP="00EF76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bookmarkStart w:id="0" w:name="_GoBack"/>
            <w:bookmarkEnd w:id="0"/>
            <w:r w:rsidRPr="002A1984">
              <w:rPr>
                <w:rFonts w:ascii="Times New Roman" w:hAnsi="Times New Roman" w:cs="Times New Roman"/>
              </w:rPr>
              <w:t>казание услуг по техническому надзору на выполнение работ по текущему ремонту детской игровой и спортивных площадок с заменой элементов игрового оборудования в ГБОУ ЛО «Школа-интернат «Красные Зори» по адресу: г. Санкт-Петербург, г. Петергоф, ул. Демьяна Бедного, д. 2/58,лит.А</w:t>
            </w:r>
            <w:r w:rsidRPr="002A1984">
              <w:rPr>
                <w:rFonts w:ascii="Times New Roman" w:hAnsi="Times New Roman" w:cs="Times New Roman"/>
              </w:rPr>
              <w:tab/>
            </w:r>
          </w:p>
        </w:tc>
      </w:tr>
      <w:tr w:rsidR="00AC02D1" w:rsidRPr="00AC02D1" w:rsidTr="00AC02D1">
        <w:tc>
          <w:tcPr>
            <w:tcW w:w="42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 w:rsidRPr="00AC02D1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255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 w:rsidRPr="00AC02D1">
              <w:rPr>
                <w:rFonts w:ascii="Times New Roman" w:hAnsi="Times New Roman" w:cs="Times New Roman"/>
                <w:b/>
              </w:rPr>
              <w:t>Периодичность</w:t>
            </w:r>
          </w:p>
        </w:tc>
        <w:tc>
          <w:tcPr>
            <w:tcW w:w="12416" w:type="dxa"/>
          </w:tcPr>
          <w:p w:rsidR="00AC02D1" w:rsidRPr="00AC02D1" w:rsidRDefault="00255800" w:rsidP="00094A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раз</w:t>
            </w:r>
          </w:p>
        </w:tc>
      </w:tr>
      <w:tr w:rsidR="00AC02D1" w:rsidRPr="00AC02D1" w:rsidTr="00AC02D1">
        <w:tc>
          <w:tcPr>
            <w:tcW w:w="42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 w:rsidRPr="00AC02D1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255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Период</w:t>
            </w:r>
            <w:r w:rsidRPr="00AC02D1">
              <w:rPr>
                <w:rFonts w:ascii="Times New Roman" w:hAnsi="Times New Roman" w:cs="Times New Roman"/>
                <w:b/>
              </w:rPr>
              <w:t xml:space="preserve"> выполнения</w:t>
            </w:r>
          </w:p>
        </w:tc>
        <w:tc>
          <w:tcPr>
            <w:tcW w:w="12416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</w:rPr>
            </w:pPr>
          </w:p>
        </w:tc>
      </w:tr>
      <w:tr w:rsidR="00AC02D1" w:rsidRPr="00AC02D1" w:rsidTr="00AC02D1">
        <w:tc>
          <w:tcPr>
            <w:tcW w:w="42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 w:rsidRPr="00AC02D1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255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 w:rsidRPr="00AC02D1">
              <w:rPr>
                <w:rFonts w:ascii="Times New Roman" w:hAnsi="Times New Roman" w:cs="Times New Roman"/>
                <w:b/>
              </w:rPr>
              <w:t>Адрес оказания услуги (в т.ч. очно/заочно)</w:t>
            </w:r>
          </w:p>
        </w:tc>
        <w:tc>
          <w:tcPr>
            <w:tcW w:w="12416" w:type="dxa"/>
          </w:tcPr>
          <w:p w:rsidR="00AC02D1" w:rsidRPr="00AC02D1" w:rsidRDefault="00EA5AE9" w:rsidP="00A340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Очно</w:t>
            </w:r>
          </w:p>
        </w:tc>
      </w:tr>
      <w:tr w:rsidR="00AC02D1" w:rsidRPr="00AC02D1" w:rsidTr="00AC02D1">
        <w:tc>
          <w:tcPr>
            <w:tcW w:w="42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255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Документальный результат оказанных услуг</w:t>
            </w:r>
          </w:p>
        </w:tc>
        <w:tc>
          <w:tcPr>
            <w:tcW w:w="12416" w:type="dxa"/>
          </w:tcPr>
          <w:p w:rsidR="00AC02D1" w:rsidRDefault="00A340DF" w:rsidP="00094AD4">
            <w:pPr>
              <w:rPr>
                <w:rFonts w:ascii="Times New Roman" w:hAnsi="Times New Roman" w:cs="Times New Roman"/>
              </w:rPr>
            </w:pPr>
            <w:r w:rsidRPr="00A340DF">
              <w:rPr>
                <w:rFonts w:ascii="Times New Roman" w:hAnsi="Times New Roman" w:cs="Times New Roman"/>
              </w:rPr>
              <w:t>Акты, составленные по результатам контрольных мероприятий, проводимых совместно Исполнителем и Заказчиком; Исполнителем, Заказчиком и Подрядчиком составляются соответственно в 3 экземплярах и подписываются их представителями.</w:t>
            </w:r>
          </w:p>
          <w:p w:rsidR="00A340DF" w:rsidRDefault="00A340DF" w:rsidP="00094AD4">
            <w:pPr>
              <w:rPr>
                <w:rFonts w:ascii="Times New Roman" w:hAnsi="Times New Roman" w:cs="Times New Roman"/>
              </w:rPr>
            </w:pPr>
            <w:r w:rsidRPr="00A340DF">
              <w:rPr>
                <w:rFonts w:ascii="Times New Roman" w:hAnsi="Times New Roman" w:cs="Times New Roman"/>
              </w:rPr>
              <w:t>Визировать проверенные акты приемки выполненных работ по форме КС-2 и справки о стоимости выполненных работ по форме КС-3, путем проставления на каждом экземпляре подписи уполномоченного лица и штампа Исполнителя, подтверждая тем самым объем и качество выполненных работ, их соответствие Технической документации, соответствие исполнительной документации, предъявленной Подрядчиком Заказчику, требованиям нормативно-технической документации; а в случае выявления несоответствия смете и фактически выполненным работам выдает Подрядчикам письменный мотивированный отказ в подписании указанных документов, извещая об этом Заказчика.</w:t>
            </w:r>
          </w:p>
          <w:p w:rsidR="00A340DF" w:rsidRPr="00A340DF" w:rsidRDefault="00A340DF" w:rsidP="00094AD4">
            <w:pPr>
              <w:rPr>
                <w:rFonts w:ascii="Times New Roman" w:hAnsi="Times New Roman" w:cs="Times New Roman"/>
              </w:rPr>
            </w:pPr>
            <w:r w:rsidRPr="00A340DF">
              <w:rPr>
                <w:rFonts w:ascii="Times New Roman" w:hAnsi="Times New Roman" w:cs="Times New Roman"/>
              </w:rPr>
              <w:t>Оформлять результаты услуг в объеме и по форме (журнал работ, акты), предусмотренной  СНиП, нормативными правовыми актами в сфере строительства.</w:t>
            </w:r>
          </w:p>
        </w:tc>
      </w:tr>
      <w:tr w:rsidR="00AC02D1" w:rsidRPr="00AC02D1" w:rsidTr="00AC02D1">
        <w:tc>
          <w:tcPr>
            <w:tcW w:w="421" w:type="dxa"/>
          </w:tcPr>
          <w:p w:rsidR="00AC02D1" w:rsidRPr="00AC02D1" w:rsidRDefault="00E539A6" w:rsidP="00094AD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2551" w:type="dxa"/>
          </w:tcPr>
          <w:p w:rsidR="00AC02D1" w:rsidRPr="00AC02D1" w:rsidRDefault="00E539A6" w:rsidP="00094AD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Необходимость лицензии</w:t>
            </w:r>
          </w:p>
        </w:tc>
        <w:tc>
          <w:tcPr>
            <w:tcW w:w="12416" w:type="dxa"/>
          </w:tcPr>
          <w:p w:rsidR="00AC02D1" w:rsidRPr="00E539A6" w:rsidRDefault="00255800" w:rsidP="00094AD4">
            <w:pPr>
              <w:rPr>
                <w:rFonts w:ascii="Times New Roman" w:hAnsi="Times New Roman" w:cs="Times New Roman"/>
                <w:color w:val="FF0000"/>
              </w:rPr>
            </w:pPr>
            <w:r w:rsidRPr="00A340DF">
              <w:rPr>
                <w:rFonts w:ascii="Times New Roman" w:hAnsi="Times New Roman" w:cs="Times New Roman"/>
              </w:rPr>
              <w:t>УВЕДОМЛЕНИЕ о включении сведений в Национальный реестр специалистов в области строительства</w:t>
            </w:r>
            <w:r w:rsidR="00A340DF">
              <w:rPr>
                <w:rFonts w:ascii="Times New Roman" w:hAnsi="Times New Roman" w:cs="Times New Roman"/>
              </w:rPr>
              <w:t xml:space="preserve"> (для ИП)</w:t>
            </w:r>
          </w:p>
        </w:tc>
      </w:tr>
      <w:tr w:rsidR="00AC02D1" w:rsidRPr="00AC02D1" w:rsidTr="00AC02D1">
        <w:tc>
          <w:tcPr>
            <w:tcW w:w="421" w:type="dxa"/>
          </w:tcPr>
          <w:p w:rsidR="00AC02D1" w:rsidRPr="00AC02D1" w:rsidRDefault="00E539A6" w:rsidP="00094AD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2551" w:type="dxa"/>
          </w:tcPr>
          <w:p w:rsidR="00AC02D1" w:rsidRPr="00AC02D1" w:rsidRDefault="00E539A6" w:rsidP="00094AD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Прочие характеристики для закупки</w:t>
            </w:r>
          </w:p>
        </w:tc>
        <w:tc>
          <w:tcPr>
            <w:tcW w:w="12416" w:type="dxa"/>
          </w:tcPr>
          <w:p w:rsidR="00255800" w:rsidRPr="00255800" w:rsidRDefault="00255800" w:rsidP="00255800">
            <w:pPr>
              <w:rPr>
                <w:rFonts w:ascii="Times New Roman" w:hAnsi="Times New Roman" w:cs="Times New Roman"/>
              </w:rPr>
            </w:pPr>
            <w:r w:rsidRPr="00255800">
              <w:rPr>
                <w:rFonts w:ascii="Times New Roman" w:hAnsi="Times New Roman" w:cs="Times New Roman"/>
              </w:rPr>
              <w:t xml:space="preserve">2,14 % от  стоимости ремонтных работ, (Постановление правительства РФ от </w:t>
            </w:r>
          </w:p>
          <w:p w:rsidR="00AC02D1" w:rsidRPr="00AC02D1" w:rsidRDefault="00255800" w:rsidP="00255800">
            <w:pPr>
              <w:rPr>
                <w:rFonts w:ascii="Times New Roman" w:hAnsi="Times New Roman" w:cs="Times New Roman"/>
              </w:rPr>
            </w:pPr>
            <w:r w:rsidRPr="00255800">
              <w:rPr>
                <w:rFonts w:ascii="Times New Roman" w:hAnsi="Times New Roman" w:cs="Times New Roman"/>
              </w:rPr>
              <w:t>21 июня 2010г. №468)</w:t>
            </w:r>
          </w:p>
        </w:tc>
      </w:tr>
      <w:tr w:rsidR="00AC02D1" w:rsidRPr="00AC02D1" w:rsidTr="00AC02D1">
        <w:tc>
          <w:tcPr>
            <w:tcW w:w="42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16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</w:rPr>
            </w:pPr>
          </w:p>
        </w:tc>
      </w:tr>
    </w:tbl>
    <w:p w:rsidR="00DD0BD7" w:rsidRDefault="00DD0BD7" w:rsidP="00EF7BA7">
      <w:pPr>
        <w:rPr>
          <w:b/>
          <w:sz w:val="32"/>
        </w:rPr>
      </w:pPr>
    </w:p>
    <w:p w:rsidR="00255800" w:rsidRPr="00255800" w:rsidRDefault="00255800" w:rsidP="00EF7BA7">
      <w:pPr>
        <w:rPr>
          <w:rFonts w:ascii="Times New Roman" w:hAnsi="Times New Roman" w:cs="Times New Roman"/>
          <w:sz w:val="24"/>
          <w:szCs w:val="24"/>
        </w:rPr>
      </w:pPr>
      <w:r w:rsidRPr="00255800">
        <w:rPr>
          <w:rFonts w:ascii="Times New Roman" w:hAnsi="Times New Roman" w:cs="Times New Roman"/>
          <w:sz w:val="24"/>
          <w:szCs w:val="24"/>
        </w:rPr>
        <w:t>Приложение: смета</w:t>
      </w:r>
    </w:p>
    <w:sectPr w:rsidR="00255800" w:rsidRPr="00255800" w:rsidSect="00F2620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57CC" w:rsidRDefault="00AC57CC" w:rsidP="00AC02D1">
      <w:pPr>
        <w:spacing w:after="0" w:line="240" w:lineRule="auto"/>
      </w:pPr>
      <w:r>
        <w:separator/>
      </w:r>
    </w:p>
  </w:endnote>
  <w:endnote w:type="continuationSeparator" w:id="0">
    <w:p w:rsidR="00AC57CC" w:rsidRDefault="00AC57CC" w:rsidP="00AC02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57CC" w:rsidRDefault="00AC57CC" w:rsidP="00AC02D1">
      <w:pPr>
        <w:spacing w:after="0" w:line="240" w:lineRule="auto"/>
      </w:pPr>
      <w:r>
        <w:separator/>
      </w:r>
    </w:p>
  </w:footnote>
  <w:footnote w:type="continuationSeparator" w:id="0">
    <w:p w:rsidR="00AC57CC" w:rsidRDefault="00AC57CC" w:rsidP="00AC02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4633AB"/>
    <w:multiLevelType w:val="multilevel"/>
    <w:tmpl w:val="E60263B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810" w:hanging="450"/>
      </w:pPr>
      <w:rPr>
        <w:rFonts w:cs="Times New Roman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  <w:color w:val="00000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209"/>
    <w:rsid w:val="0005183C"/>
    <w:rsid w:val="00094AD4"/>
    <w:rsid w:val="001B109C"/>
    <w:rsid w:val="001C214C"/>
    <w:rsid w:val="00255800"/>
    <w:rsid w:val="00255E97"/>
    <w:rsid w:val="002A1984"/>
    <w:rsid w:val="002A3307"/>
    <w:rsid w:val="002F6D02"/>
    <w:rsid w:val="00352602"/>
    <w:rsid w:val="003C38BA"/>
    <w:rsid w:val="00432B73"/>
    <w:rsid w:val="004C43B1"/>
    <w:rsid w:val="00635271"/>
    <w:rsid w:val="00660949"/>
    <w:rsid w:val="0068180D"/>
    <w:rsid w:val="006E57CC"/>
    <w:rsid w:val="007D23F0"/>
    <w:rsid w:val="00840CD0"/>
    <w:rsid w:val="008429A9"/>
    <w:rsid w:val="00854614"/>
    <w:rsid w:val="00874C33"/>
    <w:rsid w:val="008A2B9D"/>
    <w:rsid w:val="009A356A"/>
    <w:rsid w:val="009E1D98"/>
    <w:rsid w:val="00A340DF"/>
    <w:rsid w:val="00AC02D1"/>
    <w:rsid w:val="00AC57CC"/>
    <w:rsid w:val="00B514B9"/>
    <w:rsid w:val="00B51F57"/>
    <w:rsid w:val="00BB459D"/>
    <w:rsid w:val="00BC3AEE"/>
    <w:rsid w:val="00BE158C"/>
    <w:rsid w:val="00CE6FD4"/>
    <w:rsid w:val="00D70E08"/>
    <w:rsid w:val="00D90D6D"/>
    <w:rsid w:val="00DD0BD7"/>
    <w:rsid w:val="00E47289"/>
    <w:rsid w:val="00E539A6"/>
    <w:rsid w:val="00E62868"/>
    <w:rsid w:val="00E83843"/>
    <w:rsid w:val="00EA5AE9"/>
    <w:rsid w:val="00EF76DD"/>
    <w:rsid w:val="00EF7BA7"/>
    <w:rsid w:val="00F0622C"/>
    <w:rsid w:val="00F10A92"/>
    <w:rsid w:val="00F26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C077B"/>
  <w15:docId w15:val="{F9FB36A5-5A50-4DE5-9660-D1AD59ABB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6D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26209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F26209"/>
    <w:rPr>
      <w:color w:val="954F72"/>
      <w:u w:val="single"/>
    </w:rPr>
  </w:style>
  <w:style w:type="paragraph" w:customStyle="1" w:styleId="font5">
    <w:name w:val="font5"/>
    <w:basedOn w:val="a"/>
    <w:rsid w:val="00F26209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b/>
      <w:bCs/>
      <w:color w:val="FF0000"/>
      <w:sz w:val="18"/>
      <w:szCs w:val="18"/>
      <w:lang w:eastAsia="ru-RU"/>
    </w:rPr>
  </w:style>
  <w:style w:type="paragraph" w:customStyle="1" w:styleId="xl65">
    <w:name w:val="xl65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6">
    <w:name w:val="xl66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7">
    <w:name w:val="xl67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8">
    <w:name w:val="xl68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FF0000"/>
      <w:sz w:val="18"/>
      <w:szCs w:val="18"/>
      <w:lang w:eastAsia="ru-RU"/>
    </w:rPr>
  </w:style>
  <w:style w:type="paragraph" w:customStyle="1" w:styleId="xl69">
    <w:name w:val="xl69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0">
    <w:name w:val="xl70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1">
    <w:name w:val="xl71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18"/>
      <w:szCs w:val="18"/>
      <w:lang w:eastAsia="ru-RU"/>
    </w:rPr>
  </w:style>
  <w:style w:type="paragraph" w:customStyle="1" w:styleId="xl72">
    <w:name w:val="xl72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3">
    <w:name w:val="xl73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4">
    <w:name w:val="xl74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7">
    <w:name w:val="xl77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9">
    <w:name w:val="xl79"/>
    <w:basedOn w:val="a"/>
    <w:rsid w:val="00F2620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0">
    <w:name w:val="xl80"/>
    <w:basedOn w:val="a"/>
    <w:rsid w:val="00F2620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rsid w:val="00F2620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a"/>
    <w:rsid w:val="00F2620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3">
    <w:name w:val="xl83"/>
    <w:basedOn w:val="a"/>
    <w:rsid w:val="00F2620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4">
    <w:name w:val="xl84"/>
    <w:basedOn w:val="a"/>
    <w:rsid w:val="00F2620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5">
    <w:name w:val="xl85"/>
    <w:basedOn w:val="a"/>
    <w:rsid w:val="00F2620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6">
    <w:name w:val="xl86"/>
    <w:basedOn w:val="a"/>
    <w:rsid w:val="00F2620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7">
    <w:name w:val="xl87"/>
    <w:basedOn w:val="a"/>
    <w:rsid w:val="00F2620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3">
    <w:name w:val="xl63"/>
    <w:basedOn w:val="a"/>
    <w:rsid w:val="00094A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4">
    <w:name w:val="xl64"/>
    <w:basedOn w:val="a"/>
    <w:rsid w:val="00094A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AC02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C02D1"/>
  </w:style>
  <w:style w:type="paragraph" w:styleId="a7">
    <w:name w:val="footer"/>
    <w:basedOn w:val="a"/>
    <w:link w:val="a8"/>
    <w:uiPriority w:val="99"/>
    <w:unhideWhenUsed/>
    <w:rsid w:val="00AC02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C02D1"/>
  </w:style>
  <w:style w:type="table" w:styleId="a9">
    <w:name w:val="Table Grid"/>
    <w:basedOn w:val="a1"/>
    <w:uiPriority w:val="59"/>
    <w:rsid w:val="00AC02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E628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E628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65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40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9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80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70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71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90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62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08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529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34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56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21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9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96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45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456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19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6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9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143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944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9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36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909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109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9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11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599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303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2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33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717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045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41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2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99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609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0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65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82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Melnichenkotv</dc:creator>
  <cp:lastModifiedBy>Admin</cp:lastModifiedBy>
  <cp:revision>14</cp:revision>
  <cp:lastPrinted>2026-06-01T13:14:00Z</cp:lastPrinted>
  <dcterms:created xsi:type="dcterms:W3CDTF">2025-09-04T16:24:00Z</dcterms:created>
  <dcterms:modified xsi:type="dcterms:W3CDTF">2026-06-01T13:15:00Z</dcterms:modified>
</cp:coreProperties>
</file>