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40FF0E" w14:textId="27426AAA" w:rsidR="003D55BC" w:rsidRDefault="004B7545" w:rsidP="004B7545">
      <w:pPr>
        <w:tabs>
          <w:tab w:val="left" w:pos="993"/>
        </w:tabs>
        <w:ind w:firstLine="709"/>
        <w:jc w:val="right"/>
        <w:rPr>
          <w:b/>
          <w:sz w:val="23"/>
          <w:szCs w:val="23"/>
        </w:rPr>
      </w:pPr>
      <w:r>
        <w:rPr>
          <w:b/>
          <w:sz w:val="23"/>
          <w:szCs w:val="23"/>
        </w:rPr>
        <w:t>Проект</w:t>
      </w:r>
    </w:p>
    <w:p w14:paraId="30467F27" w14:textId="42FAF976" w:rsidR="00F10A7F" w:rsidRPr="00C378D8" w:rsidRDefault="00EC0FD6" w:rsidP="002621AD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>Договор</w:t>
      </w:r>
      <w:r w:rsidR="00F10A7F" w:rsidRPr="00C378D8">
        <w:rPr>
          <w:b/>
          <w:sz w:val="23"/>
          <w:szCs w:val="23"/>
        </w:rPr>
        <w:t xml:space="preserve"> №</w:t>
      </w:r>
    </w:p>
    <w:p w14:paraId="1B21EF12" w14:textId="3A0786E6" w:rsidR="009E4480" w:rsidRDefault="00683724" w:rsidP="00B021BC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>на поставку</w:t>
      </w:r>
      <w:r w:rsidR="00540249">
        <w:rPr>
          <w:b/>
          <w:sz w:val="23"/>
          <w:szCs w:val="23"/>
        </w:rPr>
        <w:t xml:space="preserve"> </w:t>
      </w:r>
      <w:r w:rsidR="00357370">
        <w:rPr>
          <w:b/>
          <w:sz w:val="23"/>
          <w:szCs w:val="23"/>
        </w:rPr>
        <w:t>учебной мебели</w:t>
      </w:r>
    </w:p>
    <w:p w14:paraId="1B88D995" w14:textId="34FAF8A7" w:rsidR="00F10A7F" w:rsidRPr="0062322A" w:rsidRDefault="00000799" w:rsidP="00B021BC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>
        <w:rPr>
          <w:b/>
        </w:rPr>
        <w:t>для</w:t>
      </w:r>
      <w:r w:rsidR="00B021BC">
        <w:rPr>
          <w:b/>
        </w:rPr>
        <w:t xml:space="preserve"> </w:t>
      </w:r>
      <w:r w:rsidR="00057930">
        <w:rPr>
          <w:b/>
          <w:bCs/>
          <w:kern w:val="36"/>
        </w:rPr>
        <w:t>МБОУ «Гатчинская СОШ №1</w:t>
      </w:r>
      <w:r w:rsidR="002621AD" w:rsidRPr="0030056E">
        <w:rPr>
          <w:b/>
          <w:bCs/>
          <w:kern w:val="36"/>
        </w:rPr>
        <w:t>»</w:t>
      </w:r>
      <w:r w:rsidR="00B711D1">
        <w:rPr>
          <w:b/>
          <w:bCs/>
          <w:kern w:val="36"/>
        </w:rPr>
        <w:t xml:space="preserve"> </w:t>
      </w:r>
    </w:p>
    <w:p w14:paraId="6C0FD782" w14:textId="5E64EEC0" w:rsidR="00F10A7F" w:rsidRPr="003C6F0B" w:rsidRDefault="003C6F0B" w:rsidP="003C6F0B">
      <w:r w:rsidRPr="008F71F5">
        <w:t>ИКЗ №</w:t>
      </w:r>
      <w:r w:rsidR="00FD6147">
        <w:t xml:space="preserve"> </w:t>
      </w:r>
      <w:r w:rsidR="00FD6147" w:rsidRPr="00FD6147">
        <w:t>263470501598047050100100020000000000</w:t>
      </w:r>
      <w:r w:rsidRPr="00FD6147">
        <w:t xml:space="preserve">   </w:t>
      </w:r>
      <w:r w:rsidRPr="008F71F5">
        <w:t xml:space="preserve">        </w:t>
      </w:r>
    </w:p>
    <w:p w14:paraId="36CB80C7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38181129" w14:textId="76C067B1" w:rsidR="00F10A7F" w:rsidRPr="00C378D8" w:rsidRDefault="00F10A7F" w:rsidP="00E86FA4">
      <w:pPr>
        <w:tabs>
          <w:tab w:val="left" w:pos="993"/>
        </w:tabs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г. </w:t>
      </w:r>
      <w:r w:rsidR="00924BED" w:rsidRPr="00C378D8">
        <w:rPr>
          <w:sz w:val="23"/>
          <w:szCs w:val="23"/>
        </w:rPr>
        <w:t xml:space="preserve">Гатчина                                                                                </w:t>
      </w:r>
      <w:r w:rsidR="00841B22">
        <w:rPr>
          <w:sz w:val="23"/>
          <w:szCs w:val="23"/>
        </w:rPr>
        <w:t xml:space="preserve">                 </w:t>
      </w:r>
      <w:r w:rsidR="001C1389">
        <w:rPr>
          <w:sz w:val="23"/>
          <w:szCs w:val="23"/>
        </w:rPr>
        <w:t xml:space="preserve">          </w:t>
      </w:r>
      <w:r w:rsidR="00057930">
        <w:rPr>
          <w:sz w:val="23"/>
          <w:szCs w:val="23"/>
        </w:rPr>
        <w:t xml:space="preserve"> </w:t>
      </w:r>
      <w:r w:rsidR="00A25C35">
        <w:rPr>
          <w:sz w:val="23"/>
          <w:szCs w:val="23"/>
        </w:rPr>
        <w:t xml:space="preserve">            </w:t>
      </w:r>
      <w:proofErr w:type="gramStart"/>
      <w:r w:rsidR="00A25C35">
        <w:rPr>
          <w:sz w:val="23"/>
          <w:szCs w:val="23"/>
        </w:rPr>
        <w:t xml:space="preserve">   </w:t>
      </w:r>
      <w:r w:rsidR="001E2FA7">
        <w:rPr>
          <w:sz w:val="23"/>
          <w:szCs w:val="23"/>
        </w:rPr>
        <w:t>«</w:t>
      </w:r>
      <w:proofErr w:type="gramEnd"/>
      <w:r w:rsidR="004347A3">
        <w:rPr>
          <w:sz w:val="23"/>
          <w:szCs w:val="23"/>
        </w:rPr>
        <w:t xml:space="preserve">__» </w:t>
      </w:r>
      <w:r w:rsidR="00357370">
        <w:rPr>
          <w:sz w:val="23"/>
          <w:szCs w:val="23"/>
        </w:rPr>
        <w:t>октября</w:t>
      </w:r>
      <w:r w:rsidR="001E2FA7">
        <w:rPr>
          <w:sz w:val="23"/>
          <w:szCs w:val="23"/>
        </w:rPr>
        <w:t xml:space="preserve"> </w:t>
      </w:r>
      <w:r w:rsidR="00924BED" w:rsidRPr="00C378D8">
        <w:rPr>
          <w:sz w:val="23"/>
          <w:szCs w:val="23"/>
        </w:rPr>
        <w:t>202</w:t>
      </w:r>
      <w:r w:rsidR="006061E3">
        <w:rPr>
          <w:sz w:val="23"/>
          <w:szCs w:val="23"/>
        </w:rPr>
        <w:t>6</w:t>
      </w:r>
      <w:r w:rsidR="00924BED" w:rsidRPr="00C378D8">
        <w:rPr>
          <w:sz w:val="23"/>
          <w:szCs w:val="23"/>
        </w:rPr>
        <w:t>г.</w:t>
      </w:r>
      <w:r w:rsidRPr="00C378D8">
        <w:rPr>
          <w:sz w:val="23"/>
          <w:szCs w:val="23"/>
        </w:rPr>
        <w:t xml:space="preserve">                                                                                      </w:t>
      </w:r>
    </w:p>
    <w:p w14:paraId="0E571496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3DBD64EE" w14:textId="0AD594FB" w:rsidR="00F10A7F" w:rsidRPr="00C378D8" w:rsidRDefault="00BA467A" w:rsidP="00E5434C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BA467A">
        <w:t>Муниципальное бюджетное общ</w:t>
      </w:r>
      <w:r w:rsidR="00057930">
        <w:t>еобразовательное учреждение «Гатчинская</w:t>
      </w:r>
      <w:r w:rsidRPr="00BA467A">
        <w:t xml:space="preserve"> средняя общеобразовательная школа</w:t>
      </w:r>
      <w:r w:rsidR="00057930">
        <w:t xml:space="preserve"> №1» (МБОУ «Гатчинская</w:t>
      </w:r>
      <w:r w:rsidRPr="00BA467A">
        <w:t xml:space="preserve"> СОШ</w:t>
      </w:r>
      <w:r w:rsidR="00057930">
        <w:t xml:space="preserve"> №1</w:t>
      </w:r>
      <w:r w:rsidRPr="00BA467A">
        <w:t>»),</w:t>
      </w:r>
      <w:r w:rsidR="00821D84" w:rsidRPr="00A12625">
        <w:t xml:space="preserve"> именуемое в дальнейшем «Заказчик», в лице</w:t>
      </w:r>
      <w:r w:rsidR="000E1AF0">
        <w:t xml:space="preserve"> </w:t>
      </w:r>
      <w:r w:rsidR="000E1AF0" w:rsidRPr="000E1AF0">
        <w:t>директора</w:t>
      </w:r>
      <w:r w:rsidR="00454FE5">
        <w:t xml:space="preserve"> </w:t>
      </w:r>
      <w:proofErr w:type="spellStart"/>
      <w:r w:rsidR="00454FE5">
        <w:t>Фленова</w:t>
      </w:r>
      <w:proofErr w:type="spellEnd"/>
      <w:r w:rsidR="00454FE5">
        <w:t xml:space="preserve"> Федора Григорьевича</w:t>
      </w:r>
      <w:r w:rsidR="00821D84" w:rsidRPr="00A12625">
        <w:t>, действующе</w:t>
      </w:r>
      <w:r w:rsidR="00057930">
        <w:t>го</w:t>
      </w:r>
      <w:r w:rsidR="000E1AF0">
        <w:t xml:space="preserve"> на основании </w:t>
      </w:r>
      <w:r w:rsidR="00454FE5">
        <w:t>Устава</w:t>
      </w:r>
      <w:r w:rsidR="000E1AF0" w:rsidRPr="000E1AF0">
        <w:t>,</w:t>
      </w:r>
      <w:r w:rsidR="00F10A7F" w:rsidRPr="00C378D8">
        <w:rPr>
          <w:sz w:val="23"/>
          <w:szCs w:val="23"/>
        </w:rPr>
        <w:t xml:space="preserve"> с одной стороны, и</w:t>
      </w:r>
      <w:r w:rsidR="00E66A48">
        <w:rPr>
          <w:sz w:val="23"/>
          <w:szCs w:val="23"/>
        </w:rPr>
        <w:t>____________</w:t>
      </w:r>
      <w:r w:rsidR="00F10A7F" w:rsidRPr="003A3B88">
        <w:rPr>
          <w:sz w:val="23"/>
          <w:szCs w:val="23"/>
        </w:rPr>
        <w:t>,</w:t>
      </w:r>
      <w:r w:rsidR="00F10A7F" w:rsidRPr="00C378D8">
        <w:rPr>
          <w:sz w:val="23"/>
          <w:szCs w:val="23"/>
        </w:rPr>
        <w:t xml:space="preserve"> именуем</w:t>
      </w:r>
      <w:r w:rsidR="00EC0FD6" w:rsidRPr="00C378D8">
        <w:rPr>
          <w:sz w:val="23"/>
          <w:szCs w:val="23"/>
        </w:rPr>
        <w:t>ый</w:t>
      </w:r>
      <w:r w:rsidR="00F10A7F" w:rsidRPr="00C378D8">
        <w:rPr>
          <w:sz w:val="23"/>
          <w:szCs w:val="23"/>
        </w:rPr>
        <w:t xml:space="preserve"> в дальнейшем «Поставщик», </w:t>
      </w:r>
      <w:r w:rsidR="001C1389">
        <w:rPr>
          <w:sz w:val="23"/>
          <w:szCs w:val="23"/>
        </w:rPr>
        <w:t>в лице</w:t>
      </w:r>
      <w:r w:rsidR="00E66A48">
        <w:rPr>
          <w:sz w:val="23"/>
          <w:szCs w:val="23"/>
        </w:rPr>
        <w:t>_____</w:t>
      </w:r>
      <w:r w:rsidR="003A3B88" w:rsidRPr="003A3B88">
        <w:rPr>
          <w:sz w:val="23"/>
          <w:szCs w:val="23"/>
        </w:rPr>
        <w:t>,</w:t>
      </w:r>
      <w:r w:rsidR="001C1389">
        <w:rPr>
          <w:sz w:val="23"/>
          <w:szCs w:val="23"/>
        </w:rPr>
        <w:t xml:space="preserve"> действующего на основании</w:t>
      </w:r>
      <w:r w:rsidR="003A3B88">
        <w:rPr>
          <w:sz w:val="23"/>
          <w:szCs w:val="23"/>
        </w:rPr>
        <w:t xml:space="preserve"> </w:t>
      </w:r>
      <w:r w:rsidR="00E66A48">
        <w:rPr>
          <w:sz w:val="23"/>
          <w:szCs w:val="23"/>
        </w:rPr>
        <w:t xml:space="preserve">________, </w:t>
      </w:r>
      <w:r w:rsidR="00F10A7F" w:rsidRPr="00C378D8">
        <w:rPr>
          <w:sz w:val="23"/>
          <w:szCs w:val="23"/>
        </w:rPr>
        <w:t>с другой стороны,</w:t>
      </w:r>
      <w:r>
        <w:rPr>
          <w:sz w:val="23"/>
          <w:szCs w:val="23"/>
        </w:rPr>
        <w:t xml:space="preserve"> вместе именуемые в дальнейшем «Стороны»</w:t>
      </w:r>
      <w:r w:rsidR="00F10A7F" w:rsidRPr="00C378D8">
        <w:rPr>
          <w:sz w:val="23"/>
          <w:szCs w:val="23"/>
        </w:rPr>
        <w:t xml:space="preserve">, на основании </w:t>
      </w:r>
      <w:r w:rsidR="00EC0FD6" w:rsidRPr="00C378D8">
        <w:rPr>
          <w:sz w:val="23"/>
          <w:szCs w:val="23"/>
        </w:rPr>
        <w:t>п.</w:t>
      </w:r>
      <w:r w:rsidR="00B021BC">
        <w:rPr>
          <w:sz w:val="23"/>
          <w:szCs w:val="23"/>
        </w:rPr>
        <w:t>5</w:t>
      </w:r>
      <w:r w:rsidR="00EC0FD6" w:rsidRPr="00C378D8">
        <w:rPr>
          <w:sz w:val="23"/>
          <w:szCs w:val="23"/>
        </w:rPr>
        <w:t xml:space="preserve"> ч.1 ст.93 Федеральног</w:t>
      </w:r>
      <w:r w:rsidR="00057930">
        <w:rPr>
          <w:sz w:val="23"/>
          <w:szCs w:val="23"/>
        </w:rPr>
        <w:t>о закона от 05.04.2013 № 44-ФЗ «</w:t>
      </w:r>
      <w:r w:rsidR="00EC0FD6" w:rsidRPr="00C378D8">
        <w:rPr>
          <w:sz w:val="23"/>
          <w:szCs w:val="23"/>
        </w:rPr>
        <w:t>О контрактной системе в сфере закупок товаров, работ, услуг для обеспечения госуд</w:t>
      </w:r>
      <w:r w:rsidR="00057930">
        <w:rPr>
          <w:sz w:val="23"/>
          <w:szCs w:val="23"/>
        </w:rPr>
        <w:t>арственных и муниципальных нужд»</w:t>
      </w:r>
      <w:r w:rsidR="00EC0FD6" w:rsidRPr="00C378D8">
        <w:rPr>
          <w:sz w:val="23"/>
          <w:szCs w:val="23"/>
        </w:rPr>
        <w:t xml:space="preserve"> (далее – Закон №44-ФЗ)</w:t>
      </w:r>
      <w:r w:rsidR="00F10A7F" w:rsidRPr="00C378D8">
        <w:rPr>
          <w:sz w:val="23"/>
          <w:szCs w:val="23"/>
        </w:rPr>
        <w:t xml:space="preserve"> заключили настоящий </w:t>
      </w:r>
      <w:r w:rsidR="00EC0FD6" w:rsidRPr="00C378D8">
        <w:rPr>
          <w:sz w:val="23"/>
          <w:szCs w:val="23"/>
        </w:rPr>
        <w:t>договор</w:t>
      </w:r>
      <w:r w:rsidR="00F10A7F" w:rsidRPr="00C378D8">
        <w:rPr>
          <w:sz w:val="23"/>
          <w:szCs w:val="23"/>
        </w:rPr>
        <w:t xml:space="preserve"> (далее - </w:t>
      </w:r>
      <w:r w:rsidR="00EC0FD6" w:rsidRPr="00C378D8">
        <w:rPr>
          <w:sz w:val="23"/>
          <w:szCs w:val="23"/>
        </w:rPr>
        <w:t>Договор</w:t>
      </w:r>
      <w:r w:rsidR="00F10A7F" w:rsidRPr="00C378D8">
        <w:rPr>
          <w:sz w:val="23"/>
          <w:szCs w:val="23"/>
        </w:rPr>
        <w:t>) о нижеследующем:</w:t>
      </w:r>
    </w:p>
    <w:p w14:paraId="25D5DF45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18E3279F" w14:textId="1D29FE91" w:rsidR="00F10A7F" w:rsidRPr="00C378D8" w:rsidRDefault="00F10A7F" w:rsidP="00F10A7F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>I.</w:t>
      </w:r>
      <w:r w:rsidRPr="00C378D8">
        <w:rPr>
          <w:b/>
          <w:sz w:val="23"/>
          <w:szCs w:val="23"/>
        </w:rPr>
        <w:tab/>
        <w:t xml:space="preserve">Предмет </w:t>
      </w:r>
      <w:r w:rsidR="00EC0FD6" w:rsidRPr="00C378D8">
        <w:rPr>
          <w:b/>
          <w:sz w:val="23"/>
          <w:szCs w:val="23"/>
        </w:rPr>
        <w:t>Договор</w:t>
      </w:r>
      <w:r w:rsidRPr="00C378D8">
        <w:rPr>
          <w:b/>
          <w:sz w:val="23"/>
          <w:szCs w:val="23"/>
        </w:rPr>
        <w:t>а</w:t>
      </w:r>
    </w:p>
    <w:p w14:paraId="5D73B229" w14:textId="5EE0187D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1.1. Поставщик обязуется поставить</w:t>
      </w:r>
      <w:r w:rsidR="003B5F5E">
        <w:rPr>
          <w:sz w:val="23"/>
          <w:szCs w:val="23"/>
        </w:rPr>
        <w:t xml:space="preserve"> </w:t>
      </w:r>
      <w:r w:rsidR="00357370">
        <w:rPr>
          <w:sz w:val="23"/>
          <w:szCs w:val="23"/>
        </w:rPr>
        <w:t xml:space="preserve">учебную мебель </w:t>
      </w:r>
      <w:r w:rsidR="00000799">
        <w:rPr>
          <w:sz w:val="23"/>
          <w:szCs w:val="23"/>
        </w:rPr>
        <w:t xml:space="preserve">для МБОУ </w:t>
      </w:r>
      <w:r w:rsidR="00057930" w:rsidRPr="00000799">
        <w:rPr>
          <w:bCs/>
          <w:kern w:val="36"/>
        </w:rPr>
        <w:t>«Гатчинская</w:t>
      </w:r>
      <w:r w:rsidR="00BA467A" w:rsidRPr="00000799">
        <w:rPr>
          <w:bCs/>
          <w:kern w:val="36"/>
        </w:rPr>
        <w:t xml:space="preserve"> СОШ</w:t>
      </w:r>
      <w:r w:rsidR="00057930" w:rsidRPr="00000799">
        <w:rPr>
          <w:bCs/>
          <w:kern w:val="36"/>
        </w:rPr>
        <w:t xml:space="preserve"> №1</w:t>
      </w:r>
      <w:r w:rsidR="00BA467A" w:rsidRPr="00000799">
        <w:rPr>
          <w:bCs/>
          <w:kern w:val="36"/>
        </w:rPr>
        <w:t>»</w:t>
      </w:r>
      <w:r w:rsidR="00120526">
        <w:rPr>
          <w:bCs/>
          <w:kern w:val="36"/>
        </w:rPr>
        <w:t xml:space="preserve">, а также </w:t>
      </w:r>
      <w:r w:rsidR="00A5034A">
        <w:rPr>
          <w:bCs/>
          <w:kern w:val="36"/>
        </w:rPr>
        <w:t>собрать</w:t>
      </w:r>
      <w:r w:rsidR="00120526">
        <w:rPr>
          <w:bCs/>
          <w:kern w:val="36"/>
        </w:rPr>
        <w:t xml:space="preserve"> по адресу Заказчика</w:t>
      </w:r>
      <w:r w:rsidR="003348A5" w:rsidRPr="003348A5">
        <w:rPr>
          <w:b/>
        </w:rPr>
        <w:t xml:space="preserve"> </w:t>
      </w:r>
      <w:r w:rsidRPr="00C378D8">
        <w:rPr>
          <w:sz w:val="23"/>
          <w:szCs w:val="23"/>
        </w:rPr>
        <w:t xml:space="preserve">(далее - Товар), а Заказчик обязуется принять и оплатить Товар в порядке и на условиях, предусмотренных </w:t>
      </w:r>
      <w:r w:rsidR="00EC0FD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ом.</w:t>
      </w:r>
    </w:p>
    <w:p w14:paraId="5E7F1DE0" w14:textId="63224171" w:rsidR="00F10A7F" w:rsidRPr="00C378D8" w:rsidRDefault="00F10A7F" w:rsidP="00924BED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1.2. Наименование,</w:t>
      </w:r>
      <w:r w:rsidR="00924BED" w:rsidRPr="00C378D8">
        <w:rPr>
          <w:sz w:val="23"/>
          <w:szCs w:val="23"/>
        </w:rPr>
        <w:t xml:space="preserve"> </w:t>
      </w:r>
      <w:r w:rsidRPr="00C378D8">
        <w:rPr>
          <w:sz w:val="23"/>
          <w:szCs w:val="23"/>
        </w:rPr>
        <w:t>количество и иные характеристики поставляемо</w:t>
      </w:r>
      <w:r w:rsidR="003B5F5E">
        <w:rPr>
          <w:sz w:val="23"/>
          <w:szCs w:val="23"/>
        </w:rPr>
        <w:t>го Това</w:t>
      </w:r>
      <w:r w:rsidR="008A3510">
        <w:rPr>
          <w:sz w:val="23"/>
          <w:szCs w:val="23"/>
        </w:rPr>
        <w:t>ра указаны в Спецификации</w:t>
      </w:r>
      <w:r w:rsidRPr="00C378D8">
        <w:rPr>
          <w:sz w:val="23"/>
          <w:szCs w:val="23"/>
        </w:rPr>
        <w:t xml:space="preserve"> (Приложение к </w:t>
      </w:r>
      <w:r w:rsidR="00EC0FD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у), являющейся неотъемлемой частью </w:t>
      </w:r>
      <w:r w:rsidR="00EC0FD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а.</w:t>
      </w:r>
      <w:r w:rsidR="00924BED" w:rsidRPr="00C378D8">
        <w:rPr>
          <w:sz w:val="23"/>
          <w:szCs w:val="23"/>
        </w:rPr>
        <w:t xml:space="preserve"> </w:t>
      </w:r>
    </w:p>
    <w:p w14:paraId="4E1BE79A" w14:textId="77777777" w:rsidR="00924BED" w:rsidRPr="00C378D8" w:rsidRDefault="00924BED" w:rsidP="00924BED">
      <w:pPr>
        <w:tabs>
          <w:tab w:val="left" w:pos="993"/>
        </w:tabs>
        <w:ind w:firstLine="709"/>
        <w:jc w:val="both"/>
        <w:rPr>
          <w:b/>
          <w:sz w:val="23"/>
          <w:szCs w:val="23"/>
        </w:rPr>
      </w:pPr>
    </w:p>
    <w:p w14:paraId="4DAA0E97" w14:textId="77777777" w:rsidR="00F10A7F" w:rsidRPr="00C378D8" w:rsidRDefault="00F10A7F" w:rsidP="00F10A7F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 xml:space="preserve">II. Цена </w:t>
      </w:r>
      <w:r w:rsidR="00EC0FD6" w:rsidRPr="00C378D8">
        <w:rPr>
          <w:b/>
          <w:sz w:val="23"/>
          <w:szCs w:val="23"/>
        </w:rPr>
        <w:t>Договор</w:t>
      </w:r>
      <w:r w:rsidRPr="00C378D8">
        <w:rPr>
          <w:b/>
          <w:sz w:val="23"/>
          <w:szCs w:val="23"/>
        </w:rPr>
        <w:t>а и порядок расчетов</w:t>
      </w:r>
    </w:p>
    <w:p w14:paraId="0FFE8622" w14:textId="012AA70C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2.1. Цена </w:t>
      </w:r>
      <w:r w:rsidR="00EC0FD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 составляет</w:t>
      </w:r>
      <w:r w:rsidR="00E66A48">
        <w:rPr>
          <w:sz w:val="23"/>
          <w:szCs w:val="23"/>
        </w:rPr>
        <w:t>________________</w:t>
      </w:r>
      <w:r w:rsidR="003A3B88">
        <w:rPr>
          <w:sz w:val="23"/>
          <w:szCs w:val="23"/>
        </w:rPr>
        <w:t>,</w:t>
      </w:r>
      <w:r w:rsidR="00E66A48">
        <w:rPr>
          <w:sz w:val="23"/>
          <w:szCs w:val="23"/>
        </w:rPr>
        <w:t xml:space="preserve"> в т.ч. НДС/</w:t>
      </w:r>
      <w:r w:rsidR="001C1389" w:rsidRPr="001C1389">
        <w:rPr>
          <w:sz w:val="23"/>
          <w:szCs w:val="23"/>
        </w:rPr>
        <w:t xml:space="preserve">НДС не облагается </w:t>
      </w:r>
      <w:r w:rsidR="00057930">
        <w:rPr>
          <w:sz w:val="23"/>
          <w:szCs w:val="23"/>
        </w:rPr>
        <w:t>(</w:t>
      </w:r>
      <w:r w:rsidR="001C1389" w:rsidRPr="001C1389">
        <w:rPr>
          <w:sz w:val="23"/>
          <w:szCs w:val="23"/>
        </w:rPr>
        <w:t>на основании п.2 ст.346.11 Налогового Кодекса Российской Федерации</w:t>
      </w:r>
      <w:r w:rsidR="00057930">
        <w:rPr>
          <w:sz w:val="23"/>
          <w:szCs w:val="23"/>
        </w:rPr>
        <w:t>)</w:t>
      </w:r>
      <w:r w:rsidR="001C1389" w:rsidRPr="001C1389">
        <w:rPr>
          <w:sz w:val="23"/>
          <w:szCs w:val="23"/>
        </w:rPr>
        <w:t>.</w:t>
      </w:r>
    </w:p>
    <w:p w14:paraId="326C8092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2.2. Сумма, подлежащая уплате Заказчиком Поставщику,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EC0FD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078D400D" w14:textId="4DF53FB4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2.3. Цена </w:t>
      </w:r>
      <w:r w:rsidR="00EC0FD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 включает в себя: стоимость Товара, расходы, связанные с доставкой, разгрузкой-погрузкой, размещением в местах хранения Заказчика, стоимость упаковки (тары), маркировки, страхование, таможенные платежи (пошлины), </w:t>
      </w:r>
      <w:r w:rsidR="008A7C28">
        <w:rPr>
          <w:sz w:val="23"/>
          <w:szCs w:val="23"/>
        </w:rPr>
        <w:t xml:space="preserve">сборку, </w:t>
      </w:r>
      <w:r w:rsidRPr="00C378D8">
        <w:rPr>
          <w:sz w:val="23"/>
          <w:szCs w:val="23"/>
        </w:rPr>
        <w:t xml:space="preserve">НДС, другие установленные налоги, сборы и иные расходы, связанные с исполнением </w:t>
      </w:r>
      <w:r w:rsidR="00EC0FD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а.</w:t>
      </w:r>
    </w:p>
    <w:p w14:paraId="50DEF27C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2.4. Цена </w:t>
      </w:r>
      <w:r w:rsidR="00EC0FD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 является твердой и определяется на весь срок исполнения </w:t>
      </w:r>
      <w:r w:rsidR="00EC0FD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а, за исключением случаев, установленных </w:t>
      </w:r>
      <w:r w:rsidR="00EC0FD6" w:rsidRPr="00C378D8">
        <w:rPr>
          <w:sz w:val="23"/>
          <w:szCs w:val="23"/>
        </w:rPr>
        <w:t>З</w:t>
      </w:r>
      <w:r w:rsidRPr="00C378D8">
        <w:rPr>
          <w:sz w:val="23"/>
          <w:szCs w:val="23"/>
        </w:rPr>
        <w:t xml:space="preserve">аконом № 44-ФЗ и </w:t>
      </w:r>
      <w:r w:rsidR="00EC0FD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ом.</w:t>
      </w:r>
    </w:p>
    <w:p w14:paraId="14096EFE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Цена </w:t>
      </w:r>
      <w:r w:rsidR="00B3508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 может быть снижена по соглашению Сторон без изменения, предусмотренного </w:t>
      </w:r>
      <w:r w:rsidR="00B3508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ом, количества и качества поставляемого Товара и иных условий Договора.</w:t>
      </w:r>
    </w:p>
    <w:p w14:paraId="48F3C7FC" w14:textId="5AF5BE2F" w:rsidR="008E27FA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2.5. Источник финансирования – </w:t>
      </w:r>
      <w:r w:rsidR="000A0993" w:rsidRPr="008E095E">
        <w:rPr>
          <w:sz w:val="23"/>
          <w:szCs w:val="23"/>
        </w:rPr>
        <w:t>средства бюджетных учреждений</w:t>
      </w:r>
      <w:r w:rsidR="000A0993">
        <w:rPr>
          <w:sz w:val="23"/>
          <w:szCs w:val="23"/>
        </w:rPr>
        <w:t>.</w:t>
      </w:r>
    </w:p>
    <w:p w14:paraId="4B4BF3D9" w14:textId="3CA04C7A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2.6. Расчеты между Заказчиком и Поставщиком производятся не позднее </w:t>
      </w:r>
      <w:r w:rsidR="004B7545">
        <w:rPr>
          <w:sz w:val="23"/>
          <w:szCs w:val="23"/>
        </w:rPr>
        <w:t>10</w:t>
      </w:r>
      <w:r w:rsidRPr="00C378D8">
        <w:rPr>
          <w:sz w:val="23"/>
          <w:szCs w:val="23"/>
        </w:rPr>
        <w:t xml:space="preserve"> (</w:t>
      </w:r>
      <w:r w:rsidR="004B7545">
        <w:rPr>
          <w:sz w:val="23"/>
          <w:szCs w:val="23"/>
        </w:rPr>
        <w:t>Десяти</w:t>
      </w:r>
      <w:r w:rsidRPr="00C378D8">
        <w:rPr>
          <w:sz w:val="23"/>
          <w:szCs w:val="23"/>
        </w:rPr>
        <w:t xml:space="preserve">) рабочих дней с даты подписания Заказчиком </w:t>
      </w:r>
      <w:r w:rsidR="006E4F23" w:rsidRPr="00C378D8">
        <w:rPr>
          <w:sz w:val="23"/>
          <w:szCs w:val="23"/>
        </w:rPr>
        <w:t>документа о приемки</w:t>
      </w:r>
      <w:r w:rsidRPr="00C378D8">
        <w:rPr>
          <w:sz w:val="23"/>
          <w:szCs w:val="23"/>
        </w:rPr>
        <w:t xml:space="preserve"> Товара</w:t>
      </w:r>
      <w:r w:rsidR="009F0112" w:rsidRPr="00C378D8">
        <w:rPr>
          <w:sz w:val="23"/>
          <w:szCs w:val="23"/>
        </w:rPr>
        <w:t>. Основанием для оплаты являются документы о приемке (товарн</w:t>
      </w:r>
      <w:r w:rsidR="00D568B8" w:rsidRPr="00C378D8">
        <w:rPr>
          <w:sz w:val="23"/>
          <w:szCs w:val="23"/>
        </w:rPr>
        <w:t>ая</w:t>
      </w:r>
      <w:r w:rsidR="009F0112" w:rsidRPr="00C378D8">
        <w:rPr>
          <w:sz w:val="23"/>
          <w:szCs w:val="23"/>
        </w:rPr>
        <w:t xml:space="preserve"> накладн</w:t>
      </w:r>
      <w:r w:rsidR="00D568B8" w:rsidRPr="00C378D8">
        <w:rPr>
          <w:sz w:val="23"/>
          <w:szCs w:val="23"/>
        </w:rPr>
        <w:t>ая</w:t>
      </w:r>
      <w:r w:rsidR="009F0112" w:rsidRPr="00C378D8">
        <w:rPr>
          <w:sz w:val="23"/>
          <w:szCs w:val="23"/>
        </w:rPr>
        <w:t xml:space="preserve"> или универсальный передаточный документ), счет и счет-фактура (если применяется).</w:t>
      </w:r>
      <w:r w:rsidRPr="00C378D8">
        <w:rPr>
          <w:sz w:val="23"/>
          <w:szCs w:val="23"/>
        </w:rPr>
        <w:t xml:space="preserve"> </w:t>
      </w:r>
    </w:p>
    <w:p w14:paraId="3BD6BBDA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2.7. Оплата по </w:t>
      </w:r>
      <w:r w:rsidR="00B3508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у осуществляется по безналичному расчету платежным поручени</w:t>
      </w:r>
      <w:r w:rsidR="000C697D" w:rsidRPr="00C378D8">
        <w:rPr>
          <w:sz w:val="23"/>
          <w:szCs w:val="23"/>
        </w:rPr>
        <w:t>ем</w:t>
      </w:r>
      <w:r w:rsidRPr="00C378D8">
        <w:rPr>
          <w:sz w:val="23"/>
          <w:szCs w:val="23"/>
        </w:rPr>
        <w:t xml:space="preserve"> путем перечисления Заказчиком денежных средств на расчетный счет Поставщика, указанный в </w:t>
      </w:r>
      <w:r w:rsidR="00B3508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е.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</w:t>
      </w:r>
      <w:r w:rsidR="00B3508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е счет Поставщика, несет Поставщик. </w:t>
      </w:r>
    </w:p>
    <w:p w14:paraId="37F162E0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2.8. Выплата аванса не предусмотрена.</w:t>
      </w:r>
    </w:p>
    <w:p w14:paraId="426B0C8F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1FCD93FB" w14:textId="77777777" w:rsidR="00F10A7F" w:rsidRPr="00C378D8" w:rsidRDefault="00F10A7F" w:rsidP="00F10A7F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>III. Порядок, сроки и условия поставки и приемки Товара</w:t>
      </w:r>
    </w:p>
    <w:p w14:paraId="2CB2C958" w14:textId="6B150089" w:rsidR="00F10A7F" w:rsidRPr="00C378D8" w:rsidRDefault="00F10A7F" w:rsidP="00F10A7F">
      <w:pPr>
        <w:tabs>
          <w:tab w:val="left" w:pos="0"/>
        </w:tabs>
        <w:jc w:val="both"/>
        <w:rPr>
          <w:sz w:val="23"/>
          <w:szCs w:val="23"/>
        </w:rPr>
      </w:pPr>
      <w:r w:rsidRPr="00C378D8">
        <w:rPr>
          <w:sz w:val="23"/>
          <w:szCs w:val="23"/>
        </w:rPr>
        <w:tab/>
        <w:t>3.1. Поставщик самостоятельно достав</w:t>
      </w:r>
      <w:r w:rsidR="00057930">
        <w:rPr>
          <w:sz w:val="23"/>
          <w:szCs w:val="23"/>
        </w:rPr>
        <w:t xml:space="preserve">ляет Товар Заказчику по адресу: </w:t>
      </w:r>
      <w:r w:rsidR="00BA467A" w:rsidRPr="00BA467A">
        <w:rPr>
          <w:sz w:val="23"/>
          <w:szCs w:val="23"/>
        </w:rPr>
        <w:t xml:space="preserve">Ленинградская область, </w:t>
      </w:r>
      <w:proofErr w:type="spellStart"/>
      <w:r w:rsidR="00057930">
        <w:rPr>
          <w:sz w:val="23"/>
          <w:szCs w:val="23"/>
        </w:rPr>
        <w:t>г.Гатчина</w:t>
      </w:r>
      <w:proofErr w:type="spellEnd"/>
      <w:r w:rsidR="00057930">
        <w:rPr>
          <w:sz w:val="23"/>
          <w:szCs w:val="23"/>
        </w:rPr>
        <w:t xml:space="preserve">, </w:t>
      </w:r>
      <w:proofErr w:type="spellStart"/>
      <w:r w:rsidR="00057930">
        <w:rPr>
          <w:sz w:val="23"/>
          <w:szCs w:val="23"/>
        </w:rPr>
        <w:t>ул.Володарского</w:t>
      </w:r>
      <w:proofErr w:type="spellEnd"/>
      <w:r w:rsidR="00057930">
        <w:rPr>
          <w:sz w:val="23"/>
          <w:szCs w:val="23"/>
        </w:rPr>
        <w:t>, дом 32, телефон: 8 (813) 384-52, 358-79</w:t>
      </w:r>
      <w:r w:rsidR="00454FE5">
        <w:rPr>
          <w:sz w:val="23"/>
          <w:szCs w:val="23"/>
        </w:rPr>
        <w:t xml:space="preserve"> </w:t>
      </w:r>
      <w:r w:rsidRPr="00C378D8">
        <w:rPr>
          <w:sz w:val="23"/>
          <w:szCs w:val="23"/>
        </w:rPr>
        <w:t>(далее - место доставки).</w:t>
      </w:r>
    </w:p>
    <w:p w14:paraId="0560149B" w14:textId="426B46CA" w:rsidR="009F0112" w:rsidRPr="00C378D8" w:rsidRDefault="009F0112" w:rsidP="003B5F5E">
      <w:pPr>
        <w:tabs>
          <w:tab w:val="left" w:pos="0"/>
        </w:tabs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            Срок поставки: </w:t>
      </w:r>
      <w:r w:rsidR="009524C3">
        <w:rPr>
          <w:sz w:val="23"/>
          <w:szCs w:val="23"/>
        </w:rPr>
        <w:t>с даты</w:t>
      </w:r>
      <w:r w:rsidR="003B5F5E">
        <w:rPr>
          <w:sz w:val="23"/>
          <w:szCs w:val="23"/>
        </w:rPr>
        <w:t xml:space="preserve"> </w:t>
      </w:r>
      <w:r w:rsidR="00821D84" w:rsidRPr="003B5F5E">
        <w:rPr>
          <w:sz w:val="23"/>
          <w:szCs w:val="23"/>
        </w:rPr>
        <w:t>заключения Договора</w:t>
      </w:r>
      <w:r w:rsidR="00B021BC">
        <w:rPr>
          <w:sz w:val="23"/>
          <w:szCs w:val="23"/>
        </w:rPr>
        <w:t xml:space="preserve"> </w:t>
      </w:r>
      <w:r w:rsidR="00A5034A">
        <w:rPr>
          <w:sz w:val="23"/>
          <w:szCs w:val="23"/>
        </w:rPr>
        <w:t xml:space="preserve">в течение </w:t>
      </w:r>
      <w:r w:rsidR="00357370">
        <w:rPr>
          <w:sz w:val="23"/>
          <w:szCs w:val="23"/>
        </w:rPr>
        <w:t>30</w:t>
      </w:r>
      <w:r w:rsidR="00A5034A">
        <w:rPr>
          <w:sz w:val="23"/>
          <w:szCs w:val="23"/>
        </w:rPr>
        <w:t xml:space="preserve"> рабочих дней.</w:t>
      </w:r>
    </w:p>
    <w:p w14:paraId="61E3018B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lastRenderedPageBreak/>
        <w:t xml:space="preserve">Этапы (отдельные этапы) исполнения </w:t>
      </w:r>
      <w:r w:rsidR="0068318F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 не предусмотрены. </w:t>
      </w:r>
    </w:p>
    <w:p w14:paraId="5CBF23C3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3.2. Приемка Товара осуществляется путем передачи Поставщиком Товара и документов, обязательных для данного вида Товара, а также иных документов, подтверждающих качество Товара.</w:t>
      </w:r>
    </w:p>
    <w:p w14:paraId="2BCBC9C1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3.3. Заказчик проводит проверку соответствия наименования, количества и иных характеристик поставляемого Товара, сведениям, содержащимся в сопроводительных документах Поставщика.</w:t>
      </w:r>
    </w:p>
    <w:p w14:paraId="4407C9C1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3.4. Для проверки предоставленных Поставщиком результатов, предусмотренных Контрактом, в части их соответствия условиям </w:t>
      </w:r>
      <w:r w:rsidR="00B3508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 Заказчик проводит экспертизу. Экспертиза результатов, предусмотренных </w:t>
      </w:r>
      <w:r w:rsidR="00B3508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</w:t>
      </w:r>
      <w:r w:rsidR="00B35086" w:rsidRPr="00C378D8">
        <w:rPr>
          <w:sz w:val="23"/>
          <w:szCs w:val="23"/>
        </w:rPr>
        <w:t>З</w:t>
      </w:r>
      <w:r w:rsidR="00AB7A8B" w:rsidRPr="00C378D8">
        <w:rPr>
          <w:sz w:val="23"/>
          <w:szCs w:val="23"/>
        </w:rPr>
        <w:t xml:space="preserve">аконом </w:t>
      </w:r>
      <w:r w:rsidR="00B35086" w:rsidRPr="00C378D8">
        <w:rPr>
          <w:sz w:val="23"/>
          <w:szCs w:val="23"/>
        </w:rPr>
        <w:t>№44-ФЗ</w:t>
      </w:r>
      <w:r w:rsidRPr="00C378D8">
        <w:rPr>
          <w:sz w:val="23"/>
          <w:szCs w:val="23"/>
        </w:rPr>
        <w:t>.</w:t>
      </w:r>
    </w:p>
    <w:p w14:paraId="79D3C661" w14:textId="4E567B1C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3.5. При отсутствии у Заказчика претензий по количеству и качеству поставленного Товара Заказчик в течение </w:t>
      </w:r>
      <w:r w:rsidR="00D568B8" w:rsidRPr="00C378D8">
        <w:rPr>
          <w:sz w:val="23"/>
          <w:szCs w:val="23"/>
        </w:rPr>
        <w:t>10</w:t>
      </w:r>
      <w:r w:rsidRPr="00C378D8">
        <w:rPr>
          <w:sz w:val="23"/>
          <w:szCs w:val="23"/>
        </w:rPr>
        <w:t xml:space="preserve"> (</w:t>
      </w:r>
      <w:r w:rsidR="00D568B8" w:rsidRPr="00C378D8">
        <w:rPr>
          <w:sz w:val="23"/>
          <w:szCs w:val="23"/>
        </w:rPr>
        <w:t>десяти</w:t>
      </w:r>
      <w:r w:rsidRPr="00C378D8">
        <w:rPr>
          <w:sz w:val="23"/>
          <w:szCs w:val="23"/>
        </w:rPr>
        <w:t xml:space="preserve">) рабочих дней с момента доставки Товара Поставщиком подписывает </w:t>
      </w:r>
      <w:r w:rsidR="00B35086" w:rsidRPr="00C378D8">
        <w:rPr>
          <w:sz w:val="23"/>
          <w:szCs w:val="23"/>
        </w:rPr>
        <w:t xml:space="preserve">предоставленные Поставщиком </w:t>
      </w:r>
      <w:r w:rsidRPr="00C378D8">
        <w:rPr>
          <w:sz w:val="23"/>
          <w:szCs w:val="23"/>
        </w:rPr>
        <w:t>товарную накладную или универсальный передаточный документ. После этого Товар считается переданным Поставщиком Заказчику.</w:t>
      </w:r>
    </w:p>
    <w:p w14:paraId="4C6E6C33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3.6. При выявлении несоответствий в поставленном Товаре (наименования, количества, качества, в том числе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 и т.д.), препятствующих его приемке, Заказчик в срок, установленный в пункте 3.5 </w:t>
      </w:r>
      <w:r w:rsidR="00B3508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а, отказывает в приемке Товара, направляя Поставщику мотивированный отказ от приемки Товара с перечнем выявленных недостатков и указанием сроков их устранения.</w:t>
      </w:r>
    </w:p>
    <w:p w14:paraId="4339CF32" w14:textId="77777777" w:rsidR="00F10A7F" w:rsidRPr="00C378D8" w:rsidRDefault="001F1941" w:rsidP="001F1941">
      <w:pPr>
        <w:tabs>
          <w:tab w:val="left" w:pos="0"/>
        </w:tabs>
        <w:jc w:val="both"/>
        <w:rPr>
          <w:sz w:val="23"/>
          <w:szCs w:val="23"/>
        </w:rPr>
      </w:pPr>
      <w:r w:rsidRPr="00C378D8">
        <w:rPr>
          <w:sz w:val="23"/>
          <w:szCs w:val="23"/>
        </w:rPr>
        <w:tab/>
      </w:r>
      <w:r w:rsidR="00F10A7F" w:rsidRPr="00C378D8">
        <w:rPr>
          <w:sz w:val="23"/>
          <w:szCs w:val="23"/>
        </w:rPr>
        <w:t>3.7. Во всех случаях, влекущих возврат Товара Поставщику, Заказчик обязан обеспечить сохранность этого Товара до момента фактического его возврата. Возврат (замена) Товара осуществляется силами и за счет средств Поставщика. Расходы, понесенные Заказчиком в связи с принятием Товара на ответственное хранение и (или) его возвратом (заменой), подлежат возмещению Поставщиком.</w:t>
      </w:r>
    </w:p>
    <w:p w14:paraId="1BCE95DF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3.8.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документов, указанных в пункте 3.5 </w:t>
      </w:r>
      <w:r w:rsidR="00EF6E82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а.</w:t>
      </w:r>
    </w:p>
    <w:p w14:paraId="5F584448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3.9. Заказчик вправе не отказывать в приемке поставленного Товара в случае выявления несоответствия Товара условиям </w:t>
      </w:r>
      <w:r w:rsidR="00EF6E82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а, если выявленное несоответствие не препятствует приемке этого Товара и устранено Поставщиком.</w:t>
      </w:r>
    </w:p>
    <w:p w14:paraId="584067CE" w14:textId="77777777" w:rsidR="0068318F" w:rsidRPr="00C378D8" w:rsidRDefault="0068318F" w:rsidP="001F1941">
      <w:pPr>
        <w:tabs>
          <w:tab w:val="left" w:pos="0"/>
        </w:tabs>
        <w:ind w:firstLine="709"/>
        <w:jc w:val="center"/>
        <w:rPr>
          <w:b/>
          <w:sz w:val="23"/>
          <w:szCs w:val="23"/>
        </w:rPr>
      </w:pPr>
    </w:p>
    <w:p w14:paraId="39DB2806" w14:textId="77777777" w:rsidR="00F10A7F" w:rsidRPr="00C378D8" w:rsidRDefault="00F10A7F" w:rsidP="001F1941">
      <w:pPr>
        <w:tabs>
          <w:tab w:val="left" w:pos="0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>IV. Взаимодействие Сторон</w:t>
      </w:r>
    </w:p>
    <w:p w14:paraId="279B2E05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4.1. Поставщик обязан: </w:t>
      </w:r>
    </w:p>
    <w:p w14:paraId="0741465E" w14:textId="19D07C6E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4.1.1 поставить</w:t>
      </w:r>
      <w:r w:rsidR="008A7C28">
        <w:rPr>
          <w:sz w:val="23"/>
          <w:szCs w:val="23"/>
        </w:rPr>
        <w:t xml:space="preserve"> и осуществить сборку</w:t>
      </w:r>
      <w:r w:rsidRPr="00C378D8">
        <w:rPr>
          <w:sz w:val="23"/>
          <w:szCs w:val="23"/>
        </w:rPr>
        <w:t xml:space="preserve"> Товар</w:t>
      </w:r>
      <w:r w:rsidR="008A7C28">
        <w:rPr>
          <w:sz w:val="23"/>
          <w:szCs w:val="23"/>
        </w:rPr>
        <w:t>а</w:t>
      </w:r>
      <w:r w:rsidRPr="00C378D8">
        <w:rPr>
          <w:sz w:val="23"/>
          <w:szCs w:val="23"/>
        </w:rPr>
        <w:t xml:space="preserve"> в порядке, количестве, в срок и на условиях, предусмотренных </w:t>
      </w:r>
      <w:r w:rsidR="00EF6E82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 и спецификацией;</w:t>
      </w:r>
    </w:p>
    <w:p w14:paraId="6E3541BD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4.1.2 обеспечить соответствие поставляемого Товара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Российской Федерации и </w:t>
      </w:r>
      <w:r w:rsidR="00EF6E82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ом;</w:t>
      </w:r>
    </w:p>
    <w:p w14:paraId="0C27D557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4.1.3 обеспечить за свой счет устранение выявленных недостатков Товара или осуществить его соответствующую замену в порядке и на условиях, предусмотренных </w:t>
      </w:r>
      <w:r w:rsidR="00EF6E82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ом;</w:t>
      </w:r>
    </w:p>
    <w:p w14:paraId="6F3030D0" w14:textId="1B73594F" w:rsidR="00F10A7F" w:rsidRDefault="00EF6E82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4.1.4.</w:t>
      </w:r>
      <w:r w:rsidR="00F10A7F" w:rsidRPr="00C378D8">
        <w:rPr>
          <w:sz w:val="23"/>
          <w:szCs w:val="23"/>
        </w:rPr>
        <w:t xml:space="preserve"> предоставлять Заказчику по его требованию документы, относящиеся к предмету </w:t>
      </w:r>
      <w:r w:rsidRPr="00C378D8">
        <w:rPr>
          <w:sz w:val="23"/>
          <w:szCs w:val="23"/>
        </w:rPr>
        <w:t>Договор</w:t>
      </w:r>
      <w:r w:rsidR="00F10A7F" w:rsidRPr="00C378D8">
        <w:rPr>
          <w:sz w:val="23"/>
          <w:szCs w:val="23"/>
        </w:rPr>
        <w:t xml:space="preserve">а,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</w:t>
      </w:r>
      <w:r w:rsidRPr="00C378D8">
        <w:rPr>
          <w:sz w:val="23"/>
          <w:szCs w:val="23"/>
        </w:rPr>
        <w:t>Договор</w:t>
      </w:r>
      <w:r w:rsidR="00F10A7F" w:rsidRPr="00C378D8">
        <w:rPr>
          <w:sz w:val="23"/>
          <w:szCs w:val="23"/>
        </w:rPr>
        <w:t>а</w:t>
      </w:r>
      <w:r w:rsidR="00A619B2">
        <w:rPr>
          <w:sz w:val="23"/>
          <w:szCs w:val="23"/>
        </w:rPr>
        <w:t>.</w:t>
      </w:r>
    </w:p>
    <w:p w14:paraId="26CD7CF9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4.2. Поставщик вправе:</w:t>
      </w:r>
    </w:p>
    <w:p w14:paraId="34401507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4.2.1 требовать от Заказчика произвести приемку Товара в порядке и в сроки, предусмотренные </w:t>
      </w:r>
      <w:r w:rsidR="00EF6E82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ом;</w:t>
      </w:r>
    </w:p>
    <w:p w14:paraId="19738CB4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4.2.2 требовать своевременной оплаты на условиях, установленных </w:t>
      </w:r>
      <w:r w:rsidR="00EF6E82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ом, надлежащим образом поставленного и принятого Заказчиком Товара; </w:t>
      </w:r>
    </w:p>
    <w:p w14:paraId="00E9A318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4.2.3 принять решение об одностороннем отказе от исполнения </w:t>
      </w:r>
      <w:r w:rsidR="00EF6E82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 в соответствии с гражданским законодательством; </w:t>
      </w:r>
    </w:p>
    <w:p w14:paraId="1E22910F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4.2.4 требовать возмещения убытков, уплаты неустоек (штрафов, пеней) в соответствии с разделом VI </w:t>
      </w:r>
      <w:r w:rsidR="00EF6E82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а;</w:t>
      </w:r>
    </w:p>
    <w:p w14:paraId="2F23AEEA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lastRenderedPageBreak/>
        <w:t>4.2.5 по согласованию с Заказчиком (путем заключения дополнительного соглашения) поставить Товар, качество,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характеристиками, указанными в Контракте (за исключением случаев, которые предусмотрены и нормативными правовыми актами, принятыми в соответствии с ч</w:t>
      </w:r>
      <w:r w:rsidR="00EF6E82" w:rsidRPr="00C378D8">
        <w:rPr>
          <w:sz w:val="23"/>
          <w:szCs w:val="23"/>
        </w:rPr>
        <w:t>.</w:t>
      </w:r>
      <w:r w:rsidRPr="00C378D8">
        <w:rPr>
          <w:sz w:val="23"/>
          <w:szCs w:val="23"/>
        </w:rPr>
        <w:t>6 ст</w:t>
      </w:r>
      <w:r w:rsidR="00EF6E82" w:rsidRPr="00C378D8">
        <w:rPr>
          <w:sz w:val="23"/>
          <w:szCs w:val="23"/>
        </w:rPr>
        <w:t>.</w:t>
      </w:r>
      <w:r w:rsidRPr="00C378D8">
        <w:rPr>
          <w:sz w:val="23"/>
          <w:szCs w:val="23"/>
        </w:rPr>
        <w:t xml:space="preserve">14 </w:t>
      </w:r>
      <w:r w:rsidR="00EF6E82" w:rsidRPr="00C378D8">
        <w:rPr>
          <w:sz w:val="23"/>
          <w:szCs w:val="23"/>
        </w:rPr>
        <w:t>З</w:t>
      </w:r>
      <w:r w:rsidR="003778D2" w:rsidRPr="00C378D8">
        <w:rPr>
          <w:sz w:val="23"/>
          <w:szCs w:val="23"/>
        </w:rPr>
        <w:t xml:space="preserve">акона </w:t>
      </w:r>
      <w:r w:rsidR="00EF6E82" w:rsidRPr="00C378D8">
        <w:rPr>
          <w:sz w:val="23"/>
          <w:szCs w:val="23"/>
        </w:rPr>
        <w:t>№44-ФЗ</w:t>
      </w:r>
      <w:r w:rsidRPr="00C378D8">
        <w:rPr>
          <w:sz w:val="23"/>
          <w:szCs w:val="23"/>
        </w:rPr>
        <w:t>).</w:t>
      </w:r>
    </w:p>
    <w:p w14:paraId="06FA0A69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4.3. Заказчик обязуется:</w:t>
      </w:r>
    </w:p>
    <w:p w14:paraId="416E0D3D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4.3.1 обеспечить своевременную приемку и оплату поставленного Товара надлежащего качества в порядке и сроки, предусмотренные </w:t>
      </w:r>
      <w:r w:rsidR="00EF6E82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ом; </w:t>
      </w:r>
    </w:p>
    <w:p w14:paraId="35FEAA00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4.3.</w:t>
      </w:r>
      <w:r w:rsidR="00EF6E82" w:rsidRPr="00C378D8">
        <w:rPr>
          <w:sz w:val="23"/>
          <w:szCs w:val="23"/>
        </w:rPr>
        <w:t>2</w:t>
      </w:r>
      <w:r w:rsidRPr="00C378D8">
        <w:rPr>
          <w:sz w:val="23"/>
          <w:szCs w:val="23"/>
        </w:rPr>
        <w:t xml:space="preserve"> требовать уплаты неустоек (штрафов, пеней) в соответствии с разделом VI </w:t>
      </w:r>
      <w:r w:rsidR="006F225F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а;</w:t>
      </w:r>
    </w:p>
    <w:p w14:paraId="05CC9314" w14:textId="77777777" w:rsidR="00F10A7F" w:rsidRPr="00C378D8" w:rsidRDefault="006F225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 4.3.3</w:t>
      </w:r>
      <w:r w:rsidR="00F10A7F" w:rsidRPr="00C378D8">
        <w:rPr>
          <w:sz w:val="23"/>
          <w:szCs w:val="23"/>
        </w:rPr>
        <w:t xml:space="preserve"> провести экспертизу поставленного Товара для проверки его соответствия условиям </w:t>
      </w:r>
      <w:r w:rsidRPr="00C378D8">
        <w:rPr>
          <w:sz w:val="23"/>
          <w:szCs w:val="23"/>
        </w:rPr>
        <w:t>Договор</w:t>
      </w:r>
      <w:r w:rsidR="00F10A7F" w:rsidRPr="00C378D8">
        <w:rPr>
          <w:sz w:val="23"/>
          <w:szCs w:val="23"/>
        </w:rPr>
        <w:t xml:space="preserve">а в соответствии </w:t>
      </w:r>
      <w:r w:rsidRPr="00C378D8">
        <w:rPr>
          <w:sz w:val="23"/>
          <w:szCs w:val="23"/>
        </w:rPr>
        <w:t>З</w:t>
      </w:r>
      <w:r w:rsidR="003778D2" w:rsidRPr="00C378D8">
        <w:rPr>
          <w:sz w:val="23"/>
          <w:szCs w:val="23"/>
        </w:rPr>
        <w:t xml:space="preserve">аконом </w:t>
      </w:r>
      <w:r w:rsidRPr="00C378D8">
        <w:rPr>
          <w:sz w:val="23"/>
          <w:szCs w:val="23"/>
        </w:rPr>
        <w:t>№44-ФЗ</w:t>
      </w:r>
      <w:r w:rsidR="003778D2" w:rsidRPr="00C378D8">
        <w:rPr>
          <w:sz w:val="23"/>
          <w:szCs w:val="23"/>
        </w:rPr>
        <w:t>.</w:t>
      </w:r>
    </w:p>
    <w:p w14:paraId="143307E9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4.4. Заказчик вправе:</w:t>
      </w:r>
    </w:p>
    <w:p w14:paraId="04C33E7B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4.4.1 требовать от Поставщика надлежащего исполнения обязательств по </w:t>
      </w:r>
      <w:r w:rsidR="006F225F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у;</w:t>
      </w:r>
    </w:p>
    <w:p w14:paraId="51409713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4.4.2 требовать от Поставщика своевременного устранения недостатков, выявленных в ходе приемки;</w:t>
      </w:r>
    </w:p>
    <w:p w14:paraId="35F09C0E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4.4.3 проверять ход и качество выполнения Поставщиком условий </w:t>
      </w:r>
      <w:r w:rsidR="006F225F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 без вмешательства в оперативно-хозяйственную деятельность Поставщика;</w:t>
      </w:r>
    </w:p>
    <w:p w14:paraId="6A9F8AFE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4.4.4 требовать возмещения убытков в соответствии с разделом VI </w:t>
      </w:r>
      <w:r w:rsidR="006F225F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а, причиненных по вине Поставщика;</w:t>
      </w:r>
    </w:p>
    <w:p w14:paraId="05A41E2D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4.4.</w:t>
      </w:r>
      <w:r w:rsidR="006F225F" w:rsidRPr="00C378D8">
        <w:rPr>
          <w:sz w:val="23"/>
          <w:szCs w:val="23"/>
        </w:rPr>
        <w:t>5</w:t>
      </w:r>
      <w:r w:rsidRPr="00C378D8">
        <w:rPr>
          <w:sz w:val="23"/>
          <w:szCs w:val="23"/>
        </w:rPr>
        <w:t xml:space="preserve"> отказаться от приемки и оплаты Товара, не соответствующего условиям </w:t>
      </w:r>
      <w:r w:rsidR="006F225F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а;</w:t>
      </w:r>
    </w:p>
    <w:p w14:paraId="0426470B" w14:textId="77777777" w:rsidR="00F10A7F" w:rsidRPr="00C378D8" w:rsidRDefault="006F225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4.4.6</w:t>
      </w:r>
      <w:r w:rsidR="00F10A7F" w:rsidRPr="00C378D8">
        <w:rPr>
          <w:sz w:val="23"/>
          <w:szCs w:val="23"/>
        </w:rPr>
        <w:t xml:space="preserve"> принять решение об одностороннем отказе от исполнения </w:t>
      </w:r>
      <w:r w:rsidRPr="00C378D8">
        <w:rPr>
          <w:sz w:val="23"/>
          <w:szCs w:val="23"/>
        </w:rPr>
        <w:t>Договор</w:t>
      </w:r>
      <w:r w:rsidR="00F10A7F" w:rsidRPr="00C378D8">
        <w:rPr>
          <w:sz w:val="23"/>
          <w:szCs w:val="23"/>
        </w:rPr>
        <w:t xml:space="preserve">а в соответствии с гражданским законодательством; </w:t>
      </w:r>
    </w:p>
    <w:p w14:paraId="4B80284B" w14:textId="77777777" w:rsidR="00F10A7F" w:rsidRPr="00C378D8" w:rsidRDefault="006F225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4.4.7</w:t>
      </w:r>
      <w:r w:rsidR="00F10A7F" w:rsidRPr="00C378D8">
        <w:rPr>
          <w:sz w:val="23"/>
          <w:szCs w:val="23"/>
        </w:rPr>
        <w:t xml:space="preserve"> до принятия решения об одностороннем отказе от исполнения </w:t>
      </w:r>
      <w:r w:rsidRPr="00C378D8">
        <w:rPr>
          <w:sz w:val="23"/>
          <w:szCs w:val="23"/>
        </w:rPr>
        <w:t>Договор</w:t>
      </w:r>
      <w:r w:rsidR="00F10A7F" w:rsidRPr="00C378D8">
        <w:rPr>
          <w:sz w:val="23"/>
          <w:szCs w:val="23"/>
        </w:rPr>
        <w:t xml:space="preserve">а провести экспертизу поставленного Товара с привлечением экспертов, экспертных организаций. </w:t>
      </w:r>
    </w:p>
    <w:p w14:paraId="13B2BC13" w14:textId="77777777" w:rsidR="00A97E99" w:rsidRPr="00C378D8" w:rsidRDefault="00A97E99" w:rsidP="001F1941">
      <w:pPr>
        <w:tabs>
          <w:tab w:val="left" w:pos="0"/>
        </w:tabs>
        <w:ind w:firstLine="709"/>
        <w:jc w:val="center"/>
        <w:rPr>
          <w:b/>
          <w:sz w:val="23"/>
          <w:szCs w:val="23"/>
        </w:rPr>
      </w:pPr>
    </w:p>
    <w:p w14:paraId="43AC9D4D" w14:textId="708E0716" w:rsidR="00F10A7F" w:rsidRPr="00C378D8" w:rsidRDefault="00F10A7F" w:rsidP="001F1941">
      <w:pPr>
        <w:tabs>
          <w:tab w:val="left" w:pos="0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>V. Качество Товара</w:t>
      </w:r>
    </w:p>
    <w:p w14:paraId="501B744E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5.1. Поставщик гарантирует, что поставляемый Товар соответствует требованиям, установленным </w:t>
      </w:r>
      <w:r w:rsidR="006F225F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ом.</w:t>
      </w:r>
    </w:p>
    <w:p w14:paraId="3D7EB4CE" w14:textId="3C6516C9" w:rsidR="00041010" w:rsidRPr="00C378D8" w:rsidRDefault="00041010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5.2. Гарантийный срок на Товар составляет </w:t>
      </w:r>
      <w:r w:rsidR="008A7C28">
        <w:t xml:space="preserve">не менее 12 (двенадцати) </w:t>
      </w:r>
      <w:r w:rsidRPr="00C378D8">
        <w:rPr>
          <w:sz w:val="23"/>
          <w:szCs w:val="23"/>
        </w:rPr>
        <w:t>месяцев с даты приемки Товара Заказчиком.</w:t>
      </w:r>
    </w:p>
    <w:p w14:paraId="4849AC4D" w14:textId="3948616D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5.</w:t>
      </w:r>
      <w:r w:rsidR="00041010" w:rsidRPr="00C378D8">
        <w:rPr>
          <w:sz w:val="23"/>
          <w:szCs w:val="23"/>
        </w:rPr>
        <w:t>3</w:t>
      </w:r>
      <w:r w:rsidRPr="00C378D8">
        <w:rPr>
          <w:sz w:val="23"/>
          <w:szCs w:val="23"/>
        </w:rPr>
        <w:t>. Поставщик гарантирует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</w:p>
    <w:p w14:paraId="4D63E941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Поставляемый Товар должен соответствовать действующим в Российской Федерации стандартам, техническим регламентам, санитарным и фитосанитарным нормам.</w:t>
      </w:r>
    </w:p>
    <w:p w14:paraId="0CF82FF1" w14:textId="0FB8D22B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5.</w:t>
      </w:r>
      <w:r w:rsidR="00041010" w:rsidRPr="00C378D8">
        <w:rPr>
          <w:sz w:val="23"/>
          <w:szCs w:val="23"/>
        </w:rPr>
        <w:t>4</w:t>
      </w:r>
      <w:r w:rsidRPr="00C378D8">
        <w:rPr>
          <w:sz w:val="23"/>
          <w:szCs w:val="23"/>
        </w:rPr>
        <w:t>. Товар должен быть упакован и замаркирован в соответствии с действующими стандартами.</w:t>
      </w:r>
    </w:p>
    <w:p w14:paraId="2853F569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Поставщик поставляет Товар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длительного хранения.</w:t>
      </w:r>
    </w:p>
    <w:p w14:paraId="37FA9436" w14:textId="77777777" w:rsidR="001F1941" w:rsidRPr="00C378D8" w:rsidRDefault="001F1941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2314B802" w14:textId="77777777" w:rsidR="00F10A7F" w:rsidRPr="00C378D8" w:rsidRDefault="00F10A7F" w:rsidP="001F1941">
      <w:pPr>
        <w:tabs>
          <w:tab w:val="left" w:pos="0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>VI. Ответственность Сторон</w:t>
      </w:r>
    </w:p>
    <w:p w14:paraId="6CE3D6C7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6.1. За неисполнение или ненадлежащее исполнение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 Стороны несут ответственность в соответствии с законодательством Российской Федерации и условиями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а.</w:t>
      </w:r>
    </w:p>
    <w:p w14:paraId="7BB37704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6.2. В случае полного (частичного) неисполнения условий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 одной из Сторон эта Сторона обязана возместить другой Стороне причиненные убытки в части, непокрытой неустойкой.</w:t>
      </w:r>
    </w:p>
    <w:p w14:paraId="2EE9D5DB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6.3. В случае просрочки исполнения Поставщиком обязательств (в том числе гарантийного обязательства), предусмотренных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ом, Поставщик уплачивает Заказчику пени. Пеня начисляется за каждый день просрочки исполнения Поставщиком обязательства, предусмотренного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ом, начиная со дня, следующего после дня истечения установленного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ом срока исполнения обязательства. Размер пени составляет одна трехсотая действующей на дату уплаты пени ключевой ставки Центрального банка Российской Федерации от цены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а, уменьшенной на сумму, пропорциональную объему обязательств, предусмотренных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 и фактически исполненных Поставщиком.</w:t>
      </w:r>
    </w:p>
    <w:p w14:paraId="5BBE00B5" w14:textId="51D31274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lastRenderedPageBreak/>
        <w:t xml:space="preserve">6.4. За каждый факт неисполнения или ненадлежащего исполнения Поставщиком обязательств, предусмотренных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ом, за исключением просрочки исполнения Поставщиком обязательств (в том числе гарантийного обязательства), предусмотренных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ом, Поставщик уплачивает Заказчику штраф. Размер штрафа определяется в соответствии с Правилами определения размера штрафа, начисляемого в с</w:t>
      </w:r>
      <w:r w:rsidR="00C1257D" w:rsidRPr="00C378D8">
        <w:rPr>
          <w:sz w:val="23"/>
          <w:szCs w:val="23"/>
        </w:rPr>
        <w:t>лучае ненадлежащего исполнения З</w:t>
      </w:r>
      <w:r w:rsidRPr="00C378D8">
        <w:rPr>
          <w:sz w:val="23"/>
          <w:szCs w:val="23"/>
        </w:rPr>
        <w:t>аказчиком, неисполнения или нен</w:t>
      </w:r>
      <w:r w:rsidR="00C1257D" w:rsidRPr="00C378D8">
        <w:rPr>
          <w:sz w:val="23"/>
          <w:szCs w:val="23"/>
        </w:rPr>
        <w:t>адлежащего исполнения П</w:t>
      </w:r>
      <w:r w:rsidRPr="00C378D8">
        <w:rPr>
          <w:sz w:val="23"/>
          <w:szCs w:val="23"/>
        </w:rPr>
        <w:t xml:space="preserve">оставщиком обязательств, предусмотренных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 (за исключением про</w:t>
      </w:r>
      <w:r w:rsidR="00C1257D" w:rsidRPr="00C378D8">
        <w:rPr>
          <w:sz w:val="23"/>
          <w:szCs w:val="23"/>
        </w:rPr>
        <w:t>срочки исполнения обязательств Заказчиком, П</w:t>
      </w:r>
      <w:r w:rsidRPr="00C378D8">
        <w:rPr>
          <w:sz w:val="23"/>
          <w:szCs w:val="23"/>
        </w:rPr>
        <w:t>оставщиком</w:t>
      </w:r>
      <w:r w:rsidR="00C1257D" w:rsidRPr="00C378D8">
        <w:rPr>
          <w:sz w:val="23"/>
          <w:szCs w:val="23"/>
        </w:rPr>
        <w:t>)</w:t>
      </w:r>
      <w:r w:rsidRPr="00C378D8">
        <w:rPr>
          <w:sz w:val="23"/>
          <w:szCs w:val="23"/>
        </w:rPr>
        <w:t>, и устанавливается в размере 1</w:t>
      </w:r>
      <w:r w:rsidR="00C1257D" w:rsidRPr="00C378D8">
        <w:rPr>
          <w:sz w:val="23"/>
          <w:szCs w:val="23"/>
        </w:rPr>
        <w:t>0%</w:t>
      </w:r>
      <w:r w:rsidRPr="00C378D8">
        <w:rPr>
          <w:sz w:val="23"/>
          <w:szCs w:val="23"/>
        </w:rPr>
        <w:t xml:space="preserve"> цены </w:t>
      </w:r>
      <w:r w:rsidR="00C1257D" w:rsidRPr="00C378D8">
        <w:rPr>
          <w:sz w:val="23"/>
          <w:szCs w:val="23"/>
        </w:rPr>
        <w:t>Договора</w:t>
      </w:r>
      <w:r w:rsidRPr="00C378D8">
        <w:rPr>
          <w:sz w:val="23"/>
          <w:szCs w:val="23"/>
        </w:rPr>
        <w:t>.</w:t>
      </w:r>
    </w:p>
    <w:p w14:paraId="232E0AE7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6.5. За каждый факт неисполнения или ненадлежащего исполнения Поставщиком обязательства, предусмотренного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ом, которое не имеет стоимостного выражения, Поставщик уплачивает Заказчику штраф. Размер штрафа и составляет 1000 (Одна тысяча) рублей.</w:t>
      </w:r>
    </w:p>
    <w:p w14:paraId="38651004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6.6. В случае просрочки исполнения Заказчиком обязательств, предусмотренных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ом,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суммы. Пеня начисляется за каждый день просрочки исполнения обязательства, предусмотренного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ом, начиная со дня, следующего после дня истечения установленного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 срока исполнения обязательства.</w:t>
      </w:r>
    </w:p>
    <w:p w14:paraId="182449F7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6.7. За каждый факт неисполнения Заказчиком обязательств, предусмотренных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ом, за исключением просрочки исполнения обязательств, предусмотренных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ом, Поставщик вправе потребовать уплату штрафа. Размер штрафа составляет 1000 (Одна тысяча) рублей.</w:t>
      </w:r>
    </w:p>
    <w:p w14:paraId="43363A68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6.</w:t>
      </w:r>
      <w:r w:rsidR="00C1257D" w:rsidRPr="00C378D8">
        <w:rPr>
          <w:sz w:val="23"/>
          <w:szCs w:val="23"/>
        </w:rPr>
        <w:t>8</w:t>
      </w:r>
      <w:r w:rsidRPr="00C378D8">
        <w:rPr>
          <w:sz w:val="23"/>
          <w:szCs w:val="23"/>
        </w:rPr>
        <w:t xml:space="preserve">. Применение неустойки (штрафа, пени) не освобождает Стороны от исполнения обязательств по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у.</w:t>
      </w:r>
    </w:p>
    <w:p w14:paraId="126B9208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6.</w:t>
      </w:r>
      <w:r w:rsidR="00C1257D" w:rsidRPr="00C378D8">
        <w:rPr>
          <w:sz w:val="23"/>
          <w:szCs w:val="23"/>
        </w:rPr>
        <w:t>9</w:t>
      </w:r>
      <w:r w:rsidRPr="00C378D8">
        <w:rPr>
          <w:sz w:val="23"/>
          <w:szCs w:val="23"/>
        </w:rPr>
        <w:t xml:space="preserve">. Общая сумма начисленных штрафов за неисполнение или ненадлежащее исполнение Поставщиком обязательств, предусмотренных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ом, не может превышать цену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а.</w:t>
      </w:r>
    </w:p>
    <w:p w14:paraId="43CE061C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6.1</w:t>
      </w:r>
      <w:r w:rsidR="00C1257D" w:rsidRPr="00C378D8">
        <w:rPr>
          <w:sz w:val="23"/>
          <w:szCs w:val="23"/>
        </w:rPr>
        <w:t>0</w:t>
      </w:r>
      <w:r w:rsidRPr="00C378D8">
        <w:rPr>
          <w:sz w:val="23"/>
          <w:szCs w:val="23"/>
        </w:rPr>
        <w:t xml:space="preserve">. Общая сумма начисленных штрафов за ненадлежащее исполнение Заказчиком обязательств, предусмотренных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ом, не может превышать цену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а.</w:t>
      </w:r>
    </w:p>
    <w:p w14:paraId="51CD4BC5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6.1</w:t>
      </w:r>
      <w:r w:rsidR="00C1257D" w:rsidRPr="00C378D8">
        <w:rPr>
          <w:sz w:val="23"/>
          <w:szCs w:val="23"/>
        </w:rPr>
        <w:t>1</w:t>
      </w:r>
      <w:r w:rsidRPr="00C378D8">
        <w:rPr>
          <w:sz w:val="23"/>
          <w:szCs w:val="23"/>
        </w:rPr>
        <w:t xml:space="preserve">. В случае расторжения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 в связи с односторонним отказом Стороны от исполнения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 другая Сторона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а.</w:t>
      </w:r>
    </w:p>
    <w:p w14:paraId="4BE0981C" w14:textId="77777777" w:rsidR="00D319CF" w:rsidRPr="00C378D8" w:rsidRDefault="00D319C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6.13. Заказчик вправе удержать суммы неисполненных Поставщиком требований об уплате неустоек (штрафов, пеней), предъявленных Заказчиком, из суммы, подлежащей оплате Поставщику.</w:t>
      </w:r>
    </w:p>
    <w:p w14:paraId="02385852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46A0F5B7" w14:textId="77777777" w:rsidR="00F10A7F" w:rsidRPr="00C378D8" w:rsidRDefault="00F10A7F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 xml:space="preserve">VII. Обеспечение исполнения </w:t>
      </w:r>
      <w:r w:rsidR="00B337E8" w:rsidRPr="00C378D8">
        <w:rPr>
          <w:b/>
          <w:sz w:val="23"/>
          <w:szCs w:val="23"/>
        </w:rPr>
        <w:t>Договор</w:t>
      </w:r>
      <w:r w:rsidRPr="00C378D8">
        <w:rPr>
          <w:b/>
          <w:sz w:val="23"/>
          <w:szCs w:val="23"/>
        </w:rPr>
        <w:t>а</w:t>
      </w:r>
    </w:p>
    <w:p w14:paraId="27FF429A" w14:textId="04C65006" w:rsidR="00F10A7F" w:rsidRPr="00C378D8" w:rsidRDefault="00A13D86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Не </w:t>
      </w:r>
      <w:r w:rsidR="00503F52" w:rsidRPr="00C378D8">
        <w:rPr>
          <w:sz w:val="23"/>
          <w:szCs w:val="23"/>
        </w:rPr>
        <w:t>установлено</w:t>
      </w:r>
      <w:r w:rsidR="00E74DCA" w:rsidRPr="00C378D8">
        <w:rPr>
          <w:sz w:val="23"/>
          <w:szCs w:val="23"/>
        </w:rPr>
        <w:t>.</w:t>
      </w:r>
    </w:p>
    <w:p w14:paraId="06AAE59E" w14:textId="77777777" w:rsidR="001F1941" w:rsidRPr="00C378D8" w:rsidRDefault="001F1941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65377F71" w14:textId="77777777" w:rsidR="00F10A7F" w:rsidRPr="00C378D8" w:rsidRDefault="00F10A7F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>VIII. Обеспечение гарантийных обязательств</w:t>
      </w:r>
    </w:p>
    <w:p w14:paraId="1D20EFDD" w14:textId="17752983" w:rsidR="00F10A7F" w:rsidRPr="00C378D8" w:rsidRDefault="00E74DCA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Не установлено</w:t>
      </w:r>
      <w:r w:rsidR="00F10A7F" w:rsidRPr="00C378D8">
        <w:rPr>
          <w:sz w:val="23"/>
          <w:szCs w:val="23"/>
        </w:rPr>
        <w:t>.</w:t>
      </w:r>
    </w:p>
    <w:p w14:paraId="139EB4A6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4A850318" w14:textId="77777777" w:rsidR="00F10A7F" w:rsidRPr="00C378D8" w:rsidRDefault="00F10A7F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>IX.  Обстоятельства непреодолимой силы</w:t>
      </w:r>
    </w:p>
    <w:p w14:paraId="6BD491CC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9.1. Стороны не несут ответственность за полное или частичное неисполнение предусмотренных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 обязательств, если такое неисполнение связано с обстоятельствами непреодолимой силы.</w:t>
      </w:r>
    </w:p>
    <w:p w14:paraId="54EA3665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9.2. В случае если надлежащее исполнение Стороной предусмотренных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 обязательств оказалось невозможным вследствие обстоятельств непреодолимой силы, такая Сторона не позднее 3 (трех) 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</w:p>
    <w:p w14:paraId="3835A120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9.3. В случае возникновения обстоятельств непреодолимой силы Стороны вправе расторгнуть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, и в этом случае ни одна из Сторон не вправе требовать возмещения убытков.</w:t>
      </w:r>
    </w:p>
    <w:p w14:paraId="7C7319B2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9.4.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14:paraId="66ADB008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3047122D" w14:textId="5879AFAF" w:rsidR="00F10A7F" w:rsidRDefault="00F10A7F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>X. Рассмотрение и разрешение споров</w:t>
      </w:r>
    </w:p>
    <w:p w14:paraId="4F55BA58" w14:textId="77777777" w:rsidR="002621AD" w:rsidRPr="00C378D8" w:rsidRDefault="002621AD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</w:p>
    <w:p w14:paraId="31911813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10.1. Все споры и разногласия, которые могут возникнуть из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 между Сторонами, будут разрешаться путем переговоров, в том числе в претензионном порядке.</w:t>
      </w:r>
    </w:p>
    <w:p w14:paraId="26554E92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lastRenderedPageBreak/>
        <w:t xml:space="preserve">10.2. Претензия оформляется в письменной форме. В претензии перечисляются допущенные при исполнении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 нарушения со ссылкой на соответствующие положения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14:paraId="31B3FD53" w14:textId="0BC9E48D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10.3. Срок рассмотрения претензии не может превышать </w:t>
      </w:r>
      <w:r w:rsidR="00C378D8" w:rsidRPr="00C378D8">
        <w:rPr>
          <w:sz w:val="23"/>
          <w:szCs w:val="23"/>
        </w:rPr>
        <w:t>10</w:t>
      </w:r>
      <w:r w:rsidRPr="00C378D8">
        <w:rPr>
          <w:sz w:val="23"/>
          <w:szCs w:val="23"/>
        </w:rPr>
        <w:t xml:space="preserve"> (</w:t>
      </w:r>
      <w:r w:rsidR="00C378D8" w:rsidRPr="00C378D8">
        <w:rPr>
          <w:sz w:val="23"/>
          <w:szCs w:val="23"/>
        </w:rPr>
        <w:t>десяти</w:t>
      </w:r>
      <w:r w:rsidRPr="00C378D8">
        <w:rPr>
          <w:sz w:val="23"/>
          <w:szCs w:val="23"/>
        </w:rPr>
        <w:t>) рабочих</w:t>
      </w:r>
      <w:r w:rsidR="001F1941" w:rsidRPr="00C378D8">
        <w:rPr>
          <w:sz w:val="23"/>
          <w:szCs w:val="23"/>
        </w:rPr>
        <w:t xml:space="preserve"> </w:t>
      </w:r>
      <w:r w:rsidRPr="00C378D8">
        <w:rPr>
          <w:sz w:val="23"/>
          <w:szCs w:val="23"/>
        </w:rPr>
        <w:t>дней</w:t>
      </w:r>
      <w:r w:rsidR="00C378D8" w:rsidRPr="00C378D8">
        <w:rPr>
          <w:sz w:val="23"/>
          <w:szCs w:val="23"/>
        </w:rPr>
        <w:t xml:space="preserve"> с даты ее получения</w:t>
      </w:r>
      <w:r w:rsidRPr="00C378D8">
        <w:rPr>
          <w:sz w:val="23"/>
          <w:szCs w:val="23"/>
        </w:rPr>
        <w:t>. Переписка Сторон может осуществляться в виде писем или телеграмм, а в случаях направления телекса, факса, иного электронного сообщения - с последующим предоставлением оригинала документа.</w:t>
      </w:r>
    </w:p>
    <w:p w14:paraId="610A1B2A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10.4. При неурегулировании Сторонами спора в досудебном порядке, спор разрешается </w:t>
      </w:r>
      <w:r w:rsidR="00A85C48" w:rsidRPr="00C378D8">
        <w:rPr>
          <w:sz w:val="23"/>
          <w:szCs w:val="23"/>
        </w:rPr>
        <w:t>в Арбитражном суде города Санкт-Петербурга и Ленинградской области</w:t>
      </w:r>
      <w:r w:rsidRPr="00C378D8">
        <w:rPr>
          <w:sz w:val="23"/>
          <w:szCs w:val="23"/>
        </w:rPr>
        <w:t>.</w:t>
      </w:r>
    </w:p>
    <w:p w14:paraId="5BC0F512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14869313" w14:textId="23F26E97" w:rsidR="00F10A7F" w:rsidRDefault="00F10A7F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 xml:space="preserve">XI. Срок действия и порядок расторжения </w:t>
      </w:r>
      <w:r w:rsidR="00B337E8" w:rsidRPr="00C378D8">
        <w:rPr>
          <w:b/>
          <w:sz w:val="23"/>
          <w:szCs w:val="23"/>
        </w:rPr>
        <w:t>Договор</w:t>
      </w:r>
      <w:r w:rsidRPr="00C378D8">
        <w:rPr>
          <w:b/>
          <w:sz w:val="23"/>
          <w:szCs w:val="23"/>
        </w:rPr>
        <w:t>а</w:t>
      </w:r>
    </w:p>
    <w:p w14:paraId="26894A55" w14:textId="77777777" w:rsidR="002621AD" w:rsidRPr="00C378D8" w:rsidRDefault="002621AD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</w:p>
    <w:p w14:paraId="09C50A16" w14:textId="41413032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11.1.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 вступает в силу с момента его подписания обеими Сторонами и </w:t>
      </w:r>
      <w:r w:rsidR="00357370" w:rsidRPr="00357370">
        <w:rPr>
          <w:sz w:val="23"/>
          <w:szCs w:val="23"/>
        </w:rPr>
        <w:t>действует до 31 марта 2027 г., а в части взаиморасчетов до полного исполнения сторонами своих обязательств по Договору. Окончание срока действия Договора не влечет прекращения неисполненных обязательств Сторон по Договору.</w:t>
      </w:r>
    </w:p>
    <w:p w14:paraId="67209AB9" w14:textId="1B9F28B2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11.2. Расторжение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 допускается по соглашению Сторон, по решению суда или в связи с односторонним отказом Стороны от исполнения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 в соответствии с гражданским законодательством Российской Федерации в порядке, предусмотренном ч</w:t>
      </w:r>
      <w:r w:rsidR="00B337E8" w:rsidRPr="00C378D8">
        <w:rPr>
          <w:sz w:val="23"/>
          <w:szCs w:val="23"/>
        </w:rPr>
        <w:t>ч.</w:t>
      </w:r>
      <w:r w:rsidR="00E74DCA" w:rsidRPr="00C378D8">
        <w:rPr>
          <w:sz w:val="23"/>
          <w:szCs w:val="23"/>
        </w:rPr>
        <w:t>8</w:t>
      </w:r>
      <w:r w:rsidRPr="00C378D8">
        <w:rPr>
          <w:sz w:val="23"/>
          <w:szCs w:val="23"/>
        </w:rPr>
        <w:t>-23 ст</w:t>
      </w:r>
      <w:r w:rsidR="00B337E8" w:rsidRPr="00C378D8">
        <w:rPr>
          <w:sz w:val="23"/>
          <w:szCs w:val="23"/>
        </w:rPr>
        <w:t>.</w:t>
      </w:r>
      <w:r w:rsidRPr="00C378D8">
        <w:rPr>
          <w:sz w:val="23"/>
          <w:szCs w:val="23"/>
        </w:rPr>
        <w:t xml:space="preserve">95 </w:t>
      </w:r>
      <w:r w:rsidR="00B337E8" w:rsidRPr="00C378D8">
        <w:rPr>
          <w:sz w:val="23"/>
          <w:szCs w:val="23"/>
        </w:rPr>
        <w:t>З</w:t>
      </w:r>
      <w:r w:rsidR="00623CE4" w:rsidRPr="00C378D8">
        <w:rPr>
          <w:sz w:val="23"/>
          <w:szCs w:val="23"/>
        </w:rPr>
        <w:t xml:space="preserve">акона </w:t>
      </w:r>
      <w:r w:rsidR="00B337E8" w:rsidRPr="00C378D8">
        <w:rPr>
          <w:sz w:val="23"/>
          <w:szCs w:val="23"/>
        </w:rPr>
        <w:t>№44-ФЗ</w:t>
      </w:r>
      <w:r w:rsidRPr="00C378D8">
        <w:rPr>
          <w:sz w:val="23"/>
          <w:szCs w:val="23"/>
        </w:rPr>
        <w:t>.</w:t>
      </w:r>
    </w:p>
    <w:p w14:paraId="68DC95E7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716FB1EE" w14:textId="15064885" w:rsidR="00F10A7F" w:rsidRDefault="00F10A7F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>XII. Прочие положения</w:t>
      </w:r>
    </w:p>
    <w:p w14:paraId="2D18DD46" w14:textId="77777777" w:rsidR="002621AD" w:rsidRPr="00C378D8" w:rsidRDefault="002621AD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</w:p>
    <w:p w14:paraId="6509F0B1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 12.1. Во всем, что не предусмотрено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ом, Стороны руководствуются законодательством Российской Федерации.</w:t>
      </w:r>
    </w:p>
    <w:p w14:paraId="4963B29B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12.2. В случае изменения у какой-либо из Сторон местонахождения, названия, а также в случае реорганизации она обязана в течение десяти дней письменно известить об этом другую Сторону.</w:t>
      </w:r>
    </w:p>
    <w:p w14:paraId="10C7CB43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12.3. Внесение изменений и дополнений, не противоречащих законодательству Российской Федерации, в условия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 осуществляется путем заключения Сторонами в письменной форме дополнительных соглашений к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у, которые являются его неотъемлемой частью.</w:t>
      </w:r>
    </w:p>
    <w:p w14:paraId="5BCD92D8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12.4. Изменение условий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 при его исполнении не допускается, за исключением случаев, предусмотренных ст</w:t>
      </w:r>
      <w:r w:rsidR="00B337E8" w:rsidRPr="00C378D8">
        <w:rPr>
          <w:sz w:val="23"/>
          <w:szCs w:val="23"/>
        </w:rPr>
        <w:t>.</w:t>
      </w:r>
      <w:r w:rsidRPr="00C378D8">
        <w:rPr>
          <w:sz w:val="23"/>
          <w:szCs w:val="23"/>
        </w:rPr>
        <w:t xml:space="preserve">95 </w:t>
      </w:r>
      <w:r w:rsidR="00B337E8" w:rsidRPr="00C378D8">
        <w:rPr>
          <w:sz w:val="23"/>
          <w:szCs w:val="23"/>
        </w:rPr>
        <w:t>З</w:t>
      </w:r>
      <w:r w:rsidRPr="00C378D8">
        <w:rPr>
          <w:sz w:val="23"/>
          <w:szCs w:val="23"/>
        </w:rPr>
        <w:t xml:space="preserve">акона </w:t>
      </w:r>
      <w:r w:rsidR="00B337E8" w:rsidRPr="00C378D8">
        <w:rPr>
          <w:sz w:val="23"/>
          <w:szCs w:val="23"/>
        </w:rPr>
        <w:t>№44-ФЗ</w:t>
      </w:r>
      <w:r w:rsidRPr="00C378D8">
        <w:rPr>
          <w:sz w:val="23"/>
          <w:szCs w:val="23"/>
        </w:rPr>
        <w:t>.</w:t>
      </w:r>
    </w:p>
    <w:p w14:paraId="78874993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12.5. При исполнении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 не допускается перемена Поставщика, за исключением случая, если новый поставщик является правопреемником Поставщика вследствие реорганизации юридического лица в форме преобразования, слияния или присоединения.</w:t>
      </w:r>
    </w:p>
    <w:p w14:paraId="791E75D3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Передача прав и обязанностей по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у правопреемнику Поставщика осуществляется путем заключения соответствующего дополнительного соглашения к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у.</w:t>
      </w:r>
    </w:p>
    <w:p w14:paraId="209B0F5F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12.6. Стороны обязуются обеспечить конфиденциальность сведений, относящихся к предмету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а, и ставших им известными в ходе исполнения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а.</w:t>
      </w:r>
    </w:p>
    <w:p w14:paraId="77A982C1" w14:textId="0FE432E5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12.7. </w:t>
      </w:r>
      <w:r w:rsidR="00D538B6" w:rsidRPr="00D860B6">
        <w:t>Контракт составлен в форме электронного документа, подписанного усиленными электронными подписями Сторон</w:t>
      </w:r>
      <w:r w:rsidR="0068318F" w:rsidRPr="00C378D8">
        <w:rPr>
          <w:sz w:val="23"/>
          <w:szCs w:val="23"/>
        </w:rPr>
        <w:t>.</w:t>
      </w:r>
    </w:p>
    <w:p w14:paraId="3D0A1EC0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 </w:t>
      </w:r>
    </w:p>
    <w:p w14:paraId="484A704F" w14:textId="1199AD92" w:rsidR="00F10A7F" w:rsidRDefault="00F10A7F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>XIII. Перечень приложений</w:t>
      </w:r>
    </w:p>
    <w:p w14:paraId="4FA487D0" w14:textId="77777777" w:rsidR="002621AD" w:rsidRPr="00C378D8" w:rsidRDefault="002621AD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</w:p>
    <w:p w14:paraId="6AC36841" w14:textId="77777777" w:rsidR="00F10A7F" w:rsidRPr="00C378D8" w:rsidRDefault="00F10A7F" w:rsidP="00B337E8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13.1. Неотъемлемой частью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 является следующее приложение:</w:t>
      </w:r>
      <w:r w:rsidR="00A85C48" w:rsidRPr="00C378D8">
        <w:rPr>
          <w:sz w:val="23"/>
          <w:szCs w:val="23"/>
        </w:rPr>
        <w:t xml:space="preserve"> </w:t>
      </w:r>
      <w:r w:rsidR="00B337E8" w:rsidRPr="00C378D8">
        <w:rPr>
          <w:sz w:val="23"/>
          <w:szCs w:val="23"/>
        </w:rPr>
        <w:t>С</w:t>
      </w:r>
      <w:r w:rsidRPr="00C378D8">
        <w:rPr>
          <w:sz w:val="23"/>
          <w:szCs w:val="23"/>
        </w:rPr>
        <w:t>пецификация.</w:t>
      </w:r>
    </w:p>
    <w:p w14:paraId="6583727B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7ECBD5F6" w14:textId="7F2D827C" w:rsidR="00F10A7F" w:rsidRDefault="00F10A7F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>XIV. Адреса и банковские реквизиты Сторон</w:t>
      </w:r>
    </w:p>
    <w:tbl>
      <w:tblPr>
        <w:tblW w:w="107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240"/>
        <w:gridCol w:w="5528"/>
      </w:tblGrid>
      <w:tr w:rsidR="001C1389" w:rsidRPr="00BB1D47" w14:paraId="61B33B3B" w14:textId="77777777" w:rsidTr="004347A3">
        <w:trPr>
          <w:trHeight w:val="7787"/>
        </w:trPr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283DC5" w14:textId="6BCD197B" w:rsidR="001C1389" w:rsidRPr="00BB1D47" w:rsidRDefault="004347A3" w:rsidP="00892038">
            <w:pPr>
              <w:jc w:val="both"/>
            </w:pPr>
            <w:r>
              <w:lastRenderedPageBreak/>
              <w:t>Заказчик</w:t>
            </w:r>
            <w:r w:rsidR="001C1389" w:rsidRPr="00BB1D47">
              <w:t>:</w:t>
            </w:r>
          </w:p>
          <w:p w14:paraId="08862C66" w14:textId="77777777" w:rsidR="00454FE5" w:rsidRDefault="00454FE5" w:rsidP="00454FE5">
            <w:r>
              <w:t xml:space="preserve">ПОКУПАТЕЛЬ </w:t>
            </w:r>
          </w:p>
          <w:p w14:paraId="1E6205A5" w14:textId="77777777" w:rsidR="00454FE5" w:rsidRDefault="00454FE5" w:rsidP="00454FE5">
            <w:r>
              <w:t>МУНИЦИПАЛЬНОЕ БЮДЖЕТНОЕ ОБЩЕОБРАЗОВАТЕЛЬНОЕ УЧРЕЖДЕНИЕ «ГАТЧИНСКАЯ СРЕДНЯЯ ОБЩЕОБРАЗОВАТЕЛЬНАЯ ШКОЛА №1»</w:t>
            </w:r>
          </w:p>
          <w:p w14:paraId="317F5473" w14:textId="77777777" w:rsidR="00454FE5" w:rsidRDefault="00454FE5" w:rsidP="00454FE5">
            <w:r>
              <w:t>ИНН/КПП 4705015980/470501001</w:t>
            </w:r>
          </w:p>
          <w:p w14:paraId="7CD77A85" w14:textId="77777777" w:rsidR="00454FE5" w:rsidRDefault="00454FE5" w:rsidP="00454FE5">
            <w:r>
              <w:t>ОГРН 1024701244480</w:t>
            </w:r>
          </w:p>
          <w:p w14:paraId="718429BD" w14:textId="77777777" w:rsidR="00454FE5" w:rsidRDefault="00454FE5" w:rsidP="00454FE5">
            <w:r>
              <w:t>Получатель: Комитет финансов Гатчинского муниципального округа (МБОУ «Гатчинская СОШ № 1», л/</w:t>
            </w:r>
            <w:proofErr w:type="spellStart"/>
            <w:r>
              <w:t>сч</w:t>
            </w:r>
            <w:proofErr w:type="spellEnd"/>
            <w:r>
              <w:t xml:space="preserve"> 20470501079)</w:t>
            </w:r>
          </w:p>
          <w:p w14:paraId="76422760" w14:textId="77777777" w:rsidR="00454FE5" w:rsidRDefault="00454FE5" w:rsidP="00454FE5">
            <w:r>
              <w:t>Юридический адрес:</w:t>
            </w:r>
          </w:p>
          <w:p w14:paraId="62ED877B" w14:textId="77777777" w:rsidR="00454FE5" w:rsidRDefault="00454FE5" w:rsidP="00454FE5">
            <w:r>
              <w:t xml:space="preserve">188300, Ленинградская </w:t>
            </w:r>
            <w:proofErr w:type="spellStart"/>
            <w:r>
              <w:t>обл</w:t>
            </w:r>
            <w:proofErr w:type="spellEnd"/>
            <w:r>
              <w:t xml:space="preserve">, </w:t>
            </w:r>
            <w:proofErr w:type="spellStart"/>
            <w:r>
              <w:t>г.Гатчина</w:t>
            </w:r>
            <w:proofErr w:type="spellEnd"/>
            <w:r>
              <w:t>, ул. Володарского, дом 32</w:t>
            </w:r>
          </w:p>
          <w:p w14:paraId="4D737264" w14:textId="77777777" w:rsidR="00454FE5" w:rsidRDefault="00454FE5" w:rsidP="00454FE5">
            <w:r>
              <w:t>Банковские реквизиты:</w:t>
            </w:r>
          </w:p>
          <w:p w14:paraId="60F85811" w14:textId="77777777" w:rsidR="00454FE5" w:rsidRDefault="00454FE5" w:rsidP="00454FE5">
            <w:r>
              <w:t xml:space="preserve">Наименование банка: ОКЦ № 1 СЕВЕРО-ЗАПАДНОГО ГУ БАНКА РОССИИ// УФК по Ленинградской области </w:t>
            </w:r>
            <w:proofErr w:type="spellStart"/>
            <w:r>
              <w:t>г.Санкт</w:t>
            </w:r>
            <w:proofErr w:type="spellEnd"/>
            <w:r>
              <w:t>-Петербург</w:t>
            </w:r>
          </w:p>
          <w:p w14:paraId="32577A0A" w14:textId="77777777" w:rsidR="00454FE5" w:rsidRDefault="00454FE5" w:rsidP="00454FE5">
            <w:r>
              <w:t>БИК 044030098</w:t>
            </w:r>
          </w:p>
          <w:p w14:paraId="60F1A0C1" w14:textId="77777777" w:rsidR="00454FE5" w:rsidRDefault="00454FE5" w:rsidP="00454FE5">
            <w:r>
              <w:t>Номер счета получателя средств- Казначейский счет для осуществления и отражения операций с денежными средствами (р/с) – 03234643415180004500</w:t>
            </w:r>
          </w:p>
          <w:p w14:paraId="30B10520" w14:textId="77777777" w:rsidR="00454FE5" w:rsidRDefault="00454FE5" w:rsidP="00454FE5">
            <w:r>
              <w:t>Номер счета банка получателя средств – Единый казначейский счет (к/с) – 40102810745370000098</w:t>
            </w:r>
          </w:p>
          <w:p w14:paraId="121E5D84" w14:textId="77777777" w:rsidR="00454FE5" w:rsidRDefault="00454FE5" w:rsidP="00454FE5"/>
          <w:p w14:paraId="31F64FF8" w14:textId="3C82CF9E" w:rsidR="00454FE5" w:rsidRPr="00454FE5" w:rsidRDefault="00454FE5" w:rsidP="00454FE5">
            <w:pPr>
              <w:rPr>
                <w:lang w:val="en-US"/>
              </w:rPr>
            </w:pPr>
            <w:r w:rsidRPr="00454FE5">
              <w:rPr>
                <w:lang w:val="en-US"/>
              </w:rPr>
              <w:t>e-mail</w:t>
            </w:r>
            <w:r w:rsidR="00AF5CBB" w:rsidRPr="00AF5CBB">
              <w:rPr>
                <w:lang w:val="en-US"/>
              </w:rPr>
              <w:t>:</w:t>
            </w:r>
            <w:r w:rsidRPr="00454FE5">
              <w:rPr>
                <w:lang w:val="en-US"/>
              </w:rPr>
              <w:t xml:space="preserve"> gatschool1@gtn.lokos.net</w:t>
            </w:r>
          </w:p>
          <w:p w14:paraId="5166ADB7" w14:textId="0163C10F" w:rsidR="00454FE5" w:rsidRDefault="00454FE5" w:rsidP="00454FE5">
            <w:r>
              <w:t>Тел. 7 (81371)358-79; 384-52; 359-10</w:t>
            </w:r>
          </w:p>
          <w:p w14:paraId="6B233067" w14:textId="77777777" w:rsidR="00454FE5" w:rsidRDefault="00454FE5" w:rsidP="00454FE5"/>
          <w:p w14:paraId="4004C0FA" w14:textId="77777777" w:rsidR="00454FE5" w:rsidRDefault="00454FE5" w:rsidP="00454FE5">
            <w:r>
              <w:t xml:space="preserve">Директор </w:t>
            </w:r>
          </w:p>
          <w:p w14:paraId="116BFD7B" w14:textId="77777777" w:rsidR="00454FE5" w:rsidRDefault="00454FE5" w:rsidP="00454FE5">
            <w:r>
              <w:t>______________</w:t>
            </w:r>
            <w:proofErr w:type="spellStart"/>
            <w:r>
              <w:t>Фленов</w:t>
            </w:r>
            <w:proofErr w:type="spellEnd"/>
            <w:r>
              <w:t xml:space="preserve"> Ф. Г.</w:t>
            </w:r>
          </w:p>
          <w:p w14:paraId="0EA433A3" w14:textId="77777777" w:rsidR="00E66A48" w:rsidRDefault="00E66A48" w:rsidP="00892038"/>
          <w:p w14:paraId="07F88B8A" w14:textId="77777777" w:rsidR="00E66A48" w:rsidRDefault="00E66A48" w:rsidP="00892038"/>
          <w:p w14:paraId="3C5CF6BC" w14:textId="652B73D1" w:rsidR="001C1389" w:rsidRPr="00AF5CBB" w:rsidRDefault="001C1389" w:rsidP="00AF5CBB"/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727033" w14:textId="3E034C6C" w:rsidR="001C1389" w:rsidRDefault="004347A3" w:rsidP="00892038">
            <w:r>
              <w:t>Поставщик</w:t>
            </w:r>
            <w:r w:rsidR="001C1389" w:rsidRPr="00BB1D47">
              <w:t>:</w:t>
            </w:r>
          </w:p>
          <w:p w14:paraId="12BFC347" w14:textId="27465339" w:rsidR="00AE5BAF" w:rsidRPr="00BB1D47" w:rsidRDefault="00AE5BAF" w:rsidP="004347A3"/>
        </w:tc>
      </w:tr>
    </w:tbl>
    <w:p w14:paraId="0FF3C1F4" w14:textId="77777777" w:rsidR="001C1389" w:rsidRDefault="001C1389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</w:p>
    <w:p w14:paraId="4CAE5810" w14:textId="77777777" w:rsidR="002621AD" w:rsidRPr="00C378D8" w:rsidRDefault="002621AD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</w:p>
    <w:p w14:paraId="1BD0B73A" w14:textId="77777777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7E793D04" w14:textId="6E4F5038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73C578E4" w14:textId="2AAC0528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244E89D4" w14:textId="643E2C84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403EB65E" w14:textId="51A3026A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75A07E83" w14:textId="36D8E82D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3A4FDE77" w14:textId="696E6E6F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4C8F8C9D" w14:textId="29A3717E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7E45AF22" w14:textId="30182B02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2A36C33F" w14:textId="194A39A4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4F920E7C" w14:textId="194AFDEA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6CFBB533" w14:textId="3A2550DB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449BACDD" w14:textId="4FC16FCA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4AEA84F4" w14:textId="75628788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5DB52029" w14:textId="6FB77C64" w:rsidR="00AF5CBB" w:rsidRDefault="00AF5CBB" w:rsidP="00AF5CBB">
      <w:pPr>
        <w:tabs>
          <w:tab w:val="left" w:pos="993"/>
        </w:tabs>
        <w:rPr>
          <w:sz w:val="23"/>
          <w:szCs w:val="23"/>
        </w:rPr>
      </w:pPr>
    </w:p>
    <w:p w14:paraId="6D2BFEF0" w14:textId="77777777" w:rsidR="00540249" w:rsidRDefault="00540249" w:rsidP="00AF5CBB">
      <w:pPr>
        <w:tabs>
          <w:tab w:val="left" w:pos="993"/>
        </w:tabs>
        <w:rPr>
          <w:sz w:val="23"/>
          <w:szCs w:val="23"/>
        </w:rPr>
      </w:pPr>
    </w:p>
    <w:p w14:paraId="660F38F4" w14:textId="5905FE60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74EF34B5" w14:textId="2EC609F8" w:rsidR="00F10A7F" w:rsidRPr="00C378D8" w:rsidRDefault="00BF62B6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  <w:r>
        <w:rPr>
          <w:sz w:val="23"/>
          <w:szCs w:val="23"/>
        </w:rPr>
        <w:lastRenderedPageBreak/>
        <w:t>П</w:t>
      </w:r>
      <w:r w:rsidR="00F10A7F" w:rsidRPr="00C378D8">
        <w:rPr>
          <w:sz w:val="23"/>
          <w:szCs w:val="23"/>
        </w:rPr>
        <w:t xml:space="preserve">риложение </w:t>
      </w:r>
    </w:p>
    <w:p w14:paraId="205F391A" w14:textId="34E67E50" w:rsidR="00F10A7F" w:rsidRPr="00C378D8" w:rsidRDefault="00F10A7F" w:rsidP="00A25C35">
      <w:pPr>
        <w:tabs>
          <w:tab w:val="left" w:pos="993"/>
        </w:tabs>
        <w:ind w:firstLine="709"/>
        <w:jc w:val="right"/>
        <w:rPr>
          <w:sz w:val="23"/>
          <w:szCs w:val="23"/>
        </w:rPr>
      </w:pPr>
      <w:r w:rsidRPr="00C378D8">
        <w:rPr>
          <w:sz w:val="23"/>
          <w:szCs w:val="23"/>
        </w:rPr>
        <w:t xml:space="preserve">к </w:t>
      </w:r>
      <w:r w:rsidR="00B337E8" w:rsidRPr="00C378D8">
        <w:rPr>
          <w:sz w:val="23"/>
          <w:szCs w:val="23"/>
        </w:rPr>
        <w:t>Договору №</w:t>
      </w:r>
      <w:r w:rsidR="00A25C35">
        <w:rPr>
          <w:sz w:val="23"/>
          <w:szCs w:val="23"/>
        </w:rPr>
        <w:t xml:space="preserve"> __ </w:t>
      </w:r>
      <w:r w:rsidRPr="00C378D8">
        <w:rPr>
          <w:sz w:val="23"/>
          <w:szCs w:val="23"/>
        </w:rPr>
        <w:t xml:space="preserve">от </w:t>
      </w:r>
      <w:r w:rsidR="00E66A48">
        <w:rPr>
          <w:sz w:val="23"/>
          <w:szCs w:val="23"/>
        </w:rPr>
        <w:t>«____</w:t>
      </w:r>
      <w:r w:rsidR="004347A3">
        <w:rPr>
          <w:sz w:val="23"/>
          <w:szCs w:val="23"/>
        </w:rPr>
        <w:t>»</w:t>
      </w:r>
      <w:r w:rsidR="00B021BC">
        <w:rPr>
          <w:sz w:val="23"/>
          <w:szCs w:val="23"/>
        </w:rPr>
        <w:t xml:space="preserve"> </w:t>
      </w:r>
      <w:r w:rsidR="00357370">
        <w:rPr>
          <w:sz w:val="23"/>
          <w:szCs w:val="23"/>
        </w:rPr>
        <w:t>октября</w:t>
      </w:r>
      <w:r w:rsidR="00B021BC">
        <w:rPr>
          <w:sz w:val="23"/>
          <w:szCs w:val="23"/>
        </w:rPr>
        <w:t xml:space="preserve"> </w:t>
      </w:r>
      <w:r w:rsidR="00E74DCA" w:rsidRPr="00C378D8">
        <w:rPr>
          <w:sz w:val="23"/>
          <w:szCs w:val="23"/>
        </w:rPr>
        <w:t>202</w:t>
      </w:r>
      <w:r w:rsidR="00D977F6">
        <w:rPr>
          <w:sz w:val="23"/>
          <w:szCs w:val="23"/>
        </w:rPr>
        <w:t>6</w:t>
      </w:r>
      <w:r w:rsidRPr="00C378D8">
        <w:rPr>
          <w:sz w:val="23"/>
          <w:szCs w:val="23"/>
        </w:rPr>
        <w:t xml:space="preserve"> г. </w:t>
      </w:r>
    </w:p>
    <w:p w14:paraId="001E568B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6BFD7B8D" w14:textId="3FF1BA05" w:rsidR="002621AD" w:rsidRPr="00F26D77" w:rsidRDefault="000A0993" w:rsidP="002621AD">
      <w:pPr>
        <w:tabs>
          <w:tab w:val="left" w:pos="0"/>
        </w:tabs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Спецификация</w:t>
      </w:r>
    </w:p>
    <w:p w14:paraId="6FF8B033" w14:textId="25DA7F28" w:rsidR="009E4480" w:rsidRDefault="002621AD" w:rsidP="00B021BC">
      <w:pPr>
        <w:tabs>
          <w:tab w:val="left" w:pos="0"/>
        </w:tabs>
        <w:autoSpaceDE w:val="0"/>
        <w:autoSpaceDN w:val="0"/>
        <w:adjustRightInd w:val="0"/>
        <w:jc w:val="center"/>
        <w:rPr>
          <w:b/>
        </w:rPr>
      </w:pPr>
      <w:r w:rsidRPr="00F26D77">
        <w:rPr>
          <w:b/>
        </w:rPr>
        <w:t xml:space="preserve">на поставку </w:t>
      </w:r>
      <w:r w:rsidR="00357370">
        <w:rPr>
          <w:b/>
        </w:rPr>
        <w:t>учебной мебели</w:t>
      </w:r>
    </w:p>
    <w:p w14:paraId="7679B3E0" w14:textId="0473F7DE" w:rsidR="002621AD" w:rsidRDefault="00000799" w:rsidP="00B021BC">
      <w:pPr>
        <w:tabs>
          <w:tab w:val="left" w:pos="0"/>
        </w:tabs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для</w:t>
      </w:r>
      <w:r w:rsidR="00B711D1">
        <w:rPr>
          <w:b/>
        </w:rPr>
        <w:t xml:space="preserve"> </w:t>
      </w:r>
      <w:r w:rsidR="00057930">
        <w:rPr>
          <w:b/>
        </w:rPr>
        <w:t>МБОУ «Гатчинская СОШ №1</w:t>
      </w:r>
      <w:r w:rsidR="00BA467A" w:rsidRPr="00BA467A">
        <w:rPr>
          <w:b/>
        </w:rPr>
        <w:t>»</w:t>
      </w:r>
      <w:r w:rsidR="00953908">
        <w:rPr>
          <w:b/>
        </w:rPr>
        <w:t xml:space="preserve"> </w:t>
      </w:r>
    </w:p>
    <w:p w14:paraId="6317F2A7" w14:textId="77777777" w:rsidR="000A0993" w:rsidRDefault="000A0993" w:rsidP="002621AD">
      <w:pPr>
        <w:tabs>
          <w:tab w:val="left" w:pos="0"/>
        </w:tabs>
        <w:autoSpaceDE w:val="0"/>
        <w:autoSpaceDN w:val="0"/>
        <w:adjustRightInd w:val="0"/>
        <w:jc w:val="center"/>
        <w:rPr>
          <w:b/>
        </w:rPr>
      </w:pPr>
    </w:p>
    <w:p w14:paraId="629B31BE" w14:textId="4C340C71" w:rsidR="000A0993" w:rsidRDefault="000A0993" w:rsidP="000A0993">
      <w:pPr>
        <w:tabs>
          <w:tab w:val="left" w:pos="0"/>
        </w:tabs>
        <w:autoSpaceDE w:val="0"/>
        <w:autoSpaceDN w:val="0"/>
        <w:adjustRightInd w:val="0"/>
        <w:jc w:val="right"/>
        <w:rPr>
          <w:b/>
        </w:rPr>
      </w:pPr>
      <w:r>
        <w:rPr>
          <w:b/>
        </w:rPr>
        <w:t xml:space="preserve">Раздел №1 (наименование, количество и стоимость) </w:t>
      </w:r>
    </w:p>
    <w:tbl>
      <w:tblPr>
        <w:tblStyle w:val="a8"/>
        <w:tblW w:w="10773" w:type="dxa"/>
        <w:tblInd w:w="-572" w:type="dxa"/>
        <w:tblLook w:val="04A0" w:firstRow="1" w:lastRow="0" w:firstColumn="1" w:lastColumn="0" w:noHBand="0" w:noVBand="1"/>
      </w:tblPr>
      <w:tblGrid>
        <w:gridCol w:w="565"/>
        <w:gridCol w:w="4667"/>
        <w:gridCol w:w="1368"/>
        <w:gridCol w:w="1109"/>
        <w:gridCol w:w="1436"/>
        <w:gridCol w:w="1628"/>
      </w:tblGrid>
      <w:tr w:rsidR="00B00E6C" w:rsidRPr="003C6F0B" w14:paraId="15D9889A" w14:textId="77777777" w:rsidTr="003C6F0B">
        <w:tc>
          <w:tcPr>
            <w:tcW w:w="565" w:type="dxa"/>
          </w:tcPr>
          <w:p w14:paraId="6D3A3F9B" w14:textId="77777777" w:rsidR="00B00E6C" w:rsidRPr="003C6F0B" w:rsidRDefault="00B00E6C" w:rsidP="00C83AB3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C6F0B">
              <w:rPr>
                <w:b/>
              </w:rPr>
              <w:t>№</w:t>
            </w:r>
          </w:p>
          <w:p w14:paraId="6EA70E73" w14:textId="77777777" w:rsidR="00B00E6C" w:rsidRPr="003C6F0B" w:rsidRDefault="00B00E6C" w:rsidP="00C83AB3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C6F0B">
              <w:rPr>
                <w:b/>
              </w:rPr>
              <w:t>п/п</w:t>
            </w:r>
          </w:p>
        </w:tc>
        <w:tc>
          <w:tcPr>
            <w:tcW w:w="4667" w:type="dxa"/>
          </w:tcPr>
          <w:p w14:paraId="164E0B86" w14:textId="1D05B369" w:rsidR="00B00E6C" w:rsidRPr="003C6F0B" w:rsidRDefault="00B00E6C" w:rsidP="00C83AB3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C6F0B">
              <w:rPr>
                <w:b/>
              </w:rPr>
              <w:t xml:space="preserve">Наименование </w:t>
            </w:r>
          </w:p>
        </w:tc>
        <w:tc>
          <w:tcPr>
            <w:tcW w:w="1368" w:type="dxa"/>
          </w:tcPr>
          <w:p w14:paraId="4B1CE20E" w14:textId="77777777" w:rsidR="00B00E6C" w:rsidRPr="003C6F0B" w:rsidRDefault="00B00E6C" w:rsidP="00C83AB3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C6F0B">
              <w:rPr>
                <w:b/>
              </w:rPr>
              <w:t>Единица</w:t>
            </w:r>
          </w:p>
          <w:p w14:paraId="2E190CC7" w14:textId="77777777" w:rsidR="00B00E6C" w:rsidRPr="003C6F0B" w:rsidRDefault="00B00E6C" w:rsidP="00C83AB3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C6F0B">
              <w:rPr>
                <w:b/>
              </w:rPr>
              <w:t>измерения</w:t>
            </w:r>
          </w:p>
        </w:tc>
        <w:tc>
          <w:tcPr>
            <w:tcW w:w="1109" w:type="dxa"/>
          </w:tcPr>
          <w:p w14:paraId="120BF208" w14:textId="77777777" w:rsidR="00B00E6C" w:rsidRPr="003C6F0B" w:rsidRDefault="00B00E6C" w:rsidP="00C83AB3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C6F0B">
              <w:rPr>
                <w:b/>
              </w:rPr>
              <w:t>Кол-во</w:t>
            </w:r>
          </w:p>
        </w:tc>
        <w:tc>
          <w:tcPr>
            <w:tcW w:w="1436" w:type="dxa"/>
          </w:tcPr>
          <w:p w14:paraId="6F50D82C" w14:textId="77777777" w:rsidR="00B00E6C" w:rsidRPr="003C6F0B" w:rsidRDefault="00B00E6C" w:rsidP="00C83AB3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C6F0B">
              <w:rPr>
                <w:b/>
              </w:rPr>
              <w:t>Цена за ед. (с НДС/без НДС), руб.</w:t>
            </w:r>
          </w:p>
        </w:tc>
        <w:tc>
          <w:tcPr>
            <w:tcW w:w="1628" w:type="dxa"/>
          </w:tcPr>
          <w:p w14:paraId="0B8203D4" w14:textId="77777777" w:rsidR="00B00E6C" w:rsidRPr="003C6F0B" w:rsidRDefault="00B00E6C" w:rsidP="00C83AB3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C6F0B">
              <w:rPr>
                <w:b/>
              </w:rPr>
              <w:t xml:space="preserve">Сумма, (с НДС/без НДС), </w:t>
            </w:r>
            <w:proofErr w:type="spellStart"/>
            <w:r w:rsidRPr="003C6F0B">
              <w:rPr>
                <w:b/>
              </w:rPr>
              <w:t>руб</w:t>
            </w:r>
            <w:proofErr w:type="spellEnd"/>
          </w:p>
        </w:tc>
      </w:tr>
      <w:tr w:rsidR="00FB5312" w:rsidRPr="003C6F0B" w14:paraId="50BCF76B" w14:textId="77777777" w:rsidTr="00D12A46">
        <w:tc>
          <w:tcPr>
            <w:tcW w:w="565" w:type="dxa"/>
          </w:tcPr>
          <w:p w14:paraId="7C4F9DA9" w14:textId="2172A17E" w:rsidR="00FB5312" w:rsidRPr="003C6F0B" w:rsidRDefault="00FB5312" w:rsidP="00FB5312">
            <w:pPr>
              <w:jc w:val="center"/>
            </w:pPr>
            <w:r w:rsidRPr="003C6F0B">
              <w:t>1</w:t>
            </w:r>
          </w:p>
        </w:tc>
        <w:tc>
          <w:tcPr>
            <w:tcW w:w="4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274EB" w14:textId="728700BF" w:rsidR="00FB5312" w:rsidRPr="00FB5312" w:rsidRDefault="00357370" w:rsidP="00FB5312">
            <w:pPr>
              <w:keepNext/>
              <w:keepLines/>
              <w:widowControl w:val="0"/>
              <w:numPr>
                <w:ilvl w:val="0"/>
                <w:numId w:val="4"/>
              </w:numPr>
              <w:suppressLineNumbers/>
              <w:suppressAutoHyphens/>
              <w:ind w:left="0"/>
            </w:pPr>
            <w:r w:rsidRPr="00357370">
              <w:rPr>
                <w:bCs/>
              </w:rPr>
              <w:t>Стол письменный</w:t>
            </w:r>
            <w:r w:rsidR="00972293">
              <w:rPr>
                <w:bCs/>
              </w:rPr>
              <w:t xml:space="preserve">, </w:t>
            </w:r>
            <w:r w:rsidRPr="00357370">
              <w:rPr>
                <w:bCs/>
              </w:rPr>
              <w:t>1500/1350*350*600*750мм 2-х тумбовый</w:t>
            </w:r>
            <w:r w:rsidR="00972293">
              <w:rPr>
                <w:bCs/>
              </w:rPr>
              <w:t>,</w:t>
            </w:r>
            <w:r w:rsidRPr="00357370">
              <w:rPr>
                <w:bCs/>
              </w:rPr>
              <w:t xml:space="preserve"> ЛДСП</w:t>
            </w:r>
          </w:p>
        </w:tc>
        <w:tc>
          <w:tcPr>
            <w:tcW w:w="1368" w:type="dxa"/>
            <w:vAlign w:val="center"/>
          </w:tcPr>
          <w:p w14:paraId="0FBC2ED8" w14:textId="10AD1F4F" w:rsidR="00FB5312" w:rsidRPr="003C6F0B" w:rsidRDefault="00FB5312" w:rsidP="00FB5312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  <w:r w:rsidRPr="003C6F0B">
              <w:t>шт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DD548" w14:textId="2EF00365" w:rsidR="00FB5312" w:rsidRPr="00FB5312" w:rsidRDefault="00FB5312" w:rsidP="00FB5312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  <w:r w:rsidRPr="00FB5312">
              <w:rPr>
                <w:rFonts w:eastAsia="Calibri" w:cstheme="minorHAnsi"/>
              </w:rPr>
              <w:t>1</w:t>
            </w:r>
          </w:p>
        </w:tc>
        <w:tc>
          <w:tcPr>
            <w:tcW w:w="1436" w:type="dxa"/>
            <w:vAlign w:val="center"/>
          </w:tcPr>
          <w:p w14:paraId="47CC0991" w14:textId="2F2BB96D" w:rsidR="00FB5312" w:rsidRPr="003C6F0B" w:rsidRDefault="00FB5312" w:rsidP="00FB5312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1628" w:type="dxa"/>
            <w:vAlign w:val="center"/>
          </w:tcPr>
          <w:p w14:paraId="7997D46B" w14:textId="1F279A1A" w:rsidR="00FB5312" w:rsidRPr="003C6F0B" w:rsidRDefault="00FB5312" w:rsidP="00FB5312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</w:p>
        </w:tc>
      </w:tr>
      <w:tr w:rsidR="00FB5312" w:rsidRPr="003C6F0B" w14:paraId="1C2E77B0" w14:textId="77777777" w:rsidTr="005B7BAA">
        <w:tc>
          <w:tcPr>
            <w:tcW w:w="565" w:type="dxa"/>
          </w:tcPr>
          <w:p w14:paraId="10E2E7B6" w14:textId="4BB002FB" w:rsidR="00FB5312" w:rsidRDefault="006B47EE" w:rsidP="00FB5312">
            <w:pPr>
              <w:jc w:val="center"/>
            </w:pPr>
            <w:r>
              <w:t>2</w:t>
            </w:r>
          </w:p>
        </w:tc>
        <w:tc>
          <w:tcPr>
            <w:tcW w:w="4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FDBF9" w14:textId="511B2575" w:rsidR="00FB5312" w:rsidRPr="00FB5312" w:rsidRDefault="00FB5312" w:rsidP="00FB5312">
            <w:pPr>
              <w:pStyle w:val="a9"/>
            </w:pPr>
            <w:r w:rsidRPr="00FB5312">
              <w:rPr>
                <w:rFonts w:eastAsia="Calibri" w:cstheme="minorHAnsi"/>
              </w:rPr>
              <w:t>Кресло компьютерное черное</w:t>
            </w:r>
            <w:r w:rsidR="00357370">
              <w:rPr>
                <w:rFonts w:eastAsia="Calibri" w:cstheme="minorHAnsi"/>
              </w:rPr>
              <w:t xml:space="preserve"> на колесах</w:t>
            </w:r>
            <w:r w:rsidR="00972293">
              <w:rPr>
                <w:rFonts w:eastAsia="Calibri" w:cstheme="minorHAnsi"/>
              </w:rPr>
              <w:t xml:space="preserve">, </w:t>
            </w:r>
            <w:r w:rsidR="00972293">
              <w:rPr>
                <w:rFonts w:eastAsia="Calibri" w:cstheme="minorHAnsi"/>
              </w:rPr>
              <w:t>кожзам/ткань/сетка</w:t>
            </w:r>
            <w:bookmarkStart w:id="0" w:name="_GoBack"/>
            <w:bookmarkEnd w:id="0"/>
          </w:p>
        </w:tc>
        <w:tc>
          <w:tcPr>
            <w:tcW w:w="1368" w:type="dxa"/>
            <w:vAlign w:val="center"/>
          </w:tcPr>
          <w:p w14:paraId="0606DBC4" w14:textId="5E74709A" w:rsidR="00FB5312" w:rsidRDefault="00FB5312" w:rsidP="00FB5312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  <w:r w:rsidRPr="003C6F0B">
              <w:t>шт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9AEDE" w14:textId="44F1286B" w:rsidR="00FB5312" w:rsidRPr="00FB5312" w:rsidRDefault="00FB5312" w:rsidP="00FB5312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  <w:r w:rsidRPr="00FB5312">
              <w:rPr>
                <w:rFonts w:eastAsia="Calibri" w:cstheme="minorHAnsi"/>
              </w:rPr>
              <w:t>1</w:t>
            </w:r>
            <w:r w:rsidR="00357370">
              <w:rPr>
                <w:rFonts w:eastAsia="Calibri" w:cstheme="minorHAnsi"/>
              </w:rPr>
              <w:t>0</w:t>
            </w:r>
          </w:p>
        </w:tc>
        <w:tc>
          <w:tcPr>
            <w:tcW w:w="1436" w:type="dxa"/>
            <w:vAlign w:val="center"/>
          </w:tcPr>
          <w:p w14:paraId="6A264B1F" w14:textId="77777777" w:rsidR="00FB5312" w:rsidRPr="003C6F0B" w:rsidRDefault="00FB5312" w:rsidP="00FB5312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1628" w:type="dxa"/>
            <w:vAlign w:val="center"/>
          </w:tcPr>
          <w:p w14:paraId="5A1CC13F" w14:textId="77777777" w:rsidR="00FB5312" w:rsidRPr="003C6F0B" w:rsidRDefault="00FB5312" w:rsidP="00FB5312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</w:p>
        </w:tc>
      </w:tr>
      <w:tr w:rsidR="00FB5312" w:rsidRPr="003C6F0B" w14:paraId="56652C92" w14:textId="77777777" w:rsidTr="005B7BAA">
        <w:tc>
          <w:tcPr>
            <w:tcW w:w="565" w:type="dxa"/>
          </w:tcPr>
          <w:p w14:paraId="3AB1354B" w14:textId="59A1035B" w:rsidR="00FB5312" w:rsidRDefault="006B47EE" w:rsidP="00FB5312">
            <w:pPr>
              <w:jc w:val="center"/>
            </w:pPr>
            <w:r>
              <w:t>3</w:t>
            </w:r>
          </w:p>
        </w:tc>
        <w:tc>
          <w:tcPr>
            <w:tcW w:w="4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64FEB" w14:textId="25BB341A" w:rsidR="00FB5312" w:rsidRPr="00FB5312" w:rsidRDefault="00972293" w:rsidP="00FB5312">
            <w:pPr>
              <w:pStyle w:val="a9"/>
            </w:pPr>
            <w:r w:rsidRPr="00972293">
              <w:t>Тумба для формуляров 400*429*700 мм</w:t>
            </w:r>
            <w:r>
              <w:t xml:space="preserve"> ЛДСП</w:t>
            </w:r>
          </w:p>
        </w:tc>
        <w:tc>
          <w:tcPr>
            <w:tcW w:w="1368" w:type="dxa"/>
            <w:vAlign w:val="center"/>
          </w:tcPr>
          <w:p w14:paraId="7944C3C2" w14:textId="3410BF0E" w:rsidR="00FB5312" w:rsidRDefault="00FB5312" w:rsidP="00FB5312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  <w:r>
              <w:t>шт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6DE10" w14:textId="43A227D0" w:rsidR="00FB5312" w:rsidRPr="00FB5312" w:rsidRDefault="00357370" w:rsidP="00FB5312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  <w:tc>
          <w:tcPr>
            <w:tcW w:w="1436" w:type="dxa"/>
            <w:vAlign w:val="center"/>
          </w:tcPr>
          <w:p w14:paraId="2E51FDEE" w14:textId="77777777" w:rsidR="00FB5312" w:rsidRPr="003C6F0B" w:rsidRDefault="00FB5312" w:rsidP="00FB5312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1628" w:type="dxa"/>
            <w:vAlign w:val="center"/>
          </w:tcPr>
          <w:p w14:paraId="1A875F71" w14:textId="77777777" w:rsidR="00FB5312" w:rsidRPr="003C6F0B" w:rsidRDefault="00FB5312" w:rsidP="00FB5312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</w:p>
        </w:tc>
      </w:tr>
      <w:tr w:rsidR="00FB5312" w:rsidRPr="003C6F0B" w14:paraId="599E5962" w14:textId="77777777" w:rsidTr="003C6F0B">
        <w:tc>
          <w:tcPr>
            <w:tcW w:w="565" w:type="dxa"/>
            <w:vAlign w:val="center"/>
          </w:tcPr>
          <w:p w14:paraId="20784AAA" w14:textId="77777777" w:rsidR="00FB5312" w:rsidRPr="003C6F0B" w:rsidRDefault="00FB5312" w:rsidP="00FB5312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right"/>
              <w:rPr>
                <w:b/>
              </w:rPr>
            </w:pPr>
          </w:p>
        </w:tc>
        <w:tc>
          <w:tcPr>
            <w:tcW w:w="8580" w:type="dxa"/>
            <w:gridSpan w:val="4"/>
            <w:vAlign w:val="center"/>
          </w:tcPr>
          <w:p w14:paraId="41D524E3" w14:textId="77777777" w:rsidR="00FB5312" w:rsidRPr="003C6F0B" w:rsidRDefault="00FB5312" w:rsidP="00FB5312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right"/>
              <w:rPr>
                <w:b/>
              </w:rPr>
            </w:pPr>
            <w:r w:rsidRPr="003C6F0B">
              <w:rPr>
                <w:b/>
              </w:rPr>
              <w:t>ИТОГО</w:t>
            </w:r>
          </w:p>
        </w:tc>
        <w:tc>
          <w:tcPr>
            <w:tcW w:w="1628" w:type="dxa"/>
          </w:tcPr>
          <w:p w14:paraId="28F4FD18" w14:textId="5A48233D" w:rsidR="00FB5312" w:rsidRPr="003C6F0B" w:rsidRDefault="00FB5312" w:rsidP="00FB5312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</w:tr>
      <w:tr w:rsidR="00FB5312" w:rsidRPr="003C6F0B" w14:paraId="60D29AB0" w14:textId="77777777" w:rsidTr="003C6F0B">
        <w:tc>
          <w:tcPr>
            <w:tcW w:w="565" w:type="dxa"/>
            <w:vAlign w:val="center"/>
          </w:tcPr>
          <w:p w14:paraId="5A4B2E8A" w14:textId="77777777" w:rsidR="00FB5312" w:rsidRPr="003C6F0B" w:rsidRDefault="00FB5312" w:rsidP="00FB5312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right"/>
              <w:rPr>
                <w:b/>
              </w:rPr>
            </w:pPr>
          </w:p>
        </w:tc>
        <w:tc>
          <w:tcPr>
            <w:tcW w:w="8580" w:type="dxa"/>
            <w:gridSpan w:val="4"/>
            <w:vAlign w:val="center"/>
          </w:tcPr>
          <w:p w14:paraId="11453848" w14:textId="31936584" w:rsidR="00FB5312" w:rsidRPr="003C6F0B" w:rsidRDefault="00FB5312" w:rsidP="00FB5312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right"/>
              <w:rPr>
                <w:b/>
              </w:rPr>
            </w:pPr>
            <w:r w:rsidRPr="003C6F0B">
              <w:rPr>
                <w:b/>
              </w:rPr>
              <w:t>НДС/без НДС</w:t>
            </w:r>
          </w:p>
        </w:tc>
        <w:tc>
          <w:tcPr>
            <w:tcW w:w="1628" w:type="dxa"/>
          </w:tcPr>
          <w:p w14:paraId="278CD4F6" w14:textId="77777777" w:rsidR="00FB5312" w:rsidRPr="003C6F0B" w:rsidRDefault="00FB5312" w:rsidP="00FB5312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</w:tr>
    </w:tbl>
    <w:p w14:paraId="2AD7F260" w14:textId="77777777" w:rsidR="000A0993" w:rsidRPr="003C6F0B" w:rsidRDefault="000A0993" w:rsidP="000A0993">
      <w:pPr>
        <w:pStyle w:val="a9"/>
        <w:tabs>
          <w:tab w:val="left" w:pos="5245"/>
        </w:tabs>
        <w:autoSpaceDE w:val="0"/>
        <w:autoSpaceDN w:val="0"/>
        <w:adjustRightInd w:val="0"/>
        <w:jc w:val="center"/>
        <w:rPr>
          <w:b/>
        </w:rPr>
      </w:pPr>
    </w:p>
    <w:p w14:paraId="397A0453" w14:textId="5A39029B" w:rsidR="000A0993" w:rsidRPr="00484FD0" w:rsidRDefault="003A3B88" w:rsidP="004B7545">
      <w:pPr>
        <w:tabs>
          <w:tab w:val="left" w:pos="993"/>
        </w:tabs>
        <w:jc w:val="both"/>
      </w:pPr>
      <w:r w:rsidRPr="003C6F0B">
        <w:t xml:space="preserve">Цена </w:t>
      </w:r>
      <w:r w:rsidR="00357370">
        <w:t>Договора</w:t>
      </w:r>
      <w:r w:rsidRPr="003C6F0B">
        <w:t xml:space="preserve"> составляет</w:t>
      </w:r>
      <w:r w:rsidR="00E66A48" w:rsidRPr="003C6F0B">
        <w:t>__________</w:t>
      </w:r>
      <w:r w:rsidR="001C1389" w:rsidRPr="003C6F0B">
        <w:t>,</w:t>
      </w:r>
      <w:r w:rsidR="00E66A48" w:rsidRPr="003C6F0B">
        <w:t xml:space="preserve"> в т.ч. НДС/</w:t>
      </w:r>
      <w:r w:rsidR="001C1389" w:rsidRPr="003C6F0B">
        <w:t xml:space="preserve"> НДС не облагается </w:t>
      </w:r>
      <w:r w:rsidR="00057930" w:rsidRPr="003C6F0B">
        <w:t>(</w:t>
      </w:r>
      <w:r w:rsidR="001C1389" w:rsidRPr="003C6F0B">
        <w:t>на основании п.2</w:t>
      </w:r>
      <w:r w:rsidR="001C1389" w:rsidRPr="001C1389">
        <w:t xml:space="preserve"> ст.346.11 Налогово</w:t>
      </w:r>
      <w:r w:rsidR="001C1389">
        <w:t>го Кодекса Российской Федерации</w:t>
      </w:r>
      <w:r w:rsidR="00057930">
        <w:t>)</w:t>
      </w:r>
      <w:r w:rsidR="000A0993" w:rsidRPr="00484FD0">
        <w:t>.</w:t>
      </w:r>
    </w:p>
    <w:p w14:paraId="5C936E5E" w14:textId="77777777" w:rsidR="00D977F6" w:rsidRDefault="00D977F6" w:rsidP="00540249">
      <w:pPr>
        <w:tabs>
          <w:tab w:val="left" w:pos="0"/>
        </w:tabs>
        <w:autoSpaceDE w:val="0"/>
        <w:autoSpaceDN w:val="0"/>
        <w:adjustRightInd w:val="0"/>
        <w:rPr>
          <w:b/>
        </w:rPr>
      </w:pPr>
    </w:p>
    <w:p w14:paraId="316D670A" w14:textId="5724C5EF" w:rsidR="003C6F0B" w:rsidRDefault="003C6F0B" w:rsidP="000A0993">
      <w:pPr>
        <w:ind w:firstLine="708"/>
        <w:jc w:val="right"/>
        <w:rPr>
          <w:b/>
          <w:bCs/>
        </w:rPr>
      </w:pPr>
      <w:bookmarkStart w:id="1" w:name="_Hlk221138172"/>
      <w:r>
        <w:rPr>
          <w:b/>
          <w:bCs/>
        </w:rPr>
        <w:t>Раздел 2 (Характеристики)</w:t>
      </w:r>
    </w:p>
    <w:tbl>
      <w:tblPr>
        <w:tblStyle w:val="a8"/>
        <w:tblW w:w="0" w:type="auto"/>
        <w:tblInd w:w="-431" w:type="dxa"/>
        <w:tblLook w:val="04A0" w:firstRow="1" w:lastRow="0" w:firstColumn="1" w:lastColumn="0" w:noHBand="0" w:noVBand="1"/>
      </w:tblPr>
      <w:tblGrid>
        <w:gridCol w:w="568"/>
        <w:gridCol w:w="4961"/>
        <w:gridCol w:w="4813"/>
      </w:tblGrid>
      <w:tr w:rsidR="00E22908" w14:paraId="410F9BE7" w14:textId="77777777" w:rsidTr="00E22908">
        <w:tc>
          <w:tcPr>
            <w:tcW w:w="568" w:type="dxa"/>
          </w:tcPr>
          <w:p w14:paraId="6D44CBF2" w14:textId="66871789" w:rsidR="003C6F0B" w:rsidRDefault="003C6F0B" w:rsidP="003C6F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</w:p>
        </w:tc>
        <w:tc>
          <w:tcPr>
            <w:tcW w:w="4961" w:type="dxa"/>
          </w:tcPr>
          <w:p w14:paraId="0350F7A8" w14:textId="528F99DE" w:rsidR="003C6F0B" w:rsidRDefault="003C6F0B" w:rsidP="003C6F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Наименование, ОКПД 2</w:t>
            </w:r>
            <w:r w:rsidR="00120526">
              <w:rPr>
                <w:b/>
                <w:bCs/>
              </w:rPr>
              <w:t>, эскиз</w:t>
            </w:r>
          </w:p>
        </w:tc>
        <w:tc>
          <w:tcPr>
            <w:tcW w:w="4813" w:type="dxa"/>
          </w:tcPr>
          <w:p w14:paraId="54399B82" w14:textId="2CBE47C0" w:rsidR="003C6F0B" w:rsidRDefault="003C6F0B" w:rsidP="003C6F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Характеристики</w:t>
            </w:r>
          </w:p>
        </w:tc>
      </w:tr>
      <w:tr w:rsidR="00E22908" w:rsidRPr="003C6F0B" w14:paraId="4DC4929B" w14:textId="77777777" w:rsidTr="00E22908">
        <w:tc>
          <w:tcPr>
            <w:tcW w:w="568" w:type="dxa"/>
          </w:tcPr>
          <w:p w14:paraId="0EDCB6F3" w14:textId="096B944A" w:rsidR="00587EA0" w:rsidRPr="003C6F0B" w:rsidRDefault="00587EA0" w:rsidP="00587EA0">
            <w:pPr>
              <w:rPr>
                <w:bCs/>
              </w:rPr>
            </w:pPr>
            <w:r w:rsidRPr="003C6F0B">
              <w:t>1</w:t>
            </w:r>
          </w:p>
        </w:tc>
        <w:tc>
          <w:tcPr>
            <w:tcW w:w="4961" w:type="dxa"/>
          </w:tcPr>
          <w:p w14:paraId="79254AEF" w14:textId="4167A94D" w:rsidR="00587EA0" w:rsidRDefault="00587EA0" w:rsidP="00587EA0">
            <w:pPr>
              <w:rPr>
                <w:bCs/>
              </w:rPr>
            </w:pPr>
            <w:r w:rsidRPr="00587EA0">
              <w:rPr>
                <w:bCs/>
              </w:rPr>
              <w:t xml:space="preserve">Стол </w:t>
            </w:r>
            <w:r w:rsidR="00972293" w:rsidRPr="00357370">
              <w:rPr>
                <w:bCs/>
              </w:rPr>
              <w:t>письменный</w:t>
            </w:r>
            <w:r w:rsidR="00972293">
              <w:rPr>
                <w:bCs/>
              </w:rPr>
              <w:t xml:space="preserve">, </w:t>
            </w:r>
            <w:r w:rsidR="00972293" w:rsidRPr="00357370">
              <w:rPr>
                <w:bCs/>
              </w:rPr>
              <w:t>1500/1350*350*600*750мм 2-х тумбовый</w:t>
            </w:r>
            <w:r w:rsidR="00972293">
              <w:rPr>
                <w:bCs/>
              </w:rPr>
              <w:t xml:space="preserve"> ЛДСП</w:t>
            </w:r>
          </w:p>
          <w:p w14:paraId="329D790E" w14:textId="44455626" w:rsidR="00587EA0" w:rsidRDefault="00587EA0" w:rsidP="00587EA0">
            <w:pPr>
              <w:rPr>
                <w:bCs/>
              </w:rPr>
            </w:pPr>
            <w:r>
              <w:rPr>
                <w:bCs/>
              </w:rPr>
              <w:t xml:space="preserve">ОКПД2: </w:t>
            </w:r>
            <w:r w:rsidRPr="00587EA0">
              <w:rPr>
                <w:bCs/>
              </w:rPr>
              <w:t>31.01.12.110</w:t>
            </w:r>
          </w:p>
          <w:p w14:paraId="3306C406" w14:textId="4A4CE87D" w:rsidR="00FB5312" w:rsidRDefault="00FB5312" w:rsidP="00587EA0">
            <w:pPr>
              <w:rPr>
                <w:bCs/>
              </w:rPr>
            </w:pPr>
          </w:p>
          <w:p w14:paraId="44634D70" w14:textId="683F5600" w:rsidR="00587EA0" w:rsidRPr="003C6F0B" w:rsidRDefault="00587EA0" w:rsidP="00587EA0">
            <w:pPr>
              <w:rPr>
                <w:bCs/>
              </w:rPr>
            </w:pPr>
          </w:p>
        </w:tc>
        <w:tc>
          <w:tcPr>
            <w:tcW w:w="4813" w:type="dxa"/>
          </w:tcPr>
          <w:p w14:paraId="309E8E44" w14:textId="44682E81" w:rsidR="00587EA0" w:rsidRPr="003C6F0B" w:rsidRDefault="00357370" w:rsidP="00587EA0">
            <w:pPr>
              <w:rPr>
                <w:bCs/>
              </w:rPr>
            </w:pPr>
            <w:r w:rsidRPr="00357370">
              <w:rPr>
                <w:bCs/>
              </w:rPr>
              <w:t>Стол письменный 1500/1350*350*600*750мм 2-х тумбовый ЛДСП столешницы 22мм, закругленные углы, ЛДСП 16мм, цвет Бук. Тумбы 400мм: 1-4-е выдвижные ящики с шариковыми направляющими, 2-две закрытые равнозначные ниши. Ручки – дуга.</w:t>
            </w:r>
          </w:p>
        </w:tc>
      </w:tr>
      <w:tr w:rsidR="00E22908" w:rsidRPr="003C6F0B" w14:paraId="52C6DE5A" w14:textId="77777777" w:rsidTr="00E22908">
        <w:tc>
          <w:tcPr>
            <w:tcW w:w="568" w:type="dxa"/>
          </w:tcPr>
          <w:p w14:paraId="71626877" w14:textId="1666DEE3" w:rsidR="00587EA0" w:rsidRDefault="00BB25A7" w:rsidP="00587EA0">
            <w:pPr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415BF" w14:textId="49C8902D" w:rsidR="00FB5312" w:rsidRDefault="00FB5312" w:rsidP="00587EA0">
            <w:pPr>
              <w:rPr>
                <w:rFonts w:eastAsia="Calibri" w:cstheme="minorHAnsi"/>
              </w:rPr>
            </w:pPr>
            <w:r w:rsidRPr="00FB5312">
              <w:rPr>
                <w:rFonts w:eastAsia="Calibri" w:cstheme="minorHAnsi"/>
              </w:rPr>
              <w:t xml:space="preserve">Кресло компьютерное </w:t>
            </w:r>
            <w:r w:rsidR="00357370">
              <w:rPr>
                <w:rFonts w:eastAsia="Calibri" w:cstheme="minorHAnsi"/>
              </w:rPr>
              <w:t xml:space="preserve">черное </w:t>
            </w:r>
            <w:proofErr w:type="spellStart"/>
            <w:r w:rsidR="00357370">
              <w:rPr>
                <w:rFonts w:eastAsia="Calibri" w:cstheme="minorHAnsi"/>
              </w:rPr>
              <w:t>кожзам</w:t>
            </w:r>
            <w:proofErr w:type="spellEnd"/>
            <w:r w:rsidR="00357370">
              <w:rPr>
                <w:rFonts w:eastAsia="Calibri" w:cstheme="minorHAnsi"/>
              </w:rPr>
              <w:t>/ткань/сетка</w:t>
            </w:r>
          </w:p>
          <w:p w14:paraId="36B89B00" w14:textId="40602A58" w:rsidR="00587EA0" w:rsidRDefault="00587EA0" w:rsidP="00587EA0">
            <w:pPr>
              <w:rPr>
                <w:bCs/>
              </w:rPr>
            </w:pPr>
            <w:r>
              <w:rPr>
                <w:bCs/>
              </w:rPr>
              <w:t xml:space="preserve">ОКПД2: </w:t>
            </w:r>
            <w:r w:rsidR="00FB5312" w:rsidRPr="00FB5312">
              <w:rPr>
                <w:bCs/>
              </w:rPr>
              <w:t>31.01.12.160</w:t>
            </w:r>
          </w:p>
          <w:p w14:paraId="095DAD71" w14:textId="77777777" w:rsidR="00587EA0" w:rsidRDefault="00FB5312" w:rsidP="00587EA0">
            <w:pPr>
              <w:rPr>
                <w:bCs/>
              </w:rPr>
            </w:pPr>
            <w:r>
              <w:rPr>
                <w:bCs/>
                <w:noProof/>
              </w:rPr>
              <w:drawing>
                <wp:inline distT="0" distB="0" distL="0" distR="0" wp14:anchorId="1C8FE1BD" wp14:editId="450651A0">
                  <wp:extent cx="1352550" cy="1352550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2550" cy="13525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74E9D35" w14:textId="19CA8504" w:rsidR="00972293" w:rsidRPr="00587EA0" w:rsidRDefault="00972293" w:rsidP="00587EA0">
            <w:pPr>
              <w:rPr>
                <w:bCs/>
              </w:rPr>
            </w:pPr>
          </w:p>
        </w:tc>
        <w:tc>
          <w:tcPr>
            <w:tcW w:w="4813" w:type="dxa"/>
          </w:tcPr>
          <w:p w14:paraId="11E8D457" w14:textId="1CBE1702" w:rsidR="00BB25A7" w:rsidRPr="00BB25A7" w:rsidRDefault="00BB25A7" w:rsidP="00BB25A7">
            <w:pPr>
              <w:rPr>
                <w:bCs/>
                <w:sz w:val="22"/>
                <w:szCs w:val="22"/>
              </w:rPr>
            </w:pPr>
            <w:r w:rsidRPr="00BB25A7">
              <w:rPr>
                <w:bCs/>
                <w:sz w:val="22"/>
                <w:szCs w:val="22"/>
              </w:rPr>
              <w:t>Кресло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BB25A7">
              <w:rPr>
                <w:bCs/>
                <w:sz w:val="22"/>
                <w:szCs w:val="22"/>
              </w:rPr>
              <w:t>компьютерное: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BB25A7">
              <w:rPr>
                <w:bCs/>
                <w:sz w:val="22"/>
                <w:szCs w:val="22"/>
              </w:rPr>
              <w:t>материал-</w:t>
            </w:r>
            <w:proofErr w:type="spellStart"/>
            <w:r w:rsidRPr="00BB25A7">
              <w:rPr>
                <w:bCs/>
                <w:sz w:val="22"/>
                <w:szCs w:val="22"/>
              </w:rPr>
              <w:t>кожзам</w:t>
            </w:r>
            <w:proofErr w:type="spellEnd"/>
            <w:r>
              <w:rPr>
                <w:bCs/>
                <w:sz w:val="22"/>
                <w:szCs w:val="22"/>
              </w:rPr>
              <w:t xml:space="preserve"> </w:t>
            </w:r>
            <w:r w:rsidRPr="00BB25A7">
              <w:rPr>
                <w:bCs/>
                <w:sz w:val="22"/>
                <w:szCs w:val="22"/>
              </w:rPr>
              <w:t>/ткань/сетка,</w:t>
            </w:r>
          </w:p>
          <w:p w14:paraId="4DF1DD62" w14:textId="09DE535E" w:rsidR="00587EA0" w:rsidRPr="00FB5312" w:rsidRDefault="00BB25A7" w:rsidP="00BB25A7">
            <w:pPr>
              <w:rPr>
                <w:bCs/>
                <w:sz w:val="22"/>
                <w:szCs w:val="22"/>
              </w:rPr>
            </w:pPr>
            <w:r w:rsidRPr="00BB25A7">
              <w:rPr>
                <w:bCs/>
                <w:sz w:val="22"/>
                <w:szCs w:val="22"/>
              </w:rPr>
              <w:t>подлокотники-пластик,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BB25A7">
              <w:rPr>
                <w:bCs/>
                <w:sz w:val="22"/>
                <w:szCs w:val="22"/>
              </w:rPr>
              <w:t>крестовина</w:t>
            </w:r>
            <w:r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BB25A7">
              <w:rPr>
                <w:bCs/>
                <w:sz w:val="22"/>
                <w:szCs w:val="22"/>
              </w:rPr>
              <w:t>пятилучье</w:t>
            </w:r>
            <w:proofErr w:type="spellEnd"/>
            <w:r w:rsidRPr="00BB25A7">
              <w:rPr>
                <w:bCs/>
                <w:sz w:val="22"/>
                <w:szCs w:val="22"/>
              </w:rPr>
              <w:t>-металл,</w:t>
            </w:r>
            <w:r w:rsidR="00357370">
              <w:rPr>
                <w:bCs/>
                <w:sz w:val="22"/>
                <w:szCs w:val="22"/>
              </w:rPr>
              <w:t xml:space="preserve"> </w:t>
            </w:r>
            <w:r w:rsidRPr="00BB25A7">
              <w:rPr>
                <w:bCs/>
                <w:sz w:val="22"/>
                <w:szCs w:val="22"/>
              </w:rPr>
              <w:t>тип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BB25A7">
              <w:rPr>
                <w:bCs/>
                <w:sz w:val="22"/>
                <w:szCs w:val="22"/>
              </w:rPr>
              <w:t>механизма-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BB25A7">
              <w:rPr>
                <w:bCs/>
                <w:sz w:val="22"/>
                <w:szCs w:val="22"/>
              </w:rPr>
              <w:t>«верх-вниз».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BB25A7">
              <w:rPr>
                <w:bCs/>
                <w:sz w:val="22"/>
                <w:szCs w:val="22"/>
              </w:rPr>
              <w:t>Прорезиненные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BB25A7">
              <w:rPr>
                <w:bCs/>
                <w:sz w:val="22"/>
                <w:szCs w:val="22"/>
              </w:rPr>
              <w:t>ролики.</w:t>
            </w:r>
          </w:p>
        </w:tc>
      </w:tr>
      <w:tr w:rsidR="00E22908" w:rsidRPr="003C6F0B" w14:paraId="2F857192" w14:textId="77777777" w:rsidTr="00E22908">
        <w:tc>
          <w:tcPr>
            <w:tcW w:w="568" w:type="dxa"/>
          </w:tcPr>
          <w:p w14:paraId="2E36F5EA" w14:textId="2C3104D8" w:rsidR="00587EA0" w:rsidRDefault="00F65BFB" w:rsidP="00587EA0">
            <w:pPr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B0BC5" w14:textId="18A9B4A5" w:rsidR="00357370" w:rsidRDefault="00357370" w:rsidP="00587EA0">
            <w:pPr>
              <w:rPr>
                <w:bCs/>
              </w:rPr>
            </w:pPr>
            <w:r>
              <w:rPr>
                <w:bCs/>
              </w:rPr>
              <w:t>Тумба</w:t>
            </w:r>
            <w:r w:rsidR="00972293">
              <w:rPr>
                <w:bCs/>
              </w:rPr>
              <w:t xml:space="preserve"> для формуляров 400*429*700 мм ЛДСП </w:t>
            </w:r>
          </w:p>
          <w:p w14:paraId="4E5EE589" w14:textId="157187FB" w:rsidR="00587EA0" w:rsidRDefault="00587EA0" w:rsidP="00587EA0">
            <w:pPr>
              <w:rPr>
                <w:bCs/>
              </w:rPr>
            </w:pPr>
            <w:r>
              <w:rPr>
                <w:bCs/>
              </w:rPr>
              <w:t xml:space="preserve">ОКПД2: </w:t>
            </w:r>
            <w:r w:rsidR="00972293" w:rsidRPr="00972293">
              <w:rPr>
                <w:bCs/>
              </w:rPr>
              <w:t>31.01.12.150</w:t>
            </w:r>
          </w:p>
          <w:p w14:paraId="0D84EFBF" w14:textId="631F192D" w:rsidR="00587EA0" w:rsidRPr="00587EA0" w:rsidRDefault="00587EA0" w:rsidP="00587EA0">
            <w:pPr>
              <w:rPr>
                <w:bCs/>
              </w:rPr>
            </w:pPr>
          </w:p>
        </w:tc>
        <w:tc>
          <w:tcPr>
            <w:tcW w:w="4813" w:type="dxa"/>
          </w:tcPr>
          <w:p w14:paraId="3FEE2EC7" w14:textId="093D887C" w:rsidR="00587EA0" w:rsidRDefault="00972293" w:rsidP="00BB25A7">
            <w:pPr>
              <w:rPr>
                <w:bCs/>
              </w:rPr>
            </w:pPr>
            <w:r w:rsidRPr="00972293">
              <w:rPr>
                <w:bCs/>
              </w:rPr>
              <w:t xml:space="preserve">Тумба для формуляров 400*429*700 мм ЛДСП 16мм, цвет Дуб </w:t>
            </w:r>
            <w:proofErr w:type="spellStart"/>
            <w:r w:rsidRPr="00972293">
              <w:rPr>
                <w:bCs/>
              </w:rPr>
              <w:t>Шамони</w:t>
            </w:r>
            <w:proofErr w:type="spellEnd"/>
            <w:r w:rsidRPr="00972293">
              <w:rPr>
                <w:bCs/>
              </w:rPr>
              <w:t xml:space="preserve"> светлый, 2шт. выдвижных ящика с шариковыми направляющими без доводчика, в каждом по 3шт. секций для формуляров, ручка - дуга</w:t>
            </w:r>
          </w:p>
        </w:tc>
      </w:tr>
    </w:tbl>
    <w:p w14:paraId="1211C457" w14:textId="77777777" w:rsidR="003C6F0B" w:rsidRDefault="003C6F0B" w:rsidP="000A0993">
      <w:pPr>
        <w:ind w:firstLine="708"/>
        <w:jc w:val="right"/>
        <w:rPr>
          <w:b/>
          <w:bCs/>
        </w:rPr>
      </w:pPr>
    </w:p>
    <w:p w14:paraId="7143BB51" w14:textId="4DD3F32C" w:rsidR="000A0993" w:rsidRPr="00F26D77" w:rsidRDefault="00283E1D" w:rsidP="000A0993">
      <w:pPr>
        <w:ind w:firstLine="708"/>
        <w:jc w:val="right"/>
        <w:rPr>
          <w:b/>
          <w:bCs/>
        </w:rPr>
      </w:pPr>
      <w:r>
        <w:rPr>
          <w:b/>
          <w:bCs/>
        </w:rPr>
        <w:t>Р</w:t>
      </w:r>
      <w:r w:rsidR="00113E7A">
        <w:rPr>
          <w:b/>
          <w:bCs/>
        </w:rPr>
        <w:t xml:space="preserve">аздел </w:t>
      </w:r>
      <w:r w:rsidR="003C6F0B">
        <w:rPr>
          <w:b/>
          <w:bCs/>
        </w:rPr>
        <w:t>3</w:t>
      </w:r>
      <w:r w:rsidR="000A0993" w:rsidRPr="00F26D77">
        <w:rPr>
          <w:b/>
          <w:bCs/>
        </w:rPr>
        <w:t xml:space="preserve"> (Условия поставки)</w:t>
      </w:r>
    </w:p>
    <w:bookmarkEnd w:id="1"/>
    <w:p w14:paraId="4E75FE66" w14:textId="0FC5FFF3" w:rsidR="000A0993" w:rsidRPr="002D262D" w:rsidRDefault="000A0993" w:rsidP="000A0993">
      <w:pPr>
        <w:rPr>
          <w:sz w:val="23"/>
          <w:szCs w:val="23"/>
        </w:rPr>
      </w:pPr>
      <w:r>
        <w:lastRenderedPageBreak/>
        <w:t xml:space="preserve">           </w:t>
      </w:r>
      <w:r w:rsidRPr="00B026B4">
        <w:rPr>
          <w:b/>
          <w:bCs/>
        </w:rPr>
        <w:t>Адрес поставки:</w:t>
      </w:r>
      <w:r w:rsidRPr="005D7024">
        <w:t xml:space="preserve"> </w:t>
      </w:r>
      <w:hyperlink r:id="rId9" w:tgtFrame="_blank" w:history="1">
        <w:r w:rsidRPr="002D262D">
          <w:rPr>
            <w:sz w:val="23"/>
            <w:szCs w:val="23"/>
          </w:rPr>
          <w:br/>
        </w:r>
        <w:r>
          <w:rPr>
            <w:sz w:val="23"/>
            <w:szCs w:val="23"/>
          </w:rPr>
          <w:t xml:space="preserve">           </w:t>
        </w:r>
        <w:r w:rsidR="00057930">
          <w:rPr>
            <w:sz w:val="23"/>
            <w:szCs w:val="23"/>
          </w:rPr>
          <w:t>Ленинградская о</w:t>
        </w:r>
        <w:r w:rsidRPr="002D262D">
          <w:rPr>
            <w:sz w:val="23"/>
            <w:szCs w:val="23"/>
          </w:rPr>
          <w:t>бласть,</w:t>
        </w:r>
        <w:r w:rsidR="00057930">
          <w:rPr>
            <w:sz w:val="23"/>
            <w:szCs w:val="23"/>
          </w:rPr>
          <w:t xml:space="preserve"> </w:t>
        </w:r>
        <w:r w:rsidRPr="002D262D">
          <w:rPr>
            <w:sz w:val="23"/>
            <w:szCs w:val="23"/>
          </w:rPr>
          <w:t xml:space="preserve"> </w:t>
        </w:r>
      </w:hyperlink>
      <w:proofErr w:type="spellStart"/>
      <w:r w:rsidR="00057930" w:rsidRPr="00057930">
        <w:rPr>
          <w:sz w:val="23"/>
          <w:szCs w:val="23"/>
        </w:rPr>
        <w:t>г.Гатчина</w:t>
      </w:r>
      <w:proofErr w:type="spellEnd"/>
      <w:r w:rsidR="00057930" w:rsidRPr="00057930">
        <w:rPr>
          <w:sz w:val="23"/>
          <w:szCs w:val="23"/>
        </w:rPr>
        <w:t xml:space="preserve">, </w:t>
      </w:r>
      <w:proofErr w:type="spellStart"/>
      <w:r w:rsidR="00057930" w:rsidRPr="00057930">
        <w:rPr>
          <w:sz w:val="23"/>
          <w:szCs w:val="23"/>
        </w:rPr>
        <w:t>ул.Володарского</w:t>
      </w:r>
      <w:proofErr w:type="spellEnd"/>
      <w:r w:rsidR="00057930" w:rsidRPr="00057930">
        <w:rPr>
          <w:sz w:val="23"/>
          <w:szCs w:val="23"/>
        </w:rPr>
        <w:t>, дом 32</w:t>
      </w:r>
      <w:r w:rsidR="001E2FA7">
        <w:rPr>
          <w:sz w:val="23"/>
          <w:szCs w:val="23"/>
        </w:rPr>
        <w:t xml:space="preserve"> (школа).</w:t>
      </w:r>
    </w:p>
    <w:p w14:paraId="1FAD5F28" w14:textId="5C4862FC" w:rsidR="000A0993" w:rsidRPr="005D7024" w:rsidRDefault="000A0993" w:rsidP="000A0993">
      <w:pPr>
        <w:ind w:firstLine="708"/>
        <w:jc w:val="both"/>
      </w:pPr>
      <w:r w:rsidRPr="00B026B4">
        <w:rPr>
          <w:b/>
          <w:bCs/>
        </w:rPr>
        <w:t>Срок поставки</w:t>
      </w:r>
      <w:r w:rsidR="00057930">
        <w:t xml:space="preserve">: </w:t>
      </w:r>
      <w:r w:rsidR="00057930" w:rsidRPr="00057930">
        <w:t>с даты з</w:t>
      </w:r>
      <w:r w:rsidR="004347A3">
        <w:t>аключения Договора</w:t>
      </w:r>
      <w:r w:rsidR="00B021BC">
        <w:t xml:space="preserve"> </w:t>
      </w:r>
      <w:r w:rsidR="00A5034A">
        <w:t xml:space="preserve">в течение </w:t>
      </w:r>
      <w:r w:rsidR="00357370">
        <w:t>30</w:t>
      </w:r>
      <w:r w:rsidR="00A5034A">
        <w:t xml:space="preserve"> рабочих дней.</w:t>
      </w:r>
    </w:p>
    <w:p w14:paraId="59283BAD" w14:textId="6EAFE2B9" w:rsidR="000A0993" w:rsidRDefault="000A0993" w:rsidP="000A0993">
      <w:pPr>
        <w:ind w:firstLine="708"/>
        <w:jc w:val="both"/>
      </w:pPr>
      <w:r w:rsidRPr="00F26D77">
        <w:t>Поставщик за свой счет осуществляет доставку</w:t>
      </w:r>
      <w:r>
        <w:t>,</w:t>
      </w:r>
      <w:r w:rsidRPr="00F26D77">
        <w:t xml:space="preserve"> разгрузку</w:t>
      </w:r>
      <w:r w:rsidR="0057695D">
        <w:t xml:space="preserve"> </w:t>
      </w:r>
      <w:r w:rsidR="00A16207">
        <w:t xml:space="preserve">и </w:t>
      </w:r>
      <w:r w:rsidR="0057695D">
        <w:t>сборку</w:t>
      </w:r>
      <w:r w:rsidR="00952EE1">
        <w:t xml:space="preserve"> </w:t>
      </w:r>
      <w:r w:rsidRPr="00F26D77">
        <w:t>Товара</w:t>
      </w:r>
      <w:r>
        <w:t xml:space="preserve"> по адресу</w:t>
      </w:r>
      <w:r w:rsidRPr="00F26D77">
        <w:t xml:space="preserve"> поставки</w:t>
      </w:r>
      <w:r w:rsidR="00120526">
        <w:t>.</w:t>
      </w:r>
    </w:p>
    <w:p w14:paraId="2BCB1BE4" w14:textId="77777777" w:rsidR="000A0993" w:rsidRPr="00F26D77" w:rsidRDefault="000A0993" w:rsidP="000A0993">
      <w:pPr>
        <w:tabs>
          <w:tab w:val="left" w:pos="993"/>
        </w:tabs>
        <w:ind w:firstLine="709"/>
        <w:jc w:val="both"/>
        <w:rPr>
          <w:b/>
        </w:rPr>
      </w:pPr>
      <w:r w:rsidRPr="00F26D77">
        <w:rPr>
          <w:b/>
        </w:rPr>
        <w:t>Требования к качеству, техническим, функциональным характеристикам (потребительским свойствам) товара. Требования к упаковке, маркировке:</w:t>
      </w:r>
    </w:p>
    <w:p w14:paraId="6EF82746" w14:textId="0CF086C0" w:rsidR="000A0993" w:rsidRPr="00225BF5" w:rsidRDefault="000A0993" w:rsidP="004347A3">
      <w:pPr>
        <w:ind w:firstLine="708"/>
        <w:jc w:val="both"/>
      </w:pPr>
      <w:r w:rsidRPr="00225BF5">
        <w:t xml:space="preserve">Поставщик гарантирует качество и безопасность поставляемого Товара в соответствии с требованиями Контракта, а также в соответствии с техническими регламентами, стандартами, санитарно-эпидемиологическими правилами и иными нормативами, являющимися обязательными в отношении данного вида Товара, в соответствии с законодательными и подзаконными актами, действующими на территории Российской Федерации на </w:t>
      </w:r>
      <w:r w:rsidR="004347A3">
        <w:t>дату поставки и приемки Товара.</w:t>
      </w:r>
    </w:p>
    <w:p w14:paraId="4107A962" w14:textId="77777777" w:rsidR="000A0993" w:rsidRPr="00F26D77" w:rsidRDefault="000A0993" w:rsidP="000A0993">
      <w:pPr>
        <w:tabs>
          <w:tab w:val="left" w:pos="993"/>
        </w:tabs>
        <w:ind w:firstLine="709"/>
        <w:jc w:val="both"/>
      </w:pPr>
      <w:r w:rsidRPr="00F26D77">
        <w:t>Товар должен быть упакован и замаркирован в соответствии с действующими стандартами.</w:t>
      </w:r>
    </w:p>
    <w:p w14:paraId="5DF9DF4E" w14:textId="77777777" w:rsidR="000A0993" w:rsidRPr="00F26D77" w:rsidRDefault="000A0993" w:rsidP="000A0993">
      <w:pPr>
        <w:tabs>
          <w:tab w:val="left" w:pos="993"/>
        </w:tabs>
        <w:ind w:firstLine="709"/>
        <w:jc w:val="both"/>
      </w:pPr>
      <w:r w:rsidRPr="00F26D77">
        <w:t xml:space="preserve"> Поставщик поставляет Товар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длительного хранения.</w:t>
      </w:r>
    </w:p>
    <w:p w14:paraId="55F890D8" w14:textId="77777777" w:rsidR="000A0993" w:rsidRPr="00F26D77" w:rsidRDefault="000A0993" w:rsidP="000A0993">
      <w:pPr>
        <w:tabs>
          <w:tab w:val="left" w:pos="993"/>
        </w:tabs>
        <w:ind w:firstLine="709"/>
        <w:jc w:val="both"/>
      </w:pPr>
      <w:r w:rsidRPr="00F26D77">
        <w:t>Поставляемый Товар должен быть новым товаром (товаром, который не был в употреблении, у которого не были восстановлены потребительские свойства).</w:t>
      </w:r>
    </w:p>
    <w:p w14:paraId="3BD9A2AF" w14:textId="77777777" w:rsidR="000A0993" w:rsidRPr="00F26D77" w:rsidRDefault="000A0993" w:rsidP="000A0993">
      <w:pPr>
        <w:tabs>
          <w:tab w:val="left" w:pos="993"/>
        </w:tabs>
        <w:ind w:firstLine="709"/>
        <w:jc w:val="both"/>
      </w:pPr>
      <w:r w:rsidRPr="00F26D77">
        <w:t>На Товаре не должно быть механических повреждений.</w:t>
      </w:r>
    </w:p>
    <w:p w14:paraId="2742E2DA" w14:textId="77777777" w:rsidR="000A0993" w:rsidRDefault="000A0993" w:rsidP="000A0993">
      <w:pPr>
        <w:tabs>
          <w:tab w:val="left" w:pos="993"/>
        </w:tabs>
        <w:ind w:firstLine="709"/>
        <w:jc w:val="both"/>
      </w:pPr>
      <w:r w:rsidRPr="00F26D77">
        <w:t>Товар при использовании его по назначению, а также при обычных условиях хранения и транспортировке не должен причинять вред имуществу Заказчика и здоровью его сотрудников.</w:t>
      </w:r>
      <w:r w:rsidRPr="00B11D37">
        <w:t xml:space="preserve">  </w:t>
      </w:r>
    </w:p>
    <w:p w14:paraId="7320F55C" w14:textId="5C7ABF25" w:rsidR="000A0993" w:rsidRPr="00F26D77" w:rsidRDefault="000A0993" w:rsidP="00A87DEA">
      <w:pPr>
        <w:tabs>
          <w:tab w:val="left" w:pos="0"/>
        </w:tabs>
        <w:autoSpaceDE w:val="0"/>
        <w:autoSpaceDN w:val="0"/>
        <w:adjustRightInd w:val="0"/>
        <w:rPr>
          <w:b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2"/>
      </w:tblGrid>
      <w:tr w:rsidR="00484FD0" w14:paraId="177271FD" w14:textId="77777777" w:rsidTr="00484FD0">
        <w:tc>
          <w:tcPr>
            <w:tcW w:w="4672" w:type="dxa"/>
          </w:tcPr>
          <w:p w14:paraId="70427CCC" w14:textId="3B73F675" w:rsidR="00BA467A" w:rsidRDefault="00484FD0" w:rsidP="00484FD0">
            <w:pPr>
              <w:tabs>
                <w:tab w:val="left" w:pos="993"/>
              </w:tabs>
              <w:jc w:val="both"/>
              <w:rPr>
                <w:sz w:val="23"/>
                <w:szCs w:val="23"/>
              </w:rPr>
            </w:pPr>
            <w:r w:rsidRPr="00C378D8">
              <w:rPr>
                <w:sz w:val="23"/>
                <w:szCs w:val="23"/>
              </w:rPr>
              <w:t>ЗАКАЗЧИК</w:t>
            </w:r>
            <w:r>
              <w:rPr>
                <w:sz w:val="23"/>
                <w:szCs w:val="23"/>
              </w:rPr>
              <w:t xml:space="preserve"> </w:t>
            </w:r>
          </w:p>
          <w:p w14:paraId="20C18C5A" w14:textId="4EB24F3C" w:rsidR="00484FD0" w:rsidRDefault="00454FE5" w:rsidP="00484FD0">
            <w:pPr>
              <w:tabs>
                <w:tab w:val="left" w:pos="993"/>
              </w:tabs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Д</w:t>
            </w:r>
            <w:r w:rsidR="00BA467A">
              <w:rPr>
                <w:sz w:val="23"/>
                <w:szCs w:val="23"/>
              </w:rPr>
              <w:t>иректор</w:t>
            </w:r>
          </w:p>
          <w:p w14:paraId="4236DFB7" w14:textId="16FDD88A" w:rsidR="00BA467A" w:rsidRDefault="00BA467A" w:rsidP="00484FD0">
            <w:pPr>
              <w:tabs>
                <w:tab w:val="left" w:pos="993"/>
              </w:tabs>
              <w:jc w:val="both"/>
              <w:rPr>
                <w:sz w:val="23"/>
                <w:szCs w:val="23"/>
              </w:rPr>
            </w:pPr>
            <w:r w:rsidRPr="00BA467A">
              <w:rPr>
                <w:sz w:val="23"/>
                <w:szCs w:val="23"/>
              </w:rPr>
              <w:t>МБОУ «</w:t>
            </w:r>
            <w:r w:rsidR="0063638B">
              <w:rPr>
                <w:sz w:val="23"/>
                <w:szCs w:val="23"/>
              </w:rPr>
              <w:t>Гатчинская СОШ №1</w:t>
            </w:r>
            <w:r w:rsidRPr="00BA467A">
              <w:rPr>
                <w:sz w:val="23"/>
                <w:szCs w:val="23"/>
              </w:rPr>
              <w:t>»</w:t>
            </w:r>
          </w:p>
          <w:p w14:paraId="49AB1C06" w14:textId="77777777" w:rsidR="008A3510" w:rsidRDefault="008A3510" w:rsidP="00484FD0">
            <w:pPr>
              <w:tabs>
                <w:tab w:val="left" w:pos="993"/>
              </w:tabs>
              <w:jc w:val="both"/>
              <w:rPr>
                <w:sz w:val="23"/>
                <w:szCs w:val="23"/>
              </w:rPr>
            </w:pPr>
          </w:p>
          <w:p w14:paraId="74A2EA38" w14:textId="7E4499C7" w:rsidR="00484FD0" w:rsidRDefault="00484FD0" w:rsidP="003A112A">
            <w:pPr>
              <w:tabs>
                <w:tab w:val="left" w:pos="993"/>
              </w:tabs>
              <w:jc w:val="both"/>
              <w:rPr>
                <w:sz w:val="23"/>
                <w:szCs w:val="23"/>
              </w:rPr>
            </w:pPr>
            <w:r w:rsidRPr="00C378D8">
              <w:rPr>
                <w:sz w:val="23"/>
                <w:szCs w:val="23"/>
              </w:rPr>
              <w:t>_______________/</w:t>
            </w:r>
            <w:r w:rsidR="00BA467A">
              <w:t xml:space="preserve"> </w:t>
            </w:r>
            <w:r w:rsidR="00454FE5">
              <w:rPr>
                <w:sz w:val="23"/>
                <w:szCs w:val="23"/>
              </w:rPr>
              <w:t xml:space="preserve">Ф.Г. </w:t>
            </w:r>
            <w:proofErr w:type="spellStart"/>
            <w:r w:rsidR="00454FE5">
              <w:rPr>
                <w:sz w:val="23"/>
                <w:szCs w:val="23"/>
              </w:rPr>
              <w:t>Фленов</w:t>
            </w:r>
            <w:proofErr w:type="spellEnd"/>
          </w:p>
          <w:p w14:paraId="7C2E74AD" w14:textId="3210A150" w:rsidR="00484FD0" w:rsidRDefault="00484FD0" w:rsidP="003A112A">
            <w:pPr>
              <w:tabs>
                <w:tab w:val="left" w:pos="993"/>
              </w:tabs>
              <w:jc w:val="both"/>
            </w:pPr>
          </w:p>
        </w:tc>
        <w:tc>
          <w:tcPr>
            <w:tcW w:w="4672" w:type="dxa"/>
          </w:tcPr>
          <w:p w14:paraId="701DF9AF" w14:textId="0BD9C666" w:rsidR="00484FD0" w:rsidRDefault="00484FD0" w:rsidP="00484FD0">
            <w:pPr>
              <w:tabs>
                <w:tab w:val="left" w:pos="993"/>
              </w:tabs>
              <w:jc w:val="both"/>
              <w:rPr>
                <w:sz w:val="23"/>
                <w:szCs w:val="23"/>
              </w:rPr>
            </w:pPr>
            <w:r w:rsidRPr="00C378D8">
              <w:rPr>
                <w:sz w:val="23"/>
                <w:szCs w:val="23"/>
              </w:rPr>
              <w:t xml:space="preserve">  ПОСТАВЩИК</w:t>
            </w:r>
          </w:p>
          <w:p w14:paraId="0DF20217" w14:textId="77777777" w:rsidR="00E66A48" w:rsidRDefault="00E66A48" w:rsidP="00053410">
            <w:pPr>
              <w:tabs>
                <w:tab w:val="left" w:pos="993"/>
              </w:tabs>
              <w:jc w:val="both"/>
            </w:pPr>
          </w:p>
          <w:p w14:paraId="5558F803" w14:textId="2BFF2C49" w:rsidR="00484FD0" w:rsidRDefault="00053410" w:rsidP="0063638B">
            <w:pPr>
              <w:tabs>
                <w:tab w:val="left" w:pos="993"/>
              </w:tabs>
              <w:jc w:val="both"/>
            </w:pPr>
            <w:r>
              <w:t xml:space="preserve">_____________________ </w:t>
            </w:r>
          </w:p>
          <w:p w14:paraId="1D3F10C1" w14:textId="062BFB62" w:rsidR="00AE5BAF" w:rsidRDefault="00AE5BAF" w:rsidP="0063638B">
            <w:pPr>
              <w:tabs>
                <w:tab w:val="left" w:pos="993"/>
              </w:tabs>
              <w:jc w:val="both"/>
            </w:pPr>
          </w:p>
        </w:tc>
      </w:tr>
    </w:tbl>
    <w:p w14:paraId="28D3A00F" w14:textId="7F29553A" w:rsidR="00211426" w:rsidRDefault="00211426" w:rsidP="00540249">
      <w:pPr>
        <w:rPr>
          <w:b/>
          <w:bCs/>
          <w:color w:val="22272F"/>
          <w:sz w:val="28"/>
          <w:szCs w:val="28"/>
        </w:rPr>
      </w:pPr>
    </w:p>
    <w:sectPr w:rsidR="00211426" w:rsidSect="00BB25A7">
      <w:footerReference w:type="default" r:id="rId10"/>
      <w:pgSz w:w="11906" w:h="16838"/>
      <w:pgMar w:top="709" w:right="851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EB9CD4" w14:textId="77777777" w:rsidR="007325DB" w:rsidRDefault="007325DB">
      <w:r>
        <w:separator/>
      </w:r>
    </w:p>
  </w:endnote>
  <w:endnote w:type="continuationSeparator" w:id="0">
    <w:p w14:paraId="2EACD1F6" w14:textId="77777777" w:rsidR="007325DB" w:rsidRDefault="007325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981108224"/>
      <w:docPartObj>
        <w:docPartGallery w:val="Page Numbers (Bottom of Page)"/>
        <w:docPartUnique/>
      </w:docPartObj>
    </w:sdtPr>
    <w:sdtEndPr/>
    <w:sdtContent>
      <w:p w14:paraId="7199AE95" w14:textId="38ACB6C9" w:rsidR="00E82611" w:rsidRDefault="00E82611">
        <w:pPr>
          <w:pStyle w:val="af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B57C9">
          <w:rPr>
            <w:noProof/>
          </w:rPr>
          <w:t>8</w:t>
        </w:r>
        <w:r>
          <w:fldChar w:fldCharType="end"/>
        </w:r>
      </w:p>
    </w:sdtContent>
  </w:sdt>
  <w:p w14:paraId="2FCB6BB0" w14:textId="77777777" w:rsidR="00E82611" w:rsidRDefault="00E82611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909E58" w14:textId="77777777" w:rsidR="007325DB" w:rsidRDefault="007325DB">
      <w:r>
        <w:separator/>
      </w:r>
    </w:p>
  </w:footnote>
  <w:footnote w:type="continuationSeparator" w:id="0">
    <w:p w14:paraId="259B76BC" w14:textId="77777777" w:rsidR="007325DB" w:rsidRDefault="007325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9700BEB"/>
    <w:multiLevelType w:val="hybridMultilevel"/>
    <w:tmpl w:val="52169D30"/>
    <w:lvl w:ilvl="0" w:tplc="F4506BE2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E67099A"/>
    <w:multiLevelType w:val="hybridMultilevel"/>
    <w:tmpl w:val="53E034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7E505D"/>
    <w:multiLevelType w:val="multilevel"/>
    <w:tmpl w:val="707E505D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069" w:hanging="360"/>
      </w:pPr>
    </w:lvl>
    <w:lvl w:ilvl="2">
      <w:start w:val="1"/>
      <w:numFmt w:val="decimal"/>
      <w:isLgl/>
      <w:lvlText w:val="%1.%2.%3."/>
      <w:lvlJc w:val="left"/>
      <w:pPr>
        <w:ind w:left="1430" w:hanging="720"/>
      </w:pPr>
    </w:lvl>
    <w:lvl w:ilvl="3">
      <w:start w:val="1"/>
      <w:numFmt w:val="decimal"/>
      <w:isLgl/>
      <w:lvlText w:val="%1.%2.%3.%4."/>
      <w:lvlJc w:val="left"/>
      <w:pPr>
        <w:ind w:left="1431" w:hanging="720"/>
      </w:pPr>
    </w:lvl>
    <w:lvl w:ilvl="4">
      <w:start w:val="1"/>
      <w:numFmt w:val="decimal"/>
      <w:isLgl/>
      <w:lvlText w:val="%1.%2.%3.%4.%5."/>
      <w:lvlJc w:val="left"/>
      <w:pPr>
        <w:ind w:left="1792" w:hanging="1080"/>
      </w:pPr>
    </w:lvl>
    <w:lvl w:ilvl="5">
      <w:start w:val="1"/>
      <w:numFmt w:val="decimal"/>
      <w:isLgl/>
      <w:lvlText w:val="%1.%2.%3.%4.%5.%6."/>
      <w:lvlJc w:val="left"/>
      <w:pPr>
        <w:ind w:left="1793" w:hanging="1080"/>
      </w:pPr>
    </w:lvl>
    <w:lvl w:ilvl="6">
      <w:start w:val="1"/>
      <w:numFmt w:val="decimal"/>
      <w:isLgl/>
      <w:lvlText w:val="%1.%2.%3.%4.%5.%6.%7."/>
      <w:lvlJc w:val="left"/>
      <w:pPr>
        <w:ind w:left="2154" w:hanging="1440"/>
      </w:pPr>
    </w:lvl>
    <w:lvl w:ilvl="7">
      <w:start w:val="1"/>
      <w:numFmt w:val="decimal"/>
      <w:isLgl/>
      <w:lvlText w:val="%1.%2.%3.%4.%5.%6.%7.%8."/>
      <w:lvlJc w:val="left"/>
      <w:pPr>
        <w:ind w:left="2155" w:hanging="1440"/>
      </w:pPr>
    </w:lvl>
    <w:lvl w:ilvl="8">
      <w:start w:val="1"/>
      <w:numFmt w:val="decimal"/>
      <w:isLgl/>
      <w:lvlText w:val="%1.%2.%3.%4.%5.%6.%7.%8.%9."/>
      <w:lvlJc w:val="left"/>
      <w:pPr>
        <w:ind w:left="2516" w:hanging="1800"/>
      </w:pPr>
    </w:lvl>
  </w:abstractNum>
  <w:abstractNum w:abstractNumId="3" w15:restartNumberingAfterBreak="0">
    <w:nsid w:val="78E245E8"/>
    <w:multiLevelType w:val="multilevel"/>
    <w:tmpl w:val="51582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3060"/>
    <w:rsid w:val="00000799"/>
    <w:rsid w:val="000209DB"/>
    <w:rsid w:val="00021679"/>
    <w:rsid w:val="000256E4"/>
    <w:rsid w:val="00041010"/>
    <w:rsid w:val="000507FB"/>
    <w:rsid w:val="00053410"/>
    <w:rsid w:val="00057930"/>
    <w:rsid w:val="00062FA1"/>
    <w:rsid w:val="00072B99"/>
    <w:rsid w:val="00077AAB"/>
    <w:rsid w:val="00080272"/>
    <w:rsid w:val="00090E99"/>
    <w:rsid w:val="000A0993"/>
    <w:rsid w:val="000A3B3E"/>
    <w:rsid w:val="000A4354"/>
    <w:rsid w:val="000C59A0"/>
    <w:rsid w:val="000C5F45"/>
    <w:rsid w:val="000C697D"/>
    <w:rsid w:val="000C6E67"/>
    <w:rsid w:val="000E1AF0"/>
    <w:rsid w:val="000E44B4"/>
    <w:rsid w:val="00111221"/>
    <w:rsid w:val="00113E7A"/>
    <w:rsid w:val="0011743A"/>
    <w:rsid w:val="00120526"/>
    <w:rsid w:val="00130F12"/>
    <w:rsid w:val="00147177"/>
    <w:rsid w:val="00162EAD"/>
    <w:rsid w:val="001814BD"/>
    <w:rsid w:val="00181983"/>
    <w:rsid w:val="001878BD"/>
    <w:rsid w:val="00193ACF"/>
    <w:rsid w:val="001A7FCF"/>
    <w:rsid w:val="001C1389"/>
    <w:rsid w:val="001C21F4"/>
    <w:rsid w:val="001E2FA7"/>
    <w:rsid w:val="001F13E9"/>
    <w:rsid w:val="001F1941"/>
    <w:rsid w:val="002009FB"/>
    <w:rsid w:val="002049B4"/>
    <w:rsid w:val="00207C15"/>
    <w:rsid w:val="00211426"/>
    <w:rsid w:val="002333B3"/>
    <w:rsid w:val="002462B2"/>
    <w:rsid w:val="002621AD"/>
    <w:rsid w:val="002746C6"/>
    <w:rsid w:val="00283E1D"/>
    <w:rsid w:val="00293AD5"/>
    <w:rsid w:val="002B00CB"/>
    <w:rsid w:val="002B2807"/>
    <w:rsid w:val="003136A2"/>
    <w:rsid w:val="00326CD6"/>
    <w:rsid w:val="003338C6"/>
    <w:rsid w:val="00333D39"/>
    <w:rsid w:val="003348A5"/>
    <w:rsid w:val="003478B9"/>
    <w:rsid w:val="00352010"/>
    <w:rsid w:val="00357370"/>
    <w:rsid w:val="003700C3"/>
    <w:rsid w:val="00374BE2"/>
    <w:rsid w:val="003766A8"/>
    <w:rsid w:val="003778D2"/>
    <w:rsid w:val="00385D21"/>
    <w:rsid w:val="003873F4"/>
    <w:rsid w:val="00396428"/>
    <w:rsid w:val="003A112A"/>
    <w:rsid w:val="003A3459"/>
    <w:rsid w:val="003A3B88"/>
    <w:rsid w:val="003A6C90"/>
    <w:rsid w:val="003B5F5E"/>
    <w:rsid w:val="003C6F0B"/>
    <w:rsid w:val="003D3C62"/>
    <w:rsid w:val="003D55BC"/>
    <w:rsid w:val="003E5CB8"/>
    <w:rsid w:val="003F5242"/>
    <w:rsid w:val="00400793"/>
    <w:rsid w:val="00400C81"/>
    <w:rsid w:val="0040196F"/>
    <w:rsid w:val="004020C1"/>
    <w:rsid w:val="0040551D"/>
    <w:rsid w:val="00407CC3"/>
    <w:rsid w:val="00420130"/>
    <w:rsid w:val="004347A3"/>
    <w:rsid w:val="00454FE5"/>
    <w:rsid w:val="004566EA"/>
    <w:rsid w:val="00464AA6"/>
    <w:rsid w:val="00467A82"/>
    <w:rsid w:val="00473647"/>
    <w:rsid w:val="004835C1"/>
    <w:rsid w:val="00484D98"/>
    <w:rsid w:val="00484FD0"/>
    <w:rsid w:val="00490548"/>
    <w:rsid w:val="004B7545"/>
    <w:rsid w:val="004C623A"/>
    <w:rsid w:val="004D1002"/>
    <w:rsid w:val="004F2D5A"/>
    <w:rsid w:val="004F317F"/>
    <w:rsid w:val="004F7D5E"/>
    <w:rsid w:val="00500D31"/>
    <w:rsid w:val="00502648"/>
    <w:rsid w:val="005026F9"/>
    <w:rsid w:val="00503F52"/>
    <w:rsid w:val="00512F12"/>
    <w:rsid w:val="0053538F"/>
    <w:rsid w:val="0053578A"/>
    <w:rsid w:val="00540249"/>
    <w:rsid w:val="00546243"/>
    <w:rsid w:val="00555D45"/>
    <w:rsid w:val="00562EC2"/>
    <w:rsid w:val="005664CA"/>
    <w:rsid w:val="005674F9"/>
    <w:rsid w:val="005741DF"/>
    <w:rsid w:val="0057695D"/>
    <w:rsid w:val="00584B27"/>
    <w:rsid w:val="00587EA0"/>
    <w:rsid w:val="00596886"/>
    <w:rsid w:val="005A292D"/>
    <w:rsid w:val="005A5EBA"/>
    <w:rsid w:val="005C07DF"/>
    <w:rsid w:val="005C165C"/>
    <w:rsid w:val="005D490C"/>
    <w:rsid w:val="006061E3"/>
    <w:rsid w:val="0062322A"/>
    <w:rsid w:val="00623CE4"/>
    <w:rsid w:val="00626087"/>
    <w:rsid w:val="00634ECD"/>
    <w:rsid w:val="0063638B"/>
    <w:rsid w:val="006635AD"/>
    <w:rsid w:val="006640AE"/>
    <w:rsid w:val="00670B74"/>
    <w:rsid w:val="0068318F"/>
    <w:rsid w:val="00683724"/>
    <w:rsid w:val="00687898"/>
    <w:rsid w:val="00691435"/>
    <w:rsid w:val="00691861"/>
    <w:rsid w:val="006A4C21"/>
    <w:rsid w:val="006A74F3"/>
    <w:rsid w:val="006B223E"/>
    <w:rsid w:val="006B4724"/>
    <w:rsid w:val="006B47EE"/>
    <w:rsid w:val="006D66B0"/>
    <w:rsid w:val="006E24D2"/>
    <w:rsid w:val="006E3109"/>
    <w:rsid w:val="006E4F23"/>
    <w:rsid w:val="006F225F"/>
    <w:rsid w:val="006F666F"/>
    <w:rsid w:val="00722B4A"/>
    <w:rsid w:val="007325DB"/>
    <w:rsid w:val="007461A8"/>
    <w:rsid w:val="00761C3A"/>
    <w:rsid w:val="00762EAF"/>
    <w:rsid w:val="00763407"/>
    <w:rsid w:val="007C631C"/>
    <w:rsid w:val="007E479F"/>
    <w:rsid w:val="008101C9"/>
    <w:rsid w:val="00820CFE"/>
    <w:rsid w:val="0082178D"/>
    <w:rsid w:val="00821D84"/>
    <w:rsid w:val="00827D78"/>
    <w:rsid w:val="00841B22"/>
    <w:rsid w:val="0084428B"/>
    <w:rsid w:val="008508ED"/>
    <w:rsid w:val="00860F56"/>
    <w:rsid w:val="00886244"/>
    <w:rsid w:val="008961F1"/>
    <w:rsid w:val="008A3510"/>
    <w:rsid w:val="008A7C28"/>
    <w:rsid w:val="008C077B"/>
    <w:rsid w:val="008C0FD3"/>
    <w:rsid w:val="008D219F"/>
    <w:rsid w:val="008D3143"/>
    <w:rsid w:val="008E27FA"/>
    <w:rsid w:val="008E3DDB"/>
    <w:rsid w:val="008F0CC7"/>
    <w:rsid w:val="00901BDD"/>
    <w:rsid w:val="00923060"/>
    <w:rsid w:val="00924BED"/>
    <w:rsid w:val="00947424"/>
    <w:rsid w:val="009524C3"/>
    <w:rsid w:val="00952EE1"/>
    <w:rsid w:val="00953908"/>
    <w:rsid w:val="00972293"/>
    <w:rsid w:val="009906EC"/>
    <w:rsid w:val="009C73F0"/>
    <w:rsid w:val="009D28C7"/>
    <w:rsid w:val="009E4480"/>
    <w:rsid w:val="009E538D"/>
    <w:rsid w:val="009E6AB5"/>
    <w:rsid w:val="009F0112"/>
    <w:rsid w:val="00A109F1"/>
    <w:rsid w:val="00A13D86"/>
    <w:rsid w:val="00A16207"/>
    <w:rsid w:val="00A25C35"/>
    <w:rsid w:val="00A326AC"/>
    <w:rsid w:val="00A3684B"/>
    <w:rsid w:val="00A36AD8"/>
    <w:rsid w:val="00A4319C"/>
    <w:rsid w:val="00A5034A"/>
    <w:rsid w:val="00A521C5"/>
    <w:rsid w:val="00A619B2"/>
    <w:rsid w:val="00A85C48"/>
    <w:rsid w:val="00A87DEA"/>
    <w:rsid w:val="00A92037"/>
    <w:rsid w:val="00A93D0A"/>
    <w:rsid w:val="00A93DE7"/>
    <w:rsid w:val="00A97E99"/>
    <w:rsid w:val="00AB20B8"/>
    <w:rsid w:val="00AB7A8B"/>
    <w:rsid w:val="00AC6CFC"/>
    <w:rsid w:val="00AD3BA0"/>
    <w:rsid w:val="00AD6C30"/>
    <w:rsid w:val="00AE050F"/>
    <w:rsid w:val="00AE5BAF"/>
    <w:rsid w:val="00AF4F4B"/>
    <w:rsid w:val="00AF5CBB"/>
    <w:rsid w:val="00B00E6C"/>
    <w:rsid w:val="00B021BC"/>
    <w:rsid w:val="00B04CAF"/>
    <w:rsid w:val="00B13B28"/>
    <w:rsid w:val="00B16CFF"/>
    <w:rsid w:val="00B2065F"/>
    <w:rsid w:val="00B337E8"/>
    <w:rsid w:val="00B3444A"/>
    <w:rsid w:val="00B35086"/>
    <w:rsid w:val="00B44040"/>
    <w:rsid w:val="00B50CB9"/>
    <w:rsid w:val="00B5262D"/>
    <w:rsid w:val="00B54AA7"/>
    <w:rsid w:val="00B62936"/>
    <w:rsid w:val="00B711D1"/>
    <w:rsid w:val="00B72DAE"/>
    <w:rsid w:val="00B75AAF"/>
    <w:rsid w:val="00B80E60"/>
    <w:rsid w:val="00B83A74"/>
    <w:rsid w:val="00B83F01"/>
    <w:rsid w:val="00B86470"/>
    <w:rsid w:val="00BA1ABF"/>
    <w:rsid w:val="00BA2A31"/>
    <w:rsid w:val="00BA467A"/>
    <w:rsid w:val="00BB25A7"/>
    <w:rsid w:val="00BB25F3"/>
    <w:rsid w:val="00BB57C9"/>
    <w:rsid w:val="00BD2CEB"/>
    <w:rsid w:val="00BD757F"/>
    <w:rsid w:val="00BE5FCD"/>
    <w:rsid w:val="00BE75D0"/>
    <w:rsid w:val="00BF3228"/>
    <w:rsid w:val="00BF62B6"/>
    <w:rsid w:val="00BF6F62"/>
    <w:rsid w:val="00C02198"/>
    <w:rsid w:val="00C06E12"/>
    <w:rsid w:val="00C1012C"/>
    <w:rsid w:val="00C1257D"/>
    <w:rsid w:val="00C24B8B"/>
    <w:rsid w:val="00C25A99"/>
    <w:rsid w:val="00C26E85"/>
    <w:rsid w:val="00C31BE2"/>
    <w:rsid w:val="00C32594"/>
    <w:rsid w:val="00C35075"/>
    <w:rsid w:val="00C378D8"/>
    <w:rsid w:val="00C54057"/>
    <w:rsid w:val="00C74E98"/>
    <w:rsid w:val="00C86A8F"/>
    <w:rsid w:val="00CB35CB"/>
    <w:rsid w:val="00CC1F6A"/>
    <w:rsid w:val="00CF2E33"/>
    <w:rsid w:val="00CF5444"/>
    <w:rsid w:val="00D10E42"/>
    <w:rsid w:val="00D16709"/>
    <w:rsid w:val="00D319CF"/>
    <w:rsid w:val="00D34C77"/>
    <w:rsid w:val="00D43610"/>
    <w:rsid w:val="00D538B6"/>
    <w:rsid w:val="00D53FA3"/>
    <w:rsid w:val="00D568B8"/>
    <w:rsid w:val="00D56986"/>
    <w:rsid w:val="00D62B06"/>
    <w:rsid w:val="00D7408A"/>
    <w:rsid w:val="00D90DFE"/>
    <w:rsid w:val="00D977F6"/>
    <w:rsid w:val="00DA4EE1"/>
    <w:rsid w:val="00DB1E3E"/>
    <w:rsid w:val="00DC2B0A"/>
    <w:rsid w:val="00DE0EB8"/>
    <w:rsid w:val="00DE6301"/>
    <w:rsid w:val="00DF5E6B"/>
    <w:rsid w:val="00DF7C71"/>
    <w:rsid w:val="00E036C3"/>
    <w:rsid w:val="00E22908"/>
    <w:rsid w:val="00E2396F"/>
    <w:rsid w:val="00E309B6"/>
    <w:rsid w:val="00E3107F"/>
    <w:rsid w:val="00E41A89"/>
    <w:rsid w:val="00E5434C"/>
    <w:rsid w:val="00E55A4C"/>
    <w:rsid w:val="00E66A48"/>
    <w:rsid w:val="00E74DCA"/>
    <w:rsid w:val="00E82611"/>
    <w:rsid w:val="00E86FA4"/>
    <w:rsid w:val="00E93257"/>
    <w:rsid w:val="00E97FC1"/>
    <w:rsid w:val="00EA1D8B"/>
    <w:rsid w:val="00EA6DB1"/>
    <w:rsid w:val="00EB38C1"/>
    <w:rsid w:val="00EB64DA"/>
    <w:rsid w:val="00EB6826"/>
    <w:rsid w:val="00EC0FD6"/>
    <w:rsid w:val="00EC44DE"/>
    <w:rsid w:val="00EC464A"/>
    <w:rsid w:val="00ED4BE5"/>
    <w:rsid w:val="00ED4C78"/>
    <w:rsid w:val="00EF6E82"/>
    <w:rsid w:val="00EF729D"/>
    <w:rsid w:val="00F02D00"/>
    <w:rsid w:val="00F0431A"/>
    <w:rsid w:val="00F10A7F"/>
    <w:rsid w:val="00F3080C"/>
    <w:rsid w:val="00F3378E"/>
    <w:rsid w:val="00F613EB"/>
    <w:rsid w:val="00F65BFB"/>
    <w:rsid w:val="00F7211A"/>
    <w:rsid w:val="00FA2F2E"/>
    <w:rsid w:val="00FA6E81"/>
    <w:rsid w:val="00FB0652"/>
    <w:rsid w:val="00FB5312"/>
    <w:rsid w:val="00FD14B5"/>
    <w:rsid w:val="00FD6147"/>
    <w:rsid w:val="00FE1E73"/>
    <w:rsid w:val="00FF12C4"/>
    <w:rsid w:val="00FF4C36"/>
    <w:rsid w:val="13260A74"/>
    <w:rsid w:val="25175450"/>
    <w:rsid w:val="3A303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E8FB94"/>
  <w15:docId w15:val="{2C5B06B6-973C-4E98-957D-39A4D89A2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906E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9">
    <w:name w:val="heading 9"/>
    <w:basedOn w:val="a"/>
    <w:next w:val="a"/>
    <w:link w:val="90"/>
    <w:qFormat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qFormat/>
    <w:rPr>
      <w:color w:val="0000FF"/>
      <w:u w:val="single"/>
    </w:rPr>
  </w:style>
  <w:style w:type="character" w:customStyle="1" w:styleId="90">
    <w:name w:val="Заголовок 9 Знак"/>
    <w:basedOn w:val="a0"/>
    <w:link w:val="9"/>
    <w:qFormat/>
    <w:rPr>
      <w:rFonts w:ascii="Cambria" w:eastAsia="Times New Roman" w:hAnsi="Cambria" w:cs="Times New Roman"/>
      <w:lang w:eastAsia="ru-RU"/>
    </w:rPr>
  </w:style>
  <w:style w:type="paragraph" w:customStyle="1" w:styleId="ConsPlusNormal">
    <w:name w:val="ConsPlusNormal"/>
    <w:link w:val="ConsPlusNormal0"/>
    <w:qFormat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uiPriority w:val="99"/>
    <w:qFormat/>
    <w:locked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qFormat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4">
    <w:name w:val="Гипертекстовая ссылка"/>
    <w:uiPriority w:val="99"/>
    <w:qFormat/>
    <w:rPr>
      <w:color w:val="008000"/>
    </w:rPr>
  </w:style>
  <w:style w:type="paragraph" w:styleId="a5">
    <w:name w:val="List Paragraph"/>
    <w:basedOn w:val="a"/>
    <w:uiPriority w:val="99"/>
    <w:rsid w:val="004F317F"/>
    <w:pPr>
      <w:ind w:left="720"/>
      <w:contextualSpacing/>
    </w:pPr>
  </w:style>
  <w:style w:type="paragraph" w:styleId="a6">
    <w:name w:val="Body Text Indent"/>
    <w:basedOn w:val="a"/>
    <w:link w:val="a7"/>
    <w:rsid w:val="00473647"/>
    <w:pPr>
      <w:suppressAutoHyphens/>
      <w:spacing w:after="120"/>
      <w:ind w:left="283"/>
    </w:pPr>
    <w:rPr>
      <w:lang w:eastAsia="zh-CN"/>
    </w:rPr>
  </w:style>
  <w:style w:type="character" w:customStyle="1" w:styleId="a7">
    <w:name w:val="Основной текст с отступом Знак"/>
    <w:basedOn w:val="a0"/>
    <w:link w:val="a6"/>
    <w:rsid w:val="00473647"/>
    <w:rPr>
      <w:rFonts w:ascii="Times New Roman" w:eastAsia="Times New Roman" w:hAnsi="Times New Roman" w:cs="Times New Roman"/>
      <w:sz w:val="24"/>
      <w:szCs w:val="24"/>
      <w:lang w:eastAsia="zh-CN"/>
    </w:rPr>
  </w:style>
  <w:style w:type="table" w:styleId="a8">
    <w:name w:val="Table Grid"/>
    <w:basedOn w:val="a1"/>
    <w:uiPriority w:val="39"/>
    <w:rsid w:val="00473647"/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rmal (Web)"/>
    <w:aliases w:val="Обычный (Web),Обычный (веб) Знак Знак,Обычный (Web)1, Знак Знак,Знак Знак"/>
    <w:basedOn w:val="a"/>
    <w:link w:val="aa"/>
    <w:uiPriority w:val="99"/>
    <w:qFormat/>
    <w:rsid w:val="00BB25F3"/>
  </w:style>
  <w:style w:type="character" w:customStyle="1" w:styleId="aa">
    <w:name w:val="Обычный (веб) Знак"/>
    <w:aliases w:val="Обычный (Web) Знак,Обычный (веб) Знак Знак Знак,Обычный (Web)1 Знак, Знак Знак Знак,Знак Знак Знак"/>
    <w:link w:val="a9"/>
    <w:uiPriority w:val="99"/>
    <w:locked/>
    <w:rsid w:val="00BB25F3"/>
    <w:rPr>
      <w:rFonts w:ascii="Times New Roman" w:eastAsia="Times New Roman" w:hAnsi="Times New Roman" w:cs="Times New Roman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490548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490548"/>
    <w:rPr>
      <w:rFonts w:ascii="Segoe UI" w:eastAsia="Times New Roman" w:hAnsi="Segoe UI" w:cs="Segoe UI"/>
      <w:sz w:val="18"/>
      <w:szCs w:val="18"/>
    </w:rPr>
  </w:style>
  <w:style w:type="paragraph" w:styleId="ad">
    <w:name w:val="header"/>
    <w:basedOn w:val="a"/>
    <w:link w:val="ae"/>
    <w:uiPriority w:val="99"/>
    <w:unhideWhenUsed/>
    <w:rsid w:val="00E82611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E82611"/>
    <w:rPr>
      <w:rFonts w:ascii="Times New Roman" w:eastAsia="Times New Roman" w:hAnsi="Times New Roman" w:cs="Times New Roman"/>
      <w:sz w:val="24"/>
      <w:szCs w:val="24"/>
    </w:rPr>
  </w:style>
  <w:style w:type="paragraph" w:styleId="af">
    <w:name w:val="footer"/>
    <w:basedOn w:val="a"/>
    <w:link w:val="af0"/>
    <w:uiPriority w:val="99"/>
    <w:unhideWhenUsed/>
    <w:rsid w:val="00E82611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E82611"/>
    <w:rPr>
      <w:rFonts w:ascii="Times New Roman" w:eastAsia="Times New Roman" w:hAnsi="Times New Roman" w:cs="Times New Roman"/>
      <w:sz w:val="24"/>
      <w:szCs w:val="24"/>
    </w:rPr>
  </w:style>
  <w:style w:type="paragraph" w:customStyle="1" w:styleId="af1">
    <w:name w:val="Пункт"/>
    <w:basedOn w:val="a"/>
    <w:uiPriority w:val="99"/>
    <w:qFormat/>
    <w:rsid w:val="00762EAF"/>
    <w:pPr>
      <w:tabs>
        <w:tab w:val="left" w:pos="1980"/>
      </w:tabs>
      <w:suppressAutoHyphens/>
      <w:ind w:left="1404" w:hanging="504"/>
      <w:jc w:val="both"/>
    </w:pPr>
    <w:rPr>
      <w:szCs w:val="28"/>
    </w:rPr>
  </w:style>
  <w:style w:type="paragraph" w:styleId="af2">
    <w:name w:val="No Spacing"/>
    <w:uiPriority w:val="1"/>
    <w:qFormat/>
    <w:rsid w:val="002621AD"/>
    <w:rPr>
      <w:rFonts w:ascii="Calibri" w:eastAsia="Times New Roman" w:hAnsi="Calibri" w:cs="Times New Roman"/>
      <w:sz w:val="22"/>
      <w:szCs w:val="22"/>
    </w:rPr>
  </w:style>
  <w:style w:type="character" w:customStyle="1" w:styleId="30">
    <w:name w:val="Заголовок 3 Знак"/>
    <w:basedOn w:val="a0"/>
    <w:link w:val="3"/>
    <w:uiPriority w:val="9"/>
    <w:semiHidden/>
    <w:rsid w:val="009906EC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af3">
    <w:name w:val="Strong"/>
    <w:basedOn w:val="a0"/>
    <w:uiPriority w:val="22"/>
    <w:qFormat/>
    <w:rsid w:val="00D977F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271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80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24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905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101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5344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819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6869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4778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4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57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94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0994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3101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882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88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160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723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248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485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92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3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77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yandex.ru/maps/?source=exp-counterparty_entity&amp;text=188327,%20%D0%9B%D0%B5%D0%BD%D0%B8%D0%BD%D0%B3%D1%80%D0%B0%D0%B4%D1%81%D0%BA%D0%B0%D1%8F%20%D0%9E%D0%B1%D0%BB%D0%B0%D1%81%D1%82%D1%8C,%20%D0%BC.%D1%80-%D0%BD%20%D0%93%D0%B0%D1%82%D1%87%D0%B8%D0%BD%D1%81%D0%BA%D0%B8%D0%B9,%20%D1%81.%D0%BF.%20%D0%9A%D0%BE%D0%B1%D1%80%D0%B8%D0%BD%D1%81%D0%BA%D0%BE%D0%B5,%20%D0%BF%20%D0%92%D1%8B%D1%81%D0%BE%D0%BA%D0%BE%D0%BA%D0%BB%D1%8E%D1%87%D0%B5%D0%B2%D0%BE%D0%B9,%20%D0%BF%D1%80-%D0%BA%D1%82%20%D0%91%D0%BE%D0%BB%D1%8C%D1%88%D0%BE%D0%B9,%20%D0%B4.%203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A41E2A-793E-4474-AAE8-944DD28984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955</TotalTime>
  <Pages>1</Pages>
  <Words>3401</Words>
  <Characters>19390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Власюк Алиса Васильевна</dc:creator>
  <cp:lastModifiedBy>АЛЕКСАНДР</cp:lastModifiedBy>
  <cp:revision>123</cp:revision>
  <cp:lastPrinted>2024-11-11T10:38:00Z</cp:lastPrinted>
  <dcterms:created xsi:type="dcterms:W3CDTF">2024-06-14T13:24:00Z</dcterms:created>
  <dcterms:modified xsi:type="dcterms:W3CDTF">2026-10-12T12:25:00Z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1049-11.2.0.11029</vt:lpwstr>
  </property>
  <property fmtid="{D5CDD505-2E9C-101B-9397-08002B2CF9AE}" pid="3" name="ICV">
    <vt:lpwstr>ADB4F44091284F7591ACC1B4295CDB7C</vt:lpwstr>
  </property>
</Properties>
</file>