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70CB7" w:rsidRPr="000A0CF5" w:rsidRDefault="00957758" w:rsidP="000A0CF5">
      <w:pPr>
        <w:pStyle w:val="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pacing w:val="-15"/>
        </w:rPr>
      </w:pPr>
      <w:r w:rsidRPr="00670CB7">
        <w:rPr>
          <w:rFonts w:ascii="Times New Roman" w:hAnsi="Times New Roman" w:cs="Times New Roman"/>
          <w:b/>
          <w:i w:val="0"/>
          <w:iCs w:val="0"/>
          <w:color w:val="auto"/>
        </w:rPr>
        <w:t>ДОГОВОР ПОСТАВКИ №</w:t>
      </w:r>
      <w:r w:rsidR="00670CB7">
        <w:rPr>
          <w:rFonts w:ascii="Times New Roman" w:hAnsi="Times New Roman" w:cs="Times New Roman"/>
          <w:b/>
          <w:i w:val="0"/>
          <w:iCs w:val="0"/>
          <w:color w:val="auto"/>
        </w:rPr>
        <w:t xml:space="preserve"> </w:t>
      </w:r>
      <w:r w:rsidR="00303BBA">
        <w:rPr>
          <w:rFonts w:ascii="Times New Roman" w:hAnsi="Times New Roman" w:cs="Times New Roman"/>
          <w:b/>
          <w:bCs/>
          <w:i w:val="0"/>
          <w:iCs w:val="0"/>
          <w:color w:val="auto"/>
          <w:shd w:val="clear" w:color="auto" w:fill="FBFCFD"/>
        </w:rPr>
        <w:t>________</w:t>
      </w:r>
    </w:p>
    <w:p w:rsidR="00670CB7" w:rsidRPr="00670CB7" w:rsidRDefault="00670CB7" w:rsidP="00670CB7"/>
    <w:p w:rsidR="00957758" w:rsidRPr="00993EDB" w:rsidRDefault="00957758" w:rsidP="0095775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993EDB">
        <w:rPr>
          <w:b/>
          <w:sz w:val="22"/>
          <w:szCs w:val="22"/>
        </w:rPr>
        <w:tab/>
      </w:r>
      <w:r w:rsidRPr="00993EDB">
        <w:rPr>
          <w:b/>
          <w:sz w:val="22"/>
          <w:szCs w:val="22"/>
        </w:rPr>
        <w:tab/>
        <w:t xml:space="preserve">  </w:t>
      </w:r>
      <w:r w:rsidRPr="00993EDB">
        <w:rPr>
          <w:b/>
          <w:sz w:val="22"/>
          <w:szCs w:val="22"/>
        </w:rPr>
        <w:tab/>
        <w:t xml:space="preserve">                             </w:t>
      </w:r>
      <w:r>
        <w:rPr>
          <w:b/>
          <w:sz w:val="22"/>
          <w:szCs w:val="22"/>
        </w:rPr>
        <w:t xml:space="preserve">       </w:t>
      </w:r>
      <w:r w:rsidRPr="00993EDB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                        </w:t>
      </w:r>
      <w:proofErr w:type="gramStart"/>
      <w:r>
        <w:rPr>
          <w:b/>
          <w:sz w:val="22"/>
          <w:szCs w:val="22"/>
        </w:rPr>
        <w:t xml:space="preserve">« </w:t>
      </w:r>
      <w:r w:rsidR="00303BBA">
        <w:rPr>
          <w:b/>
          <w:sz w:val="22"/>
          <w:szCs w:val="22"/>
        </w:rPr>
        <w:t>_</w:t>
      </w:r>
      <w:proofErr w:type="gramEnd"/>
      <w:r w:rsidR="00303BBA">
        <w:rPr>
          <w:b/>
          <w:sz w:val="22"/>
          <w:szCs w:val="22"/>
        </w:rPr>
        <w:t>___</w:t>
      </w:r>
      <w:r>
        <w:rPr>
          <w:b/>
          <w:sz w:val="22"/>
          <w:szCs w:val="22"/>
        </w:rPr>
        <w:t xml:space="preserve">»  </w:t>
      </w:r>
      <w:r w:rsidR="00303BBA">
        <w:rPr>
          <w:b/>
          <w:sz w:val="22"/>
          <w:szCs w:val="22"/>
        </w:rPr>
        <w:t>___________</w:t>
      </w:r>
      <w:r>
        <w:rPr>
          <w:b/>
          <w:sz w:val="22"/>
          <w:szCs w:val="22"/>
        </w:rPr>
        <w:t xml:space="preserve"> 202</w:t>
      </w:r>
      <w:r w:rsidR="00F46059">
        <w:rPr>
          <w:b/>
          <w:sz w:val="22"/>
          <w:szCs w:val="22"/>
        </w:rPr>
        <w:t>6</w:t>
      </w:r>
      <w:r w:rsidRPr="00993EDB">
        <w:rPr>
          <w:b/>
          <w:sz w:val="22"/>
          <w:szCs w:val="22"/>
        </w:rPr>
        <w:t xml:space="preserve"> г.</w:t>
      </w:r>
    </w:p>
    <w:p w:rsidR="00957758" w:rsidRPr="00993EDB" w:rsidRDefault="00957758" w:rsidP="00957758">
      <w:pPr>
        <w:pStyle w:val="a7"/>
        <w:tabs>
          <w:tab w:val="left" w:pos="7338"/>
        </w:tabs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957758" w:rsidRDefault="00303BBA" w:rsidP="000A0CF5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957758" w:rsidRPr="009F165A">
        <w:rPr>
          <w:sz w:val="22"/>
          <w:szCs w:val="22"/>
        </w:rPr>
        <w:t>, именуемое в дальнейшем Поставщик,</w:t>
      </w:r>
      <w:r w:rsidR="0023625A">
        <w:rPr>
          <w:sz w:val="22"/>
          <w:szCs w:val="22"/>
        </w:rPr>
        <w:t xml:space="preserve"> в лице ___________, действующего на основании ________</w:t>
      </w:r>
      <w:r w:rsidR="00957758" w:rsidRPr="009F165A">
        <w:rPr>
          <w:sz w:val="22"/>
          <w:szCs w:val="22"/>
        </w:rPr>
        <w:t xml:space="preserve"> с одной стороны, </w:t>
      </w:r>
      <w:bookmarkStart w:id="0" w:name="_Hlk113277867"/>
      <w:r w:rsidR="00957758">
        <w:rPr>
          <w:sz w:val="22"/>
          <w:szCs w:val="22"/>
        </w:rPr>
        <w:t xml:space="preserve">и </w:t>
      </w:r>
      <w:r w:rsidR="00957758" w:rsidRPr="00DE545D">
        <w:rPr>
          <w:sz w:val="22"/>
          <w:szCs w:val="22"/>
        </w:rPr>
        <w:t>Муниципальное бюджетное учреждение  культуры «Культурный  центр «Фортуна»</w:t>
      </w:r>
      <w:r w:rsidR="00957758">
        <w:rPr>
          <w:sz w:val="22"/>
          <w:szCs w:val="22"/>
        </w:rPr>
        <w:t xml:space="preserve"> </w:t>
      </w:r>
      <w:r w:rsidR="00957758" w:rsidRPr="009F165A">
        <w:rPr>
          <w:sz w:val="22"/>
          <w:szCs w:val="22"/>
        </w:rPr>
        <w:t xml:space="preserve">именуемое в дальнейшем Покупатель, в лице </w:t>
      </w:r>
      <w:r w:rsidR="00267C2C">
        <w:rPr>
          <w:sz w:val="22"/>
          <w:szCs w:val="22"/>
        </w:rPr>
        <w:t>д</w:t>
      </w:r>
      <w:r w:rsidR="00957758" w:rsidRPr="00DE545D">
        <w:rPr>
          <w:sz w:val="22"/>
          <w:szCs w:val="22"/>
        </w:rPr>
        <w:t xml:space="preserve">иректора </w:t>
      </w:r>
      <w:r w:rsidR="00F46059">
        <w:rPr>
          <w:sz w:val="22"/>
          <w:szCs w:val="22"/>
        </w:rPr>
        <w:t>Гурского Сергея Витальевича</w:t>
      </w:r>
      <w:r w:rsidR="00957758">
        <w:rPr>
          <w:sz w:val="22"/>
          <w:szCs w:val="22"/>
        </w:rPr>
        <w:t>, действующе</w:t>
      </w:r>
      <w:r>
        <w:rPr>
          <w:sz w:val="22"/>
          <w:szCs w:val="22"/>
        </w:rPr>
        <w:t>го</w:t>
      </w:r>
      <w:r w:rsidR="00957758">
        <w:rPr>
          <w:sz w:val="22"/>
          <w:szCs w:val="22"/>
        </w:rPr>
        <w:t xml:space="preserve"> на основании</w:t>
      </w:r>
      <w:r w:rsidR="00957758" w:rsidRPr="00DE545D">
        <w:rPr>
          <w:sz w:val="22"/>
          <w:szCs w:val="22"/>
        </w:rPr>
        <w:t xml:space="preserve"> Устава,</w:t>
      </w:r>
      <w:r w:rsidR="00957758" w:rsidRPr="009F165A">
        <w:rPr>
          <w:sz w:val="22"/>
          <w:szCs w:val="22"/>
        </w:rPr>
        <w:t xml:space="preserve"> с другой стороны (Поставщик и Покупатель далее именуются как «</w:t>
      </w:r>
      <w:r w:rsidR="00957758" w:rsidRPr="00B852A3">
        <w:rPr>
          <w:sz w:val="22"/>
          <w:szCs w:val="22"/>
        </w:rPr>
        <w:t xml:space="preserve">Стороны»), с соблюдением требований Гражданского кодекса Российской Федерации,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п. </w:t>
      </w:r>
      <w:r w:rsidR="000370A5">
        <w:rPr>
          <w:sz w:val="22"/>
          <w:szCs w:val="22"/>
        </w:rPr>
        <w:t>5</w:t>
      </w:r>
      <w:r w:rsidR="00957758" w:rsidRPr="00B852A3">
        <w:rPr>
          <w:sz w:val="22"/>
          <w:szCs w:val="22"/>
        </w:rPr>
        <w:t xml:space="preserve"> ч. 1 ст. 93 Закона №44 </w:t>
      </w:r>
      <w:r w:rsidR="00957758">
        <w:rPr>
          <w:sz w:val="22"/>
          <w:szCs w:val="22"/>
        </w:rPr>
        <w:t>–</w:t>
      </w:r>
      <w:r w:rsidR="00957758" w:rsidRPr="00B852A3">
        <w:rPr>
          <w:sz w:val="22"/>
          <w:szCs w:val="22"/>
        </w:rPr>
        <w:t xml:space="preserve"> ФЗ</w:t>
      </w:r>
      <w:r w:rsidR="00957758">
        <w:rPr>
          <w:sz w:val="22"/>
          <w:szCs w:val="22"/>
        </w:rPr>
        <w:t xml:space="preserve">, </w:t>
      </w:r>
      <w:r w:rsidR="00957758" w:rsidRPr="00B852A3">
        <w:rPr>
          <w:sz w:val="22"/>
          <w:szCs w:val="22"/>
        </w:rPr>
        <w:t xml:space="preserve"> </w:t>
      </w:r>
      <w:r w:rsidR="00957758">
        <w:rPr>
          <w:sz w:val="22"/>
          <w:szCs w:val="22"/>
        </w:rPr>
        <w:t>ИКЗ 2</w:t>
      </w:r>
      <w:r w:rsidR="00F46059">
        <w:rPr>
          <w:sz w:val="22"/>
          <w:szCs w:val="22"/>
        </w:rPr>
        <w:t>6</w:t>
      </w:r>
      <w:r w:rsidR="00957758">
        <w:rPr>
          <w:sz w:val="22"/>
          <w:szCs w:val="22"/>
        </w:rPr>
        <w:t xml:space="preserve"> 34706002624470601001 0</w:t>
      </w:r>
      <w:r w:rsidR="00E049BA">
        <w:rPr>
          <w:sz w:val="22"/>
          <w:szCs w:val="22"/>
        </w:rPr>
        <w:t>0</w:t>
      </w:r>
      <w:r w:rsidR="00F46059">
        <w:rPr>
          <w:sz w:val="22"/>
          <w:szCs w:val="22"/>
        </w:rPr>
        <w:t>1</w:t>
      </w:r>
      <w:r w:rsidR="000370A5">
        <w:rPr>
          <w:sz w:val="22"/>
          <w:szCs w:val="22"/>
        </w:rPr>
        <w:t>3</w:t>
      </w:r>
      <w:r w:rsidR="00957758">
        <w:rPr>
          <w:sz w:val="22"/>
          <w:szCs w:val="22"/>
        </w:rPr>
        <w:t xml:space="preserve"> 000 0000 244 </w:t>
      </w:r>
      <w:r w:rsidR="00957758" w:rsidRPr="00B852A3">
        <w:rPr>
          <w:sz w:val="22"/>
          <w:szCs w:val="22"/>
        </w:rPr>
        <w:t>заключили настоящий договор (далее - Договор) о нижеследующем:</w:t>
      </w:r>
      <w:bookmarkEnd w:id="0"/>
    </w:p>
    <w:p w:rsidR="00670CB7" w:rsidRPr="00993EDB" w:rsidRDefault="00670CB7" w:rsidP="00670CB7">
      <w:pPr>
        <w:pStyle w:val="a7"/>
        <w:ind w:firstLine="709"/>
        <w:rPr>
          <w:sz w:val="22"/>
          <w:szCs w:val="22"/>
        </w:rPr>
      </w:pPr>
    </w:p>
    <w:p w:rsidR="00957758" w:rsidRPr="00993EDB" w:rsidRDefault="00957758" w:rsidP="00957758">
      <w:pPr>
        <w:jc w:val="center"/>
        <w:rPr>
          <w:b/>
          <w:sz w:val="22"/>
          <w:szCs w:val="22"/>
        </w:rPr>
      </w:pPr>
      <w:r w:rsidRPr="00993EDB">
        <w:rPr>
          <w:b/>
          <w:sz w:val="22"/>
          <w:szCs w:val="22"/>
        </w:rPr>
        <w:t xml:space="preserve">1. Предмет </w:t>
      </w:r>
      <w:r w:rsidRPr="00993EDB">
        <w:rPr>
          <w:b/>
          <w:bCs/>
          <w:sz w:val="22"/>
          <w:szCs w:val="22"/>
        </w:rPr>
        <w:t>Д</w:t>
      </w:r>
      <w:r w:rsidRPr="00993EDB">
        <w:rPr>
          <w:b/>
          <w:sz w:val="22"/>
          <w:szCs w:val="22"/>
        </w:rPr>
        <w:t>оговора</w:t>
      </w:r>
    </w:p>
    <w:p w:rsidR="00957758" w:rsidRPr="002F338F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338F">
        <w:rPr>
          <w:rFonts w:ascii="Times New Roman" w:hAnsi="Times New Roman" w:cs="Times New Roman"/>
          <w:sz w:val="22"/>
          <w:szCs w:val="22"/>
        </w:rPr>
        <w:t xml:space="preserve">1.1. Поставщик обязуется поставить </w:t>
      </w:r>
      <w:r w:rsidR="002168D7">
        <w:rPr>
          <w:rFonts w:ascii="Times New Roman" w:hAnsi="Times New Roman" w:cs="Times New Roman"/>
          <w:b/>
          <w:bCs/>
          <w:sz w:val="22"/>
          <w:szCs w:val="22"/>
        </w:rPr>
        <w:t>Огнетушители с комплектующими</w:t>
      </w:r>
      <w:r w:rsidRPr="002F338F">
        <w:rPr>
          <w:rFonts w:ascii="Times New Roman" w:hAnsi="Times New Roman" w:cs="Times New Roman"/>
          <w:sz w:val="22"/>
          <w:szCs w:val="22"/>
        </w:rPr>
        <w:t>, а Заказчик обязуется принять и оплатить Товар в порядке и на условиях, предусмотренных договором.</w:t>
      </w:r>
    </w:p>
    <w:p w:rsidR="00957758" w:rsidRPr="002F338F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338F">
        <w:rPr>
          <w:rFonts w:ascii="Times New Roman" w:hAnsi="Times New Roman" w:cs="Times New Roman"/>
          <w:sz w:val="22"/>
          <w:szCs w:val="22"/>
        </w:rPr>
        <w:t xml:space="preserve">1.2. </w:t>
      </w:r>
      <w:bookmarkStart w:id="1" w:name="_Hlk184306811"/>
      <w:r w:rsidRPr="002F338F">
        <w:rPr>
          <w:rFonts w:ascii="Times New Roman" w:hAnsi="Times New Roman" w:cs="Times New Roman"/>
          <w:sz w:val="22"/>
          <w:szCs w:val="22"/>
        </w:rPr>
        <w:t>Наименование, количество и иные характеристики поставляемого Товара указаны в спецификации (</w:t>
      </w:r>
      <w:hyperlink w:anchor="P1909">
        <w:r w:rsidRPr="002F338F">
          <w:rPr>
            <w:rFonts w:ascii="Times New Roman" w:hAnsi="Times New Roman" w:cs="Times New Roman"/>
            <w:sz w:val="22"/>
            <w:szCs w:val="22"/>
          </w:rPr>
          <w:t>приложение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№1</w:t>
      </w:r>
      <w:r w:rsidRPr="002F338F">
        <w:rPr>
          <w:rFonts w:ascii="Times New Roman" w:hAnsi="Times New Roman" w:cs="Times New Roman"/>
          <w:sz w:val="22"/>
          <w:szCs w:val="22"/>
        </w:rPr>
        <w:t xml:space="preserve"> к Договору</w:t>
      </w:r>
      <w:r w:rsidR="00811A6E">
        <w:rPr>
          <w:rFonts w:ascii="Times New Roman" w:hAnsi="Times New Roman" w:cs="Times New Roman"/>
          <w:sz w:val="22"/>
          <w:szCs w:val="22"/>
        </w:rPr>
        <w:t>),</w:t>
      </w:r>
      <w:r>
        <w:rPr>
          <w:rFonts w:ascii="Times New Roman" w:hAnsi="Times New Roman" w:cs="Times New Roman"/>
          <w:sz w:val="22"/>
          <w:szCs w:val="22"/>
        </w:rPr>
        <w:t xml:space="preserve"> согласно Техническому заданию (приложение №2</w:t>
      </w:r>
      <w:r w:rsidR="00811A6E" w:rsidRPr="00811A6E">
        <w:rPr>
          <w:rFonts w:ascii="Times New Roman" w:hAnsi="Times New Roman" w:cs="Times New Roman"/>
          <w:sz w:val="22"/>
          <w:szCs w:val="22"/>
        </w:rPr>
        <w:t xml:space="preserve"> </w:t>
      </w:r>
      <w:r w:rsidR="00811A6E" w:rsidRPr="002F338F">
        <w:rPr>
          <w:rFonts w:ascii="Times New Roman" w:hAnsi="Times New Roman" w:cs="Times New Roman"/>
          <w:sz w:val="22"/>
          <w:szCs w:val="22"/>
        </w:rPr>
        <w:t>к Договору</w:t>
      </w:r>
      <w:r w:rsidRPr="002F338F">
        <w:rPr>
          <w:rFonts w:ascii="Times New Roman" w:hAnsi="Times New Roman" w:cs="Times New Roman"/>
          <w:sz w:val="22"/>
          <w:szCs w:val="22"/>
        </w:rPr>
        <w:t>), являющ</w:t>
      </w:r>
      <w:r>
        <w:rPr>
          <w:rFonts w:ascii="Times New Roman" w:hAnsi="Times New Roman" w:cs="Times New Roman"/>
          <w:sz w:val="22"/>
          <w:szCs w:val="22"/>
        </w:rPr>
        <w:t>и</w:t>
      </w:r>
      <w:r w:rsidR="00811A6E">
        <w:rPr>
          <w:rFonts w:ascii="Times New Roman" w:hAnsi="Times New Roman" w:cs="Times New Roman"/>
          <w:sz w:val="22"/>
          <w:szCs w:val="22"/>
        </w:rPr>
        <w:t>хся</w:t>
      </w:r>
      <w:r w:rsidRPr="002F338F">
        <w:rPr>
          <w:rFonts w:ascii="Times New Roman" w:hAnsi="Times New Roman" w:cs="Times New Roman"/>
          <w:sz w:val="22"/>
          <w:szCs w:val="22"/>
        </w:rPr>
        <w:t xml:space="preserve"> неотъемлемой частью Договора.</w:t>
      </w:r>
    </w:p>
    <w:bookmarkEnd w:id="1"/>
    <w:p w:rsidR="00957758" w:rsidRPr="00993EDB" w:rsidRDefault="00957758" w:rsidP="00957758">
      <w:pPr>
        <w:jc w:val="both"/>
        <w:rPr>
          <w:sz w:val="22"/>
          <w:szCs w:val="22"/>
          <w:lang w:eastAsia="zh-CN"/>
        </w:rPr>
      </w:pPr>
    </w:p>
    <w:p w:rsidR="00F43BCD" w:rsidRPr="00D45271" w:rsidRDefault="00F43BCD" w:rsidP="00F43BCD">
      <w:pPr>
        <w:pStyle w:val="ad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D45271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Условия поставки и приемки товара.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1</w:t>
      </w:r>
      <w:r w:rsidRPr="00D45271">
        <w:rPr>
          <w:sz w:val="22"/>
          <w:szCs w:val="22"/>
        </w:rPr>
        <w:t>. Поставщик извещает Покупателя о готовности Товара к передаче Покупателю.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2</w:t>
      </w:r>
      <w:r w:rsidRPr="00D45271">
        <w:rPr>
          <w:sz w:val="22"/>
          <w:szCs w:val="22"/>
        </w:rPr>
        <w:t>. Поставка Товара осуществляется путем доставки Товара Поставщиком по адресу: Ленинградская область Кировский район город Отрадное улица Гагарина дом 1</w:t>
      </w:r>
      <w:r>
        <w:rPr>
          <w:sz w:val="22"/>
          <w:szCs w:val="22"/>
        </w:rPr>
        <w:t xml:space="preserve"> в течение </w:t>
      </w:r>
      <w:r w:rsidR="002F4BD5">
        <w:rPr>
          <w:sz w:val="22"/>
          <w:szCs w:val="22"/>
        </w:rPr>
        <w:t>5</w:t>
      </w:r>
      <w:r w:rsidRPr="007606FC">
        <w:rPr>
          <w:sz w:val="22"/>
          <w:szCs w:val="22"/>
        </w:rPr>
        <w:t xml:space="preserve"> (</w:t>
      </w:r>
      <w:r w:rsidR="002F4BD5">
        <w:rPr>
          <w:sz w:val="22"/>
          <w:szCs w:val="22"/>
        </w:rPr>
        <w:t>пяти</w:t>
      </w:r>
      <w:r w:rsidRPr="007606FC">
        <w:rPr>
          <w:sz w:val="22"/>
          <w:szCs w:val="22"/>
        </w:rPr>
        <w:t xml:space="preserve">) </w:t>
      </w:r>
      <w:r w:rsidR="005727BE">
        <w:rPr>
          <w:sz w:val="22"/>
          <w:szCs w:val="22"/>
        </w:rPr>
        <w:t>рабочих</w:t>
      </w:r>
      <w:r>
        <w:rPr>
          <w:sz w:val="22"/>
          <w:szCs w:val="22"/>
        </w:rPr>
        <w:t xml:space="preserve"> дней с даты подписания договора сторонами.</w:t>
      </w:r>
      <w:r w:rsidRPr="00D45271">
        <w:rPr>
          <w:sz w:val="22"/>
          <w:szCs w:val="22"/>
        </w:rPr>
        <w:t xml:space="preserve"> Покупатель обязан принять Товар в течение 3 (Трех) дней с момента получения извещения о готовности Товара к передаче Покупателю.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 w:rsidRPr="00D45271">
        <w:rPr>
          <w:sz w:val="22"/>
          <w:szCs w:val="22"/>
        </w:rPr>
        <w:t xml:space="preserve">Моментом передачи Товара Покупателю считается момент приемки Товара Покупателем по адресу, указанному в пункте </w:t>
      </w: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5F3100">
        <w:rPr>
          <w:sz w:val="22"/>
          <w:szCs w:val="22"/>
        </w:rPr>
        <w:t>2</w:t>
      </w:r>
      <w:r w:rsidRPr="00D45271">
        <w:rPr>
          <w:sz w:val="22"/>
          <w:szCs w:val="22"/>
        </w:rPr>
        <w:t xml:space="preserve">. Договора, и подписания Покупателем товарной накладной </w:t>
      </w:r>
      <w:r w:rsidRPr="00D45271">
        <w:rPr>
          <w:color w:val="000000"/>
          <w:sz w:val="22"/>
          <w:szCs w:val="22"/>
        </w:rPr>
        <w:t xml:space="preserve">(по форме ТОРГ-12). 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3</w:t>
      </w:r>
      <w:r w:rsidRPr="00D45271">
        <w:rPr>
          <w:sz w:val="22"/>
          <w:szCs w:val="22"/>
        </w:rPr>
        <w:t>.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4</w:t>
      </w:r>
      <w:r w:rsidRPr="00D45271">
        <w:rPr>
          <w:sz w:val="22"/>
          <w:szCs w:val="22"/>
        </w:rPr>
        <w:t xml:space="preserve">. При приемке Товара Покупатель проверяет его соответствие условиям Договора и сведениям, указанным в товарной накладной по наименованию, количеству и качеству. 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5</w:t>
      </w:r>
      <w:r w:rsidRPr="00D45271">
        <w:rPr>
          <w:sz w:val="22"/>
          <w:szCs w:val="22"/>
        </w:rPr>
        <w:t>. В случае обнаружения недостатков Товара при его приемке Покупатель обязан незамедлительно письменно уведомить об этом Поставщика. В течение 10 (Десяти) рабочих дней с момента получения уведомления Поставщиком Стороны согласовывают порядок и сроки устранения недостатков.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6</w:t>
      </w:r>
      <w:r w:rsidRPr="00D45271">
        <w:rPr>
          <w:sz w:val="22"/>
          <w:szCs w:val="22"/>
        </w:rPr>
        <w:t xml:space="preserve">. После приемки Товара Покупатель не вправе предъявлять Поставщику требования по количеству Товара или требования по недостаткам Товара, которые могли быть обнаружены при надлежащем осмотре Товара Покупателем. </w:t>
      </w:r>
    </w:p>
    <w:p w:rsidR="00F43BCD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7</w:t>
      </w:r>
      <w:r w:rsidRPr="00D45271">
        <w:rPr>
          <w:sz w:val="22"/>
          <w:szCs w:val="22"/>
        </w:rPr>
        <w:t>. В случае обнаружения Покупателем скрытых заводских дефектов Товара в течение гарантийного срока, Покупатель вправе предъявить требования по устранению таких недостатков</w:t>
      </w:r>
      <w:r>
        <w:rPr>
          <w:sz w:val="22"/>
          <w:szCs w:val="22"/>
        </w:rPr>
        <w:t>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8</w:t>
      </w:r>
      <w:r w:rsidRPr="00D45271">
        <w:rPr>
          <w:sz w:val="22"/>
          <w:szCs w:val="22"/>
        </w:rPr>
        <w:t>. В случае ненадлежащего исполнения Покупателем обязательств по оплате Товара, согласно установленному Договором порядку расчетов, сроки поставки Товара Поставщиком продлеваются на срок, соразмерный сроку задержки исполнения Покупателем обязательств по оплате Товара.</w:t>
      </w:r>
    </w:p>
    <w:p w:rsidR="00F43BCD" w:rsidRPr="00D45271" w:rsidRDefault="00F43BCD" w:rsidP="00F43BCD">
      <w:pPr>
        <w:pStyle w:val="a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45271">
        <w:rPr>
          <w:sz w:val="22"/>
          <w:szCs w:val="22"/>
        </w:rPr>
        <w:t>.</w:t>
      </w:r>
      <w:r w:rsidR="00923678">
        <w:rPr>
          <w:sz w:val="22"/>
          <w:szCs w:val="22"/>
        </w:rPr>
        <w:t>9</w:t>
      </w:r>
      <w:r w:rsidRPr="00D45271">
        <w:rPr>
          <w:sz w:val="22"/>
          <w:szCs w:val="22"/>
        </w:rPr>
        <w:t>. В случае ненадлежащего исполнения Покупателем обязательств по оплате Товара, согласно установленному настоящим Договором порядку расчетов, Поставщик также вправе в одностороннем внесудебном порядке приостановить отгрузку Товара, подлежащего поставке в рамках настоящего Договора, до исполнения Покупателем обязательств по оплате Товара, срок оплаты которого согласно условиям настоящего Договора наступил.  В случае принятия Поставщиком решения о приостановке отгрузки Товара, Поставщик направляет Покупателю уведомление о приостановке отгрузки Товара с указанием крайнего срока оплаты. В случае неоплаты Товара Покупателем в срок, указанный в уведомлении о приостановке отгрузки Товара, Поставщик имеет право расторгнуть настоящий Договор в одностороннем внесудебном порядке, удержать внесенные Покупателем по настоящему Договору платежи, взыскать с Покупателя понесенные Поставщиком расходы и убытки, а также неустойку. Датой расторжения настоящего Договора считается дата получения Покупателем уведомления о расторжении договора.</w:t>
      </w:r>
    </w:p>
    <w:p w:rsidR="00F43BCD" w:rsidRDefault="00F43BCD" w:rsidP="00957758">
      <w:pPr>
        <w:jc w:val="center"/>
        <w:rPr>
          <w:b/>
          <w:sz w:val="22"/>
          <w:szCs w:val="22"/>
        </w:rPr>
      </w:pPr>
    </w:p>
    <w:p w:rsidR="00957758" w:rsidRPr="00F12845" w:rsidRDefault="00957758" w:rsidP="00957758">
      <w:pPr>
        <w:jc w:val="both"/>
        <w:rPr>
          <w:sz w:val="22"/>
          <w:szCs w:val="22"/>
        </w:rPr>
      </w:pPr>
    </w:p>
    <w:p w:rsidR="00957758" w:rsidRPr="00F12845" w:rsidRDefault="00957758" w:rsidP="00957758">
      <w:pPr>
        <w:jc w:val="center"/>
        <w:rPr>
          <w:b/>
          <w:bCs/>
          <w:sz w:val="22"/>
          <w:szCs w:val="22"/>
        </w:rPr>
      </w:pPr>
      <w:r w:rsidRPr="00F12845">
        <w:rPr>
          <w:b/>
          <w:bCs/>
          <w:sz w:val="22"/>
          <w:szCs w:val="22"/>
        </w:rPr>
        <w:t xml:space="preserve">3. Качество </w:t>
      </w:r>
      <w:r>
        <w:rPr>
          <w:b/>
          <w:bCs/>
          <w:sz w:val="22"/>
          <w:szCs w:val="22"/>
        </w:rPr>
        <w:t>товара</w:t>
      </w:r>
    </w:p>
    <w:p w:rsidR="005727BE" w:rsidRPr="006365D7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3</w:t>
      </w:r>
      <w:r w:rsidRPr="006365D7">
        <w:rPr>
          <w:rFonts w:ascii="Times New Roman" w:hAnsi="Times New Roman" w:cs="Times New Roman"/>
          <w:sz w:val="22"/>
          <w:szCs w:val="22"/>
        </w:rPr>
        <w:t>.1. Поставщик гарантирует, что поставляемый Товар соответствует требованиям, установленным Договором.</w:t>
      </w:r>
    </w:p>
    <w:p w:rsidR="005727BE" w:rsidRPr="006365D7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Pr="006365D7">
        <w:rPr>
          <w:rFonts w:ascii="Times New Roman" w:hAnsi="Times New Roman" w:cs="Times New Roman"/>
          <w:sz w:val="22"/>
          <w:szCs w:val="22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727BE" w:rsidRPr="006365D7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365D7">
        <w:rPr>
          <w:rFonts w:ascii="Times New Roman" w:hAnsi="Times New Roman" w:cs="Times New Roman"/>
          <w:sz w:val="22"/>
          <w:szCs w:val="22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5727BE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Pr="006365D7">
        <w:rPr>
          <w:rFonts w:ascii="Times New Roman" w:hAnsi="Times New Roman" w:cs="Times New Roman"/>
          <w:sz w:val="22"/>
          <w:szCs w:val="22"/>
        </w:rPr>
        <w:t>.3. Постановлением Правительства РФ от 30.04.2020 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365D7">
        <w:rPr>
          <w:rFonts w:ascii="Times New Roman" w:hAnsi="Times New Roman" w:cs="Times New Roman"/>
          <w:sz w:val="22"/>
          <w:szCs w:val="22"/>
        </w:rPr>
        <w:t xml:space="preserve">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 применению не подлежит в соответствии с </w:t>
      </w:r>
      <w:proofErr w:type="spellStart"/>
      <w:r w:rsidRPr="006365D7">
        <w:rPr>
          <w:rFonts w:ascii="Times New Roman" w:hAnsi="Times New Roman" w:cs="Times New Roman"/>
          <w:sz w:val="22"/>
          <w:szCs w:val="22"/>
        </w:rPr>
        <w:t>п.в</w:t>
      </w:r>
      <w:proofErr w:type="spellEnd"/>
      <w:r w:rsidRPr="006365D7">
        <w:rPr>
          <w:rFonts w:ascii="Times New Roman" w:hAnsi="Times New Roman" w:cs="Times New Roman"/>
          <w:sz w:val="22"/>
          <w:szCs w:val="22"/>
        </w:rPr>
        <w:t xml:space="preserve"> ч.3 указанного Постановления.</w:t>
      </w:r>
    </w:p>
    <w:p w:rsidR="005727BE" w:rsidRPr="006365D7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Pr="006365D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6365D7">
        <w:rPr>
          <w:rFonts w:ascii="Times New Roman" w:hAnsi="Times New Roman" w:cs="Times New Roman"/>
          <w:sz w:val="22"/>
          <w:szCs w:val="22"/>
        </w:rPr>
        <w:t>. Товар должен быть упакован и замаркирован в соответствии с действующими стандартами.</w:t>
      </w:r>
    </w:p>
    <w:p w:rsidR="005727BE" w:rsidRPr="006365D7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365D7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727BE" w:rsidRDefault="005727BE" w:rsidP="005727BE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Pr="006365D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6365D7">
        <w:rPr>
          <w:rFonts w:ascii="Times New Roman" w:hAnsi="Times New Roman" w:cs="Times New Roman"/>
          <w:sz w:val="22"/>
          <w:szCs w:val="22"/>
        </w:rPr>
        <w:t>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</w:t>
      </w:r>
    </w:p>
    <w:p w:rsidR="00957758" w:rsidRPr="006365D7" w:rsidRDefault="00957758" w:rsidP="00957758">
      <w:pPr>
        <w:jc w:val="both"/>
        <w:rPr>
          <w:sz w:val="22"/>
          <w:szCs w:val="22"/>
        </w:rPr>
      </w:pPr>
    </w:p>
    <w:p w:rsidR="00957758" w:rsidRPr="003B51DE" w:rsidRDefault="00957758" w:rsidP="00957758">
      <w:pPr>
        <w:jc w:val="center"/>
        <w:rPr>
          <w:b/>
          <w:sz w:val="22"/>
          <w:szCs w:val="22"/>
        </w:rPr>
      </w:pPr>
      <w:r w:rsidRPr="003B51DE">
        <w:rPr>
          <w:b/>
          <w:sz w:val="22"/>
          <w:szCs w:val="22"/>
        </w:rPr>
        <w:t>4. Условия платежа</w:t>
      </w:r>
    </w:p>
    <w:p w:rsidR="00EC2077" w:rsidRDefault="00957758" w:rsidP="00EC2077">
      <w:pPr>
        <w:pStyle w:val="ConsPlusNonformat"/>
        <w:ind w:firstLine="709"/>
        <w:rPr>
          <w:rFonts w:eastAsia="Calibri"/>
          <w:lang w:eastAsia="ar-SA"/>
        </w:rPr>
      </w:pPr>
      <w:r w:rsidRPr="003B51DE">
        <w:rPr>
          <w:rFonts w:ascii="Times New Roman" w:hAnsi="Times New Roman" w:cs="Times New Roman"/>
          <w:sz w:val="22"/>
          <w:szCs w:val="22"/>
        </w:rPr>
        <w:t xml:space="preserve">4.1. Цена Договора составляет </w:t>
      </w:r>
      <w:r w:rsidR="00303BBA">
        <w:rPr>
          <w:rFonts w:ascii="Times New Roman" w:hAnsi="Times New Roman" w:cs="Times New Roman"/>
          <w:sz w:val="22"/>
          <w:szCs w:val="22"/>
        </w:rPr>
        <w:t>_________</w:t>
      </w:r>
      <w:r w:rsidRPr="003B51DE">
        <w:rPr>
          <w:rFonts w:ascii="Times New Roman" w:hAnsi="Times New Roman" w:cs="Times New Roman"/>
          <w:sz w:val="22"/>
          <w:szCs w:val="22"/>
        </w:rPr>
        <w:t xml:space="preserve"> (</w:t>
      </w:r>
      <w:r w:rsidR="00303BBA">
        <w:rPr>
          <w:rFonts w:ascii="Times New Roman" w:hAnsi="Times New Roman" w:cs="Times New Roman"/>
          <w:sz w:val="22"/>
          <w:szCs w:val="22"/>
        </w:rPr>
        <w:t>_________________________</w:t>
      </w:r>
      <w:r w:rsidRPr="003B51DE">
        <w:rPr>
          <w:rFonts w:ascii="Times New Roman" w:hAnsi="Times New Roman" w:cs="Times New Roman"/>
          <w:sz w:val="22"/>
          <w:szCs w:val="22"/>
        </w:rPr>
        <w:t>) рублей 00 копеек,</w:t>
      </w:r>
      <w:r w:rsidR="00303BBA">
        <w:rPr>
          <w:rFonts w:ascii="Times New Roman" w:hAnsi="Times New Roman" w:cs="Times New Roman"/>
          <w:sz w:val="22"/>
          <w:szCs w:val="22"/>
        </w:rPr>
        <w:t xml:space="preserve"> НДС </w:t>
      </w:r>
      <w:r w:rsidR="00F46059">
        <w:rPr>
          <w:rFonts w:ascii="Times New Roman" w:hAnsi="Times New Roman" w:cs="Times New Roman"/>
          <w:sz w:val="22"/>
          <w:szCs w:val="22"/>
        </w:rPr>
        <w:t>_____</w:t>
      </w:r>
      <w:r w:rsidR="00303BBA">
        <w:rPr>
          <w:rFonts w:ascii="Times New Roman" w:hAnsi="Times New Roman" w:cs="Times New Roman"/>
          <w:sz w:val="22"/>
          <w:szCs w:val="22"/>
        </w:rPr>
        <w:t>%</w:t>
      </w:r>
      <w:r w:rsidR="00811A6E">
        <w:rPr>
          <w:rFonts w:ascii="Times New Roman" w:hAnsi="Times New Roman" w:cs="Times New Roman"/>
          <w:sz w:val="22"/>
          <w:szCs w:val="22"/>
        </w:rPr>
        <w:t xml:space="preserve"> </w:t>
      </w:r>
      <w:r w:rsidR="00303BBA">
        <w:rPr>
          <w:rFonts w:ascii="Times New Roman" w:hAnsi="Times New Roman" w:cs="Times New Roman"/>
          <w:sz w:val="22"/>
          <w:szCs w:val="22"/>
        </w:rPr>
        <w:t>(</w:t>
      </w:r>
      <w:bookmarkStart w:id="2" w:name="P1457"/>
      <w:bookmarkEnd w:id="2"/>
      <w:r w:rsidR="00EC2077" w:rsidRPr="00EC2077">
        <w:rPr>
          <w:rFonts w:ascii="Times New Roman" w:eastAsia="Calibri" w:hAnsi="Times New Roman" w:cs="Times New Roman"/>
          <w:sz w:val="22"/>
          <w:szCs w:val="22"/>
          <w:lang w:eastAsia="ar-SA"/>
        </w:rPr>
        <w:t>без учета НДС</w:t>
      </w:r>
      <w:r w:rsidR="00303BBA">
        <w:rPr>
          <w:rFonts w:ascii="Times New Roman" w:eastAsia="Calibri" w:hAnsi="Times New Roman" w:cs="Times New Roman"/>
          <w:sz w:val="22"/>
          <w:szCs w:val="22"/>
          <w:lang w:eastAsia="ar-SA"/>
        </w:rPr>
        <w:t>)</w:t>
      </w:r>
    </w:p>
    <w:p w:rsidR="00957758" w:rsidRPr="003B51DE" w:rsidRDefault="00957758" w:rsidP="00EC2077">
      <w:pPr>
        <w:pStyle w:val="ConsPlusNonformat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3B51DE">
        <w:rPr>
          <w:rFonts w:ascii="Times New Roman" w:hAnsi="Times New Roman" w:cs="Times New Roman"/>
          <w:sz w:val="22"/>
          <w:szCs w:val="22"/>
        </w:rPr>
        <w:t>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57758" w:rsidRPr="003B51DE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3" w:name="P1458"/>
      <w:bookmarkEnd w:id="3"/>
      <w:r>
        <w:rPr>
          <w:rFonts w:ascii="Times New Roman" w:hAnsi="Times New Roman" w:cs="Times New Roman"/>
          <w:sz w:val="22"/>
          <w:szCs w:val="22"/>
        </w:rPr>
        <w:t>4</w:t>
      </w:r>
      <w:r w:rsidRPr="003B51DE">
        <w:rPr>
          <w:rFonts w:ascii="Times New Roman" w:hAnsi="Times New Roman" w:cs="Times New Roman"/>
          <w:sz w:val="22"/>
          <w:szCs w:val="22"/>
        </w:rPr>
        <w:t xml:space="preserve">.3. Цена Договора включает в себя: стоимость Товара, расходы, связанные с доставкой, разгрузкой-погрузкой, размещением в местах хранения Заказчика, установкой,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811A6E">
        <w:rPr>
          <w:rFonts w:ascii="Times New Roman" w:hAnsi="Times New Roman" w:cs="Times New Roman"/>
          <w:sz w:val="22"/>
          <w:szCs w:val="22"/>
        </w:rPr>
        <w:t>Договора</w:t>
      </w:r>
      <w:r w:rsidRPr="003B51DE">
        <w:rPr>
          <w:rFonts w:ascii="Times New Roman" w:hAnsi="Times New Roman" w:cs="Times New Roman"/>
          <w:sz w:val="22"/>
          <w:szCs w:val="22"/>
        </w:rPr>
        <w:t>.</w:t>
      </w:r>
    </w:p>
    <w:p w:rsidR="00957758" w:rsidRPr="003B51DE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4" w:name="P1459"/>
      <w:bookmarkEnd w:id="4"/>
      <w:r>
        <w:rPr>
          <w:rFonts w:ascii="Times New Roman" w:hAnsi="Times New Roman" w:cs="Times New Roman"/>
          <w:sz w:val="22"/>
          <w:szCs w:val="22"/>
        </w:rPr>
        <w:t>4</w:t>
      </w:r>
      <w:r w:rsidRPr="003B51DE">
        <w:rPr>
          <w:rFonts w:ascii="Times New Roman" w:hAnsi="Times New Roman" w:cs="Times New Roman"/>
          <w:sz w:val="22"/>
          <w:szCs w:val="22"/>
        </w:rPr>
        <w:t xml:space="preserve">.4. Цена Договора является твердой и определяется на весь срок исполнения Договора, за исключением случаев, установленных Федеральным </w:t>
      </w:r>
      <w:hyperlink r:id="rId7">
        <w:r w:rsidRPr="003B51DE">
          <w:rPr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3B51DE">
        <w:rPr>
          <w:rFonts w:ascii="Times New Roman" w:hAnsi="Times New Roman" w:cs="Times New Roman"/>
          <w:sz w:val="22"/>
          <w:szCs w:val="22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Договором.</w:t>
      </w:r>
    </w:p>
    <w:p w:rsidR="00957758" w:rsidRPr="003B51DE" w:rsidRDefault="00957758" w:rsidP="00957758">
      <w:pPr>
        <w:ind w:left="57" w:firstLine="652"/>
        <w:jc w:val="both"/>
        <w:rPr>
          <w:iCs/>
          <w:sz w:val="22"/>
          <w:szCs w:val="22"/>
        </w:rPr>
      </w:pPr>
      <w:bookmarkStart w:id="5" w:name="P1460"/>
      <w:bookmarkStart w:id="6" w:name="P1462"/>
      <w:bookmarkStart w:id="7" w:name="P1466"/>
      <w:bookmarkStart w:id="8" w:name="P1469"/>
      <w:bookmarkEnd w:id="5"/>
      <w:bookmarkEnd w:id="6"/>
      <w:bookmarkEnd w:id="7"/>
      <w:bookmarkEnd w:id="8"/>
      <w:r>
        <w:rPr>
          <w:snapToGrid w:val="0"/>
          <w:sz w:val="22"/>
          <w:szCs w:val="22"/>
        </w:rPr>
        <w:t>4</w:t>
      </w:r>
      <w:r w:rsidRPr="003B51DE">
        <w:rPr>
          <w:snapToGrid w:val="0"/>
          <w:sz w:val="22"/>
          <w:szCs w:val="22"/>
        </w:rPr>
        <w:t xml:space="preserve">.5. Источник финансирования: </w:t>
      </w:r>
      <w:r w:rsidRPr="003B51DE">
        <w:rPr>
          <w:iCs/>
          <w:sz w:val="22"/>
          <w:szCs w:val="22"/>
        </w:rPr>
        <w:t>за счет средств МО «Город Отрадное».</w:t>
      </w:r>
    </w:p>
    <w:p w:rsidR="00957758" w:rsidRPr="003B51DE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3B51DE">
        <w:rPr>
          <w:rFonts w:ascii="Times New Roman" w:hAnsi="Times New Roman" w:cs="Times New Roman"/>
          <w:sz w:val="22"/>
          <w:szCs w:val="22"/>
        </w:rPr>
        <w:t xml:space="preserve">.6. Расчеты между Заказчиком и Поставщиком производятся не позднее </w:t>
      </w:r>
      <w:r w:rsidR="00303BBA">
        <w:rPr>
          <w:rFonts w:ascii="Times New Roman" w:hAnsi="Times New Roman" w:cs="Times New Roman"/>
          <w:sz w:val="22"/>
          <w:szCs w:val="22"/>
        </w:rPr>
        <w:t>7</w:t>
      </w:r>
      <w:r w:rsidRPr="003B51DE">
        <w:rPr>
          <w:rFonts w:ascii="Times New Roman" w:hAnsi="Times New Roman" w:cs="Times New Roman"/>
          <w:sz w:val="22"/>
          <w:szCs w:val="22"/>
        </w:rPr>
        <w:t xml:space="preserve"> (</w:t>
      </w:r>
      <w:r w:rsidR="00303BBA">
        <w:rPr>
          <w:rFonts w:ascii="Times New Roman" w:hAnsi="Times New Roman" w:cs="Times New Roman"/>
          <w:sz w:val="22"/>
          <w:szCs w:val="22"/>
        </w:rPr>
        <w:t>семи</w:t>
      </w:r>
      <w:r w:rsidRPr="003B51DE">
        <w:rPr>
          <w:rFonts w:ascii="Times New Roman" w:hAnsi="Times New Roman" w:cs="Times New Roman"/>
          <w:sz w:val="22"/>
          <w:szCs w:val="22"/>
        </w:rPr>
        <w:t>) рабочих дней с даты подписания Товарной накладной обеими сторонами.</w:t>
      </w:r>
    </w:p>
    <w:p w:rsidR="00957758" w:rsidRPr="003B51DE" w:rsidRDefault="00957758" w:rsidP="0095775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9" w:name="P1475"/>
      <w:bookmarkEnd w:id="9"/>
      <w:r>
        <w:rPr>
          <w:rFonts w:ascii="Times New Roman" w:hAnsi="Times New Roman" w:cs="Times New Roman"/>
          <w:sz w:val="22"/>
          <w:szCs w:val="22"/>
        </w:rPr>
        <w:t>4</w:t>
      </w:r>
      <w:r w:rsidRPr="003B51DE">
        <w:rPr>
          <w:rFonts w:ascii="Times New Roman" w:hAnsi="Times New Roman" w:cs="Times New Roman"/>
          <w:sz w:val="22"/>
          <w:szCs w:val="22"/>
        </w:rPr>
        <w:t xml:space="preserve">.7.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 </w:t>
      </w:r>
    </w:p>
    <w:p w:rsidR="00957758" w:rsidRPr="00F12845" w:rsidRDefault="00957758" w:rsidP="00957758">
      <w:pPr>
        <w:jc w:val="both"/>
        <w:rPr>
          <w:sz w:val="22"/>
          <w:szCs w:val="22"/>
        </w:rPr>
      </w:pPr>
    </w:p>
    <w:p w:rsidR="00957758" w:rsidRPr="00F12845" w:rsidRDefault="00957758" w:rsidP="00957758">
      <w:pPr>
        <w:jc w:val="center"/>
        <w:rPr>
          <w:b/>
          <w:sz w:val="22"/>
          <w:szCs w:val="22"/>
        </w:rPr>
      </w:pPr>
      <w:r w:rsidRPr="00F12845">
        <w:rPr>
          <w:b/>
          <w:sz w:val="22"/>
          <w:szCs w:val="22"/>
        </w:rPr>
        <w:t xml:space="preserve">5. Срок действия </w:t>
      </w:r>
      <w:r w:rsidRPr="00F12845">
        <w:rPr>
          <w:b/>
          <w:bCs/>
          <w:sz w:val="22"/>
          <w:szCs w:val="22"/>
        </w:rPr>
        <w:t>Д</w:t>
      </w:r>
      <w:r w:rsidRPr="00F12845">
        <w:rPr>
          <w:b/>
          <w:sz w:val="22"/>
          <w:szCs w:val="22"/>
        </w:rPr>
        <w:t>оговора</w:t>
      </w:r>
    </w:p>
    <w:p w:rsidR="00957758" w:rsidRDefault="00957758" w:rsidP="00957758">
      <w:pPr>
        <w:ind w:firstLine="709"/>
        <w:jc w:val="both"/>
        <w:rPr>
          <w:sz w:val="22"/>
          <w:szCs w:val="22"/>
        </w:rPr>
      </w:pPr>
      <w:r w:rsidRPr="00F12845">
        <w:rPr>
          <w:sz w:val="22"/>
          <w:szCs w:val="22"/>
        </w:rPr>
        <w:t xml:space="preserve">5.1. </w:t>
      </w:r>
      <w:r w:rsidRPr="006365D7">
        <w:rPr>
          <w:spacing w:val="-10"/>
          <w:sz w:val="22"/>
          <w:szCs w:val="22"/>
        </w:rPr>
        <w:t xml:space="preserve">Срок действия настоящего Договора </w:t>
      </w:r>
      <w:r w:rsidR="00303BBA" w:rsidRPr="00303BBA">
        <w:rPr>
          <w:bCs/>
          <w:color w:val="000000" w:themeColor="text1"/>
          <w:sz w:val="22"/>
          <w:szCs w:val="22"/>
        </w:rPr>
        <w:t xml:space="preserve">с даты его подписания обеими Сторонами и действует до </w:t>
      </w:r>
      <w:r w:rsidR="00C763FE">
        <w:rPr>
          <w:bCs/>
          <w:color w:val="000000" w:themeColor="text1"/>
          <w:sz w:val="22"/>
          <w:szCs w:val="22"/>
        </w:rPr>
        <w:t>31</w:t>
      </w:r>
      <w:r w:rsidR="00303BBA" w:rsidRPr="00303BBA">
        <w:rPr>
          <w:bCs/>
          <w:color w:val="000000" w:themeColor="text1"/>
          <w:sz w:val="22"/>
          <w:szCs w:val="22"/>
        </w:rPr>
        <w:t xml:space="preserve"> декабря 202</w:t>
      </w:r>
      <w:r w:rsidR="00F46059">
        <w:rPr>
          <w:bCs/>
          <w:color w:val="000000" w:themeColor="text1"/>
          <w:sz w:val="22"/>
          <w:szCs w:val="22"/>
        </w:rPr>
        <w:t>6</w:t>
      </w:r>
      <w:r w:rsidR="00303BBA" w:rsidRPr="00303BBA">
        <w:rPr>
          <w:bCs/>
          <w:color w:val="000000" w:themeColor="text1"/>
          <w:sz w:val="22"/>
          <w:szCs w:val="22"/>
        </w:rPr>
        <w:t xml:space="preserve"> года, а по расчетам</w:t>
      </w:r>
      <w:r w:rsidR="00303BBA">
        <w:rPr>
          <w:bCs/>
          <w:color w:val="000000" w:themeColor="text1"/>
          <w:sz w:val="22"/>
          <w:szCs w:val="22"/>
        </w:rPr>
        <w:t xml:space="preserve"> </w:t>
      </w:r>
      <w:r w:rsidR="00303BBA" w:rsidRPr="00303BBA">
        <w:rPr>
          <w:bCs/>
          <w:color w:val="000000" w:themeColor="text1"/>
          <w:sz w:val="22"/>
          <w:szCs w:val="22"/>
        </w:rPr>
        <w:t>-</w:t>
      </w:r>
      <w:r w:rsidR="00303BBA">
        <w:rPr>
          <w:bCs/>
          <w:color w:val="000000" w:themeColor="text1"/>
          <w:sz w:val="22"/>
          <w:szCs w:val="22"/>
        </w:rPr>
        <w:t xml:space="preserve"> </w:t>
      </w:r>
      <w:r w:rsidR="00303BBA" w:rsidRPr="00303BBA">
        <w:rPr>
          <w:bCs/>
          <w:color w:val="000000" w:themeColor="text1"/>
          <w:sz w:val="22"/>
          <w:szCs w:val="22"/>
        </w:rPr>
        <w:t>до полного исполнения Сторонами своих обязательств</w:t>
      </w:r>
      <w:r w:rsidRPr="00303BBA">
        <w:rPr>
          <w:rFonts w:cs="Arial"/>
          <w:bCs/>
          <w:sz w:val="22"/>
          <w:szCs w:val="22"/>
        </w:rPr>
        <w:t>.</w:t>
      </w:r>
      <w:r w:rsidRPr="006365D7">
        <w:rPr>
          <w:rFonts w:cs="Arial"/>
          <w:sz w:val="22"/>
          <w:szCs w:val="22"/>
        </w:rPr>
        <w:br/>
      </w:r>
    </w:p>
    <w:p w:rsidR="00957758" w:rsidRPr="00F12845" w:rsidRDefault="00957758" w:rsidP="00957758">
      <w:pPr>
        <w:jc w:val="center"/>
        <w:rPr>
          <w:b/>
          <w:sz w:val="22"/>
          <w:szCs w:val="22"/>
        </w:rPr>
      </w:pPr>
      <w:r w:rsidRPr="00F12845">
        <w:rPr>
          <w:b/>
          <w:sz w:val="22"/>
          <w:szCs w:val="22"/>
        </w:rPr>
        <w:t>6. Форс-мажор</w:t>
      </w:r>
    </w:p>
    <w:p w:rsidR="00957758" w:rsidRDefault="00957758" w:rsidP="00957758">
      <w:pPr>
        <w:ind w:firstLine="709"/>
        <w:jc w:val="both"/>
        <w:rPr>
          <w:sz w:val="22"/>
          <w:szCs w:val="22"/>
        </w:rPr>
      </w:pPr>
      <w:r w:rsidRPr="00F12845">
        <w:rPr>
          <w:sz w:val="22"/>
          <w:szCs w:val="22"/>
        </w:rPr>
        <w:t>6.1. Стороны не несут ответственность за выполнение условий настоящего Договора, если они являются прямо или косвенно следствием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:rsidR="00957758" w:rsidRDefault="00957758" w:rsidP="00957758">
      <w:pPr>
        <w:ind w:firstLine="709"/>
        <w:jc w:val="both"/>
        <w:rPr>
          <w:sz w:val="22"/>
          <w:szCs w:val="22"/>
        </w:rPr>
      </w:pPr>
    </w:p>
    <w:p w:rsidR="00957758" w:rsidRPr="00F12845" w:rsidRDefault="00957758" w:rsidP="00957758">
      <w:pPr>
        <w:jc w:val="center"/>
        <w:rPr>
          <w:b/>
          <w:sz w:val="22"/>
          <w:szCs w:val="22"/>
        </w:rPr>
      </w:pPr>
      <w:r w:rsidRPr="00F12845">
        <w:rPr>
          <w:b/>
          <w:sz w:val="22"/>
          <w:szCs w:val="22"/>
        </w:rPr>
        <w:t>7. Ответственность Сторон</w:t>
      </w:r>
    </w:p>
    <w:p w:rsidR="005E7854" w:rsidRPr="005E7854" w:rsidRDefault="005E7854" w:rsidP="005E7854">
      <w:pPr>
        <w:ind w:firstLine="709"/>
        <w:jc w:val="both"/>
        <w:rPr>
          <w:sz w:val="22"/>
          <w:szCs w:val="22"/>
        </w:rPr>
      </w:pPr>
      <w:bookmarkStart w:id="10" w:name="_Hlk184200992"/>
      <w:r>
        <w:rPr>
          <w:sz w:val="22"/>
          <w:szCs w:val="22"/>
        </w:rPr>
        <w:t>7</w:t>
      </w:r>
      <w:r w:rsidRPr="005E7854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Pr="005E7854">
        <w:rPr>
          <w:sz w:val="22"/>
          <w:szCs w:val="22"/>
        </w:rPr>
        <w:t xml:space="preserve">. В случае просрочки исполнения </w:t>
      </w:r>
      <w:r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>
        <w:rPr>
          <w:sz w:val="22"/>
          <w:szCs w:val="22"/>
        </w:rPr>
        <w:t>Покупателем</w:t>
      </w:r>
      <w:r w:rsidRPr="005E7854">
        <w:rPr>
          <w:sz w:val="22"/>
          <w:szCs w:val="22"/>
        </w:rPr>
        <w:t xml:space="preserve"> обязательств, предусмотренных Договором, </w:t>
      </w:r>
      <w:r>
        <w:rPr>
          <w:sz w:val="22"/>
          <w:szCs w:val="22"/>
        </w:rPr>
        <w:t>Поставщик</w:t>
      </w:r>
      <w:r w:rsidRPr="005E7854">
        <w:rPr>
          <w:sz w:val="22"/>
          <w:szCs w:val="22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Договором, </w:t>
      </w:r>
      <w:r w:rsidRPr="005E7854">
        <w:rPr>
          <w:sz w:val="22"/>
          <w:szCs w:val="22"/>
        </w:rPr>
        <w:lastRenderedPageBreak/>
        <w:t>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E7854" w:rsidRPr="005E7854" w:rsidRDefault="005E7854" w:rsidP="005E785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>.</w:t>
      </w:r>
      <w:r w:rsidR="007C4825">
        <w:rPr>
          <w:sz w:val="22"/>
          <w:szCs w:val="22"/>
        </w:rPr>
        <w:t>2</w:t>
      </w:r>
      <w:r w:rsidRPr="005E7854">
        <w:rPr>
          <w:sz w:val="22"/>
          <w:szCs w:val="22"/>
        </w:rPr>
        <w:t xml:space="preserve">. За </w:t>
      </w:r>
      <w:r w:rsidR="007C4825">
        <w:rPr>
          <w:sz w:val="22"/>
          <w:szCs w:val="22"/>
        </w:rPr>
        <w:t>ненадлежащее</w:t>
      </w:r>
      <w:r w:rsidRPr="005E7854">
        <w:rPr>
          <w:sz w:val="22"/>
          <w:szCs w:val="22"/>
        </w:rPr>
        <w:t xml:space="preserve"> исполнени</w:t>
      </w:r>
      <w:r w:rsidR="007C4825">
        <w:rPr>
          <w:sz w:val="22"/>
          <w:szCs w:val="22"/>
        </w:rPr>
        <w:t>е</w:t>
      </w:r>
      <w:r w:rsidRPr="005E7854">
        <w:rPr>
          <w:sz w:val="22"/>
          <w:szCs w:val="22"/>
        </w:rPr>
        <w:t xml:space="preserve"> </w:t>
      </w:r>
      <w:r w:rsidR="007C4825">
        <w:rPr>
          <w:sz w:val="22"/>
          <w:szCs w:val="22"/>
        </w:rPr>
        <w:t>Покупателем</w:t>
      </w:r>
      <w:r w:rsidRPr="005E7854">
        <w:rPr>
          <w:sz w:val="22"/>
          <w:szCs w:val="22"/>
        </w:rPr>
        <w:t xml:space="preserve">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- 1000 рублей.</w:t>
      </w:r>
    </w:p>
    <w:p w:rsidR="005E7854" w:rsidRPr="005E7854" w:rsidRDefault="005E7854" w:rsidP="005E785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>.</w:t>
      </w:r>
      <w:r w:rsidR="007C4825">
        <w:rPr>
          <w:sz w:val="22"/>
          <w:szCs w:val="22"/>
        </w:rPr>
        <w:t>3</w:t>
      </w:r>
      <w:r w:rsidRPr="005E7854">
        <w:rPr>
          <w:sz w:val="22"/>
          <w:szCs w:val="22"/>
        </w:rPr>
        <w:t xml:space="preserve">. В случае просрочки исполнения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7C4825">
        <w:rPr>
          <w:sz w:val="22"/>
          <w:szCs w:val="22"/>
        </w:rPr>
        <w:t>Покупателем</w:t>
      </w:r>
      <w:r w:rsidRPr="005E7854">
        <w:rPr>
          <w:sz w:val="22"/>
          <w:szCs w:val="22"/>
        </w:rPr>
        <w:t xml:space="preserve"> обязательств, предусмотренных Договором, </w:t>
      </w:r>
      <w:r w:rsidR="007C4825">
        <w:rPr>
          <w:sz w:val="22"/>
          <w:szCs w:val="22"/>
        </w:rPr>
        <w:t>Покупатель</w:t>
      </w:r>
      <w:r w:rsidRPr="005E7854">
        <w:rPr>
          <w:sz w:val="22"/>
          <w:szCs w:val="22"/>
        </w:rPr>
        <w:t xml:space="preserve"> направляет </w:t>
      </w:r>
      <w:r w:rsidR="007C4825">
        <w:rPr>
          <w:sz w:val="22"/>
          <w:szCs w:val="22"/>
        </w:rPr>
        <w:t>Поставщику</w:t>
      </w:r>
      <w:r w:rsidRPr="005E7854">
        <w:rPr>
          <w:sz w:val="22"/>
          <w:szCs w:val="22"/>
        </w:rPr>
        <w:t>, требование об уплате неустоек (штрафов, пеней).</w:t>
      </w:r>
    </w:p>
    <w:p w:rsidR="005E7854" w:rsidRPr="005E7854" w:rsidRDefault="005E7854" w:rsidP="005E785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.4. Пеня начисляется за каждый день просрочки исполнения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, за исключением случаев, если законодательством Российской Федерации установлен иной порядок начисления пени.    </w:t>
      </w:r>
    </w:p>
    <w:p w:rsidR="005E7854" w:rsidRPr="005E7854" w:rsidRDefault="005E7854" w:rsidP="005E7854">
      <w:pPr>
        <w:pStyle w:val="ac"/>
        <w:ind w:firstLine="709"/>
        <w:rPr>
          <w:sz w:val="22"/>
          <w:szCs w:val="22"/>
          <w:lang w:eastAsia="ru-RU"/>
        </w:rPr>
      </w:pPr>
      <w:r>
        <w:rPr>
          <w:sz w:val="22"/>
          <w:szCs w:val="22"/>
          <w:lang w:eastAsia="zh-CN" w:bidi="hi-IN"/>
        </w:rPr>
        <w:t>7</w:t>
      </w:r>
      <w:r w:rsidRPr="005E7854">
        <w:rPr>
          <w:sz w:val="22"/>
          <w:szCs w:val="22"/>
          <w:lang w:eastAsia="zh-CN" w:bidi="hi-IN"/>
        </w:rPr>
        <w:t xml:space="preserve">.5. </w:t>
      </w:r>
      <w:r w:rsidRPr="005E7854">
        <w:rPr>
          <w:sz w:val="22"/>
          <w:szCs w:val="22"/>
        </w:rPr>
        <w:t xml:space="preserve">За каждый факт неисполнения или ненадлежащего исполнения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</w:t>
      </w:r>
      <w:r w:rsidRPr="005E7854">
        <w:rPr>
          <w:sz w:val="22"/>
          <w:szCs w:val="22"/>
          <w:lang w:eastAsia="ru-RU"/>
        </w:rPr>
        <w:t xml:space="preserve">размер штрафа устанавливается в размере 1 процента цены </w:t>
      </w:r>
      <w:r w:rsidR="007C4825">
        <w:rPr>
          <w:sz w:val="22"/>
          <w:szCs w:val="22"/>
          <w:lang w:eastAsia="ru-RU"/>
        </w:rPr>
        <w:t>договора</w:t>
      </w:r>
      <w:r w:rsidRPr="005E7854">
        <w:rPr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:rsidR="005E7854" w:rsidRPr="005E7854" w:rsidRDefault="005E7854" w:rsidP="005E7854">
      <w:pPr>
        <w:pStyle w:val="ac"/>
        <w:ind w:firstLine="709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.6. Сторона, не исполнившая или ненадлежащим образом исполнившая обязательства, которые предусмотрены в Договоре, обязуется возместить другой стороне понесенные убытки.  </w:t>
      </w:r>
    </w:p>
    <w:p w:rsidR="005E7854" w:rsidRPr="005E7854" w:rsidRDefault="005E7854" w:rsidP="005E785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.7. В случае, когда по предписанию уполномоченных органов власти определение поставщика (подрядчика, исполнителя) аннулируется в связи с тем, что </w:t>
      </w:r>
      <w:r w:rsidR="007C4825">
        <w:rPr>
          <w:sz w:val="22"/>
          <w:szCs w:val="22"/>
        </w:rPr>
        <w:t xml:space="preserve">Поставщик </w:t>
      </w:r>
      <w:r w:rsidRPr="005E7854">
        <w:rPr>
          <w:sz w:val="22"/>
          <w:szCs w:val="22"/>
        </w:rPr>
        <w:t xml:space="preserve">допустил неправомерные действия (бездействие), связанные с исполнением Договора, </w:t>
      </w:r>
      <w:r w:rsidR="007C4825">
        <w:rPr>
          <w:sz w:val="22"/>
          <w:szCs w:val="22"/>
        </w:rPr>
        <w:t>Поставщик</w:t>
      </w:r>
      <w:r w:rsidRPr="005E7854">
        <w:rPr>
          <w:sz w:val="22"/>
          <w:szCs w:val="22"/>
        </w:rPr>
        <w:t xml:space="preserve"> обязуется возместить </w:t>
      </w:r>
      <w:r w:rsidR="007C4825">
        <w:rPr>
          <w:sz w:val="22"/>
          <w:szCs w:val="22"/>
        </w:rPr>
        <w:t>Покупателю</w:t>
      </w:r>
      <w:r w:rsidRPr="005E7854">
        <w:rPr>
          <w:sz w:val="22"/>
          <w:szCs w:val="22"/>
        </w:rPr>
        <w:t xml:space="preserve"> расходы, необходимые для повторного проведения закупки, а также убытки, вызванные не заключением Договора. </w:t>
      </w:r>
    </w:p>
    <w:p w:rsidR="005E7854" w:rsidRPr="005E7854" w:rsidRDefault="005E7854" w:rsidP="005E785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.8. Общая сумма начисленных штрафов за неисполнение или ненадлежащее исполнение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обязательств, предусмотренных Договором, не может превышать цену Договора.</w:t>
      </w:r>
    </w:p>
    <w:p w:rsidR="005E7854" w:rsidRPr="005E7854" w:rsidRDefault="005E7854" w:rsidP="005E785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.9. Общая сумма начисленных штрафов за ненадлежащее исполнение </w:t>
      </w:r>
      <w:r w:rsidR="007C4825">
        <w:rPr>
          <w:sz w:val="22"/>
          <w:szCs w:val="22"/>
        </w:rPr>
        <w:t>Покупателем</w:t>
      </w:r>
      <w:r w:rsidRPr="005E7854">
        <w:rPr>
          <w:sz w:val="22"/>
          <w:szCs w:val="22"/>
        </w:rPr>
        <w:t xml:space="preserve"> обязательств, предусмотренных Договором, не может превышать цену Договора.   </w:t>
      </w:r>
    </w:p>
    <w:p w:rsidR="005E7854" w:rsidRPr="005E7854" w:rsidRDefault="005E7854" w:rsidP="005E7854">
      <w:pPr>
        <w:ind w:firstLine="709"/>
        <w:jc w:val="both"/>
        <w:rPr>
          <w:bCs/>
          <w:sz w:val="22"/>
          <w:szCs w:val="22"/>
        </w:rPr>
      </w:pPr>
      <w:r>
        <w:rPr>
          <w:sz w:val="22"/>
          <w:szCs w:val="22"/>
        </w:rPr>
        <w:t>7</w:t>
      </w:r>
      <w:r w:rsidRPr="005E7854">
        <w:rPr>
          <w:sz w:val="22"/>
          <w:szCs w:val="22"/>
        </w:rPr>
        <w:t xml:space="preserve">.10. При ненадлежащем исполнении или неисполнении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обязательств по Договору, а также в случае просрочки </w:t>
      </w:r>
      <w:r w:rsidR="007C4825">
        <w:rPr>
          <w:sz w:val="22"/>
          <w:szCs w:val="22"/>
        </w:rPr>
        <w:t>Поставщиком</w:t>
      </w:r>
      <w:r w:rsidRPr="005E7854">
        <w:rPr>
          <w:sz w:val="22"/>
          <w:szCs w:val="22"/>
        </w:rPr>
        <w:t xml:space="preserve"> исполнения обязательств, предусмотренных Договором, </w:t>
      </w:r>
      <w:r w:rsidR="007C4825">
        <w:rPr>
          <w:sz w:val="22"/>
          <w:szCs w:val="22"/>
        </w:rPr>
        <w:t>Покупатель</w:t>
      </w:r>
      <w:r w:rsidRPr="005E7854">
        <w:rPr>
          <w:sz w:val="22"/>
          <w:szCs w:val="22"/>
        </w:rPr>
        <w:t xml:space="preserve"> вправе произвести оплату по Договору за вычетом соответствующего размера неустойки (штрафа, пеней), при этом обязательства </w:t>
      </w:r>
      <w:r w:rsidR="007C4825">
        <w:rPr>
          <w:sz w:val="22"/>
          <w:szCs w:val="22"/>
        </w:rPr>
        <w:t>Поставщика</w:t>
      </w:r>
      <w:r w:rsidRPr="005E7854">
        <w:rPr>
          <w:sz w:val="22"/>
          <w:szCs w:val="22"/>
        </w:rPr>
        <w:t xml:space="preserve"> по перечислению неустойки (штрафа, пеней) в доход бюджета Кировского городского поселения Кировского муниципального района Ленинградской области </w:t>
      </w:r>
      <w:r w:rsidRPr="005E7854">
        <w:rPr>
          <w:bCs/>
          <w:sz w:val="22"/>
          <w:szCs w:val="22"/>
        </w:rPr>
        <w:t xml:space="preserve">осуществляются </w:t>
      </w:r>
      <w:r w:rsidR="007C4825">
        <w:rPr>
          <w:bCs/>
          <w:sz w:val="22"/>
          <w:szCs w:val="22"/>
        </w:rPr>
        <w:t>Покупателем</w:t>
      </w:r>
      <w:r w:rsidRPr="005E7854">
        <w:rPr>
          <w:bCs/>
          <w:sz w:val="22"/>
          <w:szCs w:val="22"/>
        </w:rPr>
        <w:t>.</w:t>
      </w:r>
    </w:p>
    <w:p w:rsidR="005E7854" w:rsidRPr="005E7854" w:rsidRDefault="005E7854" w:rsidP="005E7854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5E7854">
        <w:rPr>
          <w:bCs/>
          <w:sz w:val="22"/>
          <w:szCs w:val="22"/>
        </w:rPr>
        <w:t xml:space="preserve">.11. Выплата неустойки (штрафа, пени) и возмещение убытков не освобождает Стороны от исполнения обязательств по настоящему </w:t>
      </w:r>
      <w:r w:rsidRPr="005E7854">
        <w:rPr>
          <w:sz w:val="22"/>
          <w:szCs w:val="22"/>
        </w:rPr>
        <w:t>Договор</w:t>
      </w:r>
      <w:r w:rsidRPr="005E7854">
        <w:rPr>
          <w:bCs/>
          <w:sz w:val="22"/>
          <w:szCs w:val="22"/>
        </w:rPr>
        <w:t xml:space="preserve">у.  </w:t>
      </w:r>
    </w:p>
    <w:p w:rsidR="005E7854" w:rsidRPr="005E7854" w:rsidRDefault="005E7854" w:rsidP="005E7854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5E7854">
        <w:rPr>
          <w:bCs/>
          <w:sz w:val="22"/>
          <w:szCs w:val="22"/>
        </w:rPr>
        <w:t xml:space="preserve">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5E7854">
        <w:rPr>
          <w:sz w:val="22"/>
          <w:szCs w:val="22"/>
        </w:rPr>
        <w:t>Договор</w:t>
      </w:r>
      <w:r w:rsidRPr="005E7854">
        <w:rPr>
          <w:bCs/>
          <w:sz w:val="22"/>
          <w:szCs w:val="22"/>
        </w:rPr>
        <w:t>ом, произошло вследствие непреодолимой силы или по вине другой стороны</w:t>
      </w:r>
      <w:r>
        <w:rPr>
          <w:bCs/>
          <w:sz w:val="22"/>
          <w:szCs w:val="22"/>
        </w:rPr>
        <w:t>.</w:t>
      </w:r>
    </w:p>
    <w:p w:rsidR="00303BBA" w:rsidRPr="00221780" w:rsidRDefault="00303BBA" w:rsidP="005E7854">
      <w:pPr>
        <w:ind w:firstLine="709"/>
        <w:jc w:val="both"/>
        <w:rPr>
          <w:sz w:val="22"/>
          <w:szCs w:val="22"/>
        </w:rPr>
      </w:pPr>
    </w:p>
    <w:p w:rsidR="00303BBA" w:rsidRPr="008F6D3F" w:rsidRDefault="00303BBA" w:rsidP="008F6D3F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b/>
          <w:bCs/>
          <w:sz w:val="22"/>
          <w:szCs w:val="22"/>
        </w:rPr>
      </w:pPr>
      <w:bookmarkStart w:id="11" w:name="_Hlk184308102"/>
      <w:bookmarkEnd w:id="10"/>
      <w:r w:rsidRPr="00303BBA">
        <w:rPr>
          <w:b/>
          <w:bCs/>
          <w:sz w:val="22"/>
          <w:szCs w:val="22"/>
        </w:rPr>
        <w:t>8. Антикоррупционная оговорка</w:t>
      </w:r>
    </w:p>
    <w:p w:rsidR="00303BBA" w:rsidRPr="00303BBA" w:rsidRDefault="00303BBA" w:rsidP="00C763FE">
      <w:pPr>
        <w:widowControl w:val="0"/>
        <w:tabs>
          <w:tab w:val="left" w:leader="underscore" w:pos="0"/>
          <w:tab w:val="left" w:leader="underscore" w:pos="3624"/>
          <w:tab w:val="left" w:leader="underscore" w:pos="4405"/>
        </w:tabs>
        <w:spacing w:line="281" w:lineRule="exact"/>
        <w:ind w:left="20" w:right="20" w:firstLine="547"/>
        <w:rPr>
          <w:rFonts w:eastAsia="Calibri"/>
          <w:sz w:val="22"/>
          <w:szCs w:val="22"/>
        </w:rPr>
      </w:pPr>
      <w:r w:rsidRPr="00303BBA">
        <w:rPr>
          <w:rFonts w:eastAsia="Calibri"/>
          <w:sz w:val="22"/>
          <w:szCs w:val="22"/>
        </w:rPr>
        <w:t xml:space="preserve">8.1. При исполнении своих обязательств по </w:t>
      </w:r>
      <w:r w:rsidR="00811A6E">
        <w:rPr>
          <w:rFonts w:eastAsia="Calibri"/>
          <w:sz w:val="22"/>
          <w:szCs w:val="22"/>
        </w:rPr>
        <w:t>Договору</w:t>
      </w:r>
      <w:r w:rsidRPr="00303BBA">
        <w:rPr>
          <w:rFonts w:eastAsia="Calibri"/>
          <w:sz w:val="22"/>
          <w:szCs w:val="22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303BBA" w:rsidRPr="00303BBA" w:rsidRDefault="00303BBA" w:rsidP="00C763FE">
      <w:pPr>
        <w:widowControl w:val="0"/>
        <w:tabs>
          <w:tab w:val="left" w:leader="underscore" w:pos="0"/>
          <w:tab w:val="left" w:leader="underscore" w:pos="3624"/>
          <w:tab w:val="left" w:leader="underscore" w:pos="4405"/>
        </w:tabs>
        <w:spacing w:line="281" w:lineRule="exact"/>
        <w:ind w:left="20" w:right="20" w:firstLine="547"/>
        <w:rPr>
          <w:rFonts w:eastAsia="Calibri"/>
          <w:sz w:val="22"/>
          <w:szCs w:val="22"/>
        </w:rPr>
      </w:pPr>
      <w:r w:rsidRPr="00303BBA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811A6E">
        <w:rPr>
          <w:rFonts w:eastAsia="Calibri"/>
          <w:sz w:val="22"/>
          <w:szCs w:val="22"/>
        </w:rPr>
        <w:t>Договору</w:t>
      </w:r>
      <w:r w:rsidRPr="00303BBA">
        <w:rPr>
          <w:rFonts w:eastAsia="Calibri"/>
          <w:sz w:val="22"/>
          <w:szCs w:val="22"/>
        </w:rPr>
        <w:t xml:space="preserve">, их аффилированных лиц, работников или посредников, действующих по </w:t>
      </w:r>
      <w:r w:rsidR="00811A6E">
        <w:rPr>
          <w:rFonts w:eastAsia="Calibri"/>
          <w:sz w:val="22"/>
          <w:szCs w:val="22"/>
        </w:rPr>
        <w:t>Договору</w:t>
      </w:r>
      <w:r w:rsidRPr="00303BBA">
        <w:rPr>
          <w:rFonts w:eastAsia="Calibri"/>
          <w:sz w:val="22"/>
          <w:szCs w:val="22"/>
        </w:rPr>
        <w:t>;</w:t>
      </w:r>
    </w:p>
    <w:p w:rsidR="00303BBA" w:rsidRPr="00303BBA" w:rsidRDefault="00303BBA" w:rsidP="00C763FE">
      <w:pPr>
        <w:widowControl w:val="0"/>
        <w:tabs>
          <w:tab w:val="left" w:leader="underscore" w:pos="0"/>
          <w:tab w:val="left" w:leader="underscore" w:pos="3624"/>
          <w:tab w:val="left" w:leader="underscore" w:pos="4405"/>
        </w:tabs>
        <w:spacing w:line="281" w:lineRule="exact"/>
        <w:ind w:left="20" w:right="20" w:firstLine="547"/>
        <w:rPr>
          <w:rFonts w:eastAsia="Calibri"/>
          <w:sz w:val="22"/>
          <w:szCs w:val="22"/>
        </w:rPr>
      </w:pPr>
      <w:r w:rsidRPr="00303BBA">
        <w:rPr>
          <w:rFonts w:eastAsia="Calibri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11A6E">
        <w:rPr>
          <w:rFonts w:eastAsia="Calibri"/>
          <w:sz w:val="22"/>
          <w:szCs w:val="22"/>
        </w:rPr>
        <w:t>Договору</w:t>
      </w:r>
      <w:r w:rsidRPr="00303BBA">
        <w:rPr>
          <w:rFonts w:eastAsia="Calibri"/>
          <w:sz w:val="22"/>
          <w:szCs w:val="22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303BBA" w:rsidRPr="00303BBA" w:rsidRDefault="00303BBA" w:rsidP="00C763FE">
      <w:pPr>
        <w:widowControl w:val="0"/>
        <w:tabs>
          <w:tab w:val="left" w:leader="underscore" w:pos="0"/>
          <w:tab w:val="left" w:leader="underscore" w:pos="3624"/>
          <w:tab w:val="left" w:leader="underscore" w:pos="4405"/>
        </w:tabs>
        <w:spacing w:line="281" w:lineRule="exact"/>
        <w:ind w:left="20" w:right="20" w:firstLine="547"/>
        <w:rPr>
          <w:rFonts w:eastAsia="Calibri"/>
          <w:sz w:val="22"/>
          <w:szCs w:val="22"/>
        </w:rPr>
      </w:pPr>
      <w:r w:rsidRPr="00303BBA">
        <w:rPr>
          <w:rFonts w:eastAsia="Calibri"/>
          <w:sz w:val="22"/>
          <w:szCs w:val="22"/>
        </w:rPr>
        <w:lastRenderedPageBreak/>
        <w:t>не совершать иных действий, нарушающих антикоррупционное законодательство Российской Федерации.</w:t>
      </w:r>
    </w:p>
    <w:bookmarkEnd w:id="11"/>
    <w:p w:rsidR="00957758" w:rsidRPr="00303BBA" w:rsidRDefault="00957758" w:rsidP="00957758">
      <w:pPr>
        <w:jc w:val="both"/>
        <w:rPr>
          <w:sz w:val="22"/>
          <w:szCs w:val="22"/>
        </w:rPr>
      </w:pPr>
    </w:p>
    <w:p w:rsidR="00957758" w:rsidRPr="00303BBA" w:rsidRDefault="00C763FE" w:rsidP="00957758">
      <w:pPr>
        <w:jc w:val="center"/>
        <w:rPr>
          <w:b/>
          <w:sz w:val="22"/>
          <w:szCs w:val="22"/>
        </w:rPr>
      </w:pPr>
      <w:bookmarkStart w:id="12" w:name="_Hlk184307621"/>
      <w:r>
        <w:rPr>
          <w:b/>
          <w:sz w:val="22"/>
          <w:szCs w:val="22"/>
        </w:rPr>
        <w:t>9.</w:t>
      </w:r>
      <w:r w:rsidR="00957758" w:rsidRPr="00303BBA">
        <w:rPr>
          <w:b/>
          <w:sz w:val="22"/>
          <w:szCs w:val="22"/>
        </w:rPr>
        <w:t xml:space="preserve"> Порядок разрешения споров</w:t>
      </w:r>
    </w:p>
    <w:p w:rsidR="00957758" w:rsidRPr="00F12845" w:rsidRDefault="00C763FE" w:rsidP="00957758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957758" w:rsidRPr="00F12845">
        <w:rPr>
          <w:bCs/>
          <w:sz w:val="22"/>
          <w:szCs w:val="22"/>
        </w:rPr>
        <w:t xml:space="preserve">.1. Все споры, возникающие из настоящего </w:t>
      </w:r>
      <w:r w:rsidR="00957758" w:rsidRPr="00F12845">
        <w:rPr>
          <w:sz w:val="22"/>
          <w:szCs w:val="22"/>
        </w:rPr>
        <w:t>Д</w:t>
      </w:r>
      <w:r w:rsidR="00957758" w:rsidRPr="00F12845">
        <w:rPr>
          <w:bCs/>
          <w:sz w:val="22"/>
          <w:szCs w:val="22"/>
        </w:rPr>
        <w:t xml:space="preserve">оговора, </w:t>
      </w:r>
      <w:r w:rsidR="00957758" w:rsidRPr="00F12845">
        <w:rPr>
          <w:sz w:val="22"/>
          <w:szCs w:val="22"/>
        </w:rPr>
        <w:t>С</w:t>
      </w:r>
      <w:r w:rsidR="00957758" w:rsidRPr="00F12845">
        <w:rPr>
          <w:bCs/>
          <w:sz w:val="22"/>
          <w:szCs w:val="22"/>
        </w:rPr>
        <w:t>тороны будут стремиться разрешить путем переговоров.</w:t>
      </w:r>
    </w:p>
    <w:p w:rsidR="00670CB7" w:rsidRPr="00811A6E" w:rsidRDefault="00C763FE" w:rsidP="00670CB7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957758" w:rsidRPr="00F12845">
        <w:rPr>
          <w:bCs/>
          <w:sz w:val="22"/>
          <w:szCs w:val="22"/>
        </w:rPr>
        <w:t>.2. В случае недостижения согласия, спор подлежит</w:t>
      </w:r>
      <w:r w:rsidR="00811A6E" w:rsidRPr="00811A6E">
        <w:rPr>
          <w:sz w:val="22"/>
          <w:szCs w:val="22"/>
        </w:rPr>
        <w:t xml:space="preserve">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</w:t>
      </w:r>
      <w:r w:rsidR="006142D8">
        <w:rPr>
          <w:sz w:val="22"/>
          <w:szCs w:val="22"/>
        </w:rPr>
        <w:t>.</w:t>
      </w:r>
    </w:p>
    <w:p w:rsidR="00957758" w:rsidRPr="00F12845" w:rsidRDefault="00C763FE" w:rsidP="0095775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957758" w:rsidRPr="00F12845">
        <w:rPr>
          <w:b/>
          <w:sz w:val="22"/>
          <w:szCs w:val="22"/>
        </w:rPr>
        <w:t>. Прочие условия</w:t>
      </w:r>
    </w:p>
    <w:p w:rsidR="00957758" w:rsidRDefault="00C763FE" w:rsidP="0095775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957758" w:rsidRPr="00F12845">
        <w:rPr>
          <w:sz w:val="22"/>
          <w:szCs w:val="22"/>
        </w:rPr>
        <w:t xml:space="preserve">.1. Поставщик и Покупатель свидетельствуют, что они ознакомлены с настоящим Договором, понимают его содержание и принимают положения, условия и обязательства, вытекающие из него. </w:t>
      </w:r>
    </w:p>
    <w:p w:rsidR="006142D8" w:rsidRPr="006142D8" w:rsidRDefault="006142D8" w:rsidP="006142D8">
      <w:pPr>
        <w:tabs>
          <w:tab w:val="left" w:pos="284"/>
          <w:tab w:val="left" w:pos="567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 </w:t>
      </w:r>
      <w:r w:rsidRPr="006142D8">
        <w:rPr>
          <w:sz w:val="22"/>
          <w:szCs w:val="22"/>
        </w:rPr>
        <w:t xml:space="preserve">Во всем, что не оговорено в настоящем </w:t>
      </w:r>
      <w:r>
        <w:rPr>
          <w:sz w:val="22"/>
          <w:szCs w:val="22"/>
        </w:rPr>
        <w:t>Договоре</w:t>
      </w:r>
      <w:r w:rsidRPr="006142D8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bookmarkEnd w:id="12"/>
    <w:p w:rsidR="006142D8" w:rsidRPr="00F12845" w:rsidRDefault="006142D8" w:rsidP="00957758">
      <w:pPr>
        <w:ind w:firstLine="567"/>
        <w:jc w:val="both"/>
        <w:rPr>
          <w:sz w:val="22"/>
          <w:szCs w:val="22"/>
        </w:rPr>
      </w:pPr>
    </w:p>
    <w:p w:rsidR="00957758" w:rsidRDefault="00957758" w:rsidP="00670CB7">
      <w:pPr>
        <w:rPr>
          <w:b/>
          <w:bCs/>
          <w:sz w:val="22"/>
          <w:szCs w:val="22"/>
        </w:rPr>
      </w:pPr>
    </w:p>
    <w:p w:rsidR="008F6D3F" w:rsidRPr="0023625A" w:rsidRDefault="00957758" w:rsidP="0023625A">
      <w:pPr>
        <w:jc w:val="center"/>
        <w:rPr>
          <w:b/>
          <w:bCs/>
          <w:sz w:val="22"/>
          <w:szCs w:val="22"/>
        </w:rPr>
      </w:pPr>
      <w:r w:rsidRPr="00993EDB">
        <w:rPr>
          <w:b/>
          <w:bCs/>
          <w:sz w:val="22"/>
          <w:szCs w:val="22"/>
        </w:rPr>
        <w:t>1</w:t>
      </w:r>
      <w:r w:rsidR="00C763FE">
        <w:rPr>
          <w:b/>
          <w:bCs/>
          <w:sz w:val="22"/>
          <w:szCs w:val="22"/>
        </w:rPr>
        <w:t>1</w:t>
      </w:r>
      <w:r w:rsidRPr="00993EDB">
        <w:rPr>
          <w:b/>
          <w:bCs/>
          <w:sz w:val="22"/>
          <w:szCs w:val="22"/>
        </w:rPr>
        <w:t xml:space="preserve">. Адреса и реквизиты </w:t>
      </w:r>
      <w:r w:rsidRPr="00993EDB">
        <w:rPr>
          <w:b/>
          <w:sz w:val="22"/>
          <w:szCs w:val="22"/>
        </w:rPr>
        <w:t>С</w:t>
      </w:r>
      <w:r w:rsidRPr="00993EDB">
        <w:rPr>
          <w:b/>
          <w:bCs/>
          <w:sz w:val="22"/>
          <w:szCs w:val="22"/>
        </w:rPr>
        <w:t>торон</w:t>
      </w:r>
    </w:p>
    <w:p w:rsidR="008F6D3F" w:rsidRPr="008F6D3F" w:rsidRDefault="008F6D3F" w:rsidP="008F6D3F">
      <w:pPr>
        <w:tabs>
          <w:tab w:val="left" w:pos="6022"/>
        </w:tabs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376"/>
        <w:gridCol w:w="4193"/>
      </w:tblGrid>
      <w:tr w:rsidR="00957758" w:rsidRPr="00993EDB" w:rsidTr="00670CB7">
        <w:trPr>
          <w:trHeight w:val="4529"/>
          <w:jc w:val="center"/>
        </w:trPr>
        <w:tc>
          <w:tcPr>
            <w:tcW w:w="4376" w:type="dxa"/>
          </w:tcPr>
          <w:p w:rsidR="00957758" w:rsidRPr="00670CB7" w:rsidRDefault="00957758" w:rsidP="00334643">
            <w:pPr>
              <w:rPr>
                <w:b/>
                <w:sz w:val="22"/>
                <w:szCs w:val="22"/>
              </w:rPr>
            </w:pPr>
            <w:r w:rsidRPr="00670CB7">
              <w:rPr>
                <w:b/>
                <w:sz w:val="22"/>
                <w:szCs w:val="22"/>
              </w:rPr>
              <w:t>ПОСТАВЩИК</w:t>
            </w:r>
          </w:p>
          <w:p w:rsidR="00957758" w:rsidRPr="00670CB7" w:rsidRDefault="00957758" w:rsidP="00334643">
            <w:pPr>
              <w:rPr>
                <w:b/>
                <w:sz w:val="22"/>
                <w:szCs w:val="22"/>
              </w:rPr>
            </w:pPr>
          </w:p>
          <w:p w:rsidR="00670CB7" w:rsidRPr="00670CB7" w:rsidRDefault="00670CB7" w:rsidP="00334643">
            <w:pPr>
              <w:rPr>
                <w:sz w:val="22"/>
                <w:szCs w:val="22"/>
              </w:rPr>
            </w:pPr>
          </w:p>
        </w:tc>
        <w:tc>
          <w:tcPr>
            <w:tcW w:w="4193" w:type="dxa"/>
          </w:tcPr>
          <w:p w:rsidR="00957758" w:rsidRPr="00993EDB" w:rsidRDefault="00957758" w:rsidP="00334643">
            <w:pPr>
              <w:rPr>
                <w:b/>
                <w:sz w:val="22"/>
                <w:szCs w:val="22"/>
              </w:rPr>
            </w:pPr>
            <w:r w:rsidRPr="00993EDB">
              <w:rPr>
                <w:b/>
                <w:sz w:val="22"/>
                <w:szCs w:val="22"/>
              </w:rPr>
              <w:t>ПОКУПАТЕЛЬ</w:t>
            </w:r>
          </w:p>
          <w:p w:rsidR="00957758" w:rsidRPr="00993EDB" w:rsidRDefault="00957758" w:rsidP="00334643">
            <w:pPr>
              <w:rPr>
                <w:b/>
                <w:sz w:val="22"/>
                <w:szCs w:val="22"/>
              </w:rPr>
            </w:pPr>
          </w:p>
          <w:p w:rsidR="00957758" w:rsidRPr="00670CB7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>МБУК "КЦ "Фортуна"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 xml:space="preserve">Юридический адрес: 187330 Россия Ленинградская область КИРОВСКИЙ район Отрадное Гагарина </w:t>
            </w:r>
            <w:proofErr w:type="spellStart"/>
            <w:r w:rsidRPr="00DE545D">
              <w:rPr>
                <w:sz w:val="22"/>
                <w:szCs w:val="22"/>
              </w:rPr>
              <w:t>ул</w:t>
            </w:r>
            <w:proofErr w:type="spellEnd"/>
            <w:r w:rsidRPr="00DE545D">
              <w:rPr>
                <w:sz w:val="22"/>
                <w:szCs w:val="22"/>
              </w:rPr>
              <w:t>, д.1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 xml:space="preserve">Фактически адрес: 187330, Россия Ленинградская область Кировский район Отрадное </w:t>
            </w:r>
            <w:proofErr w:type="spellStart"/>
            <w:r w:rsidRPr="00DE545D">
              <w:rPr>
                <w:sz w:val="22"/>
                <w:szCs w:val="22"/>
              </w:rPr>
              <w:t>гагарина</w:t>
            </w:r>
            <w:proofErr w:type="spellEnd"/>
            <w:r w:rsidRPr="00DE545D">
              <w:rPr>
                <w:sz w:val="22"/>
                <w:szCs w:val="22"/>
              </w:rPr>
              <w:t xml:space="preserve"> </w:t>
            </w:r>
            <w:proofErr w:type="spellStart"/>
            <w:r w:rsidRPr="00DE545D">
              <w:rPr>
                <w:sz w:val="22"/>
                <w:szCs w:val="22"/>
              </w:rPr>
              <w:t>ул</w:t>
            </w:r>
            <w:proofErr w:type="spellEnd"/>
            <w:r w:rsidRPr="00DE545D">
              <w:rPr>
                <w:sz w:val="22"/>
                <w:szCs w:val="22"/>
              </w:rPr>
              <w:t xml:space="preserve"> д.1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>ИНН/КПП: 4706002624 / 470601001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>КФ Кировского района ЛО (МБУК «КЦ «Фортуна», л/</w:t>
            </w:r>
            <w:proofErr w:type="spellStart"/>
            <w:r w:rsidRPr="00DE545D">
              <w:rPr>
                <w:sz w:val="22"/>
                <w:szCs w:val="22"/>
              </w:rPr>
              <w:t>сч</w:t>
            </w:r>
            <w:proofErr w:type="spellEnd"/>
            <w:r w:rsidRPr="00DE545D">
              <w:rPr>
                <w:sz w:val="22"/>
                <w:szCs w:val="22"/>
              </w:rPr>
              <w:t xml:space="preserve"> 2</w:t>
            </w:r>
            <w:r w:rsidR="00731A32">
              <w:rPr>
                <w:sz w:val="22"/>
                <w:szCs w:val="22"/>
              </w:rPr>
              <w:t>1</w:t>
            </w:r>
            <w:r w:rsidRPr="00DE545D">
              <w:rPr>
                <w:sz w:val="22"/>
                <w:szCs w:val="22"/>
              </w:rPr>
              <w:t>004</w:t>
            </w:r>
            <w:r w:rsidR="00731A32">
              <w:rPr>
                <w:sz w:val="22"/>
                <w:szCs w:val="22"/>
              </w:rPr>
              <w:t>085</w:t>
            </w:r>
            <w:r w:rsidRPr="00DE545D">
              <w:rPr>
                <w:sz w:val="22"/>
                <w:szCs w:val="22"/>
              </w:rPr>
              <w:t>)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</w:t>
            </w:r>
            <w:proofErr w:type="gramStart"/>
            <w:r>
              <w:rPr>
                <w:sz w:val="22"/>
                <w:szCs w:val="22"/>
              </w:rPr>
              <w:t>с:  032346</w:t>
            </w:r>
            <w:r w:rsidRPr="00DE545D">
              <w:rPr>
                <w:sz w:val="22"/>
                <w:szCs w:val="22"/>
              </w:rPr>
              <w:t>43416251044500</w:t>
            </w:r>
            <w:proofErr w:type="gramEnd"/>
            <w:r w:rsidRPr="00DE545D">
              <w:rPr>
                <w:sz w:val="22"/>
                <w:szCs w:val="22"/>
              </w:rPr>
              <w:t xml:space="preserve"> 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>ЕКС 40102810745370000 0</w:t>
            </w:r>
            <w:r>
              <w:rPr>
                <w:sz w:val="22"/>
                <w:szCs w:val="22"/>
              </w:rPr>
              <w:t>98</w:t>
            </w:r>
          </w:p>
          <w:p w:rsidR="00F46059" w:rsidRPr="00F46059" w:rsidRDefault="00F46059" w:rsidP="00F460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22"/>
                <w:szCs w:val="22"/>
              </w:rPr>
            </w:pPr>
            <w:r w:rsidRPr="00F46059">
              <w:rPr>
                <w:bCs/>
                <w:sz w:val="22"/>
                <w:szCs w:val="22"/>
              </w:rPr>
              <w:t>ОКЦ №1 Северо-Западного ГУ Банка России//УФК по Ленинградской области г. Санкт-Петербург</w:t>
            </w:r>
          </w:p>
          <w:p w:rsidR="00957758" w:rsidRPr="00DE545D" w:rsidRDefault="00957758" w:rsidP="00334643">
            <w:pPr>
              <w:rPr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 xml:space="preserve">БИК: </w:t>
            </w:r>
            <w:r>
              <w:rPr>
                <w:sz w:val="22"/>
                <w:szCs w:val="22"/>
              </w:rPr>
              <w:t>044030098</w:t>
            </w:r>
          </w:p>
          <w:p w:rsidR="00957758" w:rsidRDefault="00957758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– 43500227</w:t>
            </w:r>
          </w:p>
          <w:p w:rsidR="00957758" w:rsidRPr="003A3315" w:rsidRDefault="00957758" w:rsidP="00334643">
            <w:pPr>
              <w:rPr>
                <w:b/>
                <w:sz w:val="22"/>
                <w:szCs w:val="22"/>
              </w:rPr>
            </w:pPr>
            <w:r w:rsidRPr="00DE545D">
              <w:rPr>
                <w:sz w:val="22"/>
                <w:szCs w:val="22"/>
              </w:rPr>
              <w:t>ОКТМО – 41625104</w:t>
            </w:r>
            <w:r w:rsidRPr="003A3315">
              <w:rPr>
                <w:b/>
                <w:sz w:val="22"/>
                <w:szCs w:val="22"/>
              </w:rPr>
              <w:t xml:space="preserve"> </w:t>
            </w:r>
          </w:p>
          <w:p w:rsidR="00957758" w:rsidRPr="003A3315" w:rsidRDefault="00957758" w:rsidP="0033464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957758" w:rsidRPr="00993EDB" w:rsidRDefault="00957758" w:rsidP="00957758">
      <w:pPr>
        <w:rPr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709"/>
        <w:gridCol w:w="4581"/>
      </w:tblGrid>
      <w:tr w:rsidR="00957758" w:rsidRPr="00993EDB" w:rsidTr="008F6D3F">
        <w:trPr>
          <w:trHeight w:val="201"/>
          <w:jc w:val="center"/>
        </w:trPr>
        <w:tc>
          <w:tcPr>
            <w:tcW w:w="4709" w:type="dxa"/>
          </w:tcPr>
          <w:p w:rsidR="00EC2077" w:rsidRPr="002F3DA5" w:rsidRDefault="00EC2077" w:rsidP="00EC2077">
            <w:pPr>
              <w:keepNext/>
              <w:suppressAutoHyphens/>
              <w:ind w:left="32"/>
              <w:jc w:val="both"/>
              <w:rPr>
                <w:rFonts w:eastAsia="Calibri"/>
                <w:szCs w:val="22"/>
                <w:lang w:eastAsia="ar-SA"/>
              </w:rPr>
            </w:pPr>
          </w:p>
          <w:p w:rsidR="00957758" w:rsidRPr="00993EDB" w:rsidRDefault="00957758" w:rsidP="0033464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81" w:type="dxa"/>
          </w:tcPr>
          <w:p w:rsidR="00957758" w:rsidRPr="002F45BF" w:rsidRDefault="00F46059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957758" w:rsidRPr="002F45BF">
              <w:rPr>
                <w:sz w:val="22"/>
                <w:szCs w:val="22"/>
              </w:rPr>
              <w:t>иректор</w:t>
            </w:r>
            <w:r w:rsidR="00670CB7">
              <w:rPr>
                <w:sz w:val="22"/>
                <w:szCs w:val="22"/>
              </w:rPr>
              <w:t>:</w:t>
            </w:r>
          </w:p>
        </w:tc>
      </w:tr>
      <w:tr w:rsidR="00957758" w:rsidRPr="00993EDB" w:rsidTr="008F6D3F">
        <w:trPr>
          <w:trHeight w:val="201"/>
          <w:jc w:val="center"/>
        </w:trPr>
        <w:tc>
          <w:tcPr>
            <w:tcW w:w="4709" w:type="dxa"/>
          </w:tcPr>
          <w:p w:rsidR="00957758" w:rsidRPr="00993EDB" w:rsidRDefault="00957758" w:rsidP="00EC2077">
            <w:pPr>
              <w:rPr>
                <w:sz w:val="22"/>
                <w:szCs w:val="22"/>
              </w:rPr>
            </w:pPr>
          </w:p>
        </w:tc>
        <w:tc>
          <w:tcPr>
            <w:tcW w:w="4581" w:type="dxa"/>
          </w:tcPr>
          <w:p w:rsidR="00670CB7" w:rsidRDefault="00957758" w:rsidP="00334643">
            <w:pPr>
              <w:rPr>
                <w:sz w:val="22"/>
                <w:szCs w:val="22"/>
              </w:rPr>
            </w:pPr>
            <w:r w:rsidRPr="002F45BF">
              <w:rPr>
                <w:sz w:val="22"/>
                <w:szCs w:val="22"/>
              </w:rPr>
              <w:t>МБУК «КЦ «Фортуна»</w:t>
            </w:r>
          </w:p>
          <w:p w:rsidR="00670CB7" w:rsidRPr="002F45BF" w:rsidRDefault="00670CB7" w:rsidP="00334643">
            <w:pPr>
              <w:rPr>
                <w:sz w:val="22"/>
                <w:szCs w:val="22"/>
              </w:rPr>
            </w:pPr>
          </w:p>
        </w:tc>
      </w:tr>
      <w:tr w:rsidR="00957758" w:rsidRPr="00993EDB" w:rsidTr="008F6D3F">
        <w:trPr>
          <w:trHeight w:val="375"/>
          <w:jc w:val="center"/>
        </w:trPr>
        <w:tc>
          <w:tcPr>
            <w:tcW w:w="4709" w:type="dxa"/>
            <w:vAlign w:val="center"/>
          </w:tcPr>
          <w:p w:rsidR="00957758" w:rsidRDefault="00957758" w:rsidP="00334643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</w:t>
            </w:r>
            <w:r w:rsidRPr="00993EDB">
              <w:rPr>
                <w:sz w:val="22"/>
                <w:szCs w:val="22"/>
              </w:rPr>
              <w:t xml:space="preserve"> /</w:t>
            </w:r>
            <w:r w:rsidR="00670CB7" w:rsidRPr="00670CB7">
              <w:rPr>
                <w:sz w:val="22"/>
                <w:szCs w:val="22"/>
              </w:rPr>
              <w:t xml:space="preserve"> </w:t>
            </w:r>
            <w:r w:rsidR="00C763FE">
              <w:rPr>
                <w:sz w:val="22"/>
                <w:szCs w:val="22"/>
              </w:rPr>
              <w:t>___________</w:t>
            </w:r>
            <w:r w:rsidRPr="00993EDB">
              <w:rPr>
                <w:sz w:val="22"/>
                <w:szCs w:val="22"/>
              </w:rPr>
              <w:t>/</w:t>
            </w:r>
          </w:p>
          <w:p w:rsidR="00EC2077" w:rsidRPr="00993EDB" w:rsidRDefault="00EC2077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________202</w:t>
            </w:r>
            <w:r w:rsidR="00F4605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4581" w:type="dxa"/>
            <w:vAlign w:val="center"/>
          </w:tcPr>
          <w:p w:rsidR="00957758" w:rsidRDefault="00670CB7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="00957758" w:rsidRPr="002F45BF">
              <w:rPr>
                <w:sz w:val="22"/>
                <w:szCs w:val="22"/>
              </w:rPr>
              <w:t>/</w:t>
            </w:r>
            <w:r w:rsidRPr="002F45BF">
              <w:rPr>
                <w:sz w:val="22"/>
                <w:szCs w:val="22"/>
              </w:rPr>
              <w:t xml:space="preserve"> </w:t>
            </w:r>
            <w:r w:rsidR="00F46059">
              <w:rPr>
                <w:sz w:val="22"/>
                <w:szCs w:val="22"/>
              </w:rPr>
              <w:t>Гурски</w:t>
            </w:r>
            <w:r w:rsidR="008B6F88">
              <w:rPr>
                <w:sz w:val="22"/>
                <w:szCs w:val="22"/>
              </w:rPr>
              <w:t>й</w:t>
            </w:r>
            <w:r w:rsidR="00F46059">
              <w:rPr>
                <w:sz w:val="22"/>
                <w:szCs w:val="22"/>
              </w:rPr>
              <w:t xml:space="preserve"> С.В</w:t>
            </w:r>
            <w:r w:rsidR="00267C2C">
              <w:rPr>
                <w:sz w:val="22"/>
                <w:szCs w:val="22"/>
              </w:rPr>
              <w:t>.</w:t>
            </w:r>
            <w:r w:rsidR="00957758" w:rsidRPr="002F45BF">
              <w:rPr>
                <w:sz w:val="22"/>
                <w:szCs w:val="22"/>
              </w:rPr>
              <w:t>/</w:t>
            </w:r>
          </w:p>
          <w:p w:rsidR="00EC2077" w:rsidRPr="002F45BF" w:rsidRDefault="00EC2077" w:rsidP="003346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________202</w:t>
            </w:r>
            <w:r w:rsidR="00F4605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г.</w:t>
            </w:r>
          </w:p>
        </w:tc>
      </w:tr>
    </w:tbl>
    <w:p w:rsidR="00957758" w:rsidRPr="00993EDB" w:rsidRDefault="00957758" w:rsidP="00957758">
      <w:pPr>
        <w:outlineLvl w:val="0"/>
        <w:rPr>
          <w:sz w:val="22"/>
          <w:szCs w:val="22"/>
        </w:rPr>
      </w:pPr>
      <w:bookmarkStart w:id="13" w:name="_Toc347998616"/>
      <w:bookmarkStart w:id="14" w:name="_Toc348012117"/>
      <w:bookmarkStart w:id="15" w:name="_Toc348012150"/>
      <w:bookmarkStart w:id="16" w:name="_Toc348427438"/>
      <w:bookmarkStart w:id="17" w:name="_Toc348536402"/>
      <w:bookmarkStart w:id="18" w:name="_Toc356568483"/>
      <w:bookmarkStart w:id="19" w:name="_Toc356658456"/>
      <w:bookmarkStart w:id="20" w:name="_Toc359242462"/>
      <w:bookmarkStart w:id="21" w:name="_Toc385598195"/>
      <w:bookmarkStart w:id="22" w:name="_Toc432497726"/>
      <w:bookmarkStart w:id="23" w:name="_Toc449599497"/>
    </w:p>
    <w:p w:rsidR="00957758" w:rsidRDefault="00957758" w:rsidP="00957758">
      <w:pPr>
        <w:outlineLvl w:val="0"/>
        <w:rPr>
          <w:sz w:val="22"/>
          <w:szCs w:val="22"/>
        </w:rPr>
      </w:pPr>
    </w:p>
    <w:tbl>
      <w:tblPr>
        <w:tblW w:w="10137" w:type="dxa"/>
        <w:jc w:val="center"/>
        <w:tblLook w:val="01E0" w:firstRow="1" w:lastRow="1" w:firstColumn="1" w:lastColumn="1" w:noHBand="0" w:noVBand="0"/>
      </w:tblPr>
      <w:tblGrid>
        <w:gridCol w:w="5245"/>
        <w:gridCol w:w="284"/>
        <w:gridCol w:w="4608"/>
      </w:tblGrid>
      <w:tr w:rsidR="00C763FE" w:rsidRPr="00DB46C3" w:rsidTr="00A52BCB">
        <w:trPr>
          <w:jc w:val="center"/>
        </w:trPr>
        <w:tc>
          <w:tcPr>
            <w:tcW w:w="5245" w:type="dxa"/>
          </w:tcPr>
          <w:p w:rsidR="00C763FE" w:rsidRPr="00DB46C3" w:rsidRDefault="00C763FE" w:rsidP="00A52BCB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Договор</w:t>
            </w:r>
            <w:r w:rsidRPr="00DB46C3">
              <w:rPr>
                <w:sz w:val="20"/>
                <w:szCs w:val="20"/>
              </w:rPr>
              <w:t xml:space="preserve">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284" w:type="dxa"/>
          </w:tcPr>
          <w:p w:rsidR="00C763FE" w:rsidRPr="00DB46C3" w:rsidRDefault="00C763FE" w:rsidP="00A52B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bidi="ru-RU"/>
              </w:rPr>
            </w:pPr>
          </w:p>
        </w:tc>
        <w:tc>
          <w:tcPr>
            <w:tcW w:w="4608" w:type="dxa"/>
          </w:tcPr>
          <w:p w:rsidR="00C763FE" w:rsidRPr="00DB46C3" w:rsidRDefault="00C763FE" w:rsidP="00A52BCB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Договор</w:t>
            </w:r>
            <w:r w:rsidRPr="00DB46C3">
              <w:rPr>
                <w:sz w:val="20"/>
                <w:szCs w:val="20"/>
              </w:rPr>
              <w:t xml:space="preserve">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:rsidR="00957758" w:rsidRDefault="00957758" w:rsidP="00957758">
      <w:pPr>
        <w:outlineLvl w:val="0"/>
        <w:rPr>
          <w:sz w:val="22"/>
          <w:szCs w:val="22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p w:rsidR="000A0CF5" w:rsidRDefault="000A0CF5" w:rsidP="008F6D3F">
      <w:pPr>
        <w:rPr>
          <w:sz w:val="22"/>
          <w:szCs w:val="22"/>
        </w:rPr>
      </w:pPr>
    </w:p>
    <w:p w:rsidR="000A0CF5" w:rsidRDefault="000A0CF5" w:rsidP="00957758">
      <w:pPr>
        <w:jc w:val="right"/>
        <w:rPr>
          <w:sz w:val="22"/>
          <w:szCs w:val="22"/>
        </w:rPr>
      </w:pPr>
    </w:p>
    <w:p w:rsidR="008F6D3F" w:rsidRDefault="008F6D3F" w:rsidP="00957758">
      <w:pPr>
        <w:jc w:val="right"/>
        <w:rPr>
          <w:sz w:val="22"/>
          <w:szCs w:val="22"/>
        </w:rPr>
      </w:pPr>
    </w:p>
    <w:p w:rsidR="008F6D3F" w:rsidRDefault="008F6D3F" w:rsidP="00957758">
      <w:pPr>
        <w:jc w:val="right"/>
        <w:rPr>
          <w:sz w:val="22"/>
          <w:szCs w:val="22"/>
        </w:rPr>
      </w:pPr>
    </w:p>
    <w:p w:rsidR="001345B8" w:rsidRDefault="001345B8" w:rsidP="00957758">
      <w:pPr>
        <w:jc w:val="right"/>
        <w:rPr>
          <w:sz w:val="22"/>
          <w:szCs w:val="22"/>
        </w:rPr>
      </w:pPr>
    </w:p>
    <w:p w:rsidR="001345B8" w:rsidRDefault="001345B8" w:rsidP="00957758">
      <w:pPr>
        <w:jc w:val="right"/>
        <w:rPr>
          <w:sz w:val="22"/>
          <w:szCs w:val="22"/>
        </w:rPr>
      </w:pPr>
    </w:p>
    <w:p w:rsidR="001345B8" w:rsidRDefault="001345B8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23625A" w:rsidRDefault="0023625A" w:rsidP="00957758">
      <w:pPr>
        <w:jc w:val="right"/>
        <w:rPr>
          <w:sz w:val="22"/>
          <w:szCs w:val="22"/>
        </w:rPr>
      </w:pPr>
    </w:p>
    <w:p w:rsidR="00957758" w:rsidRPr="00434000" w:rsidRDefault="00957758" w:rsidP="00957758">
      <w:pPr>
        <w:jc w:val="right"/>
        <w:rPr>
          <w:sz w:val="22"/>
          <w:szCs w:val="22"/>
        </w:rPr>
      </w:pPr>
      <w:r w:rsidRPr="00434000">
        <w:rPr>
          <w:sz w:val="22"/>
          <w:szCs w:val="22"/>
        </w:rPr>
        <w:t xml:space="preserve">Приложение №1 </w:t>
      </w:r>
    </w:p>
    <w:p w:rsidR="00957758" w:rsidRPr="00434000" w:rsidRDefault="00957758" w:rsidP="00957758">
      <w:pPr>
        <w:jc w:val="right"/>
        <w:rPr>
          <w:sz w:val="22"/>
          <w:szCs w:val="22"/>
        </w:rPr>
      </w:pPr>
      <w:r w:rsidRPr="00434000">
        <w:rPr>
          <w:sz w:val="22"/>
          <w:szCs w:val="22"/>
        </w:rPr>
        <w:t xml:space="preserve">                                                                                   к Договору №</w:t>
      </w:r>
      <w:r w:rsidR="009D705C">
        <w:rPr>
          <w:sz w:val="22"/>
          <w:szCs w:val="22"/>
        </w:rPr>
        <w:t xml:space="preserve"> </w:t>
      </w:r>
      <w:r w:rsidR="00C763FE">
        <w:rPr>
          <w:sz w:val="22"/>
          <w:szCs w:val="22"/>
          <w:shd w:val="clear" w:color="auto" w:fill="FBFCFD"/>
        </w:rPr>
        <w:t>________</w:t>
      </w:r>
    </w:p>
    <w:p w:rsidR="00957758" w:rsidRPr="00434000" w:rsidRDefault="00957758" w:rsidP="00957758">
      <w:pPr>
        <w:jc w:val="right"/>
        <w:rPr>
          <w:sz w:val="22"/>
          <w:szCs w:val="22"/>
        </w:rPr>
      </w:pPr>
      <w:proofErr w:type="gramStart"/>
      <w:r w:rsidRPr="00434000">
        <w:rPr>
          <w:sz w:val="22"/>
          <w:szCs w:val="22"/>
        </w:rPr>
        <w:t xml:space="preserve">от  </w:t>
      </w:r>
      <w:r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 xml:space="preserve"> </w:t>
      </w:r>
      <w:r w:rsidR="00C763FE">
        <w:rPr>
          <w:sz w:val="22"/>
          <w:szCs w:val="22"/>
        </w:rPr>
        <w:t xml:space="preserve">_____ </w:t>
      </w:r>
      <w:r>
        <w:rPr>
          <w:sz w:val="22"/>
          <w:szCs w:val="22"/>
        </w:rPr>
        <w:t>»</w:t>
      </w:r>
      <w:r w:rsidRPr="00973469">
        <w:rPr>
          <w:sz w:val="22"/>
          <w:szCs w:val="22"/>
        </w:rPr>
        <w:t xml:space="preserve"> </w:t>
      </w:r>
      <w:r w:rsidR="00C763FE">
        <w:rPr>
          <w:sz w:val="22"/>
          <w:szCs w:val="22"/>
        </w:rPr>
        <w:t>________</w:t>
      </w:r>
      <w:r w:rsidRPr="00973469">
        <w:rPr>
          <w:sz w:val="22"/>
          <w:szCs w:val="22"/>
        </w:rPr>
        <w:t>202</w:t>
      </w:r>
      <w:r w:rsidR="00F46059">
        <w:rPr>
          <w:sz w:val="22"/>
          <w:szCs w:val="22"/>
        </w:rPr>
        <w:t>6</w:t>
      </w:r>
      <w:r w:rsidRPr="00973469">
        <w:rPr>
          <w:sz w:val="22"/>
          <w:szCs w:val="22"/>
        </w:rPr>
        <w:t xml:space="preserve"> г.</w:t>
      </w:r>
    </w:p>
    <w:p w:rsidR="00957758" w:rsidRPr="00993EDB" w:rsidRDefault="00957758" w:rsidP="00957758">
      <w:pPr>
        <w:jc w:val="right"/>
        <w:rPr>
          <w:sz w:val="22"/>
          <w:szCs w:val="22"/>
        </w:rPr>
      </w:pPr>
    </w:p>
    <w:p w:rsidR="00957758" w:rsidRDefault="00957758" w:rsidP="00957758">
      <w:pPr>
        <w:jc w:val="center"/>
        <w:rPr>
          <w:b/>
          <w:sz w:val="22"/>
          <w:szCs w:val="22"/>
        </w:rPr>
      </w:pPr>
      <w:r w:rsidRPr="00993EDB">
        <w:rPr>
          <w:b/>
          <w:sz w:val="22"/>
          <w:szCs w:val="22"/>
        </w:rPr>
        <w:t>СПЕЦИФИКАЦИЯ ТОВАРА</w:t>
      </w:r>
    </w:p>
    <w:p w:rsidR="00957758" w:rsidRDefault="00957758" w:rsidP="00957758">
      <w:pPr>
        <w:jc w:val="center"/>
        <w:rPr>
          <w:b/>
          <w:sz w:val="22"/>
          <w:szCs w:val="22"/>
        </w:rPr>
      </w:pP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433"/>
        <w:gridCol w:w="941"/>
        <w:gridCol w:w="1418"/>
        <w:gridCol w:w="1598"/>
        <w:gridCol w:w="1418"/>
        <w:gridCol w:w="952"/>
        <w:gridCol w:w="466"/>
        <w:gridCol w:w="369"/>
        <w:gridCol w:w="583"/>
        <w:gridCol w:w="835"/>
        <w:gridCol w:w="29"/>
        <w:gridCol w:w="30"/>
        <w:gridCol w:w="1418"/>
      </w:tblGrid>
      <w:tr w:rsidR="00F46059" w:rsidRPr="002656D7" w:rsidTr="00F9359F">
        <w:trPr>
          <w:gridAfter w:val="1"/>
          <w:wAfter w:w="1418" w:type="dxa"/>
          <w:trHeight w:val="41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1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059" w:rsidRPr="002656D7" w:rsidRDefault="00F46059" w:rsidP="0033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F46059" w:rsidRPr="002656D7" w:rsidTr="00F9359F">
        <w:trPr>
          <w:gridAfter w:val="1"/>
          <w:wAfter w:w="1418" w:type="dxa"/>
          <w:trHeight w:val="420"/>
          <w:jc w:val="center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6059" w:rsidRPr="002656D7" w:rsidRDefault="00F46059" w:rsidP="002362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9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059" w:rsidRPr="00D375D7" w:rsidRDefault="00D375D7" w:rsidP="00D375D7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 xml:space="preserve">Огнетушитель </w:t>
            </w:r>
            <w:proofErr w:type="spellStart"/>
            <w:r w:rsidRPr="00D375D7">
              <w:rPr>
                <w:sz w:val="22"/>
                <w:szCs w:val="22"/>
                <w:shd w:val="clear" w:color="auto" w:fill="FFFFFF"/>
              </w:rPr>
              <w:t>Ярпожинвест</w:t>
            </w:r>
            <w:proofErr w:type="spellEnd"/>
            <w:r w:rsidRPr="00D375D7">
              <w:rPr>
                <w:sz w:val="22"/>
                <w:szCs w:val="22"/>
                <w:shd w:val="clear" w:color="auto" w:fill="FFFFFF"/>
              </w:rPr>
              <w:t xml:space="preserve"> ОП-5 з АВСЕ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46059" w:rsidRPr="00F46059" w:rsidRDefault="00F46059" w:rsidP="00F46059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46059" w:rsidRPr="00F46059" w:rsidRDefault="00D375D7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46059" w:rsidRPr="00F46059" w:rsidRDefault="00923678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6059" w:rsidRPr="00F46059" w:rsidRDefault="00F46059" w:rsidP="00F46059">
            <w:pPr>
              <w:rPr>
                <w:sz w:val="22"/>
                <w:szCs w:val="22"/>
              </w:rPr>
            </w:pPr>
          </w:p>
        </w:tc>
      </w:tr>
      <w:tr w:rsidR="00D375D7" w:rsidRPr="002656D7" w:rsidTr="00F9359F">
        <w:trPr>
          <w:gridAfter w:val="1"/>
          <w:wAfter w:w="1418" w:type="dxa"/>
          <w:trHeight w:val="420"/>
          <w:jc w:val="center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5D7" w:rsidRDefault="00D375D7" w:rsidP="002362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9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5D7" w:rsidRPr="00D375D7" w:rsidRDefault="00D375D7" w:rsidP="00D375D7">
            <w:pPr>
              <w:rPr>
                <w:color w:val="1C2126"/>
                <w:sz w:val="22"/>
                <w:szCs w:val="22"/>
              </w:rPr>
            </w:pPr>
            <w:r w:rsidRPr="00D375D7">
              <w:rPr>
                <w:spacing w:val="2"/>
                <w:sz w:val="22"/>
                <w:szCs w:val="22"/>
              </w:rPr>
              <w:t xml:space="preserve">Подставка для огнетушителя металлическая </w:t>
            </w:r>
            <w:proofErr w:type="spellStart"/>
            <w:r w:rsidRPr="00D375D7">
              <w:rPr>
                <w:spacing w:val="2"/>
                <w:sz w:val="22"/>
                <w:szCs w:val="22"/>
              </w:rPr>
              <w:t>Ярпожинвест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Pr="00F46059" w:rsidRDefault="00D375D7" w:rsidP="00F46059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Default="00D375D7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Default="00D375D7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5D7" w:rsidRPr="00F46059" w:rsidRDefault="00D375D7" w:rsidP="00F46059">
            <w:pPr>
              <w:rPr>
                <w:sz w:val="22"/>
                <w:szCs w:val="22"/>
              </w:rPr>
            </w:pPr>
          </w:p>
        </w:tc>
      </w:tr>
      <w:tr w:rsidR="00D375D7" w:rsidRPr="002656D7" w:rsidTr="00F9359F">
        <w:trPr>
          <w:gridAfter w:val="1"/>
          <w:wAfter w:w="1418" w:type="dxa"/>
          <w:trHeight w:val="420"/>
          <w:jc w:val="center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5D7" w:rsidRDefault="00D375D7" w:rsidP="002362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9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5D7" w:rsidRPr="00D375D7" w:rsidRDefault="00D375D7" w:rsidP="00D375D7">
            <w:pPr>
              <w:pStyle w:val="1"/>
              <w:shd w:val="clear" w:color="auto" w:fill="FFFFFF"/>
              <w:spacing w:befor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D375D7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Знак пожарной безопасности Огнетушитель, 200x200 мм, фотолюминесцентный, пленка самоклеящаяся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Pr="00F46059" w:rsidRDefault="00D375D7" w:rsidP="00F46059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Default="00D375D7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375D7" w:rsidRDefault="00D375D7" w:rsidP="00F460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5D7" w:rsidRPr="00F46059" w:rsidRDefault="00D375D7" w:rsidP="00F46059">
            <w:pPr>
              <w:rPr>
                <w:sz w:val="22"/>
                <w:szCs w:val="22"/>
              </w:rPr>
            </w:pPr>
          </w:p>
        </w:tc>
      </w:tr>
      <w:tr w:rsidR="00661BEF" w:rsidRPr="002656D7" w:rsidTr="00F9359F">
        <w:trPr>
          <w:trHeight w:val="246"/>
          <w:jc w:val="center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661BEF" w:rsidRPr="002656D7" w:rsidTr="00F9359F">
        <w:trPr>
          <w:trHeight w:val="230"/>
          <w:jc w:val="center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без </w:t>
            </w:r>
            <w:r w:rsidRPr="002656D7">
              <w:rPr>
                <w:b/>
                <w:bCs/>
                <w:sz w:val="22"/>
                <w:szCs w:val="22"/>
              </w:rPr>
              <w:t>НДС:</w:t>
            </w:r>
          </w:p>
        </w:tc>
        <w:tc>
          <w:tcPr>
            <w:tcW w:w="1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661BEF" w:rsidRPr="002656D7" w:rsidTr="00221780">
        <w:trPr>
          <w:trHeight w:val="230"/>
          <w:jc w:val="center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  <w:r w:rsidRPr="002656D7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BEF" w:rsidRPr="002656D7" w:rsidRDefault="00661BEF" w:rsidP="00661BEF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:rsidR="00957758" w:rsidRPr="002656D7" w:rsidRDefault="00957758" w:rsidP="008F6D3F">
      <w:pPr>
        <w:tabs>
          <w:tab w:val="left" w:pos="9000"/>
        </w:tabs>
        <w:rPr>
          <w:sz w:val="22"/>
          <w:szCs w:val="22"/>
        </w:rPr>
      </w:pPr>
    </w:p>
    <w:p w:rsidR="00EC2077" w:rsidRDefault="00957758" w:rsidP="00EC2077">
      <w:pPr>
        <w:pStyle w:val="ConsPlusNonformat"/>
        <w:ind w:firstLine="709"/>
        <w:rPr>
          <w:rFonts w:eastAsia="Calibri"/>
          <w:lang w:eastAsia="ar-SA"/>
        </w:rPr>
      </w:pPr>
      <w:r w:rsidRPr="00EC2077">
        <w:rPr>
          <w:rFonts w:ascii="Times New Roman" w:hAnsi="Times New Roman" w:cs="Times New Roman"/>
          <w:sz w:val="22"/>
          <w:szCs w:val="22"/>
        </w:rPr>
        <w:t xml:space="preserve">Всего: </w:t>
      </w:r>
      <w:r w:rsidR="00C763FE">
        <w:rPr>
          <w:rFonts w:ascii="Times New Roman" w:hAnsi="Times New Roman" w:cs="Times New Roman"/>
          <w:b/>
          <w:bCs/>
          <w:sz w:val="22"/>
          <w:szCs w:val="22"/>
        </w:rPr>
        <w:t>_________________________</w:t>
      </w:r>
    </w:p>
    <w:p w:rsidR="00C763FE" w:rsidRDefault="00C763FE" w:rsidP="00957758"/>
    <w:p w:rsidR="00C763FE" w:rsidRDefault="00C763FE" w:rsidP="00957758"/>
    <w:p w:rsidR="00957758" w:rsidRDefault="00957758" w:rsidP="00957758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677"/>
        <w:gridCol w:w="4549"/>
      </w:tblGrid>
      <w:tr w:rsidR="00C763FE" w:rsidRPr="002F45BF" w:rsidTr="00A52BCB">
        <w:trPr>
          <w:trHeight w:val="571"/>
          <w:jc w:val="center"/>
        </w:trPr>
        <w:tc>
          <w:tcPr>
            <w:tcW w:w="4677" w:type="dxa"/>
            <w:vAlign w:val="center"/>
          </w:tcPr>
          <w:p w:rsidR="00C763FE" w:rsidRDefault="00C763FE" w:rsidP="00A52BCB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</w:t>
            </w:r>
            <w:r w:rsidRPr="00993EDB">
              <w:rPr>
                <w:sz w:val="22"/>
                <w:szCs w:val="22"/>
              </w:rPr>
              <w:t xml:space="preserve"> /</w:t>
            </w:r>
            <w:r w:rsidRPr="00670CB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___________</w:t>
            </w:r>
            <w:r w:rsidRPr="00993EDB">
              <w:rPr>
                <w:sz w:val="22"/>
                <w:szCs w:val="22"/>
              </w:rPr>
              <w:t>/</w:t>
            </w:r>
          </w:p>
          <w:p w:rsidR="00C763FE" w:rsidRPr="00993EDB" w:rsidRDefault="00C763FE" w:rsidP="00A52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________202</w:t>
            </w:r>
            <w:r w:rsidR="00F4605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4549" w:type="dxa"/>
            <w:vAlign w:val="center"/>
          </w:tcPr>
          <w:p w:rsidR="00C763FE" w:rsidRDefault="00C763FE" w:rsidP="00A52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Pr="002F45BF">
              <w:rPr>
                <w:sz w:val="22"/>
                <w:szCs w:val="22"/>
              </w:rPr>
              <w:t xml:space="preserve">/ </w:t>
            </w:r>
            <w:r w:rsidR="00F46059">
              <w:rPr>
                <w:sz w:val="22"/>
                <w:szCs w:val="22"/>
              </w:rPr>
              <w:t>Гурский С.В</w:t>
            </w:r>
            <w:r>
              <w:rPr>
                <w:sz w:val="22"/>
                <w:szCs w:val="22"/>
              </w:rPr>
              <w:t>.</w:t>
            </w:r>
            <w:r w:rsidRPr="002F45BF">
              <w:rPr>
                <w:sz w:val="22"/>
                <w:szCs w:val="22"/>
              </w:rPr>
              <w:t>/</w:t>
            </w:r>
          </w:p>
          <w:p w:rsidR="00C763FE" w:rsidRPr="002F45BF" w:rsidRDefault="00C763FE" w:rsidP="00A52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________202</w:t>
            </w:r>
            <w:r w:rsidR="00F4605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г.</w:t>
            </w:r>
          </w:p>
        </w:tc>
      </w:tr>
    </w:tbl>
    <w:p w:rsidR="00957758" w:rsidRPr="00FD1770" w:rsidRDefault="00957758" w:rsidP="00957758"/>
    <w:p w:rsidR="00957758" w:rsidRPr="00993EDB" w:rsidRDefault="00957758" w:rsidP="00957758">
      <w:pPr>
        <w:rPr>
          <w:sz w:val="22"/>
          <w:szCs w:val="22"/>
        </w:rPr>
      </w:pPr>
    </w:p>
    <w:p w:rsidR="008D4BDA" w:rsidRDefault="008D4BDA" w:rsidP="00957758">
      <w:pPr>
        <w:jc w:val="right"/>
        <w:rPr>
          <w:sz w:val="22"/>
          <w:szCs w:val="22"/>
        </w:rPr>
      </w:pPr>
    </w:p>
    <w:p w:rsidR="00C763FE" w:rsidRDefault="00C763FE" w:rsidP="00C763FE">
      <w:pPr>
        <w:tabs>
          <w:tab w:val="left" w:pos="432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W w:w="10137" w:type="dxa"/>
        <w:jc w:val="center"/>
        <w:tblLook w:val="01E0" w:firstRow="1" w:lastRow="1" w:firstColumn="1" w:lastColumn="1" w:noHBand="0" w:noVBand="0"/>
      </w:tblPr>
      <w:tblGrid>
        <w:gridCol w:w="5245"/>
        <w:gridCol w:w="284"/>
        <w:gridCol w:w="4608"/>
      </w:tblGrid>
      <w:tr w:rsidR="00C763FE" w:rsidRPr="00DB46C3" w:rsidTr="00A52BCB">
        <w:trPr>
          <w:jc w:val="center"/>
        </w:trPr>
        <w:tc>
          <w:tcPr>
            <w:tcW w:w="5245" w:type="dxa"/>
          </w:tcPr>
          <w:p w:rsidR="00C763FE" w:rsidRPr="00DB46C3" w:rsidRDefault="00C763FE" w:rsidP="00A52BCB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Договор</w:t>
            </w:r>
            <w:r w:rsidRPr="00DB46C3">
              <w:rPr>
                <w:sz w:val="20"/>
                <w:szCs w:val="20"/>
              </w:rPr>
              <w:t xml:space="preserve">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284" w:type="dxa"/>
          </w:tcPr>
          <w:p w:rsidR="00C763FE" w:rsidRPr="00DB46C3" w:rsidRDefault="00C763FE" w:rsidP="00A52BC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bidi="ru-RU"/>
              </w:rPr>
            </w:pPr>
          </w:p>
        </w:tc>
        <w:tc>
          <w:tcPr>
            <w:tcW w:w="4608" w:type="dxa"/>
          </w:tcPr>
          <w:p w:rsidR="00C763FE" w:rsidRPr="00DB46C3" w:rsidRDefault="00C763FE" w:rsidP="00A52BCB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Договор</w:t>
            </w:r>
            <w:r w:rsidRPr="00DB46C3">
              <w:rPr>
                <w:sz w:val="20"/>
                <w:szCs w:val="20"/>
              </w:rPr>
              <w:t xml:space="preserve">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:rsidR="00C763FE" w:rsidRDefault="00C763FE" w:rsidP="00C763FE">
      <w:pPr>
        <w:outlineLvl w:val="0"/>
        <w:rPr>
          <w:sz w:val="22"/>
          <w:szCs w:val="22"/>
        </w:rPr>
      </w:pPr>
    </w:p>
    <w:p w:rsidR="008D4BDA" w:rsidRDefault="008D4BDA" w:rsidP="00C763FE">
      <w:pPr>
        <w:tabs>
          <w:tab w:val="left" w:pos="432"/>
        </w:tabs>
        <w:jc w:val="both"/>
        <w:rPr>
          <w:sz w:val="22"/>
          <w:szCs w:val="22"/>
        </w:rPr>
      </w:pPr>
    </w:p>
    <w:p w:rsidR="008D4BDA" w:rsidRDefault="008D4BDA" w:rsidP="00661BEF">
      <w:pPr>
        <w:rPr>
          <w:sz w:val="22"/>
          <w:szCs w:val="22"/>
        </w:rPr>
      </w:pPr>
    </w:p>
    <w:p w:rsidR="008D4BDA" w:rsidRDefault="008D4BDA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957758">
      <w:pPr>
        <w:jc w:val="right"/>
        <w:rPr>
          <w:sz w:val="22"/>
          <w:szCs w:val="22"/>
        </w:rPr>
      </w:pPr>
    </w:p>
    <w:p w:rsidR="00923678" w:rsidRDefault="00923678" w:rsidP="00D375D7">
      <w:pPr>
        <w:rPr>
          <w:sz w:val="22"/>
          <w:szCs w:val="22"/>
        </w:rPr>
      </w:pPr>
    </w:p>
    <w:p w:rsidR="00957758" w:rsidRPr="00434000" w:rsidRDefault="00957758" w:rsidP="00957758">
      <w:pPr>
        <w:jc w:val="right"/>
        <w:rPr>
          <w:sz w:val="22"/>
          <w:szCs w:val="22"/>
        </w:rPr>
      </w:pPr>
      <w:r w:rsidRPr="00434000">
        <w:rPr>
          <w:sz w:val="22"/>
          <w:szCs w:val="22"/>
        </w:rPr>
        <w:t>Приложение №</w:t>
      </w:r>
      <w:r>
        <w:rPr>
          <w:sz w:val="22"/>
          <w:szCs w:val="22"/>
        </w:rPr>
        <w:t>2</w:t>
      </w:r>
      <w:r w:rsidRPr="00434000">
        <w:rPr>
          <w:sz w:val="22"/>
          <w:szCs w:val="22"/>
        </w:rPr>
        <w:t xml:space="preserve"> </w:t>
      </w:r>
    </w:p>
    <w:p w:rsidR="009D705C" w:rsidRDefault="00957758" w:rsidP="00983FA8">
      <w:pPr>
        <w:jc w:val="right"/>
        <w:rPr>
          <w:sz w:val="22"/>
          <w:szCs w:val="22"/>
          <w:shd w:val="clear" w:color="auto" w:fill="FBFCFD"/>
        </w:rPr>
      </w:pPr>
      <w:r w:rsidRPr="00434000">
        <w:rPr>
          <w:sz w:val="22"/>
          <w:szCs w:val="22"/>
        </w:rPr>
        <w:t xml:space="preserve">                                                                                   </w:t>
      </w:r>
      <w:r w:rsidR="009D705C" w:rsidRPr="00434000">
        <w:rPr>
          <w:sz w:val="22"/>
          <w:szCs w:val="22"/>
        </w:rPr>
        <w:t>к Договору №</w:t>
      </w:r>
      <w:r w:rsidR="009D705C">
        <w:rPr>
          <w:sz w:val="22"/>
          <w:szCs w:val="22"/>
        </w:rPr>
        <w:t xml:space="preserve"> </w:t>
      </w:r>
      <w:r w:rsidR="00C763FE">
        <w:rPr>
          <w:sz w:val="22"/>
          <w:szCs w:val="22"/>
          <w:shd w:val="clear" w:color="auto" w:fill="FBFCFD"/>
        </w:rPr>
        <w:t>____________</w:t>
      </w:r>
    </w:p>
    <w:p w:rsidR="00983FA8" w:rsidRPr="00434000" w:rsidRDefault="00983FA8" w:rsidP="00983FA8">
      <w:pPr>
        <w:jc w:val="right"/>
        <w:rPr>
          <w:sz w:val="22"/>
          <w:szCs w:val="22"/>
        </w:rPr>
      </w:pPr>
      <w:proofErr w:type="gramStart"/>
      <w:r w:rsidRPr="00434000">
        <w:rPr>
          <w:sz w:val="22"/>
          <w:szCs w:val="22"/>
        </w:rPr>
        <w:t xml:space="preserve">от  </w:t>
      </w:r>
      <w:r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 xml:space="preserve"> </w:t>
      </w:r>
      <w:r w:rsidR="00C763FE">
        <w:rPr>
          <w:sz w:val="22"/>
          <w:szCs w:val="22"/>
        </w:rPr>
        <w:t>____</w:t>
      </w:r>
      <w:r>
        <w:rPr>
          <w:sz w:val="22"/>
          <w:szCs w:val="22"/>
        </w:rPr>
        <w:t xml:space="preserve"> »</w:t>
      </w:r>
      <w:r w:rsidRPr="00973469">
        <w:rPr>
          <w:sz w:val="22"/>
          <w:szCs w:val="22"/>
        </w:rPr>
        <w:t xml:space="preserve"> </w:t>
      </w:r>
      <w:r w:rsidR="00C763FE">
        <w:rPr>
          <w:sz w:val="22"/>
          <w:szCs w:val="22"/>
        </w:rPr>
        <w:t>_______</w:t>
      </w:r>
      <w:r>
        <w:rPr>
          <w:sz w:val="22"/>
          <w:szCs w:val="22"/>
        </w:rPr>
        <w:t xml:space="preserve"> </w:t>
      </w:r>
      <w:r w:rsidRPr="00973469">
        <w:rPr>
          <w:sz w:val="22"/>
          <w:szCs w:val="22"/>
        </w:rPr>
        <w:t>202</w:t>
      </w:r>
      <w:r w:rsidR="00B249BA">
        <w:rPr>
          <w:sz w:val="22"/>
          <w:szCs w:val="22"/>
        </w:rPr>
        <w:t>6</w:t>
      </w:r>
      <w:r w:rsidRPr="00973469">
        <w:rPr>
          <w:sz w:val="22"/>
          <w:szCs w:val="22"/>
        </w:rPr>
        <w:t xml:space="preserve"> г.</w:t>
      </w:r>
    </w:p>
    <w:p w:rsidR="00957758" w:rsidRDefault="00957758" w:rsidP="00983FA8">
      <w:pPr>
        <w:jc w:val="right"/>
        <w:rPr>
          <w:sz w:val="22"/>
          <w:szCs w:val="22"/>
        </w:rPr>
      </w:pPr>
    </w:p>
    <w:p w:rsidR="00957758" w:rsidRPr="003636B9" w:rsidRDefault="00957758" w:rsidP="00957758">
      <w:pPr>
        <w:rPr>
          <w:sz w:val="22"/>
          <w:szCs w:val="22"/>
        </w:rPr>
      </w:pPr>
    </w:p>
    <w:p w:rsidR="00957758" w:rsidRDefault="00957758" w:rsidP="00D375D7">
      <w:pPr>
        <w:jc w:val="center"/>
        <w:rPr>
          <w:b/>
          <w:bCs/>
          <w:sz w:val="22"/>
          <w:szCs w:val="22"/>
        </w:rPr>
      </w:pPr>
      <w:r w:rsidRPr="00E42637">
        <w:rPr>
          <w:b/>
          <w:bCs/>
          <w:sz w:val="22"/>
          <w:szCs w:val="22"/>
        </w:rPr>
        <w:t>ТЕХНИЧЕСКОЕ ЗАДАНИЕ</w:t>
      </w:r>
    </w:p>
    <w:p w:rsidR="00D375D7" w:rsidRPr="00D375D7" w:rsidRDefault="00D375D7" w:rsidP="00D375D7">
      <w:pPr>
        <w:widowControl w:val="0"/>
        <w:jc w:val="center"/>
        <w:rPr>
          <w:b/>
          <w:bCs/>
          <w:sz w:val="22"/>
          <w:szCs w:val="22"/>
        </w:rPr>
      </w:pPr>
      <w:r w:rsidRPr="00D375D7">
        <w:rPr>
          <w:b/>
          <w:bCs/>
          <w:sz w:val="22"/>
          <w:szCs w:val="22"/>
        </w:rPr>
        <w:t>Описание объекта закупки</w:t>
      </w:r>
    </w:p>
    <w:p w:rsidR="00D375D7" w:rsidRPr="00D375D7" w:rsidRDefault="00D375D7" w:rsidP="00D375D7">
      <w:pPr>
        <w:widowControl w:val="0"/>
        <w:jc w:val="center"/>
        <w:rPr>
          <w:sz w:val="22"/>
          <w:szCs w:val="22"/>
        </w:rPr>
      </w:pPr>
      <w:r w:rsidRPr="00D375D7">
        <w:rPr>
          <w:sz w:val="22"/>
          <w:szCs w:val="22"/>
        </w:rPr>
        <w:t xml:space="preserve">в соответствии со статьей 33 Федерального закона от 05.04.2013 № 44-ФЗ </w:t>
      </w:r>
    </w:p>
    <w:p w:rsidR="00D375D7" w:rsidRPr="00D375D7" w:rsidRDefault="00D375D7" w:rsidP="00D375D7">
      <w:pPr>
        <w:widowControl w:val="0"/>
        <w:jc w:val="center"/>
        <w:rPr>
          <w:sz w:val="22"/>
          <w:szCs w:val="22"/>
        </w:rPr>
      </w:pPr>
      <w:r w:rsidRPr="00D375D7">
        <w:rPr>
          <w:sz w:val="22"/>
          <w:szCs w:val="22"/>
        </w:rPr>
        <w:t xml:space="preserve">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D375D7">
        <w:rPr>
          <w:sz w:val="22"/>
          <w:szCs w:val="22"/>
        </w:rPr>
        <w:t>нужд»  (</w:t>
      </w:r>
      <w:proofErr w:type="gramEnd"/>
      <w:r w:rsidRPr="00D375D7">
        <w:rPr>
          <w:sz w:val="22"/>
          <w:szCs w:val="22"/>
        </w:rPr>
        <w:t>далее –Закон о контрактной системе)</w:t>
      </w:r>
    </w:p>
    <w:p w:rsidR="00D375D7" w:rsidRPr="00D375D7" w:rsidRDefault="00D375D7" w:rsidP="00D375D7">
      <w:pPr>
        <w:widowControl w:val="0"/>
        <w:jc w:val="center"/>
        <w:rPr>
          <w:sz w:val="22"/>
          <w:szCs w:val="22"/>
        </w:rPr>
      </w:pPr>
    </w:p>
    <w:p w:rsidR="00D375D7" w:rsidRPr="00D375D7" w:rsidRDefault="00D375D7" w:rsidP="00D375D7">
      <w:pPr>
        <w:pStyle w:val="a3"/>
        <w:numPr>
          <w:ilvl w:val="0"/>
          <w:numId w:val="2"/>
        </w:numPr>
        <w:rPr>
          <w:b/>
          <w:snapToGrid w:val="0"/>
          <w:sz w:val="22"/>
          <w:szCs w:val="22"/>
        </w:rPr>
      </w:pPr>
      <w:r w:rsidRPr="00D375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pPr w:leftFromText="180" w:rightFromText="180" w:vertAnchor="text" w:horzAnchor="margin" w:tblpX="-627" w:tblpY="109"/>
        <w:tblW w:w="10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6521"/>
        <w:gridCol w:w="1134"/>
        <w:gridCol w:w="851"/>
      </w:tblGrid>
      <w:tr w:rsidR="00D375D7" w:rsidRPr="00D375D7" w:rsidTr="00921FE0">
        <w:trPr>
          <w:trHeight w:val="53"/>
        </w:trPr>
        <w:tc>
          <w:tcPr>
            <w:tcW w:w="421" w:type="dxa"/>
            <w:shd w:val="clear" w:color="auto" w:fill="auto"/>
            <w:vAlign w:val="center"/>
          </w:tcPr>
          <w:p w:rsidR="00D375D7" w:rsidRPr="00D375D7" w:rsidRDefault="00D375D7" w:rsidP="00921FE0">
            <w:pPr>
              <w:widowControl w:val="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D375D7">
              <w:rPr>
                <w:b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984" w:type="dxa"/>
            <w:vAlign w:val="center"/>
          </w:tcPr>
          <w:p w:rsidR="00D375D7" w:rsidRPr="00D375D7" w:rsidRDefault="00D375D7" w:rsidP="00921FE0">
            <w:pPr>
              <w:widowControl w:val="0"/>
              <w:jc w:val="center"/>
              <w:rPr>
                <w:i/>
                <w:iCs/>
                <w:sz w:val="20"/>
                <w:szCs w:val="20"/>
                <w:shd w:val="clear" w:color="auto" w:fill="FFFFFF"/>
              </w:rPr>
            </w:pPr>
            <w:r w:rsidRPr="00D375D7">
              <w:rPr>
                <w:b/>
                <w:bCs/>
                <w:sz w:val="20"/>
                <w:szCs w:val="20"/>
                <w:shd w:val="clear" w:color="auto" w:fill="FFFFFF"/>
              </w:rPr>
              <w:t>Код позиции КТРУ</w:t>
            </w:r>
          </w:p>
          <w:p w:rsidR="00D375D7" w:rsidRPr="00D375D7" w:rsidRDefault="00D375D7" w:rsidP="00921FE0">
            <w:pPr>
              <w:widowControl w:val="0"/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375D7">
              <w:rPr>
                <w:i/>
                <w:iCs/>
                <w:sz w:val="20"/>
                <w:szCs w:val="20"/>
                <w:shd w:val="clear" w:color="auto" w:fill="FFFFFF"/>
              </w:rPr>
              <w:t>(указан для сведения)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tabs>
                <w:tab w:val="left" w:pos="6568"/>
              </w:tabs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375D7">
              <w:rPr>
                <w:b/>
                <w:bCs/>
                <w:sz w:val="20"/>
                <w:szCs w:val="20"/>
                <w:shd w:val="clear" w:color="auto" w:fill="FFFFFF"/>
              </w:rPr>
              <w:t>Наименование и х</w:t>
            </w:r>
            <w:r w:rsidRPr="00D375D7">
              <w:rPr>
                <w:b/>
                <w:sz w:val="20"/>
                <w:szCs w:val="20"/>
                <w:shd w:val="clear" w:color="auto" w:fill="FFFFFF"/>
              </w:rPr>
              <w:t>арактеристики товара (показатели товара), в том числе по каталогу товаров, работ, услуг (далее – КТРУ)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375D7">
              <w:rPr>
                <w:b/>
                <w:bCs/>
                <w:sz w:val="20"/>
                <w:szCs w:val="20"/>
                <w:shd w:val="clear" w:color="auto" w:fill="FFFFFF"/>
              </w:rPr>
              <w:t>Ед. изм. по КТРУ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375D7">
              <w:rPr>
                <w:b/>
                <w:bCs/>
                <w:sz w:val="20"/>
                <w:szCs w:val="20"/>
                <w:shd w:val="clear" w:color="auto" w:fill="FFFFFF"/>
              </w:rPr>
              <w:t>Кол-во</w:t>
            </w:r>
          </w:p>
        </w:tc>
      </w:tr>
      <w:tr w:rsidR="00D375D7" w:rsidRPr="00D375D7" w:rsidTr="00D375D7">
        <w:trPr>
          <w:trHeight w:val="4674"/>
        </w:trPr>
        <w:tc>
          <w:tcPr>
            <w:tcW w:w="421" w:type="dxa"/>
            <w:shd w:val="clear" w:color="auto" w:fill="auto"/>
            <w:vAlign w:val="center"/>
          </w:tcPr>
          <w:p w:rsidR="00D375D7" w:rsidRPr="00D375D7" w:rsidRDefault="00D375D7" w:rsidP="00D375D7">
            <w:pPr>
              <w:pStyle w:val="a3"/>
              <w:widowControl w:val="0"/>
              <w:numPr>
                <w:ilvl w:val="0"/>
                <w:numId w:val="1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28.29.22.110</w:t>
            </w: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hanging="108"/>
              <w:rPr>
                <w:sz w:val="22"/>
                <w:szCs w:val="22"/>
              </w:rPr>
            </w:pPr>
            <w:r w:rsidRPr="00D375D7">
              <w:rPr>
                <w:noProof/>
                <w:sz w:val="22"/>
                <w:szCs w:val="22"/>
              </w:rPr>
              <w:drawing>
                <wp:inline distT="0" distB="0" distL="0" distR="0" wp14:anchorId="02FEC6F8" wp14:editId="0323CAF9">
                  <wp:extent cx="1320051" cy="88028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648" cy="883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</w:tcPr>
          <w:p w:rsidR="00D375D7" w:rsidRPr="00D375D7" w:rsidRDefault="00D375D7" w:rsidP="00921FE0">
            <w:pPr>
              <w:shd w:val="clear" w:color="auto" w:fill="FFFFFF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D375D7">
              <w:rPr>
                <w:b/>
                <w:bCs/>
                <w:sz w:val="22"/>
                <w:szCs w:val="22"/>
                <w:shd w:val="clear" w:color="auto" w:fill="FFFFFF"/>
              </w:rPr>
              <w:t xml:space="preserve">Огнетушитель </w:t>
            </w:r>
            <w:proofErr w:type="spellStart"/>
            <w:r w:rsidRPr="00D375D7">
              <w:rPr>
                <w:b/>
                <w:bCs/>
                <w:sz w:val="22"/>
                <w:szCs w:val="22"/>
                <w:shd w:val="clear" w:color="auto" w:fill="FFFFFF"/>
              </w:rPr>
              <w:t>Ярпожинвест</w:t>
            </w:r>
            <w:proofErr w:type="spellEnd"/>
            <w:r w:rsidRPr="00D375D7">
              <w:rPr>
                <w:b/>
                <w:bCs/>
                <w:sz w:val="22"/>
                <w:szCs w:val="22"/>
                <w:shd w:val="clear" w:color="auto" w:fill="FFFFFF"/>
              </w:rPr>
              <w:t xml:space="preserve"> ОП-5 з АВСЕ</w:t>
            </w:r>
          </w:p>
          <w:p w:rsidR="00D375D7" w:rsidRPr="00D375D7" w:rsidRDefault="00D375D7" w:rsidP="00921FE0">
            <w:pPr>
              <w:pStyle w:val="3"/>
              <w:shd w:val="clear" w:color="auto" w:fill="FFFFFF"/>
              <w:spacing w:before="0" w:line="36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375D7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характеристики: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>Тип</w:t>
            </w:r>
            <w:r w:rsidRPr="00D375D7">
              <w:rPr>
                <w:sz w:val="22"/>
                <w:szCs w:val="22"/>
              </w:rPr>
              <w:t xml:space="preserve"> - порошковый (ОП)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>Класс пожара</w:t>
            </w:r>
            <w:r w:rsidRPr="00D375D7">
              <w:rPr>
                <w:sz w:val="22"/>
                <w:szCs w:val="22"/>
              </w:rPr>
              <w:t xml:space="preserve"> - </w:t>
            </w:r>
            <w:hyperlink r:id="rId9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А/В/С/Е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>Ранг тушения модельных очагов класса А</w:t>
            </w:r>
            <w:r w:rsidRPr="00D375D7">
              <w:rPr>
                <w:sz w:val="22"/>
                <w:szCs w:val="22"/>
              </w:rPr>
              <w:t xml:space="preserve"> - </w:t>
            </w:r>
            <w:hyperlink r:id="rId10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2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>Ранг тушения модельных очагов класса B</w:t>
            </w:r>
            <w:r w:rsidRPr="00D375D7">
              <w:rPr>
                <w:sz w:val="22"/>
                <w:szCs w:val="22"/>
              </w:rPr>
              <w:t xml:space="preserve"> - </w:t>
            </w:r>
            <w:hyperlink r:id="rId11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70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>Конструкция</w:t>
            </w:r>
            <w:r w:rsidRPr="00D375D7">
              <w:rPr>
                <w:sz w:val="22"/>
                <w:szCs w:val="22"/>
              </w:rPr>
              <w:t xml:space="preserve"> - </w:t>
            </w:r>
            <w:hyperlink r:id="rId12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переносной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Материал корпуса - </w:t>
            </w:r>
            <w:hyperlink r:id="rId13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металл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Перезаряжаемый - </w:t>
            </w:r>
            <w:r w:rsidRPr="00D375D7">
              <w:rPr>
                <w:sz w:val="22"/>
                <w:szCs w:val="22"/>
              </w:rPr>
              <w:t>да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Принцип вытеснения вещества - </w:t>
            </w:r>
            <w:hyperlink r:id="rId14" w:history="1">
              <w:proofErr w:type="spellStart"/>
              <w:r w:rsidRPr="00D375D7">
                <w:rPr>
                  <w:rStyle w:val="ae"/>
                  <w:color w:val="auto"/>
                  <w:sz w:val="22"/>
                  <w:szCs w:val="22"/>
                </w:rPr>
                <w:t>закачной</w:t>
              </w:r>
              <w:proofErr w:type="spellEnd"/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Продолжительность подачи огнетушащего вещества - </w:t>
            </w:r>
            <w:r w:rsidRPr="00D375D7">
              <w:rPr>
                <w:sz w:val="22"/>
                <w:szCs w:val="22"/>
              </w:rPr>
              <w:t>10 с, (не менее)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D375D7">
              <w:rPr>
                <w:rStyle w:val="vi-text17y0k286"/>
                <w:sz w:val="22"/>
                <w:szCs w:val="22"/>
              </w:rPr>
              <w:t>Max</w:t>
            </w:r>
            <w:proofErr w:type="spellEnd"/>
            <w:r w:rsidRPr="00D375D7">
              <w:rPr>
                <w:rStyle w:val="vi-text17y0k286"/>
                <w:sz w:val="22"/>
                <w:szCs w:val="22"/>
              </w:rPr>
              <w:t xml:space="preserve"> длина струи огнетушителя - </w:t>
            </w:r>
            <w:r w:rsidRPr="00D375D7">
              <w:rPr>
                <w:sz w:val="22"/>
                <w:szCs w:val="22"/>
              </w:rPr>
              <w:t>3 м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Номинальная масса ОТВ - </w:t>
            </w:r>
            <w:r w:rsidRPr="00D375D7">
              <w:rPr>
                <w:sz w:val="22"/>
                <w:szCs w:val="22"/>
              </w:rPr>
              <w:t>5 кг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Мах масса заряженного огнетушителя - </w:t>
            </w:r>
            <w:r w:rsidRPr="00D375D7">
              <w:rPr>
                <w:sz w:val="22"/>
                <w:szCs w:val="22"/>
              </w:rPr>
              <w:t>6.5 кг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Диаметр - </w:t>
            </w:r>
            <w:hyperlink r:id="rId15" w:history="1">
              <w:r w:rsidRPr="00D375D7">
                <w:rPr>
                  <w:rStyle w:val="ae"/>
                  <w:color w:val="auto"/>
                  <w:sz w:val="22"/>
                  <w:szCs w:val="22"/>
                </w:rPr>
                <w:t>130 мм</w:t>
              </w:r>
            </w:hyperlink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Объем - </w:t>
            </w:r>
            <w:r w:rsidRPr="00D375D7">
              <w:rPr>
                <w:sz w:val="22"/>
                <w:szCs w:val="22"/>
              </w:rPr>
              <w:t>6.6 л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rStyle w:val="vi-text17y0k286"/>
                <w:sz w:val="22"/>
                <w:szCs w:val="22"/>
              </w:rPr>
              <w:t xml:space="preserve">Вес пустого баллона - </w:t>
            </w:r>
            <w:r w:rsidRPr="00D375D7">
              <w:rPr>
                <w:sz w:val="22"/>
                <w:szCs w:val="22"/>
              </w:rPr>
              <w:t>2.3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шт.</w:t>
            </w: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4</w:t>
            </w: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D375D7" w:rsidRPr="00D375D7" w:rsidTr="00921FE0">
        <w:trPr>
          <w:trHeight w:val="2774"/>
        </w:trPr>
        <w:tc>
          <w:tcPr>
            <w:tcW w:w="421" w:type="dxa"/>
            <w:shd w:val="clear" w:color="auto" w:fill="auto"/>
            <w:vAlign w:val="center"/>
          </w:tcPr>
          <w:p w:rsidR="00D375D7" w:rsidRPr="00D375D7" w:rsidRDefault="00D375D7" w:rsidP="00D375D7">
            <w:pPr>
              <w:pStyle w:val="a3"/>
              <w:widowControl w:val="0"/>
              <w:numPr>
                <w:ilvl w:val="0"/>
                <w:numId w:val="1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28.99.39.190</w:t>
            </w:r>
          </w:p>
          <w:p w:rsidR="00D375D7" w:rsidRPr="00D375D7" w:rsidRDefault="00D375D7" w:rsidP="00921FE0">
            <w:pPr>
              <w:ind w:firstLine="11"/>
              <w:jc w:val="center"/>
              <w:rPr>
                <w:noProof/>
                <w:sz w:val="22"/>
                <w:szCs w:val="22"/>
              </w:rPr>
            </w:pPr>
            <w:r w:rsidRPr="00D375D7">
              <w:rPr>
                <w:noProof/>
                <w:sz w:val="22"/>
                <w:szCs w:val="22"/>
              </w:rPr>
              <w:drawing>
                <wp:inline distT="0" distB="0" distL="0" distR="0" wp14:anchorId="0F2E72C0" wp14:editId="03F4F462">
                  <wp:extent cx="1122680" cy="1122680"/>
                  <wp:effectExtent l="0" t="0" r="1270" b="1270"/>
                  <wp:docPr id="4" name="Рисунок 4" descr="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12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FFFFFF"/>
          </w:tcPr>
          <w:p w:rsidR="00D375D7" w:rsidRPr="00D375D7" w:rsidRDefault="00D375D7" w:rsidP="00D375D7">
            <w:pPr>
              <w:pStyle w:val="1"/>
              <w:shd w:val="clear" w:color="auto" w:fill="FFFFFF"/>
              <w:spacing w:before="0"/>
              <w:jc w:val="left"/>
              <w:rPr>
                <w:rFonts w:ascii="Times New Roman" w:hAnsi="Times New Roman"/>
                <w:color w:val="auto"/>
                <w:spacing w:val="2"/>
                <w:sz w:val="22"/>
                <w:szCs w:val="22"/>
              </w:rPr>
            </w:pPr>
            <w:r w:rsidRPr="00D375D7">
              <w:rPr>
                <w:rFonts w:ascii="Times New Roman" w:hAnsi="Times New Roman"/>
                <w:color w:val="auto"/>
                <w:spacing w:val="2"/>
                <w:sz w:val="22"/>
                <w:szCs w:val="22"/>
              </w:rPr>
              <w:t xml:space="preserve">Подставка для огнетушителя металлическая </w:t>
            </w:r>
            <w:proofErr w:type="spellStart"/>
            <w:r w:rsidRPr="00D375D7">
              <w:rPr>
                <w:rFonts w:ascii="Times New Roman" w:hAnsi="Times New Roman"/>
                <w:color w:val="auto"/>
                <w:spacing w:val="2"/>
                <w:sz w:val="22"/>
                <w:szCs w:val="22"/>
              </w:rPr>
              <w:t>Ярпожинвест</w:t>
            </w:r>
            <w:proofErr w:type="spellEnd"/>
            <w:r w:rsidRPr="00D375D7">
              <w:rPr>
                <w:rFonts w:ascii="Times New Roman" w:hAnsi="Times New Roman"/>
                <w:color w:val="auto"/>
                <w:spacing w:val="2"/>
                <w:sz w:val="22"/>
                <w:szCs w:val="22"/>
              </w:rPr>
              <w:t xml:space="preserve"> универсальная </w:t>
            </w:r>
            <w:r w:rsidRPr="00D375D7">
              <w:rPr>
                <w:rStyle w:val="product-page-title-suffix"/>
                <w:rFonts w:ascii="Times New Roman" w:hAnsi="Times New Roman"/>
                <w:color w:val="auto"/>
                <w:spacing w:val="2"/>
                <w:sz w:val="22"/>
                <w:szCs w:val="22"/>
                <w:bdr w:val="none" w:sz="0" w:space="0" w:color="auto" w:frame="1"/>
              </w:rPr>
              <w:t>до 14,5 кг</w:t>
            </w:r>
          </w:p>
          <w:p w:rsidR="00D375D7" w:rsidRPr="00D375D7" w:rsidRDefault="00D375D7" w:rsidP="00921FE0">
            <w:pPr>
              <w:pStyle w:val="3"/>
              <w:shd w:val="clear" w:color="auto" w:fill="FFFFFF"/>
              <w:spacing w:before="0" w:line="36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375D7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характеристики:</w:t>
            </w:r>
          </w:p>
          <w:p w:rsidR="00D375D7" w:rsidRPr="00D375D7" w:rsidRDefault="00D375D7" w:rsidP="00D375D7">
            <w:pPr>
              <w:pStyle w:val="properties-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Артикул</w:t>
            </w:r>
            <w:r w:rsidRPr="00D375D7">
              <w:rPr>
                <w:sz w:val="22"/>
                <w:szCs w:val="22"/>
              </w:rPr>
              <w:t xml:space="preserve"> - </w:t>
            </w: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Подставка универсальная для огнетушителя</w:t>
            </w:r>
          </w:p>
          <w:p w:rsidR="00D375D7" w:rsidRPr="00D375D7" w:rsidRDefault="00D375D7" w:rsidP="00D375D7">
            <w:pPr>
              <w:pStyle w:val="properties-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Бренд</w:t>
            </w:r>
            <w:r w:rsidRPr="00D375D7">
              <w:rPr>
                <w:sz w:val="22"/>
                <w:szCs w:val="22"/>
              </w:rPr>
              <w:t xml:space="preserve"> - </w:t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instrText xml:space="preserve"> HYPERLINK "https://petrovich.ru/catalog/165830675/yarpojinvest/" </w:instrText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separate"/>
            </w:r>
            <w:proofErr w:type="spellStart"/>
            <w:r w:rsidRPr="00D375D7">
              <w:rPr>
                <w:spacing w:val="2"/>
                <w:sz w:val="22"/>
                <w:szCs w:val="22"/>
                <w:bdr w:val="none" w:sz="0" w:space="0" w:color="auto" w:frame="1"/>
              </w:rPr>
              <w:t>Ярпожинвест</w:t>
            </w:r>
            <w:proofErr w:type="spellEnd"/>
          </w:p>
          <w:p w:rsidR="00D375D7" w:rsidRPr="00D375D7" w:rsidRDefault="00D375D7" w:rsidP="00921FE0">
            <w:pPr>
              <w:pStyle w:val="properties-item"/>
              <w:shd w:val="clear" w:color="auto" w:fill="FFFFFF"/>
              <w:spacing w:before="0" w:beforeAutospacing="0" w:after="0" w:afterAutospacing="0" w:line="300" w:lineRule="atLeast"/>
              <w:rPr>
                <w:sz w:val="22"/>
                <w:szCs w:val="22"/>
              </w:rPr>
            </w:pP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end"/>
            </w: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товара</w:t>
            </w:r>
            <w:r w:rsidRPr="00D375D7">
              <w:rPr>
                <w:sz w:val="22"/>
                <w:szCs w:val="22"/>
              </w:rPr>
              <w:t xml:space="preserve"> - </w:t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instrText xml:space="preserve"> HYPERLINK "https://petrovich.ru/catalog/165830675/podstavki-pod-ognetushiteli/" </w:instrText>
            </w: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D375D7">
              <w:rPr>
                <w:spacing w:val="2"/>
                <w:sz w:val="22"/>
                <w:szCs w:val="22"/>
                <w:bdr w:val="none" w:sz="0" w:space="0" w:color="auto" w:frame="1"/>
              </w:rPr>
              <w:t>Подставка</w:t>
            </w:r>
          </w:p>
          <w:p w:rsidR="00D375D7" w:rsidRPr="00D375D7" w:rsidRDefault="00D375D7" w:rsidP="00921FE0">
            <w:pPr>
              <w:pStyle w:val="properties-item"/>
              <w:shd w:val="clear" w:color="auto" w:fill="FFFFFF"/>
              <w:spacing w:before="0" w:beforeAutospacing="0" w:after="0" w:afterAutospacing="0" w:line="300" w:lineRule="atLeast"/>
              <w:rPr>
                <w:sz w:val="22"/>
                <w:szCs w:val="22"/>
              </w:rPr>
            </w:pPr>
            <w:r w:rsidRPr="00D375D7">
              <w:rPr>
                <w:rStyle w:val="properties-item-value-item"/>
                <w:sz w:val="22"/>
                <w:szCs w:val="22"/>
                <w:bdr w:val="none" w:sz="0" w:space="0" w:color="auto" w:frame="1"/>
                <w:shd w:val="clear" w:color="auto" w:fill="FFFFFF"/>
              </w:rPr>
              <w:fldChar w:fldCharType="end"/>
            </w: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Материал корпуса - Сталь</w:t>
            </w:r>
          </w:p>
          <w:p w:rsidR="00D375D7" w:rsidRPr="00D375D7" w:rsidRDefault="00D375D7" w:rsidP="00D375D7">
            <w:pPr>
              <w:pStyle w:val="properties-item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sz w:val="22"/>
                <w:szCs w:val="22"/>
              </w:rPr>
            </w:pP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Диаметр основания, мм - 180</w:t>
            </w:r>
          </w:p>
          <w:p w:rsidR="00D375D7" w:rsidRPr="00D375D7" w:rsidRDefault="00D375D7" w:rsidP="00D375D7">
            <w:pPr>
              <w:pStyle w:val="properties-item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00" w:lineRule="atLeast"/>
              <w:ind w:left="0"/>
              <w:rPr>
                <w:color w:val="000000"/>
                <w:sz w:val="22"/>
                <w:szCs w:val="22"/>
              </w:rPr>
            </w:pPr>
            <w:r w:rsidRPr="00D375D7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Размеры, мм - 190х180х300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шт.</w:t>
            </w:r>
          </w:p>
          <w:p w:rsidR="00D375D7" w:rsidRPr="00D375D7" w:rsidRDefault="00D375D7" w:rsidP="00921FE0">
            <w:pPr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8</w:t>
            </w: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</w:p>
        </w:tc>
      </w:tr>
      <w:tr w:rsidR="00D375D7" w:rsidRPr="00D375D7" w:rsidTr="00921FE0">
        <w:trPr>
          <w:trHeight w:val="3092"/>
        </w:trPr>
        <w:tc>
          <w:tcPr>
            <w:tcW w:w="421" w:type="dxa"/>
            <w:shd w:val="clear" w:color="auto" w:fill="auto"/>
            <w:vAlign w:val="center"/>
          </w:tcPr>
          <w:p w:rsidR="00D375D7" w:rsidRPr="00D375D7" w:rsidRDefault="00D375D7" w:rsidP="00D375D7">
            <w:pPr>
              <w:pStyle w:val="a3"/>
              <w:widowControl w:val="0"/>
              <w:numPr>
                <w:ilvl w:val="0"/>
                <w:numId w:val="1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D375D7" w:rsidRPr="00D375D7" w:rsidRDefault="00D375D7" w:rsidP="00921FE0">
            <w:pPr>
              <w:ind w:firstLine="11"/>
              <w:jc w:val="center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13.96.17.129</w:t>
            </w:r>
          </w:p>
          <w:p w:rsidR="00D375D7" w:rsidRPr="00D375D7" w:rsidRDefault="00D375D7" w:rsidP="00921FE0">
            <w:pPr>
              <w:ind w:firstLine="11"/>
              <w:jc w:val="both"/>
              <w:rPr>
                <w:noProof/>
                <w:sz w:val="22"/>
                <w:szCs w:val="22"/>
              </w:rPr>
            </w:pPr>
          </w:p>
          <w:p w:rsidR="00D375D7" w:rsidRPr="00D375D7" w:rsidRDefault="00D375D7" w:rsidP="00921FE0">
            <w:pPr>
              <w:rPr>
                <w:noProof/>
                <w:sz w:val="22"/>
                <w:szCs w:val="22"/>
              </w:rPr>
            </w:pPr>
            <w:r w:rsidRPr="00D375D7">
              <w:rPr>
                <w:noProof/>
                <w:sz w:val="22"/>
                <w:szCs w:val="22"/>
              </w:rPr>
              <w:drawing>
                <wp:inline distT="0" distB="0" distL="0" distR="0" wp14:anchorId="67500E23" wp14:editId="053B47C1">
                  <wp:extent cx="1122680" cy="748665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74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75D7" w:rsidRPr="00D375D7" w:rsidRDefault="00D375D7" w:rsidP="00921FE0">
            <w:pPr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или эквивалент</w:t>
            </w:r>
          </w:p>
        </w:tc>
        <w:tc>
          <w:tcPr>
            <w:tcW w:w="6521" w:type="dxa"/>
            <w:tcBorders>
              <w:right w:val="single" w:sz="4" w:space="0" w:color="auto"/>
            </w:tcBorders>
            <w:shd w:val="clear" w:color="auto" w:fill="auto"/>
          </w:tcPr>
          <w:p w:rsidR="00D375D7" w:rsidRPr="00D375D7" w:rsidRDefault="00D375D7" w:rsidP="00D375D7">
            <w:pPr>
              <w:pStyle w:val="1"/>
              <w:shd w:val="clear" w:color="auto" w:fill="FFFFFF"/>
              <w:spacing w:befor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bookmarkStart w:id="24" w:name="_GoBack"/>
            <w:bookmarkEnd w:id="24"/>
            <w:r w:rsidRPr="00D375D7">
              <w:rPr>
                <w:rFonts w:ascii="Times New Roman" w:hAnsi="Times New Roman"/>
                <w:color w:val="auto"/>
                <w:sz w:val="22"/>
                <w:szCs w:val="22"/>
              </w:rPr>
              <w:t>Знак пожарной безопасности Огнетушитель, 200x200 мм, фотолюминесцентный, пленка самоклеящаяся</w:t>
            </w:r>
          </w:p>
          <w:p w:rsidR="00D375D7" w:rsidRPr="00D375D7" w:rsidRDefault="00D375D7" w:rsidP="00921FE0">
            <w:pPr>
              <w:pStyle w:val="3"/>
              <w:shd w:val="clear" w:color="auto" w:fill="FFFFFF"/>
              <w:spacing w:before="0" w:line="36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375D7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характеристики: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Материал - ПВХ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Клеевая основа - есть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Вес нетто - 0.011 кг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Габариты без упаковки - 200х200 мм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Фотолюминесцентная - да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 xml:space="preserve">Количество в упаковке - 1 </w:t>
            </w:r>
            <w:proofErr w:type="spellStart"/>
            <w:r w:rsidRPr="00D375D7">
              <w:rPr>
                <w:sz w:val="22"/>
                <w:szCs w:val="22"/>
              </w:rPr>
              <w:t>шт</w:t>
            </w:r>
            <w:proofErr w:type="spellEnd"/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Длина - 200 мм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Ширина - 200 мм</w:t>
            </w:r>
          </w:p>
          <w:p w:rsidR="00D375D7" w:rsidRPr="00D375D7" w:rsidRDefault="00D375D7" w:rsidP="00921FE0">
            <w:pPr>
              <w:shd w:val="clear" w:color="auto" w:fill="FFFFFF"/>
              <w:rPr>
                <w:sz w:val="22"/>
                <w:szCs w:val="22"/>
              </w:rPr>
            </w:pPr>
            <w:r w:rsidRPr="00D375D7">
              <w:rPr>
                <w:sz w:val="22"/>
                <w:szCs w:val="22"/>
              </w:rPr>
              <w:t>ГОСТ - ГОСТ 12.4.026-2015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шт.</w:t>
            </w: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3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  <w:r w:rsidRPr="00D375D7">
              <w:rPr>
                <w:sz w:val="22"/>
                <w:szCs w:val="22"/>
                <w:shd w:val="clear" w:color="auto" w:fill="FFFFFF"/>
              </w:rPr>
              <w:t>20</w:t>
            </w: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ind w:firstLine="32"/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D375D7" w:rsidRPr="00D375D7" w:rsidRDefault="00D375D7" w:rsidP="00921FE0">
            <w:pPr>
              <w:widowControl w:val="0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D375D7" w:rsidRPr="00D375D7" w:rsidRDefault="00D375D7" w:rsidP="00D375D7">
      <w:pPr>
        <w:ind w:right="-1"/>
        <w:jc w:val="both"/>
        <w:rPr>
          <w:sz w:val="22"/>
          <w:szCs w:val="22"/>
        </w:rPr>
      </w:pP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lastRenderedPageBreak/>
        <w:t xml:space="preserve">1.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 и </w:t>
      </w:r>
      <w:r w:rsidRPr="00D375D7">
        <w:rPr>
          <w:b/>
          <w:bCs/>
          <w:sz w:val="22"/>
          <w:szCs w:val="22"/>
        </w:rPr>
        <w:t>быть не ранее 2025 года выпуска</w:t>
      </w:r>
      <w:r w:rsidRPr="00D375D7">
        <w:rPr>
          <w:sz w:val="22"/>
          <w:szCs w:val="22"/>
        </w:rPr>
        <w:t>.</w:t>
      </w: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2. Срок предоставления гарантии поставщика (на товар) не менее 12 месяцев.</w:t>
      </w: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3. Товар должен отвечать требованиям качества, безопасности жизни и здоровья, а также иным требованиям сертификации, безопасности (ГОСТам, СанПиНам и другим нормам, и правилам, действующим на данном товарном рынке, установленным законодательством российской Федерации).</w:t>
      </w: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Качество Товара подтверждается сертификатами (декларациями) соответствия и/или о соответствии.</w:t>
      </w: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4. Требования к упаковке: поставщик должен обеспечить упаковку Товара, способную предотвратить его повреждение или порчу во время перевозки к Получателю. Упаковка товара должна полностью обеспечивать условия транспортировки, предъявляемые к данному виду продукции, а также иметь необходимые маркировки, наклейки и дать возможность определить количество содержащегося в ней товара.</w:t>
      </w:r>
    </w:p>
    <w:p w:rsidR="00D375D7" w:rsidRPr="00D375D7" w:rsidRDefault="00D375D7" w:rsidP="00D375D7">
      <w:pPr>
        <w:ind w:right="-1"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5. Весь товар должен поставляться упакованный в соответствующую защитную упаковку.</w:t>
      </w:r>
    </w:p>
    <w:p w:rsidR="00D375D7" w:rsidRPr="00D375D7" w:rsidRDefault="00D375D7" w:rsidP="00D375D7">
      <w:pPr>
        <w:ind w:firstLine="567"/>
        <w:jc w:val="both"/>
        <w:rPr>
          <w:sz w:val="22"/>
          <w:szCs w:val="22"/>
        </w:rPr>
      </w:pPr>
      <w:r w:rsidRPr="00D375D7">
        <w:rPr>
          <w:sz w:val="22"/>
          <w:szCs w:val="22"/>
        </w:rPr>
        <w:t>6. Поставка Товара производится в течение 5 (пяти) рабочих дней с даты подписания Договора Сторонами.</w:t>
      </w:r>
    </w:p>
    <w:p w:rsidR="00D375D7" w:rsidRPr="00D375D7" w:rsidRDefault="00D375D7" w:rsidP="00D375D7">
      <w:pPr>
        <w:pStyle w:val="a3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D375D7">
        <w:rPr>
          <w:bCs/>
          <w:iCs/>
          <w:sz w:val="22"/>
          <w:szCs w:val="22"/>
        </w:rPr>
        <w:t xml:space="preserve">Поставщик должен обеспечить выполнение следующих работ, связанных с поставкой товара: </w:t>
      </w:r>
    </w:p>
    <w:p w:rsidR="00D375D7" w:rsidRPr="00D375D7" w:rsidRDefault="00D375D7" w:rsidP="00D375D7">
      <w:pPr>
        <w:pStyle w:val="a3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D375D7">
        <w:rPr>
          <w:bCs/>
          <w:iCs/>
          <w:sz w:val="22"/>
          <w:szCs w:val="22"/>
        </w:rPr>
        <w:t>Разгрузка товара, подъем на первый этаж.</w:t>
      </w:r>
    </w:p>
    <w:p w:rsidR="00D375D7" w:rsidRPr="00D375D7" w:rsidRDefault="00D375D7" w:rsidP="00D375D7">
      <w:pPr>
        <w:spacing w:line="360" w:lineRule="auto"/>
        <w:rPr>
          <w:color w:val="000000"/>
          <w:sz w:val="22"/>
          <w:szCs w:val="22"/>
          <w:lang w:bidi="ru-RU"/>
        </w:rPr>
      </w:pPr>
    </w:p>
    <w:p w:rsidR="00D375D7" w:rsidRPr="00D375D7" w:rsidRDefault="00D375D7" w:rsidP="00D375D7">
      <w:pPr>
        <w:ind w:firstLine="708"/>
        <w:rPr>
          <w:sz w:val="22"/>
          <w:szCs w:val="22"/>
        </w:rPr>
      </w:pPr>
    </w:p>
    <w:p w:rsidR="00957758" w:rsidRPr="00D375D7" w:rsidRDefault="00957758" w:rsidP="00957758">
      <w:pPr>
        <w:jc w:val="center"/>
        <w:rPr>
          <w:b/>
          <w:bCs/>
          <w:sz w:val="22"/>
          <w:szCs w:val="22"/>
        </w:rPr>
      </w:pPr>
    </w:p>
    <w:sectPr w:rsidR="00957758" w:rsidRPr="00D375D7" w:rsidSect="000A0CF5">
      <w:footerReference w:type="default" r:id="rId18"/>
      <w:pgSz w:w="11906" w:h="16838"/>
      <w:pgMar w:top="567" w:right="720" w:bottom="720" w:left="1276" w:header="708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2389D" w:rsidRDefault="0082389D">
      <w:r>
        <w:separator/>
      </w:r>
    </w:p>
  </w:endnote>
  <w:endnote w:type="continuationSeparator" w:id="0">
    <w:p w:rsidR="0082389D" w:rsidRDefault="0082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34000" w:rsidRPr="00F12845" w:rsidRDefault="00957758">
    <w:pPr>
      <w:pStyle w:val="a5"/>
      <w:jc w:val="center"/>
      <w:rPr>
        <w:sz w:val="14"/>
      </w:rPr>
    </w:pPr>
    <w:r w:rsidRPr="00F12845">
      <w:rPr>
        <w:sz w:val="14"/>
      </w:rPr>
      <w:fldChar w:fldCharType="begin"/>
    </w:r>
    <w:r w:rsidRPr="00F12845">
      <w:rPr>
        <w:sz w:val="14"/>
      </w:rPr>
      <w:instrText>PAGE   \* MERGEFORMAT</w:instrText>
    </w:r>
    <w:r w:rsidRPr="00F12845">
      <w:rPr>
        <w:sz w:val="14"/>
      </w:rPr>
      <w:fldChar w:fldCharType="separate"/>
    </w:r>
    <w:r>
      <w:rPr>
        <w:noProof/>
        <w:sz w:val="14"/>
      </w:rPr>
      <w:t>4</w:t>
    </w:r>
    <w:r w:rsidRPr="00F12845">
      <w:rPr>
        <w:sz w:val="14"/>
      </w:rPr>
      <w:fldChar w:fldCharType="end"/>
    </w:r>
  </w:p>
  <w:p w:rsidR="008169AC" w:rsidRDefault="008238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2389D" w:rsidRDefault="0082389D">
      <w:r>
        <w:separator/>
      </w:r>
    </w:p>
  </w:footnote>
  <w:footnote w:type="continuationSeparator" w:id="0">
    <w:p w:rsidR="0082389D" w:rsidRDefault="00823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2193A"/>
    <w:multiLevelType w:val="multilevel"/>
    <w:tmpl w:val="0612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2885" w:hanging="360"/>
      </w:pPr>
    </w:lvl>
    <w:lvl w:ilvl="2" w:tplc="0419001B" w:tentative="1">
      <w:start w:val="1"/>
      <w:numFmt w:val="lowerRoman"/>
      <w:lvlText w:val="%3."/>
      <w:lvlJc w:val="right"/>
      <w:pPr>
        <w:ind w:left="3605" w:hanging="180"/>
      </w:pPr>
    </w:lvl>
    <w:lvl w:ilvl="3" w:tplc="0419000F" w:tentative="1">
      <w:start w:val="1"/>
      <w:numFmt w:val="decimal"/>
      <w:lvlText w:val="%4."/>
      <w:lvlJc w:val="left"/>
      <w:pPr>
        <w:ind w:left="4325" w:hanging="360"/>
      </w:pPr>
    </w:lvl>
    <w:lvl w:ilvl="4" w:tplc="04190019" w:tentative="1">
      <w:start w:val="1"/>
      <w:numFmt w:val="lowerLetter"/>
      <w:lvlText w:val="%5."/>
      <w:lvlJc w:val="left"/>
      <w:pPr>
        <w:ind w:left="5045" w:hanging="360"/>
      </w:pPr>
    </w:lvl>
    <w:lvl w:ilvl="5" w:tplc="0419001B" w:tentative="1">
      <w:start w:val="1"/>
      <w:numFmt w:val="lowerRoman"/>
      <w:lvlText w:val="%6."/>
      <w:lvlJc w:val="right"/>
      <w:pPr>
        <w:ind w:left="5765" w:hanging="180"/>
      </w:pPr>
    </w:lvl>
    <w:lvl w:ilvl="6" w:tplc="0419000F" w:tentative="1">
      <w:start w:val="1"/>
      <w:numFmt w:val="decimal"/>
      <w:lvlText w:val="%7."/>
      <w:lvlJc w:val="left"/>
      <w:pPr>
        <w:ind w:left="6485" w:hanging="360"/>
      </w:pPr>
    </w:lvl>
    <w:lvl w:ilvl="7" w:tplc="04190019" w:tentative="1">
      <w:start w:val="1"/>
      <w:numFmt w:val="lowerLetter"/>
      <w:lvlText w:val="%8."/>
      <w:lvlJc w:val="left"/>
      <w:pPr>
        <w:ind w:left="7205" w:hanging="360"/>
      </w:pPr>
    </w:lvl>
    <w:lvl w:ilvl="8" w:tplc="0419001B" w:tentative="1">
      <w:start w:val="1"/>
      <w:numFmt w:val="lowerRoman"/>
      <w:lvlText w:val="%9."/>
      <w:lvlJc w:val="right"/>
      <w:pPr>
        <w:ind w:left="7925" w:hanging="180"/>
      </w:pPr>
    </w:lvl>
  </w:abstractNum>
  <w:abstractNum w:abstractNumId="2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4F3C33"/>
    <w:multiLevelType w:val="multilevel"/>
    <w:tmpl w:val="3F86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81BC3"/>
    <w:multiLevelType w:val="multilevel"/>
    <w:tmpl w:val="5DE0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207017"/>
    <w:multiLevelType w:val="multilevel"/>
    <w:tmpl w:val="CF2A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1D3B"/>
    <w:multiLevelType w:val="multilevel"/>
    <w:tmpl w:val="1426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758"/>
    <w:rsid w:val="00006E01"/>
    <w:rsid w:val="00034769"/>
    <w:rsid w:val="000370A5"/>
    <w:rsid w:val="000810D8"/>
    <w:rsid w:val="000A0CF5"/>
    <w:rsid w:val="000F43DF"/>
    <w:rsid w:val="001345B8"/>
    <w:rsid w:val="00153868"/>
    <w:rsid w:val="00182A2F"/>
    <w:rsid w:val="00182EFD"/>
    <w:rsid w:val="001F772F"/>
    <w:rsid w:val="002112A3"/>
    <w:rsid w:val="002156B5"/>
    <w:rsid w:val="002168D7"/>
    <w:rsid w:val="00221780"/>
    <w:rsid w:val="0023625A"/>
    <w:rsid w:val="00267C2C"/>
    <w:rsid w:val="002E4A0D"/>
    <w:rsid w:val="002F4BD5"/>
    <w:rsid w:val="00300C91"/>
    <w:rsid w:val="00303BBA"/>
    <w:rsid w:val="00420468"/>
    <w:rsid w:val="004D183E"/>
    <w:rsid w:val="00511553"/>
    <w:rsid w:val="00534C49"/>
    <w:rsid w:val="005564FE"/>
    <w:rsid w:val="005727BE"/>
    <w:rsid w:val="005B69B5"/>
    <w:rsid w:val="005E7854"/>
    <w:rsid w:val="005F3100"/>
    <w:rsid w:val="0060172B"/>
    <w:rsid w:val="006142D8"/>
    <w:rsid w:val="006243B0"/>
    <w:rsid w:val="00651BFD"/>
    <w:rsid w:val="00660F56"/>
    <w:rsid w:val="00661BEF"/>
    <w:rsid w:val="00670CB7"/>
    <w:rsid w:val="006B7350"/>
    <w:rsid w:val="00731A32"/>
    <w:rsid w:val="0076611E"/>
    <w:rsid w:val="007C4825"/>
    <w:rsid w:val="007C7A0C"/>
    <w:rsid w:val="00811A6E"/>
    <w:rsid w:val="0082389D"/>
    <w:rsid w:val="0085054D"/>
    <w:rsid w:val="008B6F88"/>
    <w:rsid w:val="008D4BDA"/>
    <w:rsid w:val="008F6D3F"/>
    <w:rsid w:val="008F729E"/>
    <w:rsid w:val="00920340"/>
    <w:rsid w:val="00923678"/>
    <w:rsid w:val="00957758"/>
    <w:rsid w:val="00983FA8"/>
    <w:rsid w:val="009D705C"/>
    <w:rsid w:val="00A051C1"/>
    <w:rsid w:val="00A218D7"/>
    <w:rsid w:val="00AF67B2"/>
    <w:rsid w:val="00B249BA"/>
    <w:rsid w:val="00B76273"/>
    <w:rsid w:val="00B81193"/>
    <w:rsid w:val="00BE40F7"/>
    <w:rsid w:val="00C0661D"/>
    <w:rsid w:val="00C763FE"/>
    <w:rsid w:val="00CD3EC2"/>
    <w:rsid w:val="00CE28F7"/>
    <w:rsid w:val="00D043D5"/>
    <w:rsid w:val="00D375D7"/>
    <w:rsid w:val="00DC3F4C"/>
    <w:rsid w:val="00DE2F27"/>
    <w:rsid w:val="00E049BA"/>
    <w:rsid w:val="00E3794B"/>
    <w:rsid w:val="00EC2077"/>
    <w:rsid w:val="00ED2DFC"/>
    <w:rsid w:val="00F43BCD"/>
    <w:rsid w:val="00F46059"/>
    <w:rsid w:val="00F51986"/>
    <w:rsid w:val="00F55466"/>
    <w:rsid w:val="00F604F3"/>
    <w:rsid w:val="00F638A1"/>
    <w:rsid w:val="00F9359F"/>
    <w:rsid w:val="00FE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00D66"/>
  <w15:chartTrackingRefBased/>
  <w15:docId w15:val="{D63630A0-4C9A-418D-B9D9-A254D25F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775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75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670C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7758"/>
    <w:rPr>
      <w:rFonts w:ascii="Arial" w:eastAsia="Times New Roman" w:hAnsi="Arial" w:cs="Times New Roman"/>
      <w:b/>
      <w:bCs/>
      <w:color w:val="000080"/>
      <w:sz w:val="20"/>
      <w:szCs w:val="20"/>
      <w:lang w:val="x-none" w:eastAsia="x-none"/>
    </w:rPr>
  </w:style>
  <w:style w:type="paragraph" w:styleId="a3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4"/>
    <w:uiPriority w:val="34"/>
    <w:qFormat/>
    <w:rsid w:val="00957758"/>
    <w:pPr>
      <w:ind w:left="720"/>
      <w:contextualSpacing/>
    </w:pPr>
  </w:style>
  <w:style w:type="character" w:customStyle="1" w:styleId="a4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3"/>
    <w:uiPriority w:val="34"/>
    <w:locked/>
    <w:rsid w:val="00957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nhideWhenUsed/>
    <w:rsid w:val="009577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57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957758"/>
    <w:pPr>
      <w:jc w:val="both"/>
    </w:pPr>
  </w:style>
  <w:style w:type="character" w:customStyle="1" w:styleId="a8">
    <w:name w:val="Основной текст Знак"/>
    <w:basedOn w:val="a0"/>
    <w:link w:val="a7"/>
    <w:rsid w:val="00957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95775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9">
    <w:name w:val="Strong"/>
    <w:uiPriority w:val="22"/>
    <w:qFormat/>
    <w:rsid w:val="00957758"/>
    <w:rPr>
      <w:b/>
      <w:bCs/>
    </w:rPr>
  </w:style>
  <w:style w:type="paragraph" w:customStyle="1" w:styleId="ConsPlusNonformat">
    <w:name w:val="ConsPlusNonformat"/>
    <w:qFormat/>
    <w:rsid w:val="00957758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3">
    <w:name w:val="h3"/>
    <w:basedOn w:val="a"/>
    <w:rsid w:val="00957758"/>
    <w:pPr>
      <w:spacing w:before="100" w:beforeAutospacing="1" w:after="100" w:afterAutospacing="1"/>
    </w:pPr>
  </w:style>
  <w:style w:type="paragraph" w:customStyle="1" w:styleId="osobennosti">
    <w:name w:val="osobennosti"/>
    <w:basedOn w:val="a"/>
    <w:rsid w:val="00957758"/>
    <w:pPr>
      <w:spacing w:before="100" w:beforeAutospacing="1" w:after="100" w:afterAutospacing="1"/>
    </w:pPr>
  </w:style>
  <w:style w:type="paragraph" w:customStyle="1" w:styleId="h2">
    <w:name w:val="h2"/>
    <w:basedOn w:val="a"/>
    <w:rsid w:val="00957758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775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5775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70CB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ru-RU"/>
    </w:rPr>
  </w:style>
  <w:style w:type="paragraph" w:customStyle="1" w:styleId="ac">
    <w:name w:val="Обычный + по ширине"/>
    <w:basedOn w:val="a"/>
    <w:rsid w:val="005E7854"/>
    <w:pPr>
      <w:suppressAutoHyphens/>
      <w:jc w:val="both"/>
    </w:pPr>
    <w:rPr>
      <w:lang w:eastAsia="ar-SA"/>
    </w:rPr>
  </w:style>
  <w:style w:type="paragraph" w:styleId="ad">
    <w:name w:val="No Spacing"/>
    <w:uiPriority w:val="1"/>
    <w:qFormat/>
    <w:rsid w:val="00F43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rsid w:val="00923678"/>
    <w:rPr>
      <w:rFonts w:cs="Times New Roman"/>
      <w:color w:val="0000FF"/>
      <w:u w:val="single"/>
    </w:rPr>
  </w:style>
  <w:style w:type="character" w:customStyle="1" w:styleId="option-inner">
    <w:name w:val="option-inner"/>
    <w:basedOn w:val="a0"/>
    <w:rsid w:val="00923678"/>
  </w:style>
  <w:style w:type="character" w:customStyle="1" w:styleId="value-inner">
    <w:name w:val="value-inner"/>
    <w:basedOn w:val="a0"/>
    <w:rsid w:val="00923678"/>
  </w:style>
  <w:style w:type="character" w:customStyle="1" w:styleId="30">
    <w:name w:val="Заголовок 3 Знак"/>
    <w:basedOn w:val="a0"/>
    <w:link w:val="3"/>
    <w:uiPriority w:val="9"/>
    <w:semiHidden/>
    <w:rsid w:val="00D375D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vi-text17y0k286">
    <w:name w:val="_vi-text_17y0k_286"/>
    <w:basedOn w:val="a0"/>
    <w:rsid w:val="00D375D7"/>
  </w:style>
  <w:style w:type="character" w:customStyle="1" w:styleId="product-page-title-suffix">
    <w:name w:val="product-page-title-suffix"/>
    <w:basedOn w:val="a0"/>
    <w:rsid w:val="00D375D7"/>
  </w:style>
  <w:style w:type="paragraph" w:customStyle="1" w:styleId="properties-item">
    <w:name w:val="properties-item"/>
    <w:basedOn w:val="a"/>
    <w:rsid w:val="00D375D7"/>
    <w:pPr>
      <w:spacing w:before="100" w:beforeAutospacing="1" w:after="100" w:afterAutospacing="1"/>
    </w:pPr>
  </w:style>
  <w:style w:type="character" w:customStyle="1" w:styleId="typographycsstypographystyled-sc-f7b03g-01">
    <w:name w:val="typographycss__typographystyled-sc-f7b03g-01"/>
    <w:basedOn w:val="a0"/>
    <w:rsid w:val="00D375D7"/>
  </w:style>
  <w:style w:type="character" w:customStyle="1" w:styleId="properties-item-value-item">
    <w:name w:val="properties-item-value-item"/>
    <w:basedOn w:val="a0"/>
    <w:rsid w:val="00D37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43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vseinstrumenti.ru/tag-page/ognetushiteli-material-korpusa-metall-20128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2E9CC4CCC6932545801925E3B536176E50B53C1FD70BD7655CABC93DB89C27024180C10398FB96372E7F1F5737VEP" TargetMode="External"/><Relationship Id="rId12" Type="http://schemas.openxmlformats.org/officeDocument/2006/relationships/hyperlink" Target="https://www.vseinstrumenti.ru/tag-page/ognetushiteli-perenosnye-18876/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seinstrumenti.ru/tag-page/ognetushiteli-rang-tusheniya-modelnyh-ochagov-klassa-b-70-2013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vseinstrumenti.ru/tag-page/ognetushiteli-130-mm-18859/" TargetMode="External"/><Relationship Id="rId10" Type="http://schemas.openxmlformats.org/officeDocument/2006/relationships/hyperlink" Target="https://www.vseinstrumenti.ru/tag-page/ognetushiteli-rang-tusheniya-modelnyh-ochagov-klassa-a-2-20143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ognetushiteli-klass-pozhara-avse-18880/" TargetMode="External"/><Relationship Id="rId14" Type="http://schemas.openxmlformats.org/officeDocument/2006/relationships/hyperlink" Target="https://www.vseinstrumenti.ru/tag-page/ognetushiteli-printsip-vytesneniya-veschestva-zakachnoj-261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3067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ФОРТУНА КЦ</dc:creator>
  <cp:keywords/>
  <dc:description/>
  <cp:lastModifiedBy>ФОРТУНА КЦ</cp:lastModifiedBy>
  <cp:revision>2</cp:revision>
  <cp:lastPrinted>2026-04-08T08:26:00Z</cp:lastPrinted>
  <dcterms:created xsi:type="dcterms:W3CDTF">2026-07-09T09:15:00Z</dcterms:created>
  <dcterms:modified xsi:type="dcterms:W3CDTF">2026-07-09T09:15:00Z</dcterms:modified>
</cp:coreProperties>
</file>