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3A2A" w14:textId="64D95AF7" w:rsidR="00F0464A" w:rsidRPr="008C47E2" w:rsidRDefault="00F0464A" w:rsidP="00F0464A">
      <w:pPr>
        <w:keepNext/>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rPr>
      </w:pPr>
      <w:r w:rsidRPr="008C47E2">
        <w:rPr>
          <w:rFonts w:ascii="Times New Roman" w:eastAsia="Times New Roman" w:hAnsi="Times New Roman" w:cs="Times New Roman"/>
          <w:b/>
          <w:sz w:val="24"/>
          <w:szCs w:val="24"/>
        </w:rPr>
        <w:t>Договор №</w:t>
      </w:r>
      <w:r w:rsidR="00B23E03" w:rsidRPr="008C47E2">
        <w:rPr>
          <w:rFonts w:ascii="Times New Roman" w:eastAsia="Times New Roman" w:hAnsi="Times New Roman" w:cs="Times New Roman"/>
          <w:b/>
          <w:sz w:val="24"/>
          <w:szCs w:val="24"/>
        </w:rPr>
        <w:t xml:space="preserve"> </w:t>
      </w:r>
    </w:p>
    <w:p w14:paraId="5831257D" w14:textId="1F5EF809" w:rsidR="00F0464A" w:rsidRPr="008C47E2" w:rsidRDefault="00F0464A"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 xml:space="preserve">на поставку </w:t>
      </w:r>
      <w:r w:rsidR="00094FDF" w:rsidRPr="008C47E2">
        <w:rPr>
          <w:rFonts w:ascii="Times New Roman" w:eastAsia="Times New Roman" w:hAnsi="Times New Roman" w:cs="Times New Roman"/>
          <w:b/>
          <w:sz w:val="24"/>
          <w:szCs w:val="24"/>
          <w:lang w:eastAsia="ru-RU"/>
        </w:rPr>
        <w:t>Т</w:t>
      </w:r>
      <w:r w:rsidRPr="008C47E2">
        <w:rPr>
          <w:rFonts w:ascii="Times New Roman" w:eastAsia="Times New Roman" w:hAnsi="Times New Roman" w:cs="Times New Roman"/>
          <w:b/>
          <w:sz w:val="24"/>
          <w:szCs w:val="24"/>
          <w:lang w:eastAsia="ru-RU"/>
        </w:rPr>
        <w:t>овар</w:t>
      </w:r>
      <w:r w:rsidR="00C5409F" w:rsidRPr="008C47E2">
        <w:rPr>
          <w:rFonts w:ascii="Times New Roman" w:eastAsia="Times New Roman" w:hAnsi="Times New Roman" w:cs="Times New Roman"/>
          <w:b/>
          <w:sz w:val="24"/>
          <w:szCs w:val="24"/>
          <w:lang w:eastAsia="ru-RU"/>
        </w:rPr>
        <w:t>ов</w:t>
      </w:r>
      <w:r w:rsidRPr="008C47E2">
        <w:rPr>
          <w:rFonts w:ascii="Times New Roman" w:eastAsia="Times New Roman" w:hAnsi="Times New Roman" w:cs="Times New Roman"/>
          <w:b/>
          <w:sz w:val="24"/>
          <w:szCs w:val="24"/>
          <w:lang w:eastAsia="ru-RU"/>
        </w:rPr>
        <w:t xml:space="preserve"> </w:t>
      </w:r>
    </w:p>
    <w:p w14:paraId="46A69877" w14:textId="77777777" w:rsidR="00EB5C7E" w:rsidRPr="008C47E2" w:rsidRDefault="00EB5C7E" w:rsidP="00EB5C7E">
      <w:pPr>
        <w:spacing w:after="0" w:line="240" w:lineRule="auto"/>
        <w:rPr>
          <w:rFonts w:ascii="Times New Roman" w:eastAsia="Times New Roman" w:hAnsi="Times New Roman" w:cs="Times New Roman"/>
          <w:b/>
          <w:sz w:val="24"/>
          <w:szCs w:val="24"/>
          <w:lang w:eastAsia="ru-RU"/>
        </w:rPr>
      </w:pPr>
    </w:p>
    <w:p w14:paraId="482A1032" w14:textId="5F09A539" w:rsidR="00F0464A" w:rsidRPr="008C47E2" w:rsidRDefault="00F0464A" w:rsidP="00EB5C7E">
      <w:pPr>
        <w:spacing w:after="0" w:line="240" w:lineRule="auto"/>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sz w:val="24"/>
          <w:szCs w:val="24"/>
          <w:lang w:eastAsia="ru-RU"/>
        </w:rPr>
        <w:t xml:space="preserve"> </w:t>
      </w:r>
      <w:r w:rsidRPr="00C37B08">
        <w:rPr>
          <w:rFonts w:ascii="Times New Roman" w:eastAsia="Times New Roman" w:hAnsi="Times New Roman" w:cs="Times New Roman"/>
          <w:sz w:val="24"/>
          <w:szCs w:val="24"/>
          <w:lang w:eastAsia="ru-RU"/>
        </w:rPr>
        <w:t>г. Ивангород</w:t>
      </w:r>
      <w:r w:rsidRPr="008C47E2">
        <w:rPr>
          <w:rFonts w:ascii="Times New Roman" w:eastAsia="Times New Roman" w:hAnsi="Times New Roman" w:cs="Times New Roman"/>
          <w:sz w:val="24"/>
          <w:szCs w:val="24"/>
          <w:lang w:eastAsia="ru-RU"/>
        </w:rPr>
        <w:tab/>
      </w:r>
      <w:r w:rsidRPr="008C47E2">
        <w:rPr>
          <w:rFonts w:ascii="Times New Roman" w:eastAsia="Times New Roman" w:hAnsi="Times New Roman" w:cs="Times New Roman"/>
          <w:sz w:val="24"/>
          <w:szCs w:val="24"/>
          <w:lang w:eastAsia="ru-RU"/>
        </w:rPr>
        <w:tab/>
      </w:r>
      <w:r w:rsidRPr="008C47E2">
        <w:rPr>
          <w:rFonts w:ascii="Times New Roman" w:eastAsia="Times New Roman" w:hAnsi="Times New Roman" w:cs="Times New Roman"/>
          <w:sz w:val="24"/>
          <w:szCs w:val="24"/>
          <w:lang w:eastAsia="ru-RU"/>
        </w:rPr>
        <w:tab/>
      </w:r>
      <w:r w:rsidRPr="008C47E2">
        <w:rPr>
          <w:rFonts w:ascii="Times New Roman" w:eastAsia="Times New Roman" w:hAnsi="Times New Roman" w:cs="Times New Roman"/>
          <w:sz w:val="24"/>
          <w:szCs w:val="24"/>
          <w:lang w:eastAsia="ru-RU"/>
        </w:rPr>
        <w:tab/>
        <w:t xml:space="preserve">                                              </w:t>
      </w:r>
      <w:r w:rsidRPr="008C47E2">
        <w:rPr>
          <w:rFonts w:ascii="Times New Roman" w:eastAsia="Times New Roman" w:hAnsi="Times New Roman" w:cs="Times New Roman"/>
          <w:sz w:val="24"/>
          <w:szCs w:val="24"/>
          <w:lang w:eastAsia="ru-RU"/>
        </w:rPr>
        <w:tab/>
        <w:t xml:space="preserve">         </w:t>
      </w:r>
      <w:r w:rsidR="00EB5C7E" w:rsidRPr="008C47E2">
        <w:rPr>
          <w:rFonts w:ascii="Times New Roman" w:eastAsia="Times New Roman" w:hAnsi="Times New Roman" w:cs="Times New Roman"/>
          <w:sz w:val="24"/>
          <w:szCs w:val="24"/>
          <w:lang w:eastAsia="ru-RU"/>
        </w:rPr>
        <w:t xml:space="preserve">           </w:t>
      </w:r>
      <w:r w:rsidRPr="008C47E2">
        <w:rPr>
          <w:rFonts w:ascii="Times New Roman" w:eastAsia="Times New Roman" w:hAnsi="Times New Roman" w:cs="Times New Roman"/>
          <w:sz w:val="24"/>
          <w:szCs w:val="24"/>
          <w:lang w:eastAsia="ru-RU"/>
        </w:rPr>
        <w:t>«</w:t>
      </w:r>
      <w:r w:rsidR="008C47E2" w:rsidRPr="008C47E2">
        <w:rPr>
          <w:rFonts w:ascii="Times New Roman" w:eastAsia="Times New Roman" w:hAnsi="Times New Roman" w:cs="Times New Roman"/>
          <w:sz w:val="24"/>
          <w:szCs w:val="24"/>
          <w:lang w:eastAsia="ru-RU"/>
        </w:rPr>
        <w:t xml:space="preserve">     </w:t>
      </w:r>
      <w:r w:rsidRPr="008C47E2">
        <w:rPr>
          <w:rFonts w:ascii="Times New Roman" w:eastAsia="Times New Roman" w:hAnsi="Times New Roman" w:cs="Times New Roman"/>
          <w:sz w:val="24"/>
          <w:szCs w:val="24"/>
          <w:lang w:eastAsia="ru-RU"/>
        </w:rPr>
        <w:t>»</w:t>
      </w:r>
      <w:r w:rsidR="00A5756B" w:rsidRPr="008C47E2">
        <w:rPr>
          <w:rFonts w:ascii="Times New Roman" w:eastAsia="Times New Roman" w:hAnsi="Times New Roman" w:cs="Times New Roman"/>
          <w:sz w:val="24"/>
          <w:szCs w:val="24"/>
          <w:lang w:eastAsia="ru-RU"/>
        </w:rPr>
        <w:t xml:space="preserve"> </w:t>
      </w:r>
      <w:r w:rsidR="00BB3B40">
        <w:rPr>
          <w:rFonts w:ascii="Times New Roman" w:eastAsia="Times New Roman" w:hAnsi="Times New Roman" w:cs="Times New Roman"/>
          <w:sz w:val="24"/>
          <w:szCs w:val="24"/>
          <w:lang w:eastAsia="ru-RU"/>
        </w:rPr>
        <w:t xml:space="preserve">октября </w:t>
      </w:r>
      <w:r w:rsidR="008C47E2">
        <w:rPr>
          <w:rFonts w:ascii="Times New Roman" w:eastAsia="Times New Roman" w:hAnsi="Times New Roman" w:cs="Times New Roman"/>
          <w:sz w:val="24"/>
          <w:szCs w:val="24"/>
          <w:lang w:eastAsia="ru-RU"/>
        </w:rPr>
        <w:t>2026 г.</w:t>
      </w:r>
      <w:r w:rsidRPr="008C47E2">
        <w:rPr>
          <w:rFonts w:ascii="Times New Roman" w:eastAsia="Times New Roman" w:hAnsi="Times New Roman" w:cs="Times New Roman"/>
          <w:sz w:val="24"/>
          <w:szCs w:val="24"/>
          <w:lang w:eastAsia="ru-RU"/>
        </w:rPr>
        <w:t xml:space="preserve"> </w:t>
      </w:r>
    </w:p>
    <w:p w14:paraId="10BC3797" w14:textId="77777777" w:rsidR="00F0464A" w:rsidRPr="008C47E2" w:rsidRDefault="00F0464A" w:rsidP="00F0464A">
      <w:pPr>
        <w:widowControl w:val="0"/>
        <w:spacing w:after="0" w:line="240" w:lineRule="auto"/>
        <w:ind w:left="426"/>
        <w:jc w:val="both"/>
        <w:rPr>
          <w:rFonts w:ascii="Times New Roman" w:eastAsia="Times New Roman" w:hAnsi="Times New Roman" w:cs="Times New Roman"/>
          <w:sz w:val="24"/>
          <w:szCs w:val="24"/>
          <w:lang w:eastAsia="ru-RU"/>
        </w:rPr>
      </w:pPr>
    </w:p>
    <w:p w14:paraId="2368E352" w14:textId="77777777" w:rsidR="00EB5C7E" w:rsidRPr="008C47E2" w:rsidRDefault="00EB5C7E" w:rsidP="00F0464A">
      <w:pPr>
        <w:widowControl w:val="0"/>
        <w:spacing w:after="0" w:line="240" w:lineRule="auto"/>
        <w:ind w:left="426"/>
        <w:jc w:val="both"/>
        <w:rPr>
          <w:rFonts w:ascii="Times New Roman" w:eastAsia="Times New Roman" w:hAnsi="Times New Roman" w:cs="Times New Roman"/>
          <w:sz w:val="24"/>
          <w:szCs w:val="24"/>
          <w:lang w:eastAsia="ru-RU"/>
        </w:rPr>
      </w:pPr>
    </w:p>
    <w:p w14:paraId="68C0F501" w14:textId="77777777" w:rsidR="008C47E2" w:rsidRPr="008C47E2" w:rsidRDefault="00EB5C7E" w:rsidP="008C47E2">
      <w:pPr>
        <w:widowControl w:val="0"/>
        <w:autoSpaceDE w:val="0"/>
        <w:autoSpaceDN w:val="0"/>
        <w:adjustRightInd w:val="0"/>
        <w:spacing w:after="0" w:line="240" w:lineRule="auto"/>
        <w:jc w:val="both"/>
        <w:rPr>
          <w:rFonts w:ascii="Times New Roman" w:hAnsi="Times New Roman" w:cs="Times New Roman"/>
          <w:sz w:val="24"/>
          <w:szCs w:val="24"/>
        </w:rPr>
      </w:pPr>
      <w:r w:rsidRPr="008C47E2">
        <w:rPr>
          <w:rFonts w:ascii="Times New Roman" w:eastAsia="Times New Roman" w:hAnsi="Times New Roman" w:cs="Times New Roman"/>
          <w:bCs/>
          <w:sz w:val="24"/>
          <w:szCs w:val="24"/>
          <w:lang w:eastAsia="ru-RU"/>
        </w:rPr>
        <w:t xml:space="preserve">       </w:t>
      </w:r>
      <w:r w:rsidR="00C5409F" w:rsidRPr="008C47E2">
        <w:rPr>
          <w:rFonts w:ascii="Times New Roman" w:eastAsia="Times New Roman" w:hAnsi="Times New Roman" w:cs="Times New Roman"/>
          <w:bCs/>
          <w:sz w:val="24"/>
          <w:szCs w:val="24"/>
          <w:lang w:eastAsia="ru-RU"/>
        </w:rPr>
        <w:t xml:space="preserve">        </w:t>
      </w:r>
      <w:r w:rsidR="008C47E2" w:rsidRPr="008C47E2">
        <w:rPr>
          <w:rFonts w:ascii="Times New Roman" w:hAnsi="Times New Roman" w:cs="Times New Roman"/>
          <w:sz w:val="24"/>
          <w:szCs w:val="24"/>
        </w:rPr>
        <w:t>Муниципальное казенное учреждение «Ивангородский культурно-досуговый центр» (МКУ «ИКДЦ»), в лице директора  Митлиновой Натальи Викторовны, действующего на основании Устава, именуемое в дальнейшем «Заказчик», с одной стороны и                                              , в лице                                      , действующего на основании                       ,  именуемый в дальнейшем «Поставщик» с другой стороны, заключили настоящий Договор (далее - Договор) о нижеследующем:</w:t>
      </w:r>
    </w:p>
    <w:p w14:paraId="17C3770C" w14:textId="4D840C38" w:rsidR="00C5409F" w:rsidRPr="008C47E2" w:rsidRDefault="00C5409F" w:rsidP="00C5409F">
      <w:pPr>
        <w:keepNext/>
        <w:spacing w:after="0" w:line="240" w:lineRule="auto"/>
        <w:jc w:val="both"/>
        <w:rPr>
          <w:rFonts w:ascii="Times New Roman" w:eastAsia="Times New Roman" w:hAnsi="Times New Roman" w:cs="Times New Roman"/>
          <w:sz w:val="24"/>
          <w:szCs w:val="24"/>
          <w:lang w:eastAsia="ru-RU"/>
        </w:rPr>
      </w:pPr>
    </w:p>
    <w:p w14:paraId="5BEEF5CB" w14:textId="29E8FB67" w:rsidR="00F0464A" w:rsidRPr="008C47E2" w:rsidRDefault="00F0464A" w:rsidP="00F0464A">
      <w:pPr>
        <w:widowControl w:val="0"/>
        <w:tabs>
          <w:tab w:val="left" w:pos="9180"/>
        </w:tabs>
        <w:spacing w:after="0" w:line="240" w:lineRule="auto"/>
        <w:jc w:val="center"/>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b/>
          <w:bCs/>
          <w:sz w:val="24"/>
          <w:szCs w:val="24"/>
          <w:lang w:eastAsia="ru-RU"/>
        </w:rPr>
        <w:t>1. ПРЕДМЕТ ДОГОВОРА</w:t>
      </w:r>
      <w:r w:rsidR="001455FF" w:rsidRPr="008C47E2">
        <w:rPr>
          <w:rFonts w:ascii="Times New Roman" w:eastAsia="Times New Roman" w:hAnsi="Times New Roman" w:cs="Times New Roman"/>
          <w:b/>
          <w:bCs/>
          <w:sz w:val="24"/>
          <w:szCs w:val="24"/>
          <w:lang w:eastAsia="ru-RU"/>
        </w:rPr>
        <w:t xml:space="preserve"> </w:t>
      </w:r>
    </w:p>
    <w:p w14:paraId="79585B43" w14:textId="77777777" w:rsidR="00F0464A" w:rsidRPr="008C47E2" w:rsidRDefault="00F0464A" w:rsidP="00F0464A">
      <w:pPr>
        <w:widowControl w:val="0"/>
        <w:tabs>
          <w:tab w:val="left" w:pos="9180"/>
        </w:tabs>
        <w:spacing w:after="0" w:line="240" w:lineRule="auto"/>
        <w:jc w:val="both"/>
        <w:rPr>
          <w:rFonts w:ascii="Times New Roman" w:eastAsia="Times New Roman" w:hAnsi="Times New Roman" w:cs="Times New Roman"/>
          <w:b/>
          <w:bCs/>
          <w:sz w:val="24"/>
          <w:szCs w:val="24"/>
          <w:lang w:eastAsia="ru-RU"/>
        </w:rPr>
      </w:pPr>
    </w:p>
    <w:p w14:paraId="4DB21678" w14:textId="141CF220"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1.1. Договор заключается с единственным Поставщиком в соответствии с п.</w:t>
      </w:r>
      <w:r w:rsidR="00094FDF" w:rsidRPr="008C47E2">
        <w:rPr>
          <w:rFonts w:ascii="Times New Roman" w:eastAsia="Times New Roman" w:hAnsi="Times New Roman" w:cs="Times New Roman"/>
          <w:sz w:val="24"/>
          <w:szCs w:val="24"/>
          <w:lang w:eastAsia="ru-RU"/>
        </w:rPr>
        <w:t>5</w:t>
      </w:r>
      <w:r w:rsidRPr="008C47E2">
        <w:rPr>
          <w:rFonts w:ascii="Times New Roman" w:eastAsia="Times New Roman" w:hAnsi="Times New Roman" w:cs="Times New Roman"/>
          <w:sz w:val="24"/>
          <w:szCs w:val="24"/>
          <w:lang w:eastAsia="ru-RU"/>
        </w:rPr>
        <w:t xml:space="preserve"> ч.1 ст.93 Федерального закона от 05.04.2013г. №44-ФЗ «О договорной системе в сфере закупок товаров, работ, услуг для обеспечения государственных и муниципальных нужд» в соответствии с планом-графиком размещения заказов на поставку товаров, выполнение работ, оказание услуг</w:t>
      </w:r>
      <w:r w:rsidR="00094FDF" w:rsidRPr="008C47E2">
        <w:rPr>
          <w:rFonts w:ascii="Times New Roman" w:eastAsia="Times New Roman" w:hAnsi="Times New Roman" w:cs="Times New Roman"/>
          <w:sz w:val="24"/>
          <w:szCs w:val="24"/>
          <w:lang w:eastAsia="ru-RU"/>
        </w:rPr>
        <w:t>.</w:t>
      </w:r>
      <w:r w:rsidRPr="008C47E2">
        <w:rPr>
          <w:rFonts w:ascii="Times New Roman" w:eastAsia="Times New Roman" w:hAnsi="Times New Roman" w:cs="Times New Roman"/>
          <w:sz w:val="24"/>
          <w:szCs w:val="24"/>
          <w:lang w:eastAsia="ru-RU"/>
        </w:rPr>
        <w:t xml:space="preserve"> (Далее -Закон) </w:t>
      </w:r>
    </w:p>
    <w:p w14:paraId="6FFA043B" w14:textId="1FE91A29"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39558A"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 Поставщик обязуется осуществить поставку товар</w:t>
      </w:r>
      <w:r w:rsidR="00094FDF" w:rsidRPr="008C47E2">
        <w:rPr>
          <w:rFonts w:ascii="Times New Roman" w:eastAsia="Times New Roman" w:hAnsi="Times New Roman" w:cs="Times New Roman"/>
          <w:sz w:val="24"/>
          <w:szCs w:val="24"/>
          <w:lang w:eastAsia="ru-RU"/>
        </w:rPr>
        <w:t>а</w:t>
      </w:r>
      <w:r w:rsidRPr="008C47E2">
        <w:rPr>
          <w:rFonts w:ascii="Times New Roman" w:eastAsia="Times New Roman" w:hAnsi="Times New Roman" w:cs="Times New Roman"/>
          <w:sz w:val="24"/>
          <w:szCs w:val="24"/>
          <w:lang w:eastAsia="ru-RU"/>
        </w:rPr>
        <w:t xml:space="preserve"> для </w:t>
      </w:r>
      <w:r w:rsidR="00094FDF" w:rsidRPr="008C47E2">
        <w:rPr>
          <w:rFonts w:ascii="Times New Roman" w:eastAsia="Times New Roman" w:hAnsi="Times New Roman" w:cs="Times New Roman"/>
          <w:sz w:val="24"/>
          <w:szCs w:val="24"/>
          <w:lang w:eastAsia="ru-RU"/>
        </w:rPr>
        <w:t>нужд учреждения</w:t>
      </w:r>
      <w:r w:rsidRPr="008C47E2">
        <w:rPr>
          <w:rFonts w:ascii="Times New Roman" w:eastAsia="Times New Roman" w:hAnsi="Times New Roman" w:cs="Times New Roman"/>
          <w:sz w:val="24"/>
          <w:szCs w:val="24"/>
          <w:lang w:eastAsia="ru-RU"/>
        </w:rPr>
        <w:t xml:space="preserve"> (далее – Товар) в соответствии с условиями настоящего Договора и Спецификацией поставляемого товара (Приложение к настоящему Договору), являющимся неотъемлемой частью настоящего Договора, а </w:t>
      </w:r>
      <w:bookmarkStart w:id="0" w:name="_Hlk166581100"/>
      <w:r w:rsidRPr="008C47E2">
        <w:rPr>
          <w:rFonts w:ascii="Times New Roman" w:eastAsia="Times New Roman" w:hAnsi="Times New Roman" w:cs="Times New Roman"/>
          <w:sz w:val="24"/>
          <w:szCs w:val="24"/>
          <w:lang w:eastAsia="ru-RU"/>
        </w:rPr>
        <w:t xml:space="preserve">Заказчик </w:t>
      </w:r>
      <w:bookmarkEnd w:id="0"/>
      <w:r w:rsidRPr="008C47E2">
        <w:rPr>
          <w:rFonts w:ascii="Times New Roman" w:eastAsia="Times New Roman" w:hAnsi="Times New Roman" w:cs="Times New Roman"/>
          <w:sz w:val="24"/>
          <w:szCs w:val="24"/>
          <w:lang w:eastAsia="ru-RU"/>
        </w:rPr>
        <w:t xml:space="preserve">обязуется оплатить и принять </w:t>
      </w:r>
      <w:r w:rsidR="000D70CF" w:rsidRPr="008C47E2">
        <w:rPr>
          <w:rFonts w:ascii="Times New Roman" w:eastAsia="Times New Roman" w:hAnsi="Times New Roman" w:cs="Times New Roman"/>
          <w:sz w:val="24"/>
          <w:szCs w:val="24"/>
          <w:lang w:eastAsia="ru-RU"/>
        </w:rPr>
        <w:t>Т</w:t>
      </w:r>
      <w:r w:rsidRPr="008C47E2">
        <w:rPr>
          <w:rFonts w:ascii="Times New Roman" w:eastAsia="Times New Roman" w:hAnsi="Times New Roman" w:cs="Times New Roman"/>
          <w:sz w:val="24"/>
          <w:szCs w:val="24"/>
          <w:lang w:eastAsia="ru-RU"/>
        </w:rPr>
        <w:t>овар в порядке и на условиях, предусмотренных настоящим Договором.</w:t>
      </w:r>
    </w:p>
    <w:p w14:paraId="455191E1" w14:textId="0F542D51" w:rsidR="004C0811" w:rsidRPr="008C47E2" w:rsidRDefault="00F0464A" w:rsidP="004C0811">
      <w:pPr>
        <w:spacing w:after="0" w:line="240" w:lineRule="auto"/>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sz w:val="24"/>
          <w:szCs w:val="24"/>
          <w:lang w:eastAsia="ru-RU"/>
        </w:rPr>
        <w:t>1.</w:t>
      </w:r>
      <w:r w:rsidR="0039558A" w:rsidRPr="008C47E2">
        <w:rPr>
          <w:rFonts w:ascii="Times New Roman" w:eastAsia="Times New Roman" w:hAnsi="Times New Roman" w:cs="Times New Roman"/>
          <w:sz w:val="24"/>
          <w:szCs w:val="24"/>
          <w:lang w:eastAsia="ru-RU"/>
        </w:rPr>
        <w:t>3</w:t>
      </w:r>
      <w:r w:rsidRPr="008C47E2">
        <w:rPr>
          <w:rFonts w:ascii="Times New Roman" w:eastAsia="Times New Roman" w:hAnsi="Times New Roman" w:cs="Times New Roman"/>
          <w:sz w:val="24"/>
          <w:szCs w:val="24"/>
          <w:lang w:eastAsia="ru-RU"/>
        </w:rPr>
        <w:t xml:space="preserve">. Идентификационный код закупки: </w:t>
      </w:r>
      <w:r w:rsidR="006033F2" w:rsidRPr="008C47E2">
        <w:rPr>
          <w:rFonts w:ascii="Times New Roman" w:hAnsi="Times New Roman" w:cs="Times New Roman"/>
          <w:sz w:val="24"/>
          <w:szCs w:val="24"/>
        </w:rPr>
        <w:t>26 34707019807470701001 0002 000 0000 000.</w:t>
      </w:r>
    </w:p>
    <w:p w14:paraId="2CB83888" w14:textId="77777777" w:rsidR="00F0464A" w:rsidRPr="008C47E2" w:rsidRDefault="00F0464A" w:rsidP="00F0464A">
      <w:pPr>
        <w:widowControl w:val="0"/>
        <w:tabs>
          <w:tab w:val="left" w:pos="9180"/>
        </w:tabs>
        <w:spacing w:after="0" w:line="240" w:lineRule="auto"/>
        <w:jc w:val="both"/>
        <w:rPr>
          <w:rFonts w:ascii="Times New Roman" w:eastAsia="Times New Roman" w:hAnsi="Times New Roman" w:cs="Times New Roman"/>
          <w:sz w:val="24"/>
          <w:szCs w:val="24"/>
          <w:lang w:eastAsia="ru-RU"/>
        </w:rPr>
      </w:pPr>
    </w:p>
    <w:p w14:paraId="325D8622" w14:textId="510B043D" w:rsidR="00F0464A" w:rsidRPr="008C47E2" w:rsidRDefault="00F0464A" w:rsidP="00F0464A">
      <w:pPr>
        <w:widowControl w:val="0"/>
        <w:spacing w:after="0" w:line="240" w:lineRule="auto"/>
        <w:jc w:val="center"/>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b/>
          <w:bCs/>
          <w:sz w:val="24"/>
          <w:szCs w:val="24"/>
          <w:lang w:eastAsia="ru-RU"/>
        </w:rPr>
        <w:t>2. ЦЕНА ДОГОВОРА. УСЛОВИЯ И ПОРЯДОК РАСЧЕТОВ</w:t>
      </w:r>
      <w:r w:rsidR="001455FF" w:rsidRPr="008C47E2">
        <w:rPr>
          <w:rFonts w:ascii="Times New Roman" w:eastAsia="Times New Roman" w:hAnsi="Times New Roman" w:cs="Times New Roman"/>
          <w:b/>
          <w:bCs/>
          <w:sz w:val="24"/>
          <w:szCs w:val="24"/>
          <w:lang w:eastAsia="ru-RU"/>
        </w:rPr>
        <w:t xml:space="preserve"> </w:t>
      </w:r>
    </w:p>
    <w:p w14:paraId="48EFA031" w14:textId="77777777" w:rsidR="00F0464A" w:rsidRPr="008C47E2" w:rsidRDefault="00F0464A" w:rsidP="00F0464A">
      <w:pPr>
        <w:widowControl w:val="0"/>
        <w:spacing w:after="0" w:line="240" w:lineRule="auto"/>
        <w:jc w:val="both"/>
        <w:rPr>
          <w:rFonts w:ascii="Times New Roman" w:eastAsia="Times New Roman" w:hAnsi="Times New Roman" w:cs="Times New Roman"/>
          <w:b/>
          <w:bCs/>
          <w:sz w:val="24"/>
          <w:szCs w:val="24"/>
          <w:lang w:eastAsia="ru-RU"/>
        </w:rPr>
      </w:pPr>
    </w:p>
    <w:p w14:paraId="2BE14979" w14:textId="31C41300" w:rsidR="00F0464A" w:rsidRPr="00C37B08" w:rsidRDefault="00F0464A" w:rsidP="00F0464A">
      <w:pPr>
        <w:spacing w:after="0" w:line="240" w:lineRule="auto"/>
        <w:ind w:right="-28"/>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2.1. Цена Договора составляет </w:t>
      </w:r>
      <w:r w:rsidR="002F1CD3">
        <w:rPr>
          <w:rFonts w:ascii="Times New Roman" w:hAnsi="Times New Roman" w:cs="Times New Roman"/>
          <w:b/>
          <w:bCs/>
          <w:sz w:val="24"/>
          <w:szCs w:val="24"/>
        </w:rPr>
        <w:t>38 472</w:t>
      </w:r>
      <w:r w:rsidR="007C1757" w:rsidRPr="008C47E2">
        <w:rPr>
          <w:rFonts w:ascii="Times New Roman" w:eastAsia="Times New Roman" w:hAnsi="Times New Roman" w:cs="Times New Roman"/>
          <w:sz w:val="24"/>
          <w:szCs w:val="24"/>
          <w:lang w:eastAsia="ru-RU"/>
        </w:rPr>
        <w:t xml:space="preserve"> </w:t>
      </w:r>
      <w:r w:rsidR="00EA75EE" w:rsidRPr="008C47E2">
        <w:rPr>
          <w:rFonts w:ascii="Times New Roman" w:eastAsia="Times New Roman" w:hAnsi="Times New Roman" w:cs="Times New Roman"/>
          <w:sz w:val="24"/>
          <w:szCs w:val="24"/>
          <w:lang w:eastAsia="ru-RU"/>
        </w:rPr>
        <w:t>(</w:t>
      </w:r>
      <w:r w:rsidR="008C47E2">
        <w:rPr>
          <w:rFonts w:ascii="Times New Roman" w:eastAsia="Times New Roman" w:hAnsi="Times New Roman" w:cs="Times New Roman"/>
          <w:sz w:val="24"/>
          <w:szCs w:val="24"/>
          <w:lang w:eastAsia="ru-RU"/>
        </w:rPr>
        <w:t xml:space="preserve">                           </w:t>
      </w:r>
      <w:r w:rsidR="00D7645F" w:rsidRPr="008C47E2">
        <w:rPr>
          <w:rFonts w:ascii="Times New Roman" w:eastAsia="Times New Roman" w:hAnsi="Times New Roman" w:cs="Times New Roman"/>
          <w:sz w:val="24"/>
          <w:szCs w:val="24"/>
          <w:lang w:eastAsia="ru-RU"/>
        </w:rPr>
        <w:t>) рубл</w:t>
      </w:r>
      <w:r w:rsidR="00973C99" w:rsidRPr="008C47E2">
        <w:rPr>
          <w:rFonts w:ascii="Times New Roman" w:eastAsia="Times New Roman" w:hAnsi="Times New Roman" w:cs="Times New Roman"/>
          <w:sz w:val="24"/>
          <w:szCs w:val="24"/>
          <w:lang w:eastAsia="ru-RU"/>
        </w:rPr>
        <w:t>ей</w:t>
      </w:r>
      <w:r w:rsidR="008C47E2">
        <w:rPr>
          <w:rFonts w:ascii="Times New Roman" w:eastAsia="Times New Roman" w:hAnsi="Times New Roman" w:cs="Times New Roman"/>
          <w:sz w:val="24"/>
          <w:szCs w:val="24"/>
          <w:lang w:eastAsia="ru-RU"/>
        </w:rPr>
        <w:t xml:space="preserve"> 00 </w:t>
      </w:r>
      <w:r w:rsidR="00EA75EE" w:rsidRPr="008C47E2">
        <w:rPr>
          <w:rFonts w:ascii="Times New Roman" w:eastAsia="Times New Roman" w:hAnsi="Times New Roman" w:cs="Times New Roman"/>
          <w:sz w:val="24"/>
          <w:szCs w:val="24"/>
          <w:lang w:eastAsia="ru-RU"/>
        </w:rPr>
        <w:t>копеек</w:t>
      </w:r>
      <w:r w:rsidRPr="008C47E2">
        <w:rPr>
          <w:rFonts w:ascii="Times New Roman" w:eastAsia="Times New Roman" w:hAnsi="Times New Roman" w:cs="Times New Roman"/>
          <w:sz w:val="24"/>
          <w:szCs w:val="24"/>
          <w:lang w:eastAsia="ru-RU"/>
        </w:rPr>
        <w:t xml:space="preserve">, </w:t>
      </w:r>
      <w:r w:rsidR="00977126" w:rsidRPr="008C47E2">
        <w:rPr>
          <w:rFonts w:ascii="Times New Roman" w:eastAsia="Times New Roman" w:hAnsi="Times New Roman" w:cs="Times New Roman"/>
          <w:sz w:val="24"/>
          <w:szCs w:val="24"/>
          <w:lang w:eastAsia="ru-RU"/>
        </w:rPr>
        <w:t>в т.ч</w:t>
      </w:r>
      <w:r w:rsidR="00977126" w:rsidRPr="00C37B08">
        <w:rPr>
          <w:rFonts w:ascii="Times New Roman" w:eastAsia="Times New Roman" w:hAnsi="Times New Roman" w:cs="Times New Roman"/>
          <w:sz w:val="24"/>
          <w:szCs w:val="24"/>
          <w:lang w:eastAsia="ru-RU"/>
        </w:rPr>
        <w:t>. НДС (</w:t>
      </w:r>
      <w:r w:rsidR="008C47E2" w:rsidRPr="00C37B08">
        <w:rPr>
          <w:rFonts w:ascii="Times New Roman" w:eastAsia="Times New Roman" w:hAnsi="Times New Roman" w:cs="Times New Roman"/>
          <w:sz w:val="24"/>
          <w:szCs w:val="24"/>
          <w:lang w:eastAsia="ru-RU"/>
        </w:rPr>
        <w:t>5%</w:t>
      </w:r>
      <w:r w:rsidR="00977126" w:rsidRPr="00C37B08">
        <w:rPr>
          <w:rFonts w:ascii="Times New Roman" w:eastAsia="Times New Roman" w:hAnsi="Times New Roman" w:cs="Times New Roman"/>
          <w:sz w:val="24"/>
          <w:szCs w:val="24"/>
          <w:lang w:eastAsia="ru-RU"/>
        </w:rPr>
        <w:t xml:space="preserve">) </w:t>
      </w:r>
      <w:r w:rsidR="008C47E2" w:rsidRPr="00C37B08">
        <w:rPr>
          <w:rFonts w:ascii="Times New Roman" w:eastAsia="Times New Roman" w:hAnsi="Times New Roman" w:cs="Times New Roman"/>
          <w:sz w:val="24"/>
          <w:szCs w:val="24"/>
          <w:lang w:eastAsia="ru-RU"/>
        </w:rPr>
        <w:t>1 </w:t>
      </w:r>
      <w:r w:rsidR="002F1CD3">
        <w:rPr>
          <w:rFonts w:ascii="Times New Roman" w:eastAsia="Times New Roman" w:hAnsi="Times New Roman" w:cs="Times New Roman"/>
          <w:sz w:val="24"/>
          <w:szCs w:val="24"/>
          <w:lang w:eastAsia="ru-RU"/>
        </w:rPr>
        <w:t>832</w:t>
      </w:r>
      <w:r w:rsidR="00977126" w:rsidRPr="00C37B08">
        <w:rPr>
          <w:rFonts w:ascii="Times New Roman" w:eastAsia="Times New Roman" w:hAnsi="Times New Roman" w:cs="Times New Roman"/>
          <w:sz w:val="24"/>
          <w:szCs w:val="24"/>
          <w:lang w:eastAsia="ru-RU"/>
        </w:rPr>
        <w:t xml:space="preserve"> (</w:t>
      </w:r>
      <w:r w:rsidR="008C47E2" w:rsidRPr="00C37B08">
        <w:rPr>
          <w:rFonts w:ascii="Times New Roman" w:eastAsia="Times New Roman" w:hAnsi="Times New Roman" w:cs="Times New Roman"/>
          <w:sz w:val="24"/>
          <w:szCs w:val="24"/>
          <w:lang w:eastAsia="ru-RU"/>
        </w:rPr>
        <w:t xml:space="preserve">                  </w:t>
      </w:r>
      <w:r w:rsidR="00977126" w:rsidRPr="00C37B08">
        <w:rPr>
          <w:rFonts w:ascii="Times New Roman" w:eastAsia="Times New Roman" w:hAnsi="Times New Roman" w:cs="Times New Roman"/>
          <w:sz w:val="24"/>
          <w:szCs w:val="24"/>
          <w:lang w:eastAsia="ru-RU"/>
        </w:rPr>
        <w:t>) рубл</w:t>
      </w:r>
      <w:r w:rsidR="00973C99" w:rsidRPr="00C37B08">
        <w:rPr>
          <w:rFonts w:ascii="Times New Roman" w:eastAsia="Times New Roman" w:hAnsi="Times New Roman" w:cs="Times New Roman"/>
          <w:sz w:val="24"/>
          <w:szCs w:val="24"/>
          <w:lang w:eastAsia="ru-RU"/>
        </w:rPr>
        <w:t>ей</w:t>
      </w:r>
      <w:r w:rsidR="00977126" w:rsidRPr="00C37B08">
        <w:rPr>
          <w:rFonts w:ascii="Times New Roman" w:eastAsia="Times New Roman" w:hAnsi="Times New Roman" w:cs="Times New Roman"/>
          <w:sz w:val="24"/>
          <w:szCs w:val="24"/>
          <w:lang w:eastAsia="ru-RU"/>
        </w:rPr>
        <w:t xml:space="preserve"> </w:t>
      </w:r>
      <w:r w:rsidR="002F1CD3">
        <w:rPr>
          <w:rFonts w:ascii="Times New Roman" w:eastAsia="Times New Roman" w:hAnsi="Times New Roman" w:cs="Times New Roman"/>
          <w:sz w:val="24"/>
          <w:szCs w:val="24"/>
          <w:lang w:eastAsia="ru-RU"/>
        </w:rPr>
        <w:t>01</w:t>
      </w:r>
      <w:r w:rsidR="00977126" w:rsidRPr="00C37B08">
        <w:rPr>
          <w:rFonts w:ascii="Times New Roman" w:eastAsia="Times New Roman" w:hAnsi="Times New Roman" w:cs="Times New Roman"/>
          <w:sz w:val="24"/>
          <w:szCs w:val="24"/>
          <w:lang w:eastAsia="ru-RU"/>
        </w:rPr>
        <w:t xml:space="preserve"> копе</w:t>
      </w:r>
      <w:r w:rsidR="002F1CD3">
        <w:rPr>
          <w:rFonts w:ascii="Times New Roman" w:eastAsia="Times New Roman" w:hAnsi="Times New Roman" w:cs="Times New Roman"/>
          <w:sz w:val="24"/>
          <w:szCs w:val="24"/>
          <w:lang w:eastAsia="ru-RU"/>
        </w:rPr>
        <w:t>йка</w:t>
      </w:r>
      <w:r w:rsidR="00DC225F" w:rsidRPr="00C37B08">
        <w:rPr>
          <w:rFonts w:ascii="Times New Roman" w:eastAsia="Times New Roman" w:hAnsi="Times New Roman" w:cs="Times New Roman"/>
          <w:sz w:val="24"/>
          <w:szCs w:val="24"/>
          <w:lang w:eastAsia="ru-RU"/>
        </w:rPr>
        <w:t>.</w:t>
      </w:r>
    </w:p>
    <w:p w14:paraId="7CCC8058" w14:textId="77777777" w:rsidR="00F0464A" w:rsidRPr="008C47E2" w:rsidRDefault="00F0464A" w:rsidP="00F0464A">
      <w:pPr>
        <w:spacing w:after="0" w:line="240" w:lineRule="auto"/>
        <w:ind w:right="-28"/>
        <w:jc w:val="both"/>
        <w:rPr>
          <w:rFonts w:ascii="Times New Roman" w:eastAsia="Times New Roman" w:hAnsi="Times New Roman" w:cs="Times New Roman"/>
          <w:sz w:val="24"/>
          <w:szCs w:val="24"/>
          <w:lang w:eastAsia="ru-RU"/>
        </w:rPr>
      </w:pPr>
      <w:r w:rsidRPr="00C37B08">
        <w:rPr>
          <w:rFonts w:ascii="Times New Roman" w:eastAsia="Times New Roman" w:hAnsi="Times New Roman" w:cs="Times New Roman"/>
          <w:sz w:val="24"/>
          <w:szCs w:val="24"/>
          <w:lang w:eastAsia="ru-RU"/>
        </w:rPr>
        <w:t>2.2.</w:t>
      </w:r>
      <w:r w:rsidRPr="00C37B08">
        <w:rPr>
          <w:rFonts w:ascii="Times New Roman" w:eastAsia="Times New Roman" w:hAnsi="Times New Roman" w:cs="Times New Roman"/>
          <w:bCs/>
          <w:sz w:val="24"/>
          <w:szCs w:val="24"/>
          <w:lang w:eastAsia="ru-RU"/>
        </w:rPr>
        <w:t xml:space="preserve"> </w:t>
      </w:r>
      <w:r w:rsidRPr="00C37B08">
        <w:rPr>
          <w:rFonts w:ascii="Times New Roman" w:eastAsia="Times New Roman" w:hAnsi="Times New Roman" w:cs="Times New Roman"/>
          <w:sz w:val="24"/>
          <w:szCs w:val="24"/>
          <w:lang w:eastAsia="ru-RU"/>
        </w:rPr>
        <w:t xml:space="preserve">Цена Договора является твёрдой </w:t>
      </w:r>
      <w:r w:rsidRPr="00C37B08">
        <w:rPr>
          <w:rFonts w:ascii="Times New Roman" w:eastAsia="Times New Roman" w:hAnsi="Times New Roman" w:cs="Times New Roman"/>
          <w:bCs/>
          <w:sz w:val="24"/>
          <w:szCs w:val="24"/>
          <w:lang w:eastAsia="ru-RU"/>
        </w:rPr>
        <w:t xml:space="preserve">и определяется на весь срок исполнения Договора, за исключением случаев, предусмотренных ч. 24. ст. 22 Закона. </w:t>
      </w:r>
      <w:r w:rsidRPr="00C37B08">
        <w:rPr>
          <w:rFonts w:ascii="Times New Roman" w:eastAsia="Times New Roman" w:hAnsi="Times New Roman" w:cs="Times New Roman"/>
          <w:sz w:val="24"/>
          <w:szCs w:val="24"/>
          <w:lang w:eastAsia="ru-RU"/>
        </w:rPr>
        <w:t xml:space="preserve">Цена Договора </w:t>
      </w:r>
      <w:r w:rsidRPr="00C37B08">
        <w:rPr>
          <w:rFonts w:ascii="Times New Roman" w:eastAsia="Times New Roman" w:hAnsi="Times New Roman" w:cs="Times New Roman"/>
          <w:color w:val="000000"/>
          <w:spacing w:val="-6"/>
          <w:sz w:val="24"/>
          <w:szCs w:val="24"/>
          <w:lang w:eastAsia="ru-RU"/>
        </w:rPr>
        <w:t>формируется</w:t>
      </w:r>
      <w:r w:rsidRPr="008C47E2">
        <w:rPr>
          <w:rFonts w:ascii="Times New Roman" w:eastAsia="Times New Roman" w:hAnsi="Times New Roman" w:cs="Times New Roman"/>
          <w:color w:val="000000"/>
          <w:spacing w:val="-6"/>
          <w:sz w:val="24"/>
          <w:szCs w:val="24"/>
          <w:lang w:eastAsia="ru-RU"/>
        </w:rPr>
        <w:t xml:space="preserve"> с учетом общей стоимости товара, </w:t>
      </w:r>
      <w:r w:rsidRPr="008C47E2">
        <w:rPr>
          <w:rFonts w:ascii="Times New Roman" w:eastAsia="Times New Roman" w:hAnsi="Times New Roman" w:cs="Times New Roman"/>
          <w:spacing w:val="-6"/>
          <w:sz w:val="24"/>
          <w:szCs w:val="24"/>
          <w:lang w:eastAsia="ru-RU"/>
        </w:rPr>
        <w:t>таможенных пошлин, страхования, налогов, сборов и других обязательных</w:t>
      </w:r>
      <w:r w:rsidRPr="008C47E2">
        <w:rPr>
          <w:rFonts w:ascii="Times New Roman" w:eastAsia="Times New Roman" w:hAnsi="Times New Roman" w:cs="Times New Roman"/>
          <w:color w:val="000000"/>
          <w:spacing w:val="-6"/>
          <w:sz w:val="24"/>
          <w:szCs w:val="24"/>
          <w:lang w:eastAsia="ru-RU"/>
        </w:rPr>
        <w:t xml:space="preserve"> платежей установленных законодательством РФ.</w:t>
      </w:r>
    </w:p>
    <w:p w14:paraId="6C68A62A" w14:textId="77777777" w:rsidR="00977126" w:rsidRPr="008C47E2" w:rsidRDefault="00F0464A" w:rsidP="00977126">
      <w:pPr>
        <w:widowControl w:val="0"/>
        <w:suppressAutoHyphens/>
        <w:spacing w:after="0" w:line="240" w:lineRule="auto"/>
        <w:jc w:val="both"/>
        <w:rPr>
          <w:rFonts w:ascii="Times New Roman" w:hAnsi="Times New Roman" w:cs="Times New Roman"/>
          <w:sz w:val="24"/>
          <w:szCs w:val="24"/>
        </w:rPr>
      </w:pPr>
      <w:r w:rsidRPr="008C47E2">
        <w:rPr>
          <w:rFonts w:ascii="Times New Roman" w:eastAsia="Times New Roman" w:hAnsi="Times New Roman" w:cs="Times New Roman"/>
          <w:sz w:val="24"/>
          <w:szCs w:val="24"/>
          <w:lang w:eastAsia="ru-RU"/>
        </w:rPr>
        <w:t>2.3.</w:t>
      </w:r>
      <w:r w:rsidR="00CA56B9" w:rsidRPr="008C47E2">
        <w:rPr>
          <w:rFonts w:ascii="Times New Roman" w:hAnsi="Times New Roman" w:cs="Times New Roman"/>
          <w:sz w:val="24"/>
          <w:szCs w:val="24"/>
        </w:rPr>
        <w:t xml:space="preserve">  Расчет с Поставщиком за поставленный Товар осуществляется Заказчиком в рублях Российской Федерации. </w:t>
      </w:r>
      <w:r w:rsidR="00977126" w:rsidRPr="008C47E2">
        <w:rPr>
          <w:rFonts w:ascii="Times New Roman" w:hAnsi="Times New Roman" w:cs="Times New Roman"/>
          <w:sz w:val="24"/>
          <w:szCs w:val="24"/>
        </w:rPr>
        <w:t>Источник финансирования настоящего Договора – средства бюджета МО «Ивангородское городское поселение» (за счет средств иного межбюджетного трансферта, выделенного бюджетом муниципального образования «Кингисеппский муниципальный район» Ленинградской области).</w:t>
      </w:r>
    </w:p>
    <w:p w14:paraId="4C09CDB4" w14:textId="0A474D2E" w:rsidR="00F0464A" w:rsidRPr="008C47E2" w:rsidRDefault="00F0464A" w:rsidP="00977126">
      <w:pPr>
        <w:widowControl w:val="0"/>
        <w:suppressAutoHyphens/>
        <w:spacing w:after="0" w:line="240" w:lineRule="auto"/>
        <w:jc w:val="both"/>
        <w:rPr>
          <w:rFonts w:ascii="Times New Roman" w:hAnsi="Times New Roman" w:cs="Times New Roman"/>
          <w:sz w:val="24"/>
          <w:szCs w:val="24"/>
        </w:rPr>
      </w:pPr>
      <w:r w:rsidRPr="008C47E2">
        <w:rPr>
          <w:rFonts w:ascii="Times New Roman" w:eastAsia="Times New Roman" w:hAnsi="Times New Roman" w:cs="Times New Roman"/>
          <w:sz w:val="24"/>
          <w:szCs w:val="24"/>
          <w:lang w:eastAsia="ru-RU"/>
        </w:rPr>
        <w:t>2.4. Оплата по Договору осуществляется по безналичному расчету путем перечисления Заказчиком денежных средств на расчетный счет Поставщика, указанный в настоящем Договоре.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Заказчиком на указанный в настоящем Договоре расчетный счет Поставщика, несет Поставщик.</w:t>
      </w:r>
    </w:p>
    <w:p w14:paraId="2F253E5F" w14:textId="6C79FBC6" w:rsidR="00F0464A" w:rsidRPr="008C47E2" w:rsidRDefault="00F0464A" w:rsidP="00F0464A">
      <w:pPr>
        <w:tabs>
          <w:tab w:val="left" w:pos="9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2.5. Оплата за Товар производится в течение </w:t>
      </w:r>
      <w:r w:rsidR="000D70CF" w:rsidRPr="008C47E2">
        <w:rPr>
          <w:rFonts w:ascii="Times New Roman" w:eastAsia="Times New Roman" w:hAnsi="Times New Roman" w:cs="Times New Roman"/>
          <w:sz w:val="24"/>
          <w:szCs w:val="24"/>
          <w:lang w:eastAsia="ru-RU"/>
        </w:rPr>
        <w:t>10</w:t>
      </w:r>
      <w:r w:rsidRPr="008C47E2">
        <w:rPr>
          <w:rFonts w:ascii="Times New Roman" w:eastAsia="Times New Roman" w:hAnsi="Times New Roman" w:cs="Times New Roman"/>
          <w:sz w:val="24"/>
          <w:szCs w:val="24"/>
          <w:lang w:eastAsia="ru-RU"/>
        </w:rPr>
        <w:t xml:space="preserve"> (</w:t>
      </w:r>
      <w:r w:rsidR="000D70CF" w:rsidRPr="008C47E2">
        <w:rPr>
          <w:rFonts w:ascii="Times New Roman" w:eastAsia="Times New Roman" w:hAnsi="Times New Roman" w:cs="Times New Roman"/>
          <w:sz w:val="24"/>
          <w:szCs w:val="24"/>
          <w:lang w:eastAsia="ru-RU"/>
        </w:rPr>
        <w:t>десяти)</w:t>
      </w:r>
      <w:r w:rsidRPr="008C47E2">
        <w:rPr>
          <w:rFonts w:ascii="Times New Roman" w:eastAsia="Times New Roman" w:hAnsi="Times New Roman" w:cs="Times New Roman"/>
          <w:color w:val="FF0000"/>
          <w:sz w:val="24"/>
          <w:szCs w:val="24"/>
          <w:lang w:eastAsia="ru-RU"/>
        </w:rPr>
        <w:t xml:space="preserve"> </w:t>
      </w:r>
      <w:r w:rsidRPr="008C47E2">
        <w:rPr>
          <w:rFonts w:ascii="Times New Roman" w:eastAsia="Times New Roman" w:hAnsi="Times New Roman" w:cs="Times New Roman"/>
          <w:sz w:val="24"/>
          <w:szCs w:val="24"/>
          <w:lang w:eastAsia="ru-RU"/>
        </w:rPr>
        <w:t xml:space="preserve">рабочих дней, на основании выставленного Поставщиком счета, </w:t>
      </w:r>
      <w:r w:rsidR="00C17A8B" w:rsidRPr="008C47E2">
        <w:rPr>
          <w:rFonts w:ascii="Times New Roman" w:eastAsia="Times New Roman" w:hAnsi="Times New Roman" w:cs="Times New Roman"/>
          <w:sz w:val="24"/>
          <w:szCs w:val="24"/>
          <w:lang w:eastAsia="ru-RU"/>
        </w:rPr>
        <w:t>универсального передаточного документа</w:t>
      </w:r>
      <w:r w:rsidRPr="008C47E2">
        <w:rPr>
          <w:rFonts w:ascii="Times New Roman" w:eastAsia="Times New Roman" w:hAnsi="Times New Roman" w:cs="Times New Roman"/>
          <w:sz w:val="24"/>
          <w:szCs w:val="24"/>
          <w:lang w:eastAsia="ru-RU"/>
        </w:rPr>
        <w:t xml:space="preserve"> путем перечисления денежных средств на расчетный счет Поставщика, со дня подписания сторонами </w:t>
      </w:r>
      <w:r w:rsidR="00C17A8B" w:rsidRPr="008C47E2">
        <w:rPr>
          <w:rFonts w:ascii="Times New Roman" w:eastAsia="Times New Roman" w:hAnsi="Times New Roman" w:cs="Times New Roman"/>
          <w:sz w:val="24"/>
          <w:szCs w:val="24"/>
          <w:lang w:eastAsia="ru-RU"/>
        </w:rPr>
        <w:t>универсального передаточного документа.</w:t>
      </w:r>
    </w:p>
    <w:p w14:paraId="42D67D08" w14:textId="64555A4B" w:rsidR="00F0464A" w:rsidRDefault="00F0464A" w:rsidP="00F046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2.6. Датой (днем) оплаты цены Договора Стороны настоящего Договора считают дату (день) списания денежных средств с расчетного счета Заказчика</w:t>
      </w:r>
      <w:r w:rsidR="000D70CF" w:rsidRPr="008C47E2">
        <w:rPr>
          <w:rFonts w:ascii="Times New Roman" w:eastAsia="Times New Roman" w:hAnsi="Times New Roman" w:cs="Times New Roman"/>
          <w:sz w:val="24"/>
          <w:szCs w:val="24"/>
          <w:lang w:eastAsia="ru-RU"/>
        </w:rPr>
        <w:t>.</w:t>
      </w:r>
    </w:p>
    <w:p w14:paraId="10EAEAFF" w14:textId="77777777" w:rsidR="00740EA8" w:rsidRPr="008C47E2" w:rsidRDefault="00740EA8" w:rsidP="00F0464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64D56FB" w14:textId="77777777" w:rsidR="00BD5B07" w:rsidRPr="008C47E2" w:rsidRDefault="00BD5B07" w:rsidP="00F0464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3A56EB3" w14:textId="77777777" w:rsidR="001455FF" w:rsidRPr="008C47E2" w:rsidRDefault="00F0464A" w:rsidP="00F0464A">
      <w:pPr>
        <w:widowControl w:val="0"/>
        <w:spacing w:after="0" w:line="240" w:lineRule="auto"/>
        <w:jc w:val="center"/>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b/>
          <w:bCs/>
          <w:color w:val="000000"/>
          <w:sz w:val="24"/>
          <w:szCs w:val="24"/>
          <w:lang w:eastAsia="ru-RU"/>
        </w:rPr>
        <w:lastRenderedPageBreak/>
        <w:t xml:space="preserve">3. </w:t>
      </w:r>
      <w:r w:rsidRPr="008C47E2">
        <w:rPr>
          <w:rFonts w:ascii="Times New Roman" w:eastAsia="Times New Roman" w:hAnsi="Times New Roman" w:cs="Times New Roman"/>
          <w:b/>
          <w:bCs/>
          <w:sz w:val="24"/>
          <w:szCs w:val="24"/>
          <w:lang w:eastAsia="ru-RU"/>
        </w:rPr>
        <w:t>КАЧЕСТВО, КОМПЛЕКТНОСТЬ ТОВАРА</w:t>
      </w:r>
    </w:p>
    <w:p w14:paraId="0217A49B" w14:textId="0500BD32" w:rsidR="00F0464A" w:rsidRDefault="00F0464A" w:rsidP="00C17A8B">
      <w:pPr>
        <w:widowControl w:val="0"/>
        <w:spacing w:after="0" w:line="240" w:lineRule="auto"/>
        <w:jc w:val="center"/>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b/>
          <w:bCs/>
          <w:sz w:val="24"/>
          <w:szCs w:val="24"/>
          <w:lang w:eastAsia="ru-RU"/>
        </w:rPr>
        <w:t xml:space="preserve"> ГАРАНТИЙНЫЕ ОБЯЗАТЕЛЬСТВА</w:t>
      </w:r>
      <w:r w:rsidR="001455FF" w:rsidRPr="008C47E2">
        <w:rPr>
          <w:rFonts w:ascii="Times New Roman" w:eastAsia="Times New Roman" w:hAnsi="Times New Roman" w:cs="Times New Roman"/>
          <w:b/>
          <w:bCs/>
          <w:sz w:val="24"/>
          <w:szCs w:val="24"/>
          <w:lang w:eastAsia="ru-RU"/>
        </w:rPr>
        <w:t xml:space="preserve"> </w:t>
      </w:r>
    </w:p>
    <w:p w14:paraId="5AB90C99" w14:textId="77777777" w:rsidR="00740EA8" w:rsidRPr="008C47E2" w:rsidRDefault="00740EA8" w:rsidP="00C17A8B">
      <w:pPr>
        <w:widowControl w:val="0"/>
        <w:spacing w:after="0" w:line="240" w:lineRule="auto"/>
        <w:jc w:val="center"/>
        <w:rPr>
          <w:rFonts w:ascii="Times New Roman" w:eastAsia="Times New Roman" w:hAnsi="Times New Roman" w:cs="Times New Roman"/>
          <w:b/>
          <w:bCs/>
          <w:sz w:val="24"/>
          <w:szCs w:val="24"/>
          <w:lang w:eastAsia="ru-RU"/>
        </w:rPr>
      </w:pPr>
    </w:p>
    <w:p w14:paraId="601281EF"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3.1. Качество поставляемого Товара должно соответствовать требованиям документов стандартизации и технического регулирования (ГОСТ), установленных для данного типа (вида) Товара, подтверждаться сертификатом и иными документами на русском языке.  </w:t>
      </w:r>
    </w:p>
    <w:p w14:paraId="410F8D6F" w14:textId="77777777" w:rsidR="00F0464A" w:rsidRPr="008C47E2" w:rsidRDefault="00F0464A" w:rsidP="00F0464A">
      <w:pPr>
        <w:widowControl w:val="0"/>
        <w:tabs>
          <w:tab w:val="left" w:pos="1176"/>
        </w:tabs>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3.2. Гарантии Поставщика и гарантийные обязательства:</w:t>
      </w:r>
    </w:p>
    <w:p w14:paraId="0CB1C37A" w14:textId="77777777"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3.2.1. Поставщик гарантирует, что:</w:t>
      </w:r>
    </w:p>
    <w:p w14:paraId="1AA4E53B" w14:textId="77777777"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3.2.1.1. Поставляемый Товар должен быть новым (не бывшим в употреблении), не является предметом иных договорных обязательств и свободно от прав и притязаний третьих лиц.</w:t>
      </w:r>
    </w:p>
    <w:p w14:paraId="42FACDF8" w14:textId="77777777"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3.2.1.2. Исполнение обязательств по настоящему Договору не нарушит имущественных и неимущественных прав Заказчика и третьих лиц. </w:t>
      </w:r>
    </w:p>
    <w:p w14:paraId="2ABC6C27" w14:textId="77777777" w:rsidR="00F0464A" w:rsidRPr="008C47E2" w:rsidRDefault="00F0464A" w:rsidP="00F0464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3.2.1.3. Товар будет поставлен Заказчику в надлежащей упаковке (таре), отвечающей требованиям ГОСТов и обеспечивающий сохранность Товара при обычных условиях перевозки и хранения.</w:t>
      </w:r>
    </w:p>
    <w:p w14:paraId="198DCB78"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3.3. При выявлении Заказчиком недостатков поставленного товара товар должен быть заменен на качественный.</w:t>
      </w:r>
    </w:p>
    <w:p w14:paraId="6FC37004" w14:textId="77777777" w:rsidR="00F0464A" w:rsidRPr="008C47E2" w:rsidRDefault="00F0464A" w:rsidP="00F0464A">
      <w:pPr>
        <w:spacing w:after="0" w:line="240" w:lineRule="auto"/>
        <w:ind w:firstLine="709"/>
        <w:jc w:val="both"/>
        <w:rPr>
          <w:rFonts w:ascii="Times New Roman" w:eastAsia="Times New Roman" w:hAnsi="Times New Roman" w:cs="Times New Roman"/>
          <w:sz w:val="24"/>
          <w:szCs w:val="24"/>
          <w:lang w:eastAsia="ru-RU"/>
        </w:rPr>
      </w:pPr>
    </w:p>
    <w:p w14:paraId="37AD36D9" w14:textId="1C779BD8" w:rsidR="00F0464A" w:rsidRPr="008C47E2" w:rsidRDefault="00F0464A" w:rsidP="00F0464A">
      <w:pPr>
        <w:widowControl w:val="0"/>
        <w:spacing w:after="0" w:line="240" w:lineRule="auto"/>
        <w:jc w:val="center"/>
        <w:rPr>
          <w:rFonts w:ascii="Times New Roman" w:eastAsia="Times New Roman" w:hAnsi="Times New Roman" w:cs="Times New Roman"/>
          <w:b/>
          <w:bCs/>
          <w:color w:val="000000"/>
          <w:sz w:val="24"/>
          <w:szCs w:val="24"/>
          <w:lang w:eastAsia="ru-RU"/>
        </w:rPr>
      </w:pPr>
      <w:r w:rsidRPr="008C47E2">
        <w:rPr>
          <w:rFonts w:ascii="Times New Roman" w:eastAsia="Times New Roman" w:hAnsi="Times New Roman" w:cs="Times New Roman"/>
          <w:b/>
          <w:bCs/>
          <w:color w:val="000000"/>
          <w:sz w:val="24"/>
          <w:szCs w:val="24"/>
          <w:lang w:eastAsia="ru-RU"/>
        </w:rPr>
        <w:t>4. СРОК, МЕСТО ПОСТАВКИ И ПОРЯДОК ПРИЕМА-ПЕРЕДАЧИ ТОВАРА</w:t>
      </w:r>
      <w:r w:rsidR="00654864" w:rsidRPr="008C47E2">
        <w:rPr>
          <w:rFonts w:ascii="Times New Roman" w:eastAsia="Times New Roman" w:hAnsi="Times New Roman" w:cs="Times New Roman"/>
          <w:b/>
          <w:bCs/>
          <w:color w:val="000000"/>
          <w:sz w:val="24"/>
          <w:szCs w:val="24"/>
          <w:lang w:eastAsia="ru-RU"/>
        </w:rPr>
        <w:t xml:space="preserve"> </w:t>
      </w:r>
    </w:p>
    <w:p w14:paraId="0B1E042B" w14:textId="77769532" w:rsidR="00F0464A" w:rsidRPr="008C47E2" w:rsidRDefault="00F0464A" w:rsidP="00F0464A">
      <w:pPr>
        <w:widowControl w:val="0"/>
        <w:spacing w:after="0" w:line="240" w:lineRule="auto"/>
        <w:jc w:val="center"/>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b/>
          <w:bCs/>
          <w:sz w:val="24"/>
          <w:szCs w:val="24"/>
          <w:lang w:eastAsia="ru-RU"/>
        </w:rPr>
        <w:t>ПЕРЕХОД ПРАВА СОБСТВЕННОСТИ. РИСК СЛУЧАЙНОЙ ГИБЕЛИ</w:t>
      </w:r>
      <w:r w:rsidR="00654864" w:rsidRPr="008C47E2">
        <w:rPr>
          <w:rFonts w:ascii="Times New Roman" w:eastAsia="Times New Roman" w:hAnsi="Times New Roman" w:cs="Times New Roman"/>
          <w:b/>
          <w:bCs/>
          <w:sz w:val="24"/>
          <w:szCs w:val="24"/>
          <w:lang w:eastAsia="ru-RU"/>
        </w:rPr>
        <w:t xml:space="preserve"> </w:t>
      </w:r>
    </w:p>
    <w:p w14:paraId="1992973A" w14:textId="77777777" w:rsidR="00F0464A" w:rsidRPr="008C47E2" w:rsidRDefault="00F0464A" w:rsidP="00F0464A">
      <w:pPr>
        <w:widowControl w:val="0"/>
        <w:spacing w:after="0" w:line="240" w:lineRule="auto"/>
        <w:jc w:val="both"/>
        <w:rPr>
          <w:rFonts w:ascii="Times New Roman" w:eastAsia="Times New Roman" w:hAnsi="Times New Roman" w:cs="Times New Roman"/>
          <w:b/>
          <w:i/>
          <w:color w:val="FF0000"/>
          <w:spacing w:val="-6"/>
          <w:sz w:val="24"/>
          <w:szCs w:val="24"/>
          <w:lang w:eastAsia="ru-RU"/>
        </w:rPr>
      </w:pPr>
    </w:p>
    <w:p w14:paraId="27C048FD" w14:textId="199CC61C" w:rsidR="00F0464A" w:rsidRPr="008C47E2" w:rsidRDefault="00F0464A" w:rsidP="00F0464A">
      <w:pPr>
        <w:widowControl w:val="0"/>
        <w:shd w:val="clear" w:color="auto" w:fill="FFFFFF"/>
        <w:tabs>
          <w:tab w:val="left" w:pos="2534"/>
        </w:tabs>
        <w:autoSpaceDE w:val="0"/>
        <w:autoSpaceDN w:val="0"/>
        <w:adjustRightInd w:val="0"/>
        <w:spacing w:after="0" w:line="240" w:lineRule="auto"/>
        <w:jc w:val="both"/>
        <w:rPr>
          <w:rFonts w:ascii="Times New Roman" w:eastAsia="Times New Roman" w:hAnsi="Times New Roman" w:cs="Times New Roman"/>
          <w:color w:val="FF0000"/>
          <w:sz w:val="24"/>
          <w:szCs w:val="24"/>
          <w:lang w:eastAsia="ru-RU"/>
        </w:rPr>
      </w:pPr>
      <w:r w:rsidRPr="008C47E2">
        <w:rPr>
          <w:rFonts w:ascii="Times New Roman" w:eastAsia="Times New Roman" w:hAnsi="Times New Roman" w:cs="Times New Roman"/>
          <w:sz w:val="24"/>
          <w:szCs w:val="24"/>
          <w:lang w:eastAsia="ru-RU"/>
        </w:rPr>
        <w:t xml:space="preserve">4.1. Поставщик осуществляет передачу Товара Заказчику в соответствии с </w:t>
      </w:r>
      <w:r w:rsidR="009C3E77" w:rsidRPr="008C47E2">
        <w:rPr>
          <w:rFonts w:ascii="Times New Roman" w:eastAsia="Times New Roman" w:hAnsi="Times New Roman" w:cs="Times New Roman"/>
          <w:sz w:val="24"/>
          <w:szCs w:val="24"/>
          <w:lang w:eastAsia="ru-RU"/>
        </w:rPr>
        <w:t>УПД</w:t>
      </w:r>
      <w:r w:rsidRPr="008C47E2">
        <w:rPr>
          <w:rFonts w:ascii="Times New Roman" w:eastAsia="Times New Roman" w:hAnsi="Times New Roman" w:cs="Times New Roman"/>
          <w:sz w:val="24"/>
          <w:szCs w:val="24"/>
          <w:lang w:eastAsia="ru-RU"/>
        </w:rPr>
        <w:t>.</w:t>
      </w:r>
    </w:p>
    <w:p w14:paraId="16BCDF3D" w14:textId="77777777"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4.2. Порядок приема-передачи Товара:</w:t>
      </w:r>
    </w:p>
    <w:p w14:paraId="66CCEC04" w14:textId="00E10F81"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4.3. Поставщик осуществляет передачу Товара в соответствии с </w:t>
      </w:r>
      <w:r w:rsidR="009C3E77" w:rsidRPr="008C47E2">
        <w:rPr>
          <w:rFonts w:ascii="Times New Roman" w:eastAsia="Times New Roman" w:hAnsi="Times New Roman" w:cs="Times New Roman"/>
          <w:sz w:val="24"/>
          <w:szCs w:val="24"/>
          <w:lang w:eastAsia="ru-RU"/>
        </w:rPr>
        <w:t>УПД</w:t>
      </w:r>
      <w:r w:rsidRPr="008C47E2">
        <w:rPr>
          <w:rFonts w:ascii="Times New Roman" w:eastAsia="Times New Roman" w:hAnsi="Times New Roman" w:cs="Times New Roman"/>
          <w:sz w:val="24"/>
          <w:szCs w:val="24"/>
          <w:lang w:eastAsia="ru-RU"/>
        </w:rPr>
        <w:t>.</w:t>
      </w:r>
    </w:p>
    <w:p w14:paraId="5E8752E2" w14:textId="77777777"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4.3.1. Прием Товара в рабочие дни осуществляется по наименованию, качеству и количеству и производится Заказчиком (либо его надлежаще уполномоченным представителем) путем его визуального осмотра по месту поставки, указанному в Спецификации товара, и иными необходимыми способами, с обязательным присутствием Поставщика либо его надлежаще уполномоченного представителя.</w:t>
      </w:r>
    </w:p>
    <w:p w14:paraId="0883847E" w14:textId="75136A28"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4.4. Обязательство Поставщика по поставке Товара считается исполненным с даты подписания </w:t>
      </w:r>
      <w:r w:rsidR="009C3E77" w:rsidRPr="008C47E2">
        <w:rPr>
          <w:rFonts w:ascii="Times New Roman" w:eastAsia="Times New Roman" w:hAnsi="Times New Roman" w:cs="Times New Roman"/>
          <w:sz w:val="24"/>
          <w:szCs w:val="24"/>
          <w:lang w:eastAsia="ru-RU"/>
        </w:rPr>
        <w:t>универсального передаточного документа.</w:t>
      </w:r>
    </w:p>
    <w:p w14:paraId="387E87D4" w14:textId="3E2659CB" w:rsidR="00F0464A" w:rsidRPr="008C47E2" w:rsidRDefault="00F0464A" w:rsidP="00F0464A">
      <w:pPr>
        <w:spacing w:after="0" w:line="240" w:lineRule="auto"/>
        <w:jc w:val="both"/>
        <w:rPr>
          <w:rFonts w:ascii="Times New Roman" w:eastAsia="Times New Roman" w:hAnsi="Times New Roman" w:cs="Times New Roman"/>
          <w:color w:val="000000"/>
          <w:sz w:val="24"/>
          <w:szCs w:val="24"/>
          <w:lang w:eastAsia="ru-RU"/>
        </w:rPr>
      </w:pPr>
      <w:r w:rsidRPr="008C47E2">
        <w:rPr>
          <w:rFonts w:ascii="Times New Roman" w:eastAsia="Times New Roman" w:hAnsi="Times New Roman" w:cs="Times New Roman"/>
          <w:sz w:val="24"/>
          <w:szCs w:val="24"/>
          <w:lang w:eastAsia="ru-RU"/>
        </w:rPr>
        <w:t xml:space="preserve">4.5. Право собственности на Товар прекращается у Поставщика с даты подписания </w:t>
      </w:r>
      <w:r w:rsidR="009C3E77" w:rsidRPr="008C47E2">
        <w:rPr>
          <w:rFonts w:ascii="Times New Roman" w:eastAsia="Times New Roman" w:hAnsi="Times New Roman" w:cs="Times New Roman"/>
          <w:sz w:val="24"/>
          <w:szCs w:val="24"/>
          <w:lang w:eastAsia="ru-RU"/>
        </w:rPr>
        <w:t>универсального передаточного документа</w:t>
      </w:r>
      <w:r w:rsidRPr="008C47E2">
        <w:rPr>
          <w:rFonts w:ascii="Times New Roman" w:eastAsia="Times New Roman" w:hAnsi="Times New Roman" w:cs="Times New Roman"/>
          <w:color w:val="000000"/>
          <w:sz w:val="24"/>
          <w:szCs w:val="24"/>
          <w:lang w:eastAsia="ru-RU"/>
        </w:rPr>
        <w:t>.</w:t>
      </w:r>
    </w:p>
    <w:p w14:paraId="692D9060" w14:textId="77777777" w:rsidR="00F0464A" w:rsidRPr="008C47E2" w:rsidRDefault="00F0464A" w:rsidP="00F0464A">
      <w:pPr>
        <w:widowControl w:val="0"/>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color w:val="000000"/>
          <w:sz w:val="24"/>
          <w:szCs w:val="24"/>
          <w:lang w:eastAsia="ru-RU"/>
        </w:rPr>
        <w:t>4.6. Риск случайной гибели Товара несет Поставщик до момента</w:t>
      </w:r>
      <w:r w:rsidRPr="008C47E2">
        <w:rPr>
          <w:rFonts w:ascii="Times New Roman" w:eastAsia="Times New Roman" w:hAnsi="Times New Roman" w:cs="Times New Roman"/>
          <w:sz w:val="24"/>
          <w:szCs w:val="24"/>
          <w:lang w:eastAsia="ru-RU"/>
        </w:rPr>
        <w:t xml:space="preserve"> передачи его Заказчику.</w:t>
      </w:r>
    </w:p>
    <w:p w14:paraId="1408B434" w14:textId="77777777" w:rsidR="00F0464A" w:rsidRPr="008C47E2" w:rsidRDefault="00F0464A" w:rsidP="00F0464A">
      <w:pPr>
        <w:widowControl w:val="0"/>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14:paraId="2CF5F600" w14:textId="7D7120EE" w:rsidR="00F0464A" w:rsidRPr="008C47E2" w:rsidRDefault="00F0464A" w:rsidP="00F0464A">
      <w:pPr>
        <w:spacing w:after="0" w:line="240" w:lineRule="auto"/>
        <w:jc w:val="center"/>
        <w:rPr>
          <w:rFonts w:ascii="Times New Roman" w:eastAsia="Times New Roman" w:hAnsi="Times New Roman" w:cs="Times New Roman"/>
          <w:sz w:val="24"/>
          <w:szCs w:val="24"/>
          <w:lang w:eastAsia="ru-RU"/>
        </w:rPr>
      </w:pPr>
      <w:r w:rsidRPr="008C47E2">
        <w:rPr>
          <w:rFonts w:ascii="Times New Roman" w:eastAsia="Times New Roman" w:hAnsi="Times New Roman" w:cs="Times New Roman"/>
          <w:b/>
          <w:sz w:val="24"/>
          <w:szCs w:val="24"/>
          <w:lang w:eastAsia="ru-RU"/>
        </w:rPr>
        <w:t>5. ПРАВА И ОБЯЗАННОСТИ ЗАКАЗЧИКА</w:t>
      </w:r>
      <w:r w:rsidR="00654864" w:rsidRPr="008C47E2">
        <w:rPr>
          <w:rFonts w:ascii="Times New Roman" w:eastAsia="Times New Roman" w:hAnsi="Times New Roman" w:cs="Times New Roman"/>
          <w:sz w:val="24"/>
          <w:szCs w:val="24"/>
          <w:lang w:eastAsia="ru-RU"/>
        </w:rPr>
        <w:t xml:space="preserve"> </w:t>
      </w:r>
    </w:p>
    <w:p w14:paraId="72EB1FEF"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41350E08"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 Заказчик по настоящему Договору вправе:</w:t>
      </w:r>
    </w:p>
    <w:p w14:paraId="2B682CA3"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68539FD"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500E7168"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55217C18"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5.1.4. Контролировать соблюдение срока поставки Товара, проверять соответствие Товара условиям настоящего Договора, спецификации поставляемого товара.</w:t>
      </w:r>
    </w:p>
    <w:p w14:paraId="00A29258"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77D4E37A"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5.1.6. Определять лиц, непосредственно участвующих в контроле за ходом поставки Товара.</w:t>
      </w:r>
    </w:p>
    <w:p w14:paraId="3D27B14A"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5.1.7. Осуществлять иные права в соответствии с действующим законодательством Российской Федерации.</w:t>
      </w:r>
    </w:p>
    <w:p w14:paraId="36C92D8A"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5.2. Заказчик по настоящему Договору обязан:</w:t>
      </w:r>
    </w:p>
    <w:p w14:paraId="5EE4CFD0"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5.2.1. Произвести оплату в соответствии с пунктами 2.4. – 2.6 раздела 2 настоящего Договора.</w:t>
      </w:r>
    </w:p>
    <w:p w14:paraId="0B053FC0"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5.2.2. Надлежаще исполнять иные принятые на себя обязательства.</w:t>
      </w:r>
    </w:p>
    <w:p w14:paraId="78E38950" w14:textId="547E0D5E" w:rsidR="000D70CF" w:rsidRPr="008C47E2" w:rsidRDefault="00F0464A" w:rsidP="00993A0F">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lastRenderedPageBreak/>
        <w:t>5.2.3.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4622C0D9" w14:textId="77777777" w:rsidR="000D70CF" w:rsidRPr="008C47E2" w:rsidRDefault="000D70CF" w:rsidP="00F0464A">
      <w:pPr>
        <w:spacing w:after="0" w:line="240" w:lineRule="auto"/>
        <w:rPr>
          <w:rFonts w:ascii="Times New Roman" w:eastAsia="Times New Roman" w:hAnsi="Times New Roman" w:cs="Times New Roman"/>
          <w:sz w:val="24"/>
          <w:szCs w:val="24"/>
          <w:lang w:eastAsia="ru-RU"/>
        </w:rPr>
      </w:pPr>
    </w:p>
    <w:p w14:paraId="3573817C" w14:textId="199035EA" w:rsidR="00F0464A" w:rsidRPr="008C47E2" w:rsidRDefault="00F0464A"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6. ПРАВА И ОБЯЗАННОСТИ ПОСТАВЩИКА</w:t>
      </w:r>
      <w:r w:rsidR="00654864" w:rsidRPr="008C47E2">
        <w:rPr>
          <w:rFonts w:ascii="Times New Roman" w:eastAsia="Times New Roman" w:hAnsi="Times New Roman" w:cs="Times New Roman"/>
          <w:b/>
          <w:sz w:val="24"/>
          <w:szCs w:val="24"/>
          <w:lang w:eastAsia="ru-RU"/>
        </w:rPr>
        <w:t xml:space="preserve"> </w:t>
      </w:r>
    </w:p>
    <w:p w14:paraId="2B3B3DF3"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1AC46D32"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6.1. Поставщик по настоящему Договору вправе:</w:t>
      </w:r>
    </w:p>
    <w:p w14:paraId="7C9DC970" w14:textId="013C7B9F"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6.1.1. Требовать своевременного подписания Заказчиком </w:t>
      </w:r>
      <w:r w:rsidR="009C3E77" w:rsidRPr="008C47E2">
        <w:rPr>
          <w:rFonts w:ascii="Times New Roman" w:eastAsia="Times New Roman" w:hAnsi="Times New Roman" w:cs="Times New Roman"/>
          <w:sz w:val="24"/>
          <w:szCs w:val="24"/>
          <w:lang w:eastAsia="ru-RU"/>
        </w:rPr>
        <w:t>универсального передаточного документа.</w:t>
      </w:r>
    </w:p>
    <w:p w14:paraId="4C45C952"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6.1.2. Осуществлять иные права в соответствии с действующим законодательством Российской Федерации.</w:t>
      </w:r>
    </w:p>
    <w:p w14:paraId="2C491D8A"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 Поставщик по настоящему Договору обязан:</w:t>
      </w:r>
    </w:p>
    <w:p w14:paraId="0BFF0D4E"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6.2.1. Осуществить поставку Товара в соответствии с принятыми на себя обязательствами.</w:t>
      </w:r>
    </w:p>
    <w:p w14:paraId="52AE1877"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6.2.2. По запросу Заказчика предоставлять информацию о ходе исполнения принятых на себя обязательств.</w:t>
      </w:r>
    </w:p>
    <w:p w14:paraId="7BED70BB"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6.2.3. Уведомить Заказчика о готовности к передаче Товара. </w:t>
      </w:r>
    </w:p>
    <w:p w14:paraId="5F0ABE87"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6.2.4. Предоставить надлежаще оформленные документы, предусмотренные настоящим Договором.</w:t>
      </w:r>
    </w:p>
    <w:p w14:paraId="3A3C1FFA"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6.2.5. Устранить за свой счет все выявленные недостатки, в том числе скрытые, поставленного Товара.</w:t>
      </w:r>
    </w:p>
    <w:p w14:paraId="2FA398FB"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6.2.6. Предоставлять по требованию Заказчика полную и точную информацию о товаре, а также о ходе исполнения своих обязательств по настоящему договору, в том числе о сложностях, возникающих при исполнении договора.</w:t>
      </w:r>
    </w:p>
    <w:p w14:paraId="3230A2E3"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6.2.7. Надлежаще исполнять иные принятые на себя обязательства.</w:t>
      </w:r>
    </w:p>
    <w:p w14:paraId="0EE59FCE" w14:textId="77777777" w:rsidR="00F0464A" w:rsidRPr="008C47E2" w:rsidRDefault="00F0464A" w:rsidP="00F0464A">
      <w:pPr>
        <w:widowControl w:val="0"/>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1A30644D" w14:textId="2AEB89AE" w:rsidR="00F0464A" w:rsidRPr="008C47E2" w:rsidRDefault="00F0464A"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7. ОТВЕТСТВЕННОСТЬ СТОРОН</w:t>
      </w:r>
      <w:r w:rsidR="00654864" w:rsidRPr="008C47E2">
        <w:rPr>
          <w:rFonts w:ascii="Times New Roman" w:eastAsia="Times New Roman" w:hAnsi="Times New Roman" w:cs="Times New Roman"/>
          <w:b/>
          <w:sz w:val="24"/>
          <w:szCs w:val="24"/>
          <w:lang w:eastAsia="ru-RU"/>
        </w:rPr>
        <w:t xml:space="preserve"> </w:t>
      </w:r>
    </w:p>
    <w:p w14:paraId="4D8495DE"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727652D1"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7.1. За неисполнение, ненадлежащее исполнение, просрочку исполнения обязательств по настоящему Договору Стороны несут ответственность в соответствии с действующим законодательством Российской Федерации. Порядок определения в настоящем Договоре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установлен в соответствии с постановлением Правительства РФ от 30.08.2017 г. № 1042.</w:t>
      </w:r>
    </w:p>
    <w:p w14:paraId="40540EB7"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7.2. За просрочку исполнения Заказчиком обязательств, предусмотренных Договором, Заказчик уплачивает Поставщику пени в размере 1/300 действующей на день уплаты пеней ключевой ставки Центрального банка Российской Федерации от не уплаченной в срок суммы, за каждый день просрочки, начиная со дня, следующего за днем истечения установленного Договором срока исполнения обязательства, до момента фактического его исполнения, в том числе и за пределами срока действия Договора.  </w:t>
      </w:r>
    </w:p>
    <w:p w14:paraId="73C566CE"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7.3. За ненадлежащее исполнение Заказчиком обязательств по Договору, за исключением просрочки исполнения обязательств, Поставщик вправе потребовать уплаты штрафа в размере 1000,00 (Одной тысячи рублей 00 копеек). </w:t>
      </w:r>
    </w:p>
    <w:p w14:paraId="7705F55A"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7.4. За просрочку поставки Товара, Поставщик уплачивает Заказчику пени.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1966461F" w14:textId="06F2CD1A"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7.</w:t>
      </w:r>
      <w:r w:rsidR="00977126" w:rsidRPr="008C47E2">
        <w:rPr>
          <w:rFonts w:ascii="Times New Roman" w:eastAsia="Times New Roman" w:hAnsi="Times New Roman" w:cs="Times New Roman"/>
          <w:sz w:val="24"/>
          <w:szCs w:val="24"/>
          <w:lang w:eastAsia="ru-RU"/>
        </w:rPr>
        <w:t>5</w:t>
      </w:r>
      <w:r w:rsidRPr="008C47E2">
        <w:rPr>
          <w:rFonts w:ascii="Times New Roman" w:eastAsia="Times New Roman" w:hAnsi="Times New Roman" w:cs="Times New Roman"/>
          <w:sz w:val="24"/>
          <w:szCs w:val="24"/>
          <w:lang w:eastAsia="ru-RU"/>
        </w:rPr>
        <w:t>. Виновная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0D908C0D" w14:textId="77777777" w:rsidR="00A71E8B" w:rsidRPr="008C47E2" w:rsidRDefault="00A71E8B" w:rsidP="00F0464A">
      <w:pPr>
        <w:spacing w:after="0" w:line="240" w:lineRule="auto"/>
        <w:jc w:val="both"/>
        <w:rPr>
          <w:rFonts w:ascii="Times New Roman" w:eastAsia="Times New Roman" w:hAnsi="Times New Roman" w:cs="Times New Roman"/>
          <w:sz w:val="24"/>
          <w:szCs w:val="24"/>
          <w:lang w:eastAsia="ru-RU"/>
        </w:rPr>
      </w:pPr>
    </w:p>
    <w:p w14:paraId="4BDA1DE8" w14:textId="33297BFA" w:rsidR="00F0464A" w:rsidRPr="008C47E2" w:rsidRDefault="00066909"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8</w:t>
      </w:r>
      <w:r w:rsidR="00F0464A" w:rsidRPr="008C47E2">
        <w:rPr>
          <w:rFonts w:ascii="Times New Roman" w:eastAsia="Times New Roman" w:hAnsi="Times New Roman" w:cs="Times New Roman"/>
          <w:b/>
          <w:sz w:val="24"/>
          <w:szCs w:val="24"/>
          <w:lang w:eastAsia="ru-RU"/>
        </w:rPr>
        <w:t>. ФОРС-МАЖОРНЫЕ ОБСТОЯТЕЛЬСТВА</w:t>
      </w:r>
      <w:r w:rsidR="00654864" w:rsidRPr="008C47E2">
        <w:rPr>
          <w:rFonts w:ascii="Times New Roman" w:eastAsia="Times New Roman" w:hAnsi="Times New Roman" w:cs="Times New Roman"/>
          <w:b/>
          <w:sz w:val="24"/>
          <w:szCs w:val="24"/>
          <w:lang w:eastAsia="ru-RU"/>
        </w:rPr>
        <w:t xml:space="preserve"> </w:t>
      </w:r>
    </w:p>
    <w:p w14:paraId="09BA3510"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479249E1" w14:textId="041E0E89"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8</w:t>
      </w:r>
      <w:r w:rsidR="00F0464A" w:rsidRPr="008C47E2">
        <w:rPr>
          <w:rFonts w:ascii="Times New Roman" w:eastAsia="Times New Roman" w:hAnsi="Times New Roman" w:cs="Times New Roman"/>
          <w:sz w:val="24"/>
          <w:szCs w:val="24"/>
          <w:lang w:eastAsia="ru-RU"/>
        </w:rPr>
        <w:t xml:space="preserve">.1.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w:t>
      </w:r>
    </w:p>
    <w:p w14:paraId="522916E0"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14:paraId="0D5F7CEC" w14:textId="44EA97C3"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8</w:t>
      </w:r>
      <w:r w:rsidR="00F0464A" w:rsidRPr="008C47E2">
        <w:rPr>
          <w:rFonts w:ascii="Times New Roman" w:eastAsia="Times New Roman" w:hAnsi="Times New Roman" w:cs="Times New Roman"/>
          <w:sz w:val="24"/>
          <w:szCs w:val="24"/>
          <w:lang w:eastAsia="ru-RU"/>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34832A4" w14:textId="300EAF24"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8</w:t>
      </w:r>
      <w:r w:rsidR="00F0464A" w:rsidRPr="008C47E2">
        <w:rPr>
          <w:rFonts w:ascii="Times New Roman" w:eastAsia="Times New Roman" w:hAnsi="Times New Roman" w:cs="Times New Roman"/>
          <w:sz w:val="24"/>
          <w:szCs w:val="24"/>
          <w:lang w:eastAsia="ru-RU"/>
        </w:rPr>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23CB8D4E" w14:textId="5D1E5DAB"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r w:rsidR="001455FF" w:rsidRPr="008C47E2">
        <w:rPr>
          <w:rFonts w:ascii="Times New Roman" w:eastAsia="Times New Roman" w:hAnsi="Times New Roman" w:cs="Times New Roman"/>
          <w:sz w:val="24"/>
          <w:szCs w:val="24"/>
          <w:lang w:eastAsia="ru-RU"/>
        </w:rPr>
        <w:t>не извещением</w:t>
      </w:r>
      <w:r w:rsidRPr="008C47E2">
        <w:rPr>
          <w:rFonts w:ascii="Times New Roman" w:eastAsia="Times New Roman" w:hAnsi="Times New Roman" w:cs="Times New Roman"/>
          <w:sz w:val="24"/>
          <w:szCs w:val="24"/>
          <w:lang w:eastAsia="ru-RU"/>
        </w:rPr>
        <w:t xml:space="preserve"> или несвоевременным извещением.</w:t>
      </w:r>
    </w:p>
    <w:p w14:paraId="52F8A700" w14:textId="4843871D"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8</w:t>
      </w:r>
      <w:r w:rsidR="00F0464A" w:rsidRPr="008C47E2">
        <w:rPr>
          <w:rFonts w:ascii="Times New Roman" w:eastAsia="Times New Roman" w:hAnsi="Times New Roman" w:cs="Times New Roman"/>
          <w:sz w:val="24"/>
          <w:szCs w:val="24"/>
          <w:lang w:eastAsia="ru-RU"/>
        </w:rPr>
        <w:t>.4. 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Договору, обязана возвратить другой Стороне все полученное ей по настоящему Договору от другой Стороны.</w:t>
      </w:r>
    </w:p>
    <w:p w14:paraId="282B97A6"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2B657D51" w14:textId="4F6D926D" w:rsidR="00F0464A" w:rsidRPr="008C47E2" w:rsidRDefault="00066909"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9</w:t>
      </w:r>
      <w:r w:rsidR="00F0464A" w:rsidRPr="008C47E2">
        <w:rPr>
          <w:rFonts w:ascii="Times New Roman" w:eastAsia="Times New Roman" w:hAnsi="Times New Roman" w:cs="Times New Roman"/>
          <w:b/>
          <w:sz w:val="24"/>
          <w:szCs w:val="24"/>
          <w:lang w:eastAsia="ru-RU"/>
        </w:rPr>
        <w:t>. УВЕДОМЛЕНИЯ И ИЗВЕЩЕНИЯ</w:t>
      </w:r>
      <w:r w:rsidR="00654864" w:rsidRPr="008C47E2">
        <w:rPr>
          <w:rFonts w:ascii="Times New Roman" w:eastAsia="Times New Roman" w:hAnsi="Times New Roman" w:cs="Times New Roman"/>
          <w:b/>
          <w:sz w:val="24"/>
          <w:szCs w:val="24"/>
          <w:lang w:eastAsia="ru-RU"/>
        </w:rPr>
        <w:t xml:space="preserve"> </w:t>
      </w:r>
    </w:p>
    <w:p w14:paraId="6F85673C"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6BD66EB1" w14:textId="78135FE9"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9</w:t>
      </w:r>
      <w:r w:rsidR="00F0464A" w:rsidRPr="008C47E2">
        <w:rPr>
          <w:rFonts w:ascii="Times New Roman" w:eastAsia="Times New Roman" w:hAnsi="Times New Roman" w:cs="Times New Roman"/>
          <w:sz w:val="24"/>
          <w:szCs w:val="24"/>
          <w:lang w:eastAsia="ru-RU"/>
        </w:rPr>
        <w:t>.1.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C616CEC" w14:textId="0C28C0E9"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9</w:t>
      </w:r>
      <w:r w:rsidR="00F0464A" w:rsidRPr="008C47E2">
        <w:rPr>
          <w:rFonts w:ascii="Times New Roman" w:eastAsia="Times New Roman" w:hAnsi="Times New Roman" w:cs="Times New Roman"/>
          <w:sz w:val="24"/>
          <w:szCs w:val="24"/>
          <w:lang w:eastAsia="ru-RU"/>
        </w:rPr>
        <w:t>.2. Уведомления и извещения направляются за счет уведомляющей Стороны.</w:t>
      </w:r>
    </w:p>
    <w:p w14:paraId="609C4D82" w14:textId="71CF578E"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9</w:t>
      </w:r>
      <w:r w:rsidR="00F0464A" w:rsidRPr="008C47E2">
        <w:rPr>
          <w:rFonts w:ascii="Times New Roman" w:eastAsia="Times New Roman" w:hAnsi="Times New Roman" w:cs="Times New Roman"/>
          <w:sz w:val="24"/>
          <w:szCs w:val="24"/>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75661C5" w14:textId="64DBD4F4" w:rsidR="00F0464A" w:rsidRPr="008C47E2" w:rsidRDefault="00066909"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9</w:t>
      </w:r>
      <w:r w:rsidR="00F0464A" w:rsidRPr="008C47E2">
        <w:rPr>
          <w:rFonts w:ascii="Times New Roman" w:eastAsia="Times New Roman" w:hAnsi="Times New Roman" w:cs="Times New Roman"/>
          <w:sz w:val="24"/>
          <w:szCs w:val="24"/>
          <w:lang w:eastAsia="ru-RU"/>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54864" w:rsidRPr="008C47E2">
        <w:rPr>
          <w:rFonts w:ascii="Times New Roman" w:eastAsia="Times New Roman" w:hAnsi="Times New Roman" w:cs="Times New Roman"/>
          <w:sz w:val="24"/>
          <w:szCs w:val="24"/>
          <w:lang w:eastAsia="ru-RU"/>
        </w:rPr>
        <w:t>нерабочий</w:t>
      </w:r>
      <w:r w:rsidR="00F0464A" w:rsidRPr="008C47E2">
        <w:rPr>
          <w:rFonts w:ascii="Times New Roman" w:eastAsia="Times New Roman" w:hAnsi="Times New Roman" w:cs="Times New Roman"/>
          <w:sz w:val="24"/>
          <w:szCs w:val="24"/>
          <w:lang w:eastAsia="ru-RU"/>
        </w:rPr>
        <w:t>, днем получения считается первый рабочий день, следующий за днем вручения.</w:t>
      </w:r>
      <w:r w:rsidR="00F0464A" w:rsidRPr="008C47E2">
        <w:rPr>
          <w:rFonts w:ascii="Times New Roman" w:eastAsia="Times New Roman" w:hAnsi="Times New Roman" w:cs="Times New Roman"/>
          <w:sz w:val="24"/>
          <w:szCs w:val="24"/>
          <w:lang w:eastAsia="ru-RU"/>
        </w:rPr>
        <w:cr/>
      </w:r>
    </w:p>
    <w:p w14:paraId="77F1B1D5" w14:textId="7C9B3771" w:rsidR="00F0464A" w:rsidRPr="008C47E2" w:rsidRDefault="00F0464A"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1</w:t>
      </w:r>
      <w:r w:rsidR="00066909" w:rsidRPr="008C47E2">
        <w:rPr>
          <w:rFonts w:ascii="Times New Roman" w:eastAsia="Times New Roman" w:hAnsi="Times New Roman" w:cs="Times New Roman"/>
          <w:b/>
          <w:sz w:val="24"/>
          <w:szCs w:val="24"/>
          <w:lang w:eastAsia="ru-RU"/>
        </w:rPr>
        <w:t>0</w:t>
      </w:r>
      <w:r w:rsidRPr="008C47E2">
        <w:rPr>
          <w:rFonts w:ascii="Times New Roman" w:eastAsia="Times New Roman" w:hAnsi="Times New Roman" w:cs="Times New Roman"/>
          <w:b/>
          <w:sz w:val="24"/>
          <w:szCs w:val="24"/>
          <w:lang w:eastAsia="ru-RU"/>
        </w:rPr>
        <w:t>. РАЗРЕШЕНИЕ СПОРОВ</w:t>
      </w:r>
      <w:r w:rsidR="001455FF" w:rsidRPr="008C47E2">
        <w:rPr>
          <w:rFonts w:ascii="Times New Roman" w:eastAsia="Times New Roman" w:hAnsi="Times New Roman" w:cs="Times New Roman"/>
          <w:b/>
          <w:sz w:val="24"/>
          <w:szCs w:val="24"/>
          <w:lang w:eastAsia="ru-RU"/>
        </w:rPr>
        <w:t xml:space="preserve"> </w:t>
      </w:r>
    </w:p>
    <w:p w14:paraId="0E402E78"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4F436F42" w14:textId="5EB85C76"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0</w:t>
      </w:r>
      <w:r w:rsidRPr="008C47E2">
        <w:rPr>
          <w:rFonts w:ascii="Times New Roman" w:eastAsia="Times New Roman" w:hAnsi="Times New Roman" w:cs="Times New Roman"/>
          <w:sz w:val="24"/>
          <w:szCs w:val="24"/>
          <w:lang w:eastAsia="ru-RU"/>
        </w:rPr>
        <w:t xml:space="preserve">.1.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 </w:t>
      </w:r>
    </w:p>
    <w:p w14:paraId="6910239F" w14:textId="2B94B85B"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0</w:t>
      </w:r>
      <w:r w:rsidRPr="008C47E2">
        <w:rPr>
          <w:rFonts w:ascii="Times New Roman" w:eastAsia="Times New Roman" w:hAnsi="Times New Roman" w:cs="Times New Roman"/>
          <w:sz w:val="24"/>
          <w:szCs w:val="24"/>
          <w:lang w:eastAsia="ru-RU"/>
        </w:rPr>
        <w:t xml:space="preserve">.2.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w:t>
      </w:r>
      <w:r w:rsidR="00066909" w:rsidRPr="008C47E2">
        <w:rPr>
          <w:rFonts w:ascii="Times New Roman" w:eastAsia="Times New Roman" w:hAnsi="Times New Roman" w:cs="Times New Roman"/>
          <w:sz w:val="24"/>
          <w:szCs w:val="24"/>
          <w:lang w:eastAsia="ru-RU"/>
        </w:rPr>
        <w:t>Д</w:t>
      </w:r>
      <w:r w:rsidRPr="008C47E2">
        <w:rPr>
          <w:rFonts w:ascii="Times New Roman" w:eastAsia="Times New Roman" w:hAnsi="Times New Roman" w:cs="Times New Roman"/>
          <w:sz w:val="24"/>
          <w:szCs w:val="24"/>
          <w:lang w:eastAsia="ru-RU"/>
        </w:rPr>
        <w:t>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B337323" w14:textId="761CA31D"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0</w:t>
      </w:r>
      <w:r w:rsidRPr="008C47E2">
        <w:rPr>
          <w:rFonts w:ascii="Times New Roman" w:eastAsia="Times New Roman" w:hAnsi="Times New Roman" w:cs="Times New Roman"/>
          <w:sz w:val="24"/>
          <w:szCs w:val="24"/>
          <w:lang w:eastAsia="ru-RU"/>
        </w:rPr>
        <w:t>.3. Срок рассмотрения писем, уведомлений или претензий не может превышать 10 (десять) календарных дней со дня их получения.</w:t>
      </w:r>
    </w:p>
    <w:p w14:paraId="54B67A93" w14:textId="037150C8" w:rsidR="00F0464A" w:rsidRDefault="00F0464A" w:rsidP="00C84000">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lastRenderedPageBreak/>
        <w:t>1</w:t>
      </w:r>
      <w:r w:rsidR="00066909" w:rsidRPr="008C47E2">
        <w:rPr>
          <w:rFonts w:ascii="Times New Roman" w:eastAsia="Times New Roman" w:hAnsi="Times New Roman" w:cs="Times New Roman"/>
          <w:sz w:val="24"/>
          <w:szCs w:val="24"/>
          <w:lang w:eastAsia="ru-RU"/>
        </w:rPr>
        <w:t>0</w:t>
      </w:r>
      <w:r w:rsidRPr="008C47E2">
        <w:rPr>
          <w:rFonts w:ascii="Times New Roman" w:eastAsia="Times New Roman" w:hAnsi="Times New Roman" w:cs="Times New Roman"/>
          <w:sz w:val="24"/>
          <w:szCs w:val="24"/>
          <w:lang w:eastAsia="ru-RU"/>
        </w:rPr>
        <w:t>.4.</w:t>
      </w:r>
      <w:r w:rsidR="00066909" w:rsidRPr="008C47E2">
        <w:rPr>
          <w:rFonts w:ascii="Times New Roman" w:eastAsia="Times New Roman" w:hAnsi="Times New Roman" w:cs="Times New Roman"/>
          <w:sz w:val="24"/>
          <w:szCs w:val="24"/>
          <w:lang w:eastAsia="ru-RU"/>
        </w:rPr>
        <w:t xml:space="preserve"> </w:t>
      </w:r>
      <w:r w:rsidRPr="008C47E2">
        <w:rPr>
          <w:rFonts w:ascii="Times New Roman" w:eastAsia="Times New Roman" w:hAnsi="Times New Roman" w:cs="Times New Roman"/>
          <w:sz w:val="24"/>
          <w:szCs w:val="24"/>
          <w:lang w:eastAsia="ru-RU"/>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14:paraId="17EE8851" w14:textId="77777777" w:rsidR="00740EA8" w:rsidRPr="008C47E2" w:rsidRDefault="00740EA8" w:rsidP="00C84000">
      <w:pPr>
        <w:spacing w:after="0" w:line="240" w:lineRule="auto"/>
        <w:jc w:val="both"/>
        <w:rPr>
          <w:rFonts w:ascii="Times New Roman" w:eastAsia="Times New Roman" w:hAnsi="Times New Roman" w:cs="Times New Roman"/>
          <w:sz w:val="24"/>
          <w:szCs w:val="24"/>
          <w:lang w:eastAsia="ru-RU"/>
        </w:rPr>
      </w:pPr>
    </w:p>
    <w:p w14:paraId="77894A04" w14:textId="59F74379" w:rsidR="00F0464A" w:rsidRPr="008C47E2" w:rsidRDefault="00F0464A"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1</w:t>
      </w:r>
      <w:r w:rsidR="00066909" w:rsidRPr="008C47E2">
        <w:rPr>
          <w:rFonts w:ascii="Times New Roman" w:eastAsia="Times New Roman" w:hAnsi="Times New Roman" w:cs="Times New Roman"/>
          <w:b/>
          <w:sz w:val="24"/>
          <w:szCs w:val="24"/>
          <w:lang w:eastAsia="ru-RU"/>
        </w:rPr>
        <w:t>1</w:t>
      </w:r>
      <w:r w:rsidRPr="008C47E2">
        <w:rPr>
          <w:rFonts w:ascii="Times New Roman" w:eastAsia="Times New Roman" w:hAnsi="Times New Roman" w:cs="Times New Roman"/>
          <w:b/>
          <w:sz w:val="24"/>
          <w:szCs w:val="24"/>
          <w:lang w:eastAsia="ru-RU"/>
        </w:rPr>
        <w:t>. ДЕЙСТВИЕ ДОГОВОРА</w:t>
      </w:r>
      <w:r w:rsidR="001455FF" w:rsidRPr="008C47E2">
        <w:rPr>
          <w:rFonts w:ascii="Times New Roman" w:eastAsia="Times New Roman" w:hAnsi="Times New Roman" w:cs="Times New Roman"/>
          <w:b/>
          <w:sz w:val="24"/>
          <w:szCs w:val="24"/>
          <w:lang w:eastAsia="ru-RU"/>
        </w:rPr>
        <w:t xml:space="preserve"> </w:t>
      </w:r>
    </w:p>
    <w:p w14:paraId="0319A405" w14:textId="77777777" w:rsidR="001455FF" w:rsidRPr="008C47E2" w:rsidRDefault="001455FF" w:rsidP="00F0464A">
      <w:pPr>
        <w:spacing w:after="0" w:line="240" w:lineRule="auto"/>
        <w:jc w:val="center"/>
        <w:rPr>
          <w:rFonts w:ascii="Times New Roman" w:eastAsia="Times New Roman" w:hAnsi="Times New Roman" w:cs="Times New Roman"/>
          <w:b/>
          <w:sz w:val="24"/>
          <w:szCs w:val="24"/>
          <w:lang w:eastAsia="ru-RU"/>
        </w:rPr>
      </w:pPr>
    </w:p>
    <w:p w14:paraId="68E97BE1" w14:textId="041EFC4E"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1</w:t>
      </w:r>
      <w:r w:rsidRPr="008C47E2">
        <w:rPr>
          <w:rFonts w:ascii="Times New Roman" w:eastAsia="Times New Roman" w:hAnsi="Times New Roman" w:cs="Times New Roman"/>
          <w:sz w:val="24"/>
          <w:szCs w:val="24"/>
          <w:lang w:eastAsia="ru-RU"/>
        </w:rPr>
        <w:t xml:space="preserve">.1.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w:t>
      </w:r>
      <w:r w:rsidR="00066909" w:rsidRPr="008C47E2">
        <w:rPr>
          <w:rFonts w:ascii="Times New Roman" w:eastAsia="Times New Roman" w:hAnsi="Times New Roman" w:cs="Times New Roman"/>
          <w:sz w:val="24"/>
          <w:szCs w:val="24"/>
          <w:lang w:eastAsia="ru-RU"/>
        </w:rPr>
        <w:t>Договор</w:t>
      </w:r>
      <w:r w:rsidRPr="008C47E2">
        <w:rPr>
          <w:rFonts w:ascii="Times New Roman" w:eastAsia="Times New Roman" w:hAnsi="Times New Roman" w:cs="Times New Roman"/>
          <w:sz w:val="24"/>
          <w:szCs w:val="24"/>
          <w:lang w:eastAsia="ru-RU"/>
        </w:rPr>
        <w:t xml:space="preserve">у не позднее </w:t>
      </w:r>
      <w:r w:rsidR="007E337C" w:rsidRPr="008C47E2">
        <w:rPr>
          <w:rFonts w:ascii="Times New Roman" w:eastAsia="Times New Roman" w:hAnsi="Times New Roman" w:cs="Times New Roman"/>
          <w:sz w:val="24"/>
          <w:szCs w:val="24"/>
          <w:lang w:eastAsia="ru-RU"/>
        </w:rPr>
        <w:t>31</w:t>
      </w:r>
      <w:r w:rsidRPr="008C47E2">
        <w:rPr>
          <w:rFonts w:ascii="Times New Roman" w:eastAsia="Times New Roman" w:hAnsi="Times New Roman" w:cs="Times New Roman"/>
          <w:sz w:val="24"/>
          <w:szCs w:val="24"/>
          <w:lang w:eastAsia="ru-RU"/>
        </w:rPr>
        <w:t xml:space="preserve"> декабря 202</w:t>
      </w:r>
      <w:r w:rsidR="006033F2" w:rsidRPr="008C47E2">
        <w:rPr>
          <w:rFonts w:ascii="Times New Roman" w:eastAsia="Times New Roman" w:hAnsi="Times New Roman" w:cs="Times New Roman"/>
          <w:sz w:val="24"/>
          <w:szCs w:val="24"/>
          <w:lang w:eastAsia="ru-RU"/>
        </w:rPr>
        <w:t>6</w:t>
      </w:r>
      <w:r w:rsidRPr="008C47E2">
        <w:rPr>
          <w:rFonts w:ascii="Times New Roman" w:eastAsia="Times New Roman" w:hAnsi="Times New Roman" w:cs="Times New Roman"/>
          <w:sz w:val="24"/>
          <w:szCs w:val="24"/>
          <w:lang w:eastAsia="ru-RU"/>
        </w:rPr>
        <w:t xml:space="preserve"> года.</w:t>
      </w:r>
    </w:p>
    <w:p w14:paraId="60424D77" w14:textId="08E7EA3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1</w:t>
      </w:r>
      <w:r w:rsidRPr="008C47E2">
        <w:rPr>
          <w:rFonts w:ascii="Times New Roman" w:eastAsia="Times New Roman" w:hAnsi="Times New Roman" w:cs="Times New Roman"/>
          <w:sz w:val="24"/>
          <w:szCs w:val="24"/>
          <w:lang w:eastAsia="ru-RU"/>
        </w:rPr>
        <w:t>.2. Любые изменения и дополнения к настоящему Договору должны быть совершены в письменной форме и подписаны надлежаще уполномоченными представителями Сторон.</w:t>
      </w:r>
    </w:p>
    <w:p w14:paraId="6AA2A931" w14:textId="0944CD22"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1</w:t>
      </w:r>
      <w:r w:rsidRPr="008C47E2">
        <w:rPr>
          <w:rFonts w:ascii="Times New Roman" w:eastAsia="Times New Roman" w:hAnsi="Times New Roman" w:cs="Times New Roman"/>
          <w:sz w:val="24"/>
          <w:szCs w:val="24"/>
          <w:lang w:eastAsia="ru-RU"/>
        </w:rPr>
        <w:t xml:space="preserve">.3. Изменение существенных условий </w:t>
      </w:r>
      <w:r w:rsidR="00066909" w:rsidRPr="008C47E2">
        <w:rPr>
          <w:rFonts w:ascii="Times New Roman" w:eastAsia="Times New Roman" w:hAnsi="Times New Roman" w:cs="Times New Roman"/>
          <w:sz w:val="24"/>
          <w:szCs w:val="24"/>
          <w:lang w:eastAsia="ru-RU"/>
        </w:rPr>
        <w:t>Д</w:t>
      </w:r>
      <w:r w:rsidRPr="008C47E2">
        <w:rPr>
          <w:rFonts w:ascii="Times New Roman" w:eastAsia="Times New Roman" w:hAnsi="Times New Roman" w:cs="Times New Roman"/>
          <w:sz w:val="24"/>
          <w:szCs w:val="24"/>
          <w:lang w:eastAsia="ru-RU"/>
        </w:rPr>
        <w:t>оговора при его исполнении не допускается, за исключением их изменения по соглашению сторон в случаях, предусмотренных законодательством РФ.</w:t>
      </w:r>
    </w:p>
    <w:p w14:paraId="7D41AA45" w14:textId="1C0914D5"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1</w:t>
      </w:r>
      <w:r w:rsidRPr="008C47E2">
        <w:rPr>
          <w:rFonts w:ascii="Times New Roman" w:eastAsia="Times New Roman" w:hAnsi="Times New Roman" w:cs="Times New Roman"/>
          <w:sz w:val="24"/>
          <w:szCs w:val="24"/>
          <w:lang w:eastAsia="ru-RU"/>
        </w:rPr>
        <w:t>.4. Настоящий Договор может быть расторгнут по соглашению Сторон, по решению суда, в случае одностороннего отказа одной из Сторон от исполнения Договора в соответствии с действующим законодательством Российской Федерации.</w:t>
      </w:r>
    </w:p>
    <w:p w14:paraId="5B2E015E" w14:textId="77777777"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p>
    <w:p w14:paraId="0EF746FF" w14:textId="41872602" w:rsidR="00F0464A" w:rsidRPr="008C47E2" w:rsidRDefault="00F0464A" w:rsidP="00F0464A">
      <w:pPr>
        <w:spacing w:after="0" w:line="240" w:lineRule="auto"/>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1</w:t>
      </w:r>
      <w:r w:rsidR="00066909" w:rsidRPr="008C47E2">
        <w:rPr>
          <w:rFonts w:ascii="Times New Roman" w:eastAsia="Times New Roman" w:hAnsi="Times New Roman" w:cs="Times New Roman"/>
          <w:b/>
          <w:sz w:val="24"/>
          <w:szCs w:val="24"/>
          <w:lang w:eastAsia="ru-RU"/>
        </w:rPr>
        <w:t>2</w:t>
      </w:r>
      <w:r w:rsidRPr="008C47E2">
        <w:rPr>
          <w:rFonts w:ascii="Times New Roman" w:eastAsia="Times New Roman" w:hAnsi="Times New Roman" w:cs="Times New Roman"/>
          <w:b/>
          <w:sz w:val="24"/>
          <w:szCs w:val="24"/>
          <w:lang w:eastAsia="ru-RU"/>
        </w:rPr>
        <w:t>. ЗАКЛЮЧИТЕЛЬНЫЕ ПОЛОЖЕНИЯ</w:t>
      </w:r>
      <w:r w:rsidR="00AA2CBE" w:rsidRPr="008C47E2">
        <w:rPr>
          <w:rFonts w:ascii="Times New Roman" w:eastAsia="Times New Roman" w:hAnsi="Times New Roman" w:cs="Times New Roman"/>
          <w:b/>
          <w:sz w:val="24"/>
          <w:szCs w:val="24"/>
          <w:lang w:eastAsia="ru-RU"/>
        </w:rPr>
        <w:t xml:space="preserve"> </w:t>
      </w:r>
    </w:p>
    <w:p w14:paraId="3F6B61EE"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1598B145" w14:textId="77678875"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.1. В части отношений между Сторонами, неурегулированной положениями настоящего Договора, применяется действующее законодательство Российской Федерации.</w:t>
      </w:r>
    </w:p>
    <w:p w14:paraId="1DD55453" w14:textId="21E546C0"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.2. Если какое-либо из положений настоящего Договора становится недействительным, это не затрагивает действительности остальных его положений.</w:t>
      </w:r>
    </w:p>
    <w:p w14:paraId="6740CC38" w14:textId="7A71B38C" w:rsidR="00A703BB" w:rsidRPr="008C47E2" w:rsidRDefault="00F0464A" w:rsidP="00A703BB">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 xml:space="preserve">.3. </w:t>
      </w:r>
      <w:r w:rsidR="00A703BB" w:rsidRPr="008C47E2">
        <w:rPr>
          <w:rFonts w:ascii="Times New Roman" w:eastAsia="Times New Roman" w:hAnsi="Times New Roman" w:cs="Times New Roman"/>
          <w:sz w:val="24"/>
          <w:szCs w:val="24"/>
          <w:lang w:eastAsia="ru-RU"/>
        </w:rPr>
        <w:t xml:space="preserve">Внесение изменений и дополнений, не противоречащих законодательству Российской Федерации, в условия </w:t>
      </w:r>
      <w:r w:rsidR="00066909" w:rsidRPr="008C47E2">
        <w:rPr>
          <w:rFonts w:ascii="Times New Roman" w:eastAsia="Times New Roman" w:hAnsi="Times New Roman" w:cs="Times New Roman"/>
          <w:sz w:val="24"/>
          <w:szCs w:val="24"/>
          <w:lang w:eastAsia="ru-RU"/>
        </w:rPr>
        <w:t>Договор</w:t>
      </w:r>
      <w:r w:rsidR="00A703BB" w:rsidRPr="008C47E2">
        <w:rPr>
          <w:rFonts w:ascii="Times New Roman" w:eastAsia="Times New Roman" w:hAnsi="Times New Roman" w:cs="Times New Roman"/>
          <w:sz w:val="24"/>
          <w:szCs w:val="24"/>
          <w:lang w:eastAsia="ru-RU"/>
        </w:rPr>
        <w:t xml:space="preserve">а осуществляется путем заключения Сторонами в письменной форме дополнительных соглашений к </w:t>
      </w:r>
      <w:r w:rsidR="00066909" w:rsidRPr="008C47E2">
        <w:rPr>
          <w:rFonts w:ascii="Times New Roman" w:eastAsia="Times New Roman" w:hAnsi="Times New Roman" w:cs="Times New Roman"/>
          <w:sz w:val="24"/>
          <w:szCs w:val="24"/>
          <w:lang w:eastAsia="ru-RU"/>
        </w:rPr>
        <w:t>Договор</w:t>
      </w:r>
      <w:r w:rsidR="00A703BB" w:rsidRPr="008C47E2">
        <w:rPr>
          <w:rFonts w:ascii="Times New Roman" w:eastAsia="Times New Roman" w:hAnsi="Times New Roman" w:cs="Times New Roman"/>
          <w:sz w:val="24"/>
          <w:szCs w:val="24"/>
          <w:lang w:eastAsia="ru-RU"/>
        </w:rPr>
        <w:t>у, которые являются его неотъемлемой частью.</w:t>
      </w:r>
    </w:p>
    <w:p w14:paraId="1C10A6BB" w14:textId="286D840E" w:rsidR="00F0464A" w:rsidRPr="008C47E2" w:rsidRDefault="00A703BB" w:rsidP="00A703BB">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 xml:space="preserve">.4. Изменение условий </w:t>
      </w:r>
      <w:r w:rsidR="00066909" w:rsidRPr="008C47E2">
        <w:rPr>
          <w:rFonts w:ascii="Times New Roman" w:eastAsia="Times New Roman" w:hAnsi="Times New Roman" w:cs="Times New Roman"/>
          <w:sz w:val="24"/>
          <w:szCs w:val="24"/>
          <w:lang w:eastAsia="ru-RU"/>
        </w:rPr>
        <w:t>Договора</w:t>
      </w:r>
      <w:r w:rsidRPr="008C47E2">
        <w:rPr>
          <w:rFonts w:ascii="Times New Roman" w:eastAsia="Times New Roman" w:hAnsi="Times New Roman" w:cs="Times New Roman"/>
          <w:sz w:val="24"/>
          <w:szCs w:val="24"/>
          <w:lang w:eastAsia="ru-RU"/>
        </w:rPr>
        <w:t xml:space="preserve"> при его исполнении не допускается, за исключением случаев, предусмотренных Законом от 5 апреля 2013 г. № 44-ФЗ «О контрактной системе в сфере закупок товаров, работ, услуг для обеспечения государственных и муниципальных нужд».</w:t>
      </w:r>
    </w:p>
    <w:p w14:paraId="357C1099" w14:textId="394902CF"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w:t>
      </w:r>
      <w:r w:rsidR="00066909" w:rsidRPr="008C47E2">
        <w:rPr>
          <w:rFonts w:ascii="Times New Roman" w:eastAsia="Times New Roman" w:hAnsi="Times New Roman" w:cs="Times New Roman"/>
          <w:sz w:val="24"/>
          <w:szCs w:val="24"/>
          <w:lang w:eastAsia="ru-RU"/>
        </w:rPr>
        <w:t>5</w:t>
      </w:r>
      <w:r w:rsidRPr="008C47E2">
        <w:rPr>
          <w:rFonts w:ascii="Times New Roman" w:eastAsia="Times New Roman" w:hAnsi="Times New Roman" w:cs="Times New Roman"/>
          <w:sz w:val="24"/>
          <w:szCs w:val="24"/>
          <w:lang w:eastAsia="ru-RU"/>
        </w:rPr>
        <w:t>. Настоящий Договор составлен в 2 (двух) экземплярах на русском языке, имеющих равную юридическую силу, по одному экземпляру для каждой из Сторон.</w:t>
      </w:r>
    </w:p>
    <w:p w14:paraId="7395874F" w14:textId="742F244D" w:rsidR="00F0464A" w:rsidRPr="008C47E2"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w:t>
      </w:r>
      <w:r w:rsidRPr="008C47E2">
        <w:rPr>
          <w:rFonts w:ascii="Times New Roman" w:eastAsia="Times New Roman" w:hAnsi="Times New Roman" w:cs="Times New Roman"/>
          <w:sz w:val="24"/>
          <w:szCs w:val="24"/>
          <w:lang w:eastAsia="ru-RU"/>
        </w:rPr>
        <w:t>.</w:t>
      </w:r>
      <w:r w:rsidR="00066909" w:rsidRPr="008C47E2">
        <w:rPr>
          <w:rFonts w:ascii="Times New Roman" w:eastAsia="Times New Roman" w:hAnsi="Times New Roman" w:cs="Times New Roman"/>
          <w:sz w:val="24"/>
          <w:szCs w:val="24"/>
          <w:lang w:eastAsia="ru-RU"/>
        </w:rPr>
        <w:t>6</w:t>
      </w:r>
      <w:r w:rsidRPr="008C47E2">
        <w:rPr>
          <w:rFonts w:ascii="Times New Roman" w:eastAsia="Times New Roman" w:hAnsi="Times New Roman" w:cs="Times New Roman"/>
          <w:sz w:val="24"/>
          <w:szCs w:val="24"/>
          <w:lang w:eastAsia="ru-RU"/>
        </w:rPr>
        <w:t>. Приложения Договору:</w:t>
      </w:r>
    </w:p>
    <w:p w14:paraId="3BC36B50" w14:textId="20E550AB" w:rsidR="00977126" w:rsidRDefault="00F0464A" w:rsidP="00F0464A">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1</w:t>
      </w:r>
      <w:r w:rsidR="00066909" w:rsidRPr="008C47E2">
        <w:rPr>
          <w:rFonts w:ascii="Times New Roman" w:eastAsia="Times New Roman" w:hAnsi="Times New Roman" w:cs="Times New Roman"/>
          <w:sz w:val="24"/>
          <w:szCs w:val="24"/>
          <w:lang w:eastAsia="ru-RU"/>
        </w:rPr>
        <w:t>2.6</w:t>
      </w:r>
      <w:r w:rsidRPr="008C47E2">
        <w:rPr>
          <w:rFonts w:ascii="Times New Roman" w:eastAsia="Times New Roman" w:hAnsi="Times New Roman" w:cs="Times New Roman"/>
          <w:sz w:val="24"/>
          <w:szCs w:val="24"/>
          <w:lang w:eastAsia="ru-RU"/>
        </w:rPr>
        <w:t>.1. Спецификация (Приложение)</w:t>
      </w:r>
      <w:r w:rsidR="000D70CF" w:rsidRPr="008C47E2">
        <w:rPr>
          <w:rFonts w:ascii="Times New Roman" w:eastAsia="Times New Roman" w:hAnsi="Times New Roman" w:cs="Times New Roman"/>
          <w:sz w:val="24"/>
          <w:szCs w:val="24"/>
          <w:lang w:eastAsia="ru-RU"/>
        </w:rPr>
        <w:t>.</w:t>
      </w:r>
    </w:p>
    <w:p w14:paraId="79218EE1"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3CBB914C"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62F03F19"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74D7D650"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6653D24C"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7671DA50"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5BD2B83D"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2B868774"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26D0D8AA"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748F5AE8"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0EF0CE7F"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5EC63A87"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69414B05"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43D0DB49"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51A221DE"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3DFA50B4" w14:textId="77777777" w:rsidR="00740EA8" w:rsidRDefault="00740EA8" w:rsidP="00F0464A">
      <w:pPr>
        <w:spacing w:after="0" w:line="240" w:lineRule="auto"/>
        <w:jc w:val="both"/>
        <w:rPr>
          <w:rFonts w:ascii="Times New Roman" w:eastAsia="Times New Roman" w:hAnsi="Times New Roman" w:cs="Times New Roman"/>
          <w:sz w:val="24"/>
          <w:szCs w:val="24"/>
          <w:lang w:eastAsia="ru-RU"/>
        </w:rPr>
      </w:pPr>
    </w:p>
    <w:p w14:paraId="05CBFEE4" w14:textId="77777777" w:rsidR="00740EA8" w:rsidRPr="008C47E2" w:rsidRDefault="00740EA8" w:rsidP="00F0464A">
      <w:pPr>
        <w:spacing w:after="0" w:line="240" w:lineRule="auto"/>
        <w:jc w:val="both"/>
        <w:rPr>
          <w:rFonts w:ascii="Times New Roman" w:eastAsia="Times New Roman" w:hAnsi="Times New Roman" w:cs="Times New Roman"/>
          <w:sz w:val="24"/>
          <w:szCs w:val="24"/>
          <w:lang w:eastAsia="ru-RU"/>
        </w:rPr>
      </w:pPr>
    </w:p>
    <w:p w14:paraId="2ABD6CB6" w14:textId="77777777" w:rsidR="00977126" w:rsidRPr="008C47E2" w:rsidRDefault="00977126" w:rsidP="00F0464A">
      <w:pPr>
        <w:spacing w:after="0" w:line="240" w:lineRule="auto"/>
        <w:jc w:val="both"/>
        <w:rPr>
          <w:rFonts w:ascii="Times New Roman" w:eastAsia="Times New Roman" w:hAnsi="Times New Roman" w:cs="Times New Roman"/>
          <w:sz w:val="24"/>
          <w:szCs w:val="24"/>
          <w:lang w:eastAsia="ru-RU"/>
        </w:rPr>
      </w:pPr>
    </w:p>
    <w:p w14:paraId="7F843E40"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p w14:paraId="0F5514FD" w14:textId="2878DCE1" w:rsidR="00F0464A" w:rsidRPr="008C47E2" w:rsidRDefault="00F0464A" w:rsidP="00F0464A">
      <w:pPr>
        <w:spacing w:after="0" w:line="240" w:lineRule="auto"/>
        <w:jc w:val="center"/>
        <w:rPr>
          <w:rFonts w:ascii="Times New Roman" w:eastAsia="Times New Roman" w:hAnsi="Times New Roman" w:cs="Times New Roman"/>
          <w:sz w:val="24"/>
          <w:szCs w:val="24"/>
          <w:lang w:eastAsia="ru-RU"/>
        </w:rPr>
      </w:pPr>
      <w:r w:rsidRPr="008C47E2">
        <w:rPr>
          <w:rFonts w:ascii="Times New Roman" w:eastAsia="Times New Roman" w:hAnsi="Times New Roman" w:cs="Times New Roman"/>
          <w:b/>
          <w:sz w:val="24"/>
          <w:szCs w:val="24"/>
          <w:lang w:eastAsia="ru-RU"/>
        </w:rPr>
        <w:lastRenderedPageBreak/>
        <w:t>1</w:t>
      </w:r>
      <w:r w:rsidR="00066909" w:rsidRPr="008C47E2">
        <w:rPr>
          <w:rFonts w:ascii="Times New Roman" w:eastAsia="Times New Roman" w:hAnsi="Times New Roman" w:cs="Times New Roman"/>
          <w:b/>
          <w:sz w:val="24"/>
          <w:szCs w:val="24"/>
          <w:lang w:eastAsia="ru-RU"/>
        </w:rPr>
        <w:t>3</w:t>
      </w:r>
      <w:r w:rsidRPr="008C47E2">
        <w:rPr>
          <w:rFonts w:ascii="Times New Roman" w:eastAsia="Times New Roman" w:hAnsi="Times New Roman" w:cs="Times New Roman"/>
          <w:b/>
          <w:sz w:val="24"/>
          <w:szCs w:val="24"/>
          <w:lang w:eastAsia="ru-RU"/>
        </w:rPr>
        <w:t>. ЮРИДИЧЕСКИЕ АДРЕСА И БАНКОВСКИЕ РЕКВИЗИТЫ СТОРОН</w:t>
      </w:r>
      <w:r w:rsidRPr="008C47E2">
        <w:rPr>
          <w:rFonts w:ascii="Times New Roman" w:eastAsia="Times New Roman" w:hAnsi="Times New Roman" w:cs="Times New Roman"/>
          <w:sz w:val="24"/>
          <w:szCs w:val="24"/>
          <w:lang w:eastAsia="ru-RU"/>
        </w:rPr>
        <w:t>.</w:t>
      </w:r>
    </w:p>
    <w:p w14:paraId="4E12EB93" w14:textId="77777777" w:rsidR="00F0464A" w:rsidRPr="008C47E2" w:rsidRDefault="00F0464A" w:rsidP="00F0464A">
      <w:pPr>
        <w:spacing w:after="0" w:line="240" w:lineRule="auto"/>
        <w:rPr>
          <w:rFonts w:ascii="Times New Roman" w:eastAsia="Times New Roman" w:hAnsi="Times New Roman" w:cs="Times New Roman"/>
          <w:sz w:val="24"/>
          <w:szCs w:val="24"/>
          <w:lang w:eastAsia="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0"/>
        <w:gridCol w:w="4680"/>
      </w:tblGrid>
      <w:tr w:rsidR="00F0464A" w:rsidRPr="008C47E2" w14:paraId="45C4961C" w14:textId="77777777" w:rsidTr="006A05B1">
        <w:trPr>
          <w:trHeight w:val="31"/>
        </w:trPr>
        <w:tc>
          <w:tcPr>
            <w:tcW w:w="5580" w:type="dxa"/>
            <w:tcBorders>
              <w:top w:val="single" w:sz="4" w:space="0" w:color="auto"/>
              <w:left w:val="single" w:sz="4" w:space="0" w:color="auto"/>
              <w:bottom w:val="single" w:sz="4" w:space="0" w:color="auto"/>
              <w:right w:val="single" w:sz="4" w:space="0" w:color="auto"/>
            </w:tcBorders>
          </w:tcPr>
          <w:p w14:paraId="46E4530C" w14:textId="77777777" w:rsidR="00F0464A" w:rsidRPr="008C47E2" w:rsidRDefault="00F0464A" w:rsidP="00195F39">
            <w:pPr>
              <w:tabs>
                <w:tab w:val="left" w:pos="9180"/>
              </w:tabs>
              <w:spacing w:after="0" w:line="240" w:lineRule="auto"/>
              <w:ind w:right="-81"/>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ЗАКАЗЧИК:</w:t>
            </w:r>
          </w:p>
        </w:tc>
        <w:tc>
          <w:tcPr>
            <w:tcW w:w="4680" w:type="dxa"/>
            <w:tcBorders>
              <w:top w:val="single" w:sz="4" w:space="0" w:color="auto"/>
              <w:left w:val="single" w:sz="4" w:space="0" w:color="auto"/>
              <w:bottom w:val="single" w:sz="4" w:space="0" w:color="auto"/>
              <w:right w:val="single" w:sz="4" w:space="0" w:color="auto"/>
            </w:tcBorders>
          </w:tcPr>
          <w:p w14:paraId="4052DBBC" w14:textId="203759CA" w:rsidR="00F0464A" w:rsidRPr="008C47E2" w:rsidRDefault="00066909" w:rsidP="00195F39">
            <w:pPr>
              <w:tabs>
                <w:tab w:val="left" w:pos="9180"/>
              </w:tabs>
              <w:spacing w:after="0" w:line="240" w:lineRule="auto"/>
              <w:ind w:right="-81"/>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ПОСТАВЩИК:</w:t>
            </w:r>
          </w:p>
        </w:tc>
      </w:tr>
      <w:tr w:rsidR="00F0464A" w:rsidRPr="008C47E2" w14:paraId="64CC37D9" w14:textId="77777777" w:rsidTr="006A05B1">
        <w:trPr>
          <w:trHeight w:val="31"/>
        </w:trPr>
        <w:tc>
          <w:tcPr>
            <w:tcW w:w="5580" w:type="dxa"/>
            <w:tcBorders>
              <w:top w:val="single" w:sz="4" w:space="0" w:color="auto"/>
              <w:left w:val="single" w:sz="4" w:space="0" w:color="auto"/>
              <w:bottom w:val="single" w:sz="4" w:space="0" w:color="auto"/>
              <w:right w:val="single" w:sz="4" w:space="0" w:color="auto"/>
            </w:tcBorders>
          </w:tcPr>
          <w:p w14:paraId="0FB73045" w14:textId="77777777" w:rsidR="00A703BB" w:rsidRPr="008C47E2" w:rsidRDefault="00A703BB" w:rsidP="00A703BB">
            <w:pPr>
              <w:spacing w:after="0" w:line="240" w:lineRule="auto"/>
              <w:rPr>
                <w:rFonts w:ascii="Times New Roman" w:eastAsia="Times New Roman" w:hAnsi="Times New Roman" w:cs="Times New Roman"/>
                <w:b/>
                <w:bCs/>
                <w:sz w:val="24"/>
                <w:szCs w:val="24"/>
                <w:lang w:eastAsia="ru-RU"/>
              </w:rPr>
            </w:pPr>
            <w:r w:rsidRPr="008C47E2">
              <w:rPr>
                <w:rFonts w:ascii="Times New Roman" w:eastAsia="Times New Roman" w:hAnsi="Times New Roman" w:cs="Times New Roman"/>
                <w:b/>
                <w:bCs/>
                <w:sz w:val="24"/>
                <w:szCs w:val="24"/>
                <w:lang w:eastAsia="ru-RU"/>
              </w:rPr>
              <w:t>МКУ «ИКДЦ»</w:t>
            </w:r>
          </w:p>
          <w:p w14:paraId="19B3BEE5" w14:textId="77777777" w:rsidR="00E56400" w:rsidRPr="008C47E2" w:rsidRDefault="00E56400" w:rsidP="00A703BB">
            <w:pPr>
              <w:spacing w:after="0" w:line="240" w:lineRule="auto"/>
              <w:rPr>
                <w:rFonts w:ascii="Times New Roman" w:eastAsia="Times New Roman" w:hAnsi="Times New Roman" w:cs="Times New Roman"/>
                <w:b/>
                <w:bCs/>
                <w:sz w:val="24"/>
                <w:szCs w:val="24"/>
                <w:lang w:eastAsia="ru-RU"/>
              </w:rPr>
            </w:pPr>
          </w:p>
          <w:p w14:paraId="7A9DFDB4" w14:textId="77777777" w:rsidR="00066909" w:rsidRPr="008C47E2" w:rsidRDefault="00066909" w:rsidP="00066909">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Юридический адрес: 188490 Ленинградская обл.</w:t>
            </w:r>
          </w:p>
          <w:p w14:paraId="1A1AD39C" w14:textId="77777777" w:rsidR="00066909" w:rsidRPr="008C47E2" w:rsidRDefault="00066909" w:rsidP="00066909">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Кингисеппский район, г. Ивангород, ул. Гагарина, д. 6</w:t>
            </w:r>
          </w:p>
          <w:p w14:paraId="1FA23577" w14:textId="012EE31E" w:rsidR="00066909" w:rsidRPr="008C47E2" w:rsidRDefault="00066909"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Адрес электронной почты: </w:t>
            </w:r>
            <w:hyperlink r:id="rId6" w:history="1">
              <w:r w:rsidRPr="008C47E2">
                <w:rPr>
                  <w:rStyle w:val="ab"/>
                  <w:rFonts w:ascii="Times New Roman" w:eastAsia="Times New Roman" w:hAnsi="Times New Roman" w:cs="Times New Roman"/>
                  <w:sz w:val="24"/>
                  <w:szCs w:val="24"/>
                  <w:lang w:eastAsia="ru-RU"/>
                </w:rPr>
                <w:t>mbuikdc@mail.ru</w:t>
              </w:r>
            </w:hyperlink>
          </w:p>
          <w:p w14:paraId="13B0600B" w14:textId="65C5F792" w:rsidR="00066909" w:rsidRPr="008C47E2" w:rsidRDefault="00066909"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Тел. 8(81375)51-443, 53-764 </w:t>
            </w:r>
          </w:p>
          <w:p w14:paraId="01C377C6" w14:textId="5867C29F" w:rsidR="00A703BB" w:rsidRPr="008C47E2" w:rsidRDefault="00A703BB"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ИНН 4707019807 КПП 470701001</w:t>
            </w:r>
          </w:p>
          <w:p w14:paraId="42D69CF4" w14:textId="77777777" w:rsidR="00A703BB" w:rsidRPr="008C47E2" w:rsidRDefault="00A703BB"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ОГРН 1034701421853 </w:t>
            </w:r>
          </w:p>
          <w:p w14:paraId="6A75CC95" w14:textId="46813667" w:rsidR="00A703BB" w:rsidRPr="008C47E2" w:rsidRDefault="00A703BB"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Плательщик: Комитет финансов администрации Кингисеппского муниципального района (МКУ «ИКДЦ»), л/c 02453D05170</w:t>
            </w:r>
          </w:p>
          <w:p w14:paraId="4436585B" w14:textId="1D44E639" w:rsidR="00A703BB" w:rsidRPr="008C47E2" w:rsidRDefault="00A703BB"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ЕКС (кор/сче</w:t>
            </w:r>
            <w:r w:rsidR="001D467F" w:rsidRPr="008C47E2">
              <w:rPr>
                <w:rFonts w:ascii="Times New Roman" w:eastAsia="Times New Roman" w:hAnsi="Times New Roman" w:cs="Times New Roman"/>
                <w:sz w:val="24"/>
                <w:szCs w:val="24"/>
                <w:lang w:eastAsia="ru-RU"/>
              </w:rPr>
              <w:t>т</w:t>
            </w:r>
            <w:r w:rsidRPr="008C47E2">
              <w:rPr>
                <w:rFonts w:ascii="Times New Roman" w:eastAsia="Times New Roman" w:hAnsi="Times New Roman" w:cs="Times New Roman"/>
                <w:sz w:val="24"/>
                <w:szCs w:val="24"/>
                <w:lang w:eastAsia="ru-RU"/>
              </w:rPr>
              <w:t xml:space="preserve">) № 40102810745370000098 </w:t>
            </w:r>
          </w:p>
          <w:p w14:paraId="73E867EF" w14:textId="77777777" w:rsidR="00A703BB" w:rsidRPr="008C47E2" w:rsidRDefault="00A703BB"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КС (р/счет) 03231643416211024501</w:t>
            </w:r>
          </w:p>
          <w:p w14:paraId="25AA9474" w14:textId="19632AC9" w:rsidR="00A703BB" w:rsidRPr="008C47E2" w:rsidRDefault="006033F2" w:rsidP="00A703B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ОКЦ № 1 Северо-Западного ГУ Банка России//УФК по Ленинградской области г Санкт-Петербург </w:t>
            </w:r>
            <w:r w:rsidR="00A703BB" w:rsidRPr="008C47E2">
              <w:rPr>
                <w:rFonts w:ascii="Times New Roman" w:eastAsia="Times New Roman" w:hAnsi="Times New Roman" w:cs="Times New Roman"/>
                <w:sz w:val="24"/>
                <w:szCs w:val="24"/>
                <w:lang w:eastAsia="ru-RU"/>
              </w:rPr>
              <w:t>БИК 0144030098</w:t>
            </w:r>
          </w:p>
          <w:p w14:paraId="399A4F5B" w14:textId="77777777" w:rsidR="00A703BB" w:rsidRPr="008C47E2" w:rsidRDefault="00A703BB" w:rsidP="00A703BB">
            <w:pPr>
              <w:spacing w:after="0" w:line="240" w:lineRule="auto"/>
              <w:rPr>
                <w:rFonts w:ascii="Times New Roman" w:eastAsia="Times New Roman" w:hAnsi="Times New Roman" w:cs="Times New Roman"/>
                <w:sz w:val="24"/>
                <w:szCs w:val="24"/>
                <w:lang w:eastAsia="ru-RU"/>
              </w:rPr>
            </w:pPr>
          </w:p>
          <w:p w14:paraId="493EA17B" w14:textId="77777777" w:rsidR="00CA62A6" w:rsidRPr="008C47E2" w:rsidRDefault="00CA62A6" w:rsidP="00A703BB">
            <w:pPr>
              <w:spacing w:after="0" w:line="240" w:lineRule="auto"/>
              <w:rPr>
                <w:rFonts w:ascii="Times New Roman" w:eastAsia="Times New Roman" w:hAnsi="Times New Roman" w:cs="Times New Roman"/>
                <w:sz w:val="24"/>
                <w:szCs w:val="24"/>
                <w:lang w:eastAsia="ru-RU"/>
              </w:rPr>
            </w:pPr>
          </w:p>
          <w:p w14:paraId="0E23CD29" w14:textId="77777777" w:rsidR="00740EA8" w:rsidRPr="00740EA8" w:rsidRDefault="00740EA8" w:rsidP="00740EA8">
            <w:pPr>
              <w:spacing w:after="0" w:line="240" w:lineRule="auto"/>
              <w:rPr>
                <w:rFonts w:ascii="Times New Roman" w:eastAsia="Times New Roman" w:hAnsi="Times New Roman" w:cs="Times New Roman"/>
                <w:b/>
                <w:bCs/>
                <w:sz w:val="24"/>
                <w:szCs w:val="24"/>
                <w:lang w:eastAsia="ru-RU"/>
              </w:rPr>
            </w:pPr>
            <w:r w:rsidRPr="00740EA8">
              <w:rPr>
                <w:rFonts w:ascii="Times New Roman" w:eastAsia="Times New Roman" w:hAnsi="Times New Roman" w:cs="Times New Roman"/>
                <w:b/>
                <w:bCs/>
                <w:sz w:val="24"/>
                <w:szCs w:val="24"/>
                <w:lang w:eastAsia="ru-RU"/>
              </w:rPr>
              <w:t>От Заказчика:</w:t>
            </w:r>
          </w:p>
          <w:p w14:paraId="0E825917" w14:textId="77777777" w:rsidR="00740EA8" w:rsidRPr="00740EA8" w:rsidRDefault="00740EA8" w:rsidP="00740EA8">
            <w:pPr>
              <w:spacing w:after="0" w:line="240" w:lineRule="auto"/>
              <w:rPr>
                <w:rFonts w:ascii="Times New Roman" w:eastAsia="Times New Roman" w:hAnsi="Times New Roman" w:cs="Times New Roman"/>
                <w:b/>
                <w:bCs/>
                <w:sz w:val="24"/>
                <w:szCs w:val="24"/>
                <w:lang w:eastAsia="ru-RU"/>
              </w:rPr>
            </w:pPr>
            <w:r w:rsidRPr="00740EA8">
              <w:rPr>
                <w:rFonts w:ascii="Times New Roman" w:eastAsia="Times New Roman" w:hAnsi="Times New Roman" w:cs="Times New Roman"/>
                <w:b/>
                <w:bCs/>
                <w:sz w:val="24"/>
                <w:szCs w:val="24"/>
                <w:lang w:eastAsia="ru-RU"/>
              </w:rPr>
              <w:t>Директор</w:t>
            </w:r>
          </w:p>
          <w:p w14:paraId="39A08DDD" w14:textId="77777777" w:rsidR="00740EA8" w:rsidRPr="000C2D5E" w:rsidRDefault="00740EA8" w:rsidP="00740EA8">
            <w:pPr>
              <w:spacing w:after="0" w:line="240" w:lineRule="auto"/>
              <w:rPr>
                <w:rFonts w:ascii="Times New Roman" w:eastAsia="Times New Roman" w:hAnsi="Times New Roman" w:cs="Times New Roman"/>
                <w:b/>
                <w:bCs/>
                <w:lang w:eastAsia="ru-RU"/>
              </w:rPr>
            </w:pPr>
          </w:p>
          <w:p w14:paraId="5F6F2E33" w14:textId="77777777" w:rsidR="00740EA8" w:rsidRPr="000C2D5E" w:rsidRDefault="00740EA8" w:rsidP="00740EA8">
            <w:pPr>
              <w:spacing w:after="0" w:line="240" w:lineRule="auto"/>
              <w:rPr>
                <w:rFonts w:ascii="Times New Roman" w:eastAsia="Times New Roman" w:hAnsi="Times New Roman" w:cs="Times New Roman"/>
                <w:b/>
                <w:bCs/>
                <w:lang w:eastAsia="ru-RU"/>
              </w:rPr>
            </w:pPr>
            <w:r w:rsidRPr="000C2D5E">
              <w:rPr>
                <w:rFonts w:ascii="Times New Roman" w:eastAsia="Times New Roman" w:hAnsi="Times New Roman" w:cs="Times New Roman"/>
                <w:b/>
                <w:bCs/>
                <w:lang w:eastAsia="ru-RU"/>
              </w:rPr>
              <w:t>______________________</w:t>
            </w:r>
            <w:r>
              <w:rPr>
                <w:rFonts w:ascii="Times New Roman" w:eastAsia="Times New Roman" w:hAnsi="Times New Roman" w:cs="Times New Roman"/>
                <w:b/>
                <w:bCs/>
                <w:lang w:eastAsia="ru-RU"/>
              </w:rPr>
              <w:t>/</w:t>
            </w:r>
            <w:r w:rsidRPr="00740EA8">
              <w:rPr>
                <w:rFonts w:ascii="Times New Roman" w:eastAsia="Times New Roman" w:hAnsi="Times New Roman" w:cs="Times New Roman"/>
                <w:b/>
                <w:bCs/>
                <w:sz w:val="24"/>
                <w:szCs w:val="24"/>
                <w:lang w:eastAsia="ru-RU"/>
              </w:rPr>
              <w:t>Митлинова Н. В</w:t>
            </w:r>
            <w:r>
              <w:rPr>
                <w:rFonts w:ascii="Times New Roman" w:eastAsia="Times New Roman" w:hAnsi="Times New Roman" w:cs="Times New Roman"/>
                <w:b/>
                <w:bCs/>
                <w:lang w:eastAsia="ru-RU"/>
              </w:rPr>
              <w:t>./</w:t>
            </w:r>
          </w:p>
          <w:p w14:paraId="474C4F57" w14:textId="77777777" w:rsidR="00740EA8" w:rsidRDefault="00740EA8" w:rsidP="00740EA8">
            <w:pPr>
              <w:tabs>
                <w:tab w:val="left" w:pos="9180"/>
              </w:tabs>
              <w:spacing w:after="0" w:line="240" w:lineRule="auto"/>
              <w:ind w:right="-81"/>
              <w:rPr>
                <w:rFonts w:ascii="Times New Roman" w:eastAsia="Times New Roman" w:hAnsi="Times New Roman" w:cs="Times New Roman"/>
                <w:b/>
                <w:lang w:eastAsia="ru-RU"/>
              </w:rPr>
            </w:pPr>
          </w:p>
          <w:p w14:paraId="29DD3043" w14:textId="77777777" w:rsidR="00740EA8" w:rsidRDefault="00740EA8" w:rsidP="00740EA8">
            <w:pPr>
              <w:tabs>
                <w:tab w:val="left" w:pos="9180"/>
              </w:tabs>
              <w:spacing w:after="0" w:line="240" w:lineRule="auto"/>
              <w:ind w:right="-81"/>
              <w:rPr>
                <w:rFonts w:ascii="Times New Roman" w:eastAsia="Times New Roman" w:hAnsi="Times New Roman" w:cs="Times New Roman"/>
                <w:b/>
                <w:lang w:eastAsia="ru-RU"/>
              </w:rPr>
            </w:pPr>
          </w:p>
          <w:p w14:paraId="10498158" w14:textId="77777777" w:rsidR="000C2D5E" w:rsidRPr="008C47E2" w:rsidRDefault="000C2D5E" w:rsidP="00AA2CBE">
            <w:pPr>
              <w:spacing w:after="0" w:line="240" w:lineRule="auto"/>
              <w:rPr>
                <w:rFonts w:ascii="Times New Roman" w:eastAsia="Times New Roman" w:hAnsi="Times New Roman" w:cs="Times New Roman"/>
                <w:b/>
                <w:bCs/>
                <w:sz w:val="24"/>
                <w:szCs w:val="24"/>
                <w:lang w:eastAsia="ru-RU"/>
              </w:rPr>
            </w:pPr>
          </w:p>
          <w:p w14:paraId="4DE58ED0" w14:textId="77777777" w:rsidR="00195F39" w:rsidRPr="008C47E2" w:rsidRDefault="00195F39" w:rsidP="00AA2CBE">
            <w:pPr>
              <w:tabs>
                <w:tab w:val="left" w:pos="9180"/>
              </w:tabs>
              <w:spacing w:after="0" w:line="240" w:lineRule="auto"/>
              <w:ind w:right="-81"/>
              <w:rPr>
                <w:rFonts w:ascii="Times New Roman" w:eastAsia="Times New Roman" w:hAnsi="Times New Roman" w:cs="Times New Roman"/>
                <w:b/>
                <w:sz w:val="24"/>
                <w:szCs w:val="24"/>
                <w:lang w:eastAsia="ru-RU"/>
              </w:rPr>
            </w:pPr>
          </w:p>
          <w:p w14:paraId="380C0C2E" w14:textId="69A3D9C0" w:rsidR="00195F39" w:rsidRPr="008C47E2" w:rsidRDefault="00195F39" w:rsidP="00AA2CBE">
            <w:pPr>
              <w:tabs>
                <w:tab w:val="left" w:pos="9180"/>
              </w:tabs>
              <w:spacing w:after="0" w:line="240" w:lineRule="auto"/>
              <w:ind w:right="-81"/>
              <w:rPr>
                <w:rFonts w:ascii="Times New Roman" w:eastAsia="Times New Roman" w:hAnsi="Times New Roman" w:cs="Times New Roman"/>
                <w:b/>
                <w:sz w:val="24"/>
                <w:szCs w:val="24"/>
                <w:lang w:eastAsia="ru-RU"/>
              </w:rPr>
            </w:pPr>
          </w:p>
        </w:tc>
        <w:tc>
          <w:tcPr>
            <w:tcW w:w="4680" w:type="dxa"/>
            <w:tcBorders>
              <w:top w:val="single" w:sz="4" w:space="0" w:color="auto"/>
              <w:left w:val="single" w:sz="4" w:space="0" w:color="auto"/>
              <w:bottom w:val="single" w:sz="4" w:space="0" w:color="auto"/>
              <w:right w:val="single" w:sz="4" w:space="0" w:color="auto"/>
            </w:tcBorders>
          </w:tcPr>
          <w:p w14:paraId="31782285" w14:textId="77777777" w:rsidR="000C2D5E" w:rsidRPr="008C47E2" w:rsidRDefault="000C2D5E" w:rsidP="00AA2CBE">
            <w:pPr>
              <w:keepNext/>
              <w:spacing w:before="120" w:after="120" w:line="276" w:lineRule="auto"/>
              <w:rPr>
                <w:rFonts w:ascii="Times New Roman" w:eastAsia="Times New Roman" w:hAnsi="Times New Roman" w:cs="Times New Roman"/>
                <w:b/>
                <w:sz w:val="24"/>
                <w:szCs w:val="24"/>
                <w:lang w:eastAsia="ru-RU"/>
              </w:rPr>
            </w:pPr>
          </w:p>
          <w:p w14:paraId="388E5BEC" w14:textId="77777777" w:rsidR="00515B95" w:rsidRDefault="00515B95" w:rsidP="00AA2CBE">
            <w:pPr>
              <w:keepNext/>
              <w:spacing w:before="120" w:after="120" w:line="276" w:lineRule="auto"/>
              <w:rPr>
                <w:rFonts w:ascii="Times New Roman" w:eastAsia="Times New Roman" w:hAnsi="Times New Roman" w:cs="Times New Roman"/>
                <w:b/>
                <w:sz w:val="24"/>
                <w:szCs w:val="24"/>
                <w:lang w:eastAsia="ru-RU"/>
              </w:rPr>
            </w:pPr>
          </w:p>
          <w:p w14:paraId="2AAF9714"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19C01D37"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404C2ED2"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17D905C9"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05E3E34A"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3747AC32"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1C5E350E"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00F71293"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34D212E1" w14:textId="77777777" w:rsidR="00740EA8" w:rsidRDefault="00740EA8" w:rsidP="00AA2CBE">
            <w:pPr>
              <w:keepNext/>
              <w:spacing w:before="120" w:after="120" w:line="276" w:lineRule="auto"/>
              <w:rPr>
                <w:rFonts w:ascii="Times New Roman" w:eastAsia="Times New Roman" w:hAnsi="Times New Roman" w:cs="Times New Roman"/>
                <w:b/>
                <w:sz w:val="24"/>
                <w:szCs w:val="24"/>
                <w:lang w:eastAsia="ru-RU"/>
              </w:rPr>
            </w:pPr>
          </w:p>
          <w:p w14:paraId="637E967B" w14:textId="77777777" w:rsidR="00740EA8" w:rsidRPr="008C47E2" w:rsidRDefault="00740EA8" w:rsidP="00AA2CBE">
            <w:pPr>
              <w:keepNext/>
              <w:spacing w:before="120" w:after="120" w:line="276" w:lineRule="auto"/>
              <w:rPr>
                <w:rFonts w:ascii="Times New Roman" w:eastAsia="Times New Roman" w:hAnsi="Times New Roman" w:cs="Times New Roman"/>
                <w:b/>
                <w:sz w:val="24"/>
                <w:szCs w:val="24"/>
                <w:lang w:eastAsia="ru-RU"/>
              </w:rPr>
            </w:pPr>
          </w:p>
          <w:p w14:paraId="64BC07CD" w14:textId="77777777" w:rsidR="00515B95" w:rsidRPr="008C47E2" w:rsidRDefault="00515B95" w:rsidP="00515B95">
            <w:pPr>
              <w:keepNext/>
              <w:spacing w:after="0" w:line="240" w:lineRule="auto"/>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От Поставщика:</w:t>
            </w:r>
          </w:p>
          <w:p w14:paraId="197147C3" w14:textId="77777777" w:rsidR="00BF121C" w:rsidRDefault="00BF121C" w:rsidP="00515B95">
            <w:pPr>
              <w:keepNext/>
              <w:spacing w:before="120" w:after="120" w:line="276" w:lineRule="auto"/>
              <w:rPr>
                <w:rFonts w:ascii="Times New Roman" w:eastAsia="Times New Roman" w:hAnsi="Times New Roman" w:cs="Times New Roman"/>
                <w:b/>
                <w:sz w:val="24"/>
                <w:szCs w:val="24"/>
                <w:lang w:eastAsia="ru-RU"/>
              </w:rPr>
            </w:pPr>
          </w:p>
          <w:p w14:paraId="08133A9B" w14:textId="6F93F029" w:rsidR="00515B95" w:rsidRPr="008C47E2" w:rsidRDefault="00515B95" w:rsidP="00515B95">
            <w:pPr>
              <w:keepNext/>
              <w:spacing w:before="120" w:after="120" w:line="276" w:lineRule="auto"/>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_______________</w:t>
            </w:r>
            <w:r w:rsidR="00740EA8">
              <w:rPr>
                <w:rFonts w:ascii="Times New Roman" w:eastAsia="Times New Roman" w:hAnsi="Times New Roman" w:cs="Times New Roman"/>
                <w:b/>
                <w:sz w:val="24"/>
                <w:szCs w:val="24"/>
                <w:lang w:eastAsia="ru-RU"/>
              </w:rPr>
              <w:t>__</w:t>
            </w:r>
            <w:r w:rsidRPr="008C47E2">
              <w:rPr>
                <w:rFonts w:ascii="Times New Roman" w:eastAsia="Times New Roman" w:hAnsi="Times New Roman" w:cs="Times New Roman"/>
                <w:b/>
                <w:sz w:val="24"/>
                <w:szCs w:val="24"/>
                <w:lang w:eastAsia="ru-RU"/>
              </w:rPr>
              <w:t>_/</w:t>
            </w:r>
            <w:r w:rsidR="00740EA8">
              <w:rPr>
                <w:rFonts w:ascii="Times New Roman" w:eastAsia="Times New Roman" w:hAnsi="Times New Roman" w:cs="Times New Roman"/>
                <w:b/>
                <w:sz w:val="24"/>
                <w:szCs w:val="24"/>
                <w:lang w:eastAsia="ru-RU"/>
              </w:rPr>
              <w:t xml:space="preserve">                              </w:t>
            </w:r>
            <w:r w:rsidR="00740EA8" w:rsidRPr="008C47E2">
              <w:rPr>
                <w:rFonts w:ascii="Times New Roman" w:eastAsia="Times New Roman" w:hAnsi="Times New Roman" w:cs="Times New Roman"/>
                <w:b/>
                <w:sz w:val="24"/>
                <w:szCs w:val="24"/>
                <w:lang w:eastAsia="ru-RU"/>
              </w:rPr>
              <w:t xml:space="preserve"> </w:t>
            </w:r>
            <w:r w:rsidRPr="008C47E2">
              <w:rPr>
                <w:rFonts w:ascii="Times New Roman" w:eastAsia="Times New Roman" w:hAnsi="Times New Roman" w:cs="Times New Roman"/>
                <w:b/>
                <w:sz w:val="24"/>
                <w:szCs w:val="24"/>
                <w:lang w:eastAsia="ru-RU"/>
              </w:rPr>
              <w:t>/</w:t>
            </w:r>
          </w:p>
          <w:p w14:paraId="1BE2BF29" w14:textId="724C4393" w:rsidR="00515B95" w:rsidRPr="008C47E2" w:rsidRDefault="00515B95" w:rsidP="00AA2CBE">
            <w:pPr>
              <w:keepNext/>
              <w:spacing w:before="120" w:after="120" w:line="276" w:lineRule="auto"/>
              <w:rPr>
                <w:rFonts w:ascii="Times New Roman" w:eastAsia="Times New Roman" w:hAnsi="Times New Roman" w:cs="Times New Roman"/>
                <w:b/>
                <w:sz w:val="24"/>
                <w:szCs w:val="24"/>
                <w:lang w:eastAsia="ru-RU"/>
              </w:rPr>
            </w:pPr>
          </w:p>
        </w:tc>
      </w:tr>
    </w:tbl>
    <w:p w14:paraId="2A70A8BB" w14:textId="77777777" w:rsidR="00F0464A" w:rsidRPr="008C47E2" w:rsidRDefault="00F0464A" w:rsidP="00E05581">
      <w:pPr>
        <w:widowControl w:val="0"/>
        <w:spacing w:after="0" w:line="240" w:lineRule="auto"/>
        <w:ind w:right="440"/>
        <w:rPr>
          <w:rFonts w:ascii="Times New Roman" w:eastAsia="Times New Roman" w:hAnsi="Times New Roman" w:cs="Times New Roman"/>
          <w:sz w:val="24"/>
          <w:szCs w:val="24"/>
          <w:lang w:eastAsia="ru-RU"/>
        </w:rPr>
      </w:pPr>
    </w:p>
    <w:p w14:paraId="4067BD84"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983586E"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5E5D3496"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6CE6CDC6"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27B04647"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27F237E"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0E07E0E7"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6069FAE"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25DAD5B"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6E1C7504"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350416AC"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5B49FB4"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4BD0309B"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5B1CE236"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077A7F84"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599262D2"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12C30993"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4365BB8A"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A1CCE5A"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37CAA03C" w14:textId="77777777" w:rsidR="00D56656" w:rsidRPr="008C47E2" w:rsidRDefault="00D56656"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62F093C6" w14:textId="77777777" w:rsidR="007E337C" w:rsidRPr="008C47E2" w:rsidRDefault="007E337C"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429CA98A" w14:textId="77777777" w:rsidR="007E337C" w:rsidRPr="008C47E2" w:rsidRDefault="007E337C"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7CCB42A7" w14:textId="77777777" w:rsidR="007E337C" w:rsidRPr="008C47E2" w:rsidRDefault="007E337C" w:rsidP="00A703BB">
      <w:pPr>
        <w:widowControl w:val="0"/>
        <w:spacing w:after="0" w:line="240" w:lineRule="auto"/>
        <w:ind w:right="440"/>
        <w:jc w:val="right"/>
        <w:rPr>
          <w:rFonts w:ascii="Times New Roman" w:eastAsia="Times New Roman" w:hAnsi="Times New Roman" w:cs="Times New Roman"/>
          <w:sz w:val="24"/>
          <w:szCs w:val="24"/>
          <w:lang w:eastAsia="ru-RU"/>
        </w:rPr>
      </w:pPr>
    </w:p>
    <w:p w14:paraId="05C68F57" w14:textId="67A3934D" w:rsidR="000D70CF" w:rsidRPr="008C47E2" w:rsidRDefault="00E05581" w:rsidP="00A703BB">
      <w:pPr>
        <w:widowControl w:val="0"/>
        <w:spacing w:after="0" w:line="240" w:lineRule="auto"/>
        <w:ind w:right="440"/>
        <w:jc w:val="right"/>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                        </w:t>
      </w:r>
    </w:p>
    <w:p w14:paraId="3F05C635" w14:textId="62C01341" w:rsidR="00F0464A" w:rsidRPr="008C47E2" w:rsidRDefault="00E05581" w:rsidP="008D59A2">
      <w:pPr>
        <w:widowControl w:val="0"/>
        <w:spacing w:after="0" w:line="240" w:lineRule="auto"/>
        <w:ind w:right="-30"/>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lastRenderedPageBreak/>
        <w:t xml:space="preserve"> </w:t>
      </w:r>
      <w:r w:rsidR="00D53F2F" w:rsidRPr="008C47E2">
        <w:rPr>
          <w:rFonts w:ascii="Times New Roman" w:eastAsia="Times New Roman" w:hAnsi="Times New Roman" w:cs="Times New Roman"/>
          <w:sz w:val="24"/>
          <w:szCs w:val="24"/>
          <w:lang w:eastAsia="ru-RU"/>
        </w:rPr>
        <w:t xml:space="preserve">                                                                                                           </w:t>
      </w:r>
      <w:r w:rsidR="00F0464A" w:rsidRPr="008C47E2">
        <w:rPr>
          <w:rFonts w:ascii="Times New Roman" w:eastAsia="Times New Roman" w:hAnsi="Times New Roman" w:cs="Times New Roman"/>
          <w:sz w:val="24"/>
          <w:szCs w:val="24"/>
          <w:lang w:eastAsia="ru-RU"/>
        </w:rPr>
        <w:t>Приложение</w:t>
      </w:r>
      <w:r w:rsidR="00740EA8">
        <w:rPr>
          <w:rFonts w:ascii="Times New Roman" w:eastAsia="Times New Roman" w:hAnsi="Times New Roman" w:cs="Times New Roman"/>
          <w:sz w:val="24"/>
          <w:szCs w:val="24"/>
          <w:lang w:eastAsia="ru-RU"/>
        </w:rPr>
        <w:t xml:space="preserve"> к Д</w:t>
      </w:r>
      <w:r w:rsidR="00F0464A" w:rsidRPr="008C47E2">
        <w:rPr>
          <w:rFonts w:ascii="Times New Roman" w:eastAsia="Times New Roman" w:hAnsi="Times New Roman" w:cs="Times New Roman"/>
          <w:sz w:val="24"/>
          <w:szCs w:val="24"/>
          <w:lang w:eastAsia="ru-RU"/>
        </w:rPr>
        <w:t>оговору №</w:t>
      </w:r>
      <w:r w:rsidR="00A5756B" w:rsidRPr="008C47E2">
        <w:rPr>
          <w:rFonts w:ascii="Times New Roman" w:eastAsia="Times New Roman" w:hAnsi="Times New Roman" w:cs="Times New Roman"/>
          <w:sz w:val="24"/>
          <w:szCs w:val="24"/>
          <w:lang w:eastAsia="ru-RU"/>
        </w:rPr>
        <w:t xml:space="preserve">  </w:t>
      </w:r>
    </w:p>
    <w:p w14:paraId="5B91A28A" w14:textId="3CD3F30E" w:rsidR="00F0464A" w:rsidRPr="008C47E2" w:rsidRDefault="00740EA8" w:rsidP="00740EA8">
      <w:pPr>
        <w:widowControl w:val="0"/>
        <w:spacing w:after="0" w:line="240" w:lineRule="auto"/>
        <w:ind w:left="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73C99" w:rsidRPr="008C47E2">
        <w:rPr>
          <w:rFonts w:ascii="Times New Roman" w:eastAsia="Times New Roman" w:hAnsi="Times New Roman" w:cs="Times New Roman"/>
          <w:sz w:val="24"/>
          <w:szCs w:val="24"/>
          <w:lang w:eastAsia="ru-RU"/>
        </w:rPr>
        <w:t>о</w:t>
      </w:r>
      <w:r w:rsidR="00F0464A" w:rsidRPr="008C47E2">
        <w:rPr>
          <w:rFonts w:ascii="Times New Roman" w:eastAsia="Times New Roman" w:hAnsi="Times New Roman" w:cs="Times New Roman"/>
          <w:sz w:val="24"/>
          <w:szCs w:val="24"/>
          <w:lang w:eastAsia="ru-RU"/>
        </w:rPr>
        <w:t>т</w:t>
      </w:r>
      <w:r w:rsidR="0062572B" w:rsidRPr="008C47E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62572B" w:rsidRPr="008C47E2">
        <w:rPr>
          <w:rFonts w:ascii="Times New Roman" w:eastAsia="Times New Roman" w:hAnsi="Times New Roman" w:cs="Times New Roman"/>
          <w:sz w:val="24"/>
          <w:szCs w:val="24"/>
          <w:lang w:eastAsia="ru-RU"/>
        </w:rPr>
        <w:t xml:space="preserve"> </w:t>
      </w:r>
      <w:r w:rsidR="00BB3B40">
        <w:rPr>
          <w:rFonts w:ascii="Times New Roman" w:eastAsia="Times New Roman" w:hAnsi="Times New Roman" w:cs="Times New Roman"/>
          <w:sz w:val="24"/>
          <w:szCs w:val="24"/>
          <w:lang w:eastAsia="ru-RU"/>
        </w:rPr>
        <w:t>октября</w:t>
      </w:r>
      <w:r>
        <w:rPr>
          <w:rFonts w:ascii="Times New Roman" w:eastAsia="Times New Roman" w:hAnsi="Times New Roman" w:cs="Times New Roman"/>
          <w:sz w:val="24"/>
          <w:szCs w:val="24"/>
          <w:lang w:eastAsia="ru-RU"/>
        </w:rPr>
        <w:t xml:space="preserve"> </w:t>
      </w:r>
      <w:r w:rsidR="00F0464A" w:rsidRPr="008C47E2">
        <w:rPr>
          <w:rFonts w:ascii="Times New Roman" w:eastAsia="Times New Roman" w:hAnsi="Times New Roman" w:cs="Times New Roman"/>
          <w:sz w:val="24"/>
          <w:szCs w:val="24"/>
          <w:lang w:eastAsia="ru-RU"/>
        </w:rPr>
        <w:t>202</w:t>
      </w:r>
      <w:r w:rsidR="00CF1739" w:rsidRPr="008C47E2">
        <w:rPr>
          <w:rFonts w:ascii="Times New Roman" w:eastAsia="Times New Roman" w:hAnsi="Times New Roman" w:cs="Times New Roman"/>
          <w:sz w:val="24"/>
          <w:szCs w:val="24"/>
          <w:lang w:eastAsia="ru-RU"/>
        </w:rPr>
        <w:t>6</w:t>
      </w:r>
      <w:r w:rsidR="00F0464A" w:rsidRPr="008C47E2">
        <w:rPr>
          <w:rFonts w:ascii="Times New Roman" w:eastAsia="Times New Roman" w:hAnsi="Times New Roman" w:cs="Times New Roman"/>
          <w:sz w:val="24"/>
          <w:szCs w:val="24"/>
          <w:lang w:eastAsia="ru-RU"/>
        </w:rPr>
        <w:t xml:space="preserve">г. </w:t>
      </w:r>
    </w:p>
    <w:p w14:paraId="7D156650" w14:textId="77777777" w:rsidR="00F0464A" w:rsidRPr="008C47E2" w:rsidRDefault="00F0464A" w:rsidP="00F0464A">
      <w:pPr>
        <w:widowControl w:val="0"/>
        <w:spacing w:after="0" w:line="240" w:lineRule="auto"/>
        <w:ind w:left="426"/>
        <w:jc w:val="right"/>
        <w:rPr>
          <w:rFonts w:ascii="Times New Roman" w:eastAsia="Times New Roman" w:hAnsi="Times New Roman" w:cs="Times New Roman"/>
          <w:sz w:val="24"/>
          <w:szCs w:val="24"/>
          <w:lang w:eastAsia="ru-RU"/>
        </w:rPr>
      </w:pPr>
    </w:p>
    <w:p w14:paraId="390317A1" w14:textId="77777777" w:rsidR="00F0464A" w:rsidRPr="008C47E2" w:rsidRDefault="00F0464A" w:rsidP="00F0464A">
      <w:pPr>
        <w:widowControl w:val="0"/>
        <w:spacing w:after="0" w:line="240" w:lineRule="auto"/>
        <w:ind w:left="426"/>
        <w:jc w:val="right"/>
        <w:rPr>
          <w:rFonts w:ascii="Times New Roman" w:eastAsia="Times New Roman" w:hAnsi="Times New Roman" w:cs="Times New Roman"/>
          <w:sz w:val="24"/>
          <w:szCs w:val="24"/>
          <w:lang w:eastAsia="ru-RU"/>
        </w:rPr>
      </w:pPr>
    </w:p>
    <w:p w14:paraId="17C2589D" w14:textId="77777777" w:rsidR="005E5614" w:rsidRPr="008C47E2" w:rsidRDefault="005E5614" w:rsidP="00F0464A">
      <w:pPr>
        <w:widowControl w:val="0"/>
        <w:spacing w:after="0" w:line="240" w:lineRule="auto"/>
        <w:ind w:left="426"/>
        <w:jc w:val="right"/>
        <w:rPr>
          <w:rFonts w:ascii="Times New Roman" w:eastAsia="Times New Roman" w:hAnsi="Times New Roman" w:cs="Times New Roman"/>
          <w:sz w:val="24"/>
          <w:szCs w:val="24"/>
          <w:lang w:eastAsia="ru-RU"/>
        </w:rPr>
      </w:pPr>
    </w:p>
    <w:p w14:paraId="228E7C1A" w14:textId="77777777" w:rsidR="005E5614" w:rsidRPr="008C47E2" w:rsidRDefault="005E5614" w:rsidP="00F0464A">
      <w:pPr>
        <w:widowControl w:val="0"/>
        <w:spacing w:after="0" w:line="240" w:lineRule="auto"/>
        <w:ind w:left="426"/>
        <w:jc w:val="right"/>
        <w:rPr>
          <w:rFonts w:ascii="Times New Roman" w:eastAsia="Times New Roman" w:hAnsi="Times New Roman" w:cs="Times New Roman"/>
          <w:sz w:val="24"/>
          <w:szCs w:val="24"/>
          <w:lang w:eastAsia="ru-RU"/>
        </w:rPr>
      </w:pPr>
    </w:p>
    <w:p w14:paraId="3E5261FC" w14:textId="77777777" w:rsidR="005E5614" w:rsidRPr="008C47E2" w:rsidRDefault="005E5614" w:rsidP="00F0464A">
      <w:pPr>
        <w:widowControl w:val="0"/>
        <w:spacing w:after="0" w:line="240" w:lineRule="auto"/>
        <w:ind w:left="426"/>
        <w:jc w:val="right"/>
        <w:rPr>
          <w:rFonts w:ascii="Times New Roman" w:eastAsia="Times New Roman" w:hAnsi="Times New Roman" w:cs="Times New Roman"/>
          <w:sz w:val="24"/>
          <w:szCs w:val="24"/>
          <w:lang w:eastAsia="ru-RU"/>
        </w:rPr>
      </w:pPr>
    </w:p>
    <w:tbl>
      <w:tblPr>
        <w:tblW w:w="5000" w:type="pct"/>
        <w:tblLook w:val="04A0" w:firstRow="1" w:lastRow="0" w:firstColumn="1" w:lastColumn="0" w:noHBand="0" w:noVBand="1"/>
      </w:tblPr>
      <w:tblGrid>
        <w:gridCol w:w="4799"/>
        <w:gridCol w:w="4952"/>
      </w:tblGrid>
      <w:tr w:rsidR="00F0464A" w:rsidRPr="008C47E2" w14:paraId="1B659845" w14:textId="77777777" w:rsidTr="006A05B1">
        <w:trPr>
          <w:trHeight w:val="1323"/>
        </w:trPr>
        <w:tc>
          <w:tcPr>
            <w:tcW w:w="2461" w:type="pct"/>
          </w:tcPr>
          <w:p w14:paraId="46AE4C09" w14:textId="029CA4E0" w:rsidR="00F0464A" w:rsidRPr="008C47E2" w:rsidRDefault="00E52F52" w:rsidP="006A05B1">
            <w:pPr>
              <w:spacing w:after="0" w:line="240" w:lineRule="auto"/>
              <w:jc w:val="both"/>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 xml:space="preserve"> </w:t>
            </w:r>
            <w:r w:rsidR="00F0464A" w:rsidRPr="008C47E2">
              <w:rPr>
                <w:rFonts w:ascii="Times New Roman" w:eastAsia="Times New Roman" w:hAnsi="Times New Roman" w:cs="Times New Roman"/>
                <w:b/>
                <w:sz w:val="24"/>
                <w:szCs w:val="24"/>
                <w:lang w:eastAsia="ru-RU"/>
              </w:rPr>
              <w:t>Утверждаю</w:t>
            </w:r>
            <w:r w:rsidR="00922FE9" w:rsidRPr="008C47E2">
              <w:rPr>
                <w:rFonts w:ascii="Times New Roman" w:eastAsia="Times New Roman" w:hAnsi="Times New Roman" w:cs="Times New Roman"/>
                <w:b/>
                <w:sz w:val="24"/>
                <w:szCs w:val="24"/>
                <w:lang w:eastAsia="ru-RU"/>
              </w:rPr>
              <w:t>:</w:t>
            </w:r>
            <w:r w:rsidRPr="008C47E2">
              <w:rPr>
                <w:rFonts w:ascii="Times New Roman" w:eastAsia="Times New Roman" w:hAnsi="Times New Roman" w:cs="Times New Roman"/>
                <w:b/>
                <w:sz w:val="24"/>
                <w:szCs w:val="24"/>
                <w:lang w:eastAsia="ru-RU"/>
              </w:rPr>
              <w:t xml:space="preserve"> </w:t>
            </w:r>
            <w:r w:rsidR="00740EA8">
              <w:rPr>
                <w:rFonts w:ascii="Times New Roman" w:eastAsia="Times New Roman" w:hAnsi="Times New Roman" w:cs="Times New Roman"/>
                <w:b/>
                <w:sz w:val="24"/>
                <w:szCs w:val="24"/>
                <w:lang w:eastAsia="ru-RU"/>
              </w:rPr>
              <w:t xml:space="preserve">                                                                      </w:t>
            </w:r>
          </w:p>
          <w:p w14:paraId="653F69EE" w14:textId="53574789" w:rsidR="00AA421B" w:rsidRPr="008C47E2" w:rsidRDefault="0062572B" w:rsidP="00AA421B">
            <w:pPr>
              <w:spacing w:after="0" w:line="240" w:lineRule="auto"/>
              <w:rPr>
                <w:rFonts w:ascii="Times New Roman" w:eastAsia="Times New Roman" w:hAnsi="Times New Roman" w:cs="Times New Roman"/>
                <w:sz w:val="24"/>
                <w:szCs w:val="24"/>
                <w:lang w:eastAsia="ru-RU"/>
              </w:rPr>
            </w:pPr>
            <w:r w:rsidRPr="008C47E2">
              <w:rPr>
                <w:rFonts w:ascii="Times New Roman" w:eastAsia="Times New Roman" w:hAnsi="Times New Roman" w:cs="Times New Roman"/>
                <w:sz w:val="24"/>
                <w:szCs w:val="24"/>
                <w:lang w:eastAsia="ru-RU"/>
              </w:rPr>
              <w:t xml:space="preserve">Директор </w:t>
            </w:r>
            <w:r w:rsidR="00AA421B" w:rsidRPr="008C47E2">
              <w:rPr>
                <w:rFonts w:ascii="Times New Roman" w:eastAsia="Times New Roman" w:hAnsi="Times New Roman" w:cs="Times New Roman"/>
                <w:sz w:val="24"/>
                <w:szCs w:val="24"/>
                <w:lang w:eastAsia="ru-RU"/>
              </w:rPr>
              <w:t>МКУ «ИКДЦ»</w:t>
            </w:r>
          </w:p>
          <w:p w14:paraId="1583AD1A" w14:textId="4CCFADF2" w:rsidR="00F0464A" w:rsidRPr="008C47E2" w:rsidRDefault="00AA421B" w:rsidP="006A05B1">
            <w:pPr>
              <w:spacing w:after="0" w:line="240" w:lineRule="auto"/>
              <w:jc w:val="both"/>
              <w:rPr>
                <w:rFonts w:ascii="Times New Roman" w:eastAsia="Times New Roman" w:hAnsi="Times New Roman" w:cs="Times New Roman"/>
                <w:sz w:val="24"/>
                <w:szCs w:val="24"/>
                <w:lang w:eastAsia="ru-RU"/>
              </w:rPr>
            </w:pPr>
            <w:r w:rsidRPr="008C47E2">
              <w:rPr>
                <w:rFonts w:ascii="Times New Roman" w:eastAsia="Times New Roman" w:hAnsi="Times New Roman" w:cs="Times New Roman"/>
                <w:b/>
                <w:bCs/>
                <w:sz w:val="24"/>
                <w:szCs w:val="24"/>
                <w:lang w:eastAsia="ru-RU"/>
              </w:rPr>
              <w:t xml:space="preserve"> </w:t>
            </w:r>
            <w:r w:rsidR="00F0464A" w:rsidRPr="008C47E2">
              <w:rPr>
                <w:rFonts w:ascii="Times New Roman" w:eastAsia="Times New Roman" w:hAnsi="Times New Roman" w:cs="Times New Roman"/>
                <w:sz w:val="24"/>
                <w:szCs w:val="24"/>
                <w:lang w:eastAsia="ru-RU"/>
              </w:rPr>
              <w:t xml:space="preserve"> </w:t>
            </w:r>
            <w:r w:rsidRPr="008C47E2">
              <w:rPr>
                <w:rFonts w:ascii="Times New Roman" w:eastAsia="Times New Roman" w:hAnsi="Times New Roman" w:cs="Times New Roman"/>
                <w:sz w:val="24"/>
                <w:szCs w:val="24"/>
                <w:lang w:eastAsia="ru-RU"/>
              </w:rPr>
              <w:t xml:space="preserve"> </w:t>
            </w:r>
            <w:r w:rsidR="00F0464A" w:rsidRPr="008C47E2">
              <w:rPr>
                <w:rFonts w:ascii="Times New Roman" w:eastAsia="Times New Roman" w:hAnsi="Times New Roman" w:cs="Times New Roman"/>
                <w:sz w:val="24"/>
                <w:szCs w:val="24"/>
                <w:lang w:eastAsia="ru-RU"/>
              </w:rPr>
              <w:t xml:space="preserve">                                                                                   </w:t>
            </w:r>
          </w:p>
          <w:p w14:paraId="77947284" w14:textId="623B9707" w:rsidR="00F0464A" w:rsidRPr="008C47E2" w:rsidRDefault="00F0464A" w:rsidP="006A05B1">
            <w:pPr>
              <w:spacing w:after="0" w:line="240" w:lineRule="auto"/>
              <w:jc w:val="both"/>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sz w:val="24"/>
                <w:szCs w:val="24"/>
                <w:lang w:eastAsia="ru-RU"/>
              </w:rPr>
              <w:t xml:space="preserve">____________________ </w:t>
            </w:r>
            <w:r w:rsidR="00AA421B" w:rsidRPr="008C47E2">
              <w:rPr>
                <w:rFonts w:ascii="Times New Roman" w:eastAsia="Times New Roman" w:hAnsi="Times New Roman" w:cs="Times New Roman"/>
                <w:sz w:val="24"/>
                <w:szCs w:val="24"/>
                <w:lang w:eastAsia="ru-RU"/>
              </w:rPr>
              <w:t>/М</w:t>
            </w:r>
            <w:r w:rsidR="0062572B" w:rsidRPr="008C47E2">
              <w:rPr>
                <w:rFonts w:ascii="Times New Roman" w:eastAsia="Times New Roman" w:hAnsi="Times New Roman" w:cs="Times New Roman"/>
                <w:sz w:val="24"/>
                <w:szCs w:val="24"/>
                <w:lang w:eastAsia="ru-RU"/>
              </w:rPr>
              <w:t>итлинова</w:t>
            </w:r>
            <w:r w:rsidR="00AA421B" w:rsidRPr="008C47E2">
              <w:rPr>
                <w:rFonts w:ascii="Times New Roman" w:eastAsia="Times New Roman" w:hAnsi="Times New Roman" w:cs="Times New Roman"/>
                <w:sz w:val="24"/>
                <w:szCs w:val="24"/>
                <w:lang w:eastAsia="ru-RU"/>
              </w:rPr>
              <w:t xml:space="preserve"> </w:t>
            </w:r>
            <w:r w:rsidR="0062572B" w:rsidRPr="008C47E2">
              <w:rPr>
                <w:rFonts w:ascii="Times New Roman" w:eastAsia="Times New Roman" w:hAnsi="Times New Roman" w:cs="Times New Roman"/>
                <w:sz w:val="24"/>
                <w:szCs w:val="24"/>
                <w:lang w:eastAsia="ru-RU"/>
              </w:rPr>
              <w:t>Н</w:t>
            </w:r>
            <w:r w:rsidR="00AA421B" w:rsidRPr="008C47E2">
              <w:rPr>
                <w:rFonts w:ascii="Times New Roman" w:eastAsia="Times New Roman" w:hAnsi="Times New Roman" w:cs="Times New Roman"/>
                <w:sz w:val="24"/>
                <w:szCs w:val="24"/>
                <w:lang w:eastAsia="ru-RU"/>
              </w:rPr>
              <w:t>. В./</w:t>
            </w:r>
          </w:p>
        </w:tc>
        <w:tc>
          <w:tcPr>
            <w:tcW w:w="2539" w:type="pct"/>
          </w:tcPr>
          <w:p w14:paraId="14FA3B60" w14:textId="002BE860" w:rsidR="00F0464A" w:rsidRPr="008C47E2" w:rsidRDefault="00922FE9" w:rsidP="00922FE9">
            <w:pPr>
              <w:spacing w:after="0" w:line="240" w:lineRule="auto"/>
              <w:ind w:left="34"/>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 xml:space="preserve">                    </w:t>
            </w:r>
            <w:r w:rsidR="00F0464A" w:rsidRPr="008C47E2">
              <w:rPr>
                <w:rFonts w:ascii="Times New Roman" w:eastAsia="Times New Roman" w:hAnsi="Times New Roman" w:cs="Times New Roman"/>
                <w:b/>
                <w:sz w:val="24"/>
                <w:szCs w:val="24"/>
                <w:lang w:eastAsia="ru-RU"/>
              </w:rPr>
              <w:t>Согласовано</w:t>
            </w:r>
            <w:r w:rsidRPr="008C47E2">
              <w:rPr>
                <w:rFonts w:ascii="Times New Roman" w:eastAsia="Times New Roman" w:hAnsi="Times New Roman" w:cs="Times New Roman"/>
                <w:b/>
                <w:sz w:val="24"/>
                <w:szCs w:val="24"/>
                <w:lang w:eastAsia="ru-RU"/>
              </w:rPr>
              <w:t>:</w:t>
            </w:r>
            <w:r w:rsidR="00E52F52" w:rsidRPr="008C47E2">
              <w:rPr>
                <w:rFonts w:ascii="Times New Roman" w:eastAsia="Times New Roman" w:hAnsi="Times New Roman" w:cs="Times New Roman"/>
                <w:b/>
                <w:sz w:val="24"/>
                <w:szCs w:val="24"/>
                <w:lang w:eastAsia="ru-RU"/>
              </w:rPr>
              <w:t xml:space="preserve"> </w:t>
            </w:r>
          </w:p>
          <w:p w14:paraId="08244416" w14:textId="77777777" w:rsidR="00361240" w:rsidRPr="008C47E2" w:rsidRDefault="00361240" w:rsidP="00922FE9">
            <w:pPr>
              <w:spacing w:after="0" w:line="240" w:lineRule="auto"/>
              <w:ind w:left="34"/>
              <w:rPr>
                <w:rFonts w:ascii="Times New Roman" w:eastAsia="Times New Roman" w:hAnsi="Times New Roman" w:cs="Times New Roman"/>
                <w:b/>
                <w:sz w:val="24"/>
                <w:szCs w:val="24"/>
                <w:lang w:eastAsia="ru-RU"/>
              </w:rPr>
            </w:pPr>
          </w:p>
          <w:p w14:paraId="5F6ED31A" w14:textId="77777777" w:rsidR="00F0464A" w:rsidRPr="008C47E2" w:rsidRDefault="00F0464A" w:rsidP="0062572B">
            <w:pPr>
              <w:tabs>
                <w:tab w:val="left" w:pos="9180"/>
              </w:tabs>
              <w:spacing w:after="0" w:line="240" w:lineRule="auto"/>
              <w:ind w:right="-81"/>
              <w:rPr>
                <w:rFonts w:ascii="Times New Roman" w:eastAsia="Times New Roman" w:hAnsi="Times New Roman" w:cs="Times New Roman"/>
                <w:sz w:val="24"/>
                <w:szCs w:val="24"/>
                <w:lang w:eastAsia="ru-RU"/>
              </w:rPr>
            </w:pPr>
          </w:p>
          <w:p w14:paraId="39A57426" w14:textId="5CBA7CD5" w:rsidR="00F0464A" w:rsidRPr="008C47E2" w:rsidRDefault="00F0464A" w:rsidP="006A05B1">
            <w:pPr>
              <w:spacing w:after="0" w:line="240" w:lineRule="auto"/>
              <w:ind w:left="34"/>
              <w:jc w:val="right"/>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sz w:val="24"/>
                <w:szCs w:val="24"/>
                <w:lang w:eastAsia="ru-RU"/>
              </w:rPr>
              <w:t>________________</w:t>
            </w:r>
            <w:r w:rsidR="00740EA8">
              <w:rPr>
                <w:rFonts w:ascii="Times New Roman" w:eastAsia="Times New Roman" w:hAnsi="Times New Roman" w:cs="Times New Roman"/>
                <w:sz w:val="24"/>
                <w:szCs w:val="24"/>
                <w:lang w:eastAsia="ru-RU"/>
              </w:rPr>
              <w:t>/                        /</w:t>
            </w:r>
          </w:p>
        </w:tc>
      </w:tr>
    </w:tbl>
    <w:p w14:paraId="238F46F7" w14:textId="77777777" w:rsidR="00F0464A" w:rsidRPr="008C47E2" w:rsidRDefault="00F0464A" w:rsidP="00F0464A">
      <w:pPr>
        <w:widowControl w:val="0"/>
        <w:spacing w:after="0" w:line="240" w:lineRule="auto"/>
        <w:ind w:left="426"/>
        <w:jc w:val="both"/>
        <w:rPr>
          <w:rFonts w:ascii="Times New Roman" w:eastAsia="Times New Roman" w:hAnsi="Times New Roman" w:cs="Times New Roman"/>
          <w:sz w:val="24"/>
          <w:szCs w:val="24"/>
          <w:lang w:eastAsia="ru-RU"/>
        </w:rPr>
      </w:pPr>
    </w:p>
    <w:p w14:paraId="4C5FD28F" w14:textId="77777777" w:rsidR="00F0464A" w:rsidRPr="008C47E2" w:rsidRDefault="00F0464A" w:rsidP="00F0464A">
      <w:pPr>
        <w:tabs>
          <w:tab w:val="left" w:pos="2445"/>
        </w:tabs>
        <w:spacing w:after="0" w:line="240" w:lineRule="auto"/>
        <w:jc w:val="center"/>
        <w:outlineLvl w:val="0"/>
        <w:rPr>
          <w:rFonts w:ascii="Times New Roman" w:eastAsia="Times New Roman" w:hAnsi="Times New Roman" w:cs="Times New Roman"/>
          <w:b/>
          <w:sz w:val="24"/>
          <w:szCs w:val="24"/>
          <w:lang w:eastAsia="ru-RU"/>
        </w:rPr>
      </w:pPr>
    </w:p>
    <w:p w14:paraId="131D9C48" w14:textId="05535518" w:rsidR="00F0464A" w:rsidRPr="008C47E2" w:rsidRDefault="00F0464A" w:rsidP="00F0464A">
      <w:pPr>
        <w:tabs>
          <w:tab w:val="left" w:pos="2445"/>
        </w:tabs>
        <w:spacing w:after="0" w:line="240" w:lineRule="auto"/>
        <w:jc w:val="center"/>
        <w:outlineLvl w:val="0"/>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Спецификация поставляемого Товара</w:t>
      </w:r>
    </w:p>
    <w:p w14:paraId="66577818" w14:textId="44A72AED" w:rsidR="0097723C" w:rsidRPr="008C47E2" w:rsidRDefault="0097723C" w:rsidP="00251E46">
      <w:pPr>
        <w:tabs>
          <w:tab w:val="left" w:pos="2445"/>
        </w:tabs>
        <w:spacing w:after="0" w:line="240" w:lineRule="auto"/>
        <w:outlineLvl w:val="0"/>
        <w:rPr>
          <w:rFonts w:ascii="Times New Roman" w:eastAsia="Times New Roman" w:hAnsi="Times New Roman" w:cs="Times New Roman"/>
          <w:b/>
          <w:sz w:val="24"/>
          <w:szCs w:val="24"/>
          <w:lang w:eastAsia="ru-RU"/>
        </w:rPr>
      </w:pPr>
    </w:p>
    <w:p w14:paraId="4084A6F9" w14:textId="3C0682F0" w:rsidR="0097723C" w:rsidRPr="008C47E2" w:rsidRDefault="0097723C" w:rsidP="00F0464A">
      <w:pPr>
        <w:tabs>
          <w:tab w:val="left" w:pos="2445"/>
        </w:tabs>
        <w:spacing w:after="0" w:line="240" w:lineRule="auto"/>
        <w:jc w:val="center"/>
        <w:outlineLvl w:val="0"/>
        <w:rPr>
          <w:rFonts w:ascii="Times New Roman" w:eastAsia="Times New Roman" w:hAnsi="Times New Roman" w:cs="Times New Roman"/>
          <w:b/>
          <w:sz w:val="24"/>
          <w:szCs w:val="24"/>
          <w:lang w:eastAsia="ru-RU"/>
        </w:rPr>
      </w:pPr>
    </w:p>
    <w:tbl>
      <w:tblPr>
        <w:tblStyle w:val="a3"/>
        <w:tblW w:w="10239" w:type="dxa"/>
        <w:tblInd w:w="-714" w:type="dxa"/>
        <w:tblLook w:val="04A0" w:firstRow="1" w:lastRow="0" w:firstColumn="1" w:lastColumn="0" w:noHBand="0" w:noVBand="1"/>
      </w:tblPr>
      <w:tblGrid>
        <w:gridCol w:w="937"/>
        <w:gridCol w:w="3962"/>
        <w:gridCol w:w="1590"/>
        <w:gridCol w:w="1760"/>
        <w:gridCol w:w="1990"/>
      </w:tblGrid>
      <w:tr w:rsidR="000809FE" w:rsidRPr="008C47E2" w14:paraId="2FB7A57B" w14:textId="77777777" w:rsidTr="007E5CBB">
        <w:tc>
          <w:tcPr>
            <w:tcW w:w="937" w:type="dxa"/>
          </w:tcPr>
          <w:p w14:paraId="5CDE3624" w14:textId="5523FF26" w:rsidR="000809FE" w:rsidRPr="008C47E2" w:rsidRDefault="000809FE" w:rsidP="006525C0">
            <w:pPr>
              <w:jc w:val="center"/>
              <w:rPr>
                <w:rFonts w:ascii="Times New Roman" w:hAnsi="Times New Roman" w:cs="Times New Roman"/>
                <w:b/>
                <w:bCs/>
                <w:sz w:val="24"/>
                <w:szCs w:val="24"/>
              </w:rPr>
            </w:pPr>
            <w:r w:rsidRPr="008C47E2">
              <w:rPr>
                <w:rFonts w:ascii="Times New Roman" w:hAnsi="Times New Roman" w:cs="Times New Roman"/>
                <w:b/>
                <w:bCs/>
                <w:sz w:val="24"/>
                <w:szCs w:val="24"/>
              </w:rPr>
              <w:t>№</w:t>
            </w:r>
            <w:r w:rsidR="00C1472C" w:rsidRPr="008C47E2">
              <w:rPr>
                <w:rFonts w:ascii="Times New Roman" w:hAnsi="Times New Roman" w:cs="Times New Roman"/>
                <w:b/>
                <w:bCs/>
                <w:sz w:val="24"/>
                <w:szCs w:val="24"/>
              </w:rPr>
              <w:t xml:space="preserve">      п/п</w:t>
            </w:r>
          </w:p>
        </w:tc>
        <w:tc>
          <w:tcPr>
            <w:tcW w:w="3962" w:type="dxa"/>
          </w:tcPr>
          <w:p w14:paraId="53CFE0F6" w14:textId="6B210C19" w:rsidR="000809FE" w:rsidRPr="008C47E2" w:rsidRDefault="0000209B" w:rsidP="00C1472C">
            <w:pPr>
              <w:jc w:val="center"/>
              <w:rPr>
                <w:rFonts w:ascii="Times New Roman" w:hAnsi="Times New Roman" w:cs="Times New Roman"/>
                <w:sz w:val="24"/>
                <w:szCs w:val="24"/>
              </w:rPr>
            </w:pPr>
            <w:r w:rsidRPr="008C47E2">
              <w:rPr>
                <w:rFonts w:ascii="Times New Roman" w:eastAsia="Times New Roman" w:hAnsi="Times New Roman" w:cs="Times New Roman"/>
                <w:b/>
                <w:sz w:val="24"/>
                <w:szCs w:val="24"/>
                <w:lang w:eastAsia="ru-RU"/>
              </w:rPr>
              <w:t>Наименование</w:t>
            </w:r>
          </w:p>
        </w:tc>
        <w:tc>
          <w:tcPr>
            <w:tcW w:w="1590" w:type="dxa"/>
          </w:tcPr>
          <w:p w14:paraId="68F62E0F" w14:textId="1B4D49D1" w:rsidR="000809FE" w:rsidRPr="008C47E2" w:rsidRDefault="0000209B" w:rsidP="00C1472C">
            <w:pPr>
              <w:jc w:val="center"/>
              <w:rPr>
                <w:rFonts w:ascii="Times New Roman" w:hAnsi="Times New Roman" w:cs="Times New Roman"/>
                <w:sz w:val="24"/>
                <w:szCs w:val="24"/>
              </w:rPr>
            </w:pPr>
            <w:r w:rsidRPr="008C47E2">
              <w:rPr>
                <w:rFonts w:ascii="Times New Roman" w:eastAsia="Times New Roman" w:hAnsi="Times New Roman" w:cs="Times New Roman"/>
                <w:b/>
                <w:sz w:val="24"/>
                <w:szCs w:val="24"/>
                <w:lang w:eastAsia="ru-RU"/>
              </w:rPr>
              <w:t>Кол-во</w:t>
            </w:r>
          </w:p>
        </w:tc>
        <w:tc>
          <w:tcPr>
            <w:tcW w:w="1760" w:type="dxa"/>
          </w:tcPr>
          <w:p w14:paraId="782F9110" w14:textId="4CDD50EE" w:rsidR="00DB6CF7" w:rsidRPr="008C47E2" w:rsidRDefault="0000209B" w:rsidP="00C1472C">
            <w:pPr>
              <w:jc w:val="center"/>
              <w:rPr>
                <w:rFonts w:ascii="Times New Roman" w:eastAsia="Times New Roman" w:hAnsi="Times New Roman" w:cs="Times New Roman"/>
                <w:b/>
                <w:sz w:val="24"/>
                <w:szCs w:val="24"/>
                <w:lang w:eastAsia="ru-RU"/>
              </w:rPr>
            </w:pPr>
            <w:r w:rsidRPr="008C47E2">
              <w:rPr>
                <w:rFonts w:ascii="Times New Roman" w:eastAsia="Times New Roman" w:hAnsi="Times New Roman" w:cs="Times New Roman"/>
                <w:b/>
                <w:sz w:val="24"/>
                <w:szCs w:val="24"/>
                <w:lang w:eastAsia="ru-RU"/>
              </w:rPr>
              <w:t>Це</w:t>
            </w:r>
            <w:r w:rsidR="003D1652" w:rsidRPr="008C47E2">
              <w:rPr>
                <w:rFonts w:ascii="Times New Roman" w:eastAsia="Times New Roman" w:hAnsi="Times New Roman" w:cs="Times New Roman"/>
                <w:b/>
                <w:sz w:val="24"/>
                <w:szCs w:val="24"/>
                <w:lang w:eastAsia="ru-RU"/>
              </w:rPr>
              <w:t>на</w:t>
            </w:r>
            <w:r w:rsidR="00E52F52" w:rsidRPr="008C47E2">
              <w:rPr>
                <w:rFonts w:ascii="Times New Roman" w:eastAsia="Times New Roman" w:hAnsi="Times New Roman" w:cs="Times New Roman"/>
                <w:b/>
                <w:sz w:val="24"/>
                <w:szCs w:val="24"/>
                <w:lang w:eastAsia="ru-RU"/>
              </w:rPr>
              <w:t xml:space="preserve"> за ед.</w:t>
            </w:r>
            <w:r w:rsidR="003D1652" w:rsidRPr="008C47E2">
              <w:rPr>
                <w:rFonts w:ascii="Times New Roman" w:eastAsia="Times New Roman" w:hAnsi="Times New Roman" w:cs="Times New Roman"/>
                <w:b/>
                <w:sz w:val="24"/>
                <w:szCs w:val="24"/>
                <w:lang w:eastAsia="ru-RU"/>
              </w:rPr>
              <w:t>,</w:t>
            </w:r>
          </w:p>
          <w:p w14:paraId="4751D67B" w14:textId="4F767B55" w:rsidR="000809FE" w:rsidRPr="008C47E2" w:rsidRDefault="003D1652" w:rsidP="00C1472C">
            <w:pPr>
              <w:jc w:val="center"/>
              <w:rPr>
                <w:rFonts w:ascii="Times New Roman" w:hAnsi="Times New Roman" w:cs="Times New Roman"/>
                <w:sz w:val="24"/>
                <w:szCs w:val="24"/>
              </w:rPr>
            </w:pPr>
            <w:r w:rsidRPr="008C47E2">
              <w:rPr>
                <w:rFonts w:ascii="Times New Roman" w:eastAsia="Times New Roman" w:hAnsi="Times New Roman" w:cs="Times New Roman"/>
                <w:b/>
                <w:sz w:val="24"/>
                <w:szCs w:val="24"/>
                <w:lang w:eastAsia="ru-RU"/>
              </w:rPr>
              <w:t>р</w:t>
            </w:r>
            <w:r w:rsidR="0000209B" w:rsidRPr="008C47E2">
              <w:rPr>
                <w:rFonts w:ascii="Times New Roman" w:eastAsia="Times New Roman" w:hAnsi="Times New Roman" w:cs="Times New Roman"/>
                <w:b/>
                <w:sz w:val="24"/>
                <w:szCs w:val="24"/>
                <w:lang w:eastAsia="ru-RU"/>
              </w:rPr>
              <w:t>ублей</w:t>
            </w:r>
            <w:r w:rsidRPr="008C47E2">
              <w:rPr>
                <w:rFonts w:ascii="Times New Roman" w:eastAsia="Times New Roman" w:hAnsi="Times New Roman" w:cs="Times New Roman"/>
                <w:b/>
                <w:sz w:val="24"/>
                <w:szCs w:val="24"/>
                <w:lang w:eastAsia="ru-RU"/>
              </w:rPr>
              <w:t xml:space="preserve"> </w:t>
            </w:r>
          </w:p>
        </w:tc>
        <w:tc>
          <w:tcPr>
            <w:tcW w:w="1990" w:type="dxa"/>
          </w:tcPr>
          <w:p w14:paraId="299E0F24" w14:textId="1669A323" w:rsidR="000809FE" w:rsidRPr="008C47E2" w:rsidRDefault="0000209B" w:rsidP="00C1472C">
            <w:pPr>
              <w:jc w:val="center"/>
              <w:rPr>
                <w:rFonts w:ascii="Times New Roman" w:hAnsi="Times New Roman" w:cs="Times New Roman"/>
                <w:sz w:val="24"/>
                <w:szCs w:val="24"/>
              </w:rPr>
            </w:pPr>
            <w:r w:rsidRPr="008C47E2">
              <w:rPr>
                <w:rFonts w:ascii="Times New Roman" w:eastAsia="Times New Roman" w:hAnsi="Times New Roman" w:cs="Times New Roman"/>
                <w:b/>
                <w:sz w:val="24"/>
                <w:szCs w:val="24"/>
                <w:lang w:eastAsia="ru-RU"/>
              </w:rPr>
              <w:t>Сумма</w:t>
            </w:r>
            <w:r w:rsidR="003D1652" w:rsidRPr="008C47E2">
              <w:rPr>
                <w:rFonts w:ascii="Times New Roman" w:eastAsia="Times New Roman" w:hAnsi="Times New Roman" w:cs="Times New Roman"/>
                <w:b/>
                <w:sz w:val="24"/>
                <w:szCs w:val="24"/>
                <w:lang w:eastAsia="ru-RU"/>
              </w:rPr>
              <w:t>,</w:t>
            </w:r>
            <w:r w:rsidRPr="008C47E2">
              <w:rPr>
                <w:rFonts w:ascii="Times New Roman" w:eastAsia="Times New Roman" w:hAnsi="Times New Roman" w:cs="Times New Roman"/>
                <w:b/>
                <w:sz w:val="24"/>
                <w:szCs w:val="24"/>
                <w:lang w:eastAsia="ru-RU"/>
              </w:rPr>
              <w:t xml:space="preserve"> рублей</w:t>
            </w:r>
            <w:r w:rsidR="003D1652" w:rsidRPr="008C47E2">
              <w:rPr>
                <w:rFonts w:ascii="Times New Roman" w:eastAsia="Times New Roman" w:hAnsi="Times New Roman" w:cs="Times New Roman"/>
                <w:b/>
                <w:sz w:val="24"/>
                <w:szCs w:val="24"/>
                <w:lang w:eastAsia="ru-RU"/>
              </w:rPr>
              <w:t xml:space="preserve"> </w:t>
            </w:r>
          </w:p>
        </w:tc>
      </w:tr>
      <w:tr w:rsidR="00A5756B" w:rsidRPr="008C47E2" w14:paraId="576FBEF3" w14:textId="77777777" w:rsidTr="007E5CBB">
        <w:tc>
          <w:tcPr>
            <w:tcW w:w="937" w:type="dxa"/>
          </w:tcPr>
          <w:p w14:paraId="4E2B6FBE" w14:textId="77777777" w:rsidR="00A5756B" w:rsidRPr="008C47E2" w:rsidRDefault="00A5756B" w:rsidP="00A5756B">
            <w:pPr>
              <w:pStyle w:val="a5"/>
              <w:numPr>
                <w:ilvl w:val="0"/>
                <w:numId w:val="1"/>
              </w:numPr>
              <w:rPr>
                <w:rFonts w:ascii="Times New Roman" w:hAnsi="Times New Roman" w:cs="Times New Roman"/>
                <w:sz w:val="24"/>
                <w:szCs w:val="24"/>
              </w:rPr>
            </w:pPr>
          </w:p>
        </w:tc>
        <w:tc>
          <w:tcPr>
            <w:tcW w:w="3962" w:type="dxa"/>
            <w:vAlign w:val="bottom"/>
          </w:tcPr>
          <w:p w14:paraId="5CCBC812" w14:textId="5EDA215E" w:rsidR="00A5756B" w:rsidRPr="00566A95" w:rsidRDefault="00566A95" w:rsidP="00873898">
            <w:pPr>
              <w:ind w:left="75"/>
              <w:rPr>
                <w:rFonts w:ascii="Times New Roman" w:hAnsi="Times New Roman" w:cs="Times New Roman"/>
                <w:sz w:val="24"/>
                <w:szCs w:val="24"/>
              </w:rPr>
            </w:pPr>
            <w:r>
              <w:rPr>
                <w:rFonts w:ascii="Times New Roman" w:hAnsi="Times New Roman" w:cs="Times New Roman"/>
                <w:sz w:val="24"/>
                <w:szCs w:val="24"/>
              </w:rPr>
              <w:t>Мешки д/мусора 240л*10шт</w:t>
            </w:r>
            <w:r w:rsidR="0080741B">
              <w:rPr>
                <w:rFonts w:ascii="Times New Roman" w:hAnsi="Times New Roman" w:cs="Times New Roman"/>
                <w:sz w:val="24"/>
                <w:szCs w:val="24"/>
              </w:rPr>
              <w:t>.</w:t>
            </w:r>
            <w:r>
              <w:rPr>
                <w:rFonts w:ascii="Times New Roman" w:hAnsi="Times New Roman" w:cs="Times New Roman"/>
                <w:sz w:val="24"/>
                <w:szCs w:val="24"/>
              </w:rPr>
              <w:t xml:space="preserve"> особо прочные</w:t>
            </w:r>
          </w:p>
        </w:tc>
        <w:tc>
          <w:tcPr>
            <w:tcW w:w="1590" w:type="dxa"/>
            <w:vAlign w:val="bottom"/>
          </w:tcPr>
          <w:p w14:paraId="10C7307C" w14:textId="47B63AD4" w:rsidR="00A5756B" w:rsidRPr="00566A95" w:rsidRDefault="00566A95" w:rsidP="00A5756B">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449BC5A3" w14:textId="6C0F7B71" w:rsidR="00A5756B" w:rsidRPr="00566A95" w:rsidRDefault="00566A95" w:rsidP="00A5756B">
            <w:pPr>
              <w:jc w:val="center"/>
              <w:rPr>
                <w:rFonts w:ascii="Times New Roman" w:hAnsi="Times New Roman" w:cs="Times New Roman"/>
                <w:sz w:val="24"/>
                <w:szCs w:val="24"/>
              </w:rPr>
            </w:pPr>
            <w:r>
              <w:rPr>
                <w:rFonts w:ascii="Times New Roman" w:hAnsi="Times New Roman" w:cs="Times New Roman"/>
                <w:sz w:val="24"/>
                <w:szCs w:val="24"/>
              </w:rPr>
              <w:t>447,00</w:t>
            </w:r>
          </w:p>
        </w:tc>
        <w:tc>
          <w:tcPr>
            <w:tcW w:w="1990" w:type="dxa"/>
            <w:vAlign w:val="bottom"/>
          </w:tcPr>
          <w:p w14:paraId="26F9C7B9" w14:textId="6AED2B8A"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894,00</w:t>
            </w:r>
          </w:p>
        </w:tc>
      </w:tr>
      <w:tr w:rsidR="00A5756B" w:rsidRPr="008C47E2" w14:paraId="065A97BA" w14:textId="77777777" w:rsidTr="007E5CBB">
        <w:trPr>
          <w:trHeight w:val="441"/>
        </w:trPr>
        <w:tc>
          <w:tcPr>
            <w:tcW w:w="937" w:type="dxa"/>
          </w:tcPr>
          <w:p w14:paraId="74FD59B3" w14:textId="77777777" w:rsidR="00A5756B" w:rsidRPr="008C47E2" w:rsidRDefault="00A5756B" w:rsidP="00A5756B">
            <w:pPr>
              <w:pStyle w:val="a5"/>
              <w:numPr>
                <w:ilvl w:val="0"/>
                <w:numId w:val="1"/>
              </w:numPr>
              <w:rPr>
                <w:rFonts w:ascii="Times New Roman" w:hAnsi="Times New Roman" w:cs="Times New Roman"/>
                <w:sz w:val="24"/>
                <w:szCs w:val="24"/>
              </w:rPr>
            </w:pPr>
          </w:p>
        </w:tc>
        <w:tc>
          <w:tcPr>
            <w:tcW w:w="3962" w:type="dxa"/>
            <w:vAlign w:val="bottom"/>
          </w:tcPr>
          <w:p w14:paraId="366717AC" w14:textId="41852536" w:rsidR="00A5756B" w:rsidRPr="008C47E2" w:rsidRDefault="00566A95" w:rsidP="00873898">
            <w:pPr>
              <w:ind w:left="75"/>
              <w:rPr>
                <w:rFonts w:ascii="Times New Roman" w:hAnsi="Times New Roman" w:cs="Times New Roman"/>
                <w:sz w:val="24"/>
                <w:szCs w:val="24"/>
              </w:rPr>
            </w:pPr>
            <w:r>
              <w:rPr>
                <w:rFonts w:ascii="Times New Roman" w:hAnsi="Times New Roman" w:cs="Times New Roman"/>
                <w:sz w:val="24"/>
                <w:szCs w:val="24"/>
              </w:rPr>
              <w:t>Кордщетка с изогнут. пласт. ручкой латун.</w:t>
            </w:r>
          </w:p>
        </w:tc>
        <w:tc>
          <w:tcPr>
            <w:tcW w:w="1590" w:type="dxa"/>
            <w:vAlign w:val="bottom"/>
          </w:tcPr>
          <w:p w14:paraId="2C03EDD6" w14:textId="6732AF7F"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3 шт</w:t>
            </w:r>
          </w:p>
        </w:tc>
        <w:tc>
          <w:tcPr>
            <w:tcW w:w="1760" w:type="dxa"/>
            <w:vAlign w:val="bottom"/>
          </w:tcPr>
          <w:p w14:paraId="2DC8081B" w14:textId="26C06310"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144,00</w:t>
            </w:r>
          </w:p>
        </w:tc>
        <w:tc>
          <w:tcPr>
            <w:tcW w:w="1990" w:type="dxa"/>
            <w:vAlign w:val="bottom"/>
          </w:tcPr>
          <w:p w14:paraId="6DEBB3B8" w14:textId="3EC53919" w:rsidR="00A5756B" w:rsidRPr="008C47E2" w:rsidRDefault="00566A95" w:rsidP="00A5756B">
            <w:pPr>
              <w:ind w:left="-23"/>
              <w:jc w:val="center"/>
              <w:rPr>
                <w:rFonts w:ascii="Times New Roman" w:hAnsi="Times New Roman" w:cs="Times New Roman"/>
                <w:sz w:val="24"/>
                <w:szCs w:val="24"/>
              </w:rPr>
            </w:pPr>
            <w:r>
              <w:rPr>
                <w:rFonts w:ascii="Times New Roman" w:hAnsi="Times New Roman" w:cs="Times New Roman"/>
                <w:sz w:val="24"/>
                <w:szCs w:val="24"/>
              </w:rPr>
              <w:t>432,00</w:t>
            </w:r>
          </w:p>
        </w:tc>
      </w:tr>
      <w:tr w:rsidR="00A5756B" w:rsidRPr="008C47E2" w14:paraId="188E8EA2" w14:textId="77777777" w:rsidTr="007E5CBB">
        <w:tc>
          <w:tcPr>
            <w:tcW w:w="937" w:type="dxa"/>
          </w:tcPr>
          <w:p w14:paraId="5C7B740A" w14:textId="77777777" w:rsidR="00A5756B" w:rsidRPr="008C47E2" w:rsidRDefault="00A5756B" w:rsidP="00A5756B">
            <w:pPr>
              <w:pStyle w:val="a5"/>
              <w:numPr>
                <w:ilvl w:val="0"/>
                <w:numId w:val="1"/>
              </w:numPr>
              <w:rPr>
                <w:rFonts w:ascii="Times New Roman" w:hAnsi="Times New Roman" w:cs="Times New Roman"/>
                <w:sz w:val="24"/>
                <w:szCs w:val="24"/>
              </w:rPr>
            </w:pPr>
          </w:p>
        </w:tc>
        <w:tc>
          <w:tcPr>
            <w:tcW w:w="3962" w:type="dxa"/>
            <w:vAlign w:val="bottom"/>
          </w:tcPr>
          <w:p w14:paraId="071F89B0" w14:textId="15AB8192" w:rsidR="00A5756B" w:rsidRPr="008C47E2" w:rsidRDefault="00566A95" w:rsidP="00873898">
            <w:pPr>
              <w:ind w:left="75"/>
              <w:rPr>
                <w:rFonts w:ascii="Times New Roman" w:hAnsi="Times New Roman" w:cs="Times New Roman"/>
                <w:sz w:val="24"/>
                <w:szCs w:val="24"/>
              </w:rPr>
            </w:pPr>
            <w:r>
              <w:rPr>
                <w:rFonts w:ascii="Times New Roman" w:hAnsi="Times New Roman" w:cs="Times New Roman"/>
                <w:sz w:val="24"/>
                <w:szCs w:val="24"/>
              </w:rPr>
              <w:t xml:space="preserve">Шпатель БИБЕР фасад. Мастер 40мм нерж </w:t>
            </w:r>
          </w:p>
        </w:tc>
        <w:tc>
          <w:tcPr>
            <w:tcW w:w="1590" w:type="dxa"/>
            <w:vAlign w:val="bottom"/>
          </w:tcPr>
          <w:p w14:paraId="5FF1E78C" w14:textId="656433BB"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3 шт</w:t>
            </w:r>
          </w:p>
        </w:tc>
        <w:tc>
          <w:tcPr>
            <w:tcW w:w="1760" w:type="dxa"/>
            <w:vAlign w:val="bottom"/>
          </w:tcPr>
          <w:p w14:paraId="5E4CD20E" w14:textId="0A1F3F0F"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69,00</w:t>
            </w:r>
          </w:p>
        </w:tc>
        <w:tc>
          <w:tcPr>
            <w:tcW w:w="1990" w:type="dxa"/>
            <w:vAlign w:val="bottom"/>
          </w:tcPr>
          <w:p w14:paraId="44234804" w14:textId="57704D01" w:rsidR="00A5756B" w:rsidRPr="008C47E2" w:rsidRDefault="00566A95" w:rsidP="00A5756B">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207,00</w:t>
            </w:r>
          </w:p>
        </w:tc>
      </w:tr>
      <w:tr w:rsidR="00A5756B" w:rsidRPr="008C47E2" w14:paraId="0F77B25C" w14:textId="77777777" w:rsidTr="007E5CBB">
        <w:trPr>
          <w:trHeight w:val="317"/>
        </w:trPr>
        <w:tc>
          <w:tcPr>
            <w:tcW w:w="937" w:type="dxa"/>
          </w:tcPr>
          <w:p w14:paraId="300293C6" w14:textId="77777777" w:rsidR="00A5756B" w:rsidRPr="008C47E2" w:rsidRDefault="00A5756B" w:rsidP="00A5756B">
            <w:pPr>
              <w:pStyle w:val="a5"/>
              <w:numPr>
                <w:ilvl w:val="0"/>
                <w:numId w:val="1"/>
              </w:numPr>
              <w:rPr>
                <w:rFonts w:ascii="Times New Roman" w:hAnsi="Times New Roman" w:cs="Times New Roman"/>
                <w:sz w:val="24"/>
                <w:szCs w:val="24"/>
              </w:rPr>
            </w:pPr>
          </w:p>
        </w:tc>
        <w:tc>
          <w:tcPr>
            <w:tcW w:w="3962" w:type="dxa"/>
            <w:vAlign w:val="bottom"/>
          </w:tcPr>
          <w:p w14:paraId="6DEBF23C" w14:textId="79D730E2" w:rsidR="00A5756B" w:rsidRPr="008C47E2" w:rsidRDefault="00566A95" w:rsidP="00873898">
            <w:pPr>
              <w:rPr>
                <w:rFonts w:ascii="Times New Roman" w:hAnsi="Times New Roman" w:cs="Times New Roman"/>
                <w:sz w:val="24"/>
                <w:szCs w:val="24"/>
              </w:rPr>
            </w:pPr>
            <w:r>
              <w:rPr>
                <w:rFonts w:ascii="Times New Roman" w:hAnsi="Times New Roman" w:cs="Times New Roman"/>
                <w:sz w:val="24"/>
                <w:szCs w:val="24"/>
              </w:rPr>
              <w:t>Кисть флейцевая БИБЕР Стандарт 2</w:t>
            </w:r>
          </w:p>
        </w:tc>
        <w:tc>
          <w:tcPr>
            <w:tcW w:w="1590" w:type="dxa"/>
            <w:vAlign w:val="bottom"/>
          </w:tcPr>
          <w:p w14:paraId="0FB8E9CD" w14:textId="270EF967"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43EE16A5" w14:textId="3DA42C19"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81,00</w:t>
            </w:r>
          </w:p>
        </w:tc>
        <w:tc>
          <w:tcPr>
            <w:tcW w:w="1990" w:type="dxa"/>
            <w:vAlign w:val="bottom"/>
          </w:tcPr>
          <w:p w14:paraId="1FE7821F" w14:textId="1395C641"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162,00</w:t>
            </w:r>
          </w:p>
        </w:tc>
      </w:tr>
      <w:tr w:rsidR="00A5756B" w:rsidRPr="008C47E2" w14:paraId="05026698" w14:textId="77777777" w:rsidTr="007E5CBB">
        <w:trPr>
          <w:trHeight w:val="403"/>
        </w:trPr>
        <w:tc>
          <w:tcPr>
            <w:tcW w:w="937" w:type="dxa"/>
          </w:tcPr>
          <w:p w14:paraId="477C779B" w14:textId="77777777" w:rsidR="00A5756B" w:rsidRPr="008C47E2" w:rsidRDefault="00A5756B" w:rsidP="00A5756B">
            <w:pPr>
              <w:pStyle w:val="a5"/>
              <w:numPr>
                <w:ilvl w:val="0"/>
                <w:numId w:val="1"/>
              </w:numPr>
              <w:rPr>
                <w:rFonts w:ascii="Times New Roman" w:hAnsi="Times New Roman" w:cs="Times New Roman"/>
                <w:sz w:val="24"/>
                <w:szCs w:val="24"/>
              </w:rPr>
            </w:pPr>
          </w:p>
        </w:tc>
        <w:tc>
          <w:tcPr>
            <w:tcW w:w="3962" w:type="dxa"/>
            <w:vAlign w:val="bottom"/>
          </w:tcPr>
          <w:p w14:paraId="0D053E11" w14:textId="48A75072" w:rsidR="00A5756B" w:rsidRPr="00566A95" w:rsidRDefault="00566A95" w:rsidP="00873898">
            <w:pPr>
              <w:ind w:left="75"/>
              <w:rPr>
                <w:rFonts w:ascii="Times New Roman" w:hAnsi="Times New Roman" w:cs="Times New Roman"/>
                <w:sz w:val="24"/>
                <w:szCs w:val="24"/>
              </w:rPr>
            </w:pPr>
            <w:r>
              <w:rPr>
                <w:rFonts w:ascii="Times New Roman" w:hAnsi="Times New Roman" w:cs="Times New Roman"/>
                <w:sz w:val="24"/>
                <w:szCs w:val="24"/>
              </w:rPr>
              <w:t xml:space="preserve">Грунт-эмаль </w:t>
            </w:r>
            <w:r>
              <w:rPr>
                <w:rFonts w:ascii="Times New Roman" w:hAnsi="Times New Roman" w:cs="Times New Roman"/>
                <w:sz w:val="24"/>
                <w:szCs w:val="24"/>
                <w:lang w:val="en-US"/>
              </w:rPr>
              <w:t>KRAFOR</w:t>
            </w:r>
            <w:r w:rsidRPr="00566A95">
              <w:rPr>
                <w:rFonts w:ascii="Times New Roman" w:hAnsi="Times New Roman" w:cs="Times New Roman"/>
                <w:sz w:val="24"/>
                <w:szCs w:val="24"/>
              </w:rPr>
              <w:t xml:space="preserve"> </w:t>
            </w:r>
            <w:r>
              <w:rPr>
                <w:rFonts w:ascii="Times New Roman" w:hAnsi="Times New Roman" w:cs="Times New Roman"/>
                <w:sz w:val="24"/>
                <w:szCs w:val="24"/>
              </w:rPr>
              <w:t>черн. 1.9кг</w:t>
            </w:r>
          </w:p>
        </w:tc>
        <w:tc>
          <w:tcPr>
            <w:tcW w:w="1590" w:type="dxa"/>
            <w:vAlign w:val="bottom"/>
          </w:tcPr>
          <w:p w14:paraId="1D2AD3F7" w14:textId="07BBB567" w:rsidR="00A5756B" w:rsidRPr="00566A95" w:rsidRDefault="00566A95" w:rsidP="00A5756B">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0F1270A4" w14:textId="0F4E0F80" w:rsidR="00A5756B" w:rsidRPr="00566A95" w:rsidRDefault="00566A95" w:rsidP="00A5756B">
            <w:pPr>
              <w:jc w:val="center"/>
              <w:rPr>
                <w:rFonts w:ascii="Times New Roman" w:hAnsi="Times New Roman" w:cs="Times New Roman"/>
                <w:sz w:val="24"/>
                <w:szCs w:val="24"/>
              </w:rPr>
            </w:pPr>
            <w:r>
              <w:rPr>
                <w:rFonts w:ascii="Times New Roman" w:hAnsi="Times New Roman" w:cs="Times New Roman"/>
                <w:sz w:val="24"/>
                <w:szCs w:val="24"/>
              </w:rPr>
              <w:t>1 151,00</w:t>
            </w:r>
          </w:p>
        </w:tc>
        <w:tc>
          <w:tcPr>
            <w:tcW w:w="1990" w:type="dxa"/>
            <w:vAlign w:val="bottom"/>
          </w:tcPr>
          <w:p w14:paraId="5178091C" w14:textId="6C6DF668" w:rsidR="00A5756B" w:rsidRPr="00566A95" w:rsidRDefault="00566A95" w:rsidP="00A5756B">
            <w:pPr>
              <w:jc w:val="center"/>
              <w:rPr>
                <w:rFonts w:ascii="Times New Roman" w:hAnsi="Times New Roman" w:cs="Times New Roman"/>
                <w:sz w:val="24"/>
                <w:szCs w:val="24"/>
              </w:rPr>
            </w:pPr>
            <w:r>
              <w:rPr>
                <w:rFonts w:ascii="Times New Roman" w:hAnsi="Times New Roman" w:cs="Times New Roman"/>
                <w:sz w:val="24"/>
                <w:szCs w:val="24"/>
              </w:rPr>
              <w:t>1 151,00</w:t>
            </w:r>
          </w:p>
        </w:tc>
      </w:tr>
      <w:tr w:rsidR="00A5756B" w:rsidRPr="008C47E2" w14:paraId="572CE19A" w14:textId="77777777" w:rsidTr="007E5CBB">
        <w:trPr>
          <w:trHeight w:val="403"/>
        </w:trPr>
        <w:tc>
          <w:tcPr>
            <w:tcW w:w="937" w:type="dxa"/>
          </w:tcPr>
          <w:p w14:paraId="539CC578" w14:textId="77777777" w:rsidR="00A5756B" w:rsidRPr="008C47E2" w:rsidRDefault="00A5756B" w:rsidP="00A5756B">
            <w:pPr>
              <w:pStyle w:val="a5"/>
              <w:numPr>
                <w:ilvl w:val="0"/>
                <w:numId w:val="1"/>
              </w:numPr>
              <w:rPr>
                <w:rFonts w:ascii="Times New Roman" w:hAnsi="Times New Roman" w:cs="Times New Roman"/>
                <w:sz w:val="24"/>
                <w:szCs w:val="24"/>
              </w:rPr>
            </w:pPr>
          </w:p>
        </w:tc>
        <w:tc>
          <w:tcPr>
            <w:tcW w:w="3962" w:type="dxa"/>
            <w:vAlign w:val="bottom"/>
          </w:tcPr>
          <w:p w14:paraId="40506921" w14:textId="181B38C7" w:rsidR="00A5756B" w:rsidRPr="008C47E2" w:rsidRDefault="00566A95" w:rsidP="00873898">
            <w:pPr>
              <w:ind w:left="75"/>
              <w:rPr>
                <w:rFonts w:ascii="Times New Roman" w:hAnsi="Times New Roman" w:cs="Times New Roman"/>
                <w:sz w:val="24"/>
                <w:szCs w:val="24"/>
              </w:rPr>
            </w:pPr>
            <w:r>
              <w:rPr>
                <w:rFonts w:ascii="Times New Roman" w:hAnsi="Times New Roman" w:cs="Times New Roman"/>
                <w:sz w:val="24"/>
                <w:szCs w:val="24"/>
              </w:rPr>
              <w:t>Уайт-спирит 0,5л Вершина</w:t>
            </w:r>
          </w:p>
        </w:tc>
        <w:tc>
          <w:tcPr>
            <w:tcW w:w="1590" w:type="dxa"/>
            <w:vAlign w:val="bottom"/>
          </w:tcPr>
          <w:p w14:paraId="67DDFD57" w14:textId="70D5E36E"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4A4CD117" w14:textId="537DC206"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155,00</w:t>
            </w:r>
          </w:p>
        </w:tc>
        <w:tc>
          <w:tcPr>
            <w:tcW w:w="1990" w:type="dxa"/>
            <w:vAlign w:val="bottom"/>
          </w:tcPr>
          <w:p w14:paraId="7FFE3B10" w14:textId="35D2C359" w:rsidR="00A5756B"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155,00</w:t>
            </w:r>
          </w:p>
        </w:tc>
      </w:tr>
      <w:tr w:rsidR="00CF1739" w:rsidRPr="008C47E2" w14:paraId="50581492" w14:textId="77777777" w:rsidTr="007E5CBB">
        <w:trPr>
          <w:trHeight w:val="403"/>
        </w:trPr>
        <w:tc>
          <w:tcPr>
            <w:tcW w:w="937" w:type="dxa"/>
          </w:tcPr>
          <w:p w14:paraId="0E5DBF23" w14:textId="77777777" w:rsidR="00CF1739" w:rsidRPr="008C47E2" w:rsidRDefault="00CF1739" w:rsidP="00A5756B">
            <w:pPr>
              <w:pStyle w:val="a5"/>
              <w:numPr>
                <w:ilvl w:val="0"/>
                <w:numId w:val="1"/>
              </w:numPr>
              <w:rPr>
                <w:rFonts w:ascii="Times New Roman" w:hAnsi="Times New Roman" w:cs="Times New Roman"/>
                <w:sz w:val="24"/>
                <w:szCs w:val="24"/>
              </w:rPr>
            </w:pPr>
          </w:p>
        </w:tc>
        <w:tc>
          <w:tcPr>
            <w:tcW w:w="3962" w:type="dxa"/>
            <w:vAlign w:val="bottom"/>
          </w:tcPr>
          <w:p w14:paraId="3D7A521E" w14:textId="3803C633" w:rsidR="00CF1739" w:rsidRPr="00566A95" w:rsidRDefault="00566A95" w:rsidP="00873898">
            <w:pPr>
              <w:ind w:left="75"/>
              <w:rPr>
                <w:rFonts w:ascii="Times New Roman" w:hAnsi="Times New Roman" w:cs="Times New Roman"/>
                <w:color w:val="000000"/>
                <w:sz w:val="24"/>
                <w:szCs w:val="24"/>
              </w:rPr>
            </w:pPr>
            <w:r>
              <w:rPr>
                <w:rFonts w:ascii="Times New Roman" w:hAnsi="Times New Roman" w:cs="Times New Roman"/>
                <w:color w:val="000000"/>
                <w:sz w:val="24"/>
                <w:szCs w:val="24"/>
              </w:rPr>
              <w:t xml:space="preserve">Петля гараж. </w:t>
            </w:r>
            <w:r>
              <w:rPr>
                <w:rFonts w:ascii="Times New Roman" w:hAnsi="Times New Roman" w:cs="Times New Roman"/>
                <w:color w:val="000000"/>
                <w:sz w:val="24"/>
                <w:szCs w:val="24"/>
                <w:lang w:val="en-US"/>
              </w:rPr>
              <w:t>d=22*160</w:t>
            </w:r>
            <w:r>
              <w:rPr>
                <w:rFonts w:ascii="Times New Roman" w:hAnsi="Times New Roman" w:cs="Times New Roman"/>
                <w:color w:val="000000"/>
                <w:sz w:val="24"/>
                <w:szCs w:val="24"/>
              </w:rPr>
              <w:t>мм (1119)</w:t>
            </w:r>
          </w:p>
        </w:tc>
        <w:tc>
          <w:tcPr>
            <w:tcW w:w="1590" w:type="dxa"/>
            <w:vAlign w:val="bottom"/>
          </w:tcPr>
          <w:p w14:paraId="18AD2FC7" w14:textId="4988E838" w:rsidR="00CF1739" w:rsidRPr="008C47E2" w:rsidRDefault="00566A95" w:rsidP="00A5756B">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470EA7D4" w14:textId="37401605" w:rsidR="00CF1739" w:rsidRPr="008C47E2" w:rsidRDefault="00566A95"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552,00</w:t>
            </w:r>
          </w:p>
        </w:tc>
        <w:tc>
          <w:tcPr>
            <w:tcW w:w="1990" w:type="dxa"/>
            <w:vAlign w:val="bottom"/>
          </w:tcPr>
          <w:p w14:paraId="1849553F" w14:textId="2D19F1FE" w:rsidR="00CF1739" w:rsidRPr="008C47E2" w:rsidRDefault="00566A95"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1 104,00</w:t>
            </w:r>
          </w:p>
        </w:tc>
      </w:tr>
      <w:tr w:rsidR="00CF1739" w:rsidRPr="008C47E2" w14:paraId="38B32DFD" w14:textId="77777777" w:rsidTr="007E5CBB">
        <w:trPr>
          <w:trHeight w:val="341"/>
        </w:trPr>
        <w:tc>
          <w:tcPr>
            <w:tcW w:w="937" w:type="dxa"/>
          </w:tcPr>
          <w:p w14:paraId="5E9E5F24" w14:textId="77777777" w:rsidR="00CF1739" w:rsidRPr="008C47E2" w:rsidRDefault="00CF1739" w:rsidP="00A5756B">
            <w:pPr>
              <w:pStyle w:val="a5"/>
              <w:numPr>
                <w:ilvl w:val="0"/>
                <w:numId w:val="1"/>
              </w:numPr>
              <w:rPr>
                <w:rFonts w:ascii="Times New Roman" w:hAnsi="Times New Roman" w:cs="Times New Roman"/>
                <w:sz w:val="24"/>
                <w:szCs w:val="24"/>
              </w:rPr>
            </w:pPr>
          </w:p>
        </w:tc>
        <w:tc>
          <w:tcPr>
            <w:tcW w:w="3962" w:type="dxa"/>
            <w:vAlign w:val="bottom"/>
          </w:tcPr>
          <w:p w14:paraId="7CB4D8C4" w14:textId="7E761B51" w:rsidR="00CF1739" w:rsidRPr="008C47E2" w:rsidRDefault="00566A95" w:rsidP="00873898">
            <w:pPr>
              <w:rPr>
                <w:rFonts w:ascii="Times New Roman" w:hAnsi="Times New Roman" w:cs="Times New Roman"/>
                <w:color w:val="000000"/>
                <w:sz w:val="24"/>
                <w:szCs w:val="24"/>
              </w:rPr>
            </w:pPr>
            <w:r>
              <w:rPr>
                <w:rFonts w:ascii="Times New Roman" w:hAnsi="Times New Roman" w:cs="Times New Roman"/>
                <w:color w:val="000000"/>
                <w:sz w:val="24"/>
                <w:szCs w:val="24"/>
              </w:rPr>
              <w:t>Проушина гнутая 30*40 цинк 2 штуки</w:t>
            </w:r>
          </w:p>
        </w:tc>
        <w:tc>
          <w:tcPr>
            <w:tcW w:w="1590" w:type="dxa"/>
            <w:vAlign w:val="bottom"/>
          </w:tcPr>
          <w:p w14:paraId="40ECDE99" w14:textId="4BF3601C" w:rsidR="00CF1739" w:rsidRPr="008C47E2" w:rsidRDefault="00437210" w:rsidP="00A5756B">
            <w:pPr>
              <w:jc w:val="center"/>
              <w:rPr>
                <w:rFonts w:ascii="Times New Roman" w:hAnsi="Times New Roman" w:cs="Times New Roman"/>
                <w:sz w:val="24"/>
                <w:szCs w:val="24"/>
              </w:rPr>
            </w:pPr>
            <w:r>
              <w:rPr>
                <w:rFonts w:ascii="Times New Roman" w:hAnsi="Times New Roman" w:cs="Times New Roman"/>
                <w:sz w:val="24"/>
                <w:szCs w:val="24"/>
              </w:rPr>
              <w:t>1 уп</w:t>
            </w:r>
          </w:p>
        </w:tc>
        <w:tc>
          <w:tcPr>
            <w:tcW w:w="1760" w:type="dxa"/>
            <w:vAlign w:val="bottom"/>
          </w:tcPr>
          <w:p w14:paraId="5A24761D" w14:textId="1E21BC00" w:rsidR="00CF1739"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75,00</w:t>
            </w:r>
          </w:p>
        </w:tc>
        <w:tc>
          <w:tcPr>
            <w:tcW w:w="1990" w:type="dxa"/>
            <w:vAlign w:val="bottom"/>
          </w:tcPr>
          <w:p w14:paraId="43D40AE8" w14:textId="50124095" w:rsidR="00CF1739"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75,00</w:t>
            </w:r>
          </w:p>
        </w:tc>
      </w:tr>
      <w:tr w:rsidR="00CF1739" w:rsidRPr="008C47E2" w14:paraId="1A97FD9C" w14:textId="77777777" w:rsidTr="007E5CBB">
        <w:trPr>
          <w:trHeight w:val="403"/>
        </w:trPr>
        <w:tc>
          <w:tcPr>
            <w:tcW w:w="937" w:type="dxa"/>
          </w:tcPr>
          <w:p w14:paraId="127F4A01" w14:textId="77777777" w:rsidR="00CF1739" w:rsidRPr="008C47E2" w:rsidRDefault="00CF1739" w:rsidP="00A5756B">
            <w:pPr>
              <w:pStyle w:val="a5"/>
              <w:numPr>
                <w:ilvl w:val="0"/>
                <w:numId w:val="1"/>
              </w:numPr>
              <w:rPr>
                <w:rFonts w:ascii="Times New Roman" w:hAnsi="Times New Roman" w:cs="Times New Roman"/>
                <w:sz w:val="24"/>
                <w:szCs w:val="24"/>
              </w:rPr>
            </w:pPr>
          </w:p>
        </w:tc>
        <w:tc>
          <w:tcPr>
            <w:tcW w:w="3962" w:type="dxa"/>
            <w:vAlign w:val="bottom"/>
          </w:tcPr>
          <w:p w14:paraId="3846BD57" w14:textId="368758E6" w:rsidR="00CF1739" w:rsidRPr="008C47E2" w:rsidRDefault="00437210" w:rsidP="00873898">
            <w:pPr>
              <w:rPr>
                <w:rFonts w:ascii="Times New Roman" w:hAnsi="Times New Roman" w:cs="Times New Roman"/>
                <w:color w:val="000000"/>
                <w:sz w:val="24"/>
                <w:szCs w:val="24"/>
              </w:rPr>
            </w:pPr>
            <w:r>
              <w:rPr>
                <w:rFonts w:ascii="Times New Roman" w:hAnsi="Times New Roman" w:cs="Times New Roman"/>
                <w:color w:val="000000"/>
                <w:sz w:val="24"/>
                <w:szCs w:val="24"/>
              </w:rPr>
              <w:t>Кисть флейцевая БИБЕР Стандарт 2</w:t>
            </w:r>
          </w:p>
        </w:tc>
        <w:tc>
          <w:tcPr>
            <w:tcW w:w="1590" w:type="dxa"/>
            <w:vAlign w:val="bottom"/>
          </w:tcPr>
          <w:p w14:paraId="0CDA7632" w14:textId="4DC2910F" w:rsidR="00CF1739" w:rsidRPr="008C47E2" w:rsidRDefault="00437210" w:rsidP="00A5756B">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33F5097F" w14:textId="6CD1AEA4" w:rsidR="00CF1739"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81,00</w:t>
            </w:r>
          </w:p>
        </w:tc>
        <w:tc>
          <w:tcPr>
            <w:tcW w:w="1990" w:type="dxa"/>
            <w:vAlign w:val="bottom"/>
          </w:tcPr>
          <w:p w14:paraId="5A7A22DA" w14:textId="46638E74" w:rsidR="00CF1739"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81,00</w:t>
            </w:r>
          </w:p>
        </w:tc>
      </w:tr>
      <w:tr w:rsidR="00CF1739" w:rsidRPr="008C47E2" w14:paraId="2605E867" w14:textId="77777777" w:rsidTr="007E5CBB">
        <w:trPr>
          <w:trHeight w:val="403"/>
        </w:trPr>
        <w:tc>
          <w:tcPr>
            <w:tcW w:w="937" w:type="dxa"/>
          </w:tcPr>
          <w:p w14:paraId="26F08DB5" w14:textId="77777777" w:rsidR="00CF1739" w:rsidRPr="008C47E2" w:rsidRDefault="00CF1739" w:rsidP="00A5756B">
            <w:pPr>
              <w:pStyle w:val="a5"/>
              <w:numPr>
                <w:ilvl w:val="0"/>
                <w:numId w:val="1"/>
              </w:numPr>
              <w:rPr>
                <w:rFonts w:ascii="Times New Roman" w:hAnsi="Times New Roman" w:cs="Times New Roman"/>
                <w:sz w:val="24"/>
                <w:szCs w:val="24"/>
              </w:rPr>
            </w:pPr>
          </w:p>
        </w:tc>
        <w:tc>
          <w:tcPr>
            <w:tcW w:w="3962" w:type="dxa"/>
            <w:vAlign w:val="bottom"/>
          </w:tcPr>
          <w:p w14:paraId="75791B96" w14:textId="0D4FE63A" w:rsidR="00CF1739" w:rsidRPr="008C47E2" w:rsidRDefault="00437210" w:rsidP="00873898">
            <w:pPr>
              <w:ind w:left="75"/>
              <w:rPr>
                <w:rFonts w:ascii="Times New Roman" w:hAnsi="Times New Roman" w:cs="Times New Roman"/>
                <w:color w:val="000000"/>
                <w:sz w:val="24"/>
                <w:szCs w:val="24"/>
              </w:rPr>
            </w:pPr>
            <w:r>
              <w:rPr>
                <w:rFonts w:ascii="Times New Roman" w:hAnsi="Times New Roman" w:cs="Times New Roman"/>
                <w:color w:val="000000"/>
                <w:sz w:val="24"/>
                <w:szCs w:val="24"/>
              </w:rPr>
              <w:t>Кисть флейцевая БИБЕР Стандарт 1,5</w:t>
            </w:r>
          </w:p>
        </w:tc>
        <w:tc>
          <w:tcPr>
            <w:tcW w:w="1590" w:type="dxa"/>
            <w:vAlign w:val="bottom"/>
          </w:tcPr>
          <w:p w14:paraId="42244A98" w14:textId="12FE5457" w:rsidR="00CF1739" w:rsidRPr="008C47E2" w:rsidRDefault="00437210" w:rsidP="00A5756B">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054E81DD" w14:textId="65533899" w:rsidR="00CF1739"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64,00</w:t>
            </w:r>
          </w:p>
        </w:tc>
        <w:tc>
          <w:tcPr>
            <w:tcW w:w="1990" w:type="dxa"/>
            <w:vAlign w:val="bottom"/>
          </w:tcPr>
          <w:p w14:paraId="2FD8AA31" w14:textId="4F66CF8C" w:rsidR="00CF1739"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128,00</w:t>
            </w:r>
          </w:p>
        </w:tc>
      </w:tr>
      <w:tr w:rsidR="0085180F" w:rsidRPr="008C47E2" w14:paraId="1B1729C9" w14:textId="77777777" w:rsidTr="007E5CBB">
        <w:trPr>
          <w:trHeight w:val="375"/>
        </w:trPr>
        <w:tc>
          <w:tcPr>
            <w:tcW w:w="937" w:type="dxa"/>
          </w:tcPr>
          <w:p w14:paraId="38890CA3" w14:textId="6A93885D" w:rsidR="0085180F" w:rsidRPr="008C47E2" w:rsidRDefault="00331627" w:rsidP="00A5756B">
            <w:pPr>
              <w:pStyle w:val="a5"/>
              <w:numPr>
                <w:ilvl w:val="0"/>
                <w:numId w:val="1"/>
              </w:numPr>
              <w:rPr>
                <w:rFonts w:ascii="Times New Roman" w:hAnsi="Times New Roman" w:cs="Times New Roman"/>
                <w:sz w:val="24"/>
                <w:szCs w:val="24"/>
              </w:rPr>
            </w:pPr>
            <w:r w:rsidRPr="008C47E2">
              <w:rPr>
                <w:rFonts w:ascii="Times New Roman" w:hAnsi="Times New Roman" w:cs="Times New Roman"/>
                <w:sz w:val="24"/>
                <w:szCs w:val="24"/>
              </w:rPr>
              <w:t xml:space="preserve"> </w:t>
            </w:r>
          </w:p>
        </w:tc>
        <w:tc>
          <w:tcPr>
            <w:tcW w:w="3962" w:type="dxa"/>
            <w:vAlign w:val="bottom"/>
          </w:tcPr>
          <w:p w14:paraId="7CB691F8" w14:textId="713EF048" w:rsidR="0085180F" w:rsidRPr="00437210" w:rsidRDefault="00437210"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Грунт-эмаль </w:t>
            </w:r>
            <w:r>
              <w:rPr>
                <w:rFonts w:ascii="Times New Roman" w:hAnsi="Times New Roman" w:cs="Times New Roman"/>
                <w:color w:val="000000"/>
                <w:sz w:val="24"/>
                <w:szCs w:val="24"/>
                <w:lang w:val="en-US"/>
              </w:rPr>
              <w:t>KRAFOR</w:t>
            </w:r>
            <w:r w:rsidRPr="00437210">
              <w:rPr>
                <w:rFonts w:ascii="Times New Roman" w:hAnsi="Times New Roman" w:cs="Times New Roman"/>
                <w:color w:val="000000"/>
                <w:sz w:val="24"/>
                <w:szCs w:val="24"/>
              </w:rPr>
              <w:t xml:space="preserve"> </w:t>
            </w:r>
            <w:r>
              <w:rPr>
                <w:rFonts w:ascii="Times New Roman" w:hAnsi="Times New Roman" w:cs="Times New Roman"/>
                <w:color w:val="000000"/>
                <w:sz w:val="24"/>
                <w:szCs w:val="24"/>
              </w:rPr>
              <w:t>черн. 1.9кг</w:t>
            </w:r>
          </w:p>
        </w:tc>
        <w:tc>
          <w:tcPr>
            <w:tcW w:w="1590" w:type="dxa"/>
            <w:vAlign w:val="bottom"/>
          </w:tcPr>
          <w:p w14:paraId="030ABF40" w14:textId="2396C07C" w:rsidR="0085180F" w:rsidRPr="008C47E2" w:rsidRDefault="00437210" w:rsidP="00A5756B">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4E5799F2" w14:textId="3F8B80EC" w:rsidR="0085180F"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1 151,00</w:t>
            </w:r>
          </w:p>
        </w:tc>
        <w:tc>
          <w:tcPr>
            <w:tcW w:w="1990" w:type="dxa"/>
            <w:vAlign w:val="bottom"/>
          </w:tcPr>
          <w:p w14:paraId="11B9AC64" w14:textId="250DBD42" w:rsidR="0085180F"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2 302,00</w:t>
            </w:r>
          </w:p>
        </w:tc>
      </w:tr>
      <w:tr w:rsidR="007E5CBB" w:rsidRPr="008C47E2" w14:paraId="6FAC8F6B" w14:textId="77777777" w:rsidTr="007E5CBB">
        <w:trPr>
          <w:trHeight w:val="375"/>
        </w:trPr>
        <w:tc>
          <w:tcPr>
            <w:tcW w:w="937" w:type="dxa"/>
          </w:tcPr>
          <w:p w14:paraId="2C589A64" w14:textId="77777777" w:rsidR="007E5CBB" w:rsidRPr="008C47E2"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5E27AAA5" w14:textId="33E756DA" w:rsidR="007E5CBB" w:rsidRPr="008C47E2" w:rsidRDefault="00437210" w:rsidP="00873898">
            <w:pPr>
              <w:rPr>
                <w:rFonts w:ascii="Times New Roman" w:hAnsi="Times New Roman" w:cs="Times New Roman"/>
                <w:color w:val="000000"/>
                <w:sz w:val="24"/>
                <w:szCs w:val="24"/>
              </w:rPr>
            </w:pPr>
            <w:r>
              <w:rPr>
                <w:rFonts w:ascii="Times New Roman" w:hAnsi="Times New Roman" w:cs="Times New Roman"/>
                <w:color w:val="000000"/>
                <w:sz w:val="24"/>
                <w:szCs w:val="24"/>
              </w:rPr>
              <w:t>Клей обойный Экон винил, 200г</w:t>
            </w:r>
          </w:p>
        </w:tc>
        <w:tc>
          <w:tcPr>
            <w:tcW w:w="1590" w:type="dxa"/>
            <w:vAlign w:val="bottom"/>
          </w:tcPr>
          <w:p w14:paraId="32CA5E40" w14:textId="4B987C2D" w:rsidR="007E5CBB" w:rsidRPr="008C47E2" w:rsidRDefault="00437210" w:rsidP="00A5756B">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188E7CB8" w14:textId="56906618" w:rsidR="007E5CBB"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308,00</w:t>
            </w:r>
          </w:p>
        </w:tc>
        <w:tc>
          <w:tcPr>
            <w:tcW w:w="1990" w:type="dxa"/>
            <w:vAlign w:val="bottom"/>
          </w:tcPr>
          <w:p w14:paraId="2D534C8D" w14:textId="57CA6D9F" w:rsidR="007E5CBB" w:rsidRPr="008C47E2" w:rsidRDefault="0043721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308,00</w:t>
            </w:r>
          </w:p>
        </w:tc>
      </w:tr>
      <w:tr w:rsidR="007E5CBB" w:rsidRPr="008C47E2" w14:paraId="019E44CB" w14:textId="77777777" w:rsidTr="007E5CBB">
        <w:trPr>
          <w:trHeight w:val="375"/>
        </w:trPr>
        <w:tc>
          <w:tcPr>
            <w:tcW w:w="937" w:type="dxa"/>
          </w:tcPr>
          <w:p w14:paraId="36DCEE23" w14:textId="77777777" w:rsidR="007E5CBB" w:rsidRPr="008C47E2"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54A895E5" w14:textId="4FA1EC5D" w:rsidR="007E5CBB" w:rsidRPr="008C47E2" w:rsidRDefault="00041E40" w:rsidP="00873898">
            <w:pPr>
              <w:rPr>
                <w:rFonts w:ascii="Times New Roman" w:hAnsi="Times New Roman" w:cs="Times New Roman"/>
                <w:color w:val="000000"/>
                <w:sz w:val="24"/>
                <w:szCs w:val="24"/>
              </w:rPr>
            </w:pPr>
            <w:r>
              <w:rPr>
                <w:rFonts w:ascii="Times New Roman" w:hAnsi="Times New Roman" w:cs="Times New Roman"/>
                <w:color w:val="000000"/>
                <w:sz w:val="24"/>
                <w:szCs w:val="24"/>
              </w:rPr>
              <w:t>Стяжка кабел. 3,6х300 белый</w:t>
            </w:r>
          </w:p>
        </w:tc>
        <w:tc>
          <w:tcPr>
            <w:tcW w:w="1590" w:type="dxa"/>
            <w:vAlign w:val="bottom"/>
          </w:tcPr>
          <w:p w14:paraId="628B6295" w14:textId="4E298CF7" w:rsidR="007E5CBB" w:rsidRPr="008C47E2" w:rsidRDefault="00041E40" w:rsidP="00A5756B">
            <w:pPr>
              <w:jc w:val="center"/>
              <w:rPr>
                <w:rFonts w:ascii="Times New Roman" w:hAnsi="Times New Roman" w:cs="Times New Roman"/>
                <w:sz w:val="24"/>
                <w:szCs w:val="24"/>
              </w:rPr>
            </w:pPr>
            <w:r>
              <w:rPr>
                <w:rFonts w:ascii="Times New Roman" w:hAnsi="Times New Roman" w:cs="Times New Roman"/>
                <w:sz w:val="24"/>
                <w:szCs w:val="24"/>
              </w:rPr>
              <w:t>4 упак</w:t>
            </w:r>
          </w:p>
        </w:tc>
        <w:tc>
          <w:tcPr>
            <w:tcW w:w="1760" w:type="dxa"/>
            <w:vAlign w:val="bottom"/>
          </w:tcPr>
          <w:p w14:paraId="1851D9A7" w14:textId="4EAAC4BC" w:rsidR="007E5CBB" w:rsidRPr="008C47E2" w:rsidRDefault="00041E4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428,00</w:t>
            </w:r>
          </w:p>
        </w:tc>
        <w:tc>
          <w:tcPr>
            <w:tcW w:w="1990" w:type="dxa"/>
            <w:vAlign w:val="bottom"/>
          </w:tcPr>
          <w:p w14:paraId="1717A83F" w14:textId="18055505" w:rsidR="007E5CBB" w:rsidRPr="008C47E2" w:rsidRDefault="00041E4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1 712,00</w:t>
            </w:r>
          </w:p>
        </w:tc>
      </w:tr>
      <w:tr w:rsidR="007E5CBB" w:rsidRPr="00041E40" w14:paraId="6A4E3FDF" w14:textId="77777777" w:rsidTr="007E5CBB">
        <w:trPr>
          <w:trHeight w:val="375"/>
        </w:trPr>
        <w:tc>
          <w:tcPr>
            <w:tcW w:w="937" w:type="dxa"/>
          </w:tcPr>
          <w:p w14:paraId="71839684" w14:textId="77777777" w:rsidR="007E5CBB" w:rsidRPr="008C47E2"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60324016" w14:textId="54F421D2" w:rsidR="007E5CBB" w:rsidRPr="00041E40" w:rsidRDefault="00041E40" w:rsidP="00873898">
            <w:pPr>
              <w:rPr>
                <w:rFonts w:ascii="Times New Roman" w:hAnsi="Times New Roman" w:cs="Times New Roman"/>
                <w:color w:val="000000"/>
                <w:sz w:val="24"/>
                <w:szCs w:val="24"/>
                <w:lang w:val="en-US"/>
              </w:rPr>
            </w:pPr>
            <w:r>
              <w:rPr>
                <w:rFonts w:ascii="Times New Roman" w:hAnsi="Times New Roman" w:cs="Times New Roman"/>
                <w:color w:val="000000"/>
                <w:sz w:val="24"/>
                <w:szCs w:val="24"/>
              </w:rPr>
              <w:t>Батарейка</w:t>
            </w:r>
            <w:r w:rsidRPr="00041E40">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GP Super LR6 4 </w:t>
            </w:r>
            <w:r>
              <w:rPr>
                <w:rFonts w:ascii="Times New Roman" w:hAnsi="Times New Roman" w:cs="Times New Roman"/>
                <w:color w:val="000000"/>
                <w:sz w:val="24"/>
                <w:szCs w:val="24"/>
              </w:rPr>
              <w:t>шт</w:t>
            </w:r>
            <w:r w:rsidRPr="00041E40">
              <w:rPr>
                <w:rFonts w:ascii="Times New Roman" w:hAnsi="Times New Roman" w:cs="Times New Roman"/>
                <w:color w:val="000000"/>
                <w:sz w:val="24"/>
                <w:szCs w:val="24"/>
                <w:lang w:val="en-US"/>
              </w:rPr>
              <w:t>.</w:t>
            </w:r>
          </w:p>
        </w:tc>
        <w:tc>
          <w:tcPr>
            <w:tcW w:w="1590" w:type="dxa"/>
            <w:vAlign w:val="bottom"/>
          </w:tcPr>
          <w:p w14:paraId="02D168D5" w14:textId="0B3B1DC8" w:rsidR="007E5CBB" w:rsidRPr="00041E40" w:rsidRDefault="00041E40" w:rsidP="00A5756B">
            <w:pPr>
              <w:jc w:val="center"/>
              <w:rPr>
                <w:rFonts w:ascii="Times New Roman" w:hAnsi="Times New Roman" w:cs="Times New Roman"/>
                <w:sz w:val="24"/>
                <w:szCs w:val="24"/>
              </w:rPr>
            </w:pPr>
            <w:r>
              <w:rPr>
                <w:rFonts w:ascii="Times New Roman" w:hAnsi="Times New Roman" w:cs="Times New Roman"/>
                <w:sz w:val="24"/>
                <w:szCs w:val="24"/>
              </w:rPr>
              <w:t>7 упак</w:t>
            </w:r>
          </w:p>
        </w:tc>
        <w:tc>
          <w:tcPr>
            <w:tcW w:w="1760" w:type="dxa"/>
            <w:vAlign w:val="bottom"/>
          </w:tcPr>
          <w:p w14:paraId="36AF68E1" w14:textId="2B8C249E" w:rsidR="007E5CBB" w:rsidRPr="00041E40" w:rsidRDefault="00041E4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328,00</w:t>
            </w:r>
          </w:p>
        </w:tc>
        <w:tc>
          <w:tcPr>
            <w:tcW w:w="1990" w:type="dxa"/>
            <w:vAlign w:val="bottom"/>
          </w:tcPr>
          <w:p w14:paraId="02574DBF" w14:textId="00652523" w:rsidR="007E5CBB" w:rsidRPr="00041E40" w:rsidRDefault="00041E4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2 296,00</w:t>
            </w:r>
          </w:p>
        </w:tc>
      </w:tr>
      <w:tr w:rsidR="007E5CBB" w:rsidRPr="00041E40" w14:paraId="11101A7A" w14:textId="77777777" w:rsidTr="007E5CBB">
        <w:trPr>
          <w:trHeight w:val="375"/>
        </w:trPr>
        <w:tc>
          <w:tcPr>
            <w:tcW w:w="937" w:type="dxa"/>
          </w:tcPr>
          <w:p w14:paraId="4A173234" w14:textId="77777777" w:rsidR="007E5CBB" w:rsidRPr="00041E40" w:rsidRDefault="007E5CBB" w:rsidP="00A5756B">
            <w:pPr>
              <w:pStyle w:val="a5"/>
              <w:numPr>
                <w:ilvl w:val="0"/>
                <w:numId w:val="1"/>
              </w:numPr>
              <w:rPr>
                <w:rFonts w:ascii="Times New Roman" w:hAnsi="Times New Roman" w:cs="Times New Roman"/>
                <w:sz w:val="24"/>
                <w:szCs w:val="24"/>
                <w:lang w:val="en-US"/>
              </w:rPr>
            </w:pPr>
          </w:p>
        </w:tc>
        <w:tc>
          <w:tcPr>
            <w:tcW w:w="3962" w:type="dxa"/>
            <w:vAlign w:val="bottom"/>
          </w:tcPr>
          <w:p w14:paraId="76EDDD30" w14:textId="3D2187BC" w:rsidR="007E5CBB" w:rsidRPr="00041E40" w:rsidRDefault="00041E40"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Батарейка Тест на правду </w:t>
            </w:r>
            <w:r>
              <w:rPr>
                <w:rFonts w:ascii="Times New Roman" w:hAnsi="Times New Roman" w:cs="Times New Roman"/>
                <w:color w:val="000000"/>
                <w:sz w:val="24"/>
                <w:szCs w:val="24"/>
                <w:lang w:val="en-US"/>
              </w:rPr>
              <w:t>LR</w:t>
            </w:r>
            <w:r w:rsidRPr="00041E40">
              <w:rPr>
                <w:rFonts w:ascii="Times New Roman" w:hAnsi="Times New Roman" w:cs="Times New Roman"/>
                <w:color w:val="000000"/>
                <w:sz w:val="24"/>
                <w:szCs w:val="24"/>
              </w:rPr>
              <w:t xml:space="preserve">06 4 </w:t>
            </w:r>
            <w:r>
              <w:rPr>
                <w:rFonts w:ascii="Times New Roman" w:hAnsi="Times New Roman" w:cs="Times New Roman"/>
                <w:color w:val="000000"/>
                <w:sz w:val="24"/>
                <w:szCs w:val="24"/>
              </w:rPr>
              <w:t>шт.</w:t>
            </w:r>
          </w:p>
        </w:tc>
        <w:tc>
          <w:tcPr>
            <w:tcW w:w="1590" w:type="dxa"/>
            <w:vAlign w:val="bottom"/>
          </w:tcPr>
          <w:p w14:paraId="1E4B74A6" w14:textId="3BBB26DA" w:rsidR="007E5CBB" w:rsidRPr="00041E40" w:rsidRDefault="00041E40" w:rsidP="00A5756B">
            <w:pPr>
              <w:jc w:val="center"/>
              <w:rPr>
                <w:rFonts w:ascii="Times New Roman" w:hAnsi="Times New Roman" w:cs="Times New Roman"/>
                <w:sz w:val="24"/>
                <w:szCs w:val="24"/>
              </w:rPr>
            </w:pPr>
            <w:r>
              <w:rPr>
                <w:rFonts w:ascii="Times New Roman" w:hAnsi="Times New Roman" w:cs="Times New Roman"/>
                <w:sz w:val="24"/>
                <w:szCs w:val="24"/>
              </w:rPr>
              <w:t>3 шт</w:t>
            </w:r>
          </w:p>
        </w:tc>
        <w:tc>
          <w:tcPr>
            <w:tcW w:w="1760" w:type="dxa"/>
            <w:vAlign w:val="bottom"/>
          </w:tcPr>
          <w:p w14:paraId="4FC6C1AC" w14:textId="5523E50F" w:rsidR="007E5CBB" w:rsidRPr="00041E40" w:rsidRDefault="00041E4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181,00</w:t>
            </w:r>
          </w:p>
        </w:tc>
        <w:tc>
          <w:tcPr>
            <w:tcW w:w="1990" w:type="dxa"/>
            <w:vAlign w:val="bottom"/>
          </w:tcPr>
          <w:p w14:paraId="1700B443" w14:textId="0DD2BB82" w:rsidR="007E5CBB" w:rsidRPr="00041E40" w:rsidRDefault="00041E40"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543,00</w:t>
            </w:r>
          </w:p>
        </w:tc>
      </w:tr>
      <w:tr w:rsidR="007E5CBB" w:rsidRPr="00041E40" w14:paraId="767EF2AD" w14:textId="77777777" w:rsidTr="007E5CBB">
        <w:trPr>
          <w:trHeight w:val="375"/>
        </w:trPr>
        <w:tc>
          <w:tcPr>
            <w:tcW w:w="937" w:type="dxa"/>
          </w:tcPr>
          <w:p w14:paraId="7F76390D" w14:textId="77777777" w:rsidR="007E5CBB" w:rsidRPr="00041E40"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7577B290" w14:textId="076D205A" w:rsidR="007E5CBB" w:rsidRPr="00041E40" w:rsidRDefault="008E413F" w:rsidP="00873898">
            <w:pPr>
              <w:rPr>
                <w:rFonts w:ascii="Times New Roman" w:hAnsi="Times New Roman" w:cs="Times New Roman"/>
                <w:color w:val="000000"/>
                <w:sz w:val="24"/>
                <w:szCs w:val="24"/>
              </w:rPr>
            </w:pPr>
            <w:r>
              <w:rPr>
                <w:rFonts w:ascii="Times New Roman" w:hAnsi="Times New Roman" w:cs="Times New Roman"/>
                <w:color w:val="000000"/>
                <w:sz w:val="24"/>
                <w:szCs w:val="24"/>
              </w:rPr>
              <w:t>Бита ТРИГГЕР профи РН1*50 2 шт.</w:t>
            </w:r>
          </w:p>
        </w:tc>
        <w:tc>
          <w:tcPr>
            <w:tcW w:w="1590" w:type="dxa"/>
            <w:vAlign w:val="bottom"/>
          </w:tcPr>
          <w:p w14:paraId="0C0A2E7C" w14:textId="4514FFD4" w:rsidR="007E5CBB" w:rsidRPr="00041E40" w:rsidRDefault="008E413F" w:rsidP="00A5756B">
            <w:pPr>
              <w:jc w:val="center"/>
              <w:rPr>
                <w:rFonts w:ascii="Times New Roman" w:hAnsi="Times New Roman" w:cs="Times New Roman"/>
                <w:sz w:val="24"/>
                <w:szCs w:val="24"/>
              </w:rPr>
            </w:pPr>
            <w:r>
              <w:rPr>
                <w:rFonts w:ascii="Times New Roman" w:hAnsi="Times New Roman" w:cs="Times New Roman"/>
                <w:sz w:val="24"/>
                <w:szCs w:val="24"/>
              </w:rPr>
              <w:t>1 упак</w:t>
            </w:r>
          </w:p>
        </w:tc>
        <w:tc>
          <w:tcPr>
            <w:tcW w:w="1760" w:type="dxa"/>
            <w:vAlign w:val="bottom"/>
          </w:tcPr>
          <w:p w14:paraId="7DA5FB5F" w14:textId="05D1B521"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126,00</w:t>
            </w:r>
          </w:p>
        </w:tc>
        <w:tc>
          <w:tcPr>
            <w:tcW w:w="1990" w:type="dxa"/>
            <w:vAlign w:val="bottom"/>
          </w:tcPr>
          <w:p w14:paraId="63A971C8" w14:textId="4985ED7F"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126,00</w:t>
            </w:r>
          </w:p>
        </w:tc>
      </w:tr>
      <w:tr w:rsidR="007E5CBB" w:rsidRPr="00041E40" w14:paraId="5156B581" w14:textId="77777777" w:rsidTr="007E5CBB">
        <w:trPr>
          <w:trHeight w:val="375"/>
        </w:trPr>
        <w:tc>
          <w:tcPr>
            <w:tcW w:w="937" w:type="dxa"/>
          </w:tcPr>
          <w:p w14:paraId="517BF344" w14:textId="77777777" w:rsidR="007E5CBB" w:rsidRPr="00041E40"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1B304BED" w14:textId="6B109BDB" w:rsidR="007E5CBB" w:rsidRPr="00041E40" w:rsidRDefault="008E413F" w:rsidP="00873898">
            <w:pPr>
              <w:rPr>
                <w:rFonts w:ascii="Times New Roman" w:hAnsi="Times New Roman" w:cs="Times New Roman"/>
                <w:color w:val="000000"/>
                <w:sz w:val="24"/>
                <w:szCs w:val="24"/>
              </w:rPr>
            </w:pPr>
            <w:r>
              <w:rPr>
                <w:rFonts w:ascii="Times New Roman" w:hAnsi="Times New Roman" w:cs="Times New Roman"/>
                <w:color w:val="000000"/>
                <w:sz w:val="24"/>
                <w:szCs w:val="24"/>
              </w:rPr>
              <w:t>Бита ТРИГГЕР профи РН2*50 (2</w:t>
            </w:r>
            <w:r w:rsidR="0080741B">
              <w:rPr>
                <w:rFonts w:ascii="Times New Roman" w:hAnsi="Times New Roman" w:cs="Times New Roman"/>
                <w:color w:val="000000"/>
                <w:sz w:val="24"/>
                <w:szCs w:val="24"/>
              </w:rPr>
              <w:t xml:space="preserve"> </w:t>
            </w:r>
            <w:r>
              <w:rPr>
                <w:rFonts w:ascii="Times New Roman" w:hAnsi="Times New Roman" w:cs="Times New Roman"/>
                <w:color w:val="000000"/>
                <w:sz w:val="24"/>
                <w:szCs w:val="24"/>
              </w:rPr>
              <w:t>шт.)</w:t>
            </w:r>
          </w:p>
        </w:tc>
        <w:tc>
          <w:tcPr>
            <w:tcW w:w="1590" w:type="dxa"/>
            <w:vAlign w:val="bottom"/>
          </w:tcPr>
          <w:p w14:paraId="26DD7CDF" w14:textId="32A83D9D" w:rsidR="007E5CBB" w:rsidRPr="00041E40" w:rsidRDefault="008E413F" w:rsidP="00A5756B">
            <w:pPr>
              <w:jc w:val="center"/>
              <w:rPr>
                <w:rFonts w:ascii="Times New Roman" w:hAnsi="Times New Roman" w:cs="Times New Roman"/>
                <w:sz w:val="24"/>
                <w:szCs w:val="24"/>
              </w:rPr>
            </w:pPr>
            <w:r>
              <w:rPr>
                <w:rFonts w:ascii="Times New Roman" w:hAnsi="Times New Roman" w:cs="Times New Roman"/>
                <w:sz w:val="24"/>
                <w:szCs w:val="24"/>
              </w:rPr>
              <w:t>1 упак</w:t>
            </w:r>
          </w:p>
        </w:tc>
        <w:tc>
          <w:tcPr>
            <w:tcW w:w="1760" w:type="dxa"/>
            <w:vAlign w:val="bottom"/>
          </w:tcPr>
          <w:p w14:paraId="1A0C2C37" w14:textId="0586D63B"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126,00</w:t>
            </w:r>
          </w:p>
        </w:tc>
        <w:tc>
          <w:tcPr>
            <w:tcW w:w="1990" w:type="dxa"/>
            <w:vAlign w:val="bottom"/>
          </w:tcPr>
          <w:p w14:paraId="6008EC1B" w14:textId="60636D22"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126,00</w:t>
            </w:r>
          </w:p>
        </w:tc>
      </w:tr>
      <w:tr w:rsidR="007E5CBB" w:rsidRPr="00041E40" w14:paraId="1B145AE6" w14:textId="77777777" w:rsidTr="007E5CBB">
        <w:trPr>
          <w:trHeight w:val="375"/>
        </w:trPr>
        <w:tc>
          <w:tcPr>
            <w:tcW w:w="937" w:type="dxa"/>
          </w:tcPr>
          <w:p w14:paraId="7BFE0251" w14:textId="77777777" w:rsidR="007E5CBB" w:rsidRPr="00041E40"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5AABD29D" w14:textId="11C57107" w:rsidR="007E5CBB" w:rsidRPr="00041E40" w:rsidRDefault="008E413F" w:rsidP="00873898">
            <w:pPr>
              <w:rPr>
                <w:rFonts w:ascii="Times New Roman" w:hAnsi="Times New Roman" w:cs="Times New Roman"/>
                <w:color w:val="000000"/>
                <w:sz w:val="24"/>
                <w:szCs w:val="24"/>
              </w:rPr>
            </w:pPr>
            <w:r>
              <w:rPr>
                <w:rFonts w:ascii="Times New Roman" w:hAnsi="Times New Roman" w:cs="Times New Roman"/>
                <w:color w:val="000000"/>
                <w:sz w:val="24"/>
                <w:szCs w:val="24"/>
              </w:rPr>
              <w:t>Набор ключей инбусовых 2-10мм 8 шт.</w:t>
            </w:r>
          </w:p>
        </w:tc>
        <w:tc>
          <w:tcPr>
            <w:tcW w:w="1590" w:type="dxa"/>
            <w:vAlign w:val="bottom"/>
          </w:tcPr>
          <w:p w14:paraId="0CBBAE2D" w14:textId="7ED0521D" w:rsidR="007E5CBB" w:rsidRPr="00041E40" w:rsidRDefault="008E413F" w:rsidP="00A5756B">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17159F5C" w14:textId="5324AC88"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199,00</w:t>
            </w:r>
          </w:p>
        </w:tc>
        <w:tc>
          <w:tcPr>
            <w:tcW w:w="1990" w:type="dxa"/>
            <w:vAlign w:val="bottom"/>
          </w:tcPr>
          <w:p w14:paraId="338F49F0" w14:textId="57CBD1C5"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199,00</w:t>
            </w:r>
          </w:p>
        </w:tc>
      </w:tr>
      <w:tr w:rsidR="007E5CBB" w:rsidRPr="00041E40" w14:paraId="285D59BD" w14:textId="77777777" w:rsidTr="007E5CBB">
        <w:trPr>
          <w:trHeight w:val="375"/>
        </w:trPr>
        <w:tc>
          <w:tcPr>
            <w:tcW w:w="937" w:type="dxa"/>
          </w:tcPr>
          <w:p w14:paraId="19C41558" w14:textId="77777777" w:rsidR="007E5CBB" w:rsidRPr="00041E40" w:rsidRDefault="007E5CBB" w:rsidP="00A5756B">
            <w:pPr>
              <w:pStyle w:val="a5"/>
              <w:numPr>
                <w:ilvl w:val="0"/>
                <w:numId w:val="1"/>
              </w:numPr>
              <w:rPr>
                <w:rFonts w:ascii="Times New Roman" w:hAnsi="Times New Roman" w:cs="Times New Roman"/>
                <w:sz w:val="24"/>
                <w:szCs w:val="24"/>
              </w:rPr>
            </w:pPr>
          </w:p>
        </w:tc>
        <w:tc>
          <w:tcPr>
            <w:tcW w:w="3962" w:type="dxa"/>
            <w:vAlign w:val="bottom"/>
          </w:tcPr>
          <w:p w14:paraId="1273802D" w14:textId="6545C9D4" w:rsidR="007E5CBB" w:rsidRPr="008E413F" w:rsidRDefault="008E413F" w:rsidP="00873898">
            <w:pPr>
              <w:rPr>
                <w:rFonts w:ascii="Times New Roman" w:hAnsi="Times New Roman" w:cs="Times New Roman"/>
                <w:color w:val="000000"/>
                <w:sz w:val="24"/>
                <w:szCs w:val="24"/>
              </w:rPr>
            </w:pPr>
            <w:r>
              <w:rPr>
                <w:rFonts w:ascii="Times New Roman" w:hAnsi="Times New Roman" w:cs="Times New Roman"/>
                <w:color w:val="000000"/>
                <w:sz w:val="24"/>
                <w:szCs w:val="24"/>
              </w:rPr>
              <w:t>Батарейка 1-2.</w:t>
            </w:r>
            <w:r>
              <w:rPr>
                <w:rFonts w:ascii="Times New Roman" w:hAnsi="Times New Roman" w:cs="Times New Roman"/>
                <w:color w:val="000000"/>
                <w:sz w:val="24"/>
                <w:szCs w:val="24"/>
                <w:lang w:val="en-US"/>
              </w:rPr>
              <w:t xml:space="preserve">sale LR6 </w:t>
            </w:r>
            <w:r>
              <w:rPr>
                <w:rFonts w:ascii="Times New Roman" w:hAnsi="Times New Roman" w:cs="Times New Roman"/>
                <w:color w:val="000000"/>
                <w:sz w:val="24"/>
                <w:szCs w:val="24"/>
              </w:rPr>
              <w:t>1 шт.</w:t>
            </w:r>
          </w:p>
        </w:tc>
        <w:tc>
          <w:tcPr>
            <w:tcW w:w="1590" w:type="dxa"/>
            <w:vAlign w:val="bottom"/>
          </w:tcPr>
          <w:p w14:paraId="74090274" w14:textId="108EF8A9" w:rsidR="007E5CBB" w:rsidRPr="00041E40" w:rsidRDefault="008E413F" w:rsidP="00A5756B">
            <w:pPr>
              <w:jc w:val="center"/>
              <w:rPr>
                <w:rFonts w:ascii="Times New Roman" w:hAnsi="Times New Roman" w:cs="Times New Roman"/>
                <w:sz w:val="24"/>
                <w:szCs w:val="24"/>
              </w:rPr>
            </w:pPr>
            <w:r>
              <w:rPr>
                <w:rFonts w:ascii="Times New Roman" w:hAnsi="Times New Roman" w:cs="Times New Roman"/>
                <w:sz w:val="24"/>
                <w:szCs w:val="24"/>
              </w:rPr>
              <w:t>28 шт</w:t>
            </w:r>
          </w:p>
        </w:tc>
        <w:tc>
          <w:tcPr>
            <w:tcW w:w="1760" w:type="dxa"/>
            <w:vAlign w:val="bottom"/>
          </w:tcPr>
          <w:p w14:paraId="18B0209E" w14:textId="47F364A2"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32,00</w:t>
            </w:r>
          </w:p>
        </w:tc>
        <w:tc>
          <w:tcPr>
            <w:tcW w:w="1990" w:type="dxa"/>
            <w:vAlign w:val="bottom"/>
          </w:tcPr>
          <w:p w14:paraId="37E00645" w14:textId="152B2FB0" w:rsidR="007E5CBB" w:rsidRPr="00041E40" w:rsidRDefault="008E413F" w:rsidP="00A5756B">
            <w:pPr>
              <w:jc w:val="center"/>
              <w:rPr>
                <w:rFonts w:ascii="Times New Roman" w:hAnsi="Times New Roman" w:cs="Times New Roman"/>
                <w:color w:val="000000"/>
                <w:sz w:val="24"/>
                <w:szCs w:val="24"/>
              </w:rPr>
            </w:pPr>
            <w:r>
              <w:rPr>
                <w:rFonts w:ascii="Times New Roman" w:hAnsi="Times New Roman" w:cs="Times New Roman"/>
                <w:color w:val="000000"/>
                <w:sz w:val="24"/>
                <w:szCs w:val="24"/>
              </w:rPr>
              <w:t>896,00</w:t>
            </w:r>
          </w:p>
        </w:tc>
      </w:tr>
      <w:tr w:rsidR="00B90332" w:rsidRPr="00041E40" w14:paraId="6F3FF8AC" w14:textId="77777777" w:rsidTr="007E5CBB">
        <w:trPr>
          <w:trHeight w:val="375"/>
        </w:trPr>
        <w:tc>
          <w:tcPr>
            <w:tcW w:w="937" w:type="dxa"/>
          </w:tcPr>
          <w:p w14:paraId="38795E74"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232966DA" w14:textId="724681F1" w:rsidR="00B90332" w:rsidRPr="00041E40" w:rsidRDefault="00B90332" w:rsidP="00873898">
            <w:pPr>
              <w:rPr>
                <w:rFonts w:ascii="Times New Roman" w:hAnsi="Times New Roman" w:cs="Times New Roman"/>
                <w:color w:val="000000"/>
                <w:sz w:val="24"/>
                <w:szCs w:val="24"/>
              </w:rPr>
            </w:pPr>
            <w:r>
              <w:rPr>
                <w:rFonts w:ascii="Times New Roman" w:hAnsi="Times New Roman" w:cs="Times New Roman"/>
                <w:color w:val="000000"/>
                <w:sz w:val="24"/>
                <w:szCs w:val="24"/>
              </w:rPr>
              <w:t>Батарейка 1-2.</w:t>
            </w:r>
            <w:r>
              <w:rPr>
                <w:rFonts w:ascii="Times New Roman" w:hAnsi="Times New Roman" w:cs="Times New Roman"/>
                <w:color w:val="000000"/>
                <w:sz w:val="24"/>
                <w:szCs w:val="24"/>
                <w:lang w:val="en-US"/>
              </w:rPr>
              <w:t xml:space="preserve">sale LR6 </w:t>
            </w:r>
            <w:r>
              <w:rPr>
                <w:rFonts w:ascii="Times New Roman" w:hAnsi="Times New Roman" w:cs="Times New Roman"/>
                <w:color w:val="000000"/>
                <w:sz w:val="24"/>
                <w:szCs w:val="24"/>
              </w:rPr>
              <w:t>2 шт.</w:t>
            </w:r>
          </w:p>
        </w:tc>
        <w:tc>
          <w:tcPr>
            <w:tcW w:w="1590" w:type="dxa"/>
            <w:vAlign w:val="bottom"/>
          </w:tcPr>
          <w:p w14:paraId="065B8374" w14:textId="46D02580" w:rsidR="00B90332" w:rsidRPr="00041E40" w:rsidRDefault="00B90332" w:rsidP="00B90332">
            <w:pPr>
              <w:jc w:val="center"/>
              <w:rPr>
                <w:rFonts w:ascii="Times New Roman" w:hAnsi="Times New Roman" w:cs="Times New Roman"/>
                <w:sz w:val="24"/>
                <w:szCs w:val="24"/>
              </w:rPr>
            </w:pPr>
            <w:r>
              <w:rPr>
                <w:rFonts w:ascii="Times New Roman" w:hAnsi="Times New Roman" w:cs="Times New Roman"/>
                <w:sz w:val="24"/>
                <w:szCs w:val="24"/>
              </w:rPr>
              <w:t>2 упак</w:t>
            </w:r>
          </w:p>
        </w:tc>
        <w:tc>
          <w:tcPr>
            <w:tcW w:w="1760" w:type="dxa"/>
            <w:vAlign w:val="bottom"/>
          </w:tcPr>
          <w:p w14:paraId="7FCEACD6" w14:textId="34D62E60" w:rsidR="00B90332" w:rsidRPr="00041E40" w:rsidRDefault="00B90332"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82,00</w:t>
            </w:r>
          </w:p>
        </w:tc>
        <w:tc>
          <w:tcPr>
            <w:tcW w:w="1990" w:type="dxa"/>
            <w:vAlign w:val="bottom"/>
          </w:tcPr>
          <w:p w14:paraId="36C99AAF" w14:textId="449BC8D4" w:rsidR="00B90332" w:rsidRPr="00041E40" w:rsidRDefault="00693E84"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164,00</w:t>
            </w:r>
          </w:p>
        </w:tc>
      </w:tr>
      <w:tr w:rsidR="00B90332" w:rsidRPr="00041E40" w14:paraId="60F73DF2" w14:textId="77777777" w:rsidTr="007E5CBB">
        <w:trPr>
          <w:trHeight w:val="375"/>
        </w:trPr>
        <w:tc>
          <w:tcPr>
            <w:tcW w:w="937" w:type="dxa"/>
          </w:tcPr>
          <w:p w14:paraId="4D862FB3"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2FE0D599" w14:textId="7D45BD49" w:rsidR="00B90332" w:rsidRPr="00041E40" w:rsidRDefault="00693E84" w:rsidP="00873898">
            <w:pPr>
              <w:rPr>
                <w:rFonts w:ascii="Times New Roman" w:hAnsi="Times New Roman" w:cs="Times New Roman"/>
                <w:color w:val="000000"/>
                <w:sz w:val="24"/>
                <w:szCs w:val="24"/>
              </w:rPr>
            </w:pPr>
            <w:r>
              <w:rPr>
                <w:rFonts w:ascii="Times New Roman" w:hAnsi="Times New Roman" w:cs="Times New Roman"/>
                <w:color w:val="000000"/>
                <w:sz w:val="24"/>
                <w:szCs w:val="24"/>
              </w:rPr>
              <w:t>Стяжка кабел. 3,6х200 100 шт.</w:t>
            </w:r>
          </w:p>
        </w:tc>
        <w:tc>
          <w:tcPr>
            <w:tcW w:w="1590" w:type="dxa"/>
            <w:vAlign w:val="bottom"/>
          </w:tcPr>
          <w:p w14:paraId="5F6F13D0" w14:textId="0E20A3A5" w:rsidR="00B90332" w:rsidRPr="00041E40" w:rsidRDefault="00693E84" w:rsidP="00B90332">
            <w:pPr>
              <w:jc w:val="center"/>
              <w:rPr>
                <w:rFonts w:ascii="Times New Roman" w:hAnsi="Times New Roman" w:cs="Times New Roman"/>
                <w:sz w:val="24"/>
                <w:szCs w:val="24"/>
              </w:rPr>
            </w:pPr>
            <w:r>
              <w:rPr>
                <w:rFonts w:ascii="Times New Roman" w:hAnsi="Times New Roman" w:cs="Times New Roman"/>
                <w:sz w:val="24"/>
                <w:szCs w:val="24"/>
              </w:rPr>
              <w:t>2 упак</w:t>
            </w:r>
          </w:p>
        </w:tc>
        <w:tc>
          <w:tcPr>
            <w:tcW w:w="1760" w:type="dxa"/>
            <w:vAlign w:val="bottom"/>
          </w:tcPr>
          <w:p w14:paraId="43580C79" w14:textId="5C2CF4BA" w:rsidR="00B90332" w:rsidRPr="00041E40" w:rsidRDefault="00693E84"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258,00</w:t>
            </w:r>
          </w:p>
        </w:tc>
        <w:tc>
          <w:tcPr>
            <w:tcW w:w="1990" w:type="dxa"/>
            <w:vAlign w:val="bottom"/>
          </w:tcPr>
          <w:p w14:paraId="23E345BE" w14:textId="417521A6" w:rsidR="00B90332" w:rsidRPr="00041E40" w:rsidRDefault="00693E84"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516,00</w:t>
            </w:r>
          </w:p>
        </w:tc>
      </w:tr>
      <w:tr w:rsidR="00B90332" w:rsidRPr="00041E40" w14:paraId="46962315" w14:textId="77777777" w:rsidTr="007E5CBB">
        <w:trPr>
          <w:trHeight w:val="375"/>
        </w:trPr>
        <w:tc>
          <w:tcPr>
            <w:tcW w:w="937" w:type="dxa"/>
          </w:tcPr>
          <w:p w14:paraId="3A563069"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178BEC96" w14:textId="220E9FE4" w:rsidR="00B90332" w:rsidRPr="00041E40" w:rsidRDefault="004233CE" w:rsidP="00873898">
            <w:pPr>
              <w:rPr>
                <w:rFonts w:ascii="Times New Roman" w:hAnsi="Times New Roman" w:cs="Times New Roman"/>
                <w:color w:val="000000"/>
                <w:sz w:val="24"/>
                <w:szCs w:val="24"/>
              </w:rPr>
            </w:pPr>
            <w:r>
              <w:rPr>
                <w:rFonts w:ascii="Times New Roman" w:hAnsi="Times New Roman" w:cs="Times New Roman"/>
                <w:color w:val="000000"/>
                <w:sz w:val="24"/>
                <w:szCs w:val="24"/>
              </w:rPr>
              <w:t>Стяжка кабел. 3,6х300 белый</w:t>
            </w:r>
          </w:p>
        </w:tc>
        <w:tc>
          <w:tcPr>
            <w:tcW w:w="1590" w:type="dxa"/>
            <w:vAlign w:val="bottom"/>
          </w:tcPr>
          <w:p w14:paraId="6DFFF20F" w14:textId="1A98B36B" w:rsidR="00B90332" w:rsidRPr="00041E40" w:rsidRDefault="004233CE" w:rsidP="00B90332">
            <w:pPr>
              <w:jc w:val="center"/>
              <w:rPr>
                <w:rFonts w:ascii="Times New Roman" w:hAnsi="Times New Roman" w:cs="Times New Roman"/>
                <w:sz w:val="24"/>
                <w:szCs w:val="24"/>
              </w:rPr>
            </w:pPr>
            <w:r>
              <w:rPr>
                <w:rFonts w:ascii="Times New Roman" w:hAnsi="Times New Roman" w:cs="Times New Roman"/>
                <w:sz w:val="24"/>
                <w:szCs w:val="24"/>
              </w:rPr>
              <w:t>1 упак</w:t>
            </w:r>
          </w:p>
        </w:tc>
        <w:tc>
          <w:tcPr>
            <w:tcW w:w="1760" w:type="dxa"/>
            <w:vAlign w:val="bottom"/>
          </w:tcPr>
          <w:p w14:paraId="0EF612CD" w14:textId="1EE5542E"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428,00</w:t>
            </w:r>
          </w:p>
        </w:tc>
        <w:tc>
          <w:tcPr>
            <w:tcW w:w="1990" w:type="dxa"/>
            <w:vAlign w:val="bottom"/>
          </w:tcPr>
          <w:p w14:paraId="113C04F0" w14:textId="0774E459"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428,00</w:t>
            </w:r>
          </w:p>
        </w:tc>
      </w:tr>
      <w:tr w:rsidR="00B90332" w:rsidRPr="00041E40" w14:paraId="0C71C55D" w14:textId="77777777" w:rsidTr="007E5CBB">
        <w:trPr>
          <w:trHeight w:val="375"/>
        </w:trPr>
        <w:tc>
          <w:tcPr>
            <w:tcW w:w="937" w:type="dxa"/>
          </w:tcPr>
          <w:p w14:paraId="68208007"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41DC772B" w14:textId="34D36928" w:rsidR="00B90332" w:rsidRPr="00041E40" w:rsidRDefault="004233CE" w:rsidP="00873898">
            <w:pPr>
              <w:rPr>
                <w:rFonts w:ascii="Times New Roman" w:hAnsi="Times New Roman" w:cs="Times New Roman"/>
                <w:color w:val="000000"/>
                <w:sz w:val="24"/>
                <w:szCs w:val="24"/>
              </w:rPr>
            </w:pPr>
            <w:r>
              <w:rPr>
                <w:rFonts w:ascii="Times New Roman" w:hAnsi="Times New Roman" w:cs="Times New Roman"/>
                <w:color w:val="000000"/>
                <w:sz w:val="24"/>
                <w:szCs w:val="24"/>
              </w:rPr>
              <w:t>Мешки д/мусора 240л*10 шт.</w:t>
            </w:r>
            <w:r w:rsidR="00873898">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особо прочные</w:t>
            </w:r>
          </w:p>
        </w:tc>
        <w:tc>
          <w:tcPr>
            <w:tcW w:w="1590" w:type="dxa"/>
            <w:vAlign w:val="bottom"/>
          </w:tcPr>
          <w:p w14:paraId="41D4724E" w14:textId="4709B0B2" w:rsidR="00B90332" w:rsidRPr="00041E40" w:rsidRDefault="004233CE" w:rsidP="00B90332">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0E31F155" w14:textId="41B0B794"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447,00</w:t>
            </w:r>
          </w:p>
        </w:tc>
        <w:tc>
          <w:tcPr>
            <w:tcW w:w="1990" w:type="dxa"/>
            <w:vAlign w:val="bottom"/>
          </w:tcPr>
          <w:p w14:paraId="2D03F8EF" w14:textId="3F834FCC"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447,00</w:t>
            </w:r>
          </w:p>
        </w:tc>
      </w:tr>
      <w:tr w:rsidR="00B90332" w:rsidRPr="00041E40" w14:paraId="21504B84" w14:textId="77777777" w:rsidTr="007E5CBB">
        <w:trPr>
          <w:trHeight w:val="375"/>
        </w:trPr>
        <w:tc>
          <w:tcPr>
            <w:tcW w:w="937" w:type="dxa"/>
          </w:tcPr>
          <w:p w14:paraId="5B35D5EB"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3B5C7EF3" w14:textId="17C7388C" w:rsidR="00B90332" w:rsidRPr="004233CE" w:rsidRDefault="004233CE"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Петля гаражная, 32х140 мм </w:t>
            </w:r>
            <w:r>
              <w:rPr>
                <w:rFonts w:ascii="Times New Roman" w:hAnsi="Times New Roman" w:cs="Times New Roman"/>
                <w:color w:val="000000"/>
                <w:sz w:val="24"/>
                <w:szCs w:val="24"/>
                <w:lang w:val="en-US"/>
              </w:rPr>
              <w:t>FIT</w:t>
            </w:r>
          </w:p>
        </w:tc>
        <w:tc>
          <w:tcPr>
            <w:tcW w:w="1590" w:type="dxa"/>
            <w:vAlign w:val="bottom"/>
          </w:tcPr>
          <w:p w14:paraId="667EFD4D" w14:textId="6DDC2958" w:rsidR="00B90332" w:rsidRPr="00041E40" w:rsidRDefault="004233CE" w:rsidP="00B90332">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30C868B0" w14:textId="32F51359"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402,00</w:t>
            </w:r>
          </w:p>
        </w:tc>
        <w:tc>
          <w:tcPr>
            <w:tcW w:w="1990" w:type="dxa"/>
            <w:vAlign w:val="bottom"/>
          </w:tcPr>
          <w:p w14:paraId="1364E921" w14:textId="49DD8FEA"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804,00</w:t>
            </w:r>
          </w:p>
        </w:tc>
      </w:tr>
      <w:tr w:rsidR="00B90332" w:rsidRPr="00041E40" w14:paraId="2D23D485" w14:textId="77777777" w:rsidTr="007E5CBB">
        <w:trPr>
          <w:trHeight w:val="375"/>
        </w:trPr>
        <w:tc>
          <w:tcPr>
            <w:tcW w:w="937" w:type="dxa"/>
          </w:tcPr>
          <w:p w14:paraId="7678B30E"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0F7A0B03" w14:textId="77380D34" w:rsidR="00B90332" w:rsidRPr="00041E40" w:rsidRDefault="004233CE" w:rsidP="00873898">
            <w:pPr>
              <w:rPr>
                <w:rFonts w:ascii="Times New Roman" w:hAnsi="Times New Roman" w:cs="Times New Roman"/>
                <w:color w:val="000000"/>
                <w:sz w:val="24"/>
                <w:szCs w:val="24"/>
              </w:rPr>
            </w:pPr>
            <w:r>
              <w:rPr>
                <w:rFonts w:ascii="Times New Roman" w:hAnsi="Times New Roman" w:cs="Times New Roman"/>
                <w:color w:val="000000"/>
                <w:sz w:val="24"/>
                <w:szCs w:val="24"/>
              </w:rPr>
              <w:t>Замок нав. Булат ВС</w:t>
            </w:r>
            <w:r w:rsidR="0080741B">
              <w:rPr>
                <w:rFonts w:ascii="Times New Roman" w:hAnsi="Times New Roman" w:cs="Times New Roman"/>
                <w:color w:val="000000"/>
                <w:sz w:val="24"/>
                <w:szCs w:val="24"/>
              </w:rPr>
              <w:t xml:space="preserve"> </w:t>
            </w:r>
            <w:r>
              <w:rPr>
                <w:rFonts w:ascii="Times New Roman" w:hAnsi="Times New Roman" w:cs="Times New Roman"/>
                <w:color w:val="000000"/>
                <w:sz w:val="24"/>
                <w:szCs w:val="24"/>
              </w:rPr>
              <w:t>3-Н65-01</w:t>
            </w:r>
          </w:p>
        </w:tc>
        <w:tc>
          <w:tcPr>
            <w:tcW w:w="1590" w:type="dxa"/>
            <w:vAlign w:val="bottom"/>
          </w:tcPr>
          <w:p w14:paraId="58052D5B" w14:textId="58531D89" w:rsidR="00B90332" w:rsidRPr="00041E40" w:rsidRDefault="004233CE" w:rsidP="00B90332">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59A9EFE6" w14:textId="29D73674"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976,00</w:t>
            </w:r>
          </w:p>
        </w:tc>
        <w:tc>
          <w:tcPr>
            <w:tcW w:w="1990" w:type="dxa"/>
            <w:vAlign w:val="bottom"/>
          </w:tcPr>
          <w:p w14:paraId="67651D59" w14:textId="66C619B0" w:rsidR="00B90332" w:rsidRPr="00041E40" w:rsidRDefault="004233CE"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976,00</w:t>
            </w:r>
          </w:p>
        </w:tc>
      </w:tr>
      <w:tr w:rsidR="00B90332" w:rsidRPr="00041E40" w14:paraId="6BA1675F" w14:textId="77777777" w:rsidTr="007E5CBB">
        <w:trPr>
          <w:trHeight w:val="375"/>
        </w:trPr>
        <w:tc>
          <w:tcPr>
            <w:tcW w:w="937" w:type="dxa"/>
          </w:tcPr>
          <w:p w14:paraId="1C6CD154"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15A74E99" w14:textId="02CD4C6A" w:rsidR="00B90332" w:rsidRPr="00B14108" w:rsidRDefault="00B14108"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Валик </w:t>
            </w:r>
            <w:r>
              <w:rPr>
                <w:rFonts w:ascii="Times New Roman" w:hAnsi="Times New Roman" w:cs="Times New Roman"/>
                <w:color w:val="000000"/>
                <w:sz w:val="24"/>
                <w:szCs w:val="24"/>
                <w:lang w:val="en-US"/>
              </w:rPr>
              <w:t>Krafor</w:t>
            </w:r>
            <w:r w:rsidRPr="00B14108">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полиакрил фасадный 180мм 008-0180</w:t>
            </w:r>
          </w:p>
        </w:tc>
        <w:tc>
          <w:tcPr>
            <w:tcW w:w="1590" w:type="dxa"/>
            <w:vAlign w:val="bottom"/>
          </w:tcPr>
          <w:p w14:paraId="4E7EF735" w14:textId="11AE7F30" w:rsidR="00B90332" w:rsidRPr="00041E40" w:rsidRDefault="00B14108" w:rsidP="00B90332">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77DE8BDC" w14:textId="63EC56F9" w:rsidR="00B90332" w:rsidRPr="00041E40" w:rsidRDefault="00B14108"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386,00</w:t>
            </w:r>
          </w:p>
        </w:tc>
        <w:tc>
          <w:tcPr>
            <w:tcW w:w="1990" w:type="dxa"/>
            <w:vAlign w:val="bottom"/>
          </w:tcPr>
          <w:p w14:paraId="2FA86E6F" w14:textId="2397964D" w:rsidR="00B90332" w:rsidRPr="00041E40" w:rsidRDefault="00B14108"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772,00</w:t>
            </w:r>
          </w:p>
        </w:tc>
      </w:tr>
      <w:tr w:rsidR="00B90332" w:rsidRPr="00041E40" w14:paraId="27E4D0FD" w14:textId="77777777" w:rsidTr="007E5CBB">
        <w:trPr>
          <w:trHeight w:val="375"/>
        </w:trPr>
        <w:tc>
          <w:tcPr>
            <w:tcW w:w="937" w:type="dxa"/>
          </w:tcPr>
          <w:p w14:paraId="621168A0" w14:textId="77777777" w:rsidR="00B90332" w:rsidRPr="00041E40" w:rsidRDefault="00B90332" w:rsidP="00B90332">
            <w:pPr>
              <w:pStyle w:val="a5"/>
              <w:numPr>
                <w:ilvl w:val="0"/>
                <w:numId w:val="1"/>
              </w:numPr>
              <w:rPr>
                <w:rFonts w:ascii="Times New Roman" w:hAnsi="Times New Roman" w:cs="Times New Roman"/>
                <w:sz w:val="24"/>
                <w:szCs w:val="24"/>
              </w:rPr>
            </w:pPr>
          </w:p>
        </w:tc>
        <w:tc>
          <w:tcPr>
            <w:tcW w:w="3962" w:type="dxa"/>
            <w:vAlign w:val="bottom"/>
          </w:tcPr>
          <w:p w14:paraId="50E7B7E9" w14:textId="678B81D7" w:rsidR="00B90332" w:rsidRPr="005F2524" w:rsidRDefault="005F2524" w:rsidP="00873898">
            <w:pPr>
              <w:rPr>
                <w:rFonts w:ascii="Times New Roman" w:hAnsi="Times New Roman" w:cs="Times New Roman"/>
                <w:color w:val="000000"/>
                <w:sz w:val="24"/>
                <w:szCs w:val="24"/>
                <w:lang w:val="en-US"/>
              </w:rPr>
            </w:pPr>
            <w:r>
              <w:rPr>
                <w:rFonts w:ascii="Times New Roman" w:hAnsi="Times New Roman" w:cs="Times New Roman"/>
                <w:color w:val="000000"/>
                <w:sz w:val="24"/>
                <w:szCs w:val="24"/>
              </w:rPr>
              <w:t>Кисть флейцевая БИБЕР профи №2</w:t>
            </w:r>
          </w:p>
        </w:tc>
        <w:tc>
          <w:tcPr>
            <w:tcW w:w="1590" w:type="dxa"/>
            <w:vAlign w:val="bottom"/>
          </w:tcPr>
          <w:p w14:paraId="64875429" w14:textId="3F4AE61F" w:rsidR="00B90332" w:rsidRPr="00041E40" w:rsidRDefault="005F2524" w:rsidP="00B90332">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36B4A607" w14:textId="63970580" w:rsidR="00B90332" w:rsidRPr="00041E40" w:rsidRDefault="005F2524"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159,00</w:t>
            </w:r>
          </w:p>
        </w:tc>
        <w:tc>
          <w:tcPr>
            <w:tcW w:w="1990" w:type="dxa"/>
            <w:vAlign w:val="bottom"/>
          </w:tcPr>
          <w:p w14:paraId="4B521B0E" w14:textId="30FC19B5" w:rsidR="00B90332" w:rsidRPr="00041E40" w:rsidRDefault="005F2524" w:rsidP="00B90332">
            <w:pPr>
              <w:jc w:val="center"/>
              <w:rPr>
                <w:rFonts w:ascii="Times New Roman" w:hAnsi="Times New Roman" w:cs="Times New Roman"/>
                <w:color w:val="000000"/>
                <w:sz w:val="24"/>
                <w:szCs w:val="24"/>
              </w:rPr>
            </w:pPr>
            <w:r>
              <w:rPr>
                <w:rFonts w:ascii="Times New Roman" w:hAnsi="Times New Roman" w:cs="Times New Roman"/>
                <w:color w:val="000000"/>
                <w:sz w:val="24"/>
                <w:szCs w:val="24"/>
              </w:rPr>
              <w:t>159,00</w:t>
            </w:r>
          </w:p>
        </w:tc>
      </w:tr>
      <w:tr w:rsidR="005F2524" w:rsidRPr="00041E40" w14:paraId="46F99FF5" w14:textId="77777777" w:rsidTr="007E5CBB">
        <w:trPr>
          <w:trHeight w:val="375"/>
        </w:trPr>
        <w:tc>
          <w:tcPr>
            <w:tcW w:w="937" w:type="dxa"/>
          </w:tcPr>
          <w:p w14:paraId="17E02E85"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0E655134" w14:textId="26A9A799" w:rsidR="005F2524" w:rsidRPr="00041E40" w:rsidRDefault="005F2524" w:rsidP="00873898">
            <w:pPr>
              <w:rPr>
                <w:rFonts w:ascii="Times New Roman" w:hAnsi="Times New Roman" w:cs="Times New Roman"/>
                <w:color w:val="000000"/>
                <w:sz w:val="24"/>
                <w:szCs w:val="24"/>
              </w:rPr>
            </w:pPr>
            <w:r>
              <w:rPr>
                <w:rFonts w:ascii="Times New Roman" w:hAnsi="Times New Roman" w:cs="Times New Roman"/>
                <w:color w:val="000000"/>
                <w:sz w:val="24"/>
                <w:szCs w:val="24"/>
              </w:rPr>
              <w:t>Кисть флейцевая БИБЕР профи №1,5</w:t>
            </w:r>
          </w:p>
        </w:tc>
        <w:tc>
          <w:tcPr>
            <w:tcW w:w="1590" w:type="dxa"/>
            <w:vAlign w:val="bottom"/>
          </w:tcPr>
          <w:p w14:paraId="5FE8E3CC" w14:textId="428105D0" w:rsidR="005F2524" w:rsidRPr="00041E40" w:rsidRDefault="005F2524"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0477F3E3" w14:textId="65FF0D1A"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128,00</w:t>
            </w:r>
          </w:p>
        </w:tc>
        <w:tc>
          <w:tcPr>
            <w:tcW w:w="1990" w:type="dxa"/>
            <w:vAlign w:val="bottom"/>
          </w:tcPr>
          <w:p w14:paraId="08D3F8BA" w14:textId="0236DA1A"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128,00</w:t>
            </w:r>
          </w:p>
        </w:tc>
      </w:tr>
      <w:tr w:rsidR="005F2524" w:rsidRPr="00041E40" w14:paraId="5C120665" w14:textId="77777777" w:rsidTr="007E5CBB">
        <w:trPr>
          <w:trHeight w:val="375"/>
        </w:trPr>
        <w:tc>
          <w:tcPr>
            <w:tcW w:w="937" w:type="dxa"/>
          </w:tcPr>
          <w:p w14:paraId="51FE24AB"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1DD1977A" w14:textId="4E4C4661" w:rsidR="005F2524" w:rsidRPr="005F2524" w:rsidRDefault="005F2524" w:rsidP="00873898">
            <w:pPr>
              <w:rPr>
                <w:rFonts w:ascii="Times New Roman" w:hAnsi="Times New Roman" w:cs="Times New Roman"/>
                <w:color w:val="000000"/>
                <w:sz w:val="24"/>
                <w:szCs w:val="24"/>
              </w:rPr>
            </w:pPr>
            <w:r>
              <w:rPr>
                <w:rFonts w:ascii="Times New Roman" w:hAnsi="Times New Roman" w:cs="Times New Roman"/>
                <w:color w:val="000000"/>
                <w:sz w:val="24"/>
                <w:szCs w:val="24"/>
              </w:rPr>
              <w:t>Краска в/д фасадная K</w:t>
            </w:r>
            <w:r>
              <w:rPr>
                <w:rFonts w:ascii="Times New Roman" w:hAnsi="Times New Roman" w:cs="Times New Roman"/>
                <w:color w:val="000000"/>
                <w:sz w:val="24"/>
                <w:szCs w:val="24"/>
                <w:lang w:val="en-US"/>
              </w:rPr>
              <w:t>RAFOR</w:t>
            </w:r>
            <w:r>
              <w:rPr>
                <w:rFonts w:ascii="Times New Roman" w:hAnsi="Times New Roman" w:cs="Times New Roman"/>
                <w:color w:val="000000"/>
                <w:sz w:val="24"/>
                <w:szCs w:val="24"/>
              </w:rPr>
              <w:t xml:space="preserve"> 14 кг</w:t>
            </w:r>
          </w:p>
        </w:tc>
        <w:tc>
          <w:tcPr>
            <w:tcW w:w="1590" w:type="dxa"/>
            <w:vAlign w:val="bottom"/>
          </w:tcPr>
          <w:p w14:paraId="0CACF79E" w14:textId="38DDB854" w:rsidR="005F2524" w:rsidRPr="00041E40" w:rsidRDefault="005F2524"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62A42922" w14:textId="3B023837"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2 868,00</w:t>
            </w:r>
          </w:p>
        </w:tc>
        <w:tc>
          <w:tcPr>
            <w:tcW w:w="1990" w:type="dxa"/>
            <w:vAlign w:val="bottom"/>
          </w:tcPr>
          <w:p w14:paraId="4ECAFB28" w14:textId="56404E4C"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5 736,00</w:t>
            </w:r>
          </w:p>
        </w:tc>
      </w:tr>
      <w:tr w:rsidR="005F2524" w:rsidRPr="00041E40" w14:paraId="1BB436C2" w14:textId="77777777" w:rsidTr="007E5CBB">
        <w:trPr>
          <w:trHeight w:val="375"/>
        </w:trPr>
        <w:tc>
          <w:tcPr>
            <w:tcW w:w="937" w:type="dxa"/>
          </w:tcPr>
          <w:p w14:paraId="2BD63D2D"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54F5C130" w14:textId="5D21347A" w:rsidR="005F2524" w:rsidRPr="00041E40" w:rsidRDefault="005F2524" w:rsidP="00873898">
            <w:pPr>
              <w:rPr>
                <w:rFonts w:ascii="Times New Roman" w:hAnsi="Times New Roman" w:cs="Times New Roman"/>
                <w:color w:val="000000"/>
                <w:sz w:val="24"/>
                <w:szCs w:val="24"/>
              </w:rPr>
            </w:pPr>
            <w:r>
              <w:rPr>
                <w:rFonts w:ascii="Times New Roman" w:hAnsi="Times New Roman" w:cs="Times New Roman"/>
                <w:color w:val="000000"/>
                <w:sz w:val="24"/>
                <w:szCs w:val="24"/>
              </w:rPr>
              <w:t>Паста колер ПУФАС унив. сиреневый 0,1л</w:t>
            </w:r>
          </w:p>
        </w:tc>
        <w:tc>
          <w:tcPr>
            <w:tcW w:w="1590" w:type="dxa"/>
            <w:vAlign w:val="bottom"/>
          </w:tcPr>
          <w:p w14:paraId="7301201B" w14:textId="1EDB710A" w:rsidR="005F2524" w:rsidRPr="00041E40" w:rsidRDefault="005F2524"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0D39AB91" w14:textId="683FB1B6"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99,00</w:t>
            </w:r>
          </w:p>
        </w:tc>
        <w:tc>
          <w:tcPr>
            <w:tcW w:w="1990" w:type="dxa"/>
            <w:vAlign w:val="bottom"/>
          </w:tcPr>
          <w:p w14:paraId="7877819C" w14:textId="371CD6A4"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198,00</w:t>
            </w:r>
          </w:p>
        </w:tc>
      </w:tr>
      <w:tr w:rsidR="005F2524" w:rsidRPr="00041E40" w14:paraId="2A0A4065" w14:textId="77777777" w:rsidTr="007E5CBB">
        <w:trPr>
          <w:trHeight w:val="375"/>
        </w:trPr>
        <w:tc>
          <w:tcPr>
            <w:tcW w:w="937" w:type="dxa"/>
          </w:tcPr>
          <w:p w14:paraId="5C36B564"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39D9B07E" w14:textId="62770278" w:rsidR="005F2524" w:rsidRPr="00041E40" w:rsidRDefault="005F2524"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Паста колер ПУФАС унив. </w:t>
            </w:r>
            <w:r w:rsidR="00FB2775">
              <w:rPr>
                <w:rFonts w:ascii="Times New Roman" w:hAnsi="Times New Roman" w:cs="Times New Roman"/>
                <w:color w:val="000000"/>
                <w:sz w:val="24"/>
                <w:szCs w:val="24"/>
              </w:rPr>
              <w:t>б</w:t>
            </w:r>
            <w:r>
              <w:rPr>
                <w:rFonts w:ascii="Times New Roman" w:hAnsi="Times New Roman" w:cs="Times New Roman"/>
                <w:color w:val="000000"/>
                <w:sz w:val="24"/>
                <w:szCs w:val="24"/>
              </w:rPr>
              <w:t>ирюзовый 0,1л</w:t>
            </w:r>
          </w:p>
        </w:tc>
        <w:tc>
          <w:tcPr>
            <w:tcW w:w="1590" w:type="dxa"/>
            <w:vAlign w:val="bottom"/>
          </w:tcPr>
          <w:p w14:paraId="6F54B294" w14:textId="6290D69A" w:rsidR="005F2524" w:rsidRPr="00041E40" w:rsidRDefault="005F2524"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1F53CBAF" w14:textId="098F29B4"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92,00</w:t>
            </w:r>
          </w:p>
        </w:tc>
        <w:tc>
          <w:tcPr>
            <w:tcW w:w="1990" w:type="dxa"/>
            <w:vAlign w:val="bottom"/>
          </w:tcPr>
          <w:p w14:paraId="6CB9AC0C" w14:textId="59471274" w:rsidR="005F2524" w:rsidRPr="00041E40" w:rsidRDefault="005F2524"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184,00</w:t>
            </w:r>
          </w:p>
        </w:tc>
      </w:tr>
      <w:tr w:rsidR="005F2524" w:rsidRPr="00041E40" w14:paraId="3A42D4D9" w14:textId="77777777" w:rsidTr="007E5CBB">
        <w:trPr>
          <w:trHeight w:val="375"/>
        </w:trPr>
        <w:tc>
          <w:tcPr>
            <w:tcW w:w="937" w:type="dxa"/>
          </w:tcPr>
          <w:p w14:paraId="040F9340"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6490C3DB" w14:textId="62B3E86D" w:rsidR="005F2524" w:rsidRPr="00041E40" w:rsidRDefault="005F2524" w:rsidP="00873898">
            <w:pPr>
              <w:rPr>
                <w:rFonts w:ascii="Times New Roman" w:hAnsi="Times New Roman" w:cs="Times New Roman"/>
                <w:color w:val="000000"/>
                <w:sz w:val="24"/>
                <w:szCs w:val="24"/>
              </w:rPr>
            </w:pPr>
            <w:r>
              <w:rPr>
                <w:rFonts w:ascii="Times New Roman" w:hAnsi="Times New Roman" w:cs="Times New Roman"/>
                <w:color w:val="000000"/>
                <w:sz w:val="24"/>
                <w:szCs w:val="24"/>
              </w:rPr>
              <w:t>Счетчик воды универсальный, ДУ15, без КМЧ, Пульсар</w:t>
            </w:r>
          </w:p>
        </w:tc>
        <w:tc>
          <w:tcPr>
            <w:tcW w:w="1590" w:type="dxa"/>
            <w:vAlign w:val="bottom"/>
          </w:tcPr>
          <w:p w14:paraId="20B69EF3" w14:textId="3F5E4F60" w:rsidR="005F2524" w:rsidRPr="00041E40" w:rsidRDefault="00255749"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18FC8375" w14:textId="0344D0B4" w:rsidR="005F2524" w:rsidRPr="00041E40" w:rsidRDefault="00255749"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973,00</w:t>
            </w:r>
          </w:p>
        </w:tc>
        <w:tc>
          <w:tcPr>
            <w:tcW w:w="1990" w:type="dxa"/>
            <w:vAlign w:val="bottom"/>
          </w:tcPr>
          <w:p w14:paraId="2A4BD54E" w14:textId="299A7B00" w:rsidR="005F2524" w:rsidRPr="00041E40" w:rsidRDefault="00255749"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1 946,00</w:t>
            </w:r>
          </w:p>
        </w:tc>
      </w:tr>
      <w:tr w:rsidR="005F2524" w:rsidRPr="00041E40" w14:paraId="0B46B907" w14:textId="77777777" w:rsidTr="007E5CBB">
        <w:trPr>
          <w:trHeight w:val="375"/>
        </w:trPr>
        <w:tc>
          <w:tcPr>
            <w:tcW w:w="937" w:type="dxa"/>
          </w:tcPr>
          <w:p w14:paraId="18A27D0A"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2CA3A8FF" w14:textId="3DD3FE1D" w:rsidR="005F2524" w:rsidRPr="00041E40" w:rsidRDefault="00FB2775"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Паста колер ПУФАС унив. сиреневый 0,1л </w:t>
            </w:r>
          </w:p>
        </w:tc>
        <w:tc>
          <w:tcPr>
            <w:tcW w:w="1590" w:type="dxa"/>
            <w:vAlign w:val="bottom"/>
          </w:tcPr>
          <w:p w14:paraId="1D97199A" w14:textId="7F768FD0" w:rsidR="005F2524" w:rsidRPr="00041E40" w:rsidRDefault="00FB2775" w:rsidP="005F2524">
            <w:pPr>
              <w:jc w:val="center"/>
              <w:rPr>
                <w:rFonts w:ascii="Times New Roman" w:hAnsi="Times New Roman" w:cs="Times New Roman"/>
                <w:sz w:val="24"/>
                <w:szCs w:val="24"/>
              </w:rPr>
            </w:pPr>
            <w:r>
              <w:rPr>
                <w:rFonts w:ascii="Times New Roman" w:hAnsi="Times New Roman" w:cs="Times New Roman"/>
                <w:sz w:val="24"/>
                <w:szCs w:val="24"/>
              </w:rPr>
              <w:t>3 шт</w:t>
            </w:r>
          </w:p>
        </w:tc>
        <w:tc>
          <w:tcPr>
            <w:tcW w:w="1760" w:type="dxa"/>
            <w:vAlign w:val="bottom"/>
          </w:tcPr>
          <w:p w14:paraId="48BDF00D" w14:textId="779C5930" w:rsidR="005F2524" w:rsidRPr="00041E40" w:rsidRDefault="00FB2775"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99,00</w:t>
            </w:r>
          </w:p>
        </w:tc>
        <w:tc>
          <w:tcPr>
            <w:tcW w:w="1990" w:type="dxa"/>
            <w:vAlign w:val="bottom"/>
          </w:tcPr>
          <w:p w14:paraId="39AF0B06" w14:textId="4A40CB07" w:rsidR="005F2524" w:rsidRPr="00041E40" w:rsidRDefault="00FB2775"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297,00</w:t>
            </w:r>
          </w:p>
        </w:tc>
      </w:tr>
      <w:tr w:rsidR="005F2524" w:rsidRPr="00041E40" w14:paraId="31A7F14F" w14:textId="77777777" w:rsidTr="007E5CBB">
        <w:trPr>
          <w:trHeight w:val="375"/>
        </w:trPr>
        <w:tc>
          <w:tcPr>
            <w:tcW w:w="937" w:type="dxa"/>
          </w:tcPr>
          <w:p w14:paraId="03C1894D" w14:textId="77777777" w:rsidR="005F2524" w:rsidRPr="00041E40" w:rsidRDefault="005F2524" w:rsidP="005F2524">
            <w:pPr>
              <w:pStyle w:val="a5"/>
              <w:numPr>
                <w:ilvl w:val="0"/>
                <w:numId w:val="1"/>
              </w:numPr>
              <w:rPr>
                <w:rFonts w:ascii="Times New Roman" w:hAnsi="Times New Roman" w:cs="Times New Roman"/>
                <w:sz w:val="24"/>
                <w:szCs w:val="24"/>
              </w:rPr>
            </w:pPr>
          </w:p>
        </w:tc>
        <w:tc>
          <w:tcPr>
            <w:tcW w:w="3962" w:type="dxa"/>
            <w:vAlign w:val="bottom"/>
          </w:tcPr>
          <w:p w14:paraId="3B7FE726" w14:textId="77777777" w:rsidR="00873898" w:rsidRDefault="00FB2775"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Паста колер ПУФАС унив. </w:t>
            </w:r>
          </w:p>
          <w:p w14:paraId="32BD0E4A" w14:textId="6F661D53" w:rsidR="005F2524" w:rsidRPr="00041E40" w:rsidRDefault="00FB2775"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синий 0,1л </w:t>
            </w:r>
          </w:p>
        </w:tc>
        <w:tc>
          <w:tcPr>
            <w:tcW w:w="1590" w:type="dxa"/>
            <w:vAlign w:val="bottom"/>
          </w:tcPr>
          <w:p w14:paraId="19DA0A03" w14:textId="27D48110" w:rsidR="005F2524" w:rsidRPr="00041E40" w:rsidRDefault="00FB2775" w:rsidP="005F2524">
            <w:pPr>
              <w:jc w:val="center"/>
              <w:rPr>
                <w:rFonts w:ascii="Times New Roman" w:hAnsi="Times New Roman" w:cs="Times New Roman"/>
                <w:sz w:val="24"/>
                <w:szCs w:val="24"/>
              </w:rPr>
            </w:pPr>
            <w:r>
              <w:rPr>
                <w:rFonts w:ascii="Times New Roman" w:hAnsi="Times New Roman" w:cs="Times New Roman"/>
                <w:sz w:val="24"/>
                <w:szCs w:val="24"/>
              </w:rPr>
              <w:t>3 шт</w:t>
            </w:r>
          </w:p>
        </w:tc>
        <w:tc>
          <w:tcPr>
            <w:tcW w:w="1760" w:type="dxa"/>
            <w:vAlign w:val="bottom"/>
          </w:tcPr>
          <w:p w14:paraId="5CBED736" w14:textId="4F852C55" w:rsidR="005F2524" w:rsidRPr="00041E40" w:rsidRDefault="00FB2775"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99,00</w:t>
            </w:r>
          </w:p>
        </w:tc>
        <w:tc>
          <w:tcPr>
            <w:tcW w:w="1990" w:type="dxa"/>
            <w:vAlign w:val="bottom"/>
          </w:tcPr>
          <w:p w14:paraId="20532B11" w14:textId="41C4B9EA" w:rsidR="005F2524" w:rsidRPr="00041E40" w:rsidRDefault="00FB2775"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297,00</w:t>
            </w:r>
          </w:p>
        </w:tc>
      </w:tr>
      <w:tr w:rsidR="002D3A19" w:rsidRPr="00041E40" w14:paraId="767AA72B" w14:textId="77777777" w:rsidTr="007E5CBB">
        <w:trPr>
          <w:trHeight w:val="375"/>
        </w:trPr>
        <w:tc>
          <w:tcPr>
            <w:tcW w:w="937" w:type="dxa"/>
          </w:tcPr>
          <w:p w14:paraId="42176C63" w14:textId="77777777" w:rsidR="002D3A19" w:rsidRPr="00041E40" w:rsidRDefault="002D3A19" w:rsidP="005F2524">
            <w:pPr>
              <w:pStyle w:val="a5"/>
              <w:numPr>
                <w:ilvl w:val="0"/>
                <w:numId w:val="1"/>
              </w:numPr>
              <w:rPr>
                <w:rFonts w:ascii="Times New Roman" w:hAnsi="Times New Roman" w:cs="Times New Roman"/>
                <w:sz w:val="24"/>
                <w:szCs w:val="24"/>
              </w:rPr>
            </w:pPr>
          </w:p>
        </w:tc>
        <w:tc>
          <w:tcPr>
            <w:tcW w:w="3962" w:type="dxa"/>
            <w:vAlign w:val="bottom"/>
          </w:tcPr>
          <w:p w14:paraId="17A5E1EB" w14:textId="762FDBA5" w:rsidR="002D3A19" w:rsidRPr="002D3A19" w:rsidRDefault="002D3A19" w:rsidP="00873898">
            <w:pPr>
              <w:rPr>
                <w:rFonts w:ascii="Times New Roman" w:hAnsi="Times New Roman" w:cs="Times New Roman"/>
                <w:color w:val="000000"/>
                <w:sz w:val="24"/>
                <w:szCs w:val="24"/>
              </w:rPr>
            </w:pPr>
            <w:r>
              <w:rPr>
                <w:rFonts w:ascii="Times New Roman" w:hAnsi="Times New Roman" w:cs="Times New Roman"/>
                <w:color w:val="000000"/>
                <w:sz w:val="24"/>
                <w:szCs w:val="24"/>
              </w:rPr>
              <w:t>Батарейка 1-2.</w:t>
            </w:r>
            <w:r>
              <w:rPr>
                <w:rFonts w:ascii="Times New Roman" w:hAnsi="Times New Roman" w:cs="Times New Roman"/>
                <w:color w:val="000000"/>
                <w:sz w:val="24"/>
                <w:szCs w:val="24"/>
                <w:lang w:val="en-US"/>
              </w:rPr>
              <w:t xml:space="preserve">sale LR6 4 </w:t>
            </w:r>
            <w:r>
              <w:rPr>
                <w:rFonts w:ascii="Times New Roman" w:hAnsi="Times New Roman" w:cs="Times New Roman"/>
                <w:color w:val="000000"/>
                <w:sz w:val="24"/>
                <w:szCs w:val="24"/>
              </w:rPr>
              <w:t>шт.</w:t>
            </w:r>
          </w:p>
        </w:tc>
        <w:tc>
          <w:tcPr>
            <w:tcW w:w="1590" w:type="dxa"/>
            <w:vAlign w:val="bottom"/>
          </w:tcPr>
          <w:p w14:paraId="51D8A094" w14:textId="7FFE875B" w:rsidR="002D3A19" w:rsidRDefault="002D3A19" w:rsidP="005F2524">
            <w:pPr>
              <w:jc w:val="center"/>
              <w:rPr>
                <w:rFonts w:ascii="Times New Roman" w:hAnsi="Times New Roman" w:cs="Times New Roman"/>
                <w:sz w:val="24"/>
                <w:szCs w:val="24"/>
              </w:rPr>
            </w:pPr>
            <w:r>
              <w:rPr>
                <w:rFonts w:ascii="Times New Roman" w:hAnsi="Times New Roman" w:cs="Times New Roman"/>
                <w:sz w:val="24"/>
                <w:szCs w:val="24"/>
              </w:rPr>
              <w:t>2 упак</w:t>
            </w:r>
          </w:p>
        </w:tc>
        <w:tc>
          <w:tcPr>
            <w:tcW w:w="1760" w:type="dxa"/>
            <w:vAlign w:val="bottom"/>
          </w:tcPr>
          <w:p w14:paraId="7E952E0C" w14:textId="3BB0E608" w:rsidR="002D3A19" w:rsidRDefault="002D3A19"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159,00</w:t>
            </w:r>
          </w:p>
        </w:tc>
        <w:tc>
          <w:tcPr>
            <w:tcW w:w="1990" w:type="dxa"/>
            <w:vAlign w:val="bottom"/>
          </w:tcPr>
          <w:p w14:paraId="3C146BDC" w14:textId="73FAC21F" w:rsidR="002D3A19" w:rsidRDefault="002D3A19"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318,00</w:t>
            </w:r>
          </w:p>
        </w:tc>
      </w:tr>
      <w:tr w:rsidR="002D3A19" w:rsidRPr="00041E40" w14:paraId="2BAA3F11" w14:textId="77777777" w:rsidTr="007E5CBB">
        <w:trPr>
          <w:trHeight w:val="375"/>
        </w:trPr>
        <w:tc>
          <w:tcPr>
            <w:tcW w:w="937" w:type="dxa"/>
          </w:tcPr>
          <w:p w14:paraId="72766720" w14:textId="77777777" w:rsidR="002D3A19" w:rsidRPr="00041E40" w:rsidRDefault="002D3A19" w:rsidP="005F2524">
            <w:pPr>
              <w:pStyle w:val="a5"/>
              <w:numPr>
                <w:ilvl w:val="0"/>
                <w:numId w:val="1"/>
              </w:numPr>
              <w:rPr>
                <w:rFonts w:ascii="Times New Roman" w:hAnsi="Times New Roman" w:cs="Times New Roman"/>
                <w:sz w:val="24"/>
                <w:szCs w:val="24"/>
              </w:rPr>
            </w:pPr>
          </w:p>
        </w:tc>
        <w:tc>
          <w:tcPr>
            <w:tcW w:w="3962" w:type="dxa"/>
            <w:vAlign w:val="bottom"/>
          </w:tcPr>
          <w:p w14:paraId="435F1FE6" w14:textId="36762EAA" w:rsidR="002D3A19" w:rsidRDefault="002D3A19" w:rsidP="00873898">
            <w:pPr>
              <w:rPr>
                <w:rFonts w:ascii="Times New Roman" w:hAnsi="Times New Roman" w:cs="Times New Roman"/>
                <w:color w:val="000000"/>
                <w:sz w:val="24"/>
                <w:szCs w:val="24"/>
              </w:rPr>
            </w:pPr>
            <w:r>
              <w:rPr>
                <w:rFonts w:ascii="Times New Roman" w:hAnsi="Times New Roman" w:cs="Times New Roman"/>
                <w:color w:val="000000"/>
                <w:sz w:val="24"/>
                <w:szCs w:val="24"/>
              </w:rPr>
              <w:t>Батарейка 1-2.</w:t>
            </w:r>
            <w:r>
              <w:rPr>
                <w:rFonts w:ascii="Times New Roman" w:hAnsi="Times New Roman" w:cs="Times New Roman"/>
                <w:color w:val="000000"/>
                <w:sz w:val="24"/>
                <w:szCs w:val="24"/>
                <w:lang w:val="en-US"/>
              </w:rPr>
              <w:t xml:space="preserve">sale LR6 </w:t>
            </w:r>
            <w:r>
              <w:rPr>
                <w:rFonts w:ascii="Times New Roman" w:hAnsi="Times New Roman" w:cs="Times New Roman"/>
                <w:color w:val="000000"/>
                <w:sz w:val="24"/>
                <w:szCs w:val="24"/>
              </w:rPr>
              <w:t>2</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шт.</w:t>
            </w:r>
          </w:p>
        </w:tc>
        <w:tc>
          <w:tcPr>
            <w:tcW w:w="1590" w:type="dxa"/>
            <w:vAlign w:val="bottom"/>
          </w:tcPr>
          <w:p w14:paraId="33579C56" w14:textId="42196CEA" w:rsidR="002D3A19" w:rsidRDefault="002D3A19" w:rsidP="005F2524">
            <w:pPr>
              <w:jc w:val="center"/>
              <w:rPr>
                <w:rFonts w:ascii="Times New Roman" w:hAnsi="Times New Roman" w:cs="Times New Roman"/>
                <w:sz w:val="24"/>
                <w:szCs w:val="24"/>
              </w:rPr>
            </w:pPr>
            <w:r>
              <w:rPr>
                <w:rFonts w:ascii="Times New Roman" w:hAnsi="Times New Roman" w:cs="Times New Roman"/>
                <w:sz w:val="24"/>
                <w:szCs w:val="24"/>
              </w:rPr>
              <w:t>5 упак</w:t>
            </w:r>
          </w:p>
        </w:tc>
        <w:tc>
          <w:tcPr>
            <w:tcW w:w="1760" w:type="dxa"/>
            <w:vAlign w:val="bottom"/>
          </w:tcPr>
          <w:p w14:paraId="43156AA8" w14:textId="227F247F" w:rsidR="002D3A19" w:rsidRDefault="002D3A19"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82,00</w:t>
            </w:r>
          </w:p>
        </w:tc>
        <w:tc>
          <w:tcPr>
            <w:tcW w:w="1990" w:type="dxa"/>
            <w:vAlign w:val="bottom"/>
          </w:tcPr>
          <w:p w14:paraId="27A97996" w14:textId="4C2C11CA" w:rsidR="002D3A19" w:rsidRDefault="002D3A19"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410,00</w:t>
            </w:r>
          </w:p>
        </w:tc>
      </w:tr>
      <w:tr w:rsidR="002D3A19" w:rsidRPr="00261B68" w14:paraId="2056136C" w14:textId="77777777" w:rsidTr="007E5CBB">
        <w:trPr>
          <w:trHeight w:val="375"/>
        </w:trPr>
        <w:tc>
          <w:tcPr>
            <w:tcW w:w="937" w:type="dxa"/>
          </w:tcPr>
          <w:p w14:paraId="5F372789" w14:textId="77777777" w:rsidR="002D3A19" w:rsidRPr="00041E40" w:rsidRDefault="002D3A19" w:rsidP="005F2524">
            <w:pPr>
              <w:pStyle w:val="a5"/>
              <w:numPr>
                <w:ilvl w:val="0"/>
                <w:numId w:val="1"/>
              </w:numPr>
              <w:rPr>
                <w:rFonts w:ascii="Times New Roman" w:hAnsi="Times New Roman" w:cs="Times New Roman"/>
                <w:sz w:val="24"/>
                <w:szCs w:val="24"/>
              </w:rPr>
            </w:pPr>
          </w:p>
        </w:tc>
        <w:tc>
          <w:tcPr>
            <w:tcW w:w="3962" w:type="dxa"/>
            <w:vAlign w:val="bottom"/>
          </w:tcPr>
          <w:p w14:paraId="61F4A422" w14:textId="4C52C6CF" w:rsidR="002D3A19" w:rsidRPr="00261B68" w:rsidRDefault="00261B68" w:rsidP="00873898">
            <w:pPr>
              <w:rPr>
                <w:rFonts w:ascii="Times New Roman" w:hAnsi="Times New Roman" w:cs="Times New Roman"/>
                <w:color w:val="000000"/>
                <w:sz w:val="24"/>
                <w:szCs w:val="24"/>
                <w:lang w:val="en-US"/>
              </w:rPr>
            </w:pPr>
            <w:r>
              <w:rPr>
                <w:rFonts w:ascii="Times New Roman" w:hAnsi="Times New Roman" w:cs="Times New Roman"/>
                <w:color w:val="000000"/>
                <w:sz w:val="24"/>
                <w:szCs w:val="24"/>
              </w:rPr>
              <w:t>Батарейка</w:t>
            </w:r>
            <w:r w:rsidRPr="00261B68">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GP Power Plus R03 4 </w:t>
            </w:r>
            <w:r>
              <w:rPr>
                <w:rFonts w:ascii="Times New Roman" w:hAnsi="Times New Roman" w:cs="Times New Roman"/>
                <w:color w:val="000000"/>
                <w:sz w:val="24"/>
                <w:szCs w:val="24"/>
              </w:rPr>
              <w:t>шт</w:t>
            </w:r>
            <w:r w:rsidRPr="00261B68">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w:t>
            </w:r>
          </w:p>
        </w:tc>
        <w:tc>
          <w:tcPr>
            <w:tcW w:w="1590" w:type="dxa"/>
            <w:vAlign w:val="bottom"/>
          </w:tcPr>
          <w:p w14:paraId="0149A5BD" w14:textId="5004D31C" w:rsidR="002D3A19" w:rsidRPr="00261B68" w:rsidRDefault="00261B68" w:rsidP="005F2524">
            <w:pPr>
              <w:jc w:val="center"/>
              <w:rPr>
                <w:rFonts w:ascii="Times New Roman" w:hAnsi="Times New Roman" w:cs="Times New Roman"/>
                <w:sz w:val="24"/>
                <w:szCs w:val="24"/>
              </w:rPr>
            </w:pPr>
            <w:r>
              <w:rPr>
                <w:rFonts w:ascii="Times New Roman" w:hAnsi="Times New Roman" w:cs="Times New Roman"/>
                <w:sz w:val="24"/>
                <w:szCs w:val="24"/>
              </w:rPr>
              <w:t>1 упак</w:t>
            </w:r>
          </w:p>
        </w:tc>
        <w:tc>
          <w:tcPr>
            <w:tcW w:w="1760" w:type="dxa"/>
            <w:vAlign w:val="bottom"/>
          </w:tcPr>
          <w:p w14:paraId="01680108" w14:textId="3F20B359" w:rsidR="002D3A19" w:rsidRPr="00261B68" w:rsidRDefault="00261B68"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166,00</w:t>
            </w:r>
          </w:p>
        </w:tc>
        <w:tc>
          <w:tcPr>
            <w:tcW w:w="1990" w:type="dxa"/>
            <w:vAlign w:val="bottom"/>
          </w:tcPr>
          <w:p w14:paraId="0DFC3A52" w14:textId="70A17675" w:rsidR="002D3A19" w:rsidRPr="00261B68" w:rsidRDefault="00261B68"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166,00</w:t>
            </w:r>
          </w:p>
        </w:tc>
      </w:tr>
      <w:tr w:rsidR="00297FDC" w:rsidRPr="00CE5C23" w14:paraId="6CA122BE" w14:textId="77777777" w:rsidTr="007E5CBB">
        <w:trPr>
          <w:trHeight w:val="375"/>
        </w:trPr>
        <w:tc>
          <w:tcPr>
            <w:tcW w:w="937" w:type="dxa"/>
          </w:tcPr>
          <w:p w14:paraId="5F7741D6"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7D25A92C" w14:textId="7E591391" w:rsidR="00297FDC" w:rsidRDefault="00CE5C23" w:rsidP="00873898">
            <w:pPr>
              <w:rPr>
                <w:rFonts w:ascii="Times New Roman" w:hAnsi="Times New Roman" w:cs="Times New Roman"/>
                <w:color w:val="000000"/>
                <w:sz w:val="24"/>
                <w:szCs w:val="24"/>
              </w:rPr>
            </w:pPr>
            <w:r>
              <w:rPr>
                <w:rFonts w:ascii="Times New Roman" w:hAnsi="Times New Roman" w:cs="Times New Roman"/>
                <w:color w:val="000000"/>
                <w:sz w:val="24"/>
                <w:szCs w:val="24"/>
              </w:rPr>
              <w:t>Механизм цилиндр. ШЛОСС 60мм золото</w:t>
            </w:r>
          </w:p>
        </w:tc>
        <w:tc>
          <w:tcPr>
            <w:tcW w:w="1590" w:type="dxa"/>
            <w:vAlign w:val="bottom"/>
          </w:tcPr>
          <w:p w14:paraId="28D7F58C" w14:textId="7BC62DC8"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7FF3B95F" w14:textId="3B229E4A"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963,00</w:t>
            </w:r>
          </w:p>
        </w:tc>
        <w:tc>
          <w:tcPr>
            <w:tcW w:w="1990" w:type="dxa"/>
            <w:vAlign w:val="bottom"/>
          </w:tcPr>
          <w:p w14:paraId="441B7696" w14:textId="20756632"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963,00</w:t>
            </w:r>
          </w:p>
        </w:tc>
      </w:tr>
      <w:tr w:rsidR="00297FDC" w:rsidRPr="00CE5C23" w14:paraId="6D643AC4" w14:textId="77777777" w:rsidTr="007E5CBB">
        <w:trPr>
          <w:trHeight w:val="375"/>
        </w:trPr>
        <w:tc>
          <w:tcPr>
            <w:tcW w:w="937" w:type="dxa"/>
          </w:tcPr>
          <w:p w14:paraId="4F012B10"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7ADDEB9C" w14:textId="46DAB65F" w:rsidR="00297FDC"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Ванночка малярн. 150/290мм</w:t>
            </w:r>
          </w:p>
        </w:tc>
        <w:tc>
          <w:tcPr>
            <w:tcW w:w="1590" w:type="dxa"/>
            <w:vAlign w:val="bottom"/>
          </w:tcPr>
          <w:p w14:paraId="2EA4C7F8" w14:textId="4A5A69AC"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02983829" w14:textId="040C5719"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129,00</w:t>
            </w:r>
          </w:p>
        </w:tc>
        <w:tc>
          <w:tcPr>
            <w:tcW w:w="1990" w:type="dxa"/>
            <w:vAlign w:val="bottom"/>
          </w:tcPr>
          <w:p w14:paraId="24AF1FD0" w14:textId="6FF69A8F"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258,00</w:t>
            </w:r>
          </w:p>
        </w:tc>
      </w:tr>
      <w:tr w:rsidR="00297FDC" w:rsidRPr="00CE5C23" w14:paraId="1E87CA45" w14:textId="77777777" w:rsidTr="007E5CBB">
        <w:trPr>
          <w:trHeight w:val="375"/>
        </w:trPr>
        <w:tc>
          <w:tcPr>
            <w:tcW w:w="937" w:type="dxa"/>
          </w:tcPr>
          <w:p w14:paraId="00145182"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268785AD" w14:textId="3A8A8853" w:rsidR="00297FDC"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Кисть флейцевая БИБЕР профи №2</w:t>
            </w:r>
          </w:p>
        </w:tc>
        <w:tc>
          <w:tcPr>
            <w:tcW w:w="1590" w:type="dxa"/>
            <w:vAlign w:val="bottom"/>
          </w:tcPr>
          <w:p w14:paraId="38200016" w14:textId="4702C936"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3EB022FC" w14:textId="6F342DFF"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159,00</w:t>
            </w:r>
          </w:p>
        </w:tc>
        <w:tc>
          <w:tcPr>
            <w:tcW w:w="1990" w:type="dxa"/>
            <w:vAlign w:val="bottom"/>
          </w:tcPr>
          <w:p w14:paraId="063AF2F8" w14:textId="7335554D"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318,00</w:t>
            </w:r>
          </w:p>
        </w:tc>
      </w:tr>
      <w:tr w:rsidR="00297FDC" w:rsidRPr="00CE5C23" w14:paraId="2E808886" w14:textId="77777777" w:rsidTr="007E5CBB">
        <w:trPr>
          <w:trHeight w:val="375"/>
        </w:trPr>
        <w:tc>
          <w:tcPr>
            <w:tcW w:w="937" w:type="dxa"/>
          </w:tcPr>
          <w:p w14:paraId="7EB760BE"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5C074B83" w14:textId="7C849F1F" w:rsidR="00297FDC" w:rsidRPr="00B06E70"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Маховик «Мария» пласт. 8*24 (пара) МКР 20220</w:t>
            </w:r>
          </w:p>
        </w:tc>
        <w:tc>
          <w:tcPr>
            <w:tcW w:w="1590" w:type="dxa"/>
            <w:vAlign w:val="bottom"/>
          </w:tcPr>
          <w:p w14:paraId="1EE8CF69" w14:textId="7E125D89"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6469BB6B" w14:textId="3AC67F63"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169,00</w:t>
            </w:r>
          </w:p>
        </w:tc>
        <w:tc>
          <w:tcPr>
            <w:tcW w:w="1990" w:type="dxa"/>
            <w:vAlign w:val="bottom"/>
          </w:tcPr>
          <w:p w14:paraId="4747F4A0" w14:textId="4E4D2CCA"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169,00</w:t>
            </w:r>
          </w:p>
        </w:tc>
      </w:tr>
      <w:tr w:rsidR="00297FDC" w:rsidRPr="00CE5C23" w14:paraId="47900356" w14:textId="77777777" w:rsidTr="007E5CBB">
        <w:trPr>
          <w:trHeight w:val="375"/>
        </w:trPr>
        <w:tc>
          <w:tcPr>
            <w:tcW w:w="937" w:type="dxa"/>
          </w:tcPr>
          <w:p w14:paraId="1A99C234"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17BC142B" w14:textId="72162281" w:rsidR="00297FDC" w:rsidRPr="00B06E70"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Бокс КМПн ½ д/наруж. установки с крышкой </w:t>
            </w:r>
            <w:r>
              <w:rPr>
                <w:rFonts w:ascii="Times New Roman" w:hAnsi="Times New Roman" w:cs="Times New Roman"/>
                <w:color w:val="000000"/>
                <w:sz w:val="24"/>
                <w:szCs w:val="24"/>
                <w:lang w:val="en-US"/>
              </w:rPr>
              <w:t>IP</w:t>
            </w:r>
            <w:r w:rsidRPr="00B06E70">
              <w:rPr>
                <w:rFonts w:ascii="Times New Roman" w:hAnsi="Times New Roman" w:cs="Times New Roman"/>
                <w:color w:val="000000"/>
                <w:sz w:val="24"/>
                <w:szCs w:val="24"/>
              </w:rPr>
              <w:t>42</w:t>
            </w:r>
          </w:p>
        </w:tc>
        <w:tc>
          <w:tcPr>
            <w:tcW w:w="1590" w:type="dxa"/>
            <w:vAlign w:val="bottom"/>
          </w:tcPr>
          <w:p w14:paraId="255E6FD8" w14:textId="2F83779C"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32F56A1E" w14:textId="1B77E2CC"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281,00</w:t>
            </w:r>
          </w:p>
        </w:tc>
        <w:tc>
          <w:tcPr>
            <w:tcW w:w="1990" w:type="dxa"/>
            <w:vAlign w:val="bottom"/>
          </w:tcPr>
          <w:p w14:paraId="0BF4C0AA" w14:textId="3C3B1AFD"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281,00</w:t>
            </w:r>
          </w:p>
        </w:tc>
      </w:tr>
      <w:tr w:rsidR="00297FDC" w:rsidRPr="00CE5C23" w14:paraId="6F851424" w14:textId="77777777" w:rsidTr="007E5CBB">
        <w:trPr>
          <w:trHeight w:val="375"/>
        </w:trPr>
        <w:tc>
          <w:tcPr>
            <w:tcW w:w="937" w:type="dxa"/>
          </w:tcPr>
          <w:p w14:paraId="2E4358D3"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68B3694C" w14:textId="2BBE3BFA" w:rsidR="00297FDC"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Автомат ИЭК 2ф. 32А ВА 47-29</w:t>
            </w:r>
          </w:p>
        </w:tc>
        <w:tc>
          <w:tcPr>
            <w:tcW w:w="1590" w:type="dxa"/>
            <w:vAlign w:val="bottom"/>
          </w:tcPr>
          <w:p w14:paraId="45DB6FDC" w14:textId="69733DCE"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0E5F304E" w14:textId="08CFD551"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698,00</w:t>
            </w:r>
          </w:p>
        </w:tc>
        <w:tc>
          <w:tcPr>
            <w:tcW w:w="1990" w:type="dxa"/>
            <w:vAlign w:val="bottom"/>
          </w:tcPr>
          <w:p w14:paraId="74CCCA98" w14:textId="0422EC18"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698,00</w:t>
            </w:r>
          </w:p>
        </w:tc>
      </w:tr>
      <w:tr w:rsidR="00297FDC" w:rsidRPr="00CE5C23" w14:paraId="08F4ED34" w14:textId="77777777" w:rsidTr="007E5CBB">
        <w:trPr>
          <w:trHeight w:val="375"/>
        </w:trPr>
        <w:tc>
          <w:tcPr>
            <w:tcW w:w="937" w:type="dxa"/>
          </w:tcPr>
          <w:p w14:paraId="1A0E843C"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39F3AA38" w14:textId="780B6C39" w:rsidR="00297FDC"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Стяжка кабел. 3,6х300 белый</w:t>
            </w:r>
          </w:p>
        </w:tc>
        <w:tc>
          <w:tcPr>
            <w:tcW w:w="1590" w:type="dxa"/>
            <w:vAlign w:val="bottom"/>
          </w:tcPr>
          <w:p w14:paraId="53D5F791" w14:textId="6C64B112"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упак</w:t>
            </w:r>
          </w:p>
        </w:tc>
        <w:tc>
          <w:tcPr>
            <w:tcW w:w="1760" w:type="dxa"/>
            <w:vAlign w:val="bottom"/>
          </w:tcPr>
          <w:p w14:paraId="52874B9E" w14:textId="41B23B90"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428,00</w:t>
            </w:r>
          </w:p>
        </w:tc>
        <w:tc>
          <w:tcPr>
            <w:tcW w:w="1990" w:type="dxa"/>
            <w:vAlign w:val="bottom"/>
          </w:tcPr>
          <w:p w14:paraId="2B6CD35A" w14:textId="480144DD"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428,00</w:t>
            </w:r>
          </w:p>
        </w:tc>
      </w:tr>
      <w:tr w:rsidR="00297FDC" w:rsidRPr="00CE5C23" w14:paraId="79C5A4BE" w14:textId="77777777" w:rsidTr="007E5CBB">
        <w:trPr>
          <w:trHeight w:val="375"/>
        </w:trPr>
        <w:tc>
          <w:tcPr>
            <w:tcW w:w="937" w:type="dxa"/>
          </w:tcPr>
          <w:p w14:paraId="7AAA06C5"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67D2A0E2" w14:textId="14A7D80E" w:rsidR="00297FDC"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Кабель ВВГ3х2,5 20 м</w:t>
            </w:r>
          </w:p>
        </w:tc>
        <w:tc>
          <w:tcPr>
            <w:tcW w:w="1590" w:type="dxa"/>
            <w:vAlign w:val="bottom"/>
          </w:tcPr>
          <w:p w14:paraId="1672FEE8" w14:textId="4A95E463"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54A9C6F9" w14:textId="5B082A9F"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5 430,00</w:t>
            </w:r>
          </w:p>
        </w:tc>
        <w:tc>
          <w:tcPr>
            <w:tcW w:w="1990" w:type="dxa"/>
            <w:vAlign w:val="bottom"/>
          </w:tcPr>
          <w:p w14:paraId="10431D3F" w14:textId="56E4105D"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5 430,00</w:t>
            </w:r>
          </w:p>
        </w:tc>
      </w:tr>
      <w:tr w:rsidR="00297FDC" w:rsidRPr="00CE5C23" w14:paraId="0AE38C13" w14:textId="77777777" w:rsidTr="007E5CBB">
        <w:trPr>
          <w:trHeight w:val="375"/>
        </w:trPr>
        <w:tc>
          <w:tcPr>
            <w:tcW w:w="937" w:type="dxa"/>
          </w:tcPr>
          <w:p w14:paraId="6673327E"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6C650A7A" w14:textId="4D7C9585" w:rsidR="00297FDC" w:rsidRPr="00B06E70"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Петля гараж. </w:t>
            </w:r>
            <w:r>
              <w:rPr>
                <w:rFonts w:ascii="Times New Roman" w:hAnsi="Times New Roman" w:cs="Times New Roman"/>
                <w:color w:val="000000"/>
                <w:sz w:val="24"/>
                <w:szCs w:val="24"/>
                <w:lang w:val="en-US"/>
              </w:rPr>
              <w:t>d</w:t>
            </w:r>
            <w:r w:rsidRPr="00B06E70">
              <w:rPr>
                <w:rFonts w:ascii="Times New Roman" w:hAnsi="Times New Roman" w:cs="Times New Roman"/>
                <w:color w:val="000000"/>
                <w:sz w:val="24"/>
                <w:szCs w:val="24"/>
              </w:rPr>
              <w:t>=</w:t>
            </w:r>
            <w:r>
              <w:rPr>
                <w:rFonts w:ascii="Times New Roman" w:hAnsi="Times New Roman" w:cs="Times New Roman"/>
                <w:color w:val="000000"/>
                <w:sz w:val="24"/>
                <w:szCs w:val="24"/>
              </w:rPr>
              <w:t>20*140мм</w:t>
            </w:r>
          </w:p>
        </w:tc>
        <w:tc>
          <w:tcPr>
            <w:tcW w:w="1590" w:type="dxa"/>
            <w:vAlign w:val="bottom"/>
          </w:tcPr>
          <w:p w14:paraId="7B4FCA13" w14:textId="4BBDE468"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3F084080" w14:textId="50439C44"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312,00</w:t>
            </w:r>
          </w:p>
        </w:tc>
        <w:tc>
          <w:tcPr>
            <w:tcW w:w="1990" w:type="dxa"/>
            <w:vAlign w:val="bottom"/>
          </w:tcPr>
          <w:p w14:paraId="3A9F433F" w14:textId="3F77E4D0"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312,00</w:t>
            </w:r>
          </w:p>
        </w:tc>
      </w:tr>
      <w:tr w:rsidR="00297FDC" w:rsidRPr="00CE5C23" w14:paraId="4E824836" w14:textId="77777777" w:rsidTr="007E5CBB">
        <w:trPr>
          <w:trHeight w:val="375"/>
        </w:trPr>
        <w:tc>
          <w:tcPr>
            <w:tcW w:w="937" w:type="dxa"/>
          </w:tcPr>
          <w:p w14:paraId="2586DE22"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42047A72" w14:textId="44924F22" w:rsidR="00297FDC" w:rsidRPr="00B06E70"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Розетка 2ОП 16-238</w:t>
            </w:r>
            <w:r>
              <w:rPr>
                <w:rFonts w:ascii="Times New Roman" w:hAnsi="Times New Roman" w:cs="Times New Roman"/>
                <w:color w:val="000000"/>
                <w:sz w:val="24"/>
                <w:szCs w:val="24"/>
                <w:lang w:val="en-US"/>
              </w:rPr>
              <w:t>i</w:t>
            </w:r>
            <w:r w:rsidRPr="00B06E70">
              <w:rPr>
                <w:rFonts w:ascii="Times New Roman" w:hAnsi="Times New Roman" w:cs="Times New Roman"/>
                <w:color w:val="000000"/>
                <w:sz w:val="24"/>
                <w:szCs w:val="24"/>
              </w:rPr>
              <w:t>-</w:t>
            </w:r>
            <w:r>
              <w:rPr>
                <w:rFonts w:ascii="Times New Roman" w:hAnsi="Times New Roman" w:cs="Times New Roman"/>
                <w:color w:val="000000"/>
                <w:sz w:val="24"/>
                <w:szCs w:val="24"/>
                <w:lang w:val="en-US"/>
              </w:rPr>
              <w:t>B</w:t>
            </w:r>
            <w:r>
              <w:rPr>
                <w:rFonts w:ascii="Times New Roman" w:hAnsi="Times New Roman" w:cs="Times New Roman"/>
                <w:color w:val="000000"/>
                <w:sz w:val="24"/>
                <w:szCs w:val="24"/>
              </w:rPr>
              <w:t xml:space="preserve"> ХИТ с/з изол.пласт.</w:t>
            </w:r>
          </w:p>
        </w:tc>
        <w:tc>
          <w:tcPr>
            <w:tcW w:w="1590" w:type="dxa"/>
            <w:vAlign w:val="bottom"/>
          </w:tcPr>
          <w:p w14:paraId="40DA34D1" w14:textId="41D3ED55"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0E2901C2" w14:textId="36B9E74B"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402,00</w:t>
            </w:r>
          </w:p>
        </w:tc>
        <w:tc>
          <w:tcPr>
            <w:tcW w:w="1990" w:type="dxa"/>
            <w:vAlign w:val="bottom"/>
          </w:tcPr>
          <w:p w14:paraId="56351C0F" w14:textId="47BC96A6"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402,00</w:t>
            </w:r>
          </w:p>
        </w:tc>
      </w:tr>
      <w:tr w:rsidR="00297FDC" w:rsidRPr="00CE5C23" w14:paraId="30AA359D" w14:textId="77777777" w:rsidTr="007E5CBB">
        <w:trPr>
          <w:trHeight w:val="375"/>
        </w:trPr>
        <w:tc>
          <w:tcPr>
            <w:tcW w:w="937" w:type="dxa"/>
          </w:tcPr>
          <w:p w14:paraId="6F552AC3"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31566577" w14:textId="5CA6A26D" w:rsidR="00297FDC" w:rsidRDefault="00B06E70" w:rsidP="00873898">
            <w:pPr>
              <w:rPr>
                <w:rFonts w:ascii="Times New Roman" w:hAnsi="Times New Roman" w:cs="Times New Roman"/>
                <w:color w:val="000000"/>
                <w:sz w:val="24"/>
                <w:szCs w:val="24"/>
              </w:rPr>
            </w:pPr>
            <w:r>
              <w:rPr>
                <w:rFonts w:ascii="Times New Roman" w:hAnsi="Times New Roman" w:cs="Times New Roman"/>
                <w:color w:val="000000"/>
                <w:sz w:val="24"/>
                <w:szCs w:val="24"/>
              </w:rPr>
              <w:t>Шпагат полипропиленовый 600м</w:t>
            </w:r>
          </w:p>
        </w:tc>
        <w:tc>
          <w:tcPr>
            <w:tcW w:w="1590" w:type="dxa"/>
            <w:vAlign w:val="bottom"/>
          </w:tcPr>
          <w:p w14:paraId="5A7F4BFD" w14:textId="6F70227E" w:rsidR="00297FDC" w:rsidRDefault="00B06E70" w:rsidP="005F2524">
            <w:pPr>
              <w:jc w:val="center"/>
              <w:rPr>
                <w:rFonts w:ascii="Times New Roman" w:hAnsi="Times New Roman" w:cs="Times New Roman"/>
                <w:sz w:val="24"/>
                <w:szCs w:val="24"/>
              </w:rPr>
            </w:pPr>
            <w:r>
              <w:rPr>
                <w:rFonts w:ascii="Times New Roman" w:hAnsi="Times New Roman" w:cs="Times New Roman"/>
                <w:sz w:val="24"/>
                <w:szCs w:val="24"/>
              </w:rPr>
              <w:t>1 шт</w:t>
            </w:r>
          </w:p>
        </w:tc>
        <w:tc>
          <w:tcPr>
            <w:tcW w:w="1760" w:type="dxa"/>
            <w:vAlign w:val="bottom"/>
          </w:tcPr>
          <w:p w14:paraId="609306DE" w14:textId="2D954616"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492,00</w:t>
            </w:r>
          </w:p>
        </w:tc>
        <w:tc>
          <w:tcPr>
            <w:tcW w:w="1990" w:type="dxa"/>
            <w:vAlign w:val="bottom"/>
          </w:tcPr>
          <w:p w14:paraId="037B6A50" w14:textId="3025634E" w:rsidR="00297FDC" w:rsidRDefault="00B06E70"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492,00</w:t>
            </w:r>
          </w:p>
        </w:tc>
      </w:tr>
      <w:tr w:rsidR="00297FDC" w:rsidRPr="00B06E70" w14:paraId="778B8B9E" w14:textId="77777777" w:rsidTr="007E5CBB">
        <w:trPr>
          <w:trHeight w:val="375"/>
        </w:trPr>
        <w:tc>
          <w:tcPr>
            <w:tcW w:w="937" w:type="dxa"/>
          </w:tcPr>
          <w:p w14:paraId="51BC427A" w14:textId="77777777" w:rsidR="00297FDC" w:rsidRPr="00041E40" w:rsidRDefault="00297FDC" w:rsidP="005F2524">
            <w:pPr>
              <w:pStyle w:val="a5"/>
              <w:numPr>
                <w:ilvl w:val="0"/>
                <w:numId w:val="1"/>
              </w:numPr>
              <w:rPr>
                <w:rFonts w:ascii="Times New Roman" w:hAnsi="Times New Roman" w:cs="Times New Roman"/>
                <w:sz w:val="24"/>
                <w:szCs w:val="24"/>
              </w:rPr>
            </w:pPr>
          </w:p>
        </w:tc>
        <w:tc>
          <w:tcPr>
            <w:tcW w:w="3962" w:type="dxa"/>
            <w:vAlign w:val="bottom"/>
          </w:tcPr>
          <w:p w14:paraId="3E4F30FD" w14:textId="0B0F5A68" w:rsidR="00297FDC" w:rsidRPr="00B06E70" w:rsidRDefault="00B06E70" w:rsidP="00873898">
            <w:pPr>
              <w:rPr>
                <w:rFonts w:ascii="Times New Roman" w:hAnsi="Times New Roman" w:cs="Times New Roman"/>
                <w:color w:val="000000"/>
                <w:sz w:val="24"/>
                <w:szCs w:val="24"/>
                <w:lang w:val="en-US"/>
              </w:rPr>
            </w:pPr>
            <w:r>
              <w:rPr>
                <w:rFonts w:ascii="Times New Roman" w:hAnsi="Times New Roman" w:cs="Times New Roman"/>
                <w:color w:val="000000"/>
                <w:sz w:val="24"/>
                <w:szCs w:val="24"/>
              </w:rPr>
              <w:t>Батарейка</w:t>
            </w:r>
            <w:r w:rsidRPr="00B06E70">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GP Super LR6 4</w:t>
            </w:r>
            <w:r>
              <w:rPr>
                <w:rFonts w:ascii="Times New Roman" w:hAnsi="Times New Roman" w:cs="Times New Roman"/>
                <w:color w:val="000000"/>
                <w:sz w:val="24"/>
                <w:szCs w:val="24"/>
              </w:rPr>
              <w:t>шт</w:t>
            </w:r>
          </w:p>
        </w:tc>
        <w:tc>
          <w:tcPr>
            <w:tcW w:w="1590" w:type="dxa"/>
            <w:vAlign w:val="bottom"/>
          </w:tcPr>
          <w:p w14:paraId="7F173E9C" w14:textId="1D941480" w:rsidR="00297FDC" w:rsidRPr="00B06E70" w:rsidRDefault="00B06E70" w:rsidP="005F2524">
            <w:pPr>
              <w:jc w:val="center"/>
              <w:rPr>
                <w:rFonts w:ascii="Times New Roman" w:hAnsi="Times New Roman" w:cs="Times New Roman"/>
                <w:sz w:val="24"/>
                <w:szCs w:val="24"/>
              </w:rPr>
            </w:pPr>
            <w:r>
              <w:rPr>
                <w:rFonts w:ascii="Times New Roman" w:hAnsi="Times New Roman" w:cs="Times New Roman"/>
                <w:sz w:val="24"/>
                <w:szCs w:val="24"/>
              </w:rPr>
              <w:t>3 упак</w:t>
            </w:r>
          </w:p>
        </w:tc>
        <w:tc>
          <w:tcPr>
            <w:tcW w:w="1760" w:type="dxa"/>
            <w:vAlign w:val="bottom"/>
          </w:tcPr>
          <w:p w14:paraId="39C9EBAC" w14:textId="3DD6E49C" w:rsidR="00297FDC" w:rsidRPr="008B4B21" w:rsidRDefault="008B4B21"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328,00</w:t>
            </w:r>
          </w:p>
        </w:tc>
        <w:tc>
          <w:tcPr>
            <w:tcW w:w="1990" w:type="dxa"/>
            <w:vAlign w:val="bottom"/>
          </w:tcPr>
          <w:p w14:paraId="1262E8D9" w14:textId="4160F6CD" w:rsidR="00297FDC" w:rsidRPr="008B4B21" w:rsidRDefault="008B4B21"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984,00</w:t>
            </w:r>
          </w:p>
        </w:tc>
      </w:tr>
      <w:tr w:rsidR="00297FDC" w:rsidRPr="008B4B21" w14:paraId="3604A0FD" w14:textId="77777777" w:rsidTr="007E5CBB">
        <w:trPr>
          <w:trHeight w:val="375"/>
        </w:trPr>
        <w:tc>
          <w:tcPr>
            <w:tcW w:w="937" w:type="dxa"/>
          </w:tcPr>
          <w:p w14:paraId="0F7D8823" w14:textId="77777777" w:rsidR="00297FDC" w:rsidRPr="00B06E70" w:rsidRDefault="00297FDC" w:rsidP="005F2524">
            <w:pPr>
              <w:pStyle w:val="a5"/>
              <w:numPr>
                <w:ilvl w:val="0"/>
                <w:numId w:val="1"/>
              </w:numPr>
              <w:rPr>
                <w:rFonts w:ascii="Times New Roman" w:hAnsi="Times New Roman" w:cs="Times New Roman"/>
                <w:sz w:val="24"/>
                <w:szCs w:val="24"/>
                <w:lang w:val="en-US"/>
              </w:rPr>
            </w:pPr>
          </w:p>
        </w:tc>
        <w:tc>
          <w:tcPr>
            <w:tcW w:w="3962" w:type="dxa"/>
            <w:vAlign w:val="bottom"/>
          </w:tcPr>
          <w:p w14:paraId="5DDC6DF8" w14:textId="6297D3F8" w:rsidR="00297FDC" w:rsidRPr="008B4B21" w:rsidRDefault="008B4B21" w:rsidP="00873898">
            <w:pPr>
              <w:rPr>
                <w:rFonts w:ascii="Times New Roman" w:hAnsi="Times New Roman" w:cs="Times New Roman"/>
                <w:color w:val="000000"/>
                <w:sz w:val="24"/>
                <w:szCs w:val="24"/>
              </w:rPr>
            </w:pPr>
            <w:r>
              <w:rPr>
                <w:rFonts w:ascii="Times New Roman" w:hAnsi="Times New Roman" w:cs="Times New Roman"/>
                <w:color w:val="000000"/>
                <w:sz w:val="24"/>
                <w:szCs w:val="24"/>
              </w:rPr>
              <w:t>Мешки д/мусора 240л*10шт. особо прочные</w:t>
            </w:r>
          </w:p>
        </w:tc>
        <w:tc>
          <w:tcPr>
            <w:tcW w:w="1590" w:type="dxa"/>
            <w:vAlign w:val="bottom"/>
          </w:tcPr>
          <w:p w14:paraId="6C73B954" w14:textId="7DDA7BFF" w:rsidR="00297FDC" w:rsidRPr="008B4B21" w:rsidRDefault="008B4B21" w:rsidP="005F2524">
            <w:pPr>
              <w:jc w:val="center"/>
              <w:rPr>
                <w:rFonts w:ascii="Times New Roman" w:hAnsi="Times New Roman" w:cs="Times New Roman"/>
                <w:sz w:val="24"/>
                <w:szCs w:val="24"/>
              </w:rPr>
            </w:pPr>
            <w:r>
              <w:rPr>
                <w:rFonts w:ascii="Times New Roman" w:hAnsi="Times New Roman" w:cs="Times New Roman"/>
                <w:sz w:val="24"/>
                <w:szCs w:val="24"/>
              </w:rPr>
              <w:t>2 шт</w:t>
            </w:r>
          </w:p>
        </w:tc>
        <w:tc>
          <w:tcPr>
            <w:tcW w:w="1760" w:type="dxa"/>
            <w:vAlign w:val="bottom"/>
          </w:tcPr>
          <w:p w14:paraId="2E99BD7C" w14:textId="64101CFF" w:rsidR="00297FDC" w:rsidRPr="008B4B21" w:rsidRDefault="008B4B21"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447,00</w:t>
            </w:r>
          </w:p>
        </w:tc>
        <w:tc>
          <w:tcPr>
            <w:tcW w:w="1990" w:type="dxa"/>
            <w:vAlign w:val="bottom"/>
          </w:tcPr>
          <w:p w14:paraId="5B06FC29" w14:textId="789FC42B" w:rsidR="00297FDC" w:rsidRPr="008B4B21" w:rsidRDefault="008B4B21" w:rsidP="005F2524">
            <w:pPr>
              <w:jc w:val="center"/>
              <w:rPr>
                <w:rFonts w:ascii="Times New Roman" w:hAnsi="Times New Roman" w:cs="Times New Roman"/>
                <w:color w:val="000000"/>
                <w:sz w:val="24"/>
                <w:szCs w:val="24"/>
              </w:rPr>
            </w:pPr>
            <w:r>
              <w:rPr>
                <w:rFonts w:ascii="Times New Roman" w:hAnsi="Times New Roman" w:cs="Times New Roman"/>
                <w:color w:val="000000"/>
                <w:sz w:val="24"/>
                <w:szCs w:val="24"/>
              </w:rPr>
              <w:t>894,00</w:t>
            </w:r>
          </w:p>
        </w:tc>
      </w:tr>
      <w:tr w:rsidR="005F2524" w:rsidRPr="00C37B08" w14:paraId="334FF02B" w14:textId="77777777" w:rsidTr="007E5CBB">
        <w:trPr>
          <w:trHeight w:val="309"/>
        </w:trPr>
        <w:tc>
          <w:tcPr>
            <w:tcW w:w="937" w:type="dxa"/>
          </w:tcPr>
          <w:p w14:paraId="75CE7E97" w14:textId="77777777" w:rsidR="005F2524" w:rsidRPr="008B4B21" w:rsidRDefault="005F2524" w:rsidP="005F2524">
            <w:pPr>
              <w:pStyle w:val="a4"/>
              <w:spacing w:after="0" w:afterAutospacing="0"/>
            </w:pPr>
          </w:p>
        </w:tc>
        <w:tc>
          <w:tcPr>
            <w:tcW w:w="9302" w:type="dxa"/>
            <w:gridSpan w:val="4"/>
          </w:tcPr>
          <w:p w14:paraId="29E69439" w14:textId="6910B733" w:rsidR="005F2524" w:rsidRPr="00C37B08" w:rsidRDefault="005F2524" w:rsidP="005F2524">
            <w:pPr>
              <w:pStyle w:val="a4"/>
              <w:spacing w:before="0" w:beforeAutospacing="0" w:after="0" w:afterAutospacing="0"/>
              <w:jc w:val="right"/>
              <w:rPr>
                <w:b/>
                <w:bCs/>
              </w:rPr>
            </w:pPr>
            <w:r w:rsidRPr="008B4B21">
              <w:rPr>
                <w:b/>
                <w:bCs/>
              </w:rPr>
              <w:t xml:space="preserve">                                                                                                                      </w:t>
            </w:r>
            <w:r w:rsidRPr="00C37B08">
              <w:rPr>
                <w:b/>
                <w:bCs/>
              </w:rPr>
              <w:t xml:space="preserve">Итого: </w:t>
            </w:r>
            <w:r w:rsidR="00D92D85">
              <w:rPr>
                <w:b/>
                <w:bCs/>
              </w:rPr>
              <w:t>38 472</w:t>
            </w:r>
            <w:r w:rsidRPr="00C37B08">
              <w:rPr>
                <w:b/>
                <w:bCs/>
              </w:rPr>
              <w:t>,00</w:t>
            </w:r>
          </w:p>
          <w:p w14:paraId="54316B52" w14:textId="06B53132" w:rsidR="005F2524" w:rsidRPr="00C37B08" w:rsidRDefault="005F2524" w:rsidP="005F2524">
            <w:pPr>
              <w:pStyle w:val="a4"/>
              <w:spacing w:before="0" w:beforeAutospacing="0" w:after="0" w:afterAutospacing="0"/>
              <w:jc w:val="center"/>
              <w:rPr>
                <w:b/>
                <w:bCs/>
              </w:rPr>
            </w:pPr>
            <w:r w:rsidRPr="00C37B08">
              <w:rPr>
                <w:b/>
                <w:bCs/>
              </w:rPr>
              <w:t xml:space="preserve">                                                                                                    </w:t>
            </w:r>
            <w:r w:rsidR="00D92D85">
              <w:rPr>
                <w:b/>
                <w:bCs/>
              </w:rPr>
              <w:t xml:space="preserve">    </w:t>
            </w:r>
            <w:r w:rsidRPr="00C37B08">
              <w:rPr>
                <w:b/>
                <w:bCs/>
              </w:rPr>
              <w:t xml:space="preserve"> В т.ч. НДС (5%): 1</w:t>
            </w:r>
            <w:r w:rsidR="00D92D85">
              <w:rPr>
                <w:b/>
                <w:bCs/>
              </w:rPr>
              <w:t> 832,01</w:t>
            </w:r>
          </w:p>
          <w:p w14:paraId="0DDB5B73" w14:textId="26AFE3CA" w:rsidR="005F2524" w:rsidRPr="00C37B08" w:rsidRDefault="005F2524" w:rsidP="005F2524">
            <w:pPr>
              <w:pStyle w:val="a4"/>
              <w:spacing w:before="0" w:beforeAutospacing="0" w:after="0" w:afterAutospacing="0"/>
              <w:jc w:val="center"/>
              <w:rPr>
                <w:b/>
                <w:bCs/>
              </w:rPr>
            </w:pPr>
            <w:r w:rsidRPr="00C37B08">
              <w:rPr>
                <w:b/>
                <w:bCs/>
              </w:rPr>
              <w:t xml:space="preserve">                                                                                                             Итого с НДС: </w:t>
            </w:r>
            <w:r w:rsidR="00D92D85">
              <w:rPr>
                <w:b/>
                <w:bCs/>
              </w:rPr>
              <w:t>38 472</w:t>
            </w:r>
            <w:r w:rsidRPr="00C37B08">
              <w:rPr>
                <w:b/>
                <w:bCs/>
              </w:rPr>
              <w:t>,00</w:t>
            </w:r>
          </w:p>
        </w:tc>
      </w:tr>
    </w:tbl>
    <w:p w14:paraId="70C32E87" w14:textId="77777777" w:rsidR="00717F95" w:rsidRPr="00C37B08" w:rsidRDefault="00717F95" w:rsidP="00717F95">
      <w:pPr>
        <w:spacing w:after="0" w:line="240" w:lineRule="auto"/>
        <w:ind w:right="-28"/>
        <w:rPr>
          <w:rFonts w:ascii="Times New Roman" w:eastAsia="Times New Roman" w:hAnsi="Times New Roman" w:cs="Times New Roman"/>
          <w:sz w:val="24"/>
          <w:szCs w:val="24"/>
          <w:lang w:eastAsia="ru-RU"/>
        </w:rPr>
      </w:pPr>
    </w:p>
    <w:p w14:paraId="03AC83D5" w14:textId="22782556" w:rsidR="0085180F" w:rsidRPr="008C47E2" w:rsidRDefault="00717F95" w:rsidP="0085180F">
      <w:pPr>
        <w:spacing w:after="0" w:line="240" w:lineRule="auto"/>
        <w:ind w:right="-28"/>
        <w:jc w:val="both"/>
        <w:rPr>
          <w:rFonts w:ascii="Times New Roman" w:eastAsia="Times New Roman" w:hAnsi="Times New Roman" w:cs="Times New Roman"/>
          <w:sz w:val="24"/>
          <w:szCs w:val="24"/>
          <w:lang w:eastAsia="ru-RU"/>
        </w:rPr>
      </w:pPr>
      <w:r w:rsidRPr="00C37B08">
        <w:rPr>
          <w:rFonts w:ascii="Times New Roman" w:eastAsia="Times New Roman" w:hAnsi="Times New Roman" w:cs="Times New Roman"/>
          <w:b/>
          <w:bCs/>
          <w:sz w:val="24"/>
          <w:szCs w:val="24"/>
          <w:lang w:eastAsia="ru-RU"/>
        </w:rPr>
        <w:t>ИТОГО:</w:t>
      </w:r>
      <w:r w:rsidRPr="00C37B08">
        <w:rPr>
          <w:rFonts w:ascii="Times New Roman" w:eastAsia="Times New Roman" w:hAnsi="Times New Roman" w:cs="Times New Roman"/>
          <w:sz w:val="24"/>
          <w:szCs w:val="24"/>
          <w:lang w:eastAsia="ru-RU"/>
        </w:rPr>
        <w:t xml:space="preserve"> </w:t>
      </w:r>
      <w:r w:rsidR="0085180F" w:rsidRPr="00C37B08">
        <w:rPr>
          <w:rFonts w:ascii="Times New Roman" w:eastAsia="Times New Roman" w:hAnsi="Times New Roman" w:cs="Times New Roman"/>
          <w:sz w:val="24"/>
          <w:szCs w:val="24"/>
          <w:lang w:eastAsia="ru-RU"/>
        </w:rPr>
        <w:t xml:space="preserve">Цена Договора составляет </w:t>
      </w:r>
      <w:r w:rsidR="00D92D85">
        <w:rPr>
          <w:rFonts w:ascii="Times New Roman" w:hAnsi="Times New Roman" w:cs="Times New Roman"/>
          <w:b/>
          <w:bCs/>
          <w:sz w:val="24"/>
          <w:szCs w:val="24"/>
        </w:rPr>
        <w:t>38 472</w:t>
      </w:r>
      <w:r w:rsidR="0085180F" w:rsidRPr="00C37B08">
        <w:rPr>
          <w:rFonts w:ascii="Times New Roman" w:eastAsia="Times New Roman" w:hAnsi="Times New Roman" w:cs="Times New Roman"/>
          <w:sz w:val="24"/>
          <w:szCs w:val="24"/>
          <w:lang w:eastAsia="ru-RU"/>
        </w:rPr>
        <w:t xml:space="preserve"> (</w:t>
      </w:r>
      <w:r w:rsidR="007E5CBB" w:rsidRPr="00C37B08">
        <w:rPr>
          <w:rFonts w:ascii="Times New Roman" w:eastAsia="Times New Roman" w:hAnsi="Times New Roman" w:cs="Times New Roman"/>
          <w:sz w:val="24"/>
          <w:szCs w:val="24"/>
          <w:lang w:eastAsia="ru-RU"/>
        </w:rPr>
        <w:t xml:space="preserve">                    </w:t>
      </w:r>
      <w:r w:rsidR="0085180F" w:rsidRPr="00C37B08">
        <w:rPr>
          <w:rFonts w:ascii="Times New Roman" w:eastAsia="Times New Roman" w:hAnsi="Times New Roman" w:cs="Times New Roman"/>
          <w:sz w:val="24"/>
          <w:szCs w:val="24"/>
          <w:lang w:eastAsia="ru-RU"/>
        </w:rPr>
        <w:t>) рубл</w:t>
      </w:r>
      <w:r w:rsidR="001876E3" w:rsidRPr="00C37B08">
        <w:rPr>
          <w:rFonts w:ascii="Times New Roman" w:eastAsia="Times New Roman" w:hAnsi="Times New Roman" w:cs="Times New Roman"/>
          <w:sz w:val="24"/>
          <w:szCs w:val="24"/>
          <w:lang w:eastAsia="ru-RU"/>
        </w:rPr>
        <w:t>ей</w:t>
      </w:r>
      <w:r w:rsidR="0085180F" w:rsidRPr="00C37B08">
        <w:rPr>
          <w:rFonts w:ascii="Times New Roman" w:eastAsia="Times New Roman" w:hAnsi="Times New Roman" w:cs="Times New Roman"/>
          <w:sz w:val="24"/>
          <w:szCs w:val="24"/>
          <w:lang w:eastAsia="ru-RU"/>
        </w:rPr>
        <w:t xml:space="preserve"> </w:t>
      </w:r>
      <w:r w:rsidR="007E5CBB" w:rsidRPr="00C37B08">
        <w:rPr>
          <w:rFonts w:ascii="Times New Roman" w:eastAsia="Times New Roman" w:hAnsi="Times New Roman" w:cs="Times New Roman"/>
          <w:sz w:val="24"/>
          <w:szCs w:val="24"/>
          <w:lang w:eastAsia="ru-RU"/>
        </w:rPr>
        <w:t>00</w:t>
      </w:r>
      <w:r w:rsidR="0085180F" w:rsidRPr="00C37B08">
        <w:rPr>
          <w:rFonts w:ascii="Times New Roman" w:eastAsia="Times New Roman" w:hAnsi="Times New Roman" w:cs="Times New Roman"/>
          <w:sz w:val="24"/>
          <w:szCs w:val="24"/>
          <w:lang w:eastAsia="ru-RU"/>
        </w:rPr>
        <w:t xml:space="preserve"> копеек, в т.ч. НДС (5%) </w:t>
      </w:r>
      <w:r w:rsidR="007E5CBB" w:rsidRPr="00C37B08">
        <w:rPr>
          <w:rFonts w:ascii="Times New Roman" w:eastAsia="Times New Roman" w:hAnsi="Times New Roman" w:cs="Times New Roman"/>
          <w:sz w:val="24"/>
          <w:szCs w:val="24"/>
          <w:lang w:eastAsia="ru-RU"/>
        </w:rPr>
        <w:t xml:space="preserve">          </w:t>
      </w:r>
      <w:r w:rsidR="00D92D85">
        <w:rPr>
          <w:rFonts w:ascii="Times New Roman" w:eastAsia="Times New Roman" w:hAnsi="Times New Roman" w:cs="Times New Roman"/>
          <w:sz w:val="24"/>
          <w:szCs w:val="24"/>
          <w:lang w:eastAsia="ru-RU"/>
        </w:rPr>
        <w:t>1 832</w:t>
      </w:r>
      <w:r w:rsidR="0085180F" w:rsidRPr="00C37B08">
        <w:rPr>
          <w:rFonts w:ascii="Times New Roman" w:eastAsia="Times New Roman" w:hAnsi="Times New Roman" w:cs="Times New Roman"/>
          <w:sz w:val="24"/>
          <w:szCs w:val="24"/>
          <w:lang w:eastAsia="ru-RU"/>
        </w:rPr>
        <w:t xml:space="preserve"> (</w:t>
      </w:r>
      <w:r w:rsidR="007E5CBB" w:rsidRPr="00C37B08">
        <w:rPr>
          <w:rFonts w:ascii="Times New Roman" w:eastAsia="Times New Roman" w:hAnsi="Times New Roman" w:cs="Times New Roman"/>
          <w:sz w:val="24"/>
          <w:szCs w:val="24"/>
          <w:lang w:eastAsia="ru-RU"/>
        </w:rPr>
        <w:t xml:space="preserve">               )</w:t>
      </w:r>
      <w:r w:rsidR="0085180F" w:rsidRPr="00C37B08">
        <w:rPr>
          <w:rFonts w:ascii="Times New Roman" w:eastAsia="Times New Roman" w:hAnsi="Times New Roman" w:cs="Times New Roman"/>
          <w:sz w:val="24"/>
          <w:szCs w:val="24"/>
          <w:lang w:eastAsia="ru-RU"/>
        </w:rPr>
        <w:t xml:space="preserve"> рубл</w:t>
      </w:r>
      <w:r w:rsidR="001876E3" w:rsidRPr="00C37B08">
        <w:rPr>
          <w:rFonts w:ascii="Times New Roman" w:eastAsia="Times New Roman" w:hAnsi="Times New Roman" w:cs="Times New Roman"/>
          <w:sz w:val="24"/>
          <w:szCs w:val="24"/>
          <w:lang w:eastAsia="ru-RU"/>
        </w:rPr>
        <w:t>ей</w:t>
      </w:r>
      <w:r w:rsidR="0085180F" w:rsidRPr="00C37B08">
        <w:rPr>
          <w:rFonts w:ascii="Times New Roman" w:eastAsia="Times New Roman" w:hAnsi="Times New Roman" w:cs="Times New Roman"/>
          <w:sz w:val="24"/>
          <w:szCs w:val="24"/>
          <w:lang w:eastAsia="ru-RU"/>
        </w:rPr>
        <w:t xml:space="preserve"> </w:t>
      </w:r>
      <w:r w:rsidR="00D92D85">
        <w:rPr>
          <w:rFonts w:ascii="Times New Roman" w:eastAsia="Times New Roman" w:hAnsi="Times New Roman" w:cs="Times New Roman"/>
          <w:sz w:val="24"/>
          <w:szCs w:val="24"/>
          <w:lang w:eastAsia="ru-RU"/>
        </w:rPr>
        <w:t>01</w:t>
      </w:r>
      <w:r w:rsidR="0085180F" w:rsidRPr="00C37B08">
        <w:rPr>
          <w:rFonts w:ascii="Times New Roman" w:eastAsia="Times New Roman" w:hAnsi="Times New Roman" w:cs="Times New Roman"/>
          <w:sz w:val="24"/>
          <w:szCs w:val="24"/>
          <w:lang w:eastAsia="ru-RU"/>
        </w:rPr>
        <w:t xml:space="preserve"> копе</w:t>
      </w:r>
      <w:r w:rsidR="00D92D85">
        <w:rPr>
          <w:rFonts w:ascii="Times New Roman" w:eastAsia="Times New Roman" w:hAnsi="Times New Roman" w:cs="Times New Roman"/>
          <w:sz w:val="24"/>
          <w:szCs w:val="24"/>
          <w:lang w:eastAsia="ru-RU"/>
        </w:rPr>
        <w:t>йка</w:t>
      </w:r>
      <w:r w:rsidR="0085180F" w:rsidRPr="00C37B08">
        <w:rPr>
          <w:rFonts w:ascii="Times New Roman" w:eastAsia="Times New Roman" w:hAnsi="Times New Roman" w:cs="Times New Roman"/>
          <w:sz w:val="24"/>
          <w:szCs w:val="24"/>
          <w:lang w:eastAsia="ru-RU"/>
        </w:rPr>
        <w:t>.</w:t>
      </w:r>
    </w:p>
    <w:p w14:paraId="322D5106" w14:textId="0C4A2E71" w:rsidR="00893FBD" w:rsidRPr="008C47E2" w:rsidRDefault="00893FBD" w:rsidP="00DC225F">
      <w:pPr>
        <w:spacing w:after="0" w:line="240" w:lineRule="auto"/>
        <w:ind w:right="-28"/>
        <w:jc w:val="both"/>
        <w:rPr>
          <w:rFonts w:ascii="Times New Roman" w:eastAsia="Times New Roman" w:hAnsi="Times New Roman" w:cs="Times New Roman"/>
          <w:sz w:val="24"/>
          <w:szCs w:val="24"/>
          <w:lang w:eastAsia="ru-RU"/>
        </w:rPr>
      </w:pPr>
    </w:p>
    <w:sectPr w:rsidR="00893FBD" w:rsidRPr="008C47E2" w:rsidSect="00DB31E6">
      <w:pgSz w:w="11906" w:h="16838"/>
      <w:pgMar w:top="851" w:right="73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603A0"/>
    <w:multiLevelType w:val="hybridMultilevel"/>
    <w:tmpl w:val="D55487C8"/>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5AAF24C6"/>
    <w:multiLevelType w:val="hybridMultilevel"/>
    <w:tmpl w:val="8AC890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09098877">
    <w:abstractNumId w:val="1"/>
  </w:num>
  <w:num w:numId="2" w16cid:durableId="832263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FBD"/>
    <w:rsid w:val="0000209B"/>
    <w:rsid w:val="0000243F"/>
    <w:rsid w:val="00006CFF"/>
    <w:rsid w:val="00030F48"/>
    <w:rsid w:val="00041E40"/>
    <w:rsid w:val="000647BD"/>
    <w:rsid w:val="00066909"/>
    <w:rsid w:val="0007170A"/>
    <w:rsid w:val="000809FE"/>
    <w:rsid w:val="00094FDF"/>
    <w:rsid w:val="000A1964"/>
    <w:rsid w:val="000C2D5E"/>
    <w:rsid w:val="000D70CF"/>
    <w:rsid w:val="001027AF"/>
    <w:rsid w:val="00113059"/>
    <w:rsid w:val="00135987"/>
    <w:rsid w:val="001455FF"/>
    <w:rsid w:val="00154470"/>
    <w:rsid w:val="00154D91"/>
    <w:rsid w:val="00160E45"/>
    <w:rsid w:val="001876E3"/>
    <w:rsid w:val="00195F39"/>
    <w:rsid w:val="001C1716"/>
    <w:rsid w:val="001C4808"/>
    <w:rsid w:val="001D467F"/>
    <w:rsid w:val="002324A7"/>
    <w:rsid w:val="00251E46"/>
    <w:rsid w:val="00255749"/>
    <w:rsid w:val="00261B68"/>
    <w:rsid w:val="0027745C"/>
    <w:rsid w:val="002813C1"/>
    <w:rsid w:val="00297FDC"/>
    <w:rsid w:val="002B1122"/>
    <w:rsid w:val="002B673A"/>
    <w:rsid w:val="002C4E69"/>
    <w:rsid w:val="002D017B"/>
    <w:rsid w:val="002D2C6C"/>
    <w:rsid w:val="002D3A19"/>
    <w:rsid w:val="002E4A4D"/>
    <w:rsid w:val="002F1CD3"/>
    <w:rsid w:val="00331627"/>
    <w:rsid w:val="00336804"/>
    <w:rsid w:val="00354B08"/>
    <w:rsid w:val="00361240"/>
    <w:rsid w:val="00362E74"/>
    <w:rsid w:val="003637A7"/>
    <w:rsid w:val="00366808"/>
    <w:rsid w:val="00380199"/>
    <w:rsid w:val="0039558A"/>
    <w:rsid w:val="003A7E9C"/>
    <w:rsid w:val="003B2430"/>
    <w:rsid w:val="003B78B0"/>
    <w:rsid w:val="003D1652"/>
    <w:rsid w:val="003F38ED"/>
    <w:rsid w:val="004233CE"/>
    <w:rsid w:val="00437210"/>
    <w:rsid w:val="00467075"/>
    <w:rsid w:val="0047107A"/>
    <w:rsid w:val="004C0811"/>
    <w:rsid w:val="004C1254"/>
    <w:rsid w:val="004C6E9F"/>
    <w:rsid w:val="004D3740"/>
    <w:rsid w:val="004E02CA"/>
    <w:rsid w:val="004E334C"/>
    <w:rsid w:val="0051450D"/>
    <w:rsid w:val="00515B95"/>
    <w:rsid w:val="00534741"/>
    <w:rsid w:val="00536F98"/>
    <w:rsid w:val="00537C5F"/>
    <w:rsid w:val="0054036B"/>
    <w:rsid w:val="00566A95"/>
    <w:rsid w:val="00574401"/>
    <w:rsid w:val="00574730"/>
    <w:rsid w:val="005B24FB"/>
    <w:rsid w:val="005E5614"/>
    <w:rsid w:val="005E6A27"/>
    <w:rsid w:val="005F2524"/>
    <w:rsid w:val="005F438A"/>
    <w:rsid w:val="00601D82"/>
    <w:rsid w:val="006033F2"/>
    <w:rsid w:val="006173E4"/>
    <w:rsid w:val="0062572B"/>
    <w:rsid w:val="006525C0"/>
    <w:rsid w:val="00654864"/>
    <w:rsid w:val="00670E38"/>
    <w:rsid w:val="00684FC5"/>
    <w:rsid w:val="00693E84"/>
    <w:rsid w:val="006956F0"/>
    <w:rsid w:val="006A356C"/>
    <w:rsid w:val="006B72D6"/>
    <w:rsid w:val="006C0A10"/>
    <w:rsid w:val="006D3B9B"/>
    <w:rsid w:val="006D5A43"/>
    <w:rsid w:val="006E4B58"/>
    <w:rsid w:val="006E5DAE"/>
    <w:rsid w:val="006F1B30"/>
    <w:rsid w:val="007025D9"/>
    <w:rsid w:val="00702AEB"/>
    <w:rsid w:val="00707819"/>
    <w:rsid w:val="00717F95"/>
    <w:rsid w:val="00721F46"/>
    <w:rsid w:val="007221B7"/>
    <w:rsid w:val="007362B8"/>
    <w:rsid w:val="00740EA8"/>
    <w:rsid w:val="007934EA"/>
    <w:rsid w:val="007A48D6"/>
    <w:rsid w:val="007C1757"/>
    <w:rsid w:val="007C4C1B"/>
    <w:rsid w:val="007D1B74"/>
    <w:rsid w:val="007E337C"/>
    <w:rsid w:val="007E4CAA"/>
    <w:rsid w:val="007E5CBB"/>
    <w:rsid w:val="007F5123"/>
    <w:rsid w:val="0080741B"/>
    <w:rsid w:val="00816574"/>
    <w:rsid w:val="008175CD"/>
    <w:rsid w:val="00850705"/>
    <w:rsid w:val="0085180F"/>
    <w:rsid w:val="00873898"/>
    <w:rsid w:val="00883E34"/>
    <w:rsid w:val="00885562"/>
    <w:rsid w:val="00890392"/>
    <w:rsid w:val="00893FBD"/>
    <w:rsid w:val="008A383B"/>
    <w:rsid w:val="008B4B21"/>
    <w:rsid w:val="008C1993"/>
    <w:rsid w:val="008C47E2"/>
    <w:rsid w:val="008D59A2"/>
    <w:rsid w:val="008D5B80"/>
    <w:rsid w:val="008E28A2"/>
    <w:rsid w:val="008E413F"/>
    <w:rsid w:val="008E6429"/>
    <w:rsid w:val="008F46FA"/>
    <w:rsid w:val="009108A4"/>
    <w:rsid w:val="00922FE9"/>
    <w:rsid w:val="00930071"/>
    <w:rsid w:val="00950028"/>
    <w:rsid w:val="009644F9"/>
    <w:rsid w:val="009663AF"/>
    <w:rsid w:val="00973C99"/>
    <w:rsid w:val="00977126"/>
    <w:rsid w:val="0097723C"/>
    <w:rsid w:val="00993A0F"/>
    <w:rsid w:val="009C3E77"/>
    <w:rsid w:val="009C4C52"/>
    <w:rsid w:val="009D3B3F"/>
    <w:rsid w:val="009E32C8"/>
    <w:rsid w:val="009E3C14"/>
    <w:rsid w:val="00A017B4"/>
    <w:rsid w:val="00A17BDB"/>
    <w:rsid w:val="00A25F74"/>
    <w:rsid w:val="00A5756B"/>
    <w:rsid w:val="00A703BB"/>
    <w:rsid w:val="00A71E8B"/>
    <w:rsid w:val="00A741FD"/>
    <w:rsid w:val="00A832B5"/>
    <w:rsid w:val="00A87FEF"/>
    <w:rsid w:val="00AA2CBE"/>
    <w:rsid w:val="00AA421B"/>
    <w:rsid w:val="00AA4663"/>
    <w:rsid w:val="00AF097D"/>
    <w:rsid w:val="00B06E70"/>
    <w:rsid w:val="00B07BF1"/>
    <w:rsid w:val="00B14108"/>
    <w:rsid w:val="00B14F80"/>
    <w:rsid w:val="00B23E03"/>
    <w:rsid w:val="00B379B8"/>
    <w:rsid w:val="00B506EF"/>
    <w:rsid w:val="00B525E7"/>
    <w:rsid w:val="00B54F50"/>
    <w:rsid w:val="00B5590B"/>
    <w:rsid w:val="00B90332"/>
    <w:rsid w:val="00B90389"/>
    <w:rsid w:val="00BA6CF6"/>
    <w:rsid w:val="00BB3B40"/>
    <w:rsid w:val="00BB4F5F"/>
    <w:rsid w:val="00BD0E69"/>
    <w:rsid w:val="00BD5B07"/>
    <w:rsid w:val="00BF121C"/>
    <w:rsid w:val="00C1472C"/>
    <w:rsid w:val="00C17A8B"/>
    <w:rsid w:val="00C33AA2"/>
    <w:rsid w:val="00C37B08"/>
    <w:rsid w:val="00C5409F"/>
    <w:rsid w:val="00C749CE"/>
    <w:rsid w:val="00C84000"/>
    <w:rsid w:val="00C917AF"/>
    <w:rsid w:val="00CA56B9"/>
    <w:rsid w:val="00CA62A6"/>
    <w:rsid w:val="00CE4D73"/>
    <w:rsid w:val="00CE5C23"/>
    <w:rsid w:val="00CF1739"/>
    <w:rsid w:val="00CF2EF1"/>
    <w:rsid w:val="00D12E97"/>
    <w:rsid w:val="00D13CFC"/>
    <w:rsid w:val="00D169D5"/>
    <w:rsid w:val="00D16D39"/>
    <w:rsid w:val="00D53F2F"/>
    <w:rsid w:val="00D56656"/>
    <w:rsid w:val="00D576D7"/>
    <w:rsid w:val="00D7645F"/>
    <w:rsid w:val="00D8276A"/>
    <w:rsid w:val="00D92D85"/>
    <w:rsid w:val="00DB270D"/>
    <w:rsid w:val="00DB31E6"/>
    <w:rsid w:val="00DB6CF7"/>
    <w:rsid w:val="00DC225F"/>
    <w:rsid w:val="00DC768A"/>
    <w:rsid w:val="00E05581"/>
    <w:rsid w:val="00E10B1B"/>
    <w:rsid w:val="00E12EC8"/>
    <w:rsid w:val="00E507A7"/>
    <w:rsid w:val="00E52F52"/>
    <w:rsid w:val="00E535EF"/>
    <w:rsid w:val="00E56400"/>
    <w:rsid w:val="00E6266E"/>
    <w:rsid w:val="00E96A86"/>
    <w:rsid w:val="00EA75EE"/>
    <w:rsid w:val="00EB5C7E"/>
    <w:rsid w:val="00EC11EF"/>
    <w:rsid w:val="00EC32E5"/>
    <w:rsid w:val="00F002F8"/>
    <w:rsid w:val="00F0464A"/>
    <w:rsid w:val="00F16068"/>
    <w:rsid w:val="00F173CB"/>
    <w:rsid w:val="00F230C4"/>
    <w:rsid w:val="00F30950"/>
    <w:rsid w:val="00F313BB"/>
    <w:rsid w:val="00F55966"/>
    <w:rsid w:val="00F651AF"/>
    <w:rsid w:val="00F75524"/>
    <w:rsid w:val="00F924D5"/>
    <w:rsid w:val="00FB2775"/>
    <w:rsid w:val="00FF0722"/>
    <w:rsid w:val="00FF2A3D"/>
    <w:rsid w:val="00FF6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E2B94"/>
  <w15:chartTrackingRefBased/>
  <w15:docId w15:val="{CAA47A67-F711-4EB7-8EBC-BDC8E5F2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3A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7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772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7723C"/>
    <w:pPr>
      <w:ind w:left="720"/>
      <w:contextualSpacing/>
    </w:pPr>
  </w:style>
  <w:style w:type="character" w:styleId="a6">
    <w:name w:val="annotation reference"/>
    <w:basedOn w:val="a0"/>
    <w:uiPriority w:val="99"/>
    <w:semiHidden/>
    <w:unhideWhenUsed/>
    <w:rsid w:val="000D70CF"/>
    <w:rPr>
      <w:sz w:val="16"/>
      <w:szCs w:val="16"/>
    </w:rPr>
  </w:style>
  <w:style w:type="paragraph" w:styleId="a7">
    <w:name w:val="annotation text"/>
    <w:basedOn w:val="a"/>
    <w:link w:val="a8"/>
    <w:uiPriority w:val="99"/>
    <w:semiHidden/>
    <w:unhideWhenUsed/>
    <w:rsid w:val="000D70CF"/>
    <w:pPr>
      <w:spacing w:line="240" w:lineRule="auto"/>
    </w:pPr>
    <w:rPr>
      <w:sz w:val="20"/>
      <w:szCs w:val="20"/>
    </w:rPr>
  </w:style>
  <w:style w:type="character" w:customStyle="1" w:styleId="a8">
    <w:name w:val="Текст примечания Знак"/>
    <w:basedOn w:val="a0"/>
    <w:link w:val="a7"/>
    <w:uiPriority w:val="99"/>
    <w:semiHidden/>
    <w:rsid w:val="000D70CF"/>
    <w:rPr>
      <w:sz w:val="20"/>
      <w:szCs w:val="20"/>
    </w:rPr>
  </w:style>
  <w:style w:type="paragraph" w:styleId="a9">
    <w:name w:val="annotation subject"/>
    <w:basedOn w:val="a7"/>
    <w:next w:val="a7"/>
    <w:link w:val="aa"/>
    <w:uiPriority w:val="99"/>
    <w:semiHidden/>
    <w:unhideWhenUsed/>
    <w:rsid w:val="000D70CF"/>
    <w:rPr>
      <w:b/>
      <w:bCs/>
    </w:rPr>
  </w:style>
  <w:style w:type="character" w:customStyle="1" w:styleId="aa">
    <w:name w:val="Тема примечания Знак"/>
    <w:basedOn w:val="a8"/>
    <w:link w:val="a9"/>
    <w:uiPriority w:val="99"/>
    <w:semiHidden/>
    <w:rsid w:val="000D70CF"/>
    <w:rPr>
      <w:b/>
      <w:bCs/>
      <w:sz w:val="20"/>
      <w:szCs w:val="20"/>
    </w:rPr>
  </w:style>
  <w:style w:type="character" w:styleId="ab">
    <w:name w:val="Hyperlink"/>
    <w:basedOn w:val="a0"/>
    <w:uiPriority w:val="99"/>
    <w:unhideWhenUsed/>
    <w:rsid w:val="00A703BB"/>
    <w:rPr>
      <w:color w:val="0563C1" w:themeColor="hyperlink"/>
      <w:u w:val="single"/>
    </w:rPr>
  </w:style>
  <w:style w:type="character" w:styleId="ac">
    <w:name w:val="Unresolved Mention"/>
    <w:basedOn w:val="a0"/>
    <w:uiPriority w:val="99"/>
    <w:semiHidden/>
    <w:unhideWhenUsed/>
    <w:rsid w:val="00A70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6337">
      <w:bodyDiv w:val="1"/>
      <w:marLeft w:val="0"/>
      <w:marRight w:val="0"/>
      <w:marTop w:val="0"/>
      <w:marBottom w:val="0"/>
      <w:divBdr>
        <w:top w:val="none" w:sz="0" w:space="0" w:color="auto"/>
        <w:left w:val="none" w:sz="0" w:space="0" w:color="auto"/>
        <w:bottom w:val="none" w:sz="0" w:space="0" w:color="auto"/>
        <w:right w:val="none" w:sz="0" w:space="0" w:color="auto"/>
      </w:divBdr>
    </w:div>
    <w:div w:id="120807231">
      <w:bodyDiv w:val="1"/>
      <w:marLeft w:val="0"/>
      <w:marRight w:val="0"/>
      <w:marTop w:val="0"/>
      <w:marBottom w:val="0"/>
      <w:divBdr>
        <w:top w:val="none" w:sz="0" w:space="0" w:color="auto"/>
        <w:left w:val="none" w:sz="0" w:space="0" w:color="auto"/>
        <w:bottom w:val="none" w:sz="0" w:space="0" w:color="auto"/>
        <w:right w:val="none" w:sz="0" w:space="0" w:color="auto"/>
      </w:divBdr>
    </w:div>
    <w:div w:id="344140688">
      <w:bodyDiv w:val="1"/>
      <w:marLeft w:val="0"/>
      <w:marRight w:val="0"/>
      <w:marTop w:val="0"/>
      <w:marBottom w:val="0"/>
      <w:divBdr>
        <w:top w:val="none" w:sz="0" w:space="0" w:color="auto"/>
        <w:left w:val="none" w:sz="0" w:space="0" w:color="auto"/>
        <w:bottom w:val="none" w:sz="0" w:space="0" w:color="auto"/>
        <w:right w:val="none" w:sz="0" w:space="0" w:color="auto"/>
      </w:divBdr>
    </w:div>
    <w:div w:id="350227980">
      <w:bodyDiv w:val="1"/>
      <w:marLeft w:val="0"/>
      <w:marRight w:val="0"/>
      <w:marTop w:val="0"/>
      <w:marBottom w:val="0"/>
      <w:divBdr>
        <w:top w:val="none" w:sz="0" w:space="0" w:color="auto"/>
        <w:left w:val="none" w:sz="0" w:space="0" w:color="auto"/>
        <w:bottom w:val="none" w:sz="0" w:space="0" w:color="auto"/>
        <w:right w:val="none" w:sz="0" w:space="0" w:color="auto"/>
      </w:divBdr>
    </w:div>
    <w:div w:id="413204847">
      <w:bodyDiv w:val="1"/>
      <w:marLeft w:val="0"/>
      <w:marRight w:val="0"/>
      <w:marTop w:val="0"/>
      <w:marBottom w:val="0"/>
      <w:divBdr>
        <w:top w:val="none" w:sz="0" w:space="0" w:color="auto"/>
        <w:left w:val="none" w:sz="0" w:space="0" w:color="auto"/>
        <w:bottom w:val="none" w:sz="0" w:space="0" w:color="auto"/>
        <w:right w:val="none" w:sz="0" w:space="0" w:color="auto"/>
      </w:divBdr>
    </w:div>
    <w:div w:id="480509954">
      <w:bodyDiv w:val="1"/>
      <w:marLeft w:val="0"/>
      <w:marRight w:val="0"/>
      <w:marTop w:val="0"/>
      <w:marBottom w:val="0"/>
      <w:divBdr>
        <w:top w:val="none" w:sz="0" w:space="0" w:color="auto"/>
        <w:left w:val="none" w:sz="0" w:space="0" w:color="auto"/>
        <w:bottom w:val="none" w:sz="0" w:space="0" w:color="auto"/>
        <w:right w:val="none" w:sz="0" w:space="0" w:color="auto"/>
      </w:divBdr>
    </w:div>
    <w:div w:id="518353471">
      <w:bodyDiv w:val="1"/>
      <w:marLeft w:val="0"/>
      <w:marRight w:val="0"/>
      <w:marTop w:val="0"/>
      <w:marBottom w:val="0"/>
      <w:divBdr>
        <w:top w:val="none" w:sz="0" w:space="0" w:color="auto"/>
        <w:left w:val="none" w:sz="0" w:space="0" w:color="auto"/>
        <w:bottom w:val="none" w:sz="0" w:space="0" w:color="auto"/>
        <w:right w:val="none" w:sz="0" w:space="0" w:color="auto"/>
      </w:divBdr>
    </w:div>
    <w:div w:id="611087467">
      <w:bodyDiv w:val="1"/>
      <w:marLeft w:val="0"/>
      <w:marRight w:val="0"/>
      <w:marTop w:val="0"/>
      <w:marBottom w:val="0"/>
      <w:divBdr>
        <w:top w:val="none" w:sz="0" w:space="0" w:color="auto"/>
        <w:left w:val="none" w:sz="0" w:space="0" w:color="auto"/>
        <w:bottom w:val="none" w:sz="0" w:space="0" w:color="auto"/>
        <w:right w:val="none" w:sz="0" w:space="0" w:color="auto"/>
      </w:divBdr>
    </w:div>
    <w:div w:id="624624446">
      <w:bodyDiv w:val="1"/>
      <w:marLeft w:val="0"/>
      <w:marRight w:val="0"/>
      <w:marTop w:val="0"/>
      <w:marBottom w:val="0"/>
      <w:divBdr>
        <w:top w:val="none" w:sz="0" w:space="0" w:color="auto"/>
        <w:left w:val="none" w:sz="0" w:space="0" w:color="auto"/>
        <w:bottom w:val="none" w:sz="0" w:space="0" w:color="auto"/>
        <w:right w:val="none" w:sz="0" w:space="0" w:color="auto"/>
      </w:divBdr>
    </w:div>
    <w:div w:id="638267205">
      <w:bodyDiv w:val="1"/>
      <w:marLeft w:val="0"/>
      <w:marRight w:val="0"/>
      <w:marTop w:val="0"/>
      <w:marBottom w:val="0"/>
      <w:divBdr>
        <w:top w:val="none" w:sz="0" w:space="0" w:color="auto"/>
        <w:left w:val="none" w:sz="0" w:space="0" w:color="auto"/>
        <w:bottom w:val="none" w:sz="0" w:space="0" w:color="auto"/>
        <w:right w:val="none" w:sz="0" w:space="0" w:color="auto"/>
      </w:divBdr>
    </w:div>
    <w:div w:id="701440705">
      <w:bodyDiv w:val="1"/>
      <w:marLeft w:val="0"/>
      <w:marRight w:val="0"/>
      <w:marTop w:val="0"/>
      <w:marBottom w:val="0"/>
      <w:divBdr>
        <w:top w:val="none" w:sz="0" w:space="0" w:color="auto"/>
        <w:left w:val="none" w:sz="0" w:space="0" w:color="auto"/>
        <w:bottom w:val="none" w:sz="0" w:space="0" w:color="auto"/>
        <w:right w:val="none" w:sz="0" w:space="0" w:color="auto"/>
      </w:divBdr>
    </w:div>
    <w:div w:id="783890937">
      <w:bodyDiv w:val="1"/>
      <w:marLeft w:val="0"/>
      <w:marRight w:val="0"/>
      <w:marTop w:val="0"/>
      <w:marBottom w:val="0"/>
      <w:divBdr>
        <w:top w:val="none" w:sz="0" w:space="0" w:color="auto"/>
        <w:left w:val="none" w:sz="0" w:space="0" w:color="auto"/>
        <w:bottom w:val="none" w:sz="0" w:space="0" w:color="auto"/>
        <w:right w:val="none" w:sz="0" w:space="0" w:color="auto"/>
      </w:divBdr>
    </w:div>
    <w:div w:id="857505232">
      <w:bodyDiv w:val="1"/>
      <w:marLeft w:val="0"/>
      <w:marRight w:val="0"/>
      <w:marTop w:val="0"/>
      <w:marBottom w:val="0"/>
      <w:divBdr>
        <w:top w:val="none" w:sz="0" w:space="0" w:color="auto"/>
        <w:left w:val="none" w:sz="0" w:space="0" w:color="auto"/>
        <w:bottom w:val="none" w:sz="0" w:space="0" w:color="auto"/>
        <w:right w:val="none" w:sz="0" w:space="0" w:color="auto"/>
      </w:divBdr>
    </w:div>
    <w:div w:id="858274396">
      <w:bodyDiv w:val="1"/>
      <w:marLeft w:val="0"/>
      <w:marRight w:val="0"/>
      <w:marTop w:val="0"/>
      <w:marBottom w:val="0"/>
      <w:divBdr>
        <w:top w:val="none" w:sz="0" w:space="0" w:color="auto"/>
        <w:left w:val="none" w:sz="0" w:space="0" w:color="auto"/>
        <w:bottom w:val="none" w:sz="0" w:space="0" w:color="auto"/>
        <w:right w:val="none" w:sz="0" w:space="0" w:color="auto"/>
      </w:divBdr>
    </w:div>
    <w:div w:id="916285775">
      <w:bodyDiv w:val="1"/>
      <w:marLeft w:val="0"/>
      <w:marRight w:val="0"/>
      <w:marTop w:val="0"/>
      <w:marBottom w:val="0"/>
      <w:divBdr>
        <w:top w:val="none" w:sz="0" w:space="0" w:color="auto"/>
        <w:left w:val="none" w:sz="0" w:space="0" w:color="auto"/>
        <w:bottom w:val="none" w:sz="0" w:space="0" w:color="auto"/>
        <w:right w:val="none" w:sz="0" w:space="0" w:color="auto"/>
      </w:divBdr>
    </w:div>
    <w:div w:id="1020548374">
      <w:bodyDiv w:val="1"/>
      <w:marLeft w:val="0"/>
      <w:marRight w:val="0"/>
      <w:marTop w:val="0"/>
      <w:marBottom w:val="0"/>
      <w:divBdr>
        <w:top w:val="none" w:sz="0" w:space="0" w:color="auto"/>
        <w:left w:val="none" w:sz="0" w:space="0" w:color="auto"/>
        <w:bottom w:val="none" w:sz="0" w:space="0" w:color="auto"/>
        <w:right w:val="none" w:sz="0" w:space="0" w:color="auto"/>
      </w:divBdr>
    </w:div>
    <w:div w:id="1228610156">
      <w:bodyDiv w:val="1"/>
      <w:marLeft w:val="0"/>
      <w:marRight w:val="0"/>
      <w:marTop w:val="0"/>
      <w:marBottom w:val="0"/>
      <w:divBdr>
        <w:top w:val="none" w:sz="0" w:space="0" w:color="auto"/>
        <w:left w:val="none" w:sz="0" w:space="0" w:color="auto"/>
        <w:bottom w:val="none" w:sz="0" w:space="0" w:color="auto"/>
        <w:right w:val="none" w:sz="0" w:space="0" w:color="auto"/>
      </w:divBdr>
    </w:div>
    <w:div w:id="1292129326">
      <w:bodyDiv w:val="1"/>
      <w:marLeft w:val="0"/>
      <w:marRight w:val="0"/>
      <w:marTop w:val="0"/>
      <w:marBottom w:val="0"/>
      <w:divBdr>
        <w:top w:val="none" w:sz="0" w:space="0" w:color="auto"/>
        <w:left w:val="none" w:sz="0" w:space="0" w:color="auto"/>
        <w:bottom w:val="none" w:sz="0" w:space="0" w:color="auto"/>
        <w:right w:val="none" w:sz="0" w:space="0" w:color="auto"/>
      </w:divBdr>
    </w:div>
    <w:div w:id="1292595712">
      <w:bodyDiv w:val="1"/>
      <w:marLeft w:val="0"/>
      <w:marRight w:val="0"/>
      <w:marTop w:val="0"/>
      <w:marBottom w:val="0"/>
      <w:divBdr>
        <w:top w:val="none" w:sz="0" w:space="0" w:color="auto"/>
        <w:left w:val="none" w:sz="0" w:space="0" w:color="auto"/>
        <w:bottom w:val="none" w:sz="0" w:space="0" w:color="auto"/>
        <w:right w:val="none" w:sz="0" w:space="0" w:color="auto"/>
      </w:divBdr>
    </w:div>
    <w:div w:id="1293706378">
      <w:bodyDiv w:val="1"/>
      <w:marLeft w:val="0"/>
      <w:marRight w:val="0"/>
      <w:marTop w:val="0"/>
      <w:marBottom w:val="0"/>
      <w:divBdr>
        <w:top w:val="none" w:sz="0" w:space="0" w:color="auto"/>
        <w:left w:val="none" w:sz="0" w:space="0" w:color="auto"/>
        <w:bottom w:val="none" w:sz="0" w:space="0" w:color="auto"/>
        <w:right w:val="none" w:sz="0" w:space="0" w:color="auto"/>
      </w:divBdr>
    </w:div>
    <w:div w:id="1380671362">
      <w:bodyDiv w:val="1"/>
      <w:marLeft w:val="0"/>
      <w:marRight w:val="0"/>
      <w:marTop w:val="0"/>
      <w:marBottom w:val="0"/>
      <w:divBdr>
        <w:top w:val="none" w:sz="0" w:space="0" w:color="auto"/>
        <w:left w:val="none" w:sz="0" w:space="0" w:color="auto"/>
        <w:bottom w:val="none" w:sz="0" w:space="0" w:color="auto"/>
        <w:right w:val="none" w:sz="0" w:space="0" w:color="auto"/>
      </w:divBdr>
    </w:div>
    <w:div w:id="1474832333">
      <w:bodyDiv w:val="1"/>
      <w:marLeft w:val="0"/>
      <w:marRight w:val="0"/>
      <w:marTop w:val="0"/>
      <w:marBottom w:val="0"/>
      <w:divBdr>
        <w:top w:val="none" w:sz="0" w:space="0" w:color="auto"/>
        <w:left w:val="none" w:sz="0" w:space="0" w:color="auto"/>
        <w:bottom w:val="none" w:sz="0" w:space="0" w:color="auto"/>
        <w:right w:val="none" w:sz="0" w:space="0" w:color="auto"/>
      </w:divBdr>
    </w:div>
    <w:div w:id="1524124990">
      <w:bodyDiv w:val="1"/>
      <w:marLeft w:val="0"/>
      <w:marRight w:val="0"/>
      <w:marTop w:val="0"/>
      <w:marBottom w:val="0"/>
      <w:divBdr>
        <w:top w:val="none" w:sz="0" w:space="0" w:color="auto"/>
        <w:left w:val="none" w:sz="0" w:space="0" w:color="auto"/>
        <w:bottom w:val="none" w:sz="0" w:space="0" w:color="auto"/>
        <w:right w:val="none" w:sz="0" w:space="0" w:color="auto"/>
      </w:divBdr>
    </w:div>
    <w:div w:id="1546141074">
      <w:bodyDiv w:val="1"/>
      <w:marLeft w:val="0"/>
      <w:marRight w:val="0"/>
      <w:marTop w:val="0"/>
      <w:marBottom w:val="0"/>
      <w:divBdr>
        <w:top w:val="none" w:sz="0" w:space="0" w:color="auto"/>
        <w:left w:val="none" w:sz="0" w:space="0" w:color="auto"/>
        <w:bottom w:val="none" w:sz="0" w:space="0" w:color="auto"/>
        <w:right w:val="none" w:sz="0" w:space="0" w:color="auto"/>
      </w:divBdr>
    </w:div>
    <w:div w:id="1560939859">
      <w:bodyDiv w:val="1"/>
      <w:marLeft w:val="0"/>
      <w:marRight w:val="0"/>
      <w:marTop w:val="0"/>
      <w:marBottom w:val="0"/>
      <w:divBdr>
        <w:top w:val="none" w:sz="0" w:space="0" w:color="auto"/>
        <w:left w:val="none" w:sz="0" w:space="0" w:color="auto"/>
        <w:bottom w:val="none" w:sz="0" w:space="0" w:color="auto"/>
        <w:right w:val="none" w:sz="0" w:space="0" w:color="auto"/>
      </w:divBdr>
    </w:div>
    <w:div w:id="1587031947">
      <w:bodyDiv w:val="1"/>
      <w:marLeft w:val="0"/>
      <w:marRight w:val="0"/>
      <w:marTop w:val="0"/>
      <w:marBottom w:val="0"/>
      <w:divBdr>
        <w:top w:val="none" w:sz="0" w:space="0" w:color="auto"/>
        <w:left w:val="none" w:sz="0" w:space="0" w:color="auto"/>
        <w:bottom w:val="none" w:sz="0" w:space="0" w:color="auto"/>
        <w:right w:val="none" w:sz="0" w:space="0" w:color="auto"/>
      </w:divBdr>
    </w:div>
    <w:div w:id="1600524042">
      <w:bodyDiv w:val="1"/>
      <w:marLeft w:val="0"/>
      <w:marRight w:val="0"/>
      <w:marTop w:val="0"/>
      <w:marBottom w:val="0"/>
      <w:divBdr>
        <w:top w:val="none" w:sz="0" w:space="0" w:color="auto"/>
        <w:left w:val="none" w:sz="0" w:space="0" w:color="auto"/>
        <w:bottom w:val="none" w:sz="0" w:space="0" w:color="auto"/>
        <w:right w:val="none" w:sz="0" w:space="0" w:color="auto"/>
      </w:divBdr>
    </w:div>
    <w:div w:id="1640188478">
      <w:bodyDiv w:val="1"/>
      <w:marLeft w:val="0"/>
      <w:marRight w:val="0"/>
      <w:marTop w:val="0"/>
      <w:marBottom w:val="0"/>
      <w:divBdr>
        <w:top w:val="none" w:sz="0" w:space="0" w:color="auto"/>
        <w:left w:val="none" w:sz="0" w:space="0" w:color="auto"/>
        <w:bottom w:val="none" w:sz="0" w:space="0" w:color="auto"/>
        <w:right w:val="none" w:sz="0" w:space="0" w:color="auto"/>
      </w:divBdr>
    </w:div>
    <w:div w:id="1684941215">
      <w:bodyDiv w:val="1"/>
      <w:marLeft w:val="0"/>
      <w:marRight w:val="0"/>
      <w:marTop w:val="0"/>
      <w:marBottom w:val="0"/>
      <w:divBdr>
        <w:top w:val="none" w:sz="0" w:space="0" w:color="auto"/>
        <w:left w:val="none" w:sz="0" w:space="0" w:color="auto"/>
        <w:bottom w:val="none" w:sz="0" w:space="0" w:color="auto"/>
        <w:right w:val="none" w:sz="0" w:space="0" w:color="auto"/>
      </w:divBdr>
    </w:div>
    <w:div w:id="1727996732">
      <w:bodyDiv w:val="1"/>
      <w:marLeft w:val="0"/>
      <w:marRight w:val="0"/>
      <w:marTop w:val="0"/>
      <w:marBottom w:val="0"/>
      <w:divBdr>
        <w:top w:val="none" w:sz="0" w:space="0" w:color="auto"/>
        <w:left w:val="none" w:sz="0" w:space="0" w:color="auto"/>
        <w:bottom w:val="none" w:sz="0" w:space="0" w:color="auto"/>
        <w:right w:val="none" w:sz="0" w:space="0" w:color="auto"/>
      </w:divBdr>
    </w:div>
    <w:div w:id="1766925410">
      <w:bodyDiv w:val="1"/>
      <w:marLeft w:val="0"/>
      <w:marRight w:val="0"/>
      <w:marTop w:val="0"/>
      <w:marBottom w:val="0"/>
      <w:divBdr>
        <w:top w:val="none" w:sz="0" w:space="0" w:color="auto"/>
        <w:left w:val="none" w:sz="0" w:space="0" w:color="auto"/>
        <w:bottom w:val="none" w:sz="0" w:space="0" w:color="auto"/>
        <w:right w:val="none" w:sz="0" w:space="0" w:color="auto"/>
      </w:divBdr>
    </w:div>
    <w:div w:id="1782915963">
      <w:bodyDiv w:val="1"/>
      <w:marLeft w:val="0"/>
      <w:marRight w:val="0"/>
      <w:marTop w:val="0"/>
      <w:marBottom w:val="0"/>
      <w:divBdr>
        <w:top w:val="none" w:sz="0" w:space="0" w:color="auto"/>
        <w:left w:val="none" w:sz="0" w:space="0" w:color="auto"/>
        <w:bottom w:val="none" w:sz="0" w:space="0" w:color="auto"/>
        <w:right w:val="none" w:sz="0" w:space="0" w:color="auto"/>
      </w:divBdr>
    </w:div>
    <w:div w:id="1788233985">
      <w:bodyDiv w:val="1"/>
      <w:marLeft w:val="0"/>
      <w:marRight w:val="0"/>
      <w:marTop w:val="0"/>
      <w:marBottom w:val="0"/>
      <w:divBdr>
        <w:top w:val="none" w:sz="0" w:space="0" w:color="auto"/>
        <w:left w:val="none" w:sz="0" w:space="0" w:color="auto"/>
        <w:bottom w:val="none" w:sz="0" w:space="0" w:color="auto"/>
        <w:right w:val="none" w:sz="0" w:space="0" w:color="auto"/>
      </w:divBdr>
    </w:div>
    <w:div w:id="1821580882">
      <w:bodyDiv w:val="1"/>
      <w:marLeft w:val="0"/>
      <w:marRight w:val="0"/>
      <w:marTop w:val="0"/>
      <w:marBottom w:val="0"/>
      <w:divBdr>
        <w:top w:val="none" w:sz="0" w:space="0" w:color="auto"/>
        <w:left w:val="none" w:sz="0" w:space="0" w:color="auto"/>
        <w:bottom w:val="none" w:sz="0" w:space="0" w:color="auto"/>
        <w:right w:val="none" w:sz="0" w:space="0" w:color="auto"/>
      </w:divBdr>
    </w:div>
    <w:div w:id="1843622999">
      <w:bodyDiv w:val="1"/>
      <w:marLeft w:val="0"/>
      <w:marRight w:val="0"/>
      <w:marTop w:val="0"/>
      <w:marBottom w:val="0"/>
      <w:divBdr>
        <w:top w:val="none" w:sz="0" w:space="0" w:color="auto"/>
        <w:left w:val="none" w:sz="0" w:space="0" w:color="auto"/>
        <w:bottom w:val="none" w:sz="0" w:space="0" w:color="auto"/>
        <w:right w:val="none" w:sz="0" w:space="0" w:color="auto"/>
      </w:divBdr>
    </w:div>
    <w:div w:id="1858274884">
      <w:bodyDiv w:val="1"/>
      <w:marLeft w:val="0"/>
      <w:marRight w:val="0"/>
      <w:marTop w:val="0"/>
      <w:marBottom w:val="0"/>
      <w:divBdr>
        <w:top w:val="none" w:sz="0" w:space="0" w:color="auto"/>
        <w:left w:val="none" w:sz="0" w:space="0" w:color="auto"/>
        <w:bottom w:val="none" w:sz="0" w:space="0" w:color="auto"/>
        <w:right w:val="none" w:sz="0" w:space="0" w:color="auto"/>
      </w:divBdr>
    </w:div>
    <w:div w:id="1861117303">
      <w:bodyDiv w:val="1"/>
      <w:marLeft w:val="0"/>
      <w:marRight w:val="0"/>
      <w:marTop w:val="0"/>
      <w:marBottom w:val="0"/>
      <w:divBdr>
        <w:top w:val="none" w:sz="0" w:space="0" w:color="auto"/>
        <w:left w:val="none" w:sz="0" w:space="0" w:color="auto"/>
        <w:bottom w:val="none" w:sz="0" w:space="0" w:color="auto"/>
        <w:right w:val="none" w:sz="0" w:space="0" w:color="auto"/>
      </w:divBdr>
    </w:div>
    <w:div w:id="1923294266">
      <w:bodyDiv w:val="1"/>
      <w:marLeft w:val="0"/>
      <w:marRight w:val="0"/>
      <w:marTop w:val="0"/>
      <w:marBottom w:val="0"/>
      <w:divBdr>
        <w:top w:val="none" w:sz="0" w:space="0" w:color="auto"/>
        <w:left w:val="none" w:sz="0" w:space="0" w:color="auto"/>
        <w:bottom w:val="none" w:sz="0" w:space="0" w:color="auto"/>
        <w:right w:val="none" w:sz="0" w:space="0" w:color="auto"/>
      </w:divBdr>
    </w:div>
    <w:div w:id="1956863758">
      <w:bodyDiv w:val="1"/>
      <w:marLeft w:val="0"/>
      <w:marRight w:val="0"/>
      <w:marTop w:val="0"/>
      <w:marBottom w:val="0"/>
      <w:divBdr>
        <w:top w:val="none" w:sz="0" w:space="0" w:color="auto"/>
        <w:left w:val="none" w:sz="0" w:space="0" w:color="auto"/>
        <w:bottom w:val="none" w:sz="0" w:space="0" w:color="auto"/>
        <w:right w:val="none" w:sz="0" w:space="0" w:color="auto"/>
      </w:divBdr>
    </w:div>
    <w:div w:id="1960599704">
      <w:bodyDiv w:val="1"/>
      <w:marLeft w:val="0"/>
      <w:marRight w:val="0"/>
      <w:marTop w:val="0"/>
      <w:marBottom w:val="0"/>
      <w:divBdr>
        <w:top w:val="none" w:sz="0" w:space="0" w:color="auto"/>
        <w:left w:val="none" w:sz="0" w:space="0" w:color="auto"/>
        <w:bottom w:val="none" w:sz="0" w:space="0" w:color="auto"/>
        <w:right w:val="none" w:sz="0" w:space="0" w:color="auto"/>
      </w:divBdr>
    </w:div>
    <w:div w:id="1992440299">
      <w:bodyDiv w:val="1"/>
      <w:marLeft w:val="0"/>
      <w:marRight w:val="0"/>
      <w:marTop w:val="0"/>
      <w:marBottom w:val="0"/>
      <w:divBdr>
        <w:top w:val="none" w:sz="0" w:space="0" w:color="auto"/>
        <w:left w:val="none" w:sz="0" w:space="0" w:color="auto"/>
        <w:bottom w:val="none" w:sz="0" w:space="0" w:color="auto"/>
        <w:right w:val="none" w:sz="0" w:space="0" w:color="auto"/>
      </w:divBdr>
    </w:div>
    <w:div w:id="2037541459">
      <w:bodyDiv w:val="1"/>
      <w:marLeft w:val="0"/>
      <w:marRight w:val="0"/>
      <w:marTop w:val="0"/>
      <w:marBottom w:val="0"/>
      <w:divBdr>
        <w:top w:val="none" w:sz="0" w:space="0" w:color="auto"/>
        <w:left w:val="none" w:sz="0" w:space="0" w:color="auto"/>
        <w:bottom w:val="none" w:sz="0" w:space="0" w:color="auto"/>
        <w:right w:val="none" w:sz="0" w:space="0" w:color="auto"/>
      </w:divBdr>
    </w:div>
    <w:div w:id="2051614711">
      <w:bodyDiv w:val="1"/>
      <w:marLeft w:val="0"/>
      <w:marRight w:val="0"/>
      <w:marTop w:val="0"/>
      <w:marBottom w:val="0"/>
      <w:divBdr>
        <w:top w:val="none" w:sz="0" w:space="0" w:color="auto"/>
        <w:left w:val="none" w:sz="0" w:space="0" w:color="auto"/>
        <w:bottom w:val="none" w:sz="0" w:space="0" w:color="auto"/>
        <w:right w:val="none" w:sz="0" w:space="0" w:color="auto"/>
      </w:divBdr>
    </w:div>
    <w:div w:id="208143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buikdc@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65DF5-A915-41FC-A67B-F12EE0B66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8</Pages>
  <Words>3067</Words>
  <Characters>17488</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 Клещевникова</cp:lastModifiedBy>
  <cp:revision>82</cp:revision>
  <dcterms:created xsi:type="dcterms:W3CDTF">2024-05-08T11:34:00Z</dcterms:created>
  <dcterms:modified xsi:type="dcterms:W3CDTF">2026-10-06T09:32:00Z</dcterms:modified>
</cp:coreProperties>
</file>