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D71C2" w14:textId="534680C2" w:rsidR="00275B7E" w:rsidRPr="00195D76" w:rsidRDefault="00552B53" w:rsidP="00F9311B">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Проект </w:t>
      </w:r>
      <w:r w:rsidR="00753EE0">
        <w:rPr>
          <w:rFonts w:ascii="Times New Roman" w:hAnsi="Times New Roman" w:cs="Times New Roman"/>
          <w:b/>
          <w:bCs/>
          <w:sz w:val="24"/>
          <w:szCs w:val="24"/>
        </w:rPr>
        <w:t>К</w:t>
      </w:r>
      <w:r w:rsidR="003B33C0" w:rsidRPr="00195D76">
        <w:rPr>
          <w:rFonts w:ascii="Times New Roman" w:hAnsi="Times New Roman" w:cs="Times New Roman"/>
          <w:b/>
          <w:bCs/>
          <w:sz w:val="24"/>
          <w:szCs w:val="24"/>
        </w:rPr>
        <w:t>онтракт</w:t>
      </w:r>
      <w:r w:rsidR="009636AF" w:rsidRPr="00195D76">
        <w:rPr>
          <w:rFonts w:ascii="Times New Roman" w:hAnsi="Times New Roman" w:cs="Times New Roman"/>
          <w:b/>
          <w:bCs/>
          <w:sz w:val="24"/>
          <w:szCs w:val="24"/>
        </w:rPr>
        <w:t xml:space="preserve"> №</w:t>
      </w:r>
      <w:r w:rsidR="00E7417E">
        <w:rPr>
          <w:rFonts w:ascii="Times New Roman" w:hAnsi="Times New Roman" w:cs="Times New Roman"/>
          <w:b/>
          <w:bCs/>
          <w:sz w:val="24"/>
          <w:szCs w:val="24"/>
        </w:rPr>
        <w:t xml:space="preserve"> </w:t>
      </w:r>
      <w:r w:rsidR="00E705DB">
        <w:rPr>
          <w:rFonts w:ascii="Times New Roman" w:hAnsi="Times New Roman" w:cs="Times New Roman"/>
          <w:b/>
          <w:bCs/>
          <w:sz w:val="24"/>
          <w:szCs w:val="24"/>
        </w:rPr>
        <w:t>___</w:t>
      </w:r>
      <w:r w:rsidR="00AD2F2C">
        <w:rPr>
          <w:rFonts w:ascii="Times New Roman" w:hAnsi="Times New Roman" w:cs="Times New Roman"/>
          <w:b/>
          <w:bCs/>
          <w:sz w:val="24"/>
          <w:szCs w:val="24"/>
        </w:rPr>
        <w:t>_</w:t>
      </w:r>
    </w:p>
    <w:p w14:paraId="03E099CE" w14:textId="77777777" w:rsidR="003B33C0" w:rsidRPr="00195D76" w:rsidRDefault="003B33C0" w:rsidP="003B33C0">
      <w:pPr>
        <w:autoSpaceDE w:val="0"/>
        <w:autoSpaceDN w:val="0"/>
        <w:adjustRightInd w:val="0"/>
        <w:spacing w:after="0" w:line="240" w:lineRule="auto"/>
        <w:jc w:val="center"/>
        <w:rPr>
          <w:rFonts w:ascii="Times New Roman" w:hAnsi="Times New Roman" w:cs="Times New Roman"/>
          <w:b/>
          <w:bCs/>
          <w:sz w:val="24"/>
          <w:szCs w:val="24"/>
        </w:rPr>
      </w:pPr>
    </w:p>
    <w:p w14:paraId="5A7938B2" w14:textId="626AB2B4" w:rsidR="00275B7E" w:rsidRDefault="00275B7E" w:rsidP="00753EE0">
      <w:pPr>
        <w:autoSpaceDE w:val="0"/>
        <w:autoSpaceDN w:val="0"/>
        <w:adjustRightInd w:val="0"/>
        <w:spacing w:after="0" w:line="240" w:lineRule="auto"/>
        <w:jc w:val="center"/>
        <w:rPr>
          <w:rFonts w:ascii="Times New Roman" w:hAnsi="Times New Roman" w:cs="Times New Roman"/>
          <w:sz w:val="24"/>
          <w:szCs w:val="24"/>
        </w:rPr>
      </w:pPr>
      <w:r w:rsidRPr="00195D76">
        <w:rPr>
          <w:rFonts w:ascii="Times New Roman" w:hAnsi="Times New Roman" w:cs="Times New Roman"/>
          <w:sz w:val="24"/>
          <w:szCs w:val="24"/>
        </w:rPr>
        <w:t>г.</w:t>
      </w:r>
      <w:r w:rsidR="00E808EE">
        <w:rPr>
          <w:rFonts w:ascii="Times New Roman" w:hAnsi="Times New Roman" w:cs="Times New Roman"/>
          <w:sz w:val="24"/>
          <w:szCs w:val="24"/>
        </w:rPr>
        <w:t xml:space="preserve"> Отрадное</w:t>
      </w:r>
      <w:r w:rsidRPr="00195D76">
        <w:rPr>
          <w:rFonts w:ascii="Times New Roman" w:hAnsi="Times New Roman" w:cs="Times New Roman"/>
          <w:sz w:val="24"/>
          <w:szCs w:val="24"/>
        </w:rPr>
        <w:tab/>
      </w:r>
      <w:r w:rsidR="00E808EE">
        <w:rPr>
          <w:rFonts w:ascii="Times New Roman" w:hAnsi="Times New Roman" w:cs="Times New Roman"/>
          <w:sz w:val="24"/>
          <w:szCs w:val="24"/>
        </w:rPr>
        <w:t xml:space="preserve">                                                                                     </w:t>
      </w:r>
      <w:r w:rsidR="00E705DB">
        <w:rPr>
          <w:rFonts w:ascii="Times New Roman" w:hAnsi="Times New Roman" w:cs="Times New Roman"/>
          <w:sz w:val="24"/>
          <w:szCs w:val="24"/>
        </w:rPr>
        <w:t xml:space="preserve">                     </w:t>
      </w:r>
      <w:proofErr w:type="gramStart"/>
      <w:r w:rsidR="00E7417E">
        <w:rPr>
          <w:rFonts w:ascii="Times New Roman" w:hAnsi="Times New Roman" w:cs="Times New Roman"/>
          <w:sz w:val="24"/>
          <w:szCs w:val="24"/>
        </w:rPr>
        <w:t xml:space="preserve"> </w:t>
      </w:r>
      <w:r w:rsidR="008F2131">
        <w:rPr>
          <w:rFonts w:ascii="Times New Roman" w:hAnsi="Times New Roman" w:cs="Times New Roman"/>
          <w:sz w:val="24"/>
          <w:szCs w:val="24"/>
        </w:rPr>
        <w:t xml:space="preserve">  «</w:t>
      </w:r>
      <w:proofErr w:type="gramEnd"/>
      <w:r w:rsidR="00E705DB">
        <w:rPr>
          <w:rFonts w:ascii="Times New Roman" w:hAnsi="Times New Roman" w:cs="Times New Roman"/>
          <w:sz w:val="24"/>
          <w:szCs w:val="24"/>
        </w:rPr>
        <w:t>__</w:t>
      </w:r>
      <w:r w:rsidR="00E808EE">
        <w:rPr>
          <w:rFonts w:ascii="Times New Roman" w:hAnsi="Times New Roman" w:cs="Times New Roman"/>
          <w:sz w:val="24"/>
          <w:szCs w:val="24"/>
        </w:rPr>
        <w:t xml:space="preserve">» </w:t>
      </w:r>
      <w:r w:rsidR="00E705DB">
        <w:rPr>
          <w:rFonts w:ascii="Times New Roman" w:hAnsi="Times New Roman" w:cs="Times New Roman"/>
          <w:sz w:val="24"/>
          <w:szCs w:val="24"/>
        </w:rPr>
        <w:t>_________</w:t>
      </w:r>
      <w:r w:rsidR="00E808EE">
        <w:rPr>
          <w:rFonts w:ascii="Times New Roman" w:hAnsi="Times New Roman" w:cs="Times New Roman"/>
          <w:sz w:val="24"/>
          <w:szCs w:val="24"/>
        </w:rPr>
        <w:t xml:space="preserve"> </w:t>
      </w:r>
      <w:r w:rsidR="00E7417E">
        <w:rPr>
          <w:rFonts w:ascii="Times New Roman" w:hAnsi="Times New Roman" w:cs="Times New Roman"/>
          <w:sz w:val="24"/>
          <w:szCs w:val="24"/>
        </w:rPr>
        <w:t>202</w:t>
      </w:r>
      <w:r w:rsidR="00077A27">
        <w:rPr>
          <w:rFonts w:ascii="Times New Roman" w:hAnsi="Times New Roman" w:cs="Times New Roman"/>
          <w:sz w:val="24"/>
          <w:szCs w:val="24"/>
        </w:rPr>
        <w:t>6</w:t>
      </w:r>
      <w:r w:rsidR="00530730">
        <w:rPr>
          <w:rFonts w:ascii="Times New Roman" w:hAnsi="Times New Roman" w:cs="Times New Roman"/>
          <w:sz w:val="24"/>
          <w:szCs w:val="24"/>
        </w:rPr>
        <w:t xml:space="preserve"> </w:t>
      </w:r>
      <w:r w:rsidRPr="00195D76">
        <w:rPr>
          <w:rFonts w:ascii="Times New Roman" w:hAnsi="Times New Roman" w:cs="Times New Roman"/>
          <w:sz w:val="24"/>
          <w:szCs w:val="24"/>
        </w:rPr>
        <w:t>г.</w:t>
      </w:r>
    </w:p>
    <w:p w14:paraId="7780DBBA" w14:textId="77777777" w:rsidR="00C731A3" w:rsidRDefault="00C731A3" w:rsidP="00753EE0">
      <w:pPr>
        <w:autoSpaceDE w:val="0"/>
        <w:autoSpaceDN w:val="0"/>
        <w:adjustRightInd w:val="0"/>
        <w:spacing w:after="0" w:line="240" w:lineRule="auto"/>
        <w:jc w:val="center"/>
        <w:rPr>
          <w:rFonts w:ascii="Times New Roman" w:hAnsi="Times New Roman" w:cs="Times New Roman"/>
          <w:sz w:val="24"/>
          <w:szCs w:val="24"/>
        </w:rPr>
      </w:pPr>
    </w:p>
    <w:p w14:paraId="655A2F47" w14:textId="5F938373" w:rsidR="00275B7E" w:rsidRPr="00B300E0" w:rsidRDefault="00E808EE" w:rsidP="00B300E0">
      <w:pPr>
        <w:autoSpaceDE w:val="0"/>
        <w:autoSpaceDN w:val="0"/>
        <w:adjustRightInd w:val="0"/>
        <w:spacing w:after="0" w:line="240" w:lineRule="auto"/>
        <w:ind w:firstLine="284"/>
        <w:jc w:val="both"/>
        <w:rPr>
          <w:rFonts w:ascii="Times New Roman CYR" w:hAnsi="Times New Roman CYR" w:cs="Times New Roman CYR"/>
          <w:bCs/>
          <w:color w:val="000000"/>
          <w:sz w:val="24"/>
          <w:szCs w:val="24"/>
        </w:rPr>
      </w:pPr>
      <w:r w:rsidRPr="00E705DB">
        <w:rPr>
          <w:rFonts w:ascii="Times New Roman" w:hAnsi="Times New Roman" w:cs="Times New Roman"/>
          <w:b/>
          <w:sz w:val="24"/>
          <w:szCs w:val="24"/>
        </w:rPr>
        <w:t>Муниципальное бюджетное дошкольное образовательное учреждение «Детский сад  комбинированного вида №4 «Семицветик»</w:t>
      </w:r>
      <w:r w:rsidR="00E705DB">
        <w:rPr>
          <w:rFonts w:ascii="Times New Roman" w:hAnsi="Times New Roman" w:cs="Times New Roman"/>
          <w:sz w:val="24"/>
          <w:szCs w:val="24"/>
        </w:rPr>
        <w:t>,</w:t>
      </w:r>
      <w:r>
        <w:rPr>
          <w:rFonts w:ascii="Times New Roman" w:hAnsi="Times New Roman" w:cs="Times New Roman"/>
          <w:sz w:val="24"/>
          <w:szCs w:val="24"/>
        </w:rPr>
        <w:t xml:space="preserve"> именуемое в дальнейшем «Заказчик»</w:t>
      </w:r>
      <w:r w:rsidR="00E705DB">
        <w:rPr>
          <w:rFonts w:ascii="Times New Roman" w:hAnsi="Times New Roman" w:cs="Times New Roman"/>
          <w:sz w:val="24"/>
          <w:szCs w:val="24"/>
        </w:rPr>
        <w:t>,</w:t>
      </w:r>
      <w:r w:rsidR="00275B7E" w:rsidRPr="00195D76">
        <w:rPr>
          <w:rFonts w:ascii="Times New Roman" w:hAnsi="Times New Roman" w:cs="Times New Roman"/>
          <w:color w:val="000000"/>
          <w:sz w:val="24"/>
          <w:szCs w:val="24"/>
        </w:rPr>
        <w:t xml:space="preserve"> в лице </w:t>
      </w:r>
      <w:r>
        <w:rPr>
          <w:rFonts w:ascii="Times New Roman" w:hAnsi="Times New Roman" w:cs="Times New Roman"/>
          <w:color w:val="000000"/>
          <w:sz w:val="24"/>
          <w:szCs w:val="24"/>
        </w:rPr>
        <w:t xml:space="preserve"> </w:t>
      </w:r>
      <w:r w:rsidR="006147CB">
        <w:rPr>
          <w:rFonts w:ascii="Times New Roman CYR" w:hAnsi="Times New Roman CYR" w:cs="Times New Roman CYR"/>
          <w:bCs/>
          <w:color w:val="000000"/>
          <w:sz w:val="24"/>
          <w:szCs w:val="24"/>
        </w:rPr>
        <w:t>заведующего</w:t>
      </w:r>
      <w:r>
        <w:rPr>
          <w:rFonts w:ascii="Times New Roman CYR" w:hAnsi="Times New Roman CYR" w:cs="Times New Roman CYR"/>
          <w:bCs/>
          <w:color w:val="000000"/>
          <w:sz w:val="24"/>
          <w:szCs w:val="24"/>
        </w:rPr>
        <w:t xml:space="preserve"> Назмутдиновой Ларисы Геннадьевны</w:t>
      </w:r>
      <w:r w:rsidR="00530730">
        <w:rPr>
          <w:rFonts w:ascii="Times New Roman CYR" w:hAnsi="Times New Roman CYR" w:cs="Times New Roman CYR"/>
          <w:bCs/>
          <w:color w:val="000000"/>
          <w:sz w:val="24"/>
          <w:szCs w:val="24"/>
        </w:rPr>
        <w:t xml:space="preserve">, </w:t>
      </w:r>
      <w:r w:rsidR="00275B7E" w:rsidRPr="00992672">
        <w:rPr>
          <w:rFonts w:ascii="Times New Roman" w:hAnsi="Times New Roman" w:cs="Times New Roman"/>
          <w:sz w:val="24"/>
          <w:szCs w:val="24"/>
        </w:rPr>
        <w:t>действующ</w:t>
      </w:r>
      <w:r w:rsidR="003B33C0" w:rsidRPr="00992672">
        <w:rPr>
          <w:rFonts w:ascii="Times New Roman" w:hAnsi="Times New Roman" w:cs="Times New Roman"/>
          <w:sz w:val="24"/>
          <w:szCs w:val="24"/>
        </w:rPr>
        <w:t>его</w:t>
      </w:r>
      <w:r w:rsidR="00275B7E" w:rsidRPr="00992672">
        <w:rPr>
          <w:rFonts w:ascii="Times New Roman" w:hAnsi="Times New Roman" w:cs="Times New Roman"/>
          <w:sz w:val="24"/>
          <w:szCs w:val="24"/>
        </w:rPr>
        <w:t xml:space="preserve"> на основании </w:t>
      </w:r>
      <w:r w:rsidR="003B33C0" w:rsidRPr="00992672">
        <w:rPr>
          <w:rFonts w:ascii="Times New Roman" w:hAnsi="Times New Roman" w:cs="Times New Roman"/>
          <w:sz w:val="24"/>
          <w:szCs w:val="24"/>
        </w:rPr>
        <w:t>Устава</w:t>
      </w:r>
      <w:r w:rsidR="00275B7E" w:rsidRPr="00992672">
        <w:rPr>
          <w:rFonts w:ascii="Times New Roman" w:hAnsi="Times New Roman" w:cs="Times New Roman"/>
          <w:sz w:val="24"/>
          <w:szCs w:val="24"/>
        </w:rPr>
        <w:t>, с одной стороны</w:t>
      </w:r>
      <w:r w:rsidR="00610F5F">
        <w:rPr>
          <w:rFonts w:ascii="Times New Roman" w:hAnsi="Times New Roman" w:cs="Times New Roman"/>
          <w:sz w:val="24"/>
          <w:szCs w:val="24"/>
        </w:rPr>
        <w:t xml:space="preserve"> </w:t>
      </w:r>
      <w:r w:rsidR="007E0C85" w:rsidRPr="00C731A3">
        <w:rPr>
          <w:rFonts w:ascii="Times New Roman" w:hAnsi="Times New Roman" w:cs="Times New Roman"/>
          <w:sz w:val="24"/>
          <w:szCs w:val="24"/>
        </w:rPr>
        <w:t xml:space="preserve">и </w:t>
      </w:r>
      <w:bookmarkStart w:id="0" w:name="_Hlk115875095"/>
      <w:r w:rsidR="00E705DB">
        <w:rPr>
          <w:rFonts w:ascii="Times New Roman" w:hAnsi="Times New Roman" w:cs="Times New Roman"/>
          <w:b/>
          <w:sz w:val="24"/>
          <w:szCs w:val="24"/>
        </w:rPr>
        <w:t xml:space="preserve">_______________________, </w:t>
      </w:r>
      <w:r w:rsidR="003E5EF8" w:rsidRPr="003E5EF8">
        <w:rPr>
          <w:rFonts w:ascii="Times New Roman" w:hAnsi="Times New Roman" w:cs="Times New Roman"/>
          <w:sz w:val="24"/>
          <w:szCs w:val="24"/>
        </w:rPr>
        <w:t>в лице</w:t>
      </w:r>
      <w:r w:rsidR="003E5EF8">
        <w:rPr>
          <w:rFonts w:ascii="Times New Roman" w:hAnsi="Times New Roman" w:cs="Times New Roman"/>
          <w:b/>
          <w:sz w:val="24"/>
          <w:szCs w:val="24"/>
        </w:rPr>
        <w:t xml:space="preserve"> </w:t>
      </w:r>
      <w:r w:rsidR="00E705DB">
        <w:rPr>
          <w:rFonts w:ascii="Times New Roman" w:hAnsi="Times New Roman" w:cs="Times New Roman"/>
          <w:sz w:val="24"/>
          <w:szCs w:val="24"/>
        </w:rPr>
        <w:t>_________________, действующего</w:t>
      </w:r>
      <w:r w:rsidR="007E0C85" w:rsidRPr="00C731A3">
        <w:rPr>
          <w:rFonts w:ascii="Times New Roman" w:hAnsi="Times New Roman" w:cs="Times New Roman"/>
          <w:sz w:val="24"/>
          <w:szCs w:val="24"/>
        </w:rPr>
        <w:t xml:space="preserve"> на основании </w:t>
      </w:r>
      <w:bookmarkEnd w:id="0"/>
      <w:r w:rsidR="00E705DB">
        <w:rPr>
          <w:rFonts w:ascii="Times New Roman" w:hAnsi="Times New Roman" w:cs="Times New Roman"/>
          <w:sz w:val="24"/>
          <w:szCs w:val="24"/>
        </w:rPr>
        <w:t xml:space="preserve">_______  </w:t>
      </w:r>
      <w:r w:rsidR="003E5EF8" w:rsidRPr="00992672">
        <w:rPr>
          <w:rFonts w:ascii="Times New Roman" w:hAnsi="Times New Roman" w:cs="Times New Roman"/>
          <w:sz w:val="24"/>
          <w:szCs w:val="24"/>
        </w:rPr>
        <w:t>,</w:t>
      </w:r>
      <w:r w:rsidR="003E5EF8">
        <w:rPr>
          <w:rFonts w:ascii="Times New Roman" w:hAnsi="Times New Roman" w:cs="Times New Roman"/>
          <w:sz w:val="24"/>
          <w:szCs w:val="24"/>
        </w:rPr>
        <w:t xml:space="preserve"> </w:t>
      </w:r>
      <w:r w:rsidR="003E5EF8" w:rsidRPr="007563BE">
        <w:rPr>
          <w:rFonts w:ascii="Times New Roman" w:hAnsi="Times New Roman" w:cs="Times New Roman"/>
          <w:sz w:val="24"/>
          <w:szCs w:val="24"/>
        </w:rPr>
        <w:t>именуемое в дальнейшем «</w:t>
      </w:r>
      <w:r w:rsidR="003E5EF8">
        <w:rPr>
          <w:rFonts w:ascii="Times New Roman" w:hAnsi="Times New Roman" w:cs="Times New Roman"/>
          <w:sz w:val="24"/>
          <w:szCs w:val="24"/>
        </w:rPr>
        <w:t>Исполнитель</w:t>
      </w:r>
      <w:r w:rsidR="003E5EF8" w:rsidRPr="007563BE">
        <w:rPr>
          <w:rFonts w:ascii="Times New Roman" w:hAnsi="Times New Roman" w:cs="Times New Roman"/>
          <w:sz w:val="24"/>
          <w:szCs w:val="24"/>
        </w:rPr>
        <w:t>»</w:t>
      </w:r>
      <w:r w:rsidR="00E705DB">
        <w:rPr>
          <w:rFonts w:ascii="Times New Roman" w:hAnsi="Times New Roman" w:cs="Times New Roman"/>
          <w:sz w:val="24"/>
          <w:szCs w:val="24"/>
        </w:rPr>
        <w:t>,</w:t>
      </w:r>
      <w:r w:rsidR="003E5EF8">
        <w:rPr>
          <w:rFonts w:ascii="Times New Roman" w:hAnsi="Times New Roman" w:cs="Times New Roman"/>
          <w:sz w:val="24"/>
          <w:szCs w:val="24"/>
        </w:rPr>
        <w:t xml:space="preserve"> </w:t>
      </w:r>
      <w:r w:rsidR="007E0C85" w:rsidRPr="00C00DB3">
        <w:rPr>
          <w:rFonts w:ascii="Times New Roman" w:hAnsi="Times New Roman" w:cs="Times New Roman"/>
          <w:sz w:val="24"/>
          <w:szCs w:val="24"/>
        </w:rPr>
        <w:t>с другой стороны, вместе и</w:t>
      </w:r>
      <w:r w:rsidR="007E0C85">
        <w:rPr>
          <w:rFonts w:ascii="Times New Roman" w:hAnsi="Times New Roman" w:cs="Times New Roman"/>
          <w:sz w:val="24"/>
          <w:szCs w:val="24"/>
        </w:rPr>
        <w:t>менуемые в дальнейшем «Стороны»</w:t>
      </w:r>
      <w:r w:rsidR="00275B7E" w:rsidRPr="00195D76">
        <w:rPr>
          <w:rFonts w:ascii="Times New Roman" w:hAnsi="Times New Roman" w:cs="Times New Roman"/>
          <w:sz w:val="24"/>
          <w:szCs w:val="24"/>
        </w:rPr>
        <w:t xml:space="preserve">, </w:t>
      </w:r>
      <w:r w:rsidR="000F663E" w:rsidRPr="00195D76">
        <w:rPr>
          <w:rFonts w:ascii="Times New Roman" w:hAnsi="Times New Roman" w:cs="Times New Roman"/>
          <w:sz w:val="24"/>
          <w:szCs w:val="24"/>
        </w:rPr>
        <w:t xml:space="preserve">на </w:t>
      </w:r>
      <w:r w:rsidR="000F663E" w:rsidRPr="0088314F">
        <w:rPr>
          <w:rFonts w:ascii="Times New Roman" w:hAnsi="Times New Roman" w:cs="Times New Roman"/>
          <w:sz w:val="24"/>
          <w:szCs w:val="24"/>
        </w:rPr>
        <w:t>основании  п.</w:t>
      </w:r>
      <w:r w:rsidR="00E074E2">
        <w:rPr>
          <w:rFonts w:ascii="Times New Roman" w:hAnsi="Times New Roman" w:cs="Times New Roman"/>
          <w:sz w:val="24"/>
          <w:szCs w:val="24"/>
        </w:rPr>
        <w:t>5</w:t>
      </w:r>
      <w:r w:rsidR="006147CB" w:rsidRPr="0088314F">
        <w:rPr>
          <w:rFonts w:ascii="Times New Roman" w:hAnsi="Times New Roman" w:cs="Times New Roman"/>
          <w:sz w:val="24"/>
          <w:szCs w:val="24"/>
        </w:rPr>
        <w:t xml:space="preserve"> </w:t>
      </w:r>
      <w:r w:rsidR="000F663E" w:rsidRPr="0088314F">
        <w:rPr>
          <w:rFonts w:ascii="Times New Roman" w:hAnsi="Times New Roman" w:cs="Times New Roman"/>
          <w:sz w:val="24"/>
          <w:szCs w:val="24"/>
        </w:rPr>
        <w:t>ч.1</w:t>
      </w:r>
      <w:r w:rsidR="000F663E" w:rsidRPr="00195D76">
        <w:rPr>
          <w:rFonts w:ascii="Times New Roman" w:hAnsi="Times New Roman" w:cs="Times New Roman"/>
          <w:sz w:val="24"/>
          <w:szCs w:val="24"/>
        </w:rPr>
        <w:t xml:space="preserve"> ст.93 Федерального закона от 5 апреля 2013 г.</w:t>
      </w:r>
      <w:r w:rsidR="00E705DB">
        <w:rPr>
          <w:rFonts w:ascii="Times New Roman" w:hAnsi="Times New Roman" w:cs="Times New Roman"/>
          <w:sz w:val="24"/>
          <w:szCs w:val="24"/>
        </w:rPr>
        <w:t xml:space="preserve">                                  </w:t>
      </w:r>
      <w:r w:rsidR="000F663E" w:rsidRPr="00195D76">
        <w:rPr>
          <w:rFonts w:ascii="Times New Roman" w:hAnsi="Times New Roman" w:cs="Times New Roman"/>
          <w:sz w:val="24"/>
          <w:szCs w:val="24"/>
        </w:rPr>
        <w:t xml:space="preserve"> N 44-ФЗ «О контрактной системе в сфере закупок товаров, работ, услуг для обеспечения государственных и муниципальных нужд»</w:t>
      </w:r>
      <w:r w:rsidR="001727D0">
        <w:rPr>
          <w:rFonts w:ascii="Times New Roman" w:hAnsi="Times New Roman" w:cs="Times New Roman"/>
          <w:sz w:val="24"/>
          <w:szCs w:val="24"/>
        </w:rPr>
        <w:t xml:space="preserve"> (далее – Закон № 44-ФЗ)</w:t>
      </w:r>
      <w:r w:rsidR="00275B7E" w:rsidRPr="00195D76">
        <w:rPr>
          <w:rFonts w:ascii="Times New Roman" w:hAnsi="Times New Roman" w:cs="Times New Roman"/>
          <w:sz w:val="24"/>
          <w:szCs w:val="24"/>
        </w:rPr>
        <w:t>,</w:t>
      </w:r>
      <w:r w:rsidR="001727D0">
        <w:rPr>
          <w:rFonts w:ascii="Times New Roman" w:hAnsi="Times New Roman" w:cs="Times New Roman"/>
          <w:sz w:val="24"/>
          <w:szCs w:val="24"/>
        </w:rPr>
        <w:t xml:space="preserve"> идентификационный код закупки</w:t>
      </w:r>
      <w:r w:rsidR="00E705DB">
        <w:rPr>
          <w:rFonts w:ascii="Times New Roman" w:hAnsi="Times New Roman" w:cs="Times New Roman"/>
          <w:b/>
          <w:sz w:val="24"/>
          <w:szCs w:val="24"/>
        </w:rPr>
        <w:t xml:space="preserve"> </w:t>
      </w:r>
      <w:r w:rsidR="00FE3353" w:rsidRPr="00FE3353">
        <w:rPr>
          <w:rFonts w:ascii="Times New Roman" w:hAnsi="Times New Roman" w:cs="Times New Roman"/>
          <w:sz w:val="24"/>
          <w:szCs w:val="24"/>
        </w:rPr>
        <w:t>26 34706037497470601001 0014 000 0000 000</w:t>
      </w:r>
      <w:r w:rsidR="00275B7E" w:rsidRPr="00E705DB">
        <w:rPr>
          <w:rFonts w:ascii="Times New Roman" w:hAnsi="Times New Roman" w:cs="Times New Roman"/>
          <w:sz w:val="24"/>
          <w:szCs w:val="24"/>
        </w:rPr>
        <w:t>,</w:t>
      </w:r>
      <w:r w:rsidR="00275B7E" w:rsidRPr="00195D76">
        <w:rPr>
          <w:rFonts w:ascii="Times New Roman" w:hAnsi="Times New Roman" w:cs="Times New Roman"/>
          <w:sz w:val="24"/>
          <w:szCs w:val="24"/>
        </w:rPr>
        <w:t xml:space="preserve"> заключили настоящий </w:t>
      </w:r>
      <w:r w:rsidR="00753EE0">
        <w:rPr>
          <w:rFonts w:ascii="Times New Roman" w:hAnsi="Times New Roman" w:cs="Times New Roman"/>
          <w:sz w:val="24"/>
          <w:szCs w:val="24"/>
        </w:rPr>
        <w:t>контракт</w:t>
      </w:r>
      <w:r w:rsidR="00FE3353">
        <w:rPr>
          <w:rFonts w:ascii="Times New Roman" w:hAnsi="Times New Roman" w:cs="Times New Roman"/>
          <w:sz w:val="24"/>
          <w:szCs w:val="24"/>
        </w:rPr>
        <w:t xml:space="preserve"> в Электронном магазине Ленинградской области</w:t>
      </w:r>
      <w:r w:rsidR="00275B7E" w:rsidRPr="00195D76">
        <w:rPr>
          <w:rFonts w:ascii="Times New Roman" w:hAnsi="Times New Roman" w:cs="Times New Roman"/>
          <w:sz w:val="24"/>
          <w:szCs w:val="24"/>
        </w:rPr>
        <w:t xml:space="preserve"> (далее – Контракт )  о нижеследующем:</w:t>
      </w:r>
    </w:p>
    <w:p w14:paraId="4FD4A47D" w14:textId="77777777" w:rsidR="00C22AA9" w:rsidRPr="00195D76" w:rsidRDefault="00C22AA9" w:rsidP="00C83F73">
      <w:pPr>
        <w:autoSpaceDE w:val="0"/>
        <w:autoSpaceDN w:val="0"/>
        <w:adjustRightInd w:val="0"/>
        <w:spacing w:after="0" w:line="240" w:lineRule="auto"/>
        <w:ind w:firstLine="284"/>
        <w:jc w:val="both"/>
        <w:rPr>
          <w:rFonts w:ascii="Times New Roman" w:hAnsi="Times New Roman" w:cs="Times New Roman"/>
          <w:sz w:val="24"/>
          <w:szCs w:val="24"/>
        </w:rPr>
      </w:pPr>
    </w:p>
    <w:p w14:paraId="2BB72641" w14:textId="77777777" w:rsidR="00275B7E" w:rsidRPr="00195D76" w:rsidRDefault="00275B7E" w:rsidP="00D456A5">
      <w:pPr>
        <w:pStyle w:val="af2"/>
        <w:numPr>
          <w:ilvl w:val="0"/>
          <w:numId w:val="3"/>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Предмет Контракта</w:t>
      </w:r>
    </w:p>
    <w:p w14:paraId="75F77614" w14:textId="77777777" w:rsidR="002C7B43" w:rsidRDefault="002C7B43" w:rsidP="00B800E3">
      <w:pPr>
        <w:autoSpaceDE w:val="0"/>
        <w:autoSpaceDN w:val="0"/>
        <w:adjustRightInd w:val="0"/>
        <w:spacing w:after="0" w:line="240" w:lineRule="auto"/>
        <w:ind w:firstLine="284"/>
        <w:jc w:val="both"/>
        <w:rPr>
          <w:rFonts w:ascii="Times New Roman" w:hAnsi="Times New Roman" w:cs="Times New Roman"/>
          <w:sz w:val="24"/>
          <w:szCs w:val="24"/>
        </w:rPr>
      </w:pPr>
    </w:p>
    <w:p w14:paraId="2C435319" w14:textId="11C806C8" w:rsidR="00B800E3" w:rsidRPr="00195D76" w:rsidRDefault="00B800E3" w:rsidP="00B800E3">
      <w:pPr>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1.1. Заказчик поручает, а Исполнитель принимает на себя обязательства </w:t>
      </w:r>
      <w:r w:rsidR="00552B53" w:rsidRPr="00552B53">
        <w:rPr>
          <w:rFonts w:ascii="Times New Roman" w:hAnsi="Times New Roman" w:cs="Times New Roman"/>
          <w:sz w:val="24"/>
          <w:szCs w:val="24"/>
        </w:rPr>
        <w:t>по оформлению и учету личной медицинской книжки (продление ЛМК на новый срок, с проведением очередной профессиональной гигиенической подготовки)</w:t>
      </w:r>
      <w:r w:rsidR="00A64A65" w:rsidRPr="00A64A65">
        <w:rPr>
          <w:rFonts w:ascii="Times New Roman" w:hAnsi="Times New Roman" w:cs="Times New Roman"/>
          <w:sz w:val="24"/>
          <w:szCs w:val="24"/>
        </w:rPr>
        <w:t xml:space="preserve"> </w:t>
      </w:r>
      <w:r w:rsidR="00A64A65">
        <w:rPr>
          <w:rFonts w:ascii="Times New Roman" w:hAnsi="Times New Roman" w:cs="Times New Roman"/>
          <w:sz w:val="24"/>
          <w:szCs w:val="24"/>
        </w:rPr>
        <w:t>(далее – услуги</w:t>
      </w:r>
      <w:r w:rsidRPr="00195D76">
        <w:rPr>
          <w:rFonts w:ascii="Times New Roman" w:hAnsi="Times New Roman" w:cs="Times New Roman"/>
          <w:sz w:val="24"/>
          <w:szCs w:val="24"/>
        </w:rPr>
        <w:t>)</w:t>
      </w:r>
      <w:r>
        <w:rPr>
          <w:rFonts w:ascii="Times New Roman" w:hAnsi="Times New Roman" w:cs="Times New Roman"/>
          <w:sz w:val="24"/>
          <w:szCs w:val="24"/>
        </w:rPr>
        <w:t xml:space="preserve"> </w:t>
      </w:r>
      <w:r w:rsidRPr="00195D76">
        <w:rPr>
          <w:rFonts w:ascii="Times New Roman" w:hAnsi="Times New Roman" w:cs="Times New Roman"/>
          <w:sz w:val="24"/>
          <w:szCs w:val="24"/>
        </w:rPr>
        <w:t xml:space="preserve">в соответствии </w:t>
      </w:r>
      <w:r w:rsidR="005928FA">
        <w:rPr>
          <w:rFonts w:ascii="Times New Roman" w:hAnsi="Times New Roman" w:cs="Times New Roman"/>
          <w:sz w:val="24"/>
          <w:szCs w:val="24"/>
        </w:rPr>
        <w:t>с</w:t>
      </w:r>
      <w:r w:rsidR="00A64A65">
        <w:rPr>
          <w:rFonts w:ascii="Times New Roman" w:hAnsi="Times New Roman" w:cs="Times New Roman"/>
          <w:sz w:val="24"/>
          <w:szCs w:val="24"/>
        </w:rPr>
        <w:t>о Спецификацией</w:t>
      </w:r>
      <w:r w:rsidRPr="00195D76">
        <w:rPr>
          <w:rFonts w:ascii="Times New Roman" w:hAnsi="Times New Roman" w:cs="Times New Roman"/>
          <w:sz w:val="24"/>
          <w:szCs w:val="24"/>
        </w:rPr>
        <w:t xml:space="preserve"> (Приложение № 1).</w:t>
      </w:r>
    </w:p>
    <w:p w14:paraId="2DD7A480" w14:textId="77777777" w:rsidR="00B800E3" w:rsidRDefault="00B800E3" w:rsidP="00B800E3">
      <w:pPr>
        <w:shd w:val="clear" w:color="auto" w:fill="FFFFFF"/>
        <w:tabs>
          <w:tab w:val="left" w:pos="1200"/>
        </w:tabs>
        <w:spacing w:after="0" w:line="240" w:lineRule="auto"/>
        <w:ind w:right="11" w:firstLine="284"/>
        <w:jc w:val="both"/>
        <w:rPr>
          <w:rFonts w:ascii="Times New Roman" w:hAnsi="Times New Roman" w:cs="Times New Roman"/>
          <w:sz w:val="24"/>
          <w:szCs w:val="24"/>
        </w:rPr>
      </w:pPr>
      <w:r w:rsidRPr="00195D76">
        <w:rPr>
          <w:rFonts w:ascii="Times New Roman" w:hAnsi="Times New Roman" w:cs="Times New Roman"/>
          <w:sz w:val="24"/>
          <w:szCs w:val="24"/>
        </w:rPr>
        <w:t>1.2. Заказчик обязуется принять и оплатить Исполнителю оказанные услуги в порядке и на условиях, предусмотренных настоящим Контрактом.</w:t>
      </w:r>
    </w:p>
    <w:p w14:paraId="44CE81BD" w14:textId="77777777" w:rsidR="00275B7E" w:rsidRDefault="00275B7E" w:rsidP="00C1398E">
      <w:pPr>
        <w:shd w:val="clear" w:color="auto" w:fill="FFFFFF"/>
        <w:tabs>
          <w:tab w:val="left" w:pos="1200"/>
        </w:tabs>
        <w:spacing w:after="0" w:line="240" w:lineRule="auto"/>
        <w:ind w:right="11" w:firstLine="284"/>
        <w:jc w:val="both"/>
        <w:rPr>
          <w:rFonts w:ascii="Times New Roman" w:hAnsi="Times New Roman" w:cs="Times New Roman"/>
          <w:sz w:val="24"/>
          <w:szCs w:val="24"/>
        </w:rPr>
      </w:pPr>
    </w:p>
    <w:p w14:paraId="41541530" w14:textId="77777777" w:rsidR="00C22AA9" w:rsidRPr="00195D76" w:rsidRDefault="00C22AA9" w:rsidP="00C1398E">
      <w:pPr>
        <w:shd w:val="clear" w:color="auto" w:fill="FFFFFF"/>
        <w:tabs>
          <w:tab w:val="left" w:pos="1200"/>
        </w:tabs>
        <w:spacing w:after="0" w:line="240" w:lineRule="auto"/>
        <w:ind w:right="11" w:firstLine="284"/>
        <w:jc w:val="both"/>
        <w:rPr>
          <w:rFonts w:ascii="Times New Roman" w:hAnsi="Times New Roman" w:cs="Times New Roman"/>
          <w:sz w:val="24"/>
          <w:szCs w:val="24"/>
        </w:rPr>
      </w:pPr>
    </w:p>
    <w:p w14:paraId="51BDB0FF" w14:textId="77777777" w:rsidR="00275B7E" w:rsidRPr="00C22AA9" w:rsidRDefault="00275B7E" w:rsidP="00C22AA9">
      <w:pPr>
        <w:pStyle w:val="af2"/>
        <w:numPr>
          <w:ilvl w:val="0"/>
          <w:numId w:val="3"/>
        </w:numPr>
        <w:spacing w:after="0" w:line="240" w:lineRule="auto"/>
        <w:jc w:val="center"/>
        <w:rPr>
          <w:rFonts w:ascii="Times New Roman" w:hAnsi="Times New Roman" w:cs="Times New Roman"/>
          <w:b/>
          <w:bCs/>
          <w:sz w:val="24"/>
          <w:szCs w:val="24"/>
        </w:rPr>
      </w:pPr>
      <w:r w:rsidRPr="00C22AA9">
        <w:rPr>
          <w:rFonts w:ascii="Times New Roman" w:hAnsi="Times New Roman" w:cs="Times New Roman"/>
          <w:b/>
          <w:bCs/>
          <w:sz w:val="24"/>
          <w:szCs w:val="24"/>
        </w:rPr>
        <w:t>Обязанности Сторон</w:t>
      </w:r>
    </w:p>
    <w:p w14:paraId="64F191D7" w14:textId="77777777" w:rsidR="002C7B43" w:rsidRDefault="002C7B43" w:rsidP="00B800E3">
      <w:pPr>
        <w:spacing w:after="0" w:line="240" w:lineRule="auto"/>
        <w:ind w:firstLine="284"/>
        <w:jc w:val="both"/>
        <w:rPr>
          <w:rFonts w:ascii="Times New Roman" w:hAnsi="Times New Roman" w:cs="Times New Roman"/>
          <w:sz w:val="24"/>
          <w:szCs w:val="24"/>
        </w:rPr>
      </w:pPr>
    </w:p>
    <w:p w14:paraId="753C0950" w14:textId="3DC26034"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2.1. Исполнитель обязуется:</w:t>
      </w:r>
    </w:p>
    <w:p w14:paraId="1B3E4ABC" w14:textId="39E85382"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2.1.1. Назначить ответственного</w:t>
      </w:r>
      <w:r>
        <w:rPr>
          <w:rFonts w:ascii="Times New Roman" w:hAnsi="Times New Roman" w:cs="Times New Roman"/>
          <w:sz w:val="24"/>
          <w:szCs w:val="24"/>
        </w:rPr>
        <w:t xml:space="preserve"> за оказание услуг и в течение </w:t>
      </w:r>
      <w:r w:rsidRPr="00195D76">
        <w:rPr>
          <w:rFonts w:ascii="Times New Roman" w:hAnsi="Times New Roman" w:cs="Times New Roman"/>
          <w:sz w:val="24"/>
          <w:szCs w:val="24"/>
        </w:rPr>
        <w:t>двух рабочих д</w:t>
      </w:r>
      <w:r>
        <w:rPr>
          <w:rFonts w:ascii="Times New Roman" w:hAnsi="Times New Roman" w:cs="Times New Roman"/>
          <w:sz w:val="24"/>
          <w:szCs w:val="24"/>
        </w:rPr>
        <w:t>ней со дня подписания Контракта</w:t>
      </w:r>
      <w:r w:rsidRPr="00195D76">
        <w:rPr>
          <w:rFonts w:ascii="Times New Roman" w:hAnsi="Times New Roman" w:cs="Times New Roman"/>
          <w:sz w:val="24"/>
          <w:szCs w:val="24"/>
        </w:rPr>
        <w:t xml:space="preserve"> </w:t>
      </w:r>
      <w:r w:rsidR="00E705DB">
        <w:rPr>
          <w:rFonts w:ascii="Times New Roman" w:hAnsi="Times New Roman" w:cs="Times New Roman"/>
          <w:sz w:val="24"/>
          <w:szCs w:val="24"/>
        </w:rPr>
        <w:t xml:space="preserve">и </w:t>
      </w:r>
      <w:r w:rsidRPr="00195D76">
        <w:rPr>
          <w:rFonts w:ascii="Times New Roman" w:hAnsi="Times New Roman" w:cs="Times New Roman"/>
          <w:sz w:val="24"/>
          <w:szCs w:val="24"/>
        </w:rPr>
        <w:t>довести информацию об ответственном лице Заказчику.</w:t>
      </w:r>
    </w:p>
    <w:p w14:paraId="3FC5CDC3" w14:textId="16423B95"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2.1.2. Оказывать услуги в соответствии с условиями Контракта и </w:t>
      </w:r>
      <w:r w:rsidR="00A64A65">
        <w:rPr>
          <w:rFonts w:ascii="Times New Roman" w:hAnsi="Times New Roman" w:cs="Times New Roman"/>
          <w:sz w:val="24"/>
          <w:szCs w:val="24"/>
        </w:rPr>
        <w:t>Спецификацией</w:t>
      </w:r>
      <w:r w:rsidRPr="00195D76">
        <w:rPr>
          <w:rFonts w:ascii="Times New Roman" w:hAnsi="Times New Roman" w:cs="Times New Roman"/>
          <w:sz w:val="24"/>
          <w:szCs w:val="24"/>
        </w:rPr>
        <w:t xml:space="preserve"> (Приложением № 1).</w:t>
      </w:r>
    </w:p>
    <w:p w14:paraId="227385E9" w14:textId="1653624E"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2.1.3. Обеспечить соответствие результатов услуг требованиям, изложенным в Контракте и в </w:t>
      </w:r>
      <w:r w:rsidR="002B261A">
        <w:rPr>
          <w:rFonts w:ascii="Times New Roman" w:hAnsi="Times New Roman" w:cs="Times New Roman"/>
          <w:sz w:val="24"/>
          <w:szCs w:val="24"/>
        </w:rPr>
        <w:t xml:space="preserve">Спецификации </w:t>
      </w:r>
      <w:r w:rsidRPr="00195D76">
        <w:rPr>
          <w:rFonts w:ascii="Times New Roman" w:hAnsi="Times New Roman" w:cs="Times New Roman"/>
          <w:sz w:val="24"/>
          <w:szCs w:val="24"/>
        </w:rPr>
        <w:t>(Приложение № 1).</w:t>
      </w:r>
    </w:p>
    <w:p w14:paraId="44E50DD7" w14:textId="77777777"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2.1.4. Информиро</w:t>
      </w:r>
      <w:r>
        <w:rPr>
          <w:rFonts w:ascii="Times New Roman" w:hAnsi="Times New Roman" w:cs="Times New Roman"/>
          <w:sz w:val="24"/>
          <w:szCs w:val="24"/>
        </w:rPr>
        <w:t xml:space="preserve">вать Заказчика о ходе оказания услуг по </w:t>
      </w:r>
      <w:r w:rsidRPr="00195D76">
        <w:rPr>
          <w:rFonts w:ascii="Times New Roman" w:hAnsi="Times New Roman" w:cs="Times New Roman"/>
          <w:sz w:val="24"/>
          <w:szCs w:val="24"/>
        </w:rPr>
        <w:t>требованию Заказчика.</w:t>
      </w:r>
    </w:p>
    <w:p w14:paraId="2250D4E9" w14:textId="77777777"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2.2. Заказчик обязуется:</w:t>
      </w:r>
    </w:p>
    <w:p w14:paraId="1204C664" w14:textId="2A1D39A8" w:rsidR="00B800E3"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 и произвести оплату в соответствии с разделом 3 настоящего Контракта.</w:t>
      </w:r>
    </w:p>
    <w:p w14:paraId="3E39BD5F" w14:textId="77777777" w:rsidR="002B261A" w:rsidRDefault="002B261A" w:rsidP="00B800E3">
      <w:pPr>
        <w:spacing w:after="0" w:line="240" w:lineRule="auto"/>
        <w:ind w:firstLine="284"/>
        <w:jc w:val="both"/>
        <w:rPr>
          <w:rFonts w:ascii="Times New Roman" w:hAnsi="Times New Roman" w:cs="Times New Roman"/>
          <w:sz w:val="24"/>
          <w:szCs w:val="24"/>
        </w:rPr>
      </w:pPr>
    </w:p>
    <w:p w14:paraId="7469ED4B" w14:textId="77777777" w:rsidR="00275B7E" w:rsidRPr="00195D76" w:rsidRDefault="00275B7E" w:rsidP="00374670">
      <w:pPr>
        <w:pStyle w:val="af2"/>
        <w:numPr>
          <w:ilvl w:val="0"/>
          <w:numId w:val="3"/>
        </w:numPr>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Цена Контракта и порядок расчетов</w:t>
      </w:r>
    </w:p>
    <w:p w14:paraId="6F812FA7" w14:textId="77777777" w:rsidR="002C7B43" w:rsidRDefault="002C7B43" w:rsidP="006147CB">
      <w:pPr>
        <w:pStyle w:val="11"/>
        <w:spacing w:before="0" w:beforeAutospacing="0" w:after="0" w:afterAutospacing="0"/>
        <w:ind w:firstLine="284"/>
        <w:contextualSpacing/>
        <w:jc w:val="both"/>
        <w:rPr>
          <w:rFonts w:ascii="Times New Roman" w:hAnsi="Times New Roman" w:cs="Times New Roman"/>
          <w:color w:val="000000"/>
        </w:rPr>
      </w:pPr>
    </w:p>
    <w:p w14:paraId="1EC14059" w14:textId="09572709" w:rsidR="00F27721" w:rsidRPr="00C22AA9" w:rsidRDefault="00275B7E" w:rsidP="006147CB">
      <w:pPr>
        <w:pStyle w:val="11"/>
        <w:spacing w:before="0" w:beforeAutospacing="0" w:after="0" w:afterAutospacing="0"/>
        <w:ind w:firstLine="284"/>
        <w:contextualSpacing/>
        <w:jc w:val="both"/>
        <w:rPr>
          <w:rFonts w:ascii="Times New Roman" w:hAnsi="Times New Roman" w:cs="Times New Roman"/>
          <w:snapToGrid w:val="0"/>
          <w:color w:val="000000"/>
        </w:rPr>
      </w:pPr>
      <w:r w:rsidRPr="00195D76">
        <w:rPr>
          <w:rFonts w:ascii="Times New Roman" w:hAnsi="Times New Roman" w:cs="Times New Roman"/>
          <w:color w:val="000000"/>
        </w:rPr>
        <w:t xml:space="preserve">3.1. </w:t>
      </w:r>
      <w:r w:rsidRPr="00C22AA9">
        <w:rPr>
          <w:rFonts w:ascii="Times New Roman" w:hAnsi="Times New Roman" w:cs="Times New Roman"/>
          <w:color w:val="000000"/>
        </w:rPr>
        <w:t xml:space="preserve">Цена Контракта составляет </w:t>
      </w:r>
      <w:r w:rsidR="00E705DB">
        <w:rPr>
          <w:rFonts w:ascii="Times New Roman" w:hAnsi="Times New Roman" w:cs="Times New Roman"/>
          <w:b/>
          <w:bCs/>
          <w:color w:val="000000"/>
        </w:rPr>
        <w:t xml:space="preserve">___________ </w:t>
      </w:r>
      <w:r w:rsidRPr="00B800E3">
        <w:rPr>
          <w:rFonts w:ascii="Times New Roman" w:hAnsi="Times New Roman" w:cs="Times New Roman"/>
          <w:b/>
          <w:bCs/>
          <w:color w:val="000000"/>
        </w:rPr>
        <w:t>(</w:t>
      </w:r>
      <w:r w:rsidR="00E705DB">
        <w:rPr>
          <w:rFonts w:ascii="Times New Roman" w:hAnsi="Times New Roman" w:cs="Times New Roman"/>
          <w:b/>
          <w:bCs/>
          <w:color w:val="000000"/>
        </w:rPr>
        <w:t xml:space="preserve">__________) </w:t>
      </w:r>
      <w:r w:rsidR="0029308F">
        <w:rPr>
          <w:rFonts w:ascii="Times New Roman" w:hAnsi="Times New Roman" w:cs="Times New Roman"/>
          <w:color w:val="000000"/>
        </w:rPr>
        <w:t>рубля 00</w:t>
      </w:r>
      <w:r w:rsidR="00E808EE" w:rsidRPr="00C22AA9">
        <w:rPr>
          <w:rFonts w:ascii="Times New Roman" w:hAnsi="Times New Roman" w:cs="Times New Roman"/>
          <w:color w:val="000000"/>
        </w:rPr>
        <w:t xml:space="preserve"> </w:t>
      </w:r>
      <w:r w:rsidRPr="00C22AA9">
        <w:rPr>
          <w:rFonts w:ascii="Times New Roman" w:hAnsi="Times New Roman" w:cs="Times New Roman"/>
          <w:color w:val="000000"/>
        </w:rPr>
        <w:t>коп</w:t>
      </w:r>
      <w:r w:rsidR="003B33C0" w:rsidRPr="00C22AA9">
        <w:rPr>
          <w:rFonts w:ascii="Times New Roman" w:hAnsi="Times New Roman" w:cs="Times New Roman"/>
          <w:color w:val="000000"/>
        </w:rPr>
        <w:t>.</w:t>
      </w:r>
      <w:r w:rsidRPr="00C22AA9">
        <w:rPr>
          <w:rFonts w:ascii="Times New Roman" w:hAnsi="Times New Roman" w:cs="Times New Roman"/>
          <w:color w:val="000000"/>
        </w:rPr>
        <w:t>,</w:t>
      </w:r>
      <w:r w:rsidR="00E808EE" w:rsidRPr="00C22AA9">
        <w:rPr>
          <w:rFonts w:ascii="Times New Roman" w:hAnsi="Times New Roman" w:cs="Times New Roman"/>
          <w:color w:val="000000"/>
        </w:rPr>
        <w:t xml:space="preserve"> </w:t>
      </w:r>
      <w:r w:rsidR="003D53EC" w:rsidRPr="00EA6B47">
        <w:rPr>
          <w:rFonts w:ascii="Times New Roman" w:hAnsi="Times New Roman" w:cs="Times New Roman"/>
          <w:i/>
          <w:snapToGrid w:val="0"/>
          <w:color w:val="000000"/>
        </w:rPr>
        <w:t xml:space="preserve">в том числе НДС ___ - _____________ (_________) руб. ___ </w:t>
      </w:r>
      <w:proofErr w:type="gramStart"/>
      <w:r w:rsidR="003D53EC" w:rsidRPr="00EA6B47">
        <w:rPr>
          <w:rFonts w:ascii="Times New Roman" w:hAnsi="Times New Roman" w:cs="Times New Roman"/>
          <w:i/>
          <w:snapToGrid w:val="0"/>
          <w:color w:val="000000"/>
        </w:rPr>
        <w:t>коп./</w:t>
      </w:r>
      <w:proofErr w:type="gramEnd"/>
      <w:r w:rsidR="003D53EC" w:rsidRPr="00EA6B47">
        <w:rPr>
          <w:rFonts w:ascii="Times New Roman" w:hAnsi="Times New Roman" w:cs="Times New Roman"/>
          <w:i/>
          <w:snapToGrid w:val="0"/>
          <w:color w:val="000000"/>
        </w:rPr>
        <w:t>НДС не облагается на основании.</w:t>
      </w:r>
    </w:p>
    <w:p w14:paraId="76CE5199" w14:textId="313B1F9C" w:rsidR="00F27721" w:rsidRPr="00195D76"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3.2. </w:t>
      </w:r>
      <w:r w:rsidR="00EC7D78" w:rsidRPr="00EC7D78">
        <w:rPr>
          <w:rFonts w:ascii="Times New Roman" w:hAnsi="Times New Roman" w:cs="Times New Roman"/>
          <w:color w:val="000000"/>
          <w:sz w:val="24"/>
          <w:szCs w:val="24"/>
        </w:rPr>
        <w:t xml:space="preserve">Цена Контракта является твердой, определена на весь срок оказания услуг и включает в себя все расходы и издержки </w:t>
      </w:r>
      <w:r w:rsidR="00EC7D78">
        <w:rPr>
          <w:rFonts w:ascii="Times New Roman" w:hAnsi="Times New Roman" w:cs="Times New Roman"/>
          <w:color w:val="000000"/>
          <w:sz w:val="24"/>
          <w:szCs w:val="24"/>
        </w:rPr>
        <w:t>Исполнителя</w:t>
      </w:r>
      <w:r w:rsidR="00EC7D78" w:rsidRPr="00EC7D78">
        <w:rPr>
          <w:rFonts w:ascii="Times New Roman" w:hAnsi="Times New Roman" w:cs="Times New Roman"/>
          <w:color w:val="000000"/>
          <w:sz w:val="24"/>
          <w:szCs w:val="24"/>
        </w:rPr>
        <w:t>, связанные с исполнением Контракта, в том числе налоги и другие обязательные платежи</w:t>
      </w:r>
      <w:r w:rsidR="00EC7D78">
        <w:rPr>
          <w:rFonts w:ascii="Times New Roman" w:hAnsi="Times New Roman" w:cs="Times New Roman"/>
          <w:color w:val="000000"/>
          <w:sz w:val="24"/>
          <w:szCs w:val="24"/>
        </w:rPr>
        <w:t>.</w:t>
      </w:r>
    </w:p>
    <w:p w14:paraId="641D4E6B" w14:textId="77777777" w:rsidR="00275B7E" w:rsidRPr="00195D76"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w:t>
      </w:r>
      <w:r w:rsidR="00101E95">
        <w:rPr>
          <w:rFonts w:ascii="Times New Roman" w:hAnsi="Times New Roman" w:cs="Times New Roman"/>
          <w:color w:val="000000"/>
          <w:sz w:val="24"/>
          <w:szCs w:val="24"/>
        </w:rPr>
        <w:t>К</w:t>
      </w:r>
      <w:r w:rsidRPr="00195D76">
        <w:rPr>
          <w:rFonts w:ascii="Times New Roman" w:hAnsi="Times New Roman" w:cs="Times New Roman"/>
          <w:color w:val="000000"/>
          <w:sz w:val="24"/>
          <w:szCs w:val="24"/>
        </w:rPr>
        <w:t>онтракте. Днём оплаты считается день списания денежных средств с расчётного счёта Заказчика.</w:t>
      </w:r>
    </w:p>
    <w:p w14:paraId="5356582E" w14:textId="77777777" w:rsidR="00275B7E" w:rsidRPr="00195D76"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w:t>
      </w:r>
      <w:r w:rsidRPr="00195D76">
        <w:rPr>
          <w:rFonts w:ascii="Times New Roman" w:hAnsi="Times New Roman" w:cs="Times New Roman"/>
          <w:color w:val="000000"/>
          <w:sz w:val="24"/>
          <w:szCs w:val="24"/>
        </w:rPr>
        <w:lastRenderedPageBreak/>
        <w:t xml:space="preserve">с перечислением Заказчиком денежных средств на указанный в </w:t>
      </w:r>
      <w:r w:rsidR="00530730">
        <w:rPr>
          <w:rFonts w:ascii="Times New Roman" w:hAnsi="Times New Roman" w:cs="Times New Roman"/>
          <w:color w:val="000000"/>
          <w:sz w:val="24"/>
          <w:szCs w:val="24"/>
        </w:rPr>
        <w:t>Контракте</w:t>
      </w:r>
      <w:r w:rsidRPr="00195D76">
        <w:rPr>
          <w:rFonts w:ascii="Times New Roman" w:hAnsi="Times New Roman" w:cs="Times New Roman"/>
          <w:color w:val="000000"/>
          <w:sz w:val="24"/>
          <w:szCs w:val="24"/>
        </w:rPr>
        <w:t xml:space="preserve"> счёт Исполнителя, несёт Исполнитель.</w:t>
      </w:r>
    </w:p>
    <w:p w14:paraId="3281B979" w14:textId="77777777" w:rsidR="00275B7E" w:rsidRPr="00E65C84"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3.4. Оплата за оказанные услуги производится в течение </w:t>
      </w:r>
      <w:r w:rsidR="00E7417E">
        <w:rPr>
          <w:rFonts w:ascii="Times New Roman" w:hAnsi="Times New Roman" w:cs="Times New Roman"/>
          <w:color w:val="000000"/>
          <w:sz w:val="24"/>
          <w:szCs w:val="24"/>
        </w:rPr>
        <w:t>10</w:t>
      </w:r>
      <w:r w:rsidRPr="00195D76">
        <w:rPr>
          <w:rFonts w:ascii="Times New Roman" w:hAnsi="Times New Roman" w:cs="Times New Roman"/>
          <w:color w:val="000000"/>
          <w:sz w:val="24"/>
          <w:szCs w:val="24"/>
        </w:rPr>
        <w:t xml:space="preserve"> (</w:t>
      </w:r>
      <w:r w:rsidR="00E7417E">
        <w:rPr>
          <w:rFonts w:ascii="Times New Roman" w:hAnsi="Times New Roman" w:cs="Times New Roman"/>
          <w:color w:val="000000"/>
          <w:sz w:val="24"/>
          <w:szCs w:val="24"/>
        </w:rPr>
        <w:t>десяти</w:t>
      </w:r>
      <w:r w:rsidRPr="00195D76">
        <w:rPr>
          <w:rFonts w:ascii="Times New Roman" w:hAnsi="Times New Roman" w:cs="Times New Roman"/>
          <w:color w:val="000000"/>
          <w:sz w:val="24"/>
          <w:szCs w:val="24"/>
        </w:rPr>
        <w:t xml:space="preserve">) </w:t>
      </w:r>
      <w:r w:rsidR="00E7417E">
        <w:rPr>
          <w:rFonts w:ascii="Times New Roman" w:hAnsi="Times New Roman" w:cs="Times New Roman"/>
          <w:color w:val="000000"/>
          <w:sz w:val="24"/>
          <w:szCs w:val="24"/>
        </w:rPr>
        <w:t>рабочих</w:t>
      </w:r>
      <w:r w:rsidRPr="00195D76">
        <w:rPr>
          <w:rFonts w:ascii="Times New Roman" w:hAnsi="Times New Roman" w:cs="Times New Roman"/>
          <w:color w:val="000000"/>
          <w:sz w:val="24"/>
          <w:szCs w:val="24"/>
        </w:rPr>
        <w:t xml:space="preserve"> дней</w:t>
      </w:r>
      <w:r w:rsidR="00E65C84">
        <w:rPr>
          <w:rFonts w:ascii="Times New Roman" w:hAnsi="Times New Roman" w:cs="Times New Roman"/>
          <w:color w:val="000000"/>
          <w:sz w:val="24"/>
          <w:szCs w:val="24"/>
          <w:vertAlign w:val="superscript"/>
        </w:rPr>
        <w:t xml:space="preserve"> </w:t>
      </w:r>
      <w:r w:rsidRPr="00195D76">
        <w:rPr>
          <w:rFonts w:ascii="Times New Roman" w:hAnsi="Times New Roman" w:cs="Times New Roman"/>
          <w:color w:val="000000"/>
          <w:sz w:val="24"/>
          <w:szCs w:val="24"/>
        </w:rPr>
        <w:t xml:space="preserve">после подписания Сторонами акта оказанных услуг и на основании выставленного Исполнителем счёта, </w:t>
      </w:r>
      <w:r w:rsidRPr="00C731A3">
        <w:rPr>
          <w:rFonts w:ascii="Times New Roman" w:hAnsi="Times New Roman" w:cs="Times New Roman"/>
          <w:color w:val="000000"/>
          <w:sz w:val="24"/>
          <w:szCs w:val="24"/>
        </w:rPr>
        <w:t>счет</w:t>
      </w:r>
      <w:r w:rsidR="00F14AE4">
        <w:rPr>
          <w:rFonts w:ascii="Times New Roman" w:hAnsi="Times New Roman" w:cs="Times New Roman"/>
          <w:color w:val="000000"/>
          <w:sz w:val="24"/>
          <w:szCs w:val="24"/>
        </w:rPr>
        <w:t>а</w:t>
      </w:r>
      <w:r w:rsidRPr="00C731A3">
        <w:rPr>
          <w:rFonts w:ascii="Times New Roman" w:hAnsi="Times New Roman" w:cs="Times New Roman"/>
          <w:color w:val="000000"/>
          <w:sz w:val="24"/>
          <w:szCs w:val="24"/>
        </w:rPr>
        <w:t>-фактуры (</w:t>
      </w:r>
      <w:r w:rsidRPr="00E65C84">
        <w:rPr>
          <w:rFonts w:ascii="Times New Roman" w:hAnsi="Times New Roman" w:cs="Times New Roman"/>
          <w:color w:val="000000"/>
          <w:sz w:val="24"/>
          <w:szCs w:val="24"/>
        </w:rPr>
        <w:t>если предоставление счет</w:t>
      </w:r>
      <w:r w:rsidR="00F14AE4" w:rsidRPr="00E65C84">
        <w:rPr>
          <w:rFonts w:ascii="Times New Roman" w:hAnsi="Times New Roman" w:cs="Times New Roman"/>
          <w:color w:val="000000"/>
          <w:sz w:val="24"/>
          <w:szCs w:val="24"/>
        </w:rPr>
        <w:t>а</w:t>
      </w:r>
      <w:r w:rsidRPr="00E65C84">
        <w:rPr>
          <w:rFonts w:ascii="Times New Roman" w:hAnsi="Times New Roman" w:cs="Times New Roman"/>
          <w:color w:val="000000"/>
          <w:sz w:val="24"/>
          <w:szCs w:val="24"/>
        </w:rPr>
        <w:t>-фактуры предусмотрено действующим законодательством РФ</w:t>
      </w:r>
      <w:r w:rsidRPr="00C731A3">
        <w:rPr>
          <w:rFonts w:ascii="Times New Roman" w:hAnsi="Times New Roman" w:cs="Times New Roman"/>
          <w:color w:val="000000"/>
          <w:sz w:val="24"/>
          <w:szCs w:val="24"/>
        </w:rPr>
        <w:t>).</w:t>
      </w:r>
    </w:p>
    <w:p w14:paraId="35B52BDA" w14:textId="77777777" w:rsidR="00275B7E" w:rsidRPr="00195D76"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3.5. Оплата производится при условии отсутствия у Заказчика претензий и замечаний по объему и качеству оказанных услуг.</w:t>
      </w:r>
    </w:p>
    <w:p w14:paraId="02601C52" w14:textId="75EA6F71" w:rsidR="00275B7E" w:rsidRPr="008814D2" w:rsidRDefault="006147CB" w:rsidP="006147CB">
      <w:pPr>
        <w:spacing w:after="0" w:line="240" w:lineRule="auto"/>
        <w:ind w:firstLine="284"/>
        <w:contextualSpacing/>
        <w:jc w:val="both"/>
        <w:rPr>
          <w:rFonts w:ascii="Times New Roman" w:hAnsi="Times New Roman" w:cs="Times New Roman"/>
          <w:b/>
          <w:bCs/>
          <w:color w:val="000000"/>
          <w:sz w:val="24"/>
          <w:szCs w:val="24"/>
        </w:rPr>
      </w:pPr>
      <w:r>
        <w:rPr>
          <w:rFonts w:ascii="Times New Roman" w:hAnsi="Times New Roman" w:cs="Times New Roman"/>
          <w:color w:val="000000"/>
          <w:sz w:val="24"/>
          <w:szCs w:val="24"/>
        </w:rPr>
        <w:t xml:space="preserve">3.6. </w:t>
      </w:r>
      <w:r w:rsidR="00275B7E" w:rsidRPr="00195D76">
        <w:rPr>
          <w:rFonts w:ascii="Times New Roman" w:hAnsi="Times New Roman" w:cs="Times New Roman"/>
          <w:color w:val="000000"/>
          <w:sz w:val="24"/>
          <w:szCs w:val="24"/>
        </w:rPr>
        <w:t xml:space="preserve">Источник финансирования: </w:t>
      </w:r>
      <w:r w:rsidR="002B261A" w:rsidRPr="002B261A">
        <w:rPr>
          <w:rFonts w:ascii="Times New Roman" w:hAnsi="Times New Roman" w:cs="Times New Roman"/>
          <w:b/>
          <w:bCs/>
          <w:color w:val="000000"/>
          <w:sz w:val="24"/>
          <w:szCs w:val="24"/>
        </w:rPr>
        <w:t>бюджет Кировского муниципального района Ленинградской области на 202</w:t>
      </w:r>
      <w:r w:rsidR="00552B53">
        <w:rPr>
          <w:rFonts w:ascii="Times New Roman" w:hAnsi="Times New Roman" w:cs="Times New Roman"/>
          <w:b/>
          <w:bCs/>
          <w:color w:val="000000"/>
          <w:sz w:val="24"/>
          <w:szCs w:val="24"/>
        </w:rPr>
        <w:t>6</w:t>
      </w:r>
      <w:r w:rsidR="002B261A" w:rsidRPr="002B261A">
        <w:rPr>
          <w:rFonts w:ascii="Times New Roman" w:hAnsi="Times New Roman" w:cs="Times New Roman"/>
          <w:b/>
          <w:bCs/>
          <w:color w:val="000000"/>
          <w:sz w:val="24"/>
          <w:szCs w:val="24"/>
        </w:rPr>
        <w:t xml:space="preserve"> год</w:t>
      </w:r>
      <w:r w:rsidR="00552B53">
        <w:rPr>
          <w:rFonts w:ascii="Times New Roman" w:hAnsi="Times New Roman" w:cs="Times New Roman"/>
          <w:b/>
          <w:bCs/>
          <w:color w:val="000000"/>
          <w:sz w:val="24"/>
          <w:szCs w:val="24"/>
        </w:rPr>
        <w:t>.</w:t>
      </w:r>
    </w:p>
    <w:p w14:paraId="3C2B2C43" w14:textId="77777777" w:rsidR="00E65C84" w:rsidRPr="008925C8" w:rsidRDefault="00E65C84" w:rsidP="006147CB">
      <w:pPr>
        <w:spacing w:after="0" w:line="240" w:lineRule="auto"/>
        <w:ind w:firstLine="284"/>
        <w:contextualSpacing/>
        <w:jc w:val="both"/>
        <w:rPr>
          <w:rFonts w:ascii="Times New Roman" w:hAnsi="Times New Roman" w:cs="Times New Roman"/>
          <w:b/>
          <w:color w:val="000000"/>
          <w:sz w:val="24"/>
          <w:szCs w:val="24"/>
        </w:rPr>
      </w:pPr>
    </w:p>
    <w:p w14:paraId="5F4DE234" w14:textId="77777777" w:rsidR="00275B7E" w:rsidRPr="00195D76" w:rsidRDefault="000070A0" w:rsidP="000070A0">
      <w:pPr>
        <w:tabs>
          <w:tab w:val="left" w:pos="2460"/>
        </w:tabs>
        <w:spacing w:after="0" w:line="240" w:lineRule="auto"/>
        <w:ind w:firstLine="709"/>
        <w:contextualSpacing/>
        <w:jc w:val="both"/>
        <w:rPr>
          <w:rFonts w:ascii="Times New Roman" w:hAnsi="Times New Roman" w:cs="Times New Roman"/>
          <w:b/>
          <w:bCs/>
          <w:sz w:val="24"/>
          <w:szCs w:val="24"/>
        </w:rPr>
      </w:pPr>
      <w:r>
        <w:rPr>
          <w:rFonts w:ascii="Times New Roman" w:hAnsi="Times New Roman" w:cs="Times New Roman"/>
          <w:color w:val="000000"/>
          <w:sz w:val="24"/>
          <w:szCs w:val="24"/>
        </w:rPr>
        <w:tab/>
        <w:t xml:space="preserve">4. </w:t>
      </w:r>
      <w:r w:rsidR="00275B7E" w:rsidRPr="00195D76">
        <w:rPr>
          <w:rFonts w:ascii="Times New Roman" w:hAnsi="Times New Roman" w:cs="Times New Roman"/>
          <w:b/>
          <w:bCs/>
          <w:sz w:val="24"/>
          <w:szCs w:val="24"/>
        </w:rPr>
        <w:t>Возможность изменения условий Контракта</w:t>
      </w:r>
    </w:p>
    <w:p w14:paraId="374B9DCD" w14:textId="77777777" w:rsidR="002C7B43" w:rsidRDefault="002C7B43" w:rsidP="001727D0">
      <w:pPr>
        <w:autoSpaceDE w:val="0"/>
        <w:autoSpaceDN w:val="0"/>
        <w:adjustRightInd w:val="0"/>
        <w:spacing w:after="0" w:line="240" w:lineRule="auto"/>
        <w:ind w:firstLine="284"/>
        <w:contextualSpacing/>
        <w:jc w:val="both"/>
        <w:rPr>
          <w:rFonts w:ascii="Times New Roman" w:hAnsi="Times New Roman" w:cs="Times New Roman"/>
          <w:sz w:val="24"/>
          <w:szCs w:val="24"/>
        </w:rPr>
      </w:pPr>
    </w:p>
    <w:p w14:paraId="6C0B5C16" w14:textId="4EEEB968" w:rsidR="00275B7E" w:rsidRDefault="00275B7E" w:rsidP="001727D0">
      <w:pPr>
        <w:autoSpaceDE w:val="0"/>
        <w:autoSpaceDN w:val="0"/>
        <w:adjustRightInd w:val="0"/>
        <w:spacing w:after="0" w:line="240" w:lineRule="auto"/>
        <w:ind w:firstLine="284"/>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4.1. </w:t>
      </w:r>
      <w:r w:rsidR="001727D0" w:rsidRPr="001727D0">
        <w:rPr>
          <w:rFonts w:ascii="Times New Roman" w:hAnsi="Times New Roman" w:cs="Times New Roman"/>
          <w:sz w:val="24"/>
          <w:szCs w:val="24"/>
        </w:rPr>
        <w:t xml:space="preserve">Изменение существенных условий настоящего Контракта при его исполнении не допускается, за исключением случаев, предусмотренных </w:t>
      </w:r>
      <w:proofErr w:type="gramStart"/>
      <w:r w:rsidR="001727D0" w:rsidRPr="001727D0">
        <w:rPr>
          <w:rFonts w:ascii="Times New Roman" w:hAnsi="Times New Roman" w:cs="Times New Roman"/>
          <w:sz w:val="24"/>
          <w:szCs w:val="24"/>
        </w:rPr>
        <w:t>Законом  №</w:t>
      </w:r>
      <w:proofErr w:type="gramEnd"/>
      <w:r w:rsidR="001727D0" w:rsidRPr="001727D0">
        <w:rPr>
          <w:rFonts w:ascii="Times New Roman" w:hAnsi="Times New Roman" w:cs="Times New Roman"/>
          <w:sz w:val="24"/>
          <w:szCs w:val="24"/>
        </w:rPr>
        <w:t xml:space="preserve"> 44-ФЗ.</w:t>
      </w:r>
    </w:p>
    <w:p w14:paraId="42D1EFC7" w14:textId="77777777" w:rsidR="001727D0" w:rsidRPr="00195D76" w:rsidRDefault="001727D0" w:rsidP="001727D0">
      <w:pPr>
        <w:autoSpaceDE w:val="0"/>
        <w:autoSpaceDN w:val="0"/>
        <w:adjustRightInd w:val="0"/>
        <w:spacing w:after="0" w:line="240" w:lineRule="auto"/>
        <w:ind w:firstLine="284"/>
        <w:contextualSpacing/>
        <w:jc w:val="both"/>
        <w:rPr>
          <w:rFonts w:ascii="Times New Roman" w:hAnsi="Times New Roman" w:cs="Times New Roman"/>
          <w:sz w:val="24"/>
          <w:szCs w:val="24"/>
        </w:rPr>
      </w:pPr>
    </w:p>
    <w:p w14:paraId="0AD8A0F8" w14:textId="77777777" w:rsidR="00275B7E" w:rsidRPr="00DE15EE" w:rsidRDefault="00DE15EE" w:rsidP="00DE15EE">
      <w:pPr>
        <w:autoSpaceDE w:val="0"/>
        <w:autoSpaceDN w:val="0"/>
        <w:adjustRightInd w:val="0"/>
        <w:spacing w:after="0" w:line="240" w:lineRule="auto"/>
        <w:ind w:left="360"/>
        <w:contextualSpacing/>
        <w:jc w:val="center"/>
        <w:rPr>
          <w:rFonts w:ascii="Times New Roman" w:hAnsi="Times New Roman" w:cs="Times New Roman"/>
          <w:b/>
          <w:bCs/>
          <w:sz w:val="24"/>
          <w:szCs w:val="24"/>
        </w:rPr>
      </w:pPr>
      <w:r>
        <w:rPr>
          <w:rFonts w:ascii="Times New Roman" w:hAnsi="Times New Roman" w:cs="Times New Roman"/>
          <w:b/>
          <w:bCs/>
          <w:sz w:val="24"/>
          <w:szCs w:val="24"/>
        </w:rPr>
        <w:t xml:space="preserve">5. </w:t>
      </w:r>
      <w:r w:rsidR="00275B7E" w:rsidRPr="00DE15EE">
        <w:rPr>
          <w:rFonts w:ascii="Times New Roman" w:hAnsi="Times New Roman" w:cs="Times New Roman"/>
          <w:b/>
          <w:bCs/>
          <w:sz w:val="24"/>
          <w:szCs w:val="24"/>
        </w:rPr>
        <w:t>Сроки и условия оказания услуг</w:t>
      </w:r>
    </w:p>
    <w:p w14:paraId="3A16CE90" w14:textId="77777777" w:rsidR="002C7B43" w:rsidRDefault="002C7B43" w:rsidP="006147CB">
      <w:pPr>
        <w:widowControl w:val="0"/>
        <w:autoSpaceDE w:val="0"/>
        <w:autoSpaceDN w:val="0"/>
        <w:adjustRightInd w:val="0"/>
        <w:spacing w:after="0" w:line="240" w:lineRule="auto"/>
        <w:ind w:firstLine="284"/>
        <w:contextualSpacing/>
        <w:jc w:val="both"/>
        <w:rPr>
          <w:rFonts w:ascii="Times New Roman" w:hAnsi="Times New Roman" w:cs="Times New Roman"/>
          <w:sz w:val="24"/>
          <w:szCs w:val="24"/>
        </w:rPr>
      </w:pPr>
    </w:p>
    <w:p w14:paraId="33A41001" w14:textId="7885E5E2" w:rsidR="00F27721" w:rsidRPr="00195D76" w:rsidRDefault="00275B7E" w:rsidP="006147CB">
      <w:pPr>
        <w:widowControl w:val="0"/>
        <w:autoSpaceDE w:val="0"/>
        <w:autoSpaceDN w:val="0"/>
        <w:adjustRightInd w:val="0"/>
        <w:spacing w:after="0" w:line="240" w:lineRule="auto"/>
        <w:ind w:firstLine="284"/>
        <w:contextualSpacing/>
        <w:jc w:val="both"/>
        <w:rPr>
          <w:rFonts w:ascii="Times New Roman" w:hAnsi="Times New Roman" w:cs="Times New Roman"/>
          <w:sz w:val="24"/>
          <w:szCs w:val="24"/>
        </w:rPr>
      </w:pPr>
      <w:r w:rsidRPr="00195D76">
        <w:rPr>
          <w:rFonts w:ascii="Times New Roman" w:hAnsi="Times New Roman" w:cs="Times New Roman"/>
          <w:sz w:val="24"/>
          <w:szCs w:val="24"/>
        </w:rPr>
        <w:t>5.1. Оказани</w:t>
      </w:r>
      <w:r w:rsidR="001727D0">
        <w:rPr>
          <w:rFonts w:ascii="Times New Roman" w:hAnsi="Times New Roman" w:cs="Times New Roman"/>
          <w:sz w:val="24"/>
          <w:szCs w:val="24"/>
        </w:rPr>
        <w:t xml:space="preserve">е услуг осуществляется в сроки: с даты заключения Контракта </w:t>
      </w:r>
      <w:r w:rsidR="00ED30FF">
        <w:rPr>
          <w:rFonts w:ascii="Times New Roman" w:hAnsi="Times New Roman" w:cs="Times New Roman"/>
          <w:sz w:val="24"/>
          <w:szCs w:val="24"/>
        </w:rPr>
        <w:t xml:space="preserve">до </w:t>
      </w:r>
      <w:r w:rsidR="00552B53">
        <w:rPr>
          <w:rFonts w:ascii="Times New Roman" w:hAnsi="Times New Roman" w:cs="Times New Roman"/>
          <w:sz w:val="24"/>
          <w:szCs w:val="24"/>
        </w:rPr>
        <w:t>20 ноябр</w:t>
      </w:r>
      <w:r w:rsidR="001727D0">
        <w:rPr>
          <w:rFonts w:ascii="Times New Roman" w:hAnsi="Times New Roman" w:cs="Times New Roman"/>
          <w:sz w:val="24"/>
          <w:szCs w:val="24"/>
        </w:rPr>
        <w:t>я 202</w:t>
      </w:r>
      <w:r w:rsidR="00552B53">
        <w:rPr>
          <w:rFonts w:ascii="Times New Roman" w:hAnsi="Times New Roman" w:cs="Times New Roman"/>
          <w:sz w:val="24"/>
          <w:szCs w:val="24"/>
        </w:rPr>
        <w:t>6</w:t>
      </w:r>
      <w:r w:rsidR="001727D0">
        <w:rPr>
          <w:rFonts w:ascii="Times New Roman" w:hAnsi="Times New Roman" w:cs="Times New Roman"/>
          <w:sz w:val="24"/>
          <w:szCs w:val="24"/>
        </w:rPr>
        <w:t xml:space="preserve"> года</w:t>
      </w:r>
      <w:r w:rsidR="00ED30FF">
        <w:rPr>
          <w:rFonts w:ascii="Times New Roman" w:hAnsi="Times New Roman" w:cs="Times New Roman"/>
          <w:sz w:val="24"/>
          <w:szCs w:val="24"/>
        </w:rPr>
        <w:t>.</w:t>
      </w:r>
      <w:r w:rsidRPr="00195D76">
        <w:rPr>
          <w:rFonts w:ascii="Times New Roman" w:hAnsi="Times New Roman" w:cs="Times New Roman"/>
          <w:sz w:val="24"/>
          <w:szCs w:val="24"/>
        </w:rPr>
        <w:t xml:space="preserve"> </w:t>
      </w:r>
    </w:p>
    <w:p w14:paraId="2DD73554" w14:textId="2628CEE5" w:rsidR="002B261A" w:rsidRDefault="00101E95" w:rsidP="002B261A">
      <w:pPr>
        <w:spacing w:after="0" w:line="240" w:lineRule="auto"/>
        <w:ind w:firstLine="284"/>
        <w:jc w:val="both"/>
        <w:rPr>
          <w:rFonts w:ascii="Times New Roman" w:hAnsi="Times New Roman" w:cs="Times New Roman"/>
          <w:spacing w:val="-5"/>
          <w:sz w:val="24"/>
          <w:szCs w:val="24"/>
        </w:rPr>
      </w:pPr>
      <w:r w:rsidRPr="00101E95">
        <w:rPr>
          <w:rFonts w:ascii="Times New Roman" w:hAnsi="Times New Roman" w:cs="Times New Roman"/>
          <w:spacing w:val="-5"/>
          <w:sz w:val="24"/>
          <w:szCs w:val="24"/>
        </w:rPr>
        <w:t xml:space="preserve">5.2. </w:t>
      </w:r>
      <w:r w:rsidR="002B261A" w:rsidRPr="002B261A">
        <w:rPr>
          <w:rFonts w:ascii="Times New Roman" w:hAnsi="Times New Roman" w:cs="Times New Roman"/>
          <w:spacing w:val="-5"/>
          <w:sz w:val="24"/>
          <w:szCs w:val="24"/>
        </w:rPr>
        <w:t>Исполнитель назначает ответственного за оказание услуг и доводит информацию об ответственном лице Заказчику.</w:t>
      </w:r>
    </w:p>
    <w:p w14:paraId="68089C8C" w14:textId="53F9313C" w:rsidR="00E535ED" w:rsidRPr="00E535ED" w:rsidRDefault="00E535ED" w:rsidP="00E535ED">
      <w:pPr>
        <w:spacing w:after="0" w:line="240" w:lineRule="auto"/>
        <w:ind w:firstLine="284"/>
        <w:jc w:val="both"/>
        <w:rPr>
          <w:rFonts w:ascii="Times New Roman" w:hAnsi="Times New Roman" w:cs="Times New Roman"/>
          <w:spacing w:val="-5"/>
          <w:sz w:val="24"/>
          <w:szCs w:val="24"/>
        </w:rPr>
      </w:pPr>
      <w:r>
        <w:rPr>
          <w:rFonts w:ascii="Times New Roman" w:hAnsi="Times New Roman" w:cs="Times New Roman"/>
          <w:spacing w:val="-5"/>
          <w:sz w:val="24"/>
          <w:szCs w:val="24"/>
        </w:rPr>
        <w:t xml:space="preserve">5.3. </w:t>
      </w:r>
      <w:r w:rsidRPr="00E535ED">
        <w:rPr>
          <w:rFonts w:ascii="Times New Roman" w:hAnsi="Times New Roman" w:cs="Times New Roman"/>
          <w:spacing w:val="-5"/>
          <w:sz w:val="24"/>
          <w:szCs w:val="24"/>
        </w:rPr>
        <w:t xml:space="preserve">По завершении оказания услуг Исполнитель передаёт Заказчику:  </w:t>
      </w:r>
    </w:p>
    <w:p w14:paraId="2D6A8A37" w14:textId="46962368" w:rsidR="00E535ED" w:rsidRPr="00E535ED" w:rsidRDefault="00E535ED" w:rsidP="00E535ED">
      <w:pPr>
        <w:spacing w:after="0" w:line="240" w:lineRule="auto"/>
        <w:ind w:firstLine="284"/>
        <w:jc w:val="both"/>
        <w:rPr>
          <w:rFonts w:ascii="Times New Roman" w:hAnsi="Times New Roman" w:cs="Times New Roman"/>
          <w:spacing w:val="-5"/>
          <w:sz w:val="24"/>
          <w:szCs w:val="24"/>
        </w:rPr>
      </w:pPr>
      <w:r w:rsidRPr="00E535ED">
        <w:rPr>
          <w:rFonts w:ascii="Times New Roman" w:hAnsi="Times New Roman" w:cs="Times New Roman"/>
          <w:spacing w:val="-5"/>
          <w:sz w:val="24"/>
          <w:szCs w:val="24"/>
        </w:rPr>
        <w:t>- личные медицинские книжки работников с результатами ме</w:t>
      </w:r>
      <w:r w:rsidR="00DC2214">
        <w:rPr>
          <w:rFonts w:ascii="Times New Roman" w:hAnsi="Times New Roman" w:cs="Times New Roman"/>
          <w:spacing w:val="-5"/>
          <w:sz w:val="24"/>
          <w:szCs w:val="24"/>
        </w:rPr>
        <w:t>досмотра и результатами аттеста</w:t>
      </w:r>
      <w:r w:rsidRPr="00E535ED">
        <w:rPr>
          <w:rFonts w:ascii="Times New Roman" w:hAnsi="Times New Roman" w:cs="Times New Roman"/>
          <w:spacing w:val="-5"/>
          <w:sz w:val="24"/>
          <w:szCs w:val="24"/>
        </w:rPr>
        <w:t>ции по профессиональной гигиенической подготовке;</w:t>
      </w:r>
    </w:p>
    <w:p w14:paraId="0695E35D" w14:textId="2041BEC1" w:rsidR="00E535ED" w:rsidRPr="002B261A" w:rsidRDefault="00E535ED" w:rsidP="00E535ED">
      <w:pPr>
        <w:spacing w:after="0" w:line="240" w:lineRule="auto"/>
        <w:ind w:firstLine="284"/>
        <w:jc w:val="both"/>
        <w:rPr>
          <w:rFonts w:ascii="Times New Roman" w:hAnsi="Times New Roman" w:cs="Times New Roman"/>
          <w:spacing w:val="-5"/>
          <w:sz w:val="24"/>
          <w:szCs w:val="24"/>
        </w:rPr>
      </w:pPr>
      <w:r w:rsidRPr="00E535ED">
        <w:rPr>
          <w:rFonts w:ascii="Times New Roman" w:hAnsi="Times New Roman" w:cs="Times New Roman"/>
          <w:spacing w:val="-5"/>
          <w:sz w:val="24"/>
          <w:szCs w:val="24"/>
        </w:rPr>
        <w:t>- подписанный со своей Стороны акт оказанных услуг в 2 (двух) экземплярах для его подписания Заказчиком.</w:t>
      </w:r>
    </w:p>
    <w:p w14:paraId="342594BC" w14:textId="4AB9EE11" w:rsidR="002B261A" w:rsidRPr="002B261A" w:rsidRDefault="00E535ED" w:rsidP="002B261A">
      <w:pPr>
        <w:spacing w:after="0" w:line="240" w:lineRule="auto"/>
        <w:ind w:firstLine="284"/>
        <w:jc w:val="both"/>
        <w:rPr>
          <w:rFonts w:ascii="Times New Roman" w:hAnsi="Times New Roman" w:cs="Times New Roman"/>
          <w:spacing w:val="-5"/>
          <w:sz w:val="24"/>
          <w:szCs w:val="24"/>
        </w:rPr>
      </w:pPr>
      <w:r>
        <w:rPr>
          <w:rFonts w:ascii="Times New Roman" w:hAnsi="Times New Roman" w:cs="Times New Roman"/>
          <w:spacing w:val="-5"/>
          <w:sz w:val="24"/>
          <w:szCs w:val="24"/>
        </w:rPr>
        <w:t>5.4</w:t>
      </w:r>
      <w:r w:rsidR="002B261A" w:rsidRPr="002B261A">
        <w:rPr>
          <w:rFonts w:ascii="Times New Roman" w:hAnsi="Times New Roman" w:cs="Times New Roman"/>
          <w:spacing w:val="-5"/>
          <w:sz w:val="24"/>
          <w:szCs w:val="24"/>
        </w:rPr>
        <w:t xml:space="preserve">.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w:t>
      </w:r>
      <w:r w:rsidR="002B261A">
        <w:rPr>
          <w:rFonts w:ascii="Times New Roman" w:hAnsi="Times New Roman" w:cs="Times New Roman"/>
          <w:spacing w:val="-5"/>
          <w:sz w:val="24"/>
          <w:szCs w:val="24"/>
        </w:rPr>
        <w:t>Спецификацией</w:t>
      </w:r>
      <w:r w:rsidR="002B261A" w:rsidRPr="002B261A">
        <w:rPr>
          <w:rFonts w:ascii="Times New Roman" w:hAnsi="Times New Roman" w:cs="Times New Roman"/>
          <w:spacing w:val="-5"/>
          <w:sz w:val="24"/>
          <w:szCs w:val="24"/>
        </w:rPr>
        <w:t xml:space="preserve"> (Приложение №1).</w:t>
      </w:r>
    </w:p>
    <w:p w14:paraId="20C7B323" w14:textId="77777777" w:rsidR="002B261A" w:rsidRPr="002B261A" w:rsidRDefault="002B261A" w:rsidP="002B261A">
      <w:pPr>
        <w:spacing w:after="0" w:line="240" w:lineRule="auto"/>
        <w:ind w:firstLine="284"/>
        <w:jc w:val="both"/>
        <w:rPr>
          <w:rFonts w:ascii="Times New Roman" w:hAnsi="Times New Roman" w:cs="Times New Roman"/>
          <w:spacing w:val="-5"/>
          <w:sz w:val="24"/>
          <w:szCs w:val="24"/>
        </w:rPr>
      </w:pPr>
      <w:r w:rsidRPr="002B261A">
        <w:rPr>
          <w:rFonts w:ascii="Times New Roman" w:hAnsi="Times New Roman" w:cs="Times New Roman"/>
          <w:spacing w:val="-5"/>
          <w:sz w:val="24"/>
          <w:szCs w:val="24"/>
        </w:rPr>
        <w:t>5.5.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N 44-ФЗ.</w:t>
      </w:r>
    </w:p>
    <w:p w14:paraId="282FFA17" w14:textId="77777777" w:rsidR="002B261A" w:rsidRPr="002B261A" w:rsidRDefault="002B261A" w:rsidP="002B261A">
      <w:pPr>
        <w:spacing w:after="0" w:line="240" w:lineRule="auto"/>
        <w:ind w:firstLine="284"/>
        <w:jc w:val="both"/>
        <w:rPr>
          <w:rFonts w:ascii="Times New Roman" w:hAnsi="Times New Roman" w:cs="Times New Roman"/>
          <w:spacing w:val="-5"/>
          <w:sz w:val="24"/>
          <w:szCs w:val="24"/>
        </w:rPr>
      </w:pPr>
      <w:r w:rsidRPr="002B261A">
        <w:rPr>
          <w:rFonts w:ascii="Times New Roman" w:hAnsi="Times New Roman" w:cs="Times New Roman"/>
          <w:spacing w:val="-5"/>
          <w:sz w:val="24"/>
          <w:szCs w:val="24"/>
        </w:rPr>
        <w:t xml:space="preserve">В случае некачественного оказания услуг Исполнитель возмещает Заказчику все понесенные им расходы на проведение экспертизы. </w:t>
      </w:r>
    </w:p>
    <w:p w14:paraId="539A1CEB" w14:textId="77777777" w:rsidR="002B261A" w:rsidRPr="002B261A" w:rsidRDefault="002B261A" w:rsidP="002B261A">
      <w:pPr>
        <w:spacing w:after="0" w:line="240" w:lineRule="auto"/>
        <w:ind w:firstLine="284"/>
        <w:jc w:val="both"/>
        <w:rPr>
          <w:rFonts w:ascii="Times New Roman" w:hAnsi="Times New Roman" w:cs="Times New Roman"/>
          <w:spacing w:val="-5"/>
          <w:sz w:val="24"/>
          <w:szCs w:val="24"/>
        </w:rPr>
      </w:pPr>
      <w:r w:rsidRPr="002B261A">
        <w:rPr>
          <w:rFonts w:ascii="Times New Roman" w:hAnsi="Times New Roman" w:cs="Times New Roman"/>
          <w:spacing w:val="-5"/>
          <w:sz w:val="24"/>
          <w:szCs w:val="24"/>
        </w:rPr>
        <w:t>5.6. Заказчик не позднее 3 (трех) рабочих дней со дня получения от Исполнителя акта оказанных услуг со всеми предусмотренными Контрактом документами 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14:paraId="5A545808" w14:textId="77777777" w:rsidR="002B261A" w:rsidRPr="002B261A" w:rsidRDefault="002B261A" w:rsidP="002B261A">
      <w:pPr>
        <w:spacing w:after="0" w:line="240" w:lineRule="auto"/>
        <w:ind w:firstLine="284"/>
        <w:jc w:val="both"/>
        <w:rPr>
          <w:rFonts w:ascii="Times New Roman" w:hAnsi="Times New Roman" w:cs="Times New Roman"/>
          <w:spacing w:val="-5"/>
          <w:sz w:val="24"/>
          <w:szCs w:val="24"/>
        </w:rPr>
      </w:pPr>
      <w:r w:rsidRPr="002B261A">
        <w:rPr>
          <w:rFonts w:ascii="Times New Roman" w:hAnsi="Times New Roman" w:cs="Times New Roman"/>
          <w:spacing w:val="-5"/>
          <w:sz w:val="24"/>
          <w:szCs w:val="24"/>
        </w:rPr>
        <w:t>5.7.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оказанных услуг с указанием способов и сроков их устранения за счёт Исполнителя.</w:t>
      </w:r>
    </w:p>
    <w:p w14:paraId="70C223FD" w14:textId="77777777" w:rsidR="002B261A" w:rsidRPr="002B261A" w:rsidRDefault="002B261A" w:rsidP="002B261A">
      <w:pPr>
        <w:spacing w:after="0" w:line="240" w:lineRule="auto"/>
        <w:ind w:firstLine="284"/>
        <w:jc w:val="both"/>
        <w:rPr>
          <w:rFonts w:ascii="Times New Roman" w:hAnsi="Times New Roman" w:cs="Times New Roman"/>
          <w:spacing w:val="-5"/>
          <w:sz w:val="24"/>
          <w:szCs w:val="24"/>
        </w:rPr>
      </w:pPr>
      <w:r w:rsidRPr="002B261A">
        <w:rPr>
          <w:rFonts w:ascii="Times New Roman" w:hAnsi="Times New Roman" w:cs="Times New Roman"/>
          <w:spacing w:val="-5"/>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14:paraId="6BDB1B1C" w14:textId="62EB8F21" w:rsidR="002B261A" w:rsidRDefault="002B261A" w:rsidP="002B261A">
      <w:pPr>
        <w:spacing w:after="0" w:line="240" w:lineRule="auto"/>
        <w:ind w:firstLine="284"/>
        <w:jc w:val="both"/>
        <w:rPr>
          <w:rFonts w:ascii="Times New Roman" w:hAnsi="Times New Roman" w:cs="Times New Roman"/>
          <w:spacing w:val="-5"/>
          <w:sz w:val="24"/>
          <w:szCs w:val="24"/>
        </w:rPr>
      </w:pPr>
      <w:r w:rsidRPr="002B261A">
        <w:rPr>
          <w:rFonts w:ascii="Times New Roman" w:hAnsi="Times New Roman" w:cs="Times New Roman"/>
          <w:spacing w:val="-5"/>
          <w:sz w:val="24"/>
          <w:szCs w:val="24"/>
        </w:rPr>
        <w:t>5.8. Обязательства Исполнителя по Контракту будут считаться исполненными с момента подписания обеими Сторонами акта оказанных услуг.</w:t>
      </w:r>
    </w:p>
    <w:p w14:paraId="04ADCE72" w14:textId="77777777" w:rsidR="00275B7E" w:rsidRPr="00195D76" w:rsidRDefault="00275B7E" w:rsidP="00BF2FC4">
      <w:pPr>
        <w:pStyle w:val="af2"/>
        <w:autoSpaceDE w:val="0"/>
        <w:autoSpaceDN w:val="0"/>
        <w:adjustRightInd w:val="0"/>
        <w:spacing w:after="0" w:line="240" w:lineRule="auto"/>
        <w:ind w:left="1347"/>
        <w:jc w:val="both"/>
        <w:rPr>
          <w:rFonts w:ascii="Times New Roman" w:hAnsi="Times New Roman" w:cs="Times New Roman"/>
          <w:sz w:val="24"/>
          <w:szCs w:val="24"/>
        </w:rPr>
      </w:pPr>
    </w:p>
    <w:p w14:paraId="1AD5990C" w14:textId="77777777" w:rsidR="00275B7E" w:rsidRPr="00DE15EE" w:rsidRDefault="00DE15EE" w:rsidP="00DE15EE">
      <w:pPr>
        <w:autoSpaceDE w:val="0"/>
        <w:autoSpaceDN w:val="0"/>
        <w:adjustRightInd w:val="0"/>
        <w:spacing w:after="0" w:line="240" w:lineRule="auto"/>
        <w:ind w:left="360"/>
        <w:jc w:val="center"/>
        <w:rPr>
          <w:rFonts w:ascii="Times New Roman" w:hAnsi="Times New Roman" w:cs="Times New Roman"/>
          <w:b/>
          <w:bCs/>
          <w:sz w:val="24"/>
          <w:szCs w:val="24"/>
        </w:rPr>
      </w:pPr>
      <w:r>
        <w:rPr>
          <w:rFonts w:ascii="Times New Roman" w:hAnsi="Times New Roman" w:cs="Times New Roman"/>
          <w:b/>
          <w:bCs/>
          <w:sz w:val="24"/>
          <w:szCs w:val="24"/>
        </w:rPr>
        <w:t xml:space="preserve">6. </w:t>
      </w:r>
      <w:r w:rsidR="00275B7E" w:rsidRPr="00DE15EE">
        <w:rPr>
          <w:rFonts w:ascii="Times New Roman" w:hAnsi="Times New Roman" w:cs="Times New Roman"/>
          <w:b/>
          <w:bCs/>
          <w:sz w:val="24"/>
          <w:szCs w:val="24"/>
        </w:rPr>
        <w:t>Гарантии качества</w:t>
      </w:r>
    </w:p>
    <w:p w14:paraId="664BA9E9" w14:textId="77777777" w:rsidR="002C7B43" w:rsidRDefault="002C7B43" w:rsidP="000070A0">
      <w:pPr>
        <w:ind w:firstLine="284"/>
        <w:jc w:val="both"/>
        <w:rPr>
          <w:rFonts w:ascii="Times New Roman" w:hAnsi="Times New Roman" w:cs="Times New Roman"/>
          <w:sz w:val="24"/>
          <w:szCs w:val="24"/>
        </w:rPr>
      </w:pPr>
    </w:p>
    <w:p w14:paraId="0F5D2C97" w14:textId="7BF44D70" w:rsidR="00621FCE" w:rsidRDefault="00275B7E" w:rsidP="000070A0">
      <w:pPr>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6.1. </w:t>
      </w:r>
      <w:r w:rsidR="00621FCE" w:rsidRPr="00195D76">
        <w:rPr>
          <w:rFonts w:ascii="Times New Roman" w:hAnsi="Times New Roman" w:cs="Times New Roman"/>
          <w:sz w:val="24"/>
          <w:szCs w:val="24"/>
        </w:rPr>
        <w:t xml:space="preserve">Исполнитель гарантирует, что оказываемые Услуги соответствуют требованиям, установленным в Контракте, обязательным </w:t>
      </w:r>
      <w:r w:rsidR="00D97B43" w:rsidRPr="00195D76">
        <w:rPr>
          <w:rFonts w:ascii="Times New Roman" w:hAnsi="Times New Roman" w:cs="Times New Roman"/>
          <w:sz w:val="24"/>
          <w:szCs w:val="24"/>
        </w:rPr>
        <w:t>но</w:t>
      </w:r>
      <w:r w:rsidR="00621FCE" w:rsidRPr="00195D76">
        <w:rPr>
          <w:rFonts w:ascii="Times New Roman" w:hAnsi="Times New Roman" w:cs="Times New Roman"/>
          <w:sz w:val="24"/>
          <w:szCs w:val="24"/>
        </w:rPr>
        <w:t xml:space="preserve">рмам и правилам, регулирующим данную деятельность </w:t>
      </w:r>
      <w:r w:rsidR="00621FCE" w:rsidRPr="00195D76">
        <w:rPr>
          <w:rFonts w:ascii="Times New Roman" w:hAnsi="Times New Roman" w:cs="Times New Roman"/>
          <w:sz w:val="24"/>
          <w:szCs w:val="24"/>
        </w:rPr>
        <w:lastRenderedPageBreak/>
        <w:t xml:space="preserve">(ГОСТ, ТУ), а </w:t>
      </w:r>
      <w:r w:rsidR="00621FCE" w:rsidRPr="00792D35">
        <w:rPr>
          <w:rFonts w:ascii="Times New Roman" w:hAnsi="Times New Roman" w:cs="Times New Roman"/>
          <w:sz w:val="24"/>
          <w:szCs w:val="24"/>
        </w:rPr>
        <w:t>также требованиям</w:t>
      </w:r>
      <w:r w:rsidR="00101E95">
        <w:rPr>
          <w:rFonts w:ascii="Times New Roman" w:hAnsi="Times New Roman" w:cs="Times New Roman"/>
          <w:sz w:val="24"/>
          <w:szCs w:val="24"/>
        </w:rPr>
        <w:t xml:space="preserve"> Приказа Министерства </w:t>
      </w:r>
      <w:r w:rsidR="00E349DD">
        <w:rPr>
          <w:rFonts w:ascii="Times New Roman" w:hAnsi="Times New Roman" w:cs="Times New Roman"/>
          <w:sz w:val="24"/>
          <w:szCs w:val="24"/>
        </w:rPr>
        <w:t>з</w:t>
      </w:r>
      <w:r w:rsidR="00101E95">
        <w:rPr>
          <w:rFonts w:ascii="Times New Roman" w:hAnsi="Times New Roman" w:cs="Times New Roman"/>
          <w:sz w:val="24"/>
          <w:szCs w:val="24"/>
        </w:rPr>
        <w:t>дравоохранения</w:t>
      </w:r>
      <w:r w:rsidR="00621FCE" w:rsidRPr="00792D35">
        <w:rPr>
          <w:rFonts w:ascii="Times New Roman" w:hAnsi="Times New Roman" w:cs="Times New Roman"/>
          <w:sz w:val="24"/>
          <w:szCs w:val="24"/>
        </w:rPr>
        <w:t xml:space="preserve"> </w:t>
      </w:r>
      <w:r w:rsidR="00101E95">
        <w:rPr>
          <w:rFonts w:ascii="Times New Roman" w:hAnsi="Times New Roman" w:cs="Times New Roman"/>
          <w:sz w:val="24"/>
          <w:szCs w:val="24"/>
        </w:rPr>
        <w:t>Российской Федерации</w:t>
      </w:r>
      <w:r w:rsidR="00621FCE" w:rsidRPr="00792D35">
        <w:rPr>
          <w:rFonts w:ascii="Times New Roman" w:hAnsi="Times New Roman" w:cs="Times New Roman"/>
          <w:sz w:val="24"/>
          <w:szCs w:val="24"/>
        </w:rPr>
        <w:t xml:space="preserve"> </w:t>
      </w:r>
      <w:r w:rsidR="00792D35" w:rsidRPr="00792D35">
        <w:rPr>
          <w:rFonts w:ascii="Times New Roman" w:hAnsi="Times New Roman" w:cs="Times New Roman"/>
          <w:sz w:val="24"/>
          <w:szCs w:val="24"/>
        </w:rPr>
        <w:t>от 28 января 2021г. № 29н</w:t>
      </w:r>
      <w:r w:rsidR="00621FCE" w:rsidRPr="00195D76">
        <w:rPr>
          <w:rFonts w:ascii="Times New Roman" w:hAnsi="Times New Roman" w:cs="Times New Roman"/>
          <w:sz w:val="24"/>
          <w:szCs w:val="24"/>
        </w:rPr>
        <w:t>, действующим на момент оказания Услуг.</w:t>
      </w:r>
    </w:p>
    <w:p w14:paraId="04845E6C" w14:textId="77777777" w:rsidR="00275B7E" w:rsidRPr="00195D76" w:rsidRDefault="00275B7E" w:rsidP="000070A0">
      <w:pPr>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7. Ответственность Сторон по Контракту</w:t>
      </w:r>
    </w:p>
    <w:p w14:paraId="67BB9090" w14:textId="77777777" w:rsidR="002C7B43" w:rsidRDefault="002C7B43" w:rsidP="002038C5">
      <w:pPr>
        <w:spacing w:after="0" w:line="240" w:lineRule="auto"/>
        <w:ind w:firstLine="284"/>
        <w:jc w:val="both"/>
        <w:rPr>
          <w:rFonts w:ascii="Times New Roman" w:hAnsi="Times New Roman" w:cs="Times New Roman"/>
          <w:sz w:val="24"/>
          <w:szCs w:val="24"/>
        </w:rPr>
      </w:pPr>
    </w:p>
    <w:p w14:paraId="02A7CBA0" w14:textId="36BF6612" w:rsidR="002038C5" w:rsidRPr="002038C5" w:rsidRDefault="00275B7E" w:rsidP="002038C5">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7.1. </w:t>
      </w:r>
      <w:r w:rsidR="002038C5" w:rsidRPr="002038C5">
        <w:rPr>
          <w:rFonts w:ascii="Times New Roman" w:hAnsi="Times New Roman" w:cs="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A3B7A02" w14:textId="0699DAF7"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6C4AA78" w14:textId="1D3A5F9E"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51CCA538" w14:textId="5BEC98BD"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2EB3734" w14:textId="088E17AD"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4B181EA" w14:textId="52C55E0F"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8D18E14" w14:textId="27FDDF92"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штрафы в соответствии с п. 6.7.1, п. 6.7.2 настоящего Контракта, за исключением случаев, если законодательством Российской Федерации установлен иной порядок начисления штрафов:</w:t>
      </w:r>
    </w:p>
    <w:p w14:paraId="0A446538" w14:textId="424CECB0"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7CEBC18C" w14:textId="77777777" w:rsidR="002038C5" w:rsidRPr="002038C5" w:rsidRDefault="002038C5" w:rsidP="002038C5">
      <w:pPr>
        <w:spacing w:after="0" w:line="240" w:lineRule="auto"/>
        <w:ind w:firstLine="284"/>
        <w:jc w:val="both"/>
        <w:rPr>
          <w:rFonts w:ascii="Times New Roman" w:hAnsi="Times New Roman" w:cs="Times New Roman"/>
          <w:sz w:val="24"/>
          <w:szCs w:val="24"/>
        </w:rPr>
      </w:pPr>
      <w:r w:rsidRPr="002038C5">
        <w:rPr>
          <w:rFonts w:ascii="Times New Roman" w:hAnsi="Times New Roman" w:cs="Times New Roman"/>
          <w:sz w:val="24"/>
          <w:szCs w:val="24"/>
        </w:rPr>
        <w:t>6.7.2.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7B6D1E81" w14:textId="77777777" w:rsidR="002038C5" w:rsidRPr="002038C5" w:rsidRDefault="002038C5" w:rsidP="002038C5">
      <w:pPr>
        <w:spacing w:after="0" w:line="240" w:lineRule="auto"/>
        <w:ind w:firstLine="284"/>
        <w:jc w:val="both"/>
        <w:rPr>
          <w:rFonts w:ascii="Times New Roman" w:hAnsi="Times New Roman" w:cs="Times New Roman"/>
          <w:sz w:val="24"/>
          <w:szCs w:val="24"/>
        </w:rPr>
      </w:pPr>
      <w:r w:rsidRPr="002038C5">
        <w:rPr>
          <w:rFonts w:ascii="Times New Roman" w:hAnsi="Times New Roman" w:cs="Times New Roman"/>
          <w:sz w:val="24"/>
          <w:szCs w:val="24"/>
        </w:rPr>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4382470" w14:textId="77777777" w:rsidR="002038C5" w:rsidRPr="002038C5" w:rsidRDefault="002038C5" w:rsidP="002038C5">
      <w:pPr>
        <w:spacing w:after="0" w:line="240" w:lineRule="auto"/>
        <w:ind w:firstLine="284"/>
        <w:jc w:val="both"/>
        <w:rPr>
          <w:rFonts w:ascii="Times New Roman" w:hAnsi="Times New Roman" w:cs="Times New Roman"/>
          <w:sz w:val="24"/>
          <w:szCs w:val="24"/>
        </w:rPr>
      </w:pPr>
      <w:r w:rsidRPr="002038C5">
        <w:rPr>
          <w:rFonts w:ascii="Times New Roman" w:hAnsi="Times New Roman" w:cs="Times New Roman"/>
          <w:sz w:val="24"/>
          <w:szCs w:val="24"/>
        </w:rPr>
        <w:t xml:space="preserve">6.9.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w:t>
      </w:r>
      <w:r w:rsidRPr="002038C5">
        <w:rPr>
          <w:rFonts w:ascii="Times New Roman" w:hAnsi="Times New Roman" w:cs="Times New Roman"/>
          <w:sz w:val="24"/>
          <w:szCs w:val="24"/>
        </w:rPr>
        <w:lastRenderedPageBreak/>
        <w:t>суммы Контракта, уменьшенной на сумму неустойки (штрафа, пеней), при этом обязательства Исполнителя по перечислению неустойки (штрафа, пеней) осуществляются Заказчиком.</w:t>
      </w:r>
    </w:p>
    <w:p w14:paraId="18DAB3FB" w14:textId="77777777" w:rsidR="002038C5" w:rsidRPr="002038C5" w:rsidRDefault="002038C5" w:rsidP="002038C5">
      <w:pPr>
        <w:spacing w:after="0" w:line="240" w:lineRule="auto"/>
        <w:ind w:firstLine="284"/>
        <w:jc w:val="both"/>
        <w:rPr>
          <w:rFonts w:ascii="Times New Roman" w:hAnsi="Times New Roman" w:cs="Times New Roman"/>
          <w:sz w:val="24"/>
          <w:szCs w:val="24"/>
        </w:rPr>
      </w:pPr>
      <w:r w:rsidRPr="002038C5">
        <w:rPr>
          <w:rFonts w:ascii="Times New Roman" w:hAnsi="Times New Roman" w:cs="Times New Roman"/>
          <w:sz w:val="24"/>
          <w:szCs w:val="24"/>
        </w:rPr>
        <w:t>6.10. Выплата неустойки (штрафа, пени) и возмещение убытков не освобождает Стороны от исполнения обязательств по настоящему Контракту.</w:t>
      </w:r>
    </w:p>
    <w:p w14:paraId="3003D520" w14:textId="7589D2E9" w:rsidR="00275B7E" w:rsidRDefault="002038C5" w:rsidP="002038C5">
      <w:pPr>
        <w:spacing w:after="0" w:line="240" w:lineRule="auto"/>
        <w:ind w:firstLine="284"/>
        <w:jc w:val="both"/>
        <w:rPr>
          <w:rFonts w:ascii="Times New Roman" w:hAnsi="Times New Roman" w:cs="Times New Roman"/>
          <w:sz w:val="24"/>
          <w:szCs w:val="24"/>
        </w:rPr>
      </w:pPr>
      <w:r w:rsidRPr="002038C5">
        <w:rPr>
          <w:rFonts w:ascii="Times New Roman" w:hAnsi="Times New Roman" w:cs="Times New Roman"/>
          <w:sz w:val="24"/>
          <w:szCs w:val="24"/>
        </w:rPr>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B51A40">
        <w:rPr>
          <w:rFonts w:ascii="Times New Roman" w:hAnsi="Times New Roman" w:cs="Times New Roman"/>
          <w:sz w:val="24"/>
          <w:szCs w:val="24"/>
        </w:rPr>
        <w:t>.</w:t>
      </w:r>
    </w:p>
    <w:p w14:paraId="436D26AF" w14:textId="77777777" w:rsidR="00B51A40" w:rsidRPr="00195D76" w:rsidRDefault="00B51A40" w:rsidP="002038C5">
      <w:pPr>
        <w:spacing w:after="0" w:line="240" w:lineRule="auto"/>
        <w:ind w:firstLine="284"/>
        <w:jc w:val="both"/>
        <w:rPr>
          <w:rFonts w:ascii="Times New Roman" w:hAnsi="Times New Roman" w:cs="Times New Roman"/>
          <w:b/>
          <w:bCs/>
          <w:color w:val="000000"/>
          <w:sz w:val="24"/>
          <w:szCs w:val="24"/>
        </w:rPr>
      </w:pPr>
    </w:p>
    <w:p w14:paraId="1E140977" w14:textId="77777777" w:rsidR="00275B7E" w:rsidRPr="00195D76" w:rsidRDefault="00275B7E" w:rsidP="006E5DB3">
      <w:pPr>
        <w:autoSpaceDE w:val="0"/>
        <w:autoSpaceDN w:val="0"/>
        <w:adjustRightInd w:val="0"/>
        <w:spacing w:after="0" w:line="240" w:lineRule="auto"/>
        <w:ind w:left="360"/>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8.Обстоятельства непреодолимой силы</w:t>
      </w:r>
    </w:p>
    <w:p w14:paraId="3A86D13A" w14:textId="77777777" w:rsidR="002C7B43" w:rsidRDefault="002C7B43" w:rsidP="000070A0">
      <w:pPr>
        <w:pStyle w:val="11"/>
        <w:spacing w:before="0" w:beforeAutospacing="0" w:after="0" w:afterAutospacing="0"/>
        <w:ind w:firstLine="284"/>
        <w:jc w:val="both"/>
        <w:rPr>
          <w:rFonts w:ascii="Times New Roman" w:hAnsi="Times New Roman" w:cs="Times New Roman"/>
          <w:color w:val="000000"/>
        </w:rPr>
      </w:pPr>
    </w:p>
    <w:p w14:paraId="01BBCFBC" w14:textId="30940B6B" w:rsidR="00275B7E" w:rsidRPr="00195D76" w:rsidRDefault="00275B7E" w:rsidP="000070A0">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у, а также которые Стороны не были в состоянии предвидеть или предотвратить.</w:t>
      </w:r>
    </w:p>
    <w:p w14:paraId="1D1D06F0" w14:textId="77777777" w:rsidR="00275B7E" w:rsidRPr="00195D76" w:rsidRDefault="00275B7E" w:rsidP="000070A0">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При этом инфляционные процессы в экономике к обстоятельствам непреодолимой силы по условиям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а не относятся.</w:t>
      </w:r>
    </w:p>
    <w:p w14:paraId="7D9FDC09" w14:textId="77777777" w:rsidR="00275B7E" w:rsidRPr="00195D76" w:rsidRDefault="00275B7E" w:rsidP="000070A0">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78C9349C" w14:textId="77777777" w:rsidR="00275B7E" w:rsidRPr="00195D76" w:rsidRDefault="00275B7E" w:rsidP="00CC76CC">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w:t>
      </w:r>
      <w:r w:rsidR="00CC76CC">
        <w:rPr>
          <w:rFonts w:ascii="Times New Roman" w:hAnsi="Times New Roman" w:cs="Times New Roman"/>
          <w:color w:val="000000"/>
        </w:rPr>
        <w:t xml:space="preserve"> </w:t>
      </w:r>
      <w:r w:rsidRPr="00195D76">
        <w:rPr>
          <w:rFonts w:ascii="Times New Roman" w:hAnsi="Times New Roman" w:cs="Times New Roman"/>
          <w:color w:val="000000"/>
        </w:rPr>
        <w:t>другую Сторону о наступлении таких обстоятельств и их влиянии на исполнение обязательств по Контракту.</w:t>
      </w:r>
    </w:p>
    <w:p w14:paraId="59F441E0" w14:textId="77777777" w:rsidR="00275B7E" w:rsidRPr="00195D76" w:rsidRDefault="00275B7E" w:rsidP="000070A0">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14:paraId="0A901C4C" w14:textId="77777777" w:rsidR="00275B7E" w:rsidRDefault="00275B7E" w:rsidP="00C83F73">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8.5. Если обстоятельства непреодолимой силы действуют более 30 (тридцати) календарных дней и не обнаруживают признаков прекращения</w:t>
      </w:r>
      <w:r w:rsidR="00CC76CC">
        <w:rPr>
          <w:rFonts w:ascii="Times New Roman" w:hAnsi="Times New Roman" w:cs="Times New Roman"/>
          <w:color w:val="000000"/>
        </w:rPr>
        <w:t xml:space="preserve"> </w:t>
      </w:r>
      <w:r w:rsidRPr="00195D76">
        <w:rPr>
          <w:rFonts w:ascii="Times New Roman" w:hAnsi="Times New Roman" w:cs="Times New Roman"/>
          <w:color w:val="000000"/>
        </w:rPr>
        <w:t>Контракт может быть расторгнут Заказчиком и Исполнителем по соглашению Сторон.</w:t>
      </w:r>
    </w:p>
    <w:p w14:paraId="559A54FE" w14:textId="77777777" w:rsidR="00C22AA9" w:rsidRPr="00195D76" w:rsidRDefault="00C22AA9" w:rsidP="00C83F73">
      <w:pPr>
        <w:pStyle w:val="11"/>
        <w:spacing w:before="0" w:beforeAutospacing="0" w:after="0" w:afterAutospacing="0"/>
        <w:ind w:firstLine="284"/>
        <w:jc w:val="both"/>
        <w:rPr>
          <w:rFonts w:ascii="Times New Roman" w:hAnsi="Times New Roman" w:cs="Times New Roman"/>
          <w:color w:val="000000"/>
        </w:rPr>
      </w:pPr>
    </w:p>
    <w:p w14:paraId="1CBB75C2" w14:textId="77777777" w:rsidR="00275B7E" w:rsidRPr="00195D76" w:rsidRDefault="00275B7E" w:rsidP="00815A4E">
      <w:pPr>
        <w:pStyle w:val="af2"/>
        <w:numPr>
          <w:ilvl w:val="0"/>
          <w:numId w:val="18"/>
        </w:numPr>
        <w:autoSpaceDE w:val="0"/>
        <w:autoSpaceDN w:val="0"/>
        <w:adjustRightInd w:val="0"/>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Порядок урегулирования споров</w:t>
      </w:r>
    </w:p>
    <w:p w14:paraId="2C21DE3C" w14:textId="77777777" w:rsidR="002C7B43" w:rsidRDefault="002C7B43" w:rsidP="000070A0">
      <w:pPr>
        <w:spacing w:after="0" w:line="240" w:lineRule="auto"/>
        <w:ind w:firstLine="284"/>
        <w:jc w:val="both"/>
        <w:rPr>
          <w:rFonts w:ascii="Times New Roman" w:hAnsi="Times New Roman" w:cs="Times New Roman"/>
          <w:color w:val="000000"/>
          <w:sz w:val="24"/>
          <w:szCs w:val="24"/>
        </w:rPr>
      </w:pPr>
    </w:p>
    <w:p w14:paraId="5EA15304" w14:textId="6CEF1C69" w:rsidR="00275B7E" w:rsidRPr="00195D76" w:rsidRDefault="00275B7E" w:rsidP="000070A0">
      <w:pPr>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14:paraId="6DFA9B7D" w14:textId="77777777" w:rsidR="00275B7E" w:rsidRPr="00195D76" w:rsidRDefault="00275B7E" w:rsidP="000070A0">
      <w:pPr>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w:t>
      </w:r>
      <w:r w:rsidR="00557C8E" w:rsidRPr="00195D76">
        <w:rPr>
          <w:rFonts w:ascii="Times New Roman" w:hAnsi="Times New Roman" w:cs="Times New Roman"/>
          <w:color w:val="000000"/>
          <w:sz w:val="24"/>
          <w:szCs w:val="24"/>
        </w:rPr>
        <w:t>Контракт</w:t>
      </w:r>
      <w:r w:rsidRPr="00195D76">
        <w:rPr>
          <w:rFonts w:ascii="Times New Roman" w:hAnsi="Times New Roman" w:cs="Times New Roman"/>
          <w:color w:val="000000"/>
          <w:sz w:val="24"/>
          <w:szCs w:val="24"/>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7B7ABC9C" w14:textId="77777777" w:rsidR="00275B7E" w:rsidRDefault="00D97B43" w:rsidP="000070A0">
      <w:pPr>
        <w:overflowPunct w:val="0"/>
        <w:autoSpaceDE w:val="0"/>
        <w:autoSpaceDN w:val="0"/>
        <w:adjustRightInd w:val="0"/>
        <w:spacing w:after="0"/>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9.3. </w:t>
      </w:r>
      <w:r w:rsidR="00275B7E" w:rsidRPr="00195D76">
        <w:rPr>
          <w:rFonts w:ascii="Times New Roman" w:hAnsi="Times New Roman" w:cs="Times New Roman"/>
          <w:color w:val="000000"/>
          <w:sz w:val="24"/>
          <w:szCs w:val="24"/>
        </w:rPr>
        <w:t>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14:paraId="2EA2AF59" w14:textId="77777777" w:rsidR="000070A0" w:rsidRPr="00195D76" w:rsidRDefault="000070A0" w:rsidP="000070A0">
      <w:pPr>
        <w:overflowPunct w:val="0"/>
        <w:autoSpaceDE w:val="0"/>
        <w:autoSpaceDN w:val="0"/>
        <w:adjustRightInd w:val="0"/>
        <w:spacing w:after="0"/>
        <w:ind w:firstLine="284"/>
        <w:jc w:val="both"/>
        <w:rPr>
          <w:rFonts w:ascii="Times New Roman" w:hAnsi="Times New Roman" w:cs="Times New Roman"/>
          <w:color w:val="000000"/>
          <w:sz w:val="24"/>
          <w:szCs w:val="24"/>
        </w:rPr>
      </w:pPr>
    </w:p>
    <w:p w14:paraId="322DBAC8" w14:textId="77777777" w:rsidR="00275B7E" w:rsidRPr="00195D76" w:rsidRDefault="000070A0" w:rsidP="000070A0">
      <w:pPr>
        <w:spacing w:after="0" w:line="240" w:lineRule="auto"/>
        <w:jc w:val="center"/>
        <w:rPr>
          <w:rFonts w:ascii="Times New Roman" w:hAnsi="Times New Roman" w:cs="Times New Roman"/>
          <w:b/>
          <w:bCs/>
          <w:sz w:val="24"/>
          <w:szCs w:val="24"/>
        </w:rPr>
      </w:pPr>
      <w:r w:rsidRPr="00B51A40">
        <w:rPr>
          <w:rFonts w:ascii="Times New Roman" w:hAnsi="Times New Roman" w:cs="Times New Roman"/>
          <w:b/>
          <w:color w:val="000000"/>
          <w:sz w:val="24"/>
          <w:szCs w:val="24"/>
        </w:rPr>
        <w:t>10.</w:t>
      </w:r>
      <w:r>
        <w:rPr>
          <w:rFonts w:ascii="Times New Roman" w:hAnsi="Times New Roman" w:cs="Times New Roman"/>
          <w:color w:val="000000"/>
          <w:sz w:val="24"/>
          <w:szCs w:val="24"/>
        </w:rPr>
        <w:t xml:space="preserve"> </w:t>
      </w:r>
      <w:r w:rsidR="00275B7E" w:rsidRPr="00195D76">
        <w:rPr>
          <w:rFonts w:ascii="Times New Roman" w:hAnsi="Times New Roman" w:cs="Times New Roman"/>
          <w:b/>
          <w:bCs/>
          <w:sz w:val="24"/>
          <w:szCs w:val="24"/>
        </w:rPr>
        <w:t>Подписание и вступление Контракта в силу</w:t>
      </w:r>
    </w:p>
    <w:p w14:paraId="6491F7D4" w14:textId="77777777" w:rsidR="002C7B43" w:rsidRDefault="002C7B43" w:rsidP="000070A0">
      <w:pPr>
        <w:pStyle w:val="11"/>
        <w:shd w:val="clear" w:color="auto" w:fill="FFFFFF"/>
        <w:spacing w:before="0" w:beforeAutospacing="0" w:after="0" w:afterAutospacing="0"/>
        <w:ind w:firstLine="284"/>
        <w:jc w:val="both"/>
        <w:rPr>
          <w:rFonts w:ascii="Times New Roman" w:hAnsi="Times New Roman" w:cs="Times New Roman"/>
        </w:rPr>
      </w:pPr>
    </w:p>
    <w:p w14:paraId="1F634F25" w14:textId="1C00E816" w:rsidR="00275B7E" w:rsidRPr="00195D76" w:rsidRDefault="00275B7E" w:rsidP="000070A0">
      <w:pPr>
        <w:pStyle w:val="11"/>
        <w:shd w:val="clear" w:color="auto" w:fill="FFFFFF"/>
        <w:spacing w:before="0" w:beforeAutospacing="0" w:after="0" w:afterAutospacing="0"/>
        <w:ind w:firstLine="284"/>
        <w:jc w:val="both"/>
        <w:rPr>
          <w:rFonts w:ascii="Times New Roman" w:hAnsi="Times New Roman" w:cs="Times New Roman"/>
        </w:rPr>
      </w:pPr>
      <w:r w:rsidRPr="00195D76">
        <w:rPr>
          <w:rFonts w:ascii="Times New Roman" w:hAnsi="Times New Roman" w:cs="Times New Roman"/>
        </w:rPr>
        <w:t xml:space="preserve">10.1. </w:t>
      </w:r>
      <w:r w:rsidR="00D97B43" w:rsidRPr="00195D76">
        <w:rPr>
          <w:rFonts w:ascii="Times New Roman" w:hAnsi="Times New Roman" w:cs="Times New Roman"/>
        </w:rPr>
        <w:t xml:space="preserve">Настоящий Контракт считается заключенным с момента его подписания </w:t>
      </w:r>
      <w:r w:rsidRPr="00195D76">
        <w:rPr>
          <w:rFonts w:ascii="Times New Roman" w:hAnsi="Times New Roman" w:cs="Times New Roman"/>
        </w:rPr>
        <w:t xml:space="preserve">Сторонами и </w:t>
      </w:r>
      <w:r w:rsidR="00753EE0">
        <w:rPr>
          <w:rFonts w:ascii="Times New Roman" w:hAnsi="Times New Roman" w:cs="Times New Roman"/>
        </w:rPr>
        <w:t>действует по «31»</w:t>
      </w:r>
      <w:r w:rsidR="00E349DD">
        <w:rPr>
          <w:rFonts w:ascii="Times New Roman" w:hAnsi="Times New Roman" w:cs="Times New Roman"/>
        </w:rPr>
        <w:t xml:space="preserve"> </w:t>
      </w:r>
      <w:r w:rsidR="00753EE0">
        <w:rPr>
          <w:rFonts w:ascii="Times New Roman" w:hAnsi="Times New Roman" w:cs="Times New Roman"/>
        </w:rPr>
        <w:t>декабря 202</w:t>
      </w:r>
      <w:r w:rsidR="00552B53">
        <w:rPr>
          <w:rFonts w:ascii="Times New Roman" w:hAnsi="Times New Roman" w:cs="Times New Roman"/>
        </w:rPr>
        <w:t>6</w:t>
      </w:r>
      <w:r w:rsidRPr="00195D76">
        <w:rPr>
          <w:rFonts w:ascii="Times New Roman" w:hAnsi="Times New Roman" w:cs="Times New Roman"/>
        </w:rPr>
        <w:t>г., а в части неисполненных обязательств - до даты надлежащего исполнения Сторонами всех обязательств по настоящему Контракту.</w:t>
      </w:r>
    </w:p>
    <w:p w14:paraId="3FDFF2AB" w14:textId="77777777" w:rsidR="00275B7E" w:rsidRPr="00195D76" w:rsidRDefault="00275B7E" w:rsidP="008E1167">
      <w:pPr>
        <w:pStyle w:val="11"/>
        <w:shd w:val="clear" w:color="auto" w:fill="FFFFFF"/>
        <w:spacing w:before="0" w:beforeAutospacing="0" w:after="0" w:afterAutospacing="0"/>
        <w:ind w:firstLine="851"/>
        <w:jc w:val="both"/>
        <w:rPr>
          <w:rFonts w:ascii="Times New Roman" w:hAnsi="Times New Roman" w:cs="Times New Roman"/>
        </w:rPr>
      </w:pPr>
    </w:p>
    <w:p w14:paraId="0D6D54C1" w14:textId="77777777" w:rsidR="00275B7E" w:rsidRPr="00DE15EE" w:rsidRDefault="00DE15EE" w:rsidP="00DE15EE">
      <w:pPr>
        <w:autoSpaceDE w:val="0"/>
        <w:autoSpaceDN w:val="0"/>
        <w:adjustRightInd w:val="0"/>
        <w:spacing w:after="0" w:line="240" w:lineRule="auto"/>
        <w:ind w:left="360"/>
        <w:jc w:val="center"/>
        <w:rPr>
          <w:rFonts w:ascii="Times New Roman" w:hAnsi="Times New Roman" w:cs="Times New Roman"/>
          <w:b/>
          <w:bCs/>
          <w:sz w:val="24"/>
          <w:szCs w:val="24"/>
        </w:rPr>
      </w:pPr>
      <w:r>
        <w:rPr>
          <w:rFonts w:ascii="Times New Roman" w:hAnsi="Times New Roman" w:cs="Times New Roman"/>
          <w:b/>
          <w:bCs/>
          <w:sz w:val="24"/>
          <w:szCs w:val="24"/>
        </w:rPr>
        <w:t xml:space="preserve">11. </w:t>
      </w:r>
      <w:r w:rsidR="00275B7E" w:rsidRPr="00DE15EE">
        <w:rPr>
          <w:rFonts w:ascii="Times New Roman" w:hAnsi="Times New Roman" w:cs="Times New Roman"/>
          <w:b/>
          <w:bCs/>
          <w:sz w:val="24"/>
          <w:szCs w:val="24"/>
        </w:rPr>
        <w:t>Изменение, расторжение Контракта</w:t>
      </w:r>
    </w:p>
    <w:p w14:paraId="665512C8" w14:textId="77777777" w:rsidR="002C7B43" w:rsidRDefault="002C7B43" w:rsidP="000070A0">
      <w:pPr>
        <w:tabs>
          <w:tab w:val="left" w:pos="0"/>
        </w:tabs>
        <w:autoSpaceDE w:val="0"/>
        <w:autoSpaceDN w:val="0"/>
        <w:adjustRightInd w:val="0"/>
        <w:spacing w:after="0" w:line="240" w:lineRule="auto"/>
        <w:ind w:firstLine="284"/>
        <w:jc w:val="both"/>
        <w:rPr>
          <w:rFonts w:ascii="Times New Roman" w:hAnsi="Times New Roman" w:cs="Times New Roman"/>
          <w:color w:val="000000"/>
          <w:sz w:val="24"/>
          <w:szCs w:val="24"/>
        </w:rPr>
      </w:pPr>
    </w:p>
    <w:p w14:paraId="3659204B" w14:textId="2EAAB7AC" w:rsidR="00275B7E" w:rsidRPr="00195D76" w:rsidRDefault="00275B7E" w:rsidP="000070A0">
      <w:pPr>
        <w:tabs>
          <w:tab w:val="left" w:pos="0"/>
        </w:tabs>
        <w:autoSpaceDE w:val="0"/>
        <w:autoSpaceDN w:val="0"/>
        <w:adjustRightInd w:val="0"/>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14:paraId="1438AF38" w14:textId="77777777" w:rsidR="00275B7E" w:rsidRPr="00DE15EE" w:rsidRDefault="00DE15EE" w:rsidP="00DE15EE">
      <w:pPr>
        <w:tabs>
          <w:tab w:val="left" w:pos="0"/>
          <w:tab w:val="left" w:pos="851"/>
        </w:tabs>
        <w:autoSpaceDE w:val="0"/>
        <w:autoSpaceDN w:val="0"/>
        <w:adjustRightInd w:val="0"/>
        <w:spacing w:after="0" w:line="240" w:lineRule="auto"/>
        <w:ind w:firstLine="28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11.2. </w:t>
      </w:r>
      <w:r w:rsidR="00275B7E" w:rsidRPr="00DE15EE">
        <w:rPr>
          <w:rFonts w:ascii="Times New Roman" w:hAnsi="Times New Roman" w:cs="Times New Roman"/>
          <w:color w:val="000000"/>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законодательством.</w:t>
      </w:r>
    </w:p>
    <w:p w14:paraId="5DA6C63E" w14:textId="77777777" w:rsidR="00275B7E" w:rsidRPr="00DE15EE" w:rsidRDefault="00DE15EE" w:rsidP="00DE15EE">
      <w:pPr>
        <w:tabs>
          <w:tab w:val="left" w:pos="0"/>
          <w:tab w:val="left" w:pos="851"/>
        </w:tabs>
        <w:autoSpaceDE w:val="0"/>
        <w:autoSpaceDN w:val="0"/>
        <w:adjustRightInd w:val="0"/>
        <w:spacing w:after="0" w:line="240" w:lineRule="auto"/>
        <w:ind w:firstLine="28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11.3. </w:t>
      </w:r>
      <w:r w:rsidR="00275B7E" w:rsidRPr="00DE15EE">
        <w:rPr>
          <w:rFonts w:ascii="Times New Roman" w:hAnsi="Times New Roman" w:cs="Times New Roman"/>
          <w:color w:val="000000"/>
          <w:sz w:val="24"/>
          <w:szCs w:val="24"/>
        </w:rPr>
        <w:t>Заказчик принимает решение об одностороннем отказе от исполнения Контракта</w:t>
      </w:r>
      <w:r w:rsidR="00C1398E">
        <w:rPr>
          <w:rFonts w:ascii="Times New Roman" w:hAnsi="Times New Roman" w:cs="Times New Roman"/>
          <w:color w:val="000000"/>
          <w:sz w:val="24"/>
          <w:szCs w:val="24"/>
        </w:rPr>
        <w:t xml:space="preserve"> по основаниям, предусмотренным</w:t>
      </w:r>
      <w:r w:rsidR="00275B7E" w:rsidRPr="00DE15EE">
        <w:rPr>
          <w:rFonts w:ascii="Times New Roman" w:hAnsi="Times New Roman" w:cs="Times New Roman"/>
          <w:color w:val="000000"/>
          <w:sz w:val="24"/>
          <w:szCs w:val="24"/>
        </w:rPr>
        <w:t xml:space="preserve">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14:paraId="62101CA0" w14:textId="77777777" w:rsidR="00275B7E" w:rsidRPr="00195D76" w:rsidRDefault="00275B7E" w:rsidP="000070A0">
      <w:pPr>
        <w:tabs>
          <w:tab w:val="left" w:pos="0"/>
        </w:tabs>
        <w:autoSpaceDE w:val="0"/>
        <w:autoSpaceDN w:val="0"/>
        <w:adjustRightInd w:val="0"/>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если Исполнитель не преступает своевременно к исполнению Контракта или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p>
    <w:p w14:paraId="1F2719BE" w14:textId="77777777" w:rsidR="00275B7E" w:rsidRPr="00195D76" w:rsidRDefault="00275B7E" w:rsidP="000070A0">
      <w:pPr>
        <w:tabs>
          <w:tab w:val="left" w:pos="0"/>
        </w:tabs>
        <w:autoSpaceDE w:val="0"/>
        <w:autoSpaceDN w:val="0"/>
        <w:adjustRightInd w:val="0"/>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14:paraId="3A134BEA" w14:textId="77777777" w:rsidR="00275B7E" w:rsidRPr="00195D76" w:rsidRDefault="00275B7E" w:rsidP="000070A0">
      <w:pPr>
        <w:tabs>
          <w:tab w:val="left" w:pos="720"/>
        </w:tabs>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color w:val="000000"/>
          <w:sz w:val="24"/>
          <w:szCs w:val="24"/>
        </w:rPr>
        <w:t>11.4. Стороны признают все условия Контракта существенными и при нарушении любого из условий одной Стороной другая вправе требовать расторжения</w:t>
      </w:r>
      <w:r w:rsidR="008F2131">
        <w:rPr>
          <w:rFonts w:ascii="Times New Roman" w:hAnsi="Times New Roman" w:cs="Times New Roman"/>
          <w:color w:val="000000"/>
          <w:sz w:val="24"/>
          <w:szCs w:val="24"/>
        </w:rPr>
        <w:t xml:space="preserve"> </w:t>
      </w:r>
      <w:r w:rsidRPr="00195D76">
        <w:rPr>
          <w:rFonts w:ascii="Times New Roman" w:hAnsi="Times New Roman" w:cs="Times New Roman"/>
          <w:color w:val="000000"/>
          <w:sz w:val="24"/>
          <w:szCs w:val="24"/>
        </w:rPr>
        <w:t>Контракта.</w:t>
      </w:r>
    </w:p>
    <w:p w14:paraId="11542B33" w14:textId="77777777" w:rsidR="00275B7E" w:rsidRDefault="00275B7E" w:rsidP="000C0AEF">
      <w:pPr>
        <w:autoSpaceDE w:val="0"/>
        <w:autoSpaceDN w:val="0"/>
        <w:adjustRightInd w:val="0"/>
        <w:spacing w:after="0" w:line="240" w:lineRule="auto"/>
        <w:ind w:firstLine="540"/>
        <w:jc w:val="both"/>
        <w:rPr>
          <w:rFonts w:ascii="Times New Roman" w:hAnsi="Times New Roman" w:cs="Times New Roman"/>
          <w:sz w:val="24"/>
          <w:szCs w:val="24"/>
        </w:rPr>
      </w:pPr>
    </w:p>
    <w:p w14:paraId="19CFEC81" w14:textId="77777777" w:rsidR="00275B7E" w:rsidRPr="00DE15EE" w:rsidRDefault="00DE15EE" w:rsidP="00DE15EE">
      <w:pPr>
        <w:autoSpaceDE w:val="0"/>
        <w:autoSpaceDN w:val="0"/>
        <w:adjustRightInd w:val="0"/>
        <w:spacing w:after="0" w:line="240" w:lineRule="auto"/>
        <w:ind w:left="36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12. </w:t>
      </w:r>
      <w:r w:rsidR="00275B7E" w:rsidRPr="00DE15EE">
        <w:rPr>
          <w:rFonts w:ascii="Times New Roman" w:hAnsi="Times New Roman" w:cs="Times New Roman"/>
          <w:b/>
          <w:bCs/>
          <w:color w:val="000000"/>
          <w:sz w:val="24"/>
          <w:szCs w:val="24"/>
        </w:rPr>
        <w:t>Прочие условия</w:t>
      </w:r>
    </w:p>
    <w:p w14:paraId="2AA1E814" w14:textId="77777777" w:rsidR="002C7B43" w:rsidRDefault="002C7B43" w:rsidP="00B51A40">
      <w:pPr>
        <w:pStyle w:val="11"/>
        <w:shd w:val="clear" w:color="auto" w:fill="FFFFFF"/>
        <w:spacing w:before="0" w:beforeAutospacing="0" w:after="0" w:afterAutospacing="0"/>
        <w:ind w:firstLine="284"/>
        <w:jc w:val="both"/>
        <w:rPr>
          <w:rFonts w:ascii="Times New Roman" w:hAnsi="Times New Roman" w:cs="Times New Roman"/>
          <w:color w:val="000000"/>
        </w:rPr>
      </w:pPr>
    </w:p>
    <w:p w14:paraId="52E74BD6" w14:textId="0BC54983" w:rsidR="00B51A40" w:rsidRPr="00B51A40" w:rsidRDefault="00275B7E" w:rsidP="00B51A40">
      <w:pPr>
        <w:pStyle w:val="11"/>
        <w:shd w:val="clear" w:color="auto" w:fill="FFFFFF"/>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12.1. </w:t>
      </w:r>
      <w:r w:rsidR="00B51A40" w:rsidRPr="00B51A40">
        <w:rPr>
          <w:rFonts w:ascii="Times New Roman" w:hAnsi="Times New Roman" w:cs="Times New Roman"/>
          <w:color w:val="000000"/>
        </w:rPr>
        <w:t xml:space="preserve">Контракт составлен в форме электронного документа с использованием программных средств агрегатора торговли Ленинградской области «Электронный магазин Ленинградской области» и подписан Сторонами усиленной электронной подписью в значении Федерального закона от 06 апреля 2011 года № 63-ФЗ «Об электронной подписи» в соответствии с действующим законодательством. </w:t>
      </w:r>
    </w:p>
    <w:p w14:paraId="58B0C337" w14:textId="0E5524AA" w:rsidR="000070A0" w:rsidRDefault="00B51A40" w:rsidP="00B51A40">
      <w:pPr>
        <w:pStyle w:val="11"/>
        <w:shd w:val="clear" w:color="auto" w:fill="FFFFFF"/>
        <w:spacing w:before="0" w:beforeAutospacing="0" w:after="0" w:afterAutospacing="0"/>
        <w:ind w:firstLine="284"/>
        <w:jc w:val="both"/>
        <w:rPr>
          <w:rFonts w:ascii="Times New Roman" w:hAnsi="Times New Roman" w:cs="Times New Roman"/>
          <w:color w:val="000000"/>
        </w:rPr>
      </w:pPr>
      <w:r w:rsidRPr="00B51A40">
        <w:rPr>
          <w:rFonts w:ascii="Times New Roman" w:hAnsi="Times New Roman" w:cs="Times New Roman"/>
          <w:color w:val="000000"/>
        </w:rPr>
        <w:t xml:space="preserve">Также, при необходимости, Контракт может быть составлен в форме документа на бумажном носителе в 2 (двух) экземплярах (один – для Заказчика, второй для Исполнителя) и подписан Сторонами.      </w:t>
      </w:r>
    </w:p>
    <w:p w14:paraId="103DF138" w14:textId="77777777" w:rsidR="000070A0" w:rsidRDefault="00275B7E" w:rsidP="000070A0">
      <w:pPr>
        <w:pStyle w:val="11"/>
        <w:shd w:val="clear" w:color="auto" w:fill="FFFFFF"/>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12.2.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14:paraId="335BBBD3" w14:textId="77777777" w:rsidR="000070A0" w:rsidRDefault="00275B7E" w:rsidP="000070A0">
      <w:pPr>
        <w:pStyle w:val="11"/>
        <w:shd w:val="clear" w:color="auto" w:fill="FFFFFF"/>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12.3. Вопросы, не урегулированные настоящим Контрактом, регламентируются нормами действующего законодательства Российской Федерации</w:t>
      </w:r>
      <w:r w:rsidR="00E349DD">
        <w:rPr>
          <w:rFonts w:ascii="Times New Roman" w:hAnsi="Times New Roman" w:cs="Times New Roman"/>
          <w:color w:val="000000"/>
        </w:rPr>
        <w:t>.</w:t>
      </w:r>
    </w:p>
    <w:p w14:paraId="61415642" w14:textId="77777777" w:rsidR="00275B7E" w:rsidRDefault="00275B7E" w:rsidP="000070A0">
      <w:pPr>
        <w:pStyle w:val="11"/>
        <w:shd w:val="clear" w:color="auto" w:fill="FFFFFF"/>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12.4.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C579E8" w:rsidRPr="00195D76">
        <w:rPr>
          <w:rFonts w:ascii="Times New Roman" w:hAnsi="Times New Roman" w:cs="Times New Roman"/>
          <w:color w:val="000000"/>
        </w:rPr>
        <w:t>Контракта</w:t>
      </w:r>
      <w:r w:rsidRPr="00195D76">
        <w:rPr>
          <w:rFonts w:ascii="Times New Roman" w:hAnsi="Times New Roman" w:cs="Times New Roman"/>
          <w:color w:val="000000"/>
        </w:rPr>
        <w:t xml:space="preserve">, несет Сторона, не уведомившая или уведомившая ненадлежащем образом другую Сторону о произошедших изменениях. </w:t>
      </w:r>
    </w:p>
    <w:p w14:paraId="2296FC31" w14:textId="77777777" w:rsidR="00C83F73" w:rsidRPr="00195D76" w:rsidRDefault="00C83F73" w:rsidP="000070A0">
      <w:pPr>
        <w:pStyle w:val="11"/>
        <w:shd w:val="clear" w:color="auto" w:fill="FFFFFF"/>
        <w:spacing w:before="0" w:beforeAutospacing="0" w:after="0" w:afterAutospacing="0"/>
        <w:ind w:firstLine="284"/>
        <w:jc w:val="both"/>
        <w:rPr>
          <w:rFonts w:ascii="Times New Roman" w:hAnsi="Times New Roman" w:cs="Times New Roman"/>
          <w:color w:val="000000"/>
        </w:rPr>
      </w:pPr>
    </w:p>
    <w:p w14:paraId="1555B1F4" w14:textId="77777777" w:rsidR="00275B7E" w:rsidRPr="00DE15EE" w:rsidRDefault="00DE15EE" w:rsidP="00DE15EE">
      <w:pPr>
        <w:tabs>
          <w:tab w:val="left" w:pos="1375"/>
        </w:tabs>
        <w:autoSpaceDE w:val="0"/>
        <w:autoSpaceDN w:val="0"/>
        <w:adjustRightInd w:val="0"/>
        <w:spacing w:after="0" w:line="240" w:lineRule="auto"/>
        <w:ind w:left="360"/>
        <w:jc w:val="center"/>
        <w:rPr>
          <w:rFonts w:ascii="Times New Roman" w:hAnsi="Times New Roman" w:cs="Times New Roman"/>
          <w:b/>
          <w:bCs/>
          <w:sz w:val="24"/>
          <w:szCs w:val="24"/>
        </w:rPr>
      </w:pPr>
      <w:r>
        <w:rPr>
          <w:rFonts w:ascii="Times New Roman" w:hAnsi="Times New Roman" w:cs="Times New Roman"/>
          <w:b/>
          <w:bCs/>
          <w:sz w:val="24"/>
          <w:szCs w:val="24"/>
        </w:rPr>
        <w:t xml:space="preserve">13. </w:t>
      </w:r>
      <w:r w:rsidR="00275B7E" w:rsidRPr="00DE15EE">
        <w:rPr>
          <w:rFonts w:ascii="Times New Roman" w:hAnsi="Times New Roman" w:cs="Times New Roman"/>
          <w:b/>
          <w:bCs/>
          <w:sz w:val="24"/>
          <w:szCs w:val="24"/>
        </w:rPr>
        <w:t xml:space="preserve">Приложения к Контракту </w:t>
      </w:r>
    </w:p>
    <w:p w14:paraId="5A8DF69F" w14:textId="77777777" w:rsidR="002C7B43" w:rsidRDefault="002C7B43" w:rsidP="000070A0">
      <w:pPr>
        <w:tabs>
          <w:tab w:val="left" w:pos="1375"/>
        </w:tabs>
        <w:autoSpaceDE w:val="0"/>
        <w:autoSpaceDN w:val="0"/>
        <w:adjustRightInd w:val="0"/>
        <w:spacing w:after="0" w:line="240" w:lineRule="auto"/>
        <w:ind w:firstLine="284"/>
        <w:jc w:val="both"/>
        <w:rPr>
          <w:rFonts w:ascii="Times New Roman" w:hAnsi="Times New Roman" w:cs="Times New Roman"/>
          <w:sz w:val="24"/>
          <w:szCs w:val="24"/>
        </w:rPr>
      </w:pPr>
    </w:p>
    <w:p w14:paraId="1398A26E" w14:textId="44FA8A07" w:rsidR="00275B7E" w:rsidRPr="00195D76" w:rsidRDefault="00275B7E" w:rsidP="000070A0">
      <w:pPr>
        <w:tabs>
          <w:tab w:val="left" w:pos="1375"/>
        </w:tabs>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13.1. Нижеперечисленные документы образуют приложения к </w:t>
      </w:r>
      <w:r w:rsidR="00C579E8" w:rsidRPr="00195D76">
        <w:rPr>
          <w:rFonts w:ascii="Times New Roman" w:hAnsi="Times New Roman" w:cs="Times New Roman"/>
          <w:sz w:val="24"/>
          <w:szCs w:val="24"/>
        </w:rPr>
        <w:t>Контракт</w:t>
      </w:r>
      <w:r w:rsidRPr="00195D76">
        <w:rPr>
          <w:rFonts w:ascii="Times New Roman" w:hAnsi="Times New Roman" w:cs="Times New Roman"/>
          <w:sz w:val="24"/>
          <w:szCs w:val="24"/>
        </w:rPr>
        <w:t>у и являются его неотъемлемой частью:</w:t>
      </w:r>
    </w:p>
    <w:p w14:paraId="22DB388C" w14:textId="185BCE6F" w:rsidR="005405A4" w:rsidRDefault="00C579E8" w:rsidP="00CC28B4">
      <w:pPr>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Приложение № 1 –</w:t>
      </w:r>
      <w:r w:rsidR="00557C8E" w:rsidRPr="00195D76">
        <w:rPr>
          <w:rFonts w:ascii="Times New Roman" w:hAnsi="Times New Roman" w:cs="Times New Roman"/>
          <w:sz w:val="24"/>
          <w:szCs w:val="24"/>
        </w:rPr>
        <w:t xml:space="preserve"> </w:t>
      </w:r>
      <w:r w:rsidR="00686635">
        <w:rPr>
          <w:rFonts w:ascii="Times New Roman" w:hAnsi="Times New Roman" w:cs="Times New Roman"/>
          <w:sz w:val="24"/>
          <w:szCs w:val="24"/>
        </w:rPr>
        <w:t>Спецификация</w:t>
      </w:r>
      <w:r w:rsidRPr="00195D76">
        <w:rPr>
          <w:rFonts w:ascii="Times New Roman" w:hAnsi="Times New Roman" w:cs="Times New Roman"/>
          <w:sz w:val="24"/>
          <w:szCs w:val="24"/>
        </w:rPr>
        <w:t>.</w:t>
      </w:r>
    </w:p>
    <w:p w14:paraId="023A060F" w14:textId="77777777" w:rsidR="00686635" w:rsidRPr="00CC28B4" w:rsidRDefault="00686635" w:rsidP="00CC28B4">
      <w:pPr>
        <w:autoSpaceDE w:val="0"/>
        <w:autoSpaceDN w:val="0"/>
        <w:adjustRightInd w:val="0"/>
        <w:spacing w:after="0" w:line="240" w:lineRule="auto"/>
        <w:ind w:firstLine="284"/>
        <w:jc w:val="both"/>
        <w:rPr>
          <w:rFonts w:ascii="Times New Roman" w:hAnsi="Times New Roman" w:cs="Times New Roman"/>
          <w:sz w:val="24"/>
          <w:szCs w:val="24"/>
        </w:rPr>
      </w:pPr>
    </w:p>
    <w:p w14:paraId="4F15255B" w14:textId="77777777" w:rsidR="00275B7E" w:rsidRDefault="005405A4" w:rsidP="005F47E9">
      <w:pPr>
        <w:autoSpaceDE w:val="0"/>
        <w:autoSpaceDN w:val="0"/>
        <w:adjustRightInd w:val="0"/>
        <w:spacing w:after="0" w:line="360" w:lineRule="auto"/>
        <w:ind w:left="360"/>
        <w:rPr>
          <w:rFonts w:ascii="Times New Roman" w:hAnsi="Times New Roman" w:cs="Times New Roman"/>
          <w:b/>
          <w:bCs/>
          <w:sz w:val="24"/>
          <w:szCs w:val="24"/>
        </w:rPr>
      </w:pPr>
      <w:r>
        <w:rPr>
          <w:rFonts w:ascii="Times New Roman" w:hAnsi="Times New Roman" w:cs="Times New Roman"/>
          <w:b/>
          <w:bCs/>
          <w:sz w:val="24"/>
          <w:szCs w:val="24"/>
        </w:rPr>
        <w:t xml:space="preserve">                                  </w:t>
      </w:r>
      <w:r w:rsidR="00DE15EE">
        <w:rPr>
          <w:rFonts w:ascii="Times New Roman" w:hAnsi="Times New Roman" w:cs="Times New Roman"/>
          <w:b/>
          <w:bCs/>
          <w:sz w:val="24"/>
          <w:szCs w:val="24"/>
        </w:rPr>
        <w:t xml:space="preserve">14. </w:t>
      </w:r>
      <w:r w:rsidR="00275B7E" w:rsidRPr="00DE15EE">
        <w:rPr>
          <w:rFonts w:ascii="Times New Roman" w:hAnsi="Times New Roman" w:cs="Times New Roman"/>
          <w:b/>
          <w:bCs/>
          <w:sz w:val="24"/>
          <w:szCs w:val="24"/>
        </w:rPr>
        <w:t>Банковские реквизиты и адреса Сторон</w:t>
      </w:r>
    </w:p>
    <w:tbl>
      <w:tblPr>
        <w:tblW w:w="10723" w:type="dxa"/>
        <w:tblInd w:w="-426" w:type="dxa"/>
        <w:tblLayout w:type="fixed"/>
        <w:tblLook w:val="04A0" w:firstRow="1" w:lastRow="0" w:firstColumn="1" w:lastColumn="0" w:noHBand="0" w:noVBand="1"/>
      </w:tblPr>
      <w:tblGrid>
        <w:gridCol w:w="5813"/>
        <w:gridCol w:w="4910"/>
      </w:tblGrid>
      <w:tr w:rsidR="00CC76CC" w:rsidRPr="00792D35" w14:paraId="654D6739" w14:textId="77777777" w:rsidTr="00C22AA9">
        <w:trPr>
          <w:trHeight w:val="8445"/>
        </w:trPr>
        <w:tc>
          <w:tcPr>
            <w:tcW w:w="5813" w:type="dxa"/>
            <w:shd w:val="clear" w:color="auto" w:fill="auto"/>
          </w:tcPr>
          <w:p w14:paraId="7946ED5F" w14:textId="77777777" w:rsidR="00E349DD" w:rsidRPr="00C22AA9" w:rsidRDefault="00E349DD" w:rsidP="00C22AA9">
            <w:pPr>
              <w:spacing w:after="0"/>
              <w:jc w:val="center"/>
              <w:rPr>
                <w:rFonts w:ascii="Times New Roman" w:hAnsi="Times New Roman" w:cs="Times New Roman"/>
                <w:b/>
                <w:bCs/>
                <w:sz w:val="24"/>
                <w:szCs w:val="24"/>
              </w:rPr>
            </w:pPr>
            <w:r w:rsidRPr="00C22AA9">
              <w:rPr>
                <w:rFonts w:ascii="Times New Roman" w:hAnsi="Times New Roman" w:cs="Times New Roman"/>
                <w:b/>
                <w:bCs/>
                <w:sz w:val="24"/>
                <w:szCs w:val="24"/>
              </w:rPr>
              <w:lastRenderedPageBreak/>
              <w:t>З</w:t>
            </w:r>
            <w:r w:rsidR="00CC76CC" w:rsidRPr="00C22AA9">
              <w:rPr>
                <w:rFonts w:ascii="Times New Roman" w:hAnsi="Times New Roman" w:cs="Times New Roman"/>
                <w:b/>
                <w:bCs/>
                <w:sz w:val="24"/>
                <w:szCs w:val="24"/>
              </w:rPr>
              <w:t>аказчик</w:t>
            </w:r>
            <w:r w:rsidRPr="00C22AA9">
              <w:rPr>
                <w:rFonts w:ascii="Times New Roman" w:hAnsi="Times New Roman" w:cs="Times New Roman"/>
                <w:b/>
                <w:bCs/>
                <w:sz w:val="24"/>
                <w:szCs w:val="24"/>
              </w:rPr>
              <w:t>:</w:t>
            </w:r>
          </w:p>
          <w:p w14:paraId="310D4322" w14:textId="77777777" w:rsidR="004E61C5" w:rsidRPr="004E61C5" w:rsidRDefault="004E61C5" w:rsidP="004E61C5">
            <w:pPr>
              <w:spacing w:after="0" w:line="240" w:lineRule="auto"/>
              <w:rPr>
                <w:rFonts w:ascii="Times New Roman" w:hAnsi="Times New Roman" w:cs="Times New Roman"/>
                <w:b/>
                <w:sz w:val="24"/>
                <w:szCs w:val="24"/>
              </w:rPr>
            </w:pPr>
            <w:proofErr w:type="gramStart"/>
            <w:r w:rsidRPr="004E61C5">
              <w:rPr>
                <w:rFonts w:ascii="Times New Roman" w:hAnsi="Times New Roman" w:cs="Times New Roman"/>
                <w:b/>
                <w:sz w:val="24"/>
                <w:szCs w:val="24"/>
              </w:rPr>
              <w:t>Муниципальное  бюджетное</w:t>
            </w:r>
            <w:proofErr w:type="gramEnd"/>
            <w:r w:rsidRPr="004E61C5">
              <w:rPr>
                <w:rFonts w:ascii="Times New Roman" w:hAnsi="Times New Roman" w:cs="Times New Roman"/>
                <w:b/>
                <w:sz w:val="24"/>
                <w:szCs w:val="24"/>
              </w:rPr>
              <w:t xml:space="preserve">  дошкольное  </w:t>
            </w:r>
          </w:p>
          <w:p w14:paraId="64D53F4C" w14:textId="77777777" w:rsidR="004E61C5" w:rsidRPr="004E61C5" w:rsidRDefault="004E61C5" w:rsidP="004E61C5">
            <w:pPr>
              <w:spacing w:after="0" w:line="240" w:lineRule="auto"/>
              <w:rPr>
                <w:rFonts w:ascii="Times New Roman" w:hAnsi="Times New Roman" w:cs="Times New Roman"/>
                <w:b/>
                <w:sz w:val="24"/>
                <w:szCs w:val="24"/>
              </w:rPr>
            </w:pPr>
            <w:proofErr w:type="gramStart"/>
            <w:r w:rsidRPr="004E61C5">
              <w:rPr>
                <w:rFonts w:ascii="Times New Roman" w:hAnsi="Times New Roman" w:cs="Times New Roman"/>
                <w:b/>
                <w:sz w:val="24"/>
                <w:szCs w:val="24"/>
              </w:rPr>
              <w:t>образовательное  учреждение</w:t>
            </w:r>
            <w:proofErr w:type="gramEnd"/>
            <w:r w:rsidRPr="004E61C5">
              <w:rPr>
                <w:rFonts w:ascii="Times New Roman" w:hAnsi="Times New Roman" w:cs="Times New Roman"/>
                <w:b/>
                <w:sz w:val="24"/>
                <w:szCs w:val="24"/>
              </w:rPr>
              <w:t xml:space="preserve"> «Детский сад </w:t>
            </w:r>
          </w:p>
          <w:p w14:paraId="63EA3F8B" w14:textId="77777777" w:rsidR="004E61C5" w:rsidRPr="004E61C5" w:rsidRDefault="004E61C5" w:rsidP="004E61C5">
            <w:pPr>
              <w:spacing w:after="0" w:line="240" w:lineRule="auto"/>
              <w:rPr>
                <w:rFonts w:ascii="Times New Roman" w:hAnsi="Times New Roman" w:cs="Times New Roman"/>
                <w:b/>
                <w:sz w:val="24"/>
                <w:szCs w:val="24"/>
              </w:rPr>
            </w:pPr>
            <w:r w:rsidRPr="004E61C5">
              <w:rPr>
                <w:rFonts w:ascii="Times New Roman" w:hAnsi="Times New Roman" w:cs="Times New Roman"/>
                <w:b/>
                <w:sz w:val="24"/>
                <w:szCs w:val="24"/>
              </w:rPr>
              <w:t xml:space="preserve">комбинированного вида № 4 «Семицветик» </w:t>
            </w:r>
          </w:p>
          <w:p w14:paraId="2C9497C8"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МБДОУ «Детский сад комбинированного</w:t>
            </w:r>
          </w:p>
          <w:p w14:paraId="5B8F96CA"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вида № 4 «Семицветик»</w:t>
            </w:r>
          </w:p>
          <w:p w14:paraId="2E98B9FF"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187330, Ленинградская обл., Кировский р-н,</w:t>
            </w:r>
          </w:p>
          <w:p w14:paraId="342433B8"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г.Отрадное, ул.Новая, д.9</w:t>
            </w:r>
          </w:p>
          <w:p w14:paraId="6BE0E9A4"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Телефон 8-911-181-71-82</w:t>
            </w:r>
          </w:p>
          <w:p w14:paraId="2E702394"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 xml:space="preserve">e-mail: </w:t>
            </w:r>
            <w:hyperlink r:id="rId7" w:history="1">
              <w:r w:rsidRPr="004E61C5">
                <w:rPr>
                  <w:rStyle w:val="af0"/>
                  <w:rFonts w:ascii="Times New Roman" w:hAnsi="Times New Roman" w:cs="Times New Roman"/>
                  <w:sz w:val="24"/>
                  <w:szCs w:val="24"/>
                </w:rPr>
                <w:t>mbdou-04@yandex.ru</w:t>
              </w:r>
            </w:hyperlink>
          </w:p>
          <w:p w14:paraId="1F11A6EE"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ИНН 4706037497</w:t>
            </w:r>
          </w:p>
          <w:p w14:paraId="033DBADA"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 xml:space="preserve">КПП 470601001 </w:t>
            </w:r>
          </w:p>
          <w:p w14:paraId="7235EE1F"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 xml:space="preserve">КФ Кировского района ЛО, МБДОУ № 4, </w:t>
            </w:r>
          </w:p>
          <w:p w14:paraId="19FD0C8F" w14:textId="1DFFA241"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л/сч 2</w:t>
            </w:r>
            <w:r w:rsidR="00552B53">
              <w:rPr>
                <w:rFonts w:ascii="Times New Roman" w:hAnsi="Times New Roman" w:cs="Times New Roman"/>
                <w:sz w:val="24"/>
                <w:szCs w:val="24"/>
              </w:rPr>
              <w:t>0041251</w:t>
            </w:r>
          </w:p>
          <w:p w14:paraId="1BD786B8"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р/сч 03234643416250004500</w:t>
            </w:r>
          </w:p>
          <w:p w14:paraId="512DAFDF" w14:textId="2C84D762" w:rsidR="004E61C5" w:rsidRPr="004E61C5" w:rsidRDefault="00CC28B4" w:rsidP="004E61C5">
            <w:pPr>
              <w:spacing w:after="0" w:line="240" w:lineRule="auto"/>
              <w:rPr>
                <w:rFonts w:ascii="Times New Roman" w:hAnsi="Times New Roman" w:cs="Times New Roman"/>
                <w:sz w:val="24"/>
                <w:szCs w:val="24"/>
              </w:rPr>
            </w:pPr>
            <w:r w:rsidRPr="00CC28B4">
              <w:rPr>
                <w:rFonts w:ascii="Times New Roman" w:hAnsi="Times New Roman" w:cs="Times New Roman"/>
                <w:sz w:val="24"/>
                <w:szCs w:val="24"/>
              </w:rPr>
              <w:t>ОКЦ № 1 Северо-Западного ГУ Банка России</w:t>
            </w:r>
            <w:r w:rsidR="004E61C5" w:rsidRPr="004E61C5">
              <w:rPr>
                <w:rFonts w:ascii="Times New Roman" w:hAnsi="Times New Roman" w:cs="Times New Roman"/>
                <w:sz w:val="24"/>
                <w:szCs w:val="24"/>
              </w:rPr>
              <w:t>//УФК по Ленинградской области,</w:t>
            </w:r>
            <w:r>
              <w:rPr>
                <w:rFonts w:ascii="Times New Roman" w:hAnsi="Times New Roman" w:cs="Times New Roman"/>
                <w:sz w:val="24"/>
                <w:szCs w:val="24"/>
              </w:rPr>
              <w:t xml:space="preserve"> </w:t>
            </w:r>
            <w:r w:rsidR="004E61C5" w:rsidRPr="004E61C5">
              <w:rPr>
                <w:rFonts w:ascii="Times New Roman" w:hAnsi="Times New Roman" w:cs="Times New Roman"/>
                <w:sz w:val="24"/>
                <w:szCs w:val="24"/>
              </w:rPr>
              <w:t>г.Санкт-Петербург</w:t>
            </w:r>
          </w:p>
          <w:p w14:paraId="60C0E171"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корр./сч. 40102810745370000098</w:t>
            </w:r>
          </w:p>
          <w:p w14:paraId="62958750" w14:textId="77777777" w:rsid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БИК 044030098</w:t>
            </w:r>
          </w:p>
          <w:p w14:paraId="1D74EB0C" w14:textId="77777777" w:rsidR="00610F5F" w:rsidRDefault="00610F5F" w:rsidP="004E61C5">
            <w:pPr>
              <w:spacing w:after="0" w:line="240" w:lineRule="auto"/>
              <w:rPr>
                <w:rFonts w:ascii="Times New Roman" w:hAnsi="Times New Roman" w:cs="Times New Roman"/>
                <w:sz w:val="24"/>
                <w:szCs w:val="24"/>
              </w:rPr>
            </w:pPr>
          </w:p>
          <w:p w14:paraId="2969DCD0" w14:textId="77777777" w:rsidR="00610F5F" w:rsidRDefault="00610F5F" w:rsidP="004E61C5">
            <w:pPr>
              <w:spacing w:after="0" w:line="240" w:lineRule="auto"/>
              <w:rPr>
                <w:rFonts w:ascii="Times New Roman" w:hAnsi="Times New Roman" w:cs="Times New Roman"/>
                <w:sz w:val="24"/>
                <w:szCs w:val="24"/>
              </w:rPr>
            </w:pPr>
          </w:p>
          <w:p w14:paraId="5D48ECE8" w14:textId="77777777" w:rsidR="00610F5F" w:rsidRDefault="00610F5F" w:rsidP="004E61C5">
            <w:pPr>
              <w:spacing w:after="0" w:line="240" w:lineRule="auto"/>
              <w:rPr>
                <w:rFonts w:ascii="Times New Roman" w:hAnsi="Times New Roman" w:cs="Times New Roman"/>
                <w:sz w:val="24"/>
                <w:szCs w:val="24"/>
              </w:rPr>
            </w:pPr>
          </w:p>
          <w:p w14:paraId="2B349E73" w14:textId="77777777" w:rsidR="00CC76CC" w:rsidRDefault="00CC76CC" w:rsidP="00C22AA9">
            <w:pPr>
              <w:tabs>
                <w:tab w:val="left" w:pos="313"/>
                <w:tab w:val="left" w:pos="607"/>
              </w:tabs>
              <w:suppressAutoHyphens/>
              <w:spacing w:after="0" w:line="240" w:lineRule="auto"/>
              <w:jc w:val="both"/>
              <w:rPr>
                <w:rFonts w:ascii="Times New Roman" w:hAnsi="Times New Roman" w:cs="Times New Roman"/>
                <w:color w:val="000000"/>
                <w:sz w:val="24"/>
                <w:szCs w:val="24"/>
                <w:lang w:eastAsia="zh-CN"/>
              </w:rPr>
            </w:pPr>
            <w:r w:rsidRPr="00C22AA9">
              <w:rPr>
                <w:rFonts w:ascii="Times New Roman" w:hAnsi="Times New Roman" w:cs="Times New Roman"/>
                <w:color w:val="000000"/>
                <w:sz w:val="24"/>
                <w:szCs w:val="24"/>
                <w:lang w:eastAsia="zh-CN"/>
              </w:rPr>
              <w:t>Заведующий</w:t>
            </w:r>
          </w:p>
          <w:p w14:paraId="1CAF5AA7" w14:textId="77777777" w:rsidR="00D27638" w:rsidRPr="00C22AA9" w:rsidRDefault="00D27638" w:rsidP="00C22AA9">
            <w:pPr>
              <w:tabs>
                <w:tab w:val="left" w:pos="313"/>
                <w:tab w:val="left" w:pos="607"/>
              </w:tabs>
              <w:suppressAutoHyphens/>
              <w:spacing w:after="0" w:line="240" w:lineRule="auto"/>
              <w:jc w:val="both"/>
              <w:rPr>
                <w:sz w:val="20"/>
                <w:szCs w:val="20"/>
                <w:lang w:eastAsia="zh-CN"/>
              </w:rPr>
            </w:pPr>
          </w:p>
          <w:p w14:paraId="0E3566FA" w14:textId="73004DA2" w:rsidR="00CC76CC" w:rsidRDefault="00CC76CC" w:rsidP="00C22AA9">
            <w:pPr>
              <w:tabs>
                <w:tab w:val="left" w:pos="313"/>
                <w:tab w:val="left" w:pos="607"/>
              </w:tabs>
              <w:suppressAutoHyphens/>
              <w:spacing w:after="0" w:line="240" w:lineRule="auto"/>
              <w:rPr>
                <w:rFonts w:ascii="Times New Roman" w:hAnsi="Times New Roman" w:cs="Times New Roman"/>
                <w:color w:val="000000"/>
                <w:sz w:val="24"/>
                <w:szCs w:val="24"/>
                <w:lang w:eastAsia="zh-CN"/>
              </w:rPr>
            </w:pPr>
            <w:r w:rsidRPr="00C22AA9">
              <w:rPr>
                <w:rFonts w:ascii="Times New Roman" w:hAnsi="Times New Roman" w:cs="Times New Roman"/>
                <w:color w:val="000000"/>
                <w:sz w:val="24"/>
                <w:szCs w:val="24"/>
                <w:lang w:eastAsia="zh-CN"/>
              </w:rPr>
              <w:t xml:space="preserve">___________________ </w:t>
            </w:r>
            <w:r w:rsidR="00D27638">
              <w:rPr>
                <w:rFonts w:ascii="Times New Roman" w:hAnsi="Times New Roman" w:cs="Times New Roman"/>
                <w:color w:val="000000"/>
                <w:sz w:val="24"/>
                <w:szCs w:val="24"/>
                <w:lang w:eastAsia="zh-CN"/>
              </w:rPr>
              <w:t>/</w:t>
            </w:r>
            <w:r w:rsidRPr="00C22AA9">
              <w:rPr>
                <w:rFonts w:ascii="Times New Roman" w:hAnsi="Times New Roman" w:cs="Times New Roman"/>
                <w:color w:val="000000"/>
                <w:sz w:val="24"/>
                <w:szCs w:val="24"/>
                <w:lang w:eastAsia="zh-CN"/>
              </w:rPr>
              <w:t>Л.Г. Назмутдинова</w:t>
            </w:r>
            <w:r w:rsidR="00D27638">
              <w:rPr>
                <w:rFonts w:ascii="Times New Roman" w:hAnsi="Times New Roman" w:cs="Times New Roman"/>
                <w:color w:val="000000"/>
                <w:sz w:val="24"/>
                <w:szCs w:val="24"/>
                <w:lang w:eastAsia="zh-CN"/>
              </w:rPr>
              <w:t>/</w:t>
            </w:r>
          </w:p>
          <w:p w14:paraId="6DAF3EA1" w14:textId="198757F8" w:rsidR="00552B53" w:rsidRPr="00C22AA9" w:rsidRDefault="00552B53" w:rsidP="00C22AA9">
            <w:pPr>
              <w:tabs>
                <w:tab w:val="left" w:pos="313"/>
                <w:tab w:val="left" w:pos="607"/>
              </w:tabs>
              <w:suppressAutoHyphens/>
              <w:spacing w:after="0" w:line="240" w:lineRule="auto"/>
              <w:rPr>
                <w:rFonts w:ascii="Times New Roman" w:hAnsi="Times New Roman" w:cs="Times New Roman"/>
                <w:color w:val="000000"/>
                <w:sz w:val="24"/>
                <w:szCs w:val="24"/>
                <w:lang w:eastAsia="zh-CN"/>
              </w:rPr>
            </w:pPr>
            <w:r>
              <w:rPr>
                <w:rFonts w:ascii="Times New Roman" w:hAnsi="Times New Roman" w:cs="Times New Roman"/>
                <w:color w:val="000000"/>
                <w:sz w:val="24"/>
                <w:szCs w:val="24"/>
                <w:lang w:eastAsia="zh-CN"/>
              </w:rPr>
              <w:t>ЭЦП</w:t>
            </w:r>
          </w:p>
          <w:p w14:paraId="31BC420A" w14:textId="77777777" w:rsidR="00CC76CC" w:rsidRPr="00C22AA9" w:rsidRDefault="00CC76CC" w:rsidP="00C22AA9">
            <w:pPr>
              <w:spacing w:after="0" w:line="240" w:lineRule="auto"/>
              <w:contextualSpacing/>
              <w:rPr>
                <w:rFonts w:ascii="Times New Roman" w:hAnsi="Times New Roman" w:cs="Times New Roman"/>
                <w:sz w:val="24"/>
                <w:szCs w:val="24"/>
                <w:highlight w:val="yellow"/>
              </w:rPr>
            </w:pPr>
          </w:p>
        </w:tc>
        <w:tc>
          <w:tcPr>
            <w:tcW w:w="4910" w:type="dxa"/>
            <w:shd w:val="clear" w:color="auto" w:fill="auto"/>
          </w:tcPr>
          <w:p w14:paraId="1E3E3C79" w14:textId="77777777" w:rsidR="00CC76CC" w:rsidRPr="00C22AA9" w:rsidRDefault="00E349DD" w:rsidP="00C22AA9">
            <w:pPr>
              <w:spacing w:after="0"/>
              <w:jc w:val="center"/>
              <w:rPr>
                <w:rFonts w:ascii="Times New Roman" w:hAnsi="Times New Roman" w:cs="Times New Roman"/>
                <w:b/>
                <w:bCs/>
                <w:sz w:val="24"/>
                <w:szCs w:val="24"/>
              </w:rPr>
            </w:pPr>
            <w:r w:rsidRPr="00C22AA9">
              <w:rPr>
                <w:rFonts w:ascii="Times New Roman" w:hAnsi="Times New Roman" w:cs="Times New Roman"/>
                <w:b/>
                <w:bCs/>
                <w:sz w:val="24"/>
                <w:szCs w:val="24"/>
              </w:rPr>
              <w:t>Исполнитель:</w:t>
            </w:r>
          </w:p>
          <w:p w14:paraId="6D60F7AA" w14:textId="77777777" w:rsidR="003E5EF8" w:rsidRPr="007563BE" w:rsidRDefault="003E5EF8" w:rsidP="003E5EF8">
            <w:pPr>
              <w:pStyle w:val="a6"/>
              <w:jc w:val="both"/>
              <w:rPr>
                <w:rFonts w:ascii="Times New Roman" w:hAnsi="Times New Roman" w:cs="Times New Roman"/>
                <w:sz w:val="24"/>
                <w:szCs w:val="24"/>
                <w:lang w:eastAsia="ar-SA"/>
              </w:rPr>
            </w:pPr>
          </w:p>
          <w:p w14:paraId="3C0A1EDB" w14:textId="77777777" w:rsidR="003E5EF8" w:rsidRDefault="003E5EF8" w:rsidP="003E5EF8">
            <w:pPr>
              <w:pStyle w:val="a6"/>
              <w:jc w:val="both"/>
              <w:rPr>
                <w:rFonts w:ascii="Times New Roman" w:hAnsi="Times New Roman" w:cs="Times New Roman"/>
                <w:sz w:val="24"/>
                <w:szCs w:val="24"/>
                <w:lang w:eastAsia="ar-SA"/>
              </w:rPr>
            </w:pPr>
          </w:p>
          <w:p w14:paraId="2551B320" w14:textId="77777777" w:rsidR="003E5EF8" w:rsidRDefault="003E5EF8" w:rsidP="003E5EF8">
            <w:pPr>
              <w:pStyle w:val="a6"/>
              <w:jc w:val="both"/>
              <w:rPr>
                <w:rFonts w:ascii="Times New Roman" w:hAnsi="Times New Roman" w:cs="Times New Roman"/>
                <w:sz w:val="24"/>
                <w:szCs w:val="24"/>
                <w:lang w:eastAsia="ar-SA"/>
              </w:rPr>
            </w:pPr>
          </w:p>
          <w:p w14:paraId="5D9208BD" w14:textId="07663308" w:rsidR="003E5EF8" w:rsidRDefault="003E5EF8" w:rsidP="003E5EF8">
            <w:pPr>
              <w:pStyle w:val="a6"/>
              <w:jc w:val="both"/>
              <w:rPr>
                <w:rFonts w:ascii="Times New Roman" w:hAnsi="Times New Roman" w:cs="Times New Roman"/>
                <w:sz w:val="24"/>
                <w:szCs w:val="24"/>
                <w:lang w:eastAsia="ar-SA"/>
              </w:rPr>
            </w:pPr>
          </w:p>
          <w:p w14:paraId="76C07D30" w14:textId="237944E4" w:rsidR="00CC28B4" w:rsidRDefault="00CC28B4" w:rsidP="003E5EF8">
            <w:pPr>
              <w:pStyle w:val="a6"/>
              <w:jc w:val="both"/>
              <w:rPr>
                <w:rFonts w:ascii="Times New Roman" w:hAnsi="Times New Roman" w:cs="Times New Roman"/>
                <w:sz w:val="24"/>
                <w:szCs w:val="24"/>
                <w:lang w:eastAsia="ar-SA"/>
              </w:rPr>
            </w:pPr>
          </w:p>
          <w:p w14:paraId="7E54AD6D" w14:textId="48547086" w:rsidR="00CC28B4" w:rsidRDefault="00CC28B4" w:rsidP="003E5EF8">
            <w:pPr>
              <w:pStyle w:val="a6"/>
              <w:jc w:val="both"/>
              <w:rPr>
                <w:rFonts w:ascii="Times New Roman" w:hAnsi="Times New Roman" w:cs="Times New Roman"/>
                <w:sz w:val="24"/>
                <w:szCs w:val="24"/>
                <w:lang w:eastAsia="ar-SA"/>
              </w:rPr>
            </w:pPr>
          </w:p>
          <w:p w14:paraId="6A6DADF4" w14:textId="1930C5F8" w:rsidR="00CC28B4" w:rsidRDefault="00CC28B4" w:rsidP="003E5EF8">
            <w:pPr>
              <w:pStyle w:val="a6"/>
              <w:jc w:val="both"/>
              <w:rPr>
                <w:rFonts w:ascii="Times New Roman" w:hAnsi="Times New Roman" w:cs="Times New Roman"/>
                <w:sz w:val="24"/>
                <w:szCs w:val="24"/>
                <w:lang w:eastAsia="ar-SA"/>
              </w:rPr>
            </w:pPr>
          </w:p>
          <w:p w14:paraId="7F278A70" w14:textId="6594BF9F" w:rsidR="00CC28B4" w:rsidRDefault="00CC28B4" w:rsidP="003E5EF8">
            <w:pPr>
              <w:pStyle w:val="a6"/>
              <w:jc w:val="both"/>
              <w:rPr>
                <w:rFonts w:ascii="Times New Roman" w:hAnsi="Times New Roman" w:cs="Times New Roman"/>
                <w:sz w:val="24"/>
                <w:szCs w:val="24"/>
                <w:lang w:eastAsia="ar-SA"/>
              </w:rPr>
            </w:pPr>
          </w:p>
          <w:p w14:paraId="16881AF2" w14:textId="41DF1AAA" w:rsidR="00CC28B4" w:rsidRDefault="00CC28B4" w:rsidP="003E5EF8">
            <w:pPr>
              <w:pStyle w:val="a6"/>
              <w:jc w:val="both"/>
              <w:rPr>
                <w:rFonts w:ascii="Times New Roman" w:hAnsi="Times New Roman" w:cs="Times New Roman"/>
                <w:sz w:val="24"/>
                <w:szCs w:val="24"/>
                <w:lang w:eastAsia="ar-SA"/>
              </w:rPr>
            </w:pPr>
          </w:p>
          <w:p w14:paraId="270ECB38" w14:textId="244D1ECC" w:rsidR="00CC28B4" w:rsidRDefault="00CC28B4" w:rsidP="003E5EF8">
            <w:pPr>
              <w:pStyle w:val="a6"/>
              <w:jc w:val="both"/>
              <w:rPr>
                <w:rFonts w:ascii="Times New Roman" w:hAnsi="Times New Roman" w:cs="Times New Roman"/>
                <w:sz w:val="24"/>
                <w:szCs w:val="24"/>
                <w:lang w:eastAsia="ar-SA"/>
              </w:rPr>
            </w:pPr>
          </w:p>
          <w:p w14:paraId="3DA34848" w14:textId="68384330" w:rsidR="00CC28B4" w:rsidRDefault="00CC28B4" w:rsidP="003E5EF8">
            <w:pPr>
              <w:pStyle w:val="a6"/>
              <w:jc w:val="both"/>
              <w:rPr>
                <w:rFonts w:ascii="Times New Roman" w:hAnsi="Times New Roman" w:cs="Times New Roman"/>
                <w:sz w:val="24"/>
                <w:szCs w:val="24"/>
                <w:lang w:eastAsia="ar-SA"/>
              </w:rPr>
            </w:pPr>
          </w:p>
          <w:p w14:paraId="5176747C" w14:textId="6039C042" w:rsidR="00CC28B4" w:rsidRDefault="00CC28B4" w:rsidP="003E5EF8">
            <w:pPr>
              <w:pStyle w:val="a6"/>
              <w:jc w:val="both"/>
              <w:rPr>
                <w:rFonts w:ascii="Times New Roman" w:hAnsi="Times New Roman" w:cs="Times New Roman"/>
                <w:sz w:val="24"/>
                <w:szCs w:val="24"/>
                <w:lang w:eastAsia="ar-SA"/>
              </w:rPr>
            </w:pPr>
          </w:p>
          <w:p w14:paraId="22918A55" w14:textId="535B4A8B" w:rsidR="00CC28B4" w:rsidRDefault="00CC28B4" w:rsidP="003E5EF8">
            <w:pPr>
              <w:pStyle w:val="a6"/>
              <w:jc w:val="both"/>
              <w:rPr>
                <w:rFonts w:ascii="Times New Roman" w:hAnsi="Times New Roman" w:cs="Times New Roman"/>
                <w:sz w:val="24"/>
                <w:szCs w:val="24"/>
                <w:lang w:eastAsia="ar-SA"/>
              </w:rPr>
            </w:pPr>
          </w:p>
          <w:p w14:paraId="70479BF2" w14:textId="6E6FAC94" w:rsidR="00CC28B4" w:rsidRDefault="00CC28B4" w:rsidP="003E5EF8">
            <w:pPr>
              <w:pStyle w:val="a6"/>
              <w:jc w:val="both"/>
              <w:rPr>
                <w:rFonts w:ascii="Times New Roman" w:hAnsi="Times New Roman" w:cs="Times New Roman"/>
                <w:sz w:val="24"/>
                <w:szCs w:val="24"/>
                <w:lang w:eastAsia="ar-SA"/>
              </w:rPr>
            </w:pPr>
          </w:p>
          <w:p w14:paraId="4D3C8EFE" w14:textId="3F83EE57" w:rsidR="00CC28B4" w:rsidRDefault="00CC28B4" w:rsidP="003E5EF8">
            <w:pPr>
              <w:pStyle w:val="a6"/>
              <w:jc w:val="both"/>
              <w:rPr>
                <w:rFonts w:ascii="Times New Roman" w:hAnsi="Times New Roman" w:cs="Times New Roman"/>
                <w:sz w:val="24"/>
                <w:szCs w:val="24"/>
                <w:lang w:eastAsia="ar-SA"/>
              </w:rPr>
            </w:pPr>
          </w:p>
          <w:p w14:paraId="435B4D88" w14:textId="09673A97" w:rsidR="00CC28B4" w:rsidRDefault="00CC28B4" w:rsidP="003E5EF8">
            <w:pPr>
              <w:pStyle w:val="a6"/>
              <w:jc w:val="both"/>
              <w:rPr>
                <w:rFonts w:ascii="Times New Roman" w:hAnsi="Times New Roman" w:cs="Times New Roman"/>
                <w:sz w:val="24"/>
                <w:szCs w:val="24"/>
                <w:lang w:eastAsia="ar-SA"/>
              </w:rPr>
            </w:pPr>
          </w:p>
          <w:p w14:paraId="583F6F19" w14:textId="6D4C4AFB" w:rsidR="00CC28B4" w:rsidRDefault="00CC28B4" w:rsidP="003E5EF8">
            <w:pPr>
              <w:pStyle w:val="a6"/>
              <w:jc w:val="both"/>
              <w:rPr>
                <w:rFonts w:ascii="Times New Roman" w:hAnsi="Times New Roman" w:cs="Times New Roman"/>
                <w:sz w:val="24"/>
                <w:szCs w:val="24"/>
                <w:lang w:eastAsia="ar-SA"/>
              </w:rPr>
            </w:pPr>
          </w:p>
          <w:p w14:paraId="22E57B44" w14:textId="3D61D562" w:rsidR="00CC28B4" w:rsidRDefault="00CC28B4" w:rsidP="003E5EF8">
            <w:pPr>
              <w:pStyle w:val="a6"/>
              <w:jc w:val="both"/>
              <w:rPr>
                <w:rFonts w:ascii="Times New Roman" w:hAnsi="Times New Roman" w:cs="Times New Roman"/>
                <w:sz w:val="24"/>
                <w:szCs w:val="24"/>
                <w:lang w:eastAsia="ar-SA"/>
              </w:rPr>
            </w:pPr>
          </w:p>
          <w:p w14:paraId="6D43DE4D" w14:textId="788156F5" w:rsidR="00CC28B4" w:rsidRDefault="00CC28B4" w:rsidP="003E5EF8">
            <w:pPr>
              <w:pStyle w:val="a6"/>
              <w:jc w:val="both"/>
              <w:rPr>
                <w:rFonts w:ascii="Times New Roman" w:hAnsi="Times New Roman" w:cs="Times New Roman"/>
                <w:sz w:val="24"/>
                <w:szCs w:val="24"/>
                <w:lang w:eastAsia="ar-SA"/>
              </w:rPr>
            </w:pPr>
          </w:p>
          <w:p w14:paraId="14F1E22D" w14:textId="77777777" w:rsidR="00CC28B4" w:rsidRPr="007563BE" w:rsidRDefault="00CC28B4" w:rsidP="003E5EF8">
            <w:pPr>
              <w:pStyle w:val="a6"/>
              <w:jc w:val="both"/>
              <w:rPr>
                <w:rFonts w:ascii="Times New Roman" w:hAnsi="Times New Roman" w:cs="Times New Roman"/>
                <w:sz w:val="24"/>
                <w:szCs w:val="24"/>
                <w:lang w:eastAsia="ar-SA"/>
              </w:rPr>
            </w:pPr>
          </w:p>
          <w:p w14:paraId="4666176C" w14:textId="6AEF189D" w:rsidR="003E5EF8" w:rsidRPr="007563BE" w:rsidRDefault="00CC28B4" w:rsidP="003E5EF8">
            <w:pPr>
              <w:pStyle w:val="a6"/>
              <w:jc w:val="both"/>
              <w:rPr>
                <w:rFonts w:ascii="Times New Roman" w:hAnsi="Times New Roman" w:cs="Times New Roman"/>
                <w:sz w:val="24"/>
                <w:szCs w:val="24"/>
                <w:lang w:eastAsia="ar-SA"/>
              </w:rPr>
            </w:pPr>
            <w:r>
              <w:rPr>
                <w:rFonts w:ascii="Times New Roman" w:hAnsi="Times New Roman" w:cs="Times New Roman"/>
                <w:sz w:val="24"/>
                <w:szCs w:val="24"/>
                <w:lang w:eastAsia="ar-SA"/>
              </w:rPr>
              <w:t>____________</w:t>
            </w:r>
          </w:p>
          <w:p w14:paraId="559D5F21" w14:textId="77777777" w:rsidR="003E5EF8" w:rsidRDefault="003E5EF8" w:rsidP="003E5EF8">
            <w:pPr>
              <w:pStyle w:val="a6"/>
              <w:jc w:val="both"/>
              <w:rPr>
                <w:rFonts w:ascii="Times New Roman" w:hAnsi="Times New Roman" w:cs="Times New Roman"/>
                <w:sz w:val="24"/>
                <w:szCs w:val="24"/>
                <w:lang w:eastAsia="ar-SA"/>
              </w:rPr>
            </w:pPr>
          </w:p>
          <w:p w14:paraId="1157471D" w14:textId="30310E90" w:rsidR="003E5EF8" w:rsidRPr="007563BE" w:rsidRDefault="003E5EF8" w:rsidP="003E5EF8">
            <w:pPr>
              <w:pStyle w:val="a6"/>
              <w:jc w:val="both"/>
              <w:rPr>
                <w:rFonts w:ascii="Times New Roman" w:hAnsi="Times New Roman" w:cs="Times New Roman"/>
                <w:sz w:val="24"/>
                <w:szCs w:val="24"/>
                <w:lang w:eastAsia="ar-SA"/>
              </w:rPr>
            </w:pPr>
            <w:r w:rsidRPr="007563BE">
              <w:rPr>
                <w:rFonts w:ascii="Times New Roman" w:hAnsi="Times New Roman" w:cs="Times New Roman"/>
                <w:sz w:val="24"/>
                <w:szCs w:val="24"/>
                <w:lang w:eastAsia="ar-SA"/>
              </w:rPr>
              <w:t>________________________</w:t>
            </w:r>
            <w:r>
              <w:rPr>
                <w:rFonts w:ascii="Times New Roman" w:hAnsi="Times New Roman" w:cs="Times New Roman"/>
                <w:sz w:val="24"/>
                <w:szCs w:val="24"/>
                <w:lang w:eastAsia="ar-SA"/>
              </w:rPr>
              <w:t>_</w:t>
            </w:r>
            <w:r w:rsidRPr="007563BE">
              <w:rPr>
                <w:rFonts w:ascii="Times New Roman" w:hAnsi="Times New Roman" w:cs="Times New Roman"/>
                <w:sz w:val="24"/>
                <w:szCs w:val="24"/>
                <w:lang w:eastAsia="ar-SA"/>
              </w:rPr>
              <w:t>_/</w:t>
            </w:r>
            <w:r w:rsidR="00CC28B4">
              <w:rPr>
                <w:rFonts w:ascii="Times New Roman" w:hAnsi="Times New Roman" w:cs="Times New Roman"/>
                <w:sz w:val="24"/>
                <w:szCs w:val="24"/>
                <w:lang w:eastAsia="ar-SA"/>
              </w:rPr>
              <w:t>_________</w:t>
            </w:r>
            <w:r w:rsidRPr="007563BE">
              <w:rPr>
                <w:rFonts w:ascii="Times New Roman" w:hAnsi="Times New Roman" w:cs="Times New Roman"/>
                <w:sz w:val="24"/>
                <w:szCs w:val="24"/>
                <w:lang w:eastAsia="ar-SA"/>
              </w:rPr>
              <w:t>/</w:t>
            </w:r>
          </w:p>
          <w:p w14:paraId="23E12D7F" w14:textId="109B38F5" w:rsidR="005928FA" w:rsidRDefault="005928FA" w:rsidP="00610F5F">
            <w:pPr>
              <w:spacing w:after="0"/>
              <w:rPr>
                <w:rFonts w:ascii="Times New Roman" w:hAnsi="Times New Roman" w:cs="Times New Roman"/>
                <w:sz w:val="24"/>
                <w:szCs w:val="24"/>
              </w:rPr>
            </w:pPr>
          </w:p>
          <w:p w14:paraId="5AD19C33" w14:textId="3662415F" w:rsidR="005928FA" w:rsidRDefault="005928FA" w:rsidP="00610F5F">
            <w:pPr>
              <w:spacing w:after="0"/>
              <w:rPr>
                <w:rFonts w:ascii="Times New Roman" w:hAnsi="Times New Roman" w:cs="Times New Roman"/>
                <w:sz w:val="24"/>
                <w:szCs w:val="24"/>
              </w:rPr>
            </w:pPr>
          </w:p>
          <w:p w14:paraId="29A62104" w14:textId="7FDCFCD2" w:rsidR="00CC76CC" w:rsidRPr="00C22AA9" w:rsidRDefault="00CC76CC" w:rsidP="00C22AA9">
            <w:pPr>
              <w:spacing w:after="0"/>
              <w:rPr>
                <w:rFonts w:ascii="Times New Roman" w:hAnsi="Times New Roman" w:cs="Times New Roman"/>
                <w:sz w:val="24"/>
                <w:szCs w:val="24"/>
              </w:rPr>
            </w:pPr>
          </w:p>
        </w:tc>
      </w:tr>
    </w:tbl>
    <w:p w14:paraId="657DEE90" w14:textId="33B40DAF" w:rsidR="00D27638" w:rsidRPr="00B25C2B" w:rsidRDefault="00D27638" w:rsidP="005928FA">
      <w:pPr>
        <w:pageBreakBefore/>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B25C2B">
        <w:rPr>
          <w:rFonts w:ascii="Times New Roman" w:hAnsi="Times New Roman" w:cs="Times New Roman"/>
          <w:sz w:val="24"/>
          <w:szCs w:val="24"/>
        </w:rPr>
        <w:t xml:space="preserve">Приложение </w:t>
      </w:r>
      <w:r>
        <w:rPr>
          <w:rFonts w:ascii="Times New Roman" w:hAnsi="Times New Roman" w:cs="Times New Roman"/>
          <w:sz w:val="24"/>
          <w:szCs w:val="24"/>
        </w:rPr>
        <w:t xml:space="preserve">№ </w:t>
      </w:r>
      <w:r w:rsidRPr="00B25C2B">
        <w:rPr>
          <w:rFonts w:ascii="Times New Roman" w:hAnsi="Times New Roman" w:cs="Times New Roman"/>
          <w:sz w:val="24"/>
          <w:szCs w:val="24"/>
        </w:rPr>
        <w:t xml:space="preserve">1 к Контракту </w:t>
      </w:r>
      <w:r>
        <w:rPr>
          <w:rFonts w:ascii="Times New Roman" w:hAnsi="Times New Roman" w:cs="Times New Roman"/>
          <w:sz w:val="24"/>
          <w:szCs w:val="24"/>
        </w:rPr>
        <w:t>№</w:t>
      </w:r>
      <w:r w:rsidRPr="004E61C5">
        <w:rPr>
          <w:rFonts w:ascii="Times New Roman" w:hAnsi="Times New Roman" w:cs="Times New Roman"/>
          <w:b/>
          <w:bCs/>
          <w:sz w:val="24"/>
          <w:szCs w:val="24"/>
        </w:rPr>
        <w:t xml:space="preserve"> </w:t>
      </w:r>
      <w:r w:rsidR="00CC28B4">
        <w:rPr>
          <w:rFonts w:ascii="Times New Roman" w:hAnsi="Times New Roman" w:cs="Times New Roman"/>
          <w:b/>
          <w:bCs/>
          <w:sz w:val="24"/>
          <w:szCs w:val="24"/>
        </w:rPr>
        <w:t>___</w:t>
      </w:r>
    </w:p>
    <w:p w14:paraId="2B3609FE" w14:textId="45244CD6" w:rsidR="00D27638" w:rsidRDefault="00D27638" w:rsidP="005928FA">
      <w:pPr>
        <w:spacing w:after="0" w:line="240" w:lineRule="auto"/>
        <w:ind w:firstLine="709"/>
        <w:contextualSpacing/>
        <w:jc w:val="right"/>
        <w:rPr>
          <w:rFonts w:ascii="Times New Roman" w:hAnsi="Times New Roman" w:cs="Times New Roman"/>
          <w:sz w:val="24"/>
          <w:szCs w:val="24"/>
        </w:rPr>
      </w:pPr>
      <w:r>
        <w:rPr>
          <w:rFonts w:ascii="Times New Roman" w:hAnsi="Times New Roman" w:cs="Times New Roman"/>
          <w:sz w:val="24"/>
          <w:szCs w:val="24"/>
        </w:rPr>
        <w:t xml:space="preserve">                                                                                                                о</w:t>
      </w:r>
      <w:r w:rsidRPr="00B25C2B">
        <w:rPr>
          <w:rFonts w:ascii="Times New Roman" w:hAnsi="Times New Roman" w:cs="Times New Roman"/>
          <w:sz w:val="24"/>
          <w:szCs w:val="24"/>
        </w:rPr>
        <w:t xml:space="preserve">т </w:t>
      </w:r>
      <w:r w:rsidR="00CC28B4">
        <w:rPr>
          <w:rFonts w:ascii="Times New Roman" w:hAnsi="Times New Roman" w:cs="Times New Roman"/>
          <w:sz w:val="24"/>
          <w:szCs w:val="24"/>
        </w:rPr>
        <w:t>_________ 202</w:t>
      </w:r>
      <w:r w:rsidR="00552B53">
        <w:rPr>
          <w:rFonts w:ascii="Times New Roman" w:hAnsi="Times New Roman" w:cs="Times New Roman"/>
          <w:sz w:val="24"/>
          <w:szCs w:val="24"/>
        </w:rPr>
        <w:t>6</w:t>
      </w:r>
      <w:r>
        <w:rPr>
          <w:rFonts w:ascii="Times New Roman" w:hAnsi="Times New Roman" w:cs="Times New Roman"/>
          <w:sz w:val="24"/>
          <w:szCs w:val="24"/>
        </w:rPr>
        <w:t xml:space="preserve"> г.</w:t>
      </w:r>
    </w:p>
    <w:p w14:paraId="6AF7BFD8" w14:textId="4DF4B79C" w:rsidR="005928FA" w:rsidRDefault="005928FA" w:rsidP="005928FA">
      <w:pPr>
        <w:spacing w:after="0" w:line="240" w:lineRule="auto"/>
        <w:ind w:firstLine="709"/>
        <w:contextualSpacing/>
        <w:jc w:val="right"/>
        <w:rPr>
          <w:rFonts w:ascii="Times New Roman" w:hAnsi="Times New Roman" w:cs="Times New Roman"/>
          <w:sz w:val="24"/>
          <w:szCs w:val="24"/>
        </w:rPr>
      </w:pPr>
    </w:p>
    <w:p w14:paraId="4034B762" w14:textId="492C385C" w:rsidR="00B71552" w:rsidRDefault="00686635" w:rsidP="00686635">
      <w:pPr>
        <w:spacing w:after="0" w:line="240" w:lineRule="auto"/>
        <w:ind w:firstLine="709"/>
        <w:contextualSpacing/>
        <w:jc w:val="center"/>
        <w:rPr>
          <w:rFonts w:ascii="Times New Roman" w:hAnsi="Times New Roman" w:cs="Times New Roman"/>
          <w:sz w:val="24"/>
          <w:szCs w:val="24"/>
        </w:rPr>
      </w:pPr>
      <w:r>
        <w:rPr>
          <w:rFonts w:ascii="Times New Roman" w:hAnsi="Times New Roman" w:cs="Times New Roman"/>
          <w:sz w:val="24"/>
          <w:szCs w:val="24"/>
        </w:rPr>
        <w:t>Спецификация</w:t>
      </w:r>
    </w:p>
    <w:p w14:paraId="6C256A11" w14:textId="77777777" w:rsidR="00686635" w:rsidRPr="00B25C2B" w:rsidRDefault="00686635" w:rsidP="005928FA">
      <w:pPr>
        <w:spacing w:after="0" w:line="240" w:lineRule="auto"/>
        <w:ind w:firstLine="709"/>
        <w:contextualSpacing/>
        <w:jc w:val="right"/>
        <w:rPr>
          <w:rFonts w:ascii="Times New Roman" w:hAnsi="Times New Roman" w:cs="Times New Roman"/>
          <w:sz w:val="24"/>
          <w:szCs w:val="24"/>
        </w:rPr>
      </w:pPr>
    </w:p>
    <w:tbl>
      <w:tblPr>
        <w:tblW w:w="9658" w:type="dxa"/>
        <w:jc w:val="center"/>
        <w:tblLayout w:type="fixed"/>
        <w:tblLook w:val="04A0" w:firstRow="1" w:lastRow="0" w:firstColumn="1" w:lastColumn="0" w:noHBand="0" w:noVBand="1"/>
      </w:tblPr>
      <w:tblGrid>
        <w:gridCol w:w="6089"/>
        <w:gridCol w:w="1124"/>
        <w:gridCol w:w="1147"/>
        <w:gridCol w:w="1298"/>
      </w:tblGrid>
      <w:tr w:rsidR="00D27638" w:rsidRPr="00B25C2B" w14:paraId="3D08CCDD" w14:textId="77777777" w:rsidTr="00686635">
        <w:trPr>
          <w:trHeight w:val="776"/>
          <w:jc w:val="center"/>
        </w:trPr>
        <w:tc>
          <w:tcPr>
            <w:tcW w:w="6089" w:type="dxa"/>
            <w:tcBorders>
              <w:top w:val="single" w:sz="4" w:space="0" w:color="000000"/>
              <w:left w:val="single" w:sz="4" w:space="0" w:color="000000"/>
              <w:bottom w:val="single" w:sz="4" w:space="0" w:color="auto"/>
              <w:right w:val="single" w:sz="4" w:space="0" w:color="auto"/>
            </w:tcBorders>
            <w:shd w:val="clear" w:color="E2EFD9" w:fill="FFFFFF"/>
            <w:vAlign w:val="center"/>
            <w:hideMark/>
          </w:tcPr>
          <w:p w14:paraId="532A1C88" w14:textId="77777777" w:rsidR="00D27638" w:rsidRPr="00B25C2B" w:rsidRDefault="00D27638" w:rsidP="008D54D2">
            <w:pPr>
              <w:spacing w:after="0" w:line="240" w:lineRule="auto"/>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Н</w:t>
            </w:r>
            <w:r w:rsidRPr="00B25C2B">
              <w:rPr>
                <w:rFonts w:ascii="Times New Roman" w:hAnsi="Times New Roman" w:cs="Times New Roman"/>
                <w:b/>
                <w:color w:val="000000"/>
                <w:sz w:val="24"/>
                <w:szCs w:val="24"/>
              </w:rPr>
              <w:t>аименование услуги</w:t>
            </w:r>
          </w:p>
        </w:tc>
        <w:tc>
          <w:tcPr>
            <w:tcW w:w="1124" w:type="dxa"/>
            <w:tcBorders>
              <w:top w:val="single" w:sz="4" w:space="0" w:color="000000"/>
              <w:left w:val="single" w:sz="4" w:space="0" w:color="000000"/>
              <w:bottom w:val="single" w:sz="4" w:space="0" w:color="auto"/>
              <w:right w:val="single" w:sz="4" w:space="0" w:color="auto"/>
            </w:tcBorders>
            <w:shd w:val="clear" w:color="E2EFD9" w:fill="FFFFFF"/>
            <w:vAlign w:val="center"/>
          </w:tcPr>
          <w:p w14:paraId="11955D48" w14:textId="2BD0E4A6" w:rsidR="00D27638" w:rsidRPr="00B25C2B" w:rsidRDefault="00715945" w:rsidP="008D54D2">
            <w:pPr>
              <w:spacing w:after="0" w:line="240" w:lineRule="auto"/>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Цена за чел.</w:t>
            </w:r>
            <w:r w:rsidR="00D27638">
              <w:rPr>
                <w:rFonts w:ascii="Times New Roman" w:hAnsi="Times New Roman" w:cs="Times New Roman"/>
                <w:b/>
                <w:color w:val="000000"/>
                <w:sz w:val="24"/>
                <w:szCs w:val="24"/>
              </w:rPr>
              <w:t>, руб.</w:t>
            </w:r>
          </w:p>
        </w:tc>
        <w:tc>
          <w:tcPr>
            <w:tcW w:w="1147" w:type="dxa"/>
            <w:tcBorders>
              <w:top w:val="single" w:sz="4" w:space="0" w:color="000000"/>
              <w:left w:val="single" w:sz="4" w:space="0" w:color="000000"/>
              <w:bottom w:val="single" w:sz="4" w:space="0" w:color="auto"/>
              <w:right w:val="single" w:sz="4" w:space="0" w:color="auto"/>
            </w:tcBorders>
            <w:shd w:val="clear" w:color="E2EFD9" w:fill="FFFFFF"/>
            <w:vAlign w:val="center"/>
          </w:tcPr>
          <w:p w14:paraId="2A285EC3" w14:textId="305BABE8" w:rsidR="00D27638" w:rsidRPr="00B25C2B" w:rsidRDefault="00715945" w:rsidP="00715945">
            <w:pPr>
              <w:spacing w:after="0" w:line="240" w:lineRule="auto"/>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К</w:t>
            </w:r>
            <w:r w:rsidR="00D27638">
              <w:rPr>
                <w:rFonts w:ascii="Times New Roman" w:hAnsi="Times New Roman" w:cs="Times New Roman"/>
                <w:b/>
                <w:color w:val="000000"/>
                <w:sz w:val="24"/>
                <w:szCs w:val="24"/>
              </w:rPr>
              <w:t>ол-во чел</w:t>
            </w:r>
            <w:r>
              <w:rPr>
                <w:rFonts w:ascii="Times New Roman" w:hAnsi="Times New Roman" w:cs="Times New Roman"/>
                <w:b/>
                <w:color w:val="000000"/>
                <w:sz w:val="24"/>
                <w:szCs w:val="24"/>
              </w:rPr>
              <w:t>.</w:t>
            </w:r>
          </w:p>
        </w:tc>
        <w:tc>
          <w:tcPr>
            <w:tcW w:w="1298" w:type="dxa"/>
            <w:tcBorders>
              <w:top w:val="single" w:sz="4" w:space="0" w:color="000000"/>
              <w:left w:val="single" w:sz="4" w:space="0" w:color="auto"/>
              <w:bottom w:val="single" w:sz="4" w:space="0" w:color="auto"/>
              <w:right w:val="single" w:sz="4" w:space="0" w:color="000000"/>
            </w:tcBorders>
            <w:shd w:val="clear" w:color="E2EFD9" w:fill="FFFFFF"/>
            <w:vAlign w:val="center"/>
          </w:tcPr>
          <w:p w14:paraId="69C81CE1" w14:textId="3B70FD65" w:rsidR="00D27638" w:rsidRPr="00B25C2B" w:rsidRDefault="00715945" w:rsidP="008D54D2">
            <w:pPr>
              <w:spacing w:after="0" w:line="240" w:lineRule="auto"/>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С</w:t>
            </w:r>
            <w:r w:rsidR="00D27638">
              <w:rPr>
                <w:rFonts w:ascii="Times New Roman" w:hAnsi="Times New Roman" w:cs="Times New Roman"/>
                <w:b/>
                <w:color w:val="000000"/>
                <w:sz w:val="24"/>
                <w:szCs w:val="24"/>
              </w:rPr>
              <w:t>умма</w:t>
            </w:r>
            <w:r>
              <w:rPr>
                <w:rFonts w:ascii="Times New Roman" w:hAnsi="Times New Roman" w:cs="Times New Roman"/>
                <w:b/>
                <w:color w:val="000000"/>
                <w:sz w:val="24"/>
                <w:szCs w:val="24"/>
              </w:rPr>
              <w:t>, руб.</w:t>
            </w:r>
          </w:p>
        </w:tc>
      </w:tr>
      <w:tr w:rsidR="00715945" w:rsidRPr="00B25C2B" w14:paraId="5CA632DC" w14:textId="77777777" w:rsidTr="00686635">
        <w:trPr>
          <w:trHeight w:val="746"/>
          <w:jc w:val="center"/>
        </w:trPr>
        <w:tc>
          <w:tcPr>
            <w:tcW w:w="6089" w:type="dxa"/>
            <w:tcBorders>
              <w:top w:val="single" w:sz="4" w:space="0" w:color="auto"/>
              <w:left w:val="single" w:sz="4" w:space="0" w:color="auto"/>
              <w:bottom w:val="single" w:sz="4" w:space="0" w:color="auto"/>
              <w:right w:val="single" w:sz="4" w:space="0" w:color="auto"/>
            </w:tcBorders>
            <w:shd w:val="clear" w:color="E2EFD9" w:fill="FFFFFF"/>
            <w:vAlign w:val="center"/>
            <w:hideMark/>
          </w:tcPr>
          <w:p w14:paraId="2D4078DB" w14:textId="2AAF246E" w:rsidR="00715945" w:rsidRPr="00B25C2B" w:rsidRDefault="00552B53" w:rsidP="008D54D2">
            <w:pPr>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О</w:t>
            </w:r>
            <w:r w:rsidRPr="00552B53">
              <w:rPr>
                <w:rFonts w:ascii="Times New Roman" w:hAnsi="Times New Roman" w:cs="Times New Roman"/>
                <w:color w:val="000000"/>
                <w:sz w:val="24"/>
                <w:szCs w:val="24"/>
              </w:rPr>
              <w:t>казани</w:t>
            </w:r>
            <w:r>
              <w:rPr>
                <w:rFonts w:ascii="Times New Roman" w:hAnsi="Times New Roman" w:cs="Times New Roman"/>
                <w:color w:val="000000"/>
                <w:sz w:val="24"/>
                <w:szCs w:val="24"/>
              </w:rPr>
              <w:t>е</w:t>
            </w:r>
            <w:r w:rsidRPr="00552B53">
              <w:rPr>
                <w:rFonts w:ascii="Times New Roman" w:hAnsi="Times New Roman" w:cs="Times New Roman"/>
                <w:color w:val="000000"/>
                <w:sz w:val="24"/>
                <w:szCs w:val="24"/>
              </w:rPr>
              <w:t xml:space="preserve"> услуг по оформлению и учету личной медицинской книжки (продление ЛМК на новый срок, с проведением очередной профессиональной гигиенической подготовки)</w:t>
            </w:r>
          </w:p>
        </w:tc>
        <w:tc>
          <w:tcPr>
            <w:tcW w:w="1124" w:type="dxa"/>
            <w:tcBorders>
              <w:top w:val="single" w:sz="4" w:space="0" w:color="auto"/>
              <w:left w:val="single" w:sz="4" w:space="0" w:color="000000"/>
              <w:right w:val="single" w:sz="4" w:space="0" w:color="auto"/>
            </w:tcBorders>
            <w:shd w:val="clear" w:color="E2EFD9" w:fill="FFFFFF"/>
            <w:vAlign w:val="center"/>
          </w:tcPr>
          <w:p w14:paraId="1D693FCE" w14:textId="4E26B27F" w:rsidR="00715945" w:rsidRPr="00B25C2B" w:rsidRDefault="00715945" w:rsidP="008D54D2">
            <w:pPr>
              <w:spacing w:after="0" w:line="240" w:lineRule="auto"/>
              <w:contextualSpacing/>
              <w:jc w:val="center"/>
              <w:rPr>
                <w:rFonts w:ascii="Times New Roman" w:hAnsi="Times New Roman" w:cs="Times New Roman"/>
                <w:color w:val="000000"/>
                <w:sz w:val="24"/>
                <w:szCs w:val="24"/>
              </w:rPr>
            </w:pPr>
          </w:p>
        </w:tc>
        <w:tc>
          <w:tcPr>
            <w:tcW w:w="1147" w:type="dxa"/>
            <w:tcBorders>
              <w:top w:val="single" w:sz="4" w:space="0" w:color="auto"/>
              <w:left w:val="single" w:sz="4" w:space="0" w:color="000000"/>
              <w:right w:val="single" w:sz="4" w:space="0" w:color="auto"/>
            </w:tcBorders>
            <w:shd w:val="clear" w:color="E2EFD9" w:fill="FFFFFF"/>
            <w:vAlign w:val="center"/>
          </w:tcPr>
          <w:p w14:paraId="69C177EF" w14:textId="7ADF4248" w:rsidR="00715945" w:rsidRPr="00B25C2B" w:rsidRDefault="00686635" w:rsidP="008D54D2">
            <w:pPr>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r w:rsidR="00552B53">
              <w:rPr>
                <w:rFonts w:ascii="Times New Roman" w:hAnsi="Times New Roman" w:cs="Times New Roman"/>
                <w:color w:val="000000"/>
                <w:sz w:val="24"/>
                <w:szCs w:val="24"/>
              </w:rPr>
              <w:t>2</w:t>
            </w:r>
          </w:p>
        </w:tc>
        <w:tc>
          <w:tcPr>
            <w:tcW w:w="1298" w:type="dxa"/>
            <w:tcBorders>
              <w:top w:val="single" w:sz="4" w:space="0" w:color="auto"/>
              <w:left w:val="single" w:sz="4" w:space="0" w:color="auto"/>
              <w:right w:val="single" w:sz="4" w:space="0" w:color="auto"/>
            </w:tcBorders>
            <w:shd w:val="clear" w:color="E2EFD9" w:fill="FFFFFF"/>
            <w:vAlign w:val="center"/>
          </w:tcPr>
          <w:p w14:paraId="3E22EB35" w14:textId="2375DDDD" w:rsidR="00715945" w:rsidRPr="00B25C2B" w:rsidRDefault="00715945" w:rsidP="008D54D2">
            <w:pPr>
              <w:spacing w:after="0" w:line="240" w:lineRule="auto"/>
              <w:contextualSpacing/>
              <w:jc w:val="center"/>
              <w:rPr>
                <w:rFonts w:ascii="Times New Roman" w:hAnsi="Times New Roman" w:cs="Times New Roman"/>
                <w:color w:val="000000"/>
                <w:sz w:val="24"/>
                <w:szCs w:val="24"/>
              </w:rPr>
            </w:pPr>
          </w:p>
        </w:tc>
      </w:tr>
      <w:tr w:rsidR="00B71552" w:rsidRPr="00B25C2B" w14:paraId="4EE2F244" w14:textId="036C0943" w:rsidTr="00686635">
        <w:trPr>
          <w:trHeight w:val="314"/>
          <w:jc w:val="center"/>
        </w:trPr>
        <w:tc>
          <w:tcPr>
            <w:tcW w:w="8360" w:type="dxa"/>
            <w:gridSpan w:val="3"/>
            <w:tcBorders>
              <w:top w:val="single" w:sz="4" w:space="0" w:color="auto"/>
              <w:left w:val="single" w:sz="4" w:space="0" w:color="auto"/>
              <w:bottom w:val="single" w:sz="4" w:space="0" w:color="auto"/>
              <w:right w:val="single" w:sz="4" w:space="0" w:color="auto"/>
            </w:tcBorders>
            <w:shd w:val="clear" w:color="E2EFD9" w:fill="FFFFFF"/>
            <w:vAlign w:val="center"/>
          </w:tcPr>
          <w:p w14:paraId="772E864B" w14:textId="46FBDB6C" w:rsidR="00B71552" w:rsidRPr="00B71552" w:rsidRDefault="00B71552" w:rsidP="00B71552">
            <w:pPr>
              <w:spacing w:after="0" w:line="240" w:lineRule="auto"/>
              <w:contextualSpacing/>
              <w:jc w:val="right"/>
              <w:rPr>
                <w:rFonts w:ascii="Times New Roman" w:hAnsi="Times New Roman" w:cs="Times New Roman"/>
                <w:b/>
                <w:color w:val="000000"/>
                <w:sz w:val="24"/>
                <w:szCs w:val="24"/>
              </w:rPr>
            </w:pPr>
            <w:r w:rsidRPr="00B71552">
              <w:rPr>
                <w:rFonts w:ascii="Times New Roman" w:hAnsi="Times New Roman" w:cs="Times New Roman"/>
                <w:b/>
                <w:color w:val="000000"/>
                <w:sz w:val="24"/>
                <w:szCs w:val="24"/>
              </w:rPr>
              <w:t>ИТОГО, в том числе НДС __%/НДС не облагается</w:t>
            </w:r>
          </w:p>
        </w:tc>
        <w:tc>
          <w:tcPr>
            <w:tcW w:w="1298" w:type="dxa"/>
            <w:tcBorders>
              <w:top w:val="single" w:sz="4" w:space="0" w:color="auto"/>
              <w:left w:val="single" w:sz="4" w:space="0" w:color="auto"/>
              <w:bottom w:val="single" w:sz="4" w:space="0" w:color="auto"/>
              <w:right w:val="single" w:sz="4" w:space="0" w:color="auto"/>
            </w:tcBorders>
            <w:shd w:val="clear" w:color="E2EFD9" w:fill="FFFFFF"/>
            <w:vAlign w:val="center"/>
          </w:tcPr>
          <w:p w14:paraId="62AC0E21" w14:textId="77777777" w:rsidR="00B71552" w:rsidRPr="00B71552" w:rsidRDefault="00B71552" w:rsidP="00B71552">
            <w:pPr>
              <w:spacing w:after="0" w:line="240" w:lineRule="auto"/>
              <w:contextualSpacing/>
              <w:jc w:val="right"/>
              <w:rPr>
                <w:rFonts w:ascii="Times New Roman" w:hAnsi="Times New Roman" w:cs="Times New Roman"/>
                <w:b/>
                <w:color w:val="000000"/>
                <w:sz w:val="24"/>
                <w:szCs w:val="24"/>
              </w:rPr>
            </w:pPr>
          </w:p>
        </w:tc>
      </w:tr>
    </w:tbl>
    <w:p w14:paraId="53453A0F" w14:textId="7555F9C8" w:rsidR="00D27638" w:rsidRDefault="00D27638" w:rsidP="00D27638">
      <w:pPr>
        <w:spacing w:after="0" w:line="240" w:lineRule="auto"/>
        <w:ind w:firstLine="709"/>
        <w:contextualSpacing/>
        <w:jc w:val="center"/>
        <w:rPr>
          <w:rFonts w:ascii="Times New Roman" w:hAnsi="Times New Roman" w:cs="Times New Roman"/>
          <w:sz w:val="24"/>
          <w:szCs w:val="24"/>
        </w:rPr>
      </w:pPr>
      <w:r>
        <w:rPr>
          <w:rFonts w:ascii="Times New Roman" w:hAnsi="Times New Roman" w:cs="Times New Roman"/>
          <w:sz w:val="24"/>
          <w:szCs w:val="24"/>
        </w:rPr>
        <w:t xml:space="preserve">                                                                                             </w:t>
      </w:r>
    </w:p>
    <w:p w14:paraId="21D126B8" w14:textId="7DAFFF15" w:rsidR="00D27638" w:rsidRDefault="00D27638" w:rsidP="00D27638">
      <w:pPr>
        <w:spacing w:after="0" w:line="240" w:lineRule="auto"/>
        <w:ind w:firstLine="709"/>
        <w:contextualSpacing/>
        <w:jc w:val="center"/>
        <w:rPr>
          <w:rFonts w:ascii="Times New Roman" w:hAnsi="Times New Roman" w:cs="Times New Roman"/>
          <w:sz w:val="24"/>
          <w:szCs w:val="24"/>
        </w:rPr>
      </w:pPr>
    </w:p>
    <w:p w14:paraId="63D9B546" w14:textId="36759542" w:rsidR="00CC28B4" w:rsidRDefault="00CC28B4" w:rsidP="00D27638">
      <w:pPr>
        <w:spacing w:after="0" w:line="240" w:lineRule="auto"/>
        <w:ind w:firstLine="709"/>
        <w:contextualSpacing/>
        <w:jc w:val="center"/>
        <w:rPr>
          <w:rFonts w:ascii="Times New Roman" w:hAnsi="Times New Roman" w:cs="Times New Roman"/>
          <w:sz w:val="24"/>
          <w:szCs w:val="24"/>
        </w:rPr>
      </w:pPr>
    </w:p>
    <w:p w14:paraId="57EBDAFE" w14:textId="476C8079" w:rsidR="00CC28B4" w:rsidRDefault="00CC28B4" w:rsidP="00D27638">
      <w:pPr>
        <w:spacing w:after="0" w:line="240" w:lineRule="auto"/>
        <w:ind w:firstLine="709"/>
        <w:contextualSpacing/>
        <w:jc w:val="center"/>
        <w:rPr>
          <w:rFonts w:ascii="Times New Roman" w:hAnsi="Times New Roman" w:cs="Times New Roman"/>
          <w:sz w:val="24"/>
          <w:szCs w:val="24"/>
        </w:rPr>
      </w:pPr>
    </w:p>
    <w:p w14:paraId="2889762E" w14:textId="77777777" w:rsidR="00CC28B4" w:rsidRPr="002F2548" w:rsidRDefault="00CC28B4" w:rsidP="00D27638">
      <w:pPr>
        <w:spacing w:after="0" w:line="240" w:lineRule="auto"/>
        <w:ind w:firstLine="709"/>
        <w:contextualSpacing/>
        <w:jc w:val="center"/>
        <w:rPr>
          <w:rFonts w:ascii="Times New Roman" w:hAnsi="Times New Roman" w:cs="Times New Roman"/>
          <w:sz w:val="24"/>
          <w:szCs w:val="24"/>
        </w:rPr>
      </w:pPr>
    </w:p>
    <w:tbl>
      <w:tblPr>
        <w:tblW w:w="0" w:type="auto"/>
        <w:tblLayout w:type="fixed"/>
        <w:tblLook w:val="04A0" w:firstRow="1" w:lastRow="0" w:firstColumn="1" w:lastColumn="0" w:noHBand="0" w:noVBand="1"/>
      </w:tblPr>
      <w:tblGrid>
        <w:gridCol w:w="5458"/>
        <w:gridCol w:w="4749"/>
      </w:tblGrid>
      <w:tr w:rsidR="00D27638" w:rsidRPr="002F2548" w14:paraId="315B2837" w14:textId="77777777" w:rsidTr="008D54D2">
        <w:tc>
          <w:tcPr>
            <w:tcW w:w="5458" w:type="dxa"/>
            <w:shd w:val="clear" w:color="auto" w:fill="auto"/>
          </w:tcPr>
          <w:p w14:paraId="4E701A9A" w14:textId="77777777" w:rsidR="00D27638" w:rsidRPr="002F2548" w:rsidRDefault="00D27638" w:rsidP="008D54D2">
            <w:pPr>
              <w:spacing w:after="0"/>
              <w:rPr>
                <w:rFonts w:ascii="Times New Roman" w:hAnsi="Times New Roman" w:cs="Times New Roman"/>
                <w:bCs/>
                <w:sz w:val="24"/>
                <w:szCs w:val="24"/>
              </w:rPr>
            </w:pPr>
            <w:r w:rsidRPr="002F2548">
              <w:rPr>
                <w:rFonts w:ascii="Times New Roman" w:hAnsi="Times New Roman" w:cs="Times New Roman"/>
                <w:bCs/>
                <w:sz w:val="24"/>
                <w:szCs w:val="24"/>
              </w:rPr>
              <w:t>Заказчик:</w:t>
            </w:r>
          </w:p>
          <w:p w14:paraId="3DB96F38" w14:textId="09164A39" w:rsidR="00BD2429" w:rsidRDefault="00D27638" w:rsidP="00BD2429">
            <w:pPr>
              <w:tabs>
                <w:tab w:val="left" w:pos="313"/>
                <w:tab w:val="left" w:pos="607"/>
              </w:tabs>
              <w:spacing w:after="0" w:line="240" w:lineRule="auto"/>
              <w:contextualSpacing/>
              <w:jc w:val="both"/>
              <w:rPr>
                <w:rFonts w:ascii="Times New Roman" w:hAnsi="Times New Roman" w:cs="Times New Roman"/>
                <w:color w:val="000000"/>
                <w:sz w:val="24"/>
                <w:szCs w:val="24"/>
              </w:rPr>
            </w:pPr>
            <w:r w:rsidRPr="002F2548">
              <w:rPr>
                <w:rFonts w:ascii="Times New Roman" w:hAnsi="Times New Roman" w:cs="Times New Roman"/>
                <w:color w:val="000000"/>
                <w:sz w:val="24"/>
                <w:szCs w:val="24"/>
              </w:rPr>
              <w:t>Заведующий</w:t>
            </w:r>
            <w:r w:rsidR="00686635">
              <w:rPr>
                <w:rFonts w:ascii="Times New Roman" w:hAnsi="Times New Roman" w:cs="Times New Roman"/>
                <w:color w:val="000000"/>
                <w:sz w:val="24"/>
                <w:szCs w:val="24"/>
              </w:rPr>
              <w:t xml:space="preserve"> МБДОУ №4</w:t>
            </w:r>
          </w:p>
          <w:p w14:paraId="0DEC990E" w14:textId="07379597" w:rsidR="00BD2429" w:rsidRDefault="00BD2429" w:rsidP="00BD2429">
            <w:pPr>
              <w:tabs>
                <w:tab w:val="left" w:pos="313"/>
                <w:tab w:val="left" w:pos="607"/>
              </w:tabs>
              <w:spacing w:after="0" w:line="240" w:lineRule="auto"/>
              <w:contextualSpacing/>
              <w:jc w:val="both"/>
              <w:rPr>
                <w:sz w:val="20"/>
                <w:szCs w:val="20"/>
              </w:rPr>
            </w:pPr>
          </w:p>
          <w:p w14:paraId="0EB30D67" w14:textId="77777777" w:rsidR="003E5EF8" w:rsidRDefault="003E5EF8" w:rsidP="00BD2429">
            <w:pPr>
              <w:tabs>
                <w:tab w:val="left" w:pos="313"/>
                <w:tab w:val="left" w:pos="607"/>
              </w:tabs>
              <w:spacing w:after="0" w:line="240" w:lineRule="auto"/>
              <w:contextualSpacing/>
              <w:jc w:val="both"/>
              <w:rPr>
                <w:sz w:val="20"/>
                <w:szCs w:val="20"/>
              </w:rPr>
            </w:pPr>
          </w:p>
          <w:p w14:paraId="48B85C2B" w14:textId="61FEC003" w:rsidR="00D27638" w:rsidRDefault="00D27638" w:rsidP="00BD2429">
            <w:pPr>
              <w:tabs>
                <w:tab w:val="left" w:pos="313"/>
                <w:tab w:val="left" w:pos="607"/>
              </w:tabs>
              <w:spacing w:after="0" w:line="240" w:lineRule="auto"/>
              <w:contextualSpacing/>
              <w:jc w:val="both"/>
              <w:rPr>
                <w:rFonts w:ascii="Times New Roman" w:hAnsi="Times New Roman" w:cs="Times New Roman"/>
                <w:color w:val="000000"/>
                <w:sz w:val="24"/>
                <w:szCs w:val="24"/>
              </w:rPr>
            </w:pPr>
            <w:r w:rsidRPr="002F2548">
              <w:rPr>
                <w:rFonts w:ascii="Times New Roman" w:hAnsi="Times New Roman" w:cs="Times New Roman"/>
                <w:sz w:val="24"/>
                <w:szCs w:val="24"/>
              </w:rPr>
              <w:t>______</w:t>
            </w:r>
            <w:r>
              <w:rPr>
                <w:rFonts w:ascii="Times New Roman" w:hAnsi="Times New Roman" w:cs="Times New Roman"/>
                <w:sz w:val="24"/>
                <w:szCs w:val="24"/>
              </w:rPr>
              <w:t>_______</w:t>
            </w:r>
            <w:r w:rsidR="00BD2429">
              <w:rPr>
                <w:rFonts w:ascii="Times New Roman" w:hAnsi="Times New Roman" w:cs="Times New Roman"/>
                <w:sz w:val="24"/>
                <w:szCs w:val="24"/>
              </w:rPr>
              <w:t>_____</w:t>
            </w:r>
            <w:r w:rsidRPr="002F2548">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C22AA9">
              <w:rPr>
                <w:rFonts w:ascii="Times New Roman" w:hAnsi="Times New Roman" w:cs="Times New Roman"/>
                <w:color w:val="000000"/>
                <w:sz w:val="24"/>
                <w:szCs w:val="24"/>
                <w:lang w:eastAsia="zh-CN"/>
              </w:rPr>
              <w:t>Л.Г. Назмутдинова</w:t>
            </w:r>
            <w:r>
              <w:rPr>
                <w:rFonts w:ascii="Times New Roman" w:hAnsi="Times New Roman" w:cs="Times New Roman"/>
                <w:color w:val="000000"/>
                <w:sz w:val="24"/>
                <w:szCs w:val="24"/>
              </w:rPr>
              <w:t xml:space="preserve"> </w:t>
            </w:r>
            <w:r w:rsidRPr="002F2548">
              <w:rPr>
                <w:rFonts w:ascii="Times New Roman" w:hAnsi="Times New Roman" w:cs="Times New Roman"/>
                <w:color w:val="000000"/>
                <w:sz w:val="24"/>
                <w:szCs w:val="24"/>
              </w:rPr>
              <w:t>/</w:t>
            </w:r>
          </w:p>
          <w:p w14:paraId="051916AC" w14:textId="7EAF269B" w:rsidR="00552B53" w:rsidRPr="00BD2429" w:rsidRDefault="00552B53" w:rsidP="00BD2429">
            <w:pPr>
              <w:tabs>
                <w:tab w:val="left" w:pos="313"/>
                <w:tab w:val="left" w:pos="607"/>
              </w:tabs>
              <w:spacing w:after="0" w:line="240" w:lineRule="auto"/>
              <w:contextualSpacing/>
              <w:jc w:val="both"/>
              <w:rPr>
                <w:sz w:val="20"/>
                <w:szCs w:val="20"/>
              </w:rPr>
            </w:pPr>
            <w:r>
              <w:rPr>
                <w:rFonts w:ascii="Times New Roman" w:hAnsi="Times New Roman" w:cs="Times New Roman"/>
                <w:color w:val="000000"/>
                <w:sz w:val="24"/>
                <w:szCs w:val="24"/>
              </w:rPr>
              <w:t>ЭЦП</w:t>
            </w:r>
          </w:p>
          <w:p w14:paraId="63B4AC4B" w14:textId="77777777" w:rsidR="00D27638" w:rsidRPr="002F2548" w:rsidRDefault="00D27638" w:rsidP="008D54D2">
            <w:pPr>
              <w:tabs>
                <w:tab w:val="left" w:pos="313"/>
                <w:tab w:val="left" w:pos="607"/>
              </w:tabs>
              <w:spacing w:after="0" w:line="240" w:lineRule="auto"/>
              <w:contextualSpacing/>
              <w:rPr>
                <w:sz w:val="20"/>
                <w:szCs w:val="20"/>
              </w:rPr>
            </w:pPr>
          </w:p>
          <w:p w14:paraId="2542AECF" w14:textId="77777777" w:rsidR="00D27638" w:rsidRPr="002F2548" w:rsidRDefault="00D27638" w:rsidP="008D54D2">
            <w:pPr>
              <w:spacing w:after="0"/>
              <w:rPr>
                <w:rFonts w:ascii="Times New Roman" w:hAnsi="Times New Roman" w:cs="Times New Roman"/>
                <w:sz w:val="24"/>
                <w:szCs w:val="24"/>
              </w:rPr>
            </w:pPr>
          </w:p>
        </w:tc>
        <w:tc>
          <w:tcPr>
            <w:tcW w:w="4749" w:type="dxa"/>
            <w:shd w:val="clear" w:color="auto" w:fill="auto"/>
          </w:tcPr>
          <w:p w14:paraId="74AE27AA" w14:textId="5FF633AB" w:rsidR="003E5EF8" w:rsidRPr="002F2548" w:rsidRDefault="00D27638" w:rsidP="008D54D2">
            <w:pPr>
              <w:spacing w:after="0"/>
              <w:rPr>
                <w:rFonts w:ascii="Times New Roman" w:hAnsi="Times New Roman" w:cs="Times New Roman"/>
                <w:bCs/>
                <w:sz w:val="24"/>
                <w:szCs w:val="24"/>
              </w:rPr>
            </w:pPr>
            <w:r>
              <w:rPr>
                <w:rFonts w:ascii="Times New Roman" w:hAnsi="Times New Roman" w:cs="Times New Roman"/>
                <w:bCs/>
                <w:sz w:val="24"/>
                <w:szCs w:val="24"/>
              </w:rPr>
              <w:t xml:space="preserve">      </w:t>
            </w:r>
            <w:r w:rsidRPr="002F2548">
              <w:rPr>
                <w:rFonts w:ascii="Times New Roman" w:hAnsi="Times New Roman" w:cs="Times New Roman"/>
                <w:bCs/>
                <w:sz w:val="24"/>
                <w:szCs w:val="24"/>
              </w:rPr>
              <w:t>Исполнитель:</w:t>
            </w:r>
          </w:p>
          <w:p w14:paraId="72C2FBC1" w14:textId="38F4D59C" w:rsidR="00D27638" w:rsidRPr="002F2548" w:rsidRDefault="00D27638" w:rsidP="008D54D2">
            <w:pPr>
              <w:spacing w:after="0"/>
              <w:rPr>
                <w:rFonts w:ascii="Times New Roman" w:hAnsi="Times New Roman" w:cs="Times New Roman"/>
                <w:sz w:val="24"/>
                <w:szCs w:val="24"/>
              </w:rPr>
            </w:pPr>
            <w:r>
              <w:rPr>
                <w:rFonts w:ascii="Times New Roman" w:hAnsi="Times New Roman" w:cs="Times New Roman"/>
                <w:sz w:val="24"/>
                <w:szCs w:val="24"/>
              </w:rPr>
              <w:t xml:space="preserve">      </w:t>
            </w:r>
            <w:r w:rsidR="00CC28B4">
              <w:rPr>
                <w:rFonts w:ascii="Times New Roman" w:hAnsi="Times New Roman" w:cs="Times New Roman"/>
                <w:sz w:val="24"/>
                <w:szCs w:val="24"/>
              </w:rPr>
              <w:t>____________</w:t>
            </w:r>
          </w:p>
          <w:p w14:paraId="3D40FE8B" w14:textId="77777777" w:rsidR="00D27638" w:rsidRPr="002F2548" w:rsidRDefault="00D27638" w:rsidP="008D54D2">
            <w:pPr>
              <w:spacing w:after="0"/>
              <w:rPr>
                <w:rFonts w:ascii="Times New Roman" w:hAnsi="Times New Roman" w:cs="Times New Roman"/>
                <w:sz w:val="24"/>
                <w:szCs w:val="24"/>
              </w:rPr>
            </w:pPr>
          </w:p>
          <w:p w14:paraId="0171F5D6" w14:textId="4E59D6E8" w:rsidR="00D27638" w:rsidRPr="002F2548" w:rsidRDefault="00D27638" w:rsidP="008D54D2">
            <w:pPr>
              <w:spacing w:after="0"/>
              <w:rPr>
                <w:rFonts w:ascii="Times New Roman" w:hAnsi="Times New Roman" w:cs="Times New Roman"/>
                <w:sz w:val="24"/>
                <w:szCs w:val="24"/>
              </w:rPr>
            </w:pPr>
            <w:r>
              <w:rPr>
                <w:rFonts w:ascii="Times New Roman" w:hAnsi="Times New Roman" w:cs="Times New Roman"/>
                <w:sz w:val="24"/>
                <w:szCs w:val="24"/>
              </w:rPr>
              <w:t xml:space="preserve">      </w:t>
            </w:r>
            <w:r w:rsidR="00BD2429">
              <w:rPr>
                <w:rFonts w:ascii="Times New Roman" w:hAnsi="Times New Roman" w:cs="Times New Roman"/>
                <w:sz w:val="24"/>
                <w:szCs w:val="24"/>
              </w:rPr>
              <w:t xml:space="preserve">  </w:t>
            </w:r>
            <w:r w:rsidRPr="002F2548">
              <w:rPr>
                <w:rFonts w:ascii="Times New Roman" w:hAnsi="Times New Roman" w:cs="Times New Roman"/>
                <w:sz w:val="24"/>
                <w:szCs w:val="24"/>
              </w:rPr>
              <w:t>__________________/</w:t>
            </w:r>
            <w:r w:rsidR="003E5EF8" w:rsidRPr="007563BE">
              <w:rPr>
                <w:rFonts w:ascii="Times New Roman" w:hAnsi="Times New Roman" w:cs="Times New Roman"/>
                <w:sz w:val="24"/>
                <w:szCs w:val="24"/>
                <w:lang w:eastAsia="ar-SA"/>
              </w:rPr>
              <w:t xml:space="preserve"> </w:t>
            </w:r>
            <w:r w:rsidR="00CC28B4">
              <w:rPr>
                <w:rFonts w:ascii="Times New Roman" w:hAnsi="Times New Roman" w:cs="Times New Roman"/>
                <w:sz w:val="24"/>
                <w:szCs w:val="24"/>
                <w:lang w:eastAsia="ar-SA"/>
              </w:rPr>
              <w:t>___________</w:t>
            </w:r>
            <w:r w:rsidR="003E5EF8" w:rsidRPr="002F2548">
              <w:rPr>
                <w:rFonts w:ascii="Times New Roman" w:hAnsi="Times New Roman" w:cs="Times New Roman"/>
                <w:sz w:val="24"/>
                <w:szCs w:val="24"/>
              </w:rPr>
              <w:t xml:space="preserve"> </w:t>
            </w:r>
            <w:r w:rsidRPr="002F2548">
              <w:rPr>
                <w:rFonts w:ascii="Times New Roman" w:hAnsi="Times New Roman" w:cs="Times New Roman"/>
                <w:sz w:val="24"/>
                <w:szCs w:val="24"/>
              </w:rPr>
              <w:t>/</w:t>
            </w:r>
          </w:p>
          <w:p w14:paraId="0BF0D655" w14:textId="77777777" w:rsidR="00D27638" w:rsidRPr="002F2548" w:rsidRDefault="00D27638" w:rsidP="008D54D2">
            <w:pPr>
              <w:spacing w:after="0"/>
              <w:jc w:val="right"/>
              <w:rPr>
                <w:rFonts w:ascii="Times New Roman" w:hAnsi="Times New Roman" w:cs="Times New Roman"/>
                <w:sz w:val="24"/>
                <w:szCs w:val="24"/>
              </w:rPr>
            </w:pPr>
          </w:p>
        </w:tc>
      </w:tr>
    </w:tbl>
    <w:p w14:paraId="112280D7" w14:textId="77777777" w:rsidR="00D27638" w:rsidRPr="00195D76" w:rsidRDefault="00D27638" w:rsidP="00D27638">
      <w:pPr>
        <w:spacing w:after="0"/>
        <w:rPr>
          <w:rFonts w:ascii="Times New Roman" w:hAnsi="Times New Roman" w:cs="Times New Roman"/>
          <w:sz w:val="24"/>
          <w:szCs w:val="24"/>
        </w:rPr>
      </w:pPr>
    </w:p>
    <w:p w14:paraId="73B5726F" w14:textId="77777777" w:rsidR="00D27638" w:rsidRDefault="00D27638" w:rsidP="00D27638">
      <w:pPr>
        <w:autoSpaceDE w:val="0"/>
        <w:autoSpaceDN w:val="0"/>
        <w:adjustRightInd w:val="0"/>
        <w:spacing w:after="0" w:line="360" w:lineRule="auto"/>
        <w:rPr>
          <w:rFonts w:ascii="Times New Roman" w:hAnsi="Times New Roman" w:cs="Times New Roman"/>
          <w:b/>
          <w:bCs/>
          <w:sz w:val="24"/>
          <w:szCs w:val="24"/>
        </w:rPr>
      </w:pPr>
    </w:p>
    <w:p w14:paraId="12F408F8" w14:textId="77777777" w:rsidR="00D27638" w:rsidRPr="00195D76" w:rsidRDefault="00D27638" w:rsidP="00D27638">
      <w:pPr>
        <w:spacing w:after="0"/>
        <w:rPr>
          <w:rFonts w:ascii="Times New Roman" w:hAnsi="Times New Roman" w:cs="Times New Roman"/>
          <w:sz w:val="24"/>
          <w:szCs w:val="24"/>
        </w:rPr>
      </w:pPr>
    </w:p>
    <w:p w14:paraId="3708DEE5" w14:textId="77777777" w:rsidR="00D27638" w:rsidRDefault="00D27638" w:rsidP="00D27638"/>
    <w:p w14:paraId="6A5BD7FF" w14:textId="77777777" w:rsidR="00275B7E" w:rsidRPr="00195D76" w:rsidRDefault="00275B7E" w:rsidP="00C22AA9">
      <w:pPr>
        <w:spacing w:after="0"/>
        <w:rPr>
          <w:rFonts w:ascii="Times New Roman" w:hAnsi="Times New Roman" w:cs="Times New Roman"/>
          <w:sz w:val="24"/>
          <w:szCs w:val="24"/>
        </w:rPr>
      </w:pPr>
    </w:p>
    <w:sectPr w:rsidR="00275B7E" w:rsidRPr="00195D76" w:rsidSect="00C1398E">
      <w:headerReference w:type="default" r:id="rId8"/>
      <w:pgSz w:w="12240" w:h="15840"/>
      <w:pgMar w:top="851" w:right="616" w:bottom="567" w:left="1276" w:header="568" w:footer="11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BCC24" w14:textId="77777777" w:rsidR="001A2CF5" w:rsidRDefault="001A2CF5" w:rsidP="00D61E2B">
      <w:pPr>
        <w:spacing w:after="0" w:line="240" w:lineRule="auto"/>
      </w:pPr>
      <w:r>
        <w:separator/>
      </w:r>
    </w:p>
  </w:endnote>
  <w:endnote w:type="continuationSeparator" w:id="0">
    <w:p w14:paraId="58D60394" w14:textId="77777777" w:rsidR="001A2CF5" w:rsidRDefault="001A2CF5"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tarSymbol">
    <w:charset w:val="02"/>
    <w:family w:val="auto"/>
    <w:pitch w:val="variable"/>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E8757" w14:textId="77777777" w:rsidR="001A2CF5" w:rsidRDefault="001A2CF5" w:rsidP="00D61E2B">
      <w:pPr>
        <w:spacing w:after="0" w:line="240" w:lineRule="auto"/>
      </w:pPr>
      <w:r>
        <w:separator/>
      </w:r>
    </w:p>
  </w:footnote>
  <w:footnote w:type="continuationSeparator" w:id="0">
    <w:p w14:paraId="1F4037C9" w14:textId="77777777" w:rsidR="001A2CF5" w:rsidRDefault="001A2CF5" w:rsidP="00D61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4F501" w14:textId="39477C80" w:rsidR="00275B7E" w:rsidRDefault="007164CD" w:rsidP="00C22AA9">
    <w:pPr>
      <w:pStyle w:val="a9"/>
      <w:jc w:val="center"/>
    </w:pPr>
    <w:r>
      <w:rPr>
        <w:noProof/>
      </w:rPr>
      <w:fldChar w:fldCharType="begin"/>
    </w:r>
    <w:r w:rsidR="00BB2DCE">
      <w:rPr>
        <w:noProof/>
      </w:rPr>
      <w:instrText xml:space="preserve"> PAGE   \* MERGEFORMAT </w:instrText>
    </w:r>
    <w:r>
      <w:rPr>
        <w:noProof/>
      </w:rPr>
      <w:fldChar w:fldCharType="separate"/>
    </w:r>
    <w:r w:rsidR="00A73B81">
      <w:rPr>
        <w:noProof/>
      </w:rPr>
      <w:t>7</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16B6081C"/>
    <w:multiLevelType w:val="hybridMultilevel"/>
    <w:tmpl w:val="9E5248C6"/>
    <w:lvl w:ilvl="0" w:tplc="04190001">
      <w:start w:val="1"/>
      <w:numFmt w:val="bullet"/>
      <w:lvlText w:val=""/>
      <w:lvlJc w:val="left"/>
      <w:pPr>
        <w:tabs>
          <w:tab w:val="num" w:pos="720"/>
        </w:tabs>
        <w:ind w:left="720" w:hanging="360"/>
      </w:pPr>
      <w:rPr>
        <w:rFonts w:ascii="Symbol" w:hAnsi="Symbol" w:cs="Symbol" w:hint="default"/>
      </w:rPr>
    </w:lvl>
    <w:lvl w:ilvl="1" w:tplc="0419000F">
      <w:start w:val="1"/>
      <w:numFmt w:val="decimal"/>
      <w:lvlText w:val="%2."/>
      <w:lvlJc w:val="left"/>
      <w:pPr>
        <w:tabs>
          <w:tab w:val="num" w:pos="1440"/>
        </w:tabs>
        <w:ind w:left="1440" w:hanging="360"/>
      </w:pPr>
      <w:rPr>
        <w:rFonts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15:restartNumberingAfterBreak="0">
    <w:nsid w:val="1BCA3C16"/>
    <w:multiLevelType w:val="multilevel"/>
    <w:tmpl w:val="B45EF1AE"/>
    <w:lvl w:ilvl="0">
      <w:numFmt w:val="bullet"/>
      <w:lvlText w:val="•"/>
      <w:lvlJc w:val="left"/>
      <w:pPr>
        <w:ind w:left="720" w:hanging="360"/>
      </w:pPr>
      <w:rPr>
        <w:rFonts w:ascii="StarSymbol" w:eastAsia="Times New Roman" w:hAnsi="StarSymbol"/>
      </w:rPr>
    </w:lvl>
    <w:lvl w:ilvl="1">
      <w:numFmt w:val="bullet"/>
      <w:lvlText w:val="•"/>
      <w:lvlJc w:val="left"/>
      <w:pPr>
        <w:ind w:left="1080" w:hanging="360"/>
      </w:pPr>
      <w:rPr>
        <w:rFonts w:ascii="StarSymbol" w:eastAsia="Times New Roman" w:hAnsi="StarSymbol"/>
      </w:rPr>
    </w:lvl>
    <w:lvl w:ilvl="2">
      <w:numFmt w:val="bullet"/>
      <w:lvlText w:val="•"/>
      <w:lvlJc w:val="left"/>
      <w:pPr>
        <w:ind w:left="1440" w:hanging="360"/>
      </w:pPr>
      <w:rPr>
        <w:rFonts w:ascii="StarSymbol" w:eastAsia="Times New Roman" w:hAnsi="StarSymbol"/>
      </w:rPr>
    </w:lvl>
    <w:lvl w:ilvl="3">
      <w:numFmt w:val="bullet"/>
      <w:lvlText w:val="•"/>
      <w:lvlJc w:val="left"/>
      <w:pPr>
        <w:ind w:left="1800" w:hanging="360"/>
      </w:pPr>
      <w:rPr>
        <w:rFonts w:ascii="StarSymbol" w:eastAsia="Times New Roman" w:hAnsi="StarSymbol"/>
      </w:rPr>
    </w:lvl>
    <w:lvl w:ilvl="4">
      <w:numFmt w:val="bullet"/>
      <w:lvlText w:val="•"/>
      <w:lvlJc w:val="left"/>
      <w:pPr>
        <w:ind w:left="2160" w:hanging="360"/>
      </w:pPr>
      <w:rPr>
        <w:rFonts w:ascii="StarSymbol" w:eastAsia="Times New Roman" w:hAnsi="StarSymbol"/>
      </w:rPr>
    </w:lvl>
    <w:lvl w:ilvl="5">
      <w:numFmt w:val="bullet"/>
      <w:lvlText w:val="•"/>
      <w:lvlJc w:val="left"/>
      <w:pPr>
        <w:ind w:left="2520" w:hanging="360"/>
      </w:pPr>
      <w:rPr>
        <w:rFonts w:ascii="StarSymbol" w:eastAsia="Times New Roman" w:hAnsi="StarSymbol"/>
      </w:rPr>
    </w:lvl>
    <w:lvl w:ilvl="6">
      <w:numFmt w:val="bullet"/>
      <w:lvlText w:val="•"/>
      <w:lvlJc w:val="left"/>
      <w:pPr>
        <w:ind w:left="2880" w:hanging="360"/>
      </w:pPr>
      <w:rPr>
        <w:rFonts w:ascii="StarSymbol" w:eastAsia="Times New Roman" w:hAnsi="StarSymbol"/>
      </w:rPr>
    </w:lvl>
    <w:lvl w:ilvl="7">
      <w:numFmt w:val="bullet"/>
      <w:lvlText w:val="•"/>
      <w:lvlJc w:val="left"/>
      <w:pPr>
        <w:ind w:left="3240" w:hanging="360"/>
      </w:pPr>
      <w:rPr>
        <w:rFonts w:ascii="StarSymbol" w:eastAsia="Times New Roman" w:hAnsi="StarSymbol"/>
      </w:rPr>
    </w:lvl>
    <w:lvl w:ilvl="8">
      <w:numFmt w:val="bullet"/>
      <w:lvlText w:val="•"/>
      <w:lvlJc w:val="left"/>
      <w:pPr>
        <w:ind w:left="3600" w:hanging="360"/>
      </w:pPr>
      <w:rPr>
        <w:rFonts w:ascii="StarSymbol" w:eastAsia="Times New Roman" w:hAnsi="StarSymbol"/>
      </w:rPr>
    </w:lvl>
  </w:abstractNum>
  <w:abstractNum w:abstractNumId="4" w15:restartNumberingAfterBreak="0">
    <w:nsid w:val="2BDB375D"/>
    <w:multiLevelType w:val="hybridMultilevel"/>
    <w:tmpl w:val="E81AEAF8"/>
    <w:lvl w:ilvl="0" w:tplc="04190001">
      <w:start w:val="1"/>
      <w:numFmt w:val="bullet"/>
      <w:lvlText w:val=""/>
      <w:lvlJc w:val="left"/>
      <w:pPr>
        <w:ind w:left="720" w:hanging="360"/>
      </w:pPr>
      <w:rPr>
        <w:rFonts w:ascii="Symbol" w:hAnsi="Symbol" w:cs="Symbol" w:hint="default"/>
      </w:rPr>
    </w:lvl>
    <w:lvl w:ilvl="1" w:tplc="04190001">
      <w:start w:val="1"/>
      <w:numFmt w:val="bullet"/>
      <w:lvlText w:val=""/>
      <w:lvlJc w:val="left"/>
      <w:pPr>
        <w:ind w:left="1440" w:hanging="360"/>
      </w:pPr>
      <w:rPr>
        <w:rFonts w:ascii="Symbol" w:hAnsi="Symbol" w:cs="Symbol"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15:restartNumberingAfterBreak="0">
    <w:nsid w:val="3323716B"/>
    <w:multiLevelType w:val="hybridMultilevel"/>
    <w:tmpl w:val="A84ABD52"/>
    <w:lvl w:ilvl="0" w:tplc="04190001">
      <w:start w:val="1"/>
      <w:numFmt w:val="bullet"/>
      <w:lvlText w:val=""/>
      <w:lvlJc w:val="left"/>
      <w:pPr>
        <w:tabs>
          <w:tab w:val="num" w:pos="1155"/>
        </w:tabs>
        <w:ind w:left="1155" w:hanging="360"/>
      </w:pPr>
      <w:rPr>
        <w:rFonts w:ascii="Symbol" w:hAnsi="Symbol" w:cs="Symbol" w:hint="default"/>
      </w:rPr>
    </w:lvl>
    <w:lvl w:ilvl="1" w:tplc="04190003">
      <w:start w:val="1"/>
      <w:numFmt w:val="bullet"/>
      <w:lvlText w:val="o"/>
      <w:lvlJc w:val="left"/>
      <w:pPr>
        <w:tabs>
          <w:tab w:val="num" w:pos="1875"/>
        </w:tabs>
        <w:ind w:left="1875" w:hanging="360"/>
      </w:pPr>
      <w:rPr>
        <w:rFonts w:ascii="Courier New" w:hAnsi="Courier New" w:cs="Courier New" w:hint="default"/>
      </w:rPr>
    </w:lvl>
    <w:lvl w:ilvl="2" w:tplc="04190005">
      <w:start w:val="1"/>
      <w:numFmt w:val="bullet"/>
      <w:lvlText w:val=""/>
      <w:lvlJc w:val="left"/>
      <w:pPr>
        <w:tabs>
          <w:tab w:val="num" w:pos="2595"/>
        </w:tabs>
        <w:ind w:left="2595" w:hanging="360"/>
      </w:pPr>
      <w:rPr>
        <w:rFonts w:ascii="Wingdings" w:hAnsi="Wingdings" w:cs="Wingdings" w:hint="default"/>
      </w:rPr>
    </w:lvl>
    <w:lvl w:ilvl="3" w:tplc="04190001">
      <w:start w:val="1"/>
      <w:numFmt w:val="bullet"/>
      <w:lvlText w:val=""/>
      <w:lvlJc w:val="left"/>
      <w:pPr>
        <w:tabs>
          <w:tab w:val="num" w:pos="3315"/>
        </w:tabs>
        <w:ind w:left="3315" w:hanging="360"/>
      </w:pPr>
      <w:rPr>
        <w:rFonts w:ascii="Symbol" w:hAnsi="Symbol" w:cs="Symbol" w:hint="default"/>
      </w:rPr>
    </w:lvl>
    <w:lvl w:ilvl="4" w:tplc="04190003">
      <w:start w:val="1"/>
      <w:numFmt w:val="bullet"/>
      <w:lvlText w:val="o"/>
      <w:lvlJc w:val="left"/>
      <w:pPr>
        <w:tabs>
          <w:tab w:val="num" w:pos="4035"/>
        </w:tabs>
        <w:ind w:left="4035" w:hanging="360"/>
      </w:pPr>
      <w:rPr>
        <w:rFonts w:ascii="Courier New" w:hAnsi="Courier New" w:cs="Courier New" w:hint="default"/>
      </w:rPr>
    </w:lvl>
    <w:lvl w:ilvl="5" w:tplc="04190005">
      <w:start w:val="1"/>
      <w:numFmt w:val="bullet"/>
      <w:lvlText w:val=""/>
      <w:lvlJc w:val="left"/>
      <w:pPr>
        <w:tabs>
          <w:tab w:val="num" w:pos="4755"/>
        </w:tabs>
        <w:ind w:left="4755" w:hanging="360"/>
      </w:pPr>
      <w:rPr>
        <w:rFonts w:ascii="Wingdings" w:hAnsi="Wingdings" w:cs="Wingdings" w:hint="default"/>
      </w:rPr>
    </w:lvl>
    <w:lvl w:ilvl="6" w:tplc="04190001">
      <w:start w:val="1"/>
      <w:numFmt w:val="bullet"/>
      <w:lvlText w:val=""/>
      <w:lvlJc w:val="left"/>
      <w:pPr>
        <w:tabs>
          <w:tab w:val="num" w:pos="5475"/>
        </w:tabs>
        <w:ind w:left="5475" w:hanging="360"/>
      </w:pPr>
      <w:rPr>
        <w:rFonts w:ascii="Symbol" w:hAnsi="Symbol" w:cs="Symbol" w:hint="default"/>
      </w:rPr>
    </w:lvl>
    <w:lvl w:ilvl="7" w:tplc="04190003">
      <w:start w:val="1"/>
      <w:numFmt w:val="bullet"/>
      <w:lvlText w:val="o"/>
      <w:lvlJc w:val="left"/>
      <w:pPr>
        <w:tabs>
          <w:tab w:val="num" w:pos="6195"/>
        </w:tabs>
        <w:ind w:left="6195" w:hanging="360"/>
      </w:pPr>
      <w:rPr>
        <w:rFonts w:ascii="Courier New" w:hAnsi="Courier New" w:cs="Courier New" w:hint="default"/>
      </w:rPr>
    </w:lvl>
    <w:lvl w:ilvl="8" w:tplc="04190005">
      <w:start w:val="1"/>
      <w:numFmt w:val="bullet"/>
      <w:lvlText w:val=""/>
      <w:lvlJc w:val="left"/>
      <w:pPr>
        <w:tabs>
          <w:tab w:val="num" w:pos="6915"/>
        </w:tabs>
        <w:ind w:left="6915" w:hanging="360"/>
      </w:pPr>
      <w:rPr>
        <w:rFonts w:ascii="Wingdings" w:hAnsi="Wingdings" w:cs="Wingdings" w:hint="default"/>
      </w:rPr>
    </w:lvl>
  </w:abstractNum>
  <w:abstractNum w:abstractNumId="6" w15:restartNumberingAfterBreak="0">
    <w:nsid w:val="42CB3518"/>
    <w:multiLevelType w:val="hybridMultilevel"/>
    <w:tmpl w:val="48E034E0"/>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15:restartNumberingAfterBreak="0">
    <w:nsid w:val="45CE432B"/>
    <w:multiLevelType w:val="hybridMultilevel"/>
    <w:tmpl w:val="3312BB4C"/>
    <w:lvl w:ilvl="0" w:tplc="04190001">
      <w:start w:val="1"/>
      <w:numFmt w:val="bullet"/>
      <w:lvlText w:val=""/>
      <w:lvlJc w:val="left"/>
      <w:pPr>
        <w:ind w:left="1485" w:hanging="360"/>
      </w:pPr>
      <w:rPr>
        <w:rFonts w:ascii="Symbol" w:hAnsi="Symbol" w:cs="Symbol" w:hint="default"/>
      </w:rPr>
    </w:lvl>
    <w:lvl w:ilvl="1" w:tplc="04190003">
      <w:start w:val="1"/>
      <w:numFmt w:val="bullet"/>
      <w:lvlText w:val="o"/>
      <w:lvlJc w:val="left"/>
      <w:pPr>
        <w:ind w:left="2205" w:hanging="360"/>
      </w:pPr>
      <w:rPr>
        <w:rFonts w:ascii="Courier New" w:hAnsi="Courier New" w:cs="Courier New" w:hint="default"/>
      </w:rPr>
    </w:lvl>
    <w:lvl w:ilvl="2" w:tplc="04190005">
      <w:start w:val="1"/>
      <w:numFmt w:val="bullet"/>
      <w:lvlText w:val=""/>
      <w:lvlJc w:val="left"/>
      <w:pPr>
        <w:ind w:left="2925" w:hanging="360"/>
      </w:pPr>
      <w:rPr>
        <w:rFonts w:ascii="Wingdings" w:hAnsi="Wingdings" w:cs="Wingdings" w:hint="default"/>
      </w:rPr>
    </w:lvl>
    <w:lvl w:ilvl="3" w:tplc="04190001">
      <w:start w:val="1"/>
      <w:numFmt w:val="bullet"/>
      <w:lvlText w:val=""/>
      <w:lvlJc w:val="left"/>
      <w:pPr>
        <w:ind w:left="3645" w:hanging="360"/>
      </w:pPr>
      <w:rPr>
        <w:rFonts w:ascii="Symbol" w:hAnsi="Symbol" w:cs="Symbol" w:hint="default"/>
      </w:rPr>
    </w:lvl>
    <w:lvl w:ilvl="4" w:tplc="04190003">
      <w:start w:val="1"/>
      <w:numFmt w:val="bullet"/>
      <w:lvlText w:val="o"/>
      <w:lvlJc w:val="left"/>
      <w:pPr>
        <w:ind w:left="4365" w:hanging="360"/>
      </w:pPr>
      <w:rPr>
        <w:rFonts w:ascii="Courier New" w:hAnsi="Courier New" w:cs="Courier New" w:hint="default"/>
      </w:rPr>
    </w:lvl>
    <w:lvl w:ilvl="5" w:tplc="04190005">
      <w:start w:val="1"/>
      <w:numFmt w:val="bullet"/>
      <w:lvlText w:val=""/>
      <w:lvlJc w:val="left"/>
      <w:pPr>
        <w:ind w:left="5085" w:hanging="360"/>
      </w:pPr>
      <w:rPr>
        <w:rFonts w:ascii="Wingdings" w:hAnsi="Wingdings" w:cs="Wingdings" w:hint="default"/>
      </w:rPr>
    </w:lvl>
    <w:lvl w:ilvl="6" w:tplc="04190001">
      <w:start w:val="1"/>
      <w:numFmt w:val="bullet"/>
      <w:lvlText w:val=""/>
      <w:lvlJc w:val="left"/>
      <w:pPr>
        <w:ind w:left="5805" w:hanging="360"/>
      </w:pPr>
      <w:rPr>
        <w:rFonts w:ascii="Symbol" w:hAnsi="Symbol" w:cs="Symbol" w:hint="default"/>
      </w:rPr>
    </w:lvl>
    <w:lvl w:ilvl="7" w:tplc="04190003">
      <w:start w:val="1"/>
      <w:numFmt w:val="bullet"/>
      <w:lvlText w:val="o"/>
      <w:lvlJc w:val="left"/>
      <w:pPr>
        <w:ind w:left="6525" w:hanging="360"/>
      </w:pPr>
      <w:rPr>
        <w:rFonts w:ascii="Courier New" w:hAnsi="Courier New" w:cs="Courier New" w:hint="default"/>
      </w:rPr>
    </w:lvl>
    <w:lvl w:ilvl="8" w:tplc="04190005">
      <w:start w:val="1"/>
      <w:numFmt w:val="bullet"/>
      <w:lvlText w:val=""/>
      <w:lvlJc w:val="left"/>
      <w:pPr>
        <w:ind w:left="7245" w:hanging="360"/>
      </w:pPr>
      <w:rPr>
        <w:rFonts w:ascii="Wingdings" w:hAnsi="Wingdings" w:cs="Wingdings" w:hint="default"/>
      </w:rPr>
    </w:lvl>
  </w:abstractNum>
  <w:abstractNum w:abstractNumId="8"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9" w15:restartNumberingAfterBreak="0">
    <w:nsid w:val="57663D43"/>
    <w:multiLevelType w:val="multilevel"/>
    <w:tmpl w:val="164EF6B8"/>
    <w:lvl w:ilvl="0">
      <w:start w:val="9"/>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2BD3A98"/>
    <w:multiLevelType w:val="hybridMultilevel"/>
    <w:tmpl w:val="11C864F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1" w15:restartNumberingAfterBreak="0">
    <w:nsid w:val="6544232A"/>
    <w:multiLevelType w:val="multilevel"/>
    <w:tmpl w:val="84763B5C"/>
    <w:lvl w:ilvl="0">
      <w:start w:val="4"/>
      <w:numFmt w:val="decimal"/>
      <w:lvlText w:val="%1."/>
      <w:lvlJc w:val="left"/>
      <w:pPr>
        <w:ind w:left="720" w:hanging="360"/>
      </w:pPr>
      <w:rPr>
        <w:rFonts w:hint="default"/>
      </w:rPr>
    </w:lvl>
    <w:lvl w:ilvl="1">
      <w:start w:val="8"/>
      <w:numFmt w:val="decimal"/>
      <w:isLgl/>
      <w:lvlText w:val="%1.%2."/>
      <w:lvlJc w:val="left"/>
      <w:pPr>
        <w:ind w:left="1347" w:hanging="492"/>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565" w:hanging="72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770" w:hanging="1440"/>
      </w:pPr>
      <w:rPr>
        <w:rFonts w:hint="default"/>
      </w:rPr>
    </w:lvl>
    <w:lvl w:ilvl="7">
      <w:start w:val="1"/>
      <w:numFmt w:val="decimal"/>
      <w:isLgl/>
      <w:lvlText w:val="%1.%2.%3.%4.%5.%6.%7.%8."/>
      <w:lvlJc w:val="left"/>
      <w:pPr>
        <w:ind w:left="5265" w:hanging="1440"/>
      </w:pPr>
      <w:rPr>
        <w:rFonts w:hint="default"/>
      </w:rPr>
    </w:lvl>
    <w:lvl w:ilvl="8">
      <w:start w:val="1"/>
      <w:numFmt w:val="decimal"/>
      <w:isLgl/>
      <w:lvlText w:val="%1.%2.%3.%4.%5.%6.%7.%8.%9."/>
      <w:lvlJc w:val="left"/>
      <w:pPr>
        <w:ind w:left="6120" w:hanging="1800"/>
      </w:pPr>
      <w:rPr>
        <w:rFonts w:hint="default"/>
      </w:rPr>
    </w:lvl>
  </w:abstractNum>
  <w:abstractNum w:abstractNumId="12" w15:restartNumberingAfterBreak="0">
    <w:nsid w:val="66D8486E"/>
    <w:multiLevelType w:val="hybridMultilevel"/>
    <w:tmpl w:val="DB746C0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7E5A160B"/>
    <w:multiLevelType w:val="hybridMultilevel"/>
    <w:tmpl w:val="C618059E"/>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222"/>
        </w:tabs>
        <w:ind w:left="1222" w:hanging="360"/>
      </w:pPr>
    </w:lvl>
    <w:lvl w:ilvl="2" w:tplc="0419001B">
      <w:start w:val="1"/>
      <w:numFmt w:val="lowerRoman"/>
      <w:lvlText w:val="%3."/>
      <w:lvlJc w:val="right"/>
      <w:pPr>
        <w:tabs>
          <w:tab w:val="num" w:pos="1942"/>
        </w:tabs>
        <w:ind w:left="1942" w:hanging="180"/>
      </w:pPr>
    </w:lvl>
    <w:lvl w:ilvl="3" w:tplc="0419000F">
      <w:start w:val="1"/>
      <w:numFmt w:val="decimal"/>
      <w:lvlText w:val="%4."/>
      <w:lvlJc w:val="left"/>
      <w:pPr>
        <w:tabs>
          <w:tab w:val="num" w:pos="2662"/>
        </w:tabs>
        <w:ind w:left="2662" w:hanging="360"/>
      </w:pPr>
    </w:lvl>
    <w:lvl w:ilvl="4" w:tplc="04190019">
      <w:start w:val="1"/>
      <w:numFmt w:val="lowerLetter"/>
      <w:lvlText w:val="%5."/>
      <w:lvlJc w:val="left"/>
      <w:pPr>
        <w:tabs>
          <w:tab w:val="num" w:pos="3382"/>
        </w:tabs>
        <w:ind w:left="3382" w:hanging="360"/>
      </w:pPr>
    </w:lvl>
    <w:lvl w:ilvl="5" w:tplc="0419001B">
      <w:start w:val="1"/>
      <w:numFmt w:val="lowerRoman"/>
      <w:lvlText w:val="%6."/>
      <w:lvlJc w:val="right"/>
      <w:pPr>
        <w:tabs>
          <w:tab w:val="num" w:pos="4102"/>
        </w:tabs>
        <w:ind w:left="4102" w:hanging="180"/>
      </w:pPr>
    </w:lvl>
    <w:lvl w:ilvl="6" w:tplc="0419000F">
      <w:start w:val="1"/>
      <w:numFmt w:val="decimal"/>
      <w:lvlText w:val="%7."/>
      <w:lvlJc w:val="left"/>
      <w:pPr>
        <w:tabs>
          <w:tab w:val="num" w:pos="4822"/>
        </w:tabs>
        <w:ind w:left="4822" w:hanging="360"/>
      </w:pPr>
    </w:lvl>
    <w:lvl w:ilvl="7" w:tplc="04190019">
      <w:start w:val="1"/>
      <w:numFmt w:val="lowerLetter"/>
      <w:lvlText w:val="%8."/>
      <w:lvlJc w:val="left"/>
      <w:pPr>
        <w:tabs>
          <w:tab w:val="num" w:pos="5542"/>
        </w:tabs>
        <w:ind w:left="5542" w:hanging="360"/>
      </w:pPr>
    </w:lvl>
    <w:lvl w:ilvl="8" w:tplc="0419001B">
      <w:start w:val="1"/>
      <w:numFmt w:val="lowerRoman"/>
      <w:lvlText w:val="%9."/>
      <w:lvlJc w:val="right"/>
      <w:pPr>
        <w:tabs>
          <w:tab w:val="num" w:pos="6262"/>
        </w:tabs>
        <w:ind w:left="6262" w:hanging="180"/>
      </w:pPr>
    </w:lvl>
  </w:abstractNum>
  <w:num w:numId="1">
    <w:abstractNumId w:val="2"/>
  </w:num>
  <w:num w:numId="2">
    <w:abstractNumId w:val="0"/>
    <w:lvlOverride w:ilvl="0">
      <w:lvl w:ilvl="0">
        <w:numFmt w:val="bullet"/>
        <w:lvlText w:val=""/>
        <w:legacy w:legacy="1" w:legacySpace="0" w:legacyIndent="0"/>
        <w:lvlJc w:val="left"/>
        <w:rPr>
          <w:rFonts w:ascii="Symbol" w:hAnsi="Symbol" w:cs="Symbol" w:hint="default"/>
        </w:rPr>
      </w:lvl>
    </w:lvlOverride>
  </w:num>
  <w:num w:numId="3">
    <w:abstractNumId w:val="8"/>
  </w:num>
  <w:num w:numId="4">
    <w:abstractNumId w:val="10"/>
  </w:num>
  <w:num w:numId="5">
    <w:abstractNumId w:val="6"/>
  </w:num>
  <w:num w:numId="6">
    <w:abstractNumId w:val="1"/>
  </w:num>
  <w:num w:numId="7">
    <w:abstractNumId w:val="12"/>
  </w:num>
  <w:num w:numId="8">
    <w:abstractNumId w:val="5"/>
  </w:num>
  <w:num w:numId="9">
    <w:abstractNumId w:val="7"/>
  </w:num>
  <w:num w:numId="10">
    <w:abstractNumId w:val="13"/>
  </w:num>
  <w:num w:numId="11">
    <w:abstractNumId w:val="4"/>
  </w:num>
  <w:num w:numId="12">
    <w:abstractNumId w:val="11"/>
  </w:num>
  <w:num w:numId="13">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3"/>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defaultTabStop w:val="708"/>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1ED"/>
    <w:rsid w:val="00002CA8"/>
    <w:rsid w:val="00005DCE"/>
    <w:rsid w:val="0000647B"/>
    <w:rsid w:val="000070A0"/>
    <w:rsid w:val="000147BA"/>
    <w:rsid w:val="000147C8"/>
    <w:rsid w:val="00015FFE"/>
    <w:rsid w:val="0001627D"/>
    <w:rsid w:val="00017CBA"/>
    <w:rsid w:val="0002105F"/>
    <w:rsid w:val="00026586"/>
    <w:rsid w:val="00035991"/>
    <w:rsid w:val="00041D53"/>
    <w:rsid w:val="00042922"/>
    <w:rsid w:val="00046A83"/>
    <w:rsid w:val="00057FF9"/>
    <w:rsid w:val="00061D19"/>
    <w:rsid w:val="0006230C"/>
    <w:rsid w:val="00062C95"/>
    <w:rsid w:val="00065A08"/>
    <w:rsid w:val="00065EE3"/>
    <w:rsid w:val="0006666F"/>
    <w:rsid w:val="00077A27"/>
    <w:rsid w:val="00082DC7"/>
    <w:rsid w:val="00092469"/>
    <w:rsid w:val="00093B9C"/>
    <w:rsid w:val="0009675C"/>
    <w:rsid w:val="000A3764"/>
    <w:rsid w:val="000A55B5"/>
    <w:rsid w:val="000A7AAC"/>
    <w:rsid w:val="000B2350"/>
    <w:rsid w:val="000C0AEF"/>
    <w:rsid w:val="000C2902"/>
    <w:rsid w:val="000C468B"/>
    <w:rsid w:val="000C606B"/>
    <w:rsid w:val="000D1812"/>
    <w:rsid w:val="000E0641"/>
    <w:rsid w:val="000E1B6C"/>
    <w:rsid w:val="000E2D7D"/>
    <w:rsid w:val="000E5D65"/>
    <w:rsid w:val="000F2EC0"/>
    <w:rsid w:val="000F663E"/>
    <w:rsid w:val="0010081F"/>
    <w:rsid w:val="0010130C"/>
    <w:rsid w:val="00101E95"/>
    <w:rsid w:val="00120569"/>
    <w:rsid w:val="00126C4A"/>
    <w:rsid w:val="001300E1"/>
    <w:rsid w:val="001306E6"/>
    <w:rsid w:val="0013108D"/>
    <w:rsid w:val="001375DE"/>
    <w:rsid w:val="00150D96"/>
    <w:rsid w:val="00152F6E"/>
    <w:rsid w:val="00155F18"/>
    <w:rsid w:val="0015665B"/>
    <w:rsid w:val="00161651"/>
    <w:rsid w:val="00163F0B"/>
    <w:rsid w:val="00164948"/>
    <w:rsid w:val="00166456"/>
    <w:rsid w:val="001727D0"/>
    <w:rsid w:val="00173B68"/>
    <w:rsid w:val="00173FEA"/>
    <w:rsid w:val="001757CD"/>
    <w:rsid w:val="00183670"/>
    <w:rsid w:val="00186B42"/>
    <w:rsid w:val="00186F07"/>
    <w:rsid w:val="00190051"/>
    <w:rsid w:val="00193D29"/>
    <w:rsid w:val="001949B7"/>
    <w:rsid w:val="00194AAB"/>
    <w:rsid w:val="00195D76"/>
    <w:rsid w:val="001977D5"/>
    <w:rsid w:val="001A1F7A"/>
    <w:rsid w:val="001A2CF5"/>
    <w:rsid w:val="001A41B0"/>
    <w:rsid w:val="001B13ED"/>
    <w:rsid w:val="001B7015"/>
    <w:rsid w:val="001C0404"/>
    <w:rsid w:val="001C1693"/>
    <w:rsid w:val="001D678F"/>
    <w:rsid w:val="001E0034"/>
    <w:rsid w:val="001E0C76"/>
    <w:rsid w:val="001E2EFD"/>
    <w:rsid w:val="001E3815"/>
    <w:rsid w:val="001E4230"/>
    <w:rsid w:val="001F223B"/>
    <w:rsid w:val="001F4B19"/>
    <w:rsid w:val="001F7EBD"/>
    <w:rsid w:val="002038C5"/>
    <w:rsid w:val="00204014"/>
    <w:rsid w:val="002074E1"/>
    <w:rsid w:val="00211CCD"/>
    <w:rsid w:val="00211EC2"/>
    <w:rsid w:val="00212B50"/>
    <w:rsid w:val="002145E7"/>
    <w:rsid w:val="00220144"/>
    <w:rsid w:val="00223E57"/>
    <w:rsid w:val="00225440"/>
    <w:rsid w:val="002265DF"/>
    <w:rsid w:val="00226C43"/>
    <w:rsid w:val="00232936"/>
    <w:rsid w:val="00241E9D"/>
    <w:rsid w:val="00245BCB"/>
    <w:rsid w:val="00245F15"/>
    <w:rsid w:val="002461F0"/>
    <w:rsid w:val="00250F6D"/>
    <w:rsid w:val="00251353"/>
    <w:rsid w:val="00253023"/>
    <w:rsid w:val="00257B33"/>
    <w:rsid w:val="00261E58"/>
    <w:rsid w:val="00275B7E"/>
    <w:rsid w:val="00280FFD"/>
    <w:rsid w:val="00283511"/>
    <w:rsid w:val="00283690"/>
    <w:rsid w:val="00286863"/>
    <w:rsid w:val="0028792B"/>
    <w:rsid w:val="0029308F"/>
    <w:rsid w:val="002A60BE"/>
    <w:rsid w:val="002A6EDD"/>
    <w:rsid w:val="002B0003"/>
    <w:rsid w:val="002B261A"/>
    <w:rsid w:val="002C7B43"/>
    <w:rsid w:val="002D2157"/>
    <w:rsid w:val="002D2B45"/>
    <w:rsid w:val="002D537D"/>
    <w:rsid w:val="002F5532"/>
    <w:rsid w:val="00315C11"/>
    <w:rsid w:val="00322B29"/>
    <w:rsid w:val="0032336B"/>
    <w:rsid w:val="00324DCD"/>
    <w:rsid w:val="003274C1"/>
    <w:rsid w:val="00330EE0"/>
    <w:rsid w:val="00351F5A"/>
    <w:rsid w:val="00352A23"/>
    <w:rsid w:val="00353BAD"/>
    <w:rsid w:val="003577E6"/>
    <w:rsid w:val="00364AD8"/>
    <w:rsid w:val="00372EE3"/>
    <w:rsid w:val="00374670"/>
    <w:rsid w:val="00376C8E"/>
    <w:rsid w:val="00376ED7"/>
    <w:rsid w:val="003914AF"/>
    <w:rsid w:val="003936FF"/>
    <w:rsid w:val="00395E36"/>
    <w:rsid w:val="003964B0"/>
    <w:rsid w:val="003A0D8F"/>
    <w:rsid w:val="003A4999"/>
    <w:rsid w:val="003B33C0"/>
    <w:rsid w:val="003B47EB"/>
    <w:rsid w:val="003D00DC"/>
    <w:rsid w:val="003D20CA"/>
    <w:rsid w:val="003D2166"/>
    <w:rsid w:val="003D53EC"/>
    <w:rsid w:val="003D5548"/>
    <w:rsid w:val="003D61F8"/>
    <w:rsid w:val="003E2FD1"/>
    <w:rsid w:val="003E39F0"/>
    <w:rsid w:val="003E5EF8"/>
    <w:rsid w:val="003F16AE"/>
    <w:rsid w:val="003F18A4"/>
    <w:rsid w:val="003F1923"/>
    <w:rsid w:val="003F1F6E"/>
    <w:rsid w:val="003F2D1A"/>
    <w:rsid w:val="003F41E3"/>
    <w:rsid w:val="003F7C23"/>
    <w:rsid w:val="0040184C"/>
    <w:rsid w:val="00404946"/>
    <w:rsid w:val="00407191"/>
    <w:rsid w:val="00407425"/>
    <w:rsid w:val="00407DA7"/>
    <w:rsid w:val="00420B93"/>
    <w:rsid w:val="0042440A"/>
    <w:rsid w:val="004409E9"/>
    <w:rsid w:val="00443174"/>
    <w:rsid w:val="00444AD1"/>
    <w:rsid w:val="00447882"/>
    <w:rsid w:val="00456AE7"/>
    <w:rsid w:val="00465A0B"/>
    <w:rsid w:val="00470E79"/>
    <w:rsid w:val="004777FE"/>
    <w:rsid w:val="004826AA"/>
    <w:rsid w:val="004861E9"/>
    <w:rsid w:val="004926FA"/>
    <w:rsid w:val="00493F4D"/>
    <w:rsid w:val="004A3F2F"/>
    <w:rsid w:val="004A45B6"/>
    <w:rsid w:val="004B779C"/>
    <w:rsid w:val="004B79F9"/>
    <w:rsid w:val="004C3565"/>
    <w:rsid w:val="004E5455"/>
    <w:rsid w:val="004E61C5"/>
    <w:rsid w:val="004F2C16"/>
    <w:rsid w:val="004F5281"/>
    <w:rsid w:val="004F5BB1"/>
    <w:rsid w:val="004F66F8"/>
    <w:rsid w:val="0050532E"/>
    <w:rsid w:val="005153BB"/>
    <w:rsid w:val="00516B51"/>
    <w:rsid w:val="0052775E"/>
    <w:rsid w:val="00530730"/>
    <w:rsid w:val="00531FA5"/>
    <w:rsid w:val="005331B1"/>
    <w:rsid w:val="00534A42"/>
    <w:rsid w:val="00534DE1"/>
    <w:rsid w:val="005405A4"/>
    <w:rsid w:val="00543027"/>
    <w:rsid w:val="00544647"/>
    <w:rsid w:val="005449FE"/>
    <w:rsid w:val="00552B53"/>
    <w:rsid w:val="00553FDD"/>
    <w:rsid w:val="00557454"/>
    <w:rsid w:val="00557C8E"/>
    <w:rsid w:val="00557FE0"/>
    <w:rsid w:val="005601ED"/>
    <w:rsid w:val="0056034E"/>
    <w:rsid w:val="00574849"/>
    <w:rsid w:val="0057733D"/>
    <w:rsid w:val="0059192A"/>
    <w:rsid w:val="005928FA"/>
    <w:rsid w:val="005962C1"/>
    <w:rsid w:val="005A0345"/>
    <w:rsid w:val="005A6A44"/>
    <w:rsid w:val="005B3936"/>
    <w:rsid w:val="005D0146"/>
    <w:rsid w:val="005D2DF7"/>
    <w:rsid w:val="005E58E0"/>
    <w:rsid w:val="005E6BFC"/>
    <w:rsid w:val="005F269A"/>
    <w:rsid w:val="005F47E9"/>
    <w:rsid w:val="005F696D"/>
    <w:rsid w:val="0060277C"/>
    <w:rsid w:val="0060557D"/>
    <w:rsid w:val="00610F5F"/>
    <w:rsid w:val="00611FE1"/>
    <w:rsid w:val="00612FC8"/>
    <w:rsid w:val="006147CB"/>
    <w:rsid w:val="00621FCE"/>
    <w:rsid w:val="0063066E"/>
    <w:rsid w:val="0063527E"/>
    <w:rsid w:val="00637634"/>
    <w:rsid w:val="00641253"/>
    <w:rsid w:val="00642D81"/>
    <w:rsid w:val="00644C7D"/>
    <w:rsid w:val="006454EF"/>
    <w:rsid w:val="00654856"/>
    <w:rsid w:val="00660664"/>
    <w:rsid w:val="00666A11"/>
    <w:rsid w:val="0067063C"/>
    <w:rsid w:val="006719FE"/>
    <w:rsid w:val="006727B7"/>
    <w:rsid w:val="00673893"/>
    <w:rsid w:val="00681009"/>
    <w:rsid w:val="00686635"/>
    <w:rsid w:val="006A22F5"/>
    <w:rsid w:val="006A240D"/>
    <w:rsid w:val="006B2B65"/>
    <w:rsid w:val="006B78B0"/>
    <w:rsid w:val="006D6839"/>
    <w:rsid w:val="006E147C"/>
    <w:rsid w:val="006E5DB3"/>
    <w:rsid w:val="006E5F93"/>
    <w:rsid w:val="006E6A92"/>
    <w:rsid w:val="006F757F"/>
    <w:rsid w:val="007009B5"/>
    <w:rsid w:val="0070173F"/>
    <w:rsid w:val="00711AC2"/>
    <w:rsid w:val="00715945"/>
    <w:rsid w:val="007164CD"/>
    <w:rsid w:val="007200E6"/>
    <w:rsid w:val="00723434"/>
    <w:rsid w:val="00725FC6"/>
    <w:rsid w:val="007263C7"/>
    <w:rsid w:val="0072726C"/>
    <w:rsid w:val="00731FE5"/>
    <w:rsid w:val="0073440E"/>
    <w:rsid w:val="0073766A"/>
    <w:rsid w:val="0074315D"/>
    <w:rsid w:val="007433EB"/>
    <w:rsid w:val="007510A6"/>
    <w:rsid w:val="00753027"/>
    <w:rsid w:val="00753ED0"/>
    <w:rsid w:val="00753EE0"/>
    <w:rsid w:val="00774110"/>
    <w:rsid w:val="00787B7F"/>
    <w:rsid w:val="00792BCA"/>
    <w:rsid w:val="00792D35"/>
    <w:rsid w:val="007949A6"/>
    <w:rsid w:val="00797BD0"/>
    <w:rsid w:val="007A5F05"/>
    <w:rsid w:val="007A5FB0"/>
    <w:rsid w:val="007B0615"/>
    <w:rsid w:val="007B2CAD"/>
    <w:rsid w:val="007C0D2F"/>
    <w:rsid w:val="007C11E1"/>
    <w:rsid w:val="007C4A72"/>
    <w:rsid w:val="007C5199"/>
    <w:rsid w:val="007D634E"/>
    <w:rsid w:val="007E0C85"/>
    <w:rsid w:val="007E14C0"/>
    <w:rsid w:val="007E32AC"/>
    <w:rsid w:val="00800466"/>
    <w:rsid w:val="0080146A"/>
    <w:rsid w:val="00805DFC"/>
    <w:rsid w:val="00815A4E"/>
    <w:rsid w:val="00816F4F"/>
    <w:rsid w:val="0082464B"/>
    <w:rsid w:val="008264E3"/>
    <w:rsid w:val="00827E75"/>
    <w:rsid w:val="00830E1F"/>
    <w:rsid w:val="0083255A"/>
    <w:rsid w:val="00832AA3"/>
    <w:rsid w:val="00833CBA"/>
    <w:rsid w:val="00840921"/>
    <w:rsid w:val="00845A35"/>
    <w:rsid w:val="00861CDD"/>
    <w:rsid w:val="00867EF9"/>
    <w:rsid w:val="00872F3F"/>
    <w:rsid w:val="0087602F"/>
    <w:rsid w:val="00876363"/>
    <w:rsid w:val="008814D2"/>
    <w:rsid w:val="0088314F"/>
    <w:rsid w:val="008840D2"/>
    <w:rsid w:val="00884394"/>
    <w:rsid w:val="008877FC"/>
    <w:rsid w:val="00890110"/>
    <w:rsid w:val="00890EDB"/>
    <w:rsid w:val="00891BEF"/>
    <w:rsid w:val="00892300"/>
    <w:rsid w:val="008925C8"/>
    <w:rsid w:val="008A413B"/>
    <w:rsid w:val="008A43EB"/>
    <w:rsid w:val="008A72A2"/>
    <w:rsid w:val="008B0E28"/>
    <w:rsid w:val="008B4F5A"/>
    <w:rsid w:val="008B6F39"/>
    <w:rsid w:val="008B70DF"/>
    <w:rsid w:val="008D07CB"/>
    <w:rsid w:val="008D0814"/>
    <w:rsid w:val="008D0C21"/>
    <w:rsid w:val="008D0FBF"/>
    <w:rsid w:val="008D3F0D"/>
    <w:rsid w:val="008D5A1A"/>
    <w:rsid w:val="008D63A2"/>
    <w:rsid w:val="008E0E86"/>
    <w:rsid w:val="008E1167"/>
    <w:rsid w:val="008F135F"/>
    <w:rsid w:val="008F2131"/>
    <w:rsid w:val="00903081"/>
    <w:rsid w:val="00907730"/>
    <w:rsid w:val="00910EF0"/>
    <w:rsid w:val="00916659"/>
    <w:rsid w:val="00921348"/>
    <w:rsid w:val="009215BC"/>
    <w:rsid w:val="009262A4"/>
    <w:rsid w:val="009264FC"/>
    <w:rsid w:val="00926529"/>
    <w:rsid w:val="00930018"/>
    <w:rsid w:val="00931090"/>
    <w:rsid w:val="0093287A"/>
    <w:rsid w:val="009514AA"/>
    <w:rsid w:val="00954897"/>
    <w:rsid w:val="00960D7B"/>
    <w:rsid w:val="009636AF"/>
    <w:rsid w:val="009719A4"/>
    <w:rsid w:val="00973114"/>
    <w:rsid w:val="00974D36"/>
    <w:rsid w:val="00975820"/>
    <w:rsid w:val="00983FDB"/>
    <w:rsid w:val="009842BD"/>
    <w:rsid w:val="00984CFC"/>
    <w:rsid w:val="00987FFC"/>
    <w:rsid w:val="00992672"/>
    <w:rsid w:val="00993A9A"/>
    <w:rsid w:val="00994A36"/>
    <w:rsid w:val="009A187A"/>
    <w:rsid w:val="009A4098"/>
    <w:rsid w:val="009B39AD"/>
    <w:rsid w:val="009B7898"/>
    <w:rsid w:val="009C2745"/>
    <w:rsid w:val="009D07F7"/>
    <w:rsid w:val="009D2B6A"/>
    <w:rsid w:val="009E26BB"/>
    <w:rsid w:val="009E4B5E"/>
    <w:rsid w:val="009E5820"/>
    <w:rsid w:val="009F1164"/>
    <w:rsid w:val="009F7CB3"/>
    <w:rsid w:val="00A05A7A"/>
    <w:rsid w:val="00A05C5B"/>
    <w:rsid w:val="00A155B3"/>
    <w:rsid w:val="00A17F75"/>
    <w:rsid w:val="00A41850"/>
    <w:rsid w:val="00A428B2"/>
    <w:rsid w:val="00A43D10"/>
    <w:rsid w:val="00A533AE"/>
    <w:rsid w:val="00A64A65"/>
    <w:rsid w:val="00A67441"/>
    <w:rsid w:val="00A67A67"/>
    <w:rsid w:val="00A73B81"/>
    <w:rsid w:val="00A81B1F"/>
    <w:rsid w:val="00A874E3"/>
    <w:rsid w:val="00A93094"/>
    <w:rsid w:val="00A97DD8"/>
    <w:rsid w:val="00AB5BA4"/>
    <w:rsid w:val="00AB694F"/>
    <w:rsid w:val="00AC635E"/>
    <w:rsid w:val="00AD0310"/>
    <w:rsid w:val="00AD2F2C"/>
    <w:rsid w:val="00AD3848"/>
    <w:rsid w:val="00AD52B6"/>
    <w:rsid w:val="00AE6854"/>
    <w:rsid w:val="00AF0A8C"/>
    <w:rsid w:val="00AF1738"/>
    <w:rsid w:val="00AF490F"/>
    <w:rsid w:val="00AF5C25"/>
    <w:rsid w:val="00B0112D"/>
    <w:rsid w:val="00B014C8"/>
    <w:rsid w:val="00B03943"/>
    <w:rsid w:val="00B13ED0"/>
    <w:rsid w:val="00B2359F"/>
    <w:rsid w:val="00B25C2B"/>
    <w:rsid w:val="00B300E0"/>
    <w:rsid w:val="00B30F57"/>
    <w:rsid w:val="00B31D5E"/>
    <w:rsid w:val="00B33824"/>
    <w:rsid w:val="00B33F0E"/>
    <w:rsid w:val="00B3483C"/>
    <w:rsid w:val="00B40C6E"/>
    <w:rsid w:val="00B43E6E"/>
    <w:rsid w:val="00B459F5"/>
    <w:rsid w:val="00B45DC1"/>
    <w:rsid w:val="00B51A40"/>
    <w:rsid w:val="00B51CA1"/>
    <w:rsid w:val="00B51E18"/>
    <w:rsid w:val="00B55517"/>
    <w:rsid w:val="00B55642"/>
    <w:rsid w:val="00B63ABB"/>
    <w:rsid w:val="00B71552"/>
    <w:rsid w:val="00B7279C"/>
    <w:rsid w:val="00B77771"/>
    <w:rsid w:val="00B800E3"/>
    <w:rsid w:val="00B80E49"/>
    <w:rsid w:val="00B80E64"/>
    <w:rsid w:val="00B82228"/>
    <w:rsid w:val="00B84EF5"/>
    <w:rsid w:val="00B8594B"/>
    <w:rsid w:val="00B92CDC"/>
    <w:rsid w:val="00B9470A"/>
    <w:rsid w:val="00BA117F"/>
    <w:rsid w:val="00BA252F"/>
    <w:rsid w:val="00BA4AAF"/>
    <w:rsid w:val="00BA5E3C"/>
    <w:rsid w:val="00BB2DCE"/>
    <w:rsid w:val="00BB50E1"/>
    <w:rsid w:val="00BC305B"/>
    <w:rsid w:val="00BC324F"/>
    <w:rsid w:val="00BC6521"/>
    <w:rsid w:val="00BC65BD"/>
    <w:rsid w:val="00BD2429"/>
    <w:rsid w:val="00BD27B1"/>
    <w:rsid w:val="00BD3F1E"/>
    <w:rsid w:val="00BE14DD"/>
    <w:rsid w:val="00BE48A6"/>
    <w:rsid w:val="00BE7F02"/>
    <w:rsid w:val="00BF2FC4"/>
    <w:rsid w:val="00BF571C"/>
    <w:rsid w:val="00BF6CE1"/>
    <w:rsid w:val="00BF75BA"/>
    <w:rsid w:val="00C1284E"/>
    <w:rsid w:val="00C1398E"/>
    <w:rsid w:val="00C15A9C"/>
    <w:rsid w:val="00C22AA9"/>
    <w:rsid w:val="00C2491A"/>
    <w:rsid w:val="00C253F0"/>
    <w:rsid w:val="00C27ECE"/>
    <w:rsid w:val="00C30A49"/>
    <w:rsid w:val="00C3327E"/>
    <w:rsid w:val="00C35D45"/>
    <w:rsid w:val="00C4208A"/>
    <w:rsid w:val="00C43630"/>
    <w:rsid w:val="00C579E8"/>
    <w:rsid w:val="00C65DCC"/>
    <w:rsid w:val="00C66C07"/>
    <w:rsid w:val="00C731A3"/>
    <w:rsid w:val="00C77355"/>
    <w:rsid w:val="00C8230C"/>
    <w:rsid w:val="00C83F73"/>
    <w:rsid w:val="00C849A0"/>
    <w:rsid w:val="00C97856"/>
    <w:rsid w:val="00CA68D1"/>
    <w:rsid w:val="00CA6C3F"/>
    <w:rsid w:val="00CB1E08"/>
    <w:rsid w:val="00CB5769"/>
    <w:rsid w:val="00CC28B4"/>
    <w:rsid w:val="00CC4C5D"/>
    <w:rsid w:val="00CC76CC"/>
    <w:rsid w:val="00CD1907"/>
    <w:rsid w:val="00CD6BE1"/>
    <w:rsid w:val="00CE2621"/>
    <w:rsid w:val="00CE3162"/>
    <w:rsid w:val="00CF0578"/>
    <w:rsid w:val="00CF7030"/>
    <w:rsid w:val="00D039C3"/>
    <w:rsid w:val="00D104F4"/>
    <w:rsid w:val="00D15CE3"/>
    <w:rsid w:val="00D16984"/>
    <w:rsid w:val="00D1723D"/>
    <w:rsid w:val="00D17645"/>
    <w:rsid w:val="00D20723"/>
    <w:rsid w:val="00D224F4"/>
    <w:rsid w:val="00D2616C"/>
    <w:rsid w:val="00D27638"/>
    <w:rsid w:val="00D304B9"/>
    <w:rsid w:val="00D323E8"/>
    <w:rsid w:val="00D34976"/>
    <w:rsid w:val="00D42B2E"/>
    <w:rsid w:val="00D456A5"/>
    <w:rsid w:val="00D4740C"/>
    <w:rsid w:val="00D47E99"/>
    <w:rsid w:val="00D51F1E"/>
    <w:rsid w:val="00D55653"/>
    <w:rsid w:val="00D57C71"/>
    <w:rsid w:val="00D61E2B"/>
    <w:rsid w:val="00D636A2"/>
    <w:rsid w:val="00D723EA"/>
    <w:rsid w:val="00D74E65"/>
    <w:rsid w:val="00D7679B"/>
    <w:rsid w:val="00D8016C"/>
    <w:rsid w:val="00D85DEA"/>
    <w:rsid w:val="00D8620C"/>
    <w:rsid w:val="00D91255"/>
    <w:rsid w:val="00D9286D"/>
    <w:rsid w:val="00D9439A"/>
    <w:rsid w:val="00D97B43"/>
    <w:rsid w:val="00DA0FEA"/>
    <w:rsid w:val="00DA1B25"/>
    <w:rsid w:val="00DA35C8"/>
    <w:rsid w:val="00DA58C9"/>
    <w:rsid w:val="00DC0416"/>
    <w:rsid w:val="00DC2214"/>
    <w:rsid w:val="00DC6D83"/>
    <w:rsid w:val="00DD295B"/>
    <w:rsid w:val="00DD306B"/>
    <w:rsid w:val="00DD3665"/>
    <w:rsid w:val="00DE06C1"/>
    <w:rsid w:val="00DE15EE"/>
    <w:rsid w:val="00DE66C5"/>
    <w:rsid w:val="00DE72B4"/>
    <w:rsid w:val="00E02F19"/>
    <w:rsid w:val="00E05099"/>
    <w:rsid w:val="00E05205"/>
    <w:rsid w:val="00E074E2"/>
    <w:rsid w:val="00E113B5"/>
    <w:rsid w:val="00E32AC2"/>
    <w:rsid w:val="00E33266"/>
    <w:rsid w:val="00E349DD"/>
    <w:rsid w:val="00E3622D"/>
    <w:rsid w:val="00E4060C"/>
    <w:rsid w:val="00E427CB"/>
    <w:rsid w:val="00E4366E"/>
    <w:rsid w:val="00E4567E"/>
    <w:rsid w:val="00E47085"/>
    <w:rsid w:val="00E50EA0"/>
    <w:rsid w:val="00E535ED"/>
    <w:rsid w:val="00E551AA"/>
    <w:rsid w:val="00E57CBB"/>
    <w:rsid w:val="00E65C84"/>
    <w:rsid w:val="00E705DB"/>
    <w:rsid w:val="00E717B4"/>
    <w:rsid w:val="00E72776"/>
    <w:rsid w:val="00E7417E"/>
    <w:rsid w:val="00E75741"/>
    <w:rsid w:val="00E76DF7"/>
    <w:rsid w:val="00E808EE"/>
    <w:rsid w:val="00E95D81"/>
    <w:rsid w:val="00EA10BD"/>
    <w:rsid w:val="00EA342E"/>
    <w:rsid w:val="00EA4684"/>
    <w:rsid w:val="00EA6B47"/>
    <w:rsid w:val="00EB13F7"/>
    <w:rsid w:val="00EC03C4"/>
    <w:rsid w:val="00EC0F8C"/>
    <w:rsid w:val="00EC27D8"/>
    <w:rsid w:val="00EC389A"/>
    <w:rsid w:val="00EC4371"/>
    <w:rsid w:val="00EC4D77"/>
    <w:rsid w:val="00EC7D78"/>
    <w:rsid w:val="00ED135A"/>
    <w:rsid w:val="00ED30FF"/>
    <w:rsid w:val="00ED3CC8"/>
    <w:rsid w:val="00ED4DA1"/>
    <w:rsid w:val="00ED5AB4"/>
    <w:rsid w:val="00EE1E2C"/>
    <w:rsid w:val="00EE58BC"/>
    <w:rsid w:val="00EE5B16"/>
    <w:rsid w:val="00EE79F9"/>
    <w:rsid w:val="00EF0BAB"/>
    <w:rsid w:val="00EF3733"/>
    <w:rsid w:val="00F03B1D"/>
    <w:rsid w:val="00F14AE4"/>
    <w:rsid w:val="00F175F0"/>
    <w:rsid w:val="00F22083"/>
    <w:rsid w:val="00F22F1A"/>
    <w:rsid w:val="00F27721"/>
    <w:rsid w:val="00F32AAE"/>
    <w:rsid w:val="00F333AD"/>
    <w:rsid w:val="00F36918"/>
    <w:rsid w:val="00F42747"/>
    <w:rsid w:val="00F520E6"/>
    <w:rsid w:val="00F5218C"/>
    <w:rsid w:val="00F63092"/>
    <w:rsid w:val="00F6466D"/>
    <w:rsid w:val="00F658A9"/>
    <w:rsid w:val="00F758B4"/>
    <w:rsid w:val="00F91CDE"/>
    <w:rsid w:val="00F9311B"/>
    <w:rsid w:val="00F97F18"/>
    <w:rsid w:val="00FA3B6A"/>
    <w:rsid w:val="00FB237D"/>
    <w:rsid w:val="00FB45E9"/>
    <w:rsid w:val="00FB74F4"/>
    <w:rsid w:val="00FC27C4"/>
    <w:rsid w:val="00FC3B2F"/>
    <w:rsid w:val="00FD0800"/>
    <w:rsid w:val="00FD0DC1"/>
    <w:rsid w:val="00FE28AE"/>
    <w:rsid w:val="00FE3353"/>
    <w:rsid w:val="00FF57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5220404"/>
  <w15:docId w15:val="{D3EFA75E-439C-44C0-BFEB-4B5C50E02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490F"/>
    <w:pPr>
      <w:spacing w:after="200" w:line="276" w:lineRule="auto"/>
    </w:pPr>
    <w:rPr>
      <w:rFonts w:cs="Calibri"/>
      <w:sz w:val="22"/>
      <w:szCs w:val="22"/>
    </w:rPr>
  </w:style>
  <w:style w:type="paragraph" w:styleId="1">
    <w:name w:val="heading 1"/>
    <w:basedOn w:val="a"/>
    <w:link w:val="10"/>
    <w:uiPriority w:val="99"/>
    <w:qFormat/>
    <w:rsid w:val="005601ED"/>
    <w:pPr>
      <w:spacing w:before="100" w:beforeAutospacing="1" w:after="100" w:afterAutospacing="1" w:line="240" w:lineRule="auto"/>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601ED"/>
    <w:rPr>
      <w:rFonts w:ascii="Times New Roman" w:hAnsi="Times New Roman" w:cs="Times New Roman"/>
      <w:b/>
      <w:bCs/>
      <w:kern w:val="36"/>
      <w:sz w:val="48"/>
      <w:szCs w:val="48"/>
    </w:rPr>
  </w:style>
  <w:style w:type="paragraph" w:customStyle="1" w:styleId="11">
    <w:name w:val="Обычный (Интернет)1"/>
    <w:aliases w:val="Обычный (веб) Знак Знак,Знак Знак,Обычный (Web),Обычный (Web)1,Обычный (веб)1, Знак Знак"/>
    <w:basedOn w:val="a"/>
    <w:link w:val="a3"/>
    <w:uiPriority w:val="99"/>
    <w:qFormat/>
    <w:rsid w:val="005601ED"/>
    <w:pPr>
      <w:spacing w:before="100" w:beforeAutospacing="1" w:after="100" w:afterAutospacing="1" w:line="240" w:lineRule="auto"/>
    </w:pPr>
    <w:rPr>
      <w:sz w:val="24"/>
      <w:szCs w:val="24"/>
    </w:rPr>
  </w:style>
  <w:style w:type="character" w:customStyle="1" w:styleId="apple-converted-space">
    <w:name w:val="apple-converted-space"/>
    <w:basedOn w:val="a0"/>
    <w:uiPriority w:val="99"/>
    <w:rsid w:val="005601ED"/>
  </w:style>
  <w:style w:type="paragraph" w:styleId="a4">
    <w:name w:val="Balloon Text"/>
    <w:basedOn w:val="a"/>
    <w:link w:val="a5"/>
    <w:uiPriority w:val="99"/>
    <w:semiHidden/>
    <w:rsid w:val="005601ED"/>
    <w:pPr>
      <w:spacing w:after="0" w:line="240" w:lineRule="auto"/>
    </w:pPr>
    <w:rPr>
      <w:rFonts w:ascii="Tahoma" w:hAnsi="Tahoma" w:cs="Tahoma"/>
      <w:sz w:val="16"/>
      <w:szCs w:val="16"/>
    </w:rPr>
  </w:style>
  <w:style w:type="character" w:customStyle="1" w:styleId="a5">
    <w:name w:val="Текст выноски Знак"/>
    <w:link w:val="a4"/>
    <w:uiPriority w:val="99"/>
    <w:semiHidden/>
    <w:locked/>
    <w:rsid w:val="005601ED"/>
    <w:rPr>
      <w:rFonts w:ascii="Tahoma" w:hAnsi="Tahoma" w:cs="Tahoma"/>
      <w:sz w:val="16"/>
      <w:szCs w:val="16"/>
    </w:rPr>
  </w:style>
  <w:style w:type="paragraph" w:styleId="a6">
    <w:name w:val="No Spacing"/>
    <w:uiPriority w:val="1"/>
    <w:qFormat/>
    <w:rsid w:val="008D0814"/>
    <w:rPr>
      <w:rFonts w:cs="Calibri"/>
      <w:sz w:val="22"/>
      <w:szCs w:val="22"/>
    </w:rPr>
  </w:style>
  <w:style w:type="paragraph" w:styleId="3">
    <w:name w:val="Body Text 3"/>
    <w:basedOn w:val="a"/>
    <w:link w:val="31"/>
    <w:uiPriority w:val="99"/>
    <w:rsid w:val="0006230C"/>
    <w:pPr>
      <w:suppressAutoHyphens/>
      <w:spacing w:after="120" w:line="240" w:lineRule="auto"/>
    </w:pPr>
    <w:rPr>
      <w:sz w:val="16"/>
      <w:szCs w:val="16"/>
      <w:lang w:eastAsia="zh-CN"/>
    </w:rPr>
  </w:style>
  <w:style w:type="character" w:customStyle="1" w:styleId="31">
    <w:name w:val="Основной текст 3 Знак1"/>
    <w:link w:val="3"/>
    <w:uiPriority w:val="99"/>
    <w:locked/>
    <w:rsid w:val="0006230C"/>
    <w:rPr>
      <w:rFonts w:ascii="Times New Roman" w:hAnsi="Times New Roman" w:cs="Times New Roman"/>
      <w:sz w:val="16"/>
      <w:szCs w:val="16"/>
      <w:lang w:eastAsia="zh-CN"/>
    </w:rPr>
  </w:style>
  <w:style w:type="character" w:customStyle="1" w:styleId="30">
    <w:name w:val="Основной текст 3 Знак"/>
    <w:uiPriority w:val="99"/>
    <w:semiHidden/>
    <w:rsid w:val="0006230C"/>
    <w:rPr>
      <w:sz w:val="16"/>
      <w:szCs w:val="16"/>
    </w:rPr>
  </w:style>
  <w:style w:type="paragraph" w:customStyle="1" w:styleId="Default">
    <w:name w:val="Default"/>
    <w:uiPriority w:val="99"/>
    <w:rsid w:val="0006230C"/>
    <w:pPr>
      <w:autoSpaceDE w:val="0"/>
      <w:autoSpaceDN w:val="0"/>
      <w:adjustRightInd w:val="0"/>
    </w:pPr>
    <w:rPr>
      <w:rFonts w:cs="Calibri"/>
      <w:color w:val="000000"/>
      <w:sz w:val="24"/>
      <w:szCs w:val="24"/>
    </w:rPr>
  </w:style>
  <w:style w:type="paragraph" w:customStyle="1" w:styleId="Standard">
    <w:name w:val="Standard"/>
    <w:uiPriority w:val="99"/>
    <w:rsid w:val="0006230C"/>
    <w:pPr>
      <w:widowControl w:val="0"/>
      <w:suppressAutoHyphens/>
      <w:autoSpaceDN w:val="0"/>
      <w:textAlignment w:val="baseline"/>
    </w:pPr>
    <w:rPr>
      <w:rFonts w:cs="Calibri"/>
      <w:kern w:val="3"/>
      <w:sz w:val="24"/>
      <w:szCs w:val="24"/>
      <w:lang w:val="de-DE" w:eastAsia="ja-JP"/>
    </w:rPr>
  </w:style>
  <w:style w:type="paragraph" w:styleId="a7">
    <w:name w:val="Body Text"/>
    <w:basedOn w:val="a"/>
    <w:link w:val="a8"/>
    <w:uiPriority w:val="99"/>
    <w:rsid w:val="00975820"/>
    <w:pPr>
      <w:spacing w:after="120"/>
    </w:pPr>
  </w:style>
  <w:style w:type="character" w:customStyle="1" w:styleId="a8">
    <w:name w:val="Основной текст Знак"/>
    <w:basedOn w:val="a0"/>
    <w:link w:val="a7"/>
    <w:uiPriority w:val="99"/>
    <w:locked/>
    <w:rsid w:val="00975820"/>
  </w:style>
  <w:style w:type="paragraph" w:styleId="a9">
    <w:name w:val="header"/>
    <w:basedOn w:val="a"/>
    <w:link w:val="aa"/>
    <w:uiPriority w:val="99"/>
    <w:rsid w:val="00D61E2B"/>
    <w:pPr>
      <w:tabs>
        <w:tab w:val="center" w:pos="4677"/>
        <w:tab w:val="right" w:pos="9355"/>
      </w:tabs>
      <w:spacing w:after="0" w:line="240" w:lineRule="auto"/>
    </w:pPr>
  </w:style>
  <w:style w:type="character" w:customStyle="1" w:styleId="aa">
    <w:name w:val="Верхний колонтитул Знак"/>
    <w:basedOn w:val="a0"/>
    <w:link w:val="a9"/>
    <w:uiPriority w:val="99"/>
    <w:locked/>
    <w:rsid w:val="00D61E2B"/>
  </w:style>
  <w:style w:type="paragraph" w:styleId="ab">
    <w:name w:val="footer"/>
    <w:basedOn w:val="a"/>
    <w:link w:val="ac"/>
    <w:uiPriority w:val="99"/>
    <w:semiHidden/>
    <w:rsid w:val="00D61E2B"/>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locked/>
    <w:rsid w:val="00D61E2B"/>
  </w:style>
  <w:style w:type="paragraph" w:styleId="ad">
    <w:name w:val="footnote text"/>
    <w:basedOn w:val="a"/>
    <w:link w:val="ae"/>
    <w:uiPriority w:val="99"/>
    <w:semiHidden/>
    <w:rsid w:val="000A7AAC"/>
    <w:pPr>
      <w:spacing w:after="0" w:line="240" w:lineRule="auto"/>
    </w:pPr>
    <w:rPr>
      <w:sz w:val="20"/>
      <w:szCs w:val="20"/>
    </w:rPr>
  </w:style>
  <w:style w:type="character" w:customStyle="1" w:styleId="ae">
    <w:name w:val="Текст сноски Знак"/>
    <w:link w:val="ad"/>
    <w:uiPriority w:val="99"/>
    <w:semiHidden/>
    <w:locked/>
    <w:rsid w:val="000A7AAC"/>
    <w:rPr>
      <w:sz w:val="20"/>
      <w:szCs w:val="20"/>
    </w:rPr>
  </w:style>
  <w:style w:type="character" w:styleId="af">
    <w:name w:val="footnote reference"/>
    <w:uiPriority w:val="99"/>
    <w:semiHidden/>
    <w:rsid w:val="000A7AAC"/>
    <w:rPr>
      <w:vertAlign w:val="superscript"/>
    </w:rPr>
  </w:style>
  <w:style w:type="character" w:styleId="af0">
    <w:name w:val="Hyperlink"/>
    <w:rsid w:val="000A7AAC"/>
    <w:rPr>
      <w:color w:val="0000FF"/>
      <w:u w:val="single"/>
    </w:rPr>
  </w:style>
  <w:style w:type="table" w:styleId="af1">
    <w:name w:val="Table Grid"/>
    <w:basedOn w:val="a1"/>
    <w:uiPriority w:val="99"/>
    <w:rsid w:val="009A4098"/>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uiPriority w:val="99"/>
    <w:rsid w:val="002A60BE"/>
    <w:pPr>
      <w:autoSpaceDE w:val="0"/>
      <w:autoSpaceDN w:val="0"/>
      <w:adjustRightInd w:val="0"/>
    </w:pPr>
    <w:rPr>
      <w:rFonts w:cs="Calibri"/>
    </w:rPr>
  </w:style>
  <w:style w:type="paragraph" w:styleId="af2">
    <w:name w:val="List Paragraph"/>
    <w:basedOn w:val="a"/>
    <w:link w:val="af3"/>
    <w:uiPriority w:val="99"/>
    <w:qFormat/>
    <w:rsid w:val="008E1167"/>
    <w:pPr>
      <w:ind w:left="720"/>
    </w:pPr>
  </w:style>
  <w:style w:type="paragraph" w:customStyle="1" w:styleId="Text">
    <w:name w:val="Text"/>
    <w:basedOn w:val="a"/>
    <w:uiPriority w:val="99"/>
    <w:rsid w:val="000C0AEF"/>
    <w:pPr>
      <w:spacing w:after="240" w:line="240" w:lineRule="auto"/>
    </w:pPr>
    <w:rPr>
      <w:sz w:val="24"/>
      <w:szCs w:val="24"/>
      <w:lang w:val="en-US" w:eastAsia="en-US"/>
    </w:rPr>
  </w:style>
  <w:style w:type="character" w:styleId="af4">
    <w:name w:val="Strong"/>
    <w:uiPriority w:val="99"/>
    <w:qFormat/>
    <w:rsid w:val="00CF7030"/>
    <w:rPr>
      <w:b/>
      <w:bCs/>
    </w:rPr>
  </w:style>
  <w:style w:type="paragraph" w:customStyle="1" w:styleId="p2">
    <w:name w:val="p2"/>
    <w:basedOn w:val="a"/>
    <w:uiPriority w:val="99"/>
    <w:rsid w:val="0073440E"/>
    <w:pPr>
      <w:spacing w:before="100" w:beforeAutospacing="1" w:after="100" w:afterAutospacing="1" w:line="240" w:lineRule="auto"/>
    </w:pPr>
    <w:rPr>
      <w:sz w:val="24"/>
      <w:szCs w:val="24"/>
    </w:rPr>
  </w:style>
  <w:style w:type="character" w:customStyle="1" w:styleId="s1">
    <w:name w:val="s1"/>
    <w:basedOn w:val="a0"/>
    <w:uiPriority w:val="99"/>
    <w:rsid w:val="0073440E"/>
  </w:style>
  <w:style w:type="paragraph" w:customStyle="1" w:styleId="p1">
    <w:name w:val="p1"/>
    <w:basedOn w:val="a"/>
    <w:uiPriority w:val="99"/>
    <w:rsid w:val="0073440E"/>
    <w:pPr>
      <w:spacing w:before="100" w:beforeAutospacing="1" w:after="100" w:afterAutospacing="1" w:line="240" w:lineRule="auto"/>
    </w:pPr>
    <w:rPr>
      <w:sz w:val="24"/>
      <w:szCs w:val="24"/>
    </w:rPr>
  </w:style>
  <w:style w:type="character" w:customStyle="1" w:styleId="FontStyle27">
    <w:name w:val="Font Style27"/>
    <w:uiPriority w:val="99"/>
    <w:rsid w:val="00C77355"/>
    <w:rPr>
      <w:rFonts w:ascii="Times New Roman" w:hAnsi="Times New Roman" w:cs="Times New Roman"/>
      <w:b/>
      <w:bCs/>
      <w:sz w:val="20"/>
      <w:szCs w:val="20"/>
    </w:rPr>
  </w:style>
  <w:style w:type="character" w:customStyle="1" w:styleId="a3">
    <w:name w:val="Обычный (Интернет) Знак"/>
    <w:aliases w:val="Обычный (веб) Знак Знак Знак,Знак Знак Знак,Обычный (Web) Знак,Обычный (Web)1 Знак,Обычный (веб)1 Знак, Знак Знак Знак"/>
    <w:link w:val="11"/>
    <w:uiPriority w:val="99"/>
    <w:locked/>
    <w:rsid w:val="00F27721"/>
    <w:rPr>
      <w:rFonts w:cs="Calibri"/>
      <w:sz w:val="24"/>
      <w:szCs w:val="24"/>
    </w:rPr>
  </w:style>
  <w:style w:type="character" w:styleId="af5">
    <w:name w:val="Emphasis"/>
    <w:qFormat/>
    <w:locked/>
    <w:rsid w:val="00F27721"/>
    <w:rPr>
      <w:i/>
      <w:iCs/>
    </w:rPr>
  </w:style>
  <w:style w:type="character" w:customStyle="1" w:styleId="af3">
    <w:name w:val="Абзац списка Знак"/>
    <w:link w:val="af2"/>
    <w:uiPriority w:val="99"/>
    <w:rsid w:val="00211EC2"/>
    <w:rPr>
      <w:rFonts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073835">
      <w:marLeft w:val="0"/>
      <w:marRight w:val="0"/>
      <w:marTop w:val="0"/>
      <w:marBottom w:val="0"/>
      <w:divBdr>
        <w:top w:val="none" w:sz="0" w:space="0" w:color="auto"/>
        <w:left w:val="none" w:sz="0" w:space="0" w:color="auto"/>
        <w:bottom w:val="none" w:sz="0" w:space="0" w:color="auto"/>
        <w:right w:val="none" w:sz="0" w:space="0" w:color="auto"/>
      </w:divBdr>
    </w:div>
    <w:div w:id="1248073838">
      <w:marLeft w:val="0"/>
      <w:marRight w:val="0"/>
      <w:marTop w:val="0"/>
      <w:marBottom w:val="0"/>
      <w:divBdr>
        <w:top w:val="none" w:sz="0" w:space="0" w:color="auto"/>
        <w:left w:val="none" w:sz="0" w:space="0" w:color="auto"/>
        <w:bottom w:val="none" w:sz="0" w:space="0" w:color="auto"/>
        <w:right w:val="none" w:sz="0" w:space="0" w:color="auto"/>
      </w:divBdr>
    </w:div>
    <w:div w:id="1248073840">
      <w:marLeft w:val="0"/>
      <w:marRight w:val="0"/>
      <w:marTop w:val="0"/>
      <w:marBottom w:val="0"/>
      <w:divBdr>
        <w:top w:val="none" w:sz="0" w:space="0" w:color="auto"/>
        <w:left w:val="none" w:sz="0" w:space="0" w:color="auto"/>
        <w:bottom w:val="none" w:sz="0" w:space="0" w:color="auto"/>
        <w:right w:val="none" w:sz="0" w:space="0" w:color="auto"/>
      </w:divBdr>
      <w:divsChild>
        <w:div w:id="1248073832">
          <w:marLeft w:val="0"/>
          <w:marRight w:val="0"/>
          <w:marTop w:val="0"/>
          <w:marBottom w:val="0"/>
          <w:divBdr>
            <w:top w:val="none" w:sz="0" w:space="0" w:color="auto"/>
            <w:left w:val="none" w:sz="0" w:space="0" w:color="auto"/>
            <w:bottom w:val="none" w:sz="0" w:space="0" w:color="auto"/>
            <w:right w:val="none" w:sz="0" w:space="0" w:color="auto"/>
          </w:divBdr>
        </w:div>
        <w:div w:id="1248073839">
          <w:marLeft w:val="0"/>
          <w:marRight w:val="0"/>
          <w:marTop w:val="0"/>
          <w:marBottom w:val="0"/>
          <w:divBdr>
            <w:top w:val="none" w:sz="0" w:space="0" w:color="auto"/>
            <w:left w:val="none" w:sz="0" w:space="0" w:color="auto"/>
            <w:bottom w:val="none" w:sz="0" w:space="0" w:color="auto"/>
            <w:right w:val="none" w:sz="0" w:space="0" w:color="auto"/>
          </w:divBdr>
        </w:div>
        <w:div w:id="1248073843">
          <w:marLeft w:val="0"/>
          <w:marRight w:val="0"/>
          <w:marTop w:val="0"/>
          <w:marBottom w:val="0"/>
          <w:divBdr>
            <w:top w:val="none" w:sz="0" w:space="0" w:color="auto"/>
            <w:left w:val="none" w:sz="0" w:space="0" w:color="auto"/>
            <w:bottom w:val="none" w:sz="0" w:space="0" w:color="auto"/>
            <w:right w:val="none" w:sz="0" w:space="0" w:color="auto"/>
          </w:divBdr>
        </w:div>
        <w:div w:id="1248073851">
          <w:marLeft w:val="0"/>
          <w:marRight w:val="0"/>
          <w:marTop w:val="0"/>
          <w:marBottom w:val="0"/>
          <w:divBdr>
            <w:top w:val="none" w:sz="0" w:space="0" w:color="auto"/>
            <w:left w:val="none" w:sz="0" w:space="0" w:color="auto"/>
            <w:bottom w:val="none" w:sz="0" w:space="0" w:color="auto"/>
            <w:right w:val="none" w:sz="0" w:space="0" w:color="auto"/>
          </w:divBdr>
        </w:div>
        <w:div w:id="1248073855">
          <w:marLeft w:val="0"/>
          <w:marRight w:val="0"/>
          <w:marTop w:val="0"/>
          <w:marBottom w:val="0"/>
          <w:divBdr>
            <w:top w:val="none" w:sz="0" w:space="0" w:color="auto"/>
            <w:left w:val="none" w:sz="0" w:space="0" w:color="auto"/>
            <w:bottom w:val="none" w:sz="0" w:space="0" w:color="auto"/>
            <w:right w:val="none" w:sz="0" w:space="0" w:color="auto"/>
          </w:divBdr>
        </w:div>
        <w:div w:id="1248073860">
          <w:marLeft w:val="0"/>
          <w:marRight w:val="0"/>
          <w:marTop w:val="0"/>
          <w:marBottom w:val="0"/>
          <w:divBdr>
            <w:top w:val="none" w:sz="0" w:space="0" w:color="auto"/>
            <w:left w:val="none" w:sz="0" w:space="0" w:color="auto"/>
            <w:bottom w:val="none" w:sz="0" w:space="0" w:color="auto"/>
            <w:right w:val="none" w:sz="0" w:space="0" w:color="auto"/>
          </w:divBdr>
        </w:div>
      </w:divsChild>
    </w:div>
    <w:div w:id="1248073844">
      <w:marLeft w:val="0"/>
      <w:marRight w:val="0"/>
      <w:marTop w:val="0"/>
      <w:marBottom w:val="0"/>
      <w:divBdr>
        <w:top w:val="none" w:sz="0" w:space="0" w:color="auto"/>
        <w:left w:val="none" w:sz="0" w:space="0" w:color="auto"/>
        <w:bottom w:val="none" w:sz="0" w:space="0" w:color="auto"/>
        <w:right w:val="none" w:sz="0" w:space="0" w:color="auto"/>
      </w:divBdr>
    </w:div>
    <w:div w:id="1248073845">
      <w:marLeft w:val="0"/>
      <w:marRight w:val="0"/>
      <w:marTop w:val="0"/>
      <w:marBottom w:val="0"/>
      <w:divBdr>
        <w:top w:val="none" w:sz="0" w:space="0" w:color="auto"/>
        <w:left w:val="none" w:sz="0" w:space="0" w:color="auto"/>
        <w:bottom w:val="none" w:sz="0" w:space="0" w:color="auto"/>
        <w:right w:val="none" w:sz="0" w:space="0" w:color="auto"/>
      </w:divBdr>
    </w:div>
    <w:div w:id="1248073853">
      <w:marLeft w:val="0"/>
      <w:marRight w:val="0"/>
      <w:marTop w:val="0"/>
      <w:marBottom w:val="0"/>
      <w:divBdr>
        <w:top w:val="none" w:sz="0" w:space="0" w:color="auto"/>
        <w:left w:val="none" w:sz="0" w:space="0" w:color="auto"/>
        <w:bottom w:val="none" w:sz="0" w:space="0" w:color="auto"/>
        <w:right w:val="none" w:sz="0" w:space="0" w:color="auto"/>
      </w:divBdr>
      <w:divsChild>
        <w:div w:id="1248073859">
          <w:marLeft w:val="0"/>
          <w:marRight w:val="0"/>
          <w:marTop w:val="0"/>
          <w:marBottom w:val="375"/>
          <w:divBdr>
            <w:top w:val="none" w:sz="0" w:space="0" w:color="auto"/>
            <w:left w:val="none" w:sz="0" w:space="0" w:color="auto"/>
            <w:bottom w:val="none" w:sz="0" w:space="0" w:color="auto"/>
            <w:right w:val="none" w:sz="0" w:space="0" w:color="auto"/>
          </w:divBdr>
          <w:divsChild>
            <w:div w:id="1248073850">
              <w:marLeft w:val="0"/>
              <w:marRight w:val="225"/>
              <w:marTop w:val="0"/>
              <w:marBottom w:val="225"/>
              <w:divBdr>
                <w:top w:val="none" w:sz="0" w:space="0" w:color="auto"/>
                <w:left w:val="none" w:sz="0" w:space="0" w:color="auto"/>
                <w:bottom w:val="none" w:sz="0" w:space="0" w:color="auto"/>
                <w:right w:val="none" w:sz="0" w:space="0" w:color="auto"/>
              </w:divBdr>
            </w:div>
          </w:divsChild>
        </w:div>
        <w:div w:id="1248073865">
          <w:marLeft w:val="0"/>
          <w:marRight w:val="0"/>
          <w:marTop w:val="300"/>
          <w:marBottom w:val="300"/>
          <w:divBdr>
            <w:top w:val="none" w:sz="0" w:space="0" w:color="auto"/>
            <w:left w:val="none" w:sz="0" w:space="0" w:color="auto"/>
            <w:bottom w:val="none" w:sz="0" w:space="0" w:color="auto"/>
            <w:right w:val="none" w:sz="0" w:space="0" w:color="auto"/>
          </w:divBdr>
        </w:div>
      </w:divsChild>
    </w:div>
    <w:div w:id="1248073854">
      <w:marLeft w:val="0"/>
      <w:marRight w:val="0"/>
      <w:marTop w:val="0"/>
      <w:marBottom w:val="0"/>
      <w:divBdr>
        <w:top w:val="none" w:sz="0" w:space="0" w:color="auto"/>
        <w:left w:val="none" w:sz="0" w:space="0" w:color="auto"/>
        <w:bottom w:val="none" w:sz="0" w:space="0" w:color="auto"/>
        <w:right w:val="none" w:sz="0" w:space="0" w:color="auto"/>
      </w:divBdr>
      <w:divsChild>
        <w:div w:id="1248073864">
          <w:marLeft w:val="0"/>
          <w:marRight w:val="-150"/>
          <w:marTop w:val="0"/>
          <w:marBottom w:val="0"/>
          <w:divBdr>
            <w:top w:val="none" w:sz="0" w:space="0" w:color="auto"/>
            <w:left w:val="none" w:sz="0" w:space="0" w:color="auto"/>
            <w:bottom w:val="none" w:sz="0" w:space="0" w:color="auto"/>
            <w:right w:val="none" w:sz="0" w:space="0" w:color="auto"/>
          </w:divBdr>
          <w:divsChild>
            <w:div w:id="1248073867">
              <w:marLeft w:val="0"/>
              <w:marRight w:val="0"/>
              <w:marTop w:val="0"/>
              <w:marBottom w:val="0"/>
              <w:divBdr>
                <w:top w:val="none" w:sz="0" w:space="0" w:color="auto"/>
                <w:left w:val="single" w:sz="6" w:space="8" w:color="auto"/>
                <w:bottom w:val="none" w:sz="0" w:space="0" w:color="auto"/>
                <w:right w:val="single" w:sz="6" w:space="8" w:color="auto"/>
              </w:divBdr>
              <w:divsChild>
                <w:div w:id="124807385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248073858">
      <w:marLeft w:val="0"/>
      <w:marRight w:val="0"/>
      <w:marTop w:val="0"/>
      <w:marBottom w:val="0"/>
      <w:divBdr>
        <w:top w:val="none" w:sz="0" w:space="0" w:color="auto"/>
        <w:left w:val="none" w:sz="0" w:space="0" w:color="auto"/>
        <w:bottom w:val="none" w:sz="0" w:space="0" w:color="auto"/>
        <w:right w:val="none" w:sz="0" w:space="0" w:color="auto"/>
      </w:divBdr>
      <w:divsChild>
        <w:div w:id="1248073836">
          <w:marLeft w:val="0"/>
          <w:marRight w:val="0"/>
          <w:marTop w:val="0"/>
          <w:marBottom w:val="0"/>
          <w:divBdr>
            <w:top w:val="none" w:sz="0" w:space="0" w:color="auto"/>
            <w:left w:val="none" w:sz="0" w:space="0" w:color="auto"/>
            <w:bottom w:val="none" w:sz="0" w:space="0" w:color="auto"/>
            <w:right w:val="none" w:sz="0" w:space="0" w:color="auto"/>
          </w:divBdr>
          <w:divsChild>
            <w:div w:id="1248073834">
              <w:marLeft w:val="0"/>
              <w:marRight w:val="0"/>
              <w:marTop w:val="0"/>
              <w:marBottom w:val="0"/>
              <w:divBdr>
                <w:top w:val="none" w:sz="0" w:space="0" w:color="auto"/>
                <w:left w:val="none" w:sz="0" w:space="0" w:color="auto"/>
                <w:bottom w:val="none" w:sz="0" w:space="0" w:color="auto"/>
                <w:right w:val="none" w:sz="0" w:space="0" w:color="auto"/>
              </w:divBdr>
            </w:div>
            <w:div w:id="1248073842">
              <w:marLeft w:val="0"/>
              <w:marRight w:val="0"/>
              <w:marTop w:val="0"/>
              <w:marBottom w:val="0"/>
              <w:divBdr>
                <w:top w:val="none" w:sz="0" w:space="0" w:color="auto"/>
                <w:left w:val="none" w:sz="0" w:space="0" w:color="auto"/>
                <w:bottom w:val="none" w:sz="0" w:space="0" w:color="auto"/>
                <w:right w:val="none" w:sz="0" w:space="0" w:color="auto"/>
              </w:divBdr>
            </w:div>
            <w:div w:id="1248073846">
              <w:marLeft w:val="0"/>
              <w:marRight w:val="0"/>
              <w:marTop w:val="0"/>
              <w:marBottom w:val="0"/>
              <w:divBdr>
                <w:top w:val="none" w:sz="0" w:space="0" w:color="auto"/>
                <w:left w:val="none" w:sz="0" w:space="0" w:color="auto"/>
                <w:bottom w:val="none" w:sz="0" w:space="0" w:color="auto"/>
                <w:right w:val="none" w:sz="0" w:space="0" w:color="auto"/>
              </w:divBdr>
            </w:div>
            <w:div w:id="1248073848">
              <w:marLeft w:val="0"/>
              <w:marRight w:val="0"/>
              <w:marTop w:val="0"/>
              <w:marBottom w:val="0"/>
              <w:divBdr>
                <w:top w:val="none" w:sz="0" w:space="0" w:color="auto"/>
                <w:left w:val="none" w:sz="0" w:space="0" w:color="auto"/>
                <w:bottom w:val="none" w:sz="0" w:space="0" w:color="auto"/>
                <w:right w:val="none" w:sz="0" w:space="0" w:color="auto"/>
              </w:divBdr>
            </w:div>
            <w:div w:id="1248073856">
              <w:marLeft w:val="0"/>
              <w:marRight w:val="0"/>
              <w:marTop w:val="0"/>
              <w:marBottom w:val="0"/>
              <w:divBdr>
                <w:top w:val="none" w:sz="0" w:space="0" w:color="auto"/>
                <w:left w:val="none" w:sz="0" w:space="0" w:color="auto"/>
                <w:bottom w:val="none" w:sz="0" w:space="0" w:color="auto"/>
                <w:right w:val="none" w:sz="0" w:space="0" w:color="auto"/>
              </w:divBdr>
            </w:div>
            <w:div w:id="124807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3861">
      <w:marLeft w:val="0"/>
      <w:marRight w:val="0"/>
      <w:marTop w:val="0"/>
      <w:marBottom w:val="0"/>
      <w:divBdr>
        <w:top w:val="none" w:sz="0" w:space="0" w:color="auto"/>
        <w:left w:val="none" w:sz="0" w:space="0" w:color="auto"/>
        <w:bottom w:val="none" w:sz="0" w:space="0" w:color="auto"/>
        <w:right w:val="none" w:sz="0" w:space="0" w:color="auto"/>
      </w:divBdr>
    </w:div>
    <w:div w:id="1248073863">
      <w:marLeft w:val="0"/>
      <w:marRight w:val="0"/>
      <w:marTop w:val="0"/>
      <w:marBottom w:val="0"/>
      <w:divBdr>
        <w:top w:val="none" w:sz="0" w:space="0" w:color="auto"/>
        <w:left w:val="none" w:sz="0" w:space="0" w:color="auto"/>
        <w:bottom w:val="none" w:sz="0" w:space="0" w:color="auto"/>
        <w:right w:val="none" w:sz="0" w:space="0" w:color="auto"/>
      </w:divBdr>
      <w:divsChild>
        <w:div w:id="1248073833">
          <w:marLeft w:val="0"/>
          <w:marRight w:val="0"/>
          <w:marTop w:val="0"/>
          <w:marBottom w:val="0"/>
          <w:divBdr>
            <w:top w:val="none" w:sz="0" w:space="0" w:color="auto"/>
            <w:left w:val="none" w:sz="0" w:space="0" w:color="auto"/>
            <w:bottom w:val="none" w:sz="0" w:space="0" w:color="auto"/>
            <w:right w:val="none" w:sz="0" w:space="0" w:color="auto"/>
          </w:divBdr>
        </w:div>
        <w:div w:id="1248073837">
          <w:marLeft w:val="0"/>
          <w:marRight w:val="0"/>
          <w:marTop w:val="0"/>
          <w:marBottom w:val="0"/>
          <w:divBdr>
            <w:top w:val="none" w:sz="0" w:space="0" w:color="auto"/>
            <w:left w:val="none" w:sz="0" w:space="0" w:color="auto"/>
            <w:bottom w:val="none" w:sz="0" w:space="0" w:color="auto"/>
            <w:right w:val="none" w:sz="0" w:space="0" w:color="auto"/>
          </w:divBdr>
        </w:div>
        <w:div w:id="1248073841">
          <w:marLeft w:val="0"/>
          <w:marRight w:val="0"/>
          <w:marTop w:val="0"/>
          <w:marBottom w:val="0"/>
          <w:divBdr>
            <w:top w:val="none" w:sz="0" w:space="0" w:color="auto"/>
            <w:left w:val="none" w:sz="0" w:space="0" w:color="auto"/>
            <w:bottom w:val="none" w:sz="0" w:space="0" w:color="auto"/>
            <w:right w:val="none" w:sz="0" w:space="0" w:color="auto"/>
          </w:divBdr>
        </w:div>
        <w:div w:id="1248073847">
          <w:marLeft w:val="0"/>
          <w:marRight w:val="0"/>
          <w:marTop w:val="0"/>
          <w:marBottom w:val="0"/>
          <w:divBdr>
            <w:top w:val="none" w:sz="0" w:space="0" w:color="auto"/>
            <w:left w:val="none" w:sz="0" w:space="0" w:color="auto"/>
            <w:bottom w:val="none" w:sz="0" w:space="0" w:color="auto"/>
            <w:right w:val="none" w:sz="0" w:space="0" w:color="auto"/>
          </w:divBdr>
        </w:div>
        <w:div w:id="1248073849">
          <w:marLeft w:val="0"/>
          <w:marRight w:val="0"/>
          <w:marTop w:val="0"/>
          <w:marBottom w:val="0"/>
          <w:divBdr>
            <w:top w:val="none" w:sz="0" w:space="0" w:color="auto"/>
            <w:left w:val="none" w:sz="0" w:space="0" w:color="auto"/>
            <w:bottom w:val="none" w:sz="0" w:space="0" w:color="auto"/>
            <w:right w:val="none" w:sz="0" w:space="0" w:color="auto"/>
          </w:divBdr>
        </w:div>
        <w:div w:id="1248073852">
          <w:marLeft w:val="0"/>
          <w:marRight w:val="0"/>
          <w:marTop w:val="0"/>
          <w:marBottom w:val="0"/>
          <w:divBdr>
            <w:top w:val="none" w:sz="0" w:space="0" w:color="auto"/>
            <w:left w:val="none" w:sz="0" w:space="0" w:color="auto"/>
            <w:bottom w:val="none" w:sz="0" w:space="0" w:color="auto"/>
            <w:right w:val="none" w:sz="0" w:space="0" w:color="auto"/>
          </w:divBdr>
        </w:div>
      </w:divsChild>
    </w:div>
    <w:div w:id="1248073866">
      <w:marLeft w:val="0"/>
      <w:marRight w:val="0"/>
      <w:marTop w:val="0"/>
      <w:marBottom w:val="0"/>
      <w:divBdr>
        <w:top w:val="none" w:sz="0" w:space="0" w:color="auto"/>
        <w:left w:val="none" w:sz="0" w:space="0" w:color="auto"/>
        <w:bottom w:val="none" w:sz="0" w:space="0" w:color="auto"/>
        <w:right w:val="none" w:sz="0" w:space="0" w:color="auto"/>
      </w:divBdr>
    </w:div>
    <w:div w:id="1409769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bdou-04@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2726</Words>
  <Characters>15544</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Муниципальный контракт №1939/2020</vt:lpstr>
    </vt:vector>
  </TitlesOfParts>
  <Company/>
  <LinksUpToDate>false</LinksUpToDate>
  <CharactersWithSpaces>18234</CharactersWithSpaces>
  <SharedDoc>false</SharedDoc>
  <HLinks>
    <vt:vector size="6" baseType="variant">
      <vt:variant>
        <vt:i4>6356994</vt:i4>
      </vt:variant>
      <vt:variant>
        <vt:i4>0</vt:i4>
      </vt:variant>
      <vt:variant>
        <vt:i4>0</vt:i4>
      </vt:variant>
      <vt:variant>
        <vt:i4>5</vt:i4>
      </vt:variant>
      <vt:variant>
        <vt:lpwstr>mailto:mbdou-04@yandex.ru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 №1939/2020</dc:title>
  <dc:creator>user</dc:creator>
  <cp:lastModifiedBy>Закупки</cp:lastModifiedBy>
  <cp:revision>4</cp:revision>
  <cp:lastPrinted>2022-11-07T05:54:00Z</cp:lastPrinted>
  <dcterms:created xsi:type="dcterms:W3CDTF">2026-10-12T13:33:00Z</dcterms:created>
  <dcterms:modified xsi:type="dcterms:W3CDTF">2026-10-12T14:34:00Z</dcterms:modified>
</cp:coreProperties>
</file>