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792" w:rsidRPr="00446449" w:rsidRDefault="00446449" w:rsidP="00B90792">
      <w:pPr>
        <w:pStyle w:val="1"/>
        <w:spacing w:before="0" w:after="0"/>
        <w:ind w:right="-5"/>
        <w:jc w:val="center"/>
        <w:rPr>
          <w:rFonts w:ascii="Times New Roman" w:hAnsi="Times New Roman"/>
          <w:color w:val="0D0D0D"/>
          <w:sz w:val="22"/>
          <w:szCs w:val="22"/>
        </w:rPr>
      </w:pPr>
      <w:r w:rsidRPr="00446449">
        <w:rPr>
          <w:rFonts w:ascii="Times New Roman" w:hAnsi="Times New Roman"/>
          <w:color w:val="0D0D0D"/>
          <w:sz w:val="22"/>
          <w:szCs w:val="22"/>
        </w:rPr>
        <w:t>Договор</w:t>
      </w:r>
      <w:r w:rsidR="00706E77">
        <w:rPr>
          <w:rFonts w:ascii="Times New Roman" w:hAnsi="Times New Roman"/>
          <w:color w:val="0D0D0D"/>
          <w:sz w:val="22"/>
          <w:szCs w:val="22"/>
        </w:rPr>
        <w:t xml:space="preserve"> № </w:t>
      </w:r>
      <w:r w:rsidR="00DE115C" w:rsidRPr="00DE115C">
        <w:rPr>
          <w:rFonts w:ascii="Times New Roman" w:hAnsi="Times New Roman"/>
          <w:color w:val="0D0D0D"/>
          <w:sz w:val="22"/>
          <w:szCs w:val="22"/>
          <w:highlight w:val="yellow"/>
        </w:rPr>
        <w:t>_____</w:t>
      </w:r>
    </w:p>
    <w:p w:rsidR="00B90792" w:rsidRDefault="00944998" w:rsidP="006D7E35">
      <w:pPr>
        <w:jc w:val="center"/>
        <w:rPr>
          <w:b/>
          <w:sz w:val="22"/>
          <w:szCs w:val="22"/>
        </w:rPr>
      </w:pPr>
      <w:r w:rsidRPr="00A438A8">
        <w:rPr>
          <w:b/>
          <w:sz w:val="22"/>
          <w:szCs w:val="22"/>
        </w:rPr>
        <w:t xml:space="preserve">на поставку </w:t>
      </w:r>
      <w:r w:rsidR="00D965F3">
        <w:rPr>
          <w:b/>
          <w:sz w:val="22"/>
          <w:szCs w:val="22"/>
        </w:rPr>
        <w:t>товаров</w:t>
      </w:r>
      <w:r w:rsidR="005D6061">
        <w:rPr>
          <w:b/>
          <w:sz w:val="22"/>
          <w:szCs w:val="22"/>
        </w:rPr>
        <w:t xml:space="preserve"> (</w:t>
      </w:r>
      <w:bookmarkStart w:id="0" w:name="_GoBack"/>
      <w:bookmarkEnd w:id="0"/>
      <w:r w:rsidR="00E4286D">
        <w:rPr>
          <w:b/>
          <w:sz w:val="22"/>
          <w:szCs w:val="22"/>
        </w:rPr>
        <w:t>инвентарь для пищеблока)</w:t>
      </w:r>
      <w:r w:rsidR="00D965F3">
        <w:rPr>
          <w:b/>
          <w:sz w:val="22"/>
          <w:szCs w:val="22"/>
        </w:rPr>
        <w:t xml:space="preserve"> </w:t>
      </w:r>
    </w:p>
    <w:p w:rsidR="00D965F3" w:rsidRPr="00D965F3" w:rsidRDefault="00D965F3" w:rsidP="00D965F3">
      <w:pPr>
        <w:jc w:val="center"/>
        <w:rPr>
          <w:b/>
          <w:sz w:val="22"/>
          <w:szCs w:val="22"/>
        </w:rPr>
      </w:pPr>
    </w:p>
    <w:p w:rsidR="00B90792" w:rsidRPr="00BA5CBB" w:rsidRDefault="00B90792" w:rsidP="00B90792">
      <w:pPr>
        <w:ind w:right="-5"/>
        <w:jc w:val="both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t xml:space="preserve">г. Сосновый Бор                                                </w:t>
      </w:r>
      <w:r>
        <w:rPr>
          <w:color w:val="0D0D0D"/>
          <w:sz w:val="22"/>
          <w:szCs w:val="22"/>
        </w:rPr>
        <w:t xml:space="preserve">                 </w:t>
      </w:r>
      <w:r w:rsidRPr="00BA5CBB">
        <w:rPr>
          <w:color w:val="0D0D0D"/>
          <w:sz w:val="22"/>
          <w:szCs w:val="22"/>
        </w:rPr>
        <w:t xml:space="preserve">             </w:t>
      </w:r>
      <w:r>
        <w:rPr>
          <w:color w:val="0D0D0D"/>
          <w:sz w:val="22"/>
          <w:szCs w:val="22"/>
        </w:rPr>
        <w:t xml:space="preserve">            </w:t>
      </w:r>
      <w:r w:rsidR="00446449">
        <w:rPr>
          <w:color w:val="0D0D0D"/>
          <w:sz w:val="22"/>
          <w:szCs w:val="22"/>
        </w:rPr>
        <w:t xml:space="preserve"> </w:t>
      </w:r>
      <w:proofErr w:type="gramStart"/>
      <w:r w:rsidR="00446449">
        <w:rPr>
          <w:color w:val="0D0D0D"/>
          <w:sz w:val="22"/>
          <w:szCs w:val="22"/>
        </w:rPr>
        <w:t xml:space="preserve">   </w:t>
      </w:r>
      <w:r w:rsidR="00446449" w:rsidRPr="00DE115C">
        <w:rPr>
          <w:color w:val="0D0D0D"/>
          <w:sz w:val="22"/>
          <w:szCs w:val="22"/>
          <w:highlight w:val="yellow"/>
        </w:rPr>
        <w:t>«</w:t>
      </w:r>
      <w:proofErr w:type="gramEnd"/>
      <w:r w:rsidR="00DE115C" w:rsidRPr="00DE115C">
        <w:rPr>
          <w:color w:val="0D0D0D"/>
          <w:sz w:val="22"/>
          <w:szCs w:val="22"/>
          <w:highlight w:val="yellow"/>
        </w:rPr>
        <w:t>____</w:t>
      </w:r>
      <w:r w:rsidR="00446449" w:rsidRPr="00DE115C">
        <w:rPr>
          <w:color w:val="0D0D0D"/>
          <w:sz w:val="22"/>
          <w:szCs w:val="22"/>
          <w:highlight w:val="yellow"/>
        </w:rPr>
        <w:t xml:space="preserve">» </w:t>
      </w:r>
      <w:r w:rsidR="00E4286D">
        <w:rPr>
          <w:color w:val="0D0D0D"/>
          <w:sz w:val="22"/>
          <w:szCs w:val="22"/>
        </w:rPr>
        <w:t>сентября</w:t>
      </w:r>
      <w:r w:rsidR="00A3451E">
        <w:rPr>
          <w:color w:val="0D0D0D"/>
          <w:sz w:val="22"/>
          <w:szCs w:val="22"/>
        </w:rPr>
        <w:t xml:space="preserve"> 202</w:t>
      </w:r>
      <w:r w:rsidR="00DE115C">
        <w:rPr>
          <w:color w:val="0D0D0D"/>
          <w:sz w:val="22"/>
          <w:szCs w:val="22"/>
        </w:rPr>
        <w:t>6</w:t>
      </w:r>
      <w:r w:rsidRPr="00BA5CBB">
        <w:rPr>
          <w:color w:val="0D0D0D"/>
          <w:sz w:val="22"/>
          <w:szCs w:val="22"/>
        </w:rPr>
        <w:t xml:space="preserve"> г.</w:t>
      </w:r>
    </w:p>
    <w:p w:rsidR="00B90792" w:rsidRPr="00BA5CBB" w:rsidRDefault="00B90792" w:rsidP="00B90792">
      <w:pPr>
        <w:ind w:right="-5"/>
        <w:jc w:val="both"/>
        <w:rPr>
          <w:color w:val="0D0D0D"/>
          <w:sz w:val="22"/>
          <w:szCs w:val="22"/>
        </w:rPr>
      </w:pPr>
    </w:p>
    <w:p w:rsidR="00B90792" w:rsidRPr="00E476EE" w:rsidRDefault="00B90792" w:rsidP="00B90792">
      <w:pPr>
        <w:tabs>
          <w:tab w:val="left" w:pos="6280"/>
        </w:tabs>
        <w:ind w:right="-5"/>
        <w:jc w:val="both"/>
        <w:rPr>
          <w:color w:val="0D0D0D"/>
          <w:sz w:val="21"/>
          <w:szCs w:val="21"/>
        </w:rPr>
      </w:pPr>
      <w:r>
        <w:rPr>
          <w:color w:val="0D0D0D"/>
          <w:sz w:val="22"/>
          <w:szCs w:val="22"/>
        </w:rPr>
        <w:t xml:space="preserve">           </w:t>
      </w:r>
      <w:r w:rsidR="00446449" w:rsidRPr="00E476EE">
        <w:rPr>
          <w:b/>
          <w:color w:val="0D0D0D"/>
          <w:sz w:val="21"/>
          <w:szCs w:val="21"/>
        </w:rPr>
        <w:t>Муниципальное бюджетное дошкольное образовательное учреждение «Детский сад № 8» (МБДОУ «Детский сад № 8»)</w:t>
      </w:r>
      <w:r w:rsidRPr="00E476EE">
        <w:rPr>
          <w:b/>
          <w:color w:val="0D0D0D"/>
          <w:sz w:val="21"/>
          <w:szCs w:val="21"/>
        </w:rPr>
        <w:t>,</w:t>
      </w:r>
      <w:r w:rsidRPr="00E476EE">
        <w:rPr>
          <w:color w:val="0D0D0D"/>
          <w:sz w:val="21"/>
          <w:szCs w:val="21"/>
        </w:rPr>
        <w:t xml:space="preserve"> именуем</w:t>
      </w:r>
      <w:r w:rsidR="00411561" w:rsidRPr="00E476EE">
        <w:rPr>
          <w:color w:val="0D0D0D"/>
          <w:sz w:val="21"/>
          <w:szCs w:val="21"/>
        </w:rPr>
        <w:t>ое в дальнейшем «З</w:t>
      </w:r>
      <w:r w:rsidRPr="00E476EE">
        <w:rPr>
          <w:color w:val="0D0D0D"/>
          <w:sz w:val="21"/>
          <w:szCs w:val="21"/>
        </w:rPr>
        <w:t xml:space="preserve">аказчик», в лице </w:t>
      </w:r>
      <w:r w:rsidR="00446449" w:rsidRPr="00E476EE">
        <w:rPr>
          <w:color w:val="0D0D0D"/>
          <w:sz w:val="21"/>
          <w:szCs w:val="21"/>
        </w:rPr>
        <w:t>заведующего Николаевой Юлии Анатольевны</w:t>
      </w:r>
      <w:r w:rsidRPr="00E476EE">
        <w:rPr>
          <w:color w:val="0D0D0D"/>
          <w:sz w:val="21"/>
          <w:szCs w:val="21"/>
        </w:rPr>
        <w:t xml:space="preserve">, действующего на основании Устава, с одной стороны, </w:t>
      </w:r>
      <w:r w:rsidR="00DE115C" w:rsidRPr="00DE115C">
        <w:rPr>
          <w:b/>
          <w:sz w:val="21"/>
          <w:szCs w:val="21"/>
          <w:highlight w:val="yellow"/>
        </w:rPr>
        <w:t>_____________</w:t>
      </w:r>
      <w:r w:rsidR="00DE115C">
        <w:rPr>
          <w:b/>
          <w:sz w:val="21"/>
          <w:szCs w:val="21"/>
        </w:rPr>
        <w:t xml:space="preserve">, </w:t>
      </w:r>
      <w:r w:rsidR="00944998" w:rsidRPr="00E476EE">
        <w:rPr>
          <w:color w:val="262626"/>
          <w:sz w:val="21"/>
          <w:szCs w:val="21"/>
        </w:rPr>
        <w:t>именуем</w:t>
      </w:r>
      <w:r w:rsidR="006D7E35" w:rsidRPr="00E476EE">
        <w:rPr>
          <w:color w:val="262626"/>
          <w:sz w:val="21"/>
          <w:szCs w:val="21"/>
        </w:rPr>
        <w:t>ый</w:t>
      </w:r>
      <w:r w:rsidR="00944998" w:rsidRPr="00E476EE">
        <w:rPr>
          <w:color w:val="262626"/>
          <w:sz w:val="21"/>
          <w:szCs w:val="21"/>
        </w:rPr>
        <w:t xml:space="preserve"> в дальнейшем «Поставщик»,</w:t>
      </w:r>
      <w:r w:rsidR="00DE115C" w:rsidRPr="00DE115C">
        <w:rPr>
          <w:sz w:val="21"/>
          <w:szCs w:val="21"/>
        </w:rPr>
        <w:t xml:space="preserve"> в лице</w:t>
      </w:r>
      <w:r w:rsidR="00DE115C">
        <w:rPr>
          <w:b/>
          <w:sz w:val="21"/>
          <w:szCs w:val="21"/>
        </w:rPr>
        <w:t xml:space="preserve"> </w:t>
      </w:r>
      <w:r w:rsidR="00DE115C" w:rsidRPr="00DE115C">
        <w:rPr>
          <w:b/>
          <w:sz w:val="21"/>
          <w:szCs w:val="21"/>
          <w:highlight w:val="yellow"/>
        </w:rPr>
        <w:t>__________</w:t>
      </w:r>
      <w:r w:rsidR="00DE115C" w:rsidRPr="00E476EE">
        <w:rPr>
          <w:b/>
          <w:sz w:val="21"/>
          <w:szCs w:val="21"/>
        </w:rPr>
        <w:t xml:space="preserve"> </w:t>
      </w:r>
      <w:r w:rsidR="00944998" w:rsidRPr="00E476EE">
        <w:rPr>
          <w:color w:val="262626"/>
          <w:sz w:val="21"/>
          <w:szCs w:val="21"/>
        </w:rPr>
        <w:t xml:space="preserve"> </w:t>
      </w:r>
      <w:r w:rsidR="00944998" w:rsidRPr="00E476EE">
        <w:rPr>
          <w:sz w:val="21"/>
          <w:szCs w:val="21"/>
        </w:rPr>
        <w:t xml:space="preserve">действующего на основании </w:t>
      </w:r>
      <w:r w:rsidR="00DE115C" w:rsidRPr="00DE115C">
        <w:rPr>
          <w:sz w:val="21"/>
          <w:szCs w:val="21"/>
          <w:highlight w:val="yellow"/>
        </w:rPr>
        <w:t>_______________</w:t>
      </w:r>
      <w:r w:rsidR="00944998" w:rsidRPr="00E476EE">
        <w:rPr>
          <w:rStyle w:val="FontStyle11"/>
          <w:sz w:val="21"/>
          <w:szCs w:val="21"/>
        </w:rPr>
        <w:t>,</w:t>
      </w:r>
      <w:r w:rsidRPr="00E476EE">
        <w:rPr>
          <w:color w:val="0D0D0D"/>
          <w:sz w:val="21"/>
          <w:szCs w:val="21"/>
        </w:rPr>
        <w:t xml:space="preserve"> с другой стороны, именуемые в дальнейшем «Стороны», </w:t>
      </w:r>
      <w:r w:rsidRPr="00E476EE">
        <w:rPr>
          <w:color w:val="0D0D0D"/>
          <w:sz w:val="21"/>
          <w:szCs w:val="21"/>
          <w:shd w:val="clear" w:color="auto" w:fill="FFFFFF"/>
        </w:rPr>
        <w:t xml:space="preserve">и каждый в отдельности «Сторона», с соблюдением требований </w:t>
      </w:r>
      <w:hyperlink r:id="rId4" w:history="1">
        <w:r w:rsidRPr="00E476EE">
          <w:rPr>
            <w:rStyle w:val="a3"/>
            <w:color w:val="0D0D0D"/>
            <w:sz w:val="21"/>
            <w:szCs w:val="21"/>
          </w:rPr>
          <w:t>Гражданского</w:t>
        </w:r>
      </w:hyperlink>
      <w:r w:rsidRPr="00E476EE">
        <w:rPr>
          <w:color w:val="0D0D0D"/>
          <w:sz w:val="21"/>
          <w:szCs w:val="21"/>
        </w:rPr>
        <w:t xml:space="preserve"> </w:t>
      </w:r>
      <w:r w:rsidRPr="00E476EE">
        <w:rPr>
          <w:color w:val="0D0D0D"/>
          <w:sz w:val="21"/>
          <w:szCs w:val="21"/>
          <w:shd w:val="clear" w:color="auto" w:fill="FFFFFF"/>
        </w:rPr>
        <w:t xml:space="preserve">кодекса Российской Федерации, </w:t>
      </w:r>
      <w:r w:rsidRPr="00E476EE">
        <w:rPr>
          <w:color w:val="0D0D0D"/>
          <w:sz w:val="21"/>
          <w:szCs w:val="21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E476EE">
        <w:rPr>
          <w:color w:val="0D0D0D"/>
          <w:sz w:val="21"/>
          <w:szCs w:val="21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Pr="00E476EE">
        <w:rPr>
          <w:color w:val="0D0D0D"/>
          <w:sz w:val="21"/>
          <w:szCs w:val="21"/>
        </w:rPr>
        <w:t xml:space="preserve"> на </w:t>
      </w:r>
      <w:r w:rsidRPr="00D47E2F">
        <w:rPr>
          <w:sz w:val="21"/>
          <w:szCs w:val="21"/>
        </w:rPr>
        <w:t xml:space="preserve">основании </w:t>
      </w:r>
      <w:r w:rsidR="00692BC8" w:rsidRPr="00D47E2F">
        <w:rPr>
          <w:b/>
          <w:sz w:val="21"/>
          <w:szCs w:val="21"/>
        </w:rPr>
        <w:t>п.4</w:t>
      </w:r>
      <w:r w:rsidRPr="00D47E2F">
        <w:rPr>
          <w:b/>
          <w:sz w:val="21"/>
          <w:szCs w:val="21"/>
        </w:rPr>
        <w:t xml:space="preserve"> ч.1. статьи 93</w:t>
      </w:r>
      <w:r w:rsidRPr="00D47E2F">
        <w:rPr>
          <w:sz w:val="21"/>
          <w:szCs w:val="21"/>
        </w:rPr>
        <w:t xml:space="preserve"> Федерального закона от 05.04.2013 N 44-ФЗ «О контрактной системе в сфере закупок товаров, работ, услуг для обеспечения </w:t>
      </w:r>
      <w:r w:rsidRPr="00E476EE">
        <w:rPr>
          <w:color w:val="0D0D0D"/>
          <w:sz w:val="21"/>
          <w:szCs w:val="21"/>
        </w:rPr>
        <w:t xml:space="preserve">государственных и муниципальных нужд» заключили настоящий </w:t>
      </w:r>
      <w:r w:rsidR="00446449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 xml:space="preserve"> (далее по тексту – «</w:t>
      </w:r>
      <w:r w:rsidR="00446449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>») о нижеследующем:</w:t>
      </w:r>
    </w:p>
    <w:p w:rsidR="00560B47" w:rsidRDefault="00560B47" w:rsidP="00B90792">
      <w:pPr>
        <w:tabs>
          <w:tab w:val="left" w:pos="6280"/>
        </w:tabs>
        <w:ind w:right="-5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tabs>
          <w:tab w:val="left" w:pos="6280"/>
        </w:tabs>
        <w:ind w:right="-5"/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1. Предмет </w:t>
      </w:r>
      <w:r w:rsidR="00446449" w:rsidRPr="00E476EE">
        <w:rPr>
          <w:b/>
          <w:color w:val="0D0D0D"/>
          <w:sz w:val="21"/>
          <w:szCs w:val="21"/>
        </w:rPr>
        <w:t>договора</w:t>
      </w:r>
    </w:p>
    <w:p w:rsidR="00B90792" w:rsidRPr="00E476EE" w:rsidRDefault="00B90792" w:rsidP="00B90792">
      <w:pPr>
        <w:pStyle w:val="Default"/>
        <w:jc w:val="both"/>
        <w:rPr>
          <w:color w:val="0D0D0D"/>
          <w:sz w:val="21"/>
          <w:szCs w:val="21"/>
        </w:rPr>
      </w:pPr>
    </w:p>
    <w:p w:rsidR="00B90792" w:rsidRPr="00E476EE" w:rsidRDefault="00B90792" w:rsidP="00B90792">
      <w:pPr>
        <w:pStyle w:val="Default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1.1. В соответствии с настоящим </w:t>
      </w:r>
      <w:r w:rsidR="00446449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 xml:space="preserve"> Поставщик принимает на себя обязательства </w:t>
      </w:r>
      <w:r w:rsidRPr="00DE115C">
        <w:rPr>
          <w:b/>
          <w:color w:val="0D0D0D"/>
          <w:sz w:val="21"/>
          <w:szCs w:val="21"/>
        </w:rPr>
        <w:t>по поставке</w:t>
      </w:r>
      <w:r w:rsidR="00DE115C">
        <w:rPr>
          <w:color w:val="0D0D0D"/>
          <w:sz w:val="21"/>
          <w:szCs w:val="21"/>
        </w:rPr>
        <w:t xml:space="preserve"> </w:t>
      </w:r>
      <w:r w:rsidR="00D965F3" w:rsidRPr="00E476EE">
        <w:rPr>
          <w:b/>
          <w:sz w:val="21"/>
          <w:szCs w:val="21"/>
        </w:rPr>
        <w:t>товаров</w:t>
      </w:r>
      <w:r w:rsidR="00DE115C">
        <w:rPr>
          <w:b/>
          <w:sz w:val="21"/>
          <w:szCs w:val="21"/>
        </w:rPr>
        <w:t xml:space="preserve"> </w:t>
      </w:r>
      <w:r w:rsidR="00E4286D">
        <w:rPr>
          <w:b/>
          <w:sz w:val="21"/>
          <w:szCs w:val="21"/>
        </w:rPr>
        <w:t xml:space="preserve">(инвентарь для пищеблока) </w:t>
      </w:r>
      <w:r w:rsidRPr="00E476EE">
        <w:rPr>
          <w:color w:val="0D0D0D"/>
          <w:sz w:val="21"/>
          <w:szCs w:val="21"/>
        </w:rPr>
        <w:t xml:space="preserve">(далее по тексту – «Товар») в собственность </w:t>
      </w:r>
      <w:r w:rsidR="00446449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аказчика, по адресу: </w:t>
      </w:r>
      <w:r w:rsidR="00944998" w:rsidRPr="00E476EE">
        <w:rPr>
          <w:color w:val="0D0D0D"/>
          <w:sz w:val="21"/>
          <w:szCs w:val="21"/>
        </w:rPr>
        <w:t xml:space="preserve">ул. Молодежная д. 50 </w:t>
      </w:r>
      <w:r w:rsidRPr="00E476EE">
        <w:rPr>
          <w:color w:val="0D0D0D"/>
          <w:sz w:val="21"/>
          <w:szCs w:val="21"/>
        </w:rPr>
        <w:t>в г.</w:t>
      </w:r>
      <w:r w:rsidR="00692BC8" w:rsidRPr="00E476EE">
        <w:rPr>
          <w:color w:val="0D0D0D"/>
          <w:sz w:val="21"/>
          <w:szCs w:val="21"/>
        </w:rPr>
        <w:t xml:space="preserve"> </w:t>
      </w:r>
      <w:r w:rsidRPr="00E476EE">
        <w:rPr>
          <w:color w:val="0D0D0D"/>
          <w:sz w:val="21"/>
          <w:szCs w:val="21"/>
        </w:rPr>
        <w:t xml:space="preserve">Сосновый Бор Ленинградской области, в количестве и ассортименте, указанных в Спецификации поставляемых товаров (Приложение № 1), являющейся неотъемлемой частью настоящего </w:t>
      </w:r>
      <w:r w:rsidR="00446449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, в сроки, установленные настоящим </w:t>
      </w:r>
      <w:r w:rsidR="00446449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pStyle w:val="Default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446449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>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B90792" w:rsidRPr="00E476EE" w:rsidRDefault="00B90792" w:rsidP="00B90792">
      <w:pPr>
        <w:pStyle w:val="Default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1.3. Товар передается заказчику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B90792" w:rsidRPr="00E476EE" w:rsidRDefault="00B90792" w:rsidP="00B90792">
      <w:pPr>
        <w:pStyle w:val="Default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1.4. Риск случайной гибели или случайного повреждения товара до его передачи </w:t>
      </w:r>
      <w:r w:rsidR="00446449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лежит на Поставщике. </w:t>
      </w:r>
    </w:p>
    <w:p w:rsidR="00B90792" w:rsidRPr="00E476EE" w:rsidRDefault="00B90792" w:rsidP="00B90792">
      <w:pPr>
        <w:pStyle w:val="Default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Моментом передачи товара </w:t>
      </w:r>
      <w:r w:rsidR="00446449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считается дата подписания Сторонами </w:t>
      </w:r>
      <w:r w:rsidR="00A3451E">
        <w:rPr>
          <w:color w:val="0D0D0D"/>
          <w:sz w:val="21"/>
          <w:szCs w:val="21"/>
        </w:rPr>
        <w:t>документов о приемке товара (товарная накладная или УПД)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1.5. Поставка Товара осуществляется силами и за счет Поставщика. </w:t>
      </w:r>
    </w:p>
    <w:p w:rsidR="00B90792" w:rsidRPr="00E476EE" w:rsidRDefault="00B90792" w:rsidP="00B90792">
      <w:pPr>
        <w:ind w:right="-5"/>
        <w:jc w:val="both"/>
        <w:rPr>
          <w:i/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1.6. 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</w:t>
      </w:r>
      <w:r w:rsidR="00A3451E">
        <w:rPr>
          <w:color w:val="0D0D0D"/>
          <w:sz w:val="21"/>
          <w:szCs w:val="21"/>
        </w:rPr>
        <w:t>ы (в том числе подъем на этаж)</w:t>
      </w:r>
      <w:r w:rsidRPr="00E476EE">
        <w:rPr>
          <w:color w:val="0D0D0D"/>
          <w:sz w:val="21"/>
          <w:szCs w:val="21"/>
        </w:rPr>
        <w:t xml:space="preserve">, таможенное оформление, страхование. </w:t>
      </w:r>
      <w:r w:rsidRPr="00E476EE">
        <w:rPr>
          <w:i/>
          <w:color w:val="0D0D0D"/>
          <w:sz w:val="21"/>
          <w:szCs w:val="21"/>
        </w:rPr>
        <w:t xml:space="preserve">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1.7. </w:t>
      </w:r>
      <w:r w:rsidR="00446449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 обязуется принять и оплатить товар на условиях, указанных в настоящем </w:t>
      </w:r>
      <w:r w:rsidR="00446449" w:rsidRPr="00E476EE">
        <w:rPr>
          <w:color w:val="0D0D0D"/>
          <w:sz w:val="21"/>
          <w:szCs w:val="21"/>
        </w:rPr>
        <w:t>Договоре</w:t>
      </w:r>
      <w:r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1.8. ИКЗ </w:t>
      </w:r>
      <w:r w:rsidR="00D47E2F" w:rsidRPr="00C84641">
        <w:t>263471401793847260100100030000000000</w:t>
      </w:r>
    </w:p>
    <w:p w:rsidR="00560B47" w:rsidRDefault="00560B47" w:rsidP="00B90792">
      <w:pPr>
        <w:tabs>
          <w:tab w:val="left" w:pos="6280"/>
        </w:tabs>
        <w:ind w:right="-5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tabs>
          <w:tab w:val="left" w:pos="6280"/>
        </w:tabs>
        <w:ind w:right="-5"/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2. Цена </w:t>
      </w:r>
      <w:r w:rsidR="00446449" w:rsidRPr="00E476EE">
        <w:rPr>
          <w:b/>
          <w:color w:val="0D0D0D"/>
          <w:sz w:val="21"/>
          <w:szCs w:val="21"/>
        </w:rPr>
        <w:t>договора</w:t>
      </w:r>
      <w:r w:rsidRPr="00E476EE">
        <w:rPr>
          <w:b/>
          <w:color w:val="0D0D0D"/>
          <w:sz w:val="21"/>
          <w:szCs w:val="21"/>
        </w:rPr>
        <w:t xml:space="preserve"> и порядок расчетов</w:t>
      </w:r>
    </w:p>
    <w:p w:rsidR="00B90792" w:rsidRPr="00E476EE" w:rsidRDefault="00B90792" w:rsidP="00B90792">
      <w:pPr>
        <w:tabs>
          <w:tab w:val="left" w:pos="6280"/>
        </w:tabs>
        <w:ind w:right="-6"/>
        <w:jc w:val="both"/>
        <w:rPr>
          <w:color w:val="0D0D0D"/>
          <w:sz w:val="21"/>
          <w:szCs w:val="21"/>
        </w:rPr>
      </w:pPr>
    </w:p>
    <w:p w:rsidR="00B90792" w:rsidRPr="00E476EE" w:rsidRDefault="00B90792" w:rsidP="00B90792">
      <w:pPr>
        <w:tabs>
          <w:tab w:val="left" w:pos="6280"/>
        </w:tabs>
        <w:ind w:right="-6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2.1. Цена </w:t>
      </w:r>
      <w:r w:rsidR="00446449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является твердой и определяется на весь срок исполнения </w:t>
      </w:r>
      <w:r w:rsidR="00446449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tabs>
          <w:tab w:val="left" w:pos="6280"/>
        </w:tabs>
        <w:ind w:right="-6"/>
        <w:jc w:val="both"/>
        <w:rPr>
          <w:b/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2.2. </w:t>
      </w:r>
      <w:r w:rsidR="00446449" w:rsidRPr="00E476EE">
        <w:rPr>
          <w:color w:val="0D0D0D"/>
          <w:sz w:val="21"/>
          <w:szCs w:val="21"/>
        </w:rPr>
        <w:t>Цена договора</w:t>
      </w:r>
      <w:r w:rsidRPr="00E476EE">
        <w:rPr>
          <w:color w:val="0D0D0D"/>
          <w:sz w:val="21"/>
          <w:szCs w:val="21"/>
        </w:rPr>
        <w:t xml:space="preserve"> составляет </w:t>
      </w:r>
      <w:r w:rsidR="00DE115C" w:rsidRPr="00DE115C">
        <w:rPr>
          <w:b/>
          <w:color w:val="0D0D0D"/>
          <w:sz w:val="21"/>
          <w:szCs w:val="21"/>
          <w:highlight w:val="yellow"/>
        </w:rPr>
        <w:t>_______</w:t>
      </w:r>
      <w:r w:rsidRPr="00DE115C">
        <w:rPr>
          <w:b/>
          <w:color w:val="0D0D0D"/>
          <w:sz w:val="21"/>
          <w:szCs w:val="21"/>
          <w:highlight w:val="yellow"/>
        </w:rPr>
        <w:t xml:space="preserve"> </w:t>
      </w:r>
      <w:r w:rsidR="00706E77" w:rsidRPr="00DE115C">
        <w:rPr>
          <w:b/>
          <w:color w:val="0D0D0D"/>
          <w:sz w:val="21"/>
          <w:szCs w:val="21"/>
          <w:highlight w:val="yellow"/>
        </w:rPr>
        <w:t>(</w:t>
      </w:r>
      <w:r w:rsidR="00DE115C" w:rsidRPr="00DE115C">
        <w:rPr>
          <w:b/>
          <w:color w:val="0D0D0D"/>
          <w:sz w:val="21"/>
          <w:szCs w:val="21"/>
          <w:highlight w:val="yellow"/>
        </w:rPr>
        <w:t>________</w:t>
      </w:r>
      <w:r w:rsidR="00E476EE" w:rsidRPr="00DE115C">
        <w:rPr>
          <w:b/>
          <w:color w:val="0D0D0D"/>
          <w:sz w:val="21"/>
          <w:szCs w:val="21"/>
          <w:highlight w:val="yellow"/>
        </w:rPr>
        <w:t>) рублей</w:t>
      </w:r>
      <w:r w:rsidR="00706E77" w:rsidRPr="00DE115C">
        <w:rPr>
          <w:b/>
          <w:color w:val="0D0D0D"/>
          <w:sz w:val="21"/>
          <w:szCs w:val="21"/>
          <w:highlight w:val="yellow"/>
        </w:rPr>
        <w:t xml:space="preserve"> </w:t>
      </w:r>
      <w:r w:rsidR="00DE115C" w:rsidRPr="00DE115C">
        <w:rPr>
          <w:b/>
          <w:color w:val="0D0D0D"/>
          <w:sz w:val="21"/>
          <w:szCs w:val="21"/>
          <w:highlight w:val="yellow"/>
        </w:rPr>
        <w:t>___</w:t>
      </w:r>
      <w:r w:rsidR="00706E77" w:rsidRPr="00DE115C">
        <w:rPr>
          <w:b/>
          <w:color w:val="0D0D0D"/>
          <w:sz w:val="21"/>
          <w:szCs w:val="21"/>
          <w:highlight w:val="yellow"/>
        </w:rPr>
        <w:t xml:space="preserve"> копеек</w:t>
      </w:r>
      <w:r w:rsidRPr="00DE115C">
        <w:rPr>
          <w:b/>
          <w:color w:val="0D0D0D"/>
          <w:sz w:val="21"/>
          <w:szCs w:val="21"/>
          <w:highlight w:val="yellow"/>
        </w:rPr>
        <w:t xml:space="preserve">, </w:t>
      </w:r>
      <w:r w:rsidR="00DE115C" w:rsidRPr="00DE115C">
        <w:rPr>
          <w:b/>
          <w:color w:val="0D0D0D"/>
          <w:sz w:val="21"/>
          <w:szCs w:val="21"/>
          <w:highlight w:val="yellow"/>
        </w:rPr>
        <w:t xml:space="preserve">в </w:t>
      </w:r>
      <w:proofErr w:type="spellStart"/>
      <w:r w:rsidR="00DE115C" w:rsidRPr="00DE115C">
        <w:rPr>
          <w:b/>
          <w:color w:val="0D0D0D"/>
          <w:sz w:val="21"/>
          <w:szCs w:val="21"/>
          <w:highlight w:val="yellow"/>
        </w:rPr>
        <w:t>т.ч</w:t>
      </w:r>
      <w:proofErr w:type="spellEnd"/>
      <w:r w:rsidR="00DE115C" w:rsidRPr="00DE115C">
        <w:rPr>
          <w:b/>
          <w:color w:val="0D0D0D"/>
          <w:sz w:val="21"/>
          <w:szCs w:val="21"/>
          <w:highlight w:val="yellow"/>
        </w:rPr>
        <w:t xml:space="preserve">. </w:t>
      </w:r>
      <w:r w:rsidR="00706E77" w:rsidRPr="00DE115C">
        <w:rPr>
          <w:b/>
          <w:color w:val="0D0D0D"/>
          <w:sz w:val="21"/>
          <w:szCs w:val="21"/>
          <w:highlight w:val="yellow"/>
        </w:rPr>
        <w:t>НДС</w:t>
      </w:r>
      <w:r w:rsidR="00DE115C" w:rsidRPr="00DE115C">
        <w:rPr>
          <w:b/>
          <w:color w:val="0D0D0D"/>
          <w:sz w:val="21"/>
          <w:szCs w:val="21"/>
          <w:highlight w:val="yellow"/>
        </w:rPr>
        <w:t>/НДС</w:t>
      </w:r>
      <w:r w:rsidR="00706E77" w:rsidRPr="00DE115C">
        <w:rPr>
          <w:b/>
          <w:color w:val="0D0D0D"/>
          <w:sz w:val="21"/>
          <w:szCs w:val="21"/>
          <w:highlight w:val="yellow"/>
        </w:rPr>
        <w:t xml:space="preserve"> не облагается</w:t>
      </w:r>
      <w:r w:rsidRPr="00DE115C">
        <w:rPr>
          <w:b/>
          <w:color w:val="0D0D0D"/>
          <w:sz w:val="21"/>
          <w:szCs w:val="21"/>
          <w:highlight w:val="yellow"/>
        </w:rPr>
        <w:t>.</w:t>
      </w:r>
    </w:p>
    <w:p w:rsidR="00B90792" w:rsidRPr="00E476EE" w:rsidRDefault="00B90792" w:rsidP="00B90792">
      <w:pPr>
        <w:autoSpaceDE w:val="0"/>
        <w:autoSpaceDN w:val="0"/>
        <w:adjustRightInd w:val="0"/>
        <w:ind w:firstLine="708"/>
        <w:jc w:val="both"/>
        <w:rPr>
          <w:rFonts w:eastAsia="Calibri"/>
          <w:color w:val="0D0D0D"/>
          <w:sz w:val="21"/>
          <w:szCs w:val="21"/>
          <w:lang w:eastAsia="en-US"/>
        </w:rPr>
      </w:pPr>
      <w:r w:rsidRPr="00E476EE">
        <w:rPr>
          <w:rFonts w:eastAsia="Calibri"/>
          <w:color w:val="0D0D0D"/>
          <w:sz w:val="21"/>
          <w:szCs w:val="21"/>
          <w:lang w:eastAsia="en-US"/>
        </w:rPr>
        <w:t xml:space="preserve">В </w:t>
      </w:r>
      <w:r w:rsidR="00446449" w:rsidRPr="00E476EE">
        <w:rPr>
          <w:rFonts w:eastAsia="Calibri"/>
          <w:color w:val="0D0D0D"/>
          <w:sz w:val="21"/>
          <w:szCs w:val="21"/>
          <w:lang w:eastAsia="en-US"/>
        </w:rPr>
        <w:t>договор</w:t>
      </w:r>
      <w:r w:rsidRPr="00E476EE">
        <w:rPr>
          <w:rFonts w:eastAsia="Calibri"/>
          <w:color w:val="0D0D0D"/>
          <w:sz w:val="21"/>
          <w:szCs w:val="21"/>
          <w:lang w:eastAsia="en-US"/>
        </w:rPr>
        <w:t xml:space="preserve"> включено обязательное условие об уменьшении суммы, подлежащей уплате </w:t>
      </w:r>
      <w:r w:rsidR="00446449" w:rsidRPr="00E476EE">
        <w:rPr>
          <w:rFonts w:eastAsia="Calibri"/>
          <w:color w:val="0D0D0D"/>
          <w:sz w:val="21"/>
          <w:szCs w:val="21"/>
          <w:lang w:eastAsia="en-US"/>
        </w:rPr>
        <w:t>З</w:t>
      </w:r>
      <w:r w:rsidRPr="00E476EE">
        <w:rPr>
          <w:rFonts w:eastAsia="Calibri"/>
          <w:color w:val="0D0D0D"/>
          <w:sz w:val="21"/>
          <w:szCs w:val="21"/>
          <w:lang w:eastAsia="en-US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446449" w:rsidRPr="00E476EE">
        <w:rPr>
          <w:rFonts w:eastAsia="Calibri"/>
          <w:color w:val="0D0D0D"/>
          <w:sz w:val="21"/>
          <w:szCs w:val="21"/>
          <w:lang w:eastAsia="en-US"/>
        </w:rPr>
        <w:t>З</w:t>
      </w:r>
      <w:r w:rsidRPr="00E476EE">
        <w:rPr>
          <w:rFonts w:eastAsia="Calibri"/>
          <w:color w:val="0D0D0D"/>
          <w:sz w:val="21"/>
          <w:szCs w:val="21"/>
          <w:lang w:eastAsia="en-US"/>
        </w:rPr>
        <w:t>аказчиком.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       Цена </w:t>
      </w:r>
      <w:r w:rsidR="00446449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включает общую стоимость всех товаров и сопутствующих услуг, уплачиваемую </w:t>
      </w:r>
      <w:r w:rsidR="00446449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E6534E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:rsidR="00B90792" w:rsidRPr="00E476EE" w:rsidRDefault="00B90792" w:rsidP="00B90792">
      <w:pPr>
        <w:shd w:val="clear" w:color="auto" w:fill="FFFFFF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2.3.</w:t>
      </w:r>
      <w:r w:rsidR="00E6534E" w:rsidRPr="00E476EE">
        <w:rPr>
          <w:color w:val="0D0D0D"/>
          <w:sz w:val="21"/>
          <w:szCs w:val="21"/>
        </w:rPr>
        <w:t xml:space="preserve"> Авансирование не предусмотрено</w:t>
      </w:r>
      <w:r w:rsidRPr="00E476EE">
        <w:rPr>
          <w:color w:val="0D0D0D"/>
          <w:sz w:val="21"/>
          <w:szCs w:val="21"/>
        </w:rPr>
        <w:t xml:space="preserve">. Расчет будет произведен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в течение 10 (десяти) рабочих дней с даты подписания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документа о приемке товара, на основании выставленных Поставщиком счета, </w:t>
      </w:r>
      <w:r w:rsidR="00A3451E">
        <w:rPr>
          <w:color w:val="0D0D0D"/>
          <w:sz w:val="21"/>
          <w:szCs w:val="21"/>
        </w:rPr>
        <w:t xml:space="preserve">товарной накладной </w:t>
      </w:r>
      <w:r w:rsidRPr="00E476EE">
        <w:rPr>
          <w:color w:val="0D0D0D"/>
          <w:sz w:val="21"/>
          <w:szCs w:val="21"/>
        </w:rPr>
        <w:t>или УПД.</w:t>
      </w:r>
    </w:p>
    <w:p w:rsidR="00B90792" w:rsidRPr="00DE115C" w:rsidRDefault="00B90792" w:rsidP="00B90792">
      <w:pPr>
        <w:jc w:val="both"/>
        <w:rPr>
          <w:color w:val="0D0D0D"/>
          <w:sz w:val="21"/>
          <w:szCs w:val="21"/>
          <w:u w:val="single"/>
        </w:rPr>
      </w:pPr>
      <w:r w:rsidRPr="00E476EE">
        <w:rPr>
          <w:color w:val="0D0D0D"/>
          <w:sz w:val="21"/>
          <w:szCs w:val="21"/>
        </w:rPr>
        <w:t xml:space="preserve">2.4.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 оплачивает поставленные Поставщиком и принятые надлежащим образом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товары, путем безналичного расчета </w:t>
      </w:r>
      <w:r w:rsidRPr="00DE115C">
        <w:rPr>
          <w:sz w:val="21"/>
          <w:szCs w:val="21"/>
          <w:u w:val="single"/>
        </w:rPr>
        <w:t xml:space="preserve">за счет средств </w:t>
      </w:r>
      <w:r w:rsidR="00E4286D">
        <w:rPr>
          <w:sz w:val="21"/>
          <w:szCs w:val="21"/>
          <w:u w:val="single"/>
        </w:rPr>
        <w:t>местного бюджета</w:t>
      </w:r>
      <w:r w:rsidR="00DE115C" w:rsidRPr="00DE115C">
        <w:rPr>
          <w:sz w:val="21"/>
          <w:szCs w:val="21"/>
          <w:u w:val="single"/>
        </w:rPr>
        <w:t xml:space="preserve"> </w:t>
      </w:r>
      <w:r w:rsidR="00E4286D">
        <w:rPr>
          <w:u w:val="single"/>
        </w:rPr>
        <w:t>(КФСР – 0701, КВФО 4</w:t>
      </w:r>
      <w:r w:rsidR="00DE115C" w:rsidRPr="00DE115C">
        <w:rPr>
          <w:u w:val="single"/>
        </w:rPr>
        <w:t xml:space="preserve">, код субсидии – </w:t>
      </w:r>
      <w:r w:rsidR="00E4286D">
        <w:rPr>
          <w:u w:val="single"/>
        </w:rPr>
        <w:t>00700046А</w:t>
      </w:r>
      <w:r w:rsidR="00DE115C" w:rsidRPr="00DE115C">
        <w:rPr>
          <w:u w:val="single"/>
        </w:rPr>
        <w:t>)</w:t>
      </w:r>
      <w:r w:rsidRPr="00DE115C">
        <w:rPr>
          <w:sz w:val="21"/>
          <w:szCs w:val="21"/>
          <w:u w:val="single"/>
        </w:rPr>
        <w:t xml:space="preserve">. </w:t>
      </w:r>
    </w:p>
    <w:p w:rsidR="00B90792" w:rsidRPr="00E476EE" w:rsidRDefault="00B90792" w:rsidP="00B90792">
      <w:pPr>
        <w:ind w:firstLine="708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В случае изменения своего расчетного счета Поставщик обязан своевременно в письменной форме сообщить об этом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с указанием новых реквизитов расчетного счета. В противном случае все риски, </w:t>
      </w:r>
      <w:r w:rsidRPr="00E476EE">
        <w:rPr>
          <w:color w:val="0D0D0D"/>
          <w:sz w:val="21"/>
          <w:szCs w:val="21"/>
        </w:rPr>
        <w:lastRenderedPageBreak/>
        <w:t xml:space="preserve">связанные с перечислением муниципальным заказчиком денежных средств на указанный в настоящем </w:t>
      </w:r>
      <w:r w:rsidR="00E6534E" w:rsidRPr="00E476EE">
        <w:rPr>
          <w:color w:val="0D0D0D"/>
          <w:sz w:val="21"/>
          <w:szCs w:val="21"/>
        </w:rPr>
        <w:t>Договоре</w:t>
      </w:r>
      <w:r w:rsidRPr="00E476EE">
        <w:rPr>
          <w:color w:val="0D0D0D"/>
          <w:sz w:val="21"/>
          <w:szCs w:val="21"/>
        </w:rPr>
        <w:t xml:space="preserve"> счет Поставщика, несет Поставщик.</w:t>
      </w:r>
    </w:p>
    <w:p w:rsidR="00B90792" w:rsidRPr="00E476EE" w:rsidRDefault="00B90792" w:rsidP="00B90792">
      <w:pPr>
        <w:ind w:right="-5" w:firstLine="708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Обязательства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по оплате цены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считаются исполненными с момента списания денежных средств со счета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аказчика, указанного в разделе 13 настоящего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2.5. Превышение Поставщиком количества поставленного товара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не оплачивается. Поставщик не вправе требовать увеличения цены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2.6. Цена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может быть снижена по соглашению Сторон без изменения предусмотренных </w:t>
      </w:r>
      <w:r w:rsidR="00E6534E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 xml:space="preserve"> количества поставляемого товара и иных условий исполнения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2.7. В случае поставки товара отдельными частями, составляющими единый комплект, оплата товара производится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только после поставки последней части, входящей в комплект. </w:t>
      </w:r>
    </w:p>
    <w:p w:rsidR="00B90792" w:rsidRPr="00E476EE" w:rsidRDefault="00B90792" w:rsidP="00B90792">
      <w:pPr>
        <w:jc w:val="both"/>
        <w:rPr>
          <w:b/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 </w:t>
      </w:r>
    </w:p>
    <w:p w:rsidR="00B90792" w:rsidRPr="00E476EE" w:rsidRDefault="00B90792" w:rsidP="00B90792">
      <w:pPr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3. Срок поставки товаров.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</w:p>
    <w:p w:rsidR="00706E77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3.1. Срок поставки товаров: </w:t>
      </w:r>
      <w:r w:rsidR="00AE307A">
        <w:rPr>
          <w:b/>
          <w:color w:val="0D0D0D"/>
          <w:sz w:val="21"/>
          <w:szCs w:val="21"/>
        </w:rPr>
        <w:t>15</w:t>
      </w:r>
      <w:r w:rsidR="00D965F3" w:rsidRPr="00E476EE">
        <w:rPr>
          <w:b/>
          <w:color w:val="0D0D0D"/>
          <w:sz w:val="21"/>
          <w:szCs w:val="21"/>
        </w:rPr>
        <w:t xml:space="preserve"> рабочих </w:t>
      </w:r>
      <w:r w:rsidRPr="00E476EE">
        <w:rPr>
          <w:b/>
          <w:color w:val="0D0D0D"/>
          <w:sz w:val="21"/>
          <w:szCs w:val="21"/>
        </w:rPr>
        <w:t>дней</w:t>
      </w:r>
      <w:r w:rsidR="00220286" w:rsidRPr="00E476EE">
        <w:rPr>
          <w:color w:val="0D0D0D"/>
          <w:sz w:val="21"/>
          <w:szCs w:val="21"/>
        </w:rPr>
        <w:t xml:space="preserve"> с даты заключения настоящего договора.</w:t>
      </w:r>
      <w:r w:rsidRPr="00E476EE">
        <w:rPr>
          <w:color w:val="0D0D0D"/>
          <w:sz w:val="21"/>
          <w:szCs w:val="21"/>
        </w:rPr>
        <w:t xml:space="preserve">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3.2. Поставщик вправе исполнить свои обязательства досрочно.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3.3. Датой полного исполнения </w:t>
      </w:r>
      <w:r w:rsidRPr="00E476EE">
        <w:rPr>
          <w:color w:val="0D0D0D"/>
          <w:sz w:val="21"/>
          <w:szCs w:val="21"/>
          <w:shd w:val="clear" w:color="auto" w:fill="FFFFFF"/>
        </w:rPr>
        <w:t xml:space="preserve">Поставщиком обязательств по </w:t>
      </w:r>
      <w:r w:rsidR="00E6534E" w:rsidRPr="00E476EE">
        <w:rPr>
          <w:color w:val="0D0D0D"/>
          <w:sz w:val="21"/>
          <w:szCs w:val="21"/>
          <w:shd w:val="clear" w:color="auto" w:fill="FFFFFF"/>
        </w:rPr>
        <w:t>Договору</w:t>
      </w:r>
      <w:r w:rsidRPr="00E476EE">
        <w:rPr>
          <w:color w:val="0D0D0D"/>
          <w:sz w:val="21"/>
          <w:szCs w:val="21"/>
          <w:shd w:val="clear" w:color="auto" w:fill="FFFFFF"/>
        </w:rPr>
        <w:t xml:space="preserve"> является дата подписания Сторонами документа о приемке товара.</w:t>
      </w:r>
    </w:p>
    <w:p w:rsidR="00B90792" w:rsidRPr="00E476EE" w:rsidRDefault="00B90792" w:rsidP="00B90792">
      <w:pPr>
        <w:ind w:right="-5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ind w:right="-5"/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4. Порядок сдачи-приемки товаров.</w:t>
      </w:r>
    </w:p>
    <w:p w:rsidR="00B90792" w:rsidRPr="00E476EE" w:rsidRDefault="00B90792" w:rsidP="00B90792">
      <w:pPr>
        <w:ind w:right="-5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4.1. Поставщик обязан известить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о точном времени и дате поставки (если последняя не зафиксирована </w:t>
      </w:r>
      <w:r w:rsidR="00E6534E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 xml:space="preserve">), в порядке, установленном </w:t>
      </w:r>
      <w:r w:rsidR="00E6534E" w:rsidRPr="00E476EE">
        <w:rPr>
          <w:color w:val="0D0D0D"/>
          <w:sz w:val="21"/>
          <w:szCs w:val="21"/>
        </w:rPr>
        <w:t>пунктом 12.3. 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4.2. Поставщик поставляет товары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4.3. Качество товара, поставляемого по настоящему </w:t>
      </w:r>
      <w:r w:rsidR="00E6534E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4.6. Маркировка упаковки должна соответствовать маркировке товара.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:rsidR="005D4801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4.9. В день отгрузки товара Поставщик обязан передать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>аказчику счет на оплату, оригиналы товарных (товарно-транспортных) накладных</w:t>
      </w:r>
      <w:r w:rsidR="00A3451E">
        <w:rPr>
          <w:color w:val="0D0D0D"/>
          <w:sz w:val="21"/>
          <w:szCs w:val="21"/>
        </w:rPr>
        <w:t xml:space="preserve"> или УПД</w:t>
      </w:r>
      <w:r w:rsidRPr="00E476EE">
        <w:rPr>
          <w:color w:val="0D0D0D"/>
          <w:sz w:val="21"/>
          <w:szCs w:val="21"/>
        </w:rPr>
        <w:t>, сертификаты, обязательные для данного вида товара, документ о стране происхождения товара и иные документы, подтверждающие качество товара, оформленные в соответствии с законод</w:t>
      </w:r>
      <w:r w:rsidR="005D4801" w:rsidRPr="00E476EE">
        <w:rPr>
          <w:color w:val="0D0D0D"/>
          <w:sz w:val="21"/>
          <w:szCs w:val="21"/>
        </w:rPr>
        <w:t>ательством Российской Федерации.</w:t>
      </w:r>
      <w:r w:rsidRPr="00E476EE">
        <w:rPr>
          <w:color w:val="0D0D0D"/>
          <w:sz w:val="21"/>
          <w:szCs w:val="21"/>
        </w:rPr>
        <w:t xml:space="preserve">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4.10.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 осуществляет приемку и осмотр товара, проверяет количество и качество товаров в порядке, установленном настоящим </w:t>
      </w:r>
      <w:r w:rsidR="00E6534E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 xml:space="preserve">, и о выявленных несоответствиях или недостатках товаров незамедлительно (в течение 3 рабочих дней) письменно уведомляет Поставщика </w:t>
      </w:r>
      <w:r w:rsidRPr="00E476EE">
        <w:rPr>
          <w:sz w:val="21"/>
          <w:szCs w:val="21"/>
        </w:rPr>
        <w:t>с составлением Акта о недостатках (дефектах)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4.11. В случае поставки некачественного товара, некомплектного, либо не соответствующего требованиям </w:t>
      </w:r>
      <w:r w:rsidR="00E6534E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 xml:space="preserve">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 вправе потребовать от Поставщика безвозмездно устранить недостатки товара, доукомплектовать товар, либо потребовать замены некомплектного товара на комплектный, замены некачественного </w:t>
      </w:r>
      <w:proofErr w:type="gramStart"/>
      <w:r w:rsidRPr="00E476EE">
        <w:rPr>
          <w:color w:val="0D0D0D"/>
          <w:sz w:val="21"/>
          <w:szCs w:val="21"/>
        </w:rPr>
        <w:t>товара  на</w:t>
      </w:r>
      <w:proofErr w:type="gramEnd"/>
      <w:r w:rsidRPr="00E476EE">
        <w:rPr>
          <w:color w:val="0D0D0D"/>
          <w:sz w:val="21"/>
          <w:szCs w:val="21"/>
        </w:rPr>
        <w:t xml:space="preserve"> товар, соответствующий условиям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в течение 3 (трех) рабочих дней с момента заявления о них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>аказчиком.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В случае неисполнения заявленных в соответствии с данным пунктом требований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в течение 3 (трех) рабочих дней,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 вправе расторгнуть </w:t>
      </w:r>
      <w:r w:rsidR="00E6534E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 xml:space="preserve"> в одностороннем (внесудебном) порядке.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4.12. По итогам приемки товара и сопутствующих услуг, при наличии документов, указанных в пункте 4.9. настоящего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,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 в течение 3 (трёх) рабочих дней с момента поступления товара в адрес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аказчика, подписывает, товарные (товарно-транспортные) накладные и иные документы, указанные в пункте 4.9. настоящего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, в 2 (двух) экземплярах и направляет 1 (один) экземпляр Поставщику.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4.13. В случае получения от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мотивированного отказа от подписания </w:t>
      </w:r>
      <w:r w:rsidR="005D4801" w:rsidRPr="00E476EE">
        <w:rPr>
          <w:color w:val="0D0D0D"/>
          <w:sz w:val="21"/>
          <w:szCs w:val="21"/>
        </w:rPr>
        <w:t>документов о приемки</w:t>
      </w:r>
      <w:r w:rsidRPr="00E476EE">
        <w:rPr>
          <w:color w:val="0D0D0D"/>
          <w:sz w:val="21"/>
          <w:szCs w:val="21"/>
        </w:rPr>
        <w:t xml:space="preserve">, Поставщик обязан рассмотреть мотивированный отказ и устранить замечания в срок, указанный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в мотивированном отказе, а если срок не указан, то в течение 3 (трех) рабочих дней с момента его получения. </w:t>
      </w:r>
    </w:p>
    <w:p w:rsidR="00B90792" w:rsidRPr="00E476EE" w:rsidRDefault="00B90792" w:rsidP="00B90792">
      <w:pPr>
        <w:ind w:right="-5"/>
        <w:jc w:val="both"/>
        <w:rPr>
          <w:rFonts w:eastAsiaTheme="minorHAnsi"/>
          <w:sz w:val="21"/>
          <w:szCs w:val="21"/>
          <w:lang w:eastAsia="en-US"/>
        </w:rPr>
      </w:pPr>
      <w:r w:rsidRPr="00E476EE">
        <w:rPr>
          <w:color w:val="0D0D0D"/>
          <w:sz w:val="21"/>
          <w:szCs w:val="21"/>
        </w:rPr>
        <w:t xml:space="preserve">4.14. </w:t>
      </w:r>
      <w:r w:rsidRPr="00E476EE">
        <w:rPr>
          <w:rFonts w:eastAsiaTheme="minorHAnsi"/>
          <w:sz w:val="21"/>
          <w:szCs w:val="21"/>
          <w:lang w:eastAsia="en-US"/>
        </w:rPr>
        <w:t xml:space="preserve">Для проверки предоставленных Поставщиком результатов, предусмотренных </w:t>
      </w:r>
      <w:r w:rsidR="00E6534E" w:rsidRPr="00E476EE">
        <w:rPr>
          <w:rFonts w:eastAsiaTheme="minorHAnsi"/>
          <w:sz w:val="21"/>
          <w:szCs w:val="21"/>
          <w:lang w:eastAsia="en-US"/>
        </w:rPr>
        <w:t>Договором</w:t>
      </w:r>
      <w:r w:rsidRPr="00E476EE">
        <w:rPr>
          <w:rFonts w:eastAsiaTheme="minorHAnsi"/>
          <w:sz w:val="21"/>
          <w:szCs w:val="21"/>
          <w:lang w:eastAsia="en-US"/>
        </w:rPr>
        <w:t xml:space="preserve">, в части их соответствия условиям </w:t>
      </w:r>
      <w:r w:rsidR="00E6534E" w:rsidRPr="00E476EE">
        <w:rPr>
          <w:rFonts w:eastAsiaTheme="minorHAnsi"/>
          <w:sz w:val="21"/>
          <w:szCs w:val="21"/>
          <w:lang w:eastAsia="en-US"/>
        </w:rPr>
        <w:t>Договора</w:t>
      </w:r>
      <w:r w:rsidRPr="00E476EE">
        <w:rPr>
          <w:rFonts w:eastAsiaTheme="minorHAnsi"/>
          <w:sz w:val="21"/>
          <w:szCs w:val="21"/>
          <w:lang w:eastAsia="en-US"/>
        </w:rPr>
        <w:t xml:space="preserve"> </w:t>
      </w:r>
      <w:r w:rsidR="00E6534E" w:rsidRPr="00E476EE">
        <w:rPr>
          <w:rFonts w:eastAsiaTheme="minorHAnsi"/>
          <w:sz w:val="21"/>
          <w:szCs w:val="21"/>
          <w:lang w:eastAsia="en-US"/>
        </w:rPr>
        <w:t>З</w:t>
      </w:r>
      <w:r w:rsidRPr="00E476EE">
        <w:rPr>
          <w:rFonts w:eastAsiaTheme="minorHAnsi"/>
          <w:sz w:val="21"/>
          <w:szCs w:val="21"/>
          <w:lang w:eastAsia="en-US"/>
        </w:rPr>
        <w:t xml:space="preserve">аказчик проводит экспертизу. Экспертиза результатов, предусмотренных </w:t>
      </w:r>
      <w:r w:rsidR="00E6534E" w:rsidRPr="00E476EE">
        <w:rPr>
          <w:rFonts w:eastAsiaTheme="minorHAnsi"/>
          <w:sz w:val="21"/>
          <w:szCs w:val="21"/>
          <w:lang w:eastAsia="en-US"/>
        </w:rPr>
        <w:t>Договором</w:t>
      </w:r>
      <w:r w:rsidRPr="00E476EE">
        <w:rPr>
          <w:rFonts w:eastAsiaTheme="minorHAnsi"/>
          <w:sz w:val="21"/>
          <w:szCs w:val="21"/>
          <w:lang w:eastAsia="en-US"/>
        </w:rPr>
        <w:t xml:space="preserve">, проводится </w:t>
      </w:r>
      <w:r w:rsidR="00E6534E" w:rsidRPr="00E476EE">
        <w:rPr>
          <w:rFonts w:eastAsiaTheme="minorHAnsi"/>
          <w:sz w:val="21"/>
          <w:szCs w:val="21"/>
          <w:lang w:eastAsia="en-US"/>
        </w:rPr>
        <w:t>З</w:t>
      </w:r>
      <w:r w:rsidRPr="00E476EE">
        <w:rPr>
          <w:rFonts w:eastAsiaTheme="minorHAnsi"/>
          <w:sz w:val="21"/>
          <w:szCs w:val="21"/>
          <w:lang w:eastAsia="en-US"/>
        </w:rPr>
        <w:t xml:space="preserve">аказчиком своими силами или к ее проведению могут привлекаться эксперты, </w:t>
      </w:r>
      <w:r w:rsidRPr="00E476EE">
        <w:rPr>
          <w:rFonts w:eastAsiaTheme="minorHAnsi"/>
          <w:sz w:val="21"/>
          <w:szCs w:val="21"/>
          <w:lang w:eastAsia="en-US"/>
        </w:rPr>
        <w:lastRenderedPageBreak/>
        <w:t>экспертные организации на основании контрактов, заключенных в соответствии с настоящим Федеральным законом.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</w:p>
    <w:p w:rsidR="00B90792" w:rsidRPr="00E476EE" w:rsidRDefault="00B90792" w:rsidP="00B90792">
      <w:pPr>
        <w:ind w:right="-5"/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5. Обязательства сторон</w:t>
      </w:r>
    </w:p>
    <w:p w:rsidR="00B90792" w:rsidRPr="00E476EE" w:rsidRDefault="00B90792" w:rsidP="00B90792">
      <w:pPr>
        <w:ind w:right="-5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jc w:val="both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5.1. Поставщик обязан: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5.1.1. Соответствовать требованиям, указанным в частях 1 и 1.1. статьи 31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5.1.</w:t>
      </w:r>
      <w:proofErr w:type="gramStart"/>
      <w:r w:rsidRPr="00E476EE">
        <w:rPr>
          <w:color w:val="0D0D0D"/>
          <w:sz w:val="21"/>
          <w:szCs w:val="21"/>
        </w:rPr>
        <w:t>2.Своевременно</w:t>
      </w:r>
      <w:proofErr w:type="gramEnd"/>
      <w:r w:rsidRPr="00E476EE">
        <w:rPr>
          <w:color w:val="0D0D0D"/>
          <w:sz w:val="21"/>
          <w:szCs w:val="21"/>
        </w:rPr>
        <w:t xml:space="preserve"> и надлежащим образом поставить товары в соответствии с условиями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5.1.3. Незамедлительно (в течение 1 дня) информировать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об обстоятельствах, затрудняющих исполнение Поставщиком обязательств по настоящему </w:t>
      </w:r>
      <w:r w:rsidR="00E6534E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, в том числе в части отсутствия необходимых условий связи для обеспечения требуемой настройки оборудования.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5.1.4. Предоставить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5.1.5. Представить по запросу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в сроки, указанные в таком запросе, информацию о ходе исполнения обязательств по настоящему </w:t>
      </w:r>
      <w:r w:rsidR="00E6534E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, а также осуществлять иные действия, направленные на обеспечение возможности осуществления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контроля за порядком, сроками поставки товаров и качеством поставляемых товаров.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5.1.6. Предоставить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</w:t>
      </w:r>
      <w:r w:rsidR="00E6534E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 xml:space="preserve">, в целях реализации данных гарантийных обязательств.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5.1.7. Представить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E6534E" w:rsidRPr="00E476EE">
        <w:rPr>
          <w:color w:val="0D0D0D"/>
          <w:sz w:val="21"/>
          <w:szCs w:val="21"/>
        </w:rPr>
        <w:t>Договоре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5.1.8. Безвозмездно устранить недостатки товара в течение 3 (трех) рабочих дней с момента заявления о них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в случае поставки некачественного и/или некомплектного товара либо заменить такой товар на товар, соответствующий условиям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5.1.9. Уведомлять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о точном времени и дате поставки не менее чем за 3 рабочих дня до такой поставки.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5.1.10. По итогам поставки предоставить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>аказчику комплект эксплуатационной документации на товар.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5.1.11. Исполнять иные обязательства, предусмотренные действующим законодательством и Контрактом.</w:t>
      </w:r>
    </w:p>
    <w:p w:rsidR="00B90792" w:rsidRPr="00E476EE" w:rsidRDefault="00B90792" w:rsidP="00B90792">
      <w:pPr>
        <w:jc w:val="both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5.2. Поставщик вправе: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5.2.1. Запрашивать у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предоставления разъяснений и уточнений по вопросам поставки товаров в рамках настоящего </w:t>
      </w:r>
      <w:r w:rsidR="00E6534E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5.2.2. Привлечь к исполнению своих обязательств по настоящему </w:t>
      </w:r>
      <w:r w:rsidR="00E6534E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 других лиц - субпоставщиков. При этом Поставщик несет ответственность перед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</w:t>
      </w:r>
      <w:r w:rsidR="00E6534E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В случае привлечения субпоставщиков Поставщик обязан в течение 3 (трех) рабочих дней с данного факта предоставить </w:t>
      </w:r>
      <w:r w:rsidR="00E6534E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следующие сведения: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Данные сведения указываются Поставщиком в запросе на привлечение субподрядной организации, направляемом </w:t>
      </w:r>
      <w:r w:rsidR="001B1B84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>аказчику.</w:t>
      </w:r>
    </w:p>
    <w:p w:rsidR="00B90792" w:rsidRPr="00E476EE" w:rsidRDefault="00B90792" w:rsidP="00B90792">
      <w:pPr>
        <w:jc w:val="both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5.3. </w:t>
      </w:r>
      <w:r w:rsidR="001B1B84" w:rsidRPr="00E476EE">
        <w:rPr>
          <w:b/>
          <w:color w:val="0D0D0D"/>
          <w:sz w:val="21"/>
          <w:szCs w:val="21"/>
        </w:rPr>
        <w:t>З</w:t>
      </w:r>
      <w:r w:rsidRPr="00E476EE">
        <w:rPr>
          <w:b/>
          <w:color w:val="0D0D0D"/>
          <w:sz w:val="21"/>
          <w:szCs w:val="21"/>
        </w:rPr>
        <w:t>аказчик обязан: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5.3.1. Своевременно принять и оплатить поставку товаров в соответствии с условиями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вызвать полномочных представителей Поставщика для представления разъяснений в отношении поставленных товаров. </w:t>
      </w:r>
    </w:p>
    <w:p w:rsidR="00B90792" w:rsidRPr="00E476EE" w:rsidRDefault="00B90792" w:rsidP="00B90792">
      <w:pPr>
        <w:jc w:val="both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5.4. </w:t>
      </w:r>
      <w:r w:rsidR="001B1B84" w:rsidRPr="00E476EE">
        <w:rPr>
          <w:b/>
          <w:color w:val="0D0D0D"/>
          <w:sz w:val="21"/>
          <w:szCs w:val="21"/>
        </w:rPr>
        <w:t>З</w:t>
      </w:r>
      <w:r w:rsidRPr="00E476EE">
        <w:rPr>
          <w:b/>
          <w:color w:val="0D0D0D"/>
          <w:sz w:val="21"/>
          <w:szCs w:val="21"/>
        </w:rPr>
        <w:t>аказчик вправе: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5.4.1. Требовать от Поставщика надлежащего исполнения обязательств в соответствии с условиями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5.4.2. Требовать от Поставщика представления надлежащим образом оформленных документов, указанных в разделе 4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, подтверждающих исполнение обязательств в соответствии с условиями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5.4.3. Запрашивать у Поставщика информацию о ходе и состоянии исполнения обязательств Поставщика по настоящему </w:t>
      </w:r>
      <w:r w:rsidR="001B1B84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1B1B84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lastRenderedPageBreak/>
        <w:t xml:space="preserve">5.4.5. Требовать от Поставщика безвозмездно устранить недостатки товара в течение 3 (трех) рабочих дней с момента заявления о них </w:t>
      </w:r>
      <w:r w:rsidR="001B1B84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</w:p>
    <w:p w:rsidR="00B90792" w:rsidRPr="00E476EE" w:rsidRDefault="00B90792" w:rsidP="00B90792">
      <w:pPr>
        <w:ind w:right="-5"/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6. Гарантии </w:t>
      </w:r>
    </w:p>
    <w:p w:rsidR="00B90792" w:rsidRPr="00E476EE" w:rsidRDefault="00B90792" w:rsidP="00B90792">
      <w:pPr>
        <w:pStyle w:val="ConsPlusNormal"/>
        <w:widowControl/>
        <w:tabs>
          <w:tab w:val="left" w:pos="900"/>
        </w:tabs>
        <w:spacing w:line="276" w:lineRule="auto"/>
        <w:ind w:firstLine="0"/>
        <w:jc w:val="both"/>
        <w:rPr>
          <w:rFonts w:ascii="Times New Roman" w:hAnsi="Times New Roman" w:cs="Times New Roman"/>
          <w:b/>
          <w:i/>
          <w:color w:val="0D0D0D"/>
          <w:sz w:val="21"/>
          <w:szCs w:val="21"/>
          <w:u w:val="single"/>
        </w:rPr>
      </w:pP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6.1. Поставщик гарантирует качество и безопасность поставляемого товара.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Предоставление гарантии осуществляется вместе с товаром.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товара, в соответствии с требованиями действующего законодательства и настоящего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:rsidR="00E476EE" w:rsidRPr="00E476EE" w:rsidRDefault="00E476EE" w:rsidP="00B90792">
      <w:pPr>
        <w:pStyle w:val="a4"/>
        <w:jc w:val="center"/>
        <w:rPr>
          <w:rFonts w:ascii="Times New Roman" w:hAnsi="Times New Roman"/>
          <w:b/>
          <w:color w:val="0D0D0D"/>
          <w:sz w:val="21"/>
          <w:szCs w:val="21"/>
          <w:shd w:val="clear" w:color="auto" w:fill="FFFFFF"/>
          <w:lang w:eastAsia="ru-RU"/>
        </w:rPr>
      </w:pPr>
    </w:p>
    <w:p w:rsidR="00B90792" w:rsidRPr="00E476EE" w:rsidRDefault="00B90792" w:rsidP="00B90792">
      <w:pPr>
        <w:pStyle w:val="a4"/>
        <w:jc w:val="center"/>
        <w:rPr>
          <w:rFonts w:ascii="Times New Roman" w:hAnsi="Times New Roman"/>
          <w:b/>
          <w:color w:val="0D0D0D"/>
          <w:sz w:val="21"/>
          <w:szCs w:val="21"/>
          <w:shd w:val="clear" w:color="auto" w:fill="FFFFFF"/>
          <w:lang w:eastAsia="ru-RU"/>
        </w:rPr>
      </w:pPr>
      <w:r w:rsidRPr="00E476EE">
        <w:rPr>
          <w:rFonts w:ascii="Times New Roman" w:hAnsi="Times New Roman"/>
          <w:b/>
          <w:color w:val="0D0D0D"/>
          <w:sz w:val="21"/>
          <w:szCs w:val="21"/>
          <w:shd w:val="clear" w:color="auto" w:fill="FFFFFF"/>
          <w:lang w:eastAsia="ru-RU"/>
        </w:rPr>
        <w:t>7. Ответственность сторон</w:t>
      </w:r>
    </w:p>
    <w:p w:rsidR="00B90792" w:rsidRPr="00E476EE" w:rsidRDefault="00B90792" w:rsidP="00B90792">
      <w:pPr>
        <w:pStyle w:val="a4"/>
        <w:jc w:val="both"/>
        <w:rPr>
          <w:rFonts w:ascii="Times New Roman" w:hAnsi="Times New Roman"/>
          <w:color w:val="0D0D0D"/>
          <w:sz w:val="21"/>
          <w:szCs w:val="21"/>
          <w:shd w:val="clear" w:color="auto" w:fill="FFFFFF"/>
          <w:lang w:eastAsia="ru-RU"/>
        </w:rPr>
      </w:pPr>
    </w:p>
    <w:p w:rsidR="00B90792" w:rsidRPr="00E476EE" w:rsidRDefault="00B90792" w:rsidP="00B90792">
      <w:pPr>
        <w:autoSpaceDE w:val="0"/>
        <w:autoSpaceDN w:val="0"/>
        <w:adjustRightInd w:val="0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 w:rsidR="001B1B84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 на себя обязательств в соответствии с действующим законодательством Российской Федерации. </w:t>
      </w:r>
    </w:p>
    <w:p w:rsidR="00B90792" w:rsidRPr="00E476EE" w:rsidRDefault="00B90792" w:rsidP="00B90792">
      <w:pPr>
        <w:pStyle w:val="a4"/>
        <w:jc w:val="both"/>
        <w:rPr>
          <w:rFonts w:ascii="Times New Roman" w:hAnsi="Times New Roman"/>
          <w:color w:val="0D0D0D"/>
          <w:sz w:val="21"/>
          <w:szCs w:val="21"/>
        </w:rPr>
      </w:pPr>
      <w:r w:rsidRPr="00E476EE">
        <w:rPr>
          <w:rFonts w:ascii="Times New Roman" w:hAnsi="Times New Roman"/>
          <w:color w:val="0D0D0D"/>
          <w:sz w:val="21"/>
          <w:szCs w:val="21"/>
        </w:rPr>
        <w:t xml:space="preserve">7.2. </w:t>
      </w:r>
      <w:hyperlink r:id="rId5" w:history="1">
        <w:r w:rsidRPr="00E476EE">
          <w:rPr>
            <w:rFonts w:ascii="Times New Roman" w:hAnsi="Times New Roman"/>
            <w:color w:val="0D0D0D"/>
            <w:sz w:val="21"/>
            <w:szCs w:val="21"/>
          </w:rPr>
          <w:t>Правила</w:t>
        </w:r>
      </w:hyperlink>
      <w:r w:rsidRPr="00E476EE">
        <w:rPr>
          <w:rFonts w:ascii="Times New Roman" w:hAnsi="Times New Roman"/>
          <w:color w:val="0D0D0D"/>
          <w:sz w:val="21"/>
          <w:szCs w:val="21"/>
        </w:rPr>
        <w:t xml:space="preserve"> определения размера штрафа, начисляемого в случае ненадлежащего исполнения </w:t>
      </w:r>
      <w:r w:rsidR="001B1B84" w:rsidRPr="00E476EE">
        <w:rPr>
          <w:rFonts w:ascii="Times New Roman" w:hAnsi="Times New Roman"/>
          <w:color w:val="0D0D0D"/>
          <w:sz w:val="21"/>
          <w:szCs w:val="21"/>
        </w:rPr>
        <w:t>З</w:t>
      </w:r>
      <w:r w:rsidRPr="00E476EE">
        <w:rPr>
          <w:rFonts w:ascii="Times New Roman" w:hAnsi="Times New Roman"/>
          <w:color w:val="0D0D0D"/>
          <w:sz w:val="21"/>
          <w:szCs w:val="21"/>
        </w:rPr>
        <w:t xml:space="preserve">аказчиком, неисполнения или ненадлежащего исполнения Поставщиком обязательств, предусмотренных </w:t>
      </w:r>
      <w:r w:rsidR="001B1B84" w:rsidRPr="00E476EE">
        <w:rPr>
          <w:rFonts w:ascii="Times New Roman" w:hAnsi="Times New Roman"/>
          <w:color w:val="0D0D0D"/>
          <w:sz w:val="21"/>
          <w:szCs w:val="21"/>
        </w:rPr>
        <w:t>Договором</w:t>
      </w:r>
      <w:r w:rsidRPr="00E476EE">
        <w:rPr>
          <w:rFonts w:ascii="Times New Roman" w:hAnsi="Times New Roman"/>
          <w:color w:val="0D0D0D"/>
          <w:sz w:val="21"/>
          <w:szCs w:val="21"/>
        </w:rPr>
        <w:t xml:space="preserve"> (за исключением просрочки исполнения обязательств </w:t>
      </w:r>
      <w:r w:rsidR="001B1B84" w:rsidRPr="00E476EE">
        <w:rPr>
          <w:rFonts w:ascii="Times New Roman" w:hAnsi="Times New Roman"/>
          <w:color w:val="0D0D0D"/>
          <w:sz w:val="21"/>
          <w:szCs w:val="21"/>
        </w:rPr>
        <w:t>З</w:t>
      </w:r>
      <w:r w:rsidRPr="00E476EE">
        <w:rPr>
          <w:rFonts w:ascii="Times New Roman" w:hAnsi="Times New Roman"/>
          <w:color w:val="0D0D0D"/>
          <w:sz w:val="21"/>
          <w:szCs w:val="21"/>
        </w:rPr>
        <w:t xml:space="preserve">аказчиком, Поставщиком),  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E476EE">
          <w:rPr>
            <w:rFonts w:ascii="Times New Roman" w:hAnsi="Times New Roman"/>
            <w:color w:val="0D0D0D"/>
            <w:sz w:val="21"/>
            <w:szCs w:val="21"/>
          </w:rPr>
          <w:t>2017 г</w:t>
        </w:r>
      </w:smartTag>
      <w:r w:rsidRPr="00E476EE">
        <w:rPr>
          <w:rFonts w:ascii="Times New Roman" w:hAnsi="Times New Roman"/>
          <w:color w:val="0D0D0D"/>
          <w:sz w:val="21"/>
          <w:szCs w:val="21"/>
        </w:rPr>
        <w:t>. № 1042.</w:t>
      </w:r>
    </w:p>
    <w:p w:rsidR="00B90792" w:rsidRPr="00E476EE" w:rsidRDefault="00B90792" w:rsidP="00B90792">
      <w:pPr>
        <w:pStyle w:val="a4"/>
        <w:jc w:val="both"/>
        <w:rPr>
          <w:rFonts w:ascii="Times New Roman" w:hAnsi="Times New Roman"/>
          <w:color w:val="0D0D0D"/>
          <w:sz w:val="21"/>
          <w:szCs w:val="21"/>
        </w:rPr>
      </w:pPr>
      <w:r w:rsidRPr="00E476EE">
        <w:rPr>
          <w:rFonts w:ascii="Times New Roman" w:hAnsi="Times New Roman"/>
          <w:color w:val="0D0D0D"/>
          <w:sz w:val="21"/>
          <w:szCs w:val="21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B90792" w:rsidRPr="00E476EE" w:rsidRDefault="00B90792" w:rsidP="00B90792">
      <w:pPr>
        <w:pStyle w:val="a4"/>
        <w:jc w:val="both"/>
        <w:rPr>
          <w:rFonts w:ascii="Times New Roman" w:eastAsiaTheme="minorHAnsi" w:hAnsi="Times New Roman"/>
          <w:sz w:val="21"/>
          <w:szCs w:val="21"/>
        </w:rPr>
      </w:pPr>
      <w:r w:rsidRPr="00E476EE">
        <w:rPr>
          <w:rFonts w:ascii="Times New Roman" w:hAnsi="Times New Roman"/>
          <w:color w:val="0D0D0D"/>
          <w:sz w:val="21"/>
          <w:szCs w:val="21"/>
        </w:rPr>
        <w:t xml:space="preserve">7.4. </w:t>
      </w:r>
      <w:r w:rsidRPr="00E476EE">
        <w:rPr>
          <w:rFonts w:ascii="Times New Roman" w:eastAsiaTheme="minorHAnsi" w:hAnsi="Times New Roman"/>
          <w:sz w:val="21"/>
          <w:szCs w:val="21"/>
        </w:rPr>
        <w:t xml:space="preserve">В случае просрочки исполнения </w:t>
      </w:r>
      <w:r w:rsidR="001B1B84" w:rsidRPr="00E476EE">
        <w:rPr>
          <w:rFonts w:ascii="Times New Roman" w:eastAsiaTheme="minorHAnsi" w:hAnsi="Times New Roman"/>
          <w:sz w:val="21"/>
          <w:szCs w:val="21"/>
        </w:rPr>
        <w:t>З</w:t>
      </w:r>
      <w:r w:rsidRPr="00E476EE">
        <w:rPr>
          <w:rFonts w:ascii="Times New Roman" w:eastAsiaTheme="minorHAnsi" w:hAnsi="Times New Roman"/>
          <w:sz w:val="21"/>
          <w:szCs w:val="21"/>
        </w:rPr>
        <w:t xml:space="preserve">аказчиком обязательств, предусмотренных </w:t>
      </w:r>
      <w:r w:rsidR="001B1B84" w:rsidRPr="00E476EE">
        <w:rPr>
          <w:rFonts w:ascii="Times New Roman" w:eastAsiaTheme="minorHAnsi" w:hAnsi="Times New Roman"/>
          <w:sz w:val="21"/>
          <w:szCs w:val="21"/>
        </w:rPr>
        <w:t>Договором</w:t>
      </w:r>
      <w:r w:rsidRPr="00E476EE">
        <w:rPr>
          <w:rFonts w:ascii="Times New Roman" w:eastAsiaTheme="minorHAnsi" w:hAnsi="Times New Roman"/>
          <w:sz w:val="21"/>
          <w:szCs w:val="21"/>
        </w:rPr>
        <w:t xml:space="preserve">, а также в иных случаях неисполнения или ненадлежащего исполнения </w:t>
      </w:r>
      <w:r w:rsidR="001B1B84" w:rsidRPr="00E476EE">
        <w:rPr>
          <w:rFonts w:ascii="Times New Roman" w:eastAsiaTheme="minorHAnsi" w:hAnsi="Times New Roman"/>
          <w:sz w:val="21"/>
          <w:szCs w:val="21"/>
        </w:rPr>
        <w:t>З</w:t>
      </w:r>
      <w:r w:rsidRPr="00E476EE">
        <w:rPr>
          <w:rFonts w:ascii="Times New Roman" w:eastAsiaTheme="minorHAnsi" w:hAnsi="Times New Roman"/>
          <w:sz w:val="21"/>
          <w:szCs w:val="21"/>
        </w:rPr>
        <w:t xml:space="preserve">аказчиком обязательств, предусмотренных </w:t>
      </w:r>
      <w:r w:rsidR="001B1B84" w:rsidRPr="00E476EE">
        <w:rPr>
          <w:rFonts w:ascii="Times New Roman" w:eastAsiaTheme="minorHAnsi" w:hAnsi="Times New Roman"/>
          <w:sz w:val="21"/>
          <w:szCs w:val="21"/>
        </w:rPr>
        <w:t>договором</w:t>
      </w:r>
      <w:r w:rsidRPr="00E476EE">
        <w:rPr>
          <w:rFonts w:ascii="Times New Roman" w:eastAsiaTheme="minorHAnsi" w:hAnsi="Times New Roman"/>
          <w:sz w:val="21"/>
          <w:szCs w:val="21"/>
        </w:rPr>
        <w:t xml:space="preserve">, Поставщик вправе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</w:t>
      </w:r>
      <w:r w:rsidR="001B1B84" w:rsidRPr="00E476EE">
        <w:rPr>
          <w:rFonts w:ascii="Times New Roman" w:eastAsiaTheme="minorHAnsi" w:hAnsi="Times New Roman"/>
          <w:sz w:val="21"/>
          <w:szCs w:val="21"/>
        </w:rPr>
        <w:t>Договором</w:t>
      </w:r>
      <w:r w:rsidRPr="00E476EE">
        <w:rPr>
          <w:rFonts w:ascii="Times New Roman" w:eastAsiaTheme="minorHAnsi" w:hAnsi="Times New Roman"/>
          <w:sz w:val="21"/>
          <w:szCs w:val="21"/>
        </w:rPr>
        <w:t xml:space="preserve"> срока исполнения обязательства. Такая пеня устанавливается </w:t>
      </w:r>
      <w:r w:rsidR="001B1B84" w:rsidRPr="00E476EE">
        <w:rPr>
          <w:rFonts w:ascii="Times New Roman" w:eastAsiaTheme="minorHAnsi" w:hAnsi="Times New Roman"/>
          <w:sz w:val="21"/>
          <w:szCs w:val="21"/>
        </w:rPr>
        <w:t>Договором</w:t>
      </w:r>
      <w:r w:rsidRPr="00E476EE">
        <w:rPr>
          <w:rFonts w:ascii="Times New Roman" w:eastAsiaTheme="minorHAnsi" w:hAnsi="Times New Roman"/>
          <w:sz w:val="21"/>
          <w:szCs w:val="21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:rsidR="00B90792" w:rsidRPr="00E476EE" w:rsidRDefault="00B90792" w:rsidP="00B90792">
      <w:pPr>
        <w:pStyle w:val="a4"/>
        <w:jc w:val="both"/>
        <w:rPr>
          <w:rFonts w:ascii="Times New Roman" w:eastAsiaTheme="minorHAnsi" w:hAnsi="Times New Roman"/>
          <w:bCs/>
          <w:sz w:val="21"/>
          <w:szCs w:val="21"/>
        </w:rPr>
      </w:pPr>
      <w:r w:rsidRPr="00E476EE">
        <w:rPr>
          <w:rFonts w:ascii="Times New Roman" w:eastAsiaTheme="minorHAnsi" w:hAnsi="Times New Roman"/>
          <w:sz w:val="21"/>
          <w:szCs w:val="21"/>
        </w:rPr>
        <w:t>7.5. П</w:t>
      </w:r>
      <w:r w:rsidRPr="00E476EE">
        <w:rPr>
          <w:rFonts w:ascii="Times New Roman" w:eastAsiaTheme="minorHAnsi" w:hAnsi="Times New Roman"/>
          <w:bCs/>
          <w:sz w:val="21"/>
          <w:szCs w:val="21"/>
        </w:rPr>
        <w:t xml:space="preserve">еня начисляется за каждый день просрочки исполнения Поставщиком обязательства, предусмотренного </w:t>
      </w:r>
      <w:r w:rsidR="001B1B84" w:rsidRPr="00E476EE">
        <w:rPr>
          <w:rFonts w:ascii="Times New Roman" w:eastAsiaTheme="minorHAnsi" w:hAnsi="Times New Roman"/>
          <w:bCs/>
          <w:sz w:val="21"/>
          <w:szCs w:val="21"/>
        </w:rPr>
        <w:t>Договором</w:t>
      </w:r>
      <w:r w:rsidRPr="00E476EE">
        <w:rPr>
          <w:rFonts w:ascii="Times New Roman" w:eastAsiaTheme="minorHAnsi" w:hAnsi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1B1B84" w:rsidRPr="00E476EE">
        <w:rPr>
          <w:rFonts w:ascii="Times New Roman" w:eastAsiaTheme="minorHAnsi" w:hAnsi="Times New Roman"/>
          <w:bCs/>
          <w:sz w:val="21"/>
          <w:szCs w:val="21"/>
        </w:rPr>
        <w:t>Договором</w:t>
      </w:r>
      <w:r w:rsidRPr="00E476EE">
        <w:rPr>
          <w:rFonts w:ascii="Times New Roman" w:eastAsiaTheme="minorHAnsi" w:hAnsi="Times New Roman"/>
          <w:bCs/>
          <w:sz w:val="21"/>
          <w:szCs w:val="21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B1B84" w:rsidRPr="00E476EE">
        <w:rPr>
          <w:rFonts w:ascii="Times New Roman" w:eastAsiaTheme="minorHAnsi" w:hAnsi="Times New Roman"/>
          <w:bCs/>
          <w:sz w:val="21"/>
          <w:szCs w:val="21"/>
        </w:rPr>
        <w:t>Договора</w:t>
      </w:r>
      <w:r w:rsidRPr="00E476EE">
        <w:rPr>
          <w:rFonts w:ascii="Times New Roman" w:eastAsiaTheme="minorHAnsi" w:hAnsi="Times New Roman"/>
          <w:bCs/>
          <w:sz w:val="21"/>
          <w:szCs w:val="21"/>
        </w:rPr>
        <w:t xml:space="preserve"> (отдельного этапа исполнения </w:t>
      </w:r>
      <w:r w:rsidR="001B1B84" w:rsidRPr="00E476EE">
        <w:rPr>
          <w:rFonts w:ascii="Times New Roman" w:eastAsiaTheme="minorHAnsi" w:hAnsi="Times New Roman"/>
          <w:bCs/>
          <w:sz w:val="21"/>
          <w:szCs w:val="21"/>
        </w:rPr>
        <w:t>Договора</w:t>
      </w:r>
      <w:r w:rsidRPr="00E476EE">
        <w:rPr>
          <w:rFonts w:ascii="Times New Roman" w:eastAsiaTheme="minorHAnsi" w:hAnsi="Times New Roman"/>
          <w:bCs/>
          <w:sz w:val="21"/>
          <w:szCs w:val="21"/>
        </w:rPr>
        <w:t xml:space="preserve">), уменьшенной на сумму, пропорциональную объему обязательств, предусмотренных </w:t>
      </w:r>
      <w:r w:rsidR="001B1B84" w:rsidRPr="00E476EE">
        <w:rPr>
          <w:rFonts w:ascii="Times New Roman" w:eastAsiaTheme="minorHAnsi" w:hAnsi="Times New Roman"/>
          <w:bCs/>
          <w:sz w:val="21"/>
          <w:szCs w:val="21"/>
        </w:rPr>
        <w:t>Договором</w:t>
      </w:r>
      <w:r w:rsidRPr="00E476EE">
        <w:rPr>
          <w:rFonts w:ascii="Times New Roman" w:eastAsiaTheme="minorHAnsi" w:hAnsi="Times New Roman"/>
          <w:bCs/>
          <w:sz w:val="21"/>
          <w:szCs w:val="21"/>
        </w:rPr>
        <w:t xml:space="preserve"> (соответствующим отдельным этапом исполнения </w:t>
      </w:r>
      <w:r w:rsidR="001B1B84" w:rsidRPr="00E476EE">
        <w:rPr>
          <w:rFonts w:ascii="Times New Roman" w:eastAsiaTheme="minorHAnsi" w:hAnsi="Times New Roman"/>
          <w:bCs/>
          <w:sz w:val="21"/>
          <w:szCs w:val="21"/>
        </w:rPr>
        <w:t>Договора</w:t>
      </w:r>
      <w:r w:rsidRPr="00E476EE">
        <w:rPr>
          <w:rFonts w:ascii="Times New Roman" w:eastAsiaTheme="minorHAnsi" w:hAnsi="Times New Roman"/>
          <w:bCs/>
          <w:sz w:val="21"/>
          <w:szCs w:val="21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B90792" w:rsidRPr="00E476EE" w:rsidRDefault="00B90792" w:rsidP="003D4137">
      <w:pPr>
        <w:pStyle w:val="Default"/>
        <w:spacing w:line="240" w:lineRule="auto"/>
        <w:jc w:val="both"/>
        <w:rPr>
          <w:rFonts w:eastAsiaTheme="minorHAnsi"/>
          <w:sz w:val="21"/>
          <w:szCs w:val="21"/>
          <w:lang w:eastAsia="en-US"/>
        </w:rPr>
      </w:pPr>
      <w:r w:rsidRPr="00E476EE">
        <w:rPr>
          <w:color w:val="0D0D0D"/>
          <w:sz w:val="21"/>
          <w:szCs w:val="21"/>
        </w:rPr>
        <w:t xml:space="preserve">7.6. </w:t>
      </w:r>
      <w:r w:rsidRPr="00E476EE">
        <w:rPr>
          <w:rFonts w:eastAsiaTheme="minorHAnsi"/>
          <w:sz w:val="21"/>
          <w:szCs w:val="21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B1B84" w:rsidRPr="00E476EE">
        <w:rPr>
          <w:rFonts w:eastAsiaTheme="minorHAnsi"/>
          <w:sz w:val="21"/>
          <w:szCs w:val="21"/>
          <w:lang w:eastAsia="en-US"/>
        </w:rPr>
        <w:t>Договором</w:t>
      </w:r>
      <w:r w:rsidRPr="00E476EE">
        <w:rPr>
          <w:rFonts w:eastAsiaTheme="minorHAnsi"/>
          <w:sz w:val="21"/>
          <w:szCs w:val="21"/>
          <w:lang w:eastAsia="en-US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1B1B84" w:rsidRPr="00E476EE">
        <w:rPr>
          <w:rFonts w:eastAsiaTheme="minorHAnsi"/>
          <w:sz w:val="21"/>
          <w:szCs w:val="21"/>
          <w:lang w:eastAsia="en-US"/>
        </w:rPr>
        <w:t>Договором</w:t>
      </w:r>
      <w:r w:rsidRPr="00E476EE">
        <w:rPr>
          <w:rFonts w:eastAsiaTheme="minorHAnsi"/>
          <w:sz w:val="21"/>
          <w:szCs w:val="21"/>
          <w:lang w:eastAsia="en-US"/>
        </w:rPr>
        <w:t xml:space="preserve">, </w:t>
      </w:r>
      <w:r w:rsidR="001B1B84" w:rsidRPr="00E476EE">
        <w:rPr>
          <w:rFonts w:eastAsiaTheme="minorHAnsi"/>
          <w:sz w:val="21"/>
          <w:szCs w:val="21"/>
          <w:lang w:eastAsia="en-US"/>
        </w:rPr>
        <w:t>З</w:t>
      </w:r>
      <w:r w:rsidRPr="00E476EE">
        <w:rPr>
          <w:rFonts w:eastAsiaTheme="minorHAnsi"/>
          <w:sz w:val="21"/>
          <w:szCs w:val="21"/>
          <w:lang w:eastAsia="en-US"/>
        </w:rPr>
        <w:t>аказчик направляет Поставщику требование об уплате неустоек (штрафов, пеней).</w:t>
      </w:r>
    </w:p>
    <w:p w:rsidR="00B90792" w:rsidRPr="00E476EE" w:rsidRDefault="00B90792" w:rsidP="003D4137">
      <w:pPr>
        <w:pStyle w:val="Default"/>
        <w:spacing w:line="240" w:lineRule="auto"/>
        <w:jc w:val="both"/>
        <w:rPr>
          <w:color w:val="0D0D0D"/>
          <w:sz w:val="21"/>
          <w:szCs w:val="21"/>
        </w:rPr>
      </w:pPr>
      <w:r w:rsidRPr="00E476EE">
        <w:rPr>
          <w:rFonts w:eastAsiaTheme="minorHAnsi"/>
          <w:sz w:val="21"/>
          <w:szCs w:val="21"/>
          <w:lang w:eastAsia="en-US"/>
        </w:rPr>
        <w:t xml:space="preserve">7.7. В случае неисполнения в установленный срок Поставщиком требования об уплате неустоек (штрафов, пеней), </w:t>
      </w:r>
      <w:proofErr w:type="gramStart"/>
      <w:r w:rsidR="001B1B84" w:rsidRPr="00E476EE">
        <w:rPr>
          <w:rFonts w:eastAsiaTheme="minorHAnsi"/>
          <w:sz w:val="21"/>
          <w:szCs w:val="21"/>
          <w:lang w:eastAsia="en-US"/>
        </w:rPr>
        <w:t>З</w:t>
      </w:r>
      <w:r w:rsidRPr="00E476EE">
        <w:rPr>
          <w:rFonts w:eastAsiaTheme="minorHAnsi"/>
          <w:sz w:val="21"/>
          <w:szCs w:val="21"/>
          <w:lang w:eastAsia="en-US"/>
        </w:rPr>
        <w:t xml:space="preserve">аказчик  </w:t>
      </w:r>
      <w:r w:rsidRPr="00E476EE">
        <w:rPr>
          <w:color w:val="0D0D0D"/>
          <w:sz w:val="21"/>
          <w:szCs w:val="21"/>
        </w:rPr>
        <w:t>производит</w:t>
      </w:r>
      <w:proofErr w:type="gramEnd"/>
      <w:r w:rsidRPr="00E476EE">
        <w:rPr>
          <w:color w:val="0D0D0D"/>
          <w:sz w:val="21"/>
          <w:szCs w:val="21"/>
        </w:rPr>
        <w:t xml:space="preserve"> оплату по </w:t>
      </w:r>
      <w:r w:rsidR="001B1B84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 за вычетом соответствующего размера неустойки (штрафа, пени).</w:t>
      </w:r>
    </w:p>
    <w:p w:rsidR="00B90792" w:rsidRPr="00E476EE" w:rsidRDefault="00B90792" w:rsidP="003D4137">
      <w:pPr>
        <w:pStyle w:val="Default"/>
        <w:spacing w:line="240" w:lineRule="auto"/>
        <w:jc w:val="both"/>
        <w:rPr>
          <w:rFonts w:eastAsiaTheme="minorHAnsi"/>
          <w:sz w:val="21"/>
          <w:szCs w:val="21"/>
          <w:lang w:eastAsia="en-US"/>
        </w:rPr>
      </w:pPr>
      <w:r w:rsidRPr="00E476EE">
        <w:rPr>
          <w:rFonts w:eastAsiaTheme="minorHAnsi"/>
          <w:sz w:val="21"/>
          <w:szCs w:val="21"/>
          <w:lang w:eastAsia="en-US"/>
        </w:rPr>
        <w:t>7.8. Сторона освобождается от уплаты неустойки (штрафа, пени), если докажет, что неисполнение или ненадлежащее исполнение о</w:t>
      </w:r>
      <w:r w:rsidR="001B1B84" w:rsidRPr="00E476EE">
        <w:rPr>
          <w:rFonts w:eastAsiaTheme="minorHAnsi"/>
          <w:sz w:val="21"/>
          <w:szCs w:val="21"/>
          <w:lang w:eastAsia="en-US"/>
        </w:rPr>
        <w:t>бязательства, предусмотренного Договором</w:t>
      </w:r>
      <w:r w:rsidRPr="00E476EE">
        <w:rPr>
          <w:rFonts w:eastAsiaTheme="minorHAnsi"/>
          <w:sz w:val="21"/>
          <w:szCs w:val="21"/>
          <w:lang w:eastAsia="en-US"/>
        </w:rPr>
        <w:t>, произошло вследствие непреодолимой силы или по вине другой стороны.</w:t>
      </w:r>
    </w:p>
    <w:p w:rsidR="00B90792" w:rsidRPr="00E476EE" w:rsidRDefault="00B90792" w:rsidP="003D4137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7.9. Уплата Поставщиком неустойки или применение иной формы ответственности не освобождает его от исполнения обязательств по настоящему </w:t>
      </w:r>
      <w:r w:rsidR="001B1B84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pStyle w:val="a4"/>
        <w:jc w:val="both"/>
        <w:rPr>
          <w:rFonts w:ascii="Times New Roman" w:hAnsi="Times New Roman"/>
          <w:color w:val="0D0D0D"/>
          <w:sz w:val="21"/>
          <w:szCs w:val="21"/>
          <w:shd w:val="clear" w:color="auto" w:fill="FFFFFF"/>
        </w:rPr>
      </w:pPr>
      <w:r w:rsidRPr="00E476EE">
        <w:rPr>
          <w:rFonts w:ascii="Times New Roman" w:eastAsiaTheme="minorHAnsi" w:hAnsi="Times New Roman"/>
          <w:sz w:val="21"/>
          <w:szCs w:val="21"/>
        </w:rPr>
        <w:t xml:space="preserve"> </w:t>
      </w:r>
    </w:p>
    <w:p w:rsidR="00B90792" w:rsidRPr="00E476EE" w:rsidRDefault="00B90792" w:rsidP="00B90792">
      <w:pPr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8. Порядок изменения и расторжения </w:t>
      </w:r>
      <w:r w:rsidR="001B1B84" w:rsidRPr="00E476EE">
        <w:rPr>
          <w:b/>
          <w:color w:val="0D0D0D"/>
          <w:sz w:val="21"/>
          <w:szCs w:val="21"/>
        </w:rPr>
        <w:t>Договора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8.1. Настоящий </w:t>
      </w:r>
      <w:r w:rsidR="001B1B84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 xml:space="preserve"> может быть расторгнут: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- по соглашению сторон;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- по решению суда;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- в случае одностороннего отказа Стороны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от исполнения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в соответствии с гражданским законодательством.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lastRenderedPageBreak/>
        <w:t xml:space="preserve">8.2. </w:t>
      </w:r>
      <w:r w:rsidR="001B1B84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 вправе расторгнуть </w:t>
      </w:r>
      <w:r w:rsidR="001B1B84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 xml:space="preserve"> в одностороннем (внесудебном) порядке при существенном нарушении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Поставщиком: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-  нарушение Поставщиком сроков поставки товара, включая сроки начала поставки более чем на 7 (семь) рабочих дней;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- при наличии двух и более претензий по качеству и/или объему поставленного товара;</w:t>
      </w:r>
    </w:p>
    <w:p w:rsidR="00B90792" w:rsidRPr="00E476EE" w:rsidRDefault="00B90792" w:rsidP="00B90792">
      <w:pPr>
        <w:tabs>
          <w:tab w:val="left" w:pos="993"/>
        </w:tabs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- в иных случаях, предусмотренных действующим законодательством Российской Федерации.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8.3. С момента одностороннего расторжения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, Поставщик обязан прекратить поставку товара.</w:t>
      </w:r>
    </w:p>
    <w:p w:rsidR="00B90792" w:rsidRPr="00E476EE" w:rsidRDefault="00B90792" w:rsidP="00B90792">
      <w:pPr>
        <w:widowControl w:val="0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8.4. Настоящий </w:t>
      </w:r>
      <w:r w:rsidR="001B1B84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E476EE" w:rsidRPr="00E476EE" w:rsidRDefault="00E476EE" w:rsidP="00B90792">
      <w:pPr>
        <w:ind w:left="-181" w:firstLine="181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ind w:left="-181" w:firstLine="181"/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9. Форс-мажор</w:t>
      </w:r>
    </w:p>
    <w:p w:rsidR="00B90792" w:rsidRPr="00E476EE" w:rsidRDefault="00B90792" w:rsidP="00B90792">
      <w:pPr>
        <w:ind w:left="-181" w:firstLine="181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1B1B84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411561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>, а также иные подобные обстоятельства, имеющие чрезвычайный, непредвиденный и непредотвратимый характ</w:t>
      </w:r>
      <w:r w:rsidR="00411561" w:rsidRPr="00E476EE">
        <w:rPr>
          <w:color w:val="0D0D0D"/>
          <w:sz w:val="21"/>
          <w:szCs w:val="21"/>
        </w:rPr>
        <w:t>ер, возникшие после заключения договора</w:t>
      </w:r>
      <w:r w:rsidRPr="00E476EE">
        <w:rPr>
          <w:color w:val="0D0D0D"/>
          <w:sz w:val="21"/>
          <w:szCs w:val="21"/>
        </w:rPr>
        <w:t xml:space="preserve"> и не зависящие от воли Сторон). 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</w:t>
      </w:r>
      <w:proofErr w:type="gramStart"/>
      <w:r w:rsidRPr="00E476EE">
        <w:rPr>
          <w:color w:val="0D0D0D"/>
          <w:sz w:val="21"/>
          <w:szCs w:val="21"/>
        </w:rPr>
        <w:t>обстоятельство  (</w:t>
      </w:r>
      <w:proofErr w:type="gramEnd"/>
      <w:r w:rsidRPr="00E476EE">
        <w:rPr>
          <w:color w:val="0D0D0D"/>
          <w:sz w:val="21"/>
          <w:szCs w:val="21"/>
        </w:rPr>
        <w:t>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 и т.д.).</w:t>
      </w:r>
    </w:p>
    <w:p w:rsidR="00B90792" w:rsidRPr="00E476EE" w:rsidRDefault="00B90792" w:rsidP="00B90792">
      <w:pPr>
        <w:ind w:right="-5"/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9.4. Срок исполнения обязательств по данному </w:t>
      </w:r>
      <w:r w:rsidR="00411561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контракт, и в этом случае ни одна из сторон не будет име</w:t>
      </w:r>
      <w:r w:rsidR="00220286" w:rsidRPr="00E476EE">
        <w:rPr>
          <w:color w:val="0D0D0D"/>
          <w:sz w:val="21"/>
          <w:szCs w:val="21"/>
        </w:rPr>
        <w:t>ть право на возмещение убытков.</w:t>
      </w:r>
    </w:p>
    <w:p w:rsidR="00E476EE" w:rsidRPr="00E476EE" w:rsidRDefault="00E476EE" w:rsidP="00B90792">
      <w:pPr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10. Порядок урегулирования споров</w:t>
      </w:r>
    </w:p>
    <w:p w:rsidR="00B90792" w:rsidRPr="00E476EE" w:rsidRDefault="00B90792" w:rsidP="00B90792">
      <w:pPr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10.1. Все споры и разногласия, возникшие в связи с исполнением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10.2. В случае </w:t>
      </w:r>
      <w:proofErr w:type="spellStart"/>
      <w:r w:rsidRPr="00E476EE">
        <w:rPr>
          <w:color w:val="0D0D0D"/>
          <w:sz w:val="21"/>
          <w:szCs w:val="21"/>
        </w:rPr>
        <w:t>недостижения</w:t>
      </w:r>
      <w:proofErr w:type="spellEnd"/>
      <w:r w:rsidRPr="00E476EE">
        <w:rPr>
          <w:color w:val="0D0D0D"/>
          <w:sz w:val="21"/>
          <w:szCs w:val="21"/>
        </w:rPr>
        <w:t xml:space="preserve"> взаимного согласия, все споры по настоящему </w:t>
      </w:r>
      <w:r w:rsidR="001B1B84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 передаются на разрешение в Арбитражный суд г. Санкт-Петербурга и Ленинградской области.</w:t>
      </w:r>
    </w:p>
    <w:p w:rsidR="00220286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10.3. До передачи спора на разрешение Арбитражного суда г. Санкт-Петербурга и Ленинградской области Стороны примут меры к его урегулир</w:t>
      </w:r>
      <w:r w:rsidR="00220286" w:rsidRPr="00E476EE">
        <w:rPr>
          <w:color w:val="0D0D0D"/>
          <w:sz w:val="21"/>
          <w:szCs w:val="21"/>
        </w:rPr>
        <w:t>ованию в претензионном порядке.</w:t>
      </w:r>
    </w:p>
    <w:p w:rsidR="00E476EE" w:rsidRPr="00E476EE" w:rsidRDefault="00E476EE" w:rsidP="00B90792">
      <w:pPr>
        <w:ind w:left="-181" w:firstLine="181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ind w:left="-181" w:firstLine="181"/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11. Срок действия </w:t>
      </w:r>
      <w:r w:rsidR="001B1B84" w:rsidRPr="00E476EE">
        <w:rPr>
          <w:b/>
          <w:color w:val="0D0D0D"/>
          <w:sz w:val="21"/>
          <w:szCs w:val="21"/>
        </w:rPr>
        <w:t>договора</w:t>
      </w:r>
    </w:p>
    <w:p w:rsidR="00B90792" w:rsidRPr="00E476EE" w:rsidRDefault="00B90792" w:rsidP="00B90792">
      <w:pPr>
        <w:ind w:left="-181" w:firstLine="181"/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jc w:val="both"/>
        <w:rPr>
          <w:i/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11.1. </w:t>
      </w:r>
      <w:r w:rsidR="001B1B84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 xml:space="preserve"> вступает в силу со дня его подписания Сторонами и</w:t>
      </w:r>
      <w:r w:rsidR="00706E77" w:rsidRPr="00E476EE">
        <w:rPr>
          <w:color w:val="0D0D0D"/>
          <w:sz w:val="21"/>
          <w:szCs w:val="21"/>
        </w:rPr>
        <w:t xml:space="preserve"> действует </w:t>
      </w:r>
      <w:r w:rsidR="00706E77" w:rsidRPr="00E476EE">
        <w:rPr>
          <w:b/>
          <w:color w:val="0D0D0D"/>
          <w:sz w:val="21"/>
          <w:szCs w:val="21"/>
        </w:rPr>
        <w:t>п</w:t>
      </w:r>
      <w:r w:rsidRPr="00E476EE">
        <w:rPr>
          <w:b/>
          <w:color w:val="0D0D0D"/>
          <w:sz w:val="21"/>
          <w:szCs w:val="21"/>
        </w:rPr>
        <w:t>о «</w:t>
      </w:r>
      <w:r w:rsidR="008B0393" w:rsidRPr="00E476EE">
        <w:rPr>
          <w:b/>
          <w:color w:val="0D0D0D"/>
          <w:sz w:val="21"/>
          <w:szCs w:val="21"/>
        </w:rPr>
        <w:t>31</w:t>
      </w:r>
      <w:r w:rsidR="00220286" w:rsidRPr="00E476EE">
        <w:rPr>
          <w:b/>
          <w:color w:val="0D0D0D"/>
          <w:sz w:val="21"/>
          <w:szCs w:val="21"/>
        </w:rPr>
        <w:t xml:space="preserve">» </w:t>
      </w:r>
      <w:r w:rsidR="00E4286D">
        <w:rPr>
          <w:b/>
          <w:color w:val="0D0D0D"/>
          <w:sz w:val="21"/>
          <w:szCs w:val="21"/>
        </w:rPr>
        <w:t>декабря</w:t>
      </w:r>
      <w:r w:rsidRPr="00E476EE">
        <w:rPr>
          <w:b/>
          <w:color w:val="0D0D0D"/>
          <w:sz w:val="21"/>
          <w:szCs w:val="21"/>
        </w:rPr>
        <w:t xml:space="preserve"> 20</w:t>
      </w:r>
      <w:r w:rsidR="003D4137">
        <w:rPr>
          <w:b/>
          <w:color w:val="0D0D0D"/>
          <w:sz w:val="21"/>
          <w:szCs w:val="21"/>
        </w:rPr>
        <w:t>26</w:t>
      </w:r>
      <w:r w:rsidR="00220286" w:rsidRPr="00E476EE">
        <w:rPr>
          <w:b/>
          <w:color w:val="0D0D0D"/>
          <w:sz w:val="21"/>
          <w:szCs w:val="21"/>
        </w:rPr>
        <w:t xml:space="preserve"> </w:t>
      </w:r>
      <w:r w:rsidRPr="00E476EE">
        <w:rPr>
          <w:b/>
          <w:color w:val="0D0D0D"/>
          <w:sz w:val="21"/>
          <w:szCs w:val="21"/>
        </w:rPr>
        <w:t>года</w:t>
      </w:r>
      <w:r w:rsidRPr="00E476EE">
        <w:rPr>
          <w:color w:val="0D0D0D"/>
          <w:sz w:val="21"/>
          <w:szCs w:val="21"/>
        </w:rPr>
        <w:t xml:space="preserve">, а в части предусмотренных </w:t>
      </w:r>
      <w:r w:rsidR="001B1B84" w:rsidRPr="00E476EE">
        <w:rPr>
          <w:color w:val="0D0D0D"/>
          <w:sz w:val="21"/>
          <w:szCs w:val="21"/>
        </w:rPr>
        <w:t>Договором</w:t>
      </w:r>
      <w:r w:rsidRPr="00E476EE">
        <w:rPr>
          <w:color w:val="0D0D0D"/>
          <w:sz w:val="21"/>
          <w:szCs w:val="21"/>
        </w:rPr>
        <w:t xml:space="preserve"> гарантийных обязательств Поставщика - до их</w:t>
      </w:r>
      <w:r w:rsidR="00352730" w:rsidRPr="00E476EE">
        <w:rPr>
          <w:color w:val="0D0D0D"/>
          <w:sz w:val="21"/>
          <w:szCs w:val="21"/>
        </w:rPr>
        <w:t xml:space="preserve"> полного исполнения Поставщиком</w:t>
      </w:r>
      <w:r w:rsidR="005D4801"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11.2. Окончание срока действия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, если таковые </w:t>
      </w:r>
      <w:r w:rsidR="001B1B84" w:rsidRPr="00E476EE">
        <w:rPr>
          <w:color w:val="0D0D0D"/>
          <w:sz w:val="21"/>
          <w:szCs w:val="21"/>
        </w:rPr>
        <w:t>имели место до дня расторжения Договора</w:t>
      </w:r>
      <w:r w:rsidRPr="00E476EE">
        <w:rPr>
          <w:color w:val="0D0D0D"/>
          <w:sz w:val="21"/>
          <w:szCs w:val="21"/>
        </w:rPr>
        <w:t xml:space="preserve">, </w:t>
      </w:r>
      <w:r w:rsidRPr="00E476EE">
        <w:rPr>
          <w:i/>
          <w:color w:val="0D0D0D"/>
          <w:sz w:val="21"/>
          <w:szCs w:val="21"/>
        </w:rPr>
        <w:t xml:space="preserve">гарантийных обязательств </w:t>
      </w:r>
      <w:r w:rsidRPr="00E476EE">
        <w:rPr>
          <w:color w:val="0D0D0D"/>
          <w:sz w:val="21"/>
          <w:szCs w:val="21"/>
        </w:rPr>
        <w:t>и ур</w:t>
      </w:r>
      <w:r w:rsidR="00220286" w:rsidRPr="00E476EE">
        <w:rPr>
          <w:color w:val="0D0D0D"/>
          <w:sz w:val="21"/>
          <w:szCs w:val="21"/>
        </w:rPr>
        <w:t>егулирования взаимных платежей.</w:t>
      </w:r>
    </w:p>
    <w:p w:rsidR="00E476EE" w:rsidRPr="00E476EE" w:rsidRDefault="00E476EE" w:rsidP="00B90792">
      <w:pPr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12. Прочие условия</w:t>
      </w:r>
    </w:p>
    <w:p w:rsidR="00B90792" w:rsidRPr="00E476EE" w:rsidRDefault="00B90792" w:rsidP="00B90792">
      <w:pPr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12.1. В случае реорганизации юридического лица, являющегося Стороной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 xml:space="preserve">, все его права и обязанности, в соответствии с условиями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, переходят к его правопреемнику.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1B1B84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.</w:t>
      </w:r>
    </w:p>
    <w:p w:rsidR="00B90792" w:rsidRPr="00E476EE" w:rsidRDefault="00B90792" w:rsidP="00B90792">
      <w:pPr>
        <w:jc w:val="both"/>
        <w:rPr>
          <w:rFonts w:eastAsia="Calibri"/>
          <w:color w:val="0D0D0D"/>
          <w:sz w:val="21"/>
          <w:szCs w:val="21"/>
          <w:shd w:val="clear" w:color="auto" w:fill="FFFFFF"/>
        </w:rPr>
      </w:pPr>
      <w:r w:rsidRPr="00E476EE">
        <w:rPr>
          <w:color w:val="0D0D0D"/>
          <w:sz w:val="21"/>
          <w:szCs w:val="21"/>
        </w:rPr>
        <w:t xml:space="preserve">12.3. </w:t>
      </w:r>
      <w:r w:rsidRPr="00E476EE">
        <w:rPr>
          <w:rFonts w:eastAsia="Calibri"/>
          <w:color w:val="0D0D0D"/>
          <w:sz w:val="21"/>
          <w:szCs w:val="21"/>
          <w:shd w:val="clear" w:color="auto" w:fill="FFFFFF"/>
        </w:rPr>
        <w:t xml:space="preserve">Все документы по настоящему </w:t>
      </w:r>
      <w:r w:rsidR="001B1B84" w:rsidRPr="00E476EE">
        <w:rPr>
          <w:rFonts w:eastAsia="Calibri"/>
          <w:color w:val="0D0D0D"/>
          <w:sz w:val="21"/>
          <w:szCs w:val="21"/>
          <w:shd w:val="clear" w:color="auto" w:fill="FFFFFF"/>
        </w:rPr>
        <w:t>Договору</w:t>
      </w:r>
      <w:r w:rsidRPr="00E476EE">
        <w:rPr>
          <w:rFonts w:eastAsia="Calibri"/>
          <w:color w:val="0D0D0D"/>
          <w:sz w:val="21"/>
          <w:szCs w:val="21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E476EE">
        <w:rPr>
          <w:color w:val="0D0D0D"/>
          <w:sz w:val="21"/>
          <w:szCs w:val="21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E476EE">
        <w:rPr>
          <w:rFonts w:eastAsia="Calibri"/>
          <w:color w:val="0D0D0D"/>
          <w:sz w:val="21"/>
          <w:szCs w:val="21"/>
          <w:shd w:val="clear" w:color="auto" w:fill="FFFFFF"/>
        </w:rPr>
        <w:t xml:space="preserve">, либо доставляются представителю Стороны лично под расписку (при этом на </w:t>
      </w:r>
      <w:r w:rsidRPr="00E476EE">
        <w:rPr>
          <w:rFonts w:eastAsia="Calibri"/>
          <w:color w:val="0D0D0D"/>
          <w:sz w:val="21"/>
          <w:szCs w:val="21"/>
          <w:shd w:val="clear" w:color="auto" w:fill="FFFFFF"/>
        </w:rPr>
        <w:lastRenderedPageBreak/>
        <w:t xml:space="preserve">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0927CB" w:rsidRPr="00E476EE">
        <w:rPr>
          <w:rFonts w:eastAsia="Calibri"/>
          <w:color w:val="0D0D0D"/>
          <w:sz w:val="21"/>
          <w:szCs w:val="21"/>
          <w:shd w:val="clear" w:color="auto" w:fill="FFFFFF"/>
        </w:rPr>
        <w:t>Договором</w:t>
      </w:r>
      <w:r w:rsidRPr="00E476EE">
        <w:rPr>
          <w:rFonts w:eastAsia="Calibri"/>
          <w:color w:val="0D0D0D"/>
          <w:sz w:val="21"/>
          <w:szCs w:val="21"/>
          <w:shd w:val="clear" w:color="auto" w:fill="FFFFFF"/>
        </w:rPr>
        <w:t>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12.4. При обмене документами по факсу или электронной почте в случаях, прямо предусмотренных контрактом, должны быть соблюдены следующие требования: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0927CB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</w:t>
      </w:r>
      <w:r w:rsidR="00706E77" w:rsidRPr="00E476EE">
        <w:rPr>
          <w:sz w:val="21"/>
          <w:szCs w:val="21"/>
          <w:u w:val="single"/>
        </w:rPr>
        <w:t>8 (813 69) 4-70-55</w:t>
      </w:r>
      <w:r w:rsidRPr="00E476EE">
        <w:rPr>
          <w:color w:val="0D0D0D"/>
          <w:sz w:val="21"/>
          <w:szCs w:val="21"/>
        </w:rPr>
        <w:t xml:space="preserve">, Поставщику </w:t>
      </w:r>
      <w:r w:rsidR="003D4137" w:rsidRPr="003D4137">
        <w:rPr>
          <w:sz w:val="21"/>
          <w:szCs w:val="21"/>
          <w:highlight w:val="yellow"/>
          <w:u w:val="single"/>
        </w:rPr>
        <w:t>_____________</w:t>
      </w:r>
      <w:r w:rsidRPr="00E476EE">
        <w:rPr>
          <w:color w:val="0D0D0D"/>
          <w:sz w:val="21"/>
          <w:szCs w:val="21"/>
        </w:rPr>
        <w:t xml:space="preserve">.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0927CB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>. Доказательством надлежащей отправки факса признается отчет факса об отправке;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- при использовании электронной почты уведомления и сообщения направляются по следующим адресам: </w:t>
      </w:r>
      <w:r w:rsidR="000927CB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аказчику </w:t>
      </w:r>
      <w:r w:rsidR="00706E77" w:rsidRPr="00E476EE">
        <w:rPr>
          <w:sz w:val="21"/>
          <w:szCs w:val="21"/>
          <w:shd w:val="clear" w:color="auto" w:fill="FFFFFF"/>
        </w:rPr>
        <w:t>delo-ds8@sbor.ru</w:t>
      </w:r>
      <w:r w:rsidRPr="00E476EE">
        <w:rPr>
          <w:color w:val="0D0D0D"/>
          <w:sz w:val="21"/>
          <w:szCs w:val="21"/>
        </w:rPr>
        <w:t xml:space="preserve">, Поставщику </w:t>
      </w:r>
      <w:r w:rsidR="003D4137" w:rsidRPr="003D4137">
        <w:rPr>
          <w:sz w:val="21"/>
          <w:szCs w:val="21"/>
          <w:highlight w:val="yellow"/>
          <w:shd w:val="clear" w:color="auto" w:fill="FFFFFF"/>
        </w:rPr>
        <w:t>____________</w:t>
      </w:r>
      <w:r w:rsidRPr="003D4137">
        <w:rPr>
          <w:sz w:val="21"/>
          <w:szCs w:val="21"/>
          <w:highlight w:val="yellow"/>
        </w:rPr>
        <w:t>.</w:t>
      </w:r>
      <w:r w:rsidRPr="00E476EE">
        <w:rPr>
          <w:sz w:val="21"/>
          <w:szCs w:val="21"/>
        </w:rPr>
        <w:t xml:space="preserve"> </w:t>
      </w:r>
      <w:r w:rsidRPr="00E476EE">
        <w:rPr>
          <w:color w:val="0D0D0D"/>
          <w:sz w:val="21"/>
          <w:szCs w:val="21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0927CB" w:rsidRPr="00E476EE">
        <w:rPr>
          <w:color w:val="0D0D0D"/>
          <w:sz w:val="21"/>
          <w:szCs w:val="21"/>
        </w:rPr>
        <w:t>Договору</w:t>
      </w:r>
      <w:r w:rsidRPr="00E476EE">
        <w:rPr>
          <w:color w:val="0D0D0D"/>
          <w:sz w:val="21"/>
          <w:szCs w:val="21"/>
        </w:rPr>
        <w:t xml:space="preserve">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Номер телефона </w:t>
      </w:r>
      <w:r w:rsidR="000927CB" w:rsidRPr="00E476EE">
        <w:rPr>
          <w:color w:val="0D0D0D"/>
          <w:sz w:val="21"/>
          <w:szCs w:val="21"/>
        </w:rPr>
        <w:t>З</w:t>
      </w:r>
      <w:r w:rsidRPr="00E476EE">
        <w:rPr>
          <w:color w:val="0D0D0D"/>
          <w:sz w:val="21"/>
          <w:szCs w:val="21"/>
        </w:rPr>
        <w:t xml:space="preserve">аказчика для связи: </w:t>
      </w:r>
      <w:r w:rsidR="00706E77" w:rsidRPr="00E476EE">
        <w:rPr>
          <w:sz w:val="21"/>
          <w:szCs w:val="21"/>
          <w:u w:val="single"/>
        </w:rPr>
        <w:t>8 (813 69) 4-70-55</w:t>
      </w:r>
    </w:p>
    <w:p w:rsidR="008B0393" w:rsidRPr="00E476EE" w:rsidRDefault="00B90792" w:rsidP="00B90792">
      <w:pPr>
        <w:jc w:val="both"/>
        <w:rPr>
          <w:sz w:val="21"/>
          <w:szCs w:val="21"/>
          <w:u w:val="single"/>
        </w:rPr>
      </w:pPr>
      <w:r w:rsidRPr="00E476EE">
        <w:rPr>
          <w:color w:val="0D0D0D"/>
          <w:sz w:val="21"/>
          <w:szCs w:val="21"/>
        </w:rPr>
        <w:t xml:space="preserve">Номер телефона Поставщика для связи: </w:t>
      </w:r>
      <w:r w:rsidR="003D4137" w:rsidRPr="003D4137">
        <w:rPr>
          <w:sz w:val="21"/>
          <w:szCs w:val="21"/>
          <w:highlight w:val="yellow"/>
          <w:u w:val="single"/>
        </w:rPr>
        <w:t>___________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12.5. </w:t>
      </w:r>
      <w:r w:rsidR="000927CB" w:rsidRPr="00E476EE">
        <w:rPr>
          <w:color w:val="0D0D0D"/>
          <w:sz w:val="21"/>
          <w:szCs w:val="21"/>
        </w:rPr>
        <w:t>Договор</w:t>
      </w:r>
      <w:r w:rsidRPr="00E476EE">
        <w:rPr>
          <w:color w:val="0D0D0D"/>
          <w:sz w:val="21"/>
          <w:szCs w:val="21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12.6. Во всем, </w:t>
      </w:r>
      <w:r w:rsidR="000927CB" w:rsidRPr="00E476EE">
        <w:rPr>
          <w:color w:val="0D0D0D"/>
          <w:sz w:val="21"/>
          <w:szCs w:val="21"/>
        </w:rPr>
        <w:t>что не предусмотрено настоящим Договором</w:t>
      </w:r>
      <w:r w:rsidRPr="00E476EE">
        <w:rPr>
          <w:color w:val="0D0D0D"/>
          <w:sz w:val="21"/>
          <w:szCs w:val="21"/>
        </w:rPr>
        <w:t>, Стороны руководствуются действующим законодательством Российской Федерации.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 xml:space="preserve">12.7. Следующие приложения являются неотъемлемой частью </w:t>
      </w:r>
      <w:r w:rsidR="000927CB" w:rsidRPr="00E476EE">
        <w:rPr>
          <w:color w:val="0D0D0D"/>
          <w:sz w:val="21"/>
          <w:szCs w:val="21"/>
        </w:rPr>
        <w:t>Договора</w:t>
      </w:r>
      <w:r w:rsidRPr="00E476EE">
        <w:rPr>
          <w:color w:val="0D0D0D"/>
          <w:sz w:val="21"/>
          <w:szCs w:val="21"/>
        </w:rPr>
        <w:t>:</w:t>
      </w:r>
    </w:p>
    <w:p w:rsidR="00B90792" w:rsidRPr="00E476EE" w:rsidRDefault="00B90792" w:rsidP="00B90792">
      <w:pPr>
        <w:jc w:val="both"/>
        <w:rPr>
          <w:color w:val="0D0D0D"/>
          <w:sz w:val="21"/>
          <w:szCs w:val="21"/>
        </w:rPr>
      </w:pPr>
      <w:r w:rsidRPr="00E476EE">
        <w:rPr>
          <w:color w:val="0D0D0D"/>
          <w:sz w:val="21"/>
          <w:szCs w:val="21"/>
        </w:rPr>
        <w:t>Приложение № 1 - Спецификация на поставляемый товар;</w:t>
      </w:r>
    </w:p>
    <w:p w:rsidR="00B90792" w:rsidRPr="00E476EE" w:rsidRDefault="00B90792" w:rsidP="00B90792">
      <w:pPr>
        <w:tabs>
          <w:tab w:val="left" w:pos="540"/>
        </w:tabs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tabs>
          <w:tab w:val="left" w:pos="540"/>
        </w:tabs>
        <w:jc w:val="center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13. Адреса и банковские реквизиты, подписи Сторон:</w:t>
      </w:r>
    </w:p>
    <w:p w:rsidR="00B90792" w:rsidRPr="00E476EE" w:rsidRDefault="00B90792" w:rsidP="00B90792">
      <w:pPr>
        <w:tabs>
          <w:tab w:val="left" w:pos="540"/>
        </w:tabs>
        <w:jc w:val="center"/>
        <w:rPr>
          <w:b/>
          <w:color w:val="0D0D0D"/>
          <w:sz w:val="21"/>
          <w:szCs w:val="21"/>
        </w:rPr>
      </w:pPr>
    </w:p>
    <w:p w:rsidR="00B90792" w:rsidRPr="00E476EE" w:rsidRDefault="00B90792" w:rsidP="000927CB">
      <w:pPr>
        <w:jc w:val="both"/>
        <w:rPr>
          <w:i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>13.1. ЗАКАЗЧИК:</w:t>
      </w:r>
      <w:r w:rsidRPr="00E476EE">
        <w:rPr>
          <w:color w:val="0D0D0D"/>
          <w:sz w:val="21"/>
          <w:szCs w:val="21"/>
        </w:rPr>
        <w:t xml:space="preserve"> </w:t>
      </w:r>
    </w:p>
    <w:p w:rsidR="00706E77" w:rsidRPr="003D4137" w:rsidRDefault="00706E77" w:rsidP="00706E77">
      <w:pPr>
        <w:rPr>
          <w:b/>
          <w:sz w:val="21"/>
          <w:szCs w:val="21"/>
        </w:rPr>
      </w:pPr>
      <w:r w:rsidRPr="003D4137">
        <w:rPr>
          <w:b/>
          <w:sz w:val="21"/>
          <w:szCs w:val="21"/>
        </w:rPr>
        <w:t>Муниципальное бюджетное дошкольное образовательное учреждение «Детский сад № 8» города Сосновый Бор (МБДОУ «Детский сад № 8»)</w:t>
      </w:r>
    </w:p>
    <w:p w:rsidR="00706E77" w:rsidRPr="003D4137" w:rsidRDefault="00706E77" w:rsidP="00706E77">
      <w:pPr>
        <w:rPr>
          <w:sz w:val="21"/>
          <w:szCs w:val="21"/>
        </w:rPr>
      </w:pPr>
      <w:r w:rsidRPr="003D4137">
        <w:rPr>
          <w:sz w:val="21"/>
          <w:szCs w:val="21"/>
        </w:rPr>
        <w:t>188540, Ленинградская обл.  г. Сосновый Бор, ул. Молодёжная д.50</w:t>
      </w:r>
    </w:p>
    <w:p w:rsidR="00706E77" w:rsidRDefault="00706E77" w:rsidP="00706E77">
      <w:pPr>
        <w:rPr>
          <w:sz w:val="21"/>
          <w:szCs w:val="21"/>
        </w:rPr>
      </w:pPr>
      <w:r w:rsidRPr="003D4137">
        <w:rPr>
          <w:sz w:val="21"/>
          <w:szCs w:val="21"/>
        </w:rPr>
        <w:t>Тел.: (81369) 4-70-55</w:t>
      </w:r>
    </w:p>
    <w:p w:rsidR="003D4137" w:rsidRPr="003D4137" w:rsidRDefault="003D4137" w:rsidP="00706E77">
      <w:pPr>
        <w:rPr>
          <w:sz w:val="21"/>
          <w:szCs w:val="21"/>
        </w:rPr>
      </w:pPr>
      <w:r w:rsidRPr="003D4137">
        <w:rPr>
          <w:sz w:val="21"/>
          <w:szCs w:val="21"/>
        </w:rPr>
        <w:t xml:space="preserve">ИНН </w:t>
      </w:r>
      <w:proofErr w:type="gramStart"/>
      <w:r w:rsidRPr="003D4137">
        <w:rPr>
          <w:sz w:val="21"/>
          <w:szCs w:val="21"/>
        </w:rPr>
        <w:t>4714017938  КПП</w:t>
      </w:r>
      <w:proofErr w:type="gramEnd"/>
      <w:r w:rsidRPr="003D4137">
        <w:rPr>
          <w:sz w:val="21"/>
          <w:szCs w:val="21"/>
        </w:rPr>
        <w:t xml:space="preserve"> 472601001</w:t>
      </w:r>
    </w:p>
    <w:p w:rsidR="00706E77" w:rsidRPr="003D4137" w:rsidRDefault="003D4137" w:rsidP="00706E77">
      <w:pPr>
        <w:rPr>
          <w:sz w:val="21"/>
          <w:szCs w:val="21"/>
        </w:rPr>
      </w:pPr>
      <w:r w:rsidRPr="003D4137">
        <w:rPr>
          <w:sz w:val="21"/>
          <w:szCs w:val="21"/>
        </w:rPr>
        <w:t>ОКЦ № 1 СЕВЕРО-ЗАПАДНОГО</w:t>
      </w:r>
      <w:r w:rsidR="00706E77" w:rsidRPr="003D4137">
        <w:rPr>
          <w:sz w:val="21"/>
          <w:szCs w:val="21"/>
        </w:rPr>
        <w:t xml:space="preserve"> ГУ БАНКА РОССИИ//УФК по Ленинградской области, г. Санкт-Петербург</w:t>
      </w:r>
    </w:p>
    <w:p w:rsidR="003D4137" w:rsidRPr="003D4137" w:rsidRDefault="003D4137" w:rsidP="003D4137">
      <w:pPr>
        <w:autoSpaceDE w:val="0"/>
        <w:autoSpaceDN w:val="0"/>
        <w:adjustRightInd w:val="0"/>
        <w:rPr>
          <w:rFonts w:eastAsia="Calibri"/>
          <w:bCs/>
          <w:color w:val="000000"/>
          <w:sz w:val="21"/>
          <w:szCs w:val="21"/>
          <w:lang w:eastAsia="en-US"/>
        </w:rPr>
      </w:pPr>
      <w:r w:rsidRPr="003D4137">
        <w:rPr>
          <w:rFonts w:eastAsia="Calibri"/>
          <w:bCs/>
          <w:color w:val="000000"/>
          <w:sz w:val="21"/>
          <w:szCs w:val="21"/>
          <w:lang w:eastAsia="en-US"/>
        </w:rPr>
        <w:t>Расчётный счёт (Единый казначейский счёт) 03234643417540004500</w:t>
      </w:r>
    </w:p>
    <w:p w:rsidR="003D4137" w:rsidRPr="003D4137" w:rsidRDefault="003D4137" w:rsidP="003D4137">
      <w:pPr>
        <w:autoSpaceDE w:val="0"/>
        <w:autoSpaceDN w:val="0"/>
        <w:adjustRightInd w:val="0"/>
        <w:rPr>
          <w:rFonts w:eastAsia="Calibri"/>
          <w:bCs/>
          <w:color w:val="000000"/>
          <w:sz w:val="21"/>
          <w:szCs w:val="21"/>
          <w:lang w:eastAsia="en-US"/>
        </w:rPr>
      </w:pPr>
      <w:r w:rsidRPr="003D4137">
        <w:rPr>
          <w:rFonts w:eastAsia="Calibri"/>
          <w:bCs/>
          <w:color w:val="000000"/>
          <w:sz w:val="21"/>
          <w:szCs w:val="21"/>
          <w:lang w:eastAsia="en-US"/>
        </w:rPr>
        <w:t>Корреспондентский счёт (Казначейский счёт) 40102810745370000098</w:t>
      </w:r>
    </w:p>
    <w:p w:rsidR="00706E77" w:rsidRPr="003D4137" w:rsidRDefault="00706E77" w:rsidP="00706E77">
      <w:pPr>
        <w:rPr>
          <w:sz w:val="21"/>
          <w:szCs w:val="21"/>
        </w:rPr>
      </w:pPr>
      <w:r w:rsidRPr="003D4137">
        <w:rPr>
          <w:sz w:val="21"/>
          <w:szCs w:val="21"/>
        </w:rPr>
        <w:t xml:space="preserve">Комитет Финансов </w:t>
      </w:r>
      <w:proofErr w:type="spellStart"/>
      <w:r w:rsidRPr="003D4137">
        <w:rPr>
          <w:sz w:val="21"/>
          <w:szCs w:val="21"/>
        </w:rPr>
        <w:t>Сосновоборского</w:t>
      </w:r>
      <w:proofErr w:type="spellEnd"/>
      <w:r w:rsidR="00253C88" w:rsidRPr="003D4137">
        <w:rPr>
          <w:sz w:val="21"/>
          <w:szCs w:val="21"/>
        </w:rPr>
        <w:t xml:space="preserve"> городского округа (</w:t>
      </w:r>
      <w:r w:rsidRPr="003D4137">
        <w:rPr>
          <w:sz w:val="21"/>
          <w:szCs w:val="21"/>
        </w:rPr>
        <w:t>МБДОУ «Детский сад № 8» ЛС 20007017</w:t>
      </w:r>
      <w:r w:rsidR="00220286" w:rsidRPr="003D4137">
        <w:rPr>
          <w:sz w:val="21"/>
          <w:szCs w:val="21"/>
        </w:rPr>
        <w:t>, 21007017</w:t>
      </w:r>
      <w:r w:rsidRPr="003D4137">
        <w:rPr>
          <w:sz w:val="21"/>
          <w:szCs w:val="21"/>
        </w:rPr>
        <w:t xml:space="preserve">) </w:t>
      </w:r>
    </w:p>
    <w:p w:rsidR="00706E77" w:rsidRPr="003D4137" w:rsidRDefault="00706E77" w:rsidP="00706E77">
      <w:pPr>
        <w:rPr>
          <w:sz w:val="21"/>
          <w:szCs w:val="21"/>
        </w:rPr>
      </w:pPr>
      <w:r w:rsidRPr="003D4137">
        <w:rPr>
          <w:sz w:val="21"/>
          <w:szCs w:val="21"/>
        </w:rPr>
        <w:t xml:space="preserve">БИК 044030098  </w:t>
      </w:r>
    </w:p>
    <w:p w:rsidR="00706E77" w:rsidRPr="00E476EE" w:rsidRDefault="00706E77" w:rsidP="00B90792">
      <w:pPr>
        <w:ind w:right="-6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ind w:right="-6"/>
        <w:rPr>
          <w:b/>
          <w:color w:val="0D0D0D"/>
          <w:sz w:val="21"/>
          <w:szCs w:val="21"/>
        </w:rPr>
      </w:pPr>
      <w:r w:rsidRPr="00E476EE">
        <w:rPr>
          <w:b/>
          <w:color w:val="0D0D0D"/>
          <w:sz w:val="21"/>
          <w:szCs w:val="21"/>
        </w:rPr>
        <w:t xml:space="preserve">13.2. </w:t>
      </w:r>
      <w:r w:rsidRPr="003D4137">
        <w:rPr>
          <w:b/>
          <w:color w:val="0D0D0D"/>
          <w:sz w:val="21"/>
          <w:szCs w:val="21"/>
          <w:highlight w:val="yellow"/>
        </w:rPr>
        <w:t>ПОСТАВЩИК:</w:t>
      </w:r>
    </w:p>
    <w:p w:rsidR="00706E77" w:rsidRPr="00E476EE" w:rsidRDefault="00706E77" w:rsidP="00B90792">
      <w:pPr>
        <w:ind w:right="-6"/>
        <w:rPr>
          <w:b/>
          <w:color w:val="0D0D0D"/>
          <w:sz w:val="21"/>
          <w:szCs w:val="21"/>
        </w:rPr>
      </w:pPr>
    </w:p>
    <w:p w:rsidR="00B90792" w:rsidRPr="00E476EE" w:rsidRDefault="00B90792" w:rsidP="00B90792">
      <w:pPr>
        <w:ind w:right="-5"/>
        <w:jc w:val="center"/>
        <w:rPr>
          <w:b/>
          <w:color w:val="0D0D0D"/>
          <w:sz w:val="21"/>
          <w:szCs w:val="21"/>
        </w:rPr>
      </w:pPr>
    </w:p>
    <w:p w:rsidR="00706E77" w:rsidRPr="00E476EE" w:rsidRDefault="00706E77" w:rsidP="00706E77">
      <w:pPr>
        <w:ind w:right="-5"/>
        <w:jc w:val="center"/>
        <w:rPr>
          <w:b/>
          <w:color w:val="262626"/>
          <w:sz w:val="21"/>
          <w:szCs w:val="21"/>
        </w:rPr>
      </w:pPr>
      <w:r w:rsidRPr="00E476EE">
        <w:rPr>
          <w:b/>
          <w:color w:val="262626"/>
          <w:sz w:val="21"/>
          <w:szCs w:val="21"/>
        </w:rPr>
        <w:t>ПОДПИСИ СТОРОН:</w:t>
      </w:r>
    </w:p>
    <w:p w:rsidR="00706E77" w:rsidRPr="00E476EE" w:rsidRDefault="00706E77" w:rsidP="00706E77">
      <w:pPr>
        <w:tabs>
          <w:tab w:val="left" w:pos="7230"/>
        </w:tabs>
        <w:rPr>
          <w:b/>
          <w:color w:val="262626"/>
          <w:sz w:val="21"/>
          <w:szCs w:val="21"/>
        </w:rPr>
      </w:pPr>
    </w:p>
    <w:p w:rsidR="00706E77" w:rsidRPr="00E476EE" w:rsidRDefault="00706E77" w:rsidP="00706E77">
      <w:pPr>
        <w:tabs>
          <w:tab w:val="left" w:pos="7230"/>
        </w:tabs>
        <w:rPr>
          <w:b/>
          <w:color w:val="262626"/>
          <w:sz w:val="21"/>
          <w:szCs w:val="21"/>
        </w:rPr>
      </w:pPr>
      <w:proofErr w:type="gramStart"/>
      <w:r w:rsidRPr="00E476EE">
        <w:rPr>
          <w:b/>
          <w:color w:val="262626"/>
          <w:sz w:val="21"/>
          <w:szCs w:val="21"/>
        </w:rPr>
        <w:t xml:space="preserve">ЗАКАЗЧИК:   </w:t>
      </w:r>
      <w:proofErr w:type="gramEnd"/>
      <w:r w:rsidRPr="00E476EE">
        <w:rPr>
          <w:b/>
          <w:color w:val="262626"/>
          <w:sz w:val="21"/>
          <w:szCs w:val="21"/>
        </w:rPr>
        <w:t xml:space="preserve">                                    </w:t>
      </w:r>
      <w:r w:rsidR="007B09A6" w:rsidRPr="00E476EE">
        <w:rPr>
          <w:b/>
          <w:color w:val="262626"/>
          <w:sz w:val="21"/>
          <w:szCs w:val="21"/>
        </w:rPr>
        <w:t xml:space="preserve">                         </w:t>
      </w:r>
      <w:r w:rsidRPr="00E476EE">
        <w:rPr>
          <w:b/>
          <w:color w:val="262626"/>
          <w:sz w:val="21"/>
          <w:szCs w:val="21"/>
        </w:rPr>
        <w:t>ПОСТАВЩИК:</w:t>
      </w:r>
    </w:p>
    <w:p w:rsidR="00706E77" w:rsidRPr="00E476EE" w:rsidRDefault="00706E77" w:rsidP="00706E77">
      <w:pPr>
        <w:tabs>
          <w:tab w:val="left" w:pos="7230"/>
        </w:tabs>
        <w:rPr>
          <w:sz w:val="21"/>
          <w:szCs w:val="21"/>
        </w:rPr>
      </w:pPr>
      <w:r w:rsidRPr="00E476EE">
        <w:rPr>
          <w:color w:val="262626"/>
          <w:sz w:val="21"/>
          <w:szCs w:val="21"/>
        </w:rPr>
        <w:t xml:space="preserve">Заведующий МБДОУ                                                  </w:t>
      </w:r>
    </w:p>
    <w:p w:rsidR="00706E77" w:rsidRPr="00E476EE" w:rsidRDefault="00706E77" w:rsidP="00706E77">
      <w:pPr>
        <w:tabs>
          <w:tab w:val="left" w:pos="7230"/>
        </w:tabs>
        <w:rPr>
          <w:color w:val="262626"/>
          <w:sz w:val="21"/>
          <w:szCs w:val="21"/>
        </w:rPr>
      </w:pPr>
      <w:r w:rsidRPr="00E476EE">
        <w:rPr>
          <w:color w:val="262626"/>
          <w:sz w:val="21"/>
          <w:szCs w:val="21"/>
        </w:rPr>
        <w:t>«Детский сад № 8»</w:t>
      </w:r>
      <w:r w:rsidRPr="00E476EE">
        <w:rPr>
          <w:sz w:val="21"/>
          <w:szCs w:val="21"/>
        </w:rPr>
        <w:t xml:space="preserve">                                                       </w:t>
      </w:r>
    </w:p>
    <w:p w:rsidR="00706E77" w:rsidRPr="00E476EE" w:rsidRDefault="00706E77" w:rsidP="00706E77">
      <w:pPr>
        <w:tabs>
          <w:tab w:val="left" w:pos="7230"/>
        </w:tabs>
        <w:rPr>
          <w:sz w:val="21"/>
          <w:szCs w:val="21"/>
        </w:rPr>
      </w:pPr>
    </w:p>
    <w:p w:rsidR="00706E77" w:rsidRPr="00E476EE" w:rsidRDefault="00706E77" w:rsidP="00706E77">
      <w:pPr>
        <w:tabs>
          <w:tab w:val="left" w:pos="7230"/>
        </w:tabs>
        <w:rPr>
          <w:sz w:val="21"/>
          <w:szCs w:val="21"/>
        </w:rPr>
      </w:pPr>
    </w:p>
    <w:p w:rsidR="00706E77" w:rsidRPr="00E476EE" w:rsidRDefault="00706E77" w:rsidP="00706E77">
      <w:pPr>
        <w:tabs>
          <w:tab w:val="left" w:pos="7230"/>
        </w:tabs>
        <w:rPr>
          <w:b/>
          <w:color w:val="262626"/>
          <w:sz w:val="21"/>
          <w:szCs w:val="21"/>
        </w:rPr>
      </w:pPr>
    </w:p>
    <w:p w:rsidR="00706E77" w:rsidRPr="00E476EE" w:rsidRDefault="00706E77" w:rsidP="00706E77">
      <w:pPr>
        <w:tabs>
          <w:tab w:val="left" w:pos="7230"/>
        </w:tabs>
        <w:ind w:right="-5"/>
        <w:rPr>
          <w:color w:val="262626"/>
          <w:sz w:val="21"/>
          <w:szCs w:val="21"/>
        </w:rPr>
      </w:pPr>
      <w:r w:rsidRPr="00E476EE">
        <w:rPr>
          <w:i/>
          <w:color w:val="262626"/>
          <w:sz w:val="21"/>
          <w:szCs w:val="21"/>
        </w:rPr>
        <w:t xml:space="preserve">____________________ </w:t>
      </w:r>
      <w:r w:rsidRPr="00E476EE">
        <w:rPr>
          <w:color w:val="262626"/>
          <w:sz w:val="21"/>
          <w:szCs w:val="21"/>
        </w:rPr>
        <w:t>Ю.А. Николаева</w:t>
      </w:r>
      <w:r w:rsidR="007B09A6" w:rsidRPr="00E476EE">
        <w:rPr>
          <w:i/>
          <w:color w:val="262626"/>
          <w:sz w:val="21"/>
          <w:szCs w:val="21"/>
        </w:rPr>
        <w:t xml:space="preserve">                    </w:t>
      </w:r>
      <w:r w:rsidR="003D4137">
        <w:rPr>
          <w:color w:val="262626"/>
          <w:sz w:val="21"/>
          <w:szCs w:val="21"/>
        </w:rPr>
        <w:t>__________________/</w:t>
      </w:r>
      <w:r w:rsidR="003D4137" w:rsidRPr="003D4137">
        <w:rPr>
          <w:color w:val="262626"/>
          <w:sz w:val="21"/>
          <w:szCs w:val="21"/>
          <w:highlight w:val="yellow"/>
        </w:rPr>
        <w:t>_____________</w:t>
      </w:r>
      <w:r w:rsidR="003D4137">
        <w:rPr>
          <w:color w:val="262626"/>
          <w:sz w:val="21"/>
          <w:szCs w:val="21"/>
        </w:rPr>
        <w:t>/</w:t>
      </w:r>
    </w:p>
    <w:p w:rsidR="00706E77" w:rsidRPr="00E476EE" w:rsidRDefault="00706E7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5178AC" w:rsidRPr="00E476EE" w:rsidRDefault="005178AC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7B09A6" w:rsidRDefault="007B09A6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3D4137" w:rsidRPr="00E476EE" w:rsidRDefault="003D4137" w:rsidP="00706E77">
      <w:pPr>
        <w:tabs>
          <w:tab w:val="left" w:pos="7230"/>
        </w:tabs>
        <w:rPr>
          <w:color w:val="262626"/>
          <w:sz w:val="21"/>
          <w:szCs w:val="21"/>
        </w:rPr>
      </w:pPr>
    </w:p>
    <w:p w:rsidR="00E476EE" w:rsidRDefault="00E476EE" w:rsidP="00E04EC9">
      <w:pPr>
        <w:rPr>
          <w:color w:val="0D0D0D"/>
          <w:sz w:val="22"/>
          <w:szCs w:val="22"/>
        </w:rPr>
      </w:pPr>
    </w:p>
    <w:p w:rsidR="00B90792" w:rsidRPr="00BA5CBB" w:rsidRDefault="00B90792" w:rsidP="00B90792">
      <w:pPr>
        <w:jc w:val="right"/>
        <w:rPr>
          <w:color w:val="0D0D0D"/>
          <w:sz w:val="22"/>
          <w:szCs w:val="22"/>
        </w:rPr>
      </w:pPr>
      <w:r w:rsidRPr="00BA5CBB">
        <w:rPr>
          <w:color w:val="0D0D0D"/>
          <w:sz w:val="22"/>
          <w:szCs w:val="22"/>
        </w:rPr>
        <w:lastRenderedPageBreak/>
        <w:t>Приложение № 1</w:t>
      </w:r>
    </w:p>
    <w:p w:rsidR="00B90792" w:rsidRPr="003D4137" w:rsidRDefault="00B90792" w:rsidP="00B90792">
      <w:pPr>
        <w:jc w:val="right"/>
        <w:rPr>
          <w:color w:val="0D0D0D"/>
          <w:sz w:val="22"/>
          <w:szCs w:val="22"/>
          <w:highlight w:val="yellow"/>
        </w:rPr>
      </w:pPr>
      <w:r w:rsidRPr="00BA5CBB">
        <w:rPr>
          <w:color w:val="0D0D0D"/>
          <w:sz w:val="22"/>
          <w:szCs w:val="22"/>
        </w:rPr>
        <w:t xml:space="preserve">к </w:t>
      </w:r>
      <w:r w:rsidR="000927CB">
        <w:rPr>
          <w:color w:val="0D0D0D"/>
          <w:sz w:val="22"/>
          <w:szCs w:val="22"/>
        </w:rPr>
        <w:t>Договору</w:t>
      </w:r>
      <w:r w:rsidRPr="00BA5CBB">
        <w:rPr>
          <w:color w:val="0D0D0D"/>
          <w:sz w:val="22"/>
          <w:szCs w:val="22"/>
        </w:rPr>
        <w:t xml:space="preserve"> №</w:t>
      </w:r>
      <w:r w:rsidR="00706E77">
        <w:rPr>
          <w:color w:val="0D0D0D"/>
          <w:sz w:val="22"/>
          <w:szCs w:val="22"/>
        </w:rPr>
        <w:t xml:space="preserve"> </w:t>
      </w:r>
      <w:r w:rsidR="003D4137" w:rsidRPr="003D4137">
        <w:rPr>
          <w:color w:val="0D0D0D"/>
          <w:sz w:val="22"/>
          <w:szCs w:val="22"/>
          <w:highlight w:val="yellow"/>
        </w:rPr>
        <w:t>_________</w:t>
      </w:r>
    </w:p>
    <w:p w:rsidR="00B90792" w:rsidRPr="00E04EC9" w:rsidRDefault="00B90792" w:rsidP="00E04EC9">
      <w:pPr>
        <w:jc w:val="right"/>
        <w:rPr>
          <w:color w:val="0D0D0D"/>
          <w:sz w:val="22"/>
          <w:szCs w:val="22"/>
        </w:rPr>
      </w:pPr>
      <w:r w:rsidRPr="003D4137">
        <w:rPr>
          <w:color w:val="0D0D0D"/>
          <w:sz w:val="22"/>
          <w:szCs w:val="22"/>
          <w:highlight w:val="yellow"/>
        </w:rPr>
        <w:t>от «</w:t>
      </w:r>
      <w:r w:rsidR="003D4137" w:rsidRPr="003D4137">
        <w:rPr>
          <w:color w:val="0D0D0D"/>
          <w:sz w:val="22"/>
          <w:szCs w:val="22"/>
          <w:highlight w:val="yellow"/>
        </w:rPr>
        <w:t>__</w:t>
      </w:r>
      <w:r w:rsidRPr="003D4137">
        <w:rPr>
          <w:color w:val="0D0D0D"/>
          <w:sz w:val="22"/>
          <w:szCs w:val="22"/>
          <w:highlight w:val="yellow"/>
        </w:rPr>
        <w:t xml:space="preserve">» </w:t>
      </w:r>
      <w:r w:rsidR="00E4286D">
        <w:rPr>
          <w:color w:val="0D0D0D"/>
          <w:sz w:val="22"/>
          <w:szCs w:val="22"/>
          <w:highlight w:val="yellow"/>
        </w:rPr>
        <w:t>сентября</w:t>
      </w:r>
      <w:r w:rsidR="007B09A6" w:rsidRPr="003D4137">
        <w:rPr>
          <w:color w:val="0D0D0D"/>
          <w:sz w:val="22"/>
          <w:szCs w:val="22"/>
          <w:highlight w:val="yellow"/>
        </w:rPr>
        <w:t xml:space="preserve"> </w:t>
      </w:r>
      <w:r w:rsidRPr="003D4137">
        <w:rPr>
          <w:color w:val="0D0D0D"/>
          <w:sz w:val="22"/>
          <w:szCs w:val="22"/>
          <w:highlight w:val="yellow"/>
        </w:rPr>
        <w:t>20</w:t>
      </w:r>
      <w:r w:rsidR="003D4137" w:rsidRPr="003D4137">
        <w:rPr>
          <w:color w:val="0D0D0D"/>
          <w:sz w:val="22"/>
          <w:szCs w:val="22"/>
          <w:highlight w:val="yellow"/>
        </w:rPr>
        <w:t>26</w:t>
      </w:r>
      <w:r w:rsidR="00E04EC9" w:rsidRPr="003D4137">
        <w:rPr>
          <w:color w:val="0D0D0D"/>
          <w:sz w:val="22"/>
          <w:szCs w:val="22"/>
          <w:highlight w:val="yellow"/>
        </w:rPr>
        <w:t>г</w:t>
      </w:r>
    </w:p>
    <w:p w:rsidR="00B90792" w:rsidRPr="00BA5CBB" w:rsidRDefault="00B90792" w:rsidP="00B90792">
      <w:pPr>
        <w:jc w:val="center"/>
        <w:rPr>
          <w:b/>
          <w:color w:val="0D0D0D"/>
          <w:sz w:val="22"/>
          <w:szCs w:val="22"/>
        </w:rPr>
      </w:pPr>
    </w:p>
    <w:p w:rsidR="00B90792" w:rsidRDefault="00B90792" w:rsidP="00E04EC9">
      <w:pPr>
        <w:jc w:val="center"/>
        <w:rPr>
          <w:b/>
          <w:color w:val="0D0D0D"/>
          <w:sz w:val="22"/>
          <w:szCs w:val="22"/>
        </w:rPr>
      </w:pPr>
      <w:r w:rsidRPr="00BA5CBB">
        <w:rPr>
          <w:b/>
          <w:color w:val="0D0D0D"/>
          <w:sz w:val="22"/>
          <w:szCs w:val="22"/>
        </w:rPr>
        <w:t>Спецификация</w:t>
      </w:r>
    </w:p>
    <w:p w:rsidR="007B09A6" w:rsidRDefault="007B09A6" w:rsidP="00E04EC9">
      <w:pPr>
        <w:jc w:val="center"/>
        <w:rPr>
          <w:b/>
          <w:color w:val="0D0D0D"/>
          <w:sz w:val="22"/>
          <w:szCs w:val="22"/>
        </w:rPr>
      </w:pPr>
    </w:p>
    <w:tbl>
      <w:tblPr>
        <w:tblW w:w="10213" w:type="dxa"/>
        <w:tblInd w:w="-577" w:type="dxa"/>
        <w:tblLook w:val="04A0" w:firstRow="1" w:lastRow="0" w:firstColumn="1" w:lastColumn="0" w:noHBand="0" w:noVBand="1"/>
      </w:tblPr>
      <w:tblGrid>
        <w:gridCol w:w="567"/>
        <w:gridCol w:w="5529"/>
        <w:gridCol w:w="850"/>
        <w:gridCol w:w="709"/>
        <w:gridCol w:w="1276"/>
        <w:gridCol w:w="1282"/>
      </w:tblGrid>
      <w:tr w:rsidR="00E476EE" w:rsidRPr="00E476EE" w:rsidTr="004A2898">
        <w:trPr>
          <w:trHeight w:val="28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76EE" w:rsidRPr="00E476EE" w:rsidRDefault="00E476EE" w:rsidP="00E476EE">
            <w:pPr>
              <w:ind w:left="-29"/>
              <w:jc w:val="center"/>
              <w:rPr>
                <w:b/>
                <w:bCs/>
              </w:rPr>
            </w:pPr>
            <w:r w:rsidRPr="00E476EE">
              <w:rPr>
                <w:b/>
                <w:bCs/>
              </w:rPr>
              <w:t>№</w:t>
            </w:r>
          </w:p>
        </w:tc>
        <w:tc>
          <w:tcPr>
            <w:tcW w:w="5529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76EE" w:rsidRPr="00E476EE" w:rsidRDefault="00E476EE" w:rsidP="00E476EE">
            <w:pPr>
              <w:jc w:val="center"/>
              <w:rPr>
                <w:b/>
                <w:bCs/>
              </w:rPr>
            </w:pPr>
            <w:r w:rsidRPr="00E476EE">
              <w:rPr>
                <w:b/>
                <w:bCs/>
              </w:rPr>
              <w:t>Товары (работы, услуги)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76EE" w:rsidRPr="00E476EE" w:rsidRDefault="00E476EE" w:rsidP="00E476EE">
            <w:pPr>
              <w:jc w:val="center"/>
              <w:rPr>
                <w:b/>
                <w:bCs/>
              </w:rPr>
            </w:pPr>
            <w:r w:rsidRPr="00E476EE">
              <w:rPr>
                <w:b/>
                <w:bCs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76EE" w:rsidRPr="00E476EE" w:rsidRDefault="00E476EE" w:rsidP="00E476EE">
            <w:pPr>
              <w:jc w:val="center"/>
              <w:rPr>
                <w:b/>
                <w:bCs/>
              </w:rPr>
            </w:pPr>
            <w:r w:rsidRPr="00E476EE">
              <w:rPr>
                <w:b/>
                <w:bCs/>
              </w:rPr>
              <w:t>Ед.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76EE" w:rsidRPr="00E476EE" w:rsidRDefault="00E476EE" w:rsidP="00E476EE">
            <w:pPr>
              <w:jc w:val="center"/>
              <w:rPr>
                <w:b/>
                <w:bCs/>
              </w:rPr>
            </w:pPr>
            <w:r w:rsidRPr="00E476EE">
              <w:rPr>
                <w:b/>
                <w:bCs/>
              </w:rPr>
              <w:t>Цена</w:t>
            </w:r>
          </w:p>
        </w:tc>
        <w:tc>
          <w:tcPr>
            <w:tcW w:w="128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476EE" w:rsidRPr="00E476EE" w:rsidRDefault="00E476EE" w:rsidP="00E476EE">
            <w:pPr>
              <w:jc w:val="center"/>
              <w:rPr>
                <w:b/>
                <w:bCs/>
              </w:rPr>
            </w:pPr>
            <w:r w:rsidRPr="00E476EE">
              <w:rPr>
                <w:b/>
                <w:bCs/>
              </w:rPr>
              <w:t>Сумма</w:t>
            </w:r>
          </w:p>
        </w:tc>
      </w:tr>
      <w:tr w:rsidR="00E4286D" w:rsidRPr="00E476EE" w:rsidTr="0079617B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4286D" w:rsidRPr="00E476EE" w:rsidRDefault="00E4286D" w:rsidP="00E4286D">
            <w:pPr>
              <w:jc w:val="center"/>
            </w:pPr>
            <w:r w:rsidRPr="00E476EE"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4286D" w:rsidRPr="00E4286D" w:rsidRDefault="00E4286D" w:rsidP="00E4286D">
            <w:pPr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Кастрюля 3л нерж. с тройным дном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Pr="00E4286D" w:rsidRDefault="00E4286D" w:rsidP="00E4286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286D" w:rsidRPr="00E4286D" w:rsidRDefault="00E4286D" w:rsidP="00E4286D">
            <w:pPr>
              <w:jc w:val="center"/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</w:tr>
      <w:tr w:rsidR="00E4286D" w:rsidRPr="00E476EE" w:rsidTr="0079617B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4286D" w:rsidRPr="00E476EE" w:rsidRDefault="00E4286D" w:rsidP="00E4286D">
            <w:pPr>
              <w:jc w:val="center"/>
            </w:pPr>
            <w:r w:rsidRPr="00E476EE"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4286D" w:rsidRPr="00E4286D" w:rsidRDefault="00E4286D" w:rsidP="00E4286D">
            <w:pPr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Кастрюля нержавеющая 3,4л d-20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Default="00E4286D" w:rsidP="00E4286D">
            <w:pPr>
              <w:jc w:val="center"/>
            </w:pPr>
            <w:r w:rsidRPr="00DF15AA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286D" w:rsidRPr="00E4286D" w:rsidRDefault="00E4286D" w:rsidP="00E4286D">
            <w:pPr>
              <w:jc w:val="center"/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</w:tr>
      <w:tr w:rsidR="00E4286D" w:rsidRPr="00E476EE" w:rsidTr="0079617B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4286D" w:rsidRPr="00E476EE" w:rsidRDefault="00E4286D" w:rsidP="00E4286D">
            <w:pPr>
              <w:jc w:val="center"/>
            </w:pPr>
            <w:r w:rsidRPr="00E476EE"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4286D" w:rsidRPr="00E4286D" w:rsidRDefault="00E4286D" w:rsidP="00E4286D">
            <w:pPr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Кастрюля 4,5л нерж. с тройным дном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Default="00E4286D" w:rsidP="00E4286D">
            <w:pPr>
              <w:jc w:val="center"/>
            </w:pPr>
            <w:r w:rsidRPr="00DF15AA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286D" w:rsidRPr="00E4286D" w:rsidRDefault="00E4286D" w:rsidP="00E4286D">
            <w:pPr>
              <w:jc w:val="center"/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</w:tr>
      <w:tr w:rsidR="00E4286D" w:rsidRPr="00E476EE" w:rsidTr="0079617B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4286D" w:rsidRPr="00E476EE" w:rsidRDefault="00E4286D" w:rsidP="00E4286D">
            <w:pPr>
              <w:jc w:val="center"/>
            </w:pPr>
            <w:r w:rsidRPr="00E476EE"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4286D" w:rsidRPr="00E4286D" w:rsidRDefault="00E4286D" w:rsidP="00E4286D">
            <w:pPr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Кастрюля 6,6л нерж. с тройным дном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Default="00E4286D" w:rsidP="00E4286D">
            <w:pPr>
              <w:jc w:val="center"/>
            </w:pPr>
            <w:r w:rsidRPr="00DF15AA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286D" w:rsidRPr="00E4286D" w:rsidRDefault="00E4286D" w:rsidP="00E4286D">
            <w:pPr>
              <w:jc w:val="center"/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</w:tr>
      <w:tr w:rsidR="00E4286D" w:rsidRPr="00E476EE" w:rsidTr="0079617B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4286D" w:rsidRPr="00E476EE" w:rsidRDefault="00E4286D" w:rsidP="00E4286D">
            <w:pPr>
              <w:jc w:val="center"/>
            </w:pPr>
            <w:r w:rsidRPr="00E476EE"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4286D" w:rsidRPr="00E4286D" w:rsidRDefault="00E4286D" w:rsidP="00E4286D">
            <w:pPr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 xml:space="preserve">Кастрюля 11л </w:t>
            </w:r>
            <w:proofErr w:type="spellStart"/>
            <w:r w:rsidRPr="00E4286D">
              <w:rPr>
                <w:sz w:val="22"/>
                <w:szCs w:val="22"/>
              </w:rPr>
              <w:t>нерж.тройное</w:t>
            </w:r>
            <w:proofErr w:type="spellEnd"/>
            <w:r w:rsidRPr="00E4286D">
              <w:rPr>
                <w:sz w:val="22"/>
                <w:szCs w:val="22"/>
              </w:rPr>
              <w:t xml:space="preserve"> дно d=295 h=185, ИНДУКЦИЯ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Default="00E4286D" w:rsidP="00E4286D">
            <w:pPr>
              <w:jc w:val="center"/>
            </w:pPr>
            <w:r w:rsidRPr="00DF15AA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286D" w:rsidRPr="00E4286D" w:rsidRDefault="00E4286D" w:rsidP="00E4286D">
            <w:pPr>
              <w:jc w:val="center"/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</w:tr>
      <w:tr w:rsidR="00E4286D" w:rsidRPr="00E476EE" w:rsidTr="0079617B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E4286D" w:rsidRPr="00E476EE" w:rsidRDefault="00E4286D" w:rsidP="00E4286D">
            <w:pPr>
              <w:jc w:val="center"/>
            </w:pPr>
            <w:r w:rsidRPr="00E476EE"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4286D" w:rsidRPr="00E4286D" w:rsidRDefault="00E4286D" w:rsidP="00E4286D">
            <w:pPr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Кастрюля 2,4л нерж. с тройным дном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Default="00E4286D" w:rsidP="00E4286D">
            <w:pPr>
              <w:jc w:val="center"/>
            </w:pPr>
            <w:r w:rsidRPr="00DF15AA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286D" w:rsidRPr="00E4286D" w:rsidRDefault="00E4286D" w:rsidP="00E4286D">
            <w:pPr>
              <w:jc w:val="center"/>
              <w:rPr>
                <w:sz w:val="22"/>
                <w:szCs w:val="22"/>
              </w:rPr>
            </w:pPr>
            <w:r w:rsidRPr="00E4286D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E4286D" w:rsidRPr="004A2898" w:rsidRDefault="00E4286D" w:rsidP="00E4286D">
            <w:pPr>
              <w:jc w:val="right"/>
            </w:pPr>
          </w:p>
        </w:tc>
      </w:tr>
      <w:tr w:rsidR="00E476EE" w:rsidRPr="00E476EE" w:rsidTr="004A2898">
        <w:trPr>
          <w:trHeight w:val="251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E476EE" w:rsidRPr="00E476EE" w:rsidRDefault="00E476EE" w:rsidP="00E476EE">
            <w:pPr>
              <w:jc w:val="right"/>
              <w:rPr>
                <w:b/>
              </w:rPr>
            </w:pPr>
            <w:r w:rsidRPr="00E476EE">
              <w:rPr>
                <w:b/>
              </w:rPr>
              <w:t xml:space="preserve">ИТОГО: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476EE" w:rsidRPr="00E476EE" w:rsidRDefault="00E476EE" w:rsidP="00E476EE">
            <w:pPr>
              <w:jc w:val="right"/>
              <w:rPr>
                <w:b/>
              </w:rPr>
            </w:pPr>
          </w:p>
        </w:tc>
      </w:tr>
    </w:tbl>
    <w:p w:rsidR="00220286" w:rsidRDefault="00220286" w:rsidP="00A45EEB">
      <w:pPr>
        <w:tabs>
          <w:tab w:val="left" w:pos="540"/>
        </w:tabs>
        <w:ind w:right="-5"/>
        <w:rPr>
          <w:color w:val="0D0D0D"/>
          <w:sz w:val="22"/>
          <w:szCs w:val="22"/>
        </w:rPr>
      </w:pPr>
    </w:p>
    <w:p w:rsidR="00220286" w:rsidRPr="00BA5CBB" w:rsidRDefault="00220286" w:rsidP="00A45EEB">
      <w:pPr>
        <w:tabs>
          <w:tab w:val="left" w:pos="540"/>
        </w:tabs>
        <w:ind w:right="-5"/>
        <w:rPr>
          <w:color w:val="0D0D0D"/>
          <w:sz w:val="22"/>
          <w:szCs w:val="22"/>
        </w:rPr>
      </w:pPr>
    </w:p>
    <w:p w:rsidR="00E04EC9" w:rsidRPr="00740772" w:rsidRDefault="00E04EC9" w:rsidP="00E04EC9">
      <w:pPr>
        <w:tabs>
          <w:tab w:val="left" w:pos="7230"/>
        </w:tabs>
        <w:rPr>
          <w:b/>
          <w:color w:val="262626"/>
          <w:sz w:val="22"/>
          <w:szCs w:val="22"/>
        </w:rPr>
      </w:pPr>
      <w:proofErr w:type="gramStart"/>
      <w:r w:rsidRPr="00740772">
        <w:rPr>
          <w:b/>
          <w:color w:val="262626"/>
          <w:sz w:val="22"/>
          <w:szCs w:val="22"/>
        </w:rPr>
        <w:t xml:space="preserve">ЗАКАЗЧИК:   </w:t>
      </w:r>
      <w:proofErr w:type="gramEnd"/>
      <w:r w:rsidRPr="00740772">
        <w:rPr>
          <w:b/>
          <w:color w:val="262626"/>
          <w:sz w:val="22"/>
          <w:szCs w:val="22"/>
        </w:rPr>
        <w:t xml:space="preserve">                                                                    ПОСТАВЩИК:</w:t>
      </w:r>
    </w:p>
    <w:p w:rsidR="00E04EC9" w:rsidRPr="00740772" w:rsidRDefault="00E04EC9" w:rsidP="00E04EC9">
      <w:pPr>
        <w:tabs>
          <w:tab w:val="left" w:pos="7230"/>
        </w:tabs>
        <w:rPr>
          <w:sz w:val="22"/>
          <w:szCs w:val="22"/>
        </w:rPr>
      </w:pPr>
      <w:r>
        <w:rPr>
          <w:color w:val="262626"/>
          <w:sz w:val="22"/>
          <w:szCs w:val="22"/>
        </w:rPr>
        <w:t>Заведующий</w:t>
      </w:r>
      <w:r w:rsidRPr="00740772">
        <w:rPr>
          <w:color w:val="262626"/>
          <w:sz w:val="22"/>
          <w:szCs w:val="22"/>
        </w:rPr>
        <w:t xml:space="preserve"> МБДОУ                       </w:t>
      </w:r>
      <w:r>
        <w:rPr>
          <w:color w:val="262626"/>
          <w:sz w:val="22"/>
          <w:szCs w:val="22"/>
        </w:rPr>
        <w:t xml:space="preserve">                           </w:t>
      </w:r>
      <w:r w:rsidR="007B09A6">
        <w:rPr>
          <w:color w:val="262626"/>
          <w:sz w:val="22"/>
          <w:szCs w:val="22"/>
        </w:rPr>
        <w:t xml:space="preserve">       </w:t>
      </w:r>
    </w:p>
    <w:p w:rsidR="00220286" w:rsidRDefault="00E04EC9" w:rsidP="00E04EC9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740772">
        <w:rPr>
          <w:color w:val="262626"/>
          <w:sz w:val="22"/>
          <w:szCs w:val="22"/>
        </w:rPr>
        <w:t>«Детский сад № 8»</w:t>
      </w:r>
      <w:r w:rsidRPr="00740772">
        <w:rPr>
          <w:sz w:val="22"/>
          <w:szCs w:val="22"/>
        </w:rPr>
        <w:t xml:space="preserve">                                                       </w:t>
      </w:r>
    </w:p>
    <w:p w:rsidR="00220286" w:rsidRPr="00740772" w:rsidRDefault="00220286" w:rsidP="00E04EC9">
      <w:pPr>
        <w:tabs>
          <w:tab w:val="left" w:pos="7230"/>
        </w:tabs>
        <w:rPr>
          <w:b/>
          <w:color w:val="262626"/>
          <w:sz w:val="22"/>
          <w:szCs w:val="22"/>
        </w:rPr>
      </w:pPr>
    </w:p>
    <w:p w:rsidR="00661BCF" w:rsidRPr="00A45EEB" w:rsidRDefault="00E04EC9" w:rsidP="00A45EEB">
      <w:pPr>
        <w:tabs>
          <w:tab w:val="left" w:pos="7230"/>
        </w:tabs>
        <w:ind w:right="-5"/>
        <w:rPr>
          <w:color w:val="262626"/>
          <w:sz w:val="22"/>
          <w:szCs w:val="22"/>
        </w:rPr>
      </w:pPr>
      <w:r w:rsidRPr="00740772">
        <w:rPr>
          <w:i/>
          <w:color w:val="262626"/>
          <w:sz w:val="22"/>
          <w:szCs w:val="22"/>
        </w:rPr>
        <w:t xml:space="preserve">____________________ </w:t>
      </w:r>
      <w:r>
        <w:rPr>
          <w:color w:val="262626"/>
          <w:sz w:val="22"/>
          <w:szCs w:val="22"/>
        </w:rPr>
        <w:t>Ю.А. Николаева</w:t>
      </w:r>
      <w:r w:rsidRPr="00740772">
        <w:rPr>
          <w:i/>
          <w:color w:val="262626"/>
          <w:sz w:val="22"/>
          <w:szCs w:val="22"/>
        </w:rPr>
        <w:t xml:space="preserve">                     </w:t>
      </w:r>
      <w:r>
        <w:rPr>
          <w:color w:val="262626"/>
          <w:sz w:val="22"/>
          <w:szCs w:val="22"/>
        </w:rPr>
        <w:t xml:space="preserve">    </w:t>
      </w:r>
      <w:r w:rsidRPr="00740772">
        <w:rPr>
          <w:color w:val="262626"/>
          <w:sz w:val="22"/>
          <w:szCs w:val="22"/>
        </w:rPr>
        <w:t xml:space="preserve"> ______________ </w:t>
      </w:r>
      <w:r w:rsidR="00706334">
        <w:rPr>
          <w:color w:val="262626"/>
          <w:sz w:val="22"/>
          <w:szCs w:val="22"/>
        </w:rPr>
        <w:t>/</w:t>
      </w:r>
      <w:r w:rsidR="00706334" w:rsidRPr="00706334">
        <w:rPr>
          <w:color w:val="262626"/>
          <w:sz w:val="22"/>
          <w:szCs w:val="22"/>
          <w:highlight w:val="yellow"/>
        </w:rPr>
        <w:t>_______________/</w:t>
      </w:r>
    </w:p>
    <w:sectPr w:rsidR="00661BCF" w:rsidRPr="00A45EEB" w:rsidSect="00E476E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4B"/>
    <w:rsid w:val="000927CB"/>
    <w:rsid w:val="001B1B84"/>
    <w:rsid w:val="00220286"/>
    <w:rsid w:val="00253C88"/>
    <w:rsid w:val="00322B4B"/>
    <w:rsid w:val="00352730"/>
    <w:rsid w:val="003A42C5"/>
    <w:rsid w:val="003D4137"/>
    <w:rsid w:val="00411561"/>
    <w:rsid w:val="00446449"/>
    <w:rsid w:val="004A2898"/>
    <w:rsid w:val="005178AC"/>
    <w:rsid w:val="00560B47"/>
    <w:rsid w:val="00576A1A"/>
    <w:rsid w:val="005D4801"/>
    <w:rsid w:val="005D6061"/>
    <w:rsid w:val="00630C18"/>
    <w:rsid w:val="00661BCF"/>
    <w:rsid w:val="00684DEE"/>
    <w:rsid w:val="00692BC8"/>
    <w:rsid w:val="006C1662"/>
    <w:rsid w:val="006D7E35"/>
    <w:rsid w:val="00706334"/>
    <w:rsid w:val="00706E77"/>
    <w:rsid w:val="007B09A6"/>
    <w:rsid w:val="008B0393"/>
    <w:rsid w:val="00944998"/>
    <w:rsid w:val="00985F98"/>
    <w:rsid w:val="00A3451E"/>
    <w:rsid w:val="00A45B87"/>
    <w:rsid w:val="00A45EEB"/>
    <w:rsid w:val="00AE307A"/>
    <w:rsid w:val="00B263FC"/>
    <w:rsid w:val="00B876EB"/>
    <w:rsid w:val="00B90792"/>
    <w:rsid w:val="00D07D0B"/>
    <w:rsid w:val="00D47E2F"/>
    <w:rsid w:val="00D965F3"/>
    <w:rsid w:val="00DA3732"/>
    <w:rsid w:val="00DE115C"/>
    <w:rsid w:val="00E04EC9"/>
    <w:rsid w:val="00E30C91"/>
    <w:rsid w:val="00E4286D"/>
    <w:rsid w:val="00E476EE"/>
    <w:rsid w:val="00E6534E"/>
    <w:rsid w:val="00F36388"/>
    <w:rsid w:val="00F553E5"/>
    <w:rsid w:val="00F80637"/>
    <w:rsid w:val="00FC287A"/>
    <w:rsid w:val="00FD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0BE210"/>
  <w15:chartTrackingRefBased/>
  <w15:docId w15:val="{23C9783F-E618-4BB4-80BE-35D75AD97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7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079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079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90792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B90792"/>
    <w:rPr>
      <w:color w:val="0000FF"/>
      <w:u w:val="single"/>
    </w:rPr>
  </w:style>
  <w:style w:type="paragraph" w:customStyle="1" w:styleId="Default">
    <w:name w:val="Default"/>
    <w:rsid w:val="00B90792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No Spacing"/>
    <w:uiPriority w:val="1"/>
    <w:qFormat/>
    <w:rsid w:val="00B907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1">
    <w:name w:val="Font Style11"/>
    <w:uiPriority w:val="99"/>
    <w:rsid w:val="00944998"/>
    <w:rPr>
      <w:rFonts w:ascii="Times New Roman" w:hAnsi="Times New Roman" w:cs="Times New Roman"/>
      <w:sz w:val="20"/>
      <w:szCs w:val="20"/>
    </w:rPr>
  </w:style>
  <w:style w:type="character" w:styleId="a5">
    <w:name w:val="Strong"/>
    <w:uiPriority w:val="22"/>
    <w:qFormat/>
    <w:rsid w:val="00706E7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76A1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6A1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9C4E8B16F79CBCB5DD0F2EFB8630B0426D626708F8331BB4FA8A3B0A22C5203B1AC64979C9A67784Et3G" TargetMode="External"/><Relationship Id="rId4" Type="http://schemas.openxmlformats.org/officeDocument/2006/relationships/hyperlink" Target="garantf1://10064072.5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4123</Words>
  <Characters>23505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cp:lastPrinted>2024-10-01T07:59:00Z</cp:lastPrinted>
  <dcterms:created xsi:type="dcterms:W3CDTF">2022-12-20T08:45:00Z</dcterms:created>
  <dcterms:modified xsi:type="dcterms:W3CDTF">2026-09-14T13:07:00Z</dcterms:modified>
</cp:coreProperties>
</file>