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A43CC" w14:textId="4AB8855C" w:rsidR="003438D2" w:rsidRPr="00975B7C" w:rsidRDefault="00975B7C" w:rsidP="00975B7C">
      <w:pPr>
        <w:spacing w:after="160" w:line="259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975B7C">
        <w:rPr>
          <w:rFonts w:eastAsia="Calibri"/>
          <w:b/>
          <w:sz w:val="22"/>
          <w:szCs w:val="22"/>
          <w:lang w:eastAsia="en-US"/>
        </w:rPr>
        <w:t>ОПИСАНИЕ ЗАКУПКИ</w:t>
      </w:r>
    </w:p>
    <w:p w14:paraId="07B93E21" w14:textId="77777777" w:rsidR="00975B7C" w:rsidRPr="00975B7C" w:rsidRDefault="00975B7C" w:rsidP="00975B7C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975B7C">
        <w:rPr>
          <w:rFonts w:eastAsia="Calibri"/>
          <w:sz w:val="22"/>
          <w:szCs w:val="22"/>
          <w:lang w:eastAsia="en-US"/>
        </w:rPr>
        <w:t xml:space="preserve">Товар поставляется транспортом Поставщика единовременно, в полном объеме, в течение 15 рабочих дней со дня заключения договора. Поставка осуществляется в рабочее время Заказчика. </w:t>
      </w:r>
    </w:p>
    <w:p w14:paraId="4D231E09" w14:textId="3855D4A0" w:rsidR="003438D2" w:rsidRPr="001805C6" w:rsidRDefault="003438D2" w:rsidP="003438D2">
      <w:pPr>
        <w:pStyle w:val="aa"/>
        <w:numPr>
          <w:ilvl w:val="0"/>
          <w:numId w:val="1"/>
        </w:numPr>
        <w:spacing w:after="0"/>
        <w:jc w:val="left"/>
        <w:rPr>
          <w:sz w:val="22"/>
          <w:szCs w:val="22"/>
        </w:rPr>
      </w:pPr>
      <w:r w:rsidRPr="0083722E">
        <w:rPr>
          <w:sz w:val="22"/>
          <w:szCs w:val="22"/>
        </w:rPr>
        <w:t xml:space="preserve">Поставка товара по адресу: 188653, Ленинградская область, Всеволожский район, </w:t>
      </w:r>
      <w:r w:rsidRPr="001805C6">
        <w:rPr>
          <w:sz w:val="22"/>
          <w:szCs w:val="22"/>
        </w:rPr>
        <w:t>д. Вартемяги, Токсовское шоссе, д.2:</w:t>
      </w:r>
    </w:p>
    <w:p w14:paraId="52E96E48" w14:textId="77777777" w:rsidR="0083722E" w:rsidRPr="0083722E" w:rsidRDefault="0083722E" w:rsidP="003438D2">
      <w:pPr>
        <w:spacing w:after="0"/>
        <w:jc w:val="left"/>
        <w:rPr>
          <w:sz w:val="22"/>
          <w:szCs w:val="22"/>
        </w:rPr>
      </w:pPr>
    </w:p>
    <w:tbl>
      <w:tblPr>
        <w:tblStyle w:val="af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0"/>
        <w:gridCol w:w="5167"/>
        <w:gridCol w:w="2268"/>
        <w:gridCol w:w="992"/>
      </w:tblGrid>
      <w:tr w:rsidR="005A0862" w:rsidRPr="0083722E" w14:paraId="75E87ABE" w14:textId="77777777" w:rsidTr="00072C18">
        <w:trPr>
          <w:jc w:val="center"/>
        </w:trPr>
        <w:tc>
          <w:tcPr>
            <w:tcW w:w="640" w:type="dxa"/>
            <w:vAlign w:val="center"/>
          </w:tcPr>
          <w:p w14:paraId="1BE1AAE1" w14:textId="5F4FFD28" w:rsidR="005A0862" w:rsidRPr="0083722E" w:rsidRDefault="005A0862" w:rsidP="005A0862">
            <w:pPr>
              <w:spacing w:after="0"/>
              <w:jc w:val="center"/>
              <w:rPr>
                <w:sz w:val="22"/>
                <w:szCs w:val="22"/>
              </w:rPr>
            </w:pPr>
            <w:r w:rsidRPr="0083722E">
              <w:rPr>
                <w:sz w:val="22"/>
                <w:szCs w:val="22"/>
              </w:rPr>
              <w:t>№ п/п</w:t>
            </w:r>
          </w:p>
        </w:tc>
        <w:tc>
          <w:tcPr>
            <w:tcW w:w="5167" w:type="dxa"/>
            <w:vAlign w:val="center"/>
          </w:tcPr>
          <w:p w14:paraId="3B65396E" w14:textId="618C0FFD" w:rsidR="005A0862" w:rsidRPr="0083722E" w:rsidRDefault="005A0862" w:rsidP="005A0862">
            <w:pPr>
              <w:spacing w:after="0"/>
              <w:jc w:val="center"/>
              <w:rPr>
                <w:sz w:val="22"/>
                <w:szCs w:val="22"/>
              </w:rPr>
            </w:pPr>
            <w:r w:rsidRPr="0083722E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2268" w:type="dxa"/>
            <w:vAlign w:val="center"/>
          </w:tcPr>
          <w:p w14:paraId="7D4A8FFD" w14:textId="77777777" w:rsidR="005A0862" w:rsidRPr="00975B7C" w:rsidRDefault="005A0862" w:rsidP="005A0862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975B7C">
              <w:rPr>
                <w:b/>
                <w:bCs/>
                <w:i/>
                <w:iCs/>
                <w:color w:val="000000"/>
                <w:sz w:val="22"/>
                <w:szCs w:val="22"/>
              </w:rPr>
              <w:t>описание*</w:t>
            </w:r>
          </w:p>
          <w:p w14:paraId="3085143D" w14:textId="5BFB5D35" w:rsidR="005A0862" w:rsidRPr="0083722E" w:rsidRDefault="002A0CE2" w:rsidP="005A0862">
            <w:pPr>
              <w:spacing w:after="0"/>
              <w:jc w:val="center"/>
              <w:rPr>
                <w:sz w:val="22"/>
                <w:szCs w:val="22"/>
              </w:rPr>
            </w:pPr>
            <w:proofErr w:type="gramStart"/>
            <w:r w:rsidRPr="002A0CE2">
              <w:rPr>
                <w:rFonts w:eastAsia="Calibri"/>
                <w:sz w:val="22"/>
                <w:szCs w:val="22"/>
                <w:lang w:eastAsia="en-US"/>
              </w:rPr>
              <w:t>https://www.komus.ru/</w:t>
            </w:r>
            <w:r w:rsidR="005A0862" w:rsidRPr="00975B7C">
              <w:rPr>
                <w:b/>
                <w:bCs/>
                <w:i/>
                <w:iCs/>
                <w:color w:val="000000"/>
                <w:sz w:val="22"/>
                <w:szCs w:val="22"/>
              </w:rPr>
              <w:t xml:space="preserve">  артикул</w:t>
            </w:r>
            <w:proofErr w:type="gramEnd"/>
          </w:p>
        </w:tc>
        <w:tc>
          <w:tcPr>
            <w:tcW w:w="992" w:type="dxa"/>
            <w:vAlign w:val="center"/>
          </w:tcPr>
          <w:p w14:paraId="7C6626B9" w14:textId="63A7DB0D" w:rsidR="005A0862" w:rsidRPr="005A0862" w:rsidRDefault="005A0862" w:rsidP="005A0862">
            <w:pPr>
              <w:spacing w:after="0"/>
              <w:jc w:val="center"/>
              <w:rPr>
                <w:sz w:val="22"/>
                <w:szCs w:val="22"/>
              </w:rPr>
            </w:pPr>
            <w:r w:rsidRPr="005A0862">
              <w:t>Кол-во</w:t>
            </w:r>
          </w:p>
        </w:tc>
      </w:tr>
      <w:tr w:rsidR="007C0C0D" w:rsidRPr="002E5E12" w14:paraId="7D2164DA" w14:textId="77777777" w:rsidTr="006079B0">
        <w:trPr>
          <w:jc w:val="center"/>
        </w:trPr>
        <w:tc>
          <w:tcPr>
            <w:tcW w:w="640" w:type="dxa"/>
            <w:vAlign w:val="center"/>
          </w:tcPr>
          <w:p w14:paraId="72B9CED2" w14:textId="361A1B8D" w:rsidR="007C0C0D" w:rsidRPr="002E5E12" w:rsidRDefault="007C0C0D" w:rsidP="007C0C0D">
            <w:pPr>
              <w:spacing w:after="0"/>
              <w:jc w:val="center"/>
              <w:rPr>
                <w:sz w:val="22"/>
                <w:szCs w:val="22"/>
              </w:rPr>
            </w:pPr>
            <w:r w:rsidRPr="002E5E12">
              <w:rPr>
                <w:sz w:val="22"/>
                <w:szCs w:val="22"/>
              </w:rPr>
              <w:t>1</w:t>
            </w:r>
          </w:p>
        </w:tc>
        <w:tc>
          <w:tcPr>
            <w:tcW w:w="5167" w:type="dxa"/>
            <w:vAlign w:val="center"/>
          </w:tcPr>
          <w:p w14:paraId="5D403B9C" w14:textId="011C4B71" w:rsidR="007C0C0D" w:rsidRPr="008A1CEA" w:rsidRDefault="006079B0" w:rsidP="007C0C0D">
            <w:pPr>
              <w:autoSpaceDE w:val="0"/>
              <w:autoSpaceDN w:val="0"/>
              <w:adjustRightInd w:val="0"/>
              <w:spacing w:after="0"/>
              <w:jc w:val="left"/>
              <w:rPr>
                <w:rFonts w:eastAsiaTheme="minorHAnsi"/>
                <w:sz w:val="22"/>
                <w:szCs w:val="22"/>
                <w:lang w:eastAsia="en-US"/>
              </w:rPr>
            </w:pPr>
            <w:r>
              <w:t xml:space="preserve">Шкаф Эко/Этюд -колонка </w:t>
            </w:r>
            <w:proofErr w:type="spellStart"/>
            <w:r>
              <w:t>закр</w:t>
            </w:r>
            <w:proofErr w:type="spellEnd"/>
            <w:r>
              <w:t>. 1997x386x370 (5 секций) бук 3002 1403749</w:t>
            </w:r>
          </w:p>
        </w:tc>
        <w:tc>
          <w:tcPr>
            <w:tcW w:w="2268" w:type="dxa"/>
            <w:vAlign w:val="center"/>
          </w:tcPr>
          <w:p w14:paraId="7FF9D739" w14:textId="28BE0D42" w:rsidR="007C0C0D" w:rsidRPr="008A1CEA" w:rsidRDefault="006079B0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t>1430437</w:t>
            </w:r>
          </w:p>
        </w:tc>
        <w:tc>
          <w:tcPr>
            <w:tcW w:w="992" w:type="dxa"/>
            <w:vAlign w:val="center"/>
          </w:tcPr>
          <w:p w14:paraId="2EC2AADB" w14:textId="623DDDBF" w:rsidR="007C0C0D" w:rsidRPr="005A0862" w:rsidRDefault="00072C18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t>2</w:t>
            </w:r>
          </w:p>
        </w:tc>
      </w:tr>
      <w:tr w:rsidR="006079B0" w:rsidRPr="002E5E12" w14:paraId="73682AFC" w14:textId="77777777" w:rsidTr="006079B0">
        <w:trPr>
          <w:jc w:val="center"/>
        </w:trPr>
        <w:tc>
          <w:tcPr>
            <w:tcW w:w="640" w:type="dxa"/>
            <w:vAlign w:val="center"/>
          </w:tcPr>
          <w:p w14:paraId="37E42669" w14:textId="7E45F8B5" w:rsidR="006079B0" w:rsidRDefault="006079B0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167" w:type="dxa"/>
            <w:vAlign w:val="center"/>
          </w:tcPr>
          <w:p w14:paraId="46A24AA8" w14:textId="21716764" w:rsidR="006079B0" w:rsidRDefault="006079B0" w:rsidP="007C0C0D">
            <w:pPr>
              <w:autoSpaceDE w:val="0"/>
              <w:autoSpaceDN w:val="0"/>
              <w:adjustRightInd w:val="0"/>
              <w:spacing w:after="0"/>
              <w:jc w:val="left"/>
            </w:pPr>
            <w:r>
              <w:t xml:space="preserve">Шкаф хозяйственный MZ_ШМ-У (1850) 22- 530 2 </w:t>
            </w:r>
            <w:proofErr w:type="spellStart"/>
            <w:r>
              <w:t>двер</w:t>
            </w:r>
            <w:proofErr w:type="spellEnd"/>
            <w:r>
              <w:t xml:space="preserve"> RAL7035 серый</w:t>
            </w:r>
          </w:p>
        </w:tc>
        <w:tc>
          <w:tcPr>
            <w:tcW w:w="2268" w:type="dxa"/>
            <w:vAlign w:val="center"/>
          </w:tcPr>
          <w:p w14:paraId="5B16F7EE" w14:textId="7E2B324E" w:rsidR="006079B0" w:rsidRDefault="006079B0" w:rsidP="007C0C0D">
            <w:pPr>
              <w:spacing w:after="0"/>
              <w:jc w:val="center"/>
            </w:pPr>
            <w:r>
              <w:t>2239302</w:t>
            </w:r>
          </w:p>
        </w:tc>
        <w:tc>
          <w:tcPr>
            <w:tcW w:w="992" w:type="dxa"/>
            <w:vAlign w:val="center"/>
          </w:tcPr>
          <w:p w14:paraId="1B324AB1" w14:textId="5A35DA9D" w:rsidR="006079B0" w:rsidRDefault="006079B0" w:rsidP="007C0C0D">
            <w:pPr>
              <w:spacing w:after="0"/>
              <w:jc w:val="center"/>
            </w:pPr>
            <w:r>
              <w:t>1</w:t>
            </w:r>
          </w:p>
        </w:tc>
      </w:tr>
      <w:tr w:rsidR="00072C18" w:rsidRPr="002E5E12" w14:paraId="0BCFD5CF" w14:textId="77777777" w:rsidTr="006079B0">
        <w:trPr>
          <w:jc w:val="center"/>
        </w:trPr>
        <w:tc>
          <w:tcPr>
            <w:tcW w:w="640" w:type="dxa"/>
            <w:vAlign w:val="center"/>
          </w:tcPr>
          <w:p w14:paraId="314F5F60" w14:textId="4374B798" w:rsidR="00072C18" w:rsidRPr="002E5E12" w:rsidRDefault="006079B0" w:rsidP="007C0C0D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67" w:type="dxa"/>
            <w:vAlign w:val="center"/>
          </w:tcPr>
          <w:p w14:paraId="4D0ABB25" w14:textId="2432F2ED" w:rsidR="00072C18" w:rsidRDefault="00072C18" w:rsidP="007C0C0D">
            <w:pPr>
              <w:autoSpaceDE w:val="0"/>
              <w:autoSpaceDN w:val="0"/>
              <w:adjustRightInd w:val="0"/>
              <w:spacing w:after="0"/>
              <w:jc w:val="left"/>
            </w:pPr>
            <w:r>
              <w:t xml:space="preserve">Стул БМФ Easy </w:t>
            </w:r>
            <w:proofErr w:type="spellStart"/>
            <w:r>
              <w:t>Chair</w:t>
            </w:r>
            <w:proofErr w:type="spellEnd"/>
            <w:r>
              <w:t xml:space="preserve"> </w:t>
            </w:r>
            <w:proofErr w:type="gramStart"/>
            <w:r>
              <w:t>Rio(</w:t>
            </w:r>
            <w:proofErr w:type="gramEnd"/>
            <w:r>
              <w:t>ИЗО) хром, ткань коричневая C08</w:t>
            </w:r>
          </w:p>
        </w:tc>
        <w:tc>
          <w:tcPr>
            <w:tcW w:w="2268" w:type="dxa"/>
            <w:vAlign w:val="center"/>
          </w:tcPr>
          <w:p w14:paraId="2FBA490B" w14:textId="075C3538" w:rsidR="00072C18" w:rsidRDefault="00072C18" w:rsidP="007C0C0D">
            <w:pPr>
              <w:spacing w:after="0"/>
              <w:jc w:val="center"/>
            </w:pPr>
            <w:r>
              <w:t>550730</w:t>
            </w:r>
          </w:p>
        </w:tc>
        <w:tc>
          <w:tcPr>
            <w:tcW w:w="992" w:type="dxa"/>
            <w:vAlign w:val="center"/>
          </w:tcPr>
          <w:p w14:paraId="1890F33B" w14:textId="71CC6C4C" w:rsidR="00072C18" w:rsidRDefault="00072C18" w:rsidP="007C0C0D">
            <w:pPr>
              <w:spacing w:after="0"/>
              <w:jc w:val="center"/>
            </w:pPr>
            <w:r>
              <w:t>1</w:t>
            </w:r>
          </w:p>
        </w:tc>
      </w:tr>
    </w:tbl>
    <w:p w14:paraId="1EF1B382" w14:textId="77777777" w:rsidR="00B31096" w:rsidRDefault="00B31096" w:rsidP="00B31096">
      <w:pPr>
        <w:spacing w:after="0"/>
        <w:jc w:val="left"/>
        <w:rPr>
          <w:b/>
          <w:sz w:val="22"/>
          <w:szCs w:val="22"/>
        </w:rPr>
      </w:pPr>
    </w:p>
    <w:p w14:paraId="412144F9" w14:textId="77777777" w:rsidR="00411E34" w:rsidRDefault="00411E34" w:rsidP="00B31096">
      <w:pPr>
        <w:spacing w:after="0"/>
        <w:jc w:val="left"/>
        <w:rPr>
          <w:b/>
          <w:sz w:val="22"/>
          <w:szCs w:val="22"/>
        </w:rPr>
      </w:pPr>
    </w:p>
    <w:p w14:paraId="3610C4B7" w14:textId="6D56E986" w:rsidR="00411E34" w:rsidRPr="00411E34" w:rsidRDefault="00411E34" w:rsidP="00411E34">
      <w:pPr>
        <w:spacing w:after="0"/>
        <w:rPr>
          <w:color w:val="000000"/>
        </w:rPr>
      </w:pPr>
      <w:r w:rsidRPr="00411E34">
        <w:rPr>
          <w:color w:val="000000"/>
        </w:rPr>
        <w:t xml:space="preserve">Описание товара: артикул с сайта </w:t>
      </w:r>
      <w:r w:rsidRPr="002A0CE2">
        <w:rPr>
          <w:rFonts w:eastAsia="Calibri"/>
          <w:sz w:val="22"/>
          <w:szCs w:val="22"/>
          <w:lang w:eastAsia="en-US"/>
        </w:rPr>
        <w:t>https://www.komus.ru/</w:t>
      </w:r>
      <w:r w:rsidRPr="00411E34">
        <w:rPr>
          <w:color w:val="000000"/>
        </w:rPr>
        <w:t xml:space="preserve"> для возможности визуального и текстового контента, совокупность описания характеристик товара. </w:t>
      </w:r>
    </w:p>
    <w:p w14:paraId="3C576B7C" w14:textId="77777777" w:rsidR="00411E34" w:rsidRPr="00411E34" w:rsidRDefault="00411E34" w:rsidP="00411E34">
      <w:pPr>
        <w:spacing w:after="0"/>
        <w:rPr>
          <w:sz w:val="19"/>
          <w:szCs w:val="19"/>
        </w:rPr>
      </w:pPr>
    </w:p>
    <w:p w14:paraId="00C34712" w14:textId="77777777" w:rsidR="00411E34" w:rsidRPr="00411E34" w:rsidRDefault="00411E34" w:rsidP="00411E34">
      <w:pPr>
        <w:spacing w:after="160" w:line="259" w:lineRule="auto"/>
        <w:jc w:val="left"/>
        <w:rPr>
          <w:rFonts w:eastAsia="Calibri"/>
          <w:sz w:val="22"/>
          <w:szCs w:val="22"/>
          <w:lang w:eastAsia="en-US"/>
        </w:rPr>
      </w:pPr>
      <w:r w:rsidRPr="00411E34">
        <w:rPr>
          <w:rFonts w:eastAsia="Calibri"/>
          <w:sz w:val="22"/>
          <w:szCs w:val="22"/>
          <w:lang w:eastAsia="en-US"/>
        </w:rPr>
        <w:t>*или аналог с идентичными или улучшенными характеристиками</w:t>
      </w:r>
    </w:p>
    <w:p w14:paraId="5F3E5FFE" w14:textId="77777777" w:rsidR="00411E34" w:rsidRPr="002E5E12" w:rsidRDefault="00411E34" w:rsidP="00B31096">
      <w:pPr>
        <w:spacing w:after="0"/>
        <w:jc w:val="left"/>
        <w:rPr>
          <w:b/>
          <w:sz w:val="22"/>
          <w:szCs w:val="22"/>
        </w:rPr>
      </w:pPr>
    </w:p>
    <w:sectPr w:rsidR="00411E34" w:rsidRPr="002E5E12" w:rsidSect="007609D7">
      <w:pgSz w:w="11906" w:h="16838"/>
      <w:pgMar w:top="851" w:right="567" w:bottom="79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213BF"/>
    <w:multiLevelType w:val="hybridMultilevel"/>
    <w:tmpl w:val="FCF85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082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147"/>
    <w:rsid w:val="0004150B"/>
    <w:rsid w:val="0006190F"/>
    <w:rsid w:val="00072C18"/>
    <w:rsid w:val="000C6990"/>
    <w:rsid w:val="000D0BB8"/>
    <w:rsid w:val="00122445"/>
    <w:rsid w:val="00142611"/>
    <w:rsid w:val="001805C6"/>
    <w:rsid w:val="00181576"/>
    <w:rsid w:val="001E6990"/>
    <w:rsid w:val="002329FA"/>
    <w:rsid w:val="0024050B"/>
    <w:rsid w:val="002916F4"/>
    <w:rsid w:val="002A0CE2"/>
    <w:rsid w:val="002B5B87"/>
    <w:rsid w:val="002C69C3"/>
    <w:rsid w:val="002E5E12"/>
    <w:rsid w:val="003244D3"/>
    <w:rsid w:val="00342967"/>
    <w:rsid w:val="003438D2"/>
    <w:rsid w:val="003602D5"/>
    <w:rsid w:val="00384D27"/>
    <w:rsid w:val="003A427F"/>
    <w:rsid w:val="00411E34"/>
    <w:rsid w:val="004B09A9"/>
    <w:rsid w:val="004D13E6"/>
    <w:rsid w:val="004D1E55"/>
    <w:rsid w:val="004E5A5C"/>
    <w:rsid w:val="0050712F"/>
    <w:rsid w:val="00533B35"/>
    <w:rsid w:val="00537D44"/>
    <w:rsid w:val="00563E46"/>
    <w:rsid w:val="005A0862"/>
    <w:rsid w:val="005B5147"/>
    <w:rsid w:val="005C7A24"/>
    <w:rsid w:val="006079B0"/>
    <w:rsid w:val="00655D19"/>
    <w:rsid w:val="0066136F"/>
    <w:rsid w:val="00742E4D"/>
    <w:rsid w:val="007435F6"/>
    <w:rsid w:val="0074795F"/>
    <w:rsid w:val="007609D7"/>
    <w:rsid w:val="007A7B36"/>
    <w:rsid w:val="007C0C0D"/>
    <w:rsid w:val="0083722E"/>
    <w:rsid w:val="00865476"/>
    <w:rsid w:val="008A1CEA"/>
    <w:rsid w:val="008A21D6"/>
    <w:rsid w:val="008A7F6B"/>
    <w:rsid w:val="008D27E0"/>
    <w:rsid w:val="00900840"/>
    <w:rsid w:val="00906732"/>
    <w:rsid w:val="00915ABD"/>
    <w:rsid w:val="0096799B"/>
    <w:rsid w:val="00975B7C"/>
    <w:rsid w:val="009845D8"/>
    <w:rsid w:val="0098536B"/>
    <w:rsid w:val="009A3311"/>
    <w:rsid w:val="009A67DF"/>
    <w:rsid w:val="009D2D2A"/>
    <w:rsid w:val="00A03D37"/>
    <w:rsid w:val="00A3103A"/>
    <w:rsid w:val="00A51ECB"/>
    <w:rsid w:val="00A6072A"/>
    <w:rsid w:val="00AA16C3"/>
    <w:rsid w:val="00AB7F70"/>
    <w:rsid w:val="00AC217B"/>
    <w:rsid w:val="00B11978"/>
    <w:rsid w:val="00B31096"/>
    <w:rsid w:val="00B32A37"/>
    <w:rsid w:val="00B46D63"/>
    <w:rsid w:val="00BB5F1F"/>
    <w:rsid w:val="00C260A9"/>
    <w:rsid w:val="00C30DF1"/>
    <w:rsid w:val="00C52ED9"/>
    <w:rsid w:val="00CE0CEA"/>
    <w:rsid w:val="00D04C1C"/>
    <w:rsid w:val="00D15F5E"/>
    <w:rsid w:val="00D71B5B"/>
    <w:rsid w:val="00D81F4A"/>
    <w:rsid w:val="00DB78B8"/>
    <w:rsid w:val="00DC3E9C"/>
    <w:rsid w:val="00DD07DC"/>
    <w:rsid w:val="00DF19C3"/>
    <w:rsid w:val="00DF6ABD"/>
    <w:rsid w:val="00E20AA7"/>
    <w:rsid w:val="00E42FA9"/>
    <w:rsid w:val="00E83E61"/>
    <w:rsid w:val="00E95916"/>
    <w:rsid w:val="00EE4A16"/>
    <w:rsid w:val="00F37064"/>
    <w:rsid w:val="00F53FFF"/>
    <w:rsid w:val="00F54552"/>
    <w:rsid w:val="00FB1825"/>
    <w:rsid w:val="00FC2074"/>
    <w:rsid w:val="00FE170A"/>
    <w:rsid w:val="00FE6135"/>
    <w:rsid w:val="00FF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3C3AD"/>
  <w15:docId w15:val="{33C003D1-FB6D-4D86-B88A-3487E11C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3D37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670D31"/>
    <w:pPr>
      <w:keepNext/>
      <w:keepLines/>
      <w:spacing w:after="4" w:line="252" w:lineRule="auto"/>
      <w:ind w:left="10" w:right="94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nformat">
    <w:name w:val="ConsNonformat Знак"/>
    <w:link w:val="ConsNonformat0"/>
    <w:qFormat/>
    <w:locked/>
    <w:rsid w:val="005C2C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FC44E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D32587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670D31"/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  <w:qFormat/>
  </w:style>
  <w:style w:type="character" w:customStyle="1" w:styleId="WW8Num2z0">
    <w:name w:val="WW8Num2z0"/>
    <w:qFormat/>
    <w:rPr>
      <w:rFonts w:ascii="Wingdings" w:hAnsi="Wingdings" w:cs="OpenSymbol;Arial Unicode MS"/>
    </w:rPr>
  </w:style>
  <w:style w:type="character" w:customStyle="1" w:styleId="WW8Num2z1">
    <w:name w:val="WW8Num2z1"/>
    <w:qFormat/>
    <w:rPr>
      <w:rFonts w:ascii="Symbol" w:hAnsi="Symbol" w:cs="OpenSymbol;Arial Unicode MS"/>
    </w:rPr>
  </w:style>
  <w:style w:type="paragraph" w:customStyle="1" w:styleId="1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customStyle="1" w:styleId="ConsNonformat0">
    <w:name w:val="ConsNonformat"/>
    <w:link w:val="ConsNonformat"/>
    <w:qFormat/>
    <w:rsid w:val="005C2C9E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ConsPlusNonformat">
    <w:name w:val="ConsPlusNonformat"/>
    <w:qFormat/>
    <w:rsid w:val="005D70DB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a">
    <w:name w:val="List Paragraph"/>
    <w:basedOn w:val="a"/>
    <w:uiPriority w:val="34"/>
    <w:qFormat/>
    <w:rsid w:val="003E3C08"/>
    <w:pPr>
      <w:ind w:left="720"/>
      <w:contextualSpacing/>
    </w:pPr>
  </w:style>
  <w:style w:type="paragraph" w:styleId="ab">
    <w:name w:val="Balloon Text"/>
    <w:basedOn w:val="a"/>
    <w:uiPriority w:val="99"/>
    <w:semiHidden/>
    <w:unhideWhenUsed/>
    <w:qFormat/>
    <w:rsid w:val="00FC44EE"/>
    <w:pPr>
      <w:spacing w:after="0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7D28AC"/>
    <w:pPr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-normal">
    <w:name w:val="LO-normal"/>
    <w:qFormat/>
    <w:pPr>
      <w:suppressAutoHyphens/>
      <w:spacing w:line="276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d">
    <w:name w:val="Содержимое таблицы"/>
    <w:basedOn w:val="a"/>
    <w:qFormat/>
    <w:pPr>
      <w:widowControl w:val="0"/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paragraph" w:customStyle="1" w:styleId="af">
    <w:name w:val="Заголовок списка"/>
    <w:basedOn w:val="a"/>
    <w:next w:val="af0"/>
    <w:qFormat/>
  </w:style>
  <w:style w:type="paragraph" w:customStyle="1" w:styleId="af0">
    <w:name w:val="Содержимое списка"/>
    <w:basedOn w:val="a"/>
    <w:qFormat/>
    <w:pPr>
      <w:ind w:left="567"/>
    </w:pPr>
  </w:style>
  <w:style w:type="paragraph" w:customStyle="1" w:styleId="TableParagraph">
    <w:name w:val="Table Paragraph"/>
    <w:basedOn w:val="a"/>
    <w:qFormat/>
    <w:pPr>
      <w:spacing w:line="300" w:lineRule="exact"/>
      <w:ind w:left="112"/>
    </w:pPr>
  </w:style>
  <w:style w:type="numbering" w:customStyle="1" w:styleId="WW8Num2">
    <w:name w:val="WW8Num2"/>
    <w:qFormat/>
  </w:style>
  <w:style w:type="table" w:styleId="af1">
    <w:name w:val="Table Grid"/>
    <w:basedOn w:val="a1"/>
    <w:uiPriority w:val="59"/>
    <w:rsid w:val="00CD7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nformat">
    <w:name w:val="Nonformat"/>
    <w:basedOn w:val="a"/>
    <w:rsid w:val="00533B35"/>
    <w:pPr>
      <w:spacing w:after="0"/>
      <w:jc w:val="left"/>
    </w:pPr>
    <w:rPr>
      <w:rFonts w:ascii="Consultant" w:hAnsi="Consultant"/>
      <w:snapToGrid w:val="0"/>
      <w:sz w:val="20"/>
      <w:szCs w:val="20"/>
    </w:rPr>
  </w:style>
  <w:style w:type="character" w:styleId="af2">
    <w:name w:val="Hyperlink"/>
    <w:basedOn w:val="a0"/>
    <w:uiPriority w:val="99"/>
    <w:unhideWhenUsed/>
    <w:rsid w:val="003244D3"/>
    <w:rPr>
      <w:color w:val="0000FF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7609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2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EDCB9-DBE4-4F8A-967D-90052FDF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Morozova</dc:creator>
  <cp:lastModifiedBy>Пользователь</cp:lastModifiedBy>
  <cp:revision>31</cp:revision>
  <cp:lastPrinted>2023-10-13T06:58:00Z</cp:lastPrinted>
  <dcterms:created xsi:type="dcterms:W3CDTF">2026-04-04T10:55:00Z</dcterms:created>
  <dcterms:modified xsi:type="dcterms:W3CDTF">2026-09-13T09:29:00Z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