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D4038" w14:textId="52CD0779" w:rsidR="00321B3A" w:rsidRPr="00321B3A" w:rsidRDefault="00321B3A" w:rsidP="00321B3A">
      <w:pPr>
        <w:pStyle w:val="a3"/>
        <w:autoSpaceDE w:val="0"/>
        <w:autoSpaceDN w:val="0"/>
        <w:jc w:val="center"/>
        <w:rPr>
          <w:rFonts w:ascii="Times New Roman" w:hAnsi="Times New Roman" w:cs="Times New Roman"/>
          <w:b/>
          <w:bCs/>
          <w:sz w:val="24"/>
          <w:szCs w:val="24"/>
        </w:rPr>
      </w:pPr>
      <w:r w:rsidRPr="00321B3A">
        <w:rPr>
          <w:rFonts w:ascii="Times New Roman" w:hAnsi="Times New Roman" w:cs="Times New Roman"/>
          <w:b/>
          <w:bCs/>
          <w:sz w:val="24"/>
          <w:szCs w:val="24"/>
        </w:rPr>
        <w:t xml:space="preserve">КОНТРАКТ № </w:t>
      </w:r>
      <w:r w:rsidR="004001AC">
        <w:rPr>
          <w:rFonts w:ascii="Times New Roman" w:hAnsi="Times New Roman" w:cs="Times New Roman"/>
          <w:b/>
          <w:bCs/>
          <w:sz w:val="24"/>
          <w:szCs w:val="24"/>
        </w:rPr>
        <w:t xml:space="preserve">        </w:t>
      </w:r>
      <w:r w:rsidR="0012157E">
        <w:rPr>
          <w:rFonts w:ascii="Times New Roman" w:hAnsi="Times New Roman" w:cs="Times New Roman"/>
          <w:b/>
          <w:bCs/>
          <w:sz w:val="24"/>
          <w:szCs w:val="24"/>
        </w:rPr>
        <w:t>-</w:t>
      </w:r>
      <w:r w:rsidR="00A7576F">
        <w:rPr>
          <w:rFonts w:ascii="Times New Roman" w:hAnsi="Times New Roman" w:cs="Times New Roman"/>
          <w:b/>
          <w:bCs/>
          <w:sz w:val="24"/>
          <w:szCs w:val="24"/>
        </w:rPr>
        <w:t>ЭМ</w:t>
      </w:r>
    </w:p>
    <w:p w14:paraId="7E2518CB" w14:textId="31D72B8B" w:rsidR="00321B3A" w:rsidRPr="00321B3A" w:rsidRDefault="00321B3A" w:rsidP="00321B3A">
      <w:pPr>
        <w:pStyle w:val="a3"/>
        <w:jc w:val="center"/>
        <w:rPr>
          <w:rFonts w:ascii="Times New Roman" w:hAnsi="Times New Roman" w:cs="Times New Roman"/>
          <w:b/>
          <w:bCs/>
          <w:sz w:val="24"/>
          <w:szCs w:val="24"/>
        </w:rPr>
      </w:pPr>
      <w:r w:rsidRPr="00321B3A">
        <w:rPr>
          <w:rFonts w:ascii="Times New Roman" w:hAnsi="Times New Roman" w:cs="Times New Roman"/>
          <w:b/>
          <w:bCs/>
          <w:sz w:val="24"/>
          <w:szCs w:val="24"/>
        </w:rPr>
        <w:t>н</w:t>
      </w:r>
      <w:r w:rsidR="004A52BF">
        <w:rPr>
          <w:rFonts w:ascii="Times New Roman" w:hAnsi="Times New Roman" w:cs="Times New Roman"/>
          <w:b/>
          <w:bCs/>
          <w:sz w:val="24"/>
          <w:szCs w:val="24"/>
        </w:rPr>
        <w:t>а оказание охранных услуг</w:t>
      </w:r>
      <w:r w:rsidR="000F7E63">
        <w:rPr>
          <w:rFonts w:ascii="Times New Roman" w:hAnsi="Times New Roman" w:cs="Times New Roman"/>
          <w:b/>
          <w:bCs/>
          <w:sz w:val="24"/>
          <w:szCs w:val="24"/>
        </w:rPr>
        <w:t xml:space="preserve"> </w:t>
      </w:r>
    </w:p>
    <w:p w14:paraId="70351A94" w14:textId="77777777" w:rsidR="00321B3A" w:rsidRPr="00321B3A" w:rsidRDefault="00321B3A">
      <w:pPr>
        <w:pStyle w:val="a3"/>
        <w:jc w:val="both"/>
        <w:rPr>
          <w:rFonts w:ascii="Times New Roman" w:hAnsi="Times New Roman" w:cs="Times New Roman"/>
          <w:sz w:val="24"/>
          <w:szCs w:val="24"/>
        </w:rPr>
      </w:pPr>
    </w:p>
    <w:p w14:paraId="0E2CBE6F" w14:textId="17647192" w:rsidR="002C66AD" w:rsidRPr="00E228C4" w:rsidRDefault="002C66AD" w:rsidP="002C66AD">
      <w:pPr>
        <w:ind w:right="-1"/>
        <w:contextualSpacing/>
        <w:rPr>
          <w:rFonts w:ascii="Times New Roman" w:eastAsia="Calibri" w:hAnsi="Times New Roman" w:cs="Times New Roman"/>
        </w:rPr>
      </w:pPr>
      <w:r w:rsidRPr="00E228C4">
        <w:rPr>
          <w:rFonts w:ascii="Times New Roman" w:eastAsia="Calibri" w:hAnsi="Times New Roman" w:cs="Times New Roman"/>
        </w:rPr>
        <w:t xml:space="preserve">г. </w:t>
      </w:r>
      <w:r>
        <w:rPr>
          <w:rFonts w:ascii="Times New Roman" w:hAnsi="Times New Roman" w:cs="Times New Roman"/>
        </w:rPr>
        <w:t xml:space="preserve"> Всеволожск</w:t>
      </w:r>
      <w:r w:rsidRPr="00E228C4">
        <w:rPr>
          <w:rFonts w:ascii="Times New Roman" w:eastAsia="Calibri" w:hAnsi="Times New Roman" w:cs="Times New Roman"/>
        </w:rPr>
        <w:tab/>
      </w:r>
      <w:r w:rsidRPr="00E228C4">
        <w:rPr>
          <w:rFonts w:ascii="Times New Roman" w:eastAsia="Calibri" w:hAnsi="Times New Roman" w:cs="Times New Roman"/>
        </w:rPr>
        <w:tab/>
      </w:r>
      <w:r w:rsidRPr="00E228C4">
        <w:rPr>
          <w:rFonts w:ascii="Times New Roman" w:eastAsia="Calibri" w:hAnsi="Times New Roman" w:cs="Times New Roman"/>
        </w:rPr>
        <w:tab/>
      </w:r>
      <w:r w:rsidRPr="00E228C4">
        <w:rPr>
          <w:rFonts w:ascii="Times New Roman" w:eastAsia="Calibri" w:hAnsi="Times New Roman" w:cs="Times New Roman"/>
        </w:rPr>
        <w:tab/>
        <w:t xml:space="preserve">                        </w:t>
      </w:r>
      <w:r w:rsidR="00C848FB">
        <w:rPr>
          <w:rFonts w:ascii="Times New Roman" w:eastAsia="Calibri" w:hAnsi="Times New Roman" w:cs="Times New Roman"/>
        </w:rPr>
        <w:t xml:space="preserve">        </w:t>
      </w:r>
      <w:r w:rsidRPr="00E228C4">
        <w:rPr>
          <w:rFonts w:ascii="Times New Roman" w:eastAsia="Calibri" w:hAnsi="Times New Roman" w:cs="Times New Roman"/>
        </w:rPr>
        <w:t xml:space="preserve"> «</w:t>
      </w:r>
      <w:r w:rsidR="004001AC">
        <w:rPr>
          <w:rFonts w:ascii="Times New Roman" w:eastAsia="Calibri" w:hAnsi="Times New Roman" w:cs="Times New Roman"/>
        </w:rPr>
        <w:t xml:space="preserve">    </w:t>
      </w:r>
      <w:r w:rsidRPr="00E228C4">
        <w:rPr>
          <w:rFonts w:ascii="Times New Roman" w:eastAsia="Calibri" w:hAnsi="Times New Roman" w:cs="Times New Roman"/>
        </w:rPr>
        <w:t xml:space="preserve">» </w:t>
      </w:r>
      <w:r w:rsidR="004001AC">
        <w:rPr>
          <w:rFonts w:ascii="Times New Roman" w:eastAsia="Calibri" w:hAnsi="Times New Roman" w:cs="Times New Roman"/>
        </w:rPr>
        <w:t xml:space="preserve">      </w:t>
      </w:r>
      <w:r w:rsidRPr="00E228C4">
        <w:rPr>
          <w:rFonts w:ascii="Times New Roman" w:eastAsia="Calibri" w:hAnsi="Times New Roman" w:cs="Times New Roman"/>
        </w:rPr>
        <w:t xml:space="preserve"> 202</w:t>
      </w:r>
      <w:r w:rsidR="00E04F74">
        <w:rPr>
          <w:rFonts w:ascii="Times New Roman" w:eastAsia="Calibri" w:hAnsi="Times New Roman" w:cs="Times New Roman"/>
        </w:rPr>
        <w:t>6</w:t>
      </w:r>
      <w:r w:rsidRPr="00E228C4">
        <w:rPr>
          <w:rFonts w:ascii="Times New Roman" w:eastAsia="Calibri" w:hAnsi="Times New Roman" w:cs="Times New Roman"/>
        </w:rPr>
        <w:t xml:space="preserve"> года</w:t>
      </w:r>
    </w:p>
    <w:p w14:paraId="659254C1" w14:textId="77777777" w:rsidR="002C66AD" w:rsidRPr="00E228C4" w:rsidRDefault="002C66AD" w:rsidP="002C66AD">
      <w:pPr>
        <w:ind w:right="-1"/>
        <w:contextualSpacing/>
        <w:rPr>
          <w:rFonts w:ascii="Times New Roman" w:eastAsia="Calibri" w:hAnsi="Times New Roman" w:cs="Times New Roman"/>
        </w:rPr>
      </w:pPr>
    </w:p>
    <w:p w14:paraId="37E9E857" w14:textId="005ED819" w:rsidR="00321B3A" w:rsidRPr="00BA020C" w:rsidRDefault="002C66AD" w:rsidP="006B33C4">
      <w:pPr>
        <w:jc w:val="both"/>
        <w:rPr>
          <w:rFonts w:ascii="Times New Roman" w:hAnsi="Times New Roman" w:cs="Times New Roman"/>
        </w:rPr>
      </w:pPr>
      <w:r w:rsidRPr="00DC4DD2">
        <w:rPr>
          <w:rFonts w:ascii="Times New Roman" w:hAnsi="Times New Roman" w:cs="Times New Roman"/>
        </w:rPr>
        <w:t>Муниципальное общеобразовательное учреждение «Средняя общеобразовательная школа «Свердловский центр образования»</w:t>
      </w:r>
      <w:r w:rsidRPr="00486B02">
        <w:t xml:space="preserve"> </w:t>
      </w:r>
      <w:r w:rsidRPr="00486B02">
        <w:rPr>
          <w:rFonts w:ascii="Times New Roman" w:hAnsi="Times New Roman" w:cs="Times New Roman"/>
        </w:rPr>
        <w:t>(МОУ «СОШ «Свердловский ЦО»</w:t>
      </w:r>
      <w:r>
        <w:rPr>
          <w:rFonts w:ascii="Times New Roman" w:hAnsi="Times New Roman" w:cs="Times New Roman"/>
        </w:rPr>
        <w:t xml:space="preserve">), в </w:t>
      </w:r>
      <w:r w:rsidR="00447C4A">
        <w:rPr>
          <w:rFonts w:ascii="Times New Roman" w:hAnsi="Times New Roman" w:cs="Times New Roman"/>
        </w:rPr>
        <w:t>лице директора</w:t>
      </w:r>
      <w:r>
        <w:rPr>
          <w:rFonts w:ascii="Times New Roman" w:hAnsi="Times New Roman" w:cs="Times New Roman"/>
        </w:rPr>
        <w:t xml:space="preserve"> Медведевой Татьяны Викторовны, действующего на </w:t>
      </w:r>
      <w:r w:rsidR="00447C4A">
        <w:rPr>
          <w:rFonts w:ascii="Times New Roman" w:hAnsi="Times New Roman" w:cs="Times New Roman"/>
        </w:rPr>
        <w:t>основании Устава, с одной стороны</w:t>
      </w:r>
      <w:r w:rsidR="00321B3A" w:rsidRPr="00321B3A">
        <w:rPr>
          <w:rFonts w:ascii="Times New Roman" w:hAnsi="Times New Roman" w:cs="Times New Roman"/>
        </w:rPr>
        <w:t xml:space="preserve">, </w:t>
      </w:r>
    </w:p>
    <w:p w14:paraId="2082AD64" w14:textId="29F664B9" w:rsidR="00447C4A" w:rsidRPr="00447C4A" w:rsidRDefault="004001AC" w:rsidP="006B33C4">
      <w:pPr>
        <w:widowControl/>
        <w:autoSpaceDE w:val="0"/>
        <w:autoSpaceDN w:val="0"/>
        <w:adjustRightInd w:val="0"/>
        <w:jc w:val="both"/>
        <w:rPr>
          <w:rFonts w:ascii="Times New Roman" w:eastAsia="Times New Roman" w:hAnsi="Times New Roman" w:cs="Times New Roman"/>
          <w:color w:val="auto"/>
        </w:rPr>
      </w:pPr>
      <w:r>
        <w:rPr>
          <w:rFonts w:ascii="Times New Roman" w:eastAsia="Times New Roman" w:hAnsi="Times New Roman" w:cs="Times New Roman"/>
          <w:color w:val="auto"/>
        </w:rPr>
        <w:t>__________________</w:t>
      </w:r>
      <w:r w:rsidR="00531590" w:rsidRPr="00531590">
        <w:rPr>
          <w:rFonts w:ascii="Times New Roman" w:eastAsia="Times New Roman" w:hAnsi="Times New Roman" w:cs="Times New Roman"/>
          <w:color w:val="auto"/>
        </w:rPr>
        <w:t xml:space="preserve">), </w:t>
      </w:r>
      <w:r w:rsidRPr="00531590">
        <w:rPr>
          <w:rFonts w:ascii="Times New Roman" w:eastAsia="Times New Roman" w:hAnsi="Times New Roman" w:cs="Times New Roman"/>
          <w:color w:val="auto"/>
        </w:rPr>
        <w:t>именуемое в</w:t>
      </w:r>
      <w:r w:rsidR="00531590" w:rsidRPr="00531590">
        <w:rPr>
          <w:rFonts w:ascii="Times New Roman" w:eastAsia="Times New Roman" w:hAnsi="Times New Roman" w:cs="Times New Roman"/>
          <w:color w:val="auto"/>
        </w:rPr>
        <w:t xml:space="preserve"> дальнейшем «Исполнитель», в лице </w:t>
      </w:r>
      <w:r>
        <w:rPr>
          <w:rFonts w:ascii="Times New Roman" w:eastAsia="Times New Roman" w:hAnsi="Times New Roman" w:cs="Times New Roman"/>
          <w:color w:val="auto"/>
        </w:rPr>
        <w:t>________________________</w:t>
      </w:r>
      <w:r w:rsidR="00531590" w:rsidRPr="00531590">
        <w:rPr>
          <w:rFonts w:ascii="Times New Roman" w:eastAsia="Times New Roman" w:hAnsi="Times New Roman" w:cs="Times New Roman"/>
          <w:color w:val="auto"/>
        </w:rPr>
        <w:t xml:space="preserve">, действующего на основании </w:t>
      </w:r>
      <w:r>
        <w:rPr>
          <w:rFonts w:ascii="Times New Roman" w:eastAsia="Times New Roman" w:hAnsi="Times New Roman" w:cs="Times New Roman"/>
          <w:color w:val="auto"/>
        </w:rPr>
        <w:t>_______</w:t>
      </w:r>
      <w:r w:rsidR="00531590" w:rsidRPr="00531590">
        <w:rPr>
          <w:rFonts w:ascii="Times New Roman" w:eastAsia="Times New Roman" w:hAnsi="Times New Roman" w:cs="Times New Roman"/>
          <w:color w:val="auto"/>
        </w:rPr>
        <w:t xml:space="preserve"> (лицензия от «</w:t>
      </w:r>
      <w:r>
        <w:rPr>
          <w:rFonts w:ascii="Times New Roman" w:eastAsia="Times New Roman" w:hAnsi="Times New Roman" w:cs="Times New Roman"/>
          <w:color w:val="auto"/>
        </w:rPr>
        <w:t>_______</w:t>
      </w:r>
      <w:r w:rsidR="00531590" w:rsidRPr="00531590">
        <w:rPr>
          <w:rFonts w:ascii="Times New Roman" w:eastAsia="Times New Roman" w:hAnsi="Times New Roman" w:cs="Times New Roman"/>
          <w:color w:val="auto"/>
        </w:rPr>
        <w:t xml:space="preserve">. № </w:t>
      </w:r>
      <w:r>
        <w:rPr>
          <w:rFonts w:ascii="Times New Roman" w:eastAsia="Times New Roman" w:hAnsi="Times New Roman" w:cs="Times New Roman"/>
          <w:bCs/>
          <w:color w:val="auto"/>
        </w:rPr>
        <w:t>___________</w:t>
      </w:r>
      <w:r w:rsidR="00531590" w:rsidRPr="00531590">
        <w:rPr>
          <w:rFonts w:ascii="Times New Roman" w:eastAsia="Times New Roman" w:hAnsi="Times New Roman" w:cs="Times New Roman"/>
          <w:color w:val="auto"/>
        </w:rPr>
        <w:t>),</w:t>
      </w:r>
      <w:r w:rsidR="00531590">
        <w:rPr>
          <w:rFonts w:ascii="Times New Roman" w:eastAsia="Times New Roman" w:hAnsi="Times New Roman" w:cs="Times New Roman"/>
          <w:color w:val="auto"/>
        </w:rPr>
        <w:t xml:space="preserve"> </w:t>
      </w:r>
      <w:r w:rsidR="00447C4A" w:rsidRPr="00447C4A">
        <w:rPr>
          <w:rFonts w:ascii="Times New Roman" w:eastAsia="Times New Roman" w:hAnsi="Times New Roman" w:cs="Times New Roman"/>
          <w:color w:val="auto"/>
          <w:lang w:bidi="ar-SA"/>
        </w:rPr>
        <w:t xml:space="preserve">с другой стороны, вместе именуемые   в  дальнейшем  "Стороны",   в   соответствии   с   требованиями Федерального  </w:t>
      </w:r>
      <w:hyperlink r:id="rId8" w:history="1">
        <w:r w:rsidR="00447C4A" w:rsidRPr="00447C4A">
          <w:rPr>
            <w:rFonts w:ascii="Times New Roman" w:eastAsia="Times New Roman" w:hAnsi="Times New Roman" w:cs="Times New Roman"/>
            <w:color w:val="auto"/>
            <w:lang w:bidi="ar-SA"/>
          </w:rPr>
          <w:t>закона</w:t>
        </w:r>
      </w:hyperlink>
      <w:r w:rsidR="00447C4A" w:rsidRPr="00447C4A">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и  на  основании пункта </w:t>
      </w:r>
      <w:r w:rsidR="00531590">
        <w:rPr>
          <w:rFonts w:ascii="Times New Roman" w:eastAsia="Times New Roman" w:hAnsi="Times New Roman" w:cs="Times New Roman"/>
          <w:color w:val="auto"/>
          <w:lang w:bidi="ar-SA"/>
        </w:rPr>
        <w:t>4</w:t>
      </w:r>
      <w:r w:rsidR="00447C4A" w:rsidRPr="00447C4A">
        <w:rPr>
          <w:rFonts w:ascii="Times New Roman" w:eastAsia="Times New Roman" w:hAnsi="Times New Roman" w:cs="Times New Roman"/>
          <w:color w:val="auto"/>
          <w:lang w:bidi="ar-SA"/>
        </w:rPr>
        <w:t xml:space="preserve"> ч.1 ст. 93 Федерального закона № 44-ФЗ</w:t>
      </w:r>
      <w:r w:rsidR="00447C4A" w:rsidRPr="00447C4A">
        <w:rPr>
          <w:rFonts w:eastAsia="Times New Roman"/>
          <w:color w:val="auto"/>
          <w:lang w:bidi="ar-SA"/>
        </w:rPr>
        <w:t xml:space="preserve"> </w:t>
      </w:r>
      <w:r w:rsidR="00447C4A" w:rsidRPr="00447C4A">
        <w:rPr>
          <w:rFonts w:ascii="Times New Roman" w:eastAsia="Times New Roman" w:hAnsi="Times New Roman" w:cs="Times New Roman"/>
          <w:color w:val="auto"/>
          <w:lang w:bidi="ar-SA"/>
        </w:rPr>
        <w:t>идентификационный код закуп</w:t>
      </w:r>
      <w:r w:rsidR="006B33C4">
        <w:rPr>
          <w:rFonts w:ascii="Times New Roman" w:eastAsia="Times New Roman" w:hAnsi="Times New Roman" w:cs="Times New Roman"/>
          <w:color w:val="auto"/>
          <w:lang w:bidi="ar-SA"/>
        </w:rPr>
        <w:t xml:space="preserve">ки </w:t>
      </w:r>
      <w:r w:rsidR="006B33C4" w:rsidRPr="006B33C4">
        <w:rPr>
          <w:rFonts w:ascii="Times New Roman" w:eastAsia="Times New Roman" w:hAnsi="Times New Roman" w:cs="Times New Roman"/>
          <w:color w:val="auto"/>
          <w:lang w:bidi="ar-SA"/>
        </w:rPr>
        <w:t xml:space="preserve"> 263470301264947030100100010000000244</w:t>
      </w:r>
      <w:r w:rsidR="00447C4A" w:rsidRPr="00447C4A">
        <w:rPr>
          <w:rFonts w:ascii="Times New Roman" w:eastAsia="Times New Roman" w:hAnsi="Times New Roman" w:cs="Times New Roman"/>
          <w:color w:val="auto"/>
          <w:lang w:bidi="ar-SA"/>
        </w:rPr>
        <w:t>, заключили  настоящий муниципальный  контракт, контракт (далее - контракт) о нижеследующем.</w:t>
      </w:r>
    </w:p>
    <w:p w14:paraId="097A2F57" w14:textId="2C1A0A3D" w:rsidR="00321B3A" w:rsidRPr="00321B3A" w:rsidRDefault="006B33C4">
      <w:pPr>
        <w:pStyle w:val="a3"/>
        <w:jc w:val="both"/>
        <w:rPr>
          <w:rFonts w:ascii="Times New Roman" w:hAnsi="Times New Roman" w:cs="Times New Roman"/>
          <w:sz w:val="24"/>
          <w:szCs w:val="24"/>
        </w:rPr>
      </w:pPr>
      <w:bookmarkStart w:id="0" w:name="_Hlk239154187"/>
      <w:r>
        <w:rPr>
          <w:rFonts w:ascii="Times New Roman" w:eastAsia="Andale Sans UI" w:hAnsi="Times New Roman" w:cs="Times New Roman"/>
          <w:kern w:val="1"/>
          <w:sz w:val="24"/>
          <w:szCs w:val="24"/>
          <w:lang w:bidi="ar-SA"/>
        </w:rPr>
        <w:t xml:space="preserve">              </w:t>
      </w:r>
    </w:p>
    <w:bookmarkEnd w:id="0"/>
    <w:p w14:paraId="2F76D148" w14:textId="77777777" w:rsidR="00321B3A" w:rsidRPr="00523720" w:rsidRDefault="00321B3A">
      <w:pPr>
        <w:pStyle w:val="a3"/>
        <w:jc w:val="center"/>
        <w:outlineLvl w:val="1"/>
        <w:rPr>
          <w:rFonts w:ascii="Times New Roman" w:hAnsi="Times New Roman" w:cs="Times New Roman"/>
          <w:b/>
          <w:bCs/>
          <w:sz w:val="24"/>
          <w:szCs w:val="24"/>
        </w:rPr>
      </w:pPr>
      <w:r w:rsidRPr="00523720">
        <w:rPr>
          <w:rFonts w:ascii="Times New Roman" w:hAnsi="Times New Roman" w:cs="Times New Roman"/>
          <w:b/>
          <w:bCs/>
          <w:sz w:val="24"/>
          <w:szCs w:val="24"/>
        </w:rPr>
        <w:t>1. Предмет контракта</w:t>
      </w:r>
    </w:p>
    <w:p w14:paraId="7C47853A" w14:textId="77777777" w:rsidR="00321B3A" w:rsidRPr="00321B3A" w:rsidRDefault="00321B3A">
      <w:pPr>
        <w:pStyle w:val="a3"/>
        <w:jc w:val="both"/>
        <w:rPr>
          <w:rFonts w:ascii="Times New Roman" w:hAnsi="Times New Roman" w:cs="Times New Roman"/>
          <w:sz w:val="24"/>
          <w:szCs w:val="24"/>
        </w:rPr>
      </w:pPr>
    </w:p>
    <w:p w14:paraId="258230CE" w14:textId="0EABD0A3" w:rsidR="00877721" w:rsidRDefault="00321B3A" w:rsidP="00877721">
      <w:pPr>
        <w:jc w:val="both"/>
        <w:rPr>
          <w:rFonts w:ascii="Times New Roman" w:hAnsi="Times New Roman" w:cs="Times New Roman"/>
        </w:rPr>
      </w:pPr>
      <w:r w:rsidRPr="00321B3A">
        <w:rPr>
          <w:rFonts w:ascii="Times New Roman" w:hAnsi="Times New Roman" w:cs="Times New Roman"/>
        </w:rPr>
        <w:t xml:space="preserve"> </w:t>
      </w:r>
      <w:r w:rsidR="00877721">
        <w:rPr>
          <w:rFonts w:ascii="Times New Roman" w:hAnsi="Times New Roman" w:cs="Times New Roman"/>
        </w:rPr>
        <w:t xml:space="preserve">  </w:t>
      </w:r>
      <w:r w:rsidRPr="00321B3A">
        <w:rPr>
          <w:rFonts w:ascii="Times New Roman" w:hAnsi="Times New Roman" w:cs="Times New Roman"/>
        </w:rPr>
        <w:t xml:space="preserve">   1.1</w:t>
      </w:r>
      <w:r w:rsidRPr="00F246A0">
        <w:rPr>
          <w:rFonts w:ascii="Times New Roman" w:hAnsi="Times New Roman" w:cs="Times New Roman"/>
        </w:rPr>
        <w:t xml:space="preserve">.  </w:t>
      </w:r>
      <w:r w:rsidR="00877721" w:rsidRPr="00877721">
        <w:rPr>
          <w:rFonts w:ascii="Times New Roman" w:hAnsi="Times New Roman" w:cs="Times New Roman"/>
        </w:rPr>
        <w:t>По  настоящему контракту Исполнитель обязуется оказывать охранные услуги: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(далее  -  услуги)  в  срок, предусмотренный настоящим контрактом,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оказанные   услуги   на   условиях,   предусмотренных  настоящим контрактом.</w:t>
      </w:r>
    </w:p>
    <w:p w14:paraId="00E96405" w14:textId="39C4E1B1" w:rsidR="00321B3A" w:rsidRPr="00321B3A" w:rsidRDefault="00877721" w:rsidP="00877721">
      <w:pPr>
        <w:jc w:val="both"/>
        <w:rPr>
          <w:rFonts w:ascii="Times New Roman" w:hAnsi="Times New Roman" w:cs="Times New Roman"/>
        </w:rPr>
      </w:pPr>
      <w:r>
        <w:rPr>
          <w:rFonts w:ascii="Times New Roman" w:hAnsi="Times New Roman" w:cs="Times New Roman"/>
        </w:rPr>
        <w:t xml:space="preserve">         </w:t>
      </w:r>
      <w:r w:rsidR="00321B3A" w:rsidRPr="00F246A0">
        <w:rPr>
          <w:rFonts w:ascii="Times New Roman" w:hAnsi="Times New Roman" w:cs="Times New Roman"/>
        </w:rPr>
        <w:t>1.2. Сроки оказания услуг</w:t>
      </w:r>
      <w:r w:rsidR="00F6168F" w:rsidRPr="00F246A0">
        <w:rPr>
          <w:rFonts w:ascii="Times New Roman" w:hAnsi="Times New Roman" w:cs="Times New Roman"/>
        </w:rPr>
        <w:t xml:space="preserve"> с</w:t>
      </w:r>
      <w:r w:rsidR="00B458AA">
        <w:rPr>
          <w:rFonts w:ascii="Times New Roman" w:hAnsi="Times New Roman" w:cs="Times New Roman"/>
        </w:rPr>
        <w:t xml:space="preserve"> </w:t>
      </w:r>
      <w:r w:rsidR="00B80337" w:rsidRPr="00F6168F">
        <w:rPr>
          <w:rFonts w:ascii="Times New Roman" w:hAnsi="Times New Roman" w:cs="Times New Roman"/>
        </w:rPr>
        <w:t>00 часов 00 минут</w:t>
      </w:r>
      <w:r w:rsidR="00B458AA" w:rsidRPr="00321B3A">
        <w:rPr>
          <w:rFonts w:ascii="Times New Roman" w:hAnsi="Times New Roman" w:cs="Times New Roman"/>
        </w:rPr>
        <w:t xml:space="preserve"> </w:t>
      </w:r>
      <w:r w:rsidR="00B458AA">
        <w:rPr>
          <w:rFonts w:ascii="Times New Roman" w:hAnsi="Times New Roman" w:cs="Times New Roman"/>
        </w:rPr>
        <w:t xml:space="preserve">01 </w:t>
      </w:r>
      <w:r w:rsidR="008A17A5">
        <w:rPr>
          <w:rFonts w:ascii="Times New Roman" w:hAnsi="Times New Roman" w:cs="Times New Roman"/>
        </w:rPr>
        <w:t>ноября</w:t>
      </w:r>
      <w:r w:rsidR="00E04F74">
        <w:rPr>
          <w:rFonts w:ascii="Times New Roman" w:hAnsi="Times New Roman" w:cs="Times New Roman"/>
        </w:rPr>
        <w:t xml:space="preserve"> </w:t>
      </w:r>
      <w:r w:rsidR="00B458AA">
        <w:rPr>
          <w:rFonts w:ascii="Times New Roman" w:hAnsi="Times New Roman" w:cs="Times New Roman"/>
        </w:rPr>
        <w:t>202</w:t>
      </w:r>
      <w:r w:rsidR="00E04F74">
        <w:rPr>
          <w:rFonts w:ascii="Times New Roman" w:hAnsi="Times New Roman" w:cs="Times New Roman"/>
        </w:rPr>
        <w:t>6</w:t>
      </w:r>
      <w:r w:rsidR="00B458AA" w:rsidRPr="00F6168F">
        <w:rPr>
          <w:rFonts w:ascii="Times New Roman" w:hAnsi="Times New Roman" w:cs="Times New Roman"/>
        </w:rPr>
        <w:t xml:space="preserve"> года </w:t>
      </w:r>
      <w:r w:rsidR="00321B3A" w:rsidRPr="00321B3A">
        <w:rPr>
          <w:rFonts w:ascii="Times New Roman" w:hAnsi="Times New Roman" w:cs="Times New Roman"/>
        </w:rPr>
        <w:t xml:space="preserve">по </w:t>
      </w:r>
      <w:r w:rsidR="00F6168F" w:rsidRPr="00F6168F">
        <w:rPr>
          <w:rFonts w:ascii="Times New Roman" w:hAnsi="Times New Roman" w:cs="Times New Roman"/>
        </w:rPr>
        <w:t>3</w:t>
      </w:r>
      <w:r w:rsidR="008A17A5">
        <w:rPr>
          <w:rFonts w:ascii="Times New Roman" w:hAnsi="Times New Roman" w:cs="Times New Roman"/>
        </w:rPr>
        <w:t>0</w:t>
      </w:r>
      <w:r w:rsidR="00F6168F" w:rsidRPr="00F6168F">
        <w:rPr>
          <w:rFonts w:ascii="Times New Roman" w:hAnsi="Times New Roman" w:cs="Times New Roman"/>
        </w:rPr>
        <w:t xml:space="preserve"> </w:t>
      </w:r>
      <w:r w:rsidR="008A17A5">
        <w:rPr>
          <w:rFonts w:ascii="Times New Roman" w:hAnsi="Times New Roman" w:cs="Times New Roman"/>
        </w:rPr>
        <w:t>ноября</w:t>
      </w:r>
      <w:r w:rsidR="00F6168F" w:rsidRPr="00F6168F">
        <w:rPr>
          <w:rFonts w:ascii="Times New Roman" w:hAnsi="Times New Roman" w:cs="Times New Roman"/>
        </w:rPr>
        <w:t xml:space="preserve"> 202</w:t>
      </w:r>
      <w:r w:rsidR="00203620">
        <w:rPr>
          <w:rFonts w:ascii="Times New Roman" w:hAnsi="Times New Roman" w:cs="Times New Roman"/>
        </w:rPr>
        <w:t>6</w:t>
      </w:r>
      <w:r w:rsidR="00F64CCE">
        <w:rPr>
          <w:rFonts w:ascii="Times New Roman" w:hAnsi="Times New Roman" w:cs="Times New Roman"/>
        </w:rPr>
        <w:t>г</w:t>
      </w:r>
      <w:r w:rsidR="00F6168F" w:rsidRPr="00F6168F">
        <w:rPr>
          <w:rFonts w:ascii="Times New Roman" w:hAnsi="Times New Roman" w:cs="Times New Roman"/>
        </w:rPr>
        <w:t xml:space="preserve"> до 24 часов 00 минут</w:t>
      </w:r>
      <w:r w:rsidR="00321B3A" w:rsidRPr="00321B3A">
        <w:rPr>
          <w:rFonts w:ascii="Times New Roman" w:hAnsi="Times New Roman" w:cs="Times New Roman"/>
        </w:rPr>
        <w:t>.</w:t>
      </w:r>
    </w:p>
    <w:p w14:paraId="0F7A81F2" w14:textId="13520828" w:rsidR="00F23693" w:rsidRDefault="00321B3A" w:rsidP="00F23693">
      <w:pPr>
        <w:pStyle w:val="a3"/>
        <w:ind w:firstLine="539"/>
        <w:jc w:val="both"/>
        <w:rPr>
          <w:rFonts w:ascii="Times New Roman" w:hAnsi="Times New Roman" w:cs="Times New Roman"/>
          <w:sz w:val="24"/>
          <w:szCs w:val="24"/>
        </w:rPr>
      </w:pPr>
      <w:r w:rsidRPr="00321B3A">
        <w:rPr>
          <w:rFonts w:ascii="Times New Roman" w:hAnsi="Times New Roman" w:cs="Times New Roman"/>
          <w:sz w:val="24"/>
          <w:szCs w:val="24"/>
        </w:rPr>
        <w:t xml:space="preserve">1.3. С момента начала оказания услуг Стороны подписывают Акт принятия объекта(ов) под охрану по форме, согласованной </w:t>
      </w:r>
      <w:r w:rsidRPr="00F6168F">
        <w:rPr>
          <w:rFonts w:ascii="Times New Roman" w:hAnsi="Times New Roman" w:cs="Times New Roman"/>
          <w:color w:val="auto"/>
          <w:sz w:val="24"/>
          <w:szCs w:val="24"/>
        </w:rPr>
        <w:t xml:space="preserve">Сторонами (приложение </w:t>
      </w:r>
      <w:r w:rsidR="00B97019">
        <w:rPr>
          <w:rFonts w:ascii="Times New Roman" w:hAnsi="Times New Roman" w:cs="Times New Roman"/>
          <w:color w:val="auto"/>
          <w:sz w:val="24"/>
          <w:szCs w:val="24"/>
        </w:rPr>
        <w:t>№</w:t>
      </w:r>
      <w:r w:rsidRPr="00F6168F">
        <w:rPr>
          <w:rFonts w:ascii="Times New Roman" w:hAnsi="Times New Roman" w:cs="Times New Roman"/>
          <w:color w:val="auto"/>
          <w:sz w:val="24"/>
          <w:szCs w:val="24"/>
        </w:rPr>
        <w:t xml:space="preserve"> 3 к контракту), а с момента окончания срока оказания данных услуг - Акт о снятии охраны по форме, согласованной Сторонами (приложение </w:t>
      </w:r>
      <w:r w:rsidR="00B97019">
        <w:rPr>
          <w:rFonts w:ascii="Times New Roman" w:hAnsi="Times New Roman" w:cs="Times New Roman"/>
          <w:color w:val="auto"/>
          <w:sz w:val="24"/>
          <w:szCs w:val="24"/>
        </w:rPr>
        <w:t>№</w:t>
      </w:r>
      <w:r w:rsidRPr="00F6168F">
        <w:rPr>
          <w:rFonts w:ascii="Times New Roman" w:hAnsi="Times New Roman" w:cs="Times New Roman"/>
          <w:color w:val="auto"/>
          <w:sz w:val="24"/>
          <w:szCs w:val="24"/>
        </w:rPr>
        <w:t xml:space="preserve"> 4 к </w:t>
      </w:r>
      <w:r w:rsidRPr="00321B3A">
        <w:rPr>
          <w:rFonts w:ascii="Times New Roman" w:hAnsi="Times New Roman" w:cs="Times New Roman"/>
          <w:sz w:val="24"/>
          <w:szCs w:val="24"/>
        </w:rPr>
        <w:t>контракту).</w:t>
      </w:r>
    </w:p>
    <w:p w14:paraId="36502B89" w14:textId="36C7D692" w:rsidR="00321B3A" w:rsidRDefault="00321B3A" w:rsidP="00F23693">
      <w:pPr>
        <w:pStyle w:val="a3"/>
        <w:ind w:firstLine="539"/>
        <w:jc w:val="both"/>
        <w:rPr>
          <w:rFonts w:ascii="Times New Roman" w:hAnsi="Times New Roman" w:cs="Times New Roman"/>
          <w:sz w:val="24"/>
          <w:szCs w:val="24"/>
        </w:rPr>
      </w:pPr>
      <w:r w:rsidRPr="00321B3A">
        <w:rPr>
          <w:rFonts w:ascii="Times New Roman" w:hAnsi="Times New Roman" w:cs="Times New Roman"/>
          <w:sz w:val="24"/>
          <w:szCs w:val="24"/>
        </w:rPr>
        <w:t xml:space="preserve">1.4. Место оказания услуг: </w:t>
      </w:r>
      <w:r w:rsidR="00B97019" w:rsidRPr="00F23693">
        <w:rPr>
          <w:rFonts w:ascii="Times New Roman" w:hAnsi="Times New Roman" w:cs="Times New Roman"/>
          <w:sz w:val="24"/>
          <w:szCs w:val="24"/>
        </w:rPr>
        <w:t xml:space="preserve">согласно </w:t>
      </w:r>
      <w:r w:rsidR="00232E20">
        <w:rPr>
          <w:rFonts w:ascii="Times New Roman" w:hAnsi="Times New Roman" w:cs="Times New Roman"/>
          <w:sz w:val="24"/>
          <w:szCs w:val="24"/>
        </w:rPr>
        <w:t>Описанию объекта закупки</w:t>
      </w:r>
      <w:r w:rsidR="001F32A1">
        <w:rPr>
          <w:rFonts w:ascii="Times New Roman" w:hAnsi="Times New Roman" w:cs="Times New Roman"/>
          <w:sz w:val="24"/>
          <w:szCs w:val="24"/>
        </w:rPr>
        <w:t xml:space="preserve"> </w:t>
      </w:r>
      <w:r w:rsidR="001F32A1" w:rsidRPr="00F6168F">
        <w:rPr>
          <w:rFonts w:ascii="Times New Roman" w:hAnsi="Times New Roman" w:cs="Times New Roman"/>
          <w:color w:val="auto"/>
          <w:sz w:val="24"/>
          <w:szCs w:val="24"/>
        </w:rPr>
        <w:t xml:space="preserve">(приложение </w:t>
      </w:r>
      <w:r w:rsidR="001F32A1">
        <w:rPr>
          <w:rFonts w:ascii="Times New Roman" w:hAnsi="Times New Roman" w:cs="Times New Roman"/>
          <w:color w:val="auto"/>
          <w:sz w:val="24"/>
          <w:szCs w:val="24"/>
        </w:rPr>
        <w:t>№</w:t>
      </w:r>
      <w:r w:rsidR="001F32A1" w:rsidRPr="00F6168F">
        <w:rPr>
          <w:rFonts w:ascii="Times New Roman" w:hAnsi="Times New Roman" w:cs="Times New Roman"/>
          <w:color w:val="auto"/>
          <w:sz w:val="24"/>
          <w:szCs w:val="24"/>
        </w:rPr>
        <w:t xml:space="preserve"> </w:t>
      </w:r>
      <w:r w:rsidR="001F32A1">
        <w:rPr>
          <w:rFonts w:ascii="Times New Roman" w:hAnsi="Times New Roman" w:cs="Times New Roman"/>
          <w:color w:val="auto"/>
          <w:sz w:val="24"/>
          <w:szCs w:val="24"/>
        </w:rPr>
        <w:t>2</w:t>
      </w:r>
      <w:r w:rsidR="001F32A1" w:rsidRPr="00F6168F">
        <w:rPr>
          <w:rFonts w:ascii="Times New Roman" w:hAnsi="Times New Roman" w:cs="Times New Roman"/>
          <w:color w:val="auto"/>
          <w:sz w:val="24"/>
          <w:szCs w:val="24"/>
        </w:rPr>
        <w:t xml:space="preserve"> к контракту)</w:t>
      </w:r>
      <w:r w:rsidRPr="00321B3A">
        <w:rPr>
          <w:rFonts w:ascii="Times New Roman" w:hAnsi="Times New Roman" w:cs="Times New Roman"/>
          <w:sz w:val="24"/>
          <w:szCs w:val="24"/>
        </w:rPr>
        <w:t>.</w:t>
      </w:r>
    </w:p>
    <w:p w14:paraId="036E1CF5" w14:textId="77777777" w:rsidR="00E04F74" w:rsidRPr="00E04F74" w:rsidRDefault="00901CE8" w:rsidP="00E04F74">
      <w:pPr>
        <w:autoSpaceDE w:val="0"/>
        <w:autoSpaceDN w:val="0"/>
        <w:adjustRightInd w:val="0"/>
        <w:rPr>
          <w:rFonts w:ascii="Times New Roman" w:eastAsia="Calibri" w:hAnsi="Times New Roman" w:cs="Times New Roman"/>
          <w:color w:val="auto"/>
          <w:lang w:eastAsia="en-US" w:bidi="ar-SA"/>
        </w:rPr>
      </w:pPr>
      <w:r>
        <w:rPr>
          <w:rFonts w:ascii="Times New Roman" w:hAnsi="Times New Roman" w:cs="Times New Roman"/>
        </w:rPr>
        <w:t xml:space="preserve">- </w:t>
      </w:r>
      <w:r w:rsidR="00E04F74" w:rsidRPr="00E04F74">
        <w:rPr>
          <w:rFonts w:ascii="Times New Roman" w:eastAsia="Calibri" w:hAnsi="Times New Roman" w:cs="Times New Roman"/>
          <w:color w:val="auto"/>
          <w:lang w:eastAsia="en-US" w:bidi="ar-SA"/>
        </w:rPr>
        <w:t xml:space="preserve">Ленинградская область, Всеволожский район, </w:t>
      </w:r>
      <w:bookmarkStart w:id="1" w:name="_Hlk234906457"/>
      <w:r w:rsidR="00E04F74" w:rsidRPr="00E04F74">
        <w:rPr>
          <w:rFonts w:ascii="Times New Roman" w:eastAsia="Calibri" w:hAnsi="Times New Roman" w:cs="Times New Roman"/>
          <w:color w:val="auto"/>
          <w:lang w:eastAsia="en-US" w:bidi="ar-SA"/>
        </w:rPr>
        <w:t>Свердловское городское поселение</w:t>
      </w:r>
      <w:bookmarkEnd w:id="1"/>
      <w:r w:rsidR="00E04F74" w:rsidRPr="00E04F74">
        <w:rPr>
          <w:rFonts w:ascii="Times New Roman" w:eastAsia="Calibri" w:hAnsi="Times New Roman" w:cs="Times New Roman"/>
          <w:color w:val="auto"/>
          <w:lang w:eastAsia="en-US" w:bidi="ar-SA"/>
        </w:rPr>
        <w:t>, дер. Новосаратовка, улица Открытий, дом 5</w:t>
      </w:r>
    </w:p>
    <w:p w14:paraId="5CEEA0D1" w14:textId="32599C7A" w:rsidR="00901CE8" w:rsidRPr="00321B3A" w:rsidRDefault="00901CE8" w:rsidP="00E04F74">
      <w:pPr>
        <w:pStyle w:val="a3"/>
        <w:jc w:val="both"/>
        <w:rPr>
          <w:rFonts w:ascii="Times New Roman" w:hAnsi="Times New Roman" w:cs="Times New Roman"/>
          <w:sz w:val="24"/>
          <w:szCs w:val="24"/>
        </w:rPr>
      </w:pPr>
    </w:p>
    <w:p w14:paraId="71003415"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2. Взаимодействие Сторон</w:t>
      </w:r>
    </w:p>
    <w:p w14:paraId="2FDAFEB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7F6B954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 Исполнитель обязан:</w:t>
      </w:r>
    </w:p>
    <w:p w14:paraId="5D4A2E2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2.1.1. Оказать услуги Заказчику лично согласно Спецификации и Техническому заданию.</w:t>
      </w:r>
    </w:p>
    <w:p w14:paraId="01D9E0CC"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            2.1.2. В </w:t>
      </w:r>
      <w:r w:rsidRPr="00475AE3">
        <w:rPr>
          <w:rFonts w:ascii="Times New Roman" w:eastAsia="Calibri" w:hAnsi="Times New Roman" w:cs="Times New Roman"/>
          <w:color w:val="auto"/>
          <w:lang w:eastAsia="en-US" w:bidi="ar-SA"/>
        </w:rPr>
        <w:t>течение 5 (пяти) рабочих дней</w:t>
      </w:r>
      <w:r w:rsidRPr="00475AE3">
        <w:rPr>
          <w:rFonts w:ascii="Times New Roman" w:eastAsia="Times New Roman" w:hAnsi="Times New Roman" w:cs="Times New Roman"/>
          <w:color w:val="auto"/>
          <w:lang w:bidi="ar-SA"/>
        </w:rPr>
        <w:t xml:space="preserve"> с момента окончания оказания услуг по этапу в соответствии с п. 3.1. контракта передать Заказчику, подписанный со своей Стороны акт оказанных услуг в 2 (двух) экземплярах для его подписания Заказчиком, а также счет и счет-фактуру (при необходимости).</w:t>
      </w:r>
    </w:p>
    <w:p w14:paraId="1E9195ED" w14:textId="77777777" w:rsidR="00475AE3" w:rsidRPr="00475AE3" w:rsidRDefault="00475AE3" w:rsidP="00475AE3">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9" w:history="1">
        <w:r w:rsidRPr="00475AE3">
          <w:rPr>
            <w:rFonts w:ascii="Times New Roman" w:eastAsia="Times New Roman" w:hAnsi="Times New Roman" w:cs="Times New Roman"/>
            <w:color w:val="auto"/>
            <w:lang w:bidi="ar-SA"/>
          </w:rPr>
          <w:t>части 3 статьи 3</w:t>
        </w:r>
      </w:hyperlink>
      <w:r w:rsidRPr="00475AE3">
        <w:rPr>
          <w:rFonts w:ascii="Times New Roman" w:eastAsia="Times New Roman" w:hAnsi="Times New Roman" w:cs="Times New Roman"/>
          <w:color w:val="auto"/>
          <w:lang w:bidi="ar-SA"/>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5231783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0" w:history="1">
        <w:r w:rsidRPr="00475AE3">
          <w:rPr>
            <w:rFonts w:ascii="Times New Roman" w:eastAsia="Times New Roman" w:hAnsi="Times New Roman" w:cs="Times New Roman"/>
            <w:color w:val="auto"/>
            <w:lang w:bidi="ar-SA"/>
          </w:rPr>
          <w:t>статьи 91</w:t>
        </w:r>
      </w:hyperlink>
      <w:r w:rsidRPr="00475AE3">
        <w:rPr>
          <w:rFonts w:ascii="Times New Roman" w:eastAsia="Times New Roman" w:hAnsi="Times New Roman" w:cs="Times New Roman"/>
          <w:color w:val="auto"/>
          <w:lang w:bidi="ar-SA"/>
        </w:rPr>
        <w:t xml:space="preserve"> Трудового кодекса </w:t>
      </w:r>
      <w:r w:rsidRPr="00475AE3">
        <w:rPr>
          <w:rFonts w:ascii="Times New Roman" w:eastAsia="Times New Roman" w:hAnsi="Times New Roman" w:cs="Times New Roman"/>
          <w:color w:val="auto"/>
          <w:lang w:bidi="ar-SA"/>
        </w:rPr>
        <w:lastRenderedPageBreak/>
        <w:t>Российской Федерации.</w:t>
      </w:r>
    </w:p>
    <w:p w14:paraId="4EDCF18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0D29A574"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подпунктом "ж" пункта 12 и подпунктом "б" пункта 13 Положения о лицензировании частной охранной деятельности, утвержденного постановлением Правительства Российской Федерации от 23 июня 2011 г. N 498.</w:t>
      </w:r>
    </w:p>
    <w:p w14:paraId="11BD007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Перечень таких документов устанавливается в Техническом задании.</w:t>
      </w:r>
    </w:p>
    <w:p w14:paraId="1AC7F7AD"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47579E6" w14:textId="08804449" w:rsidR="00475AE3" w:rsidRPr="00475AE3" w:rsidRDefault="00475AE3" w:rsidP="00475AE3">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2.1.6. Разработать и утвердить по согласованию с Заказчиком для работников, указанных в Списке, должностную инструкцию</w:t>
      </w:r>
      <w:r w:rsidRPr="00475AE3">
        <w:rPr>
          <w:rFonts w:ascii="Times New Roman" w:eastAsia="Times New Roman" w:hAnsi="Times New Roman" w:cs="Times New Roman"/>
          <w:lang w:bidi="ar-SA"/>
        </w:rPr>
        <w:t xml:space="preserve"> образовательной организации (работника по обеспечению охраны образовательной организации</w:t>
      </w:r>
      <w:r w:rsidRPr="00531590">
        <w:rPr>
          <w:rFonts w:ascii="Times New Roman" w:eastAsia="Times New Roman" w:hAnsi="Times New Roman" w:cs="Times New Roman"/>
          <w:lang w:bidi="ar-SA"/>
        </w:rPr>
        <w:t>) до начала оказания охранных услуг.</w:t>
      </w:r>
    </w:p>
    <w:p w14:paraId="29D21C1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 Заказчик обязан:</w:t>
      </w:r>
    </w:p>
    <w:p w14:paraId="7C8B4B6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6D9AEF4"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819810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2.2.3. Оплатить оказанные услуги в соответствии с условиями настоящего контракта.</w:t>
      </w:r>
    </w:p>
    <w:p w14:paraId="357716A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2.2.4. Провести экспертизу результата оказанных услуг для проверки его на соответствие условиям контракта.</w:t>
      </w:r>
    </w:p>
    <w:p w14:paraId="34ADA25F"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lang w:bidi="ar-SA"/>
        </w:rPr>
      </w:pPr>
      <w:r w:rsidRPr="00475AE3">
        <w:rPr>
          <w:rFonts w:ascii="Times New Roman" w:eastAsia="Times New Roman" w:hAnsi="Times New Roman" w:cs="Times New Roman"/>
          <w:color w:val="auto"/>
          <w:lang w:bidi="ar-SA"/>
        </w:rPr>
        <w:t xml:space="preserve">2.2.5. Принять решение </w:t>
      </w:r>
      <w:r w:rsidRPr="00475AE3">
        <w:rPr>
          <w:rFonts w:ascii="Times New Roman" w:eastAsia="Times New Roman" w:hAnsi="Times New Roman" w:cs="Times New Roman"/>
          <w:lang w:bidi="ar-SA"/>
        </w:rPr>
        <w:t>об одностороннем отказе от исполнения контракта, е</w:t>
      </w:r>
      <w:r w:rsidRPr="00475AE3">
        <w:rPr>
          <w:rFonts w:ascii="Times New Roman" w:eastAsia="Times New Roman" w:hAnsi="Times New Roman" w:cs="Times New Roman"/>
          <w:color w:val="auto"/>
          <w:lang w:bidi="ar-SA"/>
        </w:rPr>
        <w:t xml:space="preserve">сли в ходе исполнения контракта будет установлено, что  Исполнитель  </w:t>
      </w:r>
      <w:r w:rsidRPr="00475AE3">
        <w:rPr>
          <w:rFonts w:ascii="Times New Roman" w:eastAsia="Times New Roman" w:hAnsi="Times New Roman" w:cs="Times New Roman"/>
          <w:lang w:bidi="ar-SA"/>
        </w:rPr>
        <w:t xml:space="preserve">перестал соответствовать установленным извещением об осуществлении закупки требованиям к участникам закупки </w:t>
      </w:r>
      <w:r w:rsidRPr="00475AE3">
        <w:rPr>
          <w:rFonts w:ascii="Times New Roman" w:eastAsia="Calibri" w:hAnsi="Times New Roman" w:cs="Times New Roman"/>
          <w:color w:val="auto"/>
          <w:lang w:eastAsia="en-US" w:bidi="ar-SA"/>
        </w:rPr>
        <w:t xml:space="preserve">(за исключением требования, предусмотренного </w:t>
      </w:r>
      <w:hyperlink r:id="rId11" w:history="1">
        <w:r w:rsidRPr="00475AE3">
          <w:rPr>
            <w:rFonts w:ascii="Times New Roman" w:eastAsia="Calibri" w:hAnsi="Times New Roman" w:cs="Times New Roman"/>
            <w:color w:val="0000FF"/>
            <w:lang w:eastAsia="en-US" w:bidi="ar-SA"/>
          </w:rPr>
          <w:t>частью 1.1</w:t>
        </w:r>
      </w:hyperlink>
      <w:r w:rsidRPr="00475AE3">
        <w:rPr>
          <w:rFonts w:ascii="Times New Roman" w:eastAsia="Calibri" w:hAnsi="Times New Roman" w:cs="Times New Roman"/>
          <w:color w:val="auto"/>
          <w:lang w:eastAsia="en-US" w:bidi="ar-SA"/>
        </w:rPr>
        <w:t xml:space="preserve"> (при наличии такого требования) статьи 31 </w:t>
      </w:r>
      <w:r w:rsidRPr="00475AE3">
        <w:rPr>
          <w:rFonts w:ascii="Times New Roman" w:eastAsia="Times New Roman" w:hAnsi="Times New Roman" w:cs="Times New Roman"/>
          <w:lang w:bidi="ar-SA"/>
        </w:rPr>
        <w:t>Федерального закона РФ от 05.04.2013 № 44-ФЗ) или</w:t>
      </w:r>
      <w:r w:rsidRPr="00475AE3">
        <w:rPr>
          <w:rFonts w:ascii="Times New Roman" w:eastAsia="Times New Roman" w:hAnsi="Times New Roman" w:cs="Times New Roman"/>
          <w:color w:val="auto"/>
          <w:lang w:bidi="ar-SA"/>
        </w:rPr>
        <w:t xml:space="preserve"> </w:t>
      </w:r>
      <w:r w:rsidRPr="00475AE3">
        <w:rPr>
          <w:rFonts w:ascii="Times New Roman" w:eastAsia="Times New Roman" w:hAnsi="Times New Roman" w:cs="Times New Roman"/>
          <w:lang w:bidi="ar-SA"/>
        </w:rPr>
        <w:t>при определении Исполнителя  Исполнитель предоставил недостоверную информацию о своем соответствии таким требованиям, что позволило ему стать победителем.</w:t>
      </w:r>
    </w:p>
    <w:p w14:paraId="043AE0D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2.3. Исполнитель имеет право:</w:t>
      </w:r>
    </w:p>
    <w:p w14:paraId="61D0792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2.3.1. Требовать своевременного подписания Заказчиком акта оказанных услуг в соответствии со сроком, указанным в </w:t>
      </w:r>
      <w:hyperlink w:anchor="P152" w:history="1">
        <w:r w:rsidRPr="00475AE3">
          <w:rPr>
            <w:rFonts w:ascii="Times New Roman" w:eastAsia="Times New Roman" w:hAnsi="Times New Roman" w:cs="Times New Roman"/>
            <w:color w:val="auto"/>
            <w:lang w:bidi="ar-SA"/>
          </w:rPr>
          <w:t>пункте 3.1</w:t>
        </w:r>
      </w:hyperlink>
      <w:r w:rsidRPr="00475AE3">
        <w:rPr>
          <w:rFonts w:ascii="Times New Roman" w:eastAsia="Times New Roman" w:hAnsi="Times New Roman" w:cs="Times New Roman"/>
          <w:color w:val="auto"/>
          <w:lang w:bidi="ar-SA"/>
        </w:rPr>
        <w:t xml:space="preserve"> настоящего контракта.</w:t>
      </w:r>
    </w:p>
    <w:p w14:paraId="15C4162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2.3.2. Требовать своевременной оплаты оказанных услуг в соответствии с </w:t>
      </w:r>
      <w:hyperlink w:anchor="P229" w:history="1">
        <w:r w:rsidRPr="00475AE3">
          <w:rPr>
            <w:rFonts w:ascii="Times New Roman" w:eastAsia="Times New Roman" w:hAnsi="Times New Roman" w:cs="Times New Roman"/>
            <w:color w:val="auto"/>
            <w:lang w:bidi="ar-SA"/>
          </w:rPr>
          <w:t>пунктом 5.4</w:t>
        </w:r>
      </w:hyperlink>
      <w:r w:rsidRPr="00475AE3">
        <w:rPr>
          <w:rFonts w:ascii="Times New Roman" w:eastAsia="Times New Roman" w:hAnsi="Times New Roman" w:cs="Times New Roman"/>
          <w:color w:val="auto"/>
          <w:lang w:bidi="ar-SA"/>
        </w:rPr>
        <w:t xml:space="preserve"> настоящего контракта.</w:t>
      </w:r>
    </w:p>
    <w:p w14:paraId="1E93636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2.3.3. Письменно запрашивать у Заказчика разъяснения и уточнения относительно оказания услуг в рамках настоящего контракта.</w:t>
      </w:r>
    </w:p>
    <w:p w14:paraId="175898C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EA76B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2.4. Заказчик имеет право:</w:t>
      </w:r>
    </w:p>
    <w:p w14:paraId="09D8411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2.4.1. В любое время проверять ход и качество услуг, оказываемых Исполнителем, не вмешиваясь в его хозяйственную деятельность.</w:t>
      </w:r>
    </w:p>
    <w:p w14:paraId="4844D7B5"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r w:rsidRPr="00475AE3">
        <w:rPr>
          <w:rFonts w:ascii="Times New Roman" w:eastAsia="Times New Roman" w:hAnsi="Times New Roman" w:cs="Times New Roman"/>
          <w:color w:val="auto"/>
          <w:lang w:bidi="ar-SA"/>
        </w:rPr>
        <w:lastRenderedPageBreak/>
        <w:t>на основании контрактов.</w:t>
      </w:r>
    </w:p>
    <w:p w14:paraId="14140CE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2.4.3. Осуществлять иные права в соответствии с законодательными и иными нормативными правовыми актами Российской Федерации.</w:t>
      </w:r>
    </w:p>
    <w:p w14:paraId="603ECA36"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63E0557A"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3. Порядок сдачи и приемки услуг</w:t>
      </w:r>
    </w:p>
    <w:p w14:paraId="303C1DAF"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0D4B9FCA" w14:textId="77777777" w:rsidR="00475AE3" w:rsidRPr="00475AE3" w:rsidRDefault="00475AE3" w:rsidP="00475AE3">
      <w:pPr>
        <w:widowControl/>
        <w:shd w:val="clear" w:color="auto" w:fill="FFFFFF"/>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3.1. Услуги по настоящему контракту оказываются поэтапно. Этапом оказания услуг является календарный месяц.</w:t>
      </w:r>
    </w:p>
    <w:p w14:paraId="293DBA5D"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lang w:bidi="ar-SA"/>
        </w:rPr>
      </w:pPr>
      <w:r w:rsidRPr="00475AE3">
        <w:rPr>
          <w:rFonts w:ascii="Times New Roman" w:eastAsia="Calibri" w:hAnsi="Times New Roman" w:cs="Times New Roman"/>
          <w:color w:val="auto"/>
          <w:lang w:eastAsia="en-US" w:bidi="ar-SA"/>
        </w:rPr>
        <w:t xml:space="preserve">            Исполнитель ежемесячно в течение 5 (пяти) рабочих дней</w:t>
      </w:r>
      <w:r w:rsidRPr="00475AE3">
        <w:rPr>
          <w:rFonts w:ascii="Times New Roman" w:eastAsia="Times New Roman" w:hAnsi="Times New Roman" w:cs="Times New Roman"/>
          <w:lang w:bidi="ar-SA"/>
        </w:rPr>
        <w:t xml:space="preserve"> с момента окончания оказания услуг по этапу, передаёт Заказчику, подписанный со своей Стороны акт оказанных услуг в 2 (двух) экземплярах для его подписания Заказчиком, а также счет и счет-фактуру (при необходимости).</w:t>
      </w:r>
    </w:p>
    <w:p w14:paraId="40233B2E"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lang w:bidi="ar-SA"/>
        </w:rPr>
      </w:pPr>
      <w:r w:rsidRPr="00475AE3">
        <w:rPr>
          <w:rFonts w:ascii="Times New Roman" w:eastAsia="Times New Roman" w:hAnsi="Times New Roman" w:cs="Times New Roman"/>
          <w:lang w:bidi="ar-SA"/>
        </w:rPr>
        <w:t xml:space="preserve">           3.2.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Спецификацией (приложение N 1 к настоящему контракту) и Техническим заданием (приложение №2 к настоящему контракту).</w:t>
      </w:r>
    </w:p>
    <w:p w14:paraId="22A232CC"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lang w:bidi="ar-SA"/>
        </w:rPr>
      </w:pPr>
      <w:r w:rsidRPr="00475AE3">
        <w:rPr>
          <w:rFonts w:ascii="Times New Roman" w:eastAsia="Times New Roman" w:hAnsi="Times New Roman" w:cs="Times New Roman"/>
          <w:lang w:bidi="ar-SA"/>
        </w:rPr>
        <w:t xml:space="preserve">           3.3.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N 44-ФЗ.</w:t>
      </w:r>
    </w:p>
    <w:p w14:paraId="438382D7" w14:textId="77777777" w:rsidR="00475AE3" w:rsidRPr="00475AE3" w:rsidRDefault="00475AE3" w:rsidP="00475AE3">
      <w:pPr>
        <w:widowControl/>
        <w:autoSpaceDE w:val="0"/>
        <w:autoSpaceDN w:val="0"/>
        <w:adjustRightInd w:val="0"/>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273F5DEE" w14:textId="77777777" w:rsidR="00475AE3" w:rsidRPr="00475AE3" w:rsidRDefault="00475AE3" w:rsidP="00475AE3">
      <w:pPr>
        <w:widowControl/>
        <w:autoSpaceDE w:val="0"/>
        <w:autoSpaceDN w:val="0"/>
        <w:adjustRightInd w:val="0"/>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3.4. В случае установления по результатам экспертизы факта оказания услуг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4503358C" w14:textId="77777777" w:rsidR="00475AE3" w:rsidRPr="00475AE3" w:rsidRDefault="00475AE3" w:rsidP="00475AE3">
      <w:pPr>
        <w:widowControl/>
        <w:shd w:val="clear" w:color="auto" w:fill="FFFFFF"/>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3.5. Заказчик в срок, не позднее 5 (пяти) рабочих дней, следующих за днем поступления от Исполнителя документов в соответствии с пунктом 3.1. Контракта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272A1DA5" w14:textId="77777777" w:rsidR="00475AE3" w:rsidRPr="00475AE3" w:rsidRDefault="00475AE3" w:rsidP="00475AE3">
      <w:pPr>
        <w:widowControl/>
        <w:shd w:val="clear" w:color="auto" w:fill="FFFFFF"/>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3.6.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оказания услуг с указанием способов и сроков их устранения за счёт Исполнителя.</w:t>
      </w:r>
    </w:p>
    <w:p w14:paraId="15BFF7FE" w14:textId="77777777" w:rsidR="00475AE3" w:rsidRPr="00475AE3" w:rsidRDefault="00475AE3" w:rsidP="00475AE3">
      <w:pPr>
        <w:widowControl/>
        <w:shd w:val="clear" w:color="auto" w:fill="FFFFFF"/>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009995D5" w14:textId="77777777" w:rsidR="00475AE3" w:rsidRPr="00475AE3" w:rsidRDefault="00475AE3" w:rsidP="00475AE3">
      <w:pPr>
        <w:widowControl/>
        <w:suppressAutoHyphens/>
        <w:autoSpaceDN w:val="0"/>
        <w:jc w:val="both"/>
        <w:textAlignment w:val="baseline"/>
        <w:rPr>
          <w:rFonts w:ascii="Times New Roman" w:eastAsia="Times New Roman" w:hAnsi="Times New Roman" w:cs="Times New Roman"/>
          <w:color w:val="auto"/>
          <w:lang w:bidi="ar-SA"/>
        </w:rPr>
      </w:pPr>
      <w:r w:rsidRPr="00475AE3">
        <w:rPr>
          <w:rFonts w:ascii="Times New Roman CYR" w:eastAsia="Calibri" w:hAnsi="Times New Roman CYR" w:cs="Times New Roman CYR"/>
          <w:color w:val="auto"/>
          <w:lang w:eastAsia="en-US" w:bidi="ar-SA"/>
        </w:rPr>
        <w:t xml:space="preserve">         3.7. Датой приемки оказанных охранных услуг считается дата </w:t>
      </w:r>
      <w:r w:rsidRPr="00475AE3">
        <w:rPr>
          <w:rFonts w:ascii="Times New Roman" w:eastAsia="Times New Roman" w:hAnsi="Times New Roman" w:cs="Times New Roman"/>
          <w:color w:val="auto"/>
          <w:lang w:bidi="ar-SA"/>
        </w:rPr>
        <w:t>подписания Заказчиком акта оказанных услуг.</w:t>
      </w:r>
    </w:p>
    <w:p w14:paraId="1F15B598" w14:textId="77777777" w:rsidR="00475AE3" w:rsidRPr="00475AE3" w:rsidRDefault="00475AE3" w:rsidP="00475AE3">
      <w:pPr>
        <w:widowControl/>
        <w:suppressAutoHyphens/>
        <w:autoSpaceDN w:val="0"/>
        <w:jc w:val="both"/>
        <w:textAlignment w:val="baseline"/>
        <w:rPr>
          <w:rFonts w:ascii="Times New Roman" w:eastAsia="Calibri" w:hAnsi="Times New Roman" w:cs="Times New Roman"/>
          <w:color w:val="auto"/>
          <w:lang w:eastAsia="en-US" w:bidi="ar-SA"/>
        </w:rPr>
      </w:pPr>
      <w:r w:rsidRPr="00475AE3">
        <w:rPr>
          <w:rFonts w:ascii="Times New Roman" w:eastAsia="Times New Roman" w:hAnsi="Times New Roman" w:cs="Times New Roman"/>
          <w:color w:val="auto"/>
          <w:lang w:bidi="ar-SA"/>
        </w:rPr>
        <w:t xml:space="preserve">         </w:t>
      </w:r>
      <w:r w:rsidRPr="00475AE3">
        <w:rPr>
          <w:rFonts w:ascii="Times New Roman" w:eastAsia="Calibri" w:hAnsi="Times New Roman" w:cs="Times New Roman"/>
          <w:color w:val="auto"/>
          <w:lang w:eastAsia="en-US" w:bidi="ar-SA"/>
        </w:rPr>
        <w:t>3.8. Устранение Исполнителем недостатков в оказании услуг не освобождает его от уплаты пени и штрафа по контракту.</w:t>
      </w:r>
    </w:p>
    <w:p w14:paraId="1EE437F4" w14:textId="77777777" w:rsidR="00475AE3" w:rsidRPr="00475AE3" w:rsidRDefault="00475AE3" w:rsidP="00475AE3">
      <w:pPr>
        <w:widowControl/>
        <w:suppressAutoHyphens/>
        <w:autoSpaceDN w:val="0"/>
        <w:ind w:firstLine="709"/>
        <w:jc w:val="both"/>
        <w:textAlignment w:val="baseline"/>
        <w:rPr>
          <w:rFonts w:ascii="Times New Roman" w:eastAsia="Times New Roman" w:hAnsi="Times New Roman" w:cs="Times New Roman"/>
          <w:color w:val="auto"/>
          <w:lang w:bidi="ar-SA"/>
        </w:rPr>
      </w:pPr>
    </w:p>
    <w:p w14:paraId="34433F4E"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 xml:space="preserve">4. Гарантийные обязательства </w:t>
      </w:r>
    </w:p>
    <w:p w14:paraId="12E0634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454C4A2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1AC5AFB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2CF202A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B5C82FA" w14:textId="77777777" w:rsidR="00475AE3" w:rsidRPr="00531590"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531590">
        <w:rPr>
          <w:rFonts w:ascii="Times New Roman" w:eastAsia="Times New Roman" w:hAnsi="Times New Roman" w:cs="Times New Roman"/>
          <w:b/>
          <w:color w:val="auto"/>
          <w:lang w:bidi="ar-SA"/>
        </w:rPr>
        <w:t>5. Цена и порядок расчетов</w:t>
      </w:r>
    </w:p>
    <w:p w14:paraId="6647742B" w14:textId="248634B5" w:rsidR="00920E8D" w:rsidRDefault="00475AE3" w:rsidP="00920E8D">
      <w:pPr>
        <w:widowControl/>
        <w:autoSpaceDE w:val="0"/>
        <w:autoSpaceDN w:val="0"/>
        <w:adjustRightInd w:val="0"/>
        <w:jc w:val="both"/>
        <w:rPr>
          <w:rFonts w:ascii="Times New Roman" w:eastAsia="Times New Roman" w:hAnsi="Times New Roman" w:cs="Times New Roman"/>
          <w:color w:val="auto"/>
        </w:rPr>
      </w:pPr>
      <w:r w:rsidRPr="00531590">
        <w:rPr>
          <w:rFonts w:ascii="Times New Roman" w:eastAsia="Times New Roman" w:hAnsi="Times New Roman" w:cs="Times New Roman"/>
          <w:color w:val="auto"/>
          <w:lang w:bidi="ar-SA"/>
        </w:rPr>
        <w:lastRenderedPageBreak/>
        <w:t xml:space="preserve">            5.1. Цена контракта составляет </w:t>
      </w:r>
      <w:bookmarkStart w:id="2" w:name="_Hlk239154499"/>
      <w:r w:rsidRPr="00531590">
        <w:rPr>
          <w:rFonts w:ascii="Times New Roman" w:eastAsia="Times New Roman" w:hAnsi="Times New Roman" w:cs="Times New Roman"/>
          <w:color w:val="auto"/>
          <w:lang w:bidi="ar-SA"/>
        </w:rPr>
        <w:t>(</w:t>
      </w:r>
      <w:r w:rsidR="008A17A5">
        <w:rPr>
          <w:rFonts w:ascii="Times New Roman" w:eastAsia="Times New Roman" w:hAnsi="Times New Roman" w:cs="Times New Roman"/>
          <w:color w:val="auto"/>
          <w:lang w:bidi="ar-SA"/>
        </w:rPr>
        <w:t>прописью</w:t>
      </w:r>
      <w:r w:rsidRPr="00531590">
        <w:rPr>
          <w:rFonts w:ascii="Times New Roman" w:eastAsia="Times New Roman" w:hAnsi="Times New Roman" w:cs="Times New Roman"/>
          <w:color w:val="auto"/>
          <w:lang w:bidi="ar-SA"/>
        </w:rPr>
        <w:t>) рубл</w:t>
      </w:r>
      <w:r w:rsidR="00531590" w:rsidRPr="00531590">
        <w:rPr>
          <w:rFonts w:ascii="Times New Roman" w:eastAsia="Times New Roman" w:hAnsi="Times New Roman" w:cs="Times New Roman"/>
          <w:color w:val="auto"/>
          <w:lang w:bidi="ar-SA"/>
        </w:rPr>
        <w:t>я 00</w:t>
      </w:r>
      <w:r w:rsidRPr="00531590">
        <w:rPr>
          <w:rFonts w:ascii="Times New Roman" w:eastAsia="Times New Roman" w:hAnsi="Times New Roman" w:cs="Times New Roman"/>
          <w:color w:val="auto"/>
          <w:lang w:bidi="ar-SA"/>
        </w:rPr>
        <w:t xml:space="preserve"> копеек, в том числе НДС</w:t>
      </w:r>
      <w:r w:rsidRPr="00531590">
        <w:rPr>
          <w:rFonts w:ascii="Times New Roman" w:eastAsia="Times New Roman" w:hAnsi="Times New Roman" w:cs="Times New Roman"/>
          <w:color w:val="auto"/>
          <w:vertAlign w:val="superscript"/>
          <w:lang w:bidi="ar-SA"/>
        </w:rPr>
        <w:footnoteReference w:id="1"/>
      </w:r>
      <w:r w:rsidRPr="00531590">
        <w:rPr>
          <w:rFonts w:ascii="Times New Roman" w:eastAsia="Times New Roman" w:hAnsi="Times New Roman" w:cs="Times New Roman"/>
          <w:color w:val="auto"/>
          <w:lang w:bidi="ar-SA"/>
        </w:rPr>
        <w:t xml:space="preserve"> </w:t>
      </w:r>
      <w:r w:rsidR="00531590" w:rsidRPr="00531590">
        <w:rPr>
          <w:rFonts w:ascii="Times New Roman" w:eastAsia="Times New Roman" w:hAnsi="Times New Roman" w:cs="Times New Roman"/>
          <w:color w:val="auto"/>
          <w:lang w:bidi="ar-SA"/>
        </w:rPr>
        <w:t xml:space="preserve">в размере % в сумме </w:t>
      </w:r>
      <w:bookmarkStart w:id="3" w:name="P204"/>
      <w:bookmarkStart w:id="4" w:name="P205"/>
      <w:bookmarkStart w:id="5" w:name="P206"/>
      <w:bookmarkEnd w:id="2"/>
      <w:bookmarkEnd w:id="3"/>
      <w:bookmarkEnd w:id="4"/>
      <w:bookmarkEnd w:id="5"/>
      <w:r w:rsidR="00920E8D">
        <w:rPr>
          <w:rFonts w:ascii="Times New Roman" w:eastAsia="Times New Roman" w:hAnsi="Times New Roman" w:cs="Times New Roman"/>
          <w:color w:val="auto"/>
          <w:lang w:bidi="ar-SA"/>
        </w:rPr>
        <w:t>(</w:t>
      </w:r>
      <w:r w:rsidR="008A17A5">
        <w:rPr>
          <w:rFonts w:ascii="Times New Roman" w:eastAsia="Times New Roman" w:hAnsi="Times New Roman" w:cs="Times New Roman"/>
          <w:color w:val="auto"/>
          <w:lang w:bidi="ar-SA"/>
        </w:rPr>
        <w:t>прописью</w:t>
      </w:r>
      <w:r w:rsidR="008A17A5">
        <w:rPr>
          <w:rFonts w:ascii="Times New Roman" w:eastAsia="Times New Roman" w:hAnsi="Times New Roman" w:cs="Times New Roman"/>
          <w:color w:val="auto"/>
        </w:rPr>
        <w:t>)</w:t>
      </w:r>
    </w:p>
    <w:p w14:paraId="7E3BF546" w14:textId="029D4407" w:rsidR="00475AE3" w:rsidRPr="00475AE3" w:rsidRDefault="00475AE3" w:rsidP="00920E8D">
      <w:pPr>
        <w:widowControl/>
        <w:autoSpaceDE w:val="0"/>
        <w:autoSpaceDN w:val="0"/>
        <w:adjustRightInd w:val="0"/>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2" w:history="1">
        <w:r w:rsidRPr="00475AE3">
          <w:rPr>
            <w:rFonts w:ascii="Times New Roman" w:eastAsia="Times New Roman" w:hAnsi="Times New Roman" w:cs="Times New Roman"/>
            <w:color w:val="auto"/>
            <w:lang w:bidi="ar-SA"/>
          </w:rPr>
          <w:t>законом</w:t>
        </w:r>
      </w:hyperlink>
      <w:r w:rsidRPr="00475AE3">
        <w:rPr>
          <w:rFonts w:ascii="Times New Roman" w:eastAsia="Times New Roman" w:hAnsi="Times New Roman" w:cs="Times New Roman"/>
          <w:color w:val="auto"/>
          <w:lang w:bidi="ar-SA"/>
        </w:rPr>
        <w:t xml:space="preserve"> N 44-ФЗ.</w:t>
      </w:r>
    </w:p>
    <w:p w14:paraId="5D3D707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10971E" w14:textId="23A88225" w:rsidR="00475AE3" w:rsidRPr="00475AE3" w:rsidRDefault="00475AE3" w:rsidP="00475AE3">
      <w:pPr>
        <w:widowControl/>
        <w:ind w:firstLine="709"/>
        <w:contextualSpacing/>
        <w:jc w:val="both"/>
        <w:rPr>
          <w:rFonts w:ascii="Times New Roman" w:eastAsia="Times New Roman" w:hAnsi="Times New Roman" w:cs="Times New Roman"/>
          <w:lang w:bidi="ar-SA"/>
        </w:rPr>
      </w:pPr>
      <w:r w:rsidRPr="00475AE3">
        <w:rPr>
          <w:rFonts w:ascii="Times New Roman" w:eastAsia="Times New Roman" w:hAnsi="Times New Roman" w:cs="Times New Roman"/>
          <w:color w:val="auto"/>
          <w:lang w:bidi="ar-SA"/>
        </w:rPr>
        <w:t xml:space="preserve">5.3. Источник финансирования настоящего контракта: </w:t>
      </w:r>
      <w:r w:rsidRPr="00475AE3">
        <w:rPr>
          <w:rFonts w:ascii="Times New Roman" w:eastAsia="Times New Roman" w:hAnsi="Times New Roman" w:cs="Times New Roman"/>
          <w:lang w:bidi="ar-SA"/>
        </w:rPr>
        <w:t xml:space="preserve">бюджет </w:t>
      </w:r>
      <w:r>
        <w:rPr>
          <w:rFonts w:ascii="Times New Roman" w:eastAsia="Times New Roman" w:hAnsi="Times New Roman" w:cs="Times New Roman"/>
          <w:lang w:bidi="ar-SA"/>
        </w:rPr>
        <w:t>Всеволожского</w:t>
      </w:r>
      <w:r w:rsidRPr="00475AE3">
        <w:rPr>
          <w:rFonts w:ascii="Times New Roman" w:eastAsia="Times New Roman" w:hAnsi="Times New Roman" w:cs="Times New Roman"/>
          <w:lang w:bidi="ar-SA"/>
        </w:rPr>
        <w:t xml:space="preserve"> муниципального района Ленинградской области на 2026 год.</w:t>
      </w:r>
    </w:p>
    <w:p w14:paraId="2C82267A" w14:textId="18DFB684"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5.4. Оплата за услуги, оказанные Исполнителем в расчетном периоде, осуществляется Заказчиком ежемесячно в течение </w:t>
      </w:r>
      <w:r>
        <w:rPr>
          <w:rFonts w:ascii="Times New Roman" w:eastAsia="Times New Roman" w:hAnsi="Times New Roman" w:cs="Times New Roman"/>
          <w:color w:val="auto"/>
          <w:lang w:bidi="ar-SA"/>
        </w:rPr>
        <w:t>7</w:t>
      </w:r>
      <w:r w:rsidRPr="00475AE3">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семи</w:t>
      </w:r>
      <w:r w:rsidRPr="00475AE3">
        <w:rPr>
          <w:rFonts w:ascii="Times New Roman" w:eastAsia="Times New Roman" w:hAnsi="Times New Roman" w:cs="Times New Roman"/>
          <w:color w:val="auto"/>
          <w:lang w:bidi="ar-SA"/>
        </w:rPr>
        <w:t>) рабочих дней с даты подписания Заказчиком акта оказанных услуг в пределах доведенных до Заказчика лимитов бюджетных обязательств</w:t>
      </w:r>
      <w:r w:rsidRPr="00475AE3">
        <w:rPr>
          <w:rFonts w:ascii="Times New Roman" w:eastAsia="Times New Roman" w:hAnsi="Times New Roman" w:cs="Times New Roman"/>
          <w:color w:val="auto"/>
          <w:vertAlign w:val="superscript"/>
          <w:lang w:bidi="ar-SA"/>
        </w:rPr>
        <w:footnoteReference w:id="2"/>
      </w:r>
      <w:r w:rsidRPr="00475AE3">
        <w:rPr>
          <w:rFonts w:ascii="Times New Roman" w:eastAsia="Times New Roman" w:hAnsi="Times New Roman" w:cs="Times New Roman"/>
          <w:color w:val="auto"/>
          <w:lang w:bidi="ar-SA"/>
        </w:rPr>
        <w:t>.</w:t>
      </w:r>
    </w:p>
    <w:p w14:paraId="180AE23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4957E9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5.6. Обязанности Заказчика по оплате услуги считаются исполненными с момента списания денежных средств со счета Заказчика</w:t>
      </w:r>
      <w:r w:rsidRPr="00475AE3">
        <w:rPr>
          <w:rFonts w:ascii="Times New Roman" w:eastAsia="Times New Roman" w:hAnsi="Times New Roman" w:cs="Times New Roman"/>
          <w:color w:val="auto"/>
          <w:vertAlign w:val="superscript"/>
          <w:lang w:bidi="ar-SA"/>
        </w:rPr>
        <w:footnoteReference w:id="3"/>
      </w:r>
      <w:r w:rsidRPr="00475AE3">
        <w:rPr>
          <w:rFonts w:ascii="Times New Roman" w:eastAsia="Times New Roman" w:hAnsi="Times New Roman" w:cs="Times New Roman"/>
          <w:color w:val="auto"/>
          <w:lang w:bidi="ar-SA"/>
        </w:rPr>
        <w:t>.</w:t>
      </w:r>
    </w:p>
    <w:p w14:paraId="2627726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25CAEC3"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6. Ответственность Сторон</w:t>
      </w:r>
    </w:p>
    <w:p w14:paraId="48A9446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20B2344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F8B7FB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AFBB7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сумме 1000 рублей (если цена Контракта не превышает 3 млн. рублей (включительно)).</w:t>
      </w:r>
    </w:p>
    <w:p w14:paraId="51B6B2CB"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F6004B"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0762253"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bookmarkStart w:id="6" w:name="P321"/>
      <w:bookmarkEnd w:id="6"/>
      <w:r w:rsidRPr="00475AE3">
        <w:rPr>
          <w:rFonts w:ascii="Times New Roman" w:eastAsia="Times New Roman" w:hAnsi="Times New Roman" w:cs="Times New Roman"/>
          <w:color w:val="auto"/>
          <w:lang w:bidi="ar-SA"/>
        </w:rPr>
        <w:t>6.6.</w:t>
      </w:r>
      <w:bookmarkStart w:id="7" w:name="P337"/>
      <w:bookmarkEnd w:id="7"/>
      <w:r w:rsidRPr="00475AE3">
        <w:rPr>
          <w:rFonts w:ascii="Times New Roman" w:eastAsia="Times New Roman" w:hAnsi="Times New Roman" w:cs="Times New Roman"/>
          <w:color w:val="auto"/>
          <w:lang w:bidi="ar-SA"/>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F0FA545"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lastRenderedPageBreak/>
        <w:t>6.7.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643F6BF"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6.8.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6.8.1, п. 6.8.2 настоящего Контракта, за исключением случаев, если законодательством Российской Федерации установлен иной порядок начисления штрафов:</w:t>
      </w:r>
    </w:p>
    <w:p w14:paraId="585DDD72"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6.8.1.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24053303"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6.8.2.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682B056"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B3C091" w14:textId="1BE43344"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6.10.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14:paraId="20EF2EC1"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6.11. Выплата неустойки (штрафа, пени) и возмещение убытков не освобождает Стороны от исполнения обязательств по настоящему Контракту.</w:t>
      </w:r>
    </w:p>
    <w:p w14:paraId="12E15ECF"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AFEE39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4F6F1BFC"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7. Обстоятельства непреодолимой силы</w:t>
      </w:r>
    </w:p>
    <w:p w14:paraId="7491687D"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09626A5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F973B7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7.2. Сторона, у которой возникли обстоятельства непреодолимой силы, обязана в течение 3 (Трех) календарных дней с момента наступления действия непреодолимой силы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7D026B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76AB51D"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8. Порядок урегулирования споров</w:t>
      </w:r>
    </w:p>
    <w:p w14:paraId="33B309E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b/>
          <w:color w:val="auto"/>
          <w:lang w:bidi="ar-SA"/>
        </w:rPr>
      </w:pPr>
    </w:p>
    <w:p w14:paraId="7690B49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286E045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w:t>
      </w:r>
      <w:r w:rsidRPr="00475AE3">
        <w:rPr>
          <w:rFonts w:ascii="Times New Roman" w:eastAsia="Times New Roman" w:hAnsi="Times New Roman" w:cs="Times New Roman"/>
          <w:color w:val="auto"/>
          <w:lang w:bidi="ar-SA"/>
        </w:rPr>
        <w:lastRenderedPageBreak/>
        <w:t>адресована данная претензия, должна дать ответ по существу претензии в срок не позднее 10 (десяти) календарных дней с даты ее получения.</w:t>
      </w:r>
    </w:p>
    <w:p w14:paraId="1FA949A9"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            8.3. Любые   споры, не урегулированные во внесудебном порядке, разрешаются в Арбитражном суде города Санкт-Петербурга и Ленинградской области.</w:t>
      </w:r>
    </w:p>
    <w:p w14:paraId="3C7B99E2"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p>
    <w:p w14:paraId="6CCB437F"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9. Антикоррупционная оговорка</w:t>
      </w:r>
    </w:p>
    <w:p w14:paraId="4CE95B84"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2F68C4E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1558AC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9B915F6"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C8C3DE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B2FC85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324BFD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3E1659D"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10. Срок действия контракта и особые условия</w:t>
      </w:r>
    </w:p>
    <w:p w14:paraId="09041A3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7D6DA1B0" w14:textId="516C51F4"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10.1. Контракт вступает в силу с</w:t>
      </w:r>
      <w:r w:rsidR="00B65E7B">
        <w:rPr>
          <w:rFonts w:ascii="Times New Roman" w:eastAsia="Times New Roman" w:hAnsi="Times New Roman" w:cs="Times New Roman"/>
          <w:color w:val="auto"/>
          <w:lang w:bidi="ar-SA"/>
        </w:rPr>
        <w:t xml:space="preserve"> </w:t>
      </w:r>
      <w:r w:rsidR="00B65E7B" w:rsidRPr="00B65E7B">
        <w:rPr>
          <w:rFonts w:ascii="Times New Roman" w:eastAsia="Times New Roman" w:hAnsi="Times New Roman" w:cs="Times New Roman"/>
          <w:color w:val="auto"/>
        </w:rPr>
        <w:t xml:space="preserve">00 часов 00 минут 01 </w:t>
      </w:r>
      <w:r w:rsidR="008A17A5">
        <w:rPr>
          <w:rFonts w:ascii="Times New Roman" w:eastAsia="Times New Roman" w:hAnsi="Times New Roman" w:cs="Times New Roman"/>
          <w:color w:val="auto"/>
        </w:rPr>
        <w:t>ноября</w:t>
      </w:r>
      <w:r w:rsidR="00B65E7B" w:rsidRPr="00B65E7B">
        <w:rPr>
          <w:rFonts w:ascii="Times New Roman" w:eastAsia="Times New Roman" w:hAnsi="Times New Roman" w:cs="Times New Roman"/>
          <w:color w:val="auto"/>
        </w:rPr>
        <w:t xml:space="preserve"> 2026 года</w:t>
      </w:r>
      <w:r w:rsidRPr="00475AE3">
        <w:rPr>
          <w:rFonts w:ascii="Times New Roman" w:eastAsia="Times New Roman" w:hAnsi="Times New Roman" w:cs="Times New Roman"/>
          <w:color w:val="auto"/>
          <w:lang w:bidi="ar-SA"/>
        </w:rPr>
        <w:t xml:space="preserve">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1E0DF9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10.2. Изменение существенных условий контракта при его исполнении не допускается, за исключением случаев, предусмотренных Федеральным </w:t>
      </w:r>
      <w:hyperlink r:id="rId13" w:history="1">
        <w:r w:rsidRPr="00475AE3">
          <w:rPr>
            <w:rFonts w:ascii="Times New Roman" w:eastAsia="Times New Roman" w:hAnsi="Times New Roman" w:cs="Times New Roman"/>
            <w:color w:val="auto"/>
            <w:lang w:bidi="ar-SA"/>
          </w:rPr>
          <w:t>законом</w:t>
        </w:r>
      </w:hyperlink>
      <w:r w:rsidRPr="00475AE3">
        <w:rPr>
          <w:rFonts w:ascii="Times New Roman" w:eastAsia="Times New Roman" w:hAnsi="Times New Roman" w:cs="Times New Roman"/>
          <w:color w:val="auto"/>
          <w:lang w:bidi="ar-SA"/>
        </w:rPr>
        <w:t xml:space="preserve"> N 44-ФЗ.</w:t>
      </w:r>
    </w:p>
    <w:p w14:paraId="5AEF5B7B"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2B95689C" w14:textId="20446ACE"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Федерального закона    </w:t>
      </w:r>
      <w:r w:rsidR="00B65E7B">
        <w:rPr>
          <w:rFonts w:ascii="Times New Roman" w:eastAsia="Times New Roman" w:hAnsi="Times New Roman" w:cs="Times New Roman"/>
          <w:color w:val="auto"/>
          <w:lang w:bidi="ar-SA"/>
        </w:rPr>
        <w:t>№</w:t>
      </w:r>
      <w:r w:rsidRPr="00475AE3">
        <w:rPr>
          <w:rFonts w:ascii="Times New Roman" w:eastAsia="Times New Roman" w:hAnsi="Times New Roman" w:cs="Times New Roman"/>
          <w:color w:val="auto"/>
          <w:lang w:bidi="ar-SA"/>
        </w:rPr>
        <w:t>44-ФЗ.</w:t>
      </w:r>
    </w:p>
    <w:p w14:paraId="1DDAE3D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10.5. Любая корреспонденция, которую одна Сторона направляет другой Стороне в </w:t>
      </w:r>
      <w:r w:rsidRPr="00475AE3">
        <w:rPr>
          <w:rFonts w:ascii="Times New Roman" w:eastAsia="Times New Roman" w:hAnsi="Times New Roman" w:cs="Times New Roman"/>
          <w:color w:val="auto"/>
          <w:lang w:bidi="ar-SA"/>
        </w:rPr>
        <w:lastRenderedPageBreak/>
        <w:t xml:space="preserve">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4" w:history="1">
        <w:r w:rsidRPr="00475AE3">
          <w:rPr>
            <w:rFonts w:ascii="Times New Roman" w:eastAsia="Times New Roman" w:hAnsi="Times New Roman" w:cs="Times New Roman"/>
            <w:color w:val="auto"/>
            <w:lang w:bidi="ar-SA"/>
          </w:rPr>
          <w:t>законом</w:t>
        </w:r>
      </w:hyperlink>
      <w:r w:rsidRPr="00475AE3">
        <w:rPr>
          <w:rFonts w:ascii="Times New Roman" w:eastAsia="Times New Roman" w:hAnsi="Times New Roman" w:cs="Times New Roman"/>
          <w:color w:val="auto"/>
          <w:lang w:bidi="ar-SA"/>
        </w:rPr>
        <w:t xml:space="preserve"> от 6 апреля 2011 г. N 63-ФЗ "Об электронной подписи".</w:t>
      </w:r>
    </w:p>
    <w:p w14:paraId="7164822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7E20F7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Корреспонденция считается доставленной Стороне также в случаях, если:</w:t>
      </w:r>
    </w:p>
    <w:p w14:paraId="76777D39"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Сторона отказалась от получения корреспонденции и этот отказ зафиксирован организацией почтовой связи;</w:t>
      </w:r>
    </w:p>
    <w:p w14:paraId="610BFAB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39E97B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162E779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форме электронного документа с использованием ЕИС и подписанного усиленными электронными подписями Сторон в соответствии с действующим законодательством.</w:t>
      </w:r>
    </w:p>
    <w:p w14:paraId="0FAF5D6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10.7. Во всем, что не предусмотрено настоящим контрактом, Стороны руководствуются законодательством Российской Федерации.</w:t>
      </w:r>
    </w:p>
    <w:p w14:paraId="5889BD65" w14:textId="16AEF294" w:rsidR="00321B3A"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10.8. Приложения, указанные в контракте, являются его неотъемлемой частью:</w:t>
      </w:r>
    </w:p>
    <w:p w14:paraId="535C6456" w14:textId="54113DB0"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1 - Спецификация,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p>
    <w:p w14:paraId="1A8218E0" w14:textId="0BD6826C"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2 </w:t>
      </w:r>
      <w:r w:rsidR="00232E20">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w:t>
      </w:r>
      <w:r w:rsidR="00232E20">
        <w:rPr>
          <w:rFonts w:ascii="Times New Roman" w:hAnsi="Times New Roman" w:cs="Times New Roman"/>
          <w:color w:val="auto"/>
          <w:sz w:val="24"/>
          <w:szCs w:val="24"/>
        </w:rPr>
        <w:t>Описание объекта закупки</w:t>
      </w:r>
      <w:r w:rsidRPr="00EF22CC">
        <w:rPr>
          <w:rFonts w:ascii="Times New Roman" w:hAnsi="Times New Roman" w:cs="Times New Roman"/>
          <w:color w:val="auto"/>
          <w:sz w:val="24"/>
          <w:szCs w:val="24"/>
        </w:rPr>
        <w:t xml:space="preserve">, на </w:t>
      </w:r>
      <w:r w:rsidR="007D2888">
        <w:rPr>
          <w:rFonts w:ascii="Times New Roman" w:hAnsi="Times New Roman" w:cs="Times New Roman"/>
          <w:color w:val="auto"/>
          <w:sz w:val="24"/>
          <w:szCs w:val="24"/>
        </w:rPr>
        <w:t>8</w:t>
      </w:r>
      <w:r w:rsidRPr="00EF22CC">
        <w:rPr>
          <w:rFonts w:ascii="Times New Roman" w:hAnsi="Times New Roman" w:cs="Times New Roman"/>
          <w:color w:val="auto"/>
          <w:sz w:val="24"/>
          <w:szCs w:val="24"/>
        </w:rPr>
        <w:t xml:space="preserve"> л;</w:t>
      </w:r>
    </w:p>
    <w:p w14:paraId="0C0116DB" w14:textId="66365CAD"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3 - Акт принятия объекта под охрану,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p>
    <w:p w14:paraId="20D67BFE" w14:textId="40B1364F"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4 - Акт о снятии охраны,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p>
    <w:p w14:paraId="5F5F8E19" w14:textId="04D6915B" w:rsidR="00321B3A"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5 - Акт сдачи-приемки оказанных услуг,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r w:rsidR="007718D9">
        <w:rPr>
          <w:rFonts w:ascii="Times New Roman" w:hAnsi="Times New Roman" w:cs="Times New Roman"/>
          <w:color w:val="auto"/>
          <w:sz w:val="24"/>
          <w:szCs w:val="24"/>
        </w:rPr>
        <w:t>;</w:t>
      </w:r>
    </w:p>
    <w:p w14:paraId="60B32562" w14:textId="264DF2D3" w:rsidR="007718D9" w:rsidRPr="007D2888" w:rsidRDefault="007718D9" w:rsidP="007D2888">
      <w:pPr>
        <w:pStyle w:val="a3"/>
        <w:ind w:firstLine="54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приложение № 6 – Акт обследования состояния объекта на </w:t>
      </w:r>
      <w:r w:rsidR="007D2888">
        <w:rPr>
          <w:rFonts w:ascii="Times New Roman" w:hAnsi="Times New Roman" w:cs="Times New Roman"/>
          <w:color w:val="auto"/>
          <w:sz w:val="24"/>
          <w:szCs w:val="24"/>
        </w:rPr>
        <w:t xml:space="preserve">3 </w:t>
      </w:r>
      <w:r>
        <w:rPr>
          <w:rFonts w:ascii="Times New Roman" w:hAnsi="Times New Roman" w:cs="Times New Roman"/>
          <w:color w:val="auto"/>
          <w:sz w:val="24"/>
          <w:szCs w:val="24"/>
        </w:rPr>
        <w:t>л</w:t>
      </w:r>
    </w:p>
    <w:p w14:paraId="55988546" w14:textId="77777777" w:rsidR="007718D9" w:rsidRDefault="007718D9">
      <w:pPr>
        <w:pStyle w:val="a3"/>
        <w:jc w:val="center"/>
        <w:outlineLvl w:val="1"/>
        <w:rPr>
          <w:rFonts w:ascii="Times New Roman" w:hAnsi="Times New Roman" w:cs="Times New Roman"/>
          <w:sz w:val="24"/>
          <w:szCs w:val="24"/>
        </w:rPr>
      </w:pPr>
    </w:p>
    <w:p w14:paraId="47225FB7" w14:textId="77777777" w:rsidR="00321B3A" w:rsidRPr="0037333F" w:rsidRDefault="00321B3A">
      <w:pPr>
        <w:pStyle w:val="a3"/>
        <w:jc w:val="center"/>
        <w:outlineLvl w:val="1"/>
        <w:rPr>
          <w:rFonts w:ascii="Times New Roman" w:hAnsi="Times New Roman" w:cs="Times New Roman"/>
          <w:b/>
          <w:sz w:val="24"/>
          <w:szCs w:val="24"/>
        </w:rPr>
      </w:pPr>
      <w:r w:rsidRPr="0037333F">
        <w:rPr>
          <w:rFonts w:ascii="Times New Roman" w:hAnsi="Times New Roman" w:cs="Times New Roman"/>
          <w:b/>
          <w:sz w:val="24"/>
          <w:szCs w:val="24"/>
        </w:rPr>
        <w:t>12. Юридические адреса, банковские реквизиты</w:t>
      </w:r>
    </w:p>
    <w:p w14:paraId="0CBED383" w14:textId="77777777" w:rsidR="00321B3A" w:rsidRPr="0037333F" w:rsidRDefault="00321B3A">
      <w:pPr>
        <w:pStyle w:val="a3"/>
        <w:jc w:val="center"/>
        <w:rPr>
          <w:rFonts w:ascii="Times New Roman" w:hAnsi="Times New Roman" w:cs="Times New Roman"/>
          <w:b/>
          <w:sz w:val="24"/>
          <w:szCs w:val="24"/>
        </w:rPr>
      </w:pPr>
      <w:r w:rsidRPr="0037333F">
        <w:rPr>
          <w:rFonts w:ascii="Times New Roman" w:hAnsi="Times New Roman" w:cs="Times New Roman"/>
          <w:b/>
          <w:sz w:val="24"/>
          <w:szCs w:val="24"/>
        </w:rPr>
        <w:t>и подписи сторон:</w:t>
      </w:r>
    </w:p>
    <w:p w14:paraId="0FC50EE0" w14:textId="77777777" w:rsidR="00321B3A" w:rsidRPr="00321B3A" w:rsidRDefault="00321B3A">
      <w:pPr>
        <w:pStyle w:val="a3"/>
        <w:jc w:val="both"/>
        <w:rPr>
          <w:rFonts w:ascii="Times New Roman" w:hAnsi="Times New Roman" w:cs="Times New Roman"/>
          <w:sz w:val="24"/>
          <w:szCs w:val="24"/>
        </w:rPr>
      </w:pPr>
    </w:p>
    <w:tbl>
      <w:tblPr>
        <w:tblW w:w="8286" w:type="dxa"/>
        <w:tblLayout w:type="fixed"/>
        <w:tblCellMar>
          <w:top w:w="102" w:type="dxa"/>
          <w:left w:w="62" w:type="dxa"/>
          <w:bottom w:w="102" w:type="dxa"/>
          <w:right w:w="62" w:type="dxa"/>
        </w:tblCellMar>
        <w:tblLook w:val="0000" w:firstRow="0" w:lastRow="0" w:firstColumn="0" w:lastColumn="0" w:noHBand="0" w:noVBand="0"/>
      </w:tblPr>
      <w:tblGrid>
        <w:gridCol w:w="8142"/>
        <w:gridCol w:w="144"/>
      </w:tblGrid>
      <w:tr w:rsidR="00475AE3" w:rsidRPr="00321B3A" w14:paraId="63E41931" w14:textId="77777777" w:rsidTr="00306DEA">
        <w:tc>
          <w:tcPr>
            <w:tcW w:w="8142" w:type="dxa"/>
            <w:tcBorders>
              <w:top w:val="nil"/>
              <w:left w:val="nil"/>
              <w:right w:val="nil"/>
            </w:tcBorders>
            <w:vAlign w:val="bottom"/>
          </w:tcPr>
          <w:p w14:paraId="15D86964" w14:textId="20F681D8" w:rsidR="00475AE3" w:rsidRPr="00321B3A" w:rsidRDefault="00475AE3">
            <w:pPr>
              <w:pStyle w:val="a3"/>
              <w:rPr>
                <w:rFonts w:ascii="Times New Roman" w:hAnsi="Times New Roman" w:cs="Times New Roman"/>
                <w:sz w:val="24"/>
                <w:szCs w:val="24"/>
              </w:rPr>
            </w:pPr>
            <w:r w:rsidRPr="00321B3A">
              <w:rPr>
                <w:rFonts w:ascii="Times New Roman" w:hAnsi="Times New Roman" w:cs="Times New Roman"/>
                <w:sz w:val="24"/>
                <w:szCs w:val="24"/>
              </w:rPr>
              <w:t>От Заказчика</w:t>
            </w:r>
            <w:r>
              <w:rPr>
                <w:rFonts w:ascii="Times New Roman" w:hAnsi="Times New Roman" w:cs="Times New Roman"/>
                <w:sz w:val="24"/>
                <w:szCs w:val="24"/>
              </w:rPr>
              <w:t>:</w:t>
            </w:r>
          </w:p>
        </w:tc>
        <w:tc>
          <w:tcPr>
            <w:tcW w:w="144" w:type="dxa"/>
            <w:tcBorders>
              <w:top w:val="nil"/>
              <w:left w:val="nil"/>
              <w:bottom w:val="nil"/>
              <w:right w:val="nil"/>
            </w:tcBorders>
          </w:tcPr>
          <w:p w14:paraId="2A4FD5C8" w14:textId="77777777" w:rsidR="00475AE3" w:rsidRPr="00321B3A" w:rsidRDefault="00475AE3">
            <w:pPr>
              <w:pStyle w:val="a3"/>
              <w:rPr>
                <w:rFonts w:ascii="Times New Roman" w:hAnsi="Times New Roman" w:cs="Times New Roman"/>
                <w:sz w:val="24"/>
                <w:szCs w:val="24"/>
              </w:rPr>
            </w:pPr>
          </w:p>
        </w:tc>
      </w:tr>
      <w:tr w:rsidR="00475AE3" w:rsidRPr="00321B3A" w14:paraId="1EED79C8" w14:textId="77777777" w:rsidTr="00306DEA">
        <w:tc>
          <w:tcPr>
            <w:tcW w:w="8142" w:type="dxa"/>
            <w:tcBorders>
              <w:left w:val="nil"/>
              <w:bottom w:val="nil"/>
              <w:right w:val="nil"/>
            </w:tcBorders>
          </w:tcPr>
          <w:p w14:paraId="602CCD9D"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Муниципальное общеобразовательное учреждение «Средняя общеобразовательная школа «Свердловский центр образования»</w:t>
            </w:r>
          </w:p>
          <w:p w14:paraId="31D8EE8E"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Юридический адрес: 188683 Ленинградская область, Всеволожский район, пгт имени Свердлова 1-й микрорайон, дом 43.</w:t>
            </w:r>
          </w:p>
          <w:p w14:paraId="6A44945A" w14:textId="77777777" w:rsidR="006F55AC" w:rsidRPr="006F55AC" w:rsidRDefault="006F55AC" w:rsidP="006F55AC">
            <w:pPr>
              <w:widowControl/>
              <w:autoSpaceDE w:val="0"/>
              <w:autoSpaceDN w:val="0"/>
              <w:adjustRightInd w:val="0"/>
              <w:rPr>
                <w:rFonts w:ascii="Times New Roman" w:eastAsia="Calibri" w:hAnsi="Times New Roman" w:cs="Times New Roman"/>
                <w:lang w:eastAsia="en-US" w:bidi="ar-SA"/>
              </w:rPr>
            </w:pPr>
            <w:r w:rsidRPr="006F55AC">
              <w:rPr>
                <w:rFonts w:ascii="Times New Roman" w:eastAsia="Calibri" w:hAnsi="Times New Roman" w:cs="Times New Roman"/>
                <w:lang w:eastAsia="en-US" w:bidi="ar-SA"/>
              </w:rPr>
              <w:t>ИНН 4703012649</w:t>
            </w:r>
          </w:p>
          <w:p w14:paraId="63FC2792" w14:textId="77777777" w:rsidR="006F55AC" w:rsidRPr="006F55AC" w:rsidRDefault="006F55AC" w:rsidP="006F55AC">
            <w:pPr>
              <w:widowControl/>
              <w:autoSpaceDE w:val="0"/>
              <w:autoSpaceDN w:val="0"/>
              <w:adjustRightInd w:val="0"/>
              <w:rPr>
                <w:rFonts w:ascii="Times New Roman" w:eastAsia="Calibri" w:hAnsi="Times New Roman" w:cs="Times New Roman"/>
                <w:lang w:eastAsia="en-US" w:bidi="ar-SA"/>
              </w:rPr>
            </w:pPr>
            <w:r w:rsidRPr="006F55AC">
              <w:rPr>
                <w:rFonts w:ascii="Times New Roman" w:eastAsia="Calibri" w:hAnsi="Times New Roman" w:cs="Times New Roman"/>
                <w:lang w:eastAsia="en-US" w:bidi="ar-SA"/>
              </w:rPr>
              <w:t>КПП 470301001</w:t>
            </w:r>
          </w:p>
          <w:p w14:paraId="5B86F4F0"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ОГРН</w:t>
            </w:r>
            <w:r w:rsidRPr="006F55AC">
              <w:rPr>
                <w:rFonts w:ascii="Times New Roman" w:eastAsia="Calibri" w:hAnsi="Times New Roman" w:cs="Times New Roman"/>
                <w:color w:val="auto"/>
                <w:lang w:eastAsia="en-US" w:bidi="ar-SA"/>
              </w:rPr>
              <w:tab/>
              <w:t>1034700556560</w:t>
            </w:r>
          </w:p>
          <w:p w14:paraId="636F806A"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Операционно-кассовый центр №1 Северо-Западного главного управления Центрального банка Российской Федерации //УФК по Ленинградской области г Санкт-Петербург</w:t>
            </w:r>
          </w:p>
          <w:p w14:paraId="479E4B8F"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(ОКЦ № 1 СЗГУ Банка России//УФК по Ленинградской области г Санкт-Петербург)</w:t>
            </w:r>
          </w:p>
          <w:p w14:paraId="1EC579C1"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БИК 044030098</w:t>
            </w:r>
          </w:p>
          <w:p w14:paraId="18DC9B8F"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Счет № 40102810745370000098</w:t>
            </w:r>
          </w:p>
          <w:p w14:paraId="62488A80"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 xml:space="preserve">КОМИТЕТ ФИНАНСОВ АДМИНИСТРАЦИИ ВСЕВОЛОЖСКИЙ МУНИЦИПАЛЬНЫЙ РАЙОН (МОУ «СОШ «Свердловский ЦО», л/с </w:t>
            </w:r>
            <w:r w:rsidRPr="006F55AC">
              <w:rPr>
                <w:rFonts w:ascii="Times New Roman" w:eastAsia="Calibri" w:hAnsi="Times New Roman" w:cs="Times New Roman"/>
                <w:color w:val="auto"/>
                <w:lang w:eastAsia="en-US" w:bidi="ar-SA"/>
              </w:rPr>
              <w:lastRenderedPageBreak/>
              <w:t>20015410076, 20015510076)</w:t>
            </w:r>
          </w:p>
          <w:p w14:paraId="13F62A44"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Счет № 03234643416120004500</w:t>
            </w:r>
          </w:p>
          <w:p w14:paraId="65C03D68"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val="en-US" w:eastAsia="en-US" w:bidi="ar-SA"/>
              </w:rPr>
              <w:t>E</w:t>
            </w:r>
            <w:r w:rsidRPr="006F55AC">
              <w:rPr>
                <w:rFonts w:ascii="Times New Roman" w:eastAsia="Calibri" w:hAnsi="Times New Roman" w:cs="Times New Roman"/>
                <w:color w:val="auto"/>
                <w:lang w:eastAsia="en-US" w:bidi="ar-SA"/>
              </w:rPr>
              <w:t>-</w:t>
            </w:r>
            <w:r w:rsidRPr="006F55AC">
              <w:rPr>
                <w:rFonts w:ascii="Times New Roman" w:eastAsia="Calibri" w:hAnsi="Times New Roman" w:cs="Times New Roman"/>
                <w:color w:val="auto"/>
                <w:lang w:val="en-US" w:eastAsia="en-US" w:bidi="ar-SA"/>
              </w:rPr>
              <w:t>mai</w:t>
            </w:r>
            <w:r w:rsidRPr="006F55AC">
              <w:rPr>
                <w:rFonts w:ascii="Times New Roman" w:eastAsia="Calibri" w:hAnsi="Times New Roman" w:cs="Times New Roman"/>
                <w:color w:val="auto"/>
                <w:lang w:eastAsia="en-US" w:bidi="ar-SA"/>
              </w:rPr>
              <w:t xml:space="preserve">: </w:t>
            </w:r>
            <w:r w:rsidRPr="006F55AC">
              <w:rPr>
                <w:rFonts w:ascii="Times New Roman" w:eastAsia="Calibri" w:hAnsi="Times New Roman" w:cs="Times New Roman"/>
                <w:color w:val="auto"/>
                <w:lang w:val="en-US" w:eastAsia="en-US" w:bidi="ar-SA"/>
              </w:rPr>
              <w:t>svrdl</w:t>
            </w:r>
            <w:r w:rsidRPr="006F55AC">
              <w:rPr>
                <w:rFonts w:ascii="Times New Roman" w:eastAsia="Calibri" w:hAnsi="Times New Roman" w:cs="Times New Roman"/>
                <w:color w:val="auto"/>
                <w:lang w:eastAsia="en-US" w:bidi="ar-SA"/>
              </w:rPr>
              <w:t>1@</w:t>
            </w:r>
            <w:r w:rsidRPr="006F55AC">
              <w:rPr>
                <w:rFonts w:ascii="Times New Roman" w:eastAsia="Calibri" w:hAnsi="Times New Roman" w:cs="Times New Roman"/>
                <w:color w:val="auto"/>
                <w:lang w:val="en-US" w:eastAsia="en-US" w:bidi="ar-SA"/>
              </w:rPr>
              <w:t>vsevobr</w:t>
            </w:r>
            <w:r w:rsidRPr="006F55AC">
              <w:rPr>
                <w:rFonts w:ascii="Times New Roman" w:eastAsia="Calibri" w:hAnsi="Times New Roman" w:cs="Times New Roman"/>
                <w:color w:val="auto"/>
                <w:lang w:eastAsia="en-US" w:bidi="ar-SA"/>
              </w:rPr>
              <w:t>.</w:t>
            </w:r>
            <w:r w:rsidRPr="006F55AC">
              <w:rPr>
                <w:rFonts w:ascii="Times New Roman" w:eastAsia="Calibri" w:hAnsi="Times New Roman" w:cs="Times New Roman"/>
                <w:color w:val="auto"/>
                <w:lang w:val="en-US" w:eastAsia="en-US" w:bidi="ar-SA"/>
              </w:rPr>
              <w:t>ru</w:t>
            </w:r>
          </w:p>
          <w:p w14:paraId="1B009C4B"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Телефоны:</w:t>
            </w:r>
          </w:p>
          <w:p w14:paraId="0178B71A"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Бухгалтерия – 8-813-7077-338</w:t>
            </w:r>
          </w:p>
          <w:p w14:paraId="0F15095C"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Директор – 8(813)70-77580</w:t>
            </w:r>
          </w:p>
          <w:p w14:paraId="29F6DC2D" w14:textId="77777777" w:rsidR="00475AE3" w:rsidRPr="00321B3A" w:rsidRDefault="00475AE3">
            <w:pPr>
              <w:pStyle w:val="a3"/>
              <w:rPr>
                <w:rFonts w:ascii="Times New Roman" w:hAnsi="Times New Roman" w:cs="Times New Roman"/>
                <w:sz w:val="24"/>
                <w:szCs w:val="24"/>
              </w:rPr>
            </w:pPr>
          </w:p>
        </w:tc>
        <w:tc>
          <w:tcPr>
            <w:tcW w:w="144" w:type="dxa"/>
            <w:tcBorders>
              <w:top w:val="nil"/>
              <w:left w:val="nil"/>
              <w:bottom w:val="nil"/>
              <w:right w:val="nil"/>
            </w:tcBorders>
          </w:tcPr>
          <w:p w14:paraId="7E697F3D" w14:textId="77777777" w:rsidR="00475AE3" w:rsidRPr="00321B3A" w:rsidRDefault="00475AE3">
            <w:pPr>
              <w:pStyle w:val="a3"/>
              <w:rPr>
                <w:rFonts w:ascii="Times New Roman" w:hAnsi="Times New Roman" w:cs="Times New Roman"/>
                <w:sz w:val="24"/>
                <w:szCs w:val="24"/>
              </w:rPr>
            </w:pPr>
          </w:p>
        </w:tc>
      </w:tr>
      <w:tr w:rsidR="00475AE3" w:rsidRPr="00321B3A" w14:paraId="5308D9CF" w14:textId="77777777" w:rsidTr="00306DEA">
        <w:tc>
          <w:tcPr>
            <w:tcW w:w="8142" w:type="dxa"/>
            <w:tcBorders>
              <w:top w:val="nil"/>
              <w:left w:val="nil"/>
              <w:bottom w:val="nil"/>
              <w:right w:val="nil"/>
            </w:tcBorders>
            <w:vAlign w:val="bottom"/>
          </w:tcPr>
          <w:p w14:paraId="2026677F" w14:textId="0EA28FBD" w:rsidR="00475AE3" w:rsidRPr="00321B3A" w:rsidRDefault="00475AE3">
            <w:pPr>
              <w:pStyle w:val="a3"/>
              <w:rPr>
                <w:rFonts w:ascii="Times New Roman" w:hAnsi="Times New Roman" w:cs="Times New Roman"/>
                <w:sz w:val="24"/>
                <w:szCs w:val="24"/>
              </w:rPr>
            </w:pPr>
            <w:r w:rsidRPr="00321B3A">
              <w:rPr>
                <w:rFonts w:ascii="Times New Roman" w:hAnsi="Times New Roman" w:cs="Times New Roman"/>
                <w:sz w:val="24"/>
                <w:szCs w:val="24"/>
              </w:rPr>
              <w:t>От Исполнителя</w:t>
            </w:r>
            <w:r>
              <w:rPr>
                <w:rFonts w:ascii="Times New Roman" w:hAnsi="Times New Roman" w:cs="Times New Roman"/>
                <w:sz w:val="24"/>
                <w:szCs w:val="24"/>
              </w:rPr>
              <w:t>:</w:t>
            </w:r>
          </w:p>
        </w:tc>
        <w:tc>
          <w:tcPr>
            <w:tcW w:w="144" w:type="dxa"/>
            <w:tcBorders>
              <w:top w:val="nil"/>
              <w:left w:val="nil"/>
              <w:bottom w:val="nil"/>
              <w:right w:val="nil"/>
            </w:tcBorders>
          </w:tcPr>
          <w:p w14:paraId="7C5D45C7" w14:textId="77777777" w:rsidR="00475AE3" w:rsidRPr="00321B3A" w:rsidRDefault="00475AE3">
            <w:pPr>
              <w:pStyle w:val="a3"/>
              <w:rPr>
                <w:rFonts w:ascii="Times New Roman" w:hAnsi="Times New Roman" w:cs="Times New Roman"/>
                <w:sz w:val="24"/>
                <w:szCs w:val="24"/>
              </w:rPr>
            </w:pPr>
          </w:p>
        </w:tc>
      </w:tr>
    </w:tbl>
    <w:p w14:paraId="534E7A77" w14:textId="77777777" w:rsidR="00321B3A" w:rsidRPr="00321B3A" w:rsidRDefault="00321B3A">
      <w:pPr>
        <w:pStyle w:val="a3"/>
        <w:jc w:val="both"/>
        <w:rPr>
          <w:rFonts w:ascii="Times New Roman" w:hAnsi="Times New Roman" w:cs="Times New Roman"/>
          <w:sz w:val="24"/>
          <w:szCs w:val="24"/>
        </w:rPr>
      </w:pPr>
    </w:p>
    <w:p w14:paraId="04BD0319" w14:textId="77777777" w:rsidR="00321B3A" w:rsidRPr="00321B3A" w:rsidRDefault="00321B3A">
      <w:pPr>
        <w:pStyle w:val="a3"/>
        <w:jc w:val="both"/>
        <w:rPr>
          <w:rFonts w:ascii="Times New Roman" w:hAnsi="Times New Roman" w:cs="Times New Roman"/>
          <w:sz w:val="24"/>
          <w:szCs w:val="24"/>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896BB9" w:rsidRPr="00E228C4" w14:paraId="082C2C4C" w14:textId="77777777" w:rsidTr="00544C56">
        <w:trPr>
          <w:cantSplit/>
          <w:trHeight w:val="1983"/>
        </w:trPr>
        <w:tc>
          <w:tcPr>
            <w:tcW w:w="5069" w:type="dxa"/>
          </w:tcPr>
          <w:p w14:paraId="591D260A" w14:textId="77777777" w:rsidR="00896BB9" w:rsidRPr="00E228C4" w:rsidRDefault="00896BB9" w:rsidP="00544C56">
            <w:pPr>
              <w:ind w:right="-1"/>
              <w:contextualSpacing/>
              <w:jc w:val="center"/>
              <w:rPr>
                <w:rFonts w:ascii="Times New Roman" w:eastAsia="Times New Roman" w:hAnsi="Times New Roman" w:cs="Times New Roman"/>
              </w:rPr>
            </w:pPr>
            <w:r w:rsidRPr="00E228C4">
              <w:rPr>
                <w:rFonts w:ascii="Times New Roman" w:eastAsia="Times New Roman" w:hAnsi="Times New Roman" w:cs="Times New Roman"/>
              </w:rPr>
              <w:t>Заказчик:</w:t>
            </w:r>
          </w:p>
          <w:p w14:paraId="4E4935DC" w14:textId="77777777" w:rsidR="00896BB9" w:rsidRPr="006000A3" w:rsidRDefault="00896BB9" w:rsidP="00544C56">
            <w:pPr>
              <w:jc w:val="both"/>
              <w:rPr>
                <w:rFonts w:ascii="Times New Roman" w:hAnsi="Times New Roman" w:cs="Times New Roman"/>
              </w:rPr>
            </w:pPr>
            <w:r>
              <w:rPr>
                <w:rFonts w:ascii="Times New Roman" w:hAnsi="Times New Roman" w:cs="Times New Roman"/>
              </w:rPr>
              <w:t>Директор МОУ «СОШ «Свердловский ЦО»</w:t>
            </w:r>
          </w:p>
          <w:p w14:paraId="69A405CC" w14:textId="77777777" w:rsidR="00896BB9" w:rsidRDefault="00896BB9" w:rsidP="00544C56">
            <w:pPr>
              <w:jc w:val="both"/>
              <w:rPr>
                <w:rFonts w:ascii="Times New Roman" w:hAnsi="Times New Roman" w:cs="Times New Roman"/>
              </w:rPr>
            </w:pPr>
          </w:p>
          <w:p w14:paraId="6D665DB3" w14:textId="77777777" w:rsidR="00306DEA" w:rsidRPr="006000A3" w:rsidRDefault="00306DEA" w:rsidP="00544C56">
            <w:pPr>
              <w:jc w:val="both"/>
              <w:rPr>
                <w:rFonts w:ascii="Times New Roman" w:hAnsi="Times New Roman" w:cs="Times New Roman"/>
              </w:rPr>
            </w:pPr>
          </w:p>
          <w:p w14:paraId="547F4AE2" w14:textId="77777777" w:rsidR="00896BB9" w:rsidRPr="00447E32" w:rsidRDefault="00896BB9" w:rsidP="00544C56">
            <w:pPr>
              <w:jc w:val="both"/>
              <w:rPr>
                <w:rFonts w:ascii="Times New Roman" w:hAnsi="Times New Roman" w:cs="Times New Roman"/>
              </w:rPr>
            </w:pPr>
            <w:r w:rsidRPr="006000A3">
              <w:rPr>
                <w:rFonts w:ascii="Times New Roman" w:hAnsi="Times New Roman" w:cs="Times New Roman"/>
              </w:rPr>
              <w:t>__________________Т.В. Медведева</w:t>
            </w:r>
          </w:p>
          <w:p w14:paraId="3268AFE5" w14:textId="77777777" w:rsidR="00896BB9" w:rsidRPr="00E228C4" w:rsidRDefault="00896BB9" w:rsidP="00544C56">
            <w:pPr>
              <w:ind w:right="-1"/>
              <w:contextualSpacing/>
              <w:rPr>
                <w:rFonts w:ascii="Times New Roman" w:eastAsia="Times New Roman" w:hAnsi="Times New Roman" w:cs="Times New Roman"/>
              </w:rPr>
            </w:pPr>
            <w:r>
              <w:rPr>
                <w:rFonts w:ascii="Times New Roman" w:eastAsia="Times New Roman" w:hAnsi="Times New Roman" w:cs="Times New Roman"/>
              </w:rPr>
              <w:t>Электронная подпись</w:t>
            </w:r>
          </w:p>
          <w:p w14:paraId="7530BE54" w14:textId="3A121DA0" w:rsidR="00896BB9" w:rsidRPr="00E228C4" w:rsidRDefault="00896BB9" w:rsidP="00544C56">
            <w:pPr>
              <w:ind w:right="-1"/>
              <w:contextualSpacing/>
              <w:rPr>
                <w:rFonts w:ascii="Times New Roman" w:eastAsia="Times New Roman" w:hAnsi="Times New Roman" w:cs="Times New Roman"/>
              </w:rPr>
            </w:pPr>
            <w:r w:rsidRPr="00E228C4">
              <w:rPr>
                <w:rFonts w:ascii="Times New Roman" w:eastAsia="Times New Roman" w:hAnsi="Times New Roman" w:cs="Times New Roman"/>
              </w:rPr>
              <w:t xml:space="preserve"> «____» ___________________ 202</w:t>
            </w:r>
            <w:r w:rsidR="006F55AC">
              <w:rPr>
                <w:rFonts w:ascii="Times New Roman" w:eastAsia="Times New Roman" w:hAnsi="Times New Roman" w:cs="Times New Roman"/>
              </w:rPr>
              <w:t>6</w:t>
            </w:r>
            <w:r w:rsidRPr="00E228C4">
              <w:rPr>
                <w:rFonts w:ascii="Times New Roman" w:eastAsia="Times New Roman" w:hAnsi="Times New Roman" w:cs="Times New Roman"/>
              </w:rPr>
              <w:t xml:space="preserve"> года</w:t>
            </w:r>
          </w:p>
        </w:tc>
        <w:tc>
          <w:tcPr>
            <w:tcW w:w="4759" w:type="dxa"/>
          </w:tcPr>
          <w:p w14:paraId="65A4DCA2" w14:textId="759FD900" w:rsidR="00896BB9" w:rsidRPr="00E228C4" w:rsidRDefault="00896BB9" w:rsidP="00306DEA">
            <w:pPr>
              <w:ind w:right="-1"/>
              <w:contextualSpacing/>
              <w:jc w:val="center"/>
              <w:rPr>
                <w:rFonts w:ascii="Times New Roman" w:eastAsia="Times New Roman" w:hAnsi="Times New Roman" w:cs="Times New Roman"/>
              </w:rPr>
            </w:pPr>
            <w:r w:rsidRPr="00E228C4">
              <w:rPr>
                <w:rFonts w:ascii="Times New Roman" w:eastAsia="Times New Roman" w:hAnsi="Times New Roman" w:cs="Times New Roman"/>
              </w:rPr>
              <w:t>Исполнитель:</w:t>
            </w:r>
          </w:p>
          <w:p w14:paraId="7AC14A86" w14:textId="77777777" w:rsidR="00306DEA" w:rsidRPr="00306DEA" w:rsidRDefault="00306DEA" w:rsidP="00306DEA">
            <w:pPr>
              <w:ind w:right="-1"/>
              <w:contextualSpacing/>
              <w:rPr>
                <w:rFonts w:ascii="Times New Roman" w:eastAsia="Times New Roman" w:hAnsi="Times New Roman" w:cs="Times New Roman"/>
              </w:rPr>
            </w:pPr>
          </w:p>
          <w:p w14:paraId="6454EFB0" w14:textId="4390EFC2" w:rsidR="00306DEA" w:rsidRPr="00306DEA" w:rsidRDefault="00306DEA" w:rsidP="00306DEA">
            <w:pPr>
              <w:ind w:right="-1"/>
              <w:contextualSpacing/>
              <w:rPr>
                <w:rFonts w:ascii="Times New Roman" w:eastAsia="Times New Roman" w:hAnsi="Times New Roman" w:cs="Times New Roman"/>
              </w:rPr>
            </w:pPr>
            <w:r w:rsidRPr="00306DEA">
              <w:rPr>
                <w:rFonts w:ascii="Times New Roman" w:eastAsia="Times New Roman" w:hAnsi="Times New Roman" w:cs="Times New Roman"/>
              </w:rPr>
              <w:t>_______________________</w:t>
            </w:r>
          </w:p>
          <w:p w14:paraId="297C1A44" w14:textId="77777777" w:rsidR="00306DEA" w:rsidRPr="00306DEA" w:rsidRDefault="00306DEA" w:rsidP="00306DEA">
            <w:pPr>
              <w:ind w:right="-1"/>
              <w:contextualSpacing/>
              <w:rPr>
                <w:rFonts w:ascii="Times New Roman" w:eastAsia="Times New Roman" w:hAnsi="Times New Roman" w:cs="Times New Roman"/>
              </w:rPr>
            </w:pPr>
            <w:r w:rsidRPr="00306DEA">
              <w:rPr>
                <w:rFonts w:ascii="Times New Roman" w:eastAsia="Times New Roman" w:hAnsi="Times New Roman" w:cs="Times New Roman"/>
              </w:rPr>
              <w:t>Электронная подпись</w:t>
            </w:r>
          </w:p>
          <w:p w14:paraId="2FAFD932" w14:textId="224D3496" w:rsidR="00896BB9" w:rsidRPr="00E228C4" w:rsidRDefault="00306DEA" w:rsidP="00306DEA">
            <w:pPr>
              <w:ind w:right="-1"/>
              <w:contextualSpacing/>
              <w:jc w:val="center"/>
              <w:rPr>
                <w:rFonts w:ascii="Times New Roman" w:eastAsia="Times New Roman" w:hAnsi="Times New Roman" w:cs="Times New Roman"/>
              </w:rPr>
            </w:pPr>
            <w:r w:rsidRPr="00306DEA">
              <w:rPr>
                <w:rFonts w:ascii="Times New Roman" w:eastAsia="Times New Roman" w:hAnsi="Times New Roman" w:cs="Times New Roman"/>
              </w:rPr>
              <w:t xml:space="preserve"> «____» ___________________ 202</w:t>
            </w:r>
            <w:r>
              <w:rPr>
                <w:rFonts w:ascii="Times New Roman" w:eastAsia="Times New Roman" w:hAnsi="Times New Roman" w:cs="Times New Roman"/>
              </w:rPr>
              <w:t>6</w:t>
            </w:r>
            <w:r w:rsidRPr="00306DEA">
              <w:rPr>
                <w:rFonts w:ascii="Times New Roman" w:eastAsia="Times New Roman" w:hAnsi="Times New Roman" w:cs="Times New Roman"/>
              </w:rPr>
              <w:t>года</w:t>
            </w:r>
          </w:p>
        </w:tc>
      </w:tr>
    </w:tbl>
    <w:p w14:paraId="6E31D432"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5FDFD90E" w14:textId="3DAC965C"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B7737E">
        <w:rPr>
          <w:rFonts w:ascii="Times New Roman" w:hAnsi="Times New Roman" w:cs="Times New Roman"/>
          <w:sz w:val="24"/>
          <w:szCs w:val="24"/>
        </w:rPr>
        <w:t>№</w:t>
      </w:r>
      <w:r w:rsidRPr="00321B3A">
        <w:rPr>
          <w:rFonts w:ascii="Times New Roman" w:hAnsi="Times New Roman" w:cs="Times New Roman"/>
          <w:sz w:val="24"/>
          <w:szCs w:val="24"/>
        </w:rPr>
        <w:t xml:space="preserve"> 1</w:t>
      </w:r>
    </w:p>
    <w:p w14:paraId="2996C66E"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1847235C" w14:textId="7381D003" w:rsidR="00321B3A" w:rsidRPr="00321B3A" w:rsidRDefault="00B7737E">
      <w:pPr>
        <w:pStyle w:val="a3"/>
        <w:jc w:val="right"/>
        <w:rPr>
          <w:rFonts w:ascii="Times New Roman" w:hAnsi="Times New Roman" w:cs="Times New Roman"/>
          <w:sz w:val="24"/>
          <w:szCs w:val="24"/>
        </w:rPr>
      </w:pPr>
      <w:r>
        <w:rPr>
          <w:rFonts w:ascii="Times New Roman" w:hAnsi="Times New Roman" w:cs="Times New Roman"/>
          <w:sz w:val="24"/>
          <w:szCs w:val="24"/>
        </w:rPr>
        <w:t>№</w:t>
      </w:r>
      <w:r w:rsidR="00425733">
        <w:rPr>
          <w:rFonts w:ascii="Times New Roman" w:hAnsi="Times New Roman" w:cs="Times New Roman"/>
          <w:sz w:val="24"/>
          <w:szCs w:val="24"/>
        </w:rPr>
        <w:t xml:space="preserve"> </w:t>
      </w:r>
      <w:r w:rsidR="004001AC">
        <w:rPr>
          <w:rFonts w:ascii="Times New Roman" w:hAnsi="Times New Roman" w:cs="Times New Roman"/>
          <w:sz w:val="24"/>
          <w:szCs w:val="24"/>
        </w:rPr>
        <w:t xml:space="preserve">  </w:t>
      </w:r>
      <w:r w:rsidR="0012157E">
        <w:rPr>
          <w:rFonts w:ascii="Times New Roman" w:hAnsi="Times New Roman" w:cs="Times New Roman"/>
          <w:sz w:val="24"/>
          <w:szCs w:val="24"/>
        </w:rPr>
        <w:t xml:space="preserve">-ЭМ </w:t>
      </w:r>
      <w:r w:rsidR="00321B3A" w:rsidRPr="00321B3A">
        <w:rPr>
          <w:rFonts w:ascii="Times New Roman" w:hAnsi="Times New Roman" w:cs="Times New Roman"/>
          <w:sz w:val="24"/>
          <w:szCs w:val="24"/>
        </w:rPr>
        <w:t>от "</w:t>
      </w:r>
      <w:r w:rsidR="004001AC">
        <w:rPr>
          <w:rFonts w:ascii="Times New Roman" w:hAnsi="Times New Roman" w:cs="Times New Roman"/>
          <w:sz w:val="24"/>
          <w:szCs w:val="24"/>
        </w:rPr>
        <w:t xml:space="preserve">  </w:t>
      </w:r>
      <w:r w:rsidR="00321B3A" w:rsidRPr="00321B3A">
        <w:rPr>
          <w:rFonts w:ascii="Times New Roman" w:hAnsi="Times New Roman" w:cs="Times New Roman"/>
          <w:sz w:val="24"/>
          <w:szCs w:val="24"/>
        </w:rPr>
        <w:t xml:space="preserve">" </w:t>
      </w:r>
      <w:r w:rsidR="004001AC">
        <w:rPr>
          <w:rFonts w:ascii="Times New Roman" w:hAnsi="Times New Roman" w:cs="Times New Roman"/>
          <w:sz w:val="24"/>
          <w:szCs w:val="24"/>
        </w:rPr>
        <w:t xml:space="preserve">  </w:t>
      </w:r>
      <w:r w:rsidR="006B33C4">
        <w:rPr>
          <w:rFonts w:ascii="Times New Roman" w:hAnsi="Times New Roman" w:cs="Times New Roman"/>
          <w:sz w:val="24"/>
          <w:szCs w:val="24"/>
        </w:rPr>
        <w:t>.</w:t>
      </w:r>
      <w:r w:rsidR="00321B3A" w:rsidRPr="00321B3A">
        <w:rPr>
          <w:rFonts w:ascii="Times New Roman" w:hAnsi="Times New Roman" w:cs="Times New Roman"/>
          <w:sz w:val="24"/>
          <w:szCs w:val="24"/>
        </w:rPr>
        <w:t xml:space="preserve"> 20</w:t>
      </w:r>
      <w:r w:rsidR="00425733">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7C243924" w14:textId="77777777" w:rsidR="00321B3A" w:rsidRPr="00321B3A" w:rsidRDefault="00321B3A">
      <w:pPr>
        <w:pStyle w:val="a3"/>
        <w:jc w:val="both"/>
        <w:rPr>
          <w:rFonts w:ascii="Times New Roman" w:hAnsi="Times New Roman" w:cs="Times New Roman"/>
          <w:sz w:val="24"/>
          <w:szCs w:val="24"/>
        </w:rPr>
      </w:pPr>
    </w:p>
    <w:p w14:paraId="14B1072D" w14:textId="105A8378" w:rsidR="00321B3A" w:rsidRDefault="00321B3A">
      <w:pPr>
        <w:pStyle w:val="a3"/>
        <w:jc w:val="center"/>
        <w:rPr>
          <w:rFonts w:ascii="Times New Roman" w:hAnsi="Times New Roman" w:cs="Times New Roman"/>
          <w:sz w:val="24"/>
          <w:szCs w:val="24"/>
        </w:rPr>
      </w:pPr>
      <w:bookmarkStart w:id="8" w:name="P434"/>
      <w:bookmarkEnd w:id="8"/>
      <w:r w:rsidRPr="00321B3A">
        <w:rPr>
          <w:rFonts w:ascii="Times New Roman" w:hAnsi="Times New Roman" w:cs="Times New Roman"/>
          <w:sz w:val="24"/>
          <w:szCs w:val="24"/>
        </w:rPr>
        <w:t>СПЕЦИФИКАЦИЯ</w:t>
      </w:r>
    </w:p>
    <w:p w14:paraId="6F31E9E3" w14:textId="77777777" w:rsidR="007A4F37" w:rsidRPr="00321B3A" w:rsidRDefault="007A4F37">
      <w:pPr>
        <w:pStyle w:val="a3"/>
        <w:jc w:val="center"/>
        <w:rPr>
          <w:rFonts w:ascii="Times New Roman" w:hAnsi="Times New Roman" w:cs="Times New Roman"/>
          <w:sz w:val="24"/>
          <w:szCs w:val="24"/>
        </w:rPr>
      </w:pP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3"/>
        <w:gridCol w:w="1664"/>
        <w:gridCol w:w="1220"/>
        <w:gridCol w:w="1048"/>
        <w:gridCol w:w="1134"/>
        <w:gridCol w:w="425"/>
        <w:gridCol w:w="992"/>
        <w:gridCol w:w="1418"/>
        <w:gridCol w:w="1498"/>
      </w:tblGrid>
      <w:tr w:rsidR="007A4F37" w:rsidRPr="00E3771F" w14:paraId="129B9C5F" w14:textId="77777777" w:rsidTr="008C7F70">
        <w:trPr>
          <w:trHeight w:val="298"/>
          <w:jc w:val="center"/>
        </w:trPr>
        <w:tc>
          <w:tcPr>
            <w:tcW w:w="543" w:type="dxa"/>
            <w:vMerge w:val="restart"/>
            <w:vAlign w:val="center"/>
          </w:tcPr>
          <w:p w14:paraId="6269583C"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 п/п</w:t>
            </w:r>
          </w:p>
        </w:tc>
        <w:tc>
          <w:tcPr>
            <w:tcW w:w="1664" w:type="dxa"/>
            <w:vMerge w:val="restart"/>
            <w:vAlign w:val="center"/>
          </w:tcPr>
          <w:p w14:paraId="7E6AEB35"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Наименование услуги</w:t>
            </w:r>
          </w:p>
        </w:tc>
        <w:tc>
          <w:tcPr>
            <w:tcW w:w="1220" w:type="dxa"/>
            <w:vMerge w:val="restart"/>
            <w:vAlign w:val="center"/>
          </w:tcPr>
          <w:p w14:paraId="66CE424B"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Единица измерения (по ОКЕИ)</w:t>
            </w:r>
          </w:p>
        </w:tc>
        <w:tc>
          <w:tcPr>
            <w:tcW w:w="1048" w:type="dxa"/>
            <w:vMerge w:val="restart"/>
            <w:vAlign w:val="center"/>
          </w:tcPr>
          <w:p w14:paraId="11D222C5"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Объем услуги</w:t>
            </w:r>
          </w:p>
        </w:tc>
        <w:tc>
          <w:tcPr>
            <w:tcW w:w="1134" w:type="dxa"/>
            <w:vMerge w:val="restart"/>
            <w:vAlign w:val="center"/>
          </w:tcPr>
          <w:p w14:paraId="458CAC25"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Цена единицы услуги без НДС (руб. коп.)</w:t>
            </w:r>
          </w:p>
        </w:tc>
        <w:tc>
          <w:tcPr>
            <w:tcW w:w="1417" w:type="dxa"/>
            <w:gridSpan w:val="2"/>
            <w:vAlign w:val="center"/>
          </w:tcPr>
          <w:p w14:paraId="40B4D358"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НДС</w:t>
            </w:r>
          </w:p>
        </w:tc>
        <w:tc>
          <w:tcPr>
            <w:tcW w:w="1418" w:type="dxa"/>
            <w:vMerge w:val="restart"/>
            <w:vAlign w:val="center"/>
          </w:tcPr>
          <w:p w14:paraId="741CB0E1"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Цена единицы услуги с учетом НДС (руб. коп.)</w:t>
            </w:r>
          </w:p>
        </w:tc>
        <w:tc>
          <w:tcPr>
            <w:tcW w:w="1498" w:type="dxa"/>
            <w:vMerge w:val="restart"/>
            <w:vAlign w:val="center"/>
          </w:tcPr>
          <w:p w14:paraId="0BBAA6BF"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Сумма с учетом НДС (руб. коп.)</w:t>
            </w:r>
          </w:p>
        </w:tc>
      </w:tr>
      <w:tr w:rsidR="007A4F37" w:rsidRPr="00E3771F" w14:paraId="5168DD09" w14:textId="77777777" w:rsidTr="008C7F70">
        <w:trPr>
          <w:trHeight w:val="15"/>
          <w:jc w:val="center"/>
        </w:trPr>
        <w:tc>
          <w:tcPr>
            <w:tcW w:w="543" w:type="dxa"/>
            <w:vMerge/>
            <w:vAlign w:val="center"/>
          </w:tcPr>
          <w:p w14:paraId="76CA97B7" w14:textId="77777777" w:rsidR="007A4F37" w:rsidRPr="00E3771F" w:rsidRDefault="007A4F37" w:rsidP="008C7F70">
            <w:pPr>
              <w:jc w:val="center"/>
              <w:rPr>
                <w:rFonts w:ascii="Times New Roman" w:hAnsi="Times New Roman" w:cs="Times New Roman"/>
                <w:sz w:val="22"/>
                <w:szCs w:val="22"/>
              </w:rPr>
            </w:pPr>
          </w:p>
        </w:tc>
        <w:tc>
          <w:tcPr>
            <w:tcW w:w="1664" w:type="dxa"/>
            <w:vMerge/>
            <w:vAlign w:val="center"/>
          </w:tcPr>
          <w:p w14:paraId="552B31F4" w14:textId="77777777" w:rsidR="007A4F37" w:rsidRPr="00E3771F" w:rsidRDefault="007A4F37" w:rsidP="008C7F70">
            <w:pPr>
              <w:jc w:val="center"/>
              <w:rPr>
                <w:rFonts w:ascii="Times New Roman" w:hAnsi="Times New Roman" w:cs="Times New Roman"/>
                <w:sz w:val="22"/>
                <w:szCs w:val="22"/>
              </w:rPr>
            </w:pPr>
          </w:p>
        </w:tc>
        <w:tc>
          <w:tcPr>
            <w:tcW w:w="1220" w:type="dxa"/>
            <w:vMerge/>
            <w:vAlign w:val="center"/>
          </w:tcPr>
          <w:p w14:paraId="75283BD3" w14:textId="77777777" w:rsidR="007A4F37" w:rsidRPr="00E3771F" w:rsidRDefault="007A4F37" w:rsidP="008C7F70">
            <w:pPr>
              <w:jc w:val="center"/>
              <w:rPr>
                <w:rFonts w:ascii="Times New Roman" w:hAnsi="Times New Roman" w:cs="Times New Roman"/>
                <w:sz w:val="22"/>
                <w:szCs w:val="22"/>
              </w:rPr>
            </w:pPr>
          </w:p>
        </w:tc>
        <w:tc>
          <w:tcPr>
            <w:tcW w:w="1048" w:type="dxa"/>
            <w:vMerge/>
            <w:vAlign w:val="center"/>
          </w:tcPr>
          <w:p w14:paraId="238BF3DB" w14:textId="77777777" w:rsidR="007A4F37" w:rsidRPr="00E3771F" w:rsidRDefault="007A4F37" w:rsidP="008C7F70">
            <w:pPr>
              <w:jc w:val="center"/>
              <w:rPr>
                <w:rFonts w:ascii="Times New Roman" w:hAnsi="Times New Roman" w:cs="Times New Roman"/>
                <w:sz w:val="22"/>
                <w:szCs w:val="22"/>
              </w:rPr>
            </w:pPr>
          </w:p>
        </w:tc>
        <w:tc>
          <w:tcPr>
            <w:tcW w:w="1134" w:type="dxa"/>
            <w:vMerge/>
            <w:vAlign w:val="center"/>
          </w:tcPr>
          <w:p w14:paraId="4B16E91B" w14:textId="77777777" w:rsidR="007A4F37" w:rsidRPr="00E3771F" w:rsidRDefault="007A4F37" w:rsidP="008C7F70">
            <w:pPr>
              <w:jc w:val="center"/>
              <w:rPr>
                <w:rFonts w:ascii="Times New Roman" w:hAnsi="Times New Roman" w:cs="Times New Roman"/>
                <w:sz w:val="22"/>
                <w:szCs w:val="22"/>
              </w:rPr>
            </w:pPr>
          </w:p>
        </w:tc>
        <w:tc>
          <w:tcPr>
            <w:tcW w:w="425" w:type="dxa"/>
            <w:vAlign w:val="center"/>
          </w:tcPr>
          <w:p w14:paraId="48F994C3"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w:t>
            </w:r>
          </w:p>
        </w:tc>
        <w:tc>
          <w:tcPr>
            <w:tcW w:w="992" w:type="dxa"/>
            <w:vAlign w:val="center"/>
          </w:tcPr>
          <w:p w14:paraId="29CCE285" w14:textId="77777777" w:rsidR="007A4F37" w:rsidRPr="00E3771F" w:rsidRDefault="007A4F37" w:rsidP="008C7F70">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Сумма (руб. коп.)</w:t>
            </w:r>
          </w:p>
        </w:tc>
        <w:tc>
          <w:tcPr>
            <w:tcW w:w="1418" w:type="dxa"/>
            <w:vMerge/>
            <w:vAlign w:val="center"/>
          </w:tcPr>
          <w:p w14:paraId="341ACE73" w14:textId="77777777" w:rsidR="007A4F37" w:rsidRPr="00E3771F" w:rsidRDefault="007A4F37" w:rsidP="008C7F70">
            <w:pPr>
              <w:jc w:val="center"/>
              <w:rPr>
                <w:rFonts w:ascii="Times New Roman" w:hAnsi="Times New Roman" w:cs="Times New Roman"/>
                <w:sz w:val="22"/>
                <w:szCs w:val="22"/>
              </w:rPr>
            </w:pPr>
          </w:p>
        </w:tc>
        <w:tc>
          <w:tcPr>
            <w:tcW w:w="1498" w:type="dxa"/>
            <w:vMerge/>
            <w:vAlign w:val="center"/>
          </w:tcPr>
          <w:p w14:paraId="036EEC38" w14:textId="77777777" w:rsidR="007A4F37" w:rsidRPr="00E3771F" w:rsidRDefault="007A4F37" w:rsidP="008C7F70">
            <w:pPr>
              <w:jc w:val="center"/>
              <w:rPr>
                <w:rFonts w:ascii="Times New Roman" w:hAnsi="Times New Roman" w:cs="Times New Roman"/>
                <w:sz w:val="22"/>
                <w:szCs w:val="22"/>
              </w:rPr>
            </w:pPr>
          </w:p>
        </w:tc>
      </w:tr>
      <w:tr w:rsidR="007A4F37" w:rsidRPr="00E3771F" w14:paraId="7A140577" w14:textId="77777777" w:rsidTr="008C7F70">
        <w:trPr>
          <w:trHeight w:val="17"/>
          <w:jc w:val="center"/>
        </w:trPr>
        <w:tc>
          <w:tcPr>
            <w:tcW w:w="543" w:type="dxa"/>
            <w:vAlign w:val="center"/>
          </w:tcPr>
          <w:p w14:paraId="3EF4810E" w14:textId="77777777" w:rsidR="007A4F37" w:rsidRPr="00E3771F" w:rsidRDefault="007A4F37" w:rsidP="008C7F70">
            <w:pPr>
              <w:pStyle w:val="a3"/>
              <w:jc w:val="center"/>
              <w:rPr>
                <w:rFonts w:ascii="Times New Roman" w:hAnsi="Times New Roman" w:cs="Times New Roman"/>
                <w:sz w:val="22"/>
                <w:szCs w:val="22"/>
              </w:rPr>
            </w:pPr>
            <w:r w:rsidRPr="00E3771F">
              <w:rPr>
                <w:rFonts w:ascii="Times New Roman" w:hAnsi="Times New Roman" w:cs="Times New Roman"/>
                <w:sz w:val="22"/>
                <w:szCs w:val="22"/>
              </w:rPr>
              <w:t>1</w:t>
            </w:r>
          </w:p>
        </w:tc>
        <w:tc>
          <w:tcPr>
            <w:tcW w:w="1664" w:type="dxa"/>
            <w:vAlign w:val="center"/>
          </w:tcPr>
          <w:p w14:paraId="4507C74F" w14:textId="77777777" w:rsidR="007A4F37" w:rsidRPr="00E3771F" w:rsidRDefault="007A4F37" w:rsidP="008C7F70">
            <w:pPr>
              <w:pStyle w:val="a3"/>
              <w:jc w:val="center"/>
              <w:rPr>
                <w:rFonts w:ascii="Times New Roman" w:hAnsi="Times New Roman" w:cs="Times New Roman"/>
                <w:sz w:val="22"/>
                <w:szCs w:val="22"/>
              </w:rPr>
            </w:pPr>
            <w:r w:rsidRPr="00E3771F">
              <w:rPr>
                <w:rFonts w:ascii="Times New Roman" w:hAnsi="Times New Roman" w:cs="Times New Roman"/>
                <w:sz w:val="22"/>
                <w:szCs w:val="22"/>
                <w:lang w:eastAsia="en-US"/>
              </w:rPr>
              <w:t>Оказание охранных услуг</w:t>
            </w:r>
          </w:p>
        </w:tc>
        <w:tc>
          <w:tcPr>
            <w:tcW w:w="1220" w:type="dxa"/>
            <w:vAlign w:val="center"/>
          </w:tcPr>
          <w:p w14:paraId="5675F7A4" w14:textId="77777777" w:rsidR="007A4F37" w:rsidRPr="00E3771F" w:rsidRDefault="007A4F37" w:rsidP="008C7F70">
            <w:pPr>
              <w:pStyle w:val="a3"/>
              <w:jc w:val="center"/>
              <w:rPr>
                <w:rFonts w:ascii="Times New Roman" w:hAnsi="Times New Roman" w:cs="Times New Roman"/>
                <w:sz w:val="22"/>
                <w:szCs w:val="22"/>
                <w:lang w:eastAsia="en-US"/>
              </w:rPr>
            </w:pPr>
            <w:r w:rsidRPr="00E3771F">
              <w:rPr>
                <w:rFonts w:ascii="Times New Roman" w:hAnsi="Times New Roman" w:cs="Times New Roman"/>
                <w:sz w:val="22"/>
                <w:szCs w:val="22"/>
                <w:lang w:eastAsia="en-US"/>
              </w:rPr>
              <w:t>ЧЕЛ.Ч</w:t>
            </w:r>
          </w:p>
        </w:tc>
        <w:tc>
          <w:tcPr>
            <w:tcW w:w="1048" w:type="dxa"/>
            <w:vAlign w:val="center"/>
          </w:tcPr>
          <w:p w14:paraId="06AA3589" w14:textId="77777777" w:rsidR="007A4F37" w:rsidRPr="00E3771F" w:rsidRDefault="007A4F37" w:rsidP="008C7F70">
            <w:pPr>
              <w:pStyle w:val="a3"/>
              <w:jc w:val="center"/>
              <w:rPr>
                <w:rFonts w:ascii="Times New Roman" w:hAnsi="Times New Roman" w:cs="Times New Roman"/>
                <w:sz w:val="22"/>
                <w:szCs w:val="22"/>
              </w:rPr>
            </w:pPr>
            <w:r>
              <w:rPr>
                <w:rFonts w:ascii="Times New Roman" w:hAnsi="Times New Roman" w:cs="Times New Roman"/>
                <w:sz w:val="22"/>
                <w:szCs w:val="22"/>
              </w:rPr>
              <w:t>720</w:t>
            </w:r>
          </w:p>
        </w:tc>
        <w:tc>
          <w:tcPr>
            <w:tcW w:w="1134" w:type="dxa"/>
            <w:vAlign w:val="center"/>
          </w:tcPr>
          <w:p w14:paraId="4AD46BE9" w14:textId="77777777" w:rsidR="007A4F37" w:rsidRPr="00E3771F" w:rsidRDefault="007A4F37" w:rsidP="008C7F70">
            <w:pPr>
              <w:pStyle w:val="a3"/>
              <w:jc w:val="center"/>
              <w:rPr>
                <w:rFonts w:ascii="Times New Roman" w:hAnsi="Times New Roman" w:cs="Times New Roman"/>
                <w:sz w:val="22"/>
                <w:szCs w:val="22"/>
              </w:rPr>
            </w:pPr>
            <w:r>
              <w:rPr>
                <w:rFonts w:ascii="Times New Roman" w:hAnsi="Times New Roman" w:cs="Times New Roman"/>
                <w:sz w:val="22"/>
                <w:szCs w:val="22"/>
              </w:rPr>
              <w:t>509,45</w:t>
            </w:r>
          </w:p>
        </w:tc>
        <w:tc>
          <w:tcPr>
            <w:tcW w:w="425" w:type="dxa"/>
            <w:vAlign w:val="center"/>
          </w:tcPr>
          <w:p w14:paraId="523CAAC0" w14:textId="77777777" w:rsidR="007A4F37" w:rsidRPr="00E3771F" w:rsidRDefault="007A4F37" w:rsidP="008C7F70">
            <w:pPr>
              <w:pStyle w:val="a3"/>
              <w:jc w:val="center"/>
              <w:rPr>
                <w:rFonts w:ascii="Times New Roman" w:hAnsi="Times New Roman" w:cs="Times New Roman"/>
                <w:sz w:val="22"/>
                <w:szCs w:val="22"/>
              </w:rPr>
            </w:pPr>
            <w:r>
              <w:rPr>
                <w:rFonts w:ascii="Times New Roman" w:hAnsi="Times New Roman" w:cs="Times New Roman"/>
                <w:sz w:val="22"/>
                <w:szCs w:val="22"/>
              </w:rPr>
              <w:t>7</w:t>
            </w:r>
          </w:p>
        </w:tc>
        <w:tc>
          <w:tcPr>
            <w:tcW w:w="992" w:type="dxa"/>
            <w:vAlign w:val="center"/>
          </w:tcPr>
          <w:p w14:paraId="7C6F712C" w14:textId="77777777" w:rsidR="007A4F37" w:rsidRPr="00E3771F" w:rsidRDefault="007A4F37" w:rsidP="008C7F70">
            <w:pPr>
              <w:pStyle w:val="a3"/>
              <w:jc w:val="center"/>
              <w:rPr>
                <w:rFonts w:ascii="Times New Roman" w:hAnsi="Times New Roman" w:cs="Times New Roman"/>
                <w:sz w:val="22"/>
                <w:szCs w:val="22"/>
              </w:rPr>
            </w:pPr>
            <w:r w:rsidRPr="00920E8D">
              <w:rPr>
                <w:rFonts w:ascii="Times New Roman" w:hAnsi="Times New Roman" w:cs="Times New Roman"/>
                <w:sz w:val="22"/>
                <w:szCs w:val="22"/>
              </w:rPr>
              <w:t>23996,52</w:t>
            </w:r>
          </w:p>
        </w:tc>
        <w:tc>
          <w:tcPr>
            <w:tcW w:w="1418" w:type="dxa"/>
            <w:vAlign w:val="center"/>
          </w:tcPr>
          <w:p w14:paraId="5A5594A0" w14:textId="77777777" w:rsidR="007A4F37" w:rsidRPr="00E3771F" w:rsidRDefault="007A4F37" w:rsidP="008C7F70">
            <w:pPr>
              <w:pStyle w:val="a3"/>
              <w:jc w:val="center"/>
              <w:rPr>
                <w:rFonts w:ascii="Times New Roman" w:hAnsi="Times New Roman" w:cs="Times New Roman"/>
                <w:sz w:val="22"/>
                <w:szCs w:val="22"/>
              </w:rPr>
            </w:pPr>
            <w:r>
              <w:rPr>
                <w:rFonts w:ascii="Times New Roman" w:hAnsi="Times New Roman" w:cs="Times New Roman"/>
                <w:sz w:val="22"/>
                <w:szCs w:val="22"/>
              </w:rPr>
              <w:t>366804,00</w:t>
            </w:r>
          </w:p>
        </w:tc>
        <w:tc>
          <w:tcPr>
            <w:tcW w:w="1498" w:type="dxa"/>
            <w:vAlign w:val="center"/>
          </w:tcPr>
          <w:p w14:paraId="2033B0D8" w14:textId="77777777" w:rsidR="007A4F37" w:rsidRPr="00E3771F" w:rsidRDefault="007A4F37" w:rsidP="008C7F70">
            <w:pPr>
              <w:pStyle w:val="a3"/>
              <w:jc w:val="center"/>
              <w:rPr>
                <w:rFonts w:ascii="Times New Roman" w:hAnsi="Times New Roman" w:cs="Times New Roman"/>
                <w:sz w:val="22"/>
                <w:szCs w:val="22"/>
              </w:rPr>
            </w:pPr>
            <w:r>
              <w:rPr>
                <w:rFonts w:ascii="Times New Roman" w:hAnsi="Times New Roman" w:cs="Times New Roman"/>
                <w:sz w:val="22"/>
                <w:szCs w:val="22"/>
              </w:rPr>
              <w:t>366804,00</w:t>
            </w:r>
          </w:p>
        </w:tc>
      </w:tr>
      <w:tr w:rsidR="007A4F37" w:rsidRPr="00E3771F" w14:paraId="6791EECD" w14:textId="77777777" w:rsidTr="008C7F70">
        <w:trPr>
          <w:trHeight w:val="13"/>
          <w:jc w:val="center"/>
        </w:trPr>
        <w:tc>
          <w:tcPr>
            <w:tcW w:w="8444" w:type="dxa"/>
            <w:gridSpan w:val="8"/>
            <w:vAlign w:val="center"/>
          </w:tcPr>
          <w:p w14:paraId="6D228C81" w14:textId="77777777" w:rsidR="007A4F37" w:rsidRPr="00E3771F" w:rsidRDefault="007A4F37" w:rsidP="008C7F70">
            <w:pPr>
              <w:pStyle w:val="a3"/>
              <w:jc w:val="center"/>
              <w:rPr>
                <w:rFonts w:ascii="Times New Roman" w:hAnsi="Times New Roman" w:cs="Times New Roman"/>
                <w:sz w:val="22"/>
                <w:szCs w:val="22"/>
              </w:rPr>
            </w:pPr>
            <w:r w:rsidRPr="00E3771F">
              <w:rPr>
                <w:rFonts w:ascii="Times New Roman" w:hAnsi="Times New Roman" w:cs="Times New Roman"/>
                <w:sz w:val="22"/>
                <w:szCs w:val="22"/>
              </w:rPr>
              <w:t>Итого:</w:t>
            </w:r>
          </w:p>
        </w:tc>
        <w:tc>
          <w:tcPr>
            <w:tcW w:w="1498" w:type="dxa"/>
            <w:vAlign w:val="center"/>
          </w:tcPr>
          <w:p w14:paraId="61752ED1" w14:textId="77777777" w:rsidR="007A4F37" w:rsidRPr="00E3771F" w:rsidRDefault="007A4F37" w:rsidP="008C7F70">
            <w:pPr>
              <w:pStyle w:val="a3"/>
              <w:jc w:val="center"/>
              <w:rPr>
                <w:rFonts w:ascii="Times New Roman" w:hAnsi="Times New Roman" w:cs="Times New Roman"/>
                <w:sz w:val="22"/>
                <w:szCs w:val="22"/>
              </w:rPr>
            </w:pPr>
            <w:r>
              <w:rPr>
                <w:rFonts w:ascii="Times New Roman" w:hAnsi="Times New Roman" w:cs="Times New Roman"/>
                <w:sz w:val="22"/>
                <w:szCs w:val="22"/>
              </w:rPr>
              <w:t>366804,00</w:t>
            </w:r>
          </w:p>
        </w:tc>
      </w:tr>
    </w:tbl>
    <w:p w14:paraId="6483175F" w14:textId="77777777" w:rsidR="007A4F37" w:rsidRPr="00321B3A" w:rsidRDefault="007A4F37" w:rsidP="007A4F37">
      <w:pPr>
        <w:pStyle w:val="a3"/>
        <w:jc w:val="both"/>
        <w:rPr>
          <w:rFonts w:ascii="Times New Roman" w:hAnsi="Times New Roman" w:cs="Times New Roman"/>
          <w:sz w:val="24"/>
          <w:szCs w:val="24"/>
        </w:rPr>
      </w:pPr>
    </w:p>
    <w:p w14:paraId="666D0ECE" w14:textId="6EE19CA7" w:rsidR="00321B3A" w:rsidRDefault="00321B3A">
      <w:pPr>
        <w:pStyle w:val="a3"/>
        <w:jc w:val="both"/>
        <w:rPr>
          <w:rFonts w:ascii="Times New Roman" w:hAnsi="Times New Roman" w:cs="Times New Roman"/>
          <w:sz w:val="24"/>
          <w:szCs w:val="24"/>
        </w:rPr>
      </w:pPr>
    </w:p>
    <w:p w14:paraId="4FB6DB35" w14:textId="18071EED" w:rsidR="00321B3A" w:rsidRPr="00321B3A" w:rsidRDefault="00321B3A">
      <w:pPr>
        <w:pStyle w:val="a3"/>
        <w:jc w:val="both"/>
        <w:rPr>
          <w:rFonts w:ascii="Times New Roman" w:hAnsi="Times New Roman" w:cs="Times New Roman"/>
          <w:sz w:val="24"/>
          <w:szCs w:val="24"/>
        </w:rPr>
      </w:pPr>
    </w:p>
    <w:p w14:paraId="5885F314" w14:textId="6206A0D7" w:rsidR="006B33C4" w:rsidRPr="006B33C4" w:rsidRDefault="006B33C4" w:rsidP="006B33C4">
      <w:pPr>
        <w:pStyle w:val="a3"/>
        <w:rPr>
          <w:rFonts w:ascii="Times New Roman" w:hAnsi="Times New Roman" w:cs="Times New Roman"/>
          <w:sz w:val="24"/>
          <w:szCs w:val="24"/>
        </w:rPr>
      </w:pPr>
      <w:r>
        <w:rPr>
          <w:rFonts w:ascii="Times New Roman" w:hAnsi="Times New Roman" w:cs="Times New Roman"/>
          <w:sz w:val="24"/>
          <w:szCs w:val="24"/>
        </w:rPr>
        <w:t>Итого:</w:t>
      </w:r>
      <w:r w:rsidRPr="006B33C4">
        <w:rPr>
          <w:rFonts w:ascii="Times New Roman" w:eastAsia="Times New Roman" w:hAnsi="Times New Roman" w:cs="Times New Roman"/>
          <w:color w:val="auto"/>
          <w:lang w:bidi="ar-SA"/>
        </w:rPr>
        <w:t xml:space="preserve"> </w:t>
      </w:r>
      <w:r w:rsidR="007A4F37">
        <w:rPr>
          <w:rFonts w:ascii="Times New Roman" w:eastAsia="Times New Roman" w:hAnsi="Times New Roman" w:cs="Times New Roman"/>
          <w:color w:val="auto"/>
          <w:lang w:bidi="ar-SA"/>
        </w:rPr>
        <w:t>________</w:t>
      </w:r>
      <w:r w:rsidRPr="006B33C4">
        <w:rPr>
          <w:rFonts w:ascii="Times New Roman" w:hAnsi="Times New Roman" w:cs="Times New Roman"/>
          <w:sz w:val="24"/>
          <w:szCs w:val="24"/>
        </w:rPr>
        <w:t>() рубл</w:t>
      </w:r>
      <w:r w:rsidR="008C0F45">
        <w:rPr>
          <w:rFonts w:ascii="Times New Roman" w:hAnsi="Times New Roman" w:cs="Times New Roman"/>
          <w:sz w:val="24"/>
          <w:szCs w:val="24"/>
        </w:rPr>
        <w:t>ей</w:t>
      </w:r>
      <w:r w:rsidRPr="006B33C4">
        <w:rPr>
          <w:rFonts w:ascii="Times New Roman" w:hAnsi="Times New Roman" w:cs="Times New Roman"/>
          <w:sz w:val="24"/>
          <w:szCs w:val="24"/>
        </w:rPr>
        <w:t xml:space="preserve"> </w:t>
      </w:r>
      <w:r w:rsidR="007A4F37">
        <w:rPr>
          <w:rFonts w:ascii="Times New Roman" w:hAnsi="Times New Roman" w:cs="Times New Roman"/>
          <w:sz w:val="24"/>
          <w:szCs w:val="24"/>
        </w:rPr>
        <w:t>______</w:t>
      </w:r>
      <w:r w:rsidRPr="006B33C4">
        <w:rPr>
          <w:rFonts w:ascii="Times New Roman" w:hAnsi="Times New Roman" w:cs="Times New Roman"/>
          <w:sz w:val="24"/>
          <w:szCs w:val="24"/>
        </w:rPr>
        <w:t xml:space="preserve"> копеек, в том числе НДС</w:t>
      </w:r>
      <w:r w:rsidRPr="006B33C4">
        <w:rPr>
          <w:rFonts w:ascii="Times New Roman" w:hAnsi="Times New Roman" w:cs="Times New Roman"/>
          <w:sz w:val="24"/>
          <w:szCs w:val="24"/>
          <w:vertAlign w:val="superscript"/>
        </w:rPr>
        <w:footnoteReference w:id="4"/>
      </w:r>
      <w:r w:rsidRPr="006B33C4">
        <w:rPr>
          <w:rFonts w:ascii="Times New Roman" w:hAnsi="Times New Roman" w:cs="Times New Roman"/>
          <w:sz w:val="24"/>
          <w:szCs w:val="24"/>
        </w:rPr>
        <w:t xml:space="preserve"> в размере % </w:t>
      </w:r>
      <w:r w:rsidR="004001AC" w:rsidRPr="006B33C4">
        <w:rPr>
          <w:rFonts w:ascii="Times New Roman" w:hAnsi="Times New Roman" w:cs="Times New Roman"/>
          <w:sz w:val="24"/>
          <w:szCs w:val="24"/>
        </w:rPr>
        <w:t xml:space="preserve">в </w:t>
      </w:r>
      <w:r w:rsidR="004001AC">
        <w:rPr>
          <w:rFonts w:ascii="Times New Roman" w:hAnsi="Times New Roman" w:cs="Times New Roman"/>
          <w:sz w:val="24"/>
          <w:szCs w:val="24"/>
        </w:rPr>
        <w:t>сумме</w:t>
      </w:r>
      <w:r w:rsidR="007A4F37">
        <w:rPr>
          <w:rFonts w:ascii="Times New Roman" w:hAnsi="Times New Roman" w:cs="Times New Roman"/>
          <w:sz w:val="24"/>
          <w:szCs w:val="24"/>
        </w:rPr>
        <w:t>___</w:t>
      </w:r>
      <w:r w:rsidR="00920E8D">
        <w:rPr>
          <w:rFonts w:ascii="Times New Roman" w:hAnsi="Times New Roman" w:cs="Times New Roman"/>
          <w:sz w:val="24"/>
          <w:szCs w:val="24"/>
        </w:rPr>
        <w:t xml:space="preserve"> </w:t>
      </w:r>
      <w:r w:rsidR="008C0F45">
        <w:rPr>
          <w:rFonts w:ascii="Times New Roman" w:hAnsi="Times New Roman" w:cs="Times New Roman"/>
          <w:sz w:val="24"/>
          <w:szCs w:val="24"/>
        </w:rPr>
        <w:t>рублей</w:t>
      </w:r>
      <w:r w:rsidR="007A4F37">
        <w:rPr>
          <w:rFonts w:ascii="Times New Roman" w:hAnsi="Times New Roman" w:cs="Times New Roman"/>
          <w:sz w:val="24"/>
          <w:szCs w:val="24"/>
        </w:rPr>
        <w:t>____</w:t>
      </w:r>
      <w:r w:rsidR="008C0F45">
        <w:rPr>
          <w:rFonts w:ascii="Times New Roman" w:hAnsi="Times New Roman" w:cs="Times New Roman"/>
          <w:sz w:val="24"/>
          <w:szCs w:val="24"/>
        </w:rPr>
        <w:t xml:space="preserve">  копейка</w:t>
      </w:r>
    </w:p>
    <w:p w14:paraId="5EA5CF9A" w14:textId="25CB2820" w:rsidR="006B33C4" w:rsidRPr="006B33C4" w:rsidRDefault="006B33C4">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0"/>
      </w:tblGrid>
      <w:tr w:rsidR="006B33C4" w:rsidRPr="006B33C4" w14:paraId="772F1346" w14:textId="77777777" w:rsidTr="004E1961">
        <w:tc>
          <w:tcPr>
            <w:tcW w:w="1480" w:type="dxa"/>
            <w:tcBorders>
              <w:top w:val="nil"/>
              <w:left w:val="nil"/>
              <w:bottom w:val="nil"/>
              <w:right w:val="nil"/>
            </w:tcBorders>
            <w:vAlign w:val="bottom"/>
          </w:tcPr>
          <w:p w14:paraId="1A1A1F4A" w14:textId="022849CA" w:rsidR="006B33C4" w:rsidRPr="006B33C4" w:rsidRDefault="006B33C4" w:rsidP="006B33C4">
            <w:pPr>
              <w:pStyle w:val="a3"/>
              <w:jc w:val="both"/>
              <w:rPr>
                <w:rFonts w:ascii="Times New Roman" w:hAnsi="Times New Roman" w:cs="Times New Roman"/>
              </w:rPr>
            </w:pPr>
          </w:p>
        </w:tc>
      </w:tr>
      <w:tr w:rsidR="006B33C4" w:rsidRPr="006B33C4" w14:paraId="7201A38B" w14:textId="77777777" w:rsidTr="004E1961">
        <w:tc>
          <w:tcPr>
            <w:tcW w:w="1480" w:type="dxa"/>
            <w:tcBorders>
              <w:top w:val="nil"/>
              <w:left w:val="nil"/>
              <w:bottom w:val="nil"/>
              <w:right w:val="nil"/>
            </w:tcBorders>
          </w:tcPr>
          <w:p w14:paraId="640369E0" w14:textId="77777777" w:rsidR="006B33C4" w:rsidRPr="006B33C4" w:rsidRDefault="006B33C4" w:rsidP="006B33C4">
            <w:pPr>
              <w:pStyle w:val="a3"/>
              <w:jc w:val="both"/>
              <w:rPr>
                <w:rFonts w:ascii="Times New Roman" w:hAnsi="Times New Roman" w:cs="Times New Roman"/>
              </w:rPr>
            </w:pPr>
          </w:p>
        </w:tc>
      </w:tr>
    </w:tbl>
    <w:p w14:paraId="27F49041" w14:textId="30844DB4"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786304" w:rsidRPr="00321B3A" w14:paraId="53A96D0F" w14:textId="77777777" w:rsidTr="00544C56">
        <w:tc>
          <w:tcPr>
            <w:tcW w:w="2122" w:type="dxa"/>
            <w:vAlign w:val="bottom"/>
          </w:tcPr>
          <w:p w14:paraId="6D957CE0" w14:textId="77777777" w:rsidR="00786304" w:rsidRDefault="00786304" w:rsidP="00544C56">
            <w:pPr>
              <w:pStyle w:val="a3"/>
              <w:rPr>
                <w:rFonts w:ascii="Times New Roman" w:hAnsi="Times New Roman" w:cs="Times New Roman"/>
                <w:sz w:val="24"/>
                <w:szCs w:val="24"/>
              </w:rPr>
            </w:pPr>
          </w:p>
          <w:p w14:paraId="1AE49CD5" w14:textId="77777777" w:rsidR="00786304" w:rsidRDefault="00786304"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4F6149CE" w14:textId="77777777" w:rsidR="00786304" w:rsidRDefault="00786304" w:rsidP="00544C56">
            <w:pPr>
              <w:pStyle w:val="a3"/>
              <w:rPr>
                <w:rFonts w:ascii="Times New Roman" w:hAnsi="Times New Roman" w:cs="Times New Roman"/>
                <w:sz w:val="24"/>
                <w:szCs w:val="24"/>
              </w:rPr>
            </w:pPr>
          </w:p>
          <w:p w14:paraId="6259470A"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1607375B" w14:textId="77777777" w:rsidR="00786304" w:rsidRDefault="00786304" w:rsidP="00544C56">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2DE3670A" w14:textId="77777777" w:rsidR="00786304" w:rsidRPr="002827F0" w:rsidRDefault="00786304"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07F4C154" w14:textId="77777777" w:rsidR="00786304" w:rsidRPr="00321B3A" w:rsidRDefault="00786304" w:rsidP="00544C56">
            <w:pPr>
              <w:pStyle w:val="a3"/>
              <w:rPr>
                <w:rFonts w:ascii="Times New Roman" w:hAnsi="Times New Roman" w:cs="Times New Roman"/>
                <w:sz w:val="24"/>
                <w:szCs w:val="24"/>
              </w:rPr>
            </w:pPr>
          </w:p>
        </w:tc>
      </w:tr>
      <w:tr w:rsidR="00786304" w:rsidRPr="00321B3A" w14:paraId="27720EFD" w14:textId="77777777" w:rsidTr="00544C56">
        <w:tc>
          <w:tcPr>
            <w:tcW w:w="2122" w:type="dxa"/>
          </w:tcPr>
          <w:p w14:paraId="25C9C579"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48A97172" w14:textId="7336C9D3" w:rsidR="00786304" w:rsidRPr="004C78E5" w:rsidRDefault="00786304" w:rsidP="00544C56">
            <w:pPr>
              <w:pStyle w:val="a3"/>
              <w:rPr>
                <w:rFonts w:ascii="Times New Roman" w:hAnsi="Times New Roman" w:cs="Times New Roman"/>
                <w:sz w:val="24"/>
                <w:szCs w:val="24"/>
              </w:rPr>
            </w:pPr>
            <w:r w:rsidRPr="004C78E5">
              <w:rPr>
                <w:rFonts w:ascii="Times New Roman" w:hAnsi="Times New Roman" w:cs="Times New Roman"/>
                <w:sz w:val="24"/>
                <w:szCs w:val="24"/>
              </w:rPr>
              <w:t>"__" __________________ 202</w:t>
            </w:r>
            <w:r w:rsidR="00C13175">
              <w:rPr>
                <w:rFonts w:ascii="Times New Roman" w:hAnsi="Times New Roman" w:cs="Times New Roman"/>
                <w:sz w:val="24"/>
                <w:szCs w:val="24"/>
              </w:rPr>
              <w:t>6</w:t>
            </w:r>
            <w:r w:rsidRPr="004C78E5">
              <w:rPr>
                <w:rFonts w:ascii="Times New Roman" w:hAnsi="Times New Roman" w:cs="Times New Roman"/>
                <w:sz w:val="24"/>
                <w:szCs w:val="24"/>
              </w:rPr>
              <w:t xml:space="preserve"> г.</w:t>
            </w:r>
          </w:p>
        </w:tc>
      </w:tr>
      <w:tr w:rsidR="00786304" w:rsidRPr="00321B3A" w14:paraId="5693438F" w14:textId="77777777" w:rsidTr="00544C56">
        <w:tc>
          <w:tcPr>
            <w:tcW w:w="2122" w:type="dxa"/>
          </w:tcPr>
          <w:p w14:paraId="5DB5BAF4"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1FD20194" w14:textId="77777777" w:rsidR="00786304" w:rsidRPr="004C78E5" w:rsidRDefault="00786304" w:rsidP="00544C56">
            <w:pPr>
              <w:pStyle w:val="a3"/>
              <w:rPr>
                <w:rFonts w:ascii="Times New Roman" w:hAnsi="Times New Roman" w:cs="Times New Roman"/>
                <w:sz w:val="24"/>
                <w:szCs w:val="24"/>
              </w:rPr>
            </w:pPr>
            <w:r w:rsidRPr="004C78E5">
              <w:rPr>
                <w:rFonts w:ascii="Times New Roman" w:hAnsi="Times New Roman" w:cs="Times New Roman"/>
                <w:sz w:val="24"/>
                <w:szCs w:val="24"/>
              </w:rPr>
              <w:t>м.п. (при наличии)</w:t>
            </w:r>
          </w:p>
        </w:tc>
      </w:tr>
      <w:tr w:rsidR="00786304" w:rsidRPr="00321B3A" w14:paraId="2EF22135" w14:textId="77777777" w:rsidTr="00544C56">
        <w:tc>
          <w:tcPr>
            <w:tcW w:w="2122" w:type="dxa"/>
          </w:tcPr>
          <w:p w14:paraId="6A93B903"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402D8FCA" w14:textId="77777777" w:rsidR="00786304" w:rsidRPr="00321B3A" w:rsidRDefault="00786304" w:rsidP="00544C56">
            <w:pPr>
              <w:pStyle w:val="a3"/>
              <w:rPr>
                <w:rFonts w:ascii="Times New Roman" w:hAnsi="Times New Roman" w:cs="Times New Roman"/>
                <w:sz w:val="24"/>
                <w:szCs w:val="24"/>
              </w:rPr>
            </w:pPr>
          </w:p>
        </w:tc>
      </w:tr>
      <w:tr w:rsidR="00786304" w:rsidRPr="004C78E5" w14:paraId="33292218" w14:textId="77777777" w:rsidTr="00544C56">
        <w:tc>
          <w:tcPr>
            <w:tcW w:w="2122" w:type="dxa"/>
            <w:vAlign w:val="bottom"/>
          </w:tcPr>
          <w:p w14:paraId="19F0CC84" w14:textId="77777777" w:rsidR="00786304" w:rsidRPr="004C78E5" w:rsidRDefault="00786304" w:rsidP="00544C56">
            <w:pPr>
              <w:pStyle w:val="a3"/>
              <w:rPr>
                <w:rFonts w:ascii="Times New Roman" w:hAnsi="Times New Roman" w:cs="Times New Roman"/>
                <w:sz w:val="24"/>
                <w:szCs w:val="24"/>
              </w:rPr>
            </w:pPr>
            <w:bookmarkStart w:id="9" w:name="_Hlk188252026"/>
            <w:r w:rsidRPr="004C78E5">
              <w:rPr>
                <w:rFonts w:ascii="Times New Roman" w:hAnsi="Times New Roman" w:cs="Times New Roman"/>
                <w:sz w:val="24"/>
                <w:szCs w:val="24"/>
              </w:rPr>
              <w:t>От Исполнителя</w:t>
            </w:r>
          </w:p>
          <w:p w14:paraId="45E2AAC3" w14:textId="77777777" w:rsidR="00786304" w:rsidRPr="004C78E5" w:rsidRDefault="00786304" w:rsidP="00544C56">
            <w:pPr>
              <w:pStyle w:val="a3"/>
              <w:rPr>
                <w:rFonts w:ascii="Times New Roman" w:hAnsi="Times New Roman" w:cs="Times New Roman"/>
                <w:i/>
                <w:iCs/>
                <w:sz w:val="24"/>
                <w:szCs w:val="24"/>
              </w:rPr>
            </w:pPr>
          </w:p>
          <w:p w14:paraId="23BDC745" w14:textId="77777777" w:rsidR="00786304" w:rsidRPr="004C78E5" w:rsidRDefault="00786304" w:rsidP="00544C56">
            <w:pPr>
              <w:pStyle w:val="a3"/>
              <w:rPr>
                <w:rFonts w:ascii="Times New Roman" w:hAnsi="Times New Roman" w:cs="Times New Roman"/>
                <w:i/>
                <w:iCs/>
                <w:sz w:val="24"/>
                <w:szCs w:val="24"/>
              </w:rPr>
            </w:pPr>
          </w:p>
          <w:p w14:paraId="42926008" w14:textId="77777777" w:rsidR="00786304" w:rsidRPr="004C78E5" w:rsidRDefault="00786304" w:rsidP="00544C56">
            <w:pPr>
              <w:pStyle w:val="a3"/>
              <w:rPr>
                <w:rFonts w:ascii="Times New Roman" w:hAnsi="Times New Roman" w:cs="Times New Roman"/>
                <w:i/>
                <w:iCs/>
                <w:sz w:val="24"/>
                <w:szCs w:val="24"/>
              </w:rPr>
            </w:pPr>
          </w:p>
          <w:p w14:paraId="047AF511" w14:textId="77777777" w:rsidR="00786304" w:rsidRPr="004C78E5" w:rsidRDefault="00786304" w:rsidP="00544C56">
            <w:pPr>
              <w:pStyle w:val="a3"/>
              <w:rPr>
                <w:rFonts w:ascii="Times New Roman" w:hAnsi="Times New Roman" w:cs="Times New Roman"/>
                <w:i/>
                <w:iCs/>
                <w:sz w:val="24"/>
                <w:szCs w:val="24"/>
              </w:rPr>
            </w:pPr>
          </w:p>
          <w:p w14:paraId="7C183EB3" w14:textId="77777777" w:rsidR="00786304" w:rsidRPr="004C78E5" w:rsidRDefault="00786304" w:rsidP="00544C56">
            <w:pPr>
              <w:pStyle w:val="a3"/>
              <w:rPr>
                <w:rFonts w:ascii="Times New Roman" w:hAnsi="Times New Roman" w:cs="Times New Roman"/>
                <w:i/>
                <w:iCs/>
                <w:sz w:val="24"/>
                <w:szCs w:val="24"/>
              </w:rPr>
            </w:pPr>
          </w:p>
          <w:p w14:paraId="492A5BB4" w14:textId="77777777" w:rsidR="00786304" w:rsidRPr="004C78E5" w:rsidRDefault="00786304" w:rsidP="00544C56">
            <w:pPr>
              <w:pStyle w:val="a3"/>
              <w:rPr>
                <w:rFonts w:ascii="Times New Roman" w:hAnsi="Times New Roman" w:cs="Times New Roman"/>
                <w:i/>
                <w:iCs/>
                <w:sz w:val="24"/>
                <w:szCs w:val="24"/>
              </w:rPr>
            </w:pPr>
          </w:p>
          <w:p w14:paraId="790CD9D6" w14:textId="77777777" w:rsidR="00786304" w:rsidRPr="004C78E5" w:rsidRDefault="00786304" w:rsidP="00544C56">
            <w:pPr>
              <w:pStyle w:val="a3"/>
              <w:rPr>
                <w:rFonts w:ascii="Times New Roman" w:hAnsi="Times New Roman" w:cs="Times New Roman"/>
                <w:i/>
                <w:iCs/>
                <w:sz w:val="24"/>
                <w:szCs w:val="24"/>
              </w:rPr>
            </w:pPr>
          </w:p>
        </w:tc>
        <w:tc>
          <w:tcPr>
            <w:tcW w:w="7229" w:type="dxa"/>
            <w:vAlign w:val="bottom"/>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7083"/>
            </w:tblGrid>
            <w:tr w:rsidR="00786304" w:rsidRPr="004C78E5" w14:paraId="6BA87E66" w14:textId="77777777" w:rsidTr="00544C56">
              <w:tc>
                <w:tcPr>
                  <w:tcW w:w="7083" w:type="dxa"/>
                  <w:vAlign w:val="bottom"/>
                </w:tcPr>
                <w:p w14:paraId="2435562B" w14:textId="719DDC80" w:rsidR="006B33C4" w:rsidRPr="006B33C4" w:rsidRDefault="006B33C4" w:rsidP="006B33C4">
                  <w:pPr>
                    <w:rPr>
                      <w:rFonts w:ascii="Times New Roman" w:hAnsi="Times New Roman" w:cs="Times New Roman"/>
                    </w:rPr>
                  </w:pPr>
                  <w:r w:rsidRPr="006B33C4">
                    <w:rPr>
                      <w:rFonts w:ascii="Times New Roman" w:hAnsi="Times New Roman" w:cs="Times New Roman"/>
                    </w:rPr>
                    <w:t xml:space="preserve">Генеральный директор   </w:t>
                  </w:r>
                </w:p>
                <w:p w14:paraId="2D377A67" w14:textId="77777777" w:rsidR="006B33C4" w:rsidRPr="006B33C4" w:rsidRDefault="006B33C4" w:rsidP="006B33C4">
                  <w:pPr>
                    <w:rPr>
                      <w:rFonts w:ascii="Times New Roman" w:hAnsi="Times New Roman" w:cs="Times New Roman"/>
                      <w:i/>
                      <w:iCs/>
                    </w:rPr>
                  </w:pPr>
                </w:p>
                <w:p w14:paraId="445F7F89" w14:textId="502117A1" w:rsidR="006B33C4" w:rsidRPr="006B33C4" w:rsidRDefault="006B33C4" w:rsidP="006B33C4">
                  <w:pPr>
                    <w:rPr>
                      <w:rFonts w:ascii="Times New Roman" w:hAnsi="Times New Roman" w:cs="Times New Roman"/>
                    </w:rPr>
                  </w:pPr>
                  <w:r w:rsidRPr="006B33C4">
                    <w:rPr>
                      <w:rFonts w:ascii="Times New Roman" w:hAnsi="Times New Roman" w:cs="Times New Roman"/>
                      <w:i/>
                      <w:iCs/>
                    </w:rPr>
                    <w:t xml:space="preserve">    Электронная подпись         </w:t>
                  </w:r>
                  <w:r w:rsidRPr="006B33C4">
                    <w:rPr>
                      <w:rFonts w:ascii="Times New Roman" w:hAnsi="Times New Roman" w:cs="Times New Roman"/>
                    </w:rPr>
                    <w:t>/ /</w:t>
                  </w:r>
                </w:p>
                <w:p w14:paraId="05F03832" w14:textId="15D4EA83" w:rsidR="00786304" w:rsidRPr="004C78E5" w:rsidRDefault="00786304" w:rsidP="006F55AC">
                  <w:pPr>
                    <w:autoSpaceDE w:val="0"/>
                    <w:autoSpaceDN w:val="0"/>
                    <w:adjustRightInd w:val="0"/>
                    <w:jc w:val="both"/>
                    <w:rPr>
                      <w:rFonts w:ascii="Times New Roman" w:hAnsi="Times New Roman" w:cs="Times New Roman"/>
                      <w:i/>
                      <w:iCs/>
                    </w:rPr>
                  </w:pPr>
                </w:p>
              </w:tc>
            </w:tr>
            <w:tr w:rsidR="00786304" w:rsidRPr="004C78E5" w14:paraId="12E0A70B" w14:textId="77777777" w:rsidTr="00544C56">
              <w:tc>
                <w:tcPr>
                  <w:tcW w:w="7083" w:type="dxa"/>
                  <w:vAlign w:val="bottom"/>
                </w:tcPr>
                <w:p w14:paraId="3A05FDA6" w14:textId="76D8B5FA" w:rsidR="00786304" w:rsidRPr="004C78E5" w:rsidRDefault="00786304" w:rsidP="00544C56">
                  <w:pPr>
                    <w:autoSpaceDE w:val="0"/>
                    <w:autoSpaceDN w:val="0"/>
                    <w:adjustRightInd w:val="0"/>
                    <w:rPr>
                      <w:rFonts w:ascii="Times New Roman" w:hAnsi="Times New Roman" w:cs="Times New Roman"/>
                    </w:rPr>
                  </w:pPr>
                  <w:r w:rsidRPr="004C78E5">
                    <w:rPr>
                      <w:rFonts w:ascii="Times New Roman" w:hAnsi="Times New Roman" w:cs="Times New Roman"/>
                    </w:rPr>
                    <w:t>"__" __________________ 202</w:t>
                  </w:r>
                  <w:r w:rsidR="00C13175">
                    <w:rPr>
                      <w:rFonts w:ascii="Times New Roman" w:hAnsi="Times New Roman" w:cs="Times New Roman"/>
                    </w:rPr>
                    <w:t>6</w:t>
                  </w:r>
                  <w:r w:rsidRPr="004C78E5">
                    <w:rPr>
                      <w:rFonts w:ascii="Times New Roman" w:hAnsi="Times New Roman" w:cs="Times New Roman"/>
                    </w:rPr>
                    <w:t xml:space="preserve"> г.</w:t>
                  </w:r>
                </w:p>
              </w:tc>
            </w:tr>
            <w:tr w:rsidR="00786304" w:rsidRPr="004C78E5" w14:paraId="588F783D" w14:textId="77777777" w:rsidTr="00544C56">
              <w:tc>
                <w:tcPr>
                  <w:tcW w:w="7083" w:type="dxa"/>
                  <w:vAlign w:val="bottom"/>
                </w:tcPr>
                <w:p w14:paraId="4F750D63" w14:textId="77777777" w:rsidR="00786304" w:rsidRPr="004C78E5" w:rsidRDefault="00786304" w:rsidP="00544C56">
                  <w:pPr>
                    <w:autoSpaceDE w:val="0"/>
                    <w:autoSpaceDN w:val="0"/>
                    <w:adjustRightInd w:val="0"/>
                    <w:rPr>
                      <w:rFonts w:ascii="Times New Roman" w:hAnsi="Times New Roman" w:cs="Times New Roman"/>
                    </w:rPr>
                  </w:pPr>
                  <w:r w:rsidRPr="004C78E5">
                    <w:rPr>
                      <w:rFonts w:ascii="Times New Roman" w:hAnsi="Times New Roman" w:cs="Times New Roman"/>
                    </w:rPr>
                    <w:t>м.п. (при наличии)</w:t>
                  </w:r>
                </w:p>
              </w:tc>
            </w:tr>
          </w:tbl>
          <w:p w14:paraId="13049DDF" w14:textId="77777777" w:rsidR="00786304" w:rsidRPr="004C78E5" w:rsidRDefault="00786304" w:rsidP="00544C56">
            <w:pPr>
              <w:pStyle w:val="a3"/>
              <w:rPr>
                <w:rFonts w:ascii="Times New Roman" w:hAnsi="Times New Roman" w:cs="Times New Roman"/>
                <w:i/>
                <w:iCs/>
                <w:sz w:val="24"/>
                <w:szCs w:val="24"/>
              </w:rPr>
            </w:pPr>
          </w:p>
        </w:tc>
      </w:tr>
      <w:bookmarkEnd w:id="9"/>
    </w:tbl>
    <w:p w14:paraId="7637A9A7"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3A3D1A13" w14:textId="133C081E"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2</w:t>
      </w:r>
    </w:p>
    <w:p w14:paraId="551E0CD7"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7CDF67F2" w14:textId="2278ADCF" w:rsidR="00321B3A" w:rsidRPr="00321B3A" w:rsidRDefault="0012336E">
      <w:pPr>
        <w:pStyle w:val="a3"/>
        <w:jc w:val="right"/>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w:t>
      </w:r>
      <w:r w:rsidR="006F55AC">
        <w:rPr>
          <w:rFonts w:ascii="Times New Roman" w:hAnsi="Times New Roman" w:cs="Times New Roman"/>
          <w:sz w:val="24"/>
          <w:szCs w:val="24"/>
        </w:rPr>
        <w:t xml:space="preserve">   </w:t>
      </w:r>
      <w:r w:rsidR="00321B3A" w:rsidRPr="00321B3A">
        <w:rPr>
          <w:rFonts w:ascii="Times New Roman" w:hAnsi="Times New Roman" w:cs="Times New Roman"/>
          <w:sz w:val="24"/>
          <w:szCs w:val="24"/>
        </w:rPr>
        <w:t xml:space="preserve"> от "</w:t>
      </w:r>
      <w:r w:rsidR="004001AC">
        <w:rPr>
          <w:rFonts w:ascii="Times New Roman" w:hAnsi="Times New Roman" w:cs="Times New Roman"/>
          <w:sz w:val="24"/>
          <w:szCs w:val="24"/>
        </w:rPr>
        <w:t xml:space="preserve">  </w:t>
      </w:r>
      <w:r w:rsidR="00321B3A" w:rsidRPr="00321B3A">
        <w:rPr>
          <w:rFonts w:ascii="Times New Roman" w:hAnsi="Times New Roman" w:cs="Times New Roman"/>
          <w:sz w:val="24"/>
          <w:szCs w:val="24"/>
        </w:rPr>
        <w:t xml:space="preserve">" </w:t>
      </w:r>
      <w:r w:rsidR="00C848FB">
        <w:rPr>
          <w:rFonts w:ascii="Times New Roman" w:hAnsi="Times New Roman" w:cs="Times New Roman"/>
          <w:sz w:val="24"/>
          <w:szCs w:val="24"/>
        </w:rPr>
        <w:t>.</w:t>
      </w:r>
      <w:r w:rsidR="00321B3A" w:rsidRPr="00321B3A">
        <w:rPr>
          <w:rFonts w:ascii="Times New Roman" w:hAnsi="Times New Roman" w:cs="Times New Roman"/>
          <w:sz w:val="24"/>
          <w:szCs w:val="24"/>
        </w:rPr>
        <w:t xml:space="preserve"> 20</w:t>
      </w:r>
      <w:r w:rsidR="00425733">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21A3B8EF" w14:textId="77777777" w:rsidR="00321B3A" w:rsidRPr="00321B3A" w:rsidRDefault="00321B3A">
      <w:pPr>
        <w:pStyle w:val="a3"/>
        <w:jc w:val="both"/>
        <w:rPr>
          <w:rFonts w:ascii="Times New Roman" w:hAnsi="Times New Roman" w:cs="Times New Roman"/>
          <w:sz w:val="24"/>
          <w:szCs w:val="24"/>
        </w:rPr>
      </w:pPr>
    </w:p>
    <w:p w14:paraId="46489606" w14:textId="77777777" w:rsidR="007718D9" w:rsidRPr="007718D9" w:rsidRDefault="007718D9" w:rsidP="007718D9">
      <w:pPr>
        <w:autoSpaceDE w:val="0"/>
        <w:autoSpaceDN w:val="0"/>
        <w:jc w:val="center"/>
        <w:rPr>
          <w:rFonts w:ascii="Times New Roman" w:eastAsia="Times New Roman" w:hAnsi="Times New Roman" w:cs="Times New Roman"/>
          <w:b/>
          <w:color w:val="auto"/>
          <w:lang w:bidi="ar-SA"/>
        </w:rPr>
      </w:pPr>
      <w:bookmarkStart w:id="10" w:name="P518"/>
      <w:bookmarkEnd w:id="10"/>
      <w:r w:rsidRPr="007718D9">
        <w:rPr>
          <w:rFonts w:ascii="Times New Roman" w:eastAsia="Times New Roman" w:hAnsi="Times New Roman" w:cs="Times New Roman"/>
          <w:b/>
          <w:color w:val="auto"/>
          <w:lang w:bidi="ar-SA"/>
        </w:rPr>
        <w:t>Описание объекта закупки</w:t>
      </w:r>
    </w:p>
    <w:p w14:paraId="69B050D3" w14:textId="4044D052" w:rsidR="007718D9" w:rsidRDefault="007718D9" w:rsidP="007718D9">
      <w:pPr>
        <w:autoSpaceDE w:val="0"/>
        <w:autoSpaceDN w:val="0"/>
        <w:jc w:val="center"/>
        <w:rPr>
          <w:rFonts w:ascii="Times New Roman" w:eastAsia="Times New Roman" w:hAnsi="Times New Roman" w:cs="Times New Roman"/>
          <w:b/>
          <w:color w:val="auto"/>
          <w:lang w:bidi="ar-SA"/>
        </w:rPr>
      </w:pPr>
      <w:r w:rsidRPr="007718D9">
        <w:rPr>
          <w:rFonts w:ascii="Times New Roman" w:eastAsia="Times New Roman" w:hAnsi="Times New Roman" w:cs="Times New Roman"/>
          <w:b/>
          <w:color w:val="auto"/>
          <w:lang w:bidi="ar-SA"/>
        </w:rPr>
        <w:t xml:space="preserve">на оказание охранных услуг </w:t>
      </w:r>
    </w:p>
    <w:p w14:paraId="0EF3C42B" w14:textId="77777777" w:rsidR="00425733" w:rsidRDefault="00425733" w:rsidP="007718D9">
      <w:pPr>
        <w:autoSpaceDE w:val="0"/>
        <w:autoSpaceDN w:val="0"/>
        <w:jc w:val="center"/>
        <w:rPr>
          <w:rFonts w:ascii="Times New Roman" w:eastAsia="Times New Roman" w:hAnsi="Times New Roman" w:cs="Times New Roman"/>
          <w:b/>
          <w:color w:val="auto"/>
          <w:lang w:bidi="ar-SA"/>
        </w:rPr>
      </w:pPr>
    </w:p>
    <w:p w14:paraId="47BDD323" w14:textId="77777777" w:rsidR="000243EC" w:rsidRPr="004A52BF" w:rsidRDefault="000243EC" w:rsidP="000243EC">
      <w:pPr>
        <w:autoSpaceDE w:val="0"/>
        <w:autoSpaceDN w:val="0"/>
        <w:jc w:val="center"/>
        <w:rPr>
          <w:rFonts w:ascii="Times New Roman" w:eastAsia="Times New Roman" w:hAnsi="Times New Roman" w:cs="Times New Roman"/>
          <w:b/>
          <w:color w:val="auto"/>
          <w:lang w:bidi="ar-SA"/>
        </w:rPr>
      </w:pPr>
      <w:r w:rsidRPr="007C689B">
        <w:rPr>
          <w:rFonts w:ascii="Times New Roman" w:eastAsia="Times New Roman" w:hAnsi="Times New Roman" w:cs="Times New Roman"/>
          <w:b/>
          <w:color w:val="auto"/>
          <w:lang w:bidi="ar-SA"/>
        </w:rPr>
        <w:t>1. Общие положения</w:t>
      </w:r>
    </w:p>
    <w:p w14:paraId="5859BA62" w14:textId="7777777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1.1. Объектом закупки я</w:t>
      </w:r>
      <w:r>
        <w:rPr>
          <w:rFonts w:ascii="Times New Roman" w:eastAsia="Times New Roman" w:hAnsi="Times New Roman" w:cs="Times New Roman"/>
          <w:bCs/>
          <w:color w:val="auto"/>
          <w:lang w:bidi="ar-SA"/>
        </w:rPr>
        <w:t>вляется оказание охранных услуг: охрана</w:t>
      </w:r>
      <w:r w:rsidRPr="004A52BF">
        <w:rPr>
          <w:rFonts w:ascii="Times New Roman" w:eastAsia="Times New Roman" w:hAnsi="Times New Roman" w:cs="Times New Roman"/>
          <w:bCs/>
          <w:color w:val="auto"/>
          <w:lang w:bidi="ar-SA"/>
        </w:rPr>
        <w:t xml:space="preserve">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(далее - услуги). </w:t>
      </w:r>
    </w:p>
    <w:p w14:paraId="0550252F" w14:textId="7777777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1.2. Сроки (периоды) оказания услуг:</w:t>
      </w:r>
    </w:p>
    <w:p w14:paraId="6EAF3EE8" w14:textId="0A9A134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 н</w:t>
      </w:r>
      <w:r>
        <w:rPr>
          <w:rFonts w:ascii="Times New Roman" w:eastAsia="Times New Roman" w:hAnsi="Times New Roman" w:cs="Times New Roman"/>
          <w:bCs/>
          <w:color w:val="auto"/>
          <w:lang w:bidi="ar-SA"/>
        </w:rPr>
        <w:t xml:space="preserve">ачало оказания услуг: с 00 часов 00 минут даты, следующей за датой заключения контракта, но не ранее </w:t>
      </w:r>
      <w:r w:rsidRPr="000C001F">
        <w:rPr>
          <w:rFonts w:ascii="Times New Roman" w:hAnsi="Times New Roman" w:cs="Times New Roman"/>
        </w:rPr>
        <w:t>00 часов 00 минут</w:t>
      </w:r>
      <w:r>
        <w:rPr>
          <w:rFonts w:ascii="Times New Roman" w:eastAsia="Times New Roman" w:hAnsi="Times New Roman" w:cs="Times New Roman"/>
          <w:bCs/>
          <w:color w:val="auto"/>
          <w:lang w:bidi="ar-SA"/>
        </w:rPr>
        <w:t xml:space="preserve"> 01 </w:t>
      </w:r>
      <w:r w:rsidR="008A17A5">
        <w:rPr>
          <w:rFonts w:ascii="Times New Roman" w:eastAsia="Times New Roman" w:hAnsi="Times New Roman" w:cs="Times New Roman"/>
          <w:bCs/>
          <w:color w:val="auto"/>
          <w:lang w:bidi="ar-SA"/>
        </w:rPr>
        <w:t>ноября</w:t>
      </w:r>
      <w:r w:rsidRPr="004A52BF">
        <w:rPr>
          <w:rFonts w:ascii="Times New Roman" w:eastAsia="Times New Roman" w:hAnsi="Times New Roman" w:cs="Times New Roman"/>
          <w:bCs/>
          <w:color w:val="auto"/>
          <w:lang w:bidi="ar-SA"/>
        </w:rPr>
        <w:t xml:space="preserve"> 202</w:t>
      </w:r>
      <w:r w:rsidR="006F55AC">
        <w:rPr>
          <w:rFonts w:ascii="Times New Roman" w:eastAsia="Times New Roman" w:hAnsi="Times New Roman" w:cs="Times New Roman"/>
          <w:bCs/>
          <w:color w:val="auto"/>
          <w:lang w:bidi="ar-SA"/>
        </w:rPr>
        <w:t>6</w:t>
      </w:r>
      <w:r w:rsidRPr="004A52BF">
        <w:rPr>
          <w:rFonts w:ascii="Times New Roman" w:eastAsia="Times New Roman" w:hAnsi="Times New Roman" w:cs="Times New Roman"/>
          <w:bCs/>
          <w:color w:val="auto"/>
          <w:lang w:bidi="ar-SA"/>
        </w:rPr>
        <w:t xml:space="preserve"> года</w:t>
      </w:r>
      <w:r>
        <w:rPr>
          <w:rFonts w:ascii="Times New Roman" w:eastAsia="Times New Roman" w:hAnsi="Times New Roman" w:cs="Times New Roman"/>
          <w:bCs/>
          <w:color w:val="auto"/>
          <w:lang w:bidi="ar-SA"/>
        </w:rPr>
        <w:t>;</w:t>
      </w:r>
    </w:p>
    <w:p w14:paraId="540D4B62" w14:textId="74173CDA"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 окончание оказания услуг: 3</w:t>
      </w:r>
      <w:r w:rsidR="00DE158D">
        <w:rPr>
          <w:rFonts w:ascii="Times New Roman" w:eastAsia="Times New Roman" w:hAnsi="Times New Roman" w:cs="Times New Roman"/>
          <w:bCs/>
          <w:color w:val="auto"/>
          <w:lang w:bidi="ar-SA"/>
        </w:rPr>
        <w:t>0</w:t>
      </w:r>
      <w:r w:rsidRPr="004A52BF">
        <w:rPr>
          <w:rFonts w:ascii="Times New Roman" w:eastAsia="Times New Roman" w:hAnsi="Times New Roman" w:cs="Times New Roman"/>
          <w:bCs/>
          <w:color w:val="auto"/>
          <w:lang w:bidi="ar-SA"/>
        </w:rPr>
        <w:t xml:space="preserve"> </w:t>
      </w:r>
      <w:r w:rsidR="00DE158D">
        <w:rPr>
          <w:rFonts w:ascii="Times New Roman" w:eastAsia="Times New Roman" w:hAnsi="Times New Roman" w:cs="Times New Roman"/>
          <w:bCs/>
          <w:color w:val="auto"/>
          <w:lang w:bidi="ar-SA"/>
        </w:rPr>
        <w:t>ноября</w:t>
      </w:r>
      <w:r w:rsidRPr="004A52BF">
        <w:rPr>
          <w:rFonts w:ascii="Times New Roman" w:eastAsia="Times New Roman" w:hAnsi="Times New Roman" w:cs="Times New Roman"/>
          <w:bCs/>
          <w:color w:val="auto"/>
          <w:lang w:bidi="ar-SA"/>
        </w:rPr>
        <w:t xml:space="preserve"> 202</w:t>
      </w:r>
      <w:r>
        <w:rPr>
          <w:rFonts w:ascii="Times New Roman" w:eastAsia="Times New Roman" w:hAnsi="Times New Roman" w:cs="Times New Roman"/>
          <w:bCs/>
          <w:color w:val="auto"/>
          <w:lang w:bidi="ar-SA"/>
        </w:rPr>
        <w:t>6</w:t>
      </w:r>
      <w:r w:rsidRPr="004A52BF">
        <w:rPr>
          <w:rFonts w:ascii="Times New Roman" w:eastAsia="Times New Roman" w:hAnsi="Times New Roman" w:cs="Times New Roman"/>
          <w:bCs/>
          <w:color w:val="auto"/>
          <w:lang w:bidi="ar-SA"/>
        </w:rPr>
        <w:t xml:space="preserve"> до 24 часов 00 минут; </w:t>
      </w:r>
    </w:p>
    <w:p w14:paraId="1D11C73F" w14:textId="7777777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На круглосуточных постах охраны оказание услуг осуществляется ежедневно (включая выходные и праздничные дни)</w:t>
      </w:r>
      <w:r>
        <w:rPr>
          <w:rFonts w:ascii="Times New Roman" w:eastAsia="Times New Roman" w:hAnsi="Times New Roman" w:cs="Times New Roman"/>
          <w:bCs/>
          <w:color w:val="auto"/>
          <w:lang w:bidi="ar-SA"/>
        </w:rPr>
        <w:t xml:space="preserve"> в </w:t>
      </w:r>
      <w:r w:rsidRPr="00BF6FDC">
        <w:rPr>
          <w:rFonts w:ascii="Times New Roman" w:eastAsia="Times New Roman" w:hAnsi="Times New Roman" w:cs="Times New Roman"/>
          <w:bCs/>
          <w:color w:val="auto"/>
          <w:lang w:bidi="ar-SA"/>
        </w:rPr>
        <w:t>24-</w:t>
      </w:r>
      <w:r>
        <w:rPr>
          <w:rFonts w:ascii="Times New Roman" w:eastAsia="Times New Roman" w:hAnsi="Times New Roman" w:cs="Times New Roman"/>
          <w:bCs/>
          <w:color w:val="auto"/>
          <w:lang w:bidi="ar-SA"/>
        </w:rPr>
        <w:t>м</w:t>
      </w:r>
      <w:r w:rsidRPr="004A52BF">
        <w:rPr>
          <w:rFonts w:ascii="Times New Roman" w:eastAsia="Times New Roman" w:hAnsi="Times New Roman" w:cs="Times New Roman"/>
          <w:bCs/>
          <w:color w:val="auto"/>
          <w:lang w:bidi="ar-SA"/>
        </w:rPr>
        <w:t xml:space="preserve"> часовом режиме.</w:t>
      </w:r>
    </w:p>
    <w:p w14:paraId="26AEBC59" w14:textId="10EE2ED4" w:rsidR="000243EC"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 xml:space="preserve">1.3. Место оказания услуг: </w:t>
      </w:r>
    </w:p>
    <w:p w14:paraId="07A69393" w14:textId="1C781238" w:rsidR="00A1722D" w:rsidRDefault="00A1722D" w:rsidP="000243EC">
      <w:pPr>
        <w:widowControl/>
        <w:tabs>
          <w:tab w:val="left" w:pos="284"/>
          <w:tab w:val="left" w:pos="993"/>
        </w:tabs>
        <w:ind w:firstLine="567"/>
        <w:jc w:val="both"/>
        <w:rPr>
          <w:rFonts w:ascii="Times New Roman" w:eastAsia="Times New Roman" w:hAnsi="Times New Roman" w:cs="Times New Roman"/>
          <w:bCs/>
          <w:color w:val="auto"/>
          <w:lang w:bidi="ar-SA"/>
        </w:rPr>
      </w:pPr>
    </w:p>
    <w:p w14:paraId="12ACB148" w14:textId="77777777" w:rsidR="006A422E" w:rsidRPr="004A52BF" w:rsidRDefault="006A422E" w:rsidP="006A422E">
      <w:pPr>
        <w:widowControl/>
        <w:tabs>
          <w:tab w:val="left" w:pos="851"/>
        </w:tabs>
        <w:jc w:val="right"/>
        <w:rPr>
          <w:rFonts w:ascii="Times New Roman" w:eastAsia="Times New Roman" w:hAnsi="Times New Roman" w:cs="Times New Roman"/>
          <w:bCs/>
          <w:color w:val="auto"/>
          <w:lang w:bidi="ar-SA"/>
        </w:rPr>
      </w:pPr>
      <w:r w:rsidRPr="00882B03">
        <w:rPr>
          <w:rFonts w:ascii="Times New Roman" w:eastAsia="Times New Roman" w:hAnsi="Times New Roman" w:cs="Times New Roman"/>
          <w:bCs/>
          <w:color w:val="auto"/>
          <w:lang w:bidi="ar-SA"/>
        </w:rPr>
        <w:t>Таблица № 1</w:t>
      </w:r>
      <w:r>
        <w:rPr>
          <w:rFonts w:ascii="Times New Roman" w:eastAsia="Times New Roman" w:hAnsi="Times New Roman" w:cs="Times New Roman"/>
          <w:bCs/>
          <w:color w:val="auto"/>
          <w:lang w:bidi="ar-SA"/>
        </w:rPr>
        <w:t>**</w:t>
      </w:r>
    </w:p>
    <w:p w14:paraId="455FC170" w14:textId="058CD064" w:rsidR="00A1722D" w:rsidRDefault="00A1722D" w:rsidP="000243EC">
      <w:pPr>
        <w:widowControl/>
        <w:tabs>
          <w:tab w:val="left" w:pos="284"/>
          <w:tab w:val="left" w:pos="993"/>
        </w:tabs>
        <w:ind w:firstLine="567"/>
        <w:jc w:val="both"/>
        <w:rPr>
          <w:rFonts w:ascii="Times New Roman" w:eastAsia="Times New Roman" w:hAnsi="Times New Roman" w:cs="Times New Roman"/>
          <w:bCs/>
          <w:color w:val="auto"/>
          <w:lang w:bidi="ar-SA"/>
        </w:rPr>
      </w:pPr>
    </w:p>
    <w:tbl>
      <w:tblPr>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2449"/>
        <w:gridCol w:w="3244"/>
        <w:gridCol w:w="2650"/>
      </w:tblGrid>
      <w:tr w:rsidR="006F55AC" w:rsidRPr="004A52BF" w14:paraId="18E06820" w14:textId="77777777" w:rsidTr="006F55AC">
        <w:trPr>
          <w:trHeight w:val="20"/>
          <w:jc w:val="center"/>
        </w:trPr>
        <w:tc>
          <w:tcPr>
            <w:tcW w:w="685" w:type="dxa"/>
            <w:tcBorders>
              <w:top w:val="single" w:sz="4" w:space="0" w:color="auto"/>
              <w:left w:val="single" w:sz="4" w:space="0" w:color="auto"/>
              <w:bottom w:val="single" w:sz="4" w:space="0" w:color="auto"/>
              <w:right w:val="single" w:sz="4" w:space="0" w:color="auto"/>
            </w:tcBorders>
            <w:hideMark/>
          </w:tcPr>
          <w:p w14:paraId="0F59AA46"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 п/п</w:t>
            </w:r>
          </w:p>
        </w:tc>
        <w:tc>
          <w:tcPr>
            <w:tcW w:w="2449" w:type="dxa"/>
            <w:tcBorders>
              <w:top w:val="single" w:sz="4" w:space="0" w:color="auto"/>
              <w:left w:val="single" w:sz="4" w:space="0" w:color="auto"/>
              <w:bottom w:val="single" w:sz="4" w:space="0" w:color="auto"/>
              <w:right w:val="single" w:sz="4" w:space="0" w:color="auto"/>
            </w:tcBorders>
            <w:hideMark/>
          </w:tcPr>
          <w:p w14:paraId="7DE5EEDB"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Наименование заказчика</w:t>
            </w:r>
          </w:p>
        </w:tc>
        <w:tc>
          <w:tcPr>
            <w:tcW w:w="3244" w:type="dxa"/>
            <w:tcBorders>
              <w:top w:val="single" w:sz="4" w:space="0" w:color="auto"/>
              <w:left w:val="single" w:sz="4" w:space="0" w:color="auto"/>
              <w:bottom w:val="single" w:sz="4" w:space="0" w:color="auto"/>
              <w:right w:val="single" w:sz="4" w:space="0" w:color="auto"/>
            </w:tcBorders>
            <w:hideMark/>
          </w:tcPr>
          <w:p w14:paraId="790946EF"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Наименование места оказания услуг</w:t>
            </w:r>
          </w:p>
        </w:tc>
        <w:tc>
          <w:tcPr>
            <w:tcW w:w="2650" w:type="dxa"/>
            <w:tcBorders>
              <w:top w:val="single" w:sz="4" w:space="0" w:color="auto"/>
              <w:left w:val="single" w:sz="4" w:space="0" w:color="auto"/>
              <w:bottom w:val="single" w:sz="4" w:space="0" w:color="auto"/>
              <w:right w:val="single" w:sz="4" w:space="0" w:color="auto"/>
            </w:tcBorders>
            <w:hideMark/>
          </w:tcPr>
          <w:p w14:paraId="548F4F42"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Количество постов охраны (сотрудников охраны)</w:t>
            </w:r>
          </w:p>
        </w:tc>
      </w:tr>
      <w:tr w:rsidR="006F55AC" w:rsidRPr="002F5DDB" w14:paraId="50E89BBC" w14:textId="77777777" w:rsidTr="006F55AC">
        <w:trPr>
          <w:trHeight w:val="20"/>
          <w:jc w:val="center"/>
        </w:trPr>
        <w:tc>
          <w:tcPr>
            <w:tcW w:w="685" w:type="dxa"/>
            <w:tcBorders>
              <w:top w:val="single" w:sz="4" w:space="0" w:color="auto"/>
              <w:left w:val="single" w:sz="4" w:space="0" w:color="auto"/>
              <w:right w:val="single" w:sz="4" w:space="0" w:color="auto"/>
            </w:tcBorders>
          </w:tcPr>
          <w:p w14:paraId="74076299" w14:textId="77777777" w:rsidR="006F55AC" w:rsidRPr="004A52BF" w:rsidRDefault="006F55AC" w:rsidP="00544C56">
            <w:pPr>
              <w:widowControl/>
              <w:numPr>
                <w:ilvl w:val="0"/>
                <w:numId w:val="2"/>
              </w:numPr>
              <w:spacing w:line="256" w:lineRule="auto"/>
              <w:ind w:left="0" w:firstLine="0"/>
              <w:contextualSpacing/>
              <w:jc w:val="both"/>
              <w:rPr>
                <w:rFonts w:ascii="Times New Roman" w:eastAsia="Times New Roman" w:hAnsi="Times New Roman" w:cs="Times New Roman"/>
                <w:bCs/>
                <w:color w:val="auto"/>
                <w:lang w:eastAsia="en-US" w:bidi="ar-SA"/>
              </w:rPr>
            </w:pPr>
          </w:p>
        </w:tc>
        <w:tc>
          <w:tcPr>
            <w:tcW w:w="2449" w:type="dxa"/>
            <w:tcBorders>
              <w:top w:val="single" w:sz="4" w:space="0" w:color="auto"/>
              <w:left w:val="single" w:sz="4" w:space="0" w:color="auto"/>
              <w:right w:val="single" w:sz="4" w:space="0" w:color="auto"/>
            </w:tcBorders>
            <w:vAlign w:val="center"/>
          </w:tcPr>
          <w:p w14:paraId="7461603C" w14:textId="77777777" w:rsidR="006F55AC" w:rsidRDefault="006F55AC" w:rsidP="00544C56">
            <w:pPr>
              <w:outlineLvl w:val="0"/>
              <w:rPr>
                <w:rFonts w:ascii="Times New Roman" w:hAnsi="Times New Roman" w:cs="Times New Roman"/>
              </w:rPr>
            </w:pPr>
            <w:r w:rsidRPr="00B11D7B">
              <w:rPr>
                <w:rFonts w:ascii="Times New Roman" w:hAnsi="Times New Roman" w:cs="Times New Roman"/>
              </w:rPr>
              <w:t>Муниципальное общеобразовательное учреждение «</w:t>
            </w:r>
            <w:r>
              <w:rPr>
                <w:rFonts w:ascii="Times New Roman" w:hAnsi="Times New Roman" w:cs="Times New Roman"/>
              </w:rPr>
              <w:t>Сре</w:t>
            </w:r>
            <w:r w:rsidRPr="00B11D7B">
              <w:rPr>
                <w:rFonts w:ascii="Times New Roman" w:hAnsi="Times New Roman" w:cs="Times New Roman"/>
              </w:rPr>
              <w:t>дняя общеобразовательная школа</w:t>
            </w:r>
            <w:r>
              <w:rPr>
                <w:rFonts w:ascii="Times New Roman" w:hAnsi="Times New Roman" w:cs="Times New Roman"/>
              </w:rPr>
              <w:t xml:space="preserve"> «Свердловский центр образования</w:t>
            </w:r>
            <w:r w:rsidRPr="00B11D7B">
              <w:rPr>
                <w:rFonts w:ascii="Times New Roman" w:hAnsi="Times New Roman" w:cs="Times New Roman"/>
              </w:rPr>
              <w:t>»</w:t>
            </w:r>
          </w:p>
          <w:p w14:paraId="56B5C965" w14:textId="77777777" w:rsidR="006F55AC" w:rsidRPr="004A52BF" w:rsidRDefault="006F55AC" w:rsidP="00544C56">
            <w:pPr>
              <w:outlineLvl w:val="0"/>
              <w:rPr>
                <w:rFonts w:ascii="Times New Roman" w:eastAsia="Times New Roman" w:hAnsi="Times New Roman" w:cs="Times New Roman"/>
                <w:color w:val="auto"/>
                <w:lang w:eastAsia="en-US" w:bidi="ar-SA"/>
              </w:rPr>
            </w:pPr>
          </w:p>
        </w:tc>
        <w:tc>
          <w:tcPr>
            <w:tcW w:w="3244" w:type="dxa"/>
            <w:tcBorders>
              <w:top w:val="single" w:sz="4" w:space="0" w:color="auto"/>
              <w:left w:val="single" w:sz="4" w:space="0" w:color="auto"/>
              <w:bottom w:val="single" w:sz="4" w:space="0" w:color="auto"/>
              <w:right w:val="single" w:sz="4" w:space="0" w:color="auto"/>
            </w:tcBorders>
            <w:vAlign w:val="center"/>
          </w:tcPr>
          <w:p w14:paraId="36105488" w14:textId="77777777" w:rsidR="006F55AC" w:rsidRPr="006F55AC" w:rsidRDefault="006F55AC" w:rsidP="006F55AC">
            <w:pPr>
              <w:widowControl/>
              <w:spacing w:line="256" w:lineRule="auto"/>
              <w:jc w:val="center"/>
              <w:rPr>
                <w:rFonts w:ascii="Times New Roman" w:hAnsi="Times New Roman" w:cs="Times New Roman"/>
              </w:rPr>
            </w:pPr>
            <w:r w:rsidRPr="006F55AC">
              <w:rPr>
                <w:rFonts w:ascii="Times New Roman" w:hAnsi="Times New Roman" w:cs="Times New Roman"/>
              </w:rPr>
              <w:t>Ленинградская область, Всеволожский район, Свердловское городское поселение, дер. Новосаратовка, улица Открытий, дом 5</w:t>
            </w:r>
          </w:p>
          <w:p w14:paraId="16FBFB3D" w14:textId="3021FA38" w:rsidR="006F55AC" w:rsidRPr="002F5DDB" w:rsidRDefault="006F55AC" w:rsidP="00544C56">
            <w:pPr>
              <w:widowControl/>
              <w:spacing w:line="256" w:lineRule="auto"/>
              <w:jc w:val="center"/>
              <w:rPr>
                <w:rFonts w:ascii="Times New Roman" w:eastAsia="Times New Roman" w:hAnsi="Times New Roman" w:cs="Times New Roman"/>
                <w:color w:val="auto"/>
                <w:lang w:eastAsia="en-US" w:bidi="ar-SA"/>
              </w:rPr>
            </w:pPr>
          </w:p>
        </w:tc>
        <w:tc>
          <w:tcPr>
            <w:tcW w:w="2650" w:type="dxa"/>
            <w:tcBorders>
              <w:top w:val="single" w:sz="4" w:space="0" w:color="auto"/>
              <w:left w:val="single" w:sz="4" w:space="0" w:color="auto"/>
              <w:bottom w:val="single" w:sz="4" w:space="0" w:color="auto"/>
              <w:right w:val="single" w:sz="4" w:space="0" w:color="auto"/>
            </w:tcBorders>
          </w:tcPr>
          <w:p w14:paraId="0C3069D8" w14:textId="77777777" w:rsidR="006F55AC" w:rsidRPr="002F5DDB" w:rsidRDefault="006F55AC" w:rsidP="00544C56">
            <w:pPr>
              <w:widowControl/>
              <w:jc w:val="center"/>
              <w:rPr>
                <w:rFonts w:ascii="Times New Roman" w:eastAsia="Times New Roman" w:hAnsi="Times New Roman" w:cs="Times New Roman"/>
                <w:color w:val="auto"/>
                <w:lang w:bidi="ar-SA"/>
              </w:rPr>
            </w:pPr>
            <w:r w:rsidRPr="002F5DDB">
              <w:rPr>
                <w:rFonts w:ascii="Times New Roman" w:eastAsia="Times New Roman" w:hAnsi="Times New Roman" w:cs="Times New Roman"/>
                <w:color w:val="auto"/>
                <w:lang w:bidi="ar-SA"/>
              </w:rPr>
              <w:t>Пост с режимом охраны 24 часа</w:t>
            </w:r>
          </w:p>
          <w:p w14:paraId="3859323A" w14:textId="1BB1E885" w:rsidR="006F55AC" w:rsidRPr="002F5DDB" w:rsidRDefault="006F55AC" w:rsidP="00544C56">
            <w:pPr>
              <w:widowControl/>
              <w:spacing w:line="256" w:lineRule="auto"/>
              <w:jc w:val="center"/>
              <w:rPr>
                <w:rFonts w:ascii="Times New Roman" w:eastAsia="Times New Roman" w:hAnsi="Times New Roman" w:cs="Times New Roman"/>
                <w:color w:val="auto"/>
                <w:lang w:eastAsia="en-US" w:bidi="ar-SA"/>
              </w:rPr>
            </w:pPr>
            <w:r w:rsidRPr="002F5DDB">
              <w:rPr>
                <w:rFonts w:ascii="Times New Roman" w:eastAsia="Times New Roman" w:hAnsi="Times New Roman" w:cs="Times New Roman"/>
                <w:color w:val="auto"/>
                <w:lang w:bidi="ar-SA"/>
              </w:rPr>
              <w:t>(режим несения службы 12-часовая смена)</w:t>
            </w:r>
          </w:p>
        </w:tc>
      </w:tr>
    </w:tbl>
    <w:p w14:paraId="501A95E0" w14:textId="26F49F06" w:rsidR="00A1722D" w:rsidRDefault="00A1722D" w:rsidP="000243EC">
      <w:pPr>
        <w:widowControl/>
        <w:tabs>
          <w:tab w:val="left" w:pos="851"/>
        </w:tabs>
        <w:jc w:val="both"/>
        <w:rPr>
          <w:rFonts w:ascii="Times New Roman" w:eastAsia="Times New Roman" w:hAnsi="Times New Roman" w:cs="Times New Roman"/>
          <w:bCs/>
          <w:color w:val="auto"/>
          <w:lang w:bidi="ar-SA"/>
        </w:rPr>
      </w:pPr>
    </w:p>
    <w:p w14:paraId="11856B32" w14:textId="77777777" w:rsidR="00A1722D" w:rsidRPr="004A52BF" w:rsidRDefault="00A1722D" w:rsidP="000243EC">
      <w:pPr>
        <w:widowControl/>
        <w:tabs>
          <w:tab w:val="left" w:pos="851"/>
        </w:tabs>
        <w:jc w:val="both"/>
        <w:rPr>
          <w:rFonts w:ascii="Times New Roman" w:eastAsia="Times New Roman" w:hAnsi="Times New Roman" w:cs="Times New Roman"/>
          <w:bCs/>
          <w:color w:val="auto"/>
          <w:lang w:bidi="ar-SA"/>
        </w:rPr>
      </w:pPr>
    </w:p>
    <w:p w14:paraId="720B6725" w14:textId="68F08D7E"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Охрана осуществляется по установленному режиму работы (24 часа в сутки и/или 12 часов в сутки). В общеобразовательных учреждениях с контингентом обучающихся более 1000 человек режим работы сотрудника охраны </w:t>
      </w:r>
      <w:r w:rsidRPr="00BF6FDC">
        <w:rPr>
          <w:rFonts w:ascii="Times New Roman" w:eastAsia="Times New Roman" w:hAnsi="Times New Roman" w:cs="Times New Roman"/>
          <w:bCs/>
          <w:color w:val="auto"/>
          <w:lang w:bidi="ar-SA"/>
        </w:rPr>
        <w:t>12-ти</w:t>
      </w:r>
      <w:r w:rsidRPr="00E778E2">
        <w:rPr>
          <w:rFonts w:ascii="Times New Roman" w:eastAsia="Times New Roman" w:hAnsi="Times New Roman" w:cs="Times New Roman"/>
          <w:bCs/>
          <w:color w:val="auto"/>
          <w:lang w:bidi="ar-SA"/>
        </w:rPr>
        <w:t xml:space="preserve"> часовая смена, согласно ст. 103 ТК РФ. </w:t>
      </w:r>
      <w:r w:rsidRPr="007C689B">
        <w:rPr>
          <w:rFonts w:ascii="Times New Roman" w:eastAsia="Times New Roman" w:hAnsi="Times New Roman" w:cs="Times New Roman"/>
          <w:bCs/>
          <w:color w:val="auto"/>
          <w:lang w:bidi="ar-SA"/>
        </w:rPr>
        <w:t xml:space="preserve">За каждым </w:t>
      </w:r>
      <w:r w:rsidRPr="00BF6FDC">
        <w:rPr>
          <w:rFonts w:ascii="Times New Roman" w:eastAsia="Times New Roman" w:hAnsi="Times New Roman" w:cs="Times New Roman"/>
          <w:bCs/>
          <w:color w:val="auto"/>
          <w:lang w:bidi="ar-SA"/>
        </w:rPr>
        <w:t xml:space="preserve">круглосуточным (24-х </w:t>
      </w:r>
      <w:r w:rsidRPr="007C689B">
        <w:rPr>
          <w:rFonts w:ascii="Times New Roman" w:eastAsia="Times New Roman" w:hAnsi="Times New Roman" w:cs="Times New Roman"/>
          <w:bCs/>
          <w:color w:val="auto"/>
          <w:lang w:bidi="ar-SA"/>
        </w:rPr>
        <w:t>часовым) постом охраны должно быть закреплено не менее 4 сотрудников охраны.</w:t>
      </w:r>
      <w:r w:rsidRPr="00E778E2">
        <w:rPr>
          <w:rFonts w:ascii="Times New Roman" w:eastAsia="Times New Roman" w:hAnsi="Times New Roman" w:cs="Times New Roman"/>
          <w:bCs/>
          <w:color w:val="auto"/>
          <w:lang w:bidi="ar-SA"/>
        </w:rPr>
        <w:t xml:space="preserve"> За каждым двенадцатичасовым постом охраны должно быть закреплено не менее двух сотрудников.</w:t>
      </w:r>
    </w:p>
    <w:p w14:paraId="3A80D992" w14:textId="5DD7A083" w:rsidR="000243EC" w:rsidRPr="007C689B"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C689B">
        <w:rPr>
          <w:rFonts w:ascii="Times New Roman" w:eastAsia="Times New Roman" w:hAnsi="Times New Roman" w:cs="Times New Roman"/>
          <w:bCs/>
          <w:color w:val="auto"/>
          <w:lang w:bidi="ar-SA"/>
        </w:rPr>
        <w:t xml:space="preserve">Время заступления на дежурство и время смены с дежурства устанавливается по согласованию с </w:t>
      </w:r>
      <w:r w:rsidRPr="00BF6FDC">
        <w:rPr>
          <w:rFonts w:ascii="Times New Roman" w:eastAsia="Times New Roman" w:hAnsi="Times New Roman" w:cs="Times New Roman"/>
          <w:bCs/>
          <w:color w:val="auto"/>
          <w:lang w:bidi="ar-SA"/>
        </w:rPr>
        <w:t>Заказчиком и утверждается в должностной инструкции</w:t>
      </w:r>
      <w:r w:rsidRPr="00BF6FDC">
        <w:t xml:space="preserve"> </w:t>
      </w:r>
      <w:r w:rsidRPr="00BF6FDC">
        <w:rPr>
          <w:rFonts w:ascii="Times New Roman" w:eastAsia="Times New Roman" w:hAnsi="Times New Roman" w:cs="Times New Roman"/>
          <w:bCs/>
          <w:color w:val="auto"/>
          <w:lang w:bidi="ar-SA"/>
        </w:rPr>
        <w:t>частного охранника на объекте охраны.</w:t>
      </w:r>
    </w:p>
    <w:p w14:paraId="7C279BDD" w14:textId="77777777" w:rsidR="000243EC" w:rsidRPr="00D63AF7" w:rsidRDefault="000243EC" w:rsidP="000243EC">
      <w:pPr>
        <w:widowControl/>
        <w:tabs>
          <w:tab w:val="left" w:pos="645"/>
        </w:tabs>
        <w:ind w:firstLine="567"/>
        <w:jc w:val="both"/>
        <w:rPr>
          <w:rFonts w:ascii="Times New Roman" w:eastAsia="Times New Roman" w:hAnsi="Times New Roman" w:cs="Times New Roman"/>
          <w:bCs/>
          <w:color w:val="auto"/>
          <w:highlight w:val="yellow"/>
          <w:lang w:bidi="ar-SA"/>
        </w:rPr>
      </w:pPr>
      <w:r w:rsidRPr="00BF6FDC">
        <w:rPr>
          <w:rFonts w:ascii="Times New Roman" w:eastAsia="Times New Roman" w:hAnsi="Times New Roman" w:cs="Times New Roman"/>
          <w:bCs/>
          <w:color w:val="auto"/>
          <w:lang w:bidi="ar-SA"/>
        </w:rPr>
        <w:t>Дежурство сотрудников охраны в течение двух и более смен подряд запрещено.</w:t>
      </w:r>
    </w:p>
    <w:p w14:paraId="169367B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C689B">
        <w:rPr>
          <w:rFonts w:ascii="Times New Roman" w:eastAsia="Times New Roman" w:hAnsi="Times New Roman" w:cs="Times New Roman"/>
          <w:bCs/>
          <w:color w:val="auto"/>
          <w:lang w:bidi="ar-SA"/>
        </w:rPr>
        <w:t>Вахтовый метод привлечения сотрудников охраны не допускается. Проживание сотрудников охраны на территории объектов охраны запрещено.</w:t>
      </w:r>
    </w:p>
    <w:p w14:paraId="2FFED03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p>
    <w:p w14:paraId="5D85B32D" w14:textId="77777777" w:rsidR="000243EC" w:rsidRPr="00E778E2" w:rsidRDefault="000243EC" w:rsidP="000243EC">
      <w:pPr>
        <w:widowControl/>
        <w:tabs>
          <w:tab w:val="left" w:pos="645"/>
        </w:tabs>
        <w:ind w:firstLine="567"/>
        <w:jc w:val="center"/>
        <w:rPr>
          <w:rFonts w:ascii="Times New Roman" w:eastAsia="Times New Roman" w:hAnsi="Times New Roman" w:cs="Times New Roman"/>
          <w:b/>
          <w:bCs/>
          <w:color w:val="auto"/>
          <w:lang w:bidi="ar-SA"/>
        </w:rPr>
      </w:pPr>
      <w:r w:rsidRPr="00E778E2">
        <w:rPr>
          <w:rFonts w:ascii="Times New Roman" w:eastAsia="Times New Roman" w:hAnsi="Times New Roman" w:cs="Times New Roman"/>
          <w:b/>
          <w:bCs/>
          <w:color w:val="auto"/>
          <w:lang w:bidi="ar-SA"/>
        </w:rPr>
        <w:t>2. Требования к качеству услуг, к их техническим и функциональным и эксплуатационным характеристикам</w:t>
      </w:r>
    </w:p>
    <w:p w14:paraId="6D37BB3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2.1. Требования к качеству и безопасности услуг</w:t>
      </w:r>
    </w:p>
    <w:p w14:paraId="0E15D5BF"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w:t>
      </w:r>
      <w:r w:rsidRPr="00BA5600">
        <w:rPr>
          <w:rFonts w:ascii="Times New Roman" w:eastAsia="Times New Roman" w:hAnsi="Times New Roman" w:cs="Times New Roman"/>
          <w:bCs/>
          <w:color w:val="auto"/>
          <w:lang w:bidi="ar-SA"/>
        </w:rPr>
        <w:t xml:space="preserve">объектов (территорий)), иметь специальную правоспособность, по охране объектов на основании Федерального закона </w:t>
      </w:r>
      <w:r>
        <w:rPr>
          <w:rFonts w:ascii="Times New Roman" w:eastAsia="Times New Roman" w:hAnsi="Times New Roman" w:cs="Times New Roman"/>
          <w:bCs/>
          <w:color w:val="auto"/>
          <w:lang w:bidi="ar-SA"/>
        </w:rPr>
        <w:t>от 14.04.1999</w:t>
      </w:r>
      <w:r w:rsidRPr="00BA5600">
        <w:rPr>
          <w:rFonts w:ascii="Times New Roman" w:eastAsia="Times New Roman" w:hAnsi="Times New Roman" w:cs="Times New Roman"/>
          <w:bCs/>
          <w:color w:val="auto"/>
          <w:lang w:bidi="ar-SA"/>
        </w:rPr>
        <w:t xml:space="preserve"> № 77-ФЗ «О ведомственной охране», иметь в </w:t>
      </w:r>
      <w:r w:rsidRPr="00BA5600">
        <w:rPr>
          <w:rFonts w:ascii="Times New Roman" w:eastAsia="Times New Roman" w:hAnsi="Times New Roman" w:cs="Times New Roman"/>
          <w:bCs/>
          <w:color w:val="auto"/>
          <w:lang w:bidi="ar-SA"/>
        </w:rPr>
        <w:lastRenderedPageBreak/>
        <w:t>наличии действующую лицензию на право оказания частных охранных услуг, с разрешенными видами оказания услуг, предусмотренных частью 3 статьи 3 Закона</w:t>
      </w:r>
      <w:r w:rsidRPr="00E778E2">
        <w:rPr>
          <w:rFonts w:ascii="Times New Roman" w:eastAsia="Times New Roman" w:hAnsi="Times New Roman" w:cs="Times New Roman"/>
          <w:bCs/>
          <w:color w:val="auto"/>
          <w:lang w:bidi="ar-SA"/>
        </w:rPr>
        <w:t xml:space="preserve"> Российской Федерации от 11.03.1992 № 2487-1 «О частной детективной и охранной деятельности в Российской Федерации»: </w:t>
      </w:r>
    </w:p>
    <w:p w14:paraId="76B5ACA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охрана объектов и (или) имущества, а также обеспечение внутриобьектового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32AE036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58C4390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На весь период оказания услуг Исполнитель обеспечивает наличие действующей лицензии и не допускает случаев оказания услуг без лицензии.</w:t>
      </w:r>
    </w:p>
    <w:p w14:paraId="7ACD133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Услуги должны соответствовать следующим требованиям законодательства Российской Федерации, актам законодательства Российской Федерации: </w:t>
      </w:r>
    </w:p>
    <w:p w14:paraId="2866217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Федеральный закон «О ведомственной охране» от 14 апреля 1999 года № 77-ФЗ; </w:t>
      </w:r>
    </w:p>
    <w:p w14:paraId="711F4E1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Закон Российской Федерации «О частной детективной и охранной деятельности в Российской Федерации» 11 марта 1992 года № 2487-1;</w:t>
      </w:r>
    </w:p>
    <w:p w14:paraId="5902A89B"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Постановление Правительства Российской Федерации от 23 июня 2011 г. № 498 «О некоторых вопросах осуществления частной детективной (сыскной) и частной охранной </w:t>
      </w:r>
      <w:r w:rsidRPr="007314A6">
        <w:rPr>
          <w:rFonts w:ascii="Times New Roman" w:eastAsia="Times New Roman" w:hAnsi="Times New Roman" w:cs="Times New Roman"/>
          <w:bCs/>
          <w:color w:val="auto"/>
          <w:lang w:bidi="ar-SA"/>
        </w:rPr>
        <w:t xml:space="preserve">деятельности»; </w:t>
      </w:r>
    </w:p>
    <w:p w14:paraId="560B389F"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xml:space="preserve">- Постановление Правительства Российской Федерации от 14 августа 1992 г. № 587 «Вопросы частной детективной (сыскной) и частной охранной деятельности»; </w:t>
      </w:r>
    </w:p>
    <w:p w14:paraId="0787FE56"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Приказ Минтруда России от 11 декабря 2015 г. № 1010н «Об утверждении</w:t>
      </w:r>
      <w:r w:rsidRPr="00BF6FDC">
        <w:rPr>
          <w:rFonts w:ascii="Times New Roman" w:eastAsia="Times New Roman" w:hAnsi="Times New Roman" w:cs="Times New Roman"/>
          <w:bCs/>
          <w:color w:val="auto"/>
          <w:lang w:bidi="ar-SA"/>
        </w:rPr>
        <w:t xml:space="preserve"> профессионального стандарта «Работник по обеспечению охраны образовательных </w:t>
      </w:r>
      <w:r w:rsidRPr="007314A6">
        <w:rPr>
          <w:rFonts w:ascii="Times New Roman" w:eastAsia="Times New Roman" w:hAnsi="Times New Roman" w:cs="Times New Roman"/>
          <w:bCs/>
          <w:color w:val="auto"/>
          <w:lang w:bidi="ar-SA"/>
        </w:rPr>
        <w:t>организаций»;</w:t>
      </w:r>
    </w:p>
    <w:p w14:paraId="0734E32A"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ГОСТ Р 58485-2024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12FB8566"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xml:space="preserve">До начала оказания услуг Исполнитель обязан представить Заказчику копии </w:t>
      </w:r>
      <w:r w:rsidRPr="0067763A">
        <w:rPr>
          <w:rFonts w:ascii="Times New Roman" w:eastAsia="Times New Roman" w:hAnsi="Times New Roman" w:cs="Times New Roman"/>
          <w:bCs/>
          <w:color w:val="auto"/>
          <w:lang w:bidi="ar-SA"/>
        </w:rPr>
        <w:t>удостоверений частных охранников, выданных</w:t>
      </w:r>
      <w:r w:rsidRPr="00E778E2">
        <w:rPr>
          <w:rFonts w:ascii="Times New Roman" w:eastAsia="Times New Roman" w:hAnsi="Times New Roman" w:cs="Times New Roman"/>
          <w:bCs/>
          <w:color w:val="auto"/>
          <w:lang w:bidi="ar-SA"/>
        </w:rPr>
        <w:t xml:space="preserve"> Федеральной службой войск национальной гвардии Российской Федерации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 Участника, и подписью руководителя. </w:t>
      </w:r>
    </w:p>
    <w:p w14:paraId="563943F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 2487-1. </w:t>
      </w:r>
    </w:p>
    <w:p w14:paraId="6DF03C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 а также личную медицинскую книжку.</w:t>
      </w:r>
      <w:r w:rsidRPr="00E778E2">
        <w:rPr>
          <w:rFonts w:ascii="Times New Roman" w:eastAsia="Times New Roman" w:hAnsi="Times New Roman" w:cs="Times New Roman"/>
          <w:bCs/>
          <w:color w:val="auto"/>
          <w:lang w:bidi="ar-SA"/>
        </w:rPr>
        <w:t xml:space="preserve"> </w:t>
      </w:r>
    </w:p>
    <w:p w14:paraId="3452E2A7"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 </w:t>
      </w:r>
    </w:p>
    <w:p w14:paraId="6ACDE56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2.1.3. Услуги, оказываемые Исполнителем, должны соответствовать требованиям, установленным настоящим техническим заданием.</w:t>
      </w:r>
    </w:p>
    <w:p w14:paraId="77E5835D"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2.1.4. Стороны несут ответственность в пределах причинённого ущерба в соответствии с действующим законодательством Российской Федерации. </w:t>
      </w:r>
    </w:p>
    <w:p w14:paraId="3AED91C7"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Исполнитель несёт материальную ответственность за ущерб, причиненный в результате: </w:t>
      </w:r>
    </w:p>
    <w:p w14:paraId="46FE570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w:t>
      </w:r>
    </w:p>
    <w:p w14:paraId="265DC2A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lastRenderedPageBreak/>
        <w:t xml:space="preserve">-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 </w:t>
      </w:r>
    </w:p>
    <w:p w14:paraId="76010D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 </w:t>
      </w:r>
    </w:p>
    <w:p w14:paraId="2174C397"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Возмещение причинённого по вине Исполнителя ущерба, производится в порядке, установленном законодательством Российской Федерации. </w:t>
      </w:r>
    </w:p>
    <w:p w14:paraId="1780332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Размер ущерба должен быть подтвержден соответствующими документами и расчётом стоимости похищенных, уничтоженных или повреждённых ценностей, 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 </w:t>
      </w:r>
    </w:p>
    <w:p w14:paraId="2C36201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 </w:t>
      </w:r>
    </w:p>
    <w:p w14:paraId="337A583E"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 </w:t>
      </w:r>
    </w:p>
    <w:p w14:paraId="7798115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2.1.5. Исполнитель не несёт ответственность в следующих случаях: </w:t>
      </w:r>
    </w:p>
    <w:p w14:paraId="1FDE607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за имущественный ущерб и ущерб, причиненный материальным ценностям стихийными бедствиями; </w:t>
      </w:r>
    </w:p>
    <w:p w14:paraId="3127AD0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14:paraId="5A26437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за оставленное без присмотра личное имущество работников Заказчика, имущество иных лиц; </w:t>
      </w:r>
    </w:p>
    <w:p w14:paraId="08F7A047" w14:textId="2459FE09"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1ECC6810" w14:textId="77777777" w:rsidR="000243EC" w:rsidRPr="0067763A"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263287">
        <w:rPr>
          <w:rFonts w:ascii="Times New Roman" w:eastAsia="Times New Roman" w:hAnsi="Times New Roman" w:cs="Times New Roman"/>
          <w:bCs/>
          <w:color w:val="auto"/>
          <w:lang w:bidi="ar-SA"/>
        </w:rPr>
        <w:t xml:space="preserve">2.1.6. Услуги не могут быть оказаны организациями, привлеченными к административной ответственности в течение двух лет, предшествующих году участия в </w:t>
      </w:r>
      <w:r w:rsidRPr="0067763A">
        <w:rPr>
          <w:rFonts w:ascii="Times New Roman" w:eastAsia="Times New Roman" w:hAnsi="Times New Roman" w:cs="Times New Roman"/>
          <w:bCs/>
          <w:color w:val="auto"/>
          <w:lang w:bidi="ar-SA"/>
        </w:rPr>
        <w:t>закупке.</w:t>
      </w:r>
    </w:p>
    <w:p w14:paraId="22C0DDFE" w14:textId="77777777" w:rsidR="000243EC" w:rsidRPr="00263287"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2.1.7. Исполнитель обязан оказывать услуги только сотрудниками Исполнителя, без привлечения сил и средств других подрядных организаций (субподрядчиков).</w:t>
      </w:r>
    </w:p>
    <w:p w14:paraId="5C112B3E" w14:textId="43E70FF4"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263287">
        <w:rPr>
          <w:rFonts w:ascii="Times New Roman" w:eastAsia="Times New Roman" w:hAnsi="Times New Roman" w:cs="Times New Roman"/>
          <w:bCs/>
          <w:color w:val="auto"/>
          <w:lang w:bidi="ar-SA"/>
        </w:rPr>
        <w:t xml:space="preserve">2.1.8. </w:t>
      </w:r>
      <w:r w:rsidRPr="00263287">
        <w:rPr>
          <w:rFonts w:ascii="Times New Roman" w:eastAsia="Times New Roman" w:hAnsi="Times New Roman" w:cs="Times New Roman"/>
          <w:bCs/>
          <w:color w:val="auto"/>
          <w:lang w:bidi="ar-SA"/>
        </w:rPr>
        <w:tab/>
        <w:t xml:space="preserve">Охранная организация обязана организовать и проводить мероприятия по обеспечению своей мобилизационной готовности. Осуществлять воинский учет и бронирование сотрудников, пребывающих в запасе (работающих в организации), для обеспечения своей деятельности трудовыми ресурсами на период мобилизации и на военное время. При объявлении мобилизации, военного положения или чрезвычайной ситуации организация, выполняющая </w:t>
      </w:r>
      <w:r w:rsidRPr="007314A6">
        <w:rPr>
          <w:rFonts w:ascii="Times New Roman" w:eastAsia="Times New Roman" w:hAnsi="Times New Roman" w:cs="Times New Roman"/>
          <w:bCs/>
          <w:color w:val="auto"/>
          <w:lang w:bidi="ar-SA"/>
        </w:rPr>
        <w:t>муниципальный контракт, должна выполнять мобилизационное задание администрации по охране объектов «перечень объектов» в соответствии с заключенными договорами (контрактами).</w:t>
      </w:r>
    </w:p>
    <w:p w14:paraId="19B4DECA" w14:textId="77777777" w:rsidR="000243EC"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2.1.8.1. В течение 3 рабочих дней предоставить заказчику, в Комитет образования документы, подтверждающие постановку на воинский учет и ведение бронирования в организации, (подтверждающие документы с военного комиссариата.</w:t>
      </w:r>
      <w:r w:rsidRPr="00E778E2">
        <w:rPr>
          <w:rFonts w:ascii="Times New Roman" w:eastAsia="Times New Roman" w:hAnsi="Times New Roman" w:cs="Times New Roman"/>
          <w:bCs/>
          <w:color w:val="auto"/>
          <w:lang w:bidi="ar-SA"/>
        </w:rPr>
        <w:t xml:space="preserve">  </w:t>
      </w:r>
    </w:p>
    <w:p w14:paraId="4AD3A92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p>
    <w:p w14:paraId="350BFDE1" w14:textId="77777777" w:rsidR="000243EC" w:rsidRDefault="000243EC" w:rsidP="000243EC">
      <w:pPr>
        <w:widowControl/>
        <w:tabs>
          <w:tab w:val="left" w:pos="645"/>
        </w:tabs>
        <w:ind w:firstLine="567"/>
        <w:jc w:val="center"/>
        <w:rPr>
          <w:rFonts w:ascii="Times New Roman" w:eastAsia="Times New Roman" w:hAnsi="Times New Roman" w:cs="Times New Roman"/>
          <w:b/>
          <w:bCs/>
          <w:color w:val="auto"/>
          <w:lang w:bidi="ar-SA"/>
        </w:rPr>
      </w:pPr>
      <w:r w:rsidRPr="00E778E2">
        <w:rPr>
          <w:rFonts w:ascii="Times New Roman" w:eastAsia="Times New Roman" w:hAnsi="Times New Roman" w:cs="Times New Roman"/>
          <w:b/>
          <w:bCs/>
          <w:color w:val="auto"/>
          <w:lang w:bidi="ar-SA"/>
        </w:rPr>
        <w:t>2.2. Требования к техническим характеристикам услуг</w:t>
      </w:r>
    </w:p>
    <w:p w14:paraId="28175E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 </w:t>
      </w:r>
    </w:p>
    <w:p w14:paraId="239621AE"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lastRenderedPageBreak/>
        <w:t xml:space="preserve">2.2.2. Исполнитель обязан обеспечить внутриобъектовый и пропускной режим на объекте Заказчика в установленном Заказчиком порядке, в том числе контроль за вносом и выносом имущества. </w:t>
      </w:r>
    </w:p>
    <w:p w14:paraId="5196C5D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2.2.3.Исполнитель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 </w:t>
      </w:r>
    </w:p>
    <w:p w14:paraId="203164DC" w14:textId="77777777" w:rsidR="000243EC" w:rsidRPr="0067763A"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Росгвардии по Санкт-Петербургу и Ленинградской области.</w:t>
      </w:r>
    </w:p>
    <w:p w14:paraId="21F720E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мобильную вооруженную группу, сообщить о происшествии Заказчику.</w:t>
      </w:r>
      <w:r w:rsidRPr="00E778E2">
        <w:rPr>
          <w:rFonts w:ascii="Times New Roman" w:eastAsia="Times New Roman" w:hAnsi="Times New Roman" w:cs="Times New Roman"/>
          <w:bCs/>
          <w:color w:val="auto"/>
          <w:lang w:bidi="ar-SA"/>
        </w:rPr>
        <w:t xml:space="preserve"> </w:t>
      </w:r>
    </w:p>
    <w:p w14:paraId="20B5A3EC"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2.2.5. Исполнитель обязан соблюдать во время исполнения обязанностей правила пожарной безопасности, а в случае обнаружения на охраняемом объекте</w:t>
      </w:r>
      <w:r w:rsidRPr="00474ACF">
        <w:t xml:space="preserve"> </w:t>
      </w:r>
      <w:r w:rsidRPr="00474ACF">
        <w:rPr>
          <w:rFonts w:ascii="Times New Roman" w:eastAsia="Times New Roman" w:hAnsi="Times New Roman" w:cs="Times New Roman"/>
          <w:bCs/>
          <w:color w:val="auto"/>
          <w:lang w:bidi="ar-SA"/>
        </w:rPr>
        <w:t>пожара или признаков горения принимать меры по вызову пожарной охраны, оповещению и эвакуации всех находящихся на объекте людей, а при условии отсутствия угрозы жизни и здоровью людей меры по тушению пожара в начальной стадии.</w:t>
      </w:r>
    </w:p>
    <w:p w14:paraId="735E4715"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2.2.6. В рамках оказываемых услуг Исполнитель в период дежурства</w:t>
      </w:r>
      <w:r w:rsidRPr="00474ACF">
        <w:rPr>
          <w:rFonts w:ascii="Times New Roman" w:eastAsia="Times New Roman" w:hAnsi="Times New Roman" w:cs="Times New Roman"/>
          <w:bCs/>
          <w:color w:val="FF0000"/>
          <w:lang w:bidi="ar-SA"/>
        </w:rPr>
        <w:t xml:space="preserve"> </w:t>
      </w:r>
      <w:r w:rsidRPr="00474ACF">
        <w:rPr>
          <w:rFonts w:ascii="Times New Roman" w:eastAsia="Times New Roman" w:hAnsi="Times New Roman" w:cs="Times New Roman"/>
          <w:bCs/>
          <w:color w:val="auto"/>
          <w:lang w:bidi="ar-SA"/>
        </w:rPr>
        <w:t>в режиме, установленном должностной инструкцией</w:t>
      </w:r>
      <w:r w:rsidRPr="00474ACF">
        <w:rPr>
          <w:color w:val="auto"/>
        </w:rPr>
        <w:t xml:space="preserve"> </w:t>
      </w:r>
      <w:r w:rsidRPr="00474ACF">
        <w:rPr>
          <w:rFonts w:ascii="Times New Roman" w:eastAsia="Times New Roman" w:hAnsi="Times New Roman" w:cs="Times New Roman"/>
          <w:bCs/>
          <w:color w:val="auto"/>
          <w:lang w:bidi="ar-SA"/>
        </w:rPr>
        <w:t xml:space="preserve">частного охранника на объекте охраны,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и </w:t>
      </w:r>
      <w:r w:rsidRPr="00CF5BF5">
        <w:rPr>
          <w:rFonts w:ascii="Times New Roman" w:eastAsia="Times New Roman" w:hAnsi="Times New Roman" w:cs="Times New Roman"/>
          <w:bCs/>
          <w:color w:val="auto"/>
          <w:lang w:bidi="ar-SA"/>
        </w:rPr>
        <w:t xml:space="preserve">подозрительных предметов на объекте. После совершения обхода уполномоченный сотрудник Исполнителя обязан вносить записи о производстве обхода в журнал учета результатов обхода территории (осмотра помещений) объекта. </w:t>
      </w:r>
    </w:p>
    <w:p w14:paraId="02D9F33C"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Во время обхода Исполнитель обязан обеспечить контроль за закрытием и целостностью окон, дверей, отсутствием посторонних людей подозрительных предметов на объекте. После совершения обхода уполномоченный сотрудник Исполнителя обязан вносить записи о производстве обхода в журнал учета результатов обхода территории (осмотра помещений) объекта. </w:t>
      </w:r>
    </w:p>
    <w:p w14:paraId="7E54E8FC"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2.2.7. В целях своевременной организации охраны объекта Исполнитель обязан не менее чем за 1 (один) календарный день до начала осуществления оказания услуг контракта разработать и согласовать с Заказчиком и утвердить инструкцию сотрудников охраны при исполнении служебных обязанностей, в соответствии ГОСТ Р 58485-2024 на охраняемом объекте, согласовать с Заказчиком и утвердить график дежурств сотрудников охраны, а также план-схему обхода здания и территории охраняемого объекта. </w:t>
      </w:r>
    </w:p>
    <w:p w14:paraId="1A7B017D"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14:paraId="7BF4DF37"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2.2.9. Исполнитель обязан обеспечить координацию работы поста охраны на объекте с представителем Заказчика, обеспечить взаимодействие сотрудников охраны с Заказчиком, а также круглосуточную и ежедневную связь с указанными лицами вне зависимости от места их пребывания. </w:t>
      </w:r>
    </w:p>
    <w:p w14:paraId="7C2433C4"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2.2.10. Заказчик и уполномоченные лица из числа сотрудников Администрации Всеволожского муниципального района вправе самостоятельно, без предварительного согласования и уведомления представителей Исполнителя, осуществлять проверку несения дежурств сотрудниками Исполнителя, в том числе: проверку соответствующих документов у охранника, наличие которых Исполнитель обязан обеспечить, проверку знаний законодательства в сфере охранной деятельности, проверку знаний требований должностной инструкции при исполнении служебных обязанностей на охраняемом объекте, правильность и достоверность оформления сотрудниками Исполнителя документации, находящейся на посту охраны, наличие и исправность используемых в </w:t>
      </w:r>
      <w:r w:rsidRPr="00CF5BF5">
        <w:rPr>
          <w:rFonts w:ascii="Times New Roman" w:eastAsia="Times New Roman" w:hAnsi="Times New Roman" w:cs="Times New Roman"/>
          <w:bCs/>
          <w:color w:val="auto"/>
          <w:lang w:bidi="ar-SA"/>
        </w:rPr>
        <w:lastRenderedPageBreak/>
        <w:t>работе сотрудниками Исполнителя технических средств охраны и средств связи, средств индивидуальной защиты, соблюдение установленного порядка и правил ношения специальной форменной одежды при оказании охранных услуг сотрудниками Исполнителя.</w:t>
      </w:r>
    </w:p>
    <w:p w14:paraId="13E2F0E6"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2.2.11. Исполнитель в случае обнаружения его сотрудниками подозрительных и бесхозных предметов на объекте Заказчика обязан обеспечить принятие незамедлительных мер по оповещени</w:t>
      </w:r>
      <w:r w:rsidRPr="00E778E2">
        <w:rPr>
          <w:rFonts w:ascii="Times New Roman" w:eastAsia="Times New Roman" w:hAnsi="Times New Roman" w:cs="Times New Roman"/>
          <w:bCs/>
          <w:color w:val="auto"/>
          <w:lang w:bidi="ar-SA"/>
        </w:rPr>
        <w:t xml:space="preserve">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 </w:t>
      </w:r>
    </w:p>
    <w:p w14:paraId="0440636D"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2.2.12. Исполнитель обязан руководствоваться утвержденным Заказчиком планом эвакуации на случай обнаружения подозрительных и бесхозных предметов, иных случаях противоправных действий и чрезвычайных ситуаций. </w:t>
      </w:r>
    </w:p>
    <w:p w14:paraId="3533051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 </w:t>
      </w:r>
    </w:p>
    <w:p w14:paraId="015741E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 </w:t>
      </w:r>
    </w:p>
    <w:p w14:paraId="0B88597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2.2.15. Исполнитель охранных услуг (охранная организация, подразделение ведомственной охраны): </w:t>
      </w:r>
    </w:p>
    <w:p w14:paraId="08DD1190"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 </w:t>
      </w:r>
    </w:p>
    <w:p w14:paraId="23F76C70" w14:textId="77777777" w:rsidR="000243EC"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обеспечить осуществление охранных услуг только сотрудниками, имеющими действующие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своевременно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r w:rsidRPr="00A02F94">
        <w:rPr>
          <w:rFonts w:ascii="Times New Roman" w:eastAsia="Times New Roman" w:hAnsi="Times New Roman" w:cs="Times New Roman"/>
          <w:bCs/>
          <w:color w:val="auto"/>
          <w:lang w:bidi="ar-SA"/>
        </w:rPr>
        <w:t xml:space="preserve"> </w:t>
      </w:r>
    </w:p>
    <w:p w14:paraId="6607B979"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обеспечить у каждого сотрудника охраны дежурной смены наличие специальных средств, разрешенных в частной охранной деятельности:</w:t>
      </w:r>
    </w:p>
    <w:p w14:paraId="516342AA"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а) палки резиновой</w:t>
      </w:r>
      <w:r w:rsidRPr="00474ACF">
        <w:t xml:space="preserve"> </w:t>
      </w:r>
      <w:r w:rsidRPr="00474ACF">
        <w:rPr>
          <w:rFonts w:ascii="Times New Roman" w:eastAsia="Times New Roman" w:hAnsi="Times New Roman" w:cs="Times New Roman"/>
          <w:bCs/>
          <w:color w:val="auto"/>
          <w:lang w:bidi="ar-SA"/>
        </w:rPr>
        <w:t>отечественного производства («ПР-73М», «ПР-К», «ПР-Т», «ПУС-1», «ПУС-2», «ПУС-3»):</w:t>
      </w:r>
    </w:p>
    <w:p w14:paraId="680164E6"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б) наручников отечественного производства («БР-С», «БР-С2», «БКС-1», «БОС»).</w:t>
      </w:r>
    </w:p>
    <w:p w14:paraId="1888B009"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обеспечить наличие на посту охраны заверенных печатью копий приказов (распоряжений):</w:t>
      </w:r>
    </w:p>
    <w:p w14:paraId="4ED61300"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а) о закреплении сотрудников охраны за постами;</w:t>
      </w:r>
    </w:p>
    <w:p w14:paraId="05A3B6A7"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б) об утверждении правил ношения специальной форменной одежды и знаков различия (принадлежности) для частных охранников. Правила ношения специальной форменной одежды частных охранников при оказании охранных услуг на объектах Заказчика, а также правила и порядок использования отличительных знаков, нашивок, шевронов и личной карточки охранника при ношении специальной форменной одежды охранником определяется внутренним локальным актом Исполнителя после обязательного предварительного согласования с Заказчиком;</w:t>
      </w:r>
    </w:p>
    <w:p w14:paraId="74A2DB5D" w14:textId="77777777" w:rsidR="000243EC" w:rsidRPr="00474ACF" w:rsidRDefault="000243EC" w:rsidP="000243EC">
      <w:pPr>
        <w:widowControl/>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xml:space="preserve">в) о создании группы быстрого реагирования (мобильной группы) (при наличии); </w:t>
      </w:r>
    </w:p>
    <w:p w14:paraId="26C66F8E"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представить лично Заказчику на каждого сотрудника охраны, закрепленного за постом действующие:</w:t>
      </w:r>
    </w:p>
    <w:p w14:paraId="25B25C4D"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а) справку о наличии (отсутствии) судимости и (или) факта уголовного преследования либо о прекращении уголовного преследования;</w:t>
      </w:r>
    </w:p>
    <w:p w14:paraId="468BB4E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б) свидетельство о присвоении квалификации не ниже 4-го разряда или иной документ, подтверждающий наличие квалификации не ниже 4-го разряда;</w:t>
      </w:r>
    </w:p>
    <w:p w14:paraId="78A83EA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lastRenderedPageBreak/>
        <w:t>в) акт о результатах проведения периодической проверки на пригодность к действиям в условиях, связанных с применением огнестрельного оружия и (или) специальных средств, частных охранников и работников юридических лиц с особыми уставными задачами;</w:t>
      </w:r>
    </w:p>
    <w:p w14:paraId="6978C87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г) личную медицинскую книжку установленного образца, оформленную и имеющую отметки о прохождении обязательных медицинских осмотров в соответствии с законодательством Российской Федерации.</w:t>
      </w:r>
    </w:p>
    <w:p w14:paraId="59AE5205"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обязан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w:t>
      </w:r>
      <w:r w:rsidRPr="00474ACF">
        <w:rPr>
          <w:rFonts w:ascii="Times New Roman" w:eastAsia="Times New Roman" w:hAnsi="Times New Roman" w:cs="Times New Roman"/>
          <w:bCs/>
          <w:color w:val="auto"/>
          <w:lang w:bidi="ar-SA"/>
        </w:rPr>
        <w:t>должностной</w:t>
      </w:r>
      <w:r w:rsidRPr="00A02F94">
        <w:rPr>
          <w:rFonts w:ascii="Times New Roman" w:eastAsia="Times New Roman" w:hAnsi="Times New Roman" w:cs="Times New Roman"/>
          <w:bCs/>
          <w:color w:val="auto"/>
          <w:lang w:bidi="ar-SA"/>
        </w:rPr>
        <w:t xml:space="preserve">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 </w:t>
      </w:r>
    </w:p>
    <w:p w14:paraId="0F8D61C9"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при замене сотрудника на посту или выставлении на пост вновь закрепленного приказом охранника лично представить указанных охранников Заказчику до выставления или непосредственно в момент замены на посту, а также документ, подтверждающий законность данных действий.</w:t>
      </w:r>
    </w:p>
    <w:p w14:paraId="3DED18F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2.2.16. Сотрудники, привлекаемые к охране, должны:</w:t>
      </w:r>
      <w:r w:rsidRPr="00E778E2">
        <w:rPr>
          <w:rFonts w:ascii="Times New Roman" w:eastAsia="Times New Roman" w:hAnsi="Times New Roman" w:cs="Times New Roman"/>
          <w:bCs/>
          <w:color w:val="auto"/>
          <w:lang w:bidi="ar-SA"/>
        </w:rPr>
        <w:t xml:space="preserve"> </w:t>
      </w:r>
    </w:p>
    <w:p w14:paraId="4BE27C83"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w:t>
      </w:r>
    </w:p>
    <w:p w14:paraId="4ACF98D0"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являться гражданами Российской Федерации; </w:t>
      </w:r>
    </w:p>
    <w:p w14:paraId="19263AA2" w14:textId="77777777" w:rsidR="000243EC" w:rsidRPr="005C4DBE"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в случае, если охранник является сотрудником частной охранной организации, он должен иметь </w:t>
      </w:r>
      <w:r w:rsidRPr="005C4DBE">
        <w:rPr>
          <w:rFonts w:ascii="Times New Roman" w:eastAsia="Times New Roman" w:hAnsi="Times New Roman" w:cs="Times New Roman"/>
          <w:bCs/>
          <w:color w:val="auto"/>
          <w:lang w:bidi="ar-SA"/>
        </w:rPr>
        <w:t xml:space="preserve">свидетельство о присвоении квалификации не ниже 4-го разряда или иной документ, подтверждающий наличие квалификации не ниже 4-го разряда; </w:t>
      </w:r>
    </w:p>
    <w:p w14:paraId="6AA40EDF"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5C4DBE">
        <w:rPr>
          <w:rFonts w:ascii="Times New Roman" w:eastAsia="Times New Roman" w:hAnsi="Times New Roman" w:cs="Times New Roman"/>
          <w:bCs/>
          <w:color w:val="auto"/>
          <w:lang w:bidi="ar-SA"/>
        </w:rPr>
        <w:t>- иметь при себе специальные средства, разрешенные в частной охранной деятельности: палку резиновую</w:t>
      </w:r>
      <w:r w:rsidRPr="005C4DBE">
        <w:t xml:space="preserve"> </w:t>
      </w:r>
      <w:r w:rsidRPr="005C4DBE">
        <w:rPr>
          <w:rFonts w:ascii="Times New Roman" w:eastAsia="Times New Roman" w:hAnsi="Times New Roman" w:cs="Times New Roman"/>
          <w:bCs/>
          <w:color w:val="auto"/>
          <w:lang w:bidi="ar-SA"/>
        </w:rPr>
        <w:t>отечественного производства («ПР-73М», «ПР-К», «ПР-Т», «ПУС-1», «ПУС-2», «ПУС-3»), наручники отечественного производства («БР-С», «БР-С2», «БКС-1», «БОС»).</w:t>
      </w:r>
    </w:p>
    <w:p w14:paraId="32DB7FC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 </w:t>
      </w:r>
      <w:r w:rsidRPr="00A02F94">
        <w:rPr>
          <w:rFonts w:ascii="Times New Roman" w:eastAsia="Times New Roman" w:hAnsi="Times New Roman" w:cs="Times New Roman"/>
          <w:bCs/>
          <w:color w:val="auto"/>
          <w:lang w:bidi="ar-SA"/>
        </w:rPr>
        <w:t>-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w:t>
      </w:r>
      <w:r w:rsidRPr="00E778E2">
        <w:rPr>
          <w:rFonts w:ascii="Times New Roman" w:eastAsia="Times New Roman" w:hAnsi="Times New Roman" w:cs="Times New Roman"/>
          <w:bCs/>
          <w:color w:val="auto"/>
          <w:lang w:bidi="ar-SA"/>
        </w:rPr>
        <w:t xml:space="preserve">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
    <w:p w14:paraId="29C24F1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сотрудник</w:t>
      </w:r>
      <w:r w:rsidRPr="00E778E2">
        <w:rPr>
          <w:rFonts w:ascii="Times New Roman" w:eastAsia="Times New Roman" w:hAnsi="Times New Roman" w:cs="Times New Roman"/>
          <w:bCs/>
          <w:color w:val="auto"/>
          <w:lang w:bidi="ar-SA"/>
        </w:rPr>
        <w:t xml:space="preserve">и охраны не допускается к несению службы более 12 (двенадцати) часов без смены если иной режим не оговорен в дополнительном соглашении. Вахтовый метод привлечения сотрудников охраны, не допускается. Проживание работников охраны на территории объектов охраны запрещено; </w:t>
      </w:r>
    </w:p>
    <w:p w14:paraId="1E61C023"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t xml:space="preserve">-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 </w:t>
      </w:r>
    </w:p>
    <w:p w14:paraId="2714C5D3"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t xml:space="preserve">- иметь средства связи, обеспечивающие бесперебойную связь; </w:t>
      </w:r>
    </w:p>
    <w:p w14:paraId="62F5F196"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t xml:space="preserve">- иметь личную медицинскую книжку установленного образца и оформленную в соответствии с законодательством Российской Федерации; </w:t>
      </w:r>
    </w:p>
    <w:p w14:paraId="104201B4"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lastRenderedPageBreak/>
        <w:t>- соответствовать требованиям Постановления Правительства Российской Федерации</w:t>
      </w:r>
      <w:r w:rsidRPr="00E778E2">
        <w:rPr>
          <w:rFonts w:ascii="Times New Roman" w:eastAsia="Times New Roman" w:hAnsi="Times New Roman" w:cs="Times New Roman"/>
          <w:bCs/>
          <w:color w:val="auto"/>
          <w:lang w:bidi="ar-SA"/>
        </w:rPr>
        <w:t xml:space="preserve"> от 19 мая 2007 года № 300 «Об утверждении перечня заболеваний, препятствующих исполнению обязанностей частного охранника»; </w:t>
      </w:r>
    </w:p>
    <w:p w14:paraId="4F4813AE"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соблюдать требования трудового законодательства Российской Федерации о режиме труда и отдыха; </w:t>
      </w:r>
    </w:p>
    <w:p w14:paraId="1B27EA62"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знать действующие нормативные документы по вопросам организации охраны; </w:t>
      </w:r>
    </w:p>
    <w:p w14:paraId="655761D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сотрудники охраны должны уметь действовать при возникновении чрезвычайных ситуаций (пожар, обнаружение посторонних предметов, захват заложников и др.); </w:t>
      </w:r>
    </w:p>
    <w:p w14:paraId="6451E77F"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уметь пользоваться техническими средствами пожарно-охранной сигнализации, тревожной сигнализации и системы видеонаблюдения, системой контроля управления доступом в интересах качественного выполнения задач по охране объекта;</w:t>
      </w:r>
    </w:p>
    <w:p w14:paraId="352AE44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w:t>
      </w:r>
      <w:r>
        <w:rPr>
          <w:rFonts w:ascii="Times New Roman" w:eastAsia="Times New Roman" w:hAnsi="Times New Roman" w:cs="Times New Roman"/>
          <w:bCs/>
          <w:color w:val="auto"/>
          <w:lang w:bidi="ar-SA"/>
        </w:rPr>
        <w:t xml:space="preserve">ти объекта </w:t>
      </w:r>
      <w:r w:rsidRPr="00E778E2">
        <w:rPr>
          <w:rFonts w:ascii="Times New Roman" w:eastAsia="Times New Roman" w:hAnsi="Times New Roman" w:cs="Times New Roman"/>
          <w:bCs/>
          <w:color w:val="auto"/>
          <w:lang w:bidi="ar-SA"/>
        </w:rPr>
        <w:t xml:space="preserve">и своему непосредственному руководителю; </w:t>
      </w:r>
    </w:p>
    <w:p w14:paraId="49845C46"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в случае обнаружения вышеуказанных недостатков незамедлительно принять меры к их устранению; </w:t>
      </w:r>
    </w:p>
    <w:p w14:paraId="75D4B32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быть вежливыми, пунктуальными, способными выдать общую справочную информацию о порядке работы образовательного учреждения; </w:t>
      </w:r>
    </w:p>
    <w:p w14:paraId="7BE9FB8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w:t>
      </w:r>
      <w:r w:rsidRPr="005C4DBE">
        <w:rPr>
          <w:rFonts w:ascii="Times New Roman" w:eastAsia="Times New Roman" w:hAnsi="Times New Roman" w:cs="Times New Roman"/>
          <w:bCs/>
          <w:color w:val="auto"/>
          <w:lang w:bidi="ar-SA"/>
        </w:rPr>
        <w:t>иметь на каждом посту охраны исправный электрический фонарь, а также средства индивидуальной защиты органов дыхания и зрения соответствующего размера для каждого сотрудника охраны;</w:t>
      </w:r>
    </w:p>
    <w:p w14:paraId="5A63E0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w:t>
      </w:r>
    </w:p>
    <w:p w14:paraId="44AD784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иметь согласованный руководителем Заказчика план-схему обхода здания и территории охраняемого объекта. План-схема обхода здания составляется и согласовывается с руководителем заказчика в течение одного дня со дня начала действия контракта. </w:t>
      </w:r>
    </w:p>
    <w:p w14:paraId="4DECE67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F0C71">
        <w:rPr>
          <w:rFonts w:ascii="Times New Roman" w:eastAsia="Times New Roman" w:hAnsi="Times New Roman" w:cs="Times New Roman"/>
          <w:bCs/>
          <w:color w:val="auto"/>
          <w:lang w:bidi="ar-SA"/>
        </w:rPr>
        <w:t xml:space="preserve">2.2.17. </w:t>
      </w:r>
      <w:r w:rsidRPr="005C4DBE">
        <w:rPr>
          <w:rFonts w:ascii="Times New Roman" w:eastAsia="Times New Roman" w:hAnsi="Times New Roman" w:cs="Times New Roman"/>
          <w:bCs/>
          <w:color w:val="auto"/>
          <w:lang w:bidi="ar-SA"/>
        </w:rPr>
        <w:t>На объектах охраны у сотрудников охранной организации должна быть следующая документация:</w:t>
      </w:r>
      <w:r w:rsidRPr="00E778E2">
        <w:rPr>
          <w:rFonts w:ascii="Times New Roman" w:eastAsia="Times New Roman" w:hAnsi="Times New Roman" w:cs="Times New Roman"/>
          <w:bCs/>
          <w:color w:val="auto"/>
          <w:lang w:bidi="ar-SA"/>
        </w:rPr>
        <w:t xml:space="preserve"> </w:t>
      </w:r>
    </w:p>
    <w:p w14:paraId="1451F11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книга приема и сдачи дежурств;</w:t>
      </w:r>
    </w:p>
    <w:p w14:paraId="269AF05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регистрации посетителей;</w:t>
      </w:r>
    </w:p>
    <w:p w14:paraId="21035CE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регистрации въезда и выезда автомобильного транспорта;</w:t>
      </w:r>
    </w:p>
    <w:p w14:paraId="190ECF5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(книга) учета выдачи и приема ключей от помещений;</w:t>
      </w:r>
    </w:p>
    <w:p w14:paraId="6835583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учета результатов обхода территории (осмотра помещений) объекта;</w:t>
      </w:r>
    </w:p>
    <w:p w14:paraId="6186B38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книга (журнал) учета проверок;</w:t>
      </w:r>
    </w:p>
    <w:p w14:paraId="07A28263"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рабочая тетрадь;</w:t>
      </w:r>
    </w:p>
    <w:p w14:paraId="0070CDD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наблюдательное дело с приказами, инструкциями, памятками и др. документами;</w:t>
      </w:r>
    </w:p>
    <w:p w14:paraId="029625C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документы, разработанные и установленные заказчиком.</w:t>
      </w:r>
    </w:p>
    <w:p w14:paraId="5532EC66"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F0C71">
        <w:rPr>
          <w:rFonts w:ascii="Times New Roman" w:eastAsia="Times New Roman" w:hAnsi="Times New Roman" w:cs="Times New Roman"/>
          <w:bCs/>
          <w:color w:val="auto"/>
          <w:lang w:bidi="ar-SA"/>
        </w:rPr>
        <w:t xml:space="preserve">2.2.18. </w:t>
      </w:r>
      <w:r w:rsidRPr="00FE678D">
        <w:rPr>
          <w:rFonts w:ascii="Times New Roman" w:eastAsia="Times New Roman" w:hAnsi="Times New Roman" w:cs="Times New Roman"/>
          <w:bCs/>
          <w:color w:val="auto"/>
          <w:lang w:bidi="ar-SA"/>
        </w:rPr>
        <w:t xml:space="preserve">Служебные документы, разработанные Исполнителем, должны </w:t>
      </w:r>
      <w:r w:rsidRPr="005C4DBE">
        <w:rPr>
          <w:rFonts w:ascii="Times New Roman" w:eastAsia="Times New Roman" w:hAnsi="Times New Roman" w:cs="Times New Roman"/>
          <w:bCs/>
          <w:color w:val="auto"/>
          <w:lang w:bidi="ar-SA"/>
        </w:rPr>
        <w:t>в обязательном порядке</w:t>
      </w:r>
      <w:r w:rsidRPr="00FE678D">
        <w:rPr>
          <w:rFonts w:ascii="Times New Roman" w:eastAsia="Times New Roman" w:hAnsi="Times New Roman" w:cs="Times New Roman"/>
          <w:bCs/>
          <w:color w:val="auto"/>
          <w:lang w:bidi="ar-SA"/>
        </w:rPr>
        <w:t xml:space="preserve">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а также локальных актов Заказчика. </w:t>
      </w:r>
    </w:p>
    <w:p w14:paraId="2F560FEF" w14:textId="6099B77D" w:rsidR="000243EC" w:rsidRPr="00826B4A" w:rsidRDefault="000243EC" w:rsidP="00826B4A">
      <w:pPr>
        <w:widowControl/>
        <w:tabs>
          <w:tab w:val="left" w:pos="645"/>
        </w:tabs>
        <w:ind w:firstLine="567"/>
        <w:jc w:val="both"/>
        <w:rPr>
          <w:rFonts w:ascii="Times New Roman" w:hAnsi="Times New Roman" w:cs="Times New Roman"/>
        </w:rPr>
      </w:pPr>
      <w:r w:rsidRPr="00E778E2">
        <w:rPr>
          <w:rFonts w:ascii="Times New Roman" w:eastAsia="Times New Roman" w:hAnsi="Times New Roman" w:cs="Times New Roman"/>
          <w:bCs/>
          <w:color w:val="auto"/>
          <w:lang w:bidi="ar-SA"/>
        </w:rPr>
        <w:t>2.2.19. Служебная документация может быть дополнена или уменьшена</w:t>
      </w:r>
      <w:r>
        <w:rPr>
          <w:rFonts w:ascii="Times New Roman" w:eastAsia="Times New Roman" w:hAnsi="Times New Roman" w:cs="Times New Roman"/>
          <w:bCs/>
          <w:color w:val="auto"/>
          <w:lang w:bidi="ar-SA"/>
        </w:rPr>
        <w:t xml:space="preserve"> </w:t>
      </w:r>
      <w:r w:rsidRPr="00E778E2">
        <w:rPr>
          <w:rFonts w:ascii="Times New Roman" w:eastAsia="Times New Roman" w:hAnsi="Times New Roman" w:cs="Times New Roman"/>
          <w:bCs/>
          <w:color w:val="auto"/>
          <w:lang w:bidi="ar-SA"/>
        </w:rPr>
        <w:t>в зависимости от особенностей охраны объекта и требований Заказчика</w:t>
      </w:r>
      <w:r>
        <w:rPr>
          <w:rFonts w:ascii="Times New Roman" w:eastAsia="Times New Roman" w:hAnsi="Times New Roman" w:cs="Times New Roman"/>
          <w:bCs/>
          <w:color w:val="auto"/>
          <w:lang w:bidi="ar-SA"/>
        </w:rPr>
        <w:t xml:space="preserve">, </w:t>
      </w:r>
      <w:r w:rsidRPr="005C4DBE">
        <w:rPr>
          <w:rFonts w:ascii="Times New Roman" w:eastAsia="Times New Roman" w:hAnsi="Times New Roman" w:cs="Times New Roman"/>
          <w:bCs/>
          <w:color w:val="auto"/>
          <w:lang w:bidi="ar-SA"/>
        </w:rPr>
        <w:t>как в количественном отношении, так и по содержанию.</w:t>
      </w:r>
      <w:r w:rsidRPr="00E778E2">
        <w:rPr>
          <w:rFonts w:ascii="Times New Roman" w:eastAsia="Times New Roman" w:hAnsi="Times New Roman" w:cs="Times New Roman"/>
          <w:bCs/>
          <w:color w:val="auto"/>
          <w:lang w:bidi="ar-SA"/>
        </w:rPr>
        <w:t xml:space="preserve"> Все документы хранятся на посту охраны в специально отведенном для них месте и своевременно заполняются сотрудником охраны дежурной смены. </w:t>
      </w:r>
    </w:p>
    <w:p w14:paraId="65486C96" w14:textId="267A9594" w:rsidR="00786304" w:rsidRDefault="00786304" w:rsidP="007718D9">
      <w:pPr>
        <w:autoSpaceDE w:val="0"/>
        <w:autoSpaceDN w:val="0"/>
        <w:jc w:val="center"/>
        <w:rPr>
          <w:rFonts w:ascii="Times New Roman" w:eastAsia="Times New Roman" w:hAnsi="Times New Roman" w:cs="Times New Roman"/>
          <w:b/>
          <w:color w:val="auto"/>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786304" w:rsidRPr="00321B3A" w14:paraId="5A709959" w14:textId="77777777" w:rsidTr="00544C56">
        <w:tc>
          <w:tcPr>
            <w:tcW w:w="2122" w:type="dxa"/>
            <w:vAlign w:val="bottom"/>
          </w:tcPr>
          <w:p w14:paraId="084A94F6" w14:textId="77777777" w:rsidR="00786304" w:rsidRDefault="00786304" w:rsidP="00544C56">
            <w:pPr>
              <w:pStyle w:val="a3"/>
              <w:rPr>
                <w:rFonts w:ascii="Times New Roman" w:hAnsi="Times New Roman" w:cs="Times New Roman"/>
                <w:sz w:val="24"/>
                <w:szCs w:val="24"/>
              </w:rPr>
            </w:pPr>
          </w:p>
          <w:p w14:paraId="75D710D5" w14:textId="77777777" w:rsidR="00D11907" w:rsidRDefault="00D11907" w:rsidP="00544C56">
            <w:pPr>
              <w:pStyle w:val="a3"/>
              <w:rPr>
                <w:rFonts w:ascii="Times New Roman" w:hAnsi="Times New Roman" w:cs="Times New Roman"/>
                <w:sz w:val="24"/>
                <w:szCs w:val="24"/>
              </w:rPr>
            </w:pPr>
          </w:p>
          <w:p w14:paraId="5DDA84BA" w14:textId="77777777" w:rsidR="00D11907" w:rsidRDefault="00D11907" w:rsidP="00544C56">
            <w:pPr>
              <w:pStyle w:val="a3"/>
              <w:rPr>
                <w:rFonts w:ascii="Times New Roman" w:hAnsi="Times New Roman" w:cs="Times New Roman"/>
                <w:sz w:val="24"/>
                <w:szCs w:val="24"/>
              </w:rPr>
            </w:pPr>
          </w:p>
          <w:p w14:paraId="30416375" w14:textId="56AD9FDB" w:rsidR="00786304" w:rsidRDefault="00786304" w:rsidP="00544C56">
            <w:pPr>
              <w:pStyle w:val="a3"/>
              <w:rPr>
                <w:rFonts w:ascii="Times New Roman" w:hAnsi="Times New Roman" w:cs="Times New Roman"/>
                <w:sz w:val="24"/>
                <w:szCs w:val="24"/>
              </w:rPr>
            </w:pPr>
            <w:r>
              <w:rPr>
                <w:rFonts w:ascii="Times New Roman" w:hAnsi="Times New Roman" w:cs="Times New Roman"/>
                <w:sz w:val="24"/>
                <w:szCs w:val="24"/>
              </w:rPr>
              <w:lastRenderedPageBreak/>
              <w:t>От Заказчика</w:t>
            </w:r>
          </w:p>
          <w:p w14:paraId="57913AEC" w14:textId="77777777" w:rsidR="00786304" w:rsidRDefault="00786304" w:rsidP="00544C56">
            <w:pPr>
              <w:pStyle w:val="a3"/>
              <w:rPr>
                <w:rFonts w:ascii="Times New Roman" w:hAnsi="Times New Roman" w:cs="Times New Roman"/>
                <w:sz w:val="24"/>
                <w:szCs w:val="24"/>
              </w:rPr>
            </w:pPr>
          </w:p>
          <w:p w14:paraId="798E4B25"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259BFB67" w14:textId="77777777" w:rsidR="00D11907" w:rsidRDefault="00D11907" w:rsidP="00544C56">
            <w:pPr>
              <w:rPr>
                <w:rFonts w:ascii="Times New Roman" w:hAnsi="Times New Roman" w:cs="Times New Roman"/>
              </w:rPr>
            </w:pPr>
          </w:p>
          <w:p w14:paraId="183758FA" w14:textId="77777777" w:rsidR="00D11907" w:rsidRDefault="00D11907" w:rsidP="00544C56">
            <w:pPr>
              <w:rPr>
                <w:rFonts w:ascii="Times New Roman" w:hAnsi="Times New Roman" w:cs="Times New Roman"/>
              </w:rPr>
            </w:pPr>
          </w:p>
          <w:p w14:paraId="03E7CC62" w14:textId="77777777" w:rsidR="00D11907" w:rsidRDefault="00D11907" w:rsidP="00544C56">
            <w:pPr>
              <w:rPr>
                <w:rFonts w:ascii="Times New Roman" w:hAnsi="Times New Roman" w:cs="Times New Roman"/>
              </w:rPr>
            </w:pPr>
          </w:p>
          <w:p w14:paraId="62E5BB5B" w14:textId="2322AA31" w:rsidR="00786304" w:rsidRDefault="00786304" w:rsidP="00544C56">
            <w:pPr>
              <w:rPr>
                <w:rFonts w:ascii="Times New Roman" w:hAnsi="Times New Roman" w:cs="Times New Roman"/>
              </w:rPr>
            </w:pPr>
            <w:r>
              <w:rPr>
                <w:rFonts w:ascii="Times New Roman" w:hAnsi="Times New Roman" w:cs="Times New Roman"/>
              </w:rPr>
              <w:lastRenderedPageBreak/>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22518813" w14:textId="77777777" w:rsidR="00786304" w:rsidRPr="002827F0" w:rsidRDefault="00786304"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2CDDF79A" w14:textId="77777777" w:rsidR="00786304" w:rsidRPr="00321B3A" w:rsidRDefault="00786304" w:rsidP="00544C56">
            <w:pPr>
              <w:pStyle w:val="a3"/>
              <w:rPr>
                <w:rFonts w:ascii="Times New Roman" w:hAnsi="Times New Roman" w:cs="Times New Roman"/>
                <w:sz w:val="24"/>
                <w:szCs w:val="24"/>
              </w:rPr>
            </w:pPr>
          </w:p>
        </w:tc>
      </w:tr>
      <w:tr w:rsidR="00786304" w:rsidRPr="00321B3A" w14:paraId="008005C3" w14:textId="77777777" w:rsidTr="00544C56">
        <w:tc>
          <w:tcPr>
            <w:tcW w:w="2122" w:type="dxa"/>
          </w:tcPr>
          <w:p w14:paraId="2CB7D356"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23334237" w14:textId="2E051A24" w:rsidR="00786304" w:rsidRPr="00826B4A" w:rsidRDefault="00786304" w:rsidP="00544C56">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 xml:space="preserve"> г.</w:t>
            </w:r>
          </w:p>
        </w:tc>
      </w:tr>
      <w:tr w:rsidR="00786304" w:rsidRPr="00321B3A" w14:paraId="5BB13F85" w14:textId="77777777" w:rsidTr="00544C56">
        <w:tc>
          <w:tcPr>
            <w:tcW w:w="2122" w:type="dxa"/>
          </w:tcPr>
          <w:p w14:paraId="4A69ABC8"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52EFFC5C" w14:textId="77777777" w:rsidR="00786304" w:rsidRPr="00826B4A" w:rsidRDefault="00786304" w:rsidP="00544C56">
            <w:pPr>
              <w:pStyle w:val="a3"/>
              <w:rPr>
                <w:rFonts w:ascii="Times New Roman" w:hAnsi="Times New Roman" w:cs="Times New Roman"/>
                <w:sz w:val="22"/>
                <w:szCs w:val="22"/>
              </w:rPr>
            </w:pPr>
            <w:r w:rsidRPr="00826B4A">
              <w:rPr>
                <w:rFonts w:ascii="Times New Roman" w:hAnsi="Times New Roman" w:cs="Times New Roman"/>
                <w:sz w:val="22"/>
                <w:szCs w:val="22"/>
              </w:rPr>
              <w:t>м.п. (при наличии)</w:t>
            </w:r>
          </w:p>
        </w:tc>
      </w:tr>
      <w:tr w:rsidR="00786304" w:rsidRPr="00321B3A" w14:paraId="71787BE8" w14:textId="77777777" w:rsidTr="00544C56">
        <w:tc>
          <w:tcPr>
            <w:tcW w:w="2122" w:type="dxa"/>
          </w:tcPr>
          <w:p w14:paraId="39DEB2F3"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2F83E1C1" w14:textId="77777777" w:rsidR="00786304" w:rsidRPr="00321B3A" w:rsidRDefault="00786304" w:rsidP="00544C56">
            <w:pPr>
              <w:pStyle w:val="a3"/>
              <w:rPr>
                <w:rFonts w:ascii="Times New Roman" w:hAnsi="Times New Roman" w:cs="Times New Roman"/>
                <w:sz w:val="24"/>
                <w:szCs w:val="24"/>
              </w:rPr>
            </w:pPr>
          </w:p>
        </w:tc>
      </w:tr>
      <w:tr w:rsidR="004C78E5" w:rsidRPr="004C78E5" w14:paraId="51FC6FFE" w14:textId="77777777" w:rsidTr="00C17E5F">
        <w:tc>
          <w:tcPr>
            <w:tcW w:w="2122" w:type="dxa"/>
            <w:vAlign w:val="bottom"/>
          </w:tcPr>
          <w:p w14:paraId="0E15C136" w14:textId="77777777" w:rsidR="004C78E5" w:rsidRPr="004C78E5" w:rsidRDefault="004C78E5" w:rsidP="00C17E5F">
            <w:pPr>
              <w:pStyle w:val="a3"/>
              <w:rPr>
                <w:rFonts w:ascii="Times New Roman" w:hAnsi="Times New Roman" w:cs="Times New Roman"/>
                <w:sz w:val="24"/>
                <w:szCs w:val="24"/>
              </w:rPr>
            </w:pPr>
            <w:r w:rsidRPr="004C78E5">
              <w:rPr>
                <w:rFonts w:ascii="Times New Roman" w:hAnsi="Times New Roman" w:cs="Times New Roman"/>
                <w:sz w:val="24"/>
                <w:szCs w:val="24"/>
              </w:rPr>
              <w:t>От Исполнителя</w:t>
            </w:r>
          </w:p>
          <w:p w14:paraId="73A1DFFF" w14:textId="77777777" w:rsidR="004C78E5" w:rsidRPr="004C78E5" w:rsidRDefault="004C78E5" w:rsidP="00C17E5F">
            <w:pPr>
              <w:pStyle w:val="a3"/>
              <w:rPr>
                <w:rFonts w:ascii="Times New Roman" w:hAnsi="Times New Roman" w:cs="Times New Roman"/>
                <w:i/>
                <w:iCs/>
                <w:sz w:val="24"/>
                <w:szCs w:val="24"/>
              </w:rPr>
            </w:pPr>
          </w:p>
          <w:p w14:paraId="241B405C" w14:textId="77777777" w:rsidR="004C78E5" w:rsidRPr="004C78E5" w:rsidRDefault="004C78E5" w:rsidP="00C17E5F">
            <w:pPr>
              <w:pStyle w:val="a3"/>
              <w:rPr>
                <w:rFonts w:ascii="Times New Roman" w:hAnsi="Times New Roman" w:cs="Times New Roman"/>
                <w:i/>
                <w:iCs/>
                <w:sz w:val="24"/>
                <w:szCs w:val="24"/>
              </w:rPr>
            </w:pPr>
          </w:p>
          <w:p w14:paraId="4480D3AD" w14:textId="77777777" w:rsidR="004C78E5" w:rsidRPr="004C78E5" w:rsidRDefault="004C78E5" w:rsidP="00C17E5F">
            <w:pPr>
              <w:pStyle w:val="a3"/>
              <w:rPr>
                <w:rFonts w:ascii="Times New Roman" w:hAnsi="Times New Roman" w:cs="Times New Roman"/>
                <w:i/>
                <w:iCs/>
                <w:sz w:val="24"/>
                <w:szCs w:val="24"/>
              </w:rPr>
            </w:pPr>
          </w:p>
          <w:p w14:paraId="1D456DEA" w14:textId="77777777" w:rsidR="004C78E5" w:rsidRPr="004C78E5" w:rsidRDefault="004C78E5" w:rsidP="00C17E5F">
            <w:pPr>
              <w:pStyle w:val="a3"/>
              <w:rPr>
                <w:rFonts w:ascii="Times New Roman" w:hAnsi="Times New Roman" w:cs="Times New Roman"/>
                <w:i/>
                <w:iCs/>
                <w:sz w:val="24"/>
                <w:szCs w:val="24"/>
              </w:rPr>
            </w:pPr>
          </w:p>
          <w:p w14:paraId="0B966A3A" w14:textId="77777777" w:rsidR="004C78E5" w:rsidRPr="004C78E5" w:rsidRDefault="004C78E5" w:rsidP="00C17E5F">
            <w:pPr>
              <w:pStyle w:val="a3"/>
              <w:rPr>
                <w:rFonts w:ascii="Times New Roman" w:hAnsi="Times New Roman" w:cs="Times New Roman"/>
                <w:i/>
                <w:iCs/>
                <w:sz w:val="24"/>
                <w:szCs w:val="24"/>
              </w:rPr>
            </w:pPr>
          </w:p>
          <w:p w14:paraId="2475D9BC" w14:textId="77777777" w:rsidR="004C78E5" w:rsidRPr="004C78E5" w:rsidRDefault="004C78E5" w:rsidP="00C17E5F">
            <w:pPr>
              <w:pStyle w:val="a3"/>
              <w:rPr>
                <w:rFonts w:ascii="Times New Roman" w:hAnsi="Times New Roman" w:cs="Times New Roman"/>
                <w:i/>
                <w:iCs/>
                <w:sz w:val="24"/>
                <w:szCs w:val="24"/>
              </w:rPr>
            </w:pPr>
          </w:p>
          <w:p w14:paraId="582ED0A5" w14:textId="77777777" w:rsidR="004C78E5" w:rsidRPr="004C78E5" w:rsidRDefault="004C78E5" w:rsidP="00C17E5F">
            <w:pPr>
              <w:pStyle w:val="a3"/>
              <w:rPr>
                <w:rFonts w:ascii="Times New Roman" w:hAnsi="Times New Roman" w:cs="Times New Roman"/>
                <w:i/>
                <w:iCs/>
                <w:sz w:val="24"/>
                <w:szCs w:val="24"/>
              </w:rPr>
            </w:pPr>
          </w:p>
        </w:tc>
        <w:tc>
          <w:tcPr>
            <w:tcW w:w="7229" w:type="dxa"/>
            <w:vAlign w:val="bottom"/>
          </w:tcPr>
          <w:p w14:paraId="593EE8C8" w14:textId="77777777" w:rsidR="00D11907" w:rsidRDefault="00D11907"/>
          <w:tbl>
            <w:tblPr>
              <w:tblW w:w="0" w:type="auto"/>
              <w:tblLayout w:type="fixed"/>
              <w:tblCellMar>
                <w:top w:w="102" w:type="dxa"/>
                <w:left w:w="62" w:type="dxa"/>
                <w:bottom w:w="102" w:type="dxa"/>
                <w:right w:w="62" w:type="dxa"/>
              </w:tblCellMar>
              <w:tblLook w:val="0000" w:firstRow="0" w:lastRow="0" w:firstColumn="0" w:lastColumn="0" w:noHBand="0" w:noVBand="0"/>
            </w:tblPr>
            <w:tblGrid>
              <w:gridCol w:w="7083"/>
            </w:tblGrid>
            <w:tr w:rsidR="004C78E5" w:rsidRPr="004C78E5" w14:paraId="2687F182" w14:textId="77777777" w:rsidTr="00C17E5F">
              <w:tc>
                <w:tcPr>
                  <w:tcW w:w="7083" w:type="dxa"/>
                  <w:vAlign w:val="bottom"/>
                </w:tcPr>
                <w:p w14:paraId="758BD4E8" w14:textId="77777777" w:rsidR="00D11907" w:rsidRPr="00D11907" w:rsidRDefault="00D11907" w:rsidP="00D11907">
                  <w:pPr>
                    <w:rPr>
                      <w:rFonts w:ascii="Times New Roman" w:hAnsi="Times New Roman" w:cs="Times New Roman"/>
                      <w:i/>
                      <w:iCs/>
                    </w:rPr>
                  </w:pPr>
                </w:p>
                <w:p w14:paraId="1073C3FE" w14:textId="53E253EC" w:rsidR="00D11907" w:rsidRPr="00D11907" w:rsidRDefault="00D11907" w:rsidP="00D11907">
                  <w:pPr>
                    <w:rPr>
                      <w:rFonts w:ascii="Times New Roman" w:hAnsi="Times New Roman" w:cs="Times New Roman"/>
                    </w:rPr>
                  </w:pPr>
                  <w:r w:rsidRPr="00D11907">
                    <w:rPr>
                      <w:rFonts w:ascii="Times New Roman" w:hAnsi="Times New Roman" w:cs="Times New Roman"/>
                      <w:i/>
                      <w:iCs/>
                    </w:rPr>
                    <w:t xml:space="preserve">    Электронная подпись         </w:t>
                  </w:r>
                  <w:r w:rsidRPr="00D11907">
                    <w:rPr>
                      <w:rFonts w:ascii="Times New Roman" w:hAnsi="Times New Roman" w:cs="Times New Roman"/>
                    </w:rPr>
                    <w:t>/ /</w:t>
                  </w:r>
                </w:p>
                <w:p w14:paraId="1707317F" w14:textId="4432968E" w:rsidR="004C78E5" w:rsidRPr="004C78E5" w:rsidRDefault="006F55AC" w:rsidP="00C17E5F">
                  <w:pPr>
                    <w:rPr>
                      <w:rFonts w:ascii="Times New Roman" w:hAnsi="Times New Roman" w:cs="Times New Roman"/>
                    </w:rPr>
                  </w:pPr>
                  <w:r>
                    <w:rPr>
                      <w:rFonts w:ascii="Times New Roman" w:hAnsi="Times New Roman" w:cs="Times New Roman"/>
                    </w:rPr>
                    <w:t>___________________________</w:t>
                  </w:r>
                </w:p>
                <w:p w14:paraId="0A0289AA" w14:textId="77777777" w:rsidR="004C78E5" w:rsidRPr="004C78E5" w:rsidRDefault="004C78E5" w:rsidP="00C17E5F">
                  <w:pPr>
                    <w:rPr>
                      <w:rFonts w:ascii="Times New Roman" w:hAnsi="Times New Roman" w:cs="Times New Roman"/>
                      <w:i/>
                      <w:iCs/>
                    </w:rPr>
                  </w:pPr>
                </w:p>
                <w:p w14:paraId="16AA839E" w14:textId="70B449BD" w:rsidR="004C78E5" w:rsidRPr="004C78E5" w:rsidRDefault="004C78E5" w:rsidP="00D11907">
                  <w:pPr>
                    <w:autoSpaceDE w:val="0"/>
                    <w:autoSpaceDN w:val="0"/>
                    <w:adjustRightInd w:val="0"/>
                    <w:jc w:val="both"/>
                    <w:rPr>
                      <w:rFonts w:ascii="Times New Roman" w:hAnsi="Times New Roman" w:cs="Times New Roman"/>
                      <w:i/>
                      <w:iCs/>
                    </w:rPr>
                  </w:pPr>
                  <w:r w:rsidRPr="004C78E5">
                    <w:rPr>
                      <w:rFonts w:ascii="Times New Roman" w:hAnsi="Times New Roman" w:cs="Times New Roman"/>
                      <w:i/>
                      <w:iCs/>
                    </w:rPr>
                    <w:t xml:space="preserve">  </w:t>
                  </w:r>
                </w:p>
              </w:tc>
            </w:tr>
            <w:tr w:rsidR="004C78E5" w:rsidRPr="004C78E5" w14:paraId="2B55630B" w14:textId="77777777" w:rsidTr="00C17E5F">
              <w:tc>
                <w:tcPr>
                  <w:tcW w:w="7083" w:type="dxa"/>
                  <w:vAlign w:val="bottom"/>
                </w:tcPr>
                <w:p w14:paraId="4848C90A" w14:textId="6F6C393E" w:rsidR="004C78E5" w:rsidRPr="004C78E5" w:rsidRDefault="004C78E5" w:rsidP="00C17E5F">
                  <w:pPr>
                    <w:autoSpaceDE w:val="0"/>
                    <w:autoSpaceDN w:val="0"/>
                    <w:adjustRightInd w:val="0"/>
                    <w:rPr>
                      <w:rFonts w:ascii="Times New Roman" w:hAnsi="Times New Roman" w:cs="Times New Roman"/>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r>
            <w:tr w:rsidR="004C78E5" w:rsidRPr="004C78E5" w14:paraId="02A94A36" w14:textId="77777777" w:rsidTr="00C17E5F">
              <w:tc>
                <w:tcPr>
                  <w:tcW w:w="7083" w:type="dxa"/>
                  <w:vAlign w:val="bottom"/>
                </w:tcPr>
                <w:p w14:paraId="05C571BE" w14:textId="77777777" w:rsidR="004C78E5" w:rsidRPr="004C78E5" w:rsidRDefault="004C78E5" w:rsidP="00C17E5F">
                  <w:pPr>
                    <w:autoSpaceDE w:val="0"/>
                    <w:autoSpaceDN w:val="0"/>
                    <w:adjustRightInd w:val="0"/>
                    <w:rPr>
                      <w:rFonts w:ascii="Times New Roman" w:hAnsi="Times New Roman" w:cs="Times New Roman"/>
                    </w:rPr>
                  </w:pPr>
                  <w:r w:rsidRPr="004C78E5">
                    <w:rPr>
                      <w:rFonts w:ascii="Times New Roman" w:hAnsi="Times New Roman" w:cs="Times New Roman"/>
                    </w:rPr>
                    <w:t>м.п. (при наличии)</w:t>
                  </w:r>
                </w:p>
              </w:tc>
            </w:tr>
          </w:tbl>
          <w:p w14:paraId="3390B855" w14:textId="77777777" w:rsidR="004C78E5" w:rsidRPr="004C78E5" w:rsidRDefault="004C78E5" w:rsidP="00C17E5F">
            <w:pPr>
              <w:pStyle w:val="a3"/>
              <w:rPr>
                <w:rFonts w:ascii="Times New Roman" w:hAnsi="Times New Roman" w:cs="Times New Roman"/>
                <w:i/>
                <w:iCs/>
                <w:sz w:val="24"/>
                <w:szCs w:val="24"/>
              </w:rPr>
            </w:pPr>
          </w:p>
        </w:tc>
      </w:tr>
    </w:tbl>
    <w:p w14:paraId="5C614F52" w14:textId="77777777" w:rsidR="004C78E5" w:rsidRPr="004C78E5" w:rsidRDefault="004C78E5" w:rsidP="004C78E5">
      <w:pPr>
        <w:pStyle w:val="a3"/>
        <w:jc w:val="both"/>
        <w:rPr>
          <w:rFonts w:ascii="Times New Roman" w:hAnsi="Times New Roman" w:cs="Times New Roman"/>
          <w:i/>
          <w:iCs/>
          <w:sz w:val="24"/>
          <w:szCs w:val="24"/>
        </w:rPr>
      </w:pPr>
    </w:p>
    <w:p w14:paraId="46E6A839" w14:textId="77777777" w:rsidR="00826B4A" w:rsidRDefault="00826B4A">
      <w:pPr>
        <w:pStyle w:val="a3"/>
        <w:jc w:val="right"/>
        <w:outlineLvl w:val="1"/>
        <w:rPr>
          <w:rFonts w:ascii="Times New Roman" w:hAnsi="Times New Roman" w:cs="Times New Roman"/>
          <w:sz w:val="24"/>
          <w:szCs w:val="24"/>
        </w:rPr>
      </w:pPr>
    </w:p>
    <w:p w14:paraId="3F8BD57D" w14:textId="77777777" w:rsidR="00C17E5F" w:rsidRDefault="00C17E5F">
      <w:pPr>
        <w:widowControl/>
        <w:spacing w:after="160" w:line="259" w:lineRule="auto"/>
        <w:rPr>
          <w:rFonts w:ascii="Times New Roman" w:hAnsi="Times New Roman" w:cs="Times New Roman"/>
        </w:rPr>
      </w:pPr>
      <w:r>
        <w:rPr>
          <w:rFonts w:ascii="Times New Roman" w:hAnsi="Times New Roman" w:cs="Times New Roman"/>
        </w:rPr>
        <w:br w:type="page"/>
      </w:r>
    </w:p>
    <w:p w14:paraId="70FBCD4B" w14:textId="04CCCAC7"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3</w:t>
      </w:r>
    </w:p>
    <w:p w14:paraId="06FFA718"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18B9E61D" w14:textId="55B0822D" w:rsidR="00321B3A" w:rsidRPr="00321B3A" w:rsidRDefault="0012336E">
      <w:pPr>
        <w:pStyle w:val="a3"/>
        <w:jc w:val="right"/>
        <w:rPr>
          <w:rFonts w:ascii="Times New Roman" w:hAnsi="Times New Roman" w:cs="Times New Roman"/>
          <w:sz w:val="24"/>
          <w:szCs w:val="24"/>
        </w:rPr>
      </w:pPr>
      <w:bookmarkStart w:id="11" w:name="_Hlk239160767"/>
      <w:r>
        <w:rPr>
          <w:rFonts w:ascii="Times New Roman" w:hAnsi="Times New Roman" w:cs="Times New Roman"/>
          <w:sz w:val="24"/>
          <w:szCs w:val="24"/>
        </w:rPr>
        <w:t>№</w:t>
      </w:r>
      <w:r w:rsidR="00321B3A" w:rsidRPr="00321B3A">
        <w:rPr>
          <w:rFonts w:ascii="Times New Roman" w:hAnsi="Times New Roman" w:cs="Times New Roman"/>
          <w:sz w:val="24"/>
          <w:szCs w:val="24"/>
        </w:rPr>
        <w:t xml:space="preserve"> </w:t>
      </w:r>
      <w:r w:rsidR="0012157E" w:rsidRPr="0012157E">
        <w:rPr>
          <w:rFonts w:ascii="Times New Roman" w:hAnsi="Times New Roman" w:cs="Times New Roman"/>
          <w:sz w:val="24"/>
          <w:szCs w:val="24"/>
        </w:rPr>
        <w:t>269546</w:t>
      </w:r>
      <w:r w:rsidR="0012157E">
        <w:rPr>
          <w:rFonts w:ascii="Times New Roman" w:hAnsi="Times New Roman" w:cs="Times New Roman"/>
          <w:sz w:val="24"/>
          <w:szCs w:val="24"/>
        </w:rPr>
        <w:t>-ЭМ</w:t>
      </w:r>
      <w:r w:rsidR="00321B3A" w:rsidRPr="00321B3A">
        <w:rPr>
          <w:rFonts w:ascii="Times New Roman" w:hAnsi="Times New Roman" w:cs="Times New Roman"/>
          <w:sz w:val="24"/>
          <w:szCs w:val="24"/>
        </w:rPr>
        <w:t xml:space="preserve"> </w:t>
      </w:r>
      <w:bookmarkEnd w:id="11"/>
      <w:r w:rsidR="00321B3A" w:rsidRPr="00321B3A">
        <w:rPr>
          <w:rFonts w:ascii="Times New Roman" w:hAnsi="Times New Roman" w:cs="Times New Roman"/>
          <w:sz w:val="24"/>
          <w:szCs w:val="24"/>
        </w:rPr>
        <w:t>от "</w:t>
      </w:r>
      <w:r w:rsidR="00C848FB">
        <w:rPr>
          <w:rFonts w:ascii="Times New Roman" w:hAnsi="Times New Roman" w:cs="Times New Roman"/>
          <w:sz w:val="24"/>
          <w:szCs w:val="24"/>
        </w:rPr>
        <w:t>01</w:t>
      </w:r>
      <w:r w:rsidR="00321B3A" w:rsidRPr="00321B3A">
        <w:rPr>
          <w:rFonts w:ascii="Times New Roman" w:hAnsi="Times New Roman" w:cs="Times New Roman"/>
          <w:sz w:val="24"/>
          <w:szCs w:val="24"/>
        </w:rPr>
        <w:t xml:space="preserve">" </w:t>
      </w:r>
      <w:r w:rsidR="00C848FB">
        <w:rPr>
          <w:rFonts w:ascii="Times New Roman" w:hAnsi="Times New Roman" w:cs="Times New Roman"/>
          <w:sz w:val="24"/>
          <w:szCs w:val="24"/>
        </w:rPr>
        <w:t>09.</w:t>
      </w:r>
      <w:r w:rsidR="00321B3A" w:rsidRPr="00321B3A">
        <w:rPr>
          <w:rFonts w:ascii="Times New Roman" w:hAnsi="Times New Roman" w:cs="Times New Roman"/>
          <w:sz w:val="24"/>
          <w:szCs w:val="24"/>
        </w:rPr>
        <w:t xml:space="preserve"> 20</w:t>
      </w:r>
      <w:r w:rsidR="00826B4A">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2EBDA853"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321B3A" w:rsidRPr="00321B3A" w14:paraId="6A9C6C63" w14:textId="77777777">
        <w:tc>
          <w:tcPr>
            <w:tcW w:w="9014" w:type="dxa"/>
            <w:tcBorders>
              <w:top w:val="nil"/>
              <w:left w:val="nil"/>
              <w:bottom w:val="nil"/>
              <w:right w:val="nil"/>
            </w:tcBorders>
            <w:vAlign w:val="bottom"/>
          </w:tcPr>
          <w:p w14:paraId="3CEF3E10" w14:textId="77777777" w:rsidR="00321B3A" w:rsidRPr="00321B3A" w:rsidRDefault="00321B3A">
            <w:pPr>
              <w:pStyle w:val="a3"/>
              <w:jc w:val="center"/>
              <w:rPr>
                <w:rFonts w:ascii="Times New Roman" w:hAnsi="Times New Roman" w:cs="Times New Roman"/>
                <w:sz w:val="24"/>
                <w:szCs w:val="24"/>
              </w:rPr>
            </w:pPr>
            <w:bookmarkStart w:id="12" w:name="P560"/>
            <w:bookmarkEnd w:id="12"/>
            <w:r w:rsidRPr="00321B3A">
              <w:rPr>
                <w:rFonts w:ascii="Times New Roman" w:hAnsi="Times New Roman" w:cs="Times New Roman"/>
                <w:sz w:val="24"/>
                <w:szCs w:val="24"/>
              </w:rPr>
              <w:t>Акт</w:t>
            </w:r>
          </w:p>
          <w:p w14:paraId="412CB159"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принятия объекта(ов) под охрану</w:t>
            </w:r>
          </w:p>
        </w:tc>
      </w:tr>
      <w:tr w:rsidR="00321B3A" w:rsidRPr="00321B3A" w14:paraId="5553A8E9" w14:textId="77777777">
        <w:tc>
          <w:tcPr>
            <w:tcW w:w="9014" w:type="dxa"/>
            <w:tcBorders>
              <w:top w:val="nil"/>
              <w:left w:val="nil"/>
              <w:bottom w:val="nil"/>
              <w:right w:val="nil"/>
            </w:tcBorders>
          </w:tcPr>
          <w:p w14:paraId="0DF6EFA1" w14:textId="77777777" w:rsidR="00321B3A" w:rsidRPr="00321B3A" w:rsidRDefault="00321B3A">
            <w:pPr>
              <w:pStyle w:val="a3"/>
              <w:rPr>
                <w:rFonts w:ascii="Times New Roman" w:hAnsi="Times New Roman" w:cs="Times New Roman"/>
                <w:sz w:val="24"/>
                <w:szCs w:val="24"/>
              </w:rPr>
            </w:pPr>
          </w:p>
        </w:tc>
      </w:tr>
      <w:tr w:rsidR="00321B3A" w:rsidRPr="00321B3A" w14:paraId="62959BB2" w14:textId="77777777">
        <w:tc>
          <w:tcPr>
            <w:tcW w:w="9014" w:type="dxa"/>
            <w:tcBorders>
              <w:top w:val="nil"/>
              <w:left w:val="nil"/>
              <w:bottom w:val="nil"/>
              <w:right w:val="nil"/>
            </w:tcBorders>
            <w:vAlign w:val="bottom"/>
          </w:tcPr>
          <w:p w14:paraId="0583E00B" w14:textId="4B88B019" w:rsidR="00321B3A" w:rsidRPr="00321B3A" w:rsidRDefault="00321B3A">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___ объект _________________, расположенный по адресу: ________________, с __ ч. __ мин "__" _______ 20__ г., принят под охрану.</w:t>
            </w:r>
          </w:p>
          <w:p w14:paraId="2F36C0F7" w14:textId="77777777" w:rsidR="00321B3A" w:rsidRPr="00321B3A" w:rsidRDefault="00321B3A">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082DEF2" w14:textId="77777777" w:rsidR="00321B3A" w:rsidRPr="00321B3A" w:rsidRDefault="00321B3A">
      <w:pPr>
        <w:pStyle w:val="a3"/>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321B3A" w:rsidRPr="00321B3A" w14:paraId="0C4947A5" w14:textId="77777777">
        <w:tc>
          <w:tcPr>
            <w:tcW w:w="600" w:type="dxa"/>
          </w:tcPr>
          <w:p w14:paraId="57AFB73D" w14:textId="6DD3255F" w:rsidR="00321B3A" w:rsidRPr="00321B3A" w:rsidRDefault="0012336E">
            <w:pPr>
              <w:pStyle w:val="a3"/>
              <w:jc w:val="center"/>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п/п</w:t>
            </w:r>
          </w:p>
        </w:tc>
        <w:tc>
          <w:tcPr>
            <w:tcW w:w="3907" w:type="dxa"/>
          </w:tcPr>
          <w:p w14:paraId="0B158A63"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Передаваемое имущество и документация</w:t>
            </w:r>
          </w:p>
        </w:tc>
        <w:tc>
          <w:tcPr>
            <w:tcW w:w="2352" w:type="dxa"/>
          </w:tcPr>
          <w:p w14:paraId="546AA8AB"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Количество</w:t>
            </w:r>
          </w:p>
        </w:tc>
        <w:tc>
          <w:tcPr>
            <w:tcW w:w="2154" w:type="dxa"/>
          </w:tcPr>
          <w:p w14:paraId="1AD58483"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Примечание</w:t>
            </w:r>
          </w:p>
        </w:tc>
      </w:tr>
      <w:tr w:rsidR="00321B3A" w:rsidRPr="00321B3A" w14:paraId="0660F24E" w14:textId="77777777">
        <w:tc>
          <w:tcPr>
            <w:tcW w:w="600" w:type="dxa"/>
          </w:tcPr>
          <w:p w14:paraId="724E454D" w14:textId="77777777" w:rsidR="00321B3A" w:rsidRPr="00321B3A" w:rsidRDefault="00321B3A">
            <w:pPr>
              <w:pStyle w:val="a3"/>
              <w:rPr>
                <w:rFonts w:ascii="Times New Roman" w:hAnsi="Times New Roman" w:cs="Times New Roman"/>
                <w:sz w:val="24"/>
                <w:szCs w:val="24"/>
              </w:rPr>
            </w:pPr>
          </w:p>
        </w:tc>
        <w:tc>
          <w:tcPr>
            <w:tcW w:w="3907" w:type="dxa"/>
          </w:tcPr>
          <w:p w14:paraId="3FC59C4D" w14:textId="77777777" w:rsidR="00321B3A" w:rsidRPr="00321B3A" w:rsidRDefault="00321B3A">
            <w:pPr>
              <w:pStyle w:val="a3"/>
              <w:rPr>
                <w:rFonts w:ascii="Times New Roman" w:hAnsi="Times New Roman" w:cs="Times New Roman"/>
                <w:sz w:val="24"/>
                <w:szCs w:val="24"/>
              </w:rPr>
            </w:pPr>
          </w:p>
        </w:tc>
        <w:tc>
          <w:tcPr>
            <w:tcW w:w="2352" w:type="dxa"/>
          </w:tcPr>
          <w:p w14:paraId="1B09FD3B" w14:textId="77777777" w:rsidR="00321B3A" w:rsidRPr="00321B3A" w:rsidRDefault="00321B3A">
            <w:pPr>
              <w:pStyle w:val="a3"/>
              <w:rPr>
                <w:rFonts w:ascii="Times New Roman" w:hAnsi="Times New Roman" w:cs="Times New Roman"/>
                <w:sz w:val="24"/>
                <w:szCs w:val="24"/>
              </w:rPr>
            </w:pPr>
          </w:p>
        </w:tc>
        <w:tc>
          <w:tcPr>
            <w:tcW w:w="2154" w:type="dxa"/>
          </w:tcPr>
          <w:p w14:paraId="6944904E" w14:textId="77777777" w:rsidR="00321B3A" w:rsidRPr="00321B3A" w:rsidRDefault="00321B3A">
            <w:pPr>
              <w:pStyle w:val="a3"/>
              <w:rPr>
                <w:rFonts w:ascii="Times New Roman" w:hAnsi="Times New Roman" w:cs="Times New Roman"/>
                <w:sz w:val="24"/>
                <w:szCs w:val="24"/>
              </w:rPr>
            </w:pPr>
          </w:p>
        </w:tc>
      </w:tr>
      <w:tr w:rsidR="00321B3A" w:rsidRPr="00321B3A" w14:paraId="2D75248A" w14:textId="77777777">
        <w:tc>
          <w:tcPr>
            <w:tcW w:w="600" w:type="dxa"/>
          </w:tcPr>
          <w:p w14:paraId="503C5860" w14:textId="77777777" w:rsidR="00321B3A" w:rsidRPr="00321B3A" w:rsidRDefault="00321B3A">
            <w:pPr>
              <w:pStyle w:val="a3"/>
              <w:rPr>
                <w:rFonts w:ascii="Times New Roman" w:hAnsi="Times New Roman" w:cs="Times New Roman"/>
                <w:sz w:val="24"/>
                <w:szCs w:val="24"/>
              </w:rPr>
            </w:pPr>
          </w:p>
        </w:tc>
        <w:tc>
          <w:tcPr>
            <w:tcW w:w="3907" w:type="dxa"/>
          </w:tcPr>
          <w:p w14:paraId="36174400" w14:textId="77777777" w:rsidR="00321B3A" w:rsidRPr="00321B3A" w:rsidRDefault="00321B3A">
            <w:pPr>
              <w:pStyle w:val="a3"/>
              <w:rPr>
                <w:rFonts w:ascii="Times New Roman" w:hAnsi="Times New Roman" w:cs="Times New Roman"/>
                <w:sz w:val="24"/>
                <w:szCs w:val="24"/>
              </w:rPr>
            </w:pPr>
          </w:p>
        </w:tc>
        <w:tc>
          <w:tcPr>
            <w:tcW w:w="2352" w:type="dxa"/>
          </w:tcPr>
          <w:p w14:paraId="359887C5" w14:textId="77777777" w:rsidR="00321B3A" w:rsidRPr="00321B3A" w:rsidRDefault="00321B3A">
            <w:pPr>
              <w:pStyle w:val="a3"/>
              <w:rPr>
                <w:rFonts w:ascii="Times New Roman" w:hAnsi="Times New Roman" w:cs="Times New Roman"/>
                <w:sz w:val="24"/>
                <w:szCs w:val="24"/>
              </w:rPr>
            </w:pPr>
          </w:p>
        </w:tc>
        <w:tc>
          <w:tcPr>
            <w:tcW w:w="2154" w:type="dxa"/>
          </w:tcPr>
          <w:p w14:paraId="379D6D41" w14:textId="77777777" w:rsidR="00321B3A" w:rsidRPr="00321B3A" w:rsidRDefault="00321B3A">
            <w:pPr>
              <w:pStyle w:val="a3"/>
              <w:rPr>
                <w:rFonts w:ascii="Times New Roman" w:hAnsi="Times New Roman" w:cs="Times New Roman"/>
                <w:sz w:val="24"/>
                <w:szCs w:val="24"/>
              </w:rPr>
            </w:pPr>
          </w:p>
        </w:tc>
      </w:tr>
    </w:tbl>
    <w:p w14:paraId="02079861"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826B4A" w:rsidRPr="00321B3A" w14:paraId="23E085F3" w14:textId="77777777" w:rsidTr="00544C56">
        <w:tc>
          <w:tcPr>
            <w:tcW w:w="2122" w:type="dxa"/>
            <w:vAlign w:val="bottom"/>
          </w:tcPr>
          <w:p w14:paraId="14788E31" w14:textId="77777777" w:rsidR="00826B4A" w:rsidRDefault="00826B4A" w:rsidP="00544C56">
            <w:pPr>
              <w:pStyle w:val="a3"/>
              <w:rPr>
                <w:rFonts w:ascii="Times New Roman" w:hAnsi="Times New Roman" w:cs="Times New Roman"/>
                <w:sz w:val="24"/>
                <w:szCs w:val="24"/>
              </w:rPr>
            </w:pPr>
          </w:p>
          <w:p w14:paraId="6FF3A878" w14:textId="77777777" w:rsidR="00826B4A" w:rsidRDefault="00826B4A"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7192E60C" w14:textId="77777777" w:rsidR="00826B4A" w:rsidRDefault="00826B4A" w:rsidP="00544C56">
            <w:pPr>
              <w:pStyle w:val="a3"/>
              <w:rPr>
                <w:rFonts w:ascii="Times New Roman" w:hAnsi="Times New Roman" w:cs="Times New Roman"/>
                <w:sz w:val="24"/>
                <w:szCs w:val="24"/>
              </w:rPr>
            </w:pPr>
          </w:p>
          <w:p w14:paraId="2B904E46"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5A17AD44" w14:textId="77777777" w:rsidR="00826B4A" w:rsidRDefault="00826B4A" w:rsidP="00544C56">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595F01BD" w14:textId="77777777" w:rsidR="00826B4A" w:rsidRPr="002827F0" w:rsidRDefault="00826B4A"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2CD2890D" w14:textId="77777777" w:rsidR="00826B4A" w:rsidRPr="00321B3A" w:rsidRDefault="00826B4A" w:rsidP="00544C56">
            <w:pPr>
              <w:pStyle w:val="a3"/>
              <w:rPr>
                <w:rFonts w:ascii="Times New Roman" w:hAnsi="Times New Roman" w:cs="Times New Roman"/>
                <w:sz w:val="24"/>
                <w:szCs w:val="24"/>
              </w:rPr>
            </w:pPr>
          </w:p>
        </w:tc>
      </w:tr>
      <w:tr w:rsidR="00826B4A" w:rsidRPr="00321B3A" w14:paraId="35C40422" w14:textId="77777777" w:rsidTr="00544C56">
        <w:tc>
          <w:tcPr>
            <w:tcW w:w="2122" w:type="dxa"/>
          </w:tcPr>
          <w:p w14:paraId="777F8707"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726C09E1" w14:textId="1342E3C7" w:rsidR="00826B4A" w:rsidRPr="00826B4A" w:rsidRDefault="00826B4A" w:rsidP="00544C56">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 xml:space="preserve"> г.</w:t>
            </w:r>
          </w:p>
        </w:tc>
      </w:tr>
      <w:tr w:rsidR="00826B4A" w:rsidRPr="00321B3A" w14:paraId="7224F1A9" w14:textId="77777777" w:rsidTr="00544C56">
        <w:tc>
          <w:tcPr>
            <w:tcW w:w="2122" w:type="dxa"/>
          </w:tcPr>
          <w:p w14:paraId="3BDF6EE2"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05ADA87A" w14:textId="77777777" w:rsidR="00826B4A" w:rsidRPr="00826B4A" w:rsidRDefault="00826B4A" w:rsidP="00544C56">
            <w:pPr>
              <w:pStyle w:val="a3"/>
              <w:rPr>
                <w:rFonts w:ascii="Times New Roman" w:hAnsi="Times New Roman" w:cs="Times New Roman"/>
                <w:sz w:val="22"/>
                <w:szCs w:val="22"/>
              </w:rPr>
            </w:pPr>
            <w:r w:rsidRPr="00826B4A">
              <w:rPr>
                <w:rFonts w:ascii="Times New Roman" w:hAnsi="Times New Roman" w:cs="Times New Roman"/>
                <w:sz w:val="22"/>
                <w:szCs w:val="22"/>
              </w:rPr>
              <w:t>м.п. (при наличии)</w:t>
            </w:r>
          </w:p>
        </w:tc>
      </w:tr>
      <w:tr w:rsidR="00826B4A" w:rsidRPr="00321B3A" w14:paraId="0EDDDD85" w14:textId="77777777" w:rsidTr="00544C56">
        <w:tc>
          <w:tcPr>
            <w:tcW w:w="2122" w:type="dxa"/>
          </w:tcPr>
          <w:p w14:paraId="0E57DA15"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5B560A81" w14:textId="77777777" w:rsidR="00826B4A" w:rsidRPr="00321B3A" w:rsidRDefault="00826B4A" w:rsidP="00544C56">
            <w:pPr>
              <w:pStyle w:val="a3"/>
              <w:rPr>
                <w:rFonts w:ascii="Times New Roman" w:hAnsi="Times New Roman" w:cs="Times New Roman"/>
                <w:sz w:val="24"/>
                <w:szCs w:val="24"/>
              </w:rPr>
            </w:pPr>
          </w:p>
        </w:tc>
      </w:tr>
      <w:tr w:rsidR="00826B4A" w:rsidRPr="00321B3A" w14:paraId="0751BA82" w14:textId="77777777" w:rsidTr="00544C56">
        <w:tc>
          <w:tcPr>
            <w:tcW w:w="2122" w:type="dxa"/>
            <w:vAlign w:val="bottom"/>
          </w:tcPr>
          <w:p w14:paraId="7087E4F2" w14:textId="77777777" w:rsidR="00826B4A" w:rsidRDefault="00826B4A" w:rsidP="00544C56">
            <w:pPr>
              <w:pStyle w:val="a3"/>
              <w:rPr>
                <w:rFonts w:ascii="Times New Roman" w:hAnsi="Times New Roman" w:cs="Times New Roman"/>
                <w:sz w:val="24"/>
                <w:szCs w:val="24"/>
              </w:rPr>
            </w:pPr>
            <w:r w:rsidRPr="00321B3A">
              <w:rPr>
                <w:rFonts w:ascii="Times New Roman" w:hAnsi="Times New Roman" w:cs="Times New Roman"/>
                <w:sz w:val="24"/>
                <w:szCs w:val="24"/>
              </w:rPr>
              <w:t>От Исполнителя</w:t>
            </w:r>
          </w:p>
          <w:p w14:paraId="28670982" w14:textId="77777777" w:rsidR="00826B4A" w:rsidRDefault="00826B4A" w:rsidP="00544C56">
            <w:pPr>
              <w:pStyle w:val="a3"/>
              <w:rPr>
                <w:rFonts w:ascii="Times New Roman" w:hAnsi="Times New Roman" w:cs="Times New Roman"/>
                <w:sz w:val="24"/>
                <w:szCs w:val="24"/>
              </w:rPr>
            </w:pPr>
          </w:p>
          <w:p w14:paraId="13E481CB" w14:textId="77777777" w:rsidR="00826B4A" w:rsidRDefault="00826B4A" w:rsidP="00544C56">
            <w:pPr>
              <w:pStyle w:val="a3"/>
              <w:rPr>
                <w:rFonts w:ascii="Times New Roman" w:hAnsi="Times New Roman" w:cs="Times New Roman"/>
                <w:sz w:val="24"/>
                <w:szCs w:val="24"/>
              </w:rPr>
            </w:pPr>
          </w:p>
          <w:p w14:paraId="4053F9C0" w14:textId="77777777" w:rsidR="00826B4A" w:rsidRDefault="00826B4A" w:rsidP="00544C56">
            <w:pPr>
              <w:pStyle w:val="a3"/>
              <w:rPr>
                <w:rFonts w:ascii="Times New Roman" w:hAnsi="Times New Roman" w:cs="Times New Roman"/>
                <w:sz w:val="24"/>
                <w:szCs w:val="24"/>
              </w:rPr>
            </w:pPr>
          </w:p>
          <w:p w14:paraId="70A10CA5" w14:textId="77777777" w:rsidR="00826B4A" w:rsidRDefault="00826B4A" w:rsidP="00544C56">
            <w:pPr>
              <w:pStyle w:val="a3"/>
              <w:rPr>
                <w:rFonts w:ascii="Times New Roman" w:hAnsi="Times New Roman" w:cs="Times New Roman"/>
                <w:sz w:val="24"/>
                <w:szCs w:val="24"/>
              </w:rPr>
            </w:pPr>
          </w:p>
          <w:p w14:paraId="6D6F043C" w14:textId="77777777" w:rsidR="00826B4A" w:rsidRDefault="00826B4A" w:rsidP="00544C56">
            <w:pPr>
              <w:pStyle w:val="a3"/>
              <w:rPr>
                <w:rFonts w:ascii="Times New Roman" w:hAnsi="Times New Roman" w:cs="Times New Roman"/>
                <w:sz w:val="24"/>
                <w:szCs w:val="24"/>
              </w:rPr>
            </w:pPr>
          </w:p>
          <w:p w14:paraId="57025A05" w14:textId="77777777" w:rsidR="00826B4A" w:rsidRDefault="00826B4A" w:rsidP="00544C56">
            <w:pPr>
              <w:pStyle w:val="a3"/>
              <w:rPr>
                <w:rFonts w:ascii="Times New Roman" w:hAnsi="Times New Roman" w:cs="Times New Roman"/>
                <w:sz w:val="24"/>
                <w:szCs w:val="24"/>
              </w:rPr>
            </w:pPr>
          </w:p>
          <w:p w14:paraId="10446522"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tbl>
            <w:tblPr>
              <w:tblW w:w="14315" w:type="dxa"/>
              <w:tblLayout w:type="fixed"/>
              <w:tblCellMar>
                <w:top w:w="102" w:type="dxa"/>
                <w:left w:w="62" w:type="dxa"/>
                <w:bottom w:w="102" w:type="dxa"/>
                <w:right w:w="62" w:type="dxa"/>
              </w:tblCellMar>
              <w:tblLook w:val="0000" w:firstRow="0" w:lastRow="0" w:firstColumn="0" w:lastColumn="0" w:noHBand="0" w:noVBand="0"/>
            </w:tblPr>
            <w:tblGrid>
              <w:gridCol w:w="7232"/>
              <w:gridCol w:w="7083"/>
            </w:tblGrid>
            <w:tr w:rsidR="004C78E5" w:rsidRPr="00786304" w14:paraId="50263BBA" w14:textId="77777777" w:rsidTr="004C78E5">
              <w:tc>
                <w:tcPr>
                  <w:tcW w:w="7232" w:type="dxa"/>
                  <w:vAlign w:val="bottom"/>
                </w:tcPr>
                <w:p w14:paraId="52CF20F2" w14:textId="77777777" w:rsidR="00D11907" w:rsidRPr="00D11907" w:rsidRDefault="00D11907" w:rsidP="00D11907">
                  <w:pPr>
                    <w:rPr>
                      <w:rFonts w:ascii="Times New Roman" w:hAnsi="Times New Roman" w:cs="Times New Roman"/>
                    </w:rPr>
                  </w:pPr>
                  <w:r w:rsidRPr="00D11907">
                    <w:rPr>
                      <w:rFonts w:ascii="Times New Roman" w:hAnsi="Times New Roman" w:cs="Times New Roman"/>
                    </w:rPr>
                    <w:t>Генеральный директор   ООО ЧОО «КРОНК»</w:t>
                  </w:r>
                </w:p>
                <w:p w14:paraId="6F2FC23F" w14:textId="77777777" w:rsidR="00D11907" w:rsidRPr="00D11907" w:rsidRDefault="00D11907" w:rsidP="00D11907">
                  <w:pPr>
                    <w:rPr>
                      <w:rFonts w:ascii="Times New Roman" w:hAnsi="Times New Roman" w:cs="Times New Roman"/>
                      <w:i/>
                      <w:iCs/>
                    </w:rPr>
                  </w:pPr>
                </w:p>
                <w:p w14:paraId="163BDF07" w14:textId="77777777" w:rsidR="00D11907" w:rsidRPr="00D11907" w:rsidRDefault="00D11907" w:rsidP="00D11907">
                  <w:pPr>
                    <w:rPr>
                      <w:rFonts w:ascii="Times New Roman" w:hAnsi="Times New Roman" w:cs="Times New Roman"/>
                    </w:rPr>
                  </w:pPr>
                  <w:r w:rsidRPr="00D11907">
                    <w:rPr>
                      <w:rFonts w:ascii="Times New Roman" w:hAnsi="Times New Roman" w:cs="Times New Roman"/>
                      <w:i/>
                      <w:iCs/>
                    </w:rPr>
                    <w:t xml:space="preserve">    Электронная подпись         </w:t>
                  </w:r>
                  <w:r w:rsidRPr="00D11907">
                    <w:rPr>
                      <w:rFonts w:ascii="Times New Roman" w:hAnsi="Times New Roman" w:cs="Times New Roman"/>
                    </w:rPr>
                    <w:t>/ Гапонов Александр Владимирович /</w:t>
                  </w:r>
                </w:p>
                <w:p w14:paraId="46B26FB4" w14:textId="77777777" w:rsidR="004C78E5" w:rsidRPr="00786304" w:rsidRDefault="004C78E5" w:rsidP="004C78E5">
                  <w:pPr>
                    <w:rPr>
                      <w:rFonts w:ascii="Times New Roman" w:hAnsi="Times New Roman" w:cs="Times New Roman"/>
                      <w:i/>
                      <w:highlight w:val="yellow"/>
                    </w:rPr>
                  </w:pPr>
                </w:p>
              </w:tc>
              <w:tc>
                <w:tcPr>
                  <w:tcW w:w="7083" w:type="dxa"/>
                  <w:vAlign w:val="bottom"/>
                </w:tcPr>
                <w:p w14:paraId="2AE891BC" w14:textId="0AF7277C" w:rsidR="004C78E5" w:rsidRPr="00786304" w:rsidRDefault="004C78E5" w:rsidP="004C78E5">
                  <w:pPr>
                    <w:rPr>
                      <w:rFonts w:ascii="Times New Roman" w:hAnsi="Times New Roman" w:cs="Times New Roman"/>
                      <w:i/>
                      <w:highlight w:val="yellow"/>
                    </w:rPr>
                  </w:pPr>
                  <w:r w:rsidRPr="00786304">
                    <w:rPr>
                      <w:rFonts w:ascii="Times New Roman" w:hAnsi="Times New Roman" w:cs="Times New Roman"/>
                      <w:i/>
                      <w:highlight w:val="yellow"/>
                    </w:rPr>
                    <w:t xml:space="preserve">Генеральный директор   </w:t>
                  </w:r>
                  <w:r w:rsidRPr="004C78E5">
                    <w:rPr>
                      <w:rFonts w:ascii="Times New Roman" w:hAnsi="Times New Roman" w:cs="Times New Roman"/>
                      <w:color w:val="033522"/>
                      <w:sz w:val="22"/>
                      <w:szCs w:val="22"/>
                      <w:shd w:val="clear" w:color="auto" w:fill="FFFFFF"/>
                    </w:rPr>
                    <w:t>ООО ЧОО «КРОНК»</w:t>
                  </w:r>
                </w:p>
                <w:p w14:paraId="372B9E9B" w14:textId="77777777" w:rsidR="004C78E5" w:rsidRPr="00786304" w:rsidRDefault="004C78E5" w:rsidP="004C78E5">
                  <w:pPr>
                    <w:rPr>
                      <w:rFonts w:ascii="Times New Roman" w:hAnsi="Times New Roman" w:cs="Times New Roman"/>
                      <w:i/>
                      <w:highlight w:val="yellow"/>
                    </w:rPr>
                  </w:pPr>
                </w:p>
                <w:p w14:paraId="1F707AD3" w14:textId="77777777" w:rsidR="004C78E5" w:rsidRPr="00786304" w:rsidRDefault="004C78E5" w:rsidP="004C78E5">
                  <w:pPr>
                    <w:autoSpaceDE w:val="0"/>
                    <w:autoSpaceDN w:val="0"/>
                    <w:adjustRightInd w:val="0"/>
                    <w:jc w:val="both"/>
                    <w:rPr>
                      <w:rFonts w:ascii="Times New Roman" w:hAnsi="Times New Roman" w:cs="Times New Roman"/>
                      <w:i/>
                      <w:highlight w:val="yellow"/>
                    </w:rPr>
                  </w:pPr>
                  <w:r w:rsidRPr="00786304">
                    <w:rPr>
                      <w:rFonts w:ascii="Times New Roman" w:hAnsi="Times New Roman" w:cs="Times New Roman"/>
                      <w:i/>
                      <w:highlight w:val="yellow"/>
                    </w:rPr>
                    <w:t xml:space="preserve">    Электронная подпись               /</w:t>
                  </w:r>
                  <w:r w:rsidRPr="00786304">
                    <w:rPr>
                      <w:rFonts w:ascii="Times New Roman" w:hAnsi="Times New Roman" w:cs="Times New Roman"/>
                      <w:i/>
                      <w:spacing w:val="2"/>
                      <w:highlight w:val="yellow"/>
                    </w:rPr>
                    <w:t xml:space="preserve"> Долгих Андрей Аркадьевич</w:t>
                  </w:r>
                  <w:r w:rsidRPr="00786304">
                    <w:rPr>
                      <w:rFonts w:ascii="Times New Roman" w:hAnsi="Times New Roman" w:cs="Times New Roman"/>
                      <w:i/>
                      <w:highlight w:val="yellow"/>
                    </w:rPr>
                    <w:t xml:space="preserve"> /</w:t>
                  </w:r>
                </w:p>
                <w:p w14:paraId="3924B450" w14:textId="77777777" w:rsidR="004C78E5" w:rsidRPr="00786304" w:rsidRDefault="004C78E5" w:rsidP="004C78E5">
                  <w:pPr>
                    <w:autoSpaceDE w:val="0"/>
                    <w:autoSpaceDN w:val="0"/>
                    <w:adjustRightInd w:val="0"/>
                    <w:rPr>
                      <w:rFonts w:ascii="Times New Roman" w:hAnsi="Times New Roman" w:cs="Times New Roman"/>
                      <w:i/>
                      <w:highlight w:val="yellow"/>
                    </w:rPr>
                  </w:pPr>
                </w:p>
              </w:tc>
            </w:tr>
            <w:tr w:rsidR="004C78E5" w:rsidRPr="00786304" w14:paraId="2FB4E40B" w14:textId="77777777" w:rsidTr="004C78E5">
              <w:tc>
                <w:tcPr>
                  <w:tcW w:w="7232" w:type="dxa"/>
                  <w:vAlign w:val="bottom"/>
                </w:tcPr>
                <w:p w14:paraId="6E2E16A9" w14:textId="2B4A1724" w:rsidR="004C78E5" w:rsidRPr="00786304" w:rsidRDefault="004C78E5" w:rsidP="004C78E5">
                  <w:pPr>
                    <w:autoSpaceDE w:val="0"/>
                    <w:autoSpaceDN w:val="0"/>
                    <w:adjustRightInd w:val="0"/>
                    <w:rPr>
                      <w:rFonts w:ascii="Times New Roman" w:hAnsi="Times New Roman" w:cs="Times New Roman"/>
                      <w:highlight w:val="yellow"/>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c>
                <w:tcPr>
                  <w:tcW w:w="7083" w:type="dxa"/>
                  <w:vAlign w:val="bottom"/>
                </w:tcPr>
                <w:p w14:paraId="65CE202A" w14:textId="467413F2" w:rsidR="004C78E5" w:rsidRPr="00786304" w:rsidRDefault="004C78E5" w:rsidP="004C78E5">
                  <w:pPr>
                    <w:autoSpaceDE w:val="0"/>
                    <w:autoSpaceDN w:val="0"/>
                    <w:adjustRightInd w:val="0"/>
                    <w:rPr>
                      <w:rFonts w:ascii="Times New Roman" w:hAnsi="Times New Roman" w:cs="Times New Roman"/>
                      <w:highlight w:val="yellow"/>
                    </w:rPr>
                  </w:pPr>
                  <w:r w:rsidRPr="00786304">
                    <w:rPr>
                      <w:rFonts w:ascii="Times New Roman" w:hAnsi="Times New Roman" w:cs="Times New Roman"/>
                      <w:highlight w:val="yellow"/>
                    </w:rPr>
                    <w:t>"__" __________________ 202</w:t>
                  </w:r>
                  <w:r>
                    <w:rPr>
                      <w:rFonts w:ascii="Times New Roman" w:hAnsi="Times New Roman" w:cs="Times New Roman"/>
                      <w:highlight w:val="yellow"/>
                    </w:rPr>
                    <w:t>5</w:t>
                  </w:r>
                  <w:r w:rsidRPr="00786304">
                    <w:rPr>
                      <w:rFonts w:ascii="Times New Roman" w:hAnsi="Times New Roman" w:cs="Times New Roman"/>
                      <w:highlight w:val="yellow"/>
                    </w:rPr>
                    <w:t xml:space="preserve"> г.</w:t>
                  </w:r>
                </w:p>
              </w:tc>
            </w:tr>
            <w:tr w:rsidR="004C78E5" w:rsidRPr="00786304" w14:paraId="32869759" w14:textId="77777777" w:rsidTr="004C78E5">
              <w:tc>
                <w:tcPr>
                  <w:tcW w:w="7232" w:type="dxa"/>
                  <w:vAlign w:val="bottom"/>
                </w:tcPr>
                <w:p w14:paraId="1634A15B" w14:textId="26B6D216" w:rsidR="004C78E5" w:rsidRPr="00786304" w:rsidRDefault="004C78E5" w:rsidP="004C78E5">
                  <w:pPr>
                    <w:autoSpaceDE w:val="0"/>
                    <w:autoSpaceDN w:val="0"/>
                    <w:adjustRightInd w:val="0"/>
                    <w:rPr>
                      <w:rFonts w:ascii="Times New Roman" w:hAnsi="Times New Roman" w:cs="Times New Roman"/>
                      <w:highlight w:val="yellow"/>
                    </w:rPr>
                  </w:pPr>
                  <w:r w:rsidRPr="004C78E5">
                    <w:rPr>
                      <w:rFonts w:ascii="Times New Roman" w:hAnsi="Times New Roman" w:cs="Times New Roman"/>
                    </w:rPr>
                    <w:t>м.п. (при наличии)</w:t>
                  </w:r>
                </w:p>
              </w:tc>
              <w:tc>
                <w:tcPr>
                  <w:tcW w:w="7083" w:type="dxa"/>
                  <w:vAlign w:val="bottom"/>
                </w:tcPr>
                <w:p w14:paraId="499D4C58" w14:textId="792832E0" w:rsidR="004C78E5" w:rsidRPr="00786304" w:rsidRDefault="004C78E5" w:rsidP="004C78E5">
                  <w:pPr>
                    <w:autoSpaceDE w:val="0"/>
                    <w:autoSpaceDN w:val="0"/>
                    <w:adjustRightInd w:val="0"/>
                    <w:rPr>
                      <w:rFonts w:ascii="Times New Roman" w:hAnsi="Times New Roman" w:cs="Times New Roman"/>
                      <w:highlight w:val="yellow"/>
                    </w:rPr>
                  </w:pPr>
                  <w:r w:rsidRPr="00786304">
                    <w:rPr>
                      <w:rFonts w:ascii="Times New Roman" w:hAnsi="Times New Roman" w:cs="Times New Roman"/>
                      <w:highlight w:val="yellow"/>
                    </w:rPr>
                    <w:t>м.п. (при наличии)</w:t>
                  </w:r>
                </w:p>
              </w:tc>
            </w:tr>
          </w:tbl>
          <w:p w14:paraId="706900D4" w14:textId="77777777" w:rsidR="00826B4A" w:rsidRPr="00321B3A" w:rsidRDefault="00826B4A" w:rsidP="00544C56">
            <w:pPr>
              <w:pStyle w:val="a3"/>
              <w:rPr>
                <w:rFonts w:ascii="Times New Roman" w:hAnsi="Times New Roman" w:cs="Times New Roman"/>
                <w:sz w:val="24"/>
                <w:szCs w:val="24"/>
              </w:rPr>
            </w:pPr>
          </w:p>
        </w:tc>
      </w:tr>
    </w:tbl>
    <w:p w14:paraId="656CB982" w14:textId="77777777" w:rsidR="00826B4A" w:rsidRPr="00321B3A" w:rsidRDefault="00826B4A" w:rsidP="00826B4A">
      <w:pPr>
        <w:pStyle w:val="a3"/>
        <w:jc w:val="both"/>
        <w:rPr>
          <w:rFonts w:ascii="Times New Roman" w:hAnsi="Times New Roman" w:cs="Times New Roman"/>
          <w:sz w:val="24"/>
          <w:szCs w:val="24"/>
        </w:rPr>
      </w:pPr>
    </w:p>
    <w:p w14:paraId="1715977B" w14:textId="77777777" w:rsidR="00826B4A" w:rsidRPr="00321B3A" w:rsidRDefault="00826B4A" w:rsidP="00826B4A">
      <w:pPr>
        <w:pStyle w:val="a3"/>
        <w:jc w:val="both"/>
        <w:rPr>
          <w:rFonts w:ascii="Times New Roman" w:hAnsi="Times New Roman" w:cs="Times New Roman"/>
          <w:sz w:val="24"/>
          <w:szCs w:val="24"/>
        </w:rPr>
      </w:pPr>
    </w:p>
    <w:p w14:paraId="326108B3" w14:textId="77777777" w:rsidR="00826B4A" w:rsidRPr="00321B3A" w:rsidRDefault="00826B4A" w:rsidP="00826B4A">
      <w:pPr>
        <w:pStyle w:val="a3"/>
        <w:jc w:val="both"/>
        <w:rPr>
          <w:rFonts w:ascii="Times New Roman" w:hAnsi="Times New Roman" w:cs="Times New Roman"/>
          <w:sz w:val="24"/>
          <w:szCs w:val="24"/>
        </w:rPr>
      </w:pPr>
    </w:p>
    <w:p w14:paraId="4F978BA6" w14:textId="77777777" w:rsidR="00826B4A" w:rsidRDefault="00826B4A" w:rsidP="00826B4A">
      <w:pPr>
        <w:autoSpaceDE w:val="0"/>
        <w:autoSpaceDN w:val="0"/>
        <w:jc w:val="center"/>
        <w:rPr>
          <w:rFonts w:ascii="Times New Roman" w:eastAsia="Times New Roman" w:hAnsi="Times New Roman" w:cs="Times New Roman"/>
          <w:b/>
          <w:color w:val="auto"/>
          <w:lang w:bidi="ar-SA"/>
        </w:rPr>
      </w:pPr>
    </w:p>
    <w:p w14:paraId="0C59AACC"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27D2EC69" w14:textId="34B27263"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4</w:t>
      </w:r>
    </w:p>
    <w:p w14:paraId="61C44ED6"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431147A7" w14:textId="12F044D7" w:rsidR="00321B3A" w:rsidRPr="00321B3A" w:rsidRDefault="0012157E">
      <w:pPr>
        <w:pStyle w:val="a3"/>
        <w:jc w:val="right"/>
        <w:rPr>
          <w:rFonts w:ascii="Times New Roman" w:hAnsi="Times New Roman" w:cs="Times New Roman"/>
          <w:sz w:val="24"/>
          <w:szCs w:val="24"/>
        </w:rPr>
      </w:pPr>
      <w:r w:rsidRPr="0012157E">
        <w:rPr>
          <w:rFonts w:ascii="Times New Roman" w:hAnsi="Times New Roman" w:cs="Times New Roman"/>
          <w:sz w:val="24"/>
          <w:szCs w:val="24"/>
        </w:rPr>
        <w:t>№ 269546-ЭМ</w:t>
      </w:r>
      <w:r w:rsidR="00321B3A" w:rsidRPr="00321B3A">
        <w:rPr>
          <w:rFonts w:ascii="Times New Roman" w:hAnsi="Times New Roman" w:cs="Times New Roman"/>
          <w:sz w:val="24"/>
          <w:szCs w:val="24"/>
        </w:rPr>
        <w:t xml:space="preserve"> от "</w:t>
      </w:r>
      <w:r w:rsidR="00C848FB">
        <w:rPr>
          <w:rFonts w:ascii="Times New Roman" w:hAnsi="Times New Roman" w:cs="Times New Roman"/>
          <w:sz w:val="24"/>
          <w:szCs w:val="24"/>
        </w:rPr>
        <w:t>01</w:t>
      </w:r>
      <w:r w:rsidR="00321B3A" w:rsidRPr="00321B3A">
        <w:rPr>
          <w:rFonts w:ascii="Times New Roman" w:hAnsi="Times New Roman" w:cs="Times New Roman"/>
          <w:sz w:val="24"/>
          <w:szCs w:val="24"/>
        </w:rPr>
        <w:t xml:space="preserve">" </w:t>
      </w:r>
      <w:r w:rsidR="00C848FB">
        <w:rPr>
          <w:rFonts w:ascii="Times New Roman" w:hAnsi="Times New Roman" w:cs="Times New Roman"/>
          <w:sz w:val="24"/>
          <w:szCs w:val="24"/>
        </w:rPr>
        <w:t>09.</w:t>
      </w:r>
      <w:r w:rsidR="00321B3A" w:rsidRPr="00321B3A">
        <w:rPr>
          <w:rFonts w:ascii="Times New Roman" w:hAnsi="Times New Roman" w:cs="Times New Roman"/>
          <w:sz w:val="24"/>
          <w:szCs w:val="24"/>
        </w:rPr>
        <w:t xml:space="preserve"> 20</w:t>
      </w:r>
      <w:r w:rsidR="001F128E">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08F69854"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321B3A" w:rsidRPr="00321B3A" w14:paraId="60D1F14E" w14:textId="77777777">
        <w:tc>
          <w:tcPr>
            <w:tcW w:w="9071" w:type="dxa"/>
            <w:tcBorders>
              <w:top w:val="nil"/>
              <w:left w:val="nil"/>
              <w:bottom w:val="nil"/>
              <w:right w:val="nil"/>
            </w:tcBorders>
            <w:vAlign w:val="bottom"/>
          </w:tcPr>
          <w:p w14:paraId="773E8D01" w14:textId="77777777" w:rsidR="00321B3A" w:rsidRPr="00321B3A" w:rsidRDefault="00321B3A">
            <w:pPr>
              <w:pStyle w:val="a3"/>
              <w:jc w:val="center"/>
              <w:rPr>
                <w:rFonts w:ascii="Times New Roman" w:hAnsi="Times New Roman" w:cs="Times New Roman"/>
                <w:sz w:val="24"/>
                <w:szCs w:val="24"/>
              </w:rPr>
            </w:pPr>
            <w:bookmarkStart w:id="13" w:name="P615"/>
            <w:bookmarkEnd w:id="13"/>
            <w:r w:rsidRPr="00321B3A">
              <w:rPr>
                <w:rFonts w:ascii="Times New Roman" w:hAnsi="Times New Roman" w:cs="Times New Roman"/>
                <w:sz w:val="24"/>
                <w:szCs w:val="24"/>
              </w:rPr>
              <w:t>Акт</w:t>
            </w:r>
          </w:p>
          <w:p w14:paraId="35B44BEF"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о снятии охраны</w:t>
            </w:r>
          </w:p>
        </w:tc>
      </w:tr>
      <w:tr w:rsidR="00321B3A" w:rsidRPr="00321B3A" w14:paraId="6C0BB632" w14:textId="77777777">
        <w:tc>
          <w:tcPr>
            <w:tcW w:w="9071" w:type="dxa"/>
            <w:tcBorders>
              <w:top w:val="nil"/>
              <w:left w:val="nil"/>
              <w:bottom w:val="nil"/>
              <w:right w:val="nil"/>
            </w:tcBorders>
          </w:tcPr>
          <w:p w14:paraId="7123233C" w14:textId="77777777" w:rsidR="00321B3A" w:rsidRPr="00321B3A" w:rsidRDefault="00321B3A">
            <w:pPr>
              <w:pStyle w:val="a3"/>
              <w:rPr>
                <w:rFonts w:ascii="Times New Roman" w:hAnsi="Times New Roman" w:cs="Times New Roman"/>
                <w:sz w:val="24"/>
                <w:szCs w:val="24"/>
              </w:rPr>
            </w:pPr>
          </w:p>
        </w:tc>
      </w:tr>
      <w:tr w:rsidR="00321B3A" w:rsidRPr="00321B3A" w14:paraId="3F102812" w14:textId="77777777">
        <w:tc>
          <w:tcPr>
            <w:tcW w:w="9071" w:type="dxa"/>
            <w:tcBorders>
              <w:top w:val="nil"/>
              <w:left w:val="nil"/>
              <w:bottom w:val="nil"/>
              <w:right w:val="nil"/>
            </w:tcBorders>
          </w:tcPr>
          <w:p w14:paraId="185990AE" w14:textId="54F82070" w:rsidR="00321B3A" w:rsidRPr="00321B3A" w:rsidRDefault="00321B3A">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___ охрана объекта, расположенного по адресу: ___________________________, снята в __ ч. __ мин."__" ________________ 20__ г.</w:t>
            </w:r>
          </w:p>
        </w:tc>
      </w:tr>
    </w:tbl>
    <w:p w14:paraId="69DE119A"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826B4A" w:rsidRPr="00321B3A" w14:paraId="423283DC" w14:textId="77777777" w:rsidTr="00544C56">
        <w:tc>
          <w:tcPr>
            <w:tcW w:w="2122" w:type="dxa"/>
            <w:vAlign w:val="bottom"/>
          </w:tcPr>
          <w:p w14:paraId="4473DCEC" w14:textId="77777777" w:rsidR="00826B4A" w:rsidRDefault="00826B4A" w:rsidP="00544C56">
            <w:pPr>
              <w:pStyle w:val="a3"/>
              <w:rPr>
                <w:rFonts w:ascii="Times New Roman" w:hAnsi="Times New Roman" w:cs="Times New Roman"/>
                <w:sz w:val="24"/>
                <w:szCs w:val="24"/>
              </w:rPr>
            </w:pPr>
          </w:p>
          <w:p w14:paraId="2BEF27B2" w14:textId="77777777" w:rsidR="00826B4A" w:rsidRDefault="00826B4A"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10D2A8F7" w14:textId="77777777" w:rsidR="00826B4A" w:rsidRDefault="00826B4A" w:rsidP="00544C56">
            <w:pPr>
              <w:pStyle w:val="a3"/>
              <w:rPr>
                <w:rFonts w:ascii="Times New Roman" w:hAnsi="Times New Roman" w:cs="Times New Roman"/>
                <w:sz w:val="24"/>
                <w:szCs w:val="24"/>
              </w:rPr>
            </w:pPr>
          </w:p>
          <w:p w14:paraId="7CA8C246"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7132009F" w14:textId="77777777" w:rsidR="00826B4A" w:rsidRDefault="00826B4A" w:rsidP="00544C56">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264EC415" w14:textId="77777777" w:rsidR="00826B4A" w:rsidRPr="002827F0" w:rsidRDefault="00826B4A"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36C517E5" w14:textId="77777777" w:rsidR="00826B4A" w:rsidRPr="00321B3A" w:rsidRDefault="00826B4A" w:rsidP="00544C56">
            <w:pPr>
              <w:pStyle w:val="a3"/>
              <w:rPr>
                <w:rFonts w:ascii="Times New Roman" w:hAnsi="Times New Roman" w:cs="Times New Roman"/>
                <w:sz w:val="24"/>
                <w:szCs w:val="24"/>
              </w:rPr>
            </w:pPr>
          </w:p>
        </w:tc>
      </w:tr>
      <w:tr w:rsidR="00826B4A" w:rsidRPr="00321B3A" w14:paraId="12D303E1" w14:textId="77777777" w:rsidTr="00544C56">
        <w:tc>
          <w:tcPr>
            <w:tcW w:w="2122" w:type="dxa"/>
          </w:tcPr>
          <w:p w14:paraId="26F95655"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4671B253" w14:textId="691161BC" w:rsidR="00826B4A" w:rsidRPr="00826B4A" w:rsidRDefault="00826B4A" w:rsidP="00544C56">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г.</w:t>
            </w:r>
          </w:p>
        </w:tc>
      </w:tr>
      <w:tr w:rsidR="00826B4A" w:rsidRPr="00321B3A" w14:paraId="4076DA8C" w14:textId="77777777" w:rsidTr="00544C56">
        <w:tc>
          <w:tcPr>
            <w:tcW w:w="2122" w:type="dxa"/>
          </w:tcPr>
          <w:p w14:paraId="44488D87"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2E6A5620" w14:textId="77777777" w:rsidR="00826B4A" w:rsidRPr="00826B4A" w:rsidRDefault="00826B4A" w:rsidP="00544C56">
            <w:pPr>
              <w:pStyle w:val="a3"/>
              <w:rPr>
                <w:rFonts w:ascii="Times New Roman" w:hAnsi="Times New Roman" w:cs="Times New Roman"/>
                <w:sz w:val="22"/>
                <w:szCs w:val="22"/>
              </w:rPr>
            </w:pPr>
            <w:r w:rsidRPr="00826B4A">
              <w:rPr>
                <w:rFonts w:ascii="Times New Roman" w:hAnsi="Times New Roman" w:cs="Times New Roman"/>
                <w:sz w:val="22"/>
                <w:szCs w:val="22"/>
              </w:rPr>
              <w:t>м.п. (при наличии)</w:t>
            </w:r>
          </w:p>
        </w:tc>
      </w:tr>
      <w:tr w:rsidR="00826B4A" w:rsidRPr="00321B3A" w14:paraId="00D05CCD" w14:textId="77777777" w:rsidTr="00544C56">
        <w:tc>
          <w:tcPr>
            <w:tcW w:w="2122" w:type="dxa"/>
          </w:tcPr>
          <w:p w14:paraId="2AAB0D4B"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7F29C751" w14:textId="77777777" w:rsidR="00826B4A" w:rsidRPr="00321B3A" w:rsidRDefault="00826B4A" w:rsidP="00544C56">
            <w:pPr>
              <w:pStyle w:val="a3"/>
              <w:rPr>
                <w:rFonts w:ascii="Times New Roman" w:hAnsi="Times New Roman" w:cs="Times New Roman"/>
                <w:sz w:val="24"/>
                <w:szCs w:val="24"/>
              </w:rPr>
            </w:pPr>
          </w:p>
        </w:tc>
      </w:tr>
      <w:tr w:rsidR="00826B4A" w:rsidRPr="00321B3A" w14:paraId="70825EB5" w14:textId="77777777" w:rsidTr="00544C56">
        <w:tc>
          <w:tcPr>
            <w:tcW w:w="2122" w:type="dxa"/>
            <w:vAlign w:val="bottom"/>
          </w:tcPr>
          <w:p w14:paraId="5484C704" w14:textId="77777777" w:rsidR="00826B4A" w:rsidRDefault="00826B4A" w:rsidP="00544C56">
            <w:pPr>
              <w:pStyle w:val="a3"/>
              <w:rPr>
                <w:rFonts w:ascii="Times New Roman" w:hAnsi="Times New Roman" w:cs="Times New Roman"/>
                <w:sz w:val="24"/>
                <w:szCs w:val="24"/>
              </w:rPr>
            </w:pPr>
            <w:r w:rsidRPr="00321B3A">
              <w:rPr>
                <w:rFonts w:ascii="Times New Roman" w:hAnsi="Times New Roman" w:cs="Times New Roman"/>
                <w:sz w:val="24"/>
                <w:szCs w:val="24"/>
              </w:rPr>
              <w:t>От Исполнителя</w:t>
            </w:r>
          </w:p>
          <w:p w14:paraId="04D3B42F" w14:textId="77777777" w:rsidR="00826B4A" w:rsidRDefault="00826B4A" w:rsidP="00544C56">
            <w:pPr>
              <w:pStyle w:val="a3"/>
              <w:rPr>
                <w:rFonts w:ascii="Times New Roman" w:hAnsi="Times New Roman" w:cs="Times New Roman"/>
                <w:sz w:val="24"/>
                <w:szCs w:val="24"/>
              </w:rPr>
            </w:pPr>
          </w:p>
          <w:p w14:paraId="48B411D7" w14:textId="77777777" w:rsidR="00826B4A" w:rsidRDefault="00826B4A" w:rsidP="00544C56">
            <w:pPr>
              <w:pStyle w:val="a3"/>
              <w:rPr>
                <w:rFonts w:ascii="Times New Roman" w:hAnsi="Times New Roman" w:cs="Times New Roman"/>
                <w:sz w:val="24"/>
                <w:szCs w:val="24"/>
              </w:rPr>
            </w:pPr>
          </w:p>
          <w:p w14:paraId="3F1D49BC" w14:textId="77777777" w:rsidR="00826B4A" w:rsidRDefault="00826B4A" w:rsidP="00544C56">
            <w:pPr>
              <w:pStyle w:val="a3"/>
              <w:rPr>
                <w:rFonts w:ascii="Times New Roman" w:hAnsi="Times New Roman" w:cs="Times New Roman"/>
                <w:sz w:val="24"/>
                <w:szCs w:val="24"/>
              </w:rPr>
            </w:pPr>
          </w:p>
          <w:p w14:paraId="61A288F6" w14:textId="77777777" w:rsidR="00826B4A" w:rsidRDefault="00826B4A" w:rsidP="00544C56">
            <w:pPr>
              <w:pStyle w:val="a3"/>
              <w:rPr>
                <w:rFonts w:ascii="Times New Roman" w:hAnsi="Times New Roman" w:cs="Times New Roman"/>
                <w:sz w:val="24"/>
                <w:szCs w:val="24"/>
              </w:rPr>
            </w:pPr>
          </w:p>
          <w:p w14:paraId="336D3323" w14:textId="77777777" w:rsidR="00826B4A" w:rsidRDefault="00826B4A" w:rsidP="00544C56">
            <w:pPr>
              <w:pStyle w:val="a3"/>
              <w:rPr>
                <w:rFonts w:ascii="Times New Roman" w:hAnsi="Times New Roman" w:cs="Times New Roman"/>
                <w:sz w:val="24"/>
                <w:szCs w:val="24"/>
              </w:rPr>
            </w:pPr>
          </w:p>
          <w:p w14:paraId="7F4FA386" w14:textId="77777777" w:rsidR="00826B4A" w:rsidRDefault="00826B4A" w:rsidP="00544C56">
            <w:pPr>
              <w:pStyle w:val="a3"/>
              <w:rPr>
                <w:rFonts w:ascii="Times New Roman" w:hAnsi="Times New Roman" w:cs="Times New Roman"/>
                <w:sz w:val="24"/>
                <w:szCs w:val="24"/>
              </w:rPr>
            </w:pPr>
          </w:p>
          <w:p w14:paraId="2D413568"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tbl>
            <w:tblPr>
              <w:tblW w:w="14315" w:type="dxa"/>
              <w:tblLayout w:type="fixed"/>
              <w:tblCellMar>
                <w:top w:w="102" w:type="dxa"/>
                <w:left w:w="62" w:type="dxa"/>
                <w:bottom w:w="102" w:type="dxa"/>
                <w:right w:w="62" w:type="dxa"/>
              </w:tblCellMar>
              <w:tblLook w:val="0000" w:firstRow="0" w:lastRow="0" w:firstColumn="0" w:lastColumn="0" w:noHBand="0" w:noVBand="0"/>
            </w:tblPr>
            <w:tblGrid>
              <w:gridCol w:w="7232"/>
              <w:gridCol w:w="7083"/>
            </w:tblGrid>
            <w:tr w:rsidR="004C78E5" w:rsidRPr="00786304" w14:paraId="5AEF9CAB" w14:textId="77777777" w:rsidTr="004C78E5">
              <w:tc>
                <w:tcPr>
                  <w:tcW w:w="7232" w:type="dxa"/>
                  <w:vAlign w:val="bottom"/>
                </w:tcPr>
                <w:p w14:paraId="4B892128" w14:textId="77777777" w:rsidR="00D11907" w:rsidRPr="004C78E5" w:rsidRDefault="00D11907" w:rsidP="00D11907">
                  <w:pPr>
                    <w:rPr>
                      <w:rFonts w:ascii="Times New Roman" w:hAnsi="Times New Roman" w:cs="Times New Roman"/>
                    </w:rPr>
                  </w:pPr>
                  <w:r w:rsidRPr="004C78E5">
                    <w:rPr>
                      <w:rFonts w:ascii="Times New Roman" w:hAnsi="Times New Roman" w:cs="Times New Roman"/>
                    </w:rPr>
                    <w:t xml:space="preserve">Генеральный директор   </w:t>
                  </w:r>
                  <w:r w:rsidRPr="004C78E5">
                    <w:rPr>
                      <w:rFonts w:ascii="Times New Roman" w:hAnsi="Times New Roman" w:cs="Times New Roman"/>
                      <w:color w:val="033522"/>
                      <w:sz w:val="22"/>
                      <w:szCs w:val="22"/>
                      <w:shd w:val="clear" w:color="auto" w:fill="FFFFFF"/>
                    </w:rPr>
                    <w:t>ООО ЧОО «КРОНК»</w:t>
                  </w:r>
                </w:p>
                <w:p w14:paraId="66C9E601" w14:textId="77777777" w:rsidR="00D11907" w:rsidRPr="004C78E5" w:rsidRDefault="00D11907" w:rsidP="00D11907">
                  <w:pPr>
                    <w:rPr>
                      <w:rFonts w:ascii="Times New Roman" w:hAnsi="Times New Roman" w:cs="Times New Roman"/>
                      <w:i/>
                      <w:iCs/>
                    </w:rPr>
                  </w:pPr>
                </w:p>
                <w:p w14:paraId="6A899279" w14:textId="77777777" w:rsidR="00D11907" w:rsidRPr="004C78E5" w:rsidRDefault="00D11907" w:rsidP="00D11907">
                  <w:pPr>
                    <w:autoSpaceDE w:val="0"/>
                    <w:autoSpaceDN w:val="0"/>
                    <w:adjustRightInd w:val="0"/>
                    <w:jc w:val="both"/>
                    <w:rPr>
                      <w:rFonts w:ascii="Times New Roman" w:hAnsi="Times New Roman" w:cs="Times New Roman"/>
                    </w:rPr>
                  </w:pPr>
                  <w:r w:rsidRPr="004C78E5">
                    <w:rPr>
                      <w:rFonts w:ascii="Times New Roman" w:hAnsi="Times New Roman" w:cs="Times New Roman"/>
                      <w:i/>
                      <w:iCs/>
                    </w:rPr>
                    <w:t xml:space="preserve">    Электронная подпись         </w:t>
                  </w:r>
                  <w:r w:rsidRPr="004C78E5">
                    <w:rPr>
                      <w:rFonts w:ascii="Times New Roman" w:hAnsi="Times New Roman" w:cs="Times New Roman"/>
                    </w:rPr>
                    <w:t>/</w:t>
                  </w:r>
                  <w:r w:rsidRPr="004C78E5">
                    <w:rPr>
                      <w:rFonts w:ascii="Times New Roman" w:hAnsi="Times New Roman" w:cs="Times New Roman"/>
                      <w:spacing w:val="2"/>
                    </w:rPr>
                    <w:t xml:space="preserve"> Гапонов Александр Владимирович</w:t>
                  </w:r>
                  <w:r w:rsidRPr="004C78E5">
                    <w:rPr>
                      <w:rFonts w:ascii="Times New Roman" w:hAnsi="Times New Roman" w:cs="Times New Roman"/>
                    </w:rPr>
                    <w:t xml:space="preserve"> /</w:t>
                  </w:r>
                </w:p>
                <w:p w14:paraId="02C8DBB0" w14:textId="77777777" w:rsidR="004C78E5" w:rsidRPr="00786304" w:rsidRDefault="004C78E5" w:rsidP="004C78E5">
                  <w:pPr>
                    <w:rPr>
                      <w:rFonts w:ascii="Times New Roman" w:hAnsi="Times New Roman" w:cs="Times New Roman"/>
                      <w:i/>
                      <w:highlight w:val="yellow"/>
                    </w:rPr>
                  </w:pPr>
                </w:p>
              </w:tc>
              <w:tc>
                <w:tcPr>
                  <w:tcW w:w="7083" w:type="dxa"/>
                  <w:vAlign w:val="bottom"/>
                </w:tcPr>
                <w:p w14:paraId="39AA95A6" w14:textId="1D9F4939" w:rsidR="004C78E5" w:rsidRPr="00786304" w:rsidRDefault="004C78E5" w:rsidP="004C78E5">
                  <w:pPr>
                    <w:rPr>
                      <w:rFonts w:ascii="Times New Roman" w:hAnsi="Times New Roman" w:cs="Times New Roman"/>
                      <w:i/>
                      <w:highlight w:val="yellow"/>
                    </w:rPr>
                  </w:pPr>
                  <w:r w:rsidRPr="00786304">
                    <w:rPr>
                      <w:rFonts w:ascii="Times New Roman" w:hAnsi="Times New Roman" w:cs="Times New Roman"/>
                      <w:i/>
                      <w:highlight w:val="yellow"/>
                    </w:rPr>
                    <w:t>Генеральный директор   ООО "ОП Лекург"</w:t>
                  </w:r>
                </w:p>
                <w:p w14:paraId="603BC3FD" w14:textId="77777777" w:rsidR="004C78E5" w:rsidRPr="00786304" w:rsidRDefault="004C78E5" w:rsidP="004C78E5">
                  <w:pPr>
                    <w:rPr>
                      <w:rFonts w:ascii="Times New Roman" w:hAnsi="Times New Roman" w:cs="Times New Roman"/>
                      <w:i/>
                      <w:highlight w:val="yellow"/>
                    </w:rPr>
                  </w:pPr>
                </w:p>
                <w:p w14:paraId="6FDAB413" w14:textId="77777777" w:rsidR="004C78E5" w:rsidRPr="00786304" w:rsidRDefault="004C78E5" w:rsidP="004C78E5">
                  <w:pPr>
                    <w:autoSpaceDE w:val="0"/>
                    <w:autoSpaceDN w:val="0"/>
                    <w:adjustRightInd w:val="0"/>
                    <w:jc w:val="both"/>
                    <w:rPr>
                      <w:rFonts w:ascii="Times New Roman" w:hAnsi="Times New Roman" w:cs="Times New Roman"/>
                      <w:i/>
                      <w:highlight w:val="yellow"/>
                    </w:rPr>
                  </w:pPr>
                  <w:r w:rsidRPr="00786304">
                    <w:rPr>
                      <w:rFonts w:ascii="Times New Roman" w:hAnsi="Times New Roman" w:cs="Times New Roman"/>
                      <w:i/>
                      <w:highlight w:val="yellow"/>
                    </w:rPr>
                    <w:t xml:space="preserve">    Электронная подпись               /</w:t>
                  </w:r>
                  <w:r w:rsidRPr="00786304">
                    <w:rPr>
                      <w:rFonts w:ascii="Times New Roman" w:hAnsi="Times New Roman" w:cs="Times New Roman"/>
                      <w:i/>
                      <w:spacing w:val="2"/>
                      <w:highlight w:val="yellow"/>
                    </w:rPr>
                    <w:t xml:space="preserve"> Долгих Андрей Аркадьевич</w:t>
                  </w:r>
                  <w:r w:rsidRPr="00786304">
                    <w:rPr>
                      <w:rFonts w:ascii="Times New Roman" w:hAnsi="Times New Roman" w:cs="Times New Roman"/>
                      <w:i/>
                      <w:highlight w:val="yellow"/>
                    </w:rPr>
                    <w:t xml:space="preserve"> /</w:t>
                  </w:r>
                </w:p>
                <w:p w14:paraId="343B1DB6" w14:textId="77777777" w:rsidR="004C78E5" w:rsidRPr="00786304" w:rsidRDefault="004C78E5" w:rsidP="004C78E5">
                  <w:pPr>
                    <w:autoSpaceDE w:val="0"/>
                    <w:autoSpaceDN w:val="0"/>
                    <w:adjustRightInd w:val="0"/>
                    <w:rPr>
                      <w:rFonts w:ascii="Times New Roman" w:hAnsi="Times New Roman" w:cs="Times New Roman"/>
                      <w:i/>
                      <w:highlight w:val="yellow"/>
                    </w:rPr>
                  </w:pPr>
                </w:p>
              </w:tc>
            </w:tr>
            <w:tr w:rsidR="004C78E5" w:rsidRPr="00786304" w14:paraId="5E6C402B" w14:textId="77777777" w:rsidTr="004C78E5">
              <w:tc>
                <w:tcPr>
                  <w:tcW w:w="7232" w:type="dxa"/>
                  <w:vAlign w:val="bottom"/>
                </w:tcPr>
                <w:p w14:paraId="2491C207" w14:textId="5EDF5782" w:rsidR="004C78E5" w:rsidRPr="00786304" w:rsidRDefault="004C78E5" w:rsidP="004C78E5">
                  <w:pPr>
                    <w:autoSpaceDE w:val="0"/>
                    <w:autoSpaceDN w:val="0"/>
                    <w:adjustRightInd w:val="0"/>
                    <w:rPr>
                      <w:rFonts w:ascii="Times New Roman" w:hAnsi="Times New Roman" w:cs="Times New Roman"/>
                      <w:highlight w:val="yellow"/>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c>
                <w:tcPr>
                  <w:tcW w:w="7083" w:type="dxa"/>
                  <w:vAlign w:val="bottom"/>
                </w:tcPr>
                <w:p w14:paraId="355A25E3" w14:textId="6EA0A974" w:rsidR="004C78E5" w:rsidRPr="00786304" w:rsidRDefault="004C78E5" w:rsidP="004C78E5">
                  <w:pPr>
                    <w:autoSpaceDE w:val="0"/>
                    <w:autoSpaceDN w:val="0"/>
                    <w:adjustRightInd w:val="0"/>
                    <w:rPr>
                      <w:rFonts w:ascii="Times New Roman" w:hAnsi="Times New Roman" w:cs="Times New Roman"/>
                      <w:highlight w:val="yellow"/>
                    </w:rPr>
                  </w:pPr>
                  <w:r w:rsidRPr="00786304">
                    <w:rPr>
                      <w:rFonts w:ascii="Times New Roman" w:hAnsi="Times New Roman" w:cs="Times New Roman"/>
                      <w:highlight w:val="yellow"/>
                    </w:rPr>
                    <w:t>"__" __________________ 202</w:t>
                  </w:r>
                  <w:r>
                    <w:rPr>
                      <w:rFonts w:ascii="Times New Roman" w:hAnsi="Times New Roman" w:cs="Times New Roman"/>
                      <w:highlight w:val="yellow"/>
                    </w:rPr>
                    <w:t>5</w:t>
                  </w:r>
                  <w:r w:rsidRPr="00786304">
                    <w:rPr>
                      <w:rFonts w:ascii="Times New Roman" w:hAnsi="Times New Roman" w:cs="Times New Roman"/>
                      <w:highlight w:val="yellow"/>
                    </w:rPr>
                    <w:t xml:space="preserve"> г.</w:t>
                  </w:r>
                </w:p>
              </w:tc>
            </w:tr>
            <w:tr w:rsidR="004C78E5" w:rsidRPr="00786304" w14:paraId="1D0DD934" w14:textId="77777777" w:rsidTr="004C78E5">
              <w:tc>
                <w:tcPr>
                  <w:tcW w:w="7232" w:type="dxa"/>
                  <w:vAlign w:val="bottom"/>
                </w:tcPr>
                <w:p w14:paraId="0D0C02E7" w14:textId="05F0616E" w:rsidR="004C78E5" w:rsidRPr="00786304" w:rsidRDefault="004C78E5" w:rsidP="004C78E5">
                  <w:pPr>
                    <w:autoSpaceDE w:val="0"/>
                    <w:autoSpaceDN w:val="0"/>
                    <w:adjustRightInd w:val="0"/>
                    <w:rPr>
                      <w:rFonts w:ascii="Times New Roman" w:hAnsi="Times New Roman" w:cs="Times New Roman"/>
                      <w:highlight w:val="yellow"/>
                    </w:rPr>
                  </w:pPr>
                  <w:r w:rsidRPr="004C78E5">
                    <w:rPr>
                      <w:rFonts w:ascii="Times New Roman" w:hAnsi="Times New Roman" w:cs="Times New Roman"/>
                    </w:rPr>
                    <w:t>м.п. (при наличии)</w:t>
                  </w:r>
                </w:p>
              </w:tc>
              <w:tc>
                <w:tcPr>
                  <w:tcW w:w="7083" w:type="dxa"/>
                  <w:vAlign w:val="bottom"/>
                </w:tcPr>
                <w:p w14:paraId="79E68F21" w14:textId="06CD4CE8" w:rsidR="004C78E5" w:rsidRPr="00786304" w:rsidRDefault="004C78E5" w:rsidP="004C78E5">
                  <w:pPr>
                    <w:autoSpaceDE w:val="0"/>
                    <w:autoSpaceDN w:val="0"/>
                    <w:adjustRightInd w:val="0"/>
                    <w:rPr>
                      <w:rFonts w:ascii="Times New Roman" w:hAnsi="Times New Roman" w:cs="Times New Roman"/>
                      <w:highlight w:val="yellow"/>
                    </w:rPr>
                  </w:pPr>
                  <w:r w:rsidRPr="00786304">
                    <w:rPr>
                      <w:rFonts w:ascii="Times New Roman" w:hAnsi="Times New Roman" w:cs="Times New Roman"/>
                      <w:highlight w:val="yellow"/>
                    </w:rPr>
                    <w:t>м.п. (при наличии)</w:t>
                  </w:r>
                </w:p>
              </w:tc>
            </w:tr>
          </w:tbl>
          <w:p w14:paraId="37526F3E" w14:textId="77777777" w:rsidR="00826B4A" w:rsidRPr="00321B3A" w:rsidRDefault="00826B4A" w:rsidP="00544C56">
            <w:pPr>
              <w:pStyle w:val="a3"/>
              <w:rPr>
                <w:rFonts w:ascii="Times New Roman" w:hAnsi="Times New Roman" w:cs="Times New Roman"/>
                <w:sz w:val="24"/>
                <w:szCs w:val="24"/>
              </w:rPr>
            </w:pPr>
          </w:p>
        </w:tc>
      </w:tr>
    </w:tbl>
    <w:p w14:paraId="54784701" w14:textId="77777777" w:rsidR="00826B4A" w:rsidRPr="00321B3A" w:rsidRDefault="00826B4A" w:rsidP="00826B4A">
      <w:pPr>
        <w:pStyle w:val="a3"/>
        <w:jc w:val="both"/>
        <w:rPr>
          <w:rFonts w:ascii="Times New Roman" w:hAnsi="Times New Roman" w:cs="Times New Roman"/>
          <w:sz w:val="24"/>
          <w:szCs w:val="24"/>
        </w:rPr>
      </w:pPr>
    </w:p>
    <w:p w14:paraId="2548D7F1" w14:textId="77777777" w:rsidR="00826B4A" w:rsidRPr="00321B3A" w:rsidRDefault="00826B4A" w:rsidP="00826B4A">
      <w:pPr>
        <w:pStyle w:val="a3"/>
        <w:jc w:val="both"/>
        <w:rPr>
          <w:rFonts w:ascii="Times New Roman" w:hAnsi="Times New Roman" w:cs="Times New Roman"/>
          <w:sz w:val="24"/>
          <w:szCs w:val="24"/>
        </w:rPr>
      </w:pPr>
    </w:p>
    <w:p w14:paraId="1F80A87F"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214DE9EC" w14:textId="23A3CCB9" w:rsidR="00321B3A" w:rsidRPr="00321B3A" w:rsidRDefault="00321B3A" w:rsidP="00E3771F">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5</w:t>
      </w:r>
    </w:p>
    <w:p w14:paraId="4513D621" w14:textId="77777777" w:rsidR="00321B3A" w:rsidRPr="00321B3A" w:rsidRDefault="00321B3A" w:rsidP="00E3771F">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250A9033" w14:textId="3505016A" w:rsidR="00321B3A" w:rsidRPr="00321B3A" w:rsidRDefault="0012157E" w:rsidP="00E3771F">
      <w:pPr>
        <w:pStyle w:val="a3"/>
        <w:jc w:val="right"/>
        <w:rPr>
          <w:rFonts w:ascii="Times New Roman" w:hAnsi="Times New Roman" w:cs="Times New Roman"/>
          <w:sz w:val="24"/>
          <w:szCs w:val="24"/>
        </w:rPr>
      </w:pPr>
      <w:r>
        <w:rPr>
          <w:rFonts w:ascii="Times New Roman" w:hAnsi="Times New Roman" w:cs="Times New Roman"/>
          <w:sz w:val="24"/>
          <w:szCs w:val="24"/>
        </w:rPr>
        <w:t>№</w:t>
      </w:r>
      <w:r w:rsidRPr="00321B3A">
        <w:rPr>
          <w:rFonts w:ascii="Times New Roman" w:hAnsi="Times New Roman" w:cs="Times New Roman"/>
          <w:sz w:val="24"/>
          <w:szCs w:val="24"/>
        </w:rPr>
        <w:t xml:space="preserve"> </w:t>
      </w:r>
      <w:r w:rsidRPr="0012157E">
        <w:rPr>
          <w:rFonts w:ascii="Times New Roman" w:hAnsi="Times New Roman" w:cs="Times New Roman"/>
          <w:sz w:val="24"/>
          <w:szCs w:val="24"/>
        </w:rPr>
        <w:t>269546</w:t>
      </w:r>
      <w:r>
        <w:rPr>
          <w:rFonts w:ascii="Times New Roman" w:hAnsi="Times New Roman" w:cs="Times New Roman"/>
          <w:sz w:val="24"/>
          <w:szCs w:val="24"/>
        </w:rPr>
        <w:t>-ЭМ</w:t>
      </w:r>
      <w:r w:rsidR="00321B3A" w:rsidRPr="00321B3A">
        <w:rPr>
          <w:rFonts w:ascii="Times New Roman" w:hAnsi="Times New Roman" w:cs="Times New Roman"/>
          <w:sz w:val="24"/>
          <w:szCs w:val="24"/>
        </w:rPr>
        <w:t xml:space="preserve">  от "</w:t>
      </w:r>
      <w:r w:rsidR="00C848FB">
        <w:rPr>
          <w:rFonts w:ascii="Times New Roman" w:hAnsi="Times New Roman" w:cs="Times New Roman"/>
          <w:sz w:val="24"/>
          <w:szCs w:val="24"/>
        </w:rPr>
        <w:t>01</w:t>
      </w:r>
      <w:r w:rsidR="00321B3A" w:rsidRPr="00321B3A">
        <w:rPr>
          <w:rFonts w:ascii="Times New Roman" w:hAnsi="Times New Roman" w:cs="Times New Roman"/>
          <w:sz w:val="24"/>
          <w:szCs w:val="24"/>
        </w:rPr>
        <w:t xml:space="preserve">" </w:t>
      </w:r>
      <w:r w:rsidR="00C848FB">
        <w:rPr>
          <w:rFonts w:ascii="Times New Roman" w:hAnsi="Times New Roman" w:cs="Times New Roman"/>
          <w:sz w:val="24"/>
          <w:szCs w:val="24"/>
        </w:rPr>
        <w:t>09.</w:t>
      </w:r>
      <w:r w:rsidR="00321B3A" w:rsidRPr="00321B3A">
        <w:rPr>
          <w:rFonts w:ascii="Times New Roman" w:hAnsi="Times New Roman" w:cs="Times New Roman"/>
          <w:sz w:val="24"/>
          <w:szCs w:val="24"/>
        </w:rPr>
        <w:t xml:space="preserve"> 20</w:t>
      </w:r>
      <w:r w:rsidR="001F128E">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321B3A" w:rsidRPr="00321B3A" w14:paraId="534AA324" w14:textId="77777777">
        <w:tc>
          <w:tcPr>
            <w:tcW w:w="9071" w:type="dxa"/>
            <w:tcBorders>
              <w:top w:val="nil"/>
              <w:left w:val="nil"/>
              <w:bottom w:val="nil"/>
              <w:right w:val="nil"/>
            </w:tcBorders>
            <w:vAlign w:val="center"/>
          </w:tcPr>
          <w:p w14:paraId="49697108" w14:textId="77777777" w:rsidR="00321B3A" w:rsidRPr="00321B3A" w:rsidRDefault="00321B3A" w:rsidP="00E3771F">
            <w:pPr>
              <w:pStyle w:val="a3"/>
              <w:jc w:val="center"/>
              <w:rPr>
                <w:rFonts w:ascii="Times New Roman" w:hAnsi="Times New Roman" w:cs="Times New Roman"/>
                <w:sz w:val="24"/>
                <w:szCs w:val="24"/>
              </w:rPr>
            </w:pPr>
            <w:bookmarkStart w:id="14" w:name="P656"/>
            <w:bookmarkEnd w:id="14"/>
            <w:r w:rsidRPr="00321B3A">
              <w:rPr>
                <w:rFonts w:ascii="Times New Roman" w:hAnsi="Times New Roman" w:cs="Times New Roman"/>
                <w:sz w:val="24"/>
                <w:szCs w:val="24"/>
              </w:rPr>
              <w:t>Акт</w:t>
            </w:r>
          </w:p>
          <w:p w14:paraId="6D222DF9" w14:textId="77777777" w:rsidR="00321B3A" w:rsidRPr="00321B3A" w:rsidRDefault="00321B3A" w:rsidP="00E3771F">
            <w:pPr>
              <w:pStyle w:val="a3"/>
              <w:jc w:val="center"/>
              <w:rPr>
                <w:rFonts w:ascii="Times New Roman" w:hAnsi="Times New Roman" w:cs="Times New Roman"/>
                <w:sz w:val="24"/>
                <w:szCs w:val="24"/>
              </w:rPr>
            </w:pPr>
            <w:r w:rsidRPr="00321B3A">
              <w:rPr>
                <w:rFonts w:ascii="Times New Roman" w:hAnsi="Times New Roman" w:cs="Times New Roman"/>
                <w:sz w:val="24"/>
                <w:szCs w:val="24"/>
              </w:rPr>
              <w:t>сдачи-приемки оказанных услуг</w:t>
            </w:r>
          </w:p>
        </w:tc>
      </w:tr>
      <w:tr w:rsidR="00321B3A" w:rsidRPr="00321B3A" w14:paraId="42DE8B14" w14:textId="77777777">
        <w:tc>
          <w:tcPr>
            <w:tcW w:w="9071" w:type="dxa"/>
            <w:tcBorders>
              <w:top w:val="nil"/>
              <w:left w:val="nil"/>
              <w:bottom w:val="nil"/>
              <w:right w:val="nil"/>
            </w:tcBorders>
          </w:tcPr>
          <w:p w14:paraId="71617551" w14:textId="77777777" w:rsidR="00321B3A" w:rsidRPr="00321B3A" w:rsidRDefault="00321B3A" w:rsidP="00E3771F">
            <w:pPr>
              <w:pStyle w:val="a3"/>
              <w:rPr>
                <w:rFonts w:ascii="Times New Roman" w:hAnsi="Times New Roman" w:cs="Times New Roman"/>
                <w:sz w:val="24"/>
                <w:szCs w:val="24"/>
              </w:rPr>
            </w:pPr>
          </w:p>
        </w:tc>
      </w:tr>
      <w:tr w:rsidR="00321B3A" w:rsidRPr="00321B3A" w14:paraId="4B885F4F" w14:textId="77777777">
        <w:tc>
          <w:tcPr>
            <w:tcW w:w="9071" w:type="dxa"/>
            <w:tcBorders>
              <w:top w:val="nil"/>
              <w:left w:val="nil"/>
              <w:bottom w:val="nil"/>
              <w:right w:val="nil"/>
            </w:tcBorders>
          </w:tcPr>
          <w:p w14:paraId="6E8A5268" w14:textId="77777777" w:rsidR="00321B3A" w:rsidRPr="00321B3A" w:rsidRDefault="00321B3A" w:rsidP="00E3771F">
            <w:pPr>
              <w:pStyle w:val="a3"/>
              <w:jc w:val="right"/>
              <w:rPr>
                <w:rFonts w:ascii="Times New Roman" w:hAnsi="Times New Roman" w:cs="Times New Roman"/>
                <w:sz w:val="24"/>
                <w:szCs w:val="24"/>
              </w:rPr>
            </w:pPr>
            <w:r w:rsidRPr="00321B3A">
              <w:rPr>
                <w:rFonts w:ascii="Times New Roman" w:hAnsi="Times New Roman" w:cs="Times New Roman"/>
                <w:sz w:val="24"/>
                <w:szCs w:val="24"/>
              </w:rPr>
              <w:t>"__" ________________ 20__ г.</w:t>
            </w:r>
          </w:p>
        </w:tc>
      </w:tr>
      <w:tr w:rsidR="00321B3A" w:rsidRPr="00321B3A" w14:paraId="7B54FC75" w14:textId="77777777" w:rsidTr="004B6F8F">
        <w:trPr>
          <w:trHeight w:val="55"/>
        </w:trPr>
        <w:tc>
          <w:tcPr>
            <w:tcW w:w="9071" w:type="dxa"/>
            <w:tcBorders>
              <w:top w:val="nil"/>
              <w:left w:val="nil"/>
              <w:bottom w:val="nil"/>
              <w:right w:val="nil"/>
            </w:tcBorders>
          </w:tcPr>
          <w:p w14:paraId="49BD3988" w14:textId="77777777" w:rsidR="00321B3A" w:rsidRPr="00321B3A" w:rsidRDefault="00321B3A" w:rsidP="00E3771F">
            <w:pPr>
              <w:pStyle w:val="a3"/>
              <w:rPr>
                <w:rFonts w:ascii="Times New Roman" w:hAnsi="Times New Roman" w:cs="Times New Roman"/>
                <w:sz w:val="24"/>
                <w:szCs w:val="24"/>
              </w:rPr>
            </w:pPr>
          </w:p>
        </w:tc>
      </w:tr>
      <w:tr w:rsidR="00321B3A" w:rsidRPr="00321B3A" w14:paraId="588B611B" w14:textId="77777777">
        <w:tc>
          <w:tcPr>
            <w:tcW w:w="9071" w:type="dxa"/>
            <w:tcBorders>
              <w:top w:val="nil"/>
              <w:left w:val="nil"/>
              <w:bottom w:val="nil"/>
              <w:right w:val="nil"/>
            </w:tcBorders>
          </w:tcPr>
          <w:p w14:paraId="0665FD7B"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11BA1D98"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1. Исполнитель выполнил следующие услуги в соответствии с контрактом _______</w:t>
            </w:r>
          </w:p>
          <w:p w14:paraId="2C0E15C1" w14:textId="77777777" w:rsidR="00321B3A" w:rsidRPr="00321B3A" w:rsidRDefault="00321B3A" w:rsidP="00E3771F">
            <w:pPr>
              <w:pStyle w:val="a3"/>
              <w:jc w:val="both"/>
              <w:rPr>
                <w:rFonts w:ascii="Times New Roman" w:hAnsi="Times New Roman" w:cs="Times New Roman"/>
                <w:sz w:val="24"/>
                <w:szCs w:val="24"/>
              </w:rPr>
            </w:pPr>
            <w:r w:rsidRPr="00321B3A">
              <w:rPr>
                <w:rFonts w:ascii="Times New Roman" w:hAnsi="Times New Roman" w:cs="Times New Roman"/>
                <w:sz w:val="24"/>
                <w:szCs w:val="24"/>
              </w:rPr>
              <w:t>__________________________________________________________________________</w:t>
            </w:r>
          </w:p>
          <w:p w14:paraId="3365562B"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2. Заказчик принял результаты услуг в форме: _________________________________</w:t>
            </w:r>
          </w:p>
          <w:p w14:paraId="51A78D48"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_______________________________________________________________________.</w:t>
            </w:r>
          </w:p>
          <w:p w14:paraId="23E3DEF2"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77ECB0F1" w14:textId="658EA5B5"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4. Общая стоимость оказанных услуг составляет ______________________________________________, в том числе НДС</w:t>
            </w:r>
            <w:r w:rsidR="00D67BDB">
              <w:rPr>
                <w:rStyle w:val="a5"/>
                <w:rFonts w:ascii="Times New Roman" w:hAnsi="Times New Roman" w:cs="Times New Roman"/>
                <w:sz w:val="24"/>
                <w:szCs w:val="24"/>
              </w:rPr>
              <w:footnoteReference w:id="5"/>
            </w:r>
            <w:r w:rsidRPr="00321B3A">
              <w:rPr>
                <w:rFonts w:ascii="Times New Roman" w:hAnsi="Times New Roman" w:cs="Times New Roman"/>
                <w:sz w:val="24"/>
                <w:szCs w:val="24"/>
              </w:rPr>
              <w:t xml:space="preserve"> в сумме __________________________________________________________________________.</w:t>
            </w:r>
          </w:p>
          <w:p w14:paraId="4E4D153F" w14:textId="55D41395"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w:t>
            </w:r>
            <w:r w:rsidR="00D67BDB" w:rsidRPr="00D67BDB">
              <w:rPr>
                <w:rFonts w:ascii="Times New Roman" w:hAnsi="Times New Roman" w:cs="Times New Roman"/>
                <w:sz w:val="24"/>
                <w:szCs w:val="24"/>
                <w:vertAlign w:val="superscript"/>
              </w:rPr>
              <w:t>8</w:t>
            </w:r>
            <w:r w:rsidRPr="00321B3A">
              <w:rPr>
                <w:rFonts w:ascii="Times New Roman" w:hAnsi="Times New Roman" w:cs="Times New Roman"/>
                <w:sz w:val="24"/>
                <w:szCs w:val="24"/>
              </w:rPr>
              <w:t xml:space="preserve"> __% _____________________________________ (прописью) рублей __ копеек.</w:t>
            </w:r>
          </w:p>
          <w:p w14:paraId="7E34E9ED" w14:textId="059491DA"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Размер неустойки (штрафа, пени), подлежащий взысканию</w:t>
            </w:r>
            <w:r w:rsidR="00D67BDB">
              <w:rPr>
                <w:rStyle w:val="a5"/>
                <w:rFonts w:ascii="Times New Roman" w:hAnsi="Times New Roman" w:cs="Times New Roman"/>
                <w:sz w:val="24"/>
                <w:szCs w:val="24"/>
              </w:rPr>
              <w:footnoteReference w:id="6"/>
            </w:r>
            <w:r w:rsidRPr="00321B3A">
              <w:rPr>
                <w:rFonts w:ascii="Times New Roman" w:hAnsi="Times New Roman" w:cs="Times New Roman"/>
                <w:sz w:val="24"/>
                <w:szCs w:val="24"/>
              </w:rPr>
              <w:t>: ________________________________________ (прописью) рублей __ копеек.</w:t>
            </w:r>
          </w:p>
          <w:p w14:paraId="4EFF1358"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14:paraId="2A9606B0" w14:textId="66A3178F"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w:t>
            </w:r>
            <w:r w:rsidR="00D67BDB" w:rsidRPr="00D67BDB">
              <w:rPr>
                <w:rFonts w:ascii="Times New Roman" w:hAnsi="Times New Roman" w:cs="Times New Roman"/>
                <w:sz w:val="24"/>
                <w:szCs w:val="24"/>
                <w:vertAlign w:val="superscript"/>
              </w:rPr>
              <w:t>8</w:t>
            </w:r>
            <w:r w:rsidR="00D67BDB">
              <w:rPr>
                <w:rFonts w:ascii="Times New Roman" w:hAnsi="Times New Roman" w:cs="Times New Roman"/>
                <w:sz w:val="24"/>
                <w:szCs w:val="24"/>
              </w:rPr>
              <w:t xml:space="preserve"> </w:t>
            </w:r>
            <w:r w:rsidRPr="00321B3A">
              <w:rPr>
                <w:rFonts w:ascii="Times New Roman" w:hAnsi="Times New Roman" w:cs="Times New Roman"/>
                <w:sz w:val="24"/>
                <w:szCs w:val="24"/>
              </w:rPr>
              <w:t>__ % ________________________________ (прописью) рублей __ копеек.</w:t>
            </w:r>
          </w:p>
        </w:tc>
      </w:tr>
    </w:tbl>
    <w:p w14:paraId="75A3AB22" w14:textId="77777777" w:rsidR="008B79CD" w:rsidRDefault="008B79CD" w:rsidP="00E3771F">
      <w:pPr>
        <w:pStyle w:val="a3"/>
        <w:jc w:val="right"/>
        <w:outlineLvl w:val="1"/>
        <w:rPr>
          <w:rFonts w:ascii="Times New Roman" w:hAnsi="Times New Roman" w:cs="Times New Roman"/>
          <w:sz w:val="24"/>
          <w:szCs w:val="24"/>
        </w:rPr>
      </w:pPr>
    </w:p>
    <w:p w14:paraId="348FCE1E" w14:textId="77777777" w:rsidR="00826B4A" w:rsidRDefault="00826B4A" w:rsidP="00E3771F">
      <w:pPr>
        <w:pStyle w:val="a3"/>
        <w:jc w:val="right"/>
        <w:outlineLvl w:val="1"/>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826B4A" w:rsidRPr="00321B3A" w14:paraId="4FD60181" w14:textId="77777777" w:rsidTr="00544C56">
        <w:tc>
          <w:tcPr>
            <w:tcW w:w="2122" w:type="dxa"/>
            <w:vAlign w:val="bottom"/>
          </w:tcPr>
          <w:p w14:paraId="4C40DFB0" w14:textId="77777777" w:rsidR="00826B4A" w:rsidRDefault="00826B4A" w:rsidP="00E3771F">
            <w:pPr>
              <w:pStyle w:val="a3"/>
              <w:rPr>
                <w:rFonts w:ascii="Times New Roman" w:hAnsi="Times New Roman" w:cs="Times New Roman"/>
                <w:sz w:val="24"/>
                <w:szCs w:val="24"/>
              </w:rPr>
            </w:pPr>
          </w:p>
          <w:p w14:paraId="6FD2361B" w14:textId="77777777" w:rsidR="00826B4A" w:rsidRDefault="00826B4A" w:rsidP="00E3771F">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6E729B79" w14:textId="77777777" w:rsidR="00826B4A" w:rsidRDefault="00826B4A" w:rsidP="00E3771F">
            <w:pPr>
              <w:pStyle w:val="a3"/>
              <w:rPr>
                <w:rFonts w:ascii="Times New Roman" w:hAnsi="Times New Roman" w:cs="Times New Roman"/>
                <w:sz w:val="24"/>
                <w:szCs w:val="24"/>
              </w:rPr>
            </w:pPr>
          </w:p>
          <w:p w14:paraId="3DC35FED"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0B43E164" w14:textId="77777777" w:rsidR="00826B4A" w:rsidRDefault="00826B4A" w:rsidP="00E3771F">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462A6815" w14:textId="77777777" w:rsidR="00826B4A" w:rsidRPr="002827F0" w:rsidRDefault="00826B4A" w:rsidP="00E3771F">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63E7D4A7" w14:textId="77777777" w:rsidR="00826B4A" w:rsidRPr="00321B3A" w:rsidRDefault="00826B4A" w:rsidP="00E3771F">
            <w:pPr>
              <w:pStyle w:val="a3"/>
              <w:rPr>
                <w:rFonts w:ascii="Times New Roman" w:hAnsi="Times New Roman" w:cs="Times New Roman"/>
                <w:sz w:val="24"/>
                <w:szCs w:val="24"/>
              </w:rPr>
            </w:pPr>
          </w:p>
        </w:tc>
      </w:tr>
      <w:tr w:rsidR="00826B4A" w:rsidRPr="00826B4A" w14:paraId="6B63809C" w14:textId="77777777" w:rsidTr="00544C56">
        <w:tc>
          <w:tcPr>
            <w:tcW w:w="2122" w:type="dxa"/>
          </w:tcPr>
          <w:p w14:paraId="60048ED9"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29E904A2" w14:textId="5CB87594" w:rsidR="00826B4A" w:rsidRPr="00826B4A" w:rsidRDefault="00826B4A" w:rsidP="00E3771F">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 xml:space="preserve"> г.</w:t>
            </w:r>
          </w:p>
        </w:tc>
      </w:tr>
      <w:tr w:rsidR="00826B4A" w:rsidRPr="00826B4A" w14:paraId="214E3476" w14:textId="77777777" w:rsidTr="00544C56">
        <w:tc>
          <w:tcPr>
            <w:tcW w:w="2122" w:type="dxa"/>
          </w:tcPr>
          <w:p w14:paraId="6349BEA1"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1F231E4D" w14:textId="77777777" w:rsidR="00826B4A" w:rsidRPr="00826B4A" w:rsidRDefault="00826B4A" w:rsidP="00E3771F">
            <w:pPr>
              <w:pStyle w:val="a3"/>
              <w:rPr>
                <w:rFonts w:ascii="Times New Roman" w:hAnsi="Times New Roman" w:cs="Times New Roman"/>
                <w:sz w:val="22"/>
                <w:szCs w:val="22"/>
              </w:rPr>
            </w:pPr>
            <w:r w:rsidRPr="00826B4A">
              <w:rPr>
                <w:rFonts w:ascii="Times New Roman" w:hAnsi="Times New Roman" w:cs="Times New Roman"/>
                <w:sz w:val="22"/>
                <w:szCs w:val="22"/>
              </w:rPr>
              <w:t>м.п. (при наличии)</w:t>
            </w:r>
          </w:p>
        </w:tc>
      </w:tr>
      <w:tr w:rsidR="00826B4A" w:rsidRPr="00321B3A" w14:paraId="10D9E2E1" w14:textId="77777777" w:rsidTr="00544C56">
        <w:tc>
          <w:tcPr>
            <w:tcW w:w="2122" w:type="dxa"/>
          </w:tcPr>
          <w:p w14:paraId="503F4717"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26972E59" w14:textId="77777777" w:rsidR="00826B4A" w:rsidRPr="00321B3A" w:rsidRDefault="00826B4A" w:rsidP="00E3771F">
            <w:pPr>
              <w:pStyle w:val="a3"/>
              <w:rPr>
                <w:rFonts w:ascii="Times New Roman" w:hAnsi="Times New Roman" w:cs="Times New Roman"/>
                <w:sz w:val="24"/>
                <w:szCs w:val="24"/>
              </w:rPr>
            </w:pPr>
          </w:p>
        </w:tc>
      </w:tr>
      <w:tr w:rsidR="00826B4A" w:rsidRPr="00321B3A" w14:paraId="53A74F0D" w14:textId="77777777" w:rsidTr="00544C56">
        <w:tc>
          <w:tcPr>
            <w:tcW w:w="2122" w:type="dxa"/>
            <w:vAlign w:val="bottom"/>
          </w:tcPr>
          <w:p w14:paraId="11E17D5A" w14:textId="77777777" w:rsidR="00826B4A" w:rsidRDefault="00826B4A" w:rsidP="00E3771F">
            <w:pPr>
              <w:pStyle w:val="a3"/>
              <w:rPr>
                <w:rFonts w:ascii="Times New Roman" w:hAnsi="Times New Roman" w:cs="Times New Roman"/>
                <w:sz w:val="24"/>
                <w:szCs w:val="24"/>
              </w:rPr>
            </w:pPr>
            <w:r w:rsidRPr="00321B3A">
              <w:rPr>
                <w:rFonts w:ascii="Times New Roman" w:hAnsi="Times New Roman" w:cs="Times New Roman"/>
                <w:sz w:val="24"/>
                <w:szCs w:val="24"/>
              </w:rPr>
              <w:lastRenderedPageBreak/>
              <w:t>От Исполнителя</w:t>
            </w:r>
          </w:p>
          <w:p w14:paraId="12928E3C" w14:textId="77777777" w:rsidR="00826B4A" w:rsidRDefault="00826B4A" w:rsidP="00E3771F">
            <w:pPr>
              <w:pStyle w:val="a3"/>
              <w:rPr>
                <w:rFonts w:ascii="Times New Roman" w:hAnsi="Times New Roman" w:cs="Times New Roman"/>
                <w:sz w:val="24"/>
                <w:szCs w:val="24"/>
              </w:rPr>
            </w:pPr>
          </w:p>
          <w:p w14:paraId="1B67518A" w14:textId="77777777" w:rsidR="00826B4A" w:rsidRDefault="00826B4A" w:rsidP="00E3771F">
            <w:pPr>
              <w:pStyle w:val="a3"/>
              <w:rPr>
                <w:rFonts w:ascii="Times New Roman" w:hAnsi="Times New Roman" w:cs="Times New Roman"/>
                <w:sz w:val="24"/>
                <w:szCs w:val="24"/>
              </w:rPr>
            </w:pPr>
          </w:p>
          <w:p w14:paraId="65AFE862" w14:textId="77777777" w:rsidR="00826B4A" w:rsidRDefault="00826B4A" w:rsidP="00E3771F">
            <w:pPr>
              <w:pStyle w:val="a3"/>
              <w:rPr>
                <w:rFonts w:ascii="Times New Roman" w:hAnsi="Times New Roman" w:cs="Times New Roman"/>
                <w:sz w:val="24"/>
                <w:szCs w:val="24"/>
              </w:rPr>
            </w:pPr>
          </w:p>
          <w:p w14:paraId="2872DBDB" w14:textId="77777777" w:rsidR="00826B4A" w:rsidRDefault="00826B4A" w:rsidP="00E3771F">
            <w:pPr>
              <w:pStyle w:val="a3"/>
              <w:rPr>
                <w:rFonts w:ascii="Times New Roman" w:hAnsi="Times New Roman" w:cs="Times New Roman"/>
                <w:sz w:val="24"/>
                <w:szCs w:val="24"/>
              </w:rPr>
            </w:pPr>
          </w:p>
          <w:p w14:paraId="59693BBF" w14:textId="77777777" w:rsidR="00826B4A" w:rsidRDefault="00826B4A" w:rsidP="00E3771F">
            <w:pPr>
              <w:pStyle w:val="a3"/>
              <w:rPr>
                <w:rFonts w:ascii="Times New Roman" w:hAnsi="Times New Roman" w:cs="Times New Roman"/>
                <w:sz w:val="24"/>
                <w:szCs w:val="24"/>
              </w:rPr>
            </w:pPr>
          </w:p>
          <w:p w14:paraId="3525EA66" w14:textId="77777777" w:rsidR="00826B4A" w:rsidRDefault="00826B4A" w:rsidP="00E3771F">
            <w:pPr>
              <w:pStyle w:val="a3"/>
              <w:rPr>
                <w:rFonts w:ascii="Times New Roman" w:hAnsi="Times New Roman" w:cs="Times New Roman"/>
                <w:sz w:val="24"/>
                <w:szCs w:val="24"/>
              </w:rPr>
            </w:pPr>
          </w:p>
          <w:p w14:paraId="0A9E26FF"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tbl>
            <w:tblPr>
              <w:tblW w:w="21398" w:type="dxa"/>
              <w:tblLayout w:type="fixed"/>
              <w:tblCellMar>
                <w:top w:w="102" w:type="dxa"/>
                <w:left w:w="62" w:type="dxa"/>
                <w:bottom w:w="102" w:type="dxa"/>
                <w:right w:w="62" w:type="dxa"/>
              </w:tblCellMar>
              <w:tblLook w:val="0000" w:firstRow="0" w:lastRow="0" w:firstColumn="0" w:lastColumn="0" w:noHBand="0" w:noVBand="0"/>
            </w:tblPr>
            <w:tblGrid>
              <w:gridCol w:w="7232"/>
              <w:gridCol w:w="7083"/>
              <w:gridCol w:w="7083"/>
            </w:tblGrid>
            <w:tr w:rsidR="004C78E5" w:rsidRPr="00786304" w14:paraId="66FAE426" w14:textId="77777777" w:rsidTr="004C78E5">
              <w:tc>
                <w:tcPr>
                  <w:tcW w:w="7232" w:type="dxa"/>
                  <w:vAlign w:val="bottom"/>
                </w:tcPr>
                <w:p w14:paraId="67D86DEF" w14:textId="77777777" w:rsidR="00D11907" w:rsidRPr="004C78E5" w:rsidRDefault="00D11907" w:rsidP="00D11907">
                  <w:pPr>
                    <w:rPr>
                      <w:rFonts w:ascii="Times New Roman" w:hAnsi="Times New Roman" w:cs="Times New Roman"/>
                    </w:rPr>
                  </w:pPr>
                  <w:r w:rsidRPr="004C78E5">
                    <w:rPr>
                      <w:rFonts w:ascii="Times New Roman" w:hAnsi="Times New Roman" w:cs="Times New Roman"/>
                    </w:rPr>
                    <w:t xml:space="preserve">Генеральный директор   </w:t>
                  </w:r>
                  <w:r w:rsidRPr="004C78E5">
                    <w:rPr>
                      <w:rFonts w:ascii="Times New Roman" w:hAnsi="Times New Roman" w:cs="Times New Roman"/>
                      <w:color w:val="033522"/>
                      <w:sz w:val="22"/>
                      <w:szCs w:val="22"/>
                      <w:shd w:val="clear" w:color="auto" w:fill="FFFFFF"/>
                    </w:rPr>
                    <w:t>ООО ЧОО «КРОНК»</w:t>
                  </w:r>
                </w:p>
                <w:p w14:paraId="74FE5ABD" w14:textId="77777777" w:rsidR="00D11907" w:rsidRPr="004C78E5" w:rsidRDefault="00D11907" w:rsidP="00D11907">
                  <w:pPr>
                    <w:rPr>
                      <w:rFonts w:ascii="Times New Roman" w:hAnsi="Times New Roman" w:cs="Times New Roman"/>
                      <w:i/>
                      <w:iCs/>
                    </w:rPr>
                  </w:pPr>
                </w:p>
                <w:p w14:paraId="5CEBFA99" w14:textId="77777777" w:rsidR="00D11907" w:rsidRPr="004C78E5" w:rsidRDefault="00D11907" w:rsidP="00D11907">
                  <w:pPr>
                    <w:autoSpaceDE w:val="0"/>
                    <w:autoSpaceDN w:val="0"/>
                    <w:adjustRightInd w:val="0"/>
                    <w:jc w:val="both"/>
                    <w:rPr>
                      <w:rFonts w:ascii="Times New Roman" w:hAnsi="Times New Roman" w:cs="Times New Roman"/>
                    </w:rPr>
                  </w:pPr>
                  <w:r w:rsidRPr="004C78E5">
                    <w:rPr>
                      <w:rFonts w:ascii="Times New Roman" w:hAnsi="Times New Roman" w:cs="Times New Roman"/>
                      <w:i/>
                      <w:iCs/>
                    </w:rPr>
                    <w:t xml:space="preserve">    Электронная подпись         </w:t>
                  </w:r>
                  <w:r w:rsidRPr="004C78E5">
                    <w:rPr>
                      <w:rFonts w:ascii="Times New Roman" w:hAnsi="Times New Roman" w:cs="Times New Roman"/>
                    </w:rPr>
                    <w:t>/</w:t>
                  </w:r>
                  <w:r w:rsidRPr="004C78E5">
                    <w:rPr>
                      <w:rFonts w:ascii="Times New Roman" w:hAnsi="Times New Roman" w:cs="Times New Roman"/>
                      <w:spacing w:val="2"/>
                    </w:rPr>
                    <w:t xml:space="preserve"> Гапонов Александр Владимирович</w:t>
                  </w:r>
                  <w:r w:rsidRPr="004C78E5">
                    <w:rPr>
                      <w:rFonts w:ascii="Times New Roman" w:hAnsi="Times New Roman" w:cs="Times New Roman"/>
                    </w:rPr>
                    <w:t xml:space="preserve"> /</w:t>
                  </w:r>
                </w:p>
                <w:p w14:paraId="38D954AE" w14:textId="77777777" w:rsidR="004C78E5" w:rsidRPr="00786304" w:rsidRDefault="004C78E5" w:rsidP="00E3771F">
                  <w:pPr>
                    <w:rPr>
                      <w:rFonts w:ascii="Times New Roman" w:hAnsi="Times New Roman" w:cs="Times New Roman"/>
                      <w:i/>
                      <w:highlight w:val="yellow"/>
                    </w:rPr>
                  </w:pPr>
                </w:p>
              </w:tc>
              <w:tc>
                <w:tcPr>
                  <w:tcW w:w="7083" w:type="dxa"/>
                  <w:vAlign w:val="bottom"/>
                </w:tcPr>
                <w:p w14:paraId="095BEB0D" w14:textId="75FAFD6E" w:rsidR="004C78E5" w:rsidRPr="00786304" w:rsidRDefault="004C78E5" w:rsidP="00E3771F">
                  <w:pPr>
                    <w:rPr>
                      <w:rFonts w:ascii="Times New Roman" w:hAnsi="Times New Roman" w:cs="Times New Roman"/>
                      <w:i/>
                      <w:highlight w:val="yellow"/>
                    </w:rPr>
                  </w:pPr>
                  <w:r w:rsidRPr="00786304">
                    <w:rPr>
                      <w:rFonts w:ascii="Times New Roman" w:hAnsi="Times New Roman" w:cs="Times New Roman"/>
                      <w:i/>
                      <w:highlight w:val="yellow"/>
                    </w:rPr>
                    <w:t>Генеральный директор   ООО "ОП Лекург"</w:t>
                  </w:r>
                </w:p>
                <w:p w14:paraId="26550E6B" w14:textId="77777777" w:rsidR="004C78E5" w:rsidRPr="00786304" w:rsidRDefault="004C78E5" w:rsidP="00E3771F">
                  <w:pPr>
                    <w:rPr>
                      <w:rFonts w:ascii="Times New Roman" w:hAnsi="Times New Roman" w:cs="Times New Roman"/>
                      <w:i/>
                      <w:highlight w:val="yellow"/>
                    </w:rPr>
                  </w:pPr>
                </w:p>
                <w:p w14:paraId="2816E5AC" w14:textId="77777777" w:rsidR="004C78E5" w:rsidRPr="00786304" w:rsidRDefault="004C78E5" w:rsidP="00E3771F">
                  <w:pPr>
                    <w:autoSpaceDE w:val="0"/>
                    <w:autoSpaceDN w:val="0"/>
                    <w:adjustRightInd w:val="0"/>
                    <w:jc w:val="both"/>
                    <w:rPr>
                      <w:rFonts w:ascii="Times New Roman" w:hAnsi="Times New Roman" w:cs="Times New Roman"/>
                      <w:i/>
                      <w:highlight w:val="yellow"/>
                    </w:rPr>
                  </w:pPr>
                  <w:r w:rsidRPr="00786304">
                    <w:rPr>
                      <w:rFonts w:ascii="Times New Roman" w:hAnsi="Times New Roman" w:cs="Times New Roman"/>
                      <w:i/>
                      <w:highlight w:val="yellow"/>
                    </w:rPr>
                    <w:t xml:space="preserve">    Электронная подпись               /</w:t>
                  </w:r>
                  <w:r w:rsidRPr="00786304">
                    <w:rPr>
                      <w:rFonts w:ascii="Times New Roman" w:hAnsi="Times New Roman" w:cs="Times New Roman"/>
                      <w:i/>
                      <w:spacing w:val="2"/>
                      <w:highlight w:val="yellow"/>
                    </w:rPr>
                    <w:t xml:space="preserve"> Долгих Андрей Аркадьевич</w:t>
                  </w:r>
                  <w:r w:rsidRPr="00786304">
                    <w:rPr>
                      <w:rFonts w:ascii="Times New Roman" w:hAnsi="Times New Roman" w:cs="Times New Roman"/>
                      <w:i/>
                      <w:highlight w:val="yellow"/>
                    </w:rPr>
                    <w:t xml:space="preserve"> /</w:t>
                  </w:r>
                </w:p>
                <w:p w14:paraId="3760510D" w14:textId="77777777" w:rsidR="004C78E5" w:rsidRPr="004C78E5" w:rsidRDefault="004C78E5" w:rsidP="00E3771F">
                  <w:pPr>
                    <w:rPr>
                      <w:rFonts w:ascii="Times New Roman" w:hAnsi="Times New Roman" w:cs="Times New Roman"/>
                      <w:i/>
                    </w:rPr>
                  </w:pPr>
                </w:p>
              </w:tc>
              <w:tc>
                <w:tcPr>
                  <w:tcW w:w="7083" w:type="dxa"/>
                  <w:vAlign w:val="bottom"/>
                </w:tcPr>
                <w:p w14:paraId="704AB33D" w14:textId="62C84086" w:rsidR="004C78E5" w:rsidRPr="004C78E5" w:rsidRDefault="004C78E5" w:rsidP="00E3771F">
                  <w:pPr>
                    <w:rPr>
                      <w:rFonts w:ascii="Times New Roman" w:hAnsi="Times New Roman" w:cs="Times New Roman"/>
                      <w:i/>
                    </w:rPr>
                  </w:pPr>
                  <w:r w:rsidRPr="004C78E5">
                    <w:rPr>
                      <w:rFonts w:ascii="Times New Roman" w:hAnsi="Times New Roman" w:cs="Times New Roman"/>
                      <w:i/>
                    </w:rPr>
                    <w:t>Генеральный директор   ООО "ОП Лекург"</w:t>
                  </w:r>
                </w:p>
                <w:p w14:paraId="7CCB2A9C" w14:textId="77777777" w:rsidR="004C78E5" w:rsidRPr="004C78E5" w:rsidRDefault="004C78E5" w:rsidP="00E3771F">
                  <w:pPr>
                    <w:rPr>
                      <w:rFonts w:ascii="Times New Roman" w:hAnsi="Times New Roman" w:cs="Times New Roman"/>
                      <w:i/>
                    </w:rPr>
                  </w:pPr>
                </w:p>
                <w:p w14:paraId="192EA1D4" w14:textId="77777777" w:rsidR="004C78E5" w:rsidRPr="004C78E5" w:rsidRDefault="004C78E5" w:rsidP="00E3771F">
                  <w:pPr>
                    <w:autoSpaceDE w:val="0"/>
                    <w:autoSpaceDN w:val="0"/>
                    <w:adjustRightInd w:val="0"/>
                    <w:jc w:val="both"/>
                    <w:rPr>
                      <w:rFonts w:ascii="Times New Roman" w:hAnsi="Times New Roman" w:cs="Times New Roman"/>
                      <w:i/>
                    </w:rPr>
                  </w:pPr>
                  <w:r w:rsidRPr="004C78E5">
                    <w:rPr>
                      <w:rFonts w:ascii="Times New Roman" w:hAnsi="Times New Roman" w:cs="Times New Roman"/>
                      <w:i/>
                    </w:rPr>
                    <w:t xml:space="preserve">    Электронная подпись               /</w:t>
                  </w:r>
                  <w:r w:rsidRPr="004C78E5">
                    <w:rPr>
                      <w:rFonts w:ascii="Times New Roman" w:hAnsi="Times New Roman" w:cs="Times New Roman"/>
                      <w:i/>
                      <w:spacing w:val="2"/>
                    </w:rPr>
                    <w:t xml:space="preserve"> Долгих Андрей Аркадьевич</w:t>
                  </w:r>
                  <w:r w:rsidRPr="004C78E5">
                    <w:rPr>
                      <w:rFonts w:ascii="Times New Roman" w:hAnsi="Times New Roman" w:cs="Times New Roman"/>
                      <w:i/>
                    </w:rPr>
                    <w:t xml:space="preserve"> /</w:t>
                  </w:r>
                </w:p>
                <w:p w14:paraId="2D02FEEF" w14:textId="77777777" w:rsidR="004C78E5" w:rsidRPr="004C78E5" w:rsidRDefault="004C78E5" w:rsidP="00E3771F">
                  <w:pPr>
                    <w:autoSpaceDE w:val="0"/>
                    <w:autoSpaceDN w:val="0"/>
                    <w:adjustRightInd w:val="0"/>
                    <w:rPr>
                      <w:rFonts w:ascii="Times New Roman" w:hAnsi="Times New Roman" w:cs="Times New Roman"/>
                      <w:i/>
                    </w:rPr>
                  </w:pPr>
                </w:p>
              </w:tc>
            </w:tr>
            <w:tr w:rsidR="004C78E5" w:rsidRPr="00786304" w14:paraId="656FF09C" w14:textId="77777777" w:rsidTr="004C78E5">
              <w:tc>
                <w:tcPr>
                  <w:tcW w:w="7232" w:type="dxa"/>
                  <w:vAlign w:val="bottom"/>
                </w:tcPr>
                <w:p w14:paraId="000ADCC8" w14:textId="64BACDC7" w:rsidR="004C78E5" w:rsidRPr="00786304" w:rsidRDefault="004C78E5" w:rsidP="00E3771F">
                  <w:pPr>
                    <w:autoSpaceDE w:val="0"/>
                    <w:autoSpaceDN w:val="0"/>
                    <w:adjustRightInd w:val="0"/>
                    <w:rPr>
                      <w:rFonts w:ascii="Times New Roman" w:hAnsi="Times New Roman" w:cs="Times New Roman"/>
                      <w:highlight w:val="yellow"/>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c>
                <w:tcPr>
                  <w:tcW w:w="7083" w:type="dxa"/>
                  <w:vAlign w:val="bottom"/>
                </w:tcPr>
                <w:p w14:paraId="27EF12B6" w14:textId="04926A76" w:rsidR="004C78E5" w:rsidRPr="004C78E5" w:rsidRDefault="004C78E5" w:rsidP="00E3771F">
                  <w:pPr>
                    <w:autoSpaceDE w:val="0"/>
                    <w:autoSpaceDN w:val="0"/>
                    <w:adjustRightInd w:val="0"/>
                    <w:rPr>
                      <w:rFonts w:ascii="Times New Roman" w:hAnsi="Times New Roman" w:cs="Times New Roman"/>
                    </w:rPr>
                  </w:pPr>
                  <w:r w:rsidRPr="00786304">
                    <w:rPr>
                      <w:rFonts w:ascii="Times New Roman" w:hAnsi="Times New Roman" w:cs="Times New Roman"/>
                      <w:highlight w:val="yellow"/>
                    </w:rPr>
                    <w:t>"__" __________________ 202</w:t>
                  </w:r>
                  <w:r>
                    <w:rPr>
                      <w:rFonts w:ascii="Times New Roman" w:hAnsi="Times New Roman" w:cs="Times New Roman"/>
                      <w:highlight w:val="yellow"/>
                    </w:rPr>
                    <w:t>5</w:t>
                  </w:r>
                  <w:r w:rsidRPr="00786304">
                    <w:rPr>
                      <w:rFonts w:ascii="Times New Roman" w:hAnsi="Times New Roman" w:cs="Times New Roman"/>
                      <w:highlight w:val="yellow"/>
                    </w:rPr>
                    <w:t xml:space="preserve"> г.</w:t>
                  </w:r>
                </w:p>
              </w:tc>
              <w:tc>
                <w:tcPr>
                  <w:tcW w:w="7083" w:type="dxa"/>
                  <w:vAlign w:val="bottom"/>
                </w:tcPr>
                <w:p w14:paraId="420F7107" w14:textId="05123E5C" w:rsidR="004C78E5" w:rsidRPr="004C78E5" w:rsidRDefault="004C78E5" w:rsidP="00E3771F">
                  <w:pPr>
                    <w:autoSpaceDE w:val="0"/>
                    <w:autoSpaceDN w:val="0"/>
                    <w:adjustRightInd w:val="0"/>
                    <w:rPr>
                      <w:rFonts w:ascii="Times New Roman" w:hAnsi="Times New Roman" w:cs="Times New Roman"/>
                    </w:rPr>
                  </w:pPr>
                  <w:r w:rsidRPr="004C78E5">
                    <w:rPr>
                      <w:rFonts w:ascii="Times New Roman" w:hAnsi="Times New Roman" w:cs="Times New Roman"/>
                    </w:rPr>
                    <w:t>"__" __________________ 2025 г.</w:t>
                  </w:r>
                </w:p>
              </w:tc>
            </w:tr>
            <w:tr w:rsidR="004C78E5" w:rsidRPr="00786304" w14:paraId="315AB0DE" w14:textId="77777777" w:rsidTr="004C78E5">
              <w:tc>
                <w:tcPr>
                  <w:tcW w:w="7232" w:type="dxa"/>
                  <w:vAlign w:val="bottom"/>
                </w:tcPr>
                <w:p w14:paraId="7CD70702" w14:textId="773433A1" w:rsidR="004C78E5" w:rsidRPr="00786304" w:rsidRDefault="004C78E5" w:rsidP="00E3771F">
                  <w:pPr>
                    <w:autoSpaceDE w:val="0"/>
                    <w:autoSpaceDN w:val="0"/>
                    <w:adjustRightInd w:val="0"/>
                    <w:rPr>
                      <w:rFonts w:ascii="Times New Roman" w:hAnsi="Times New Roman" w:cs="Times New Roman"/>
                      <w:highlight w:val="yellow"/>
                    </w:rPr>
                  </w:pPr>
                  <w:r w:rsidRPr="004C78E5">
                    <w:rPr>
                      <w:rFonts w:ascii="Times New Roman" w:hAnsi="Times New Roman" w:cs="Times New Roman"/>
                    </w:rPr>
                    <w:t>м.п. (при наличии)</w:t>
                  </w:r>
                </w:p>
              </w:tc>
              <w:tc>
                <w:tcPr>
                  <w:tcW w:w="7083" w:type="dxa"/>
                  <w:vAlign w:val="bottom"/>
                </w:tcPr>
                <w:p w14:paraId="3144E864" w14:textId="3BC482B4" w:rsidR="004C78E5" w:rsidRPr="004C78E5" w:rsidRDefault="004C78E5" w:rsidP="00E3771F">
                  <w:pPr>
                    <w:autoSpaceDE w:val="0"/>
                    <w:autoSpaceDN w:val="0"/>
                    <w:adjustRightInd w:val="0"/>
                    <w:rPr>
                      <w:rFonts w:ascii="Times New Roman" w:hAnsi="Times New Roman" w:cs="Times New Roman"/>
                    </w:rPr>
                  </w:pPr>
                  <w:r w:rsidRPr="00786304">
                    <w:rPr>
                      <w:rFonts w:ascii="Times New Roman" w:hAnsi="Times New Roman" w:cs="Times New Roman"/>
                      <w:highlight w:val="yellow"/>
                    </w:rPr>
                    <w:t>м.п. (при наличии)</w:t>
                  </w:r>
                </w:p>
              </w:tc>
              <w:tc>
                <w:tcPr>
                  <w:tcW w:w="7083" w:type="dxa"/>
                  <w:vAlign w:val="bottom"/>
                </w:tcPr>
                <w:p w14:paraId="126E6D10" w14:textId="19AD87F1" w:rsidR="004C78E5" w:rsidRPr="004C78E5" w:rsidRDefault="004C78E5" w:rsidP="00E3771F">
                  <w:pPr>
                    <w:autoSpaceDE w:val="0"/>
                    <w:autoSpaceDN w:val="0"/>
                    <w:adjustRightInd w:val="0"/>
                    <w:rPr>
                      <w:rFonts w:ascii="Times New Roman" w:hAnsi="Times New Roman" w:cs="Times New Roman"/>
                    </w:rPr>
                  </w:pPr>
                  <w:r w:rsidRPr="004C78E5">
                    <w:rPr>
                      <w:rFonts w:ascii="Times New Roman" w:hAnsi="Times New Roman" w:cs="Times New Roman"/>
                    </w:rPr>
                    <w:t>м.п. (при наличии)</w:t>
                  </w:r>
                </w:p>
              </w:tc>
            </w:tr>
          </w:tbl>
          <w:p w14:paraId="7F3FF502" w14:textId="77777777" w:rsidR="00826B4A" w:rsidRPr="00321B3A" w:rsidRDefault="00826B4A" w:rsidP="00E3771F">
            <w:pPr>
              <w:pStyle w:val="a3"/>
              <w:rPr>
                <w:rFonts w:ascii="Times New Roman" w:hAnsi="Times New Roman" w:cs="Times New Roman"/>
                <w:sz w:val="24"/>
                <w:szCs w:val="24"/>
              </w:rPr>
            </w:pPr>
          </w:p>
        </w:tc>
      </w:tr>
    </w:tbl>
    <w:p w14:paraId="2EA80A3B" w14:textId="77777777" w:rsidR="00C17E5F" w:rsidRDefault="00C17E5F" w:rsidP="00826B4A">
      <w:pPr>
        <w:pStyle w:val="a3"/>
        <w:spacing w:line="276" w:lineRule="auto"/>
        <w:jc w:val="right"/>
        <w:outlineLvl w:val="1"/>
        <w:rPr>
          <w:rFonts w:ascii="Times New Roman" w:hAnsi="Times New Roman" w:cs="Times New Roman"/>
          <w:sz w:val="24"/>
          <w:szCs w:val="24"/>
        </w:rPr>
      </w:pPr>
    </w:p>
    <w:p w14:paraId="4DA2635D" w14:textId="77777777" w:rsidR="00C17E5F" w:rsidRDefault="00C17E5F">
      <w:pPr>
        <w:widowControl/>
        <w:spacing w:after="160" w:line="259" w:lineRule="auto"/>
        <w:rPr>
          <w:rFonts w:ascii="Times New Roman" w:hAnsi="Times New Roman" w:cs="Times New Roman"/>
        </w:rPr>
      </w:pPr>
      <w:r>
        <w:rPr>
          <w:rFonts w:ascii="Times New Roman" w:hAnsi="Times New Roman" w:cs="Times New Roman"/>
        </w:rPr>
        <w:br w:type="page"/>
      </w:r>
    </w:p>
    <w:p w14:paraId="127C29F1" w14:textId="7F9D390B" w:rsidR="007718D9" w:rsidRPr="00321B3A" w:rsidRDefault="007718D9" w:rsidP="00826B4A">
      <w:pPr>
        <w:pStyle w:val="a3"/>
        <w:spacing w:line="276" w:lineRule="auto"/>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321B3A">
        <w:rPr>
          <w:rFonts w:ascii="Times New Roman" w:hAnsi="Times New Roman" w:cs="Times New Roman"/>
          <w:sz w:val="24"/>
          <w:szCs w:val="24"/>
        </w:rPr>
        <w:t xml:space="preserve"> </w:t>
      </w:r>
      <w:r>
        <w:rPr>
          <w:rFonts w:ascii="Times New Roman" w:hAnsi="Times New Roman" w:cs="Times New Roman"/>
          <w:sz w:val="24"/>
          <w:szCs w:val="24"/>
        </w:rPr>
        <w:t>6</w:t>
      </w:r>
    </w:p>
    <w:p w14:paraId="4061AD43" w14:textId="77777777" w:rsidR="007718D9" w:rsidRPr="00321B3A" w:rsidRDefault="007718D9" w:rsidP="007718D9">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7E40AB58" w14:textId="0FC9AFF6" w:rsidR="007718D9" w:rsidRPr="00321B3A" w:rsidRDefault="0012157E" w:rsidP="007718D9">
      <w:pPr>
        <w:pStyle w:val="a3"/>
        <w:jc w:val="right"/>
        <w:rPr>
          <w:rFonts w:ascii="Times New Roman" w:hAnsi="Times New Roman" w:cs="Times New Roman"/>
          <w:sz w:val="24"/>
          <w:szCs w:val="24"/>
        </w:rPr>
      </w:pPr>
      <w:r>
        <w:rPr>
          <w:rFonts w:ascii="Times New Roman" w:hAnsi="Times New Roman" w:cs="Times New Roman"/>
          <w:sz w:val="24"/>
          <w:szCs w:val="24"/>
        </w:rPr>
        <w:t>№</w:t>
      </w:r>
      <w:r w:rsidRPr="00321B3A">
        <w:rPr>
          <w:rFonts w:ascii="Times New Roman" w:hAnsi="Times New Roman" w:cs="Times New Roman"/>
          <w:sz w:val="24"/>
          <w:szCs w:val="24"/>
        </w:rPr>
        <w:t xml:space="preserve"> </w:t>
      </w:r>
      <w:r w:rsidRPr="0012157E">
        <w:rPr>
          <w:rFonts w:ascii="Times New Roman" w:hAnsi="Times New Roman" w:cs="Times New Roman"/>
          <w:sz w:val="24"/>
          <w:szCs w:val="24"/>
        </w:rPr>
        <w:t>269546</w:t>
      </w:r>
      <w:r>
        <w:rPr>
          <w:rFonts w:ascii="Times New Roman" w:hAnsi="Times New Roman" w:cs="Times New Roman"/>
          <w:sz w:val="24"/>
          <w:szCs w:val="24"/>
        </w:rPr>
        <w:t>-ЭМ</w:t>
      </w:r>
      <w:r w:rsidR="007718D9" w:rsidRPr="00321B3A">
        <w:rPr>
          <w:rFonts w:ascii="Times New Roman" w:hAnsi="Times New Roman" w:cs="Times New Roman"/>
          <w:sz w:val="24"/>
          <w:szCs w:val="24"/>
        </w:rPr>
        <w:t xml:space="preserve"> </w:t>
      </w:r>
      <w:r w:rsidR="001F128E">
        <w:rPr>
          <w:rFonts w:ascii="Times New Roman" w:hAnsi="Times New Roman" w:cs="Times New Roman"/>
          <w:sz w:val="24"/>
          <w:szCs w:val="24"/>
        </w:rPr>
        <w:t xml:space="preserve"> </w:t>
      </w:r>
      <w:r w:rsidR="007718D9" w:rsidRPr="00321B3A">
        <w:rPr>
          <w:rFonts w:ascii="Times New Roman" w:hAnsi="Times New Roman" w:cs="Times New Roman"/>
          <w:sz w:val="24"/>
          <w:szCs w:val="24"/>
        </w:rPr>
        <w:t>от "</w:t>
      </w:r>
      <w:r w:rsidR="00C848FB">
        <w:rPr>
          <w:rFonts w:ascii="Times New Roman" w:hAnsi="Times New Roman" w:cs="Times New Roman"/>
          <w:sz w:val="24"/>
          <w:szCs w:val="24"/>
        </w:rPr>
        <w:t>01</w:t>
      </w:r>
      <w:r w:rsidR="007718D9" w:rsidRPr="00321B3A">
        <w:rPr>
          <w:rFonts w:ascii="Times New Roman" w:hAnsi="Times New Roman" w:cs="Times New Roman"/>
          <w:sz w:val="24"/>
          <w:szCs w:val="24"/>
        </w:rPr>
        <w:t>"</w:t>
      </w:r>
      <w:r w:rsidR="00C848FB">
        <w:rPr>
          <w:rFonts w:ascii="Times New Roman" w:hAnsi="Times New Roman" w:cs="Times New Roman"/>
          <w:sz w:val="24"/>
          <w:szCs w:val="24"/>
        </w:rPr>
        <w:t>09.</w:t>
      </w:r>
      <w:r w:rsidR="007718D9" w:rsidRPr="00321B3A">
        <w:rPr>
          <w:rFonts w:ascii="Times New Roman" w:hAnsi="Times New Roman" w:cs="Times New Roman"/>
          <w:sz w:val="24"/>
          <w:szCs w:val="24"/>
        </w:rPr>
        <w:t xml:space="preserve"> 20</w:t>
      </w:r>
      <w:r w:rsidR="001F128E">
        <w:rPr>
          <w:rFonts w:ascii="Times New Roman" w:hAnsi="Times New Roman" w:cs="Times New Roman"/>
          <w:sz w:val="24"/>
          <w:szCs w:val="24"/>
        </w:rPr>
        <w:t>2</w:t>
      </w:r>
      <w:r w:rsidR="006F55AC">
        <w:rPr>
          <w:rFonts w:ascii="Times New Roman" w:hAnsi="Times New Roman" w:cs="Times New Roman"/>
          <w:sz w:val="24"/>
          <w:szCs w:val="24"/>
        </w:rPr>
        <w:t>6</w:t>
      </w:r>
      <w:r w:rsidR="007718D9" w:rsidRPr="00321B3A">
        <w:rPr>
          <w:rFonts w:ascii="Times New Roman" w:hAnsi="Times New Roman" w:cs="Times New Roman"/>
          <w:sz w:val="24"/>
          <w:szCs w:val="24"/>
        </w:rPr>
        <w:t>г.</w:t>
      </w:r>
    </w:p>
    <w:p w14:paraId="0D1A784D" w14:textId="77777777" w:rsidR="007718D9" w:rsidRDefault="007718D9" w:rsidP="007718D9">
      <w:pPr>
        <w:tabs>
          <w:tab w:val="left" w:pos="1134"/>
        </w:tabs>
        <w:suppressAutoHyphens/>
        <w:autoSpaceDE w:val="0"/>
        <w:jc w:val="right"/>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 xml:space="preserve">                                                                      </w:t>
      </w:r>
    </w:p>
    <w:p w14:paraId="6A5457B0" w14:textId="77777777" w:rsidR="007718D9" w:rsidRDefault="007718D9" w:rsidP="007718D9">
      <w:pPr>
        <w:tabs>
          <w:tab w:val="left" w:pos="1134"/>
        </w:tabs>
        <w:suppressAutoHyphens/>
        <w:autoSpaceDE w:val="0"/>
        <w:rPr>
          <w:rFonts w:ascii="Times New Roman" w:eastAsia="Times New Roman" w:hAnsi="Times New Roman" w:cs="Times New Roman"/>
          <w:b/>
          <w:color w:val="auto"/>
          <w:lang w:eastAsia="zh-CN" w:bidi="ar-SA"/>
        </w:rPr>
      </w:pPr>
    </w:p>
    <w:p w14:paraId="61C8B6BB" w14:textId="77777777" w:rsidR="007718D9" w:rsidRDefault="007718D9" w:rsidP="007718D9">
      <w:pPr>
        <w:tabs>
          <w:tab w:val="left" w:pos="1134"/>
        </w:tabs>
        <w:suppressAutoHyphens/>
        <w:autoSpaceDE w:val="0"/>
        <w:jc w:val="center"/>
        <w:rPr>
          <w:rFonts w:ascii="Times New Roman" w:eastAsia="Times New Roman" w:hAnsi="Times New Roman" w:cs="Times New Roman"/>
          <w:b/>
          <w:color w:val="auto"/>
          <w:lang w:eastAsia="zh-CN" w:bidi="ar-SA"/>
        </w:rPr>
      </w:pPr>
    </w:p>
    <w:p w14:paraId="2B9D546A" w14:textId="13E89AA1" w:rsidR="007718D9" w:rsidRPr="007718D9" w:rsidRDefault="007718D9" w:rsidP="007718D9">
      <w:pPr>
        <w:tabs>
          <w:tab w:val="left" w:pos="1134"/>
        </w:tabs>
        <w:suppressAutoHyphens/>
        <w:autoSpaceDE w:val="0"/>
        <w:jc w:val="center"/>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АКТ</w:t>
      </w:r>
    </w:p>
    <w:p w14:paraId="4DBC3375"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обследования  состояния объекта образования</w:t>
      </w:r>
    </w:p>
    <w:p w14:paraId="480EFE3F"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color w:val="auto"/>
          <w:lang w:eastAsia="zh-CN" w:bidi="ar-SA"/>
        </w:rPr>
      </w:pPr>
    </w:p>
    <w:p w14:paraId="023CA290"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 _______ 202_г.                                                                                               _____________</w:t>
      </w:r>
    </w:p>
    <w:p w14:paraId="6B352276"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(дата)                                                                                                                                                             (населенный пункт)</w:t>
      </w:r>
    </w:p>
    <w:p w14:paraId="7077F2E4"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p>
    <w:p w14:paraId="44AE067F"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Комиссией в составе:</w:t>
      </w:r>
    </w:p>
    <w:p w14:paraId="633BFEBE" w14:textId="23B2FC1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____________________________________________________ </w:t>
      </w:r>
      <w:r w:rsidR="00972751">
        <w:rPr>
          <w:rFonts w:ascii="Times New Roman" w:eastAsia="Times New Roman" w:hAnsi="Times New Roman" w:cs="Times New Roman"/>
          <w:color w:val="auto"/>
          <w:lang w:eastAsia="zh-CN" w:bidi="ar-SA"/>
        </w:rPr>
        <w:t>_____</w:t>
      </w:r>
      <w:r w:rsidR="00600C20">
        <w:rPr>
          <w:rFonts w:ascii="Times New Roman" w:eastAsia="Times New Roman" w:hAnsi="Times New Roman" w:cs="Times New Roman"/>
          <w:color w:val="auto"/>
          <w:lang w:eastAsia="zh-CN" w:bidi="ar-SA"/>
        </w:rPr>
        <w:t xml:space="preserve"> «      </w:t>
      </w:r>
      <w:r w:rsidRPr="007718D9">
        <w:rPr>
          <w:rFonts w:ascii="Times New Roman" w:eastAsia="Times New Roman" w:hAnsi="Times New Roman" w:cs="Times New Roman"/>
          <w:color w:val="auto"/>
          <w:lang w:eastAsia="zh-CN" w:bidi="ar-SA"/>
        </w:rPr>
        <w:t>»____________        »»</w:t>
      </w:r>
    </w:p>
    <w:p w14:paraId="0FA8993E" w14:textId="71E92812"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color w:val="auto"/>
          <w:lang w:eastAsia="zh-CN" w:bidi="ar-SA"/>
        </w:rPr>
        <w:t>(д</w:t>
      </w:r>
      <w:r w:rsidRPr="007718D9">
        <w:rPr>
          <w:rFonts w:ascii="Times New Roman" w:eastAsia="Times New Roman" w:hAnsi="Times New Roman" w:cs="Times New Roman"/>
          <w:color w:val="auto"/>
          <w:lang w:eastAsia="zh-CN" w:bidi="ar-SA"/>
        </w:rPr>
        <w:t>олжность,</w:t>
      </w:r>
      <w:r>
        <w:rPr>
          <w:rFonts w:ascii="Times New Roman" w:eastAsia="Times New Roman" w:hAnsi="Times New Roman" w:cs="Times New Roman"/>
          <w:color w:val="auto"/>
          <w:lang w:eastAsia="zh-CN" w:bidi="ar-SA"/>
        </w:rPr>
        <w:t xml:space="preserve"> ФИО </w:t>
      </w:r>
      <w:r w:rsidRPr="007718D9">
        <w:rPr>
          <w:rFonts w:ascii="Times New Roman" w:eastAsia="Times New Roman" w:hAnsi="Times New Roman" w:cs="Times New Roman"/>
          <w:color w:val="auto"/>
          <w:lang w:eastAsia="zh-CN" w:bidi="ar-SA"/>
        </w:rPr>
        <w:t>представителя  охранной организации)</w:t>
      </w:r>
    </w:p>
    <w:p w14:paraId="520B874F"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________________________________________________________________________________</w:t>
      </w:r>
    </w:p>
    <w:p w14:paraId="1F52CCD9" w14:textId="60D46842"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(должность,</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ФИО</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представителя образовательной организации)</w:t>
      </w:r>
    </w:p>
    <w:tbl>
      <w:tblPr>
        <w:tblStyle w:val="af3"/>
        <w:tblW w:w="10093" w:type="dxa"/>
        <w:tblInd w:w="-284" w:type="dxa"/>
        <w:tblLayout w:type="fixed"/>
        <w:tblLook w:val="04A0" w:firstRow="1" w:lastRow="0" w:firstColumn="1" w:lastColumn="0" w:noHBand="0" w:noVBand="1"/>
      </w:tblPr>
      <w:tblGrid>
        <w:gridCol w:w="28"/>
        <w:gridCol w:w="9612"/>
        <w:gridCol w:w="453"/>
      </w:tblGrid>
      <w:tr w:rsidR="007718D9" w:rsidRPr="007718D9" w14:paraId="1DB6469A" w14:textId="77777777" w:rsidTr="00203620">
        <w:trPr>
          <w:gridBefore w:val="1"/>
          <w:wBefore w:w="28" w:type="dxa"/>
          <w:trHeight w:val="312"/>
        </w:trPr>
        <w:tc>
          <w:tcPr>
            <w:tcW w:w="10065" w:type="dxa"/>
            <w:gridSpan w:val="2"/>
            <w:tcBorders>
              <w:left w:val="nil"/>
              <w:right w:val="nil"/>
            </w:tcBorders>
            <w:tcMar>
              <w:left w:w="28" w:type="dxa"/>
              <w:right w:w="28" w:type="dxa"/>
            </w:tcMar>
          </w:tcPr>
          <w:p w14:paraId="468970EE"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В присутствии:</w:t>
            </w:r>
          </w:p>
          <w:p w14:paraId="21BE3AF9"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___________________________________________________________________________________</w:t>
            </w:r>
          </w:p>
          <w:p w14:paraId="19E91423" w14:textId="0666F006"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(должность,</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ФИО лиц(лица)принявшего участие в обследовании)</w:t>
            </w:r>
          </w:p>
        </w:tc>
      </w:tr>
      <w:tr w:rsidR="007718D9" w:rsidRPr="007718D9" w14:paraId="64A158E0" w14:textId="77777777" w:rsidTr="00203620">
        <w:trPr>
          <w:gridAfter w:val="1"/>
          <w:wAfter w:w="453" w:type="dxa"/>
          <w:trHeight w:val="312"/>
        </w:trPr>
        <w:tc>
          <w:tcPr>
            <w:tcW w:w="9640" w:type="dxa"/>
            <w:gridSpan w:val="2"/>
            <w:tcBorders>
              <w:left w:val="nil"/>
              <w:bottom w:val="nil"/>
              <w:right w:val="nil"/>
            </w:tcBorders>
            <w:tcMar>
              <w:left w:w="28" w:type="dxa"/>
              <w:right w:w="28" w:type="dxa"/>
            </w:tcMar>
          </w:tcPr>
          <w:p w14:paraId="74BF4B26" w14:textId="77777777" w:rsidR="007718D9" w:rsidRPr="007718D9" w:rsidRDefault="007718D9" w:rsidP="007718D9">
            <w:pPr>
              <w:tabs>
                <w:tab w:val="left" w:pos="1134"/>
              </w:tabs>
              <w:suppressAutoHyphens/>
              <w:autoSpaceDE w:val="0"/>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обследован объект образования(охраны):</w:t>
            </w:r>
          </w:p>
          <w:p w14:paraId="69B2DC66" w14:textId="09398A6F"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w:t>
            </w:r>
          </w:p>
          <w:p w14:paraId="0DBE2EF7"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w:t>
            </w:r>
          </w:p>
          <w:p w14:paraId="541C8183" w14:textId="43B5EDB1"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                                                      (полное,</w:t>
            </w:r>
            <w:r>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сокращенное наименование объекта обследования)</w:t>
            </w:r>
          </w:p>
        </w:tc>
      </w:tr>
      <w:tr w:rsidR="007718D9" w:rsidRPr="007718D9" w14:paraId="6B1DB7BA" w14:textId="77777777" w:rsidTr="00203620">
        <w:trPr>
          <w:gridAfter w:val="1"/>
          <w:wAfter w:w="453" w:type="dxa"/>
          <w:trHeight w:val="312"/>
        </w:trPr>
        <w:tc>
          <w:tcPr>
            <w:tcW w:w="9640" w:type="dxa"/>
            <w:gridSpan w:val="2"/>
            <w:tcBorders>
              <w:left w:val="nil"/>
              <w:bottom w:val="nil"/>
              <w:right w:val="nil"/>
            </w:tcBorders>
            <w:tcMar>
              <w:left w:w="28" w:type="dxa"/>
              <w:right w:w="28" w:type="dxa"/>
            </w:tcMar>
          </w:tcPr>
          <w:p w14:paraId="1CDB84DC"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расположенный по адресу:</w:t>
            </w:r>
          </w:p>
          <w:p w14:paraId="2C84AC96" w14:textId="77777777" w:rsidR="007718D9" w:rsidRPr="007718D9" w:rsidRDefault="007718D9" w:rsidP="007718D9">
            <w:pPr>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_____________________________________________________________________________________________________________________________________________________________________________________________________________________________________________                       </w:t>
            </w:r>
          </w:p>
          <w:p w14:paraId="78DDC6F6" w14:textId="77777777" w:rsidR="007718D9" w:rsidRPr="007718D9" w:rsidRDefault="007718D9" w:rsidP="007718D9">
            <w:pPr>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Фактическая численность обучающихся-_____________________________________ человек</w:t>
            </w:r>
          </w:p>
          <w:p w14:paraId="6F26CEB7" w14:textId="77777777" w:rsidR="007718D9" w:rsidRPr="007718D9" w:rsidRDefault="007718D9" w:rsidP="007718D9">
            <w:pPr>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категория опасности объекта (территории) - _________________________________________</w:t>
            </w:r>
          </w:p>
          <w:p w14:paraId="3ED52C5B" w14:textId="77777777" w:rsidR="007718D9" w:rsidRPr="007718D9" w:rsidRDefault="007718D9" w:rsidP="007718D9">
            <w:pPr>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вид деятельности организации- ____________________________________________________</w:t>
            </w:r>
          </w:p>
          <w:p w14:paraId="13136BDD" w14:textId="77777777" w:rsidR="007718D9" w:rsidRPr="007718D9" w:rsidRDefault="007718D9" w:rsidP="007718D9">
            <w:pPr>
              <w:widowControl/>
              <w:tabs>
                <w:tab w:val="left" w:pos="1134"/>
              </w:tabs>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Общая площадь: объекта - ___ кв. м; территории – ____кв. м площадь здания – _______кв.м..  Протяженность периметра - ________  м;</w:t>
            </w:r>
          </w:p>
        </w:tc>
      </w:tr>
      <w:tr w:rsidR="007718D9" w:rsidRPr="007718D9" w14:paraId="757B2908" w14:textId="77777777" w:rsidTr="00203620">
        <w:trPr>
          <w:trHeight w:val="312"/>
        </w:trPr>
        <w:tc>
          <w:tcPr>
            <w:tcW w:w="10093" w:type="dxa"/>
            <w:gridSpan w:val="3"/>
            <w:tcBorders>
              <w:left w:val="nil"/>
              <w:bottom w:val="nil"/>
              <w:right w:val="nil"/>
            </w:tcBorders>
            <w:tcMar>
              <w:left w:w="28" w:type="dxa"/>
              <w:right w:w="28" w:type="dxa"/>
            </w:tcMar>
          </w:tcPr>
          <w:p w14:paraId="6E1E4E7B"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(полный адрес объекта, численность обучающихся, категория опасности, вид деятельности на объекте,</w:t>
            </w:r>
          </w:p>
          <w:p w14:paraId="1BB5C4E3"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color w:val="auto"/>
                <w:lang w:eastAsia="zh-CN" w:bidi="ar-SA"/>
              </w:rPr>
            </w:pPr>
            <w:r w:rsidRPr="007718D9">
              <w:rPr>
                <w:rFonts w:ascii="Times New Roman" w:eastAsia="Times New Roman" w:hAnsi="Times New Roman"/>
                <w:color w:val="auto"/>
                <w:lang w:eastAsia="zh-CN" w:bidi="ar-SA"/>
              </w:rPr>
              <w:t xml:space="preserve"> Общая площадь: объекта-  кв. м; территории - кв. м площадь здания - кв.м..  Протяженность периметра – м)</w:t>
            </w:r>
          </w:p>
          <w:p w14:paraId="274F0A37"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В ходе обследования установлено:</w:t>
            </w:r>
          </w:p>
          <w:p w14:paraId="1E4799FA" w14:textId="4521C9AB" w:rsidR="007718D9" w:rsidRPr="007718D9" w:rsidRDefault="007718D9" w:rsidP="007718D9">
            <w:pPr>
              <w:widowControl/>
              <w:suppressAutoHyphens/>
              <w:spacing w:line="256" w:lineRule="auto"/>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3BEAD5ED" w14:textId="75795282"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(описание объекта,</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год ввода в эксплуатацию,</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этажность,</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площадь здания,</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наличие и вид ограждения,</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 xml:space="preserve">наличие СКУД, количество калиток, </w:t>
            </w:r>
          </w:p>
          <w:p w14:paraId="3B1DB13A" w14:textId="47AA9094"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количество эвакуационных выходов здания,</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количество  ворот для выезда автомобилей)</w:t>
            </w:r>
          </w:p>
          <w:p w14:paraId="7D24C686" w14:textId="4A5F2FC6"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На объекте осуществляется внутриобъе</w:t>
            </w:r>
            <w:r w:rsidR="00600C20">
              <w:rPr>
                <w:rFonts w:ascii="Times New Roman" w:eastAsia="Calibri" w:hAnsi="Times New Roman" w:cs="Times New Roman"/>
                <w:b/>
                <w:color w:val="auto"/>
                <w:lang w:eastAsia="zh-CN" w:bidi="ar-SA"/>
              </w:rPr>
              <w:t>к</w:t>
            </w:r>
            <w:r w:rsidRPr="007718D9">
              <w:rPr>
                <w:rFonts w:ascii="Times New Roman" w:eastAsia="Calibri" w:hAnsi="Times New Roman" w:cs="Times New Roman"/>
                <w:b/>
                <w:color w:val="auto"/>
                <w:lang w:eastAsia="zh-CN" w:bidi="ar-SA"/>
              </w:rPr>
              <w:t>товый и пропускной режим.</w:t>
            </w:r>
          </w:p>
          <w:p w14:paraId="06E0F553"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p>
          <w:p w14:paraId="7F302154" w14:textId="6E5D6358" w:rsidR="007718D9" w:rsidRPr="007718D9" w:rsidRDefault="007718D9" w:rsidP="007718D9">
            <w:pPr>
              <w:widowControl/>
              <w:suppressAutoHyphens/>
              <w:jc w:val="both"/>
              <w:rPr>
                <w:rFonts w:ascii="Times New Roman" w:eastAsia="Calibri" w:hAnsi="Times New Roman" w:cs="Times New Roman"/>
                <w:color w:val="auto"/>
                <w:u w:val="single"/>
                <w:lang w:eastAsia="zh-CN" w:bidi="ar-SA"/>
              </w:rPr>
            </w:pPr>
            <w:r w:rsidRPr="007718D9">
              <w:rPr>
                <w:rFonts w:ascii="Times New Roman" w:eastAsia="Calibri" w:hAnsi="Times New Roman" w:cs="Times New Roman"/>
                <w:b/>
                <w:color w:val="auto"/>
                <w:lang w:eastAsia="zh-CN" w:bidi="ar-SA"/>
              </w:rPr>
              <w:t>Система видеонаблюдения</w:t>
            </w:r>
            <w:r w:rsidRPr="007718D9">
              <w:rPr>
                <w:rFonts w:ascii="Times New Roman" w:eastAsia="Calibri" w:hAnsi="Times New Roman" w:cs="Times New Roman"/>
                <w:color w:val="auto"/>
                <w:u w:val="single"/>
                <w:lang w:eastAsia="zh-CN" w:bidi="ar-SA"/>
              </w:rPr>
              <w:t>:</w:t>
            </w:r>
          </w:p>
          <w:p w14:paraId="747B8BD9"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_________________________________________________________________________________________________________________________________________________________________________________________________________________________________________________________            </w:t>
            </w:r>
          </w:p>
          <w:p w14:paraId="42B0F93F" w14:textId="254F4D83"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(состав системы- количество и марка мониторов,</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аналог/цифра,</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количество и марка уличных камер,</w:t>
            </w:r>
          </w:p>
          <w:p w14:paraId="1A56B1A4" w14:textId="0BC5FA54" w:rsidR="007718D9" w:rsidRPr="007718D9" w:rsidRDefault="007718D9" w:rsidP="007718D9">
            <w:pPr>
              <w:widowControl/>
              <w:suppressAutoHyphens/>
              <w:jc w:val="center"/>
              <w:rPr>
                <w:rFonts w:ascii="Times New Roman" w:eastAsia="Calibri" w:hAnsi="Times New Roman" w:cs="Times New Roman"/>
                <w:color w:val="auto"/>
                <w:spacing w:val="1"/>
                <w:lang w:eastAsia="zh-CN" w:bidi="ar-SA"/>
              </w:rPr>
            </w:pPr>
            <w:r w:rsidRPr="007718D9">
              <w:rPr>
                <w:rFonts w:ascii="Times New Roman" w:eastAsia="Calibri" w:hAnsi="Times New Roman" w:cs="Times New Roman"/>
                <w:color w:val="auto"/>
                <w:lang w:eastAsia="zh-CN" w:bidi="ar-SA"/>
              </w:rPr>
              <w:t>количество и марка внутренних камер,</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регистратор/сервер,</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срок хранения видеоархива.)</w:t>
            </w:r>
          </w:p>
          <w:p w14:paraId="0AE9AC8F" w14:textId="77777777" w:rsidR="007718D9" w:rsidRPr="007718D9" w:rsidRDefault="007718D9" w:rsidP="007718D9">
            <w:pPr>
              <w:widowControl/>
              <w:suppressAutoHyphens/>
              <w:spacing w:line="256" w:lineRule="auto"/>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b/>
                <w:color w:val="auto"/>
                <w:lang w:eastAsia="zh-CN" w:bidi="ar-SA"/>
              </w:rPr>
              <w:t>Освещение объекта</w:t>
            </w:r>
            <w:r w:rsidRPr="007718D9">
              <w:rPr>
                <w:rFonts w:ascii="Times New Roman" w:eastAsia="Calibri" w:hAnsi="Times New Roman" w:cs="Times New Roman"/>
                <w:color w:val="auto"/>
                <w:lang w:eastAsia="zh-CN" w:bidi="ar-SA"/>
              </w:rPr>
              <w:t xml:space="preserve"> :</w:t>
            </w:r>
          </w:p>
          <w:p w14:paraId="418DA478" w14:textId="00CCDA15" w:rsidR="007718D9" w:rsidRPr="007718D9" w:rsidRDefault="007718D9" w:rsidP="007718D9">
            <w:pPr>
              <w:widowControl/>
              <w:suppressAutoHyphens/>
              <w:spacing w:line="256" w:lineRule="auto"/>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w:t>
            </w:r>
          </w:p>
          <w:p w14:paraId="71EB641C" w14:textId="77777777" w:rsidR="007718D9" w:rsidRPr="007718D9" w:rsidRDefault="007718D9" w:rsidP="007718D9">
            <w:pPr>
              <w:widowControl/>
              <w:suppressAutoHyphens/>
              <w:spacing w:line="256" w:lineRule="auto"/>
              <w:jc w:val="center"/>
              <w:rPr>
                <w:rFonts w:ascii="Times New Roman" w:eastAsia="Calibri" w:hAnsi="Times New Roman" w:cs="Times New Roman"/>
                <w:color w:val="auto"/>
                <w:spacing w:val="1"/>
                <w:lang w:eastAsia="zh-CN" w:bidi="ar-SA"/>
              </w:rPr>
            </w:pPr>
            <w:r w:rsidRPr="007718D9">
              <w:rPr>
                <w:rFonts w:ascii="Times New Roman" w:eastAsia="Calibri" w:hAnsi="Times New Roman" w:cs="Times New Roman"/>
                <w:color w:val="auto"/>
                <w:lang w:eastAsia="zh-CN" w:bidi="ar-SA"/>
              </w:rPr>
              <w:lastRenderedPageBreak/>
              <w:t>(Название системы, марка и количество светильников, вид –настенный/на столбе, наличие аварийного освещения)</w:t>
            </w:r>
          </w:p>
          <w:p w14:paraId="6E6C822D"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Система АПС :</w:t>
            </w:r>
          </w:p>
          <w:p w14:paraId="53CAE9DD"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r w:rsidRPr="007718D9">
              <w:rPr>
                <w:rFonts w:ascii="Times New Roman" w:eastAsia="Calibri" w:hAnsi="Times New Roman" w:cs="Times New Roman"/>
                <w:iCs/>
                <w:color w:val="auto"/>
                <w:lang w:eastAsia="zh-CN" w:bidi="ar-SA"/>
              </w:rPr>
              <w:t>.</w:t>
            </w:r>
          </w:p>
          <w:p w14:paraId="2A7AA452" w14:textId="0F4E96C6" w:rsidR="007718D9" w:rsidRPr="007718D9" w:rsidRDefault="007718D9" w:rsidP="007718D9">
            <w:pPr>
              <w:widowControl/>
              <w:suppressAutoHyphens/>
              <w:jc w:val="center"/>
              <w:rPr>
                <w:rFonts w:ascii="Times New Roman" w:eastAsia="Calibri" w:hAnsi="Times New Roman" w:cs="Times New Roman"/>
                <w:iCs/>
                <w:color w:val="auto"/>
                <w:lang w:eastAsia="zh-CN" w:bidi="ar-SA"/>
              </w:rPr>
            </w:pPr>
            <w:r w:rsidRPr="007718D9">
              <w:rPr>
                <w:rFonts w:ascii="Times New Roman" w:eastAsia="Calibri" w:hAnsi="Times New Roman" w:cs="Times New Roman"/>
                <w:iCs/>
                <w:color w:val="auto"/>
                <w:lang w:eastAsia="zh-CN" w:bidi="ar-SA"/>
              </w:rPr>
              <w:t>(Описание,</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тип системы,</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количество извещателей,</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наличие автоматического прохождения сигнала</w:t>
            </w:r>
          </w:p>
          <w:p w14:paraId="3DFE99E2" w14:textId="54FAD1CA" w:rsidR="007718D9" w:rsidRPr="007718D9" w:rsidRDefault="007718D9" w:rsidP="007718D9">
            <w:pPr>
              <w:widowControl/>
              <w:suppressAutoHyphens/>
              <w:jc w:val="center"/>
              <w:rPr>
                <w:rFonts w:ascii="Times New Roman" w:eastAsia="Calibri" w:hAnsi="Times New Roman" w:cs="Times New Roman"/>
                <w:color w:val="auto"/>
                <w:u w:val="single"/>
                <w:lang w:eastAsia="zh-CN" w:bidi="ar-SA"/>
              </w:rPr>
            </w:pPr>
            <w:r w:rsidRPr="007718D9">
              <w:rPr>
                <w:rFonts w:ascii="Times New Roman" w:eastAsia="Calibri" w:hAnsi="Times New Roman" w:cs="Times New Roman"/>
                <w:iCs/>
                <w:color w:val="auto"/>
                <w:lang w:eastAsia="zh-CN" w:bidi="ar-SA"/>
              </w:rPr>
              <w:t xml:space="preserve"> о пожаре (ПАК Стрелец-мониториг)</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куда выведен АРМ(при наличии))</w:t>
            </w:r>
          </w:p>
          <w:p w14:paraId="6B624080"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Система СОУЭЛ :</w:t>
            </w:r>
          </w:p>
          <w:p w14:paraId="335160B1"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53F7393F" w14:textId="59214108"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(тип системы,</w:t>
            </w:r>
            <w:r>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количество звуковых оповещателей,</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наличие и марка оповещателей пожарных световых)</w:t>
            </w:r>
          </w:p>
          <w:p w14:paraId="4E5C02A6" w14:textId="037A5F13"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b/>
                <w:color w:val="auto"/>
                <w:lang w:eastAsia="zh-CN" w:bidi="ar-SA"/>
              </w:rPr>
              <w:t>Система Охранно-пожарн</w:t>
            </w:r>
            <w:r>
              <w:rPr>
                <w:rFonts w:ascii="Times New Roman" w:eastAsia="Times New Roman" w:hAnsi="Times New Roman" w:cs="Times New Roman"/>
                <w:b/>
                <w:color w:val="auto"/>
                <w:lang w:eastAsia="zh-CN" w:bidi="ar-SA"/>
              </w:rPr>
              <w:t>о</w:t>
            </w:r>
            <w:r w:rsidRPr="007718D9">
              <w:rPr>
                <w:rFonts w:ascii="Times New Roman" w:eastAsia="Times New Roman" w:hAnsi="Times New Roman" w:cs="Times New Roman"/>
                <w:b/>
                <w:color w:val="auto"/>
                <w:lang w:eastAsia="zh-CN" w:bidi="ar-SA"/>
              </w:rPr>
              <w:t>й сигнализации</w:t>
            </w:r>
            <w:r w:rsidRPr="007718D9">
              <w:rPr>
                <w:rFonts w:ascii="Times New Roman" w:eastAsia="Times New Roman" w:hAnsi="Times New Roman" w:cs="Times New Roman"/>
                <w:color w:val="auto"/>
                <w:lang w:eastAsia="zh-CN" w:bidi="ar-SA"/>
              </w:rPr>
              <w:t>(заполняется при наличии):</w:t>
            </w:r>
          </w:p>
          <w:p w14:paraId="3ADE6F33" w14:textId="057AB2CC" w:rsidR="007718D9" w:rsidRPr="007718D9" w:rsidRDefault="007718D9" w:rsidP="007718D9">
            <w:pPr>
              <w:widowControl/>
              <w:tabs>
                <w:tab w:val="left" w:pos="1134"/>
              </w:tabs>
              <w:suppressAutoHyphens/>
              <w:spacing w:line="360" w:lineRule="auto"/>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w:t>
            </w:r>
          </w:p>
          <w:p w14:paraId="3CB0C224" w14:textId="38380E7A" w:rsidR="007718D9" w:rsidRPr="007718D9" w:rsidRDefault="007718D9" w:rsidP="00600C20">
            <w:pPr>
              <w:widowControl/>
              <w:tabs>
                <w:tab w:val="left" w:pos="1134"/>
              </w:tabs>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(Описание(на базе чего построена),состав и марка  приборов системы, марка и количество извещателей системы,</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куда выведен АРМ системы)</w:t>
            </w:r>
          </w:p>
          <w:p w14:paraId="6414BAF1" w14:textId="77777777" w:rsidR="007718D9" w:rsidRPr="007718D9" w:rsidRDefault="007718D9" w:rsidP="007718D9">
            <w:pPr>
              <w:widowControl/>
              <w:suppressAutoHyphens/>
              <w:rPr>
                <w:rFonts w:ascii="Times New Roman" w:eastAsia="Calibri" w:hAnsi="Times New Roman" w:cs="Times New Roman"/>
                <w:b/>
                <w:lang w:eastAsia="zh-CN" w:bidi="ar-SA"/>
              </w:rPr>
            </w:pPr>
            <w:r w:rsidRPr="007718D9">
              <w:rPr>
                <w:rFonts w:ascii="Times New Roman" w:eastAsia="Calibri" w:hAnsi="Times New Roman" w:cs="Times New Roman"/>
                <w:b/>
                <w:lang w:eastAsia="zh-CN" w:bidi="ar-SA"/>
              </w:rPr>
              <w:t>Система передачи тревожных сообщений(КТС)</w:t>
            </w:r>
            <w:r w:rsidRPr="007718D9">
              <w:rPr>
                <w:rFonts w:ascii="Times New Roman" w:eastAsia="Calibri" w:hAnsi="Times New Roman" w:cs="Times New Roman"/>
                <w:color w:val="auto"/>
                <w:lang w:eastAsia="zh-CN" w:bidi="ar-SA"/>
              </w:rPr>
              <w:t xml:space="preserve"> (заполняется при наличии)</w:t>
            </w:r>
            <w:r w:rsidRPr="007718D9">
              <w:rPr>
                <w:rFonts w:ascii="Times New Roman" w:eastAsia="Calibri" w:hAnsi="Times New Roman" w:cs="Times New Roman"/>
                <w:b/>
                <w:lang w:eastAsia="zh-CN" w:bidi="ar-SA"/>
              </w:rPr>
              <w:t xml:space="preserve"> :</w:t>
            </w:r>
          </w:p>
          <w:p w14:paraId="0A54948F"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с выводом сигнала на ПЦО ОВО  по  ____________________________– филиала ФГКУ «УВО ВНГ России по Санкт-Петербургу и Ленинградской области» в составе: </w:t>
            </w:r>
          </w:p>
          <w:p w14:paraId="69D3DFBA"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003AE21A" w14:textId="77777777"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6E00B8C3" w14:textId="77777777" w:rsidR="007718D9" w:rsidRPr="007718D9" w:rsidRDefault="007718D9" w:rsidP="007718D9">
            <w:pPr>
              <w:widowControl/>
              <w:suppressAutoHyphens/>
              <w:jc w:val="both"/>
              <w:rPr>
                <w:rFonts w:ascii="Times New Roman" w:eastAsia="Calibri" w:hAnsi="Times New Roman" w:cs="Times New Roman"/>
                <w:b/>
                <w:lang w:eastAsia="zh-CN" w:bidi="ar-SA"/>
              </w:rPr>
            </w:pPr>
            <w:r w:rsidRPr="007718D9">
              <w:rPr>
                <w:rFonts w:ascii="Times New Roman" w:eastAsia="Calibri" w:hAnsi="Times New Roman" w:cs="Times New Roman"/>
                <w:lang w:eastAsia="zh-CN" w:bidi="ar-SA"/>
              </w:rPr>
              <w:t xml:space="preserve"> </w:t>
            </w:r>
            <w:r w:rsidRPr="007718D9">
              <w:rPr>
                <w:rFonts w:ascii="Times New Roman" w:eastAsia="Calibri" w:hAnsi="Times New Roman" w:cs="Times New Roman"/>
                <w:b/>
                <w:color w:val="auto"/>
                <w:lang w:eastAsia="zh-CN" w:bidi="ar-SA"/>
              </w:rPr>
              <w:t>Охранная сигнализация</w:t>
            </w:r>
            <w:r w:rsidRPr="007718D9">
              <w:rPr>
                <w:rFonts w:ascii="Times New Roman" w:eastAsia="Calibri" w:hAnsi="Times New Roman" w:cs="Times New Roman"/>
                <w:color w:val="auto"/>
                <w:lang w:eastAsia="zh-CN" w:bidi="ar-SA"/>
              </w:rPr>
              <w:t>(заполняется при наличии)</w:t>
            </w:r>
            <w:r w:rsidRPr="007718D9">
              <w:rPr>
                <w:rFonts w:ascii="Times New Roman" w:eastAsia="Calibri" w:hAnsi="Times New Roman" w:cs="Times New Roman"/>
                <w:b/>
                <w:color w:val="auto"/>
                <w:lang w:eastAsia="zh-CN" w:bidi="ar-SA"/>
              </w:rPr>
              <w:t xml:space="preserve"> :</w:t>
            </w:r>
            <w:r w:rsidRPr="007718D9">
              <w:rPr>
                <w:rFonts w:ascii="Times New Roman" w:eastAsia="Calibri" w:hAnsi="Times New Roman" w:cs="Times New Roman"/>
                <w:b/>
                <w:lang w:eastAsia="zh-CN" w:bidi="ar-SA"/>
              </w:rPr>
              <w:t xml:space="preserve"> </w:t>
            </w:r>
          </w:p>
          <w:p w14:paraId="2CBD0F52" w14:textId="77777777" w:rsidR="007718D9" w:rsidRPr="007718D9" w:rsidRDefault="007718D9" w:rsidP="007718D9">
            <w:pPr>
              <w:widowControl/>
              <w:suppressAutoHyphens/>
              <w:jc w:val="both"/>
              <w:rPr>
                <w:rFonts w:ascii="Times New Roman" w:eastAsia="Calibri" w:hAnsi="Times New Roman" w:cs="Times New Roman"/>
                <w:iCs/>
                <w:lang w:eastAsia="zh-CN" w:bidi="ar-SA"/>
              </w:rPr>
            </w:pPr>
            <w:r w:rsidRPr="007718D9">
              <w:rPr>
                <w:rFonts w:ascii="Times New Roman" w:eastAsia="Calibri" w:hAnsi="Times New Roman" w:cs="Times New Roman"/>
                <w:lang w:eastAsia="zh-CN" w:bidi="ar-SA"/>
              </w:rPr>
              <w:t xml:space="preserve"> </w:t>
            </w:r>
            <w:r w:rsidRPr="007718D9">
              <w:rPr>
                <w:rFonts w:ascii="Times New Roman" w:eastAsia="Calibri" w:hAnsi="Times New Roman" w:cs="Times New Roman"/>
                <w:color w:val="auto"/>
                <w:lang w:eastAsia="zh-CN" w:bidi="ar-SA"/>
              </w:rPr>
              <w:t xml:space="preserve">с выводом сигнала на ПЦО ОВО  по ___________________________ – филиала ФГКУ «УВО ВНГ России по Санкт-Петербургу и Ленинградской области» в составе: </w:t>
            </w:r>
          </w:p>
          <w:p w14:paraId="6C019607" w14:textId="77777777" w:rsidR="007718D9" w:rsidRPr="007718D9" w:rsidRDefault="007718D9" w:rsidP="007718D9">
            <w:pPr>
              <w:widowControl/>
              <w:suppressAutoHyphens/>
              <w:jc w:val="both"/>
              <w:rPr>
                <w:rFonts w:ascii="Times New Roman" w:eastAsia="Calibri" w:hAnsi="Times New Roman" w:cs="Times New Roman"/>
                <w:iCs/>
                <w:lang w:eastAsia="zh-CN" w:bidi="ar-SA"/>
              </w:rPr>
            </w:pPr>
            <w:r w:rsidRPr="007718D9">
              <w:rPr>
                <w:rFonts w:ascii="Times New Roman" w:eastAsia="Calibri" w:hAnsi="Times New Roman" w:cs="Times New Roman"/>
                <w:iCs/>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13E57133" w14:textId="77777777" w:rsidR="007718D9" w:rsidRPr="007718D9" w:rsidRDefault="007718D9" w:rsidP="007718D9">
            <w:pPr>
              <w:widowControl/>
              <w:suppressAutoHyphens/>
              <w:jc w:val="center"/>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64345F4F" w14:textId="77777777" w:rsidR="007718D9" w:rsidRPr="007718D9" w:rsidRDefault="007718D9" w:rsidP="007718D9">
            <w:pPr>
              <w:widowControl/>
              <w:suppressAutoHyphens/>
              <w:rPr>
                <w:rFonts w:ascii="Times New Roman" w:eastAsia="Calibri" w:hAnsi="Times New Roman" w:cs="Times New Roman"/>
                <w:b/>
                <w:lang w:eastAsia="zh-CN" w:bidi="ar-SA"/>
              </w:rPr>
            </w:pPr>
            <w:r w:rsidRPr="007718D9">
              <w:rPr>
                <w:rFonts w:ascii="Times New Roman" w:eastAsia="Calibri" w:hAnsi="Times New Roman" w:cs="Times New Roman"/>
                <w:b/>
                <w:lang w:eastAsia="zh-CN" w:bidi="ar-SA"/>
              </w:rPr>
              <w:t>Система передачи тревожных сообщений(КТС)</w:t>
            </w:r>
            <w:r w:rsidRPr="007718D9">
              <w:rPr>
                <w:rFonts w:ascii="Times New Roman" w:eastAsia="Calibri" w:hAnsi="Times New Roman" w:cs="Times New Roman"/>
                <w:lang w:eastAsia="zh-CN" w:bidi="ar-SA"/>
              </w:rPr>
              <w:t>(заполняется при наличии</w:t>
            </w:r>
            <w:r w:rsidRPr="007718D9">
              <w:rPr>
                <w:rFonts w:ascii="Times New Roman" w:eastAsia="Calibri" w:hAnsi="Times New Roman" w:cs="Times New Roman"/>
                <w:b/>
                <w:lang w:eastAsia="zh-CN" w:bidi="ar-SA"/>
              </w:rPr>
              <w:t>):</w:t>
            </w:r>
          </w:p>
          <w:p w14:paraId="483932DD" w14:textId="77777777" w:rsidR="007718D9" w:rsidRPr="007718D9" w:rsidRDefault="007718D9" w:rsidP="007718D9">
            <w:pPr>
              <w:keepNext/>
              <w:keepLines/>
              <w:widowControl/>
              <w:shd w:val="clear" w:color="auto" w:fill="FFFFFF"/>
              <w:tabs>
                <w:tab w:val="num" w:pos="0"/>
              </w:tabs>
              <w:suppressAutoHyphens/>
              <w:spacing w:line="213" w:lineRule="atLeast"/>
              <w:textAlignment w:val="baseline"/>
              <w:outlineLvl w:val="0"/>
              <w:rPr>
                <w:rFonts w:ascii="Times New Roman" w:eastAsia="Times New Roman" w:hAnsi="Times New Roman" w:cs="Times New Roman"/>
                <w:spacing w:val="-8"/>
                <w:lang w:eastAsia="zh-CN" w:bidi="ar-SA"/>
              </w:rPr>
            </w:pPr>
            <w:r w:rsidRPr="007718D9">
              <w:rPr>
                <w:rFonts w:ascii="Times New Roman" w:eastAsia="Times New Roman" w:hAnsi="Times New Roman" w:cs="Times New Roman"/>
                <w:bCs/>
                <w:lang w:eastAsia="zh-CN" w:bidi="ar-SA"/>
              </w:rPr>
              <w:t>с выводом сигнала на пульт дежурной части подразделения УМВД</w:t>
            </w:r>
            <w:r w:rsidRPr="007718D9">
              <w:rPr>
                <w:rFonts w:ascii="Times New Roman" w:eastAsia="Times New Roman" w:hAnsi="Times New Roman" w:cs="Times New Roman"/>
                <w:spacing w:val="-8"/>
                <w:bdr w:val="none" w:sz="0" w:space="0" w:color="auto" w:frame="1"/>
                <w:lang w:eastAsia="zh-CN" w:bidi="ar-SA"/>
              </w:rPr>
              <w:t xml:space="preserve">  России по Всеволожскому муниципальному району</w:t>
            </w:r>
            <w:r w:rsidRPr="007718D9">
              <w:rPr>
                <w:rFonts w:ascii="Times New Roman" w:eastAsia="Times New Roman" w:hAnsi="Times New Roman" w:cs="Times New Roman"/>
                <w:spacing w:val="-8"/>
                <w:lang w:eastAsia="zh-CN" w:bidi="ar-SA"/>
              </w:rPr>
              <w:t> ,в составе :</w:t>
            </w:r>
          </w:p>
          <w:p w14:paraId="556127F8" w14:textId="6548A0A2" w:rsidR="007718D9" w:rsidRPr="007718D9" w:rsidRDefault="007718D9" w:rsidP="007718D9">
            <w:pPr>
              <w:widowControl/>
              <w:suppressAutoHyphens/>
              <w:spacing w:line="360" w:lineRule="auto"/>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w:t>
            </w:r>
            <w:r>
              <w:rPr>
                <w:rFonts w:ascii="Times New Roman" w:eastAsia="Calibri" w:hAnsi="Times New Roman" w:cs="Times New Roman"/>
                <w:color w:val="auto"/>
                <w:lang w:eastAsia="zh-CN" w:bidi="ar-SA"/>
              </w:rPr>
              <w:t>______________________________</w:t>
            </w:r>
          </w:p>
          <w:p w14:paraId="0B472D37" w14:textId="77777777" w:rsidR="007718D9" w:rsidRPr="007718D9" w:rsidRDefault="007718D9" w:rsidP="007718D9">
            <w:pPr>
              <w:widowControl/>
              <w:suppressAutoHyphens/>
              <w:jc w:val="center"/>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449E3B78" w14:textId="77777777" w:rsidR="007718D9" w:rsidRPr="007718D9" w:rsidRDefault="007718D9" w:rsidP="007718D9">
            <w:pPr>
              <w:widowControl/>
              <w:suppressAutoHyphens/>
              <w:rPr>
                <w:rFonts w:ascii="Times New Roman" w:eastAsia="Calibri" w:hAnsi="Times New Roman" w:cs="Times New Roman"/>
                <w:b/>
                <w:lang w:eastAsia="zh-CN" w:bidi="ar-SA"/>
              </w:rPr>
            </w:pPr>
            <w:r w:rsidRPr="007718D9">
              <w:rPr>
                <w:rFonts w:ascii="Times New Roman" w:eastAsia="Calibri" w:hAnsi="Times New Roman" w:cs="Times New Roman"/>
                <w:b/>
                <w:lang w:eastAsia="zh-CN" w:bidi="ar-SA"/>
              </w:rPr>
              <w:t>Система передачи тревожных сообщений(КТС)</w:t>
            </w:r>
            <w:r w:rsidRPr="007718D9">
              <w:rPr>
                <w:rFonts w:ascii="Times New Roman" w:eastAsia="Calibri" w:hAnsi="Times New Roman" w:cs="Times New Roman"/>
                <w:lang w:eastAsia="zh-CN" w:bidi="ar-SA"/>
              </w:rPr>
              <w:t>(заполняется при наличии</w:t>
            </w:r>
            <w:r w:rsidRPr="007718D9">
              <w:rPr>
                <w:rFonts w:ascii="Times New Roman" w:eastAsia="Calibri" w:hAnsi="Times New Roman" w:cs="Times New Roman"/>
                <w:b/>
                <w:lang w:eastAsia="zh-CN" w:bidi="ar-SA"/>
              </w:rPr>
              <w:t>):</w:t>
            </w:r>
          </w:p>
          <w:p w14:paraId="055C560B" w14:textId="77777777" w:rsidR="007718D9" w:rsidRPr="007718D9" w:rsidRDefault="007718D9" w:rsidP="007718D9">
            <w:pPr>
              <w:widowControl/>
              <w:suppressAutoHyphens/>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с выводом сигнала на пульт Охранного предприятия, в составе:</w:t>
            </w:r>
          </w:p>
          <w:p w14:paraId="425DA99B" w14:textId="77777777" w:rsidR="007718D9" w:rsidRPr="007718D9" w:rsidRDefault="007718D9" w:rsidP="007718D9">
            <w:pPr>
              <w:widowControl/>
              <w:suppressAutoHyphens/>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1E406F56" w14:textId="77777777" w:rsidR="007718D9" w:rsidRPr="007718D9" w:rsidRDefault="007718D9" w:rsidP="007718D9">
            <w:pPr>
              <w:widowControl/>
              <w:suppressAutoHyphens/>
              <w:jc w:val="center"/>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28FBE96C" w14:textId="77777777" w:rsidR="007718D9" w:rsidRPr="007718D9" w:rsidRDefault="007718D9" w:rsidP="007718D9">
            <w:pPr>
              <w:widowControl/>
              <w:suppressAutoHyphens/>
              <w:jc w:val="both"/>
              <w:rPr>
                <w:rFonts w:ascii="Times New Roman" w:eastAsia="Calibri" w:hAnsi="Times New Roman" w:cs="Times New Roman"/>
                <w:iCs/>
                <w:lang w:eastAsia="zh-CN" w:bidi="ar-SA"/>
              </w:rPr>
            </w:pPr>
          </w:p>
          <w:p w14:paraId="63368A08"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b/>
                <w:color w:val="auto"/>
                <w:lang w:eastAsia="zh-CN" w:bidi="ar-SA"/>
              </w:rPr>
              <w:t>Стационарный пост охраны</w:t>
            </w:r>
            <w:r w:rsidRPr="007718D9">
              <w:rPr>
                <w:rFonts w:ascii="Times New Roman" w:eastAsia="Times New Roman" w:hAnsi="Times New Roman" w:cs="Times New Roman"/>
                <w:color w:val="auto"/>
                <w:lang w:eastAsia="zh-CN" w:bidi="ar-SA"/>
              </w:rPr>
              <w:t xml:space="preserve">:___________________________________ </w:t>
            </w:r>
            <w:r w:rsidRPr="007718D9">
              <w:rPr>
                <w:rFonts w:ascii="Times New Roman" w:eastAsia="Times New Roman" w:hAnsi="Times New Roman" w:cs="Times New Roman"/>
                <w:b/>
                <w:color w:val="auto"/>
                <w:lang w:eastAsia="zh-CN" w:bidi="ar-SA"/>
              </w:rPr>
              <w:t xml:space="preserve">  </w:t>
            </w:r>
            <w:r w:rsidRPr="007718D9">
              <w:rPr>
                <w:rFonts w:ascii="Times New Roman" w:eastAsia="Times New Roman" w:hAnsi="Times New Roman" w:cs="Times New Roman"/>
                <w:color w:val="auto"/>
                <w:lang w:eastAsia="zh-CN" w:bidi="ar-SA"/>
              </w:rPr>
              <w:t xml:space="preserve">( место где находится) </w:t>
            </w:r>
          </w:p>
          <w:p w14:paraId="3E5A3EC8"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На посту находятся: __________________________________________________________________________________________________________________________________________________________________________________________________(краткое описание предметов мебели , оборудования и др.)</w:t>
            </w:r>
          </w:p>
          <w:p w14:paraId="27274B62" w14:textId="77777777" w:rsidR="007718D9" w:rsidRPr="007718D9" w:rsidRDefault="007718D9" w:rsidP="007718D9">
            <w:pPr>
              <w:widowControl/>
              <w:suppressAutoHyphens/>
              <w:rPr>
                <w:rFonts w:ascii="Times New Roman" w:eastAsia="Calibri" w:hAnsi="Times New Roman" w:cs="Times New Roman"/>
                <w:color w:val="auto"/>
                <w:lang w:eastAsia="zh-CN" w:bidi="ar-SA"/>
              </w:rPr>
            </w:pPr>
          </w:p>
          <w:p w14:paraId="2983C871" w14:textId="77777777" w:rsidR="007718D9" w:rsidRPr="007718D9" w:rsidRDefault="007718D9" w:rsidP="007718D9">
            <w:pPr>
              <w:widowControl/>
              <w:suppressAutoHyphens/>
              <w:rPr>
                <w:rFonts w:ascii="Times New Roman" w:eastAsia="Calibri" w:hAnsi="Times New Roman" w:cs="Times New Roman"/>
                <w:lang w:eastAsia="zh-CN" w:bidi="ar-SA"/>
              </w:rPr>
            </w:pPr>
            <w:r w:rsidRPr="007718D9">
              <w:rPr>
                <w:rFonts w:ascii="Times New Roman" w:eastAsia="Calibri" w:hAnsi="Times New Roman" w:cs="Times New Roman"/>
                <w:color w:val="auto"/>
                <w:lang w:eastAsia="zh-CN" w:bidi="ar-SA"/>
              </w:rPr>
              <w:t xml:space="preserve">Пост оборудован/не оборудован  </w:t>
            </w:r>
            <w:r w:rsidRPr="007718D9">
              <w:rPr>
                <w:rFonts w:ascii="Times New Roman" w:eastAsia="Calibri" w:hAnsi="Times New Roman" w:cs="Times New Roman"/>
                <w:lang w:eastAsia="zh-CN" w:bidi="ar-SA"/>
              </w:rPr>
              <w:t xml:space="preserve">Системой передачи тревожных сообщений(КТС) в подразделения войск национальной гвардии Российской Федерации.(или указать куда выведена </w:t>
            </w:r>
            <w:r w:rsidRPr="007718D9">
              <w:rPr>
                <w:rFonts w:ascii="Times New Roman" w:eastAsia="Calibri" w:hAnsi="Times New Roman" w:cs="Times New Roman"/>
                <w:lang w:eastAsia="zh-CN" w:bidi="ar-SA"/>
              </w:rPr>
              <w:lastRenderedPageBreak/>
              <w:t>КТС)</w:t>
            </w:r>
          </w:p>
          <w:p w14:paraId="3FAD68B9" w14:textId="77777777" w:rsidR="007718D9" w:rsidRPr="007718D9" w:rsidRDefault="007718D9" w:rsidP="007718D9">
            <w:pPr>
              <w:widowControl/>
              <w:suppressAutoHyphens/>
              <w:rPr>
                <w:rFonts w:ascii="Times New Roman" w:eastAsia="Calibri" w:hAnsi="Times New Roman" w:cs="Times New Roman"/>
                <w:b/>
                <w:lang w:eastAsia="zh-CN" w:bidi="ar-SA"/>
              </w:rPr>
            </w:pPr>
          </w:p>
          <w:p w14:paraId="7A975A98"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Уличные прогулочные участки(для ДОУ) :</w:t>
            </w:r>
          </w:p>
          <w:p w14:paraId="1B7B6DCF"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w:t>
            </w:r>
          </w:p>
          <w:p w14:paraId="693069F3" w14:textId="77777777"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(Указать количество и кратко наполнение оборудованием)</w:t>
            </w:r>
          </w:p>
          <w:p w14:paraId="015D819F" w14:textId="77777777" w:rsidR="007718D9" w:rsidRPr="007718D9" w:rsidRDefault="007718D9" w:rsidP="007718D9">
            <w:pPr>
              <w:widowControl/>
              <w:suppressAutoHyphens/>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Уличная  среда (для ОУ):</w:t>
            </w:r>
          </w:p>
          <w:p w14:paraId="7B426B47"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w:t>
            </w:r>
          </w:p>
          <w:p w14:paraId="3E1A7DAD" w14:textId="77777777"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(Указать наличие стадионов и иных сооружений, краткий перечень оборудования ,режим работы)</w:t>
            </w:r>
          </w:p>
          <w:p w14:paraId="19543708"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Охранная организация, берущая под охрану объект:</w:t>
            </w:r>
          </w:p>
          <w:p w14:paraId="4ECFF7EF" w14:textId="1ED31B1F"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Частная охранная организация на основании контракта на охрану___________ от  ___________- Общество с ограниченной ответственностью «Охранное предприятие «_______»,  Лицензия № ___________ от __________, реестровый № _____________ выданная ГУ Росгвардии по г. Санкт-Петербургу и Ленинградской области до ______________________г.</w:t>
            </w:r>
          </w:p>
          <w:p w14:paraId="1B677759"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За объектом охраны закреплены:</w:t>
            </w:r>
          </w:p>
          <w:p w14:paraId="6B5A5DE8"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____(указать кол-во чел) охранник(а) образовательной организации, обеспеченные форменной одеждой, в соответствии с требованиями технического задания к Контракту на оказание охранных услуг. Имеющие необходимую квалификацию и пакет документов.</w:t>
            </w:r>
          </w:p>
          <w:p w14:paraId="04D17F8D"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p>
          <w:p w14:paraId="7416F7D8" w14:textId="01D2A8C1"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Металлический ящик(шкаф) для хранения спецсредств имеется</w:t>
            </w:r>
            <w:r w:rsidR="00C5090E">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(для постов с графиком работы 12 часов)</w:t>
            </w:r>
          </w:p>
          <w:p w14:paraId="302F1F71"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Маршрут и время обходов разработаны.</w:t>
            </w:r>
          </w:p>
          <w:p w14:paraId="1AD60333"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Должностная инструкция охранника имеется.</w:t>
            </w:r>
          </w:p>
          <w:p w14:paraId="1F458A81"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Копия Положения о внутриобъектовом и пропускном режиме имеется.</w:t>
            </w:r>
          </w:p>
          <w:p w14:paraId="49DF3B92"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p>
          <w:p w14:paraId="13FD3F89" w14:textId="59903F34" w:rsidR="007718D9" w:rsidRPr="007718D9" w:rsidRDefault="007718D9" w:rsidP="007718D9">
            <w:pPr>
              <w:tabs>
                <w:tab w:val="left" w:pos="1134"/>
              </w:tabs>
              <w:suppressAutoHyphens/>
              <w:autoSpaceDE w:val="0"/>
              <w:jc w:val="both"/>
              <w:rPr>
                <w:rFonts w:ascii="Times New Roman" w:eastAsia="Times New Roman" w:hAnsi="Times New Roman" w:cs="Times New Roman"/>
                <w:b/>
                <w:color w:val="auto"/>
                <w:lang w:eastAsia="zh-CN" w:bidi="ar-SA"/>
              </w:rPr>
            </w:pPr>
            <w:r w:rsidRPr="007718D9">
              <w:rPr>
                <w:rFonts w:ascii="Times New Roman" w:eastAsia="Calibri" w:hAnsi="Times New Roman" w:cs="Times New Roman"/>
                <w:b/>
                <w:color w:val="auto"/>
                <w:lang w:eastAsia="zh-CN" w:bidi="ar-SA"/>
              </w:rPr>
              <w:t>Рекоме</w:t>
            </w:r>
            <w:r w:rsidR="00600C20">
              <w:rPr>
                <w:rFonts w:ascii="Times New Roman" w:eastAsia="Calibri" w:hAnsi="Times New Roman" w:cs="Times New Roman"/>
                <w:b/>
                <w:color w:val="auto"/>
                <w:lang w:eastAsia="zh-CN" w:bidi="ar-SA"/>
              </w:rPr>
              <w:t>н</w:t>
            </w:r>
            <w:r w:rsidRPr="007718D9">
              <w:rPr>
                <w:rFonts w:ascii="Times New Roman" w:eastAsia="Calibri" w:hAnsi="Times New Roman" w:cs="Times New Roman"/>
                <w:b/>
                <w:color w:val="auto"/>
                <w:lang w:eastAsia="zh-CN" w:bidi="ar-SA"/>
              </w:rPr>
              <w:t>дации</w:t>
            </w:r>
            <w:r w:rsidRPr="007718D9">
              <w:rPr>
                <w:rFonts w:ascii="Times New Roman" w:eastAsia="Times New Roman" w:hAnsi="Times New Roman" w:cs="Times New Roman"/>
                <w:b/>
                <w:color w:val="auto"/>
                <w:lang w:eastAsia="zh-CN" w:bidi="ar-SA"/>
              </w:rPr>
              <w:t>:</w:t>
            </w:r>
          </w:p>
        </w:tc>
      </w:tr>
      <w:tr w:rsidR="007718D9" w:rsidRPr="007718D9" w14:paraId="7C05FF27" w14:textId="77777777" w:rsidTr="00203620">
        <w:trPr>
          <w:trHeight w:val="312"/>
        </w:trPr>
        <w:tc>
          <w:tcPr>
            <w:tcW w:w="10093" w:type="dxa"/>
            <w:gridSpan w:val="3"/>
            <w:tcBorders>
              <w:left w:val="nil"/>
              <w:bottom w:val="nil"/>
              <w:right w:val="nil"/>
            </w:tcBorders>
            <w:tcMar>
              <w:left w:w="28" w:type="dxa"/>
              <w:right w:w="28" w:type="dxa"/>
            </w:tcMar>
          </w:tcPr>
          <w:p w14:paraId="10E215F0"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4C705FBE"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___________________________________________________________________________________</w:t>
            </w:r>
          </w:p>
          <w:p w14:paraId="0E15E7C6"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7969520C"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Вывод:</w:t>
            </w:r>
          </w:p>
          <w:p w14:paraId="587D7C43" w14:textId="2DFD8AAD"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Объект охраны соответствует </w:t>
            </w:r>
            <w:r w:rsidR="006A33C6" w:rsidRPr="007718D9">
              <w:rPr>
                <w:rFonts w:ascii="Times New Roman" w:eastAsia="Times New Roman" w:hAnsi="Times New Roman" w:cs="Times New Roman"/>
                <w:color w:val="auto"/>
                <w:lang w:eastAsia="zh-CN" w:bidi="ar-SA"/>
              </w:rPr>
              <w:t>требованиям,</w:t>
            </w:r>
            <w:r w:rsidRPr="007718D9">
              <w:rPr>
                <w:rFonts w:ascii="Times New Roman" w:eastAsia="Times New Roman" w:hAnsi="Times New Roman" w:cs="Times New Roman"/>
                <w:color w:val="auto"/>
                <w:lang w:eastAsia="zh-CN" w:bidi="ar-SA"/>
              </w:rPr>
              <w:t xml:space="preserve"> </w:t>
            </w:r>
            <w:r w:rsidRPr="00972751">
              <w:rPr>
                <w:rFonts w:ascii="Times New Roman" w:eastAsia="Times New Roman" w:hAnsi="Times New Roman" w:cs="Times New Roman"/>
                <w:color w:val="auto"/>
                <w:lang w:eastAsia="zh-CN" w:bidi="ar-SA"/>
              </w:rPr>
              <w:t>содержащимся в ГОСТ Р 58485-2024,</w:t>
            </w:r>
            <w:r w:rsidR="00AF748C">
              <w:rPr>
                <w:rFonts w:ascii="Times New Roman" w:eastAsia="Times New Roman" w:hAnsi="Times New Roman" w:cs="Times New Roman"/>
                <w:color w:val="auto"/>
                <w:lang w:eastAsia="zh-CN" w:bidi="ar-SA"/>
              </w:rPr>
              <w:t xml:space="preserve"> </w:t>
            </w:r>
            <w:r w:rsidRPr="00972751">
              <w:rPr>
                <w:rFonts w:ascii="Times New Roman" w:eastAsia="Times New Roman" w:hAnsi="Times New Roman" w:cs="Times New Roman"/>
                <w:color w:val="auto"/>
                <w:lang w:eastAsia="zh-CN" w:bidi="ar-SA"/>
              </w:rPr>
              <w:t xml:space="preserve">предъявляемым </w:t>
            </w:r>
            <w:r w:rsidRPr="007718D9">
              <w:rPr>
                <w:rFonts w:ascii="Times New Roman" w:eastAsia="Times New Roman" w:hAnsi="Times New Roman" w:cs="Times New Roman"/>
                <w:color w:val="auto"/>
                <w:lang w:eastAsia="zh-CN" w:bidi="ar-SA"/>
              </w:rPr>
              <w:t>к Объектам образования.</w:t>
            </w:r>
          </w:p>
          <w:p w14:paraId="6114F160"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u w:val="single"/>
                <w:lang w:eastAsia="zh-CN" w:bidi="ar-SA"/>
              </w:rPr>
            </w:pPr>
          </w:p>
          <w:p w14:paraId="7B7CE44F"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u w:val="single"/>
                <w:lang w:eastAsia="zh-CN" w:bidi="ar-SA"/>
              </w:rPr>
            </w:pPr>
          </w:p>
          <w:p w14:paraId="014FB53F"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u w:val="single"/>
                <w:lang w:eastAsia="zh-CN" w:bidi="ar-SA"/>
              </w:rPr>
            </w:pPr>
            <w:r w:rsidRPr="007718D9">
              <w:rPr>
                <w:rFonts w:ascii="Times New Roman" w:eastAsia="Times New Roman" w:hAnsi="Times New Roman" w:cs="Times New Roman"/>
                <w:color w:val="auto"/>
                <w:u w:val="single"/>
                <w:lang w:eastAsia="zh-CN" w:bidi="ar-SA"/>
              </w:rPr>
              <w:t>Акт составлен в двух экземплярах</w:t>
            </w:r>
          </w:p>
          <w:p w14:paraId="69E8DFD1"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25DF3C08"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000EBB74"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Подписи членов комиссии:______________________________                            М.П.</w:t>
            </w:r>
          </w:p>
          <w:p w14:paraId="5039FBA0"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p>
          <w:p w14:paraId="5B770297"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p>
          <w:p w14:paraId="7FAB3DAF" w14:textId="77777777" w:rsidR="007718D9" w:rsidRPr="007718D9" w:rsidRDefault="007718D9" w:rsidP="007718D9">
            <w:pPr>
              <w:tabs>
                <w:tab w:val="left" w:pos="1134"/>
                <w:tab w:val="left" w:pos="821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p>
          <w:p w14:paraId="676A52D1" w14:textId="77777777" w:rsidR="007718D9" w:rsidRPr="007718D9" w:rsidRDefault="007718D9" w:rsidP="007718D9">
            <w:pPr>
              <w:tabs>
                <w:tab w:val="left" w:pos="1134"/>
                <w:tab w:val="left" w:pos="8214"/>
              </w:tabs>
              <w:suppressAutoHyphens/>
              <w:autoSpaceDE w:val="0"/>
              <w:rPr>
                <w:rFonts w:ascii="Times New Roman" w:eastAsia="Times New Roman" w:hAnsi="Times New Roman" w:cs="Times New Roman"/>
                <w:color w:val="auto"/>
                <w:lang w:eastAsia="zh-CN" w:bidi="ar-SA"/>
              </w:rPr>
            </w:pPr>
          </w:p>
          <w:p w14:paraId="74F7F9A8" w14:textId="77777777" w:rsidR="007718D9" w:rsidRPr="007718D9" w:rsidRDefault="007718D9" w:rsidP="007718D9">
            <w:pPr>
              <w:tabs>
                <w:tab w:val="left" w:pos="1134"/>
                <w:tab w:val="left" w:pos="821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______________________________                            М.П.</w:t>
            </w:r>
          </w:p>
          <w:p w14:paraId="6831AB26"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p>
          <w:p w14:paraId="547FBA3A"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p>
          <w:p w14:paraId="431832B7"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p>
          <w:p w14:paraId="125E62B0"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_______________________________</w:t>
            </w:r>
          </w:p>
          <w:p w14:paraId="49FCA2FF"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tc>
      </w:tr>
    </w:tbl>
    <w:p w14:paraId="1ED2B615" w14:textId="77777777" w:rsidR="00550C08" w:rsidRPr="00DE4C95" w:rsidRDefault="00550C08" w:rsidP="00550C08">
      <w:pPr>
        <w:keepNext/>
        <w:keepLines/>
        <w:suppressLineNumbers/>
        <w:suppressAutoHyphens/>
        <w:ind w:right="-1"/>
        <w:contextualSpacing/>
        <w:jc w:val="center"/>
        <w:outlineLvl w:val="6"/>
        <w:rPr>
          <w:rFonts w:ascii="Times New Roman" w:eastAsia="Times New Roman" w:hAnsi="Times New Roman" w:cs="Times New Roman"/>
        </w:rPr>
      </w:pPr>
    </w:p>
    <w:sectPr w:rsidR="00550C08" w:rsidRPr="00DE4C95" w:rsidSect="006A422E">
      <w:pgSz w:w="11906" w:h="16838"/>
      <w:pgMar w:top="568" w:right="707"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1C3E6" w14:textId="77777777" w:rsidR="008B2EA8" w:rsidRDefault="008B2EA8" w:rsidP="00B97019">
      <w:r>
        <w:separator/>
      </w:r>
    </w:p>
  </w:endnote>
  <w:endnote w:type="continuationSeparator" w:id="0">
    <w:p w14:paraId="1128DEB6" w14:textId="77777777" w:rsidR="008B2EA8" w:rsidRDefault="008B2EA8" w:rsidP="00B9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Segoe Print"/>
    <w:charset w:val="CC"/>
    <w:family w:val="auto"/>
    <w:pitch w:val="default"/>
    <w:sig w:usb0="00000000"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7F6FB" w14:textId="77777777" w:rsidR="008B2EA8" w:rsidRDefault="008B2EA8" w:rsidP="00B97019">
      <w:r>
        <w:separator/>
      </w:r>
    </w:p>
  </w:footnote>
  <w:footnote w:type="continuationSeparator" w:id="0">
    <w:p w14:paraId="0BFB5B12" w14:textId="77777777" w:rsidR="008B2EA8" w:rsidRDefault="008B2EA8" w:rsidP="00B97019">
      <w:r>
        <w:continuationSeparator/>
      </w:r>
    </w:p>
  </w:footnote>
  <w:footnote w:id="1">
    <w:p w14:paraId="43FA4C8F" w14:textId="77777777" w:rsidR="00475AE3" w:rsidRDefault="00475AE3" w:rsidP="00475AE3">
      <w:pPr>
        <w:pStyle w:val="a7"/>
      </w:pPr>
      <w:r>
        <w:rPr>
          <w:rStyle w:val="a5"/>
          <w:rFonts w:eastAsia="Courier New"/>
        </w:rPr>
        <w:footnoteRef/>
      </w:r>
      <w:r>
        <w:t xml:space="preserve"> </w:t>
      </w:r>
      <w:r w:rsidRPr="005E26CA">
        <w:rPr>
          <w:i/>
          <w:sz w:val="16"/>
          <w:szCs w:val="16"/>
        </w:rPr>
        <w:t>Для Исполнителя с общим режимом налогообложения</w:t>
      </w:r>
    </w:p>
  </w:footnote>
  <w:footnote w:id="2">
    <w:p w14:paraId="7457E296" w14:textId="77777777" w:rsidR="00475AE3" w:rsidRDefault="00475AE3" w:rsidP="00475AE3">
      <w:pPr>
        <w:pStyle w:val="a7"/>
      </w:pPr>
      <w:r>
        <w:rPr>
          <w:rStyle w:val="a5"/>
          <w:rFonts w:eastAsia="Courier New"/>
        </w:rPr>
        <w:footnoteRef/>
      </w:r>
      <w:r>
        <w:t xml:space="preserve"> </w:t>
      </w:r>
      <w:r w:rsidRPr="006B2763">
        <w:rPr>
          <w:i/>
          <w:sz w:val="18"/>
          <w:szCs w:val="18"/>
        </w:rPr>
        <w:t xml:space="preserve">Оплата услуг за декабрь 2026 г. осуществляется Заказчиком не позднее 25 декабря соответствующего года, на основании счёта, выставленного Исполнителем   с последующим предоставлением </w:t>
      </w:r>
      <w:r>
        <w:rPr>
          <w:i/>
          <w:sz w:val="18"/>
          <w:szCs w:val="18"/>
        </w:rPr>
        <w:t>акта оказанных услуг.</w:t>
      </w:r>
      <w:r w:rsidRPr="006B2763">
        <w:rPr>
          <w:i/>
          <w:sz w:val="18"/>
          <w:szCs w:val="18"/>
        </w:rPr>
        <w:t>.</w:t>
      </w:r>
    </w:p>
  </w:footnote>
  <w:footnote w:id="3">
    <w:p w14:paraId="6A9C901F" w14:textId="77777777" w:rsidR="00475AE3" w:rsidRDefault="00475AE3" w:rsidP="00475AE3">
      <w:pPr>
        <w:pStyle w:val="a7"/>
      </w:pPr>
      <w:r>
        <w:rPr>
          <w:rStyle w:val="a5"/>
          <w:rFonts w:eastAsia="Courier New"/>
        </w:rPr>
        <w:footnoteRef/>
      </w:r>
      <w:r>
        <w:t xml:space="preserve"> </w:t>
      </w:r>
      <w:r w:rsidRPr="00475AE3">
        <w:rPr>
          <w:rFonts w:eastAsia="Calibri"/>
          <w:bCs/>
          <w:i/>
          <w:sz w:val="18"/>
          <w:szCs w:val="18"/>
          <w:lang w:eastAsia="en-US"/>
        </w:rPr>
        <w:t xml:space="preserve">Переменное условие, применяется Заказчиком в случае, если контракт заключается в соответствии с </w:t>
      </w:r>
      <w:hyperlink r:id="rId1" w:history="1">
        <w:r w:rsidRPr="00475AE3">
          <w:rPr>
            <w:rFonts w:eastAsia="Calibri"/>
            <w:bCs/>
            <w:i/>
            <w:sz w:val="18"/>
            <w:szCs w:val="18"/>
            <w:lang w:eastAsia="en-US"/>
          </w:rPr>
          <w:t>частью 8 статьи 48</w:t>
        </w:r>
      </w:hyperlink>
      <w:r w:rsidRPr="00475AE3">
        <w:rPr>
          <w:rFonts w:eastAsia="Calibri"/>
          <w:bCs/>
          <w:i/>
          <w:sz w:val="18"/>
          <w:szCs w:val="18"/>
          <w:lang w:eastAsia="en-US"/>
        </w:rPr>
        <w:t xml:space="preserve"> </w:t>
      </w:r>
      <w:r w:rsidRPr="00475AE3">
        <w:rPr>
          <w:rFonts w:eastAsia="Calibri"/>
          <w:i/>
          <w:sz w:val="18"/>
          <w:szCs w:val="18"/>
          <w:lang w:eastAsia="en-US"/>
        </w:rPr>
        <w:t>Федерального закона N 44-ФЗ по цене за право заключения контракта.</w:t>
      </w:r>
    </w:p>
  </w:footnote>
  <w:footnote w:id="4">
    <w:p w14:paraId="7DCF1B1A" w14:textId="77777777" w:rsidR="006B33C4" w:rsidRDefault="006B33C4" w:rsidP="006B33C4">
      <w:pPr>
        <w:pStyle w:val="a7"/>
      </w:pPr>
      <w:r>
        <w:rPr>
          <w:rStyle w:val="a5"/>
          <w:rFonts w:eastAsia="Courier New"/>
        </w:rPr>
        <w:footnoteRef/>
      </w:r>
      <w:r>
        <w:t xml:space="preserve"> </w:t>
      </w:r>
      <w:r w:rsidRPr="005E26CA">
        <w:rPr>
          <w:i/>
          <w:sz w:val="16"/>
          <w:szCs w:val="16"/>
        </w:rPr>
        <w:t>Для Исполнителя с общим режимом налогообложения</w:t>
      </w:r>
    </w:p>
  </w:footnote>
  <w:footnote w:id="5">
    <w:p w14:paraId="2C77FF6D" w14:textId="55F028C0" w:rsidR="00C17E5F" w:rsidRDefault="00C17E5F" w:rsidP="00D67BDB">
      <w:pPr>
        <w:pStyle w:val="a7"/>
      </w:pPr>
      <w:r>
        <w:rPr>
          <w:rStyle w:val="a5"/>
        </w:rPr>
        <w:footnoteRef/>
      </w:r>
      <w:r>
        <w:t xml:space="preserve"> </w:t>
      </w:r>
      <w:r w:rsidRPr="00D67BDB">
        <w:rPr>
          <w:sz w:val="16"/>
          <w:szCs w:val="16"/>
        </w:rPr>
        <w:t>Переменное условие для Исполнителя с общим режимом налогообложения.</w:t>
      </w:r>
    </w:p>
  </w:footnote>
  <w:footnote w:id="6">
    <w:p w14:paraId="2FABFDBC" w14:textId="2FAE8420" w:rsidR="00C17E5F" w:rsidRDefault="00C17E5F" w:rsidP="00D67BDB">
      <w:pPr>
        <w:pStyle w:val="a7"/>
        <w:rPr>
          <w:sz w:val="16"/>
          <w:szCs w:val="16"/>
        </w:rPr>
      </w:pPr>
      <w:r>
        <w:rPr>
          <w:rStyle w:val="a5"/>
        </w:rPr>
        <w:footnoteRef/>
      </w:r>
      <w:r>
        <w:t xml:space="preserve"> </w:t>
      </w:r>
      <w:r w:rsidRPr="00D67BDB">
        <w:rPr>
          <w:sz w:val="16"/>
          <w:szCs w:val="16"/>
        </w:rPr>
        <w:t>Переменное условие включается в случае неисполнения или ненадлежащего исполнения Исполнителем обязательств, предусмотренных контрактом.</w:t>
      </w:r>
    </w:p>
    <w:p w14:paraId="0E749497" w14:textId="77777777" w:rsidR="00C17E5F" w:rsidRDefault="00C17E5F" w:rsidP="00D67BDB">
      <w:pPr>
        <w:pStyle w:val="a7"/>
        <w:rPr>
          <w:sz w:val="16"/>
          <w:szCs w:val="16"/>
        </w:rPr>
      </w:pPr>
    </w:p>
    <w:p w14:paraId="29752CB7" w14:textId="77777777" w:rsidR="00C17E5F" w:rsidRDefault="00C17E5F" w:rsidP="00D67BDB">
      <w:pPr>
        <w:pStyle w:val="a7"/>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FD6FF6"/>
    <w:multiLevelType w:val="hybridMultilevel"/>
    <w:tmpl w:val="EBCC7C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5329349">
    <w:abstractNumId w:val="0"/>
  </w:num>
  <w:num w:numId="2" w16cid:durableId="1049962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1B3A"/>
    <w:rsid w:val="00005FA3"/>
    <w:rsid w:val="000243EC"/>
    <w:rsid w:val="00042993"/>
    <w:rsid w:val="00042B8F"/>
    <w:rsid w:val="0008198D"/>
    <w:rsid w:val="000B2FFF"/>
    <w:rsid w:val="000C1E21"/>
    <w:rsid w:val="000E3496"/>
    <w:rsid w:val="000F1C3E"/>
    <w:rsid w:val="000F399F"/>
    <w:rsid w:val="000F7E63"/>
    <w:rsid w:val="001020D1"/>
    <w:rsid w:val="0011643B"/>
    <w:rsid w:val="0012157E"/>
    <w:rsid w:val="0012336E"/>
    <w:rsid w:val="00127BA7"/>
    <w:rsid w:val="00130536"/>
    <w:rsid w:val="00131EC6"/>
    <w:rsid w:val="00156C18"/>
    <w:rsid w:val="001B34A7"/>
    <w:rsid w:val="001F128E"/>
    <w:rsid w:val="001F32A1"/>
    <w:rsid w:val="00203620"/>
    <w:rsid w:val="00206C28"/>
    <w:rsid w:val="00224EC6"/>
    <w:rsid w:val="00232E20"/>
    <w:rsid w:val="00245AFD"/>
    <w:rsid w:val="00263287"/>
    <w:rsid w:val="00285864"/>
    <w:rsid w:val="00296269"/>
    <w:rsid w:val="002C66AD"/>
    <w:rsid w:val="002D7916"/>
    <w:rsid w:val="002E09C8"/>
    <w:rsid w:val="002F4519"/>
    <w:rsid w:val="00300BC8"/>
    <w:rsid w:val="0030404B"/>
    <w:rsid w:val="00306DEA"/>
    <w:rsid w:val="00313E29"/>
    <w:rsid w:val="00321B3A"/>
    <w:rsid w:val="00323165"/>
    <w:rsid w:val="00370A20"/>
    <w:rsid w:val="0037333F"/>
    <w:rsid w:val="003B7F76"/>
    <w:rsid w:val="004001AC"/>
    <w:rsid w:val="00425733"/>
    <w:rsid w:val="00443E8A"/>
    <w:rsid w:val="00447C4A"/>
    <w:rsid w:val="00452F8F"/>
    <w:rsid w:val="00455676"/>
    <w:rsid w:val="004716AD"/>
    <w:rsid w:val="00475AE3"/>
    <w:rsid w:val="00476DE2"/>
    <w:rsid w:val="00481361"/>
    <w:rsid w:val="00485247"/>
    <w:rsid w:val="00487AEE"/>
    <w:rsid w:val="004A52BF"/>
    <w:rsid w:val="004B56EB"/>
    <w:rsid w:val="004B6F8F"/>
    <w:rsid w:val="004B7CEB"/>
    <w:rsid w:val="004C78E5"/>
    <w:rsid w:val="004D5F00"/>
    <w:rsid w:val="004F20A1"/>
    <w:rsid w:val="00511381"/>
    <w:rsid w:val="0051228F"/>
    <w:rsid w:val="00523720"/>
    <w:rsid w:val="00526626"/>
    <w:rsid w:val="00531590"/>
    <w:rsid w:val="00544C56"/>
    <w:rsid w:val="00545EE1"/>
    <w:rsid w:val="00550C08"/>
    <w:rsid w:val="005668E8"/>
    <w:rsid w:val="00587D98"/>
    <w:rsid w:val="005A18EB"/>
    <w:rsid w:val="005D3BEB"/>
    <w:rsid w:val="005D645D"/>
    <w:rsid w:val="005E4358"/>
    <w:rsid w:val="005E4EE1"/>
    <w:rsid w:val="005E7B93"/>
    <w:rsid w:val="00600C20"/>
    <w:rsid w:val="006448CA"/>
    <w:rsid w:val="00653B3D"/>
    <w:rsid w:val="006764BF"/>
    <w:rsid w:val="006813D1"/>
    <w:rsid w:val="0068278E"/>
    <w:rsid w:val="006A33C6"/>
    <w:rsid w:val="006A422E"/>
    <w:rsid w:val="006B33C4"/>
    <w:rsid w:val="006B5486"/>
    <w:rsid w:val="006C79C9"/>
    <w:rsid w:val="006F55AC"/>
    <w:rsid w:val="00714DDE"/>
    <w:rsid w:val="00721F78"/>
    <w:rsid w:val="00726C63"/>
    <w:rsid w:val="00730426"/>
    <w:rsid w:val="007360DB"/>
    <w:rsid w:val="00754993"/>
    <w:rsid w:val="007718D9"/>
    <w:rsid w:val="00771DB3"/>
    <w:rsid w:val="00786304"/>
    <w:rsid w:val="007A1120"/>
    <w:rsid w:val="007A4F37"/>
    <w:rsid w:val="007C494D"/>
    <w:rsid w:val="007C534F"/>
    <w:rsid w:val="007D2888"/>
    <w:rsid w:val="007D4D39"/>
    <w:rsid w:val="007E550B"/>
    <w:rsid w:val="007F46DF"/>
    <w:rsid w:val="00826B4A"/>
    <w:rsid w:val="00856CBB"/>
    <w:rsid w:val="00877721"/>
    <w:rsid w:val="00896BB9"/>
    <w:rsid w:val="008A17A5"/>
    <w:rsid w:val="008B01D1"/>
    <w:rsid w:val="008B2EA8"/>
    <w:rsid w:val="008B4B52"/>
    <w:rsid w:val="008B79CD"/>
    <w:rsid w:val="008C0F45"/>
    <w:rsid w:val="008D3C20"/>
    <w:rsid w:val="008E2941"/>
    <w:rsid w:val="008F3865"/>
    <w:rsid w:val="00901CE8"/>
    <w:rsid w:val="00902B74"/>
    <w:rsid w:val="00913A68"/>
    <w:rsid w:val="00920E8D"/>
    <w:rsid w:val="00972751"/>
    <w:rsid w:val="0097283B"/>
    <w:rsid w:val="00974205"/>
    <w:rsid w:val="00992C2D"/>
    <w:rsid w:val="009A1637"/>
    <w:rsid w:val="009A3EE9"/>
    <w:rsid w:val="009E0CC7"/>
    <w:rsid w:val="00A12B82"/>
    <w:rsid w:val="00A1722D"/>
    <w:rsid w:val="00A36BC0"/>
    <w:rsid w:val="00A468AF"/>
    <w:rsid w:val="00A7576F"/>
    <w:rsid w:val="00A92FD7"/>
    <w:rsid w:val="00AE3A7E"/>
    <w:rsid w:val="00AF748C"/>
    <w:rsid w:val="00B122C8"/>
    <w:rsid w:val="00B37F14"/>
    <w:rsid w:val="00B458AA"/>
    <w:rsid w:val="00B65E7B"/>
    <w:rsid w:val="00B72C39"/>
    <w:rsid w:val="00B7737E"/>
    <w:rsid w:val="00B80337"/>
    <w:rsid w:val="00B96D54"/>
    <w:rsid w:val="00B97019"/>
    <w:rsid w:val="00BA020C"/>
    <w:rsid w:val="00BC6D27"/>
    <w:rsid w:val="00BF26EF"/>
    <w:rsid w:val="00BF2F5F"/>
    <w:rsid w:val="00BF3B89"/>
    <w:rsid w:val="00C13175"/>
    <w:rsid w:val="00C17E5F"/>
    <w:rsid w:val="00C22626"/>
    <w:rsid w:val="00C5090E"/>
    <w:rsid w:val="00C661E4"/>
    <w:rsid w:val="00C67769"/>
    <w:rsid w:val="00C848FB"/>
    <w:rsid w:val="00C97410"/>
    <w:rsid w:val="00CC41EF"/>
    <w:rsid w:val="00CD0379"/>
    <w:rsid w:val="00CD12FB"/>
    <w:rsid w:val="00CD6A0C"/>
    <w:rsid w:val="00D11907"/>
    <w:rsid w:val="00D14715"/>
    <w:rsid w:val="00D170A7"/>
    <w:rsid w:val="00D6620E"/>
    <w:rsid w:val="00D67BDB"/>
    <w:rsid w:val="00D70E80"/>
    <w:rsid w:val="00D70FD8"/>
    <w:rsid w:val="00D73D73"/>
    <w:rsid w:val="00DB5B8D"/>
    <w:rsid w:val="00DD75F8"/>
    <w:rsid w:val="00DE158D"/>
    <w:rsid w:val="00E038D6"/>
    <w:rsid w:val="00E04F74"/>
    <w:rsid w:val="00E20392"/>
    <w:rsid w:val="00E25AE4"/>
    <w:rsid w:val="00E3771F"/>
    <w:rsid w:val="00E53DEF"/>
    <w:rsid w:val="00E778E2"/>
    <w:rsid w:val="00EA4D1D"/>
    <w:rsid w:val="00EC5933"/>
    <w:rsid w:val="00EF22CC"/>
    <w:rsid w:val="00EF3059"/>
    <w:rsid w:val="00F20F0D"/>
    <w:rsid w:val="00F23693"/>
    <w:rsid w:val="00F246A0"/>
    <w:rsid w:val="00F32480"/>
    <w:rsid w:val="00F44C95"/>
    <w:rsid w:val="00F6168F"/>
    <w:rsid w:val="00F64CCE"/>
    <w:rsid w:val="00F76D4F"/>
    <w:rsid w:val="00F83D12"/>
    <w:rsid w:val="00FA643C"/>
    <w:rsid w:val="00FA6DEE"/>
    <w:rsid w:val="00FE1EC2"/>
    <w:rsid w:val="00FE7AD2"/>
    <w:rsid w:val="00FF2B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D87A"/>
  <w15:docId w15:val="{6B64159B-032B-412D-81DC-92D72014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C78E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321B3A"/>
    <w:rPr>
      <w:rFonts w:ascii="Segoe UI" w:hAnsi="Segoe UI" w:cs="Segoe UI"/>
      <w:sz w:val="18"/>
      <w:szCs w:val="18"/>
    </w:rPr>
  </w:style>
  <w:style w:type="character" w:customStyle="1" w:styleId="a4">
    <w:name w:val="Текст выноски Знак"/>
    <w:basedOn w:val="a0"/>
    <w:link w:val="a3"/>
    <w:uiPriority w:val="99"/>
    <w:rsid w:val="00321B3A"/>
    <w:rPr>
      <w:rFonts w:ascii="Segoe UI" w:eastAsia="Courier New" w:hAnsi="Segoe UI" w:cs="Segoe UI"/>
      <w:color w:val="000000"/>
      <w:sz w:val="18"/>
      <w:szCs w:val="18"/>
      <w:lang w:eastAsia="ru-RU" w:bidi="ru-RU"/>
    </w:rPr>
  </w:style>
  <w:style w:type="paragraph" w:customStyle="1" w:styleId="ConsPlusNormal">
    <w:name w:val="ConsPlusNormal"/>
    <w:rsid w:val="00321B3A"/>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Ссылка на сноску 45"/>
    <w:qFormat/>
    <w:rsid w:val="00B97019"/>
    <w:rPr>
      <w:vertAlign w:val="superscript"/>
    </w:rPr>
  </w:style>
  <w:style w:type="paragraph" w:styleId="a6">
    <w:name w:val="Normal (Web)"/>
    <w:aliases w:val="Обычный (веб) Знак Знак Знак Знак,Обычный (веб) Знак Знак Знак,Обычный (веб) Знак Знак, Знак Знак Знак,Знак Знак Знак,Знак Знак Знак Знак,Знак Знак Знак1 Знак Знак,Обычный (веб) Знак Знак Знак1,Знак Знак1 Знак"/>
    <w:basedOn w:val="a"/>
    <w:uiPriority w:val="99"/>
    <w:qFormat/>
    <w:rsid w:val="00B97019"/>
    <w:pPr>
      <w:widowControl/>
      <w:spacing w:before="100" w:beforeAutospacing="1" w:after="100" w:afterAutospacing="1"/>
    </w:pPr>
    <w:rPr>
      <w:rFonts w:ascii="Arial Unicode MS" w:eastAsia="Arial Unicode MS" w:hAnsi="Arial Unicode MS" w:cs="Arial Unicode MS"/>
      <w:color w:val="auto"/>
      <w:lang w:bidi="ar-SA"/>
    </w:rPr>
  </w:style>
  <w:style w:type="paragraph" w:styleId="a7">
    <w:name w:val="footnote text"/>
    <w:aliases w:val="Текст сноски Знак Знак,Текст сноски Знак Знак Знак Знак,Footnote Text Char Знак,Footnote Text Char,Знак8 Знак Знак,Знак8 Знак,Char,Знак4 Знак,Текст сноски Знак1 Знак,Знак4 Знак Знак1,Знак2 Знак Знак Знак, Знак4 Знак, Знак6 Знак,Знак6 Знак"/>
    <w:basedOn w:val="a"/>
    <w:link w:val="a8"/>
    <w:uiPriority w:val="99"/>
    <w:qFormat/>
    <w:rsid w:val="00B97019"/>
    <w:pPr>
      <w:widowControl/>
    </w:pPr>
    <w:rPr>
      <w:rFonts w:ascii="Times New Roman" w:eastAsia="Times New Roman" w:hAnsi="Times New Roman" w:cs="Times New Roman"/>
      <w:color w:val="auto"/>
      <w:sz w:val="20"/>
      <w:szCs w:val="20"/>
      <w:lang w:bidi="ar-SA"/>
    </w:rPr>
  </w:style>
  <w:style w:type="character" w:customStyle="1" w:styleId="a8">
    <w:name w:val="Текст сноски Знак"/>
    <w:aliases w:val="Текст сноски Знак Знак Знак,Текст сноски Знак Знак Знак Знак Знак,Footnote Text Char Знак Знак,Footnote Text Char Знак1,Знак8 Знак Знак Знак,Знак8 Знак Знак1,Char Знак,Знак4 Знак Знак,Текст сноски Знак1 Знак Знак,Знак4 Знак Знак1 Знак"/>
    <w:basedOn w:val="a0"/>
    <w:link w:val="a7"/>
    <w:uiPriority w:val="99"/>
    <w:rsid w:val="00B97019"/>
    <w:rPr>
      <w:rFonts w:ascii="Times New Roman" w:eastAsia="Times New Roman" w:hAnsi="Times New Roman" w:cs="Times New Roman"/>
      <w:sz w:val="20"/>
      <w:szCs w:val="20"/>
      <w:lang w:eastAsia="ru-RU"/>
    </w:rPr>
  </w:style>
  <w:style w:type="paragraph" w:styleId="a9">
    <w:name w:val="List Paragraph"/>
    <w:basedOn w:val="a"/>
    <w:uiPriority w:val="34"/>
    <w:qFormat/>
    <w:rsid w:val="00127BA7"/>
    <w:pPr>
      <w:ind w:left="720"/>
      <w:contextualSpacing/>
    </w:pPr>
  </w:style>
  <w:style w:type="character" w:styleId="aa">
    <w:name w:val="annotation reference"/>
    <w:basedOn w:val="a0"/>
    <w:uiPriority w:val="99"/>
    <w:semiHidden/>
    <w:unhideWhenUsed/>
    <w:rsid w:val="00127BA7"/>
    <w:rPr>
      <w:sz w:val="16"/>
      <w:szCs w:val="16"/>
    </w:rPr>
  </w:style>
  <w:style w:type="paragraph" w:styleId="ab">
    <w:name w:val="annotation text"/>
    <w:basedOn w:val="a"/>
    <w:link w:val="ac"/>
    <w:uiPriority w:val="99"/>
    <w:unhideWhenUsed/>
    <w:rsid w:val="00127BA7"/>
    <w:rPr>
      <w:sz w:val="20"/>
      <w:szCs w:val="20"/>
    </w:rPr>
  </w:style>
  <w:style w:type="character" w:customStyle="1" w:styleId="ac">
    <w:name w:val="Текст примечания Знак"/>
    <w:basedOn w:val="a0"/>
    <w:link w:val="ab"/>
    <w:uiPriority w:val="99"/>
    <w:rsid w:val="00127BA7"/>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127BA7"/>
    <w:rPr>
      <w:b/>
      <w:bCs/>
    </w:rPr>
  </w:style>
  <w:style w:type="character" w:customStyle="1" w:styleId="ae">
    <w:name w:val="Тема примечания Знак"/>
    <w:basedOn w:val="ac"/>
    <w:link w:val="ad"/>
    <w:uiPriority w:val="99"/>
    <w:semiHidden/>
    <w:rsid w:val="00127BA7"/>
    <w:rPr>
      <w:rFonts w:ascii="Courier New" w:eastAsia="Courier New" w:hAnsi="Courier New" w:cs="Courier New"/>
      <w:b/>
      <w:bCs/>
      <w:color w:val="000000"/>
      <w:sz w:val="20"/>
      <w:szCs w:val="20"/>
      <w:lang w:eastAsia="ru-RU" w:bidi="ru-RU"/>
    </w:rPr>
  </w:style>
  <w:style w:type="paragraph" w:styleId="af">
    <w:name w:val="header"/>
    <w:basedOn w:val="a"/>
    <w:link w:val="af0"/>
    <w:uiPriority w:val="99"/>
    <w:unhideWhenUsed/>
    <w:rsid w:val="00A12B82"/>
    <w:pPr>
      <w:tabs>
        <w:tab w:val="center" w:pos="4677"/>
        <w:tab w:val="right" w:pos="9355"/>
      </w:tabs>
    </w:pPr>
  </w:style>
  <w:style w:type="character" w:customStyle="1" w:styleId="af0">
    <w:name w:val="Верхний колонтитул Знак"/>
    <w:basedOn w:val="a0"/>
    <w:link w:val="af"/>
    <w:uiPriority w:val="99"/>
    <w:rsid w:val="00A12B82"/>
    <w:rPr>
      <w:rFonts w:ascii="Courier New" w:eastAsia="Courier New" w:hAnsi="Courier New" w:cs="Courier New"/>
      <w:color w:val="000000"/>
      <w:sz w:val="24"/>
      <w:szCs w:val="24"/>
      <w:lang w:eastAsia="ru-RU" w:bidi="ru-RU"/>
    </w:rPr>
  </w:style>
  <w:style w:type="paragraph" w:styleId="af1">
    <w:name w:val="footer"/>
    <w:basedOn w:val="a"/>
    <w:link w:val="af2"/>
    <w:uiPriority w:val="99"/>
    <w:unhideWhenUsed/>
    <w:rsid w:val="00A12B82"/>
    <w:pPr>
      <w:tabs>
        <w:tab w:val="center" w:pos="4677"/>
        <w:tab w:val="right" w:pos="9355"/>
      </w:tabs>
    </w:pPr>
  </w:style>
  <w:style w:type="character" w:customStyle="1" w:styleId="af2">
    <w:name w:val="Нижний колонтитул Знак"/>
    <w:basedOn w:val="a0"/>
    <w:link w:val="af1"/>
    <w:uiPriority w:val="99"/>
    <w:rsid w:val="00A12B82"/>
    <w:rPr>
      <w:rFonts w:ascii="Courier New" w:eastAsia="Courier New" w:hAnsi="Courier New" w:cs="Courier New"/>
      <w:color w:val="000000"/>
      <w:sz w:val="24"/>
      <w:szCs w:val="24"/>
      <w:lang w:eastAsia="ru-RU" w:bidi="ru-RU"/>
    </w:rPr>
  </w:style>
  <w:style w:type="table" w:styleId="af3">
    <w:name w:val="Table Grid"/>
    <w:basedOn w:val="a1"/>
    <w:uiPriority w:val="39"/>
    <w:rsid w:val="007718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rsid w:val="007C4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861816">
      <w:bodyDiv w:val="1"/>
      <w:marLeft w:val="0"/>
      <w:marRight w:val="0"/>
      <w:marTop w:val="0"/>
      <w:marBottom w:val="0"/>
      <w:divBdr>
        <w:top w:val="none" w:sz="0" w:space="0" w:color="auto"/>
        <w:left w:val="none" w:sz="0" w:space="0" w:color="auto"/>
        <w:bottom w:val="none" w:sz="0" w:space="0" w:color="auto"/>
        <w:right w:val="none" w:sz="0" w:space="0" w:color="auto"/>
      </w:divBdr>
    </w:div>
    <w:div w:id="207011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AF2A3D32F61F80439C6695C08400AC2CA456F09404FD42B97777EC5EB42D843DE998057401EA21EAF2B8DB7Ba1H3J" TargetMode="External"/><Relationship Id="rId13"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68EAF5013C05B682F8D8F43023CC8C60047D7825AA88E3F1F6BD2BA53XA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11E8746FE118BB8A1741F8EFE8D6D69D46F161325BCCAFEF562AAFEBE9F2B11EB5B84F83C4FBA89F998879A5B4CE5BDF5DA00D92A3AWFn5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AA57F9A88C66CFCC720A999A759A1BC83978FA8571EC05B682F8D8F43023CC8D4001FDB825EB08932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18CAC5A1DC05B682F8D8F43023CC8D4001FDB825EB68C340A3D83FC6F8D75B5F9B3B9888159BE5FX3P" TargetMode="External"/><Relationship Id="rId14" Type="http://schemas.openxmlformats.org/officeDocument/2006/relationships/hyperlink" Target="consultantplus://offline/ref=BAA57F9A88C66CFCC720A999A759A1BC83968EAA5312C05B682F8D8F43023CC8C60047D7825AA88E3F1F6BD2BA53XA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572B53516E2C59CE96CB52FEA4A8BF939AB55D6FE1870ACDEB7058A03AC5E6655E3FCB8E38C546C0F1B857E6783F609BF55A2AFE71CA9975yDT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1E807-9253-4191-9E60-1BD8AFF4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24</Pages>
  <Words>9945</Words>
  <Characters>56693</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96</cp:revision>
  <cp:lastPrinted>2025-01-20T07:32:00Z</cp:lastPrinted>
  <dcterms:created xsi:type="dcterms:W3CDTF">2021-12-01T11:00:00Z</dcterms:created>
  <dcterms:modified xsi:type="dcterms:W3CDTF">2026-10-22T14:24:00Z</dcterms:modified>
</cp:coreProperties>
</file>