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D89" w:rsidRDefault="00AB7CAB" w:rsidP="00025D89">
      <w:pPr>
        <w:widowControl w:val="0"/>
        <w:suppressAutoHyphens/>
        <w:spacing w:after="0" w:line="240" w:lineRule="auto"/>
        <w:ind w:right="-594"/>
        <w:jc w:val="center"/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ru-RU"/>
        </w:rPr>
        <w:t>Договор</w:t>
      </w:r>
      <w:r w:rsidR="00025D89" w:rsidRPr="00025D89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ru-RU"/>
        </w:rPr>
        <w:t xml:space="preserve"> № </w:t>
      </w:r>
      <w:r w:rsidR="00D93EFB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ru-RU"/>
        </w:rPr>
        <w:t>___________________</w:t>
      </w:r>
    </w:p>
    <w:p w:rsidR="00025D89" w:rsidRPr="00025D89" w:rsidRDefault="00025D89" w:rsidP="008D29F9">
      <w:pPr>
        <w:widowControl w:val="0"/>
        <w:suppressAutoHyphens/>
        <w:spacing w:after="0" w:line="240" w:lineRule="auto"/>
        <w:ind w:right="-594"/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ru-RU"/>
        </w:rPr>
      </w:pPr>
    </w:p>
    <w:p w:rsidR="00025D89" w:rsidRPr="00025D89" w:rsidRDefault="00025D89" w:rsidP="00025D89">
      <w:pPr>
        <w:widowControl w:val="0"/>
        <w:suppressAutoHyphens/>
        <w:spacing w:after="0" w:line="240" w:lineRule="auto"/>
        <w:ind w:right="-594"/>
        <w:jc w:val="both"/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ru-RU"/>
        </w:rPr>
        <w:t>г. Всеволожск</w:t>
      </w:r>
      <w:r w:rsidRPr="00025D89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ru-RU"/>
        </w:rPr>
        <w:tab/>
      </w:r>
      <w:r w:rsidRPr="00025D89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ru-RU"/>
        </w:rPr>
        <w:tab/>
      </w:r>
      <w:r w:rsidRPr="00025D89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ru-RU"/>
        </w:rPr>
        <w:tab/>
      </w:r>
      <w:r w:rsidRPr="00025D89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ru-RU"/>
        </w:rPr>
        <w:tab/>
      </w:r>
      <w:r w:rsidRPr="00025D89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ru-RU"/>
        </w:rPr>
        <w:tab/>
        <w:t xml:space="preserve">        </w:t>
      </w:r>
      <w:r w:rsidR="00CB70F0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ru-RU"/>
        </w:rPr>
        <w:t xml:space="preserve">                </w:t>
      </w:r>
      <w:r w:rsidRPr="00025D89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ru-RU"/>
        </w:rPr>
        <w:t xml:space="preserve">        </w:t>
      </w:r>
      <w:r w:rsidR="00D93EFB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ru-RU"/>
        </w:rPr>
        <w:t xml:space="preserve">  «__</w:t>
      </w:r>
      <w:r w:rsidR="00BE3978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ru-RU"/>
        </w:rPr>
        <w:t xml:space="preserve">» </w:t>
      </w:r>
      <w:r w:rsidR="00D93EFB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ru-RU"/>
        </w:rPr>
        <w:t xml:space="preserve">____________ </w:t>
      </w:r>
      <w:r w:rsidR="00BE3978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ru-RU"/>
        </w:rPr>
        <w:t>202</w:t>
      </w:r>
      <w:r w:rsidR="00EA7512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ru-RU"/>
        </w:rPr>
        <w:t>6</w:t>
      </w:r>
      <w:r w:rsidR="00F91742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ru-RU"/>
        </w:rPr>
        <w:t xml:space="preserve"> </w:t>
      </w:r>
      <w:r w:rsidRPr="00025D89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ru-RU"/>
        </w:rPr>
        <w:t>г.</w:t>
      </w:r>
    </w:p>
    <w:p w:rsidR="00025D89" w:rsidRPr="00025D89" w:rsidRDefault="00025D89" w:rsidP="00025D89">
      <w:pPr>
        <w:widowControl w:val="0"/>
        <w:suppressAutoHyphens/>
        <w:spacing w:after="0" w:line="240" w:lineRule="auto"/>
        <w:ind w:left="-540" w:right="-594"/>
        <w:jc w:val="both"/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ru-RU"/>
        </w:rPr>
      </w:pPr>
    </w:p>
    <w:p w:rsidR="00025D89" w:rsidRPr="005A509A" w:rsidRDefault="00025D89" w:rsidP="0074163F">
      <w:pPr>
        <w:autoSpaceDE w:val="0"/>
        <w:autoSpaceDN w:val="0"/>
        <w:adjustRightInd w:val="0"/>
        <w:spacing w:after="0" w:line="240" w:lineRule="auto"/>
        <w:ind w:right="283" w:firstLine="708"/>
        <w:jc w:val="both"/>
        <w:textAlignment w:val="center"/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</w:pPr>
      <w:r w:rsidRPr="005A509A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Администрация </w:t>
      </w:r>
      <w:r w:rsidR="00696378" w:rsidRPr="005A509A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Всеволожского муниципального района</w:t>
      </w:r>
      <w:r w:rsidRPr="005A509A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Ленинградской</w:t>
      </w:r>
      <w:r w:rsidR="0096280E" w:rsidRPr="005A509A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области</w:t>
      </w:r>
      <w:r w:rsidRPr="005A509A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,</w:t>
      </w:r>
      <w:r w:rsidR="008458A5" w:rsidRPr="005A509A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573864">
        <w:rPr>
          <w:rFonts w:ascii="Times New Roman" w:eastAsia="Times New Roman" w:hAnsi="Times New Roman"/>
          <w:sz w:val="24"/>
          <w:szCs w:val="24"/>
          <w:lang w:eastAsia="ru-RU"/>
        </w:rPr>
        <w:t xml:space="preserve">в лице </w:t>
      </w:r>
      <w:r w:rsidR="00D93EFB" w:rsidRPr="00E2405A">
        <w:rPr>
          <w:rFonts w:ascii="Times New Roman" w:eastAsia="Times New Roman" w:hAnsi="Times New Roman"/>
          <w:spacing w:val="-2"/>
          <w:sz w:val="24"/>
          <w:szCs w:val="24"/>
          <w:lang w:eastAsia="ru-RU"/>
        </w:rPr>
        <w:t>заместителя главы администрации по градостроительству и имущественным вопросам администрации Всеволожского муниципального района Комарницкой Анны Владимировны, действующего на основании доверенности от 14.01.2026 №23/1.0-22</w:t>
      </w:r>
      <w:r w:rsidRPr="005A509A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, именуемая в дальнейшем «Заказчик» </w:t>
      </w:r>
      <w:r w:rsidR="0096280E" w:rsidRPr="005A509A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и</w:t>
      </w:r>
      <w:r w:rsidR="00B32A74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</w:t>
      </w:r>
      <w:r w:rsidR="00C90549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__________________________</w:t>
      </w:r>
      <w:r w:rsidR="00B32A74" w:rsidRPr="00B32A74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, в лице </w:t>
      </w:r>
      <w:r w:rsidR="00C90549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__________________</w:t>
      </w:r>
      <w:r w:rsidR="00B32A74" w:rsidRPr="00B32A74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, действующего на основании </w:t>
      </w:r>
      <w:r w:rsidR="00C90549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_________</w:t>
      </w:r>
      <w:r w:rsidRPr="005A509A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, </w:t>
      </w:r>
      <w:r w:rsidR="0090143F">
        <w:rPr>
          <w:rFonts w:ascii="Times New Roman" w:eastAsia="Times New Roman" w:hAnsi="Times New Roman"/>
          <w:spacing w:val="-2"/>
          <w:sz w:val="24"/>
          <w:szCs w:val="24"/>
          <w:lang w:eastAsia="ru-RU"/>
        </w:rPr>
        <w:t>именуемый</w:t>
      </w:r>
      <w:r w:rsidR="007C6FBB" w:rsidRPr="005A509A">
        <w:rPr>
          <w:rFonts w:ascii="Times New Roman" w:eastAsia="Times New Roman" w:hAnsi="Times New Roman"/>
          <w:spacing w:val="-2"/>
          <w:sz w:val="24"/>
          <w:szCs w:val="24"/>
          <w:lang w:eastAsia="ru-RU"/>
        </w:rPr>
        <w:t xml:space="preserve"> в дальнейшем  «Исполнитель», </w:t>
      </w:r>
      <w:r w:rsidRPr="005A509A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совместно именуемые «Стороны», на </w:t>
      </w:r>
      <w:r w:rsidR="00E71803" w:rsidRPr="005A509A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основании п</w:t>
      </w:r>
      <w:r w:rsidR="005F6AFC" w:rsidRPr="005A509A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ункта 4 части 1 статьи</w:t>
      </w:r>
      <w:r w:rsidRPr="005A509A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93 Федерального закона от 05 апреля </w:t>
      </w:r>
      <w:smartTag w:uri="urn:schemas-microsoft-com:office:smarttags" w:element="metricconverter">
        <w:smartTagPr>
          <w:attr w:name="ProductID" w:val="2013 г"/>
        </w:smartTagPr>
        <w:r w:rsidRPr="005A509A">
          <w:rPr>
            <w:rFonts w:ascii="Times New Roman" w:eastAsia="Times New Roman" w:hAnsi="Times New Roman" w:cs="Times New Roman"/>
            <w:spacing w:val="-2"/>
            <w:sz w:val="24"/>
            <w:szCs w:val="24"/>
            <w:lang w:eastAsia="ru-RU"/>
          </w:rPr>
          <w:t>2013 г</w:t>
        </w:r>
      </w:smartTag>
      <w:r w:rsidRPr="005A509A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. № 44-ФЗ «О контрактной системе в сфере закупок товаров, работ, услуг для обеспечения государственных и муниципальных нужд» (далее - Федеральный закон № 44-ФЗ) заключили настоящий </w:t>
      </w:r>
      <w:r w:rsidR="00AB7CAB" w:rsidRPr="005A509A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Договор</w:t>
      </w:r>
      <w:r w:rsidRPr="005A509A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о нижеследующем:</w:t>
      </w:r>
    </w:p>
    <w:p w:rsidR="00025D89" w:rsidRPr="00025D89" w:rsidRDefault="00025D89" w:rsidP="0074163F">
      <w:pPr>
        <w:autoSpaceDE w:val="0"/>
        <w:autoSpaceDN w:val="0"/>
        <w:adjustRightInd w:val="0"/>
        <w:spacing w:after="0" w:line="240" w:lineRule="auto"/>
        <w:ind w:right="283" w:firstLine="567"/>
        <w:jc w:val="both"/>
        <w:textAlignment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25D89" w:rsidRPr="00025D89" w:rsidRDefault="00025D89" w:rsidP="0074163F">
      <w:pPr>
        <w:widowControl w:val="0"/>
        <w:numPr>
          <w:ilvl w:val="0"/>
          <w:numId w:val="1"/>
        </w:numPr>
        <w:suppressAutoHyphens/>
        <w:spacing w:after="0" w:line="240" w:lineRule="auto"/>
        <w:ind w:right="283"/>
        <w:jc w:val="center"/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</w:pPr>
      <w:r w:rsidRPr="00025D89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 xml:space="preserve">ПРЕДМЕТ </w:t>
      </w:r>
      <w:r w:rsidR="00AB7CAB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>ДОГОВОР</w:t>
      </w:r>
      <w:r w:rsidRPr="00025D89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>А</w:t>
      </w:r>
    </w:p>
    <w:p w:rsidR="00025D89" w:rsidRPr="00C917AA" w:rsidRDefault="00025D89" w:rsidP="0074163F">
      <w:pPr>
        <w:numPr>
          <w:ilvl w:val="1"/>
          <w:numId w:val="2"/>
        </w:numPr>
        <w:shd w:val="clear" w:color="auto" w:fill="FFFFFF"/>
        <w:spacing w:after="0" w:line="240" w:lineRule="auto"/>
        <w:ind w:left="0" w:right="283" w:firstLine="709"/>
        <w:jc w:val="both"/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Исполнитель </w:t>
      </w:r>
      <w:r w:rsidRPr="00EC54EA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обязуется оказать услуги</w:t>
      </w:r>
      <w:r w:rsidR="00573864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</w:t>
      </w:r>
      <w:r w:rsidR="00C90549" w:rsidRPr="00C90549">
        <w:rPr>
          <w:rFonts w:ascii="Times New Roman" w:hAnsi="Times New Roman"/>
          <w:color w:val="000000" w:themeColor="text1"/>
          <w:sz w:val="24"/>
          <w:szCs w:val="24"/>
        </w:rPr>
        <w:t>по формированию технических планов с целью постановки на государственный кадастровый учет бесхозяйных объектов коммунального назначения – сетей водоснабжения и водоотведения, уточнения местоположения объектов, а также внесения изменений в протяжённость автомобильного проезда, расположенного на территории г. Всеволожска</w:t>
      </w:r>
      <w:r w:rsidR="007B776F" w:rsidRPr="007B776F">
        <w:rPr>
          <w:rFonts w:ascii="Times New Roman" w:eastAsia="Times New Roman" w:hAnsi="Times New Roman" w:cs="Times New Roman"/>
          <w:sz w:val="24"/>
          <w:szCs w:val="24"/>
          <w:lang w:eastAsia="ar-SA"/>
        </w:rPr>
        <w:t>,</w:t>
      </w:r>
      <w:r w:rsidR="007B776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Pr="00EC54EA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в соответствии</w:t>
      </w:r>
      <w:r w:rsidR="00F51812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с </w:t>
      </w:r>
      <w:r w:rsidR="00540AF6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Описанием объекта закупки</w:t>
      </w:r>
      <w:r w:rsidR="00F51812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(Приложение</w:t>
      </w:r>
      <w:r w:rsidRPr="00EC54EA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), являющ</w:t>
      </w:r>
      <w:r w:rsidR="00540AF6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им</w:t>
      </w:r>
      <w:r w:rsidRPr="00EC54EA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ся </w:t>
      </w:r>
      <w:r w:rsidRPr="00C917AA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неотъемлемой частью настоящего </w:t>
      </w:r>
      <w:r w:rsidR="00AB7CAB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Договор</w:t>
      </w:r>
      <w:r w:rsidRPr="00C917AA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а, а Заказчик обязуется принять результат услуг и обеспечить оплату услуг в соответствии с условиями </w:t>
      </w:r>
      <w:r w:rsidR="00AB7CAB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Договор</w:t>
      </w:r>
      <w:r w:rsidRPr="00C917AA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а.</w:t>
      </w:r>
    </w:p>
    <w:p w:rsidR="00025D89" w:rsidRPr="00C917AA" w:rsidRDefault="00025D89" w:rsidP="0074163F">
      <w:pPr>
        <w:numPr>
          <w:ilvl w:val="1"/>
          <w:numId w:val="2"/>
        </w:numPr>
        <w:spacing w:after="0" w:line="276" w:lineRule="auto"/>
        <w:ind w:left="0" w:right="283" w:firstLine="709"/>
        <w:jc w:val="both"/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</w:pPr>
      <w:r w:rsidRPr="00C917AA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Срок оказания услуг: </w:t>
      </w:r>
      <w:r w:rsidR="000571F9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с момента заключения договора до 15.12.2026</w:t>
      </w:r>
      <w:r w:rsidR="00573864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.</w:t>
      </w:r>
    </w:p>
    <w:p w:rsidR="00EC54EA" w:rsidRDefault="00F23124" w:rsidP="0074163F">
      <w:pPr>
        <w:autoSpaceDE w:val="0"/>
        <w:autoSpaceDN w:val="0"/>
        <w:adjustRightInd w:val="0"/>
        <w:spacing w:after="0" w:line="240" w:lineRule="auto"/>
        <w:ind w:right="283"/>
        <w:textAlignment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1.3.</w:t>
      </w:r>
      <w:r w:rsidR="00025D89" w:rsidRPr="00C917AA">
        <w:rPr>
          <w:rFonts w:ascii="Times New Roman" w:eastAsia="Calibri" w:hAnsi="Times New Roman" w:cs="Times New Roman"/>
          <w:sz w:val="24"/>
          <w:szCs w:val="24"/>
        </w:rPr>
        <w:t xml:space="preserve">Место оказания услуг: </w:t>
      </w:r>
      <w:r w:rsidR="00D93EF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г. Всеволожск.</w:t>
      </w:r>
    </w:p>
    <w:p w:rsidR="00B5211E" w:rsidRPr="00C917AA" w:rsidRDefault="00B5211E" w:rsidP="0074163F">
      <w:pPr>
        <w:autoSpaceDE w:val="0"/>
        <w:autoSpaceDN w:val="0"/>
        <w:adjustRightInd w:val="0"/>
        <w:spacing w:after="0" w:line="240" w:lineRule="auto"/>
        <w:ind w:right="283"/>
        <w:textAlignment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025D89" w:rsidRPr="00C917AA" w:rsidRDefault="00025D89" w:rsidP="0074163F">
      <w:pPr>
        <w:widowControl w:val="0"/>
        <w:tabs>
          <w:tab w:val="left" w:pos="1456"/>
        </w:tabs>
        <w:autoSpaceDE w:val="0"/>
        <w:autoSpaceDN w:val="0"/>
        <w:adjustRightInd w:val="0"/>
        <w:spacing w:after="0" w:line="276" w:lineRule="auto"/>
        <w:ind w:right="283" w:firstLine="720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C917AA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t xml:space="preserve">2. ЦЕНА </w:t>
      </w:r>
      <w:r w:rsidR="00AB7CAB">
        <w:rPr>
          <w:rFonts w:ascii="Times New Roman" w:eastAsia="Lucida Sans Unicode" w:hAnsi="Times New Roman" w:cs="Times New Roman"/>
          <w:b/>
          <w:kern w:val="1"/>
          <w:sz w:val="24"/>
          <w:szCs w:val="24"/>
        </w:rPr>
        <w:t>ДОГОВОР</w:t>
      </w:r>
      <w:r w:rsidRPr="00C917AA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t>А и порядок расчетов</w:t>
      </w:r>
    </w:p>
    <w:p w:rsidR="00025D89" w:rsidRPr="00896445" w:rsidRDefault="00025D89" w:rsidP="0074163F">
      <w:pPr>
        <w:shd w:val="clear" w:color="auto" w:fill="FFFFFF"/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sz w:val="24"/>
          <w:szCs w:val="24"/>
          <w:lang w:val="ru" w:eastAsia="ru-RU"/>
        </w:rPr>
      </w:pPr>
      <w:r w:rsidRPr="00C917AA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2.1. </w:t>
      </w:r>
      <w:r w:rsidRPr="0095389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Цена </w:t>
      </w:r>
      <w:r w:rsidR="00AB7CAB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>Договор</w:t>
      </w:r>
      <w:r w:rsidRPr="00953897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 xml:space="preserve">а составляет </w:t>
      </w:r>
      <w:r w:rsidR="000571F9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>_________</w:t>
      </w:r>
      <w:r w:rsidR="007F5EAF" w:rsidRPr="00953897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>(</w:t>
      </w:r>
      <w:r w:rsidR="000571F9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>__________</w:t>
      </w:r>
      <w:r w:rsidR="00B32A74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>)</w:t>
      </w:r>
      <w:r w:rsidR="00270730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 xml:space="preserve"> </w:t>
      </w:r>
      <w:r w:rsidRPr="00953897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 xml:space="preserve">рублей </w:t>
      </w:r>
      <w:r w:rsidR="00B32A74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>00</w:t>
      </w:r>
      <w:r w:rsidR="00540AF6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 xml:space="preserve"> копеек</w:t>
      </w:r>
      <w:r w:rsidR="00540AF6" w:rsidRPr="00896445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>.</w:t>
      </w:r>
      <w:r w:rsidRPr="00896445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 xml:space="preserve"> </w:t>
      </w:r>
      <w:r w:rsidR="00D93EFB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>НДС</w:t>
      </w:r>
      <w:r w:rsidR="00B32A74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 xml:space="preserve"> </w:t>
      </w:r>
      <w:r w:rsidR="000571F9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>-.</w:t>
      </w:r>
    </w:p>
    <w:p w:rsidR="00381435" w:rsidRPr="00ED4F74" w:rsidRDefault="00381435" w:rsidP="00381435">
      <w:pPr>
        <w:spacing w:after="0" w:line="240" w:lineRule="auto"/>
        <w:ind w:right="283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val="ru" w:eastAsia="ru-RU"/>
        </w:rPr>
        <w:t xml:space="preserve">            </w:t>
      </w:r>
      <w:r w:rsidRPr="00CE3048">
        <w:rPr>
          <w:rFonts w:ascii="Times New Roman" w:eastAsia="Times New Roman" w:hAnsi="Times New Roman"/>
          <w:sz w:val="24"/>
          <w:szCs w:val="24"/>
          <w:lang w:val="ru" w:eastAsia="ru-RU"/>
        </w:rPr>
        <w:t xml:space="preserve">Оплата по Договору производится </w:t>
      </w:r>
      <w:r w:rsidRPr="00CE3048">
        <w:rPr>
          <w:rFonts w:ascii="Times New Roman" w:eastAsia="Times New Roman" w:hAnsi="Times New Roman"/>
          <w:sz w:val="24"/>
          <w:szCs w:val="24"/>
          <w:lang w:eastAsia="ru-RU"/>
        </w:rPr>
        <w:t>счет средств бюджета</w:t>
      </w:r>
      <w:r w:rsidRPr="00CE3048">
        <w:rPr>
          <w:rFonts w:ascii="Times New Roman" w:eastAsia="Times New Roman" w:hAnsi="Times New Roman"/>
          <w:sz w:val="24"/>
          <w:szCs w:val="24"/>
          <w:lang w:val="ru" w:eastAsia="ru-RU"/>
        </w:rPr>
        <w:t xml:space="preserve"> Всеволожского городского поселения Всеволожского муниципального района Ленинградской области</w:t>
      </w:r>
      <w:r w:rsidRPr="00600009">
        <w:rPr>
          <w:rFonts w:ascii="Times New Roman" w:eastAsia="Times New Roman" w:hAnsi="Times New Roman"/>
          <w:sz w:val="24"/>
          <w:szCs w:val="24"/>
          <w:lang w:val="ru" w:eastAsia="ru-RU"/>
        </w:rPr>
        <w:t>.</w:t>
      </w:r>
    </w:p>
    <w:p w:rsidR="00025D89" w:rsidRPr="00785CF2" w:rsidRDefault="00025D89" w:rsidP="0074163F">
      <w:pPr>
        <w:shd w:val="clear" w:color="auto" w:fill="FFFFFF"/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sz w:val="24"/>
          <w:szCs w:val="24"/>
          <w:lang w:val="ru" w:eastAsia="ru-RU"/>
        </w:rPr>
      </w:pPr>
      <w:r w:rsidRPr="00785CF2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 xml:space="preserve">2.2 Цена </w:t>
      </w:r>
      <w:r w:rsidR="00AB7CAB" w:rsidRPr="00785CF2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>Договор</w:t>
      </w:r>
      <w:r w:rsidRPr="00785CF2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>а является твердой и определяется н</w:t>
      </w:r>
      <w:r w:rsidR="00D92D74" w:rsidRPr="00785CF2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>а</w:t>
      </w:r>
      <w:r w:rsidR="003A2A32" w:rsidRPr="00785CF2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 xml:space="preserve"> весь срок исполнения </w:t>
      </w:r>
      <w:r w:rsidR="00AB7CAB" w:rsidRPr="00785CF2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>Договор</w:t>
      </w:r>
      <w:r w:rsidR="003A2A32" w:rsidRPr="00785CF2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>а.</w:t>
      </w:r>
    </w:p>
    <w:p w:rsidR="00EF0DF2" w:rsidRPr="00785CF2" w:rsidRDefault="00025D89" w:rsidP="0074163F">
      <w:pPr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5C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2.3. Цена </w:t>
      </w:r>
      <w:r w:rsidR="00AB7CAB" w:rsidRPr="00785CF2">
        <w:rPr>
          <w:rFonts w:ascii="Times New Roman" w:eastAsia="Lucida Sans Unicode" w:hAnsi="Times New Roman" w:cs="Times New Roman"/>
          <w:kern w:val="1"/>
          <w:sz w:val="24"/>
          <w:szCs w:val="24"/>
        </w:rPr>
        <w:t>Договор</w:t>
      </w:r>
      <w:r w:rsidRPr="00785CF2">
        <w:rPr>
          <w:rFonts w:ascii="Times New Roman" w:eastAsia="Times New Roman" w:hAnsi="Times New Roman" w:cs="Times New Roman"/>
          <w:sz w:val="24"/>
          <w:szCs w:val="24"/>
          <w:lang w:eastAsia="ru-RU"/>
        </w:rPr>
        <w:t>а включает в себя стоимость услуг, уплаты таможенных пошлин, налогов, сборов и других обязательных платежей.</w:t>
      </w:r>
    </w:p>
    <w:p w:rsidR="00EF0DF2" w:rsidRPr="00785CF2" w:rsidRDefault="00025D89" w:rsidP="0074163F">
      <w:pPr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5C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2.4. </w:t>
      </w:r>
      <w:r w:rsidR="00136278" w:rsidRPr="00785CF2">
        <w:rPr>
          <w:rFonts w:ascii="Times New Roman" w:eastAsia="Times New Roman" w:hAnsi="Times New Roman"/>
          <w:sz w:val="24"/>
          <w:szCs w:val="24"/>
          <w:lang w:eastAsia="ru-RU"/>
        </w:rPr>
        <w:t xml:space="preserve">Заказчик производит оплату по </w:t>
      </w:r>
      <w:r w:rsidR="00AB7CAB" w:rsidRPr="00785CF2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 w:rsidR="00136278" w:rsidRPr="00785CF2">
        <w:rPr>
          <w:rFonts w:ascii="Times New Roman" w:eastAsia="Times New Roman" w:hAnsi="Times New Roman"/>
          <w:sz w:val="24"/>
          <w:szCs w:val="24"/>
          <w:lang w:eastAsia="ru-RU"/>
        </w:rPr>
        <w:t>у</w:t>
      </w:r>
      <w:r w:rsidR="00E23150" w:rsidRPr="00785CF2">
        <w:rPr>
          <w:rFonts w:ascii="Times New Roman" w:eastAsia="Times New Roman" w:hAnsi="Times New Roman"/>
          <w:sz w:val="24"/>
          <w:szCs w:val="24"/>
          <w:lang w:eastAsia="ru-RU"/>
        </w:rPr>
        <w:t xml:space="preserve"> в срок</w:t>
      </w:r>
      <w:r w:rsidR="00136278" w:rsidRPr="00785CF2">
        <w:rPr>
          <w:rFonts w:ascii="Times New Roman" w:eastAsia="Times New Roman" w:hAnsi="Times New Roman"/>
          <w:sz w:val="24"/>
          <w:szCs w:val="24"/>
          <w:lang w:eastAsia="ru-RU"/>
        </w:rPr>
        <w:t xml:space="preserve"> не более 10 рабочих дней с даты подписания Заказчиком документа о приемке (</w:t>
      </w:r>
      <w:r w:rsidR="00876DF5" w:rsidRPr="00785CF2">
        <w:rPr>
          <w:rFonts w:ascii="Times New Roman" w:eastAsia="Times New Roman" w:hAnsi="Times New Roman"/>
          <w:sz w:val="24"/>
          <w:szCs w:val="24"/>
          <w:lang w:eastAsia="ru-RU"/>
        </w:rPr>
        <w:t xml:space="preserve">акта оказанных услуг, </w:t>
      </w:r>
      <w:r w:rsidR="00136278" w:rsidRPr="00785CF2">
        <w:rPr>
          <w:rFonts w:ascii="Times New Roman" w:eastAsia="Times New Roman" w:hAnsi="Times New Roman"/>
          <w:sz w:val="24"/>
          <w:szCs w:val="24"/>
          <w:lang w:eastAsia="ru-RU"/>
        </w:rPr>
        <w:t>акта по ф.0510452 (составляет Заказчик)), счета, счета-фактуры (при необходимости), представленных Исполнителем Заказчику</w:t>
      </w:r>
      <w:r w:rsidR="00DF5507" w:rsidRPr="00785CF2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025D89" w:rsidRPr="00785CF2" w:rsidRDefault="005763A5" w:rsidP="0074163F">
      <w:pPr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</w:pPr>
      <w:r w:rsidRPr="00785CF2">
        <w:rPr>
          <w:rFonts w:ascii="Times New Roman" w:eastAsia="Times New Roman" w:hAnsi="Times New Roman" w:cs="Times New Roman"/>
          <w:sz w:val="24"/>
          <w:szCs w:val="24"/>
          <w:lang w:eastAsia="ru-RU"/>
        </w:rPr>
        <w:t>2.5</w:t>
      </w:r>
      <w:r w:rsidR="00025D89" w:rsidRPr="00785CF2">
        <w:rPr>
          <w:rFonts w:ascii="Times New Roman" w:eastAsia="Times New Roman" w:hAnsi="Times New Roman" w:cs="Times New Roman"/>
          <w:sz w:val="24"/>
          <w:szCs w:val="24"/>
          <w:lang w:eastAsia="ru-RU"/>
        </w:rPr>
        <w:t>. Расчеты между сторонами производятся в безналичном порядке путем перечисления денежных средств на расчетный счет Исполнителя. Датой оплаты считается дата списания денежных средств с расчетного счета Заказчика.</w:t>
      </w:r>
    </w:p>
    <w:p w:rsidR="00025D89" w:rsidRDefault="00E870E5" w:rsidP="0074163F">
      <w:pPr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5CF2">
        <w:rPr>
          <w:rFonts w:ascii="Times New Roman" w:eastAsia="Times New Roman" w:hAnsi="Times New Roman" w:cs="Times New Roman"/>
          <w:sz w:val="24"/>
          <w:szCs w:val="24"/>
          <w:lang w:eastAsia="ru-RU"/>
        </w:rPr>
        <w:t>2.6</w:t>
      </w:r>
      <w:r w:rsidR="00025D89" w:rsidRPr="00785C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Авансирование не </w:t>
      </w:r>
      <w:r w:rsidR="00025D89" w:rsidRPr="0089644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предусмотрено.</w:t>
      </w:r>
    </w:p>
    <w:p w:rsidR="00953897" w:rsidRPr="00025D89" w:rsidRDefault="00953897" w:rsidP="0074163F">
      <w:pPr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25D89" w:rsidRPr="00025D89" w:rsidRDefault="00025D89" w:rsidP="0074163F">
      <w:pPr>
        <w:autoSpaceDE w:val="0"/>
        <w:autoSpaceDN w:val="0"/>
        <w:adjustRightInd w:val="0"/>
        <w:spacing w:after="0" w:line="240" w:lineRule="auto"/>
        <w:ind w:right="283" w:firstLine="710"/>
        <w:jc w:val="center"/>
        <w:rPr>
          <w:rFonts w:ascii="Times New Roman" w:eastAsia="Times New Roman" w:hAnsi="Times New Roman" w:cs="Times New Roman"/>
          <w:b/>
          <w:caps/>
          <w:color w:val="000000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b/>
          <w:caps/>
          <w:color w:val="000000"/>
          <w:sz w:val="24"/>
          <w:szCs w:val="24"/>
          <w:lang w:eastAsia="ru-RU"/>
        </w:rPr>
        <w:t>3. Права и обязанности сторон</w:t>
      </w:r>
    </w:p>
    <w:p w:rsidR="00025D89" w:rsidRPr="00025D89" w:rsidRDefault="00025D89" w:rsidP="0074163F">
      <w:pPr>
        <w:shd w:val="clear" w:color="auto" w:fill="FFFFFF"/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b/>
          <w:color w:val="000000"/>
          <w:spacing w:val="-2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b/>
          <w:color w:val="000000"/>
          <w:spacing w:val="-2"/>
          <w:sz w:val="24"/>
          <w:szCs w:val="24"/>
          <w:lang w:eastAsia="ru-RU"/>
        </w:rPr>
        <w:t>3.1. Заказчик вправе:</w:t>
      </w:r>
    </w:p>
    <w:p w:rsidR="00025D89" w:rsidRPr="00025D89" w:rsidRDefault="00025D89" w:rsidP="0074163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3.1.1. Требовать надлежащего исполнения услуг в соответствии с </w:t>
      </w:r>
      <w:r w:rsidR="00AB7CAB">
        <w:rPr>
          <w:rFonts w:ascii="Times New Roman" w:eastAsia="Lucida Sans Unicode" w:hAnsi="Times New Roman" w:cs="Times New Roman"/>
          <w:kern w:val="1"/>
          <w:sz w:val="24"/>
          <w:szCs w:val="24"/>
        </w:rPr>
        <w:t>Договор</w:t>
      </w:r>
      <w:r w:rsidRPr="00025D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ом.</w:t>
      </w:r>
    </w:p>
    <w:p w:rsidR="00025D89" w:rsidRPr="00025D89" w:rsidRDefault="00025D89" w:rsidP="0074163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3.1.2. Требовать представления надлежащим образом оформленных отчетных и финансовых документов, подтверждающих исполнение обязательств в соответствии с </w:t>
      </w:r>
      <w:r w:rsidR="00AB7CAB">
        <w:rPr>
          <w:rFonts w:ascii="Times New Roman" w:eastAsia="Lucida Sans Unicode" w:hAnsi="Times New Roman" w:cs="Times New Roman"/>
          <w:kern w:val="1"/>
          <w:sz w:val="24"/>
          <w:szCs w:val="24"/>
        </w:rPr>
        <w:t>Договор</w:t>
      </w:r>
      <w:r w:rsidRPr="00025D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ом.</w:t>
      </w:r>
    </w:p>
    <w:p w:rsidR="00025D89" w:rsidRPr="00025D89" w:rsidRDefault="00025D89" w:rsidP="0074163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3.1.3. Запрашивать информацию о ходе и состоянии исполнения обязательств по </w:t>
      </w:r>
      <w:r w:rsidR="00AB7CAB">
        <w:rPr>
          <w:rFonts w:ascii="Times New Roman" w:eastAsia="Lucida Sans Unicode" w:hAnsi="Times New Roman" w:cs="Times New Roman"/>
          <w:kern w:val="1"/>
          <w:sz w:val="24"/>
          <w:szCs w:val="24"/>
        </w:rPr>
        <w:t>Договор</w:t>
      </w:r>
      <w:r w:rsidRPr="00025D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у.</w:t>
      </w:r>
    </w:p>
    <w:p w:rsidR="00025D89" w:rsidRPr="00025D89" w:rsidRDefault="00025D89" w:rsidP="0074163F">
      <w:pPr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3.1.4. Осуществлять контроль за ходом, порядком, качеством и сроками оказания услуг, не вмешиваясь в оперативно-хозяйственную деятельность Исполнителя.</w:t>
      </w:r>
    </w:p>
    <w:p w:rsidR="00025D89" w:rsidRPr="00025D89" w:rsidRDefault="00025D89" w:rsidP="0074163F">
      <w:pPr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3.1.5. Отказаться от принятия и оплаты услуг, не соответствующих требованиям </w:t>
      </w:r>
      <w:r w:rsidR="00AB7CAB">
        <w:rPr>
          <w:rFonts w:ascii="Times New Roman" w:eastAsia="Lucida Sans Unicode" w:hAnsi="Times New Roman" w:cs="Times New Roman"/>
          <w:kern w:val="1"/>
          <w:sz w:val="24"/>
          <w:szCs w:val="24"/>
        </w:rPr>
        <w:t>Договор</w:t>
      </w:r>
      <w:r w:rsidRPr="00025D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а.</w:t>
      </w:r>
    </w:p>
    <w:p w:rsidR="00025D89" w:rsidRPr="00025D89" w:rsidRDefault="00025D89" w:rsidP="0074163F">
      <w:pPr>
        <w:shd w:val="clear" w:color="auto" w:fill="FFFFFF"/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b/>
          <w:color w:val="000000"/>
          <w:spacing w:val="-2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b/>
          <w:color w:val="000000"/>
          <w:spacing w:val="-2"/>
          <w:sz w:val="24"/>
          <w:szCs w:val="24"/>
          <w:lang w:eastAsia="ru-RU"/>
        </w:rPr>
        <w:t>3.2. Заказчик обязан:</w:t>
      </w:r>
    </w:p>
    <w:p w:rsidR="00025D89" w:rsidRPr="00025D89" w:rsidRDefault="00025D89" w:rsidP="0074163F">
      <w:pPr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3.2.1. Оплатить оказанные Исполнителем услуги на условиях настоящего </w:t>
      </w:r>
      <w:r w:rsidR="00AB7CAB">
        <w:rPr>
          <w:rFonts w:ascii="Times New Roman" w:eastAsia="Lucida Sans Unicode" w:hAnsi="Times New Roman" w:cs="Times New Roman"/>
          <w:kern w:val="1"/>
          <w:sz w:val="24"/>
          <w:szCs w:val="24"/>
        </w:rPr>
        <w:t>Договор</w:t>
      </w:r>
      <w:r w:rsidRPr="00025D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а.</w:t>
      </w:r>
    </w:p>
    <w:p w:rsidR="00025D89" w:rsidRPr="00025D89" w:rsidRDefault="00025D89" w:rsidP="0074163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3.3. Исполнитель вправе:</w:t>
      </w:r>
    </w:p>
    <w:p w:rsidR="00025D89" w:rsidRPr="00025D89" w:rsidRDefault="00025D89" w:rsidP="0074163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3.3.1. Требовать подписания документов об исполнении им обязательств по </w:t>
      </w:r>
      <w:r w:rsidR="00AB7CAB">
        <w:rPr>
          <w:rFonts w:ascii="Times New Roman" w:eastAsia="Lucida Sans Unicode" w:hAnsi="Times New Roman" w:cs="Times New Roman"/>
          <w:kern w:val="1"/>
          <w:sz w:val="24"/>
          <w:szCs w:val="24"/>
        </w:rPr>
        <w:t>Договор</w:t>
      </w:r>
      <w:r w:rsidRPr="00025D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 от Заказчика.</w:t>
      </w:r>
    </w:p>
    <w:p w:rsidR="00025D89" w:rsidRPr="00025D89" w:rsidRDefault="00025D89" w:rsidP="0074163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3.3.2. Требовать оплаты по </w:t>
      </w:r>
      <w:r w:rsidR="00AB7CAB">
        <w:rPr>
          <w:rFonts w:ascii="Times New Roman" w:eastAsia="Lucida Sans Unicode" w:hAnsi="Times New Roman" w:cs="Times New Roman"/>
          <w:kern w:val="1"/>
          <w:sz w:val="24"/>
          <w:szCs w:val="24"/>
        </w:rPr>
        <w:t>Договор</w:t>
      </w:r>
      <w:r w:rsidRPr="00025D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 в случае надлежащего исполнения своих обязательств по </w:t>
      </w:r>
      <w:r w:rsidR="00AB7CAB">
        <w:rPr>
          <w:rFonts w:ascii="Times New Roman" w:eastAsia="Lucida Sans Unicode" w:hAnsi="Times New Roman" w:cs="Times New Roman"/>
          <w:kern w:val="1"/>
          <w:sz w:val="24"/>
          <w:szCs w:val="24"/>
        </w:rPr>
        <w:t>Договор</w:t>
      </w:r>
      <w:r w:rsidRPr="00025D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у.</w:t>
      </w:r>
    </w:p>
    <w:p w:rsidR="00025D89" w:rsidRPr="00025D89" w:rsidRDefault="00025D89" w:rsidP="0074163F">
      <w:pPr>
        <w:shd w:val="clear" w:color="auto" w:fill="FFFFFF"/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b/>
          <w:color w:val="000000"/>
          <w:spacing w:val="-2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b/>
          <w:color w:val="000000"/>
          <w:spacing w:val="-2"/>
          <w:sz w:val="24"/>
          <w:szCs w:val="24"/>
          <w:lang w:eastAsia="ru-RU"/>
        </w:rPr>
        <w:t>3.4. Исполнитель обязан:</w:t>
      </w:r>
    </w:p>
    <w:p w:rsidR="00025D89" w:rsidRPr="00025D89" w:rsidRDefault="00025D89" w:rsidP="0074163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3.4.1. Оказать предусмотренные настоящим </w:t>
      </w:r>
      <w:r w:rsidR="00AB7CAB">
        <w:rPr>
          <w:rFonts w:ascii="Times New Roman" w:eastAsia="Lucida Sans Unicode" w:hAnsi="Times New Roman" w:cs="Times New Roman"/>
          <w:kern w:val="1"/>
          <w:sz w:val="24"/>
          <w:szCs w:val="24"/>
        </w:rPr>
        <w:t>Договор</w:t>
      </w:r>
      <w:r w:rsidRPr="00025D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 услуги, в полном объеме в сроки,</w:t>
      </w:r>
      <w:r w:rsidR="00D964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указанные в п. 1.2 настоящего </w:t>
      </w:r>
      <w:r w:rsidR="00AB7C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</w:t>
      </w:r>
      <w:r w:rsidRPr="00025D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а.</w:t>
      </w:r>
    </w:p>
    <w:p w:rsidR="00025D89" w:rsidRDefault="00025D89" w:rsidP="0074163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3.4.2 Оказывать услуги с соблюдением норм техники безопасности, охраны труда.</w:t>
      </w:r>
    </w:p>
    <w:p w:rsidR="00B5211E" w:rsidRPr="00025D89" w:rsidRDefault="00B5211E" w:rsidP="0074163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25D89" w:rsidRPr="00025D89" w:rsidRDefault="00025D89" w:rsidP="0074163F">
      <w:pPr>
        <w:shd w:val="clear" w:color="auto" w:fill="FFFFFF"/>
        <w:spacing w:after="0" w:line="240" w:lineRule="auto"/>
        <w:ind w:right="283" w:firstLine="710"/>
        <w:jc w:val="center"/>
        <w:rPr>
          <w:rFonts w:ascii="Times New Roman" w:eastAsia="Times New Roman" w:hAnsi="Times New Roman" w:cs="Times New Roman"/>
          <w:b/>
          <w:color w:val="000000"/>
          <w:spacing w:val="-2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b/>
          <w:color w:val="000000"/>
          <w:spacing w:val="-2"/>
          <w:sz w:val="24"/>
          <w:szCs w:val="24"/>
          <w:lang w:eastAsia="ru-RU"/>
        </w:rPr>
        <w:t>4. ГАРАНТИИ КАЧЕСТВА</w:t>
      </w:r>
    </w:p>
    <w:p w:rsidR="00025D89" w:rsidRDefault="00025D89" w:rsidP="0074163F">
      <w:pPr>
        <w:widowControl w:val="0"/>
        <w:autoSpaceDE w:val="0"/>
        <w:autoSpaceDN w:val="0"/>
        <w:adjustRightInd w:val="0"/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4.1.</w:t>
      </w:r>
      <w:r w:rsidRPr="00025D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025D8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Исполнитель гарантирует качество оказываемых услуг и их соответствие, правилам и нормам, действующим нормативным и методическим актам, регулирующим вопросы, связанные с оказанием данного вида услуг.</w:t>
      </w:r>
    </w:p>
    <w:p w:rsidR="00B5211E" w:rsidRPr="00025D89" w:rsidRDefault="00B5211E" w:rsidP="0074163F">
      <w:pPr>
        <w:widowControl w:val="0"/>
        <w:autoSpaceDE w:val="0"/>
        <w:autoSpaceDN w:val="0"/>
        <w:adjustRightInd w:val="0"/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025D89" w:rsidRPr="00025D89" w:rsidRDefault="00025D89" w:rsidP="0074163F">
      <w:pPr>
        <w:spacing w:after="0" w:line="240" w:lineRule="auto"/>
        <w:ind w:right="283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5. ПРИЕМКА ОКАЗАННЫХ УСЛУГ.</w:t>
      </w:r>
    </w:p>
    <w:p w:rsidR="00025D89" w:rsidRDefault="00025D89" w:rsidP="0074163F">
      <w:pPr>
        <w:widowControl w:val="0"/>
        <w:tabs>
          <w:tab w:val="num" w:pos="142"/>
          <w:tab w:val="num" w:pos="1440"/>
        </w:tabs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5.1 Приемка оказанных услуг осуществляется Заказчиком в срок, указанный в п.1.2 </w:t>
      </w:r>
      <w:r w:rsidR="00AB7CA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Договор</w:t>
      </w:r>
      <w:r w:rsidRPr="00025D8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а.</w:t>
      </w:r>
    </w:p>
    <w:p w:rsidR="007801BA" w:rsidRDefault="007801BA" w:rsidP="0074163F">
      <w:pPr>
        <w:widowControl w:val="0"/>
        <w:tabs>
          <w:tab w:val="num" w:pos="142"/>
          <w:tab w:val="num" w:pos="1440"/>
        </w:tabs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801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5.2. Лицо, осуществляющее контроль исполнения обязательств, со стороны Заказчи</w:t>
      </w:r>
      <w:r w:rsidR="0056242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ка – </w:t>
      </w:r>
      <w:r w:rsidR="007B776F" w:rsidRPr="007B776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Попов Александр Викторович</w:t>
      </w:r>
      <w:r w:rsidRPr="007B776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Контактный </w:t>
      </w:r>
      <w:r w:rsidR="00562421" w:rsidRPr="007B776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телефон 8-81370-</w:t>
      </w:r>
      <w:r w:rsidR="007B776F" w:rsidRPr="007B776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22-256</w:t>
      </w:r>
      <w:r w:rsidRPr="007B776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B5211E" w:rsidRPr="00025D89" w:rsidRDefault="00B5211E" w:rsidP="0074163F">
      <w:pPr>
        <w:widowControl w:val="0"/>
        <w:tabs>
          <w:tab w:val="num" w:pos="142"/>
          <w:tab w:val="num" w:pos="1440"/>
        </w:tabs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025D89" w:rsidRPr="00025D89" w:rsidRDefault="00025D89" w:rsidP="0074163F">
      <w:pPr>
        <w:keepNext/>
        <w:spacing w:after="0" w:line="240" w:lineRule="auto"/>
        <w:ind w:right="283" w:firstLine="710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2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b/>
          <w:bCs/>
          <w:color w:val="000000"/>
          <w:kern w:val="32"/>
          <w:sz w:val="24"/>
          <w:szCs w:val="24"/>
          <w:lang w:eastAsia="ru-RU"/>
        </w:rPr>
        <w:t>6. ПОРЯДОК СДАЧИ-ПРИЕМКИ УСЛУГ</w:t>
      </w:r>
    </w:p>
    <w:p w:rsidR="00025D89" w:rsidRPr="004526C0" w:rsidRDefault="00025D89" w:rsidP="0074163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283" w:firstLine="710"/>
        <w:jc w:val="both"/>
        <w:rPr>
          <w:rFonts w:ascii="Times New Roman" w:eastAsia="Times New Roman" w:hAnsi="Times New Roman"/>
          <w:color w:val="FF0000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6.1. Сдача Исполнителем результата услуг, и приемка его Заказчиком оформляется актом </w:t>
      </w:r>
      <w:r w:rsidRPr="00025D8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>об оказанных услугах</w:t>
      </w:r>
      <w:r w:rsidRPr="00025D8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подписанным Сторонами. </w:t>
      </w:r>
    </w:p>
    <w:p w:rsidR="00025D89" w:rsidRPr="00025D89" w:rsidRDefault="00025D89" w:rsidP="0074163F">
      <w:pPr>
        <w:widowControl w:val="0"/>
        <w:tabs>
          <w:tab w:val="num" w:pos="142"/>
          <w:tab w:val="num" w:pos="1440"/>
        </w:tabs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6.2. Основанием для оплаты оказанных услуг являются: акт </w:t>
      </w:r>
      <w:r w:rsidRPr="00025D8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>об оказанных услугах</w:t>
      </w:r>
      <w:r w:rsidRPr="00025D8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подписанный Сторонами, счет (счет-фактура).</w:t>
      </w:r>
    </w:p>
    <w:p w:rsidR="00025D89" w:rsidRPr="00025D89" w:rsidRDefault="00025D89" w:rsidP="0074163F">
      <w:pPr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6.3. Заказчик вправе отказаться от приемки оказанных услуг в случае несоответствия объемов предъявленных услуг фактически оказанным, некачественного оказания услуг, отступления от технических условий и других нормативных документов, отсутствия требуемой исполнительной документации, а также неправильное оформление документов.</w:t>
      </w:r>
    </w:p>
    <w:p w:rsidR="00025D89" w:rsidRPr="00025D89" w:rsidRDefault="00025D89" w:rsidP="0074163F">
      <w:pPr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При представлении Исполнителем недостоверной или недостаточной информации, содержащейся в отчетных документах, Заказчик вправе приостановить оплату оказанных Исполнителем услуг до устранения Исполнителем допущенных нарушений.</w:t>
      </w:r>
    </w:p>
    <w:p w:rsidR="00025D89" w:rsidRPr="00025D89" w:rsidRDefault="00025D89" w:rsidP="0074163F">
      <w:pPr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6.4. Датой приемки оказанных услуг считается дата подписания акта </w:t>
      </w:r>
      <w:r w:rsidRPr="00025D8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>об оказанных услугах</w:t>
      </w:r>
      <w:r w:rsidRPr="00025D8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Заказчиком.</w:t>
      </w:r>
    </w:p>
    <w:p w:rsidR="00025D89" w:rsidRPr="00025D89" w:rsidRDefault="00025D89" w:rsidP="0074163F">
      <w:pPr>
        <w:shd w:val="clear" w:color="auto" w:fill="FFFFFF"/>
        <w:tabs>
          <w:tab w:val="left" w:pos="720"/>
        </w:tabs>
        <w:spacing w:after="0" w:line="240" w:lineRule="auto"/>
        <w:ind w:right="283" w:firstLine="710"/>
        <w:jc w:val="center"/>
        <w:rPr>
          <w:rFonts w:ascii="Times New Roman" w:eastAsia="Times New Roman" w:hAnsi="Times New Roman" w:cs="Times New Roman"/>
          <w:b/>
          <w:caps/>
          <w:color w:val="000000"/>
          <w:spacing w:val="-2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b/>
          <w:color w:val="000000"/>
          <w:spacing w:val="-2"/>
          <w:sz w:val="24"/>
          <w:szCs w:val="24"/>
          <w:lang w:eastAsia="ru-RU"/>
        </w:rPr>
        <w:t xml:space="preserve">7. </w:t>
      </w:r>
      <w:r w:rsidRPr="00025D89">
        <w:rPr>
          <w:rFonts w:ascii="Times New Roman" w:eastAsia="Times New Roman" w:hAnsi="Times New Roman" w:cs="Times New Roman"/>
          <w:b/>
          <w:caps/>
          <w:color w:val="000000"/>
          <w:spacing w:val="-2"/>
          <w:sz w:val="24"/>
          <w:szCs w:val="24"/>
          <w:lang w:eastAsia="ru-RU"/>
        </w:rPr>
        <w:t>Ответственность сторон</w:t>
      </w:r>
    </w:p>
    <w:p w:rsidR="00A158ED" w:rsidRPr="00F4659C" w:rsidRDefault="00B11C9A" w:rsidP="0074163F">
      <w:pPr>
        <w:tabs>
          <w:tab w:val="num" w:pos="1440"/>
        </w:tabs>
        <w:spacing w:after="0" w:line="240" w:lineRule="auto"/>
        <w:ind w:right="283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           </w:t>
      </w:r>
      <w:r w:rsidRPr="00F4659C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7.1. </w:t>
      </w:r>
      <w:r w:rsidRPr="00F4659C">
        <w:rPr>
          <w:rFonts w:ascii="Times New Roman" w:hAnsi="Times New Roman"/>
          <w:color w:val="000000" w:themeColor="text1"/>
          <w:sz w:val="24"/>
          <w:szCs w:val="24"/>
        </w:rPr>
        <w:t xml:space="preserve">За неисполнение, ненадлежащее исполнение, просрочку принятых на себя обязательств Стороны по </w:t>
      </w:r>
      <w:r w:rsidR="00AB7CAB" w:rsidRPr="00F4659C">
        <w:rPr>
          <w:rFonts w:ascii="Times New Roman" w:hAnsi="Times New Roman"/>
          <w:color w:val="000000" w:themeColor="text1"/>
          <w:sz w:val="24"/>
          <w:szCs w:val="24"/>
        </w:rPr>
        <w:t>Договор</w:t>
      </w:r>
      <w:r w:rsidRPr="00F4659C">
        <w:rPr>
          <w:rFonts w:ascii="Times New Roman" w:hAnsi="Times New Roman"/>
          <w:color w:val="000000" w:themeColor="text1"/>
          <w:sz w:val="24"/>
          <w:szCs w:val="24"/>
        </w:rPr>
        <w:t>у несут ответственность в соответствии с действующим законодательством Российской Федерации.</w:t>
      </w:r>
    </w:p>
    <w:p w:rsidR="00A158ED" w:rsidRPr="00F4659C" w:rsidRDefault="00A158ED" w:rsidP="0074163F">
      <w:pPr>
        <w:tabs>
          <w:tab w:val="num" w:pos="1440"/>
        </w:tabs>
        <w:spacing w:after="0" w:line="240" w:lineRule="auto"/>
        <w:ind w:right="28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4659C">
        <w:rPr>
          <w:rFonts w:ascii="Times New Roman" w:hAnsi="Times New Roman"/>
          <w:sz w:val="24"/>
          <w:szCs w:val="24"/>
        </w:rPr>
        <w:t xml:space="preserve">            </w:t>
      </w:r>
      <w:r w:rsidRPr="00F4659C">
        <w:rPr>
          <w:rFonts w:ascii="Times New Roman" w:eastAsia="Times New Roman" w:hAnsi="Times New Roman" w:cs="Times New Roman"/>
          <w:sz w:val="24"/>
          <w:szCs w:val="24"/>
          <w:lang w:eastAsia="ru-RU"/>
        </w:rPr>
        <w:t>7.</w:t>
      </w:r>
      <w:r w:rsidRPr="00F4659C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 w:rsidRPr="00F4659C">
        <w:rPr>
          <w:rFonts w:ascii="Times New Roman" w:eastAsia="Times New Roman" w:hAnsi="Times New Roman" w:cs="Times New Roman"/>
          <w:sz w:val="24"/>
          <w:szCs w:val="24"/>
          <w:lang w:eastAsia="ru-RU"/>
        </w:rPr>
        <w:t>. Общая сумма начисленной неустойки (штрафов, пени) за неисполнение или нен</w:t>
      </w:r>
      <w:r w:rsidR="009E53EB" w:rsidRPr="00F4659C">
        <w:rPr>
          <w:rFonts w:ascii="Times New Roman" w:eastAsia="Times New Roman" w:hAnsi="Times New Roman" w:cs="Times New Roman"/>
          <w:sz w:val="24"/>
          <w:szCs w:val="24"/>
          <w:lang w:eastAsia="ru-RU"/>
        </w:rPr>
        <w:t>адлежащее исполнение Исполнителем</w:t>
      </w:r>
      <w:r w:rsidRPr="00F465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обязательств, предусмотренных </w:t>
      </w:r>
      <w:r w:rsidR="00AB7CAB" w:rsidRPr="00F4659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465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ом, не может превышать цену </w:t>
      </w:r>
      <w:r w:rsidR="00AB7CAB" w:rsidRPr="00F4659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4659C">
        <w:rPr>
          <w:rFonts w:ascii="Times New Roman" w:eastAsia="Times New Roman" w:hAnsi="Times New Roman" w:cs="Times New Roman"/>
          <w:sz w:val="24"/>
          <w:szCs w:val="24"/>
          <w:lang w:eastAsia="ru-RU"/>
        </w:rPr>
        <w:t>а.</w:t>
      </w:r>
    </w:p>
    <w:p w:rsidR="00A158ED" w:rsidRPr="00F4659C" w:rsidRDefault="00A158ED" w:rsidP="0074163F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right="283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659C">
        <w:rPr>
          <w:rFonts w:ascii="Times New Roman" w:eastAsia="Times New Roman" w:hAnsi="Times New Roman"/>
          <w:sz w:val="24"/>
          <w:szCs w:val="24"/>
          <w:lang w:eastAsia="ru-RU"/>
        </w:rPr>
        <w:t>7.3</w:t>
      </w:r>
      <w:r w:rsidRPr="00F465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AB7CAB" w:rsidRPr="00F4659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EA3076" w:rsidRPr="00F465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ом, произошло вследствие действия обстоятельств </w:t>
      </w:r>
      <w:r w:rsidRPr="00F4659C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непреод</w:t>
      </w:r>
      <w:r w:rsidR="00D96E9B" w:rsidRPr="00F4659C">
        <w:rPr>
          <w:rFonts w:ascii="Times New Roman" w:eastAsia="Times New Roman" w:hAnsi="Times New Roman" w:cs="Times New Roman"/>
          <w:sz w:val="24"/>
          <w:szCs w:val="24"/>
          <w:lang w:eastAsia="ru-RU"/>
        </w:rPr>
        <w:t>олимой силы или по вине другой С</w:t>
      </w:r>
      <w:r w:rsidRPr="00F4659C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тороны.</w:t>
      </w:r>
    </w:p>
    <w:p w:rsidR="00A158ED" w:rsidRDefault="00A158ED" w:rsidP="0074163F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right="283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659C">
        <w:rPr>
          <w:rFonts w:ascii="Times New Roman" w:eastAsia="Times New Roman" w:hAnsi="Times New Roman" w:cs="Times New Roman"/>
          <w:sz w:val="24"/>
          <w:szCs w:val="24"/>
          <w:lang w:eastAsia="ru-RU"/>
        </w:rPr>
        <w:t>7.</w:t>
      </w:r>
      <w:r w:rsidRPr="00F4659C">
        <w:rPr>
          <w:rFonts w:ascii="Times New Roman" w:eastAsia="Times New Roman" w:hAnsi="Times New Roman"/>
          <w:sz w:val="24"/>
          <w:szCs w:val="24"/>
          <w:lang w:eastAsia="ru-RU"/>
        </w:rPr>
        <w:t>4</w:t>
      </w:r>
      <w:r w:rsidRPr="00F4659C">
        <w:rPr>
          <w:rFonts w:ascii="Times New Roman" w:eastAsia="Times New Roman" w:hAnsi="Times New Roman" w:cs="Times New Roman"/>
          <w:sz w:val="24"/>
          <w:szCs w:val="24"/>
          <w:lang w:eastAsia="ru-RU"/>
        </w:rPr>
        <w:t>. Уплата неустойки, а также возмещение убытков, причиненных ненадлежащим исполнением обязате</w:t>
      </w:r>
      <w:r w:rsidR="009E53EB" w:rsidRPr="00F4659C">
        <w:rPr>
          <w:rFonts w:ascii="Times New Roman" w:eastAsia="Times New Roman" w:hAnsi="Times New Roman" w:cs="Times New Roman"/>
          <w:sz w:val="24"/>
          <w:szCs w:val="24"/>
          <w:lang w:eastAsia="ru-RU"/>
        </w:rPr>
        <w:t>льств, не освобождает Исполнителя</w:t>
      </w:r>
      <w:r w:rsidRPr="00F465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исполнения</w:t>
      </w:r>
      <w:r w:rsidR="007A1B8B" w:rsidRPr="00F465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 по оказанию услуг</w:t>
      </w:r>
      <w:r w:rsidRPr="00F4659C">
        <w:rPr>
          <w:rFonts w:ascii="Times New Roman" w:eastAsia="Times New Roman" w:hAnsi="Times New Roman" w:cs="Times New Roman"/>
          <w:sz w:val="24"/>
          <w:szCs w:val="24"/>
          <w:lang w:eastAsia="ru-RU"/>
        </w:rPr>
        <w:t>. Неустойка взимается за каждое нарушение в отдельности.</w:t>
      </w:r>
    </w:p>
    <w:p w:rsidR="00B5211E" w:rsidRPr="00AE3A25" w:rsidRDefault="00B5211E" w:rsidP="0074163F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right="283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25D89" w:rsidRPr="00025D89" w:rsidRDefault="00025D89" w:rsidP="0074163F">
      <w:pPr>
        <w:spacing w:after="0" w:line="240" w:lineRule="auto"/>
        <w:ind w:right="283" w:firstLine="71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8. ОБСТОЯТЕЛЬСТВА НЕПРЕОДОЛИМОЙ СИЛЫ</w:t>
      </w:r>
    </w:p>
    <w:p w:rsidR="00025D89" w:rsidRPr="00025D89" w:rsidRDefault="00025D89" w:rsidP="0074163F">
      <w:pPr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8.1. Стороны освобождаются от ответственности за частичное или неполное исполнение своих обязательств по </w:t>
      </w:r>
      <w:r w:rsidR="00AB7CAB">
        <w:rPr>
          <w:rFonts w:ascii="Times New Roman" w:eastAsia="Lucida Sans Unicode" w:hAnsi="Times New Roman" w:cs="Times New Roman"/>
          <w:kern w:val="1"/>
          <w:sz w:val="24"/>
          <w:szCs w:val="24"/>
        </w:rPr>
        <w:t>Договор</w:t>
      </w: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у, если оно явилось следствием возникновения обстоятельств непреодолимой силы, возникших после заключения </w:t>
      </w:r>
      <w:r w:rsidR="00AB7CAB">
        <w:rPr>
          <w:rFonts w:ascii="Times New Roman" w:eastAsia="Lucida Sans Unicode" w:hAnsi="Times New Roman" w:cs="Times New Roman"/>
          <w:kern w:val="1"/>
          <w:sz w:val="24"/>
          <w:szCs w:val="24"/>
        </w:rPr>
        <w:t>Договор</w:t>
      </w: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>а в результате событий чр</w:t>
      </w:r>
      <w:r w:rsidR="00D96E9B">
        <w:rPr>
          <w:rFonts w:ascii="Times New Roman" w:eastAsia="Times New Roman" w:hAnsi="Times New Roman" w:cs="Times New Roman"/>
          <w:sz w:val="24"/>
          <w:szCs w:val="24"/>
          <w:lang w:eastAsia="ru-RU"/>
        </w:rPr>
        <w:t>езвычайного характера, которые С</w:t>
      </w: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тороны не могли ни предвидеть, ни предотвратить разумными мерами. </w:t>
      </w:r>
    </w:p>
    <w:p w:rsidR="00025D89" w:rsidRPr="00025D89" w:rsidRDefault="00025D89" w:rsidP="0074163F">
      <w:pPr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К обстоятельствам непреодолимой силы</w:t>
      </w:r>
      <w:r w:rsidR="00D96E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относятся события, на которые С</w:t>
      </w: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тороны не могут оказать влияния и за возникновения, которых не несут ответственности. Таковыми являются: землетрясения, пожары, наводнения, забастовки, изменения действующего законодательства, влияющие на исполнение обязательств по </w:t>
      </w:r>
      <w:r w:rsidR="00AB7CAB">
        <w:rPr>
          <w:rFonts w:ascii="Times New Roman" w:eastAsia="Lucida Sans Unicode" w:hAnsi="Times New Roman" w:cs="Times New Roman"/>
          <w:kern w:val="1"/>
          <w:sz w:val="24"/>
          <w:szCs w:val="24"/>
        </w:rPr>
        <w:t>Договор</w:t>
      </w: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>у, другие чрезвычайные обстоятельства.</w:t>
      </w:r>
    </w:p>
    <w:p w:rsidR="00025D89" w:rsidRPr="00025D89" w:rsidRDefault="00025D89" w:rsidP="0074163F">
      <w:pPr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8.2. В случае наступления обстоятельств, указанных в п. 8.1 </w:t>
      </w:r>
      <w:r w:rsidR="00AB7CAB">
        <w:rPr>
          <w:rFonts w:ascii="Times New Roman" w:eastAsia="Lucida Sans Unicode" w:hAnsi="Times New Roman" w:cs="Times New Roman"/>
          <w:kern w:val="1"/>
          <w:sz w:val="24"/>
          <w:szCs w:val="24"/>
        </w:rPr>
        <w:t>Договор</w:t>
      </w: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а, сторона, которая не в состоянии исполнить обязательства, взятые на себя по </w:t>
      </w:r>
      <w:r w:rsidR="00AB7CAB">
        <w:rPr>
          <w:rFonts w:ascii="Times New Roman" w:eastAsia="Lucida Sans Unicode" w:hAnsi="Times New Roman" w:cs="Times New Roman"/>
          <w:kern w:val="1"/>
          <w:sz w:val="24"/>
          <w:szCs w:val="24"/>
        </w:rPr>
        <w:t>Договор</w:t>
      </w: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>у, должна в трехдневный срок сообщить об этих обстоятельствах другой стороне в письменной форме.</w:t>
      </w:r>
    </w:p>
    <w:p w:rsidR="00025D89" w:rsidRDefault="00025D89" w:rsidP="0074163F">
      <w:pPr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8.3. С момента наступления форс-мажорных обстоятельств действие </w:t>
      </w:r>
      <w:r w:rsidR="00AB7CAB">
        <w:rPr>
          <w:rFonts w:ascii="Times New Roman" w:eastAsia="Lucida Sans Unicode" w:hAnsi="Times New Roman" w:cs="Times New Roman"/>
          <w:kern w:val="1"/>
          <w:sz w:val="24"/>
          <w:szCs w:val="24"/>
        </w:rPr>
        <w:t>Договор</w:t>
      </w: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>а приостанавливается до момента, определяемого сторонами.</w:t>
      </w:r>
    </w:p>
    <w:p w:rsidR="00B5211E" w:rsidRPr="00025D89" w:rsidRDefault="00B5211E" w:rsidP="00EA3C00">
      <w:pPr>
        <w:spacing w:after="0" w:line="240" w:lineRule="auto"/>
        <w:ind w:right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25D89" w:rsidRPr="00025D89" w:rsidRDefault="00025D89" w:rsidP="0074163F">
      <w:pPr>
        <w:spacing w:after="0" w:line="240" w:lineRule="auto"/>
        <w:ind w:right="283" w:firstLine="71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9. РАСТОРЖЕНИЕ </w:t>
      </w:r>
      <w:r w:rsidR="00AB7C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ДОГОВОР</w:t>
      </w:r>
      <w:r w:rsidRPr="00025D8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</w:p>
    <w:p w:rsidR="00025D89" w:rsidRPr="00025D89" w:rsidRDefault="00025D89" w:rsidP="0074163F">
      <w:pPr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9.1. Расторжение </w:t>
      </w:r>
      <w:r w:rsidR="00AB7CAB">
        <w:rPr>
          <w:rFonts w:ascii="Times New Roman" w:eastAsia="Lucida Sans Unicode" w:hAnsi="Times New Roman" w:cs="Times New Roman"/>
          <w:kern w:val="1"/>
          <w:sz w:val="24"/>
          <w:szCs w:val="24"/>
        </w:rPr>
        <w:t>Договор</w:t>
      </w: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допускается по соглашению сторон, </w:t>
      </w: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по решению суда, </w:t>
      </w:r>
      <w:r w:rsidR="00D96E9B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одностороннего отказа С</w:t>
      </w: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тороны </w:t>
      </w:r>
      <w:r w:rsidR="00AB7CAB">
        <w:rPr>
          <w:rFonts w:ascii="Times New Roman" w:eastAsia="Lucida Sans Unicode" w:hAnsi="Times New Roman" w:cs="Times New Roman"/>
          <w:kern w:val="1"/>
          <w:sz w:val="24"/>
          <w:szCs w:val="24"/>
        </w:rPr>
        <w:t>Договор</w:t>
      </w:r>
      <w:r w:rsidR="007B77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</w:t>
      </w: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исполнения </w:t>
      </w:r>
      <w:r w:rsidR="00AB7CAB">
        <w:rPr>
          <w:rFonts w:ascii="Times New Roman" w:eastAsia="Lucida Sans Unicode" w:hAnsi="Times New Roman" w:cs="Times New Roman"/>
          <w:kern w:val="1"/>
          <w:sz w:val="24"/>
          <w:szCs w:val="24"/>
        </w:rPr>
        <w:t>Договор</w:t>
      </w: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>а в соответствии с гражданским законодательством.</w:t>
      </w:r>
    </w:p>
    <w:p w:rsidR="00025D89" w:rsidRDefault="00025D89" w:rsidP="0074163F">
      <w:pPr>
        <w:shd w:val="clear" w:color="auto" w:fill="FFFFFF"/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9.2. Заказчик вправе принять решение об одностороннем отказе от исполнения </w:t>
      </w:r>
      <w:r w:rsidR="00AB7CAB">
        <w:rPr>
          <w:rFonts w:ascii="Times New Roman" w:eastAsia="Lucida Sans Unicode" w:hAnsi="Times New Roman" w:cs="Times New Roman"/>
          <w:kern w:val="1"/>
          <w:sz w:val="24"/>
          <w:szCs w:val="24"/>
        </w:rPr>
        <w:t>Договор</w:t>
      </w: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по основаниям, предусмотренным Гражданским кодексом РФ и </w:t>
      </w:r>
      <w:r w:rsidRPr="00025D89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Федеральным законом </w:t>
      </w:r>
      <w:r w:rsidRPr="00025D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№44-ФЗ </w:t>
      </w:r>
      <w:r w:rsidRPr="00025D89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</w:t>
      </w: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одностороннего отказа от исполнения отдельных видов обязательств.</w:t>
      </w:r>
    </w:p>
    <w:p w:rsidR="00B5211E" w:rsidRPr="00025D89" w:rsidRDefault="00B5211E" w:rsidP="0074163F">
      <w:pPr>
        <w:shd w:val="clear" w:color="auto" w:fill="FFFFFF"/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25D89" w:rsidRPr="00025D89" w:rsidRDefault="00025D89" w:rsidP="0074163F">
      <w:pPr>
        <w:keepNext/>
        <w:spacing w:after="0" w:line="240" w:lineRule="auto"/>
        <w:ind w:right="283" w:firstLine="71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10. СРОК ДЕЙСТВИЯ </w:t>
      </w:r>
      <w:r w:rsidR="00AB7C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ДОГОВОР</w:t>
      </w:r>
      <w:r w:rsidRPr="00025D8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</w:p>
    <w:p w:rsidR="00025D89" w:rsidRPr="00025D89" w:rsidRDefault="00025D89" w:rsidP="0074163F">
      <w:pPr>
        <w:spacing w:after="0" w:line="240" w:lineRule="auto"/>
        <w:ind w:right="283" w:firstLine="71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10.1. </w:t>
      </w:r>
      <w:r w:rsidR="00AB7CAB" w:rsidRPr="00EA3C00">
        <w:rPr>
          <w:rFonts w:ascii="Times New Roman" w:eastAsia="Lucida Sans Unicode" w:hAnsi="Times New Roman" w:cs="Times New Roman"/>
          <w:kern w:val="1"/>
          <w:sz w:val="24"/>
          <w:szCs w:val="24"/>
        </w:rPr>
        <w:t>Договор</w:t>
      </w:r>
      <w:r w:rsidR="00870869" w:rsidRPr="00EA3C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вступает в силу с момента его подписания Сторонами и действует </w:t>
      </w:r>
      <w:r w:rsidR="008B1317" w:rsidRPr="00EA3C00">
        <w:rPr>
          <w:rFonts w:ascii="Times New Roman" w:eastAsia="Calibri" w:hAnsi="Times New Roman" w:cs="Times New Roman"/>
          <w:sz w:val="24"/>
          <w:szCs w:val="24"/>
        </w:rPr>
        <w:t xml:space="preserve">до </w:t>
      </w:r>
      <w:r w:rsidR="00EA7512" w:rsidRPr="00EA3C00">
        <w:rPr>
          <w:rFonts w:ascii="Times New Roman" w:eastAsia="Calibri" w:hAnsi="Times New Roman" w:cs="Times New Roman"/>
          <w:sz w:val="24"/>
          <w:szCs w:val="24"/>
        </w:rPr>
        <w:t>31.12.2026</w:t>
      </w:r>
      <w:r w:rsidR="008B1317" w:rsidRPr="00EA3C00">
        <w:rPr>
          <w:rFonts w:ascii="Times New Roman" w:eastAsia="Calibri" w:hAnsi="Times New Roman" w:cs="Times New Roman"/>
          <w:sz w:val="24"/>
          <w:szCs w:val="24"/>
        </w:rPr>
        <w:t xml:space="preserve"> г.</w:t>
      </w:r>
      <w:r w:rsidR="001E7B79" w:rsidRPr="00EA3C00">
        <w:rPr>
          <w:rFonts w:ascii="Times New Roman" w:eastAsia="Calibri" w:hAnsi="Times New Roman" w:cs="Times New Roman"/>
          <w:sz w:val="24"/>
          <w:szCs w:val="24"/>
        </w:rPr>
        <w:t>, а в части расчетов</w:t>
      </w:r>
      <w:r w:rsidR="00D727CE" w:rsidRPr="00EA3C00">
        <w:rPr>
          <w:rFonts w:ascii="Times New Roman" w:eastAsia="Calibri" w:hAnsi="Times New Roman" w:cs="Times New Roman"/>
          <w:sz w:val="24"/>
          <w:szCs w:val="24"/>
        </w:rPr>
        <w:t xml:space="preserve"> -</w:t>
      </w:r>
      <w:r w:rsidR="0032088B" w:rsidRPr="00EA3C00">
        <w:rPr>
          <w:rFonts w:ascii="Times New Roman" w:eastAsia="Calibri" w:hAnsi="Times New Roman" w:cs="Times New Roman"/>
          <w:sz w:val="24"/>
          <w:szCs w:val="24"/>
        </w:rPr>
        <w:t xml:space="preserve"> до полного исполнения С</w:t>
      </w:r>
      <w:r w:rsidR="00870869" w:rsidRPr="00EA3C00">
        <w:rPr>
          <w:rFonts w:ascii="Times New Roman" w:eastAsia="Calibri" w:hAnsi="Times New Roman" w:cs="Times New Roman"/>
          <w:sz w:val="24"/>
          <w:szCs w:val="24"/>
        </w:rPr>
        <w:t>торонами своих обязательств.</w:t>
      </w:r>
    </w:p>
    <w:p w:rsidR="00025D89" w:rsidRDefault="00025D89" w:rsidP="0074163F">
      <w:pPr>
        <w:keepNext/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10.2. Истечение срока действия </w:t>
      </w:r>
      <w:r w:rsidR="00AB7CAB">
        <w:rPr>
          <w:rFonts w:ascii="Times New Roman" w:eastAsia="Lucida Sans Unicode" w:hAnsi="Times New Roman" w:cs="Times New Roman"/>
          <w:kern w:val="1"/>
          <w:sz w:val="24"/>
          <w:szCs w:val="24"/>
        </w:rPr>
        <w:t>Договор</w:t>
      </w: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не освобождает Стороны от исполнения обязательств, возникших в период действия </w:t>
      </w:r>
      <w:r w:rsidR="00AB7CAB">
        <w:rPr>
          <w:rFonts w:ascii="Times New Roman" w:eastAsia="Lucida Sans Unicode" w:hAnsi="Times New Roman" w:cs="Times New Roman"/>
          <w:kern w:val="1"/>
          <w:sz w:val="24"/>
          <w:szCs w:val="24"/>
        </w:rPr>
        <w:t>Договор</w:t>
      </w: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>а, а также от ответственности за его нарушение.</w:t>
      </w:r>
    </w:p>
    <w:p w:rsidR="00B5211E" w:rsidRPr="00025D89" w:rsidRDefault="00B5211E" w:rsidP="0074163F">
      <w:pPr>
        <w:keepNext/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25D89" w:rsidRPr="00025D89" w:rsidRDefault="00025D89" w:rsidP="0074163F">
      <w:pPr>
        <w:spacing w:after="0" w:line="240" w:lineRule="auto"/>
        <w:ind w:right="283" w:firstLine="71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11. ПРОЧИЕ УСЛОВИЯ</w:t>
      </w:r>
    </w:p>
    <w:p w:rsidR="00163E88" w:rsidRPr="00163E88" w:rsidRDefault="00163E88" w:rsidP="0074163F">
      <w:pPr>
        <w:tabs>
          <w:tab w:val="left" w:pos="540"/>
        </w:tabs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163E88">
        <w:rPr>
          <w:rFonts w:ascii="Times New Roman" w:eastAsia="Times New Roman" w:hAnsi="Times New Roman" w:cs="Times New Roman"/>
          <w:sz w:val="24"/>
          <w:szCs w:val="24"/>
          <w:lang w:eastAsia="ru-RU"/>
        </w:rPr>
        <w:t>1.1.</w:t>
      </w:r>
      <w:r w:rsidRPr="00163E8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Обмен документами может производиться в том числе в электронном виде и осуществляться по телекоммуникационным каналам связи через систему электронного документооборота.</w:t>
      </w:r>
    </w:p>
    <w:p w:rsidR="00163E88" w:rsidRDefault="00163E88" w:rsidP="0074163F">
      <w:pPr>
        <w:tabs>
          <w:tab w:val="left" w:pos="540"/>
        </w:tabs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163E88">
        <w:rPr>
          <w:rFonts w:ascii="Times New Roman" w:eastAsia="Times New Roman" w:hAnsi="Times New Roman" w:cs="Times New Roman"/>
          <w:sz w:val="24"/>
          <w:szCs w:val="24"/>
          <w:lang w:eastAsia="ru-RU"/>
        </w:rPr>
        <w:t>1.2.</w:t>
      </w:r>
      <w:r w:rsidRPr="00163E8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Любые изменения и дополнения к </w:t>
      </w:r>
      <w:r w:rsidR="00AB7CAB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163E88">
        <w:rPr>
          <w:rFonts w:ascii="Times New Roman" w:eastAsia="Times New Roman" w:hAnsi="Times New Roman" w:cs="Times New Roman"/>
          <w:sz w:val="24"/>
          <w:szCs w:val="24"/>
          <w:lang w:eastAsia="ru-RU"/>
        </w:rPr>
        <w:t>у имеют силу только в том случае, если они оформлены в письменном виде (электронном виде), подписаны уполномоченными представителями Сторон, и заверены печатью каждой из Сторон (электронной подписью).</w:t>
      </w:r>
    </w:p>
    <w:p w:rsidR="00025D89" w:rsidRPr="00025D89" w:rsidRDefault="00163E88" w:rsidP="0074163F">
      <w:pPr>
        <w:tabs>
          <w:tab w:val="left" w:pos="540"/>
        </w:tabs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11.3</w:t>
      </w:r>
      <w:r w:rsidR="00025D89"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>. В случае изменения наименования, места нахождения, банковских реквизитов   или иных сведений, имеющих значение для надлежащего исполнения</w:t>
      </w:r>
      <w:r w:rsidR="00D96E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сторонами своих обязательств, С</w:t>
      </w:r>
      <w:r w:rsidR="00025D89"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тороны уведомляют об этом друг друга в течение 2 рабочих дней. Сторона, не исполнившая указанную обязанность, несет риск неблагоприятных последствий.</w:t>
      </w:r>
    </w:p>
    <w:p w:rsidR="00025D89" w:rsidRPr="00025D89" w:rsidRDefault="00163E88" w:rsidP="0074163F">
      <w:pPr>
        <w:tabs>
          <w:tab w:val="left" w:pos="567"/>
        </w:tabs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11.4</w:t>
      </w:r>
      <w:r w:rsidR="00025D89"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Все споры, разногласия или требования, вытекающие из </w:t>
      </w:r>
      <w:r w:rsidR="00AB7CAB">
        <w:rPr>
          <w:rFonts w:ascii="Times New Roman" w:eastAsia="Lucida Sans Unicode" w:hAnsi="Times New Roman" w:cs="Times New Roman"/>
          <w:kern w:val="1"/>
          <w:sz w:val="24"/>
          <w:szCs w:val="24"/>
        </w:rPr>
        <w:t>Договор</w:t>
      </w:r>
      <w:r w:rsidR="00025D89"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или в связи   с ним, в том числе касающиеся его исполнения, нарушения, прекращения   или недействительности, разрешаются путем переговоров. </w:t>
      </w:r>
    </w:p>
    <w:p w:rsidR="00025D89" w:rsidRPr="00025D89" w:rsidRDefault="00025D89" w:rsidP="0074163F">
      <w:pPr>
        <w:tabs>
          <w:tab w:val="left" w:pos="720"/>
        </w:tabs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 рассмотрения претензии – 10 календарных дней с момента получения претензии. </w:t>
      </w:r>
    </w:p>
    <w:p w:rsidR="00025D89" w:rsidRPr="00025D89" w:rsidRDefault="00025D89" w:rsidP="0074163F">
      <w:pPr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невозможности разрешения споров, разногласий или требований путем переговоров они рассматриваются Арбитражным судом</w:t>
      </w:r>
      <w:r w:rsidR="00E33C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города</w:t>
      </w: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Санкт-Петербурга   и Ленинградской области. </w:t>
      </w:r>
    </w:p>
    <w:p w:rsidR="00025D89" w:rsidRPr="00025D89" w:rsidRDefault="00163E88" w:rsidP="0074163F">
      <w:pPr>
        <w:tabs>
          <w:tab w:val="left" w:pos="540"/>
        </w:tabs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11.5</w:t>
      </w:r>
      <w:r w:rsidR="00025D89"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Настоящий </w:t>
      </w:r>
      <w:r w:rsidR="00AB7CAB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025D89"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составлен в 2 (двух) экземплярах, имеющих равную юридическую силу по одному для каждой из сторон.</w:t>
      </w:r>
    </w:p>
    <w:p w:rsidR="00025D89" w:rsidRDefault="00163E88" w:rsidP="0074163F">
      <w:pPr>
        <w:tabs>
          <w:tab w:val="left" w:pos="540"/>
        </w:tabs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11.6</w:t>
      </w:r>
      <w:r w:rsidR="00F51812"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Приложение</w:t>
      </w:r>
      <w:r w:rsidR="00025D89"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«</w:t>
      </w:r>
      <w:r w:rsidR="003F2B11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Описание объекта закупки</w:t>
      </w:r>
      <w:r w:rsidR="00025D89"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является неотъемлемой частью </w:t>
      </w:r>
      <w:r w:rsidR="00AB7CAB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025D89"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3F2B1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4288C" w:rsidRDefault="0084288C" w:rsidP="0074163F">
      <w:pPr>
        <w:pStyle w:val="aa"/>
        <w:spacing w:line="240" w:lineRule="auto"/>
        <w:ind w:right="283"/>
        <w:rPr>
          <w:bCs/>
          <w:color w:val="auto"/>
          <w:lang w:val="ru-RU"/>
        </w:rPr>
      </w:pPr>
      <w:r>
        <w:rPr>
          <w:rFonts w:eastAsia="Times New Roman"/>
          <w:lang w:val="ru-RU"/>
        </w:rPr>
        <w:t xml:space="preserve">            </w:t>
      </w:r>
      <w:r w:rsidR="00163E88">
        <w:rPr>
          <w:rFonts w:eastAsia="Times New Roman"/>
          <w:lang w:val="ru-RU"/>
        </w:rPr>
        <w:t>11.7</w:t>
      </w:r>
      <w:r w:rsidRPr="007C6FBB">
        <w:rPr>
          <w:rFonts w:eastAsia="Times New Roman"/>
          <w:lang w:val="ru-RU"/>
        </w:rPr>
        <w:t xml:space="preserve">. </w:t>
      </w:r>
      <w:r w:rsidR="00F250FE">
        <w:rPr>
          <w:bCs/>
          <w:color w:val="auto"/>
          <w:lang w:val="ru-RU"/>
        </w:rPr>
        <w:t>ИКЗ: 26</w:t>
      </w:r>
      <w:r w:rsidRPr="0084288C">
        <w:rPr>
          <w:bCs/>
          <w:color w:val="auto"/>
          <w:lang w:val="ru-RU"/>
        </w:rPr>
        <w:t>347030836404703010010002___0000___</w:t>
      </w:r>
    </w:p>
    <w:p w:rsidR="00D549AC" w:rsidRDefault="00D549AC" w:rsidP="0074163F">
      <w:pPr>
        <w:pStyle w:val="aa"/>
        <w:spacing w:line="240" w:lineRule="auto"/>
        <w:ind w:right="283"/>
        <w:jc w:val="both"/>
        <w:rPr>
          <w:bCs/>
          <w:color w:val="auto"/>
          <w:lang w:val="ru-RU"/>
        </w:rPr>
      </w:pPr>
      <w:r>
        <w:rPr>
          <w:rFonts w:eastAsia="Times New Roman"/>
          <w:lang w:val="ru-RU"/>
        </w:rPr>
        <w:t xml:space="preserve">            11</w:t>
      </w:r>
      <w:r w:rsidRPr="00D549AC">
        <w:rPr>
          <w:bCs/>
          <w:lang w:val="ru-RU"/>
        </w:rPr>
        <w:t>.</w:t>
      </w:r>
      <w:r>
        <w:rPr>
          <w:bCs/>
          <w:lang w:val="ru-RU"/>
        </w:rPr>
        <w:t>8. В случае определения Исполнитель</w:t>
      </w:r>
      <w:r w:rsidRPr="00D549AC">
        <w:rPr>
          <w:bCs/>
          <w:lang w:val="ru-RU"/>
        </w:rPr>
        <w:t xml:space="preserve"> с помощью электронного магазина, регистрация Договора, присвоение даты и номера, происходит после подписания Договора со стороны </w:t>
      </w:r>
      <w:r>
        <w:rPr>
          <w:bCs/>
          <w:lang w:val="ru-RU"/>
        </w:rPr>
        <w:t>Заказчика. Исполнитель</w:t>
      </w:r>
      <w:r w:rsidRPr="00D549AC">
        <w:rPr>
          <w:bCs/>
          <w:lang w:val="ru-RU"/>
        </w:rPr>
        <w:t>, обязан обратиться к Заказчику для получения регистрационных данных.</w:t>
      </w:r>
    </w:p>
    <w:p w:rsidR="00F87BC6" w:rsidRPr="002C6C8C" w:rsidRDefault="004526C0" w:rsidP="0074163F">
      <w:pPr>
        <w:pStyle w:val="aa"/>
        <w:spacing w:line="240" w:lineRule="auto"/>
        <w:ind w:right="283"/>
        <w:rPr>
          <w:b/>
          <w:bCs/>
          <w:color w:val="FF0000"/>
          <w:lang w:val="ru-RU"/>
        </w:rPr>
      </w:pPr>
      <w:r>
        <w:rPr>
          <w:bCs/>
          <w:color w:val="auto"/>
          <w:lang w:val="ru-RU"/>
        </w:rPr>
        <w:t xml:space="preserve">           </w:t>
      </w:r>
    </w:p>
    <w:p w:rsidR="00025D89" w:rsidRPr="00025D89" w:rsidRDefault="00025D89" w:rsidP="0074163F">
      <w:pPr>
        <w:suppressAutoHyphens/>
        <w:spacing w:after="0" w:line="240" w:lineRule="auto"/>
        <w:ind w:left="-540" w:right="283"/>
        <w:jc w:val="center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  <w:r w:rsidRPr="00025D89">
        <w:rPr>
          <w:rFonts w:ascii="Times New Roman" w:eastAsia="Lucida Sans Unicode" w:hAnsi="Times New Roman" w:cs="Times New Roman"/>
          <w:b/>
          <w:kern w:val="1"/>
          <w:sz w:val="24"/>
          <w:szCs w:val="24"/>
        </w:rPr>
        <w:t>12. ЮРИДИЧЕСКИЕ АДРЕСА И БАНКОВСКИЕ РЕКВИЗИТЫ СТОРОН:</w:t>
      </w:r>
    </w:p>
    <w:p w:rsidR="00722C34" w:rsidRPr="00747A66" w:rsidRDefault="00722C34" w:rsidP="0074163F">
      <w:pPr>
        <w:tabs>
          <w:tab w:val="left" w:pos="7380"/>
        </w:tabs>
        <w:spacing w:after="0" w:line="240" w:lineRule="auto"/>
        <w:ind w:right="283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47A6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Заказчик: </w:t>
      </w:r>
    </w:p>
    <w:p w:rsidR="00722C34" w:rsidRPr="00AD72D2" w:rsidRDefault="00722C34" w:rsidP="0074163F">
      <w:pPr>
        <w:tabs>
          <w:tab w:val="left" w:pos="7380"/>
        </w:tabs>
        <w:spacing w:after="0" w:line="240" w:lineRule="auto"/>
        <w:ind w:right="28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D72D2">
        <w:rPr>
          <w:rFonts w:ascii="Times New Roman" w:hAnsi="Times New Roman"/>
          <w:b/>
          <w:sz w:val="24"/>
          <w:szCs w:val="24"/>
        </w:rPr>
        <w:t>А</w:t>
      </w:r>
      <w:r w:rsidRPr="00AD72D2">
        <w:rPr>
          <w:rFonts w:ascii="Times New Roman" w:hAnsi="Times New Roman" w:cs="Times New Roman"/>
          <w:b/>
          <w:sz w:val="24"/>
          <w:szCs w:val="24"/>
        </w:rPr>
        <w:t>дминистрация Всеволожск</w:t>
      </w:r>
      <w:r w:rsidR="007758C6" w:rsidRPr="00AD72D2">
        <w:rPr>
          <w:rFonts w:ascii="Times New Roman" w:hAnsi="Times New Roman" w:cs="Times New Roman"/>
          <w:b/>
          <w:sz w:val="24"/>
          <w:szCs w:val="24"/>
        </w:rPr>
        <w:t>ого</w:t>
      </w:r>
      <w:r w:rsidRPr="00AD72D2">
        <w:rPr>
          <w:rFonts w:ascii="Times New Roman" w:hAnsi="Times New Roman" w:cs="Times New Roman"/>
          <w:b/>
          <w:sz w:val="24"/>
          <w:szCs w:val="24"/>
        </w:rPr>
        <w:t xml:space="preserve"> муниципальн</w:t>
      </w:r>
      <w:r w:rsidR="007758C6" w:rsidRPr="00AD72D2">
        <w:rPr>
          <w:rFonts w:ascii="Times New Roman" w:hAnsi="Times New Roman" w:cs="Times New Roman"/>
          <w:b/>
          <w:sz w:val="24"/>
          <w:szCs w:val="24"/>
        </w:rPr>
        <w:t>ого района</w:t>
      </w:r>
      <w:r w:rsidRPr="00AD72D2">
        <w:rPr>
          <w:rFonts w:ascii="Times New Roman" w:hAnsi="Times New Roman" w:cs="Times New Roman"/>
          <w:b/>
          <w:sz w:val="24"/>
          <w:szCs w:val="24"/>
        </w:rPr>
        <w:t xml:space="preserve"> Л</w:t>
      </w:r>
      <w:r w:rsidR="007758C6" w:rsidRPr="00AD72D2">
        <w:rPr>
          <w:rFonts w:ascii="Times New Roman" w:hAnsi="Times New Roman" w:cs="Times New Roman"/>
          <w:b/>
          <w:sz w:val="24"/>
          <w:szCs w:val="24"/>
        </w:rPr>
        <w:t>енинградской области</w:t>
      </w:r>
      <w:r w:rsidRPr="00AD72D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6F5E5E" w:rsidRPr="00803C7C" w:rsidRDefault="006F5E5E" w:rsidP="006F5E5E">
      <w:pPr>
        <w:pStyle w:val="a8"/>
        <w:tabs>
          <w:tab w:val="left" w:pos="851"/>
        </w:tabs>
        <w:ind w:right="283"/>
        <w:jc w:val="both"/>
        <w:rPr>
          <w:b w:val="0"/>
          <w:sz w:val="24"/>
          <w:szCs w:val="24"/>
        </w:rPr>
      </w:pPr>
      <w:r w:rsidRPr="00803C7C">
        <w:rPr>
          <w:b w:val="0"/>
          <w:sz w:val="24"/>
          <w:szCs w:val="24"/>
        </w:rPr>
        <w:t>18864</w:t>
      </w:r>
      <w:r>
        <w:rPr>
          <w:b w:val="0"/>
          <w:sz w:val="24"/>
          <w:szCs w:val="24"/>
        </w:rPr>
        <w:t>0, Ленинградская область,</w:t>
      </w:r>
      <w:r w:rsidRPr="00803C7C">
        <w:rPr>
          <w:b w:val="0"/>
          <w:sz w:val="24"/>
          <w:szCs w:val="24"/>
        </w:rPr>
        <w:t xml:space="preserve"> г. Всеволожск, Колтушское шоссе</w:t>
      </w:r>
      <w:r>
        <w:rPr>
          <w:b w:val="0"/>
          <w:sz w:val="24"/>
          <w:szCs w:val="24"/>
        </w:rPr>
        <w:t>,</w:t>
      </w:r>
      <w:r w:rsidRPr="00803C7C">
        <w:rPr>
          <w:b w:val="0"/>
          <w:sz w:val="24"/>
          <w:szCs w:val="24"/>
        </w:rPr>
        <w:t xml:space="preserve"> д.138</w:t>
      </w:r>
    </w:p>
    <w:p w:rsidR="006F5E5E" w:rsidRPr="00803C7C" w:rsidRDefault="006F5E5E" w:rsidP="006F5E5E">
      <w:pPr>
        <w:pStyle w:val="a8"/>
        <w:tabs>
          <w:tab w:val="left" w:pos="851"/>
        </w:tabs>
        <w:ind w:right="283"/>
        <w:jc w:val="both"/>
        <w:rPr>
          <w:b w:val="0"/>
          <w:sz w:val="24"/>
          <w:szCs w:val="24"/>
        </w:rPr>
      </w:pPr>
      <w:r w:rsidRPr="00803C7C">
        <w:rPr>
          <w:b w:val="0"/>
          <w:sz w:val="24"/>
          <w:szCs w:val="24"/>
        </w:rPr>
        <w:t>ИНН 4703083640 КПП 470301001</w:t>
      </w:r>
    </w:p>
    <w:p w:rsidR="006F5E5E" w:rsidRPr="00D21BCE" w:rsidRDefault="006F5E5E" w:rsidP="006F5E5E">
      <w:pPr>
        <w:tabs>
          <w:tab w:val="left" w:pos="7380"/>
        </w:tabs>
        <w:spacing w:after="0" w:line="240" w:lineRule="auto"/>
        <w:ind w:right="283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03C7C">
        <w:rPr>
          <w:rFonts w:ascii="Times New Roman" w:hAnsi="Times New Roman"/>
          <w:sz w:val="24"/>
          <w:szCs w:val="24"/>
        </w:rPr>
        <w:lastRenderedPageBreak/>
        <w:t>л/счет 02.008.30098</w:t>
      </w:r>
      <w:r w:rsidRPr="00D21BCE">
        <w:rPr>
          <w:rFonts w:ascii="Times New Roman" w:eastAsia="Times New Roman" w:hAnsi="Times New Roman"/>
          <w:sz w:val="24"/>
          <w:szCs w:val="24"/>
          <w:lang w:eastAsia="ru-RU"/>
        </w:rPr>
        <w:t>.1 КФ администрации Всеволожского муниципального района Ленинградской области (администрация Всеволожского муниципального района Ленинградской области)</w:t>
      </w:r>
    </w:p>
    <w:p w:rsidR="006F5E5E" w:rsidRPr="00D21BCE" w:rsidRDefault="006F5E5E" w:rsidP="006F5E5E">
      <w:pPr>
        <w:tabs>
          <w:tab w:val="left" w:pos="7380"/>
        </w:tabs>
        <w:spacing w:after="0" w:line="240" w:lineRule="auto"/>
        <w:ind w:right="283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1BCE">
        <w:rPr>
          <w:rFonts w:ascii="Times New Roman" w:eastAsia="Times New Roman" w:hAnsi="Times New Roman"/>
          <w:sz w:val="24"/>
          <w:szCs w:val="24"/>
          <w:lang w:eastAsia="ru-RU"/>
        </w:rPr>
        <w:t>счет банка (единый казначейский счет) 40102810745370000098</w:t>
      </w:r>
    </w:p>
    <w:p w:rsidR="006F5E5E" w:rsidRPr="00803C7C" w:rsidRDefault="006F5E5E" w:rsidP="006F5E5E">
      <w:pPr>
        <w:pStyle w:val="a8"/>
        <w:tabs>
          <w:tab w:val="left" w:pos="851"/>
        </w:tabs>
        <w:ind w:right="283"/>
        <w:jc w:val="both"/>
        <w:rPr>
          <w:b w:val="0"/>
          <w:sz w:val="24"/>
          <w:szCs w:val="24"/>
        </w:rPr>
      </w:pPr>
      <w:r w:rsidRPr="00562A58">
        <w:rPr>
          <w:b w:val="0"/>
          <w:sz w:val="24"/>
          <w:szCs w:val="24"/>
        </w:rPr>
        <w:t xml:space="preserve">ОКЦ №1СЗГУ Банка России </w:t>
      </w:r>
      <w:r w:rsidRPr="00803C7C">
        <w:rPr>
          <w:b w:val="0"/>
          <w:sz w:val="24"/>
          <w:szCs w:val="24"/>
        </w:rPr>
        <w:t>//УФК по Ленинградской обла</w:t>
      </w:r>
      <w:r>
        <w:rPr>
          <w:b w:val="0"/>
          <w:sz w:val="24"/>
          <w:szCs w:val="24"/>
        </w:rPr>
        <w:t>сти</w:t>
      </w:r>
      <w:r w:rsidRPr="00803C7C">
        <w:rPr>
          <w:b w:val="0"/>
          <w:sz w:val="24"/>
          <w:szCs w:val="24"/>
        </w:rPr>
        <w:t xml:space="preserve"> г. Санкт-Петербург</w:t>
      </w:r>
    </w:p>
    <w:p w:rsidR="006F5E5E" w:rsidRPr="00803C7C" w:rsidRDefault="006F5E5E" w:rsidP="006F5E5E">
      <w:pPr>
        <w:pStyle w:val="a8"/>
        <w:tabs>
          <w:tab w:val="left" w:pos="851"/>
        </w:tabs>
        <w:ind w:right="283"/>
        <w:jc w:val="both"/>
        <w:rPr>
          <w:b w:val="0"/>
          <w:sz w:val="24"/>
          <w:szCs w:val="24"/>
        </w:rPr>
      </w:pPr>
      <w:r w:rsidRPr="00803C7C">
        <w:rPr>
          <w:b w:val="0"/>
          <w:sz w:val="24"/>
          <w:szCs w:val="24"/>
        </w:rPr>
        <w:t>счет получателя 03231643416121014500</w:t>
      </w:r>
    </w:p>
    <w:p w:rsidR="006F5E5E" w:rsidRPr="00803C7C" w:rsidRDefault="006F5E5E" w:rsidP="006F5E5E">
      <w:pPr>
        <w:pStyle w:val="a8"/>
        <w:tabs>
          <w:tab w:val="left" w:pos="851"/>
        </w:tabs>
        <w:ind w:right="283"/>
        <w:jc w:val="both"/>
        <w:rPr>
          <w:b w:val="0"/>
          <w:sz w:val="24"/>
          <w:szCs w:val="24"/>
        </w:rPr>
      </w:pPr>
      <w:r w:rsidRPr="00803C7C">
        <w:rPr>
          <w:b w:val="0"/>
          <w:sz w:val="24"/>
          <w:szCs w:val="24"/>
        </w:rPr>
        <w:t>БИК 044030098</w:t>
      </w:r>
    </w:p>
    <w:p w:rsidR="006F5E5E" w:rsidRPr="00803C7C" w:rsidRDefault="006F5E5E" w:rsidP="006F5E5E">
      <w:pPr>
        <w:pStyle w:val="a8"/>
        <w:tabs>
          <w:tab w:val="left" w:pos="851"/>
        </w:tabs>
        <w:ind w:right="283"/>
        <w:jc w:val="both"/>
        <w:rPr>
          <w:b w:val="0"/>
          <w:sz w:val="24"/>
          <w:szCs w:val="24"/>
        </w:rPr>
      </w:pPr>
      <w:r w:rsidRPr="00803C7C">
        <w:rPr>
          <w:b w:val="0"/>
          <w:sz w:val="24"/>
          <w:szCs w:val="24"/>
        </w:rPr>
        <w:t>к/счет – нет</w:t>
      </w:r>
    </w:p>
    <w:p w:rsidR="006F5E5E" w:rsidRDefault="006F5E5E" w:rsidP="006F5E5E">
      <w:pPr>
        <w:tabs>
          <w:tab w:val="left" w:pos="7380"/>
        </w:tabs>
        <w:spacing w:after="0" w:line="240" w:lineRule="auto"/>
        <w:ind w:right="283"/>
        <w:rPr>
          <w:rFonts w:ascii="Times New Roman" w:hAnsi="Times New Roman"/>
          <w:sz w:val="24"/>
          <w:szCs w:val="24"/>
        </w:rPr>
      </w:pPr>
      <w:r w:rsidRPr="00803C7C">
        <w:rPr>
          <w:rFonts w:ascii="Times New Roman" w:hAnsi="Times New Roman"/>
          <w:sz w:val="24"/>
          <w:szCs w:val="24"/>
        </w:rPr>
        <w:t>ОКПО 43511260 ОГРН 1064703000911</w:t>
      </w:r>
    </w:p>
    <w:p w:rsidR="00647953" w:rsidRPr="00CD5A2E" w:rsidRDefault="00647953" w:rsidP="0074163F">
      <w:pPr>
        <w:pStyle w:val="a8"/>
        <w:tabs>
          <w:tab w:val="left" w:pos="851"/>
        </w:tabs>
        <w:ind w:right="283"/>
        <w:jc w:val="both"/>
        <w:rPr>
          <w:b w:val="0"/>
          <w:sz w:val="24"/>
          <w:szCs w:val="24"/>
        </w:rPr>
      </w:pPr>
    </w:p>
    <w:p w:rsidR="00FA367C" w:rsidRDefault="00025D89" w:rsidP="00647953">
      <w:pPr>
        <w:tabs>
          <w:tab w:val="left" w:pos="73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Исполнитель</w:t>
      </w:r>
      <w:r w:rsidRPr="00025D8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: </w:t>
      </w:r>
    </w:p>
    <w:p w:rsidR="00C15917" w:rsidRDefault="00C15917" w:rsidP="00FA367C">
      <w:pPr>
        <w:autoSpaceDE w:val="0"/>
        <w:autoSpaceDN w:val="0"/>
        <w:adjustRightInd w:val="0"/>
        <w:spacing w:after="0" w:line="240" w:lineRule="auto"/>
        <w:ind w:firstLine="6"/>
        <w:jc w:val="both"/>
        <w:textAlignment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C15917" w:rsidRPr="00025D89" w:rsidRDefault="00C15917" w:rsidP="00FA367C">
      <w:pPr>
        <w:autoSpaceDE w:val="0"/>
        <w:autoSpaceDN w:val="0"/>
        <w:adjustRightInd w:val="0"/>
        <w:spacing w:after="0" w:line="240" w:lineRule="auto"/>
        <w:ind w:firstLine="6"/>
        <w:jc w:val="both"/>
        <w:textAlignment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tbl>
      <w:tblPr>
        <w:tblW w:w="9248" w:type="dxa"/>
        <w:tblInd w:w="-34" w:type="dxa"/>
        <w:tblLook w:val="04A0" w:firstRow="1" w:lastRow="0" w:firstColumn="1" w:lastColumn="0" w:noHBand="0" w:noVBand="1"/>
      </w:tblPr>
      <w:tblGrid>
        <w:gridCol w:w="4570"/>
        <w:gridCol w:w="4678"/>
      </w:tblGrid>
      <w:tr w:rsidR="00025D89" w:rsidRPr="00FA367C" w:rsidTr="00025D89">
        <w:trPr>
          <w:trHeight w:val="562"/>
        </w:trPr>
        <w:tc>
          <w:tcPr>
            <w:tcW w:w="4570" w:type="dxa"/>
            <w:shd w:val="clear" w:color="auto" w:fill="auto"/>
          </w:tcPr>
          <w:p w:rsidR="00025D89" w:rsidRPr="00FA367C" w:rsidRDefault="00025D89" w:rsidP="00025D89">
            <w:pPr>
              <w:suppressAutoHyphens/>
              <w:spacing w:after="0" w:line="240" w:lineRule="auto"/>
              <w:ind w:right="-750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67C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Заказчик</w:t>
            </w:r>
            <w:r w:rsidR="001A10A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:</w:t>
            </w:r>
          </w:p>
          <w:p w:rsidR="00025D89" w:rsidRPr="00FA367C" w:rsidRDefault="00025D89" w:rsidP="00025D89">
            <w:pPr>
              <w:suppressAutoHyphens/>
              <w:spacing w:after="0" w:line="240" w:lineRule="auto"/>
              <w:ind w:right="-750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025D89" w:rsidRPr="00FA367C" w:rsidRDefault="00025D89" w:rsidP="00025D89">
            <w:pPr>
              <w:suppressAutoHyphens/>
              <w:spacing w:after="0" w:line="240" w:lineRule="auto"/>
              <w:ind w:right="-750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025D89" w:rsidRPr="00FA367C" w:rsidRDefault="000401ED" w:rsidP="00D93EFB">
            <w:pPr>
              <w:suppressAutoHyphens/>
              <w:spacing w:after="0" w:line="240" w:lineRule="auto"/>
              <w:ind w:right="-750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___________</w:t>
            </w:r>
            <w:r w:rsidR="00D93EFB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А.В. Комарницкая</w:t>
            </w:r>
          </w:p>
        </w:tc>
        <w:tc>
          <w:tcPr>
            <w:tcW w:w="4678" w:type="dxa"/>
          </w:tcPr>
          <w:p w:rsidR="00025D89" w:rsidRPr="00FA367C" w:rsidRDefault="00025D89" w:rsidP="00025D89">
            <w:pPr>
              <w:suppressAutoHyphens/>
              <w:spacing w:after="0" w:line="240" w:lineRule="auto"/>
              <w:ind w:right="-750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67C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Исполнитель</w:t>
            </w:r>
            <w:r w:rsidR="001A10A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:</w:t>
            </w:r>
          </w:p>
          <w:p w:rsidR="00025D89" w:rsidRPr="00FA367C" w:rsidRDefault="00025D89" w:rsidP="00025D89">
            <w:pPr>
              <w:suppressAutoHyphens/>
              <w:spacing w:after="0" w:line="240" w:lineRule="auto"/>
              <w:ind w:right="-750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025D89" w:rsidRPr="00FA367C" w:rsidRDefault="00025D89" w:rsidP="00025D89">
            <w:pPr>
              <w:suppressAutoHyphens/>
              <w:spacing w:after="0" w:line="240" w:lineRule="auto"/>
              <w:ind w:right="-750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025D89" w:rsidRPr="00474C37" w:rsidRDefault="00474C37" w:rsidP="00C62901">
            <w:pPr>
              <w:suppressAutoHyphens/>
              <w:spacing w:after="0" w:line="240" w:lineRule="auto"/>
              <w:ind w:right="-750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____________</w:t>
            </w:r>
            <w:r w:rsidR="00B32A74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025D89" w:rsidRPr="00FA367C" w:rsidRDefault="00025D89" w:rsidP="00025D89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</w:p>
    <w:p w:rsidR="00025D89" w:rsidRDefault="00025D89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685DF1" w:rsidRDefault="00685DF1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685DF1" w:rsidRDefault="00685DF1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685DF1" w:rsidRDefault="00685DF1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685DF1" w:rsidRDefault="00685DF1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685DF1" w:rsidRDefault="00685DF1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685DF1" w:rsidRDefault="00685DF1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685DF1" w:rsidRDefault="00685DF1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685DF1" w:rsidRDefault="00685DF1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685DF1" w:rsidRDefault="00685DF1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685DF1" w:rsidRDefault="00685DF1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685DF1" w:rsidRDefault="00685DF1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685DF1" w:rsidRDefault="00685DF1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685DF1" w:rsidRDefault="00685DF1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685DF1" w:rsidRDefault="00685DF1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685DF1" w:rsidRDefault="00685DF1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685DF1" w:rsidRDefault="00685DF1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685DF1" w:rsidRDefault="00685DF1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685DF1" w:rsidRDefault="00685DF1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685DF1" w:rsidRDefault="00685DF1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685DF1" w:rsidRDefault="00685DF1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685DF1" w:rsidRDefault="00685DF1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685DF1" w:rsidRDefault="00685DF1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685DF1" w:rsidRDefault="00685DF1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8D29F9" w:rsidRDefault="008D29F9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B32A74" w:rsidRDefault="00B32A74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B32A74" w:rsidRDefault="00B32A74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C62901" w:rsidRDefault="00C62901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C62901" w:rsidRDefault="00C62901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C62901" w:rsidRDefault="00C62901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C62901" w:rsidRDefault="00C62901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C62901" w:rsidRDefault="00C62901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C62901" w:rsidRDefault="00C62901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C62901" w:rsidRDefault="00C62901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C62901" w:rsidRDefault="00C62901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C62901" w:rsidRDefault="00C62901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D93EFB" w:rsidRDefault="00D93EFB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D93EFB" w:rsidRDefault="00D93EFB" w:rsidP="00025D89">
      <w:pPr>
        <w:spacing w:after="0" w:line="240" w:lineRule="auto"/>
        <w:ind w:left="360"/>
        <w:jc w:val="right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D93EFB" w:rsidRDefault="00F51812" w:rsidP="00D93EFB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lastRenderedPageBreak/>
        <w:t>Приложение</w:t>
      </w:r>
      <w:r w:rsidR="00D93EFB">
        <w:rPr>
          <w:rFonts w:ascii="Times New Roman" w:eastAsia="Times New Roman" w:hAnsi="Times New Roman" w:cs="Times New Roman"/>
          <w:lang w:eastAsia="ru-RU"/>
        </w:rPr>
        <w:t xml:space="preserve"> </w:t>
      </w:r>
      <w:r w:rsidR="00025D89" w:rsidRPr="00025D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 </w:t>
      </w:r>
      <w:r w:rsidR="00AB7C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</w:t>
      </w:r>
      <w:r w:rsidR="00025D89" w:rsidRPr="00025D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 № </w:t>
      </w:r>
      <w:r w:rsidR="00D93E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</w:t>
      </w:r>
    </w:p>
    <w:p w:rsidR="00025D89" w:rsidRPr="00C62901" w:rsidRDefault="00025D89" w:rsidP="00C62901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lang w:eastAsia="ru-RU"/>
        </w:rPr>
      </w:pPr>
      <w:r w:rsidRPr="00025D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от </w:t>
      </w:r>
      <w:r w:rsidR="00D93EFB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ru-RU"/>
        </w:rPr>
        <w:t>«___</w:t>
      </w:r>
      <w:r w:rsidR="0033269E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ru-RU"/>
        </w:rPr>
        <w:t xml:space="preserve">» </w:t>
      </w:r>
      <w:r w:rsidR="00D93EFB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ru-RU"/>
        </w:rPr>
        <w:t>_____________</w:t>
      </w:r>
      <w:r w:rsidR="00EA7512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ru-RU"/>
        </w:rPr>
        <w:t xml:space="preserve"> 2026</w:t>
      </w:r>
      <w:r w:rsidR="00685DF1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Pr="00025D89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ru-RU"/>
        </w:rPr>
        <w:t>года</w:t>
      </w:r>
    </w:p>
    <w:p w:rsidR="00FB3271" w:rsidRDefault="008B1317" w:rsidP="00025D89">
      <w:pPr>
        <w:tabs>
          <w:tab w:val="center" w:pos="4748"/>
          <w:tab w:val="right" w:pos="949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-2"/>
          <w:sz w:val="28"/>
          <w:szCs w:val="28"/>
          <w:lang w:eastAsia="ru-RU"/>
        </w:rPr>
      </w:pPr>
      <w:r w:rsidRPr="008B1317">
        <w:rPr>
          <w:rFonts w:ascii="Times New Roman" w:eastAsia="Times New Roman" w:hAnsi="Times New Roman" w:cs="Times New Roman"/>
          <w:b/>
          <w:spacing w:val="-2"/>
          <w:sz w:val="28"/>
          <w:szCs w:val="28"/>
          <w:lang w:eastAsia="ru-RU"/>
        </w:rPr>
        <w:t>Описание объекта закупки</w:t>
      </w:r>
    </w:p>
    <w:p w:rsidR="001A742D" w:rsidRPr="008B1317" w:rsidRDefault="001A742D" w:rsidP="00025D89">
      <w:pPr>
        <w:tabs>
          <w:tab w:val="center" w:pos="4748"/>
          <w:tab w:val="right" w:pos="949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pacing w:val="-2"/>
          <w:sz w:val="28"/>
          <w:szCs w:val="28"/>
          <w:lang w:eastAsia="ru-RU"/>
        </w:rPr>
        <w:t>(техническое задание)</w:t>
      </w:r>
    </w:p>
    <w:p w:rsidR="00FB3271" w:rsidRPr="00025D89" w:rsidRDefault="00FB3271" w:rsidP="00025D89">
      <w:pPr>
        <w:tabs>
          <w:tab w:val="center" w:pos="4748"/>
          <w:tab w:val="right" w:pos="949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B2578" w:rsidRPr="00CE09C7" w:rsidRDefault="002B2578" w:rsidP="002B25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09C7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Начальн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ая (максимальная) цена </w:t>
      </w:r>
      <w:r w:rsidR="00AB7CAB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а</w:t>
      </w:r>
      <w:r w:rsidRPr="00CE09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C62901">
        <w:rPr>
          <w:rFonts w:ascii="Times New Roman" w:eastAsia="Times New Roman" w:hAnsi="Times New Roman" w:cs="Times New Roman"/>
          <w:sz w:val="24"/>
          <w:szCs w:val="24"/>
          <w:lang w:eastAsia="ru-RU"/>
        </w:rPr>
        <w:t>598</w:t>
      </w:r>
      <w:r w:rsidR="00D93EFB">
        <w:rPr>
          <w:rFonts w:ascii="Times New Roman" w:eastAsia="Times New Roman" w:hAnsi="Times New Roman" w:cs="Times New Roman"/>
          <w:sz w:val="24"/>
          <w:szCs w:val="24"/>
          <w:lang w:eastAsia="ru-RU"/>
        </w:rPr>
        <w:t> 00</w:t>
      </w:r>
      <w:r w:rsidR="00C62901">
        <w:rPr>
          <w:rFonts w:ascii="Times New Roman" w:eastAsia="Times New Roman" w:hAnsi="Times New Roman" w:cs="Times New Roman"/>
          <w:sz w:val="24"/>
          <w:szCs w:val="24"/>
          <w:lang w:eastAsia="ru-RU"/>
        </w:rPr>
        <w:t>0 (Пятьсот девяносто восемь тысяч</w:t>
      </w:r>
      <w:r w:rsidR="00D93EFB">
        <w:rPr>
          <w:rFonts w:ascii="Times New Roman" w:eastAsia="Times New Roman" w:hAnsi="Times New Roman" w:cs="Times New Roman"/>
          <w:sz w:val="24"/>
          <w:szCs w:val="24"/>
          <w:lang w:eastAsia="ru-RU"/>
        </w:rPr>
        <w:t>) руб. 00 коп.</w:t>
      </w:r>
    </w:p>
    <w:p w:rsidR="007B776F" w:rsidRDefault="002B2578" w:rsidP="007B77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"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Цена </w:t>
      </w:r>
      <w:r w:rsidR="00AB7CAB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а, предложенная участником:</w:t>
      </w:r>
      <w:r w:rsidR="00C62901">
        <w:rPr>
          <w:rFonts w:ascii="Times New Roman" w:eastAsia="Times New Roman" w:hAnsi="Times New Roman"/>
          <w:sz w:val="24"/>
          <w:szCs w:val="24"/>
          <w:lang w:eastAsia="ru-RU"/>
        </w:rPr>
        <w:t>______________</w:t>
      </w:r>
      <w:r w:rsidR="00B32A74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>.</w:t>
      </w:r>
    </w:p>
    <w:p w:rsidR="00B32A74" w:rsidRPr="007B776F" w:rsidRDefault="00B32A74" w:rsidP="007B77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8"/>
        <w:gridCol w:w="5007"/>
        <w:gridCol w:w="1304"/>
        <w:gridCol w:w="1276"/>
        <w:gridCol w:w="1560"/>
      </w:tblGrid>
      <w:tr w:rsidR="001A742D" w:rsidRPr="00534EBA" w:rsidTr="007B776F">
        <w:tc>
          <w:tcPr>
            <w:tcW w:w="658" w:type="dxa"/>
            <w:shd w:val="clear" w:color="auto" w:fill="auto"/>
          </w:tcPr>
          <w:p w:rsidR="001A742D" w:rsidRPr="00534EBA" w:rsidRDefault="001A742D" w:rsidP="0002680C">
            <w:pPr>
              <w:pStyle w:val="Default"/>
              <w:jc w:val="center"/>
              <w:rPr>
                <w:color w:val="auto"/>
              </w:rPr>
            </w:pPr>
            <w:r w:rsidRPr="00534EBA">
              <w:rPr>
                <w:color w:val="auto"/>
              </w:rPr>
              <w:t>№</w:t>
            </w:r>
          </w:p>
        </w:tc>
        <w:tc>
          <w:tcPr>
            <w:tcW w:w="5007" w:type="dxa"/>
            <w:shd w:val="clear" w:color="auto" w:fill="auto"/>
          </w:tcPr>
          <w:p w:rsidR="001A742D" w:rsidRPr="00534EBA" w:rsidRDefault="001A742D" w:rsidP="0002680C">
            <w:pPr>
              <w:pStyle w:val="Default"/>
              <w:jc w:val="center"/>
              <w:rPr>
                <w:color w:val="auto"/>
              </w:rPr>
            </w:pPr>
            <w:r w:rsidRPr="00534EBA">
              <w:rPr>
                <w:color w:val="auto"/>
              </w:rPr>
              <w:t>Наименование</w:t>
            </w:r>
          </w:p>
        </w:tc>
        <w:tc>
          <w:tcPr>
            <w:tcW w:w="1304" w:type="dxa"/>
            <w:shd w:val="clear" w:color="auto" w:fill="auto"/>
          </w:tcPr>
          <w:p w:rsidR="001A742D" w:rsidRPr="00534EBA" w:rsidRDefault="00D263E3" w:rsidP="0002680C">
            <w:pPr>
              <w:pStyle w:val="Default"/>
              <w:rPr>
                <w:color w:val="auto"/>
              </w:rPr>
            </w:pPr>
            <w:r w:rsidRPr="00534EBA">
              <w:rPr>
                <w:color w:val="auto"/>
              </w:rPr>
              <w:t>Ед. изм.</w:t>
            </w:r>
          </w:p>
        </w:tc>
        <w:tc>
          <w:tcPr>
            <w:tcW w:w="1276" w:type="dxa"/>
            <w:shd w:val="clear" w:color="auto" w:fill="auto"/>
          </w:tcPr>
          <w:p w:rsidR="001A742D" w:rsidRPr="00534EBA" w:rsidRDefault="00D263E3" w:rsidP="0002680C">
            <w:pPr>
              <w:pStyle w:val="Default"/>
              <w:jc w:val="center"/>
              <w:rPr>
                <w:color w:val="auto"/>
              </w:rPr>
            </w:pPr>
            <w:r w:rsidRPr="00534EBA">
              <w:rPr>
                <w:color w:val="auto"/>
              </w:rPr>
              <w:t>Кол-во</w:t>
            </w:r>
          </w:p>
        </w:tc>
        <w:tc>
          <w:tcPr>
            <w:tcW w:w="1560" w:type="dxa"/>
            <w:shd w:val="clear" w:color="auto" w:fill="auto"/>
          </w:tcPr>
          <w:p w:rsidR="001A742D" w:rsidRPr="00534EBA" w:rsidRDefault="00D263E3" w:rsidP="0002680C">
            <w:pPr>
              <w:pStyle w:val="Default"/>
              <w:jc w:val="center"/>
              <w:rPr>
                <w:color w:val="auto"/>
              </w:rPr>
            </w:pPr>
            <w:r w:rsidRPr="00534EBA">
              <w:rPr>
                <w:color w:val="auto"/>
              </w:rPr>
              <w:t>Цена</w:t>
            </w:r>
          </w:p>
        </w:tc>
      </w:tr>
      <w:tr w:rsidR="001A742D" w:rsidRPr="00534EBA" w:rsidTr="00B32A74">
        <w:tc>
          <w:tcPr>
            <w:tcW w:w="658" w:type="dxa"/>
            <w:shd w:val="clear" w:color="auto" w:fill="auto"/>
          </w:tcPr>
          <w:p w:rsidR="001A742D" w:rsidRPr="00534EBA" w:rsidRDefault="001A742D" w:rsidP="0002680C">
            <w:pPr>
              <w:pStyle w:val="Default"/>
              <w:jc w:val="center"/>
              <w:rPr>
                <w:color w:val="auto"/>
              </w:rPr>
            </w:pPr>
            <w:r w:rsidRPr="00534EBA">
              <w:rPr>
                <w:color w:val="auto"/>
              </w:rPr>
              <w:t>1</w:t>
            </w:r>
          </w:p>
        </w:tc>
        <w:tc>
          <w:tcPr>
            <w:tcW w:w="5007" w:type="dxa"/>
            <w:shd w:val="clear" w:color="auto" w:fill="auto"/>
          </w:tcPr>
          <w:p w:rsidR="001A742D" w:rsidRPr="00534EBA" w:rsidRDefault="00C62901" w:rsidP="00722B3C">
            <w:pPr>
              <w:pStyle w:val="Default"/>
              <w:rPr>
                <w:color w:val="auto"/>
              </w:rPr>
            </w:pPr>
            <w:r w:rsidRPr="00EC54EA">
              <w:rPr>
                <w:spacing w:val="-2"/>
              </w:rPr>
              <w:t>услуги</w:t>
            </w:r>
            <w:r>
              <w:rPr>
                <w:spacing w:val="-2"/>
              </w:rPr>
              <w:t xml:space="preserve"> </w:t>
            </w:r>
            <w:r w:rsidRPr="00C90549">
              <w:rPr>
                <w:color w:val="000000" w:themeColor="text1"/>
              </w:rPr>
              <w:t>по формированию технических планов с целью постановки на государственный кадастровый учет бесхозяйных объектов коммунального назначения – сетей водоснабжения и водоотведения, уточнения местоположения объектов, а также внесения изменений в протяжённость автомобильного проезда, расположенного на территории г. Всеволожска</w:t>
            </w:r>
            <w:r>
              <w:rPr>
                <w:color w:val="000000" w:themeColor="text1"/>
              </w:rPr>
              <w:t>.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1A742D" w:rsidRPr="00534EBA" w:rsidRDefault="00534EBA" w:rsidP="00B32A74">
            <w:pPr>
              <w:pStyle w:val="Default"/>
              <w:jc w:val="center"/>
              <w:rPr>
                <w:color w:val="auto"/>
              </w:rPr>
            </w:pPr>
            <w:r w:rsidRPr="00534EBA">
              <w:rPr>
                <w:color w:val="auto"/>
              </w:rPr>
              <w:t>усл. ед.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A742D" w:rsidRPr="00534EBA" w:rsidRDefault="00534EBA" w:rsidP="00B32A74">
            <w:pPr>
              <w:pStyle w:val="Default"/>
              <w:jc w:val="center"/>
              <w:rPr>
                <w:color w:val="auto"/>
              </w:rPr>
            </w:pPr>
            <w:r w:rsidRPr="00534EBA">
              <w:rPr>
                <w:color w:val="auto"/>
              </w:rPr>
              <w:t>1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A742D" w:rsidRPr="00534EBA" w:rsidRDefault="001A742D" w:rsidP="00B32A74">
            <w:pPr>
              <w:pStyle w:val="Default"/>
              <w:jc w:val="center"/>
              <w:rPr>
                <w:color w:val="auto"/>
              </w:rPr>
            </w:pPr>
          </w:p>
        </w:tc>
      </w:tr>
      <w:tr w:rsidR="00D263E3" w:rsidRPr="00534EBA" w:rsidTr="007B776F">
        <w:tc>
          <w:tcPr>
            <w:tcW w:w="658" w:type="dxa"/>
            <w:shd w:val="clear" w:color="auto" w:fill="auto"/>
          </w:tcPr>
          <w:p w:rsidR="00D263E3" w:rsidRPr="00534EBA" w:rsidRDefault="00D263E3" w:rsidP="0002680C">
            <w:pPr>
              <w:pStyle w:val="Default"/>
              <w:jc w:val="center"/>
              <w:rPr>
                <w:color w:val="auto"/>
              </w:rPr>
            </w:pPr>
          </w:p>
        </w:tc>
        <w:tc>
          <w:tcPr>
            <w:tcW w:w="5007" w:type="dxa"/>
            <w:shd w:val="clear" w:color="auto" w:fill="auto"/>
          </w:tcPr>
          <w:p w:rsidR="00D263E3" w:rsidRPr="00534EBA" w:rsidRDefault="00D263E3" w:rsidP="0002680C">
            <w:pPr>
              <w:pStyle w:val="Default"/>
              <w:jc w:val="both"/>
              <w:rPr>
                <w:spacing w:val="-2"/>
              </w:rPr>
            </w:pPr>
            <w:r w:rsidRPr="00534EBA">
              <w:rPr>
                <w:spacing w:val="-2"/>
              </w:rPr>
              <w:t>НДС</w:t>
            </w:r>
          </w:p>
        </w:tc>
        <w:tc>
          <w:tcPr>
            <w:tcW w:w="1304" w:type="dxa"/>
            <w:shd w:val="clear" w:color="auto" w:fill="auto"/>
          </w:tcPr>
          <w:p w:rsidR="00D263E3" w:rsidRPr="00534EBA" w:rsidRDefault="00D263E3" w:rsidP="0002680C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276" w:type="dxa"/>
            <w:shd w:val="clear" w:color="auto" w:fill="auto"/>
          </w:tcPr>
          <w:p w:rsidR="00D263E3" w:rsidRPr="00534EBA" w:rsidRDefault="00D263E3" w:rsidP="0002680C">
            <w:pPr>
              <w:pStyle w:val="Default"/>
              <w:jc w:val="center"/>
              <w:rPr>
                <w:color w:val="auto"/>
              </w:rPr>
            </w:pPr>
          </w:p>
        </w:tc>
        <w:tc>
          <w:tcPr>
            <w:tcW w:w="1560" w:type="dxa"/>
            <w:shd w:val="clear" w:color="auto" w:fill="auto"/>
          </w:tcPr>
          <w:p w:rsidR="00D263E3" w:rsidRPr="00534EBA" w:rsidRDefault="00D263E3" w:rsidP="0002680C">
            <w:pPr>
              <w:pStyle w:val="Default"/>
              <w:jc w:val="center"/>
              <w:rPr>
                <w:color w:val="auto"/>
              </w:rPr>
            </w:pPr>
          </w:p>
        </w:tc>
      </w:tr>
      <w:tr w:rsidR="00D263E3" w:rsidRPr="00534EBA" w:rsidTr="007B776F">
        <w:tc>
          <w:tcPr>
            <w:tcW w:w="658" w:type="dxa"/>
            <w:shd w:val="clear" w:color="auto" w:fill="auto"/>
          </w:tcPr>
          <w:p w:rsidR="00D263E3" w:rsidRPr="00534EBA" w:rsidRDefault="00D263E3" w:rsidP="0002680C">
            <w:pPr>
              <w:pStyle w:val="Default"/>
              <w:jc w:val="center"/>
              <w:rPr>
                <w:color w:val="auto"/>
              </w:rPr>
            </w:pPr>
          </w:p>
        </w:tc>
        <w:tc>
          <w:tcPr>
            <w:tcW w:w="5007" w:type="dxa"/>
            <w:shd w:val="clear" w:color="auto" w:fill="auto"/>
          </w:tcPr>
          <w:p w:rsidR="00D263E3" w:rsidRPr="00534EBA" w:rsidRDefault="00D263E3" w:rsidP="0002680C">
            <w:pPr>
              <w:pStyle w:val="Default"/>
              <w:jc w:val="both"/>
              <w:rPr>
                <w:spacing w:val="-2"/>
              </w:rPr>
            </w:pPr>
            <w:r w:rsidRPr="00534EBA">
              <w:rPr>
                <w:spacing w:val="-2"/>
              </w:rPr>
              <w:t>ИТОГО</w:t>
            </w:r>
            <w:r w:rsidR="00B32A74">
              <w:rPr>
                <w:spacing w:val="-2"/>
              </w:rPr>
              <w:t xml:space="preserve"> руб.</w:t>
            </w:r>
            <w:r w:rsidRPr="00534EBA">
              <w:rPr>
                <w:spacing w:val="-2"/>
              </w:rPr>
              <w:t>:</w:t>
            </w:r>
          </w:p>
        </w:tc>
        <w:tc>
          <w:tcPr>
            <w:tcW w:w="1304" w:type="dxa"/>
            <w:shd w:val="clear" w:color="auto" w:fill="auto"/>
          </w:tcPr>
          <w:p w:rsidR="00D263E3" w:rsidRPr="00534EBA" w:rsidRDefault="00D263E3" w:rsidP="0002680C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276" w:type="dxa"/>
            <w:shd w:val="clear" w:color="auto" w:fill="auto"/>
          </w:tcPr>
          <w:p w:rsidR="00D263E3" w:rsidRPr="00534EBA" w:rsidRDefault="00D263E3" w:rsidP="0002680C">
            <w:pPr>
              <w:pStyle w:val="Default"/>
              <w:jc w:val="center"/>
              <w:rPr>
                <w:color w:val="auto"/>
              </w:rPr>
            </w:pPr>
          </w:p>
        </w:tc>
        <w:tc>
          <w:tcPr>
            <w:tcW w:w="1560" w:type="dxa"/>
            <w:shd w:val="clear" w:color="auto" w:fill="auto"/>
          </w:tcPr>
          <w:p w:rsidR="00D263E3" w:rsidRPr="00534EBA" w:rsidRDefault="00D263E3" w:rsidP="0002680C">
            <w:pPr>
              <w:pStyle w:val="Default"/>
              <w:jc w:val="center"/>
              <w:rPr>
                <w:color w:val="auto"/>
              </w:rPr>
            </w:pPr>
          </w:p>
        </w:tc>
      </w:tr>
    </w:tbl>
    <w:p w:rsidR="00C62901" w:rsidRDefault="00C62901" w:rsidP="00025D89">
      <w:pPr>
        <w:spacing w:after="0" w:line="240" w:lineRule="auto"/>
        <w:rPr>
          <w:rFonts w:ascii="Times New Roman" w:eastAsia="Lucida Sans Unicode" w:hAnsi="Times New Roman" w:cs="Times New Roman"/>
          <w:sz w:val="24"/>
          <w:szCs w:val="24"/>
        </w:rPr>
      </w:pPr>
    </w:p>
    <w:p w:rsidR="00C62901" w:rsidRPr="00C62901" w:rsidRDefault="00C62901" w:rsidP="00C62901">
      <w:pPr>
        <w:tabs>
          <w:tab w:val="num" w:pos="142"/>
        </w:tabs>
        <w:spacing w:line="240" w:lineRule="atLeast"/>
        <w:ind w:left="567" w:right="-143"/>
        <w:jc w:val="center"/>
        <w:rPr>
          <w:rFonts w:ascii="Times New Roman" w:hAnsi="Times New Roman"/>
          <w:b/>
          <w:i/>
          <w:sz w:val="24"/>
          <w:szCs w:val="24"/>
        </w:rPr>
      </w:pPr>
      <w:r w:rsidRPr="00C62901">
        <w:rPr>
          <w:rFonts w:ascii="Times New Roman" w:hAnsi="Times New Roman"/>
          <w:b/>
          <w:sz w:val="24"/>
          <w:szCs w:val="24"/>
        </w:rPr>
        <w:t>1. Предмет Договора</w:t>
      </w:r>
    </w:p>
    <w:p w:rsidR="00C62901" w:rsidRPr="00C62901" w:rsidRDefault="00C62901" w:rsidP="00C62901">
      <w:pPr>
        <w:tabs>
          <w:tab w:val="num" w:pos="142"/>
          <w:tab w:val="num" w:pos="1134"/>
        </w:tabs>
        <w:spacing w:line="240" w:lineRule="atLeast"/>
        <w:ind w:left="567" w:right="-143"/>
        <w:jc w:val="both"/>
        <w:outlineLvl w:val="0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C62901">
        <w:rPr>
          <w:rFonts w:ascii="Times New Roman" w:hAnsi="Times New Roman"/>
          <w:color w:val="000000" w:themeColor="text1"/>
          <w:sz w:val="24"/>
          <w:szCs w:val="24"/>
        </w:rPr>
        <w:t>1.1.</w:t>
      </w:r>
      <w:r w:rsidRPr="00C62901">
        <w:rPr>
          <w:rFonts w:ascii="Times New Roman" w:hAnsi="Times New Roman"/>
          <w:sz w:val="24"/>
          <w:szCs w:val="24"/>
        </w:rPr>
        <w:t xml:space="preserve"> Формирование технических планов</w:t>
      </w:r>
      <w:r w:rsidRPr="00C62901">
        <w:rPr>
          <w:rFonts w:ascii="Times New Roman" w:hAnsi="Times New Roman"/>
          <w:color w:val="000000" w:themeColor="text1"/>
          <w:sz w:val="24"/>
          <w:szCs w:val="24"/>
        </w:rPr>
        <w:t xml:space="preserve"> с целью постановки на государственный кадастровый учет бесхозяйных объектов коммунального назначения – сетей водоснабжения и водоотведения, уточнения местоположения объектов, а также внесения изменений в протяжённость автомобильного проезда, расположенного             на территории г. Всеволожска. </w:t>
      </w:r>
    </w:p>
    <w:p w:rsidR="00C62901" w:rsidRPr="00C62901" w:rsidRDefault="00C62901" w:rsidP="00C62901">
      <w:pPr>
        <w:tabs>
          <w:tab w:val="num" w:pos="142"/>
          <w:tab w:val="num" w:pos="1134"/>
        </w:tabs>
        <w:spacing w:line="240" w:lineRule="atLeast"/>
        <w:ind w:left="567" w:right="-142"/>
        <w:jc w:val="both"/>
        <w:outlineLvl w:val="0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C62901">
        <w:rPr>
          <w:rFonts w:ascii="Times New Roman" w:hAnsi="Times New Roman"/>
          <w:color w:val="000000" w:themeColor="text1"/>
          <w:sz w:val="24"/>
          <w:szCs w:val="24"/>
        </w:rPr>
        <w:t>1.1.1.</w:t>
      </w:r>
      <w:r w:rsidRPr="00C62901">
        <w:rPr>
          <w:rFonts w:ascii="Times New Roman" w:hAnsi="Times New Roman"/>
          <w:sz w:val="24"/>
          <w:szCs w:val="24"/>
        </w:rPr>
        <w:t xml:space="preserve"> Сети хозяйственно - бытовой канализации (</w:t>
      </w:r>
      <w:r w:rsidRPr="00C62901">
        <w:rPr>
          <w:rFonts w:ascii="Times New Roman" w:hAnsi="Times New Roman"/>
          <w:sz w:val="24"/>
          <w:szCs w:val="24"/>
          <w:lang w:val="en-US"/>
        </w:rPr>
        <w:t>d</w:t>
      </w:r>
      <w:r w:rsidRPr="00C62901">
        <w:rPr>
          <w:rFonts w:ascii="Times New Roman" w:hAnsi="Times New Roman"/>
          <w:sz w:val="24"/>
          <w:szCs w:val="24"/>
        </w:rPr>
        <w:t xml:space="preserve"> - 160 мм полипропилен),                              </w:t>
      </w:r>
      <w:r w:rsidRPr="00C62901">
        <w:rPr>
          <w:rFonts w:ascii="Times New Roman" w:hAnsi="Times New Roman"/>
          <w:color w:val="000000" w:themeColor="text1"/>
          <w:sz w:val="24"/>
          <w:szCs w:val="24"/>
        </w:rPr>
        <w:t xml:space="preserve">по адресу: Ленинградская область, Всеволожский район, г. Всеволожск </w:t>
      </w:r>
      <w:r w:rsidRPr="00C62901">
        <w:rPr>
          <w:rFonts w:ascii="Times New Roman" w:hAnsi="Times New Roman"/>
          <w:sz w:val="24"/>
          <w:szCs w:val="24"/>
        </w:rPr>
        <w:t>протяженностью  – 72,8 м</w:t>
      </w:r>
      <w:r w:rsidRPr="00C62901">
        <w:rPr>
          <w:rFonts w:ascii="Times New Roman" w:hAnsi="Times New Roman"/>
          <w:color w:val="000000" w:themeColor="text1"/>
          <w:sz w:val="24"/>
          <w:szCs w:val="24"/>
        </w:rPr>
        <w:t>;</w:t>
      </w:r>
    </w:p>
    <w:p w:rsidR="00C62901" w:rsidRPr="00C62901" w:rsidRDefault="00C62901" w:rsidP="00C62901">
      <w:pPr>
        <w:tabs>
          <w:tab w:val="num" w:pos="142"/>
          <w:tab w:val="num" w:pos="1134"/>
        </w:tabs>
        <w:spacing w:line="240" w:lineRule="atLeast"/>
        <w:ind w:left="567" w:right="-142"/>
        <w:jc w:val="both"/>
        <w:outlineLvl w:val="0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C62901">
        <w:rPr>
          <w:rFonts w:ascii="Times New Roman" w:hAnsi="Times New Roman"/>
          <w:color w:val="000000" w:themeColor="text1"/>
          <w:sz w:val="24"/>
          <w:szCs w:val="24"/>
        </w:rPr>
        <w:t xml:space="preserve">1.1.2. Канализационный коллектор ГКНС до шахты 254 (СПб), ЖБ, 1200мм, 8 камер, 1995г. (инв. № 1200728), расположенный по адресу: Ленинградская область, Всеволожский район, </w:t>
      </w:r>
      <w:r w:rsidR="0036207E">
        <w:rPr>
          <w:rFonts w:ascii="Times New Roman" w:hAnsi="Times New Roman"/>
          <w:color w:val="000000" w:themeColor="text1"/>
          <w:sz w:val="24"/>
          <w:szCs w:val="24"/>
        </w:rPr>
        <w:t xml:space="preserve">                 </w:t>
      </w:r>
      <w:r w:rsidRPr="00C62901">
        <w:rPr>
          <w:rFonts w:ascii="Times New Roman" w:hAnsi="Times New Roman"/>
          <w:color w:val="000000" w:themeColor="text1"/>
          <w:sz w:val="24"/>
          <w:szCs w:val="24"/>
        </w:rPr>
        <w:t>г. Всеволожск, протяжённостью 833 м;</w:t>
      </w:r>
    </w:p>
    <w:p w:rsidR="00C62901" w:rsidRPr="00C62901" w:rsidRDefault="00C62901" w:rsidP="00C62901">
      <w:pPr>
        <w:ind w:left="567"/>
        <w:rPr>
          <w:rFonts w:ascii="Times New Roman" w:hAnsi="Times New Roman"/>
          <w:i/>
          <w:sz w:val="24"/>
          <w:szCs w:val="24"/>
        </w:rPr>
      </w:pPr>
      <w:r w:rsidRPr="00C62901">
        <w:rPr>
          <w:rFonts w:ascii="Times New Roman" w:hAnsi="Times New Roman"/>
          <w:color w:val="000000" w:themeColor="text1"/>
          <w:sz w:val="24"/>
          <w:szCs w:val="24"/>
        </w:rPr>
        <w:t>1.1.3.</w:t>
      </w:r>
      <w:r w:rsidRPr="00C62901">
        <w:rPr>
          <w:rFonts w:ascii="Times New Roman" w:hAnsi="Times New Roman"/>
          <w:sz w:val="24"/>
          <w:szCs w:val="24"/>
        </w:rPr>
        <w:t xml:space="preserve"> Канализационная сеть </w:t>
      </w:r>
      <w:r w:rsidRPr="00C62901">
        <w:rPr>
          <w:rFonts w:ascii="Times New Roman" w:hAnsi="Times New Roman"/>
          <w:sz w:val="24"/>
          <w:szCs w:val="24"/>
          <w:lang w:val="en-US"/>
        </w:rPr>
        <w:t>d</w:t>
      </w:r>
      <w:r w:rsidRPr="00C62901">
        <w:rPr>
          <w:rFonts w:ascii="Times New Roman" w:hAnsi="Times New Roman"/>
          <w:sz w:val="24"/>
          <w:szCs w:val="24"/>
        </w:rPr>
        <w:t xml:space="preserve"> 300мм (инв.№ 1200191, 1200190),</w:t>
      </w:r>
      <w:r w:rsidRPr="00C62901">
        <w:rPr>
          <w:rFonts w:ascii="Times New Roman" w:hAnsi="Times New Roman"/>
          <w:color w:val="000000" w:themeColor="text1"/>
          <w:sz w:val="24"/>
          <w:szCs w:val="24"/>
        </w:rPr>
        <w:t xml:space="preserve"> расположенная                 по адресу: Ленинградская область, Всеволожский район, г. Всеволожск, протяжённостью 303 м</w:t>
      </w:r>
      <w:r w:rsidRPr="00C62901">
        <w:rPr>
          <w:rFonts w:ascii="Times New Roman" w:hAnsi="Times New Roman"/>
          <w:sz w:val="24"/>
          <w:szCs w:val="24"/>
        </w:rPr>
        <w:t>;</w:t>
      </w:r>
    </w:p>
    <w:p w:rsidR="00C62901" w:rsidRPr="00C62901" w:rsidRDefault="00C62901" w:rsidP="00C62901">
      <w:pPr>
        <w:tabs>
          <w:tab w:val="num" w:pos="142"/>
          <w:tab w:val="num" w:pos="1134"/>
        </w:tabs>
        <w:spacing w:line="240" w:lineRule="atLeast"/>
        <w:ind w:left="567" w:right="-142"/>
        <w:jc w:val="both"/>
        <w:outlineLvl w:val="0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C62901">
        <w:rPr>
          <w:rFonts w:ascii="Times New Roman" w:hAnsi="Times New Roman"/>
          <w:color w:val="000000" w:themeColor="text1"/>
          <w:sz w:val="24"/>
          <w:szCs w:val="24"/>
        </w:rPr>
        <w:t>1.1.4. Самотечная канализация по ул. Лубянская - ул. Комсомола (инв.№ 1200130), расположенная по адресу: Ленинградская область,</w:t>
      </w:r>
      <w:r w:rsidR="0036207E">
        <w:rPr>
          <w:rFonts w:ascii="Times New Roman" w:hAnsi="Times New Roman"/>
          <w:color w:val="000000" w:themeColor="text1"/>
          <w:sz w:val="24"/>
          <w:szCs w:val="24"/>
        </w:rPr>
        <w:t xml:space="preserve"> Всеволожский район, </w:t>
      </w:r>
      <w:r w:rsidRPr="00C62901">
        <w:rPr>
          <w:rFonts w:ascii="Times New Roman" w:hAnsi="Times New Roman"/>
          <w:color w:val="000000" w:themeColor="text1"/>
          <w:sz w:val="24"/>
          <w:szCs w:val="24"/>
        </w:rPr>
        <w:t>г. Всеволожск, протяжённостью 230 м;</w:t>
      </w:r>
    </w:p>
    <w:p w:rsidR="00C62901" w:rsidRPr="00C62901" w:rsidRDefault="00C62901" w:rsidP="00C62901">
      <w:pPr>
        <w:tabs>
          <w:tab w:val="num" w:pos="142"/>
          <w:tab w:val="num" w:pos="1134"/>
        </w:tabs>
        <w:spacing w:line="240" w:lineRule="atLeast"/>
        <w:ind w:left="567" w:right="-142"/>
        <w:jc w:val="both"/>
        <w:outlineLvl w:val="0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C62901">
        <w:rPr>
          <w:rFonts w:ascii="Times New Roman" w:hAnsi="Times New Roman"/>
          <w:color w:val="000000" w:themeColor="text1"/>
          <w:sz w:val="24"/>
          <w:szCs w:val="24"/>
        </w:rPr>
        <w:t>1.1.5. Здание газораспределительного пункта (кот. №17, инв.№</w:t>
      </w:r>
      <w:r w:rsidRPr="00C62901">
        <w:rPr>
          <w:sz w:val="24"/>
          <w:szCs w:val="24"/>
        </w:rPr>
        <w:t xml:space="preserve"> </w:t>
      </w:r>
      <w:r w:rsidRPr="00C62901">
        <w:rPr>
          <w:rFonts w:ascii="Times New Roman" w:hAnsi="Times New Roman"/>
          <w:color w:val="000000" w:themeColor="text1"/>
          <w:sz w:val="24"/>
          <w:szCs w:val="24"/>
        </w:rPr>
        <w:t xml:space="preserve">101799), расположенное по адресу: Ленинградская область, Всеволожский район, г. Всеволожск, площадью 123 кв. м; </w:t>
      </w:r>
    </w:p>
    <w:p w:rsidR="00C62901" w:rsidRPr="00C62901" w:rsidRDefault="00C62901" w:rsidP="00C62901">
      <w:pPr>
        <w:tabs>
          <w:tab w:val="num" w:pos="142"/>
          <w:tab w:val="num" w:pos="1134"/>
        </w:tabs>
        <w:spacing w:line="240" w:lineRule="atLeast"/>
        <w:ind w:left="567" w:right="-142"/>
        <w:jc w:val="both"/>
        <w:outlineLvl w:val="0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C62901">
        <w:rPr>
          <w:rFonts w:ascii="Times New Roman" w:hAnsi="Times New Roman"/>
          <w:color w:val="000000" w:themeColor="text1"/>
          <w:sz w:val="24"/>
          <w:szCs w:val="24"/>
        </w:rPr>
        <w:t>1.1.6. Канализационный коллектор (от ГКНС до шахты 254 (СПб), сталь, 600мм, 210 п/м, 8 камер, 1995г. инв.№ 1200729), расположенный по адресу: Ленинградская область, Всеволожский район, г. Всеволожск, протяженностью 260 м;</w:t>
      </w:r>
    </w:p>
    <w:p w:rsidR="00C62901" w:rsidRPr="00C62901" w:rsidRDefault="00C62901" w:rsidP="00C62901">
      <w:pPr>
        <w:tabs>
          <w:tab w:val="num" w:pos="142"/>
          <w:tab w:val="num" w:pos="1134"/>
        </w:tabs>
        <w:spacing w:line="240" w:lineRule="atLeast"/>
        <w:ind w:left="567" w:right="-142"/>
        <w:jc w:val="both"/>
        <w:outlineLvl w:val="0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C62901">
        <w:rPr>
          <w:rFonts w:ascii="Times New Roman" w:hAnsi="Times New Roman"/>
          <w:color w:val="000000" w:themeColor="text1"/>
          <w:sz w:val="24"/>
          <w:szCs w:val="24"/>
        </w:rPr>
        <w:t>1.1.7. Внутриплощадочные сети канализации (инв.№ 1200132), расположенныепо адресу: Ленинградская область, Всеволожский район, г. Всеволожск</w:t>
      </w:r>
      <w:r w:rsidR="0036207E">
        <w:rPr>
          <w:rFonts w:ascii="Times New Roman" w:hAnsi="Times New Roman"/>
          <w:color w:val="000000" w:themeColor="text1"/>
          <w:sz w:val="24"/>
          <w:szCs w:val="24"/>
        </w:rPr>
        <w:t>,</w:t>
      </w:r>
      <w:r w:rsidRPr="00C62901">
        <w:rPr>
          <w:rFonts w:ascii="Times New Roman" w:hAnsi="Times New Roman"/>
          <w:color w:val="000000" w:themeColor="text1"/>
          <w:sz w:val="24"/>
          <w:szCs w:val="24"/>
        </w:rPr>
        <w:t xml:space="preserve"> протяженностью 1362 м;</w:t>
      </w:r>
    </w:p>
    <w:p w:rsidR="00C62901" w:rsidRPr="00C62901" w:rsidRDefault="00C62901" w:rsidP="00C62901">
      <w:pPr>
        <w:tabs>
          <w:tab w:val="num" w:pos="142"/>
          <w:tab w:val="num" w:pos="1134"/>
        </w:tabs>
        <w:spacing w:line="240" w:lineRule="atLeast"/>
        <w:ind w:left="567" w:right="-142"/>
        <w:jc w:val="both"/>
        <w:outlineLvl w:val="0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C62901">
        <w:rPr>
          <w:rFonts w:ascii="Times New Roman" w:hAnsi="Times New Roman"/>
          <w:color w:val="000000" w:themeColor="text1"/>
          <w:sz w:val="24"/>
          <w:szCs w:val="24"/>
        </w:rPr>
        <w:t>1.1.8. Канализационная сеть (инв. № 1200170), расположенная по адресу: Ленинградская область, Всеволожский район, г. Всеволожск, протяжённостью 156 м;</w:t>
      </w:r>
    </w:p>
    <w:p w:rsidR="00C62901" w:rsidRPr="00C62901" w:rsidRDefault="00C62901" w:rsidP="00C62901">
      <w:pPr>
        <w:ind w:left="567" w:hanging="567"/>
        <w:jc w:val="both"/>
        <w:rPr>
          <w:rFonts w:ascii="Times New Roman" w:hAnsi="Times New Roman"/>
          <w:i/>
          <w:sz w:val="24"/>
          <w:szCs w:val="24"/>
        </w:rPr>
      </w:pPr>
      <w:r w:rsidRPr="00C62901">
        <w:rPr>
          <w:rFonts w:ascii="Times New Roman" w:hAnsi="Times New Roman"/>
          <w:color w:val="000000" w:themeColor="text1"/>
          <w:sz w:val="24"/>
          <w:szCs w:val="24"/>
        </w:rPr>
        <w:t xml:space="preserve">        1.1.9. </w:t>
      </w:r>
      <w:r w:rsidRPr="00C62901">
        <w:rPr>
          <w:rFonts w:ascii="Times New Roman" w:hAnsi="Times New Roman"/>
          <w:sz w:val="24"/>
          <w:szCs w:val="24"/>
        </w:rPr>
        <w:t>Внеплощадочные сети канализации Промзона "Кирпичный завод" вдоль Южного ш. от КГН в р-не пр. Грибоедова (инв. № 2101306),</w:t>
      </w:r>
      <w:r w:rsidR="0036207E">
        <w:rPr>
          <w:rFonts w:ascii="Times New Roman" w:hAnsi="Times New Roman"/>
          <w:color w:val="000000" w:themeColor="text1"/>
          <w:sz w:val="24"/>
          <w:szCs w:val="24"/>
        </w:rPr>
        <w:t xml:space="preserve"> расположенные</w:t>
      </w:r>
      <w:r w:rsidRPr="00C62901">
        <w:rPr>
          <w:rFonts w:ascii="Times New Roman" w:hAnsi="Times New Roman"/>
          <w:color w:val="000000" w:themeColor="text1"/>
          <w:sz w:val="24"/>
          <w:szCs w:val="24"/>
        </w:rPr>
        <w:t xml:space="preserve"> по адресу: Ленинградская область, Всеволожский район, г. Всеволожск</w:t>
      </w:r>
      <w:r w:rsidR="0036207E">
        <w:rPr>
          <w:rFonts w:ascii="Times New Roman" w:hAnsi="Times New Roman"/>
          <w:color w:val="000000" w:themeColor="text1"/>
          <w:sz w:val="24"/>
          <w:szCs w:val="24"/>
        </w:rPr>
        <w:t>,</w:t>
      </w:r>
      <w:r w:rsidRPr="00C62901">
        <w:rPr>
          <w:rFonts w:ascii="Times New Roman" w:hAnsi="Times New Roman"/>
          <w:sz w:val="24"/>
          <w:szCs w:val="24"/>
        </w:rPr>
        <w:t xml:space="preserve"> протяжённостью 3630 м;</w:t>
      </w:r>
    </w:p>
    <w:p w:rsidR="00C62901" w:rsidRPr="00C62901" w:rsidRDefault="00C62901" w:rsidP="00C62901">
      <w:pPr>
        <w:tabs>
          <w:tab w:val="num" w:pos="142"/>
          <w:tab w:val="num" w:pos="1134"/>
        </w:tabs>
        <w:spacing w:line="240" w:lineRule="atLeast"/>
        <w:ind w:left="567" w:right="-142"/>
        <w:jc w:val="both"/>
        <w:outlineLvl w:val="0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C62901">
        <w:rPr>
          <w:rFonts w:ascii="Times New Roman" w:hAnsi="Times New Roman"/>
          <w:color w:val="000000" w:themeColor="text1"/>
          <w:sz w:val="24"/>
          <w:szCs w:val="24"/>
        </w:rPr>
        <w:lastRenderedPageBreak/>
        <w:t>1.1.10.</w:t>
      </w:r>
      <w:r w:rsidRPr="00C62901">
        <w:rPr>
          <w:sz w:val="24"/>
          <w:szCs w:val="24"/>
        </w:rPr>
        <w:t xml:space="preserve"> </w:t>
      </w:r>
      <w:r w:rsidRPr="00C62901">
        <w:rPr>
          <w:rFonts w:ascii="Times New Roman" w:hAnsi="Times New Roman"/>
          <w:color w:val="000000" w:themeColor="text1"/>
          <w:sz w:val="24"/>
          <w:szCs w:val="24"/>
        </w:rPr>
        <w:t xml:space="preserve">Водопроводная сеть (до Алексеевских очистных инв. № 1100170), расположенная по адресу: Ленинградская область, Всеволожский район, </w:t>
      </w:r>
      <w:r w:rsidR="0036207E">
        <w:rPr>
          <w:rFonts w:ascii="Times New Roman" w:hAnsi="Times New Roman"/>
          <w:color w:val="000000" w:themeColor="text1"/>
          <w:sz w:val="24"/>
          <w:szCs w:val="24"/>
        </w:rPr>
        <w:t>г. Всеволожск,</w:t>
      </w:r>
      <w:r w:rsidRPr="00C62901">
        <w:rPr>
          <w:rFonts w:ascii="Times New Roman" w:hAnsi="Times New Roman"/>
          <w:color w:val="000000" w:themeColor="text1"/>
          <w:sz w:val="24"/>
          <w:szCs w:val="24"/>
        </w:rPr>
        <w:t xml:space="preserve"> протяжённостью 164,6 м;</w:t>
      </w:r>
    </w:p>
    <w:p w:rsidR="00C62901" w:rsidRPr="00C62901" w:rsidRDefault="00C62901" w:rsidP="00C62901">
      <w:pPr>
        <w:tabs>
          <w:tab w:val="num" w:pos="142"/>
          <w:tab w:val="num" w:pos="1134"/>
        </w:tabs>
        <w:spacing w:line="240" w:lineRule="atLeast"/>
        <w:ind w:left="567" w:right="-142"/>
        <w:jc w:val="both"/>
        <w:outlineLvl w:val="0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C62901">
        <w:rPr>
          <w:rFonts w:ascii="Times New Roman" w:hAnsi="Times New Roman"/>
          <w:color w:val="000000" w:themeColor="text1"/>
          <w:sz w:val="24"/>
          <w:szCs w:val="24"/>
        </w:rPr>
        <w:t>1.1.11. Главная насосная станция (инв. № 1200064), расположенная по адресу:</w:t>
      </w:r>
    </w:p>
    <w:p w:rsidR="00C62901" w:rsidRPr="00C62901" w:rsidRDefault="00C62901" w:rsidP="00C62901">
      <w:pPr>
        <w:tabs>
          <w:tab w:val="num" w:pos="142"/>
          <w:tab w:val="num" w:pos="1134"/>
        </w:tabs>
        <w:spacing w:line="240" w:lineRule="atLeast"/>
        <w:ind w:left="567" w:right="-142"/>
        <w:jc w:val="both"/>
        <w:outlineLvl w:val="0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C62901">
        <w:rPr>
          <w:sz w:val="24"/>
          <w:szCs w:val="24"/>
        </w:rPr>
        <w:t xml:space="preserve"> </w:t>
      </w:r>
      <w:r w:rsidRPr="00C62901">
        <w:rPr>
          <w:rFonts w:ascii="Times New Roman" w:hAnsi="Times New Roman"/>
          <w:color w:val="000000" w:themeColor="text1"/>
          <w:sz w:val="24"/>
          <w:szCs w:val="24"/>
        </w:rPr>
        <w:t>Ленинградская область. Всеволожский район, г. Всеволожск, 4-я линия, д. 8, площадью 123 кв. м;</w:t>
      </w:r>
    </w:p>
    <w:p w:rsidR="00C62901" w:rsidRPr="00C62901" w:rsidRDefault="00C62901" w:rsidP="00C62901">
      <w:pPr>
        <w:tabs>
          <w:tab w:val="num" w:pos="142"/>
          <w:tab w:val="num" w:pos="1134"/>
        </w:tabs>
        <w:spacing w:line="240" w:lineRule="atLeast"/>
        <w:ind w:left="567" w:right="-142"/>
        <w:jc w:val="both"/>
        <w:outlineLvl w:val="0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C62901">
        <w:rPr>
          <w:rFonts w:ascii="Times New Roman" w:hAnsi="Times New Roman"/>
          <w:color w:val="000000" w:themeColor="text1"/>
          <w:sz w:val="24"/>
          <w:szCs w:val="24"/>
        </w:rPr>
        <w:t>1.1.12.</w:t>
      </w:r>
      <w:r w:rsidRPr="00C62901">
        <w:rPr>
          <w:rFonts w:ascii="Times New Roman" w:hAnsi="Times New Roman"/>
          <w:sz w:val="24"/>
          <w:szCs w:val="24"/>
        </w:rPr>
        <w:t xml:space="preserve"> Сеть ливневой канализации (100057),</w:t>
      </w:r>
      <w:r w:rsidRPr="00C62901">
        <w:rPr>
          <w:rFonts w:ascii="Times New Roman" w:hAnsi="Times New Roman"/>
          <w:color w:val="000000" w:themeColor="text1"/>
          <w:sz w:val="24"/>
          <w:szCs w:val="24"/>
        </w:rPr>
        <w:t xml:space="preserve"> расположенная по адресу:</w:t>
      </w:r>
    </w:p>
    <w:p w:rsidR="00C62901" w:rsidRPr="00C62901" w:rsidRDefault="00C62901" w:rsidP="00C62901">
      <w:pPr>
        <w:ind w:left="567" w:hanging="425"/>
        <w:rPr>
          <w:rFonts w:ascii="Times New Roman" w:hAnsi="Times New Roman"/>
          <w:i/>
          <w:sz w:val="24"/>
          <w:szCs w:val="24"/>
        </w:rPr>
      </w:pPr>
      <w:r w:rsidRPr="00C62901">
        <w:rPr>
          <w:sz w:val="24"/>
          <w:szCs w:val="24"/>
        </w:rPr>
        <w:t xml:space="preserve">        </w:t>
      </w:r>
      <w:r w:rsidRPr="00C62901">
        <w:rPr>
          <w:rFonts w:ascii="Times New Roman" w:hAnsi="Times New Roman"/>
          <w:color w:val="000000" w:themeColor="text1"/>
          <w:sz w:val="24"/>
          <w:szCs w:val="24"/>
        </w:rPr>
        <w:t>Ленинградская область. Всеволожский район, г. Всеволожск, протяжённостью 123 м;</w:t>
      </w:r>
    </w:p>
    <w:p w:rsidR="00C62901" w:rsidRPr="00C62901" w:rsidRDefault="00C62901" w:rsidP="00C62901">
      <w:pPr>
        <w:tabs>
          <w:tab w:val="num" w:pos="142"/>
          <w:tab w:val="num" w:pos="1134"/>
        </w:tabs>
        <w:spacing w:line="240" w:lineRule="atLeast"/>
        <w:ind w:left="567" w:right="-142"/>
        <w:jc w:val="both"/>
        <w:outlineLvl w:val="0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C62901">
        <w:rPr>
          <w:rFonts w:ascii="Times New Roman" w:hAnsi="Times New Roman"/>
          <w:color w:val="000000" w:themeColor="text1"/>
          <w:sz w:val="24"/>
          <w:szCs w:val="24"/>
        </w:rPr>
        <w:t>1.1.13. Канализация бытовая ул. Шишканя (</w:t>
      </w:r>
      <w:r w:rsidR="0036207E">
        <w:rPr>
          <w:rFonts w:ascii="Times New Roman" w:hAnsi="Times New Roman"/>
          <w:color w:val="000000" w:themeColor="text1"/>
          <w:sz w:val="24"/>
          <w:szCs w:val="24"/>
        </w:rPr>
        <w:t xml:space="preserve">инв. № 2102529), расположенная </w:t>
      </w:r>
      <w:r w:rsidRPr="00C62901">
        <w:rPr>
          <w:rFonts w:ascii="Times New Roman" w:hAnsi="Times New Roman"/>
          <w:color w:val="000000" w:themeColor="text1"/>
          <w:sz w:val="24"/>
          <w:szCs w:val="24"/>
        </w:rPr>
        <w:t>по адресу: Ленинградская область, Всеволожский район, г. Всеволожск, протяжённостью 230 м;</w:t>
      </w:r>
    </w:p>
    <w:p w:rsidR="00C62901" w:rsidRPr="00C62901" w:rsidRDefault="00C62901" w:rsidP="00C62901">
      <w:pPr>
        <w:tabs>
          <w:tab w:val="num" w:pos="142"/>
          <w:tab w:val="num" w:pos="1134"/>
        </w:tabs>
        <w:spacing w:line="240" w:lineRule="atLeast"/>
        <w:ind w:left="567" w:right="-142"/>
        <w:jc w:val="both"/>
        <w:outlineLvl w:val="0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C62901">
        <w:rPr>
          <w:rFonts w:ascii="Times New Roman" w:hAnsi="Times New Roman"/>
          <w:color w:val="000000" w:themeColor="text1"/>
          <w:sz w:val="24"/>
          <w:szCs w:val="24"/>
        </w:rPr>
        <w:t>1.1.14. Напорная канализационная сеть (</w:t>
      </w:r>
      <w:r w:rsidRPr="00C62901">
        <w:rPr>
          <w:rFonts w:ascii="Times New Roman" w:hAnsi="Times New Roman"/>
          <w:color w:val="000000" w:themeColor="text1"/>
          <w:sz w:val="24"/>
          <w:szCs w:val="24"/>
          <w:lang w:val="en-US"/>
        </w:rPr>
        <w:t>d</w:t>
      </w:r>
      <w:r w:rsidRPr="00C62901">
        <w:rPr>
          <w:rFonts w:ascii="Times New Roman" w:hAnsi="Times New Roman"/>
          <w:color w:val="000000" w:themeColor="text1"/>
          <w:sz w:val="24"/>
          <w:szCs w:val="24"/>
        </w:rPr>
        <w:t xml:space="preserve">-600 </w:t>
      </w:r>
      <w:r w:rsidR="0036207E">
        <w:rPr>
          <w:rFonts w:ascii="Times New Roman" w:hAnsi="Times New Roman"/>
          <w:color w:val="000000" w:themeColor="text1"/>
          <w:sz w:val="24"/>
          <w:szCs w:val="24"/>
        </w:rPr>
        <w:t xml:space="preserve">инв. № 1200727), расположенная </w:t>
      </w:r>
      <w:r w:rsidRPr="00C62901">
        <w:rPr>
          <w:rFonts w:ascii="Times New Roman" w:hAnsi="Times New Roman"/>
          <w:color w:val="000000" w:themeColor="text1"/>
          <w:sz w:val="24"/>
          <w:szCs w:val="24"/>
        </w:rPr>
        <w:t>по адресу</w:t>
      </w:r>
      <w:r w:rsidR="0036207E">
        <w:rPr>
          <w:rFonts w:ascii="Times New Roman" w:hAnsi="Times New Roman"/>
          <w:color w:val="000000" w:themeColor="text1"/>
          <w:sz w:val="24"/>
          <w:szCs w:val="24"/>
        </w:rPr>
        <w:t>:</w:t>
      </w:r>
      <w:r w:rsidRPr="00C62901">
        <w:rPr>
          <w:rFonts w:ascii="Times New Roman" w:hAnsi="Times New Roman"/>
          <w:color w:val="000000" w:themeColor="text1"/>
          <w:sz w:val="24"/>
          <w:szCs w:val="24"/>
        </w:rPr>
        <w:t xml:space="preserve"> Ленинградская область, Всеволожский район, г. Всеволожск;</w:t>
      </w:r>
    </w:p>
    <w:p w:rsidR="00C62901" w:rsidRPr="00C62901" w:rsidRDefault="00C62901" w:rsidP="00C62901">
      <w:pPr>
        <w:tabs>
          <w:tab w:val="num" w:pos="142"/>
          <w:tab w:val="num" w:pos="1134"/>
        </w:tabs>
        <w:spacing w:line="240" w:lineRule="atLeast"/>
        <w:ind w:left="567" w:right="-142"/>
        <w:jc w:val="both"/>
        <w:outlineLvl w:val="0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C62901">
        <w:rPr>
          <w:rFonts w:ascii="Times New Roman" w:hAnsi="Times New Roman"/>
          <w:color w:val="000000" w:themeColor="text1"/>
          <w:sz w:val="24"/>
          <w:szCs w:val="24"/>
        </w:rPr>
        <w:t>1.1.15. Сеть ливневой канализации (от дома по ул. Шишканя 14), расположенная по адресу: Ленинградская область, Всеволожский район, г. Всеволожск, протяжённостью 360 м;</w:t>
      </w:r>
    </w:p>
    <w:p w:rsidR="00C62901" w:rsidRPr="00C62901" w:rsidRDefault="00C62901" w:rsidP="00C62901">
      <w:pPr>
        <w:tabs>
          <w:tab w:val="num" w:pos="142"/>
          <w:tab w:val="num" w:pos="1134"/>
        </w:tabs>
        <w:spacing w:line="240" w:lineRule="atLeast"/>
        <w:ind w:left="567" w:right="-142"/>
        <w:jc w:val="both"/>
        <w:outlineLvl w:val="0"/>
        <w:rPr>
          <w:rFonts w:ascii="Times New Roman" w:hAnsi="Times New Roman"/>
          <w:i/>
          <w:color w:val="000000"/>
          <w:sz w:val="24"/>
          <w:szCs w:val="24"/>
        </w:rPr>
      </w:pPr>
      <w:r w:rsidRPr="00C62901">
        <w:rPr>
          <w:rFonts w:ascii="Times New Roman" w:hAnsi="Times New Roman"/>
          <w:color w:val="000000" w:themeColor="text1"/>
          <w:sz w:val="24"/>
          <w:szCs w:val="24"/>
        </w:rPr>
        <w:t xml:space="preserve">1.1.16. </w:t>
      </w:r>
      <w:r w:rsidRPr="00C62901">
        <w:rPr>
          <w:rFonts w:ascii="Times New Roman" w:hAnsi="Times New Roman"/>
          <w:color w:val="000000"/>
          <w:sz w:val="24"/>
          <w:szCs w:val="24"/>
        </w:rPr>
        <w:t>Здание насосной (пром. зона "Кирпичный завод" котельная № 17, инв. №</w:t>
      </w:r>
      <w:r w:rsidRPr="00C62901">
        <w:rPr>
          <w:rFonts w:ascii="Times New Roman" w:hAnsi="Times New Roman"/>
          <w:sz w:val="24"/>
          <w:szCs w:val="24"/>
        </w:rPr>
        <w:t xml:space="preserve"> </w:t>
      </w:r>
      <w:r w:rsidRPr="00C62901">
        <w:rPr>
          <w:rFonts w:ascii="Times New Roman" w:hAnsi="Times New Roman"/>
          <w:color w:val="000000"/>
          <w:sz w:val="24"/>
          <w:szCs w:val="24"/>
        </w:rPr>
        <w:t>102302), расположенное по адресу</w:t>
      </w:r>
      <w:r w:rsidRPr="00C62901">
        <w:rPr>
          <w:rFonts w:ascii="Times New Roman" w:hAnsi="Times New Roman"/>
          <w:sz w:val="24"/>
          <w:szCs w:val="24"/>
        </w:rPr>
        <w:t xml:space="preserve"> </w:t>
      </w:r>
      <w:r w:rsidRPr="00C62901">
        <w:rPr>
          <w:rFonts w:ascii="Times New Roman" w:hAnsi="Times New Roman"/>
          <w:color w:val="000000"/>
          <w:sz w:val="24"/>
          <w:szCs w:val="24"/>
        </w:rPr>
        <w:t>Ленинградск</w:t>
      </w:r>
      <w:r w:rsidR="0036207E">
        <w:rPr>
          <w:rFonts w:ascii="Times New Roman" w:hAnsi="Times New Roman"/>
          <w:color w:val="000000"/>
          <w:sz w:val="24"/>
          <w:szCs w:val="24"/>
        </w:rPr>
        <w:t xml:space="preserve">ая область. Всеволожский район, </w:t>
      </w:r>
      <w:r w:rsidRPr="00C62901">
        <w:rPr>
          <w:rFonts w:ascii="Times New Roman" w:hAnsi="Times New Roman"/>
          <w:color w:val="000000"/>
          <w:sz w:val="24"/>
          <w:szCs w:val="24"/>
        </w:rPr>
        <w:t>г. Всеволожск, площадью 123 м;</w:t>
      </w:r>
    </w:p>
    <w:p w:rsidR="00C62901" w:rsidRPr="00C62901" w:rsidRDefault="00C62901" w:rsidP="00C62901">
      <w:pPr>
        <w:tabs>
          <w:tab w:val="num" w:pos="142"/>
          <w:tab w:val="num" w:pos="1134"/>
        </w:tabs>
        <w:spacing w:line="240" w:lineRule="atLeast"/>
        <w:ind w:left="567" w:right="-142"/>
        <w:jc w:val="both"/>
        <w:outlineLvl w:val="0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C62901">
        <w:rPr>
          <w:rFonts w:ascii="Times New Roman" w:hAnsi="Times New Roman"/>
          <w:color w:val="000000" w:themeColor="text1"/>
          <w:sz w:val="24"/>
          <w:szCs w:val="24"/>
        </w:rPr>
        <w:t xml:space="preserve">1.1.17. Внеплощадочные канализационные сети (от КНС Южный до коллектора Южный напор хоз-быт. кан-ция инв.№ 1200795), </w:t>
      </w:r>
      <w:r w:rsidRPr="00C62901">
        <w:rPr>
          <w:rFonts w:ascii="Times New Roman" w:hAnsi="Times New Roman"/>
          <w:color w:val="000000"/>
          <w:sz w:val="24"/>
          <w:szCs w:val="24"/>
        </w:rPr>
        <w:t>расположенные по адресу</w:t>
      </w:r>
      <w:r w:rsidRPr="00C62901">
        <w:rPr>
          <w:rFonts w:ascii="Times New Roman" w:hAnsi="Times New Roman"/>
          <w:sz w:val="24"/>
          <w:szCs w:val="24"/>
        </w:rPr>
        <w:t xml:space="preserve"> </w:t>
      </w:r>
      <w:r w:rsidRPr="00C62901">
        <w:rPr>
          <w:rFonts w:ascii="Times New Roman" w:hAnsi="Times New Roman"/>
          <w:color w:val="000000"/>
          <w:sz w:val="24"/>
          <w:szCs w:val="24"/>
        </w:rPr>
        <w:t>Ленинградская область. Всеволожский район, г. Всеволожск, протяжённостью 306 м;</w:t>
      </w:r>
    </w:p>
    <w:p w:rsidR="00C62901" w:rsidRPr="00C62901" w:rsidRDefault="00C62901" w:rsidP="00C62901">
      <w:pPr>
        <w:tabs>
          <w:tab w:val="num" w:pos="142"/>
          <w:tab w:val="num" w:pos="1134"/>
        </w:tabs>
        <w:spacing w:line="240" w:lineRule="atLeast"/>
        <w:ind w:left="567" w:right="-142"/>
        <w:jc w:val="both"/>
        <w:outlineLvl w:val="0"/>
        <w:rPr>
          <w:rFonts w:ascii="Times New Roman" w:hAnsi="Times New Roman"/>
          <w:i/>
          <w:sz w:val="24"/>
          <w:szCs w:val="24"/>
        </w:rPr>
      </w:pPr>
      <w:r w:rsidRPr="00C62901">
        <w:rPr>
          <w:rFonts w:ascii="Times New Roman" w:hAnsi="Times New Roman"/>
          <w:color w:val="000000" w:themeColor="text1"/>
          <w:sz w:val="24"/>
          <w:szCs w:val="24"/>
        </w:rPr>
        <w:t>1.1.18.</w:t>
      </w:r>
      <w:r w:rsidRPr="00C62901">
        <w:rPr>
          <w:sz w:val="24"/>
          <w:szCs w:val="24"/>
        </w:rPr>
        <w:t xml:space="preserve"> </w:t>
      </w:r>
      <w:r w:rsidRPr="00C62901">
        <w:rPr>
          <w:rFonts w:ascii="Times New Roman" w:hAnsi="Times New Roman"/>
          <w:sz w:val="24"/>
          <w:szCs w:val="24"/>
        </w:rPr>
        <w:t>Водопроводные сети от Алексеевского пр. по ул. Маяковского, по пр. Грибоедова, 110Б (инв. № 1100189, 1100190) с кадастровым номером: 47:00:0000000:40254, расположенные по адресу: Российская Федерация, Ленинградская область, Всеволожский район, Всеволожское городское поселение, г. Всеволожск, протяженностью 4454 м;</w:t>
      </w:r>
    </w:p>
    <w:p w:rsidR="00C62901" w:rsidRPr="00C62901" w:rsidRDefault="00C62901" w:rsidP="00C62901">
      <w:pPr>
        <w:tabs>
          <w:tab w:val="num" w:pos="142"/>
          <w:tab w:val="num" w:pos="1134"/>
        </w:tabs>
        <w:spacing w:line="240" w:lineRule="atLeast"/>
        <w:ind w:left="567" w:right="-142"/>
        <w:jc w:val="both"/>
        <w:outlineLvl w:val="0"/>
        <w:rPr>
          <w:rFonts w:ascii="Times New Roman" w:hAnsi="Times New Roman"/>
          <w:i/>
          <w:sz w:val="24"/>
          <w:szCs w:val="24"/>
        </w:rPr>
      </w:pPr>
      <w:r w:rsidRPr="00C62901">
        <w:rPr>
          <w:rFonts w:ascii="Times New Roman" w:hAnsi="Times New Roman"/>
          <w:color w:val="000000" w:themeColor="text1"/>
          <w:sz w:val="24"/>
          <w:szCs w:val="24"/>
        </w:rPr>
        <w:t>1.1.19. Канализационная сеть (инв. № 1200166, 1200167, 1200168, 1200155, 1200177, 1200175, 1200178, 1200153)</w:t>
      </w:r>
      <w:r w:rsidRPr="00C62901">
        <w:rPr>
          <w:rFonts w:ascii="Times New Roman" w:hAnsi="Times New Roman"/>
          <w:sz w:val="24"/>
          <w:szCs w:val="24"/>
        </w:rPr>
        <w:t xml:space="preserve"> расположенная по адресу: Ленинградская область, Всеволожский район, г. Всеволожск, протяженностью 620 м;</w:t>
      </w:r>
    </w:p>
    <w:p w:rsidR="00C62901" w:rsidRPr="00C62901" w:rsidRDefault="00C62901" w:rsidP="00C62901">
      <w:pPr>
        <w:ind w:left="567"/>
        <w:jc w:val="both"/>
        <w:rPr>
          <w:rFonts w:ascii="Times New Roman" w:hAnsi="Times New Roman"/>
          <w:i/>
          <w:sz w:val="24"/>
          <w:szCs w:val="24"/>
        </w:rPr>
      </w:pPr>
      <w:r w:rsidRPr="00C62901">
        <w:rPr>
          <w:rFonts w:ascii="Times New Roman" w:hAnsi="Times New Roman"/>
          <w:color w:val="000000" w:themeColor="text1"/>
          <w:sz w:val="24"/>
          <w:szCs w:val="24"/>
        </w:rPr>
        <w:t>1.1.20.</w:t>
      </w:r>
      <w:r w:rsidRPr="00C62901">
        <w:rPr>
          <w:rFonts w:ascii="Times New Roman" w:hAnsi="Times New Roman"/>
          <w:sz w:val="24"/>
          <w:szCs w:val="24"/>
        </w:rPr>
        <w:t xml:space="preserve"> Внутриквартальная сеть хозяйственно-бытовой канализации, расположенная по адресу: Ленинградская область, Всеволожский район, г. Всеволожск</w:t>
      </w:r>
      <w:r w:rsidRPr="00C62901">
        <w:rPr>
          <w:rFonts w:ascii="Times New Roman" w:hAnsi="Times New Roman"/>
          <w:sz w:val="24"/>
          <w:szCs w:val="24"/>
          <w:lang w:eastAsia="ru-RU"/>
        </w:rPr>
        <w:t xml:space="preserve"> пр. Октябрьский,</w:t>
      </w:r>
      <w:r w:rsidRPr="00C62901">
        <w:rPr>
          <w:rFonts w:ascii="Times New Roman" w:hAnsi="Times New Roman"/>
          <w:sz w:val="24"/>
          <w:szCs w:val="24"/>
        </w:rPr>
        <w:t xml:space="preserve"> протяжённостью 91,6 м;</w:t>
      </w:r>
    </w:p>
    <w:p w:rsidR="00C62901" w:rsidRPr="00C62901" w:rsidRDefault="00C62901" w:rsidP="00C62901">
      <w:pPr>
        <w:ind w:left="567"/>
        <w:jc w:val="both"/>
        <w:rPr>
          <w:rFonts w:ascii="Times New Roman" w:hAnsi="Times New Roman"/>
          <w:i/>
          <w:sz w:val="24"/>
          <w:szCs w:val="24"/>
          <w:lang w:eastAsia="ru-RU"/>
        </w:rPr>
      </w:pPr>
      <w:r w:rsidRPr="00C62901">
        <w:rPr>
          <w:rFonts w:ascii="Times New Roman" w:hAnsi="Times New Roman"/>
          <w:color w:val="000000" w:themeColor="text1"/>
          <w:sz w:val="24"/>
          <w:szCs w:val="24"/>
        </w:rPr>
        <w:t>1.1.21.</w:t>
      </w:r>
      <w:r w:rsidRPr="00C62901">
        <w:rPr>
          <w:rFonts w:ascii="Times New Roman" w:hAnsi="Times New Roman"/>
          <w:sz w:val="24"/>
          <w:szCs w:val="24"/>
          <w:lang w:eastAsia="ru-RU"/>
        </w:rPr>
        <w:t xml:space="preserve"> Канализационная насосная станция (КНС) </w:t>
      </w:r>
      <w:r w:rsidRPr="00C62901">
        <w:rPr>
          <w:rFonts w:ascii="Times New Roman" w:hAnsi="Times New Roman"/>
          <w:color w:val="000000" w:themeColor="text1"/>
          <w:sz w:val="24"/>
          <w:szCs w:val="24"/>
        </w:rPr>
        <w:t>по адресу: Ленинградская область, Всеволожский район, г. Всеволожск</w:t>
      </w:r>
      <w:r w:rsidRPr="00C62901">
        <w:rPr>
          <w:rFonts w:ascii="Times New Roman" w:hAnsi="Times New Roman"/>
          <w:sz w:val="24"/>
          <w:szCs w:val="24"/>
          <w:lang w:eastAsia="ru-RU"/>
        </w:rPr>
        <w:t>, пр. Октябрьский, д.74, площадью 2,5 кв. м;</w:t>
      </w:r>
    </w:p>
    <w:p w:rsidR="00C62901" w:rsidRPr="00C62901" w:rsidRDefault="00C62901" w:rsidP="0036207E">
      <w:pPr>
        <w:tabs>
          <w:tab w:val="num" w:pos="142"/>
          <w:tab w:val="num" w:pos="567"/>
        </w:tabs>
        <w:spacing w:line="240" w:lineRule="atLeast"/>
        <w:ind w:left="567"/>
        <w:jc w:val="both"/>
        <w:outlineLvl w:val="0"/>
        <w:rPr>
          <w:rFonts w:ascii="Times New Roman" w:hAnsi="Times New Roman"/>
          <w:i/>
          <w:color w:val="000000"/>
          <w:sz w:val="24"/>
          <w:szCs w:val="24"/>
          <w:lang w:eastAsia="ru-RU"/>
        </w:rPr>
      </w:pPr>
      <w:r w:rsidRPr="00C62901">
        <w:rPr>
          <w:rFonts w:ascii="Times New Roman" w:hAnsi="Times New Roman"/>
          <w:color w:val="000000" w:themeColor="text1"/>
          <w:sz w:val="24"/>
          <w:szCs w:val="24"/>
        </w:rPr>
        <w:t>1.1.22. Хозяйственно-бытовая канализ</w:t>
      </w:r>
      <w:r w:rsidR="0036207E">
        <w:rPr>
          <w:rFonts w:ascii="Times New Roman" w:hAnsi="Times New Roman"/>
          <w:color w:val="000000" w:themeColor="text1"/>
          <w:sz w:val="24"/>
          <w:szCs w:val="24"/>
        </w:rPr>
        <w:t xml:space="preserve">ация (инв. № 1201530, 1200140), </w:t>
      </w:r>
      <w:r w:rsidRPr="00C62901">
        <w:rPr>
          <w:rFonts w:ascii="Times New Roman" w:hAnsi="Times New Roman"/>
          <w:color w:val="000000" w:themeColor="text1"/>
          <w:sz w:val="24"/>
          <w:szCs w:val="24"/>
        </w:rPr>
        <w:t>расположенная</w:t>
      </w:r>
      <w:r w:rsidR="0036207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C62901">
        <w:rPr>
          <w:rFonts w:ascii="Times New Roman" w:hAnsi="Times New Roman"/>
          <w:color w:val="000000" w:themeColor="text1"/>
          <w:sz w:val="24"/>
          <w:szCs w:val="24"/>
        </w:rPr>
        <w:t>по адресу:</w:t>
      </w:r>
      <w:r w:rsidRPr="00C62901">
        <w:rPr>
          <w:rFonts w:ascii="Times New Roman" w:hAnsi="Times New Roman"/>
          <w:color w:val="000000"/>
          <w:sz w:val="24"/>
          <w:szCs w:val="24"/>
        </w:rPr>
        <w:t xml:space="preserve"> Ленинградская область. Всеволожский район, г. Всеволожск </w:t>
      </w:r>
      <w:r w:rsidRPr="00C62901">
        <w:rPr>
          <w:rFonts w:ascii="Times New Roman" w:hAnsi="Times New Roman"/>
          <w:color w:val="000000"/>
          <w:sz w:val="24"/>
          <w:szCs w:val="24"/>
          <w:lang w:eastAsia="ru-RU"/>
        </w:rPr>
        <w:t>протяжённостью 550 м;</w:t>
      </w:r>
    </w:p>
    <w:p w:rsidR="00C62901" w:rsidRPr="00C62901" w:rsidRDefault="00C62901" w:rsidP="00C62901">
      <w:pPr>
        <w:spacing w:line="240" w:lineRule="atLeast"/>
        <w:ind w:left="567"/>
        <w:jc w:val="both"/>
        <w:rPr>
          <w:rFonts w:ascii="Times New Roman" w:hAnsi="Times New Roman"/>
          <w:i/>
          <w:color w:val="252625"/>
          <w:sz w:val="24"/>
          <w:szCs w:val="24"/>
          <w:shd w:val="clear" w:color="auto" w:fill="FFFFFF"/>
        </w:rPr>
      </w:pPr>
      <w:r w:rsidRPr="00C62901">
        <w:rPr>
          <w:rFonts w:ascii="Times New Roman" w:hAnsi="Times New Roman"/>
          <w:color w:val="000000"/>
          <w:sz w:val="24"/>
          <w:szCs w:val="24"/>
          <w:lang w:eastAsia="ru-RU"/>
        </w:rPr>
        <w:t>1.1.23. Автомобильная дорога, расположенная по адресу: Российская Федерация, Ленинградская область</w:t>
      </w:r>
      <w:r w:rsidRPr="00C62901">
        <w:rPr>
          <w:rFonts w:ascii="Times New Roman" w:hAnsi="Times New Roman"/>
          <w:color w:val="252625"/>
          <w:sz w:val="24"/>
          <w:szCs w:val="24"/>
          <w:shd w:val="clear" w:color="auto" w:fill="FFFFFF"/>
        </w:rPr>
        <w:t>, Всеволожский муниципальный район, г. Всеволожск,                  протяжённостью 1600 м;</w:t>
      </w:r>
    </w:p>
    <w:p w:rsidR="00C62901" w:rsidRPr="00C62901" w:rsidRDefault="00C62901" w:rsidP="00C62901">
      <w:pPr>
        <w:ind w:left="567" w:hanging="142"/>
        <w:jc w:val="both"/>
        <w:rPr>
          <w:rFonts w:ascii="Times New Roman" w:eastAsia="Calibri" w:hAnsi="Times New Roman"/>
          <w:i/>
          <w:color w:val="000000" w:themeColor="text1"/>
          <w:sz w:val="24"/>
          <w:szCs w:val="24"/>
          <w:shd w:val="clear" w:color="auto" w:fill="FFFFFF"/>
        </w:rPr>
      </w:pPr>
      <w:r w:rsidRPr="00C62901">
        <w:rPr>
          <w:rFonts w:ascii="Times New Roman" w:hAnsi="Times New Roman"/>
          <w:color w:val="252625"/>
          <w:sz w:val="24"/>
          <w:szCs w:val="24"/>
          <w:shd w:val="clear" w:color="auto" w:fill="FFFFFF"/>
        </w:rPr>
        <w:t xml:space="preserve">  1.1.24. </w:t>
      </w:r>
      <w:r w:rsidRPr="00C62901">
        <w:rPr>
          <w:rFonts w:ascii="Times New Roman" w:eastAsia="Calibri" w:hAnsi="Times New Roman"/>
          <w:color w:val="000000" w:themeColor="text1"/>
          <w:sz w:val="24"/>
          <w:szCs w:val="24"/>
          <w:shd w:val="clear" w:color="auto" w:fill="FFFFFF"/>
        </w:rPr>
        <w:t>Сеть водоснабжения (</w:t>
      </w:r>
      <w:r w:rsidRPr="00C62901">
        <w:rPr>
          <w:rFonts w:ascii="Times New Roman" w:eastAsia="Calibri" w:hAnsi="Times New Roman"/>
          <w:color w:val="000000" w:themeColor="text1"/>
          <w:spacing w:val="-12"/>
          <w:sz w:val="24"/>
          <w:szCs w:val="24"/>
          <w:shd w:val="clear" w:color="auto" w:fill="FFFFFF"/>
        </w:rPr>
        <w:t>вдоль Дорожного переулк</w:t>
      </w:r>
      <w:r w:rsidR="0036207E">
        <w:rPr>
          <w:rFonts w:ascii="Times New Roman" w:eastAsia="Calibri" w:hAnsi="Times New Roman"/>
          <w:color w:val="000000" w:themeColor="text1"/>
          <w:spacing w:val="-12"/>
          <w:sz w:val="24"/>
          <w:szCs w:val="24"/>
          <w:shd w:val="clear" w:color="auto" w:fill="FFFFFF"/>
        </w:rPr>
        <w:t xml:space="preserve">а от ул. Пограничной до д. 19 </w:t>
      </w:r>
      <w:r w:rsidRPr="00C62901">
        <w:rPr>
          <w:rFonts w:ascii="Times New Roman" w:eastAsia="Calibri" w:hAnsi="Times New Roman"/>
          <w:color w:val="000000" w:themeColor="text1"/>
          <w:spacing w:val="-12"/>
          <w:sz w:val="24"/>
          <w:szCs w:val="24"/>
          <w:shd w:val="clear" w:color="auto" w:fill="FFFFFF"/>
        </w:rPr>
        <w:t xml:space="preserve"> по Дорожному переулку </w:t>
      </w:r>
      <w:r w:rsidRPr="00C62901">
        <w:rPr>
          <w:rFonts w:ascii="Times New Roman" w:eastAsia="Calibri" w:hAnsi="Times New Roman"/>
          <w:color w:val="000000" w:themeColor="text1"/>
          <w:spacing w:val="-12"/>
          <w:sz w:val="24"/>
          <w:szCs w:val="24"/>
          <w:shd w:val="clear" w:color="auto" w:fill="FFFFFF"/>
          <w:lang w:val="en-US"/>
        </w:rPr>
        <w:t>d</w:t>
      </w:r>
      <w:r w:rsidRPr="00C62901">
        <w:rPr>
          <w:rFonts w:ascii="Times New Roman" w:eastAsia="Calibri" w:hAnsi="Times New Roman"/>
          <w:color w:val="000000" w:themeColor="text1"/>
          <w:spacing w:val="-12"/>
          <w:sz w:val="24"/>
          <w:szCs w:val="24"/>
          <w:shd w:val="clear" w:color="auto" w:fill="FFFFFF"/>
        </w:rPr>
        <w:t xml:space="preserve"> -110 мм),</w:t>
      </w:r>
      <w:r w:rsidRPr="00C62901">
        <w:rPr>
          <w:rFonts w:ascii="Times New Roman" w:eastAsia="Calibri" w:hAnsi="Times New Roman"/>
          <w:color w:val="000000" w:themeColor="text1"/>
          <w:sz w:val="24"/>
          <w:szCs w:val="24"/>
          <w:shd w:val="clear" w:color="auto" w:fill="FFFFFF"/>
        </w:rPr>
        <w:t xml:space="preserve"> расположенная по адресу: Ленинградская область, Всеволожский </w:t>
      </w:r>
      <w:r w:rsidRPr="00C62901">
        <w:rPr>
          <w:rFonts w:ascii="Times New Roman" w:eastAsia="Calibri" w:hAnsi="Times New Roman"/>
          <w:color w:val="000000" w:themeColor="text1"/>
          <w:spacing w:val="-12"/>
          <w:sz w:val="24"/>
          <w:szCs w:val="24"/>
          <w:shd w:val="clear" w:color="auto" w:fill="FFFFFF"/>
        </w:rPr>
        <w:t>район, г. Всеволожск, протяжённостью 305 м;</w:t>
      </w:r>
    </w:p>
    <w:p w:rsidR="00C62901" w:rsidRPr="00C62901" w:rsidRDefault="00C62901" w:rsidP="00C62901">
      <w:pPr>
        <w:ind w:left="567" w:hanging="142"/>
        <w:jc w:val="both"/>
        <w:rPr>
          <w:rFonts w:ascii="Times New Roman" w:hAnsi="Times New Roman"/>
          <w:i/>
          <w:sz w:val="24"/>
          <w:szCs w:val="24"/>
          <w:lang w:eastAsia="ru-RU"/>
        </w:rPr>
      </w:pPr>
      <w:r w:rsidRPr="00C62901">
        <w:rPr>
          <w:rFonts w:ascii="Times New Roman" w:hAnsi="Times New Roman"/>
          <w:sz w:val="24"/>
          <w:szCs w:val="24"/>
        </w:rPr>
        <w:t xml:space="preserve">  1.1.25. Канализационная сеть (инв. № 1200192), расположенная по адресу:</w:t>
      </w:r>
      <w:r w:rsidR="0036207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C62901">
        <w:rPr>
          <w:rFonts w:ascii="Times New Roman" w:hAnsi="Times New Roman"/>
          <w:color w:val="000000" w:themeColor="text1"/>
          <w:sz w:val="24"/>
          <w:szCs w:val="24"/>
        </w:rPr>
        <w:t>по адресу: Ленинградская область, Всеволожский район, г. Всеволожск</w:t>
      </w:r>
      <w:r w:rsidRPr="00C62901">
        <w:rPr>
          <w:rFonts w:ascii="Times New Roman" w:hAnsi="Times New Roman"/>
          <w:sz w:val="24"/>
          <w:szCs w:val="24"/>
          <w:lang w:eastAsia="ru-RU"/>
        </w:rPr>
        <w:t>, протяжённостью 230 м;</w:t>
      </w:r>
    </w:p>
    <w:p w:rsidR="00C62901" w:rsidRPr="00C62901" w:rsidRDefault="00C62901" w:rsidP="00C62901">
      <w:pPr>
        <w:ind w:left="567" w:hanging="142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C62901">
        <w:rPr>
          <w:rFonts w:ascii="Times New Roman" w:hAnsi="Times New Roman"/>
          <w:sz w:val="24"/>
          <w:szCs w:val="24"/>
          <w:lang w:eastAsia="ru-RU"/>
        </w:rPr>
        <w:t xml:space="preserve">  1.1.26.</w:t>
      </w:r>
      <w:r w:rsidRPr="00C62901">
        <w:rPr>
          <w:rFonts w:ascii="Times New Roman" w:hAnsi="Times New Roman"/>
          <w:color w:val="000000" w:themeColor="text1"/>
          <w:sz w:val="24"/>
          <w:szCs w:val="24"/>
        </w:rPr>
        <w:t xml:space="preserve"> Канализационный коллектор по ул. Магистральная (инв. №1200725,1200726) по адресу: Ленинградская область, Всеволожский р-н, г. Всево</w:t>
      </w:r>
      <w:r w:rsidR="006351C7">
        <w:rPr>
          <w:rFonts w:ascii="Times New Roman" w:hAnsi="Times New Roman"/>
          <w:color w:val="000000" w:themeColor="text1"/>
          <w:sz w:val="24"/>
          <w:szCs w:val="24"/>
        </w:rPr>
        <w:t xml:space="preserve">ложск, протяженностью </w:t>
      </w:r>
      <w:r w:rsidRPr="00C62901">
        <w:rPr>
          <w:rFonts w:ascii="Times New Roman" w:hAnsi="Times New Roman"/>
          <w:color w:val="000000" w:themeColor="text1"/>
          <w:sz w:val="24"/>
          <w:szCs w:val="24"/>
        </w:rPr>
        <w:t>850,0 п/м, кадастровый номер:</w:t>
      </w:r>
      <w:r w:rsidRPr="00C62901">
        <w:rPr>
          <w:sz w:val="24"/>
          <w:szCs w:val="24"/>
        </w:rPr>
        <w:t xml:space="preserve"> </w:t>
      </w:r>
      <w:r w:rsidRPr="00C62901">
        <w:rPr>
          <w:rFonts w:ascii="Times New Roman" w:hAnsi="Times New Roman"/>
          <w:color w:val="000000" w:themeColor="text1"/>
          <w:sz w:val="24"/>
          <w:szCs w:val="24"/>
        </w:rPr>
        <w:t>47:07:0000000:98601, протяжённостью 815 м;</w:t>
      </w:r>
    </w:p>
    <w:p w:rsidR="00C62901" w:rsidRPr="00C62901" w:rsidRDefault="00C62901" w:rsidP="00C62901">
      <w:pPr>
        <w:ind w:left="567" w:hanging="142"/>
        <w:jc w:val="both"/>
        <w:rPr>
          <w:rFonts w:ascii="Times New Roman" w:eastAsia="Calibri" w:hAnsi="Times New Roman"/>
          <w:i/>
          <w:color w:val="000000" w:themeColor="text1"/>
          <w:sz w:val="24"/>
          <w:szCs w:val="24"/>
          <w:shd w:val="clear" w:color="auto" w:fill="FFFFFF"/>
        </w:rPr>
      </w:pPr>
      <w:r w:rsidRPr="00C62901">
        <w:rPr>
          <w:rFonts w:ascii="Times New Roman" w:hAnsi="Times New Roman"/>
          <w:sz w:val="24"/>
          <w:szCs w:val="24"/>
          <w:lang w:eastAsia="ru-RU"/>
        </w:rPr>
        <w:lastRenderedPageBreak/>
        <w:t xml:space="preserve">  1.1.27. Станция ГВС "Фонвизина 14" (инв. № К0000249)</w:t>
      </w:r>
      <w:r w:rsidRPr="00C62901">
        <w:rPr>
          <w:rFonts w:ascii="Times New Roman" w:hAnsi="Times New Roman"/>
          <w:sz w:val="24"/>
          <w:szCs w:val="24"/>
        </w:rPr>
        <w:t>, расположенная по адресу:</w:t>
      </w:r>
      <w:r w:rsidRPr="00C62901">
        <w:rPr>
          <w:rFonts w:ascii="Times New Roman" w:hAnsi="Times New Roman"/>
          <w:color w:val="000000" w:themeColor="text1"/>
          <w:sz w:val="24"/>
          <w:szCs w:val="24"/>
        </w:rPr>
        <w:t xml:space="preserve">                             по адресу: Ленинградская область, Всеволожский район, г. Всеволожск</w:t>
      </w:r>
      <w:r w:rsidRPr="00C62901">
        <w:rPr>
          <w:rFonts w:ascii="Times New Roman" w:hAnsi="Times New Roman"/>
          <w:sz w:val="24"/>
          <w:szCs w:val="24"/>
          <w:lang w:eastAsia="ru-RU"/>
        </w:rPr>
        <w:t>, площадью 56 кв. м.</w:t>
      </w:r>
    </w:p>
    <w:p w:rsidR="00C62901" w:rsidRPr="00C62901" w:rsidRDefault="00C62901" w:rsidP="00C62901">
      <w:pPr>
        <w:spacing w:line="240" w:lineRule="atLeast"/>
        <w:ind w:left="567"/>
        <w:jc w:val="both"/>
        <w:rPr>
          <w:rFonts w:ascii="Times New Roman" w:hAnsi="Times New Roman"/>
          <w:i/>
          <w:sz w:val="24"/>
          <w:szCs w:val="24"/>
        </w:rPr>
      </w:pPr>
      <w:r w:rsidRPr="00C62901">
        <w:rPr>
          <w:rFonts w:ascii="Times New Roman" w:hAnsi="Times New Roman"/>
          <w:sz w:val="24"/>
          <w:szCs w:val="24"/>
        </w:rPr>
        <w:t>1.2. Состав услуг.</w:t>
      </w:r>
    </w:p>
    <w:p w:rsidR="00C62901" w:rsidRPr="00C62901" w:rsidRDefault="00C62901" w:rsidP="00C62901">
      <w:pPr>
        <w:tabs>
          <w:tab w:val="num" w:pos="142"/>
        </w:tabs>
        <w:spacing w:line="240" w:lineRule="atLeast"/>
        <w:ind w:left="567" w:right="-142"/>
        <w:jc w:val="both"/>
        <w:rPr>
          <w:rFonts w:ascii="Times New Roman" w:hAnsi="Times New Roman"/>
          <w:b/>
          <w:i/>
          <w:sz w:val="24"/>
          <w:szCs w:val="24"/>
        </w:rPr>
      </w:pPr>
      <w:r w:rsidRPr="00C62901">
        <w:rPr>
          <w:rFonts w:ascii="Times New Roman" w:hAnsi="Times New Roman"/>
          <w:sz w:val="24"/>
          <w:szCs w:val="24"/>
        </w:rPr>
        <w:t>1. Геодезическая (кадастровая) съемка нахождения объекта и прохождения сети                                  на местности (при этом Исполнитель не вправе требовать увеличения цены Договора либо отдельного этапа оказания данного вида услуг), уточнение протяженности линейного объекта;</w:t>
      </w:r>
    </w:p>
    <w:p w:rsidR="00C62901" w:rsidRPr="00C62901" w:rsidRDefault="00C62901" w:rsidP="00C62901">
      <w:pPr>
        <w:tabs>
          <w:tab w:val="num" w:pos="142"/>
        </w:tabs>
        <w:spacing w:line="240" w:lineRule="atLeast"/>
        <w:ind w:left="567" w:right="-142"/>
        <w:jc w:val="both"/>
        <w:rPr>
          <w:rFonts w:ascii="Times New Roman" w:hAnsi="Times New Roman"/>
          <w:i/>
          <w:sz w:val="24"/>
          <w:szCs w:val="24"/>
        </w:rPr>
      </w:pPr>
      <w:r w:rsidRPr="00C62901">
        <w:rPr>
          <w:rFonts w:ascii="Times New Roman" w:hAnsi="Times New Roman"/>
          <w:sz w:val="24"/>
          <w:szCs w:val="24"/>
        </w:rPr>
        <w:t>2.  Сбор и анализ сведений и документов, содержащихся в:</w:t>
      </w:r>
    </w:p>
    <w:p w:rsidR="00C62901" w:rsidRPr="00C62901" w:rsidRDefault="00C62901" w:rsidP="00C62901">
      <w:pPr>
        <w:tabs>
          <w:tab w:val="num" w:pos="142"/>
        </w:tabs>
        <w:spacing w:line="240" w:lineRule="atLeast"/>
        <w:ind w:left="567" w:right="-142"/>
        <w:jc w:val="both"/>
        <w:rPr>
          <w:rFonts w:ascii="Times New Roman" w:hAnsi="Times New Roman"/>
          <w:i/>
          <w:sz w:val="24"/>
          <w:szCs w:val="24"/>
        </w:rPr>
      </w:pPr>
      <w:r w:rsidRPr="00C62901">
        <w:rPr>
          <w:rFonts w:ascii="Times New Roman" w:hAnsi="Times New Roman"/>
          <w:sz w:val="24"/>
          <w:szCs w:val="24"/>
        </w:rPr>
        <w:t>- Едином государственном реестре недвижимости (выписок из ЕГРН на объекты недвижимости, кадастровых планов территорий);</w:t>
      </w:r>
    </w:p>
    <w:p w:rsidR="00C62901" w:rsidRPr="00C62901" w:rsidRDefault="00C62901" w:rsidP="00C62901">
      <w:pPr>
        <w:tabs>
          <w:tab w:val="num" w:pos="142"/>
        </w:tabs>
        <w:spacing w:line="240" w:lineRule="atLeast"/>
        <w:ind w:left="567" w:right="-142"/>
        <w:jc w:val="both"/>
        <w:rPr>
          <w:rFonts w:ascii="Times New Roman" w:hAnsi="Times New Roman"/>
          <w:i/>
          <w:sz w:val="24"/>
          <w:szCs w:val="24"/>
        </w:rPr>
      </w:pPr>
      <w:r w:rsidRPr="00C62901">
        <w:rPr>
          <w:rFonts w:ascii="Times New Roman" w:hAnsi="Times New Roman"/>
          <w:sz w:val="24"/>
          <w:szCs w:val="24"/>
        </w:rPr>
        <w:t>- иных необходимых документов и сведений, предусмотренных действующим законодательством. Документы и сведения запрашиваются по усмотрению Исполнителя, в объеме и составе необходимом для оказания услуг в полном объеме;</w:t>
      </w:r>
    </w:p>
    <w:p w:rsidR="00C62901" w:rsidRPr="00C62901" w:rsidRDefault="00C62901" w:rsidP="00C62901">
      <w:pPr>
        <w:tabs>
          <w:tab w:val="num" w:pos="142"/>
        </w:tabs>
        <w:spacing w:line="240" w:lineRule="atLeast"/>
        <w:ind w:left="567" w:right="-142"/>
        <w:jc w:val="both"/>
        <w:rPr>
          <w:rFonts w:ascii="Times New Roman" w:hAnsi="Times New Roman"/>
          <w:i/>
          <w:sz w:val="24"/>
          <w:szCs w:val="24"/>
        </w:rPr>
      </w:pPr>
      <w:r w:rsidRPr="00C62901">
        <w:rPr>
          <w:rFonts w:ascii="Times New Roman" w:hAnsi="Times New Roman"/>
          <w:sz w:val="24"/>
          <w:szCs w:val="24"/>
        </w:rPr>
        <w:t>3. Формирование технического плана на объект недвижимости, указанный в п. 1.1. Договора.</w:t>
      </w:r>
    </w:p>
    <w:p w:rsidR="00C62901" w:rsidRPr="00C62901" w:rsidRDefault="00C62901" w:rsidP="00C62901">
      <w:pPr>
        <w:tabs>
          <w:tab w:val="num" w:pos="142"/>
        </w:tabs>
        <w:spacing w:line="240" w:lineRule="atLeast"/>
        <w:ind w:left="567" w:right="-142"/>
        <w:jc w:val="center"/>
        <w:rPr>
          <w:rFonts w:ascii="Times New Roman" w:hAnsi="Times New Roman"/>
          <w:b/>
          <w:i/>
          <w:sz w:val="24"/>
          <w:szCs w:val="24"/>
        </w:rPr>
      </w:pPr>
      <w:r w:rsidRPr="00C62901">
        <w:rPr>
          <w:rFonts w:ascii="Times New Roman" w:hAnsi="Times New Roman"/>
          <w:b/>
          <w:sz w:val="24"/>
          <w:szCs w:val="24"/>
        </w:rPr>
        <w:t>2. Сроки оказания услуг.</w:t>
      </w:r>
    </w:p>
    <w:p w:rsidR="00C62901" w:rsidRPr="00C62901" w:rsidRDefault="00C62901" w:rsidP="00C62901">
      <w:pPr>
        <w:tabs>
          <w:tab w:val="num" w:pos="142"/>
        </w:tabs>
        <w:spacing w:line="240" w:lineRule="atLeast"/>
        <w:ind w:left="567" w:right="-142"/>
        <w:jc w:val="both"/>
        <w:rPr>
          <w:rFonts w:ascii="Times New Roman" w:hAnsi="Times New Roman"/>
          <w:i/>
          <w:sz w:val="24"/>
          <w:szCs w:val="24"/>
        </w:rPr>
      </w:pPr>
      <w:r w:rsidRPr="00C62901">
        <w:rPr>
          <w:rFonts w:ascii="Times New Roman" w:hAnsi="Times New Roman"/>
          <w:sz w:val="24"/>
          <w:szCs w:val="24"/>
        </w:rPr>
        <w:t>2.1. Начало оказания услуг – с момента заключения Договора.</w:t>
      </w:r>
    </w:p>
    <w:p w:rsidR="00C62901" w:rsidRPr="00C62901" w:rsidRDefault="00C62901" w:rsidP="00C62901">
      <w:pPr>
        <w:tabs>
          <w:tab w:val="num" w:pos="142"/>
        </w:tabs>
        <w:spacing w:line="240" w:lineRule="atLeast"/>
        <w:ind w:left="567" w:right="-142"/>
        <w:jc w:val="both"/>
        <w:rPr>
          <w:rFonts w:ascii="Times New Roman" w:hAnsi="Times New Roman"/>
          <w:i/>
          <w:sz w:val="24"/>
          <w:szCs w:val="24"/>
        </w:rPr>
      </w:pPr>
      <w:r w:rsidRPr="00C62901">
        <w:rPr>
          <w:rFonts w:ascii="Times New Roman" w:hAnsi="Times New Roman"/>
          <w:sz w:val="24"/>
          <w:szCs w:val="24"/>
        </w:rPr>
        <w:t xml:space="preserve">2.2. Окончание услуг - с момента заключения Договора </w:t>
      </w:r>
      <w:r>
        <w:rPr>
          <w:rFonts w:ascii="Times New Roman" w:hAnsi="Times New Roman"/>
          <w:sz w:val="24"/>
          <w:szCs w:val="24"/>
        </w:rPr>
        <w:t>до 15</w:t>
      </w:r>
      <w:r w:rsidRPr="00C62901">
        <w:rPr>
          <w:rFonts w:ascii="Times New Roman" w:hAnsi="Times New Roman"/>
          <w:sz w:val="24"/>
          <w:szCs w:val="24"/>
        </w:rPr>
        <w:t xml:space="preserve"> декабря 2026 г.</w:t>
      </w:r>
    </w:p>
    <w:p w:rsidR="00C62901" w:rsidRPr="00C62901" w:rsidRDefault="00C62901" w:rsidP="00C62901">
      <w:pPr>
        <w:shd w:val="clear" w:color="auto" w:fill="FFFFFF"/>
        <w:tabs>
          <w:tab w:val="num" w:pos="142"/>
        </w:tabs>
        <w:spacing w:line="240" w:lineRule="atLeast"/>
        <w:ind w:left="567" w:right="-142"/>
        <w:jc w:val="center"/>
        <w:rPr>
          <w:rFonts w:ascii="Times New Roman" w:hAnsi="Times New Roman"/>
          <w:b/>
          <w:i/>
          <w:color w:val="000000"/>
          <w:sz w:val="24"/>
          <w:szCs w:val="24"/>
        </w:rPr>
      </w:pPr>
      <w:r w:rsidRPr="00C62901">
        <w:rPr>
          <w:rFonts w:ascii="Times New Roman" w:hAnsi="Times New Roman"/>
          <w:b/>
          <w:color w:val="000000"/>
          <w:sz w:val="24"/>
          <w:szCs w:val="24"/>
        </w:rPr>
        <w:t>3. Требования к качеству и условиям оказания услуг:</w:t>
      </w:r>
    </w:p>
    <w:p w:rsidR="00C62901" w:rsidRPr="00C62901" w:rsidRDefault="00C62901" w:rsidP="00C62901">
      <w:pPr>
        <w:shd w:val="clear" w:color="auto" w:fill="FFFFFF"/>
        <w:tabs>
          <w:tab w:val="num" w:pos="142"/>
        </w:tabs>
        <w:spacing w:line="240" w:lineRule="atLeast"/>
        <w:ind w:left="567" w:right="-142"/>
        <w:jc w:val="both"/>
        <w:rPr>
          <w:rFonts w:ascii="Times New Roman" w:hAnsi="Times New Roman"/>
          <w:i/>
          <w:color w:val="000000"/>
          <w:sz w:val="24"/>
          <w:szCs w:val="24"/>
        </w:rPr>
      </w:pPr>
      <w:r w:rsidRPr="00C62901">
        <w:rPr>
          <w:rFonts w:ascii="Times New Roman" w:hAnsi="Times New Roman"/>
          <w:color w:val="000000"/>
          <w:sz w:val="24"/>
          <w:szCs w:val="24"/>
        </w:rPr>
        <w:t xml:space="preserve">3.1. Все Услуги производятся в соответствии с требованиями Федеральных законов от 24.07.2007 г. № 221-ФЗ «О кадастровой деятельности», от 13.07.2015 № 218-ФЗ                                 «О государственной регистрации недвижимости», Приказа Росреестра от 15 марта 2022 г. </w:t>
      </w:r>
      <w:r w:rsidR="0036207E">
        <w:rPr>
          <w:rFonts w:ascii="Times New Roman" w:hAnsi="Times New Roman"/>
          <w:color w:val="000000"/>
          <w:sz w:val="24"/>
          <w:szCs w:val="24"/>
        </w:rPr>
        <w:t xml:space="preserve">                      </w:t>
      </w:r>
      <w:r w:rsidRPr="00C62901">
        <w:rPr>
          <w:rFonts w:ascii="Times New Roman" w:hAnsi="Times New Roman"/>
          <w:color w:val="000000"/>
          <w:sz w:val="24"/>
          <w:szCs w:val="24"/>
        </w:rPr>
        <w:t>N П/0082 «Об установлении формы технического плана, требований к его подготовке, состава содержащихся в нем сведений», Приказа Росре</w:t>
      </w:r>
      <w:r w:rsidR="0036207E">
        <w:rPr>
          <w:rFonts w:ascii="Times New Roman" w:hAnsi="Times New Roman"/>
          <w:color w:val="000000"/>
          <w:sz w:val="24"/>
          <w:szCs w:val="24"/>
        </w:rPr>
        <w:t xml:space="preserve">естра </w:t>
      </w:r>
      <w:r w:rsidRPr="00C62901">
        <w:rPr>
          <w:rFonts w:ascii="Times New Roman" w:hAnsi="Times New Roman"/>
          <w:color w:val="000000"/>
          <w:sz w:val="24"/>
          <w:szCs w:val="24"/>
        </w:rPr>
        <w:t>от 04.03.2022 N П/0072 «Об утверждении формы декларации об объекте недвижимости, требований к ее подготовке, состава содержащихся в ней сведений».</w:t>
      </w:r>
    </w:p>
    <w:p w:rsidR="00C62901" w:rsidRPr="00C62901" w:rsidRDefault="00C62901" w:rsidP="00C62901">
      <w:pPr>
        <w:shd w:val="clear" w:color="auto" w:fill="FFFFFF"/>
        <w:tabs>
          <w:tab w:val="num" w:pos="142"/>
        </w:tabs>
        <w:spacing w:line="240" w:lineRule="atLeast"/>
        <w:ind w:left="567" w:right="-143"/>
        <w:jc w:val="both"/>
        <w:rPr>
          <w:rFonts w:ascii="Times New Roman" w:hAnsi="Times New Roman"/>
          <w:i/>
          <w:color w:val="000000"/>
          <w:sz w:val="24"/>
          <w:szCs w:val="24"/>
        </w:rPr>
      </w:pPr>
      <w:r w:rsidRPr="00C62901">
        <w:rPr>
          <w:rFonts w:ascii="Times New Roman" w:hAnsi="Times New Roman"/>
          <w:color w:val="000000"/>
          <w:sz w:val="24"/>
          <w:szCs w:val="24"/>
        </w:rPr>
        <w:t xml:space="preserve">3.2. Для </w:t>
      </w:r>
      <w:r w:rsidR="0036207E">
        <w:rPr>
          <w:rFonts w:ascii="Times New Roman" w:hAnsi="Times New Roman"/>
          <w:color w:val="000000"/>
          <w:sz w:val="24"/>
          <w:szCs w:val="24"/>
        </w:rPr>
        <w:t>оказания</w:t>
      </w:r>
      <w:r w:rsidRPr="00C62901">
        <w:rPr>
          <w:rFonts w:ascii="Times New Roman" w:hAnsi="Times New Roman"/>
          <w:color w:val="000000"/>
          <w:sz w:val="24"/>
          <w:szCs w:val="24"/>
        </w:rPr>
        <w:t xml:space="preserve"> услуг по подготовке документов и осуществления государственного кадастрового учёта объектов недвижимости Исполнитель должен иметь квалификационный аттестат кадастрового инженера.</w:t>
      </w:r>
    </w:p>
    <w:p w:rsidR="00C62901" w:rsidRPr="00C62901" w:rsidRDefault="00C62901" w:rsidP="00C62901">
      <w:pPr>
        <w:tabs>
          <w:tab w:val="num" w:pos="0"/>
          <w:tab w:val="num" w:pos="142"/>
        </w:tabs>
        <w:spacing w:line="240" w:lineRule="atLeast"/>
        <w:ind w:left="567" w:right="-143"/>
        <w:jc w:val="both"/>
        <w:rPr>
          <w:rFonts w:ascii="Times New Roman" w:hAnsi="Times New Roman"/>
          <w:i/>
          <w:color w:val="000000"/>
          <w:sz w:val="24"/>
          <w:szCs w:val="24"/>
        </w:rPr>
      </w:pPr>
      <w:r w:rsidRPr="00C62901">
        <w:rPr>
          <w:rFonts w:ascii="Times New Roman" w:hAnsi="Times New Roman"/>
          <w:color w:val="000000"/>
          <w:sz w:val="24"/>
          <w:szCs w:val="24"/>
        </w:rPr>
        <w:t xml:space="preserve">3.3. Исполнитель обязан подготовить технические планы на объекты недвижимости и передать их Заказчику в установленный Договором срок. </w:t>
      </w:r>
    </w:p>
    <w:p w:rsidR="00C62901" w:rsidRPr="00C62901" w:rsidRDefault="00C62901" w:rsidP="00C62901">
      <w:pPr>
        <w:tabs>
          <w:tab w:val="num" w:pos="142"/>
        </w:tabs>
        <w:spacing w:line="240" w:lineRule="atLeast"/>
        <w:ind w:left="567" w:right="-143"/>
        <w:jc w:val="both"/>
        <w:rPr>
          <w:rFonts w:ascii="Times New Roman" w:hAnsi="Times New Roman"/>
          <w:i/>
          <w:sz w:val="24"/>
          <w:szCs w:val="24"/>
        </w:rPr>
      </w:pPr>
      <w:r w:rsidRPr="00C62901">
        <w:rPr>
          <w:rFonts w:ascii="Times New Roman" w:hAnsi="Times New Roman"/>
          <w:sz w:val="24"/>
          <w:szCs w:val="24"/>
        </w:rPr>
        <w:t>3.5. Сбор исходных данных, необходимых для составления технической документации, подготовки технического плана осуществляется Исполнителем самостоятельно.</w:t>
      </w:r>
    </w:p>
    <w:p w:rsidR="00C62901" w:rsidRPr="00C62901" w:rsidRDefault="00C62901" w:rsidP="00C62901">
      <w:pPr>
        <w:tabs>
          <w:tab w:val="num" w:pos="142"/>
        </w:tabs>
        <w:spacing w:line="240" w:lineRule="atLeast"/>
        <w:ind w:left="567" w:right="-143"/>
        <w:jc w:val="both"/>
        <w:rPr>
          <w:rFonts w:ascii="Times New Roman" w:hAnsi="Times New Roman"/>
          <w:i/>
          <w:sz w:val="24"/>
          <w:szCs w:val="24"/>
        </w:rPr>
      </w:pPr>
      <w:r w:rsidRPr="00C62901">
        <w:rPr>
          <w:rFonts w:ascii="Times New Roman" w:hAnsi="Times New Roman"/>
          <w:sz w:val="24"/>
          <w:szCs w:val="24"/>
        </w:rPr>
        <w:t xml:space="preserve">3.6. </w:t>
      </w:r>
      <w:r w:rsidR="0036207E">
        <w:rPr>
          <w:rFonts w:ascii="Times New Roman" w:hAnsi="Times New Roman"/>
          <w:sz w:val="24"/>
          <w:szCs w:val="24"/>
        </w:rPr>
        <w:t>Оказание</w:t>
      </w:r>
      <w:r w:rsidRPr="00C62901">
        <w:rPr>
          <w:rFonts w:ascii="Times New Roman" w:hAnsi="Times New Roman"/>
          <w:sz w:val="24"/>
          <w:szCs w:val="24"/>
        </w:rPr>
        <w:t xml:space="preserve"> услуг осуществляется Исполнителем на основании предоставленных Заказчиком правоустанавливающих, а также иных необходимых для осуществления государственного кадастрового учета документов.</w:t>
      </w:r>
    </w:p>
    <w:p w:rsidR="00C62901" w:rsidRPr="00C62901" w:rsidRDefault="00C62901" w:rsidP="00C62901">
      <w:pPr>
        <w:tabs>
          <w:tab w:val="num" w:pos="142"/>
        </w:tabs>
        <w:spacing w:line="240" w:lineRule="atLeast"/>
        <w:ind w:left="567" w:right="-143"/>
        <w:jc w:val="center"/>
        <w:rPr>
          <w:rFonts w:ascii="Times New Roman" w:hAnsi="Times New Roman"/>
          <w:b/>
          <w:i/>
          <w:sz w:val="24"/>
          <w:szCs w:val="24"/>
        </w:rPr>
      </w:pPr>
      <w:r w:rsidRPr="00C62901">
        <w:rPr>
          <w:rFonts w:ascii="Times New Roman" w:hAnsi="Times New Roman"/>
          <w:b/>
          <w:sz w:val="24"/>
          <w:szCs w:val="24"/>
        </w:rPr>
        <w:t xml:space="preserve">4. Результаты </w:t>
      </w:r>
      <w:r w:rsidR="0036207E">
        <w:rPr>
          <w:rFonts w:ascii="Times New Roman" w:hAnsi="Times New Roman"/>
          <w:b/>
          <w:sz w:val="24"/>
          <w:szCs w:val="24"/>
        </w:rPr>
        <w:t>оказанных</w:t>
      </w:r>
      <w:r w:rsidRPr="00C62901">
        <w:rPr>
          <w:rFonts w:ascii="Times New Roman" w:hAnsi="Times New Roman"/>
          <w:b/>
          <w:sz w:val="24"/>
          <w:szCs w:val="24"/>
        </w:rPr>
        <w:t xml:space="preserve"> услуг:</w:t>
      </w:r>
    </w:p>
    <w:p w:rsidR="00C62901" w:rsidRPr="00C62901" w:rsidRDefault="00C62901" w:rsidP="00C62901">
      <w:pPr>
        <w:tabs>
          <w:tab w:val="num" w:pos="142"/>
        </w:tabs>
        <w:spacing w:line="240" w:lineRule="atLeast"/>
        <w:ind w:left="567" w:right="-143"/>
        <w:jc w:val="both"/>
        <w:rPr>
          <w:rFonts w:ascii="Times New Roman" w:hAnsi="Times New Roman"/>
          <w:i/>
          <w:sz w:val="24"/>
          <w:szCs w:val="24"/>
        </w:rPr>
      </w:pPr>
      <w:r w:rsidRPr="00C62901">
        <w:rPr>
          <w:rFonts w:ascii="Times New Roman" w:hAnsi="Times New Roman"/>
          <w:sz w:val="24"/>
          <w:szCs w:val="24"/>
        </w:rPr>
        <w:t xml:space="preserve">Результатом оказания Услуг являются технические планы на объекты недвижимости в бумажном виде и в виде электронных документов в XML-формате, заверенные усиленной квалифицированной подписью кадастрового инженера, изготовившего технические планы.  </w:t>
      </w:r>
    </w:p>
    <w:p w:rsidR="00C62901" w:rsidRPr="00025D89" w:rsidRDefault="00C62901" w:rsidP="00025D89">
      <w:pPr>
        <w:spacing w:after="0" w:line="240" w:lineRule="auto"/>
        <w:rPr>
          <w:rFonts w:ascii="Times New Roman" w:eastAsia="Lucida Sans Unicode" w:hAnsi="Times New Roman" w:cs="Times New Roman"/>
          <w:sz w:val="24"/>
          <w:szCs w:val="24"/>
        </w:rPr>
      </w:pPr>
    </w:p>
    <w:tbl>
      <w:tblPr>
        <w:tblW w:w="9248" w:type="dxa"/>
        <w:tblInd w:w="709" w:type="dxa"/>
        <w:tblLook w:val="04A0" w:firstRow="1" w:lastRow="0" w:firstColumn="1" w:lastColumn="0" w:noHBand="0" w:noVBand="1"/>
      </w:tblPr>
      <w:tblGrid>
        <w:gridCol w:w="4570"/>
        <w:gridCol w:w="4678"/>
      </w:tblGrid>
      <w:tr w:rsidR="00D07296" w:rsidRPr="00FA367C" w:rsidTr="0036207E">
        <w:trPr>
          <w:trHeight w:val="562"/>
        </w:trPr>
        <w:tc>
          <w:tcPr>
            <w:tcW w:w="4570" w:type="dxa"/>
            <w:shd w:val="clear" w:color="auto" w:fill="auto"/>
          </w:tcPr>
          <w:p w:rsidR="00D07296" w:rsidRPr="00FA367C" w:rsidRDefault="00D07296" w:rsidP="0002680C">
            <w:pPr>
              <w:suppressAutoHyphens/>
              <w:spacing w:after="0" w:line="240" w:lineRule="auto"/>
              <w:ind w:right="-750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67C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Заказчик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:</w:t>
            </w:r>
            <w:bookmarkStart w:id="0" w:name="_GoBack"/>
            <w:bookmarkEnd w:id="0"/>
          </w:p>
          <w:p w:rsidR="00D07296" w:rsidRPr="00FA367C" w:rsidRDefault="00D07296" w:rsidP="0002680C">
            <w:pPr>
              <w:suppressAutoHyphens/>
              <w:spacing w:after="0" w:line="240" w:lineRule="auto"/>
              <w:ind w:right="-750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D07296" w:rsidRPr="00FA367C" w:rsidRDefault="00D07296" w:rsidP="00D93EFB">
            <w:pPr>
              <w:suppressAutoHyphens/>
              <w:spacing w:after="0" w:line="240" w:lineRule="auto"/>
              <w:ind w:right="-750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___________</w:t>
            </w:r>
            <w:r w:rsidR="00D93EFB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А.В. Комарницкая</w:t>
            </w:r>
          </w:p>
        </w:tc>
        <w:tc>
          <w:tcPr>
            <w:tcW w:w="4678" w:type="dxa"/>
          </w:tcPr>
          <w:p w:rsidR="00D07296" w:rsidRPr="00FA367C" w:rsidRDefault="00D07296" w:rsidP="0002680C">
            <w:pPr>
              <w:suppressAutoHyphens/>
              <w:spacing w:after="0" w:line="240" w:lineRule="auto"/>
              <w:ind w:right="-750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67C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Исполнитель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:</w:t>
            </w:r>
          </w:p>
          <w:p w:rsidR="00D07296" w:rsidRPr="00FA367C" w:rsidRDefault="00D07296" w:rsidP="0002680C">
            <w:pPr>
              <w:suppressAutoHyphens/>
              <w:spacing w:after="0" w:line="240" w:lineRule="auto"/>
              <w:ind w:right="-750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D07296" w:rsidRPr="00FA367C" w:rsidRDefault="00B56EEA" w:rsidP="00C62901">
            <w:pPr>
              <w:suppressAutoHyphens/>
              <w:spacing w:after="0" w:line="240" w:lineRule="auto"/>
              <w:ind w:right="-750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_______________</w:t>
            </w:r>
            <w:r w:rsidR="00B32A74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C917AA" w:rsidRDefault="00C917AA" w:rsidP="007B776F"/>
    <w:sectPr w:rsidR="00C917AA" w:rsidSect="00B32A74">
      <w:pgSz w:w="11907" w:h="16840"/>
      <w:pgMar w:top="567" w:right="567" w:bottom="567" w:left="1134" w:header="397" w:footer="39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017E" w:rsidRDefault="00BE017E" w:rsidP="00025D89">
      <w:pPr>
        <w:spacing w:after="0" w:line="240" w:lineRule="auto"/>
      </w:pPr>
      <w:r>
        <w:separator/>
      </w:r>
    </w:p>
  </w:endnote>
  <w:endnote w:type="continuationSeparator" w:id="0">
    <w:p w:rsidR="00BE017E" w:rsidRDefault="00BE017E" w:rsidP="00025D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017E" w:rsidRDefault="00BE017E" w:rsidP="00025D89">
      <w:pPr>
        <w:spacing w:after="0" w:line="240" w:lineRule="auto"/>
      </w:pPr>
      <w:r>
        <w:separator/>
      </w:r>
    </w:p>
  </w:footnote>
  <w:footnote w:type="continuationSeparator" w:id="0">
    <w:p w:rsidR="00BE017E" w:rsidRDefault="00BE017E" w:rsidP="00025D8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4607997"/>
    <w:multiLevelType w:val="hybridMultilevel"/>
    <w:tmpl w:val="B4D275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38E01E43"/>
    <w:multiLevelType w:val="multilevel"/>
    <w:tmpl w:val="F24AB68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</w:rPr>
    </w:lvl>
  </w:abstractNum>
  <w:abstractNum w:abstractNumId="2" w15:restartNumberingAfterBreak="0">
    <w:nsid w:val="3D9539B5"/>
    <w:multiLevelType w:val="hybridMultilevel"/>
    <w:tmpl w:val="2BD85E2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3E976393"/>
    <w:multiLevelType w:val="multilevel"/>
    <w:tmpl w:val="305494A6"/>
    <w:lvl w:ilvl="0">
      <w:start w:val="1"/>
      <w:numFmt w:val="decimal"/>
      <w:lvlText w:val="%1."/>
      <w:lvlJc w:val="left"/>
      <w:pPr>
        <w:ind w:left="-1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8" w:hanging="390"/>
      </w:pPr>
      <w:rPr>
        <w:rFonts w:ascii="Times New Roman" w:hAnsi="Times New Roman" w:hint="default"/>
        <w:sz w:val="24"/>
      </w:rPr>
    </w:lvl>
    <w:lvl w:ilvl="2">
      <w:start w:val="1"/>
      <w:numFmt w:val="decimal"/>
      <w:isLgl/>
      <w:lvlText w:val="%1.%2.%3"/>
      <w:lvlJc w:val="left"/>
      <w:pPr>
        <w:ind w:left="2676" w:hanging="720"/>
      </w:pPr>
      <w:rPr>
        <w:rFonts w:ascii="Times New Roman" w:hAnsi="Times New Roman" w:hint="default"/>
        <w:sz w:val="24"/>
      </w:rPr>
    </w:lvl>
    <w:lvl w:ilvl="3">
      <w:start w:val="1"/>
      <w:numFmt w:val="decimal"/>
      <w:isLgl/>
      <w:lvlText w:val="%1.%2.%3.%4"/>
      <w:lvlJc w:val="left"/>
      <w:pPr>
        <w:ind w:left="3924" w:hanging="720"/>
      </w:pPr>
      <w:rPr>
        <w:rFonts w:ascii="Times New Roman" w:hAnsi="Times New Roman" w:hint="default"/>
        <w:sz w:val="24"/>
      </w:rPr>
    </w:lvl>
    <w:lvl w:ilvl="4">
      <w:start w:val="1"/>
      <w:numFmt w:val="decimal"/>
      <w:isLgl/>
      <w:lvlText w:val="%1.%2.%3.%4.%5"/>
      <w:lvlJc w:val="left"/>
      <w:pPr>
        <w:ind w:left="5532" w:hanging="1080"/>
      </w:pPr>
      <w:rPr>
        <w:rFonts w:ascii="Times New Roman" w:hAnsi="Times New Roman" w:hint="default"/>
        <w:sz w:val="24"/>
      </w:rPr>
    </w:lvl>
    <w:lvl w:ilvl="5">
      <w:start w:val="1"/>
      <w:numFmt w:val="decimal"/>
      <w:isLgl/>
      <w:lvlText w:val="%1.%2.%3.%4.%5.%6"/>
      <w:lvlJc w:val="left"/>
      <w:pPr>
        <w:ind w:left="6780" w:hanging="1080"/>
      </w:pPr>
      <w:rPr>
        <w:rFonts w:ascii="Times New Roman" w:hAnsi="Times New Roman" w:hint="default"/>
        <w:sz w:val="24"/>
      </w:rPr>
    </w:lvl>
    <w:lvl w:ilvl="6">
      <w:start w:val="1"/>
      <w:numFmt w:val="decimal"/>
      <w:isLgl/>
      <w:lvlText w:val="%1.%2.%3.%4.%5.%6.%7"/>
      <w:lvlJc w:val="left"/>
      <w:pPr>
        <w:ind w:left="8388" w:hanging="1440"/>
      </w:pPr>
      <w:rPr>
        <w:rFonts w:ascii="Times New Roman" w:hAnsi="Times New Roman" w:hint="default"/>
        <w:sz w:val="24"/>
      </w:rPr>
    </w:lvl>
    <w:lvl w:ilvl="7">
      <w:start w:val="1"/>
      <w:numFmt w:val="decimal"/>
      <w:isLgl/>
      <w:lvlText w:val="%1.%2.%3.%4.%5.%6.%7.%8"/>
      <w:lvlJc w:val="left"/>
      <w:pPr>
        <w:ind w:left="9636" w:hanging="1440"/>
      </w:pPr>
      <w:rPr>
        <w:rFonts w:ascii="Times New Roman" w:hAnsi="Times New Roman" w:hint="default"/>
        <w:sz w:val="24"/>
      </w:rPr>
    </w:lvl>
    <w:lvl w:ilvl="8">
      <w:start w:val="1"/>
      <w:numFmt w:val="decimal"/>
      <w:isLgl/>
      <w:lvlText w:val="%1.%2.%3.%4.%5.%6.%7.%8.%9"/>
      <w:lvlJc w:val="left"/>
      <w:pPr>
        <w:ind w:left="10884" w:hanging="1440"/>
      </w:pPr>
      <w:rPr>
        <w:rFonts w:ascii="Times New Roman" w:hAnsi="Times New Roman" w:hint="default"/>
        <w:sz w:val="24"/>
      </w:rPr>
    </w:lvl>
  </w:abstractNum>
  <w:abstractNum w:abstractNumId="4" w15:restartNumberingAfterBreak="0">
    <w:nsid w:val="632E3615"/>
    <w:multiLevelType w:val="multilevel"/>
    <w:tmpl w:val="5F4A341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  <w:color w:val="000000"/>
      </w:rPr>
    </w:lvl>
  </w:abstractNum>
  <w:num w:numId="1">
    <w:abstractNumId w:val="3"/>
  </w:num>
  <w:num w:numId="2">
    <w:abstractNumId w:val="1"/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17C5"/>
    <w:rsid w:val="00025D89"/>
    <w:rsid w:val="000401ED"/>
    <w:rsid w:val="000571F9"/>
    <w:rsid w:val="000617E6"/>
    <w:rsid w:val="000900CD"/>
    <w:rsid w:val="0009511F"/>
    <w:rsid w:val="000D06F8"/>
    <w:rsid w:val="001050DA"/>
    <w:rsid w:val="00136278"/>
    <w:rsid w:val="00163E88"/>
    <w:rsid w:val="00166100"/>
    <w:rsid w:val="001A10A6"/>
    <w:rsid w:val="001A742D"/>
    <w:rsid w:val="001D72D3"/>
    <w:rsid w:val="001E7B79"/>
    <w:rsid w:val="001F4C62"/>
    <w:rsid w:val="00270730"/>
    <w:rsid w:val="002B2578"/>
    <w:rsid w:val="002C6C8C"/>
    <w:rsid w:val="002F6AC3"/>
    <w:rsid w:val="0032088B"/>
    <w:rsid w:val="0033269E"/>
    <w:rsid w:val="0036207E"/>
    <w:rsid w:val="00367EB1"/>
    <w:rsid w:val="00381435"/>
    <w:rsid w:val="003A2A32"/>
    <w:rsid w:val="003B70E9"/>
    <w:rsid w:val="003E4950"/>
    <w:rsid w:val="003F2B11"/>
    <w:rsid w:val="00426132"/>
    <w:rsid w:val="00442B85"/>
    <w:rsid w:val="004526C0"/>
    <w:rsid w:val="00461367"/>
    <w:rsid w:val="00474C37"/>
    <w:rsid w:val="00491532"/>
    <w:rsid w:val="004A40D6"/>
    <w:rsid w:val="004D2E04"/>
    <w:rsid w:val="004D6459"/>
    <w:rsid w:val="00534EBA"/>
    <w:rsid w:val="00540AF6"/>
    <w:rsid w:val="00541AFC"/>
    <w:rsid w:val="00562421"/>
    <w:rsid w:val="00573864"/>
    <w:rsid w:val="005763A5"/>
    <w:rsid w:val="00585CE9"/>
    <w:rsid w:val="005A509A"/>
    <w:rsid w:val="005F6AFC"/>
    <w:rsid w:val="006351C7"/>
    <w:rsid w:val="00647953"/>
    <w:rsid w:val="006517C5"/>
    <w:rsid w:val="00653529"/>
    <w:rsid w:val="006602BB"/>
    <w:rsid w:val="00665CD9"/>
    <w:rsid w:val="0067406D"/>
    <w:rsid w:val="0067781C"/>
    <w:rsid w:val="006816EE"/>
    <w:rsid w:val="00685DF1"/>
    <w:rsid w:val="00696378"/>
    <w:rsid w:val="006B5765"/>
    <w:rsid w:val="006F13D5"/>
    <w:rsid w:val="006F5E5E"/>
    <w:rsid w:val="00721473"/>
    <w:rsid w:val="00722B3C"/>
    <w:rsid w:val="00722C34"/>
    <w:rsid w:val="0074163F"/>
    <w:rsid w:val="007758C6"/>
    <w:rsid w:val="007801BA"/>
    <w:rsid w:val="00785CBC"/>
    <w:rsid w:val="00785CF2"/>
    <w:rsid w:val="007A1B8B"/>
    <w:rsid w:val="007B776F"/>
    <w:rsid w:val="007C6FBB"/>
    <w:rsid w:val="007F5EAF"/>
    <w:rsid w:val="0084288C"/>
    <w:rsid w:val="008458A5"/>
    <w:rsid w:val="008607BF"/>
    <w:rsid w:val="00870869"/>
    <w:rsid w:val="00876DF5"/>
    <w:rsid w:val="00895883"/>
    <w:rsid w:val="00896445"/>
    <w:rsid w:val="008B0357"/>
    <w:rsid w:val="008B1317"/>
    <w:rsid w:val="008D29F9"/>
    <w:rsid w:val="0090143F"/>
    <w:rsid w:val="00953897"/>
    <w:rsid w:val="0096280E"/>
    <w:rsid w:val="009A29A5"/>
    <w:rsid w:val="009B1A13"/>
    <w:rsid w:val="009C435D"/>
    <w:rsid w:val="009E53EB"/>
    <w:rsid w:val="009E6A06"/>
    <w:rsid w:val="00A158ED"/>
    <w:rsid w:val="00A17496"/>
    <w:rsid w:val="00A35AE7"/>
    <w:rsid w:val="00A51680"/>
    <w:rsid w:val="00A6561B"/>
    <w:rsid w:val="00A834A0"/>
    <w:rsid w:val="00A91D05"/>
    <w:rsid w:val="00AB7CAB"/>
    <w:rsid w:val="00AC5585"/>
    <w:rsid w:val="00AD72D2"/>
    <w:rsid w:val="00B11C9A"/>
    <w:rsid w:val="00B32A74"/>
    <w:rsid w:val="00B5211E"/>
    <w:rsid w:val="00B53608"/>
    <w:rsid w:val="00B56EEA"/>
    <w:rsid w:val="00B61F22"/>
    <w:rsid w:val="00B76093"/>
    <w:rsid w:val="00B968B8"/>
    <w:rsid w:val="00BA2509"/>
    <w:rsid w:val="00BE017E"/>
    <w:rsid w:val="00BE3978"/>
    <w:rsid w:val="00C04006"/>
    <w:rsid w:val="00C13A56"/>
    <w:rsid w:val="00C15917"/>
    <w:rsid w:val="00C2474D"/>
    <w:rsid w:val="00C434A4"/>
    <w:rsid w:val="00C43737"/>
    <w:rsid w:val="00C62901"/>
    <w:rsid w:val="00C90549"/>
    <w:rsid w:val="00C917AA"/>
    <w:rsid w:val="00CB70F0"/>
    <w:rsid w:val="00CD54B8"/>
    <w:rsid w:val="00D07296"/>
    <w:rsid w:val="00D263E3"/>
    <w:rsid w:val="00D549AC"/>
    <w:rsid w:val="00D727CE"/>
    <w:rsid w:val="00D83820"/>
    <w:rsid w:val="00D92D74"/>
    <w:rsid w:val="00D93EFB"/>
    <w:rsid w:val="00D964B7"/>
    <w:rsid w:val="00D96E9B"/>
    <w:rsid w:val="00DA553F"/>
    <w:rsid w:val="00DF5507"/>
    <w:rsid w:val="00E23150"/>
    <w:rsid w:val="00E33CF3"/>
    <w:rsid w:val="00E4509F"/>
    <w:rsid w:val="00E71803"/>
    <w:rsid w:val="00E85722"/>
    <w:rsid w:val="00E870E5"/>
    <w:rsid w:val="00E90831"/>
    <w:rsid w:val="00E965C8"/>
    <w:rsid w:val="00EA3076"/>
    <w:rsid w:val="00EA3C00"/>
    <w:rsid w:val="00EA7512"/>
    <w:rsid w:val="00EC54EA"/>
    <w:rsid w:val="00EC73C3"/>
    <w:rsid w:val="00ED3708"/>
    <w:rsid w:val="00EE76D6"/>
    <w:rsid w:val="00EF0DF2"/>
    <w:rsid w:val="00EF65BF"/>
    <w:rsid w:val="00F12BCD"/>
    <w:rsid w:val="00F23124"/>
    <w:rsid w:val="00F250FE"/>
    <w:rsid w:val="00F308BB"/>
    <w:rsid w:val="00F42105"/>
    <w:rsid w:val="00F4659C"/>
    <w:rsid w:val="00F51812"/>
    <w:rsid w:val="00F87BC6"/>
    <w:rsid w:val="00F91742"/>
    <w:rsid w:val="00F97AEC"/>
    <w:rsid w:val="00FA367C"/>
    <w:rsid w:val="00FA3D8F"/>
    <w:rsid w:val="00FB32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4BB18F3-3878-47D7-AA68-0CB76A9DDE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rsid w:val="00025D89"/>
    <w:rPr>
      <w:vertAlign w:val="superscript"/>
    </w:rPr>
  </w:style>
  <w:style w:type="paragraph" w:styleId="a4">
    <w:name w:val="Balloon Text"/>
    <w:basedOn w:val="a"/>
    <w:link w:val="a5"/>
    <w:uiPriority w:val="99"/>
    <w:semiHidden/>
    <w:unhideWhenUsed/>
    <w:rsid w:val="00025D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25D89"/>
    <w:rPr>
      <w:rFonts w:ascii="Segoe UI" w:hAnsi="Segoe UI" w:cs="Segoe UI"/>
      <w:sz w:val="18"/>
      <w:szCs w:val="18"/>
    </w:rPr>
  </w:style>
  <w:style w:type="character" w:customStyle="1" w:styleId="a6">
    <w:name w:val="Текст сноски Знак"/>
    <w:aliases w:val="Знак4 Знак Знак,Знак2 Знак Знак Знак Знак"/>
    <w:basedOn w:val="a0"/>
    <w:link w:val="a7"/>
    <w:semiHidden/>
    <w:locked/>
    <w:rsid w:val="00FB3271"/>
  </w:style>
  <w:style w:type="paragraph" w:styleId="a7">
    <w:name w:val="footnote text"/>
    <w:aliases w:val="Знак4 Знак,Знак2 Знак Знак Знак"/>
    <w:basedOn w:val="a"/>
    <w:link w:val="a6"/>
    <w:semiHidden/>
    <w:unhideWhenUsed/>
    <w:rsid w:val="00FB3271"/>
    <w:pPr>
      <w:spacing w:after="0" w:line="240" w:lineRule="auto"/>
    </w:pPr>
  </w:style>
  <w:style w:type="character" w:customStyle="1" w:styleId="1">
    <w:name w:val="Текст сноски Знак1"/>
    <w:basedOn w:val="a0"/>
    <w:uiPriority w:val="99"/>
    <w:semiHidden/>
    <w:rsid w:val="00FB3271"/>
    <w:rPr>
      <w:sz w:val="20"/>
      <w:szCs w:val="20"/>
    </w:rPr>
  </w:style>
  <w:style w:type="paragraph" w:styleId="a8">
    <w:name w:val="Title"/>
    <w:basedOn w:val="a"/>
    <w:link w:val="a9"/>
    <w:qFormat/>
    <w:rsid w:val="009A29A5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9">
    <w:name w:val="Название Знак"/>
    <w:basedOn w:val="a0"/>
    <w:link w:val="a8"/>
    <w:rsid w:val="009A29A5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aa">
    <w:name w:val="[Основной абзац]"/>
    <w:basedOn w:val="a"/>
    <w:uiPriority w:val="99"/>
    <w:rsid w:val="00166100"/>
    <w:pPr>
      <w:autoSpaceDE w:val="0"/>
      <w:autoSpaceDN w:val="0"/>
      <w:adjustRightInd w:val="0"/>
      <w:spacing w:after="0" w:line="288" w:lineRule="auto"/>
    </w:pPr>
    <w:rPr>
      <w:rFonts w:ascii="Times New Roman" w:eastAsia="Calibri" w:hAnsi="Times New Roman" w:cs="Times New Roman"/>
      <w:color w:val="000000"/>
      <w:sz w:val="24"/>
      <w:szCs w:val="24"/>
      <w:lang w:val="en-US" w:eastAsia="ru-RU"/>
    </w:rPr>
  </w:style>
  <w:style w:type="paragraph" w:customStyle="1" w:styleId="Default">
    <w:name w:val="Default"/>
    <w:rsid w:val="001A742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b">
    <w:name w:val="По умолчанию"/>
    <w:rsid w:val="00A35AE7"/>
    <w:pPr>
      <w:pBdr>
        <w:top w:val="nil"/>
        <w:left w:val="nil"/>
        <w:bottom w:val="nil"/>
        <w:right w:val="nil"/>
        <w:between w:val="nil"/>
        <w:bar w:val="nil"/>
      </w:pBdr>
      <w:spacing w:before="160" w:after="0" w:line="288" w:lineRule="auto"/>
    </w:pPr>
    <w:rPr>
      <w:rFonts w:ascii="Helvetica Neue" w:eastAsia="Arial Unicode MS" w:hAnsi="Helvetica Neue" w:cs="Arial Unicode MS"/>
      <w:color w:val="000000"/>
      <w:sz w:val="24"/>
      <w:szCs w:val="24"/>
      <w:u w:color="000000"/>
      <w:bdr w:val="nil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12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20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6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66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0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8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7</Pages>
  <Words>2906</Words>
  <Characters>16570</Characters>
  <Application>Microsoft Office Word</Application>
  <DocSecurity>0</DocSecurity>
  <Lines>138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Симонова</dc:creator>
  <cp:keywords/>
  <dc:description/>
  <cp:lastModifiedBy>Шорохова</cp:lastModifiedBy>
  <cp:revision>140</cp:revision>
  <cp:lastPrinted>2026-09-16T15:30:00Z</cp:lastPrinted>
  <dcterms:created xsi:type="dcterms:W3CDTF">2018-08-14T09:27:00Z</dcterms:created>
  <dcterms:modified xsi:type="dcterms:W3CDTF">2026-09-17T14:28:00Z</dcterms:modified>
</cp:coreProperties>
</file>