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1826" w:rsidRPr="00D71BE7" w:rsidRDefault="00E32C18" w:rsidP="00031249">
      <w:pPr>
        <w:pStyle w:val="Standard"/>
        <w:ind w:firstLine="573"/>
        <w:jc w:val="center"/>
        <w:rPr>
          <w:b/>
          <w:bCs/>
          <w:sz w:val="22"/>
          <w:szCs w:val="22"/>
          <w:lang w:val="ru-RU" w:eastAsia="ar-SA"/>
        </w:rPr>
      </w:pPr>
      <w:r w:rsidRPr="00D71BE7">
        <w:rPr>
          <w:b/>
          <w:bCs/>
          <w:sz w:val="22"/>
          <w:szCs w:val="22"/>
          <w:lang w:val="ru-RU"/>
        </w:rPr>
        <w:t>Договор</w:t>
      </w:r>
      <w:r w:rsidR="005A5EFB" w:rsidRPr="00D71BE7">
        <w:rPr>
          <w:b/>
          <w:bCs/>
          <w:sz w:val="22"/>
          <w:szCs w:val="22"/>
          <w:lang w:val="ru-RU"/>
        </w:rPr>
        <w:t xml:space="preserve"> </w:t>
      </w:r>
      <w:r w:rsidR="005A5EFB" w:rsidRPr="00D71BE7">
        <w:rPr>
          <w:b/>
          <w:bCs/>
          <w:sz w:val="22"/>
          <w:szCs w:val="22"/>
          <w:lang w:val="ru-RU" w:eastAsia="ar-SA"/>
        </w:rPr>
        <w:t>№</w:t>
      </w:r>
      <w:r w:rsidR="001E14B6">
        <w:rPr>
          <w:b/>
          <w:bCs/>
          <w:sz w:val="22"/>
          <w:szCs w:val="22"/>
          <w:lang w:val="ru-RU" w:eastAsia="ar-SA"/>
        </w:rPr>
        <w:t xml:space="preserve"> </w:t>
      </w:r>
    </w:p>
    <w:p w:rsidR="009E1826" w:rsidRPr="00D71BE7" w:rsidRDefault="009E1826">
      <w:pPr>
        <w:pStyle w:val="Standard"/>
        <w:ind w:firstLine="570"/>
        <w:jc w:val="both"/>
        <w:rPr>
          <w:sz w:val="22"/>
          <w:szCs w:val="22"/>
          <w:lang w:val="ru-RU"/>
        </w:rPr>
      </w:pPr>
    </w:p>
    <w:p w:rsidR="009E1826" w:rsidRPr="00D71BE7" w:rsidRDefault="005A5EFB" w:rsidP="00341531">
      <w:pPr>
        <w:pStyle w:val="Standard"/>
        <w:ind w:firstLine="570"/>
        <w:jc w:val="both"/>
        <w:rPr>
          <w:sz w:val="22"/>
          <w:szCs w:val="22"/>
          <w:lang w:val="ru-RU" w:eastAsia="ar-SA"/>
        </w:rPr>
      </w:pPr>
      <w:r w:rsidRPr="00D71BE7">
        <w:rPr>
          <w:sz w:val="22"/>
          <w:szCs w:val="22"/>
          <w:lang w:val="ru-RU" w:eastAsia="ar-SA"/>
        </w:rPr>
        <w:t>г. Кириши</w:t>
      </w:r>
      <w:r w:rsidRPr="00D71BE7">
        <w:rPr>
          <w:sz w:val="22"/>
          <w:szCs w:val="22"/>
          <w:lang w:val="ru-RU" w:eastAsia="ar-SA"/>
        </w:rPr>
        <w:tab/>
      </w:r>
      <w:r w:rsidRPr="00D71BE7">
        <w:rPr>
          <w:sz w:val="22"/>
          <w:szCs w:val="22"/>
          <w:lang w:val="ru-RU" w:eastAsia="ar-SA"/>
        </w:rPr>
        <w:tab/>
      </w:r>
      <w:r w:rsidRPr="00D71BE7">
        <w:rPr>
          <w:sz w:val="22"/>
          <w:szCs w:val="22"/>
          <w:lang w:val="ru-RU" w:eastAsia="ar-SA"/>
        </w:rPr>
        <w:tab/>
      </w:r>
      <w:r w:rsidRPr="00D71BE7">
        <w:rPr>
          <w:sz w:val="22"/>
          <w:szCs w:val="22"/>
          <w:lang w:val="ru-RU" w:eastAsia="ar-SA"/>
        </w:rPr>
        <w:tab/>
      </w:r>
      <w:r w:rsidR="00031249" w:rsidRPr="00D71BE7">
        <w:rPr>
          <w:sz w:val="22"/>
          <w:szCs w:val="22"/>
          <w:lang w:val="ru-RU" w:eastAsia="ar-SA"/>
        </w:rPr>
        <w:t xml:space="preserve">           </w:t>
      </w:r>
      <w:r w:rsidRPr="00D71BE7">
        <w:rPr>
          <w:sz w:val="22"/>
          <w:szCs w:val="22"/>
          <w:lang w:val="ru-RU" w:eastAsia="ar-SA"/>
        </w:rPr>
        <w:tab/>
        <w:t xml:space="preserve"> </w:t>
      </w:r>
      <w:r w:rsidR="001E14B6">
        <w:rPr>
          <w:sz w:val="22"/>
          <w:szCs w:val="22"/>
          <w:lang w:val="ru-RU" w:eastAsia="ar-SA"/>
        </w:rPr>
        <w:t xml:space="preserve">                   </w:t>
      </w:r>
      <w:r w:rsidR="007B0F92">
        <w:rPr>
          <w:sz w:val="22"/>
          <w:szCs w:val="22"/>
          <w:lang w:val="ru-RU" w:eastAsia="ar-SA"/>
        </w:rPr>
        <w:t xml:space="preserve">                       </w:t>
      </w:r>
      <w:r w:rsidR="001E14B6">
        <w:rPr>
          <w:sz w:val="22"/>
          <w:szCs w:val="22"/>
          <w:lang w:val="ru-RU" w:eastAsia="ar-SA"/>
        </w:rPr>
        <w:t>«</w:t>
      </w:r>
      <w:r w:rsidR="001764E9">
        <w:rPr>
          <w:sz w:val="22"/>
          <w:szCs w:val="22"/>
          <w:lang w:val="ru-RU" w:eastAsia="ar-SA"/>
        </w:rPr>
        <w:t xml:space="preserve">    </w:t>
      </w:r>
      <w:r w:rsidR="001E14B6">
        <w:rPr>
          <w:sz w:val="22"/>
          <w:szCs w:val="22"/>
          <w:lang w:val="ru-RU" w:eastAsia="ar-SA"/>
        </w:rPr>
        <w:t xml:space="preserve">» </w:t>
      </w:r>
      <w:r w:rsidR="00061E17">
        <w:rPr>
          <w:sz w:val="22"/>
          <w:szCs w:val="22"/>
          <w:lang w:val="ru-RU" w:eastAsia="ar-SA"/>
        </w:rPr>
        <w:t xml:space="preserve">       </w:t>
      </w:r>
      <w:r w:rsidR="001E14B6">
        <w:rPr>
          <w:sz w:val="22"/>
          <w:szCs w:val="22"/>
          <w:lang w:val="ru-RU" w:eastAsia="ar-SA"/>
        </w:rPr>
        <w:t xml:space="preserve"> </w:t>
      </w:r>
      <w:r w:rsidR="001764E9">
        <w:rPr>
          <w:sz w:val="22"/>
          <w:szCs w:val="22"/>
          <w:lang w:val="ru-RU" w:eastAsia="ar-SA"/>
        </w:rPr>
        <w:t xml:space="preserve">   </w:t>
      </w:r>
      <w:r w:rsidR="00061E17">
        <w:rPr>
          <w:sz w:val="22"/>
          <w:szCs w:val="22"/>
          <w:lang w:val="ru-RU" w:eastAsia="ar-SA"/>
        </w:rPr>
        <w:t xml:space="preserve">    </w:t>
      </w:r>
      <w:r w:rsidR="001764E9">
        <w:rPr>
          <w:sz w:val="22"/>
          <w:szCs w:val="22"/>
          <w:lang w:val="ru-RU" w:eastAsia="ar-SA"/>
        </w:rPr>
        <w:t xml:space="preserve"> </w:t>
      </w:r>
      <w:r w:rsidR="001F060B">
        <w:rPr>
          <w:sz w:val="22"/>
          <w:szCs w:val="22"/>
          <w:lang w:val="ru-RU" w:eastAsia="ar-SA"/>
        </w:rPr>
        <w:t xml:space="preserve">  </w:t>
      </w:r>
      <w:r w:rsidR="001E14B6">
        <w:rPr>
          <w:sz w:val="22"/>
          <w:szCs w:val="22"/>
          <w:lang w:val="ru-RU" w:eastAsia="ar-SA"/>
        </w:rPr>
        <w:t>202</w:t>
      </w:r>
      <w:r w:rsidR="001A1722">
        <w:rPr>
          <w:sz w:val="22"/>
          <w:szCs w:val="22"/>
          <w:lang w:val="ru-RU" w:eastAsia="ar-SA"/>
        </w:rPr>
        <w:t>6</w:t>
      </w:r>
      <w:r w:rsidRPr="00D71BE7">
        <w:rPr>
          <w:sz w:val="22"/>
          <w:szCs w:val="22"/>
          <w:lang w:val="ru-RU" w:eastAsia="ar-SA"/>
        </w:rPr>
        <w:t>г.</w:t>
      </w:r>
    </w:p>
    <w:p w:rsidR="009E1826" w:rsidRPr="00D71BE7" w:rsidRDefault="009E1826">
      <w:pPr>
        <w:pStyle w:val="Standard"/>
        <w:ind w:firstLine="570"/>
        <w:jc w:val="both"/>
        <w:rPr>
          <w:sz w:val="22"/>
          <w:szCs w:val="22"/>
          <w:lang w:val="ru-RU"/>
        </w:rPr>
      </w:pPr>
    </w:p>
    <w:p w:rsidR="009E1826" w:rsidRPr="00D71BE7" w:rsidRDefault="005A5EFB">
      <w:pPr>
        <w:pStyle w:val="Standard"/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Государственное бюджетное учреждение здравоохранения Ленинградской области «Киришская клиническая межрайонная больница»</w:t>
      </w:r>
      <w:r w:rsidR="00C73BD5" w:rsidRPr="00D71BE7">
        <w:rPr>
          <w:sz w:val="22"/>
          <w:szCs w:val="22"/>
          <w:lang w:val="ru-RU"/>
        </w:rPr>
        <w:t xml:space="preserve"> (ГБУЗ ЛО «Киришская КМБ»)</w:t>
      </w:r>
      <w:r w:rsidRPr="00D71BE7">
        <w:rPr>
          <w:sz w:val="22"/>
          <w:szCs w:val="22"/>
          <w:lang w:val="ru-RU"/>
        </w:rPr>
        <w:t xml:space="preserve">, именуемое в дальнейшем Заказчик, в лице главного врача </w:t>
      </w:r>
      <w:r w:rsidR="003110DC">
        <w:rPr>
          <w:sz w:val="22"/>
          <w:szCs w:val="22"/>
          <w:lang w:val="ru-RU"/>
        </w:rPr>
        <w:t>Пантюхиной С.А.</w:t>
      </w:r>
      <w:r w:rsidRPr="00D71BE7">
        <w:rPr>
          <w:sz w:val="22"/>
          <w:szCs w:val="22"/>
          <w:lang w:val="ru-RU"/>
        </w:rPr>
        <w:t xml:space="preserve"> действующего на основании Устава, и</w:t>
      </w:r>
      <w:r w:rsidR="00782A35" w:rsidRPr="00D71BE7">
        <w:rPr>
          <w:sz w:val="22"/>
          <w:szCs w:val="22"/>
          <w:lang w:val="ru-RU"/>
        </w:rPr>
        <w:t xml:space="preserve"> </w:t>
      </w:r>
      <w:r w:rsidR="00BF69E8">
        <w:rPr>
          <w:sz w:val="22"/>
          <w:szCs w:val="22"/>
          <w:lang w:val="ru-RU"/>
        </w:rPr>
        <w:t>_______________________</w:t>
      </w:r>
      <w:r w:rsidR="00294B2F" w:rsidRPr="00D71BE7">
        <w:rPr>
          <w:sz w:val="22"/>
          <w:szCs w:val="22"/>
          <w:lang w:val="ru-RU"/>
        </w:rPr>
        <w:t xml:space="preserve"> именуемое в дальнейшем Поставщик, в лице </w:t>
      </w:r>
      <w:r w:rsidR="00BF69E8">
        <w:rPr>
          <w:sz w:val="22"/>
          <w:szCs w:val="22"/>
          <w:lang w:val="ru-RU"/>
        </w:rPr>
        <w:t>_______________</w:t>
      </w:r>
      <w:r w:rsidR="00294B2F" w:rsidRPr="00D71BE7">
        <w:rPr>
          <w:sz w:val="22"/>
          <w:szCs w:val="22"/>
          <w:lang w:val="ru-RU"/>
        </w:rPr>
        <w:t xml:space="preserve"> действующего на основании </w:t>
      </w:r>
      <w:r w:rsidR="00BF69E8">
        <w:rPr>
          <w:sz w:val="22"/>
          <w:szCs w:val="22"/>
          <w:lang w:val="ru-RU"/>
        </w:rPr>
        <w:t>__________</w:t>
      </w:r>
      <w:r w:rsidRPr="00D71BE7">
        <w:rPr>
          <w:sz w:val="22"/>
          <w:szCs w:val="22"/>
          <w:lang w:val="ru-RU"/>
        </w:rPr>
        <w:t xml:space="preserve">, заключили настоящий </w:t>
      </w:r>
      <w:r w:rsidR="00E32C18" w:rsidRPr="00D71BE7">
        <w:rPr>
          <w:sz w:val="22"/>
          <w:szCs w:val="22"/>
          <w:lang w:val="ru-RU"/>
        </w:rPr>
        <w:t>договор</w:t>
      </w:r>
      <w:r w:rsidRPr="00D71BE7">
        <w:rPr>
          <w:sz w:val="22"/>
          <w:szCs w:val="22"/>
          <w:lang w:val="ru-RU"/>
        </w:rPr>
        <w:t xml:space="preserve"> о нижеследующем</w:t>
      </w:r>
    </w:p>
    <w:p w:rsidR="009E1826" w:rsidRPr="00D71BE7" w:rsidRDefault="005A5EFB">
      <w:pPr>
        <w:pStyle w:val="Standard"/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 xml:space="preserve">Основанием для заключения настоящего </w:t>
      </w:r>
      <w:r w:rsidR="00E32C18" w:rsidRPr="00D71BE7">
        <w:rPr>
          <w:sz w:val="22"/>
          <w:szCs w:val="22"/>
          <w:lang w:val="ru-RU"/>
        </w:rPr>
        <w:t>договора</w:t>
      </w:r>
      <w:r w:rsidRPr="00D71BE7">
        <w:rPr>
          <w:sz w:val="22"/>
          <w:szCs w:val="22"/>
          <w:lang w:val="ru-RU"/>
        </w:rPr>
        <w:t xml:space="preserve"> является </w:t>
      </w:r>
      <w:r w:rsidR="00101FF6">
        <w:rPr>
          <w:sz w:val="22"/>
          <w:szCs w:val="22"/>
          <w:lang w:val="ru-RU"/>
        </w:rPr>
        <w:t xml:space="preserve">п.4 ч.1 </w:t>
      </w:r>
      <w:r w:rsidR="00E32C18" w:rsidRPr="00D71BE7">
        <w:rPr>
          <w:sz w:val="22"/>
          <w:szCs w:val="22"/>
          <w:lang w:val="ru-RU"/>
        </w:rPr>
        <w:t>статья 93 Федерального закона № 44-ФЗ от 05 апреля 2013 года «О контрактной системе в сфере закупок товаров, работ, услуг для обеспечения государственных и муниципальных нужд»</w:t>
      </w:r>
      <w:r w:rsidR="00031249" w:rsidRPr="00D71BE7">
        <w:rPr>
          <w:sz w:val="22"/>
          <w:szCs w:val="22"/>
          <w:lang w:val="ru-RU" w:eastAsia="ar-SA"/>
        </w:rPr>
        <w:t>.</w:t>
      </w:r>
    </w:p>
    <w:p w:rsidR="009E1826" w:rsidRPr="00D71BE7" w:rsidRDefault="005A5EFB">
      <w:pPr>
        <w:pStyle w:val="Standard"/>
        <w:ind w:firstLine="570"/>
        <w:jc w:val="center"/>
        <w:rPr>
          <w:b/>
          <w:bCs/>
          <w:sz w:val="22"/>
          <w:szCs w:val="22"/>
          <w:lang w:val="ru-RU"/>
        </w:rPr>
      </w:pPr>
      <w:r w:rsidRPr="00D71BE7">
        <w:rPr>
          <w:b/>
          <w:bCs/>
          <w:sz w:val="22"/>
          <w:szCs w:val="22"/>
          <w:lang w:val="ru-RU"/>
        </w:rPr>
        <w:t xml:space="preserve">1. ПРЕДМЕТ  </w:t>
      </w:r>
      <w:r w:rsidR="00E32C18" w:rsidRPr="00D71BE7">
        <w:rPr>
          <w:b/>
          <w:bCs/>
          <w:sz w:val="22"/>
          <w:szCs w:val="22"/>
          <w:lang w:val="ru-RU"/>
        </w:rPr>
        <w:t>ДОГОВОРА</w:t>
      </w:r>
    </w:p>
    <w:p w:rsidR="005F6C16" w:rsidRDefault="005A5EFB" w:rsidP="00507E0F">
      <w:pPr>
        <w:pStyle w:val="Standard"/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1.1. Поставщи</w:t>
      </w:r>
      <w:r w:rsidR="0046673A" w:rsidRPr="00D71BE7">
        <w:rPr>
          <w:sz w:val="22"/>
          <w:szCs w:val="22"/>
          <w:lang w:val="ru-RU"/>
        </w:rPr>
        <w:t>к обязуется поставить Заказчику</w:t>
      </w:r>
      <w:r w:rsidR="00422ED5">
        <w:rPr>
          <w:sz w:val="22"/>
          <w:szCs w:val="22"/>
          <w:lang w:val="ru-RU"/>
        </w:rPr>
        <w:t xml:space="preserve"> </w:t>
      </w:r>
      <w:r w:rsidR="00C03C8F">
        <w:rPr>
          <w:sz w:val="22"/>
          <w:szCs w:val="22"/>
          <w:lang w:val="ru-RU"/>
        </w:rPr>
        <w:t>медицинские изделия</w:t>
      </w:r>
      <w:r w:rsidR="00F877E0" w:rsidRPr="00F877E0">
        <w:rPr>
          <w:b/>
          <w:color w:val="111111"/>
          <w:sz w:val="22"/>
          <w:szCs w:val="22"/>
          <w:lang w:val="ru-RU"/>
        </w:rPr>
        <w:t xml:space="preserve"> </w:t>
      </w:r>
      <w:r w:rsidRPr="00D71BE7">
        <w:rPr>
          <w:sz w:val="22"/>
          <w:szCs w:val="22"/>
          <w:lang w:val="ru-RU"/>
        </w:rPr>
        <w:t>(далее – Товар), а Заказчик обязуется принять и оплатить Товар.</w:t>
      </w:r>
    </w:p>
    <w:p w:rsidR="00D17458" w:rsidRPr="00D71BE7" w:rsidRDefault="00D17458" w:rsidP="00D17458">
      <w:pPr>
        <w:pStyle w:val="Standard"/>
        <w:ind w:firstLine="570"/>
        <w:jc w:val="both"/>
        <w:rPr>
          <w:sz w:val="22"/>
          <w:szCs w:val="22"/>
          <w:lang w:val="ru-RU"/>
        </w:rPr>
      </w:pPr>
      <w:r w:rsidRPr="00D71BE7">
        <w:rPr>
          <w:b/>
          <w:sz w:val="22"/>
          <w:szCs w:val="22"/>
          <w:lang w:val="ru-RU"/>
        </w:rPr>
        <w:t xml:space="preserve">Идентификационный код закупки: </w:t>
      </w:r>
      <w:r w:rsidR="001A1722" w:rsidRPr="001A1722">
        <w:rPr>
          <w:b/>
          <w:sz w:val="22"/>
          <w:szCs w:val="22"/>
          <w:lang w:val="ru-RU"/>
        </w:rPr>
        <w:t>262470800347947270100100080000000000</w:t>
      </w:r>
    </w:p>
    <w:p w:rsidR="009E1826" w:rsidRPr="00D71BE7" w:rsidRDefault="005A5EFB">
      <w:pPr>
        <w:pStyle w:val="Standard"/>
        <w:ind w:left="-15"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 xml:space="preserve">1.2. Наименование, количество, качество, комплектность, цена за Товар определены в спецификации товара (приложение № 1 к настоящему </w:t>
      </w:r>
      <w:r w:rsidR="00E32C18" w:rsidRPr="00D71BE7">
        <w:rPr>
          <w:sz w:val="22"/>
          <w:szCs w:val="22"/>
          <w:lang w:val="ru-RU"/>
        </w:rPr>
        <w:t>договору</w:t>
      </w:r>
      <w:r w:rsidRPr="00D71BE7">
        <w:rPr>
          <w:sz w:val="22"/>
          <w:szCs w:val="22"/>
          <w:lang w:val="ru-RU"/>
        </w:rPr>
        <w:t>).</w:t>
      </w:r>
    </w:p>
    <w:p w:rsidR="009E1826" w:rsidRPr="00D71BE7" w:rsidRDefault="005A5EFB">
      <w:pPr>
        <w:pStyle w:val="22"/>
        <w:ind w:firstLine="570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 xml:space="preserve">1.3. Поставка Товара осуществляется </w:t>
      </w:r>
      <w:r w:rsidR="00234EBF" w:rsidRPr="00D71BE7">
        <w:rPr>
          <w:sz w:val="22"/>
          <w:szCs w:val="22"/>
          <w:lang w:val="ru-RU"/>
        </w:rPr>
        <w:t>силами</w:t>
      </w:r>
      <w:r w:rsidR="00B16214" w:rsidRPr="00D71BE7">
        <w:rPr>
          <w:sz w:val="22"/>
          <w:szCs w:val="22"/>
          <w:lang w:val="ru-RU"/>
        </w:rPr>
        <w:t xml:space="preserve"> Поставщика</w:t>
      </w:r>
      <w:r w:rsidR="00234EBF" w:rsidRPr="00D71BE7">
        <w:rPr>
          <w:sz w:val="22"/>
          <w:szCs w:val="22"/>
          <w:lang w:val="ru-RU"/>
        </w:rPr>
        <w:t xml:space="preserve"> в место доставки: Ленинградская обл., г. Кириши, ул. Советская д. 4</w:t>
      </w:r>
      <w:r w:rsidR="00E10C67">
        <w:rPr>
          <w:sz w:val="22"/>
          <w:szCs w:val="22"/>
          <w:lang w:val="ru-RU"/>
        </w:rPr>
        <w:t>, склад</w:t>
      </w:r>
    </w:p>
    <w:p w:rsidR="009E1826" w:rsidRPr="00D71BE7" w:rsidRDefault="005A5EFB" w:rsidP="00E32C18">
      <w:pPr>
        <w:pStyle w:val="Standard"/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ab/>
      </w:r>
    </w:p>
    <w:p w:rsidR="009E1826" w:rsidRPr="00D71BE7" w:rsidRDefault="00E32C18" w:rsidP="00F91C36">
      <w:pPr>
        <w:pStyle w:val="Standard"/>
        <w:tabs>
          <w:tab w:val="left" w:pos="6600"/>
        </w:tabs>
        <w:jc w:val="center"/>
        <w:rPr>
          <w:b/>
          <w:bCs/>
          <w:sz w:val="22"/>
          <w:szCs w:val="22"/>
          <w:lang w:val="ru-RU"/>
        </w:rPr>
      </w:pPr>
      <w:r w:rsidRPr="00D71BE7">
        <w:rPr>
          <w:b/>
          <w:bCs/>
          <w:sz w:val="22"/>
          <w:szCs w:val="22"/>
          <w:lang w:val="ru-RU"/>
        </w:rPr>
        <w:t>2</w:t>
      </w:r>
      <w:r w:rsidR="005A5EFB" w:rsidRPr="00D71BE7">
        <w:rPr>
          <w:b/>
          <w:bCs/>
          <w:sz w:val="22"/>
          <w:szCs w:val="22"/>
          <w:lang w:val="ru-RU"/>
        </w:rPr>
        <w:t>.ПОРЯДОК ПОСТАВКИ</w:t>
      </w:r>
    </w:p>
    <w:p w:rsidR="00C73BD5" w:rsidRPr="00D71BE7" w:rsidRDefault="00E32C18" w:rsidP="00C73BD5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2</w:t>
      </w:r>
      <w:r w:rsidR="005A5EFB" w:rsidRPr="00D71BE7">
        <w:rPr>
          <w:sz w:val="22"/>
          <w:szCs w:val="22"/>
          <w:lang w:val="ru-RU"/>
        </w:rPr>
        <w:t xml:space="preserve">.1. Поставка Товара осуществляется Поставщиком </w:t>
      </w:r>
      <w:r w:rsidR="00C73BD5" w:rsidRPr="00D71BE7">
        <w:rPr>
          <w:sz w:val="22"/>
          <w:szCs w:val="22"/>
          <w:lang w:val="ru-RU"/>
        </w:rPr>
        <w:t xml:space="preserve">согласно Спецификации Товара (Приложение №1 к договору) </w:t>
      </w:r>
      <w:r w:rsidR="00C73BD5" w:rsidRPr="00D71BE7">
        <w:rPr>
          <w:sz w:val="22"/>
          <w:szCs w:val="22"/>
          <w:u w:val="single"/>
          <w:lang w:val="ru-RU"/>
        </w:rPr>
        <w:t xml:space="preserve">в течение </w:t>
      </w:r>
      <w:r w:rsidR="005926B4">
        <w:rPr>
          <w:sz w:val="22"/>
          <w:szCs w:val="22"/>
          <w:u w:val="single"/>
          <w:lang w:val="ru-RU"/>
        </w:rPr>
        <w:t>10</w:t>
      </w:r>
      <w:r w:rsidR="00607520">
        <w:rPr>
          <w:sz w:val="22"/>
          <w:szCs w:val="22"/>
          <w:u w:val="single"/>
          <w:lang w:val="ru-RU"/>
        </w:rPr>
        <w:t xml:space="preserve"> </w:t>
      </w:r>
      <w:r w:rsidR="00620B91">
        <w:rPr>
          <w:sz w:val="22"/>
          <w:szCs w:val="22"/>
          <w:u w:val="single"/>
          <w:lang w:val="ru-RU"/>
        </w:rPr>
        <w:t>дней</w:t>
      </w:r>
      <w:r w:rsidR="00C73BD5" w:rsidRPr="00D71BE7">
        <w:rPr>
          <w:sz w:val="22"/>
          <w:szCs w:val="22"/>
          <w:lang w:val="ru-RU"/>
        </w:rPr>
        <w:t xml:space="preserve"> с</w:t>
      </w:r>
      <w:r w:rsidR="001F116F" w:rsidRPr="00D71BE7">
        <w:rPr>
          <w:sz w:val="22"/>
          <w:szCs w:val="22"/>
          <w:lang w:val="ru-RU"/>
        </w:rPr>
        <w:t xml:space="preserve"> момента подписания договора.</w:t>
      </w:r>
    </w:p>
    <w:p w:rsidR="009E1826" w:rsidRPr="00D71BE7" w:rsidRDefault="00E32C18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2</w:t>
      </w:r>
      <w:r w:rsidR="005A5EFB" w:rsidRPr="00D71BE7">
        <w:rPr>
          <w:sz w:val="22"/>
          <w:szCs w:val="22"/>
          <w:lang w:val="ru-RU"/>
        </w:rPr>
        <w:t>.2. Датой поставки Товара признается дата подписания Заказчиком накладной.</w:t>
      </w:r>
    </w:p>
    <w:p w:rsidR="009E1826" w:rsidRPr="00D71BE7" w:rsidRDefault="00E32C18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2</w:t>
      </w:r>
      <w:r w:rsidR="005A5EFB" w:rsidRPr="00D71BE7">
        <w:rPr>
          <w:sz w:val="22"/>
          <w:szCs w:val="22"/>
          <w:lang w:val="ru-RU"/>
        </w:rPr>
        <w:t>.3. Поставщик признается исполнившим свои обязательства по поставке Товара с момента подписания Заказчиком накладной.</w:t>
      </w:r>
    </w:p>
    <w:p w:rsidR="009E1826" w:rsidRPr="00D71BE7" w:rsidRDefault="00E32C18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2</w:t>
      </w:r>
      <w:r w:rsidR="005A5EFB" w:rsidRPr="00D71BE7">
        <w:rPr>
          <w:sz w:val="22"/>
          <w:szCs w:val="22"/>
          <w:lang w:val="ru-RU"/>
        </w:rPr>
        <w:t>.</w:t>
      </w:r>
      <w:r w:rsidR="00234EBF" w:rsidRPr="00D71BE7">
        <w:rPr>
          <w:sz w:val="22"/>
          <w:szCs w:val="22"/>
          <w:lang w:val="ru-RU"/>
        </w:rPr>
        <w:t>4</w:t>
      </w:r>
      <w:r w:rsidR="005A5EFB" w:rsidRPr="00D71BE7">
        <w:rPr>
          <w:sz w:val="22"/>
          <w:szCs w:val="22"/>
          <w:lang w:val="ru-RU"/>
        </w:rPr>
        <w:t>. Заказчик должен принять Товар и подписать документы на полученный Товар по количеству, качеству.</w:t>
      </w:r>
    </w:p>
    <w:p w:rsidR="009E1826" w:rsidRPr="00D71BE7" w:rsidRDefault="00E32C18">
      <w:pPr>
        <w:pStyle w:val="Standard"/>
        <w:tabs>
          <w:tab w:val="left" w:pos="1800"/>
        </w:tabs>
        <w:ind w:firstLine="570"/>
        <w:jc w:val="center"/>
        <w:rPr>
          <w:b/>
          <w:bCs/>
          <w:sz w:val="22"/>
          <w:szCs w:val="22"/>
          <w:lang w:val="ru-RU"/>
        </w:rPr>
      </w:pPr>
      <w:r w:rsidRPr="00D71BE7">
        <w:rPr>
          <w:b/>
          <w:bCs/>
          <w:sz w:val="22"/>
          <w:szCs w:val="22"/>
          <w:lang w:val="ru-RU"/>
        </w:rPr>
        <w:t>3</w:t>
      </w:r>
      <w:r w:rsidR="005A5EFB" w:rsidRPr="00D71BE7">
        <w:rPr>
          <w:b/>
          <w:bCs/>
          <w:sz w:val="22"/>
          <w:szCs w:val="22"/>
          <w:lang w:val="ru-RU"/>
        </w:rPr>
        <w:t>.ПРАВА И ОБЯЗАННОСТИ СТОРОН</w:t>
      </w:r>
    </w:p>
    <w:p w:rsidR="009E1826" w:rsidRPr="00D71BE7" w:rsidRDefault="00E32C18">
      <w:pPr>
        <w:pStyle w:val="Standard"/>
        <w:tabs>
          <w:tab w:val="left" w:pos="1800"/>
        </w:tabs>
        <w:ind w:firstLine="570"/>
        <w:jc w:val="both"/>
        <w:rPr>
          <w:b/>
          <w:bCs/>
          <w:sz w:val="22"/>
          <w:szCs w:val="22"/>
          <w:lang w:val="ru-RU"/>
        </w:rPr>
      </w:pPr>
      <w:r w:rsidRPr="00D71BE7">
        <w:rPr>
          <w:b/>
          <w:bCs/>
          <w:sz w:val="22"/>
          <w:szCs w:val="22"/>
          <w:lang w:val="ru-RU"/>
        </w:rPr>
        <w:t>3</w:t>
      </w:r>
      <w:r w:rsidR="005A5EFB" w:rsidRPr="00D71BE7">
        <w:rPr>
          <w:b/>
          <w:bCs/>
          <w:sz w:val="22"/>
          <w:szCs w:val="22"/>
          <w:lang w:val="ru-RU"/>
        </w:rPr>
        <w:t>.1.Права и обязанности Поставщика:</w:t>
      </w:r>
    </w:p>
    <w:p w:rsidR="009E1826" w:rsidRPr="00D71BE7" w:rsidRDefault="00E32C18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3</w:t>
      </w:r>
      <w:r w:rsidR="005A5EFB" w:rsidRPr="00D71BE7">
        <w:rPr>
          <w:sz w:val="22"/>
          <w:szCs w:val="22"/>
          <w:lang w:val="ru-RU"/>
        </w:rPr>
        <w:t xml:space="preserve">.1.1. Поставщик обязан передать Заказчику качественный Товар в соответствии с условиями настоящего </w:t>
      </w:r>
      <w:r w:rsidRPr="00D71BE7">
        <w:rPr>
          <w:sz w:val="22"/>
          <w:szCs w:val="22"/>
          <w:lang w:val="ru-RU"/>
        </w:rPr>
        <w:t>договора</w:t>
      </w:r>
      <w:r w:rsidR="005A5EFB" w:rsidRPr="00D71BE7">
        <w:rPr>
          <w:sz w:val="22"/>
          <w:szCs w:val="22"/>
          <w:lang w:val="ru-RU"/>
        </w:rPr>
        <w:t>.</w:t>
      </w:r>
    </w:p>
    <w:p w:rsidR="009E1826" w:rsidRPr="00D71BE7" w:rsidRDefault="00E32C18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3</w:t>
      </w:r>
      <w:r w:rsidR="005A5EFB" w:rsidRPr="00D71BE7">
        <w:rPr>
          <w:sz w:val="22"/>
          <w:szCs w:val="22"/>
          <w:lang w:val="ru-RU"/>
        </w:rPr>
        <w:t>.1.2 Поставщик обязан одновременно с Товаром передать Заказчику сопроводительные документы или их заверенные надлежащим образом копии, подтверждающее соответствие Товара обязательным требованиям, установленным нормативными правовыми актами и предъявляемым к Товару, в том числе сертификаты (декларац</w:t>
      </w:r>
      <w:r w:rsidR="00447638" w:rsidRPr="00D71BE7">
        <w:rPr>
          <w:sz w:val="22"/>
          <w:szCs w:val="22"/>
          <w:lang w:val="ru-RU"/>
        </w:rPr>
        <w:t xml:space="preserve">ии) соответствия, сертификаты, </w:t>
      </w:r>
      <w:r w:rsidR="005A5EFB" w:rsidRPr="00D71BE7">
        <w:rPr>
          <w:sz w:val="22"/>
          <w:szCs w:val="22"/>
          <w:lang w:val="ru-RU"/>
        </w:rPr>
        <w:t xml:space="preserve">удостоверения качества и безопасности, заключения уполномоченных органов.             </w:t>
      </w:r>
    </w:p>
    <w:p w:rsidR="009E1826" w:rsidRPr="00D71BE7" w:rsidRDefault="00E32C18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3</w:t>
      </w:r>
      <w:r w:rsidR="005A5EFB" w:rsidRPr="00D71BE7">
        <w:rPr>
          <w:sz w:val="22"/>
          <w:szCs w:val="22"/>
          <w:lang w:val="ru-RU"/>
        </w:rPr>
        <w:t>.1.</w:t>
      </w:r>
      <w:r w:rsidRPr="00D71BE7">
        <w:rPr>
          <w:sz w:val="22"/>
          <w:szCs w:val="22"/>
          <w:lang w:val="ru-RU"/>
        </w:rPr>
        <w:t>3</w:t>
      </w:r>
      <w:r w:rsidR="005A5EFB" w:rsidRPr="00D71BE7">
        <w:rPr>
          <w:sz w:val="22"/>
          <w:szCs w:val="22"/>
          <w:lang w:val="ru-RU"/>
        </w:rPr>
        <w:t xml:space="preserve">. 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 w:rsidRPr="00D71BE7">
        <w:rPr>
          <w:sz w:val="22"/>
          <w:szCs w:val="22"/>
          <w:lang w:val="ru-RU"/>
        </w:rPr>
        <w:t>договора</w:t>
      </w:r>
      <w:r w:rsidR="005A5EFB" w:rsidRPr="00D71BE7">
        <w:rPr>
          <w:sz w:val="22"/>
          <w:szCs w:val="22"/>
          <w:lang w:val="ru-RU"/>
        </w:rPr>
        <w:t>.</w:t>
      </w:r>
    </w:p>
    <w:p w:rsidR="009E1826" w:rsidRPr="00D71BE7" w:rsidRDefault="00E32C18">
      <w:pPr>
        <w:pStyle w:val="Standard"/>
        <w:tabs>
          <w:tab w:val="left" w:pos="1800"/>
        </w:tabs>
        <w:ind w:firstLine="570"/>
        <w:jc w:val="both"/>
        <w:rPr>
          <w:b/>
          <w:bCs/>
          <w:sz w:val="22"/>
          <w:szCs w:val="22"/>
          <w:lang w:val="ru-RU"/>
        </w:rPr>
      </w:pPr>
      <w:r w:rsidRPr="00D71BE7">
        <w:rPr>
          <w:b/>
          <w:bCs/>
          <w:sz w:val="22"/>
          <w:szCs w:val="22"/>
          <w:lang w:val="ru-RU"/>
        </w:rPr>
        <w:t>3</w:t>
      </w:r>
      <w:r w:rsidR="005A5EFB" w:rsidRPr="00D71BE7">
        <w:rPr>
          <w:b/>
          <w:bCs/>
          <w:sz w:val="22"/>
          <w:szCs w:val="22"/>
          <w:lang w:val="ru-RU"/>
        </w:rPr>
        <w:t>.2. Права и обязанности Заказчика:</w:t>
      </w:r>
    </w:p>
    <w:p w:rsidR="009E1826" w:rsidRPr="00D71BE7" w:rsidRDefault="00E32C18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3</w:t>
      </w:r>
      <w:r w:rsidR="005A5EFB" w:rsidRPr="00D71BE7">
        <w:rPr>
          <w:sz w:val="22"/>
          <w:szCs w:val="22"/>
          <w:lang w:val="ru-RU"/>
        </w:rPr>
        <w:t xml:space="preserve">.2.1.Заказчик обязан принять Товар и оплатить принятый Товар в соответствии с условиями настоящего </w:t>
      </w:r>
      <w:r w:rsidRPr="00D71BE7">
        <w:rPr>
          <w:sz w:val="22"/>
          <w:szCs w:val="22"/>
          <w:lang w:val="ru-RU"/>
        </w:rPr>
        <w:t>договора</w:t>
      </w:r>
      <w:r w:rsidR="005A5EFB" w:rsidRPr="00D71BE7">
        <w:rPr>
          <w:sz w:val="22"/>
          <w:szCs w:val="22"/>
          <w:lang w:val="ru-RU"/>
        </w:rPr>
        <w:t>.</w:t>
      </w:r>
    </w:p>
    <w:p w:rsidR="009E1826" w:rsidRPr="00D71BE7" w:rsidRDefault="00E32C18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3</w:t>
      </w:r>
      <w:r w:rsidR="005A5EFB" w:rsidRPr="00D71BE7">
        <w:rPr>
          <w:sz w:val="22"/>
          <w:szCs w:val="22"/>
          <w:lang w:val="ru-RU"/>
        </w:rPr>
        <w:t xml:space="preserve">.2.2. Заказчик вправе, уведомив Поставщика, отказаться от принятия Товара, не соответствующего требованиям </w:t>
      </w:r>
      <w:r w:rsidRPr="00D71BE7">
        <w:rPr>
          <w:sz w:val="22"/>
          <w:szCs w:val="22"/>
          <w:lang w:val="ru-RU"/>
        </w:rPr>
        <w:t>договора</w:t>
      </w:r>
      <w:r w:rsidR="005A5EFB" w:rsidRPr="00D71BE7">
        <w:rPr>
          <w:sz w:val="22"/>
          <w:szCs w:val="22"/>
          <w:lang w:val="ru-RU"/>
        </w:rPr>
        <w:t>, а также Товара, поставка которого просрочена по вине Поставщика.</w:t>
      </w:r>
    </w:p>
    <w:p w:rsidR="009E1826" w:rsidRPr="00D71BE7" w:rsidRDefault="007A3BF1">
      <w:pPr>
        <w:pStyle w:val="Standard"/>
        <w:tabs>
          <w:tab w:val="left" w:pos="1800"/>
        </w:tabs>
        <w:ind w:firstLine="570"/>
        <w:jc w:val="center"/>
        <w:rPr>
          <w:b/>
          <w:bCs/>
          <w:sz w:val="22"/>
          <w:szCs w:val="22"/>
          <w:lang w:val="ru-RU"/>
        </w:rPr>
      </w:pPr>
      <w:r w:rsidRPr="00D71BE7">
        <w:rPr>
          <w:b/>
          <w:bCs/>
          <w:sz w:val="22"/>
          <w:szCs w:val="22"/>
          <w:lang w:val="ru-RU"/>
        </w:rPr>
        <w:t>4</w:t>
      </w:r>
      <w:r w:rsidR="005A5EFB" w:rsidRPr="00D71BE7">
        <w:rPr>
          <w:b/>
          <w:bCs/>
          <w:sz w:val="22"/>
          <w:szCs w:val="22"/>
          <w:lang w:val="ru-RU"/>
        </w:rPr>
        <w:t xml:space="preserve">. ЦЕНА </w:t>
      </w:r>
      <w:r w:rsidRPr="00D71BE7">
        <w:rPr>
          <w:b/>
          <w:bCs/>
          <w:sz w:val="22"/>
          <w:szCs w:val="22"/>
          <w:lang w:val="ru-RU"/>
        </w:rPr>
        <w:t>ДОГОВОРА</w:t>
      </w:r>
      <w:r w:rsidR="005A5EFB" w:rsidRPr="00D71BE7">
        <w:rPr>
          <w:b/>
          <w:bCs/>
          <w:sz w:val="22"/>
          <w:szCs w:val="22"/>
          <w:lang w:val="ru-RU"/>
        </w:rPr>
        <w:t xml:space="preserve"> И ПОРЯДОК РАСЧЕТОВ</w:t>
      </w:r>
    </w:p>
    <w:p w:rsidR="009E1826" w:rsidRPr="00D71BE7" w:rsidRDefault="007A3BF1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4</w:t>
      </w:r>
      <w:r w:rsidR="005A5EFB" w:rsidRPr="00D71BE7">
        <w:rPr>
          <w:sz w:val="22"/>
          <w:szCs w:val="22"/>
          <w:lang w:val="ru-RU"/>
        </w:rPr>
        <w:t xml:space="preserve">.1. Цена </w:t>
      </w:r>
      <w:r w:rsidRPr="00D71BE7">
        <w:rPr>
          <w:sz w:val="22"/>
          <w:szCs w:val="22"/>
          <w:lang w:val="ru-RU"/>
        </w:rPr>
        <w:t>договора</w:t>
      </w:r>
      <w:r w:rsidR="005A5EFB" w:rsidRPr="00D71BE7">
        <w:rPr>
          <w:sz w:val="22"/>
          <w:szCs w:val="22"/>
          <w:lang w:val="ru-RU"/>
        </w:rPr>
        <w:t xml:space="preserve"> является твердой и определяется на весь срок исполнения </w:t>
      </w:r>
      <w:r w:rsidRPr="00D71BE7">
        <w:rPr>
          <w:sz w:val="22"/>
          <w:szCs w:val="22"/>
          <w:lang w:val="ru-RU"/>
        </w:rPr>
        <w:t>договора</w:t>
      </w:r>
      <w:r w:rsidR="005A5EFB" w:rsidRPr="00D71BE7">
        <w:rPr>
          <w:sz w:val="22"/>
          <w:szCs w:val="22"/>
          <w:lang w:val="ru-RU"/>
        </w:rPr>
        <w:t xml:space="preserve">. Изменение цены </w:t>
      </w:r>
      <w:r w:rsidRPr="00D71BE7">
        <w:rPr>
          <w:sz w:val="22"/>
          <w:szCs w:val="22"/>
          <w:lang w:val="ru-RU"/>
        </w:rPr>
        <w:t>договора</w:t>
      </w:r>
      <w:r w:rsidR="005A5EFB" w:rsidRPr="00D71BE7">
        <w:rPr>
          <w:sz w:val="22"/>
          <w:szCs w:val="22"/>
          <w:lang w:val="ru-RU"/>
        </w:rPr>
        <w:t xml:space="preserve"> допускается только в случаях, предусмотренных законодательством о закупках.  </w:t>
      </w:r>
    </w:p>
    <w:p w:rsidR="0079395F" w:rsidRDefault="005A5EFB" w:rsidP="003E03D6">
      <w:pPr>
        <w:pStyle w:val="Standard"/>
        <w:tabs>
          <w:tab w:val="left" w:pos="1800"/>
        </w:tabs>
        <w:ind w:firstLine="570"/>
        <w:jc w:val="both"/>
        <w:rPr>
          <w:b/>
          <w:bCs/>
          <w:sz w:val="22"/>
          <w:szCs w:val="22"/>
          <w:lang w:val="ru-RU"/>
        </w:rPr>
      </w:pPr>
      <w:r w:rsidRPr="00D71BE7">
        <w:rPr>
          <w:b/>
          <w:bCs/>
          <w:sz w:val="22"/>
          <w:szCs w:val="22"/>
          <w:lang w:val="ru-RU"/>
        </w:rPr>
        <w:t xml:space="preserve">Цена </w:t>
      </w:r>
      <w:r w:rsidR="007A3BF1" w:rsidRPr="00D71BE7">
        <w:rPr>
          <w:b/>
          <w:bCs/>
          <w:sz w:val="22"/>
          <w:szCs w:val="22"/>
          <w:lang w:val="ru-RU"/>
        </w:rPr>
        <w:t>договора</w:t>
      </w:r>
      <w:r w:rsidRPr="00D71BE7">
        <w:rPr>
          <w:b/>
          <w:bCs/>
          <w:sz w:val="22"/>
          <w:szCs w:val="22"/>
          <w:lang w:val="ru-RU"/>
        </w:rPr>
        <w:t xml:space="preserve"> составляет</w:t>
      </w:r>
      <w:r w:rsidR="00A20432" w:rsidRPr="00D71BE7">
        <w:rPr>
          <w:b/>
          <w:bCs/>
          <w:sz w:val="22"/>
          <w:szCs w:val="22"/>
          <w:lang w:val="ru-RU"/>
        </w:rPr>
        <w:t>:</w:t>
      </w:r>
      <w:r w:rsidR="004100FF">
        <w:rPr>
          <w:b/>
          <w:bCs/>
          <w:sz w:val="22"/>
          <w:szCs w:val="22"/>
          <w:lang w:val="ru-RU"/>
        </w:rPr>
        <w:t xml:space="preserve"> </w:t>
      </w:r>
      <w:r w:rsidR="005926B4">
        <w:rPr>
          <w:b/>
          <w:bCs/>
          <w:sz w:val="22"/>
          <w:szCs w:val="22"/>
          <w:lang w:val="ru-RU"/>
        </w:rPr>
        <w:t xml:space="preserve">    </w:t>
      </w:r>
      <w:r w:rsidR="00641C45" w:rsidRPr="00641C45">
        <w:rPr>
          <w:b/>
          <w:bCs/>
          <w:sz w:val="22"/>
          <w:szCs w:val="22"/>
          <w:lang w:val="ru-RU"/>
        </w:rPr>
        <w:t>(</w:t>
      </w:r>
      <w:r w:rsidR="00666FE9">
        <w:rPr>
          <w:b/>
          <w:bCs/>
          <w:sz w:val="22"/>
          <w:szCs w:val="22"/>
          <w:lang w:val="ru-RU"/>
        </w:rPr>
        <w:t>) рубл</w:t>
      </w:r>
      <w:r w:rsidR="005926B4">
        <w:rPr>
          <w:b/>
          <w:bCs/>
          <w:sz w:val="22"/>
          <w:szCs w:val="22"/>
          <w:lang w:val="ru-RU"/>
        </w:rPr>
        <w:t xml:space="preserve">я </w:t>
      </w:r>
      <w:r w:rsidR="00666FE9">
        <w:rPr>
          <w:b/>
          <w:bCs/>
          <w:sz w:val="22"/>
          <w:szCs w:val="22"/>
          <w:lang w:val="ru-RU"/>
        </w:rPr>
        <w:t xml:space="preserve"> копеек, НДС не облагается.</w:t>
      </w:r>
    </w:p>
    <w:p w:rsidR="00213758" w:rsidRDefault="005A5EFB" w:rsidP="003E03D6">
      <w:pPr>
        <w:pStyle w:val="Standard"/>
        <w:tabs>
          <w:tab w:val="left" w:pos="1800"/>
        </w:tabs>
        <w:ind w:firstLine="570"/>
        <w:jc w:val="both"/>
        <w:rPr>
          <w:color w:val="000000"/>
          <w:sz w:val="22"/>
          <w:szCs w:val="22"/>
          <w:lang w:val="ru-RU"/>
        </w:rPr>
      </w:pPr>
      <w:r w:rsidRPr="00D71BE7">
        <w:rPr>
          <w:b/>
          <w:color w:val="000000"/>
          <w:sz w:val="22"/>
          <w:szCs w:val="22"/>
          <w:lang w:val="ru-RU"/>
        </w:rPr>
        <w:t>Источник финансирования:</w:t>
      </w:r>
      <w:r w:rsidR="003E03D6" w:rsidRPr="00D71BE7">
        <w:rPr>
          <w:color w:val="000000"/>
          <w:sz w:val="22"/>
          <w:szCs w:val="22"/>
          <w:lang w:val="ru-RU"/>
        </w:rPr>
        <w:t xml:space="preserve"> </w:t>
      </w:r>
    </w:p>
    <w:p w:rsidR="00BF69E8" w:rsidRDefault="00BF69E8" w:rsidP="003E03D6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>
        <w:rPr>
          <w:color w:val="000000"/>
          <w:sz w:val="22"/>
          <w:szCs w:val="22"/>
          <w:lang w:val="ru-RU"/>
        </w:rPr>
        <w:t>-</w:t>
      </w:r>
      <w:r w:rsidRPr="00BF69E8">
        <w:rPr>
          <w:lang w:val="ru-RU"/>
        </w:rPr>
        <w:t xml:space="preserve"> </w:t>
      </w:r>
      <w:r w:rsidR="00061E17">
        <w:rPr>
          <w:sz w:val="22"/>
          <w:szCs w:val="22"/>
          <w:lang w:val="ru-RU"/>
        </w:rPr>
        <w:t>средства обязательного медицинского страхования</w:t>
      </w:r>
      <w:r w:rsidR="00782876">
        <w:rPr>
          <w:sz w:val="22"/>
          <w:szCs w:val="22"/>
          <w:lang w:val="ru-RU"/>
        </w:rPr>
        <w:t xml:space="preserve">  </w:t>
      </w:r>
      <w:r w:rsidR="00BB5EC1" w:rsidRPr="00BB5EC1">
        <w:rPr>
          <w:sz w:val="22"/>
          <w:szCs w:val="22"/>
          <w:lang w:val="ru-RU"/>
        </w:rPr>
        <w:t>на 202</w:t>
      </w:r>
      <w:r w:rsidR="001A1722">
        <w:rPr>
          <w:sz w:val="22"/>
          <w:szCs w:val="22"/>
          <w:lang w:val="ru-RU"/>
        </w:rPr>
        <w:t>6</w:t>
      </w:r>
      <w:r w:rsidR="00BB5EC1" w:rsidRPr="00BB5EC1">
        <w:rPr>
          <w:sz w:val="22"/>
          <w:szCs w:val="22"/>
          <w:lang w:val="ru-RU"/>
        </w:rPr>
        <w:t xml:space="preserve"> год</w:t>
      </w:r>
      <w:r w:rsidR="00C03C8F">
        <w:rPr>
          <w:sz w:val="22"/>
          <w:szCs w:val="22"/>
          <w:lang w:val="ru-RU"/>
        </w:rPr>
        <w:t>;</w:t>
      </w:r>
    </w:p>
    <w:p w:rsidR="00C03C8F" w:rsidRDefault="00C03C8F" w:rsidP="003E03D6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- средства  фонда пенсионного и социального страхования.</w:t>
      </w:r>
    </w:p>
    <w:p w:rsidR="009E1826" w:rsidRPr="00D71BE7" w:rsidRDefault="007A3BF1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4</w:t>
      </w:r>
      <w:r w:rsidR="005A5EFB" w:rsidRPr="00D71BE7">
        <w:rPr>
          <w:sz w:val="22"/>
          <w:szCs w:val="22"/>
          <w:lang w:val="ru-RU"/>
        </w:rPr>
        <w:t>.</w:t>
      </w:r>
      <w:r w:rsidRPr="00D71BE7">
        <w:rPr>
          <w:sz w:val="22"/>
          <w:szCs w:val="22"/>
          <w:lang w:val="ru-RU"/>
        </w:rPr>
        <w:t>2</w:t>
      </w:r>
      <w:r w:rsidR="005A5EFB" w:rsidRPr="00D71BE7">
        <w:rPr>
          <w:sz w:val="22"/>
          <w:szCs w:val="22"/>
          <w:lang w:val="ru-RU"/>
        </w:rPr>
        <w:t xml:space="preserve">. </w:t>
      </w:r>
      <w:r w:rsidR="00294B2F" w:rsidRPr="00D71BE7">
        <w:rPr>
          <w:sz w:val="22"/>
          <w:szCs w:val="22"/>
          <w:lang w:val="ru-RU"/>
        </w:rPr>
        <w:t>Оплата</w:t>
      </w:r>
      <w:r w:rsidR="00234EBF" w:rsidRPr="00D71BE7">
        <w:rPr>
          <w:sz w:val="22"/>
          <w:szCs w:val="22"/>
          <w:lang w:val="ru-RU"/>
        </w:rPr>
        <w:t xml:space="preserve"> </w:t>
      </w:r>
      <w:r w:rsidR="005A5EFB" w:rsidRPr="00D71BE7">
        <w:rPr>
          <w:sz w:val="22"/>
          <w:szCs w:val="22"/>
          <w:lang w:val="ru-RU"/>
        </w:rPr>
        <w:t xml:space="preserve">осуществляется Заказчиком </w:t>
      </w:r>
      <w:r w:rsidR="00294B2F" w:rsidRPr="00D71BE7">
        <w:rPr>
          <w:sz w:val="22"/>
          <w:szCs w:val="22"/>
          <w:lang w:val="ru-RU"/>
        </w:rPr>
        <w:t xml:space="preserve">на основании счета </w:t>
      </w:r>
      <w:r w:rsidR="00932883" w:rsidRPr="00D71BE7">
        <w:rPr>
          <w:sz w:val="22"/>
          <w:szCs w:val="22"/>
          <w:lang w:val="ru-RU"/>
        </w:rPr>
        <w:t xml:space="preserve">по факту поставки товара, </w:t>
      </w:r>
      <w:r w:rsidR="005A5EFB" w:rsidRPr="00D71BE7">
        <w:rPr>
          <w:sz w:val="22"/>
          <w:szCs w:val="22"/>
          <w:lang w:val="ru-RU"/>
        </w:rPr>
        <w:t xml:space="preserve">на расчётный счёт Поставщика в течение </w:t>
      </w:r>
      <w:r w:rsidR="00D77918">
        <w:rPr>
          <w:sz w:val="22"/>
          <w:szCs w:val="22"/>
          <w:lang w:val="ru-RU"/>
        </w:rPr>
        <w:t>7</w:t>
      </w:r>
      <w:r w:rsidR="005A5EFB" w:rsidRPr="00D71BE7">
        <w:rPr>
          <w:sz w:val="22"/>
          <w:szCs w:val="22"/>
          <w:lang w:val="ru-RU"/>
        </w:rPr>
        <w:t xml:space="preserve"> дней</w:t>
      </w:r>
      <w:r w:rsidR="00234EBF" w:rsidRPr="00D71BE7">
        <w:rPr>
          <w:sz w:val="22"/>
          <w:szCs w:val="22"/>
          <w:lang w:val="ru-RU"/>
        </w:rPr>
        <w:t xml:space="preserve"> с момента подписания товарной накладной</w:t>
      </w:r>
      <w:r w:rsidR="005A5EFB" w:rsidRPr="00D71BE7">
        <w:rPr>
          <w:sz w:val="22"/>
          <w:szCs w:val="22"/>
          <w:lang w:val="ru-RU"/>
        </w:rPr>
        <w:t>.</w:t>
      </w:r>
    </w:p>
    <w:p w:rsidR="00932883" w:rsidRPr="00D71BE7" w:rsidRDefault="00932883" w:rsidP="00D971BE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4.3. Цена договора учитывает:</w:t>
      </w:r>
      <w:r w:rsidR="00D971BE">
        <w:rPr>
          <w:sz w:val="22"/>
          <w:szCs w:val="22"/>
          <w:lang w:val="ru-RU"/>
        </w:rPr>
        <w:t xml:space="preserve"> </w:t>
      </w:r>
      <w:r w:rsidRPr="00D71BE7">
        <w:rPr>
          <w:sz w:val="22"/>
          <w:szCs w:val="22"/>
          <w:lang w:val="ru-RU"/>
        </w:rPr>
        <w:t>стоимость   товара;</w:t>
      </w:r>
      <w:r w:rsidR="00D971BE">
        <w:rPr>
          <w:sz w:val="22"/>
          <w:szCs w:val="22"/>
          <w:lang w:val="ru-RU"/>
        </w:rPr>
        <w:t xml:space="preserve"> </w:t>
      </w:r>
      <w:r w:rsidRPr="00D71BE7">
        <w:rPr>
          <w:sz w:val="22"/>
          <w:szCs w:val="22"/>
          <w:lang w:val="ru-RU"/>
        </w:rPr>
        <w:t>торговую надбавку Поставщика;</w:t>
      </w:r>
      <w:r w:rsidR="00D971BE">
        <w:rPr>
          <w:sz w:val="22"/>
          <w:szCs w:val="22"/>
          <w:lang w:val="ru-RU"/>
        </w:rPr>
        <w:t xml:space="preserve"> </w:t>
      </w:r>
      <w:r w:rsidRPr="00D71BE7">
        <w:rPr>
          <w:sz w:val="22"/>
          <w:szCs w:val="22"/>
          <w:lang w:val="ru-RU"/>
        </w:rPr>
        <w:t>транспортные расходы по дост</w:t>
      </w:r>
      <w:r w:rsidR="00E6256A" w:rsidRPr="00D71BE7">
        <w:rPr>
          <w:sz w:val="22"/>
          <w:szCs w:val="22"/>
          <w:lang w:val="ru-RU"/>
        </w:rPr>
        <w:t>авке товара до места назначения</w:t>
      </w:r>
      <w:r w:rsidRPr="00D71BE7">
        <w:rPr>
          <w:sz w:val="22"/>
          <w:szCs w:val="22"/>
          <w:lang w:val="ru-RU"/>
        </w:rPr>
        <w:t>;</w:t>
      </w:r>
      <w:r w:rsidR="00D971BE">
        <w:rPr>
          <w:sz w:val="22"/>
          <w:szCs w:val="22"/>
          <w:lang w:val="ru-RU"/>
        </w:rPr>
        <w:t xml:space="preserve"> </w:t>
      </w:r>
      <w:r w:rsidRPr="00D71BE7">
        <w:rPr>
          <w:sz w:val="22"/>
          <w:szCs w:val="22"/>
          <w:lang w:val="ru-RU"/>
        </w:rPr>
        <w:t>налоги, сборы и другие обязательные платежи.</w:t>
      </w:r>
    </w:p>
    <w:p w:rsidR="00932883" w:rsidRPr="00D71BE7" w:rsidRDefault="00932883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</w:p>
    <w:p w:rsidR="009E1826" w:rsidRPr="00D71BE7" w:rsidRDefault="007A3BF1">
      <w:pPr>
        <w:pStyle w:val="Standard"/>
        <w:tabs>
          <w:tab w:val="left" w:pos="1800"/>
        </w:tabs>
        <w:ind w:firstLine="570"/>
        <w:jc w:val="center"/>
        <w:rPr>
          <w:rFonts w:cs="Times New Roman"/>
          <w:b/>
          <w:bCs/>
          <w:sz w:val="22"/>
          <w:szCs w:val="22"/>
          <w:lang w:val="ru-RU"/>
        </w:rPr>
      </w:pPr>
      <w:r w:rsidRPr="00D71BE7">
        <w:rPr>
          <w:rFonts w:cs="Times New Roman"/>
          <w:b/>
          <w:bCs/>
          <w:sz w:val="22"/>
          <w:szCs w:val="22"/>
          <w:lang w:val="ru-RU"/>
        </w:rPr>
        <w:lastRenderedPageBreak/>
        <w:t>5</w:t>
      </w:r>
      <w:r w:rsidR="005A5EFB" w:rsidRPr="00D71BE7">
        <w:rPr>
          <w:rFonts w:cs="Times New Roman"/>
          <w:b/>
          <w:bCs/>
          <w:sz w:val="22"/>
          <w:szCs w:val="22"/>
          <w:lang w:val="ru-RU"/>
        </w:rPr>
        <w:t>. КАЧЕСТВО ТОВАРА</w:t>
      </w:r>
    </w:p>
    <w:p w:rsidR="009E1826" w:rsidRPr="00D71BE7" w:rsidRDefault="007A3BF1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5</w:t>
      </w:r>
      <w:r w:rsidR="005A5EFB" w:rsidRPr="00D71BE7">
        <w:rPr>
          <w:rFonts w:cs="Times New Roman"/>
          <w:sz w:val="22"/>
          <w:szCs w:val="22"/>
          <w:lang w:val="ru-RU"/>
        </w:rPr>
        <w:t xml:space="preserve">.1. Товар должен соответствовать по качеству, количеству, комплектности требованиям действующего законодательства, настоящего </w:t>
      </w:r>
      <w:r w:rsidRPr="00D71BE7">
        <w:rPr>
          <w:rFonts w:cs="Times New Roman"/>
          <w:sz w:val="22"/>
          <w:szCs w:val="22"/>
          <w:lang w:val="ru-RU"/>
        </w:rPr>
        <w:t>договора</w:t>
      </w:r>
      <w:r w:rsidR="005A5EFB" w:rsidRPr="00D71BE7">
        <w:rPr>
          <w:rFonts w:cs="Times New Roman"/>
          <w:sz w:val="22"/>
          <w:szCs w:val="22"/>
          <w:lang w:val="ru-RU"/>
        </w:rPr>
        <w:t>.</w:t>
      </w:r>
    </w:p>
    <w:p w:rsidR="009E1826" w:rsidRPr="00D71BE7" w:rsidRDefault="007A3BF1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5</w:t>
      </w:r>
      <w:r w:rsidR="005A5EFB" w:rsidRPr="00D71BE7">
        <w:rPr>
          <w:rFonts w:cs="Times New Roman"/>
          <w:sz w:val="22"/>
          <w:szCs w:val="22"/>
          <w:lang w:val="ru-RU"/>
        </w:rPr>
        <w:t>.</w:t>
      </w:r>
      <w:r w:rsidRPr="00D71BE7">
        <w:rPr>
          <w:rFonts w:cs="Times New Roman"/>
          <w:sz w:val="22"/>
          <w:szCs w:val="22"/>
          <w:lang w:val="ru-RU"/>
        </w:rPr>
        <w:t>2</w:t>
      </w:r>
      <w:r w:rsidR="005A5EFB" w:rsidRPr="00D71BE7">
        <w:rPr>
          <w:rFonts w:cs="Times New Roman"/>
          <w:sz w:val="22"/>
          <w:szCs w:val="22"/>
          <w:lang w:val="ru-RU"/>
        </w:rPr>
        <w:t xml:space="preserve">. Поставщик гарантирует соответствие качества поставляемой продукции всем действующим стандартам и требованиям. Поставщик прилагает к каждой партии продукции соответствующие документы, подтверждающие качество и безопасность поставляемой продукции. </w:t>
      </w:r>
      <w:r w:rsidR="000D57AE" w:rsidRPr="00D71BE7">
        <w:rPr>
          <w:rFonts w:cs="Times New Roman"/>
          <w:iCs/>
          <w:sz w:val="22"/>
          <w:szCs w:val="22"/>
          <w:lang w:val="ru-RU"/>
        </w:rPr>
        <w:t>Гарантийный срок не менее 1</w:t>
      </w:r>
      <w:r w:rsidR="00C73BD5" w:rsidRPr="00D71BE7">
        <w:rPr>
          <w:rFonts w:cs="Times New Roman"/>
          <w:iCs/>
          <w:sz w:val="22"/>
          <w:szCs w:val="22"/>
          <w:lang w:val="ru-RU"/>
        </w:rPr>
        <w:t>2</w:t>
      </w:r>
      <w:r w:rsidR="000D57AE" w:rsidRPr="00D71BE7">
        <w:rPr>
          <w:rFonts w:cs="Times New Roman"/>
          <w:iCs/>
          <w:sz w:val="22"/>
          <w:szCs w:val="22"/>
          <w:lang w:val="ru-RU"/>
        </w:rPr>
        <w:t xml:space="preserve"> месяцев</w:t>
      </w:r>
      <w:r w:rsidR="00C73BD5" w:rsidRPr="00D71BE7">
        <w:rPr>
          <w:rFonts w:cs="Times New Roman"/>
          <w:iCs/>
          <w:sz w:val="22"/>
          <w:szCs w:val="22"/>
          <w:lang w:val="ru-RU"/>
        </w:rPr>
        <w:t xml:space="preserve"> на дату поставки</w:t>
      </w:r>
      <w:r w:rsidR="000D57AE" w:rsidRPr="00D71BE7">
        <w:rPr>
          <w:rFonts w:cs="Times New Roman"/>
          <w:iCs/>
          <w:sz w:val="22"/>
          <w:szCs w:val="22"/>
          <w:lang w:val="ru-RU"/>
        </w:rPr>
        <w:t>.</w:t>
      </w:r>
    </w:p>
    <w:p w:rsidR="009E1826" w:rsidRPr="00D71BE7" w:rsidRDefault="007A3BF1">
      <w:pPr>
        <w:pStyle w:val="Standard"/>
        <w:tabs>
          <w:tab w:val="left" w:pos="1800"/>
        </w:tabs>
        <w:ind w:firstLine="570"/>
        <w:jc w:val="center"/>
        <w:rPr>
          <w:rFonts w:cs="Times New Roman"/>
          <w:b/>
          <w:bCs/>
          <w:sz w:val="22"/>
          <w:szCs w:val="22"/>
          <w:lang w:val="ru-RU"/>
        </w:rPr>
      </w:pPr>
      <w:r w:rsidRPr="00D71BE7">
        <w:rPr>
          <w:rFonts w:cs="Times New Roman"/>
          <w:b/>
          <w:bCs/>
          <w:sz w:val="22"/>
          <w:szCs w:val="22"/>
          <w:lang w:val="ru-RU"/>
        </w:rPr>
        <w:t>6</w:t>
      </w:r>
      <w:r w:rsidR="005A5EFB" w:rsidRPr="00D71BE7">
        <w:rPr>
          <w:rFonts w:cs="Times New Roman"/>
          <w:b/>
          <w:bCs/>
          <w:sz w:val="22"/>
          <w:szCs w:val="22"/>
          <w:lang w:val="ru-RU"/>
        </w:rPr>
        <w:t>. ОТВЕТСТВЕННОСТЬ СТОРОН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6.1. За неисполнение или ненадлежащее исполнение условий Договора Стороны несут ответственность в соответствии с законодательством Российской Федерации.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6.2. Размер штрафа устанавливается Договором в порядке, установленном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Договором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Договором, утвержденными постановлением Правительства Российской Федерации от 30 августа 2017 г. N 1042  (далее - Правила определения размера штрафа).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6.3. 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Поставщик вправе потребовать уплаты неустоек (штрафов, пеней).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6.4. Пеня начисляется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6.5. 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Поставщик вправе взыскать с Заказчика штраф в размере: 1000 рублей.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6.6. Общая сумма начисленной неустойки (штрафов, пени) за ненадлежащее исполнение Заказчиком обязательств, предусмотренных Договором, не может превышать цену Договора.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6.7. В случае просрочки исполнения Поставщиком обязательств, предусмотренных Договором, а также в иных случаях неисполнения или ненадлежащего исполнения Поставщиком обязательств, предусмотренных Договором, Заказчик направляет Поставщику требование об уплате неустоек (штрафов, пеней).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6.8. Пеня начисляется за каждый день просрочки исполнения Поставщиком обязательства, предусмотренного Договором, в размере одной трехсотой действующей на дату уплаты пеней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Поставщиком.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6.9. За каждый факт неисполнения или ненадлежащего исполнения Поставщиком обязательств, предусмотренных Договором, заключенным по результатам определения Поставщика в соответствии с пунктом 1 части 1 статьи 30 Федерального закона о Договорной системе, за исключением просрочки исполнения обязательств (в том числе гарантийного обязательства), предусмотренных Договором, Поставщик выплачивает Заказчику штраф в размере: 3 процента цены Договора (этапа);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6.10. За каждый факт неисполнения или ненадлежащего исполнения Поставщиком обязательства, предусмотренного Договором, которое не имеет стоимостного выражения, Поставщик выплачивает Заказчику штраф в размере: 1000 рублей.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6.11. За каждый факт неисполнения или ненадлежащего исполнения поставщиком (подрядчиком, исполнителем) обязательств, предусмотренных Договором, заключенным с победителем закупки (или с иным участником закупки в случаях, установленных Федеральным законом), предложившим наиболее высокую цену за право заключения Договора, размер штрафа рассчитывается в порядке, установленном настоящими Правилами, за исключением просрочки исполнения обязательств (в том числе гарантийного обязательства), предусмотренных Договором, и устанавливается в виде фиксированной суммы, определяемой в следующем порядке: 10 процентов начальной (максимальной) цены Договора в случае;</w:t>
      </w:r>
    </w:p>
    <w:p w:rsidR="007A3BF1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6.12. Общая сумма начисленной неустойки (штрафов, пени) за неисполнение или ненадлежащее исполнение Поставщиком обязательств, предусмотренных Договором, не может превышать цену Договора.</w:t>
      </w:r>
    </w:p>
    <w:p w:rsidR="009E1826" w:rsidRPr="00D71BE7" w:rsidRDefault="007A3BF1" w:rsidP="007A3BF1">
      <w:pPr>
        <w:pStyle w:val="Standard"/>
        <w:tabs>
          <w:tab w:val="left" w:pos="1800"/>
        </w:tabs>
        <w:ind w:firstLine="570"/>
        <w:jc w:val="center"/>
        <w:rPr>
          <w:rFonts w:cs="Times New Roman"/>
          <w:b/>
          <w:bCs/>
          <w:color w:val="000000"/>
          <w:sz w:val="22"/>
          <w:szCs w:val="22"/>
          <w:lang w:val="ru-RU"/>
        </w:rPr>
      </w:pPr>
      <w:r w:rsidRPr="00D71BE7">
        <w:rPr>
          <w:rFonts w:cs="Times New Roman"/>
          <w:b/>
          <w:bCs/>
          <w:color w:val="000000"/>
          <w:sz w:val="22"/>
          <w:szCs w:val="22"/>
          <w:lang w:val="ru-RU"/>
        </w:rPr>
        <w:lastRenderedPageBreak/>
        <w:t>7</w:t>
      </w:r>
      <w:r w:rsidR="005A5EFB" w:rsidRPr="00D71BE7">
        <w:rPr>
          <w:rFonts w:cs="Times New Roman"/>
          <w:b/>
          <w:bCs/>
          <w:color w:val="000000"/>
          <w:sz w:val="22"/>
          <w:szCs w:val="22"/>
          <w:lang w:val="ru-RU"/>
        </w:rPr>
        <w:t>. РАСТОРЖЕНИЕ И ИЗМЕНЕНИЕ КОНТРАКТА</w:t>
      </w:r>
    </w:p>
    <w:p w:rsidR="009E1826" w:rsidRPr="00D71BE7" w:rsidRDefault="007A3BF1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7</w:t>
      </w:r>
      <w:r w:rsidR="005A5EFB" w:rsidRPr="00D71BE7">
        <w:rPr>
          <w:rFonts w:cs="Times New Roman"/>
          <w:sz w:val="22"/>
          <w:szCs w:val="22"/>
          <w:lang w:val="ru-RU"/>
        </w:rPr>
        <w:t xml:space="preserve">.1. Расторжение </w:t>
      </w:r>
      <w:r w:rsidRPr="00D71BE7">
        <w:rPr>
          <w:rFonts w:cs="Times New Roman"/>
          <w:sz w:val="22"/>
          <w:szCs w:val="22"/>
          <w:lang w:val="ru-RU"/>
        </w:rPr>
        <w:t>договора</w:t>
      </w:r>
      <w:r w:rsidR="005A5EFB" w:rsidRPr="00D71BE7">
        <w:rPr>
          <w:rFonts w:cs="Times New Roman"/>
          <w:sz w:val="22"/>
          <w:szCs w:val="22"/>
          <w:lang w:val="ru-RU"/>
        </w:rPr>
        <w:t xml:space="preserve"> допускается по соглашению Сторон, по решению суда, в случае одностороннего отказа Стороны </w:t>
      </w:r>
      <w:r w:rsidRPr="00D71BE7">
        <w:rPr>
          <w:rFonts w:cs="Times New Roman"/>
          <w:sz w:val="22"/>
          <w:szCs w:val="22"/>
          <w:lang w:val="ru-RU"/>
        </w:rPr>
        <w:t>договора</w:t>
      </w:r>
      <w:r w:rsidR="005A5EFB" w:rsidRPr="00D71BE7">
        <w:rPr>
          <w:rFonts w:cs="Times New Roman"/>
          <w:sz w:val="22"/>
          <w:szCs w:val="22"/>
          <w:lang w:val="ru-RU"/>
        </w:rPr>
        <w:t xml:space="preserve"> от исполнения </w:t>
      </w:r>
      <w:r w:rsidRPr="00D71BE7">
        <w:rPr>
          <w:rFonts w:cs="Times New Roman"/>
          <w:sz w:val="22"/>
          <w:szCs w:val="22"/>
          <w:lang w:val="ru-RU"/>
        </w:rPr>
        <w:t>договора</w:t>
      </w:r>
      <w:r w:rsidR="005A5EFB" w:rsidRPr="00D71BE7">
        <w:rPr>
          <w:rFonts w:cs="Times New Roman"/>
          <w:sz w:val="22"/>
          <w:szCs w:val="22"/>
          <w:lang w:val="ru-RU"/>
        </w:rPr>
        <w:t xml:space="preserve"> в соответствии с гражданским законодательством.</w:t>
      </w:r>
    </w:p>
    <w:p w:rsidR="009E1826" w:rsidRPr="00D71BE7" w:rsidRDefault="007A3BF1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7</w:t>
      </w:r>
      <w:r w:rsidR="005A5EFB" w:rsidRPr="00D71BE7">
        <w:rPr>
          <w:rFonts w:cs="Times New Roman"/>
          <w:sz w:val="22"/>
          <w:szCs w:val="22"/>
          <w:lang w:val="ru-RU"/>
        </w:rPr>
        <w:t xml:space="preserve">.2. Заказчик </w:t>
      </w:r>
      <w:r w:rsidRPr="00D71BE7">
        <w:rPr>
          <w:rFonts w:cs="Times New Roman"/>
          <w:sz w:val="22"/>
          <w:szCs w:val="22"/>
          <w:lang w:val="ru-RU"/>
        </w:rPr>
        <w:t xml:space="preserve">и поставщик </w:t>
      </w:r>
      <w:r w:rsidR="005A5EFB" w:rsidRPr="00D71BE7">
        <w:rPr>
          <w:rFonts w:cs="Times New Roman"/>
          <w:sz w:val="22"/>
          <w:szCs w:val="22"/>
          <w:lang w:val="ru-RU"/>
        </w:rPr>
        <w:t xml:space="preserve">вправе принять решение об одностороннем отказе от исполнения </w:t>
      </w:r>
      <w:r w:rsidRPr="00D71BE7">
        <w:rPr>
          <w:rFonts w:cs="Times New Roman"/>
          <w:sz w:val="22"/>
          <w:szCs w:val="22"/>
          <w:lang w:val="ru-RU"/>
        </w:rPr>
        <w:t>договора</w:t>
      </w:r>
      <w:r w:rsidR="005A5EFB" w:rsidRPr="00D71BE7">
        <w:rPr>
          <w:rFonts w:cs="Times New Roman"/>
          <w:sz w:val="22"/>
          <w:szCs w:val="22"/>
          <w:lang w:val="ru-RU"/>
        </w:rPr>
        <w:t xml:space="preserve"> в соответствии с гражданским законодательством, в порядке, установленном Законом № 44-ФЗ.</w:t>
      </w:r>
    </w:p>
    <w:p w:rsidR="009E1826" w:rsidRPr="00D71BE7" w:rsidRDefault="007A3BF1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bookmarkStart w:id="0" w:name="Par1"/>
      <w:bookmarkEnd w:id="0"/>
      <w:r w:rsidRPr="00D71BE7">
        <w:rPr>
          <w:rFonts w:cs="Times New Roman"/>
          <w:sz w:val="22"/>
          <w:szCs w:val="22"/>
          <w:lang w:val="ru-RU"/>
        </w:rPr>
        <w:t>7</w:t>
      </w:r>
      <w:r w:rsidR="005A5EFB" w:rsidRPr="00D71BE7">
        <w:rPr>
          <w:rFonts w:cs="Times New Roman"/>
          <w:sz w:val="22"/>
          <w:szCs w:val="22"/>
          <w:lang w:val="ru-RU"/>
        </w:rPr>
        <w:t>.</w:t>
      </w:r>
      <w:r w:rsidRPr="00D71BE7">
        <w:rPr>
          <w:rFonts w:cs="Times New Roman"/>
          <w:sz w:val="22"/>
          <w:szCs w:val="22"/>
          <w:lang w:val="ru-RU"/>
        </w:rPr>
        <w:t>3</w:t>
      </w:r>
      <w:r w:rsidR="005A5EFB" w:rsidRPr="00D71BE7">
        <w:rPr>
          <w:rFonts w:cs="Times New Roman"/>
          <w:sz w:val="22"/>
          <w:szCs w:val="22"/>
          <w:lang w:val="ru-RU"/>
        </w:rPr>
        <w:t xml:space="preserve">. Изменения и дополнения в </w:t>
      </w:r>
      <w:r w:rsidRPr="00D71BE7">
        <w:rPr>
          <w:rFonts w:cs="Times New Roman"/>
          <w:sz w:val="22"/>
          <w:szCs w:val="22"/>
          <w:lang w:val="ru-RU"/>
        </w:rPr>
        <w:t>договор</w:t>
      </w:r>
      <w:r w:rsidR="005A5EFB" w:rsidRPr="00D71BE7">
        <w:rPr>
          <w:rFonts w:cs="Times New Roman"/>
          <w:sz w:val="22"/>
          <w:szCs w:val="22"/>
          <w:lang w:val="ru-RU"/>
        </w:rPr>
        <w:t xml:space="preserve"> могут быть внесены письменным дополнительным соглашением </w:t>
      </w:r>
      <w:r w:rsidR="00447638" w:rsidRPr="00D71BE7">
        <w:rPr>
          <w:rFonts w:cs="Times New Roman"/>
          <w:sz w:val="22"/>
          <w:szCs w:val="22"/>
          <w:lang w:val="ru-RU"/>
        </w:rPr>
        <w:t>С</w:t>
      </w:r>
      <w:r w:rsidR="005A5EFB" w:rsidRPr="00D71BE7">
        <w:rPr>
          <w:rFonts w:cs="Times New Roman"/>
          <w:sz w:val="22"/>
          <w:szCs w:val="22"/>
          <w:lang w:val="ru-RU"/>
        </w:rPr>
        <w:t>торон, в соответствии с требованиями действующего законодательства в сфере закупок.</w:t>
      </w:r>
    </w:p>
    <w:p w:rsidR="009E1826" w:rsidRPr="00D71BE7" w:rsidRDefault="007A3BF1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7.4</w:t>
      </w:r>
      <w:r w:rsidR="005A5EFB" w:rsidRPr="00D71BE7">
        <w:rPr>
          <w:rFonts w:cs="Times New Roman"/>
          <w:sz w:val="22"/>
          <w:szCs w:val="22"/>
          <w:lang w:val="ru-RU"/>
        </w:rPr>
        <w:t xml:space="preserve">. Спорные вопросы, возникающие в ходе исполнения настоящего </w:t>
      </w:r>
      <w:r w:rsidRPr="00D71BE7">
        <w:rPr>
          <w:rFonts w:cs="Times New Roman"/>
          <w:sz w:val="22"/>
          <w:szCs w:val="22"/>
          <w:lang w:val="ru-RU"/>
        </w:rPr>
        <w:t>договора</w:t>
      </w:r>
      <w:r w:rsidR="005A5EFB" w:rsidRPr="00D71BE7">
        <w:rPr>
          <w:rFonts w:cs="Times New Roman"/>
          <w:sz w:val="22"/>
          <w:szCs w:val="22"/>
          <w:lang w:val="ru-RU"/>
        </w:rPr>
        <w:t>, разрешаются путем переговоров, а в случае не достижения согласия передаются на разрешение в Арбитражный суд города Санкт-Петербурга и Ленинградской области.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center"/>
        <w:rPr>
          <w:rFonts w:cs="Times New Roman"/>
          <w:b/>
          <w:sz w:val="22"/>
          <w:szCs w:val="22"/>
          <w:lang w:val="ru-RU"/>
        </w:rPr>
      </w:pPr>
      <w:r w:rsidRPr="00D71BE7">
        <w:rPr>
          <w:rFonts w:cs="Times New Roman"/>
          <w:b/>
          <w:sz w:val="22"/>
          <w:szCs w:val="22"/>
          <w:lang w:val="ru-RU"/>
        </w:rPr>
        <w:t>8. ОБСТОЯТЕЛЬСТВА НЕПРЕОДОЛИМОЙ СИЛЫ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8.1. 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обстоятельств непреодолимой силы.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8.2. Сторона, у которой возникли обстоятельства непреодолимой силы, обязана в течение 7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силы.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8.3. 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9E1826" w:rsidRPr="00D71BE7" w:rsidRDefault="00E6256A">
      <w:pPr>
        <w:pStyle w:val="Standard"/>
        <w:tabs>
          <w:tab w:val="left" w:pos="1800"/>
        </w:tabs>
        <w:ind w:firstLine="570"/>
        <w:jc w:val="center"/>
        <w:rPr>
          <w:b/>
          <w:bCs/>
          <w:sz w:val="22"/>
          <w:szCs w:val="22"/>
          <w:lang w:val="ru-RU"/>
        </w:rPr>
      </w:pPr>
      <w:r w:rsidRPr="00D71BE7">
        <w:rPr>
          <w:b/>
          <w:bCs/>
          <w:sz w:val="22"/>
          <w:szCs w:val="22"/>
          <w:lang w:val="ru-RU"/>
        </w:rPr>
        <w:t>9</w:t>
      </w:r>
      <w:r w:rsidR="005A5EFB" w:rsidRPr="00D71BE7">
        <w:rPr>
          <w:b/>
          <w:bCs/>
          <w:sz w:val="22"/>
          <w:szCs w:val="22"/>
          <w:lang w:val="ru-RU"/>
        </w:rPr>
        <w:t>. СРОК ДЕЙСТВИЯ КОНТРАКТА</w:t>
      </w:r>
    </w:p>
    <w:p w:rsidR="009E1826" w:rsidRPr="00D71BE7" w:rsidRDefault="00E6256A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9</w:t>
      </w:r>
      <w:r w:rsidR="005A5EFB" w:rsidRPr="00D71BE7">
        <w:rPr>
          <w:sz w:val="22"/>
          <w:szCs w:val="22"/>
          <w:lang w:val="ru-RU"/>
        </w:rPr>
        <w:t xml:space="preserve">.1. Настоящий </w:t>
      </w:r>
      <w:r w:rsidR="007A3BF1" w:rsidRPr="00D71BE7">
        <w:rPr>
          <w:sz w:val="22"/>
          <w:szCs w:val="22"/>
          <w:lang w:val="ru-RU"/>
        </w:rPr>
        <w:t>договор</w:t>
      </w:r>
      <w:r w:rsidR="005A5EFB" w:rsidRPr="00D71BE7">
        <w:rPr>
          <w:sz w:val="22"/>
          <w:szCs w:val="22"/>
          <w:lang w:val="ru-RU"/>
        </w:rPr>
        <w:t xml:space="preserve"> вступает в силу с момента заключения </w:t>
      </w:r>
      <w:r w:rsidR="007A3BF1" w:rsidRPr="00D71BE7">
        <w:rPr>
          <w:sz w:val="22"/>
          <w:szCs w:val="22"/>
          <w:lang w:val="ru-RU"/>
        </w:rPr>
        <w:t>договора</w:t>
      </w:r>
      <w:r w:rsidR="005A5EFB" w:rsidRPr="00D71BE7">
        <w:rPr>
          <w:sz w:val="22"/>
          <w:szCs w:val="22"/>
          <w:lang w:val="ru-RU"/>
        </w:rPr>
        <w:t xml:space="preserve"> и действует </w:t>
      </w:r>
      <w:r w:rsidR="005A5EFB" w:rsidRPr="00D71BE7">
        <w:rPr>
          <w:color w:val="000000"/>
          <w:sz w:val="22"/>
          <w:szCs w:val="22"/>
          <w:lang w:val="ru-RU"/>
        </w:rPr>
        <w:t>по 31.</w:t>
      </w:r>
      <w:r w:rsidR="007A3BF1" w:rsidRPr="00D71BE7">
        <w:rPr>
          <w:color w:val="000000"/>
          <w:sz w:val="22"/>
          <w:szCs w:val="22"/>
          <w:lang w:val="ru-RU"/>
        </w:rPr>
        <w:t>12</w:t>
      </w:r>
      <w:r w:rsidR="00A259F0">
        <w:rPr>
          <w:color w:val="000000"/>
          <w:sz w:val="22"/>
          <w:szCs w:val="22"/>
          <w:lang w:val="ru-RU"/>
        </w:rPr>
        <w:t>.202</w:t>
      </w:r>
      <w:r w:rsidR="001A1722">
        <w:rPr>
          <w:color w:val="000000"/>
          <w:sz w:val="22"/>
          <w:szCs w:val="22"/>
          <w:lang w:val="ru-RU"/>
        </w:rPr>
        <w:t>6</w:t>
      </w:r>
      <w:r w:rsidR="005A5EFB" w:rsidRPr="00D71BE7">
        <w:rPr>
          <w:color w:val="000000"/>
          <w:sz w:val="22"/>
          <w:szCs w:val="22"/>
          <w:lang w:val="ru-RU"/>
        </w:rPr>
        <w:t>г.</w:t>
      </w:r>
    </w:p>
    <w:p w:rsidR="009E1826" w:rsidRPr="00D71BE7" w:rsidRDefault="00E6256A">
      <w:pPr>
        <w:pStyle w:val="Standard"/>
        <w:tabs>
          <w:tab w:val="left" w:pos="1800"/>
        </w:tabs>
        <w:ind w:firstLine="570"/>
        <w:jc w:val="center"/>
        <w:rPr>
          <w:b/>
          <w:bCs/>
          <w:sz w:val="22"/>
          <w:szCs w:val="22"/>
          <w:lang w:val="ru-RU"/>
        </w:rPr>
      </w:pPr>
      <w:r w:rsidRPr="00D71BE7">
        <w:rPr>
          <w:b/>
          <w:bCs/>
          <w:sz w:val="22"/>
          <w:szCs w:val="22"/>
          <w:lang w:val="ru-RU"/>
        </w:rPr>
        <w:t>10</w:t>
      </w:r>
      <w:r w:rsidR="005A5EFB" w:rsidRPr="00D71BE7">
        <w:rPr>
          <w:b/>
          <w:bCs/>
          <w:sz w:val="22"/>
          <w:szCs w:val="22"/>
          <w:lang w:val="ru-RU"/>
        </w:rPr>
        <w:t>. ПРИЛОЖЕНИЯ</w:t>
      </w:r>
    </w:p>
    <w:p w:rsidR="009E1826" w:rsidRDefault="00E6256A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 w:eastAsia="ar-SA"/>
        </w:rPr>
      </w:pPr>
      <w:r w:rsidRPr="00D71BE7">
        <w:rPr>
          <w:sz w:val="22"/>
          <w:szCs w:val="22"/>
          <w:lang w:val="ru-RU"/>
        </w:rPr>
        <w:t>10</w:t>
      </w:r>
      <w:r w:rsidR="005A5EFB" w:rsidRPr="00D71BE7">
        <w:rPr>
          <w:sz w:val="22"/>
          <w:szCs w:val="22"/>
          <w:lang w:val="ru-RU"/>
        </w:rPr>
        <w:t xml:space="preserve">.1. Спецификация на </w:t>
      </w:r>
      <w:r w:rsidR="00031249" w:rsidRPr="00D71BE7">
        <w:rPr>
          <w:sz w:val="22"/>
          <w:szCs w:val="22"/>
          <w:lang w:val="ru-RU" w:eastAsia="ar-SA"/>
        </w:rPr>
        <w:t xml:space="preserve">поставку </w:t>
      </w:r>
      <w:r w:rsidR="00447638" w:rsidRPr="00D71BE7">
        <w:rPr>
          <w:sz w:val="22"/>
          <w:szCs w:val="22"/>
          <w:lang w:val="ru-RU" w:eastAsia="ar-SA"/>
        </w:rPr>
        <w:t>товара.</w:t>
      </w:r>
    </w:p>
    <w:p w:rsidR="009E1826" w:rsidRPr="00D71BE7" w:rsidRDefault="00E6256A" w:rsidP="00536682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10</w:t>
      </w:r>
      <w:r w:rsidR="00EF6DED">
        <w:rPr>
          <w:sz w:val="22"/>
          <w:szCs w:val="22"/>
          <w:lang w:val="ru-RU"/>
        </w:rPr>
        <w:t>.2</w:t>
      </w:r>
      <w:r w:rsidR="005A5EFB" w:rsidRPr="00D71BE7">
        <w:rPr>
          <w:sz w:val="22"/>
          <w:szCs w:val="22"/>
          <w:lang w:val="ru-RU"/>
        </w:rPr>
        <w:t xml:space="preserve">. Приложения к </w:t>
      </w:r>
      <w:r w:rsidR="007A3BF1" w:rsidRPr="00D71BE7">
        <w:rPr>
          <w:sz w:val="22"/>
          <w:szCs w:val="22"/>
          <w:lang w:val="ru-RU"/>
        </w:rPr>
        <w:t>договору</w:t>
      </w:r>
      <w:r w:rsidR="005A5EFB" w:rsidRPr="00D71BE7">
        <w:rPr>
          <w:sz w:val="22"/>
          <w:szCs w:val="22"/>
          <w:lang w:val="ru-RU"/>
        </w:rPr>
        <w:t xml:space="preserve"> является его неотъемлемой частью.</w:t>
      </w:r>
    </w:p>
    <w:p w:rsidR="009E1826" w:rsidRPr="00D71BE7" w:rsidRDefault="005A5EFB" w:rsidP="00536682">
      <w:pPr>
        <w:pStyle w:val="Standard"/>
        <w:ind w:firstLine="570"/>
        <w:jc w:val="center"/>
        <w:rPr>
          <w:sz w:val="22"/>
          <w:szCs w:val="22"/>
        </w:rPr>
      </w:pPr>
      <w:r w:rsidRPr="00D71BE7">
        <w:rPr>
          <w:b/>
          <w:bCs/>
          <w:sz w:val="22"/>
          <w:szCs w:val="22"/>
        </w:rPr>
        <w:t>1</w:t>
      </w:r>
      <w:r w:rsidR="00E6256A" w:rsidRPr="00D71BE7">
        <w:rPr>
          <w:b/>
          <w:bCs/>
          <w:sz w:val="22"/>
          <w:szCs w:val="22"/>
          <w:lang w:val="ru-RU"/>
        </w:rPr>
        <w:t>1</w:t>
      </w:r>
      <w:r w:rsidRPr="00D71BE7">
        <w:rPr>
          <w:b/>
          <w:bCs/>
          <w:sz w:val="22"/>
          <w:szCs w:val="22"/>
        </w:rPr>
        <w:t>.   РЕКВИЗИТЫ И ПОДПИСИ СТОРОН</w:t>
      </w:r>
    </w:p>
    <w:tbl>
      <w:tblPr>
        <w:tblW w:w="10139" w:type="dxa"/>
        <w:tblInd w:w="-21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64"/>
        <w:gridCol w:w="5475"/>
      </w:tblGrid>
      <w:tr w:rsidR="009E1826" w:rsidRPr="00EE3F7D" w:rsidTr="00EE3F7D">
        <w:trPr>
          <w:trHeight w:val="6191"/>
        </w:trPr>
        <w:tc>
          <w:tcPr>
            <w:tcW w:w="4664" w:type="dxa"/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06371" w:rsidRPr="00EE3F7D" w:rsidRDefault="005A5EFB" w:rsidP="00536682">
            <w:pPr>
              <w:pStyle w:val="Standard"/>
              <w:shd w:val="clear" w:color="auto" w:fill="FFFFFF"/>
              <w:rPr>
                <w:b/>
                <w:bCs/>
                <w:sz w:val="22"/>
                <w:szCs w:val="22"/>
                <w:lang w:val="ru-RU"/>
              </w:rPr>
            </w:pPr>
            <w:r w:rsidRPr="00EE3F7D">
              <w:rPr>
                <w:b/>
                <w:bCs/>
                <w:sz w:val="22"/>
                <w:szCs w:val="22"/>
                <w:lang w:val="ru-RU"/>
              </w:rPr>
              <w:t xml:space="preserve">Заказчик: </w:t>
            </w:r>
          </w:p>
          <w:p w:rsidR="00BF69E8" w:rsidRPr="00EE3F7D" w:rsidRDefault="00BF69E8" w:rsidP="00EE3F7D">
            <w:pPr>
              <w:autoSpaceDN/>
              <w:textAlignment w:val="auto"/>
              <w:rPr>
                <w:rFonts w:eastAsia="Calibri" w:cs="Times New Roman"/>
                <w:b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/>
                <w:kern w:val="0"/>
                <w:sz w:val="22"/>
                <w:szCs w:val="22"/>
                <w:lang w:val="ru-RU" w:bidi="ar-SA"/>
              </w:rPr>
              <w:t>ГБУЗ ЛО «Киришская КМБ»</w:t>
            </w:r>
          </w:p>
          <w:p w:rsidR="00765CC0" w:rsidRPr="00EE3F7D" w:rsidRDefault="00765CC0" w:rsidP="00EE3F7D">
            <w:pPr>
              <w:widowControl/>
              <w:suppressAutoHyphens w:val="0"/>
              <w:autoSpaceDN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 xml:space="preserve">Юридический адрес: 187110, Ленинградская область, г. Кириши, ул.  Советская, дом 4 </w:t>
            </w:r>
          </w:p>
          <w:p w:rsidR="00765CC0" w:rsidRPr="00EE3F7D" w:rsidRDefault="00765CC0" w:rsidP="00EE3F7D">
            <w:pPr>
              <w:widowControl/>
              <w:suppressAutoHyphens w:val="0"/>
              <w:autoSpaceDN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>Телефон: 8(81368) 53588, 20362</w:t>
            </w:r>
          </w:p>
          <w:p w:rsidR="00765CC0" w:rsidRPr="00EE3F7D" w:rsidRDefault="00765CC0" w:rsidP="00EE3F7D">
            <w:pPr>
              <w:widowControl/>
              <w:suppressAutoHyphens w:val="0"/>
              <w:autoSpaceDN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>ИНН 4708003479 КПП 472701001</w:t>
            </w:r>
          </w:p>
          <w:p w:rsidR="00765CC0" w:rsidRPr="00EE3F7D" w:rsidRDefault="00765CC0" w:rsidP="00EE3F7D">
            <w:pPr>
              <w:widowControl/>
              <w:suppressAutoHyphens w:val="0"/>
              <w:autoSpaceDN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 xml:space="preserve">Наименование получателя: </w:t>
            </w:r>
          </w:p>
          <w:p w:rsidR="00765CC0" w:rsidRPr="00EE3F7D" w:rsidRDefault="00765CC0" w:rsidP="00EE3F7D">
            <w:pPr>
              <w:widowControl/>
              <w:suppressAutoHyphens w:val="0"/>
              <w:autoSpaceDN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 xml:space="preserve">Комитет финансов Ленинградской области (ГБУЗ ЛО «Киришская КМБ» л/сч 22052986061 / 20052986061) </w:t>
            </w:r>
          </w:p>
          <w:p w:rsidR="00765CC0" w:rsidRPr="00EE3F7D" w:rsidRDefault="00765CC0" w:rsidP="00EE3F7D">
            <w:pPr>
              <w:widowControl/>
              <w:suppressAutoHyphens w:val="0"/>
              <w:autoSpaceDN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>Наименование банка:</w:t>
            </w:r>
            <w:r w:rsidR="00EE3F7D" w:rsidRPr="00EE3F7D">
              <w:rPr>
                <w:sz w:val="22"/>
                <w:szCs w:val="22"/>
                <w:lang w:val="ru-RU"/>
              </w:rPr>
              <w:t xml:space="preserve"> </w:t>
            </w:r>
            <w:r w:rsidR="00EE3F7D"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>ОКЦ № 1 СЗГУ Банка России // УФК по Ленинградской области, г. Санкт-Петербург</w:t>
            </w:r>
          </w:p>
          <w:p w:rsidR="00765CC0" w:rsidRPr="00EE3F7D" w:rsidRDefault="00765CC0" w:rsidP="00EE3F7D">
            <w:pPr>
              <w:widowControl/>
              <w:suppressAutoHyphens w:val="0"/>
              <w:autoSpaceDN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>Единый казначейский счет 40102810745370000098</w:t>
            </w:r>
          </w:p>
          <w:p w:rsidR="00765CC0" w:rsidRPr="00EE3F7D" w:rsidRDefault="00765CC0" w:rsidP="00EE3F7D">
            <w:pPr>
              <w:widowControl/>
              <w:suppressAutoHyphens w:val="0"/>
              <w:autoSpaceDN/>
              <w:ind w:right="-55"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>БИК 044030098</w:t>
            </w:r>
          </w:p>
          <w:p w:rsidR="00765CC0" w:rsidRPr="00EE3F7D" w:rsidRDefault="00765CC0" w:rsidP="00EE3F7D">
            <w:pPr>
              <w:widowControl/>
              <w:suppressAutoHyphens w:val="0"/>
              <w:autoSpaceDN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>р/с 03224643410000004500</w:t>
            </w:r>
          </w:p>
          <w:p w:rsidR="00765CC0" w:rsidRPr="00EE3F7D" w:rsidRDefault="00765CC0" w:rsidP="00EE3F7D">
            <w:pPr>
              <w:widowControl/>
              <w:suppressAutoHyphens w:val="0"/>
              <w:autoSpaceDN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>ОКПО 01932852 ОГРН 10247014</w:t>
            </w:r>
          </w:p>
          <w:p w:rsidR="00765CC0" w:rsidRPr="00EE3F7D" w:rsidRDefault="00765CC0" w:rsidP="00EE3F7D">
            <w:pPr>
              <w:widowControl/>
              <w:suppressAutoHyphens w:val="0"/>
              <w:autoSpaceDN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 xml:space="preserve">ОКВЭД 85.1 85.11 85.12 85.13 85.1485.14.1 85.14.2 85.14.3 85.14.4 52.31 </w:t>
            </w:r>
          </w:p>
          <w:p w:rsidR="00765CC0" w:rsidRPr="00EE3F7D" w:rsidRDefault="00765CC0" w:rsidP="00EE3F7D">
            <w:pPr>
              <w:widowControl/>
              <w:suppressAutoHyphens w:val="0"/>
              <w:autoSpaceDN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>ОКТМО 41624101001 ОКОГУ 2300229 ОКФС 13</w:t>
            </w:r>
          </w:p>
          <w:p w:rsidR="00BF69E8" w:rsidRPr="00EE3F7D" w:rsidRDefault="00765CC0" w:rsidP="00EE3F7D">
            <w:pPr>
              <w:autoSpaceDN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bidi="ar-SA"/>
              </w:rPr>
              <w:t xml:space="preserve">E-mail: </w:t>
            </w:r>
            <w:hyperlink r:id="rId8" w:history="1">
              <w:r w:rsidRPr="00EE3F7D">
                <w:rPr>
                  <w:rStyle w:val="a9"/>
                  <w:rFonts w:eastAsia="Calibri" w:cs="Times New Roman"/>
                  <w:bCs/>
                  <w:kern w:val="0"/>
                  <w:sz w:val="22"/>
                  <w:szCs w:val="22"/>
                  <w:lang w:bidi="ar-SA"/>
                </w:rPr>
                <w:t>kirhospitgz@gmail.com</w:t>
              </w:r>
            </w:hyperlink>
          </w:p>
          <w:p w:rsidR="00765CC0" w:rsidRPr="00EE3F7D" w:rsidRDefault="00765CC0" w:rsidP="00765CC0">
            <w:pPr>
              <w:autoSpaceDN/>
              <w:jc w:val="both"/>
              <w:textAlignment w:val="auto"/>
              <w:rPr>
                <w:rFonts w:eastAsia="Calibri" w:cs="Times New Roman"/>
                <w:kern w:val="0"/>
                <w:sz w:val="22"/>
                <w:szCs w:val="22"/>
                <w:lang w:eastAsia="zh-CN" w:bidi="ar-SA"/>
              </w:rPr>
            </w:pPr>
          </w:p>
          <w:p w:rsidR="009E1826" w:rsidRPr="00EE3F7D" w:rsidRDefault="007E712B" w:rsidP="00BF69E8">
            <w:pPr>
              <w:pStyle w:val="Standard"/>
              <w:shd w:val="clear" w:color="auto" w:fill="FFFFFF"/>
              <w:ind w:right="229"/>
              <w:rPr>
                <w:color w:val="000000"/>
                <w:sz w:val="22"/>
                <w:szCs w:val="22"/>
              </w:rPr>
            </w:pPr>
            <w:r w:rsidRPr="00EE3F7D">
              <w:rPr>
                <w:color w:val="000000"/>
                <w:sz w:val="22"/>
                <w:szCs w:val="22"/>
                <w:lang w:val="ru-RU"/>
              </w:rPr>
              <w:t>Главный</w:t>
            </w:r>
            <w:r w:rsidRPr="00EE3F7D">
              <w:rPr>
                <w:color w:val="000000"/>
                <w:sz w:val="22"/>
                <w:szCs w:val="22"/>
              </w:rPr>
              <w:t xml:space="preserve"> </w:t>
            </w:r>
            <w:r w:rsidRPr="00EE3F7D">
              <w:rPr>
                <w:color w:val="000000"/>
                <w:sz w:val="22"/>
                <w:szCs w:val="22"/>
                <w:lang w:val="ru-RU"/>
              </w:rPr>
              <w:t>врач</w:t>
            </w:r>
            <w:r w:rsidR="005A5EFB" w:rsidRPr="00EE3F7D">
              <w:rPr>
                <w:color w:val="000000"/>
                <w:sz w:val="22"/>
                <w:szCs w:val="22"/>
              </w:rPr>
              <w:t>:</w:t>
            </w:r>
          </w:p>
          <w:p w:rsidR="009E1826" w:rsidRPr="00EE3F7D" w:rsidRDefault="009E1826" w:rsidP="00536682">
            <w:pPr>
              <w:pStyle w:val="Standard"/>
              <w:shd w:val="clear" w:color="auto" w:fill="FFFFFF"/>
              <w:rPr>
                <w:color w:val="000000"/>
                <w:sz w:val="22"/>
                <w:szCs w:val="22"/>
              </w:rPr>
            </w:pPr>
          </w:p>
          <w:p w:rsidR="009E1826" w:rsidRPr="00EE3F7D" w:rsidRDefault="005A5EFB" w:rsidP="00536682">
            <w:pPr>
              <w:pStyle w:val="Standard"/>
              <w:shd w:val="clear" w:color="auto" w:fill="FFFFFF"/>
              <w:rPr>
                <w:color w:val="000000"/>
                <w:sz w:val="22"/>
                <w:szCs w:val="22"/>
                <w:lang w:val="ru-RU"/>
              </w:rPr>
            </w:pPr>
            <w:r w:rsidRPr="00EE3F7D">
              <w:rPr>
                <w:color w:val="000000"/>
                <w:sz w:val="22"/>
                <w:szCs w:val="22"/>
                <w:lang w:val="ru-RU"/>
              </w:rPr>
              <w:t>__________________/</w:t>
            </w:r>
            <w:r w:rsidR="00A259F0" w:rsidRPr="00EE3F7D">
              <w:rPr>
                <w:color w:val="000000"/>
                <w:sz w:val="22"/>
                <w:szCs w:val="22"/>
                <w:lang w:val="ru-RU"/>
              </w:rPr>
              <w:t>Пантюхина С.А.</w:t>
            </w:r>
          </w:p>
          <w:p w:rsidR="009E1826" w:rsidRPr="00EE3F7D" w:rsidRDefault="005A5EFB" w:rsidP="00536682">
            <w:pPr>
              <w:pStyle w:val="Standard"/>
              <w:shd w:val="clear" w:color="auto" w:fill="FFFFFF"/>
              <w:jc w:val="center"/>
              <w:rPr>
                <w:sz w:val="22"/>
                <w:szCs w:val="22"/>
                <w:lang w:val="ru-RU"/>
              </w:rPr>
            </w:pPr>
            <w:r w:rsidRPr="00EE3F7D">
              <w:rPr>
                <w:color w:val="000000"/>
                <w:sz w:val="22"/>
                <w:szCs w:val="22"/>
                <w:lang w:val="ru-RU"/>
              </w:rPr>
              <w:t>М.П.</w:t>
            </w:r>
          </w:p>
        </w:tc>
        <w:tc>
          <w:tcPr>
            <w:tcW w:w="5475" w:type="dxa"/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06371" w:rsidRPr="00EE3F7D" w:rsidRDefault="003E4A3B" w:rsidP="00294B2F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  <w:r w:rsidRPr="00EE3F7D">
              <w:rPr>
                <w:b/>
                <w:sz w:val="22"/>
                <w:szCs w:val="22"/>
                <w:lang w:val="ru-RU"/>
              </w:rPr>
              <w:t>Поставщик:</w:t>
            </w:r>
            <w:r w:rsidRPr="00EE3F7D">
              <w:rPr>
                <w:sz w:val="22"/>
                <w:szCs w:val="22"/>
                <w:lang w:val="ru-RU"/>
              </w:rPr>
              <w:t xml:space="preserve"> </w:t>
            </w:r>
          </w:p>
          <w:p w:rsidR="00D71BE7" w:rsidRPr="00EE3F7D" w:rsidRDefault="00D71BE7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EE3F7D" w:rsidRDefault="00EE3F7D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EE3F7D" w:rsidRDefault="00EE3F7D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EE3F7D" w:rsidRPr="00EE3F7D" w:rsidRDefault="00EE3F7D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D71BE7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  <w:r w:rsidRPr="00EE3F7D">
              <w:rPr>
                <w:sz w:val="22"/>
                <w:szCs w:val="22"/>
                <w:lang w:val="ru-RU"/>
              </w:rPr>
              <w:t xml:space="preserve">_________________/ </w:t>
            </w:r>
          </w:p>
          <w:p w:rsidR="00D71BE7" w:rsidRPr="00EE3F7D" w:rsidRDefault="00D71BE7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  <w:r w:rsidRPr="00EE3F7D">
              <w:rPr>
                <w:sz w:val="22"/>
                <w:szCs w:val="22"/>
                <w:lang w:val="ru-RU"/>
              </w:rPr>
              <w:t>М.П.</w:t>
            </w:r>
          </w:p>
        </w:tc>
      </w:tr>
    </w:tbl>
    <w:p w:rsidR="003C0B10" w:rsidRDefault="003C0B10">
      <w:pPr>
        <w:pStyle w:val="Standard"/>
        <w:ind w:firstLine="570"/>
        <w:jc w:val="right"/>
        <w:rPr>
          <w:bCs/>
          <w:sz w:val="22"/>
          <w:szCs w:val="22"/>
          <w:lang w:val="ru-RU"/>
        </w:rPr>
      </w:pPr>
    </w:p>
    <w:p w:rsidR="005D2686" w:rsidRDefault="005D2686">
      <w:pPr>
        <w:pStyle w:val="Standard"/>
        <w:ind w:firstLine="570"/>
        <w:jc w:val="right"/>
        <w:rPr>
          <w:bCs/>
          <w:sz w:val="22"/>
          <w:szCs w:val="22"/>
          <w:lang w:val="ru-RU"/>
        </w:rPr>
      </w:pPr>
    </w:p>
    <w:p w:rsidR="005D2686" w:rsidRDefault="005D2686">
      <w:pPr>
        <w:pStyle w:val="Standard"/>
        <w:ind w:firstLine="570"/>
        <w:jc w:val="right"/>
        <w:rPr>
          <w:bCs/>
          <w:sz w:val="22"/>
          <w:szCs w:val="22"/>
          <w:lang w:val="ru-RU"/>
        </w:rPr>
      </w:pPr>
    </w:p>
    <w:p w:rsidR="003C0B10" w:rsidRDefault="003C0B10">
      <w:pPr>
        <w:pStyle w:val="Standard"/>
        <w:ind w:firstLine="570"/>
        <w:jc w:val="right"/>
        <w:rPr>
          <w:bCs/>
          <w:sz w:val="22"/>
          <w:szCs w:val="22"/>
          <w:lang w:val="ru-RU"/>
        </w:rPr>
      </w:pPr>
    </w:p>
    <w:p w:rsidR="003C0B10" w:rsidRDefault="003C0B10">
      <w:pPr>
        <w:pStyle w:val="Standard"/>
        <w:ind w:firstLine="570"/>
        <w:jc w:val="right"/>
        <w:rPr>
          <w:bCs/>
          <w:sz w:val="22"/>
          <w:szCs w:val="22"/>
          <w:lang w:val="ru-RU"/>
        </w:rPr>
      </w:pPr>
    </w:p>
    <w:p w:rsidR="009E1826" w:rsidRPr="00D71BE7" w:rsidRDefault="005A5EFB">
      <w:pPr>
        <w:pStyle w:val="Standard"/>
        <w:ind w:firstLine="570"/>
        <w:jc w:val="right"/>
        <w:rPr>
          <w:sz w:val="22"/>
          <w:szCs w:val="22"/>
          <w:lang w:val="ru-RU"/>
        </w:rPr>
      </w:pPr>
      <w:r w:rsidRPr="00D71BE7">
        <w:rPr>
          <w:bCs/>
          <w:sz w:val="22"/>
          <w:szCs w:val="22"/>
          <w:lang w:val="ru-RU"/>
        </w:rPr>
        <w:t>Приложение №1</w:t>
      </w:r>
    </w:p>
    <w:p w:rsidR="009E1826" w:rsidRPr="00D71BE7" w:rsidRDefault="005A5EFB">
      <w:pPr>
        <w:pStyle w:val="Standard"/>
        <w:ind w:firstLine="570"/>
        <w:jc w:val="right"/>
        <w:rPr>
          <w:sz w:val="22"/>
          <w:szCs w:val="22"/>
          <w:lang w:val="ru-RU"/>
        </w:rPr>
      </w:pPr>
      <w:r w:rsidRPr="00D71BE7">
        <w:rPr>
          <w:b/>
          <w:bCs/>
          <w:sz w:val="22"/>
          <w:szCs w:val="22"/>
          <w:lang w:val="ru-RU"/>
        </w:rPr>
        <w:t xml:space="preserve">           </w:t>
      </w:r>
      <w:r w:rsidRPr="00D71BE7">
        <w:rPr>
          <w:sz w:val="22"/>
          <w:szCs w:val="22"/>
          <w:lang w:val="ru-RU"/>
        </w:rPr>
        <w:t xml:space="preserve">к </w:t>
      </w:r>
      <w:r w:rsidR="007A3BF1" w:rsidRPr="00D71BE7">
        <w:rPr>
          <w:sz w:val="22"/>
          <w:szCs w:val="22"/>
          <w:lang w:val="ru-RU"/>
        </w:rPr>
        <w:t>договору</w:t>
      </w:r>
      <w:r w:rsidRPr="00D71BE7">
        <w:rPr>
          <w:sz w:val="22"/>
          <w:szCs w:val="22"/>
          <w:lang w:val="ru-RU"/>
        </w:rPr>
        <w:t xml:space="preserve"> №</w:t>
      </w:r>
      <w:r w:rsidR="00971FF3">
        <w:rPr>
          <w:sz w:val="22"/>
          <w:szCs w:val="22"/>
          <w:lang w:val="ru-RU"/>
        </w:rPr>
        <w:t xml:space="preserve"> </w:t>
      </w:r>
      <w:r w:rsidR="0079395F">
        <w:rPr>
          <w:sz w:val="22"/>
          <w:szCs w:val="22"/>
          <w:lang w:val="ru-RU"/>
        </w:rPr>
        <w:t xml:space="preserve">  </w:t>
      </w:r>
      <w:r w:rsidR="005D2686">
        <w:rPr>
          <w:sz w:val="22"/>
          <w:szCs w:val="22"/>
          <w:lang w:val="ru-RU"/>
        </w:rPr>
        <w:t xml:space="preserve"> </w:t>
      </w:r>
      <w:r w:rsidR="007A3BF1" w:rsidRPr="00D71BE7">
        <w:rPr>
          <w:sz w:val="22"/>
          <w:szCs w:val="22"/>
          <w:lang w:val="ru-RU"/>
        </w:rPr>
        <w:t xml:space="preserve">от </w:t>
      </w:r>
      <w:r w:rsidR="00971FF3">
        <w:rPr>
          <w:sz w:val="22"/>
          <w:szCs w:val="22"/>
          <w:lang w:val="ru-RU"/>
        </w:rPr>
        <w:t xml:space="preserve">            </w:t>
      </w:r>
      <w:r w:rsidR="00A259F0">
        <w:rPr>
          <w:sz w:val="22"/>
          <w:szCs w:val="22"/>
          <w:lang w:val="ru-RU"/>
        </w:rPr>
        <w:t>202</w:t>
      </w:r>
      <w:r w:rsidR="005926B4">
        <w:rPr>
          <w:sz w:val="22"/>
          <w:szCs w:val="22"/>
          <w:lang w:val="ru-RU"/>
        </w:rPr>
        <w:t>6</w:t>
      </w:r>
      <w:r w:rsidR="00D77918">
        <w:rPr>
          <w:sz w:val="22"/>
          <w:szCs w:val="22"/>
          <w:lang w:val="ru-RU"/>
        </w:rPr>
        <w:t xml:space="preserve"> </w:t>
      </w:r>
      <w:r w:rsidRPr="00D71BE7">
        <w:rPr>
          <w:sz w:val="22"/>
          <w:szCs w:val="22"/>
          <w:lang w:val="ru-RU"/>
        </w:rPr>
        <w:t>г</w:t>
      </w:r>
    </w:p>
    <w:p w:rsidR="009E1826" w:rsidRPr="00D71BE7" w:rsidRDefault="009E1826">
      <w:pPr>
        <w:pStyle w:val="Standard"/>
        <w:jc w:val="both"/>
        <w:rPr>
          <w:sz w:val="22"/>
          <w:szCs w:val="22"/>
          <w:lang w:val="ru-RU"/>
        </w:rPr>
      </w:pPr>
    </w:p>
    <w:p w:rsidR="009E1826" w:rsidRDefault="005A5EFB">
      <w:pPr>
        <w:pStyle w:val="Standard"/>
        <w:jc w:val="center"/>
        <w:rPr>
          <w:b/>
          <w:bCs/>
          <w:sz w:val="22"/>
          <w:szCs w:val="22"/>
          <w:lang w:val="ru-RU"/>
        </w:rPr>
      </w:pPr>
      <w:r w:rsidRPr="00D71BE7">
        <w:rPr>
          <w:b/>
          <w:bCs/>
          <w:sz w:val="22"/>
          <w:szCs w:val="22"/>
          <w:lang w:val="ru-RU"/>
        </w:rPr>
        <w:t>Спецификация</w:t>
      </w:r>
    </w:p>
    <w:p w:rsidR="00445046" w:rsidRDefault="00445046">
      <w:pPr>
        <w:pStyle w:val="Standard"/>
        <w:jc w:val="center"/>
        <w:rPr>
          <w:b/>
          <w:bCs/>
          <w:sz w:val="22"/>
          <w:szCs w:val="22"/>
          <w:lang w:val="ru-RU"/>
        </w:rPr>
      </w:pPr>
    </w:p>
    <w:tbl>
      <w:tblPr>
        <w:tblW w:w="1077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3"/>
        <w:gridCol w:w="5421"/>
        <w:gridCol w:w="1025"/>
        <w:gridCol w:w="1026"/>
        <w:gridCol w:w="1167"/>
        <w:gridCol w:w="1401"/>
      </w:tblGrid>
      <w:tr w:rsidR="00666FE9" w:rsidRPr="00782876" w:rsidTr="00782876">
        <w:trPr>
          <w:trHeight w:val="535"/>
        </w:trPr>
        <w:tc>
          <w:tcPr>
            <w:tcW w:w="733" w:type="dxa"/>
            <w:shd w:val="clear" w:color="auto" w:fill="auto"/>
            <w:vAlign w:val="center"/>
            <w:hideMark/>
          </w:tcPr>
          <w:p w:rsidR="00666FE9" w:rsidRPr="00782876" w:rsidRDefault="00666FE9" w:rsidP="00445046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pPr>
            <w:r w:rsidRPr="00782876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№ п/п</w:t>
            </w:r>
          </w:p>
        </w:tc>
        <w:tc>
          <w:tcPr>
            <w:tcW w:w="5421" w:type="dxa"/>
            <w:shd w:val="clear" w:color="auto" w:fill="auto"/>
            <w:noWrap/>
            <w:vAlign w:val="center"/>
            <w:hideMark/>
          </w:tcPr>
          <w:p w:rsidR="00666FE9" w:rsidRPr="00782876" w:rsidRDefault="00666FE9" w:rsidP="00445046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pPr>
            <w:r w:rsidRPr="00782876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Наименование</w:t>
            </w:r>
          </w:p>
        </w:tc>
        <w:tc>
          <w:tcPr>
            <w:tcW w:w="1025" w:type="dxa"/>
            <w:shd w:val="clear" w:color="auto" w:fill="auto"/>
            <w:noWrap/>
            <w:vAlign w:val="center"/>
            <w:hideMark/>
          </w:tcPr>
          <w:p w:rsidR="00666FE9" w:rsidRPr="00782876" w:rsidRDefault="00666FE9" w:rsidP="00445046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pPr>
            <w:r w:rsidRPr="00782876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Ед. изм</w:t>
            </w:r>
          </w:p>
        </w:tc>
        <w:tc>
          <w:tcPr>
            <w:tcW w:w="1026" w:type="dxa"/>
            <w:shd w:val="clear" w:color="auto" w:fill="auto"/>
            <w:noWrap/>
            <w:vAlign w:val="center"/>
            <w:hideMark/>
          </w:tcPr>
          <w:p w:rsidR="00666FE9" w:rsidRPr="00782876" w:rsidRDefault="00666FE9" w:rsidP="00445046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pPr>
            <w:r w:rsidRPr="00782876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Кол-во</w:t>
            </w:r>
          </w:p>
        </w:tc>
        <w:tc>
          <w:tcPr>
            <w:tcW w:w="1167" w:type="dxa"/>
            <w:shd w:val="clear" w:color="auto" w:fill="auto"/>
            <w:noWrap/>
            <w:vAlign w:val="center"/>
            <w:hideMark/>
          </w:tcPr>
          <w:p w:rsidR="00666FE9" w:rsidRPr="00782876" w:rsidRDefault="00782876" w:rsidP="00782876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Цена,</w:t>
            </w:r>
            <w:r w:rsidR="00666FE9" w:rsidRPr="00782876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руб</w:t>
            </w:r>
            <w:r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.</w:t>
            </w:r>
          </w:p>
        </w:tc>
        <w:tc>
          <w:tcPr>
            <w:tcW w:w="1401" w:type="dxa"/>
            <w:shd w:val="clear" w:color="auto" w:fill="auto"/>
            <w:noWrap/>
            <w:vAlign w:val="center"/>
            <w:hideMark/>
          </w:tcPr>
          <w:p w:rsidR="00666FE9" w:rsidRPr="00782876" w:rsidRDefault="00666FE9" w:rsidP="00445046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pPr>
            <w:r w:rsidRPr="00782876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Сумма, руб</w:t>
            </w:r>
            <w:r w:rsidR="00782876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.</w:t>
            </w:r>
          </w:p>
        </w:tc>
      </w:tr>
      <w:tr w:rsidR="00782876" w:rsidRPr="004100FF" w:rsidTr="00782876">
        <w:trPr>
          <w:trHeight w:val="544"/>
        </w:trPr>
        <w:tc>
          <w:tcPr>
            <w:tcW w:w="733" w:type="dxa"/>
            <w:shd w:val="clear" w:color="auto" w:fill="auto"/>
          </w:tcPr>
          <w:p w:rsidR="00782876" w:rsidRPr="001A1722" w:rsidRDefault="004100FF">
            <w:pPr>
              <w:jc w:val="center"/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1</w:t>
            </w:r>
          </w:p>
        </w:tc>
        <w:tc>
          <w:tcPr>
            <w:tcW w:w="5421" w:type="dxa"/>
            <w:shd w:val="clear" w:color="auto" w:fill="auto"/>
          </w:tcPr>
          <w:p w:rsidR="00DA4BFB" w:rsidRPr="00DA4BFB" w:rsidRDefault="00C03C8F" w:rsidP="005926B4">
            <w:pPr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 xml:space="preserve">Индикаторы биологические </w:t>
            </w:r>
            <w:r w:rsidRPr="00C03C8F">
              <w:rPr>
                <w:rFonts w:cs="Times New Roman"/>
                <w:sz w:val="22"/>
                <w:szCs w:val="22"/>
                <w:lang w:val="ru-RU"/>
              </w:rPr>
              <w:t>БИК-ИЛЦ для контроля паровой стерилизации 120/132</w:t>
            </w:r>
            <w:r>
              <w:rPr>
                <w:rFonts w:cs="Times New Roman"/>
                <w:sz w:val="22"/>
                <w:szCs w:val="22"/>
                <w:lang w:val="ru-RU"/>
              </w:rPr>
              <w:t xml:space="preserve"> (комплект / 6 шт)</w:t>
            </w:r>
          </w:p>
        </w:tc>
        <w:tc>
          <w:tcPr>
            <w:tcW w:w="1025" w:type="dxa"/>
            <w:shd w:val="clear" w:color="auto" w:fill="auto"/>
            <w:noWrap/>
          </w:tcPr>
          <w:p w:rsidR="00782876" w:rsidRPr="001A1722" w:rsidRDefault="00C03C8F" w:rsidP="00F46297">
            <w:pPr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упак</w:t>
            </w:r>
          </w:p>
        </w:tc>
        <w:tc>
          <w:tcPr>
            <w:tcW w:w="1026" w:type="dxa"/>
            <w:shd w:val="clear" w:color="auto" w:fill="auto"/>
            <w:noWrap/>
          </w:tcPr>
          <w:p w:rsidR="00782876" w:rsidRPr="001A1722" w:rsidRDefault="00C03C8F">
            <w:pPr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15</w:t>
            </w:r>
          </w:p>
        </w:tc>
        <w:tc>
          <w:tcPr>
            <w:tcW w:w="1167" w:type="dxa"/>
            <w:shd w:val="clear" w:color="auto" w:fill="auto"/>
            <w:noWrap/>
          </w:tcPr>
          <w:p w:rsidR="00782876" w:rsidRPr="001A1722" w:rsidRDefault="00C03C8F">
            <w:pPr>
              <w:jc w:val="right"/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859,22</w:t>
            </w:r>
          </w:p>
        </w:tc>
        <w:tc>
          <w:tcPr>
            <w:tcW w:w="1401" w:type="dxa"/>
            <w:shd w:val="clear" w:color="auto" w:fill="auto"/>
            <w:noWrap/>
          </w:tcPr>
          <w:p w:rsidR="00782876" w:rsidRPr="001A1722" w:rsidRDefault="00C03C8F">
            <w:pPr>
              <w:jc w:val="right"/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12 888,30</w:t>
            </w:r>
          </w:p>
        </w:tc>
      </w:tr>
      <w:tr w:rsidR="00C03C8F" w:rsidRPr="00C03C8F" w:rsidTr="00782876">
        <w:trPr>
          <w:trHeight w:val="544"/>
        </w:trPr>
        <w:tc>
          <w:tcPr>
            <w:tcW w:w="733" w:type="dxa"/>
            <w:shd w:val="clear" w:color="auto" w:fill="auto"/>
          </w:tcPr>
          <w:p w:rsidR="00C03C8F" w:rsidRDefault="00C03C8F">
            <w:pPr>
              <w:jc w:val="center"/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2</w:t>
            </w:r>
          </w:p>
        </w:tc>
        <w:tc>
          <w:tcPr>
            <w:tcW w:w="5421" w:type="dxa"/>
            <w:shd w:val="clear" w:color="auto" w:fill="auto"/>
          </w:tcPr>
          <w:p w:rsidR="00C03C8F" w:rsidRPr="00DA4BFB" w:rsidRDefault="00C03C8F" w:rsidP="005926B4">
            <w:pPr>
              <w:rPr>
                <w:rFonts w:cs="Times New Roman"/>
                <w:sz w:val="22"/>
                <w:szCs w:val="22"/>
                <w:lang w:val="ru-RU"/>
              </w:rPr>
            </w:pPr>
            <w:r w:rsidRPr="00C03C8F">
              <w:rPr>
                <w:rFonts w:cs="Times New Roman"/>
                <w:sz w:val="22"/>
                <w:szCs w:val="22"/>
                <w:lang w:val="ru-RU"/>
              </w:rPr>
              <w:t>Индикаторы биологические БИК-ИЛЦ для контроля воздушной стерилизации 160/180 (комплект / 6 шт)</w:t>
            </w:r>
          </w:p>
        </w:tc>
        <w:tc>
          <w:tcPr>
            <w:tcW w:w="1025" w:type="dxa"/>
            <w:shd w:val="clear" w:color="auto" w:fill="auto"/>
            <w:noWrap/>
          </w:tcPr>
          <w:p w:rsidR="00C03C8F" w:rsidRDefault="00C03C8F" w:rsidP="00F46297">
            <w:pPr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упак</w:t>
            </w:r>
          </w:p>
        </w:tc>
        <w:tc>
          <w:tcPr>
            <w:tcW w:w="1026" w:type="dxa"/>
            <w:shd w:val="clear" w:color="auto" w:fill="auto"/>
            <w:noWrap/>
          </w:tcPr>
          <w:p w:rsidR="00C03C8F" w:rsidRPr="001A1722" w:rsidRDefault="00C03C8F">
            <w:pPr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15</w:t>
            </w:r>
          </w:p>
        </w:tc>
        <w:tc>
          <w:tcPr>
            <w:tcW w:w="1167" w:type="dxa"/>
            <w:shd w:val="clear" w:color="auto" w:fill="auto"/>
            <w:noWrap/>
          </w:tcPr>
          <w:p w:rsidR="00C03C8F" w:rsidRPr="001A1722" w:rsidRDefault="00C03C8F">
            <w:pPr>
              <w:jc w:val="right"/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860,31</w:t>
            </w:r>
          </w:p>
        </w:tc>
        <w:tc>
          <w:tcPr>
            <w:tcW w:w="1401" w:type="dxa"/>
            <w:shd w:val="clear" w:color="auto" w:fill="auto"/>
            <w:noWrap/>
          </w:tcPr>
          <w:p w:rsidR="00C03C8F" w:rsidRPr="001A1722" w:rsidRDefault="00C03C8F">
            <w:pPr>
              <w:jc w:val="right"/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12 904,65</w:t>
            </w:r>
          </w:p>
        </w:tc>
      </w:tr>
      <w:tr w:rsidR="00C03C8F" w:rsidRPr="00C03C8F" w:rsidTr="00782876">
        <w:trPr>
          <w:trHeight w:val="544"/>
        </w:trPr>
        <w:tc>
          <w:tcPr>
            <w:tcW w:w="733" w:type="dxa"/>
            <w:shd w:val="clear" w:color="auto" w:fill="auto"/>
          </w:tcPr>
          <w:p w:rsidR="00C03C8F" w:rsidRDefault="00C03C8F">
            <w:pPr>
              <w:jc w:val="center"/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3</w:t>
            </w:r>
          </w:p>
        </w:tc>
        <w:tc>
          <w:tcPr>
            <w:tcW w:w="5421" w:type="dxa"/>
            <w:shd w:val="clear" w:color="auto" w:fill="auto"/>
          </w:tcPr>
          <w:p w:rsidR="00C03C8F" w:rsidRDefault="00C03C8F" w:rsidP="005926B4">
            <w:pPr>
              <w:rPr>
                <w:rFonts w:cs="Times New Roman"/>
                <w:sz w:val="22"/>
                <w:szCs w:val="22"/>
                <w:lang w:val="ru-RU"/>
              </w:rPr>
            </w:pPr>
            <w:bookmarkStart w:id="1" w:name="_GoBack"/>
            <w:r>
              <w:rPr>
                <w:rFonts w:cs="Times New Roman"/>
                <w:sz w:val="22"/>
                <w:szCs w:val="22"/>
                <w:lang w:val="ru-RU"/>
              </w:rPr>
              <w:t>Ватные шарик</w:t>
            </w:r>
            <w:r w:rsidR="007A3968">
              <w:rPr>
                <w:rFonts w:cs="Times New Roman"/>
                <w:sz w:val="22"/>
                <w:szCs w:val="22"/>
                <w:lang w:val="ru-RU"/>
              </w:rPr>
              <w:t>и медицинские стерильные хлопок 100%</w:t>
            </w:r>
          </w:p>
          <w:p w:rsidR="00C03C8F" w:rsidRPr="00DA4BFB" w:rsidRDefault="007A3968" w:rsidP="005926B4">
            <w:pPr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(упак. 10</w:t>
            </w:r>
            <w:r w:rsidR="00C03C8F">
              <w:rPr>
                <w:rFonts w:cs="Times New Roman"/>
                <w:sz w:val="22"/>
                <w:szCs w:val="22"/>
                <w:lang w:val="ru-RU"/>
              </w:rPr>
              <w:t>0 шт)</w:t>
            </w:r>
            <w:bookmarkEnd w:id="1"/>
          </w:p>
        </w:tc>
        <w:tc>
          <w:tcPr>
            <w:tcW w:w="1025" w:type="dxa"/>
            <w:shd w:val="clear" w:color="auto" w:fill="auto"/>
            <w:noWrap/>
          </w:tcPr>
          <w:p w:rsidR="00C03C8F" w:rsidRDefault="007A3968" w:rsidP="00F46297">
            <w:pPr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упак</w:t>
            </w:r>
          </w:p>
        </w:tc>
        <w:tc>
          <w:tcPr>
            <w:tcW w:w="1026" w:type="dxa"/>
            <w:shd w:val="clear" w:color="auto" w:fill="auto"/>
            <w:noWrap/>
          </w:tcPr>
          <w:p w:rsidR="00C03C8F" w:rsidRDefault="007A3968">
            <w:pPr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25</w:t>
            </w:r>
          </w:p>
        </w:tc>
        <w:tc>
          <w:tcPr>
            <w:tcW w:w="1167" w:type="dxa"/>
            <w:shd w:val="clear" w:color="auto" w:fill="auto"/>
            <w:noWrap/>
          </w:tcPr>
          <w:p w:rsidR="00C03C8F" w:rsidRDefault="007A3968">
            <w:pPr>
              <w:jc w:val="right"/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178,50</w:t>
            </w:r>
          </w:p>
        </w:tc>
        <w:tc>
          <w:tcPr>
            <w:tcW w:w="1401" w:type="dxa"/>
            <w:shd w:val="clear" w:color="auto" w:fill="auto"/>
            <w:noWrap/>
          </w:tcPr>
          <w:p w:rsidR="00C03C8F" w:rsidRDefault="007A3968">
            <w:pPr>
              <w:jc w:val="right"/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4162,50</w:t>
            </w:r>
          </w:p>
        </w:tc>
      </w:tr>
    </w:tbl>
    <w:p w:rsidR="00445046" w:rsidRPr="001A1722" w:rsidRDefault="00445046">
      <w:pPr>
        <w:pStyle w:val="Standard"/>
        <w:jc w:val="center"/>
        <w:rPr>
          <w:b/>
          <w:bCs/>
          <w:sz w:val="22"/>
          <w:szCs w:val="22"/>
          <w:lang w:val="ru-RU"/>
        </w:rPr>
      </w:pPr>
    </w:p>
    <w:p w:rsidR="00C84FC3" w:rsidRPr="00D71BE7" w:rsidRDefault="00D57CE9" w:rsidP="00C84FC3">
      <w:pPr>
        <w:pStyle w:val="Standard"/>
        <w:tabs>
          <w:tab w:val="left" w:pos="1800"/>
        </w:tabs>
        <w:ind w:firstLine="570"/>
        <w:jc w:val="both"/>
        <w:rPr>
          <w:b/>
          <w:bCs/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Всего по спецификации</w:t>
      </w:r>
    </w:p>
    <w:p w:rsidR="001B2869" w:rsidRPr="00D71BE7" w:rsidRDefault="001B2869">
      <w:pPr>
        <w:pStyle w:val="Standard"/>
        <w:jc w:val="both"/>
        <w:rPr>
          <w:sz w:val="22"/>
          <w:szCs w:val="22"/>
          <w:lang w:val="ru-RU"/>
        </w:rPr>
      </w:pPr>
    </w:p>
    <w:tbl>
      <w:tblPr>
        <w:tblW w:w="8755" w:type="dxa"/>
        <w:tblInd w:w="-28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11"/>
        <w:gridCol w:w="3544"/>
      </w:tblGrid>
      <w:tr w:rsidR="009A7560" w:rsidRPr="00C03C8F" w:rsidTr="001C78A3">
        <w:tc>
          <w:tcPr>
            <w:tcW w:w="521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7560" w:rsidRPr="00D71BE7" w:rsidRDefault="009A7560" w:rsidP="001C78A3">
            <w:pPr>
              <w:pStyle w:val="Standard"/>
              <w:ind w:left="34" w:right="-165"/>
              <w:rPr>
                <w:b/>
                <w:sz w:val="22"/>
                <w:szCs w:val="22"/>
                <w:lang w:val="ru-RU"/>
              </w:rPr>
            </w:pPr>
            <w:r w:rsidRPr="00D71BE7">
              <w:rPr>
                <w:b/>
                <w:sz w:val="22"/>
                <w:szCs w:val="22"/>
                <w:lang w:val="ru-RU"/>
              </w:rPr>
              <w:t xml:space="preserve">ЗАКАЗЧИК: </w:t>
            </w:r>
          </w:p>
          <w:p w:rsidR="009A7560" w:rsidRPr="00D71BE7" w:rsidRDefault="009A7560" w:rsidP="001C78A3">
            <w:pPr>
              <w:pStyle w:val="Standard"/>
              <w:ind w:left="34" w:right="-165"/>
              <w:rPr>
                <w:b/>
                <w:sz w:val="22"/>
                <w:szCs w:val="22"/>
                <w:lang w:val="ru-RU"/>
              </w:rPr>
            </w:pPr>
            <w:r w:rsidRPr="00D71BE7">
              <w:rPr>
                <w:b/>
                <w:sz w:val="22"/>
                <w:szCs w:val="22"/>
                <w:lang w:val="ru-RU"/>
              </w:rPr>
              <w:t>ГБУЗ ЛО «Киришская КМБ»</w:t>
            </w:r>
          </w:p>
        </w:tc>
        <w:tc>
          <w:tcPr>
            <w:tcW w:w="3544" w:type="dxa"/>
            <w:shd w:val="clear" w:color="auto" w:fill="FFFFFF"/>
            <w:tcMar>
              <w:top w:w="0" w:type="dxa"/>
              <w:left w:w="0" w:type="dxa"/>
              <w:bottom w:w="0" w:type="dxa"/>
              <w:right w:w="108" w:type="dxa"/>
            </w:tcMar>
          </w:tcPr>
          <w:p w:rsidR="009A7560" w:rsidRPr="00D71BE7" w:rsidRDefault="009A7560" w:rsidP="001C78A3">
            <w:pPr>
              <w:pStyle w:val="Standard"/>
              <w:ind w:left="35" w:right="-165"/>
              <w:rPr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ИСПОЛНИТЕЛЬ</w:t>
            </w:r>
            <w:r w:rsidRPr="00D71BE7">
              <w:rPr>
                <w:b/>
                <w:sz w:val="22"/>
                <w:szCs w:val="22"/>
                <w:lang w:val="ru-RU"/>
              </w:rPr>
              <w:t>:</w:t>
            </w:r>
            <w:r w:rsidRPr="00D71BE7">
              <w:rPr>
                <w:sz w:val="22"/>
                <w:szCs w:val="22"/>
                <w:lang w:val="ru-RU"/>
              </w:rPr>
              <w:t xml:space="preserve"> </w:t>
            </w:r>
          </w:p>
          <w:p w:rsidR="009A7560" w:rsidRPr="00D71BE7" w:rsidRDefault="009A7560" w:rsidP="001C78A3">
            <w:pPr>
              <w:pStyle w:val="Standard"/>
              <w:ind w:left="35" w:right="-165"/>
              <w:rPr>
                <w:b/>
                <w:sz w:val="22"/>
                <w:szCs w:val="22"/>
                <w:lang w:val="ru-RU"/>
              </w:rPr>
            </w:pPr>
          </w:p>
        </w:tc>
      </w:tr>
      <w:tr w:rsidR="009A7560" w:rsidRPr="00C73BD5" w:rsidTr="001C78A3">
        <w:tc>
          <w:tcPr>
            <w:tcW w:w="521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7560" w:rsidRPr="00D71BE7" w:rsidRDefault="009A7560" w:rsidP="001C78A3">
            <w:pPr>
              <w:pStyle w:val="Standard"/>
              <w:ind w:left="34"/>
              <w:rPr>
                <w:sz w:val="22"/>
                <w:szCs w:val="22"/>
                <w:lang w:val="ru-RU"/>
              </w:rPr>
            </w:pPr>
          </w:p>
          <w:p w:rsidR="009A7560" w:rsidRPr="00D71BE7" w:rsidRDefault="009A7560" w:rsidP="001C78A3">
            <w:pPr>
              <w:pStyle w:val="Standard"/>
              <w:ind w:left="34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Главный врач</w:t>
            </w:r>
            <w:r w:rsidRPr="00D71BE7">
              <w:rPr>
                <w:b/>
                <w:sz w:val="22"/>
                <w:szCs w:val="22"/>
                <w:lang w:val="ru-RU"/>
              </w:rPr>
              <w:t>:</w:t>
            </w:r>
          </w:p>
          <w:p w:rsidR="009A7560" w:rsidRPr="00D71BE7" w:rsidRDefault="009A7560" w:rsidP="001C78A3">
            <w:pPr>
              <w:pStyle w:val="Standard"/>
              <w:ind w:left="34"/>
              <w:rPr>
                <w:b/>
                <w:sz w:val="22"/>
                <w:szCs w:val="22"/>
                <w:lang w:val="ru-RU"/>
              </w:rPr>
            </w:pPr>
            <w:r w:rsidRPr="00D71BE7">
              <w:rPr>
                <w:b/>
                <w:sz w:val="22"/>
                <w:szCs w:val="22"/>
                <w:lang w:val="ru-RU"/>
              </w:rPr>
              <w:t>_</w:t>
            </w:r>
            <w:r>
              <w:rPr>
                <w:b/>
                <w:sz w:val="22"/>
                <w:szCs w:val="22"/>
                <w:lang w:val="ru-RU"/>
              </w:rPr>
              <w:t>_________________/Пантюхина С.А.</w:t>
            </w:r>
          </w:p>
          <w:p w:rsidR="009A7560" w:rsidRPr="00D71BE7" w:rsidRDefault="009A7560" w:rsidP="001C78A3">
            <w:pPr>
              <w:pStyle w:val="Standard"/>
              <w:ind w:left="34"/>
              <w:rPr>
                <w:sz w:val="22"/>
                <w:szCs w:val="22"/>
                <w:lang w:val="ru-RU"/>
              </w:rPr>
            </w:pPr>
            <w:r w:rsidRPr="00D71BE7">
              <w:rPr>
                <w:b/>
                <w:sz w:val="22"/>
                <w:szCs w:val="22"/>
                <w:lang w:val="ru-RU"/>
              </w:rPr>
              <w:t>М.П.</w:t>
            </w:r>
          </w:p>
        </w:tc>
        <w:tc>
          <w:tcPr>
            <w:tcW w:w="3544" w:type="dxa"/>
            <w:shd w:val="clear" w:color="auto" w:fill="FFFFFF"/>
            <w:tcMar>
              <w:top w:w="0" w:type="dxa"/>
              <w:left w:w="0" w:type="dxa"/>
              <w:bottom w:w="0" w:type="dxa"/>
              <w:right w:w="108" w:type="dxa"/>
            </w:tcMar>
          </w:tcPr>
          <w:p w:rsidR="009A7560" w:rsidRPr="00D71BE7" w:rsidRDefault="009A7560" w:rsidP="001C78A3">
            <w:pPr>
              <w:pStyle w:val="Standard"/>
              <w:ind w:left="34"/>
              <w:rPr>
                <w:b/>
                <w:sz w:val="22"/>
                <w:szCs w:val="22"/>
                <w:lang w:val="ru-RU"/>
              </w:rPr>
            </w:pPr>
          </w:p>
          <w:p w:rsidR="009A7560" w:rsidRPr="00D71BE7" w:rsidRDefault="009A7560" w:rsidP="001C78A3">
            <w:pPr>
              <w:pStyle w:val="Standard"/>
              <w:ind w:left="34"/>
              <w:rPr>
                <w:b/>
                <w:sz w:val="22"/>
                <w:szCs w:val="22"/>
                <w:lang w:val="ru-RU"/>
              </w:rPr>
            </w:pPr>
            <w:r w:rsidRPr="00D71BE7">
              <w:rPr>
                <w:b/>
                <w:sz w:val="22"/>
                <w:szCs w:val="22"/>
                <w:lang w:val="ru-RU"/>
              </w:rPr>
              <w:t>__________________/</w:t>
            </w:r>
            <w:r w:rsidRPr="00D71BE7">
              <w:rPr>
                <w:lang w:val="ru-RU"/>
              </w:rPr>
              <w:t xml:space="preserve"> </w:t>
            </w:r>
          </w:p>
          <w:p w:rsidR="009A7560" w:rsidRPr="00D71BE7" w:rsidRDefault="009A7560" w:rsidP="001C78A3">
            <w:pPr>
              <w:pStyle w:val="Standard"/>
              <w:ind w:left="34"/>
              <w:rPr>
                <w:b/>
                <w:sz w:val="22"/>
                <w:szCs w:val="22"/>
                <w:lang w:val="ru-RU"/>
              </w:rPr>
            </w:pPr>
            <w:r w:rsidRPr="00D71BE7">
              <w:rPr>
                <w:b/>
                <w:sz w:val="22"/>
                <w:szCs w:val="22"/>
                <w:lang w:val="ru-RU"/>
              </w:rPr>
              <w:t xml:space="preserve"> М.П.</w:t>
            </w:r>
          </w:p>
        </w:tc>
      </w:tr>
    </w:tbl>
    <w:p w:rsidR="009E1826" w:rsidRPr="00E32C18" w:rsidRDefault="009E1826" w:rsidP="009A7560">
      <w:pPr>
        <w:pStyle w:val="Standard"/>
        <w:shd w:val="clear" w:color="auto" w:fill="FFFFFF"/>
        <w:tabs>
          <w:tab w:val="left" w:pos="1428"/>
        </w:tabs>
        <w:spacing w:before="10"/>
        <w:ind w:firstLine="570"/>
        <w:jc w:val="both"/>
        <w:rPr>
          <w:rFonts w:cs="Times New Roman"/>
          <w:b/>
          <w:bCs/>
          <w:sz w:val="22"/>
          <w:szCs w:val="22"/>
          <w:lang w:val="ru-RU" w:eastAsia="ar-SA"/>
        </w:rPr>
      </w:pPr>
    </w:p>
    <w:p w:rsidR="001B2869" w:rsidRDefault="001B2869" w:rsidP="00EF6DED">
      <w:pPr>
        <w:pStyle w:val="Standard"/>
        <w:shd w:val="clear" w:color="auto" w:fill="FFFFFF"/>
        <w:tabs>
          <w:tab w:val="left" w:pos="1428"/>
        </w:tabs>
        <w:spacing w:before="10"/>
        <w:rPr>
          <w:rFonts w:cs="Times New Roman"/>
          <w:b/>
          <w:bCs/>
          <w:sz w:val="22"/>
          <w:szCs w:val="22"/>
          <w:lang w:val="ru-RU" w:eastAsia="ar-SA"/>
        </w:rPr>
      </w:pPr>
    </w:p>
    <w:sectPr w:rsidR="001B2869" w:rsidSect="002A10CD">
      <w:pgSz w:w="11906" w:h="16838"/>
      <w:pgMar w:top="567" w:right="1134" w:bottom="1134" w:left="1134" w:header="397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085A" w:rsidRDefault="005D085A">
      <w:r>
        <w:separator/>
      </w:r>
    </w:p>
  </w:endnote>
  <w:endnote w:type="continuationSeparator" w:id="0">
    <w:p w:rsidR="005D085A" w:rsidRDefault="005D08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charset w:val="00"/>
    <w:family w:val="roman"/>
    <w:pitch w:val="variable"/>
    <w:sig w:usb0="00002003" w:usb1="80000000" w:usb2="00000008" w:usb3="00000000" w:csb0="00000041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085A" w:rsidRDefault="005D085A">
      <w:r>
        <w:rPr>
          <w:color w:val="000000"/>
        </w:rPr>
        <w:separator/>
      </w:r>
    </w:p>
  </w:footnote>
  <w:footnote w:type="continuationSeparator" w:id="0">
    <w:p w:rsidR="005D085A" w:rsidRDefault="005D08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037533D"/>
    <w:multiLevelType w:val="multilevel"/>
    <w:tmpl w:val="1E7A6EFA"/>
    <w:styleLink w:val="WWNum7"/>
    <w:lvl w:ilvl="0">
      <w:numFmt w:val="bullet"/>
      <w:lvlText w:val="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" w15:restartNumberingAfterBreak="0">
    <w:nsid w:val="23A9392B"/>
    <w:multiLevelType w:val="multilevel"/>
    <w:tmpl w:val="BC687154"/>
    <w:styleLink w:val="WWNum5"/>
    <w:lvl w:ilvl="0">
      <w:start w:val="1"/>
      <w:numFmt w:val="decimal"/>
      <w:lvlText w:val="%1"/>
      <w:lvlJc w:val="left"/>
    </w:lvl>
    <w:lvl w:ilvl="1">
      <w:start w:val="1"/>
      <w:numFmt w:val="lowerLetter"/>
      <w:lvlText w:val="%2"/>
      <w:lvlJc w:val="left"/>
    </w:lvl>
    <w:lvl w:ilvl="2">
      <w:start w:val="1"/>
      <w:numFmt w:val="lowerRoman"/>
      <w:lvlText w:val="%3"/>
      <w:lvlJc w:val="right"/>
    </w:lvl>
    <w:lvl w:ilvl="3">
      <w:start w:val="1"/>
      <w:numFmt w:val="decimal"/>
      <w:lvlText w:val="%4"/>
      <w:lvlJc w:val="left"/>
    </w:lvl>
    <w:lvl w:ilvl="4">
      <w:start w:val="1"/>
      <w:numFmt w:val="lowerLetter"/>
      <w:lvlText w:val="%5"/>
      <w:lvlJc w:val="left"/>
    </w:lvl>
    <w:lvl w:ilvl="5">
      <w:start w:val="1"/>
      <w:numFmt w:val="lowerRoman"/>
      <w:lvlText w:val="%6"/>
      <w:lvlJc w:val="right"/>
    </w:lvl>
    <w:lvl w:ilvl="6">
      <w:start w:val="1"/>
      <w:numFmt w:val="decimal"/>
      <w:lvlText w:val="%7"/>
      <w:lvlJc w:val="left"/>
    </w:lvl>
    <w:lvl w:ilvl="7">
      <w:start w:val="1"/>
      <w:numFmt w:val="lowerLetter"/>
      <w:lvlText w:val="%8"/>
      <w:lvlJc w:val="left"/>
    </w:lvl>
    <w:lvl w:ilvl="8">
      <w:start w:val="1"/>
      <w:numFmt w:val="lowerRoman"/>
      <w:lvlText w:val="%9"/>
      <w:lvlJc w:val="right"/>
    </w:lvl>
  </w:abstractNum>
  <w:abstractNum w:abstractNumId="3" w15:restartNumberingAfterBreak="0">
    <w:nsid w:val="2BAC33A2"/>
    <w:multiLevelType w:val="hybridMultilevel"/>
    <w:tmpl w:val="7698377E"/>
    <w:lvl w:ilvl="0" w:tplc="5D5AD83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8B691F"/>
    <w:multiLevelType w:val="multilevel"/>
    <w:tmpl w:val="0A801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2E85D7F"/>
    <w:multiLevelType w:val="multilevel"/>
    <w:tmpl w:val="22B26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78B2A17"/>
    <w:multiLevelType w:val="multilevel"/>
    <w:tmpl w:val="F6A6EF20"/>
    <w:styleLink w:val="WWNum6"/>
    <w:lvl w:ilvl="0">
      <w:numFmt w:val="bullet"/>
      <w:lvlText w:val="-"/>
      <w:lvlJc w:val="left"/>
      <w:rPr>
        <w:rFonts w:ascii="Times New Roman" w:hAnsi="Times New Roman" w:cs="Times New Roman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7" w15:restartNumberingAfterBreak="0">
    <w:nsid w:val="5CDD4D00"/>
    <w:multiLevelType w:val="hybridMultilevel"/>
    <w:tmpl w:val="9EC0B8E4"/>
    <w:lvl w:ilvl="0" w:tplc="7B72381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3D1452"/>
    <w:multiLevelType w:val="multilevel"/>
    <w:tmpl w:val="9358F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62B41DF"/>
    <w:multiLevelType w:val="multilevel"/>
    <w:tmpl w:val="7D300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94D78D6"/>
    <w:multiLevelType w:val="multilevel"/>
    <w:tmpl w:val="19FC24A4"/>
    <w:styleLink w:val="WWNum1"/>
    <w:lvl w:ilvl="0">
      <w:start w:val="3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10"/>
  </w:num>
  <w:num w:numId="5">
    <w:abstractNumId w:val="2"/>
    <w:lvlOverride w:ilvl="0">
      <w:startOverride w:val="1"/>
      <w:lvl w:ilvl="0">
        <w:start w:val="1"/>
        <w:numFmt w:val="decimal"/>
        <w:lvlText w:val="%1"/>
        <w:lvlJc w:val="left"/>
        <w:rPr>
          <w:rFonts w:ascii="Traditional Arabic" w:hAnsi="Traditional Arabic" w:cs="Traditional Arabic" w:hint="default"/>
        </w:rPr>
      </w:lvl>
    </w:lvlOverride>
  </w:num>
  <w:num w:numId="6">
    <w:abstractNumId w:val="6"/>
  </w:num>
  <w:num w:numId="7">
    <w:abstractNumId w:val="2"/>
  </w:num>
  <w:num w:numId="8">
    <w:abstractNumId w:val="1"/>
  </w:num>
  <w:num w:numId="9">
    <w:abstractNumId w:val="2"/>
  </w:num>
  <w:num w:numId="10">
    <w:abstractNumId w:val="7"/>
  </w:num>
  <w:num w:numId="11">
    <w:abstractNumId w:val="3"/>
  </w:num>
  <w:num w:numId="12">
    <w:abstractNumId w:val="0"/>
  </w:num>
  <w:num w:numId="13">
    <w:abstractNumId w:val="4"/>
  </w:num>
  <w:num w:numId="14">
    <w:abstractNumId w:val="9"/>
  </w:num>
  <w:num w:numId="15">
    <w:abstractNumId w:val="8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826"/>
    <w:rsid w:val="00010BD4"/>
    <w:rsid w:val="000143FE"/>
    <w:rsid w:val="00026383"/>
    <w:rsid w:val="00031249"/>
    <w:rsid w:val="0003223A"/>
    <w:rsid w:val="000364A9"/>
    <w:rsid w:val="00042984"/>
    <w:rsid w:val="0004531E"/>
    <w:rsid w:val="00061990"/>
    <w:rsid w:val="00061E17"/>
    <w:rsid w:val="000B3549"/>
    <w:rsid w:val="000B71DE"/>
    <w:rsid w:val="000C2F3C"/>
    <w:rsid w:val="000C5E95"/>
    <w:rsid w:val="000D57AE"/>
    <w:rsid w:val="000E67B2"/>
    <w:rsid w:val="000E6C4F"/>
    <w:rsid w:val="000F2372"/>
    <w:rsid w:val="000F2EA9"/>
    <w:rsid w:val="000F60A4"/>
    <w:rsid w:val="00101FF6"/>
    <w:rsid w:val="00106371"/>
    <w:rsid w:val="0011317A"/>
    <w:rsid w:val="00113BDA"/>
    <w:rsid w:val="00115B0D"/>
    <w:rsid w:val="00125D9C"/>
    <w:rsid w:val="00127568"/>
    <w:rsid w:val="00130D74"/>
    <w:rsid w:val="00130F0E"/>
    <w:rsid w:val="001324BA"/>
    <w:rsid w:val="0013546F"/>
    <w:rsid w:val="0014007A"/>
    <w:rsid w:val="00142DCD"/>
    <w:rsid w:val="00146CC9"/>
    <w:rsid w:val="001764E9"/>
    <w:rsid w:val="0019437E"/>
    <w:rsid w:val="001A1722"/>
    <w:rsid w:val="001A3106"/>
    <w:rsid w:val="001A65BA"/>
    <w:rsid w:val="001B2869"/>
    <w:rsid w:val="001B3989"/>
    <w:rsid w:val="001B5298"/>
    <w:rsid w:val="001B54D4"/>
    <w:rsid w:val="001C135C"/>
    <w:rsid w:val="001C1C33"/>
    <w:rsid w:val="001C377A"/>
    <w:rsid w:val="001C3F3D"/>
    <w:rsid w:val="001D1846"/>
    <w:rsid w:val="001D1BD5"/>
    <w:rsid w:val="001D4B36"/>
    <w:rsid w:val="001E14B6"/>
    <w:rsid w:val="001E17B1"/>
    <w:rsid w:val="001F03AF"/>
    <w:rsid w:val="001F060B"/>
    <w:rsid w:val="001F116F"/>
    <w:rsid w:val="00205ED6"/>
    <w:rsid w:val="00205FAD"/>
    <w:rsid w:val="0020743C"/>
    <w:rsid w:val="00213758"/>
    <w:rsid w:val="0022494E"/>
    <w:rsid w:val="00231268"/>
    <w:rsid w:val="00234EBF"/>
    <w:rsid w:val="00247927"/>
    <w:rsid w:val="002564DC"/>
    <w:rsid w:val="0026714F"/>
    <w:rsid w:val="00294B2F"/>
    <w:rsid w:val="002A10CD"/>
    <w:rsid w:val="002B3864"/>
    <w:rsid w:val="002B44BE"/>
    <w:rsid w:val="002D2653"/>
    <w:rsid w:val="002D491E"/>
    <w:rsid w:val="002F1D4E"/>
    <w:rsid w:val="002F3EC7"/>
    <w:rsid w:val="003110DC"/>
    <w:rsid w:val="00330FDA"/>
    <w:rsid w:val="00341531"/>
    <w:rsid w:val="003958E2"/>
    <w:rsid w:val="003A5250"/>
    <w:rsid w:val="003C0B10"/>
    <w:rsid w:val="003D096C"/>
    <w:rsid w:val="003E03D6"/>
    <w:rsid w:val="003E4A3B"/>
    <w:rsid w:val="003F0984"/>
    <w:rsid w:val="00401F62"/>
    <w:rsid w:val="004100FF"/>
    <w:rsid w:val="00421516"/>
    <w:rsid w:val="00422ED5"/>
    <w:rsid w:val="004235F7"/>
    <w:rsid w:val="00430B22"/>
    <w:rsid w:val="00440055"/>
    <w:rsid w:val="00440D9C"/>
    <w:rsid w:val="00445046"/>
    <w:rsid w:val="00447638"/>
    <w:rsid w:val="00451D91"/>
    <w:rsid w:val="00451E72"/>
    <w:rsid w:val="00452E36"/>
    <w:rsid w:val="00454653"/>
    <w:rsid w:val="0045564E"/>
    <w:rsid w:val="00462FBD"/>
    <w:rsid w:val="0046673A"/>
    <w:rsid w:val="00483F2F"/>
    <w:rsid w:val="004A264E"/>
    <w:rsid w:val="004B6CEB"/>
    <w:rsid w:val="004C3335"/>
    <w:rsid w:val="004D7C9C"/>
    <w:rsid w:val="004F3831"/>
    <w:rsid w:val="004F505F"/>
    <w:rsid w:val="005015BA"/>
    <w:rsid w:val="005050E5"/>
    <w:rsid w:val="0050785D"/>
    <w:rsid w:val="00507E0F"/>
    <w:rsid w:val="005270CC"/>
    <w:rsid w:val="00536682"/>
    <w:rsid w:val="0053746D"/>
    <w:rsid w:val="005424D8"/>
    <w:rsid w:val="00546DC9"/>
    <w:rsid w:val="00575A4E"/>
    <w:rsid w:val="005926B4"/>
    <w:rsid w:val="00592D43"/>
    <w:rsid w:val="005A5EFB"/>
    <w:rsid w:val="005A6F8A"/>
    <w:rsid w:val="005A70F0"/>
    <w:rsid w:val="005C7B6C"/>
    <w:rsid w:val="005D085A"/>
    <w:rsid w:val="005D2686"/>
    <w:rsid w:val="005E06D3"/>
    <w:rsid w:val="005E6715"/>
    <w:rsid w:val="005E6A46"/>
    <w:rsid w:val="005F6C16"/>
    <w:rsid w:val="00600454"/>
    <w:rsid w:val="00607520"/>
    <w:rsid w:val="00620B91"/>
    <w:rsid w:val="00623AA3"/>
    <w:rsid w:val="00631166"/>
    <w:rsid w:val="00634FA5"/>
    <w:rsid w:val="00641C45"/>
    <w:rsid w:val="00642816"/>
    <w:rsid w:val="0064512E"/>
    <w:rsid w:val="006517F2"/>
    <w:rsid w:val="0065371E"/>
    <w:rsid w:val="00662EDB"/>
    <w:rsid w:val="00663162"/>
    <w:rsid w:val="00664B64"/>
    <w:rsid w:val="00666FE9"/>
    <w:rsid w:val="00667B20"/>
    <w:rsid w:val="006B703B"/>
    <w:rsid w:val="006D407C"/>
    <w:rsid w:val="006E32FF"/>
    <w:rsid w:val="006E4431"/>
    <w:rsid w:val="006F611D"/>
    <w:rsid w:val="00712D61"/>
    <w:rsid w:val="00734DD7"/>
    <w:rsid w:val="007377F1"/>
    <w:rsid w:val="00755029"/>
    <w:rsid w:val="00756B16"/>
    <w:rsid w:val="00765CC0"/>
    <w:rsid w:val="00782876"/>
    <w:rsid w:val="00782A35"/>
    <w:rsid w:val="00784E7A"/>
    <w:rsid w:val="00790FE6"/>
    <w:rsid w:val="0079395F"/>
    <w:rsid w:val="00797BD3"/>
    <w:rsid w:val="007A3968"/>
    <w:rsid w:val="007A3BF1"/>
    <w:rsid w:val="007B0F92"/>
    <w:rsid w:val="007B7855"/>
    <w:rsid w:val="007B7DE7"/>
    <w:rsid w:val="007C34FE"/>
    <w:rsid w:val="007C352C"/>
    <w:rsid w:val="007D3299"/>
    <w:rsid w:val="007D7F59"/>
    <w:rsid w:val="007E28E3"/>
    <w:rsid w:val="007E596D"/>
    <w:rsid w:val="007E712B"/>
    <w:rsid w:val="00806087"/>
    <w:rsid w:val="008160AA"/>
    <w:rsid w:val="00816D95"/>
    <w:rsid w:val="00823CB4"/>
    <w:rsid w:val="008316CC"/>
    <w:rsid w:val="008322BA"/>
    <w:rsid w:val="00854B37"/>
    <w:rsid w:val="00856AF0"/>
    <w:rsid w:val="008709F5"/>
    <w:rsid w:val="008715E3"/>
    <w:rsid w:val="00887B2B"/>
    <w:rsid w:val="0089364F"/>
    <w:rsid w:val="0089378E"/>
    <w:rsid w:val="008A124E"/>
    <w:rsid w:val="008A71CF"/>
    <w:rsid w:val="008B7280"/>
    <w:rsid w:val="008C0005"/>
    <w:rsid w:val="009038B7"/>
    <w:rsid w:val="00927443"/>
    <w:rsid w:val="00931CF6"/>
    <w:rsid w:val="00932883"/>
    <w:rsid w:val="00932FD9"/>
    <w:rsid w:val="00952CC8"/>
    <w:rsid w:val="00963240"/>
    <w:rsid w:val="00971FF3"/>
    <w:rsid w:val="00973358"/>
    <w:rsid w:val="00984FD9"/>
    <w:rsid w:val="00985350"/>
    <w:rsid w:val="00986211"/>
    <w:rsid w:val="0098662C"/>
    <w:rsid w:val="009945D3"/>
    <w:rsid w:val="009A7560"/>
    <w:rsid w:val="009E1826"/>
    <w:rsid w:val="009E293E"/>
    <w:rsid w:val="009E2F1A"/>
    <w:rsid w:val="009F16F5"/>
    <w:rsid w:val="009F7EFB"/>
    <w:rsid w:val="00A002D3"/>
    <w:rsid w:val="00A20432"/>
    <w:rsid w:val="00A259F0"/>
    <w:rsid w:val="00A55A9B"/>
    <w:rsid w:val="00A6691B"/>
    <w:rsid w:val="00A707B8"/>
    <w:rsid w:val="00A8008E"/>
    <w:rsid w:val="00A80275"/>
    <w:rsid w:val="00A9649F"/>
    <w:rsid w:val="00AB2729"/>
    <w:rsid w:val="00AB5C03"/>
    <w:rsid w:val="00AD551D"/>
    <w:rsid w:val="00AF6DC2"/>
    <w:rsid w:val="00B069F6"/>
    <w:rsid w:val="00B124BF"/>
    <w:rsid w:val="00B16214"/>
    <w:rsid w:val="00B16A72"/>
    <w:rsid w:val="00B24140"/>
    <w:rsid w:val="00B3766B"/>
    <w:rsid w:val="00B4330E"/>
    <w:rsid w:val="00B44957"/>
    <w:rsid w:val="00B5054F"/>
    <w:rsid w:val="00B54C47"/>
    <w:rsid w:val="00B64537"/>
    <w:rsid w:val="00B7040B"/>
    <w:rsid w:val="00B73E18"/>
    <w:rsid w:val="00B751DE"/>
    <w:rsid w:val="00B842EC"/>
    <w:rsid w:val="00B9004E"/>
    <w:rsid w:val="00B939CF"/>
    <w:rsid w:val="00BB2205"/>
    <w:rsid w:val="00BB5EC1"/>
    <w:rsid w:val="00BB6CCC"/>
    <w:rsid w:val="00BC51A3"/>
    <w:rsid w:val="00BC6706"/>
    <w:rsid w:val="00BF69E8"/>
    <w:rsid w:val="00C03C8F"/>
    <w:rsid w:val="00C061A1"/>
    <w:rsid w:val="00C223A2"/>
    <w:rsid w:val="00C2488E"/>
    <w:rsid w:val="00C25EE2"/>
    <w:rsid w:val="00C31375"/>
    <w:rsid w:val="00C35581"/>
    <w:rsid w:val="00C40D91"/>
    <w:rsid w:val="00C45F0B"/>
    <w:rsid w:val="00C526A7"/>
    <w:rsid w:val="00C64481"/>
    <w:rsid w:val="00C67254"/>
    <w:rsid w:val="00C73AF7"/>
    <w:rsid w:val="00C73BD5"/>
    <w:rsid w:val="00C76DB7"/>
    <w:rsid w:val="00C83FBE"/>
    <w:rsid w:val="00C84FC3"/>
    <w:rsid w:val="00CA0E87"/>
    <w:rsid w:val="00CC11C8"/>
    <w:rsid w:val="00CD6EAB"/>
    <w:rsid w:val="00D05F75"/>
    <w:rsid w:val="00D17458"/>
    <w:rsid w:val="00D308FB"/>
    <w:rsid w:val="00D315DC"/>
    <w:rsid w:val="00D32C8F"/>
    <w:rsid w:val="00D337BA"/>
    <w:rsid w:val="00D57CE9"/>
    <w:rsid w:val="00D57F5D"/>
    <w:rsid w:val="00D67BDC"/>
    <w:rsid w:val="00D71BE7"/>
    <w:rsid w:val="00D77918"/>
    <w:rsid w:val="00D82C53"/>
    <w:rsid w:val="00D971BE"/>
    <w:rsid w:val="00DA0A71"/>
    <w:rsid w:val="00DA4BFB"/>
    <w:rsid w:val="00DA6EB4"/>
    <w:rsid w:val="00DE105E"/>
    <w:rsid w:val="00E10C67"/>
    <w:rsid w:val="00E11DF6"/>
    <w:rsid w:val="00E1549F"/>
    <w:rsid w:val="00E32C18"/>
    <w:rsid w:val="00E41BB6"/>
    <w:rsid w:val="00E50692"/>
    <w:rsid w:val="00E6256A"/>
    <w:rsid w:val="00E63AD0"/>
    <w:rsid w:val="00E66C18"/>
    <w:rsid w:val="00E73287"/>
    <w:rsid w:val="00E8293B"/>
    <w:rsid w:val="00E83BD3"/>
    <w:rsid w:val="00E83C5A"/>
    <w:rsid w:val="00E84E9F"/>
    <w:rsid w:val="00ED0AE1"/>
    <w:rsid w:val="00ED10EB"/>
    <w:rsid w:val="00ED6959"/>
    <w:rsid w:val="00EE3F7D"/>
    <w:rsid w:val="00EF21CB"/>
    <w:rsid w:val="00EF6DED"/>
    <w:rsid w:val="00F15179"/>
    <w:rsid w:val="00F2554C"/>
    <w:rsid w:val="00F3542C"/>
    <w:rsid w:val="00F52620"/>
    <w:rsid w:val="00F64EEE"/>
    <w:rsid w:val="00F81085"/>
    <w:rsid w:val="00F877E0"/>
    <w:rsid w:val="00F91C36"/>
    <w:rsid w:val="00F979DF"/>
    <w:rsid w:val="00F97EF0"/>
    <w:rsid w:val="00FA0D2B"/>
    <w:rsid w:val="00FA6D5C"/>
    <w:rsid w:val="00FA7FEE"/>
    <w:rsid w:val="00FB3366"/>
    <w:rsid w:val="00FC38C5"/>
    <w:rsid w:val="00FD6126"/>
    <w:rsid w:val="00FF0ECE"/>
    <w:rsid w:val="00FF6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55E308-EE2B-4F91-B9A6-88DFAAEA7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ahoma"/>
        <w:kern w:val="3"/>
        <w:sz w:val="24"/>
        <w:szCs w:val="24"/>
        <w:lang w:val="en-US" w:eastAsia="en-US" w:bidi="en-US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</w:style>
  <w:style w:type="paragraph" w:styleId="1">
    <w:name w:val="heading 1"/>
    <w:basedOn w:val="Standard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2043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Standard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Contents3">
    <w:name w:val="Contents 3"/>
    <w:basedOn w:val="Standard"/>
    <w:pPr>
      <w:pageBreakBefore/>
      <w:tabs>
        <w:tab w:val="right" w:leader="dot" w:pos="9826"/>
      </w:tabs>
      <w:ind w:left="482"/>
      <w:jc w:val="center"/>
    </w:pPr>
    <w:rPr>
      <w:b/>
      <w:smallCaps/>
    </w:rPr>
  </w:style>
  <w:style w:type="paragraph" w:customStyle="1" w:styleId="Contents1">
    <w:name w:val="Contents 1"/>
    <w:basedOn w:val="Standard"/>
    <w:pPr>
      <w:tabs>
        <w:tab w:val="right" w:leader="dot" w:pos="10490"/>
      </w:tabs>
      <w:spacing w:before="120" w:after="120"/>
      <w:ind w:left="284" w:right="567"/>
    </w:pPr>
    <w:rPr>
      <w:b/>
      <w:bCs/>
      <w:smallCaps/>
      <w:sz w:val="20"/>
      <w:szCs w:val="20"/>
    </w:rPr>
  </w:style>
  <w:style w:type="paragraph" w:customStyle="1" w:styleId="ConsNormal">
    <w:name w:val="ConsNormal"/>
    <w:pPr>
      <w:suppressAutoHyphens/>
      <w:ind w:right="19772" w:firstLine="720"/>
    </w:pPr>
    <w:rPr>
      <w:rFonts w:ascii="Arial" w:hAnsi="Arial" w:cs="Arial"/>
    </w:rPr>
  </w:style>
  <w:style w:type="paragraph" w:customStyle="1" w:styleId="21">
    <w:name w:val="Основной текст 21"/>
    <w:basedOn w:val="Standard"/>
    <w:pPr>
      <w:jc w:val="both"/>
    </w:pPr>
    <w:rPr>
      <w:rFonts w:cs="Arial"/>
      <w:szCs w:val="18"/>
    </w:rPr>
  </w:style>
  <w:style w:type="paragraph" w:customStyle="1" w:styleId="ConsPlusNormal">
    <w:name w:val="ConsPlusNormal"/>
    <w:pPr>
      <w:suppressAutoHyphens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Title"/>
    <w:basedOn w:val="Standard"/>
    <w:pPr>
      <w:jc w:val="center"/>
    </w:pPr>
    <w:rPr>
      <w:b/>
      <w:bCs/>
    </w:rPr>
  </w:style>
  <w:style w:type="paragraph" w:styleId="a6">
    <w:name w:val="Subtitle"/>
    <w:basedOn w:val="Heading"/>
    <w:next w:val="Textbody"/>
    <w:pPr>
      <w:jc w:val="center"/>
    </w:pPr>
    <w:rPr>
      <w:i/>
      <w:iCs/>
    </w:rPr>
  </w:style>
  <w:style w:type="paragraph" w:styleId="22">
    <w:name w:val="Body Text 2"/>
    <w:basedOn w:val="Standard"/>
    <w:pPr>
      <w:jc w:val="both"/>
    </w:pPr>
    <w:rPr>
      <w:sz w:val="28"/>
    </w:rPr>
  </w:style>
  <w:style w:type="paragraph" w:customStyle="1" w:styleId="ConsPlusNonformat">
    <w:name w:val="ConsPlusNonformat"/>
    <w:pPr>
      <w:suppressAutoHyphens/>
      <w:spacing w:line="100" w:lineRule="atLeast"/>
    </w:pPr>
    <w:rPr>
      <w:rFonts w:ascii="Courier New" w:eastAsia="Times New Roman" w:hAnsi="Courier New" w:cs="Courier New"/>
      <w:color w:val="00000A"/>
      <w:sz w:val="20"/>
      <w:szCs w:val="20"/>
      <w:lang w:val="ru-RU" w:eastAsia="zh-CN" w:bidi="ar-SA"/>
    </w:rPr>
  </w:style>
  <w:style w:type="paragraph" w:customStyle="1" w:styleId="Textbodyindent">
    <w:name w:val="Text body indent"/>
    <w:basedOn w:val="Standard"/>
    <w:pPr>
      <w:ind w:right="895" w:firstLine="180"/>
      <w:jc w:val="both"/>
    </w:pPr>
  </w:style>
  <w:style w:type="paragraph" w:customStyle="1" w:styleId="TableContents">
    <w:name w:val="Table Contents"/>
    <w:basedOn w:val="Standard"/>
    <w:pPr>
      <w:suppressLineNumbers/>
    </w:pPr>
  </w:style>
  <w:style w:type="paragraph" w:styleId="a7">
    <w:name w:val="foot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a8">
    <w:name w:val="header"/>
    <w:basedOn w:val="Standard"/>
    <w:pPr>
      <w:suppressLineNumbers/>
      <w:tabs>
        <w:tab w:val="center" w:pos="7285"/>
        <w:tab w:val="right" w:pos="14570"/>
      </w:tabs>
    </w:p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IndexLink">
    <w:name w:val="Index Link"/>
  </w:style>
  <w:style w:type="character" w:customStyle="1" w:styleId="ListLabel2">
    <w:name w:val="ListLabel 2"/>
    <w:rPr>
      <w:rFonts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StrongEmphasis">
    <w:name w:val="Strong Emphasis"/>
    <w:basedOn w:val="a0"/>
    <w:rPr>
      <w:b/>
      <w:bCs/>
    </w:rPr>
  </w:style>
  <w:style w:type="numbering" w:customStyle="1" w:styleId="WWNum5">
    <w:name w:val="WWNum5"/>
    <w:basedOn w:val="a2"/>
    <w:pPr>
      <w:numPr>
        <w:numId w:val="1"/>
      </w:numPr>
    </w:pPr>
  </w:style>
  <w:style w:type="numbering" w:customStyle="1" w:styleId="WWNum6">
    <w:name w:val="WWNum6"/>
    <w:basedOn w:val="a2"/>
    <w:pPr>
      <w:numPr>
        <w:numId w:val="2"/>
      </w:numPr>
    </w:pPr>
  </w:style>
  <w:style w:type="numbering" w:customStyle="1" w:styleId="WWNum7">
    <w:name w:val="WWNum7"/>
    <w:basedOn w:val="a2"/>
    <w:pPr>
      <w:numPr>
        <w:numId w:val="3"/>
      </w:numPr>
    </w:pPr>
  </w:style>
  <w:style w:type="numbering" w:customStyle="1" w:styleId="WWNum1">
    <w:name w:val="WWNum1"/>
    <w:basedOn w:val="a2"/>
    <w:pPr>
      <w:numPr>
        <w:numId w:val="4"/>
      </w:numPr>
    </w:pPr>
  </w:style>
  <w:style w:type="character" w:styleId="a9">
    <w:name w:val="Hyperlink"/>
    <w:basedOn w:val="a0"/>
    <w:uiPriority w:val="99"/>
    <w:unhideWhenUsed/>
    <w:rsid w:val="00205FAD"/>
    <w:rPr>
      <w:color w:val="0000FF" w:themeColor="hyperlink"/>
      <w:u w:val="single"/>
    </w:rPr>
  </w:style>
  <w:style w:type="paragraph" w:styleId="aa">
    <w:name w:val="Body Text"/>
    <w:basedOn w:val="a"/>
    <w:link w:val="ab"/>
    <w:semiHidden/>
    <w:unhideWhenUsed/>
    <w:rsid w:val="00205FAD"/>
    <w:pPr>
      <w:widowControl/>
      <w:suppressAutoHyphens w:val="0"/>
      <w:autoSpaceDN/>
      <w:spacing w:after="120"/>
      <w:textAlignment w:val="auto"/>
    </w:pPr>
    <w:rPr>
      <w:rFonts w:eastAsia="Times New Roman" w:cs="Times New Roman"/>
      <w:kern w:val="0"/>
      <w:lang w:val="ru-RU" w:eastAsia="ru-RU" w:bidi="ar-SA"/>
    </w:rPr>
  </w:style>
  <w:style w:type="character" w:customStyle="1" w:styleId="ab">
    <w:name w:val="Основной текст Знак"/>
    <w:basedOn w:val="a0"/>
    <w:link w:val="aa"/>
    <w:semiHidden/>
    <w:rsid w:val="00205FAD"/>
    <w:rPr>
      <w:rFonts w:eastAsia="Times New Roman" w:cs="Times New Roman"/>
      <w:kern w:val="0"/>
      <w:lang w:val="ru-RU" w:eastAsia="ru-RU" w:bidi="ar-SA"/>
    </w:rPr>
  </w:style>
  <w:style w:type="table" w:styleId="ac">
    <w:name w:val="Table Grid"/>
    <w:basedOn w:val="a1"/>
    <w:uiPriority w:val="59"/>
    <w:rsid w:val="00F91C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F91C36"/>
    <w:rPr>
      <w:rFonts w:ascii="Tahoma" w:hAnsi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F91C36"/>
    <w:rPr>
      <w:rFonts w:ascii="Tahoma" w:hAnsi="Tahoma"/>
      <w:sz w:val="16"/>
      <w:szCs w:val="16"/>
    </w:rPr>
  </w:style>
  <w:style w:type="character" w:styleId="af">
    <w:name w:val="Intense Emphasis"/>
    <w:basedOn w:val="a0"/>
    <w:uiPriority w:val="21"/>
    <w:qFormat/>
    <w:rsid w:val="00D82C53"/>
    <w:rPr>
      <w:b/>
      <w:bCs/>
      <w:i/>
      <w:iCs/>
      <w:color w:val="4F81BD" w:themeColor="accent1"/>
    </w:rPr>
  </w:style>
  <w:style w:type="paragraph" w:styleId="af0">
    <w:name w:val="List Paragraph"/>
    <w:basedOn w:val="a"/>
    <w:uiPriority w:val="34"/>
    <w:qFormat/>
    <w:rsid w:val="007B7855"/>
    <w:pPr>
      <w:ind w:left="720"/>
      <w:contextualSpacing/>
    </w:pPr>
  </w:style>
  <w:style w:type="character" w:customStyle="1" w:styleId="apple-converted-space">
    <w:name w:val="apple-converted-space"/>
    <w:basedOn w:val="a0"/>
    <w:rsid w:val="00CC11C8"/>
  </w:style>
  <w:style w:type="character" w:customStyle="1" w:styleId="20">
    <w:name w:val="Заголовок 2 Знак"/>
    <w:basedOn w:val="a0"/>
    <w:link w:val="2"/>
    <w:uiPriority w:val="9"/>
    <w:semiHidden/>
    <w:rsid w:val="00A2043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1">
    <w:name w:val="Normal (Web)"/>
    <w:basedOn w:val="a"/>
    <w:uiPriority w:val="99"/>
    <w:unhideWhenUsed/>
    <w:rsid w:val="001E14B6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val="ru-RU" w:eastAsia="ru-RU" w:bidi="ar-SA"/>
    </w:rPr>
  </w:style>
  <w:style w:type="character" w:styleId="af2">
    <w:name w:val="Strong"/>
    <w:basedOn w:val="a0"/>
    <w:uiPriority w:val="22"/>
    <w:qFormat/>
    <w:rsid w:val="001E14B6"/>
    <w:rPr>
      <w:b/>
      <w:bCs/>
    </w:rPr>
  </w:style>
  <w:style w:type="table" w:customStyle="1" w:styleId="10">
    <w:name w:val="Сетка таблицы1"/>
    <w:basedOn w:val="a1"/>
    <w:next w:val="ac"/>
    <w:uiPriority w:val="39"/>
    <w:rsid w:val="001B2869"/>
    <w:pPr>
      <w:widowControl/>
      <w:autoSpaceDN/>
      <w:textAlignment w:val="auto"/>
    </w:pPr>
    <w:rPr>
      <w:rFonts w:ascii="Calibri" w:eastAsia="Calibri" w:hAnsi="Calibri" w:cs="Times New Roman"/>
      <w:kern w:val="0"/>
      <w:sz w:val="22"/>
      <w:szCs w:val="22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15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2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irhospitgz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AF306A-9217-4247-9BE6-3CC1A4829A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1715</Words>
  <Characters>9777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 Федишина</dc:creator>
  <cp:lastModifiedBy>Демина Лариса Валентиновна</cp:lastModifiedBy>
  <cp:revision>9</cp:revision>
  <cp:lastPrinted>2017-05-18T09:32:00Z</cp:lastPrinted>
  <dcterms:created xsi:type="dcterms:W3CDTF">2026-01-21T07:23:00Z</dcterms:created>
  <dcterms:modified xsi:type="dcterms:W3CDTF">2026-10-07T12:16:00Z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