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105B" w:rsidRDefault="00B6105B" w:rsidP="00B6105B">
      <w:pPr>
        <w:spacing w:after="0" w:line="240" w:lineRule="auto"/>
        <w:ind w:left="180"/>
        <w:jc w:val="center"/>
        <w:rPr>
          <w:rFonts w:ascii="Times New Roman" w:eastAsia="Times New Roman" w:hAnsi="Times New Roman" w:cs="Times New Roman"/>
          <w:b/>
          <w:caps/>
          <w:lang w:eastAsia="ru-RU"/>
        </w:rPr>
      </w:pPr>
      <w:r>
        <w:rPr>
          <w:rFonts w:ascii="Times New Roman" w:eastAsia="Times New Roman" w:hAnsi="Times New Roman" w:cs="Times New Roman"/>
          <w:b/>
          <w:caps/>
          <w:lang w:eastAsia="ru-RU"/>
        </w:rPr>
        <w:t xml:space="preserve">МУНИЦИПАЛЬНЫЙ Контракт № </w:t>
      </w:r>
    </w:p>
    <w:p w:rsidR="00B6105B" w:rsidRDefault="00B6105B" w:rsidP="00B6105B">
      <w:pPr>
        <w:spacing w:after="0" w:line="240" w:lineRule="auto"/>
        <w:ind w:left="180"/>
        <w:jc w:val="center"/>
        <w:rPr>
          <w:rFonts w:ascii="Times New Roman" w:eastAsia="Times New Roman" w:hAnsi="Times New Roman" w:cs="Times New Roman"/>
          <w:b/>
          <w:caps/>
          <w:lang w:eastAsia="ru-RU"/>
        </w:rPr>
      </w:pPr>
      <w:r>
        <w:rPr>
          <w:rFonts w:ascii="Times New Roman" w:eastAsia="Times New Roman" w:hAnsi="Times New Roman" w:cs="Times New Roman"/>
          <w:b/>
          <w:caps/>
          <w:lang w:eastAsia="ru-RU"/>
        </w:rPr>
        <w:t xml:space="preserve">на поставку товаров </w:t>
      </w:r>
    </w:p>
    <w:p w:rsidR="00B6105B" w:rsidRPr="00D474BC" w:rsidRDefault="00B6105B" w:rsidP="00B6105B">
      <w:pPr>
        <w:spacing w:after="0" w:line="259" w:lineRule="auto"/>
        <w:rPr>
          <w:rFonts w:ascii="Times New Roman" w:hAnsi="Times New Roman"/>
          <w:b/>
        </w:rPr>
      </w:pPr>
      <w:r w:rsidRPr="00D474BC">
        <w:rPr>
          <w:rFonts w:ascii="Times New Roman" w:eastAsiaTheme="minorEastAsia" w:hAnsi="Times New Roman"/>
          <w:b/>
        </w:rPr>
        <w:t xml:space="preserve">  </w:t>
      </w:r>
      <w:r>
        <w:rPr>
          <w:rFonts w:ascii="Times New Roman" w:eastAsiaTheme="minorEastAsia" w:hAnsi="Times New Roman"/>
          <w:b/>
        </w:rPr>
        <w:t xml:space="preserve">                           </w:t>
      </w:r>
      <w:r w:rsidRPr="00D474BC">
        <w:rPr>
          <w:rFonts w:ascii="Times New Roman" w:eastAsiaTheme="minorEastAsia" w:hAnsi="Times New Roman"/>
          <w:b/>
        </w:rPr>
        <w:t xml:space="preserve">ИКЗ   </w:t>
      </w:r>
      <w:r w:rsidRPr="00D474BC">
        <w:rPr>
          <w:rFonts w:ascii="Times New Roman" w:hAnsi="Times New Roman"/>
          <w:b/>
        </w:rPr>
        <w:t>26 34709005052471101001 0002 000 0000 000</w:t>
      </w:r>
    </w:p>
    <w:p w:rsidR="00B6105B" w:rsidRPr="00D474BC" w:rsidRDefault="00B6105B" w:rsidP="00B6105B">
      <w:pPr>
        <w:spacing w:after="0" w:line="240" w:lineRule="auto"/>
        <w:ind w:firstLine="709"/>
        <w:jc w:val="both"/>
        <w:rPr>
          <w:rFonts w:ascii="Calibri" w:eastAsia="Times New Roman" w:hAnsi="Calibri" w:cs="Times New Roman"/>
          <w:b/>
          <w:lang w:eastAsia="ru-RU"/>
        </w:rPr>
      </w:pPr>
      <w:r w:rsidRPr="00D474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        </w:t>
      </w:r>
      <w:r w:rsidRPr="00D474BC">
        <w:rPr>
          <w:rFonts w:ascii="Times New Roman" w:eastAsia="Times New Roman" w:hAnsi="Times New Roman" w:cs="Times New Roman"/>
          <w:b/>
          <w:lang w:eastAsia="ru-RU"/>
        </w:rPr>
        <w:t xml:space="preserve"> КБК    </w:t>
      </w:r>
      <w:proofErr w:type="gramStart"/>
      <w:r w:rsidRPr="00D474BC">
        <w:rPr>
          <w:rFonts w:ascii="Times New Roman" w:eastAsia="Times New Roman" w:hAnsi="Times New Roman" w:cs="Times New Roman"/>
          <w:b/>
          <w:lang w:eastAsia="ru-RU"/>
        </w:rPr>
        <w:t>904  0701</w:t>
      </w:r>
      <w:proofErr w:type="gramEnd"/>
      <w:r w:rsidRPr="00D474BC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lang w:eastAsia="ru-RU"/>
        </w:rPr>
        <w:t>0940100160</w:t>
      </w:r>
      <w:r w:rsidRPr="00D474BC">
        <w:rPr>
          <w:rFonts w:ascii="Times New Roman" w:eastAsia="Times New Roman" w:hAnsi="Times New Roman" w:cs="Times New Roman"/>
          <w:b/>
          <w:lang w:eastAsia="ru-RU"/>
        </w:rPr>
        <w:t xml:space="preserve">  244  340 000 0</w:t>
      </w:r>
      <w:r>
        <w:rPr>
          <w:rFonts w:ascii="Times New Roman" w:eastAsia="Times New Roman" w:hAnsi="Times New Roman" w:cs="Times New Roman"/>
          <w:b/>
          <w:lang w:eastAsia="ru-RU"/>
        </w:rPr>
        <w:t>03</w:t>
      </w:r>
      <w:r w:rsidRPr="00D474BC">
        <w:rPr>
          <w:rFonts w:ascii="Times New Roman" w:eastAsia="Times New Roman" w:hAnsi="Times New Roman" w:cs="Times New Roman"/>
          <w:b/>
          <w:lang w:eastAsia="ru-RU"/>
        </w:rPr>
        <w:t xml:space="preserve">  00000000001 0  –  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      </w:t>
      </w:r>
      <w:r w:rsidRPr="00D474BC">
        <w:rPr>
          <w:rFonts w:ascii="Times New Roman" w:eastAsia="Times New Roman" w:hAnsi="Times New Roman" w:cs="Times New Roman"/>
          <w:b/>
          <w:lang w:eastAsia="ru-RU"/>
        </w:rPr>
        <w:t xml:space="preserve">руб. 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  </w:t>
      </w:r>
      <w:r w:rsidRPr="00D474BC">
        <w:rPr>
          <w:rFonts w:ascii="Times New Roman" w:eastAsia="Times New Roman" w:hAnsi="Times New Roman" w:cs="Times New Roman"/>
          <w:b/>
          <w:lang w:eastAsia="ru-RU"/>
        </w:rPr>
        <w:t>ко</w:t>
      </w:r>
      <w:r w:rsidRPr="00D474BC">
        <w:rPr>
          <w:rFonts w:ascii="Calibri" w:eastAsia="Times New Roman" w:hAnsi="Calibri" w:cs="Times New Roman"/>
          <w:b/>
          <w:lang w:eastAsia="ru-RU"/>
        </w:rPr>
        <w:t>п.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before="29" w:after="0" w:line="218" w:lineRule="exact"/>
        <w:ind w:left="15"/>
        <w:jc w:val="center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B6105B" w:rsidRDefault="00B6105B" w:rsidP="00B610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lang w:eastAsia="ru-RU"/>
        </w:rPr>
      </w:pPr>
      <w:r>
        <w:rPr>
          <w:rFonts w:ascii="Times New Roman" w:eastAsia="Calibri" w:hAnsi="Times New Roman" w:cs="Times New Roman"/>
          <w:b/>
          <w:bCs/>
          <w:lang w:eastAsia="ru-RU"/>
        </w:rPr>
        <w:t xml:space="preserve">Источник </w:t>
      </w:r>
      <w:proofErr w:type="gramStart"/>
      <w:r>
        <w:rPr>
          <w:rFonts w:ascii="Times New Roman" w:eastAsia="Calibri" w:hAnsi="Times New Roman" w:cs="Times New Roman"/>
          <w:b/>
          <w:bCs/>
          <w:lang w:eastAsia="ru-RU"/>
        </w:rPr>
        <w:t xml:space="preserve">финансирования:   </w:t>
      </w:r>
      <w:proofErr w:type="gramEnd"/>
      <w:r>
        <w:rPr>
          <w:rFonts w:ascii="Times New Roman" w:eastAsia="Calibri" w:hAnsi="Times New Roman" w:cs="Times New Roman"/>
          <w:b/>
          <w:bCs/>
          <w:lang w:eastAsia="ru-RU"/>
        </w:rPr>
        <w:t xml:space="preserve">Бюджет   </w:t>
      </w:r>
      <w:proofErr w:type="spellStart"/>
      <w:r>
        <w:rPr>
          <w:rFonts w:ascii="Times New Roman" w:eastAsia="Calibri" w:hAnsi="Times New Roman" w:cs="Times New Roman"/>
          <w:b/>
          <w:bCs/>
          <w:lang w:eastAsia="ru-RU"/>
        </w:rPr>
        <w:t>Лодейнопольского</w:t>
      </w:r>
      <w:proofErr w:type="spellEnd"/>
      <w:r>
        <w:rPr>
          <w:rFonts w:ascii="Times New Roman" w:eastAsia="Calibri" w:hAnsi="Times New Roman" w:cs="Times New Roman"/>
          <w:b/>
          <w:bCs/>
          <w:lang w:eastAsia="ru-RU"/>
        </w:rPr>
        <w:t xml:space="preserve"> муниципального района     Ленинградской области</w:t>
      </w:r>
    </w:p>
    <w:p w:rsidR="00B6105B" w:rsidRDefault="00B6105B" w:rsidP="00B6105B">
      <w:pPr>
        <w:spacing w:after="0" w:line="240" w:lineRule="auto"/>
        <w:ind w:left="180" w:firstLine="709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lang w:eastAsia="ru-RU"/>
        </w:rPr>
        <w:t>г.Лодейное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Поле </w:t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  <w:t xml:space="preserve">             </w:t>
      </w:r>
      <w:r w:rsidR="0097267F">
        <w:rPr>
          <w:rFonts w:ascii="Times New Roman" w:eastAsia="Times New Roman" w:hAnsi="Times New Roman" w:cs="Times New Roman"/>
          <w:lang w:eastAsia="ru-RU"/>
        </w:rPr>
        <w:t xml:space="preserve">сентября </w:t>
      </w:r>
      <w:r>
        <w:rPr>
          <w:rFonts w:ascii="Times New Roman" w:eastAsia="Times New Roman" w:hAnsi="Times New Roman" w:cs="Times New Roman"/>
          <w:lang w:eastAsia="ru-RU"/>
        </w:rPr>
        <w:t xml:space="preserve">  2026 года.</w:t>
      </w:r>
    </w:p>
    <w:p w:rsidR="00B6105B" w:rsidRDefault="00B6105B" w:rsidP="00B6105B">
      <w:pPr>
        <w:spacing w:after="0" w:line="240" w:lineRule="auto"/>
        <w:ind w:left="180"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B6105B" w:rsidRDefault="00B6105B" w:rsidP="00B6105B">
      <w:pPr>
        <w:rPr>
          <w:rFonts w:ascii="Times New Roman" w:eastAsia="Times New Roman" w:hAnsi="Times New Roman" w:cs="Times New Roman"/>
          <w:lang w:eastAsia="ru-RU"/>
        </w:rPr>
      </w:pPr>
      <w:r w:rsidRPr="00DB79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Муниципальное казенное дошкольное образовательное учреждение «Детский сад комбинированного вида № 4 «</w:t>
      </w:r>
      <w:proofErr w:type="gramStart"/>
      <w:r w:rsidRPr="00DB79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Катюша»  (</w:t>
      </w:r>
      <w:proofErr w:type="gramEnd"/>
      <w:r w:rsidRPr="00DB79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сокращенное наименование   МКДОУ «№ 4 «Катюша»)</w:t>
      </w:r>
      <w:r w:rsidRPr="00DB7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в дальнейшем  «Муниципальный заказчик», в лице </w:t>
      </w:r>
      <w:bookmarkStart w:id="0" w:name="Dolgn"/>
      <w:bookmarkStart w:id="1" w:name="FIO"/>
      <w:bookmarkEnd w:id="0"/>
      <w:bookmarkEnd w:id="1"/>
      <w:r w:rsidRPr="00DB7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заведующего </w:t>
      </w:r>
      <w:proofErr w:type="spellStart"/>
      <w:r w:rsidRPr="00DB795F">
        <w:rPr>
          <w:rFonts w:ascii="Times New Roman" w:eastAsia="Times New Roman" w:hAnsi="Times New Roman" w:cs="Times New Roman"/>
          <w:sz w:val="24"/>
          <w:szCs w:val="24"/>
          <w:lang w:eastAsia="ru-RU"/>
        </w:rPr>
        <w:t>Мухановой</w:t>
      </w:r>
      <w:proofErr w:type="spellEnd"/>
      <w:r w:rsidRPr="00DB7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Оксаны Анатольевны, действующего на основании </w:t>
      </w:r>
      <w:bookmarkStart w:id="2" w:name="Ustav"/>
      <w:bookmarkEnd w:id="2"/>
      <w:r w:rsidRPr="00DB795F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Устава, с одной стороны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B7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B79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(сокращенное наименование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</w:t>
      </w:r>
      <w:r w:rsidRPr="00DB79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DB7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действующей на основании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DB7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B795F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именуемое</w:t>
      </w:r>
      <w:proofErr w:type="gramEnd"/>
      <w:r w:rsidRPr="00DB7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дальнейшем «Поставщик», с другой стороны, а совместно именуемые в дальнейшем «Стороны», заключили настоящий муниципальный контракт (далее по тексту – Контракт) в соответствии с ч. 1 п. 4 ст. 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по тексту -Федеральный закон о </w:t>
      </w:r>
      <w:r>
        <w:rPr>
          <w:rFonts w:ascii="Times New Roman" w:eastAsia="Times New Roman" w:hAnsi="Times New Roman" w:cs="Times New Roman"/>
          <w:lang w:eastAsia="ru-RU"/>
        </w:rPr>
        <w:t xml:space="preserve">контрактной системе) о нижеследующем: </w:t>
      </w:r>
    </w:p>
    <w:p w:rsidR="00B6105B" w:rsidRDefault="00B6105B" w:rsidP="00B6105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lang w:eastAsia="ru-RU"/>
        </w:rPr>
      </w:pPr>
      <w:r>
        <w:rPr>
          <w:rFonts w:ascii="Times New Roman" w:eastAsia="Times New Roman" w:hAnsi="Times New Roman" w:cs="Times New Roman"/>
          <w:b/>
          <w:caps/>
          <w:lang w:eastAsia="ru-RU"/>
        </w:rPr>
        <w:t>Предмет КОНТРАКТА</w:t>
      </w:r>
    </w:p>
    <w:p w:rsidR="00B6105B" w:rsidRDefault="00B6105B" w:rsidP="00B6105B">
      <w:pPr>
        <w:keepNext/>
        <w:keepLines/>
        <w:numPr>
          <w:ilvl w:val="1"/>
          <w:numId w:val="1"/>
        </w:numPr>
        <w:tabs>
          <w:tab w:val="clear" w:pos="360"/>
          <w:tab w:val="left" w:pos="0"/>
          <w:tab w:val="num" w:pos="142"/>
          <w:tab w:val="left" w:pos="709"/>
          <w:tab w:val="left" w:pos="993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Поставщик обязуется осуществить поставку товара для нужд Муниципального   Заказчика по адресу: г. Лодейное Поле, ул. Гагарина, д. 15. </w:t>
      </w:r>
    </w:p>
    <w:p w:rsidR="00B6105B" w:rsidRDefault="00B6105B" w:rsidP="00B6105B">
      <w:pPr>
        <w:keepNext/>
        <w:keepLines/>
        <w:tabs>
          <w:tab w:val="num" w:pos="142"/>
          <w:tab w:val="left" w:pos="426"/>
          <w:tab w:val="left" w:pos="1080"/>
        </w:tabs>
        <w:spacing w:after="0" w:line="240" w:lineRule="auto"/>
        <w:ind w:firstLine="6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ab/>
        <w:t xml:space="preserve">     Муниципальный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Заказчик  обязуется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принять и оплатить  поставленный товар.</w:t>
      </w:r>
    </w:p>
    <w:p w:rsidR="00B6105B" w:rsidRDefault="00B6105B" w:rsidP="00B6105B">
      <w:pPr>
        <w:keepNext/>
        <w:keepLines/>
        <w:tabs>
          <w:tab w:val="left" w:pos="426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ab/>
        <w:t>1.2.</w:t>
      </w:r>
      <w:r>
        <w:rPr>
          <w:rFonts w:ascii="Times New Roman" w:eastAsia="Times New Roman" w:hAnsi="Times New Roman" w:cs="Times New Roman"/>
          <w:lang w:eastAsia="ru-RU"/>
        </w:rPr>
        <w:tab/>
        <w:t xml:space="preserve">Поставщик осуществляет поставку товара в строгом соответствии со спецификацией (Приложение № 1к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Контракту  и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техическим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заданием  (приложение №2  к Контракту, которое является его неотъемлемой частью),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определяющей количество, содержание товара и другие, предъявляемые к нему требования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center"/>
        <w:rPr>
          <w:rFonts w:ascii="Times New Roman" w:eastAsia="Times New Roman" w:hAnsi="Times New Roman" w:cs="Times New Roman"/>
          <w:b/>
          <w:caps/>
          <w:lang w:eastAsia="ru-RU"/>
        </w:rPr>
      </w:pPr>
      <w:r>
        <w:rPr>
          <w:rFonts w:ascii="Times New Roman" w:eastAsia="Times New Roman" w:hAnsi="Times New Roman" w:cs="Times New Roman"/>
          <w:b/>
          <w:caps/>
          <w:lang w:eastAsia="ru-RU"/>
        </w:rPr>
        <w:t>2. ПРАВА И ОБЯЗАННОСТИ Сторон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b/>
          <w:i/>
          <w:lang w:eastAsia="ru-RU"/>
        </w:rPr>
      </w:pPr>
      <w:r>
        <w:rPr>
          <w:rFonts w:ascii="Times New Roman" w:eastAsia="Times New Roman" w:hAnsi="Times New Roman" w:cs="Times New Roman"/>
          <w:b/>
          <w:i/>
          <w:lang w:eastAsia="ru-RU"/>
        </w:rPr>
        <w:t>2.1.</w:t>
      </w:r>
      <w:r>
        <w:rPr>
          <w:rFonts w:ascii="Times New Roman" w:eastAsia="Times New Roman" w:hAnsi="Times New Roman" w:cs="Times New Roman"/>
          <w:b/>
          <w:i/>
          <w:color w:val="00B05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lang w:eastAsia="ru-RU"/>
        </w:rPr>
        <w:t>Права и обязанности Поставщика:</w:t>
      </w:r>
    </w:p>
    <w:p w:rsidR="00B6105B" w:rsidRDefault="00B6105B" w:rsidP="00B6105B">
      <w:pPr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2.1.1. Своими силами и средствами осуществить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поставку  товара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, указанного в пункте 1.1. Контракта, в сроки, предусмотренные п. 5.1. настоящего Контракта. Сдать товар Муниципальному Заказчику в состоянии, соответствующем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требованиям  настоящего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Контракта.</w:t>
      </w:r>
    </w:p>
    <w:p w:rsidR="00B6105B" w:rsidRDefault="00B6105B" w:rsidP="00B6105B">
      <w:pPr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2.1.2. Одновременно с поставкой товара передавать Муниципальному Заказчику надлежащим образом оформленные сопроводительные документы.</w:t>
      </w:r>
    </w:p>
    <w:p w:rsidR="00B6105B" w:rsidRDefault="00B6105B" w:rsidP="00B6105B">
      <w:pPr>
        <w:tabs>
          <w:tab w:val="left" w:pos="552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2.1.3. В случае обнаружения товара ненадлежащего качества, ассортимента и/или количества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заменить  на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товар надлежащего качества, ассортимента и/или количества в сроки, установленные Муниципальным  Заказчиком, в соответствии с п.2.2.1. Контракта. </w:t>
      </w:r>
    </w:p>
    <w:p w:rsidR="00B6105B" w:rsidRDefault="00B6105B" w:rsidP="00B6105B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pacing w:val="-1"/>
          <w:lang w:eastAsia="ru-RU"/>
        </w:rPr>
      </w:pPr>
      <w:r>
        <w:rPr>
          <w:rFonts w:ascii="Times New Roman" w:eastAsia="Times New Roman" w:hAnsi="Times New Roman" w:cs="Times New Roman"/>
          <w:spacing w:val="-1"/>
          <w:lang w:eastAsia="ru-RU"/>
        </w:rPr>
        <w:t xml:space="preserve">2.1.4. Нести риск случайного повреждения товара или уничтожения </w:t>
      </w:r>
      <w:proofErr w:type="gramStart"/>
      <w:r>
        <w:rPr>
          <w:rFonts w:ascii="Times New Roman" w:eastAsia="Times New Roman" w:hAnsi="Times New Roman" w:cs="Times New Roman"/>
          <w:spacing w:val="-1"/>
          <w:lang w:eastAsia="ru-RU"/>
        </w:rPr>
        <w:t>его  до</w:t>
      </w:r>
      <w:proofErr w:type="gramEnd"/>
      <w:r>
        <w:rPr>
          <w:rFonts w:ascii="Times New Roman" w:eastAsia="Times New Roman" w:hAnsi="Times New Roman" w:cs="Times New Roman"/>
          <w:spacing w:val="-1"/>
          <w:lang w:eastAsia="ru-RU"/>
        </w:rPr>
        <w:t xml:space="preserve"> момента передачи товара Муниципальному Заказчику. </w:t>
      </w:r>
    </w:p>
    <w:p w:rsidR="00B6105B" w:rsidRDefault="00B6105B" w:rsidP="00B61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2.1.5. Передать Муниципальному Заказчику надлежащим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образом  оформленные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финансовые документы в порядке и срок, установленные Контрактом.</w:t>
      </w:r>
    </w:p>
    <w:p w:rsidR="00B6105B" w:rsidRDefault="00B6105B" w:rsidP="00B61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2.1.6. Соблюдать конфиденциальность в отношении всей информации, ставшей известной поставщику в связи с исполнением обязательств по Контракту.</w:t>
      </w:r>
    </w:p>
    <w:p w:rsidR="00B6105B" w:rsidRDefault="00B6105B" w:rsidP="00B61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2.1.7. Поставщик вправе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требовать  подписания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 документов об исполнении им обязательств по Контракту от Муниципального  Заказчика.</w:t>
      </w:r>
    </w:p>
    <w:p w:rsidR="00B6105B" w:rsidRDefault="00B6105B" w:rsidP="00B61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2.1.8 Поставщик вправе требовать оплаты по Контракту в случае надлежащего исполнения своих обязательств по Контракту.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Times New Roman" w:hAnsi="Times New Roman" w:cs="Times New Roman"/>
          <w:b/>
          <w:i/>
          <w:lang w:eastAsia="ru-RU"/>
        </w:rPr>
        <w:t>2.2. Права и обязанности Муниципального Заказчика</w:t>
      </w:r>
      <w:r>
        <w:rPr>
          <w:rFonts w:ascii="Times New Roman" w:eastAsia="Times New Roman" w:hAnsi="Times New Roman" w:cs="Times New Roman"/>
          <w:i/>
          <w:lang w:eastAsia="ru-RU"/>
        </w:rPr>
        <w:t>: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2.2.1.  В сроки и в порядке, которые предусмотрены настоящим Контрактом, с участием Поставщика осмотреть и принять товар, а при обнаружении отступлений от условий Контракта, ухудшающих результат поставки товара, или иных недостатков в результатах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поставки  товара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немедленно заявить об этом Поставщику, установив срок для устранения недостатков.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2.2.2. Осуществлять контроль за количеством, качеством и объемом поставок товара и проверять его на соответствие требованиям настоящего Контракта,</w:t>
      </w:r>
      <w:r>
        <w:rPr>
          <w:rFonts w:ascii="Times New Roman" w:eastAsia="Times New Roman" w:hAnsi="Times New Roman" w:cs="Times New Roman"/>
          <w:b/>
          <w:color w:val="00B05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не вмешиваясь в оперативно-хозяйственную </w:t>
      </w:r>
      <w:r>
        <w:rPr>
          <w:rFonts w:ascii="Times New Roman" w:eastAsia="Times New Roman" w:hAnsi="Times New Roman" w:cs="Times New Roman"/>
          <w:lang w:eastAsia="ru-RU"/>
        </w:rPr>
        <w:lastRenderedPageBreak/>
        <w:t xml:space="preserve">деятельность Поставщика. Требовать от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Поставщика  надлежащего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исполнения обязательств по настоящему Контракту. 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2.2.3. Оплатить Поставщику поставленный товар, предусмотренный пунктом 1.1. настоящего Контракта, в размерах и в сроки, установленные Контрактом. </w:t>
      </w:r>
    </w:p>
    <w:p w:rsidR="00B6105B" w:rsidRDefault="00B6105B" w:rsidP="00B6105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2.2.4.  Муниципальный Заказчик обязан обеспечить конфиденциальность указанной информации и ее предоставление по запросам органов контроля и правоохранительных органов;</w:t>
      </w:r>
    </w:p>
    <w:p w:rsidR="00B6105B" w:rsidRDefault="00B6105B" w:rsidP="00B61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2.2.5. Муниципальный Заказчик вправе требовать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от Поставщика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надлежащего исполнения обязательств в соответствии с Контрактом.</w:t>
      </w:r>
    </w:p>
    <w:p w:rsidR="00B6105B" w:rsidRDefault="00B6105B" w:rsidP="00B61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2.2.6. Запрашивать информацию о ходе и состоянии исполнения обязательств по Контракту.</w:t>
      </w:r>
    </w:p>
    <w:p w:rsidR="00B6105B" w:rsidRDefault="00B6105B" w:rsidP="00B61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2.2.7. Муниципальный Заказчик вправе отказаться от принятия и оплаты товара, </w:t>
      </w:r>
      <w:r>
        <w:rPr>
          <w:rFonts w:ascii="Times New Roman" w:eastAsia="Times New Roman" w:hAnsi="Times New Roman" w:cs="Times New Roman"/>
          <w:lang w:eastAsia="ru-RU"/>
        </w:rPr>
        <w:br/>
        <w:t>не соответствующего требованиям Контракта.</w:t>
      </w:r>
    </w:p>
    <w:p w:rsidR="00B6105B" w:rsidRDefault="00B6105B" w:rsidP="00B610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2.2.8. Муниципальный Заказчик вправе потребовать возврата уплаченных сумм, в случае оплаты товара, не соответствующего требованиям Контракта, до устранения выявленных недостатков, а также выплаты неустойки.</w:t>
      </w:r>
    </w:p>
    <w:p w:rsidR="00B6105B" w:rsidRDefault="00B6105B" w:rsidP="00B6105B">
      <w:pPr>
        <w:keepNext/>
        <w:widowControl w:val="0"/>
        <w:autoSpaceDE w:val="0"/>
        <w:autoSpaceDN w:val="0"/>
        <w:adjustRightInd w:val="0"/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b/>
          <w:caps/>
          <w:lang w:eastAsia="ru-RU"/>
        </w:rPr>
      </w:pPr>
      <w:r>
        <w:rPr>
          <w:rFonts w:ascii="Times New Roman" w:eastAsia="Times New Roman" w:hAnsi="Times New Roman" w:cs="Times New Roman"/>
          <w:b/>
          <w:caps/>
          <w:lang w:eastAsia="ru-RU"/>
        </w:rPr>
        <w:t>3. Цена КОНТРАКТА и порядок расчетов</w:t>
      </w:r>
    </w:p>
    <w:p w:rsidR="00B6105B" w:rsidRPr="00DB795F" w:rsidRDefault="00B6105B" w:rsidP="00B6105B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3.1. Общая цена Контракта составляет  </w:t>
      </w:r>
      <w:r w:rsidRPr="00DB795F">
        <w:rPr>
          <w:rFonts w:ascii="Times New Roman" w:eastAsia="Times New Roman" w:hAnsi="Times New Roman" w:cs="Times New Roman"/>
          <w:b/>
          <w:lang w:eastAsia="ru-RU"/>
        </w:rPr>
        <w:t xml:space="preserve">                 </w:t>
      </w:r>
    </w:p>
    <w:p w:rsidR="00B6105B" w:rsidRDefault="00B6105B" w:rsidP="00B6105B">
      <w:pPr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3.2.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Цена настоящего Контракта является твердой, индексации не подлежит и не может изменяться в ходе исполнения Контракта, за исключением случаев, предусмотренных настоящим Контрактом и действующим законодательством.</w:t>
      </w:r>
    </w:p>
    <w:p w:rsidR="00B6105B" w:rsidRDefault="00B6105B" w:rsidP="00B6105B">
      <w:pPr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</w:t>
      </w: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>с  действующим</w:t>
      </w:r>
      <w:proofErr w:type="gram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законодательством РФ.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3.3. Авансирование не предусмотрено. Оплата производится Муниципальным Заказчиком по факту поставки товара на основании счета, и товарной накладной, подписанной Сторонами, путем перечисления денежных средств на расчетный счет Поставщика, в течение 10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рабочих  дней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с даты подписания Сторонами товарной накладной и УПД</w:t>
      </w:r>
    </w:p>
    <w:p w:rsidR="00B6105B" w:rsidRDefault="00B6105B" w:rsidP="00B6105B">
      <w:pPr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3.4.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Оплата по Контракту осуществляется по безналичному расчету с лицевого счета Муниципального Заказчика.</w:t>
      </w:r>
    </w:p>
    <w:p w:rsidR="00B6105B" w:rsidRDefault="00B6105B" w:rsidP="00B6105B">
      <w:pPr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3.5. В случае нарушения Поставщиком условий Контракта Муниципальный Заказчик вправе осуществить оплату по Контракту путем выплаты Поставщику суммы, подлежащей оплате за поставленный товар, уменьшенной на сумму неустойки.</w:t>
      </w:r>
    </w:p>
    <w:p w:rsidR="00B6105B" w:rsidRDefault="00B6105B" w:rsidP="00B6105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3.6. Ценой Контракта учтены все расходы по поставке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и монтажу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товара, в том числе расходы на перевозку, погрузку и разгрузку, доставку, уплату таможенных пошлин, страховки, налогов, сборов и других обязательных платежей. </w:t>
      </w:r>
    </w:p>
    <w:p w:rsidR="00B6105B" w:rsidRDefault="00B6105B" w:rsidP="00B6105B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3.7. Сумма, подлежащая уплате Муниципальным 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Муниципальным  Заказчиком.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center"/>
        <w:rPr>
          <w:rFonts w:ascii="Times New Roman" w:eastAsia="Times New Roman" w:hAnsi="Times New Roman" w:cs="Times New Roman"/>
          <w:b/>
          <w:caps/>
          <w:lang w:eastAsia="ru-RU"/>
        </w:rPr>
      </w:pPr>
      <w:r>
        <w:rPr>
          <w:rFonts w:ascii="Times New Roman" w:eastAsia="Times New Roman" w:hAnsi="Times New Roman" w:cs="Times New Roman"/>
          <w:b/>
          <w:caps/>
          <w:lang w:eastAsia="ru-RU"/>
        </w:rPr>
        <w:t>4. Качество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4.1. Поставщик гарантирует Муниципальному Заказчику соответствие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качества  товара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 всем действующим стандартам, и соответствие требованиям настоящего Контракта по составу и качеству. </w:t>
      </w:r>
    </w:p>
    <w:p w:rsidR="00B6105B" w:rsidRDefault="00B6105B" w:rsidP="00B6105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4.2. Количество поставляемого Поставщиком товара должно строго соответствовать количеству товара, указанному в приложении № 1 к Контракту.</w:t>
      </w:r>
    </w:p>
    <w:p w:rsidR="00B6105B" w:rsidRDefault="00B6105B" w:rsidP="00B6105B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pacing w:val="2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4.3. При осуществлении поставки товара Поставщик должен представить: </w:t>
      </w:r>
      <w:r>
        <w:rPr>
          <w:rFonts w:ascii="Times New Roman" w:eastAsia="Times New Roman" w:hAnsi="Times New Roman" w:cs="Times New Roman"/>
          <w:spacing w:val="5"/>
          <w:lang w:eastAsia="ru-RU"/>
        </w:rPr>
        <w:t xml:space="preserve">оригиналы или в установленном порядке заверенные копии действующих сертификатов соответствия и деклараций о соответствии требованиям нормативных </w:t>
      </w:r>
      <w:r>
        <w:rPr>
          <w:rFonts w:ascii="Times New Roman" w:eastAsia="Times New Roman" w:hAnsi="Times New Roman" w:cs="Times New Roman"/>
          <w:spacing w:val="-1"/>
          <w:lang w:eastAsia="ru-RU"/>
        </w:rPr>
        <w:t>документов на поставляемые товары, в случаях, установленных законодательством РФ</w:t>
      </w:r>
      <w:r>
        <w:rPr>
          <w:rFonts w:ascii="Times New Roman" w:eastAsia="Times New Roman" w:hAnsi="Times New Roman" w:cs="Times New Roman"/>
          <w:spacing w:val="2"/>
          <w:lang w:eastAsia="ru-RU"/>
        </w:rPr>
        <w:t>.</w:t>
      </w:r>
    </w:p>
    <w:p w:rsidR="00B6105B" w:rsidRDefault="00B6105B" w:rsidP="00B6105B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lang w:eastAsia="ru-RU"/>
        </w:rPr>
        <w:t>4.4.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2"/>
          <w:lang w:eastAsia="ru-RU"/>
        </w:rPr>
        <w:t>Все поставляемые товары должны быть упакованы надлежащим образом.</w:t>
      </w:r>
    </w:p>
    <w:p w:rsidR="00B6105B" w:rsidRDefault="00B6105B" w:rsidP="00B6105B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num" w:pos="1903"/>
        </w:tabs>
        <w:autoSpaceDE w:val="0"/>
        <w:autoSpaceDN w:val="0"/>
        <w:adjustRightInd w:val="0"/>
        <w:spacing w:after="0" w:line="274" w:lineRule="exact"/>
        <w:ind w:right="75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color w:val="FF0000"/>
          <w:lang w:eastAsia="ru-RU"/>
        </w:rPr>
        <w:t xml:space="preserve">       </w:t>
      </w:r>
    </w:p>
    <w:p w:rsidR="00B6105B" w:rsidRDefault="00B6105B" w:rsidP="00B610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5. ПОРЯДОК ПОСТАВКИ ТОВАРА</w:t>
      </w:r>
      <w:r>
        <w:rPr>
          <w:rFonts w:ascii="Times New Roman" w:eastAsia="Times New Roman" w:hAnsi="Times New Roman" w:cs="Times New Roman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СДАЧИ И ПРИЕМКИ </w:t>
      </w:r>
      <w:r>
        <w:rPr>
          <w:rFonts w:ascii="Times New Roman" w:eastAsia="Times New Roman" w:hAnsi="Times New Roman" w:cs="Times New Roman"/>
          <w:b/>
          <w:caps/>
          <w:lang w:eastAsia="ru-RU"/>
        </w:rPr>
        <w:t>ТОВАРА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5.1. 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Срок поставки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товара  по</w:t>
      </w:r>
      <w:proofErr w:type="gramEnd"/>
      <w:r w:rsidR="0097267F">
        <w:rPr>
          <w:rFonts w:ascii="Times New Roman" w:eastAsia="Times New Roman" w:hAnsi="Times New Roman" w:cs="Times New Roman"/>
          <w:lang w:eastAsia="ru-RU"/>
        </w:rPr>
        <w:t xml:space="preserve">   30</w:t>
      </w:r>
      <w:r>
        <w:rPr>
          <w:rFonts w:ascii="Times New Roman" w:eastAsia="Times New Roman" w:hAnsi="Times New Roman" w:cs="Times New Roman"/>
          <w:lang w:eastAsia="ru-RU"/>
        </w:rPr>
        <w:t>.</w:t>
      </w:r>
      <w:r w:rsidR="0097267F">
        <w:rPr>
          <w:rFonts w:ascii="Times New Roman" w:eastAsia="Times New Roman" w:hAnsi="Times New Roman" w:cs="Times New Roman"/>
          <w:lang w:eastAsia="ru-RU"/>
        </w:rPr>
        <w:t>09</w:t>
      </w:r>
      <w:r>
        <w:rPr>
          <w:rFonts w:ascii="Times New Roman" w:eastAsia="Times New Roman" w:hAnsi="Times New Roman" w:cs="Times New Roman"/>
          <w:lang w:eastAsia="ru-RU"/>
        </w:rPr>
        <w:t>.2026г.</w:t>
      </w:r>
    </w:p>
    <w:p w:rsidR="00B6105B" w:rsidRDefault="00B6105B" w:rsidP="00B6105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5.2. Проверка поставленного Поставщиком товара, в части соответствия его условиям Контракта, осуществляется путем проведения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Муниципальным  Заказчиком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экспертизы.</w:t>
      </w:r>
    </w:p>
    <w:p w:rsidR="00B6105B" w:rsidRDefault="00B6105B" w:rsidP="00B6105B">
      <w:pPr>
        <w:tabs>
          <w:tab w:val="num" w:pos="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5.3. Приемка товара производится Муниципальным Заказчиком в день его поставки. </w:t>
      </w:r>
    </w:p>
    <w:p w:rsidR="00B6105B" w:rsidRDefault="00B6105B" w:rsidP="00B6105B">
      <w:pPr>
        <w:tabs>
          <w:tab w:val="num" w:pos="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При осуществлении Муниципальным Заказчиком приемки поставляемых товаров, Муниципальный Заказчик проверяет их на соответствие его количества и качества требованиям, установленным в настоящем Контракте.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B6105B" w:rsidRDefault="00B6105B" w:rsidP="00B6105B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5.4. При приеме товара Муниципальный Заказчик проверяет его по наименованию, количеству, комплектности, качеству.</w:t>
      </w:r>
    </w:p>
    <w:p w:rsidR="00B6105B" w:rsidRDefault="00B6105B" w:rsidP="00B610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5.5. </w:t>
      </w:r>
      <w:r>
        <w:rPr>
          <w:rFonts w:ascii="Times New Roman" w:eastAsia="Times New Roman" w:hAnsi="Times New Roman" w:cs="Times New Roman"/>
          <w:spacing w:val="-1"/>
          <w:lang w:eastAsia="ru-RU"/>
        </w:rPr>
        <w:t xml:space="preserve"> Доставка </w:t>
      </w:r>
      <w:r>
        <w:rPr>
          <w:rFonts w:ascii="Times New Roman" w:eastAsia="Times New Roman" w:hAnsi="Times New Roman" w:cs="Times New Roman"/>
          <w:lang w:eastAsia="ru-RU"/>
        </w:rPr>
        <w:t>осуществляются за счет средств Поставщика.</w:t>
      </w:r>
    </w:p>
    <w:p w:rsidR="00B6105B" w:rsidRDefault="00B6105B" w:rsidP="00B6105B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color w:val="FF0000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5.6. Товар считается поставленным после подписания Сторонами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товарной  накладной</w:t>
      </w:r>
      <w:proofErr w:type="gramEnd"/>
      <w:r>
        <w:rPr>
          <w:rFonts w:ascii="Times New Roman" w:eastAsia="Times New Roman" w:hAnsi="Times New Roman" w:cs="Times New Roman"/>
          <w:lang w:eastAsia="ru-RU"/>
        </w:rPr>
        <w:t>.</w:t>
      </w:r>
    </w:p>
    <w:p w:rsidR="00B6105B" w:rsidRDefault="00B6105B" w:rsidP="00B6105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5.7. По завершении приемки товара, </w:t>
      </w: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>Муниципальный  Заказчик</w:t>
      </w:r>
      <w:proofErr w:type="gram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, при наличии зафиксированных фактов неисполнения и/или ненадлежащего исполнения Поставщиком обязательств по Контракту, вправе направить Поставщику уведомление с расчетом неустойки, для проведения зачета встречного однородного требования, в соответствии со ст. 410 ГК РФ. </w:t>
      </w:r>
    </w:p>
    <w:p w:rsidR="00B6105B" w:rsidRDefault="00B6105B" w:rsidP="00B6105B">
      <w:pPr>
        <w:spacing w:after="0" w:line="240" w:lineRule="auto"/>
        <w:ind w:left="180" w:firstLine="708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B6105B" w:rsidRDefault="00B6105B" w:rsidP="00B6105B">
      <w:pPr>
        <w:spacing w:after="0" w:line="240" w:lineRule="auto"/>
        <w:ind w:left="180" w:firstLine="708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>6. ОТВЕТСТВЕННОСТЬ СТОРОН</w:t>
      </w:r>
    </w:p>
    <w:p w:rsidR="00B6105B" w:rsidRDefault="00B6105B" w:rsidP="00B6105B">
      <w:pPr>
        <w:spacing w:after="0" w:line="240" w:lineRule="auto"/>
        <w:ind w:left="180" w:firstLine="708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>И ИНЫЕ ПОСЛЕДСТВИЯ НАРУШЕНИЯ ОБЯЗАТЕЛЬСТВ.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color w:val="000000"/>
          <w:lang w:eastAsia="ru-RU"/>
        </w:rPr>
        <w:t xml:space="preserve">6.1. </w:t>
      </w:r>
      <w:r>
        <w:rPr>
          <w:rFonts w:ascii="Times New Roman" w:eastAsia="Calibri" w:hAnsi="Times New Roman" w:cs="Times New Roman"/>
          <w:lang w:eastAsia="ru-RU"/>
        </w:rPr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6.2. В случае просрочки исполнения Поставщиком обязательств по контракту (в том числе гарантийного обязательства), Поставщик выплачивает Муниципальному заказчику пени. Пеня начисляется за каждый день просрочки исполнения </w:t>
      </w:r>
      <w:proofErr w:type="gramStart"/>
      <w:r>
        <w:rPr>
          <w:rFonts w:ascii="Times New Roman" w:eastAsia="Calibri" w:hAnsi="Times New Roman" w:cs="Times New Roman"/>
          <w:lang w:eastAsia="ru-RU"/>
        </w:rPr>
        <w:t>Поставщиком  обязательства</w:t>
      </w:r>
      <w:proofErr w:type="gramEnd"/>
      <w:r>
        <w:rPr>
          <w:rFonts w:ascii="Times New Roman" w:eastAsia="Calibri" w:hAnsi="Times New Roman" w:cs="Times New Roman"/>
          <w:lang w:eastAsia="ru-RU"/>
        </w:rPr>
        <w:t>, предусмотренного Контрактом, в размере одной трехсотой  действующей на дату уплату пени ключевой ставки ЦБ РФ от цены контракта, уменьшенной на сумму ,пропорциональную объему обязательств, предусмотренных Контрактом и фактическим исполненных Поставщиком, за исключением случаев, если законодательством РФ установлен иной порядок начисления пени.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color w:val="000000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6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.3.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Муниципальный заказчик </w:t>
      </w:r>
      <w:proofErr w:type="gramStart"/>
      <w:r>
        <w:rPr>
          <w:rFonts w:ascii="Times New Roman" w:eastAsia="Calibri" w:hAnsi="Times New Roman" w:cs="Times New Roman"/>
          <w:color w:val="000000"/>
          <w:lang w:eastAsia="ru-RU"/>
        </w:rPr>
        <w:t xml:space="preserve">направляет </w:t>
      </w:r>
      <w:r>
        <w:rPr>
          <w:rFonts w:ascii="Times New Roman" w:eastAsia="Calibri" w:hAnsi="Times New Roman" w:cs="Times New Roman"/>
          <w:b/>
          <w:color w:val="000000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ru-RU"/>
        </w:rPr>
        <w:t>требование</w:t>
      </w:r>
      <w:proofErr w:type="gramEnd"/>
      <w:r>
        <w:rPr>
          <w:rFonts w:ascii="Times New Roman" w:eastAsia="Calibri" w:hAnsi="Times New Roman" w:cs="Times New Roman"/>
          <w:color w:val="000000"/>
          <w:lang w:eastAsia="ru-RU"/>
        </w:rPr>
        <w:t xml:space="preserve"> об уплате неустоек (штрафов, пеней).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color w:val="000000"/>
          <w:lang w:eastAsia="ru-RU"/>
        </w:rPr>
      </w:pPr>
      <w:r>
        <w:rPr>
          <w:rFonts w:ascii="Times New Roman" w:eastAsia="Calibri" w:hAnsi="Times New Roman" w:cs="Times New Roman"/>
          <w:color w:val="000000"/>
          <w:lang w:eastAsia="ru-RU"/>
        </w:rPr>
        <w:t>6.4. Штрафы начисляются за неисполнение или ненадлежащее исполнение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контрактом. Размер штрафа устанавливается контрактом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штрафов.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color w:val="000000"/>
          <w:lang w:eastAsia="ru-RU"/>
        </w:rPr>
      </w:pPr>
      <w:r>
        <w:rPr>
          <w:rFonts w:ascii="Times New Roman" w:eastAsia="Calibri" w:hAnsi="Times New Roman" w:cs="Times New Roman"/>
          <w:color w:val="000000"/>
          <w:lang w:eastAsia="ru-RU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порядке: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color w:val="000000"/>
          <w:lang w:eastAsia="ru-RU"/>
        </w:rPr>
      </w:pPr>
      <w:r>
        <w:rPr>
          <w:rFonts w:ascii="Times New Roman" w:eastAsia="Calibri" w:hAnsi="Times New Roman" w:cs="Times New Roman"/>
          <w:color w:val="000000"/>
          <w:lang w:eastAsia="ru-RU"/>
        </w:rPr>
        <w:t>- 10 процентов цены контракта (этапа) в случае, если цена контракта (этапа) не превышает 3 млн. рублей;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color w:val="000000"/>
          <w:lang w:eastAsia="ru-RU"/>
        </w:rPr>
      </w:pPr>
      <w:r>
        <w:rPr>
          <w:rFonts w:ascii="Times New Roman" w:eastAsia="Calibri" w:hAnsi="Times New Roman" w:cs="Times New Roman"/>
          <w:color w:val="000000"/>
          <w:lang w:eastAsia="ru-RU"/>
        </w:rPr>
        <w:t>6.5</w:t>
      </w:r>
      <w:r>
        <w:rPr>
          <w:rFonts w:ascii="Times New Roman" w:eastAsia="Calibri" w:hAnsi="Times New Roman" w:cs="Times New Roman"/>
          <w:b/>
          <w:color w:val="000000"/>
          <w:lang w:eastAsia="ru-RU"/>
        </w:rPr>
        <w:t xml:space="preserve">. </w:t>
      </w:r>
      <w:r>
        <w:rPr>
          <w:rFonts w:ascii="Times New Roman" w:eastAsia="Calibri" w:hAnsi="Times New Roman" w:cs="Times New Roman"/>
          <w:color w:val="000000"/>
          <w:lang w:eastAsia="ru-RU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следующем порядке: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color w:val="000000"/>
          <w:lang w:eastAsia="ru-RU"/>
        </w:rPr>
      </w:pPr>
      <w:r>
        <w:rPr>
          <w:rFonts w:ascii="Times New Roman" w:eastAsia="Calibri" w:hAnsi="Times New Roman" w:cs="Times New Roman"/>
          <w:color w:val="000000"/>
          <w:lang w:eastAsia="ru-RU"/>
        </w:rPr>
        <w:t>- 1000 рублей, если цена контракта не превышает 3 млн. рублей;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color w:val="000000"/>
          <w:lang w:eastAsia="ru-RU"/>
        </w:rPr>
        <w:t xml:space="preserve">6.6. </w:t>
      </w:r>
      <w:r>
        <w:rPr>
          <w:rFonts w:ascii="Times New Roman" w:eastAsia="Calibri" w:hAnsi="Times New Roman" w:cs="Times New Roman"/>
          <w:lang w:eastAsia="ru-RU"/>
        </w:rPr>
        <w:t xml:space="preserve">Пеня начисляется за каждый день просрочки исполнения Поставщиком обязательства, предусмотренного контрактом, в размере одной трехсотой действующей на дату уплаты </w:t>
      </w:r>
      <w:proofErr w:type="gramStart"/>
      <w:r>
        <w:rPr>
          <w:rFonts w:ascii="Times New Roman" w:eastAsia="Calibri" w:hAnsi="Times New Roman" w:cs="Times New Roman"/>
          <w:lang w:eastAsia="ru-RU"/>
        </w:rPr>
        <w:t>пени  ключевой</w:t>
      </w:r>
      <w:proofErr w:type="gramEnd"/>
      <w:r>
        <w:rPr>
          <w:rFonts w:ascii="Times New Roman" w:eastAsia="Calibri" w:hAnsi="Times New Roman" w:cs="Times New Roman"/>
          <w:lang w:eastAsia="ru-RU"/>
        </w:rPr>
        <w:t xml:space="preserve">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color w:val="000000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6.7. В случае просрочки исполнения Муниципальным заказчиком обязательств, предусмотренных контрактом, а также в иных случаях неисполнения или ненадлежащего исполнения Муниципальным заказчиком обязательств, предусмотренных контрактом, </w:t>
      </w:r>
      <w:proofErr w:type="gramStart"/>
      <w:r>
        <w:rPr>
          <w:rFonts w:ascii="Times New Roman" w:eastAsia="Calibri" w:hAnsi="Times New Roman" w:cs="Times New Roman"/>
          <w:lang w:eastAsia="ru-RU"/>
        </w:rPr>
        <w:t>Поставщик</w:t>
      </w:r>
      <w:r>
        <w:rPr>
          <w:rFonts w:ascii="Times New Roman" w:eastAsia="Calibri" w:hAnsi="Times New Roman" w:cs="Times New Roman"/>
          <w:b/>
          <w:lang w:eastAsia="ru-RU"/>
        </w:rPr>
        <w:t xml:space="preserve"> </w:t>
      </w:r>
      <w:r>
        <w:rPr>
          <w:rFonts w:ascii="Times New Roman" w:eastAsia="Calibri" w:hAnsi="Times New Roman" w:cs="Times New Roman"/>
          <w:lang w:eastAsia="ru-RU"/>
        </w:rPr>
        <w:t xml:space="preserve"> вправе</w:t>
      </w:r>
      <w:proofErr w:type="gramEnd"/>
      <w:r>
        <w:rPr>
          <w:rFonts w:ascii="Times New Roman" w:eastAsia="Calibri" w:hAnsi="Times New Roman" w:cs="Times New Roman"/>
          <w:lang w:eastAsia="ru-RU"/>
        </w:rPr>
        <w:t xml:space="preserve"> потребовать уплаты неустоек (штрафов, пеней).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  <w:r>
        <w:rPr>
          <w:rFonts w:ascii="Times New Roman" w:eastAsia="Calibri" w:hAnsi="Times New Roman" w:cs="Times New Roman"/>
          <w:color w:val="FF0000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lastRenderedPageBreak/>
        <w:t xml:space="preserve">6.8. За каждый факт неисполнения </w:t>
      </w:r>
      <w:proofErr w:type="gramStart"/>
      <w:r>
        <w:rPr>
          <w:rFonts w:ascii="Times New Roman" w:eastAsia="Calibri" w:hAnsi="Times New Roman" w:cs="Times New Roman"/>
          <w:lang w:eastAsia="ru-RU"/>
        </w:rPr>
        <w:t>Муниципальным  заказчиком</w:t>
      </w:r>
      <w:proofErr w:type="gramEnd"/>
      <w:r>
        <w:rPr>
          <w:rFonts w:ascii="Times New Roman" w:eastAsia="Calibri" w:hAnsi="Times New Roman" w:cs="Times New Roman"/>
          <w:lang w:eastAsia="ru-RU"/>
        </w:rPr>
        <w:t xml:space="preserve">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- 1000 рублей, если цена контракта не превышает 3 млн. рублей (включительно);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6.9.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6.10.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6.11. Общая сумма начисленных штрафов за ненадлежащее исполнение Муниципальным заказчиком обязательств, предусмотренных контрактом, не может превышать цену контракта.</w:t>
      </w:r>
    </w:p>
    <w:p w:rsidR="00B6105B" w:rsidRDefault="00B6105B" w:rsidP="00B6105B">
      <w:pPr>
        <w:tabs>
          <w:tab w:val="left" w:pos="426"/>
          <w:tab w:val="num" w:pos="540"/>
        </w:tabs>
        <w:spacing w:after="0" w:line="240" w:lineRule="auto"/>
        <w:ind w:firstLine="456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B6105B" w:rsidRDefault="00B6105B" w:rsidP="00B6105B">
      <w:pPr>
        <w:tabs>
          <w:tab w:val="left" w:pos="426"/>
          <w:tab w:val="num" w:pos="540"/>
        </w:tabs>
        <w:spacing w:after="0" w:line="240" w:lineRule="auto"/>
        <w:ind w:firstLine="456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7. ПОРЯДОК РАССМОТРЕНИЯ СПОРОВ</w:t>
      </w:r>
    </w:p>
    <w:p w:rsidR="00B6105B" w:rsidRDefault="00B6105B" w:rsidP="00B6105B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ab/>
        <w:t xml:space="preserve">7.1. </w:t>
      </w:r>
      <w:r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 xml:space="preserve">Стороны принимают все меры к тому, чтобы любые спорные вопросы, разногласия либо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претензии, касающиеся исполнения настоящего Контракта, были урегулированы путем </w:t>
      </w:r>
      <w:r>
        <w:rPr>
          <w:rFonts w:ascii="Times New Roman" w:eastAsia="Times New Roman" w:hAnsi="Times New Roman" w:cs="Times New Roman"/>
          <w:color w:val="000000"/>
          <w:spacing w:val="-4"/>
          <w:lang w:eastAsia="ru-RU"/>
        </w:rPr>
        <w:t>переговоров.</w:t>
      </w:r>
    </w:p>
    <w:p w:rsidR="00B6105B" w:rsidRDefault="00B6105B" w:rsidP="00B6105B">
      <w:pPr>
        <w:tabs>
          <w:tab w:val="left" w:pos="426"/>
          <w:tab w:val="num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ab/>
        <w:t xml:space="preserve"> 7.2. </w:t>
      </w:r>
      <w:r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 xml:space="preserve">В случае невозможности разрешения разногласий путем переговоров они подлежат </w:t>
      </w:r>
      <w:r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рассмотрению в Арбитражном суде города Санкт-Петербурга и Ленинградской области.</w:t>
      </w:r>
    </w:p>
    <w:p w:rsidR="00B6105B" w:rsidRDefault="00B6105B" w:rsidP="00B610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B6105B" w:rsidRDefault="00B6105B" w:rsidP="00B610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8. ФОРС-МАЖОР</w:t>
      </w:r>
    </w:p>
    <w:p w:rsidR="00B6105B" w:rsidRDefault="00B6105B" w:rsidP="00B6105B">
      <w:pPr>
        <w:tabs>
          <w:tab w:val="left" w:pos="426"/>
        </w:tabs>
        <w:spacing w:after="0" w:line="240" w:lineRule="auto"/>
        <w:ind w:left="426" w:right="424" w:firstLine="283"/>
        <w:jc w:val="both"/>
        <w:rPr>
          <w:rFonts w:ascii="Times New Roman" w:eastAsia="Times New Roman" w:hAnsi="Times New Roman" w:cs="Times New Roman"/>
          <w:spacing w:val="-1"/>
          <w:lang w:eastAsia="ru-RU"/>
        </w:rPr>
      </w:pPr>
      <w:r>
        <w:rPr>
          <w:rFonts w:ascii="Times New Roman" w:eastAsia="Times New Roman" w:hAnsi="Times New Roman" w:cs="Times New Roman"/>
          <w:spacing w:val="-1"/>
          <w:lang w:eastAsia="ru-RU"/>
        </w:rPr>
        <w:t>8.1. Стороны освобождаются от ответственности  за полное или частичное неисполнение своих обязательств по Контракту в случае, если оно явилось следствием</w:t>
      </w:r>
      <w:r>
        <w:rPr>
          <w:rFonts w:ascii="Times New Roman" w:eastAsia="Times New Roman" w:hAnsi="Times New Roman" w:cs="Times New Roman"/>
          <w:spacing w:val="-1"/>
          <w:lang w:eastAsia="ru-RU"/>
        </w:rPr>
        <w:br/>
        <w:t>обстоятельств   непреодолимой   силы,   а   именно   наводнения,   пожара,   землетрясения,</w:t>
      </w:r>
      <w:r>
        <w:rPr>
          <w:rFonts w:ascii="Times New Roman" w:eastAsia="Times New Roman" w:hAnsi="Times New Roman" w:cs="Times New Roman"/>
          <w:spacing w:val="-1"/>
          <w:lang w:eastAsia="ru-RU"/>
        </w:rPr>
        <w:br/>
        <w:t>диверсии,   военных   действий,   блокад,   изменений   законодательства,   препятствующих</w:t>
      </w:r>
      <w:r>
        <w:rPr>
          <w:rFonts w:ascii="Times New Roman" w:eastAsia="Times New Roman" w:hAnsi="Times New Roman" w:cs="Times New Roman"/>
          <w:spacing w:val="-1"/>
          <w:lang w:eastAsia="ru-RU"/>
        </w:rPr>
        <w:br/>
        <w:t>надлежащему исполнению обязательств по Контракту, а также других</w:t>
      </w:r>
      <w:r>
        <w:rPr>
          <w:rFonts w:ascii="Times New Roman" w:eastAsia="Times New Roman" w:hAnsi="Times New Roman" w:cs="Times New Roman"/>
          <w:spacing w:val="-1"/>
          <w:lang w:eastAsia="ru-RU"/>
        </w:rPr>
        <w:br/>
        <w:t>чрезвычайных обстоятельств, которые возникли после заключения настоящего Контракта и</w:t>
      </w:r>
      <w:r>
        <w:rPr>
          <w:rFonts w:ascii="Times New Roman" w:eastAsia="Times New Roman" w:hAnsi="Times New Roman" w:cs="Times New Roman"/>
          <w:spacing w:val="-1"/>
          <w:lang w:eastAsia="ru-RU"/>
        </w:rPr>
        <w:br/>
        <w:t>непосредственно повлияли на исполнение сторонами своих обязательств, а также которые</w:t>
      </w:r>
      <w:r>
        <w:rPr>
          <w:rFonts w:ascii="Times New Roman" w:eastAsia="Times New Roman" w:hAnsi="Times New Roman" w:cs="Times New Roman"/>
          <w:spacing w:val="-1"/>
          <w:lang w:eastAsia="ru-RU"/>
        </w:rPr>
        <w:br/>
        <w:t>Стороны были не в состоянии предвидеть и предотвратить.</w:t>
      </w:r>
    </w:p>
    <w:p w:rsidR="00B6105B" w:rsidRDefault="00B6105B" w:rsidP="00B6105B">
      <w:pPr>
        <w:tabs>
          <w:tab w:val="left" w:pos="426"/>
        </w:tabs>
        <w:spacing w:after="0" w:line="240" w:lineRule="auto"/>
        <w:ind w:left="426" w:right="424" w:firstLine="283"/>
        <w:jc w:val="both"/>
        <w:rPr>
          <w:rFonts w:ascii="Times New Roman" w:eastAsia="Times New Roman" w:hAnsi="Times New Roman" w:cs="Times New Roman"/>
          <w:spacing w:val="-1"/>
          <w:lang w:eastAsia="ru-RU"/>
        </w:rPr>
      </w:pPr>
      <w:r>
        <w:rPr>
          <w:rFonts w:ascii="Times New Roman" w:eastAsia="Times New Roman" w:hAnsi="Times New Roman" w:cs="Times New Roman"/>
          <w:spacing w:val="-1"/>
          <w:lang w:eastAsia="ru-RU"/>
        </w:rPr>
        <w:t xml:space="preserve">8.2. При наступлении таких обстоятельств срок исполнения обязательств по </w:t>
      </w:r>
      <w:r>
        <w:rPr>
          <w:rFonts w:ascii="Times New Roman" w:eastAsia="Times New Roman" w:hAnsi="Times New Roman" w:cs="Times New Roman"/>
          <w:spacing w:val="-1"/>
          <w:lang w:eastAsia="ru-RU"/>
        </w:rPr>
        <w:br/>
        <w:t xml:space="preserve">Контракту отодвигается соразмерно времени действия данных </w:t>
      </w:r>
      <w:proofErr w:type="gramStart"/>
      <w:r>
        <w:rPr>
          <w:rFonts w:ascii="Times New Roman" w:eastAsia="Times New Roman" w:hAnsi="Times New Roman" w:cs="Times New Roman"/>
          <w:spacing w:val="-1"/>
          <w:lang w:eastAsia="ru-RU"/>
        </w:rPr>
        <w:t>обстоятельств,</w:t>
      </w:r>
      <w:r>
        <w:rPr>
          <w:rFonts w:ascii="Times New Roman" w:eastAsia="Times New Roman" w:hAnsi="Times New Roman" w:cs="Times New Roman"/>
          <w:spacing w:val="-1"/>
          <w:lang w:eastAsia="ru-RU"/>
        </w:rPr>
        <w:br/>
        <w:t>поскольку</w:t>
      </w:r>
      <w:proofErr w:type="gramEnd"/>
      <w:r>
        <w:rPr>
          <w:rFonts w:ascii="Times New Roman" w:eastAsia="Times New Roman" w:hAnsi="Times New Roman" w:cs="Times New Roman"/>
          <w:spacing w:val="-1"/>
          <w:lang w:eastAsia="ru-RU"/>
        </w:rPr>
        <w:t xml:space="preserve"> эти обстоятельства значительно влияют на исполнение Контракта в</w:t>
      </w:r>
      <w:r>
        <w:rPr>
          <w:rFonts w:ascii="Times New Roman" w:eastAsia="Times New Roman" w:hAnsi="Times New Roman" w:cs="Times New Roman"/>
          <w:spacing w:val="-1"/>
          <w:lang w:eastAsia="ru-RU"/>
        </w:rPr>
        <w:br/>
        <w:t>срок.</w:t>
      </w:r>
    </w:p>
    <w:p w:rsidR="00B6105B" w:rsidRDefault="00B6105B" w:rsidP="00B6105B">
      <w:pPr>
        <w:tabs>
          <w:tab w:val="left" w:pos="426"/>
        </w:tabs>
        <w:spacing w:after="0" w:line="240" w:lineRule="auto"/>
        <w:ind w:left="284" w:firstLine="425"/>
        <w:jc w:val="both"/>
        <w:rPr>
          <w:rFonts w:ascii="Times New Roman" w:eastAsia="Times New Roman" w:hAnsi="Times New Roman" w:cs="Times New Roman"/>
          <w:spacing w:val="-1"/>
          <w:lang w:eastAsia="ru-RU"/>
        </w:rPr>
      </w:pPr>
      <w:r>
        <w:rPr>
          <w:rFonts w:ascii="Times New Roman" w:eastAsia="Times New Roman" w:hAnsi="Times New Roman" w:cs="Times New Roman"/>
          <w:spacing w:val="-1"/>
          <w:lang w:eastAsia="ru-RU"/>
        </w:rPr>
        <w:t>8.3.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возникновении.</w:t>
      </w:r>
    </w:p>
    <w:p w:rsidR="00B6105B" w:rsidRDefault="00B6105B" w:rsidP="00B6105B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pacing w:val="-1"/>
          <w:lang w:eastAsia="ru-RU"/>
        </w:rPr>
        <w:t>8.4. Если обстоятельства, указанные в п. 8.1 Контракта,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:rsidR="00B6105B" w:rsidRDefault="00B6105B" w:rsidP="00B6105B">
      <w:pPr>
        <w:tabs>
          <w:tab w:val="left" w:pos="426"/>
          <w:tab w:val="num" w:pos="54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B6105B" w:rsidRDefault="00B6105B" w:rsidP="00B6105B">
      <w:pPr>
        <w:tabs>
          <w:tab w:val="left" w:pos="426"/>
          <w:tab w:val="num" w:pos="54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9. </w:t>
      </w:r>
      <w:proofErr w:type="gramStart"/>
      <w:r>
        <w:rPr>
          <w:rFonts w:ascii="Times New Roman" w:eastAsia="Times New Roman" w:hAnsi="Times New Roman" w:cs="Times New Roman"/>
          <w:b/>
          <w:lang w:eastAsia="ru-RU"/>
        </w:rPr>
        <w:t>ПОРЯДОК  ИЗМЕНЕНИЯ</w:t>
      </w:r>
      <w:proofErr w:type="gramEnd"/>
      <w:r>
        <w:rPr>
          <w:rFonts w:ascii="Times New Roman" w:eastAsia="Times New Roman" w:hAnsi="Times New Roman" w:cs="Times New Roman"/>
          <w:b/>
          <w:lang w:eastAsia="ru-RU"/>
        </w:rPr>
        <w:t xml:space="preserve"> И РАСТОРЖЕНИЯ КОНТРАКТА</w:t>
      </w:r>
    </w:p>
    <w:p w:rsidR="00B6105B" w:rsidRDefault="00B6105B" w:rsidP="00B610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9.1. В случае расторжения Контракта возмещение расходов, понесенных сторонами</w:t>
      </w:r>
      <w:r>
        <w:rPr>
          <w:rFonts w:ascii="Times New Roman" w:eastAsia="Times New Roman" w:hAnsi="Times New Roman" w:cs="Times New Roman"/>
          <w:lang w:eastAsia="ru-RU"/>
        </w:rPr>
        <w:br/>
        <w:t xml:space="preserve">пределах фактически исполненных обязательств осуществляется в соответствии с требованиями действующего законодательства и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условиями  настоящего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Контракта.</w:t>
      </w:r>
    </w:p>
    <w:p w:rsidR="00B6105B" w:rsidRDefault="00B6105B" w:rsidP="00B610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9.2. Настоящий Контракт расторгается на основании:</w:t>
      </w:r>
    </w:p>
    <w:p w:rsidR="00B6105B" w:rsidRDefault="00B6105B" w:rsidP="00B610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  письменного соглашения Сторон;</w:t>
      </w:r>
    </w:p>
    <w:p w:rsidR="00B6105B" w:rsidRDefault="00B6105B" w:rsidP="00B610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  одностороннего отказа Стороны от исполнения Контракта;</w:t>
      </w:r>
    </w:p>
    <w:p w:rsidR="00B6105B" w:rsidRDefault="00B6105B" w:rsidP="00B610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  вынесенного в установленном порядке решения судебного органа;</w:t>
      </w:r>
    </w:p>
    <w:p w:rsidR="00B6105B" w:rsidRDefault="00B6105B" w:rsidP="00B610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в иных случаях, предусмотренных настоящим Контрактом и действующим законодательством.</w:t>
      </w:r>
    </w:p>
    <w:p w:rsidR="00B6105B" w:rsidRDefault="00B6105B" w:rsidP="00B6105B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9.3. Муниципальный Заказчик вправе в одностороннем порядке отказаться от исполнения Контракта в соответствии с пунктом 2 статьи 407 ГК РФ, статьи 450.1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Контракта:</w:t>
      </w:r>
    </w:p>
    <w:p w:rsidR="00B6105B" w:rsidRDefault="00B6105B" w:rsidP="00B610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  в случае нарушения Поставщиком сроков поставки более чем на 7 дней;</w:t>
      </w:r>
    </w:p>
    <w:p w:rsidR="00B6105B" w:rsidRDefault="00B6105B" w:rsidP="00B610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- в случае поставки товаров ненадлежащего качества с недостатками, которые не могут быть устранены в приемлемый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для  Муниципального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Заказчика срок; </w:t>
      </w:r>
    </w:p>
    <w:p w:rsidR="00B6105B" w:rsidRDefault="00B6105B" w:rsidP="00B6105B">
      <w:pPr>
        <w:spacing w:after="0" w:line="240" w:lineRule="auto"/>
        <w:ind w:left="142" w:firstLine="56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  в случае нарушения условий Контракта по качеству товара, изложенных в разделе 4 настоящего Контракта;</w:t>
      </w:r>
    </w:p>
    <w:p w:rsidR="00B6105B" w:rsidRDefault="00B6105B" w:rsidP="00B610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- в случае установления   факта проведения ликвидации Поставщика или проведения</w:t>
      </w:r>
      <w:r>
        <w:rPr>
          <w:rFonts w:ascii="Times New Roman" w:eastAsia="Times New Roman" w:hAnsi="Times New Roman" w:cs="Times New Roman"/>
          <w:lang w:eastAsia="ru-RU"/>
        </w:rPr>
        <w:br/>
        <w:t>в отношении него процедуры банкротства;</w:t>
      </w:r>
    </w:p>
    <w:p w:rsidR="00B6105B" w:rsidRDefault="00B6105B" w:rsidP="00B6105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9.4. Сторона, принявшая решение отказаться в одностороннем порядке от исполнения Контракта, руководствуется требованиями действующего законодательства РФ.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center"/>
        <w:rPr>
          <w:rFonts w:ascii="Times New Roman" w:eastAsia="Times New Roman" w:hAnsi="Times New Roman" w:cs="Times New Roman"/>
          <w:b/>
          <w:caps/>
          <w:lang w:eastAsia="ru-RU"/>
        </w:rPr>
      </w:pPr>
      <w:r>
        <w:rPr>
          <w:rFonts w:ascii="Times New Roman" w:eastAsia="Times New Roman" w:hAnsi="Times New Roman" w:cs="Times New Roman"/>
          <w:b/>
          <w:caps/>
          <w:lang w:eastAsia="ru-RU"/>
        </w:rPr>
        <w:t>10. Срок КОНТРАКТА</w:t>
      </w:r>
    </w:p>
    <w:p w:rsidR="00B6105B" w:rsidRDefault="00B6105B" w:rsidP="00B6105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10.1. Настоящий Контракт вступает в силу с момента его подписания Сторонами и действует до полного исполнения сторонами своих обязательств.</w:t>
      </w:r>
    </w:p>
    <w:p w:rsidR="00B6105B" w:rsidRDefault="00B6105B" w:rsidP="00B6105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10.2. Окончание срока действия Контракта не освобождает Стороны от исполнения обязательств и от ответственности за их нарушение.</w:t>
      </w:r>
    </w:p>
    <w:p w:rsidR="00B6105B" w:rsidRDefault="00B6105B" w:rsidP="00B6105B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center"/>
        <w:rPr>
          <w:rFonts w:ascii="Times New Roman" w:eastAsia="Times New Roman" w:hAnsi="Times New Roman" w:cs="Times New Roman"/>
          <w:b/>
          <w:caps/>
          <w:lang w:eastAsia="ru-RU"/>
        </w:rPr>
      </w:pPr>
      <w:r>
        <w:rPr>
          <w:rFonts w:ascii="Times New Roman" w:eastAsia="Times New Roman" w:hAnsi="Times New Roman" w:cs="Times New Roman"/>
          <w:b/>
          <w:caps/>
          <w:lang w:eastAsia="ru-RU"/>
        </w:rPr>
        <w:t>11. Прочие условия</w:t>
      </w:r>
    </w:p>
    <w:p w:rsidR="00B6105B" w:rsidRDefault="00B6105B" w:rsidP="00B6105B">
      <w:pPr>
        <w:tabs>
          <w:tab w:val="left" w:pos="426"/>
        </w:tabs>
        <w:spacing w:after="0" w:line="240" w:lineRule="auto"/>
        <w:ind w:left="180" w:firstLine="38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11.1. Настоящий Контракт составлен в 3 экземплярах, имеющих одинаковую юридическую силу, один экземпляр – Муниципальному заказчику, один – Поставщику, один – МКУ «Централизованная бухгалтерия».</w:t>
      </w:r>
    </w:p>
    <w:p w:rsidR="00B6105B" w:rsidRDefault="00B6105B" w:rsidP="00B6105B">
      <w:pPr>
        <w:tabs>
          <w:tab w:val="left" w:pos="426"/>
        </w:tabs>
        <w:spacing w:after="0" w:line="240" w:lineRule="auto"/>
        <w:ind w:left="180" w:firstLine="38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11.2.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B6105B" w:rsidRDefault="00B6105B" w:rsidP="00B6105B">
      <w:pPr>
        <w:tabs>
          <w:tab w:val="left" w:pos="0"/>
          <w:tab w:val="right" w:pos="9498"/>
        </w:tabs>
        <w:spacing w:after="0" w:line="240" w:lineRule="auto"/>
        <w:ind w:left="180" w:firstLine="38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11.3. По вопросам, не предусмотренным Контрактом, Стороны руководствуются действующим законодательством Российской Федерации.</w:t>
      </w:r>
    </w:p>
    <w:p w:rsidR="00B6105B" w:rsidRDefault="00B6105B" w:rsidP="00B6105B">
      <w:pPr>
        <w:spacing w:after="0" w:line="240" w:lineRule="auto"/>
        <w:ind w:left="180" w:firstLine="708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12. </w:t>
      </w:r>
      <w:r>
        <w:rPr>
          <w:rFonts w:ascii="Times New Roman" w:eastAsia="Times New Roman" w:hAnsi="Times New Roman" w:cs="Times New Roman"/>
          <w:b/>
          <w:color w:val="000000"/>
          <w:lang w:eastAsia="ru-RU"/>
        </w:rPr>
        <w:t>ПРИЛОЖЕНИЯ К КОНТРАКТУ</w:t>
      </w:r>
    </w:p>
    <w:p w:rsidR="00B6105B" w:rsidRDefault="00B6105B" w:rsidP="00B6105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12.1.</w:t>
      </w:r>
      <w:r>
        <w:rPr>
          <w:rFonts w:ascii="Times New Roman" w:eastAsia="Times New Roman" w:hAnsi="Times New Roman" w:cs="Times New Roman"/>
          <w:lang w:eastAsia="ru-RU"/>
        </w:rPr>
        <w:t xml:space="preserve"> К настоящему контракту прилагаются и являются его неотъемлемой частью: </w:t>
      </w:r>
    </w:p>
    <w:p w:rsidR="00B6105B" w:rsidRDefault="00B6105B" w:rsidP="00B6105B">
      <w:pPr>
        <w:spacing w:after="0" w:line="240" w:lineRule="auto"/>
        <w:ind w:left="1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№ 1 – Спецификация.</w:t>
      </w:r>
    </w:p>
    <w:p w:rsidR="00B6105B" w:rsidRDefault="00B6105B" w:rsidP="00B6105B">
      <w:pPr>
        <w:spacing w:after="0" w:line="240" w:lineRule="auto"/>
        <w:ind w:left="18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-</w:t>
      </w:r>
      <w:r>
        <w:rPr>
          <w:rFonts w:ascii="Times New Roman" w:eastAsia="Times New Roman" w:hAnsi="Times New Roman" w:cs="Times New Roman"/>
          <w:lang w:eastAsia="ru-RU"/>
        </w:rPr>
        <w:t xml:space="preserve">Приложение №2 –Техническое задание </w:t>
      </w:r>
    </w:p>
    <w:p w:rsidR="00B6105B" w:rsidRDefault="00B6105B" w:rsidP="00B6105B">
      <w:pPr>
        <w:spacing w:after="0" w:line="240" w:lineRule="auto"/>
        <w:ind w:left="180"/>
        <w:rPr>
          <w:rFonts w:ascii="Times New Roman" w:eastAsia="Times New Roman" w:hAnsi="Times New Roman" w:cs="Times New Roman"/>
          <w:lang w:eastAsia="ru-RU"/>
        </w:rPr>
      </w:pPr>
    </w:p>
    <w:p w:rsidR="00B6105B" w:rsidRDefault="00B6105B" w:rsidP="00B6105B">
      <w:pPr>
        <w:spacing w:after="0" w:line="259" w:lineRule="auto"/>
        <w:ind w:left="900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>13. РЕКВИЗИТЫ СТОРОН.</w:t>
      </w:r>
    </w:p>
    <w:tbl>
      <w:tblPr>
        <w:tblpPr w:leftFromText="180" w:rightFromText="180" w:bottomFromText="160" w:vertAnchor="text" w:horzAnchor="margin" w:tblpY="191"/>
        <w:tblW w:w="9612" w:type="dxa"/>
        <w:tblLayout w:type="fixed"/>
        <w:tblLook w:val="01E0" w:firstRow="1" w:lastRow="1" w:firstColumn="1" w:lastColumn="1" w:noHBand="0" w:noVBand="0"/>
      </w:tblPr>
      <w:tblGrid>
        <w:gridCol w:w="5073"/>
        <w:gridCol w:w="4539"/>
      </w:tblGrid>
      <w:tr w:rsidR="00B6105B" w:rsidTr="00DB0FA9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05B" w:rsidRDefault="00B6105B" w:rsidP="00DB0F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Поставщик </w:t>
            </w:r>
          </w:p>
          <w:p w:rsidR="00B6105B" w:rsidRDefault="00B6105B" w:rsidP="00B610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B6105B" w:rsidRDefault="00B6105B" w:rsidP="00DB0FA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B6105B" w:rsidRDefault="00B6105B" w:rsidP="00DB0FA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05B" w:rsidRDefault="00B6105B" w:rsidP="00DB0FA9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lang w:eastAsia="ru-RU"/>
              </w:rPr>
              <w:t>Муниципальный заказчик:</w:t>
            </w:r>
          </w:p>
          <w:p w:rsidR="00B6105B" w:rsidRDefault="00B6105B" w:rsidP="00DB0FA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МКДОУ № 4 «Катюша»</w:t>
            </w:r>
          </w:p>
          <w:p w:rsidR="00B6105B" w:rsidRDefault="00B6105B" w:rsidP="00DB0FA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 xml:space="preserve">Адрес: 187700, Ленинградская область, </w:t>
            </w:r>
            <w:proofErr w:type="spellStart"/>
            <w:r>
              <w:rPr>
                <w:rFonts w:ascii="Times New Roman" w:eastAsiaTheme="minorEastAsia" w:hAnsi="Times New Roman" w:cs="Times New Roman"/>
                <w:lang w:eastAsia="ru-RU"/>
              </w:rPr>
              <w:t>Лодейнопольский</w:t>
            </w:r>
            <w:proofErr w:type="spellEnd"/>
            <w:r>
              <w:rPr>
                <w:rFonts w:ascii="Times New Roman" w:eastAsiaTheme="minorEastAsia" w:hAnsi="Times New Roman" w:cs="Times New Roman"/>
                <w:lang w:eastAsia="ru-RU"/>
              </w:rPr>
              <w:t xml:space="preserve"> район, г. Лодейное Поле, </w:t>
            </w:r>
          </w:p>
          <w:p w:rsidR="00B6105B" w:rsidRDefault="00B6105B" w:rsidP="00DB0FA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ул. Гагарина, д. 15.</w:t>
            </w:r>
          </w:p>
          <w:p w:rsidR="00B6105B" w:rsidRDefault="00B6105B" w:rsidP="00DB0FA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lang w:eastAsia="ru-RU"/>
              </w:rPr>
              <w:t>Тел.факс</w:t>
            </w:r>
            <w:proofErr w:type="spellEnd"/>
            <w:r>
              <w:rPr>
                <w:rFonts w:ascii="Times New Roman" w:eastAsiaTheme="minorEastAsia" w:hAnsi="Times New Roman" w:cs="Times New Roman"/>
                <w:lang w:eastAsia="ru-RU"/>
              </w:rPr>
              <w:t>: 8(81364)2-19-04</w:t>
            </w:r>
          </w:p>
          <w:p w:rsidR="00B6105B" w:rsidRDefault="00B6105B" w:rsidP="00DB0FA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val="en-US" w:eastAsia="ru-RU"/>
              </w:rPr>
              <w:t>Email</w:t>
            </w:r>
            <w:r>
              <w:rPr>
                <w:rFonts w:ascii="Times New Roman" w:eastAsiaTheme="minorEastAsia" w:hAnsi="Times New Roman" w:cs="Times New Roman"/>
                <w:lang w:eastAsia="ru-RU"/>
              </w:rPr>
              <w:t xml:space="preserve">: </w:t>
            </w:r>
            <w:r>
              <w:rPr>
                <w:rFonts w:ascii="Times New Roman" w:eastAsiaTheme="minorEastAsia" w:hAnsi="Times New Roman" w:cs="Times New Roman"/>
                <w:lang w:val="en-US" w:eastAsia="ru-RU"/>
              </w:rPr>
              <w:t>dc</w:t>
            </w:r>
            <w:r>
              <w:rPr>
                <w:rFonts w:ascii="Times New Roman" w:eastAsiaTheme="minorEastAsia" w:hAnsi="Times New Roman" w:cs="Times New Roman"/>
                <w:lang w:eastAsia="ru-RU"/>
              </w:rPr>
              <w:t>04katusha@</w:t>
            </w:r>
            <w:r>
              <w:rPr>
                <w:rFonts w:ascii="Times New Roman" w:eastAsiaTheme="minorEastAsia" w:hAnsi="Times New Roman" w:cs="Times New Roman"/>
                <w:lang w:val="en-US" w:eastAsia="ru-RU"/>
              </w:rPr>
              <w:t>mail</w:t>
            </w:r>
            <w:r>
              <w:rPr>
                <w:rFonts w:ascii="Times New Roman" w:eastAsiaTheme="minorEastAsia" w:hAnsi="Times New Roman" w:cs="Times New Roman"/>
                <w:lang w:eastAsia="ru-RU"/>
              </w:rPr>
              <w:t>.</w:t>
            </w:r>
            <w:proofErr w:type="spellStart"/>
            <w:r>
              <w:rPr>
                <w:rFonts w:ascii="Times New Roman" w:eastAsiaTheme="minorEastAsia" w:hAnsi="Times New Roman" w:cs="Times New Roman"/>
                <w:lang w:val="en-US" w:eastAsia="ru-RU"/>
              </w:rPr>
              <w:t>ru</w:t>
            </w:r>
            <w:proofErr w:type="spellEnd"/>
          </w:p>
          <w:p w:rsidR="00B6105B" w:rsidRDefault="00B6105B" w:rsidP="00DB0FA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Л/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счет  02657904012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в комитете финансов 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Лодейнопольский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муниципальный район ЛО</w:t>
            </w:r>
          </w:p>
          <w:p w:rsidR="00B6105B" w:rsidRDefault="00B6105B" w:rsidP="00DB0FA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 xml:space="preserve">ИНН –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4709005052</w:t>
            </w:r>
          </w:p>
          <w:p w:rsidR="00B6105B" w:rsidRDefault="00B6105B" w:rsidP="00DB0FA9">
            <w:pPr>
              <w:shd w:val="clear" w:color="auto" w:fill="FFFFFF"/>
              <w:spacing w:after="0" w:line="240" w:lineRule="auto"/>
              <w:ind w:right="103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 – 471101001</w:t>
            </w:r>
          </w:p>
          <w:p w:rsidR="00B6105B" w:rsidRDefault="00B6105B" w:rsidP="00DB0FA9">
            <w:pPr>
              <w:shd w:val="clear" w:color="auto" w:fill="FFFFFF"/>
              <w:spacing w:after="0" w:line="240" w:lineRule="auto"/>
              <w:ind w:right="103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 1024701532404</w:t>
            </w:r>
          </w:p>
          <w:p w:rsidR="00B6105B" w:rsidRDefault="00B6105B" w:rsidP="00DB0FA9">
            <w:pPr>
              <w:shd w:val="clear" w:color="auto" w:fill="FFFFFF"/>
              <w:spacing w:after="0" w:line="240" w:lineRule="auto"/>
              <w:ind w:right="103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ОКПО 41797789</w:t>
            </w:r>
          </w:p>
          <w:p w:rsidR="00B6105B" w:rsidRDefault="00B6105B" w:rsidP="00DB0FA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:rsidR="00B6105B" w:rsidRDefault="00B6105B" w:rsidP="00DB0FA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proofErr w:type="gramStart"/>
            <w:r>
              <w:rPr>
                <w:rFonts w:ascii="Times New Roman" w:eastAsiaTheme="minorEastAsia" w:hAnsi="Times New Roman" w:cs="Times New Roman"/>
                <w:lang w:eastAsia="ru-RU"/>
              </w:rPr>
              <w:t>Заведующий  МКДОУ</w:t>
            </w:r>
            <w:proofErr w:type="gramEnd"/>
            <w:r>
              <w:rPr>
                <w:rFonts w:ascii="Times New Roman" w:eastAsiaTheme="minorEastAsia" w:hAnsi="Times New Roman" w:cs="Times New Roman"/>
                <w:lang w:eastAsia="ru-RU"/>
              </w:rPr>
              <w:t xml:space="preserve"> №4 «Катюша»</w:t>
            </w:r>
          </w:p>
          <w:p w:rsidR="00B6105B" w:rsidRDefault="00B6105B" w:rsidP="00DB0FA9">
            <w:pPr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 xml:space="preserve">_____________ </w:t>
            </w:r>
            <w:proofErr w:type="spellStart"/>
            <w:proofErr w:type="gramStart"/>
            <w:r>
              <w:rPr>
                <w:rFonts w:ascii="Times New Roman" w:eastAsiaTheme="minorEastAsia" w:hAnsi="Times New Roman" w:cs="Times New Roman"/>
                <w:lang w:eastAsia="ru-RU"/>
              </w:rPr>
              <w:t>Муханова</w:t>
            </w:r>
            <w:proofErr w:type="spellEnd"/>
            <w:r>
              <w:rPr>
                <w:rFonts w:ascii="Times New Roman" w:eastAsiaTheme="minorEastAsia" w:hAnsi="Times New Roman" w:cs="Times New Roman"/>
                <w:lang w:eastAsia="ru-RU"/>
              </w:rPr>
              <w:t xml:space="preserve">  О.А.</w:t>
            </w:r>
            <w:proofErr w:type="gramEnd"/>
          </w:p>
          <w:p w:rsidR="00B6105B" w:rsidRDefault="00B6105B" w:rsidP="00DB0F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мп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(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подпись)</w:t>
            </w:r>
          </w:p>
          <w:p w:rsidR="00B6105B" w:rsidRDefault="00B6105B" w:rsidP="00DB0F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</w:tbl>
    <w:p w:rsidR="00B6105B" w:rsidRDefault="00B6105B" w:rsidP="00B6105B">
      <w:pPr>
        <w:spacing w:after="0" w:line="259" w:lineRule="auto"/>
        <w:ind w:left="900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6105B" w:rsidRDefault="00B6105B" w:rsidP="00B6105B">
      <w:pPr>
        <w:pageBreakBefore/>
        <w:widowControl w:val="0"/>
        <w:spacing w:after="0" w:line="240" w:lineRule="atLeast"/>
        <w:ind w:right="-285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 xml:space="preserve">                                                                     Приложение № 1к муниципальному контракту№ </w:t>
      </w:r>
    </w:p>
    <w:p w:rsidR="00B6105B" w:rsidRDefault="00B6105B" w:rsidP="00B6105B">
      <w:pPr>
        <w:keepNext/>
        <w:keepLines/>
        <w:spacing w:after="0" w:line="240" w:lineRule="auto"/>
        <w:ind w:firstLine="5245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от    августа    2026г.</w:t>
      </w:r>
    </w:p>
    <w:p w:rsidR="00B6105B" w:rsidRDefault="00B6105B" w:rsidP="00B6105B">
      <w:pPr>
        <w:spacing w:after="0" w:line="340" w:lineRule="exact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p w:rsidR="00B6105B" w:rsidRDefault="00B6105B" w:rsidP="00B6105B">
      <w:pPr>
        <w:spacing w:after="0" w:line="340" w:lineRule="exact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Спецификация </w:t>
      </w:r>
    </w:p>
    <w:p w:rsidR="00B6105B" w:rsidRDefault="00B6105B" w:rsidP="00B6105B">
      <w:pPr>
        <w:spacing w:after="0" w:line="340" w:lineRule="exact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4950" w:type="pct"/>
        <w:tblCellSpacing w:w="15" w:type="dxa"/>
        <w:shd w:val="clear" w:color="auto" w:fill="FFFFFF"/>
        <w:tblLook w:val="04A0" w:firstRow="1" w:lastRow="0" w:firstColumn="1" w:lastColumn="0" w:noHBand="0" w:noVBand="1"/>
      </w:tblPr>
      <w:tblGrid>
        <w:gridCol w:w="9823"/>
      </w:tblGrid>
      <w:tr w:rsidR="00B6105B" w:rsidTr="00DB0FA9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624" w:type="dxa"/>
              <w:tblCellSpacing w:w="15" w:type="dxa"/>
              <w:tblBorders>
                <w:bottom w:val="single" w:sz="6" w:space="0" w:color="666666"/>
                <w:right w:val="single" w:sz="6" w:space="0" w:color="666666"/>
              </w:tblBorders>
              <w:shd w:val="clear" w:color="auto" w:fill="FFFFFF"/>
              <w:tblLook w:val="04A0" w:firstRow="1" w:lastRow="0" w:firstColumn="1" w:lastColumn="0" w:noHBand="0" w:noVBand="1"/>
            </w:tblPr>
            <w:tblGrid>
              <w:gridCol w:w="648"/>
              <w:gridCol w:w="3695"/>
              <w:gridCol w:w="1789"/>
              <w:gridCol w:w="1305"/>
              <w:gridCol w:w="1009"/>
              <w:gridCol w:w="1178"/>
            </w:tblGrid>
            <w:tr w:rsidR="0097267F" w:rsidRPr="0097267F" w:rsidTr="0097267F">
              <w:trPr>
                <w:tblCellSpacing w:w="15" w:type="dxa"/>
              </w:trPr>
              <w:tc>
                <w:tcPr>
                  <w:tcW w:w="313" w:type="pct"/>
                  <w:tcBorders>
                    <w:top w:val="single" w:sz="6" w:space="0" w:color="666666"/>
                    <w:left w:val="single" w:sz="6" w:space="0" w:color="666666"/>
                    <w:bottom w:val="nil"/>
                    <w:right w:val="nil"/>
                  </w:tcBorders>
                  <w:shd w:val="clear" w:color="auto" w:fill="FFFFFF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6105B" w:rsidRPr="0097267F" w:rsidRDefault="00B6105B" w:rsidP="00DB0FA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7267F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#</w:t>
                  </w:r>
                </w:p>
              </w:tc>
              <w:tc>
                <w:tcPr>
                  <w:tcW w:w="1904" w:type="pct"/>
                  <w:tcBorders>
                    <w:top w:val="single" w:sz="6" w:space="0" w:color="666666"/>
                    <w:left w:val="single" w:sz="6" w:space="0" w:color="666666"/>
                    <w:bottom w:val="nil"/>
                    <w:right w:val="nil"/>
                  </w:tcBorders>
                  <w:shd w:val="clear" w:color="auto" w:fill="FFFFFF"/>
                  <w:noWrap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6105B" w:rsidRPr="0097267F" w:rsidRDefault="00B6105B" w:rsidP="00DB0FA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7267F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Название товара</w:t>
                  </w:r>
                </w:p>
              </w:tc>
              <w:tc>
                <w:tcPr>
                  <w:tcW w:w="914" w:type="pct"/>
                  <w:tcBorders>
                    <w:top w:val="single" w:sz="6" w:space="0" w:color="666666"/>
                    <w:left w:val="single" w:sz="6" w:space="0" w:color="666666"/>
                    <w:bottom w:val="nil"/>
                    <w:right w:val="nil"/>
                  </w:tcBorders>
                  <w:shd w:val="clear" w:color="auto" w:fill="FFFFFF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6105B" w:rsidRPr="0097267F" w:rsidRDefault="00B6105B" w:rsidP="00DB0FA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97267F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Ед.изм</w:t>
                  </w:r>
                  <w:proofErr w:type="spellEnd"/>
                  <w:r w:rsidRPr="0097267F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  <w:tc>
                <w:tcPr>
                  <w:tcW w:w="662" w:type="pct"/>
                  <w:tcBorders>
                    <w:top w:val="single" w:sz="6" w:space="0" w:color="666666"/>
                    <w:left w:val="single" w:sz="6" w:space="0" w:color="666666"/>
                    <w:bottom w:val="nil"/>
                    <w:right w:val="nil"/>
                  </w:tcBorders>
                  <w:shd w:val="clear" w:color="auto" w:fill="FFFFFF"/>
                  <w:noWrap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6105B" w:rsidRPr="0097267F" w:rsidRDefault="00B6105B" w:rsidP="00DB0FA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7267F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Кол-во</w:t>
                  </w:r>
                </w:p>
              </w:tc>
              <w:tc>
                <w:tcPr>
                  <w:tcW w:w="509" w:type="pct"/>
                  <w:tcBorders>
                    <w:top w:val="single" w:sz="6" w:space="0" w:color="666666"/>
                    <w:left w:val="single" w:sz="6" w:space="0" w:color="666666"/>
                    <w:bottom w:val="nil"/>
                    <w:right w:val="nil"/>
                  </w:tcBorders>
                  <w:shd w:val="clear" w:color="auto" w:fill="FFFFFF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6105B" w:rsidRPr="0097267F" w:rsidRDefault="0097267F" w:rsidP="009A464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Цена </w:t>
                  </w:r>
                  <w:r w:rsidR="00B6105B" w:rsidRPr="0097267F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589" w:type="pct"/>
                  <w:tcBorders>
                    <w:top w:val="single" w:sz="6" w:space="0" w:color="666666"/>
                    <w:left w:val="single" w:sz="6" w:space="0" w:color="666666"/>
                    <w:bottom w:val="nil"/>
                    <w:right w:val="nil"/>
                  </w:tcBorders>
                  <w:shd w:val="clear" w:color="auto" w:fill="FFFFFF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B6105B" w:rsidRPr="0097267F" w:rsidRDefault="00B6105B" w:rsidP="009A464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7267F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Сумма </w:t>
                  </w:r>
                </w:p>
              </w:tc>
            </w:tr>
            <w:tr w:rsidR="0097267F" w:rsidRPr="0097267F" w:rsidTr="0097267F">
              <w:trPr>
                <w:tblCellSpacing w:w="15" w:type="dxa"/>
              </w:trPr>
              <w:tc>
                <w:tcPr>
                  <w:tcW w:w="313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B6105B" w:rsidRPr="0097267F" w:rsidRDefault="00B6105B" w:rsidP="00DB0FA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7267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904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B6105B" w:rsidRPr="0097267F" w:rsidRDefault="0097267F" w:rsidP="00DB0FA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7267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Порошок стиральный для всех видов стирки </w:t>
                  </w:r>
                  <w:proofErr w:type="spellStart"/>
                  <w:r w:rsidRPr="0097267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Дадси</w:t>
                  </w:r>
                  <w:proofErr w:type="spellEnd"/>
                  <w:r w:rsidRPr="0097267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97267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Color</w:t>
                  </w:r>
                  <w:proofErr w:type="spellEnd"/>
                  <w:r w:rsidRPr="0097267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0.4 кг для белого </w:t>
                  </w:r>
                  <w:proofErr w:type="gramStart"/>
                  <w:r w:rsidRPr="0097267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и  цветного</w:t>
                  </w:r>
                  <w:proofErr w:type="gramEnd"/>
                  <w:r w:rsidRPr="0097267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белья/для тёмных и чёрных тканей</w:t>
                  </w:r>
                </w:p>
              </w:tc>
              <w:tc>
                <w:tcPr>
                  <w:tcW w:w="914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B6105B" w:rsidRPr="0097267F" w:rsidRDefault="00B6105B" w:rsidP="00DB0FA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97267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</w:p>
              </w:tc>
              <w:tc>
                <w:tcPr>
                  <w:tcW w:w="662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B6105B" w:rsidRPr="0097267F" w:rsidRDefault="0097267F" w:rsidP="00F6272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30,00</w:t>
                  </w:r>
                </w:p>
              </w:tc>
              <w:tc>
                <w:tcPr>
                  <w:tcW w:w="509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B6105B" w:rsidRPr="0097267F" w:rsidRDefault="009A4640" w:rsidP="00B6105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67,20</w:t>
                  </w:r>
                </w:p>
              </w:tc>
              <w:tc>
                <w:tcPr>
                  <w:tcW w:w="589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B6105B" w:rsidRPr="0097267F" w:rsidRDefault="009A4640" w:rsidP="00F6272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2016,00</w:t>
                  </w:r>
                </w:p>
              </w:tc>
            </w:tr>
            <w:tr w:rsidR="0097267F" w:rsidRPr="0097267F" w:rsidTr="0097267F">
              <w:trPr>
                <w:tblCellSpacing w:w="15" w:type="dxa"/>
              </w:trPr>
              <w:tc>
                <w:tcPr>
                  <w:tcW w:w="313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B6105B" w:rsidRPr="0097267F" w:rsidRDefault="00B6105B" w:rsidP="00B610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7267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1904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B6105B" w:rsidRPr="0097267F" w:rsidRDefault="0097267F" w:rsidP="00B6105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7267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Средство для сантехники чистящее </w:t>
                  </w:r>
                  <w:proofErr w:type="spellStart"/>
                  <w:r w:rsidRPr="0097267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Чистин</w:t>
                  </w:r>
                  <w:proofErr w:type="spellEnd"/>
                  <w:r w:rsidRPr="0097267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0.95 л для уборки туалета </w:t>
                  </w:r>
                  <w:proofErr w:type="gramStart"/>
                  <w:r w:rsidRPr="0097267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и  ванной</w:t>
                  </w:r>
                  <w:proofErr w:type="gramEnd"/>
                  <w:r w:rsidRPr="0097267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/для чистки ванн и душевых</w:t>
                  </w:r>
                </w:p>
              </w:tc>
              <w:tc>
                <w:tcPr>
                  <w:tcW w:w="914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B6105B" w:rsidRPr="0097267F" w:rsidRDefault="00B6105B" w:rsidP="00B610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97267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</w:p>
              </w:tc>
              <w:tc>
                <w:tcPr>
                  <w:tcW w:w="662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B6105B" w:rsidRPr="0097267F" w:rsidRDefault="009A4640" w:rsidP="00B610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58,00</w:t>
                  </w:r>
                </w:p>
              </w:tc>
              <w:tc>
                <w:tcPr>
                  <w:tcW w:w="509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B6105B" w:rsidRPr="0097267F" w:rsidRDefault="009A4640" w:rsidP="00B6105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135,00</w:t>
                  </w:r>
                </w:p>
              </w:tc>
              <w:tc>
                <w:tcPr>
                  <w:tcW w:w="589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B6105B" w:rsidRPr="0097267F" w:rsidRDefault="009A4640" w:rsidP="00B6105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7830,00</w:t>
                  </w:r>
                </w:p>
              </w:tc>
            </w:tr>
            <w:tr w:rsidR="0097267F" w:rsidRPr="0097267F" w:rsidTr="0097267F">
              <w:trPr>
                <w:tblCellSpacing w:w="15" w:type="dxa"/>
              </w:trPr>
              <w:tc>
                <w:tcPr>
                  <w:tcW w:w="313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B6105B" w:rsidRPr="0097267F" w:rsidRDefault="00B6105B" w:rsidP="00B610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7267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1904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B6105B" w:rsidRPr="0097267F" w:rsidRDefault="0097267F" w:rsidP="00B6105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363A47"/>
                      <w:sz w:val="20"/>
                      <w:szCs w:val="20"/>
                      <w:shd w:val="clear" w:color="auto" w:fill="FFFFFF"/>
                    </w:rPr>
                  </w:pPr>
                  <w:r w:rsidRPr="0097267F">
                    <w:rPr>
                      <w:rFonts w:ascii="Times New Roman" w:hAnsi="Times New Roman" w:cs="Times New Roman"/>
                      <w:color w:val="363A47"/>
                      <w:sz w:val="20"/>
                      <w:szCs w:val="20"/>
                      <w:shd w:val="clear" w:color="auto" w:fill="FFFFFF"/>
                    </w:rPr>
                    <w:t xml:space="preserve">Дезинфицирующее средство </w:t>
                  </w:r>
                  <w:proofErr w:type="spellStart"/>
                  <w:r w:rsidRPr="0097267F">
                    <w:rPr>
                      <w:rFonts w:ascii="Times New Roman" w:hAnsi="Times New Roman" w:cs="Times New Roman"/>
                      <w:color w:val="363A47"/>
                      <w:sz w:val="20"/>
                      <w:szCs w:val="20"/>
                      <w:shd w:val="clear" w:color="auto" w:fill="FFFFFF"/>
                    </w:rPr>
                    <w:t>Luscan</w:t>
                  </w:r>
                  <w:proofErr w:type="spellEnd"/>
                  <w:r w:rsidRPr="0097267F">
                    <w:rPr>
                      <w:rFonts w:ascii="Times New Roman" w:hAnsi="Times New Roman" w:cs="Times New Roman"/>
                      <w:color w:val="363A47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Pr="0097267F">
                    <w:rPr>
                      <w:rFonts w:ascii="Times New Roman" w:hAnsi="Times New Roman" w:cs="Times New Roman"/>
                      <w:color w:val="363A47"/>
                      <w:sz w:val="20"/>
                      <w:szCs w:val="20"/>
                      <w:shd w:val="clear" w:color="auto" w:fill="FFFFFF"/>
                    </w:rPr>
                    <w:t>Professional</w:t>
                  </w:r>
                  <w:proofErr w:type="spellEnd"/>
                  <w:r w:rsidRPr="0097267F">
                    <w:rPr>
                      <w:rFonts w:ascii="Times New Roman" w:hAnsi="Times New Roman" w:cs="Times New Roman"/>
                      <w:color w:val="363A47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Pr="0097267F">
                    <w:rPr>
                      <w:rFonts w:ascii="Times New Roman" w:hAnsi="Times New Roman" w:cs="Times New Roman"/>
                      <w:color w:val="363A47"/>
                      <w:sz w:val="20"/>
                      <w:szCs w:val="20"/>
                      <w:shd w:val="clear" w:color="auto" w:fill="FFFFFF"/>
                    </w:rPr>
                    <w:t>ХлорЭксель</w:t>
                  </w:r>
                  <w:proofErr w:type="spellEnd"/>
                  <w:r w:rsidRPr="0097267F">
                    <w:rPr>
                      <w:rFonts w:ascii="Times New Roman" w:hAnsi="Times New Roman" w:cs="Times New Roman"/>
                      <w:color w:val="363A47"/>
                      <w:sz w:val="20"/>
                      <w:szCs w:val="20"/>
                      <w:shd w:val="clear" w:color="auto" w:fill="FFFFFF"/>
                    </w:rPr>
                    <w:t xml:space="preserve"> хлорные </w:t>
                  </w:r>
                  <w:proofErr w:type="gramStart"/>
                  <w:r w:rsidRPr="0097267F">
                    <w:rPr>
                      <w:rFonts w:ascii="Times New Roman" w:hAnsi="Times New Roman" w:cs="Times New Roman"/>
                      <w:color w:val="363A47"/>
                      <w:sz w:val="20"/>
                      <w:szCs w:val="20"/>
                      <w:shd w:val="clear" w:color="auto" w:fill="FFFFFF"/>
                    </w:rPr>
                    <w:t>таблетки  1</w:t>
                  </w:r>
                  <w:proofErr w:type="gramEnd"/>
                  <w:r w:rsidRPr="0097267F">
                    <w:rPr>
                      <w:rFonts w:ascii="Times New Roman" w:hAnsi="Times New Roman" w:cs="Times New Roman"/>
                      <w:color w:val="363A47"/>
                      <w:sz w:val="20"/>
                      <w:szCs w:val="20"/>
                      <w:shd w:val="clear" w:color="auto" w:fill="FFFFFF"/>
                    </w:rPr>
                    <w:t xml:space="preserve"> кг (300 штук по 3.3 г)</w:t>
                  </w:r>
                </w:p>
              </w:tc>
              <w:tc>
                <w:tcPr>
                  <w:tcW w:w="914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B6105B" w:rsidRPr="0097267F" w:rsidRDefault="009A4640" w:rsidP="009A464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уп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  <w:tc>
                <w:tcPr>
                  <w:tcW w:w="662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B6105B" w:rsidRPr="0097267F" w:rsidRDefault="009A4640" w:rsidP="00B610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5,00</w:t>
                  </w:r>
                </w:p>
              </w:tc>
              <w:tc>
                <w:tcPr>
                  <w:tcW w:w="509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B6105B" w:rsidRPr="009A4640" w:rsidRDefault="00FB3D32" w:rsidP="00B6105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468,50</w:t>
                  </w:r>
                </w:p>
              </w:tc>
              <w:tc>
                <w:tcPr>
                  <w:tcW w:w="589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B6105B" w:rsidRPr="0097267F" w:rsidRDefault="009A4640" w:rsidP="00B6105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2342,50</w:t>
                  </w:r>
                </w:p>
              </w:tc>
            </w:tr>
            <w:tr w:rsidR="0097267F" w:rsidRPr="0097267F" w:rsidTr="0097267F">
              <w:trPr>
                <w:tblCellSpacing w:w="15" w:type="dxa"/>
              </w:trPr>
              <w:tc>
                <w:tcPr>
                  <w:tcW w:w="313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B6105B" w:rsidRPr="0097267F" w:rsidRDefault="00B6105B" w:rsidP="00DB0FA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7267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1904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B6105B" w:rsidRPr="0097267F" w:rsidRDefault="0097267F" w:rsidP="00DB0FA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363A47"/>
                      <w:sz w:val="20"/>
                      <w:szCs w:val="20"/>
                      <w:shd w:val="clear" w:color="auto" w:fill="FFFFFF"/>
                    </w:rPr>
                  </w:pPr>
                  <w:r w:rsidRPr="0097267F">
                    <w:rPr>
                      <w:rFonts w:ascii="Times New Roman" w:hAnsi="Times New Roman" w:cs="Times New Roman"/>
                      <w:color w:val="363A47"/>
                      <w:sz w:val="20"/>
                      <w:szCs w:val="20"/>
                      <w:shd w:val="clear" w:color="auto" w:fill="FFFFFF"/>
                    </w:rPr>
                    <w:t xml:space="preserve">Крем-мыло </w:t>
                  </w:r>
                  <w:proofErr w:type="spellStart"/>
                  <w:r w:rsidRPr="0097267F">
                    <w:rPr>
                      <w:rFonts w:ascii="Times New Roman" w:hAnsi="Times New Roman" w:cs="Times New Roman"/>
                      <w:color w:val="363A47"/>
                      <w:sz w:val="20"/>
                      <w:szCs w:val="20"/>
                      <w:shd w:val="clear" w:color="auto" w:fill="FFFFFF"/>
                    </w:rPr>
                    <w:t>Luscan</w:t>
                  </w:r>
                  <w:proofErr w:type="spellEnd"/>
                  <w:r w:rsidRPr="0097267F">
                    <w:rPr>
                      <w:rFonts w:ascii="Times New Roman" w:hAnsi="Times New Roman" w:cs="Times New Roman"/>
                      <w:color w:val="363A47"/>
                      <w:sz w:val="20"/>
                      <w:szCs w:val="20"/>
                      <w:shd w:val="clear" w:color="auto" w:fill="FFFFFF"/>
                    </w:rPr>
                    <w:t xml:space="preserve"> Жемчужное 5 л</w:t>
                  </w:r>
                </w:p>
              </w:tc>
              <w:tc>
                <w:tcPr>
                  <w:tcW w:w="914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B6105B" w:rsidRPr="0097267F" w:rsidRDefault="00B6105B" w:rsidP="00DB0FA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97267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</w:p>
              </w:tc>
              <w:tc>
                <w:tcPr>
                  <w:tcW w:w="662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B6105B" w:rsidRPr="0097267F" w:rsidRDefault="009A4640" w:rsidP="00B610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3,00</w:t>
                  </w:r>
                </w:p>
              </w:tc>
              <w:tc>
                <w:tcPr>
                  <w:tcW w:w="509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B6105B" w:rsidRPr="0097267F" w:rsidRDefault="009A4640" w:rsidP="00DB0FA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499,00</w:t>
                  </w:r>
                </w:p>
              </w:tc>
              <w:tc>
                <w:tcPr>
                  <w:tcW w:w="589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B6105B" w:rsidRPr="0097267F" w:rsidRDefault="009A4640" w:rsidP="00DB0FA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1497,00</w:t>
                  </w:r>
                </w:p>
              </w:tc>
            </w:tr>
            <w:tr w:rsidR="0097267F" w:rsidRPr="0097267F" w:rsidTr="0097267F">
              <w:trPr>
                <w:tblCellSpacing w:w="15" w:type="dxa"/>
              </w:trPr>
              <w:tc>
                <w:tcPr>
                  <w:tcW w:w="313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97267F" w:rsidRPr="0097267F" w:rsidRDefault="0097267F" w:rsidP="00DB0FA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7267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1904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97267F" w:rsidRPr="0097267F" w:rsidRDefault="0097267F" w:rsidP="00B6105B">
                  <w:pPr>
                    <w:pStyle w:val="4"/>
                    <w:shd w:val="clear" w:color="auto" w:fill="FFFFFF"/>
                    <w:spacing w:before="0" w:line="240" w:lineRule="auto"/>
                    <w:textAlignment w:val="baseline"/>
                    <w:rPr>
                      <w:rFonts w:ascii="Times New Roman" w:hAnsi="Times New Roman" w:cs="Times New Roman"/>
                      <w:i w:val="0"/>
                      <w:color w:val="363A47"/>
                      <w:sz w:val="20"/>
                      <w:szCs w:val="20"/>
                      <w:shd w:val="clear" w:color="auto" w:fill="FFFFFF"/>
                    </w:rPr>
                  </w:pPr>
                  <w:r w:rsidRPr="0097267F">
                    <w:rPr>
                      <w:rFonts w:ascii="Times New Roman" w:hAnsi="Times New Roman" w:cs="Times New Roman"/>
                      <w:i w:val="0"/>
                      <w:color w:val="363A47"/>
                      <w:sz w:val="20"/>
                      <w:szCs w:val="20"/>
                      <w:shd w:val="clear" w:color="auto" w:fill="FFFFFF"/>
                    </w:rPr>
                    <w:t>Отбеливатель кислородный Бос плюс для белого белья жидкость 0.45 л</w:t>
                  </w:r>
                </w:p>
              </w:tc>
              <w:tc>
                <w:tcPr>
                  <w:tcW w:w="914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97267F" w:rsidRPr="0097267F" w:rsidRDefault="009A4640" w:rsidP="009A464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шт.</w:t>
                  </w:r>
                </w:p>
              </w:tc>
              <w:tc>
                <w:tcPr>
                  <w:tcW w:w="662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97267F" w:rsidRPr="0097267F" w:rsidRDefault="009A4640" w:rsidP="00B610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3,00</w:t>
                  </w:r>
                </w:p>
              </w:tc>
              <w:tc>
                <w:tcPr>
                  <w:tcW w:w="509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97267F" w:rsidRPr="0097267F" w:rsidRDefault="009A4640" w:rsidP="00DB0FA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163,49</w:t>
                  </w:r>
                </w:p>
              </w:tc>
              <w:tc>
                <w:tcPr>
                  <w:tcW w:w="589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97267F" w:rsidRPr="0097267F" w:rsidRDefault="009A4640" w:rsidP="00DB0FA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490,47</w:t>
                  </w:r>
                </w:p>
              </w:tc>
            </w:tr>
            <w:tr w:rsidR="0097267F" w:rsidRPr="0097267F" w:rsidTr="0097267F">
              <w:trPr>
                <w:tblCellSpacing w:w="15" w:type="dxa"/>
              </w:trPr>
              <w:tc>
                <w:tcPr>
                  <w:tcW w:w="313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97267F" w:rsidRPr="0097267F" w:rsidRDefault="0097267F" w:rsidP="00DB0FA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7267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1904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97267F" w:rsidRPr="0097267F" w:rsidRDefault="0097267F" w:rsidP="00B6105B">
                  <w:pPr>
                    <w:pStyle w:val="4"/>
                    <w:shd w:val="clear" w:color="auto" w:fill="FFFFFF"/>
                    <w:spacing w:before="0" w:line="240" w:lineRule="auto"/>
                    <w:textAlignment w:val="baseline"/>
                    <w:rPr>
                      <w:rFonts w:ascii="Times New Roman" w:hAnsi="Times New Roman" w:cs="Times New Roman"/>
                      <w:i w:val="0"/>
                      <w:color w:val="363A47"/>
                      <w:sz w:val="20"/>
                      <w:szCs w:val="20"/>
                      <w:shd w:val="clear" w:color="auto" w:fill="FFFFFF"/>
                    </w:rPr>
                  </w:pPr>
                  <w:r w:rsidRPr="0097267F">
                    <w:rPr>
                      <w:rFonts w:ascii="Times New Roman" w:hAnsi="Times New Roman" w:cs="Times New Roman"/>
                      <w:i w:val="0"/>
                      <w:color w:val="363A47"/>
                      <w:sz w:val="20"/>
                      <w:szCs w:val="20"/>
                      <w:shd w:val="clear" w:color="auto" w:fill="FFFFFF"/>
                    </w:rPr>
                    <w:t>Мешки для мусора 120 л чёрные (ПВД 80 мкм, 10 штук)</w:t>
                  </w:r>
                </w:p>
              </w:tc>
              <w:tc>
                <w:tcPr>
                  <w:tcW w:w="914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97267F" w:rsidRPr="0097267F" w:rsidRDefault="009A4640" w:rsidP="00DB0FA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рул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  <w:tc>
                <w:tcPr>
                  <w:tcW w:w="662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97267F" w:rsidRPr="0097267F" w:rsidRDefault="009A4640" w:rsidP="00B610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6,00</w:t>
                  </w:r>
                </w:p>
              </w:tc>
              <w:tc>
                <w:tcPr>
                  <w:tcW w:w="509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97267F" w:rsidRPr="0097267F" w:rsidRDefault="009A4640" w:rsidP="00DB0FA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331,00</w:t>
                  </w:r>
                </w:p>
              </w:tc>
              <w:tc>
                <w:tcPr>
                  <w:tcW w:w="589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97267F" w:rsidRPr="0097267F" w:rsidRDefault="009A4640" w:rsidP="00DB0FA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1986,00</w:t>
                  </w:r>
                </w:p>
              </w:tc>
            </w:tr>
            <w:tr w:rsidR="0097267F" w:rsidRPr="0097267F" w:rsidTr="0097267F">
              <w:trPr>
                <w:tblCellSpacing w:w="15" w:type="dxa"/>
              </w:trPr>
              <w:tc>
                <w:tcPr>
                  <w:tcW w:w="313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97267F" w:rsidRPr="0097267F" w:rsidRDefault="0097267F" w:rsidP="00DB0FA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7267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  <w:tc>
                <w:tcPr>
                  <w:tcW w:w="1904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97267F" w:rsidRPr="0097267F" w:rsidRDefault="0097267F" w:rsidP="00B6105B">
                  <w:pPr>
                    <w:pStyle w:val="4"/>
                    <w:shd w:val="clear" w:color="auto" w:fill="FFFFFF"/>
                    <w:spacing w:before="0" w:line="240" w:lineRule="auto"/>
                    <w:textAlignment w:val="baseline"/>
                    <w:rPr>
                      <w:rFonts w:ascii="Times New Roman" w:hAnsi="Times New Roman" w:cs="Times New Roman"/>
                      <w:i w:val="0"/>
                      <w:color w:val="363A47"/>
                      <w:sz w:val="20"/>
                      <w:szCs w:val="20"/>
                      <w:shd w:val="clear" w:color="auto" w:fill="FFFFFF"/>
                    </w:rPr>
                  </w:pPr>
                  <w:r w:rsidRPr="0097267F">
                    <w:rPr>
                      <w:rFonts w:ascii="Times New Roman" w:hAnsi="Times New Roman" w:cs="Times New Roman"/>
                      <w:i w:val="0"/>
                      <w:color w:val="363A47"/>
                      <w:sz w:val="20"/>
                      <w:szCs w:val="20"/>
                      <w:shd w:val="clear" w:color="auto" w:fill="FFFFFF"/>
                    </w:rPr>
                    <w:t xml:space="preserve">Бумага туалетная </w:t>
                  </w:r>
                  <w:proofErr w:type="spellStart"/>
                  <w:r w:rsidRPr="0097267F">
                    <w:rPr>
                      <w:rFonts w:ascii="Times New Roman" w:hAnsi="Times New Roman" w:cs="Times New Roman"/>
                      <w:i w:val="0"/>
                      <w:color w:val="363A47"/>
                      <w:sz w:val="20"/>
                      <w:szCs w:val="20"/>
                      <w:shd w:val="clear" w:color="auto" w:fill="FFFFFF"/>
                    </w:rPr>
                    <w:t>Luscan</w:t>
                  </w:r>
                  <w:proofErr w:type="spellEnd"/>
                  <w:r w:rsidRPr="0097267F">
                    <w:rPr>
                      <w:rFonts w:ascii="Times New Roman" w:hAnsi="Times New Roman" w:cs="Times New Roman"/>
                      <w:i w:val="0"/>
                      <w:color w:val="363A47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Pr="0097267F">
                    <w:rPr>
                      <w:rFonts w:ascii="Times New Roman" w:hAnsi="Times New Roman" w:cs="Times New Roman"/>
                      <w:i w:val="0"/>
                      <w:color w:val="363A47"/>
                      <w:sz w:val="20"/>
                      <w:szCs w:val="20"/>
                      <w:shd w:val="clear" w:color="auto" w:fill="FFFFFF"/>
                    </w:rPr>
                    <w:t>Professional</w:t>
                  </w:r>
                  <w:proofErr w:type="spellEnd"/>
                  <w:r w:rsidRPr="0097267F">
                    <w:rPr>
                      <w:rFonts w:ascii="Times New Roman" w:hAnsi="Times New Roman" w:cs="Times New Roman"/>
                      <w:i w:val="0"/>
                      <w:color w:val="363A47"/>
                      <w:sz w:val="20"/>
                      <w:szCs w:val="20"/>
                      <w:shd w:val="clear" w:color="auto" w:fill="FFFFFF"/>
                    </w:rPr>
                    <w:t xml:space="preserve"> 2-слойная белая (24 рулона </w:t>
                  </w:r>
                  <w:proofErr w:type="gramStart"/>
                  <w:r w:rsidRPr="0097267F">
                    <w:rPr>
                      <w:rFonts w:ascii="Times New Roman" w:hAnsi="Times New Roman" w:cs="Times New Roman"/>
                      <w:i w:val="0"/>
                      <w:color w:val="363A47"/>
                      <w:sz w:val="20"/>
                      <w:szCs w:val="20"/>
                      <w:shd w:val="clear" w:color="auto" w:fill="FFFFFF"/>
                    </w:rPr>
                    <w:t>в  упаковке</w:t>
                  </w:r>
                  <w:proofErr w:type="gramEnd"/>
                  <w:r w:rsidRPr="0097267F">
                    <w:rPr>
                      <w:rFonts w:ascii="Times New Roman" w:hAnsi="Times New Roman" w:cs="Times New Roman"/>
                      <w:i w:val="0"/>
                      <w:color w:val="363A47"/>
                      <w:sz w:val="20"/>
                      <w:szCs w:val="20"/>
                      <w:shd w:val="clear" w:color="auto" w:fill="FFFFFF"/>
                    </w:rPr>
                    <w:t>)</w:t>
                  </w:r>
                </w:p>
              </w:tc>
              <w:tc>
                <w:tcPr>
                  <w:tcW w:w="914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97267F" w:rsidRPr="0097267F" w:rsidRDefault="009A4640" w:rsidP="00DB0FA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уп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  <w:tc>
                <w:tcPr>
                  <w:tcW w:w="662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97267F" w:rsidRPr="0097267F" w:rsidRDefault="00FB3D32" w:rsidP="00B610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25,00</w:t>
                  </w:r>
                </w:p>
              </w:tc>
              <w:tc>
                <w:tcPr>
                  <w:tcW w:w="509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97267F" w:rsidRPr="0097267F" w:rsidRDefault="00FB3D32" w:rsidP="00FB3D3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444,56</w:t>
                  </w:r>
                </w:p>
              </w:tc>
              <w:tc>
                <w:tcPr>
                  <w:tcW w:w="589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97267F" w:rsidRPr="0097267F" w:rsidRDefault="00FB3D32" w:rsidP="00DB0FA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11 114,00</w:t>
                  </w:r>
                </w:p>
              </w:tc>
            </w:tr>
            <w:tr w:rsidR="0097267F" w:rsidRPr="0097267F" w:rsidTr="0097267F">
              <w:trPr>
                <w:tblCellSpacing w:w="15" w:type="dxa"/>
              </w:trPr>
              <w:tc>
                <w:tcPr>
                  <w:tcW w:w="313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97267F" w:rsidRPr="0097267F" w:rsidRDefault="0097267F" w:rsidP="00DB0FA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7267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8</w:t>
                  </w:r>
                </w:p>
              </w:tc>
              <w:tc>
                <w:tcPr>
                  <w:tcW w:w="1904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97267F" w:rsidRPr="0097267F" w:rsidRDefault="0097267F" w:rsidP="00B6105B">
                  <w:pPr>
                    <w:pStyle w:val="4"/>
                    <w:shd w:val="clear" w:color="auto" w:fill="FFFFFF"/>
                    <w:spacing w:before="0" w:line="240" w:lineRule="auto"/>
                    <w:textAlignment w:val="baseline"/>
                    <w:rPr>
                      <w:rFonts w:ascii="Times New Roman" w:hAnsi="Times New Roman" w:cs="Times New Roman"/>
                      <w:i w:val="0"/>
                      <w:color w:val="363A47"/>
                      <w:sz w:val="20"/>
                      <w:szCs w:val="20"/>
                      <w:shd w:val="clear" w:color="auto" w:fill="FFFFFF"/>
                    </w:rPr>
                  </w:pPr>
                  <w:r w:rsidRPr="0097267F">
                    <w:rPr>
                      <w:rFonts w:ascii="Times New Roman" w:hAnsi="Times New Roman" w:cs="Times New Roman"/>
                      <w:i w:val="0"/>
                      <w:color w:val="363A47"/>
                      <w:sz w:val="20"/>
                      <w:szCs w:val="20"/>
                      <w:shd w:val="clear" w:color="auto" w:fill="FFFFFF"/>
                    </w:rPr>
                    <w:t>Мыло хозяйственное Меридиан Традиционное 72% 200 г</w:t>
                  </w:r>
                </w:p>
              </w:tc>
              <w:tc>
                <w:tcPr>
                  <w:tcW w:w="914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97267F" w:rsidRPr="0097267F" w:rsidRDefault="00FB3D32" w:rsidP="00DB0FA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</w:p>
              </w:tc>
              <w:tc>
                <w:tcPr>
                  <w:tcW w:w="662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97267F" w:rsidRPr="0097267F" w:rsidRDefault="00FB3D32" w:rsidP="00B6105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110,00</w:t>
                  </w:r>
                </w:p>
              </w:tc>
              <w:tc>
                <w:tcPr>
                  <w:tcW w:w="509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97267F" w:rsidRPr="0097267F" w:rsidRDefault="00FB3D32" w:rsidP="00DB0FA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40,90</w:t>
                  </w:r>
                </w:p>
              </w:tc>
              <w:tc>
                <w:tcPr>
                  <w:tcW w:w="589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97267F" w:rsidRPr="0097267F" w:rsidRDefault="00FB3D32" w:rsidP="00DB0FA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4499,00</w:t>
                  </w:r>
                </w:p>
              </w:tc>
            </w:tr>
            <w:tr w:rsidR="0097267F" w:rsidRPr="0097267F" w:rsidTr="0097267F">
              <w:trPr>
                <w:tblCellSpacing w:w="15" w:type="dxa"/>
              </w:trPr>
              <w:tc>
                <w:tcPr>
                  <w:tcW w:w="313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B6105B" w:rsidRPr="0097267F" w:rsidRDefault="0097267F" w:rsidP="00DB0FA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7267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9</w:t>
                  </w:r>
                </w:p>
              </w:tc>
              <w:tc>
                <w:tcPr>
                  <w:tcW w:w="1904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B6105B" w:rsidRPr="0097267F" w:rsidRDefault="0097267F" w:rsidP="00DB0FA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363A47"/>
                      <w:sz w:val="20"/>
                      <w:szCs w:val="20"/>
                      <w:shd w:val="clear" w:color="auto" w:fill="FFFFFF"/>
                    </w:rPr>
                  </w:pPr>
                  <w:r w:rsidRPr="0097267F">
                    <w:rPr>
                      <w:rFonts w:ascii="Times New Roman" w:hAnsi="Times New Roman" w:cs="Times New Roman"/>
                      <w:color w:val="363A47"/>
                      <w:sz w:val="20"/>
                      <w:szCs w:val="20"/>
                      <w:shd w:val="clear" w:color="auto" w:fill="FFFFFF"/>
                    </w:rPr>
                    <w:t xml:space="preserve">Мыло жидкое хозяйственное </w:t>
                  </w:r>
                  <w:proofErr w:type="spellStart"/>
                  <w:r w:rsidRPr="0097267F">
                    <w:rPr>
                      <w:rFonts w:ascii="Times New Roman" w:hAnsi="Times New Roman" w:cs="Times New Roman"/>
                      <w:color w:val="363A47"/>
                      <w:sz w:val="20"/>
                      <w:szCs w:val="20"/>
                      <w:shd w:val="clear" w:color="auto" w:fill="FFFFFF"/>
                    </w:rPr>
                    <w:t>Grass</w:t>
                  </w:r>
                  <w:proofErr w:type="spellEnd"/>
                  <w:r w:rsidRPr="0097267F">
                    <w:rPr>
                      <w:rFonts w:ascii="Times New Roman" w:hAnsi="Times New Roman" w:cs="Times New Roman"/>
                      <w:color w:val="363A47"/>
                      <w:sz w:val="20"/>
                      <w:szCs w:val="20"/>
                      <w:shd w:val="clear" w:color="auto" w:fill="FFFFFF"/>
                    </w:rPr>
                    <w:t xml:space="preserve"> Антибактериальное с маслом кедра 5 л</w:t>
                  </w:r>
                </w:p>
              </w:tc>
              <w:tc>
                <w:tcPr>
                  <w:tcW w:w="914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B6105B" w:rsidRPr="0097267F" w:rsidRDefault="00FB3D32" w:rsidP="00DB0FA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</w:p>
              </w:tc>
              <w:tc>
                <w:tcPr>
                  <w:tcW w:w="662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B6105B" w:rsidRPr="0097267F" w:rsidRDefault="00FB3D32" w:rsidP="00DB0FA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5,00</w:t>
                  </w:r>
                </w:p>
              </w:tc>
              <w:tc>
                <w:tcPr>
                  <w:tcW w:w="509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B6105B" w:rsidRPr="0097267F" w:rsidRDefault="00FB3D32" w:rsidP="00FB3D3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706,76</w:t>
                  </w:r>
                </w:p>
              </w:tc>
              <w:tc>
                <w:tcPr>
                  <w:tcW w:w="589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B6105B" w:rsidRPr="0097267F" w:rsidRDefault="00FB3D32" w:rsidP="00F6272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3533,80</w:t>
                  </w:r>
                </w:p>
              </w:tc>
            </w:tr>
            <w:tr w:rsidR="0097267F" w:rsidRPr="0097267F" w:rsidTr="0097267F">
              <w:trPr>
                <w:tblCellSpacing w:w="15" w:type="dxa"/>
              </w:trPr>
              <w:tc>
                <w:tcPr>
                  <w:tcW w:w="313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97267F" w:rsidRPr="0097267F" w:rsidRDefault="0097267F" w:rsidP="00DB0FA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7267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1904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97267F" w:rsidRPr="0097267F" w:rsidRDefault="0097267F" w:rsidP="00DB0FA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363A47"/>
                      <w:sz w:val="20"/>
                      <w:szCs w:val="20"/>
                      <w:shd w:val="clear" w:color="auto" w:fill="FFFFFF"/>
                    </w:rPr>
                  </w:pPr>
                  <w:r w:rsidRPr="0097267F">
                    <w:rPr>
                      <w:rFonts w:ascii="Times New Roman" w:hAnsi="Times New Roman" w:cs="Times New Roman"/>
                      <w:color w:val="363A47"/>
                      <w:sz w:val="20"/>
                      <w:szCs w:val="20"/>
                      <w:shd w:val="clear" w:color="auto" w:fill="FFFFFF"/>
                    </w:rPr>
                    <w:t xml:space="preserve">Гель для стирки для детских вещей </w:t>
                  </w:r>
                  <w:proofErr w:type="spellStart"/>
                  <w:r w:rsidRPr="0097267F">
                    <w:rPr>
                      <w:rFonts w:ascii="Times New Roman" w:hAnsi="Times New Roman" w:cs="Times New Roman"/>
                      <w:color w:val="363A47"/>
                      <w:sz w:val="20"/>
                      <w:szCs w:val="20"/>
                      <w:shd w:val="clear" w:color="auto" w:fill="FFFFFF"/>
                    </w:rPr>
                    <w:t>Synergetic</w:t>
                  </w:r>
                  <w:proofErr w:type="spellEnd"/>
                  <w:r w:rsidRPr="0097267F">
                    <w:rPr>
                      <w:rFonts w:ascii="Times New Roman" w:hAnsi="Times New Roman" w:cs="Times New Roman"/>
                      <w:color w:val="363A47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Pr="0097267F">
                    <w:rPr>
                      <w:rFonts w:ascii="Times New Roman" w:hAnsi="Times New Roman" w:cs="Times New Roman"/>
                      <w:color w:val="363A47"/>
                      <w:sz w:val="20"/>
                      <w:szCs w:val="20"/>
                      <w:shd w:val="clear" w:color="auto" w:fill="FFFFFF"/>
                    </w:rPr>
                    <w:t>Baby</w:t>
                  </w:r>
                  <w:proofErr w:type="spellEnd"/>
                  <w:r w:rsidRPr="0097267F">
                    <w:rPr>
                      <w:rFonts w:ascii="Times New Roman" w:hAnsi="Times New Roman" w:cs="Times New Roman"/>
                      <w:color w:val="363A47"/>
                      <w:sz w:val="20"/>
                      <w:szCs w:val="20"/>
                      <w:shd w:val="clear" w:color="auto" w:fill="FFFFFF"/>
                    </w:rPr>
                    <w:t xml:space="preserve"> 5 л</w:t>
                  </w:r>
                </w:p>
              </w:tc>
              <w:tc>
                <w:tcPr>
                  <w:tcW w:w="914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97267F" w:rsidRPr="0097267F" w:rsidRDefault="00FB3D32" w:rsidP="00DB0FA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</w:p>
              </w:tc>
              <w:tc>
                <w:tcPr>
                  <w:tcW w:w="662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97267F" w:rsidRPr="0097267F" w:rsidRDefault="00FB3D32" w:rsidP="00DB0FA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5,00</w:t>
                  </w:r>
                </w:p>
              </w:tc>
              <w:tc>
                <w:tcPr>
                  <w:tcW w:w="509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97267F" w:rsidRPr="0097267F" w:rsidRDefault="00FB3D32" w:rsidP="00DB0FA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1106,00</w:t>
                  </w:r>
                </w:p>
              </w:tc>
              <w:tc>
                <w:tcPr>
                  <w:tcW w:w="589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97267F" w:rsidRPr="0097267F" w:rsidRDefault="00FB3D32" w:rsidP="00F6272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5530,00</w:t>
                  </w:r>
                </w:p>
              </w:tc>
            </w:tr>
            <w:tr w:rsidR="0097267F" w:rsidRPr="0097267F" w:rsidTr="0097267F">
              <w:trPr>
                <w:tblCellSpacing w:w="15" w:type="dxa"/>
              </w:trPr>
              <w:tc>
                <w:tcPr>
                  <w:tcW w:w="313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97267F" w:rsidRPr="0097267F" w:rsidRDefault="0097267F" w:rsidP="00DB0FA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7267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1904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97267F" w:rsidRPr="0097267F" w:rsidRDefault="0097267F" w:rsidP="00DB0FA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363A47"/>
                      <w:sz w:val="20"/>
                      <w:szCs w:val="20"/>
                      <w:shd w:val="clear" w:color="auto" w:fill="FFFFFF"/>
                    </w:rPr>
                  </w:pPr>
                  <w:r w:rsidRPr="0097267F">
                    <w:rPr>
                      <w:rFonts w:ascii="Times New Roman" w:hAnsi="Times New Roman" w:cs="Times New Roman"/>
                      <w:color w:val="363A47"/>
                      <w:sz w:val="20"/>
                      <w:szCs w:val="20"/>
                      <w:shd w:val="clear" w:color="auto" w:fill="FFFFFF"/>
                    </w:rPr>
                    <w:t>Мыло туалетное Флора Детское 200 г</w:t>
                  </w:r>
                </w:p>
              </w:tc>
              <w:tc>
                <w:tcPr>
                  <w:tcW w:w="914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97267F" w:rsidRPr="0097267F" w:rsidRDefault="00FB3D32" w:rsidP="00DB0FA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шт</w:t>
                  </w:r>
                  <w:proofErr w:type="spellEnd"/>
                </w:p>
              </w:tc>
              <w:tc>
                <w:tcPr>
                  <w:tcW w:w="662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97267F" w:rsidRPr="0097267F" w:rsidRDefault="00FB3D32" w:rsidP="00DB0FA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102,00</w:t>
                  </w:r>
                </w:p>
              </w:tc>
              <w:tc>
                <w:tcPr>
                  <w:tcW w:w="509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97267F" w:rsidRPr="0097267F" w:rsidRDefault="00FB3D32" w:rsidP="00DB0FA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58,04</w:t>
                  </w:r>
                </w:p>
              </w:tc>
              <w:tc>
                <w:tcPr>
                  <w:tcW w:w="589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97267F" w:rsidRPr="0097267F" w:rsidRDefault="00FB3D32" w:rsidP="00F6272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5920,08</w:t>
                  </w:r>
                </w:p>
              </w:tc>
            </w:tr>
            <w:tr w:rsidR="0097267F" w:rsidRPr="0097267F" w:rsidTr="0097267F">
              <w:trPr>
                <w:tblCellSpacing w:w="15" w:type="dxa"/>
              </w:trPr>
              <w:tc>
                <w:tcPr>
                  <w:tcW w:w="313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97267F" w:rsidRPr="0097267F" w:rsidRDefault="0097267F" w:rsidP="00DB0FA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904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97267F" w:rsidRPr="0097267F" w:rsidRDefault="0097267F" w:rsidP="00DB0FA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363A47"/>
                      <w:sz w:val="20"/>
                      <w:szCs w:val="20"/>
                      <w:shd w:val="clear" w:color="auto" w:fill="FFFFFF"/>
                    </w:rPr>
                  </w:pPr>
                  <w:r w:rsidRPr="0097267F">
                    <w:rPr>
                      <w:rFonts w:ascii="Times New Roman" w:hAnsi="Times New Roman" w:cs="Times New Roman"/>
                      <w:color w:val="363A47"/>
                      <w:sz w:val="20"/>
                      <w:szCs w:val="20"/>
                      <w:shd w:val="clear" w:color="auto" w:fill="FFFFFF"/>
                    </w:rPr>
                    <w:t xml:space="preserve">Итого </w:t>
                  </w:r>
                </w:p>
              </w:tc>
              <w:tc>
                <w:tcPr>
                  <w:tcW w:w="914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97267F" w:rsidRPr="0097267F" w:rsidRDefault="0097267F" w:rsidP="00DB0FA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62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97267F" w:rsidRPr="0097267F" w:rsidRDefault="0097267F" w:rsidP="00DB0FA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09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97267F" w:rsidRPr="0097267F" w:rsidRDefault="0097267F" w:rsidP="00DB0FA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89" w:type="pct"/>
                  <w:tcBorders>
                    <w:top w:val="single" w:sz="6" w:space="0" w:color="666666"/>
                    <w:left w:val="single" w:sz="6" w:space="0" w:color="666666"/>
                    <w:bottom w:val="single" w:sz="6" w:space="0" w:color="66666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15" w:type="dxa"/>
                  </w:tcMar>
                  <w:vAlign w:val="center"/>
                </w:tcPr>
                <w:p w:rsidR="0097267F" w:rsidRPr="0097267F" w:rsidRDefault="00FB3D32" w:rsidP="00F6272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46 758,85</w:t>
                  </w:r>
                </w:p>
              </w:tc>
            </w:tr>
          </w:tbl>
          <w:p w:rsidR="00B6105B" w:rsidRPr="0097267F" w:rsidRDefault="00B6105B" w:rsidP="00DB0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105B" w:rsidTr="00DB0FA9">
        <w:trPr>
          <w:trHeight w:val="394"/>
          <w:tblCellSpacing w:w="15" w:type="dxa"/>
        </w:trPr>
        <w:tc>
          <w:tcPr>
            <w:tcW w:w="0" w:type="auto"/>
            <w:shd w:val="clear" w:color="auto" w:fill="FFFFFF"/>
            <w:tcMar>
              <w:top w:w="150" w:type="dxa"/>
              <w:left w:w="15" w:type="dxa"/>
              <w:bottom w:w="15" w:type="dxa"/>
              <w:right w:w="15" w:type="dxa"/>
            </w:tcMar>
            <w:vAlign w:val="center"/>
          </w:tcPr>
          <w:p w:rsidR="00B6105B" w:rsidRPr="0097267F" w:rsidRDefault="00B6105B" w:rsidP="00DB0F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6105B" w:rsidRDefault="00B6105B" w:rsidP="00B6105B">
      <w:pPr>
        <w:spacing w:after="0" w:line="340" w:lineRule="exact"/>
        <w:outlineLvl w:val="0"/>
        <w:rPr>
          <w:rFonts w:ascii="Times New Roman" w:eastAsia="Times New Roman" w:hAnsi="Times New Roman" w:cs="Times New Roman"/>
          <w:b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lang w:eastAsia="ru-RU"/>
        </w:rPr>
        <w:t>ИТОГО :</w:t>
      </w:r>
      <w:proofErr w:type="gramEnd"/>
      <w:r>
        <w:rPr>
          <w:rFonts w:ascii="Times New Roman" w:eastAsia="Times New Roman" w:hAnsi="Times New Roman" w:cs="Times New Roman"/>
          <w:b/>
          <w:lang w:eastAsia="ru-RU"/>
        </w:rPr>
        <w:t xml:space="preserve">  </w:t>
      </w:r>
      <w:r w:rsidRPr="00DB795F">
        <w:rPr>
          <w:rFonts w:ascii="Times New Roman" w:eastAsia="Times New Roman" w:hAnsi="Times New Roman" w:cs="Times New Roman"/>
          <w:b/>
          <w:lang w:eastAsia="ru-RU"/>
        </w:rPr>
        <w:t xml:space="preserve">      </w:t>
      </w:r>
    </w:p>
    <w:p w:rsidR="00B6105B" w:rsidRDefault="00B6105B" w:rsidP="0097267F">
      <w:pPr>
        <w:spacing w:after="0" w:line="276" w:lineRule="auto"/>
        <w:ind w:hanging="142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pPr w:leftFromText="180" w:rightFromText="180" w:bottomFromText="160" w:vertAnchor="text" w:horzAnchor="margin" w:tblpY="191"/>
        <w:tblW w:w="9612" w:type="dxa"/>
        <w:tblLayout w:type="fixed"/>
        <w:tblLook w:val="01E0" w:firstRow="1" w:lastRow="1" w:firstColumn="1" w:lastColumn="1" w:noHBand="0" w:noVBand="0"/>
      </w:tblPr>
      <w:tblGrid>
        <w:gridCol w:w="5073"/>
        <w:gridCol w:w="4539"/>
      </w:tblGrid>
      <w:tr w:rsidR="00B6105B" w:rsidTr="00DB0FA9">
        <w:tc>
          <w:tcPr>
            <w:tcW w:w="5073" w:type="dxa"/>
          </w:tcPr>
          <w:p w:rsidR="00B6105B" w:rsidRDefault="00B6105B" w:rsidP="00DB0FA9">
            <w:pPr>
              <w:spacing w:after="0" w:line="240" w:lineRule="auto"/>
              <w:ind w:left="-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Поставщик</w:t>
            </w:r>
          </w:p>
          <w:p w:rsidR="00B6105B" w:rsidRDefault="00B6105B" w:rsidP="00DB0F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105B" w:rsidRDefault="00B6105B" w:rsidP="00B61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9" w:type="dxa"/>
          </w:tcPr>
          <w:p w:rsidR="00B6105B" w:rsidRDefault="00B6105B" w:rsidP="00DB0FA9">
            <w:pPr>
              <w:spacing w:after="0" w:line="240" w:lineRule="auto"/>
              <w:ind w:left="-9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Муниципальный заказчик</w:t>
            </w:r>
          </w:p>
          <w:p w:rsidR="00B6105B" w:rsidRDefault="00B6105B" w:rsidP="00DB0F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6105B" w:rsidRDefault="00B6105B" w:rsidP="00DB0F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Заведующий МКДОУ №4 «Катюша»</w:t>
            </w:r>
          </w:p>
          <w:p w:rsidR="00B6105B" w:rsidRDefault="00B6105B" w:rsidP="00DB0F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6105B" w:rsidRDefault="00B6105B" w:rsidP="00DB0F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____________ /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Муханова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О.А./</w:t>
            </w:r>
          </w:p>
          <w:p w:rsidR="00B6105B" w:rsidRDefault="00B6105B" w:rsidP="00DB0F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МП  </w:t>
            </w:r>
          </w:p>
        </w:tc>
      </w:tr>
    </w:tbl>
    <w:p w:rsidR="00B6105B" w:rsidRDefault="00B6105B" w:rsidP="00B6105B">
      <w:pPr>
        <w:pageBreakBefore/>
        <w:widowControl w:val="0"/>
        <w:spacing w:after="0" w:line="240" w:lineRule="atLeast"/>
        <w:ind w:firstLine="496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  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муниципальному контракт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  </w:t>
      </w:r>
      <w:r w:rsidR="00FB3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FB3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B3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сентября </w:t>
      </w:r>
      <w:r w:rsidR="00505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2026 г. </w:t>
      </w:r>
    </w:p>
    <w:p w:rsidR="00B6105B" w:rsidRDefault="00B6105B" w:rsidP="00B6105B">
      <w:pPr>
        <w:spacing w:after="0" w:line="240" w:lineRule="auto"/>
        <w:ind w:left="709" w:right="108" w:firstLine="709"/>
        <w:jc w:val="center"/>
        <w:rPr>
          <w:rFonts w:ascii="Times New Roman" w:eastAsia="Times New Roman" w:hAnsi="Times New Roman" w:cs="Times New Roman"/>
          <w:b/>
          <w:bCs/>
          <w:i/>
          <w:iCs/>
          <w:smallCaps/>
          <w:sz w:val="24"/>
          <w:szCs w:val="24"/>
          <w:lang w:eastAsia="ru-RU"/>
        </w:rPr>
      </w:pPr>
    </w:p>
    <w:p w:rsidR="00B6105B" w:rsidRDefault="00B6105B" w:rsidP="00B6105B">
      <w:pPr>
        <w:spacing w:after="0" w:line="240" w:lineRule="auto"/>
        <w:ind w:left="709" w:right="108" w:firstLine="709"/>
        <w:jc w:val="center"/>
        <w:rPr>
          <w:rFonts w:ascii="Times New Roman" w:eastAsia="Times New Roman" w:hAnsi="Times New Roman" w:cs="Times New Roman"/>
          <w:b/>
          <w:bCs/>
          <w:i/>
          <w:iCs/>
          <w:smallCap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mallCaps/>
          <w:sz w:val="24"/>
          <w:szCs w:val="24"/>
          <w:lang w:eastAsia="ru-RU"/>
        </w:rPr>
        <w:t>Техническое задание.</w:t>
      </w:r>
    </w:p>
    <w:p w:rsidR="00B6105B" w:rsidRDefault="00B6105B" w:rsidP="00B6105B">
      <w:pPr>
        <w:spacing w:after="0" w:line="240" w:lineRule="auto"/>
        <w:ind w:left="709" w:right="108" w:firstLine="709"/>
        <w:jc w:val="center"/>
        <w:rPr>
          <w:rFonts w:ascii="Times New Roman" w:eastAsia="Times New Roman" w:hAnsi="Times New Roman" w:cs="Times New Roman"/>
          <w:b/>
          <w:bCs/>
          <w:i/>
          <w:iCs/>
          <w:smallCaps/>
          <w:sz w:val="24"/>
          <w:szCs w:val="24"/>
          <w:lang w:eastAsia="ru-RU"/>
        </w:rPr>
      </w:pPr>
    </w:p>
    <w:p w:rsidR="00B6105B" w:rsidRDefault="00B6105B" w:rsidP="00B6105B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2"/>
          <w:sz w:val="24"/>
          <w:szCs w:val="24"/>
          <w:lang w:eastAsia="ru-RU"/>
        </w:rPr>
        <w:t>1. Поставка товара в точном соответствии со спецификацией и сроком поставки.</w:t>
      </w:r>
    </w:p>
    <w:p w:rsidR="00B6105B" w:rsidRDefault="00B6105B" w:rsidP="00B61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Почтовый адрес: 187700, Ленинградская область, г. Лодейное Поле,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ул.Гагарина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д.15</w:t>
      </w:r>
    </w:p>
    <w:p w:rsidR="00B6105B" w:rsidRDefault="00B6105B" w:rsidP="00B6105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Весь поставляемый Товар должен соответствовать характери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стикам, указанным требованиям и нормам действующего </w:t>
      </w:r>
      <w:hyperlink r:id="rId5" w:tooltip="Законы в России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bdr w:val="none" w:sz="0" w:space="0" w:color="auto" w:frame="1"/>
            <w:lang w:eastAsia="ru-RU"/>
          </w:rPr>
          <w:t>законодательства Российской Федерации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Товар должен быть безопасным в процессе использования, хранения, транспортировки и утилизации, в соответствии с законодательством Российской Федерации.</w:t>
      </w:r>
    </w:p>
    <w:p w:rsidR="00B6105B" w:rsidRDefault="00B6105B" w:rsidP="00B610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Наименование, характеристики количество поставляемых товаров:</w:t>
      </w:r>
    </w:p>
    <w:p w:rsidR="00B6105B" w:rsidRDefault="00B6105B" w:rsidP="00B610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810" w:type="pct"/>
        <w:jc w:val="center"/>
        <w:tblLook w:val="01E0" w:firstRow="1" w:lastRow="1" w:firstColumn="1" w:lastColumn="1" w:noHBand="0" w:noVBand="0"/>
      </w:tblPr>
      <w:tblGrid>
        <w:gridCol w:w="6"/>
        <w:gridCol w:w="645"/>
        <w:gridCol w:w="4570"/>
        <w:gridCol w:w="1781"/>
        <w:gridCol w:w="2053"/>
        <w:gridCol w:w="2463"/>
      </w:tblGrid>
      <w:tr w:rsidR="00B6105B" w:rsidTr="000039DC">
        <w:trPr>
          <w:trHeight w:val="68"/>
          <w:jc w:val="center"/>
        </w:trPr>
        <w:tc>
          <w:tcPr>
            <w:tcW w:w="2266" w:type="pct"/>
            <w:gridSpan w:val="3"/>
          </w:tcPr>
          <w:p w:rsidR="00B6105B" w:rsidRDefault="00B6105B" w:rsidP="00DB0F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34" w:type="pct"/>
            <w:gridSpan w:val="3"/>
          </w:tcPr>
          <w:p w:rsidR="00B6105B" w:rsidRDefault="00B6105B" w:rsidP="00DB0F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39DC" w:rsidTr="00E70EAB">
        <w:trPr>
          <w:trHeight w:val="251"/>
          <w:jc w:val="center"/>
        </w:trPr>
        <w:tc>
          <w:tcPr>
            <w:tcW w:w="2266" w:type="pct"/>
            <w:gridSpan w:val="3"/>
          </w:tcPr>
          <w:p w:rsidR="000039DC" w:rsidRDefault="000039DC" w:rsidP="00DB0F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34" w:type="pct"/>
            <w:gridSpan w:val="3"/>
          </w:tcPr>
          <w:p w:rsidR="000039DC" w:rsidRDefault="000039DC" w:rsidP="00DB0F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39DC" w:rsidRPr="0097267F" w:rsidTr="000039DC">
        <w:tblPrEx>
          <w:jc w:val="left"/>
          <w:tblCellSpacing w:w="15" w:type="dxa"/>
          <w:tblBorders>
            <w:bottom w:val="single" w:sz="6" w:space="0" w:color="666666"/>
            <w:right w:val="single" w:sz="6" w:space="0" w:color="666666"/>
          </w:tblBorders>
          <w:shd w:val="clear" w:color="auto" w:fill="FFFFFF"/>
          <w:tblLook w:val="04A0" w:firstRow="1" w:lastRow="0" w:firstColumn="1" w:lastColumn="0" w:noHBand="0" w:noVBand="1"/>
        </w:tblPrEx>
        <w:trPr>
          <w:gridBefore w:val="1"/>
          <w:gridAfter w:val="1"/>
          <w:wBefore w:w="3" w:type="pct"/>
          <w:wAfter w:w="1069" w:type="pct"/>
          <w:tblCellSpacing w:w="15" w:type="dxa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39DC" w:rsidRPr="0097267F" w:rsidRDefault="000039DC" w:rsidP="00003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726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#</w:t>
            </w:r>
          </w:p>
        </w:tc>
        <w:tc>
          <w:tcPr>
            <w:tcW w:w="1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39DC" w:rsidRPr="0097267F" w:rsidRDefault="000039DC" w:rsidP="00003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726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Название товара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039DC" w:rsidRPr="0097267F" w:rsidRDefault="000039DC" w:rsidP="000039DC">
            <w:pPr>
              <w:tabs>
                <w:tab w:val="left" w:pos="59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9726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Ед.изм</w:t>
            </w:r>
            <w:proofErr w:type="spellEnd"/>
            <w:r w:rsidRPr="009726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9DC" w:rsidRPr="0097267F" w:rsidRDefault="000039DC" w:rsidP="00003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726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</w:tr>
      <w:tr w:rsidR="000039DC" w:rsidRPr="0097267F" w:rsidTr="000039DC">
        <w:tblPrEx>
          <w:jc w:val="left"/>
          <w:tblCellSpacing w:w="15" w:type="dxa"/>
          <w:tblBorders>
            <w:bottom w:val="single" w:sz="6" w:space="0" w:color="666666"/>
            <w:right w:val="single" w:sz="6" w:space="0" w:color="666666"/>
          </w:tblBorders>
          <w:shd w:val="clear" w:color="auto" w:fill="FFFFFF"/>
          <w:tblLook w:val="04A0" w:firstRow="1" w:lastRow="0" w:firstColumn="1" w:lastColumn="0" w:noHBand="0" w:noVBand="1"/>
        </w:tblPrEx>
        <w:trPr>
          <w:gridBefore w:val="1"/>
          <w:gridAfter w:val="1"/>
          <w:wBefore w:w="3" w:type="pct"/>
          <w:wAfter w:w="1069" w:type="pct"/>
          <w:tblCellSpacing w:w="15" w:type="dxa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15" w:type="dxa"/>
            </w:tcMar>
            <w:vAlign w:val="center"/>
            <w:hideMark/>
          </w:tcPr>
          <w:p w:rsidR="000039DC" w:rsidRPr="0097267F" w:rsidRDefault="000039DC" w:rsidP="00003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3" w:name="_GoBack" w:colFirst="4" w:colLast="4"/>
            <w:r w:rsidRPr="009726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15" w:type="dxa"/>
            </w:tcMar>
            <w:vAlign w:val="center"/>
          </w:tcPr>
          <w:p w:rsidR="000039DC" w:rsidRPr="0097267F" w:rsidRDefault="000039DC" w:rsidP="00003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26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Порошок стиральный для всех видов </w:t>
            </w:r>
            <w:proofErr w:type="gramStart"/>
            <w:r w:rsidRPr="009726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стирки  0.4</w:t>
            </w:r>
            <w:proofErr w:type="gramEnd"/>
            <w:r w:rsidRPr="009726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кг для белого и  цветного белья/для тёмных и чёрных тканей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15" w:type="dxa"/>
            </w:tcMar>
            <w:vAlign w:val="center"/>
            <w:hideMark/>
          </w:tcPr>
          <w:p w:rsidR="000039DC" w:rsidRPr="0097267F" w:rsidRDefault="000039DC" w:rsidP="00003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726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9DC" w:rsidRPr="0097267F" w:rsidRDefault="000039DC" w:rsidP="00003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</w:t>
            </w:r>
          </w:p>
        </w:tc>
      </w:tr>
      <w:bookmarkEnd w:id="3"/>
      <w:tr w:rsidR="000039DC" w:rsidRPr="0097267F" w:rsidTr="000039DC">
        <w:tblPrEx>
          <w:jc w:val="left"/>
          <w:tblCellSpacing w:w="15" w:type="dxa"/>
          <w:tblBorders>
            <w:bottom w:val="single" w:sz="6" w:space="0" w:color="666666"/>
            <w:right w:val="single" w:sz="6" w:space="0" w:color="666666"/>
          </w:tblBorders>
          <w:shd w:val="clear" w:color="auto" w:fill="FFFFFF"/>
          <w:tblLook w:val="04A0" w:firstRow="1" w:lastRow="0" w:firstColumn="1" w:lastColumn="0" w:noHBand="0" w:noVBand="1"/>
        </w:tblPrEx>
        <w:trPr>
          <w:gridBefore w:val="1"/>
          <w:gridAfter w:val="1"/>
          <w:wBefore w:w="3" w:type="pct"/>
          <w:wAfter w:w="1069" w:type="pct"/>
          <w:tblCellSpacing w:w="15" w:type="dxa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15" w:type="dxa"/>
            </w:tcMar>
            <w:vAlign w:val="center"/>
            <w:hideMark/>
          </w:tcPr>
          <w:p w:rsidR="000039DC" w:rsidRPr="0097267F" w:rsidRDefault="000039DC" w:rsidP="00003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26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15" w:type="dxa"/>
            </w:tcMar>
            <w:vAlign w:val="center"/>
          </w:tcPr>
          <w:p w:rsidR="000039DC" w:rsidRPr="0097267F" w:rsidRDefault="000039DC" w:rsidP="000039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26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Средство для сантехники чистящее </w:t>
            </w:r>
            <w:proofErr w:type="spellStart"/>
            <w:r w:rsidRPr="009726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Чистин</w:t>
            </w:r>
            <w:proofErr w:type="spellEnd"/>
            <w:r w:rsidRPr="009726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0.95 л для уборки туалета </w:t>
            </w:r>
            <w:proofErr w:type="gramStart"/>
            <w:r w:rsidRPr="009726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 ванной</w:t>
            </w:r>
            <w:proofErr w:type="gramEnd"/>
            <w:r w:rsidRPr="009726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/для чистки ванн и душевых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15" w:type="dxa"/>
            </w:tcMar>
            <w:vAlign w:val="center"/>
            <w:hideMark/>
          </w:tcPr>
          <w:p w:rsidR="000039DC" w:rsidRPr="0097267F" w:rsidRDefault="000039DC" w:rsidP="00003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726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9DC" w:rsidRPr="0097267F" w:rsidRDefault="000039DC" w:rsidP="00003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58,00</w:t>
            </w:r>
          </w:p>
        </w:tc>
      </w:tr>
      <w:tr w:rsidR="000039DC" w:rsidRPr="0097267F" w:rsidTr="000039DC">
        <w:tblPrEx>
          <w:jc w:val="left"/>
          <w:tblCellSpacing w:w="15" w:type="dxa"/>
          <w:tblBorders>
            <w:bottom w:val="single" w:sz="6" w:space="0" w:color="666666"/>
            <w:right w:val="single" w:sz="6" w:space="0" w:color="666666"/>
          </w:tblBorders>
          <w:shd w:val="clear" w:color="auto" w:fill="FFFFFF"/>
          <w:tblLook w:val="04A0" w:firstRow="1" w:lastRow="0" w:firstColumn="1" w:lastColumn="0" w:noHBand="0" w:noVBand="1"/>
        </w:tblPrEx>
        <w:trPr>
          <w:gridBefore w:val="1"/>
          <w:gridAfter w:val="1"/>
          <w:wBefore w:w="3" w:type="pct"/>
          <w:wAfter w:w="1069" w:type="pct"/>
          <w:tblCellSpacing w:w="15" w:type="dxa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15" w:type="dxa"/>
            </w:tcMar>
            <w:vAlign w:val="center"/>
            <w:hideMark/>
          </w:tcPr>
          <w:p w:rsidR="000039DC" w:rsidRPr="0097267F" w:rsidRDefault="000039DC" w:rsidP="00003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26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15" w:type="dxa"/>
            </w:tcMar>
            <w:vAlign w:val="center"/>
          </w:tcPr>
          <w:p w:rsidR="000039DC" w:rsidRPr="0097267F" w:rsidRDefault="000039DC" w:rsidP="000039DC">
            <w:pPr>
              <w:spacing w:after="0" w:line="240" w:lineRule="auto"/>
              <w:rPr>
                <w:rFonts w:ascii="Times New Roman" w:hAnsi="Times New Roman" w:cs="Times New Roman"/>
                <w:color w:val="363A47"/>
                <w:sz w:val="20"/>
                <w:szCs w:val="20"/>
                <w:shd w:val="clear" w:color="auto" w:fill="FFFFFF"/>
              </w:rPr>
            </w:pPr>
            <w:r w:rsidRPr="0097267F">
              <w:rPr>
                <w:rFonts w:ascii="Times New Roman" w:hAnsi="Times New Roman" w:cs="Times New Roman"/>
                <w:color w:val="363A47"/>
                <w:sz w:val="20"/>
                <w:szCs w:val="20"/>
                <w:shd w:val="clear" w:color="auto" w:fill="FFFFFF"/>
              </w:rPr>
              <w:t xml:space="preserve">Дезинфицирующее средство </w:t>
            </w:r>
            <w:proofErr w:type="spellStart"/>
            <w:r w:rsidRPr="0097267F">
              <w:rPr>
                <w:rFonts w:ascii="Times New Roman" w:hAnsi="Times New Roman" w:cs="Times New Roman"/>
                <w:color w:val="363A47"/>
                <w:sz w:val="20"/>
                <w:szCs w:val="20"/>
                <w:shd w:val="clear" w:color="auto" w:fill="FFFFFF"/>
              </w:rPr>
              <w:t>Luscan</w:t>
            </w:r>
            <w:proofErr w:type="spellEnd"/>
            <w:r w:rsidRPr="0097267F">
              <w:rPr>
                <w:rFonts w:ascii="Times New Roman" w:hAnsi="Times New Roman" w:cs="Times New Roman"/>
                <w:color w:val="363A47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7267F">
              <w:rPr>
                <w:rFonts w:ascii="Times New Roman" w:hAnsi="Times New Roman" w:cs="Times New Roman"/>
                <w:color w:val="363A47"/>
                <w:sz w:val="20"/>
                <w:szCs w:val="20"/>
                <w:shd w:val="clear" w:color="auto" w:fill="FFFFFF"/>
              </w:rPr>
              <w:t>Professional</w:t>
            </w:r>
            <w:proofErr w:type="spellEnd"/>
            <w:r w:rsidRPr="0097267F">
              <w:rPr>
                <w:rFonts w:ascii="Times New Roman" w:hAnsi="Times New Roman" w:cs="Times New Roman"/>
                <w:color w:val="363A47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7267F">
              <w:rPr>
                <w:rFonts w:ascii="Times New Roman" w:hAnsi="Times New Roman" w:cs="Times New Roman"/>
                <w:color w:val="363A47"/>
                <w:sz w:val="20"/>
                <w:szCs w:val="20"/>
                <w:shd w:val="clear" w:color="auto" w:fill="FFFFFF"/>
              </w:rPr>
              <w:t>ХлорЭксель</w:t>
            </w:r>
            <w:proofErr w:type="spellEnd"/>
            <w:r w:rsidRPr="0097267F">
              <w:rPr>
                <w:rFonts w:ascii="Times New Roman" w:hAnsi="Times New Roman" w:cs="Times New Roman"/>
                <w:color w:val="363A47"/>
                <w:sz w:val="20"/>
                <w:szCs w:val="20"/>
                <w:shd w:val="clear" w:color="auto" w:fill="FFFFFF"/>
              </w:rPr>
              <w:t xml:space="preserve"> хлорные </w:t>
            </w:r>
            <w:proofErr w:type="gramStart"/>
            <w:r w:rsidRPr="0097267F">
              <w:rPr>
                <w:rFonts w:ascii="Times New Roman" w:hAnsi="Times New Roman" w:cs="Times New Roman"/>
                <w:color w:val="363A47"/>
                <w:sz w:val="20"/>
                <w:szCs w:val="20"/>
                <w:shd w:val="clear" w:color="auto" w:fill="FFFFFF"/>
              </w:rPr>
              <w:t>таблетки  1</w:t>
            </w:r>
            <w:proofErr w:type="gramEnd"/>
            <w:r w:rsidRPr="0097267F">
              <w:rPr>
                <w:rFonts w:ascii="Times New Roman" w:hAnsi="Times New Roman" w:cs="Times New Roman"/>
                <w:color w:val="363A47"/>
                <w:sz w:val="20"/>
                <w:szCs w:val="20"/>
                <w:shd w:val="clear" w:color="auto" w:fill="FFFFFF"/>
              </w:rPr>
              <w:t xml:space="preserve"> кг (300 штук по 3.3 г)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15" w:type="dxa"/>
            </w:tcMar>
            <w:vAlign w:val="center"/>
            <w:hideMark/>
          </w:tcPr>
          <w:p w:rsidR="000039DC" w:rsidRPr="0097267F" w:rsidRDefault="000039DC" w:rsidP="00003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9DC" w:rsidRPr="0097267F" w:rsidRDefault="000039DC" w:rsidP="00003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</w:tr>
      <w:tr w:rsidR="000039DC" w:rsidRPr="0097267F" w:rsidTr="000039DC">
        <w:tblPrEx>
          <w:jc w:val="left"/>
          <w:tblCellSpacing w:w="15" w:type="dxa"/>
          <w:tblBorders>
            <w:bottom w:val="single" w:sz="6" w:space="0" w:color="666666"/>
            <w:right w:val="single" w:sz="6" w:space="0" w:color="666666"/>
          </w:tblBorders>
          <w:shd w:val="clear" w:color="auto" w:fill="FFFFFF"/>
          <w:tblLook w:val="04A0" w:firstRow="1" w:lastRow="0" w:firstColumn="1" w:lastColumn="0" w:noHBand="0" w:noVBand="1"/>
        </w:tblPrEx>
        <w:trPr>
          <w:gridBefore w:val="1"/>
          <w:gridAfter w:val="1"/>
          <w:wBefore w:w="3" w:type="pct"/>
          <w:wAfter w:w="1069" w:type="pct"/>
          <w:tblCellSpacing w:w="15" w:type="dxa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15" w:type="dxa"/>
            </w:tcMar>
            <w:vAlign w:val="center"/>
            <w:hideMark/>
          </w:tcPr>
          <w:p w:rsidR="000039DC" w:rsidRPr="0097267F" w:rsidRDefault="000039DC" w:rsidP="00003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26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15" w:type="dxa"/>
            </w:tcMar>
            <w:vAlign w:val="center"/>
          </w:tcPr>
          <w:p w:rsidR="000039DC" w:rsidRPr="0097267F" w:rsidRDefault="000039DC" w:rsidP="000039DC">
            <w:pPr>
              <w:spacing w:after="0" w:line="240" w:lineRule="auto"/>
              <w:rPr>
                <w:rFonts w:ascii="Times New Roman" w:hAnsi="Times New Roman" w:cs="Times New Roman"/>
                <w:color w:val="363A47"/>
                <w:sz w:val="20"/>
                <w:szCs w:val="20"/>
                <w:shd w:val="clear" w:color="auto" w:fill="FFFFFF"/>
              </w:rPr>
            </w:pPr>
            <w:r w:rsidRPr="0097267F">
              <w:rPr>
                <w:rFonts w:ascii="Times New Roman" w:hAnsi="Times New Roman" w:cs="Times New Roman"/>
                <w:color w:val="363A47"/>
                <w:sz w:val="20"/>
                <w:szCs w:val="20"/>
                <w:shd w:val="clear" w:color="auto" w:fill="FFFFFF"/>
              </w:rPr>
              <w:t xml:space="preserve">Крем-мыло </w:t>
            </w:r>
            <w:proofErr w:type="spellStart"/>
            <w:r w:rsidRPr="0097267F">
              <w:rPr>
                <w:rFonts w:ascii="Times New Roman" w:hAnsi="Times New Roman" w:cs="Times New Roman"/>
                <w:color w:val="363A47"/>
                <w:sz w:val="20"/>
                <w:szCs w:val="20"/>
                <w:shd w:val="clear" w:color="auto" w:fill="FFFFFF"/>
              </w:rPr>
              <w:t>Luscan</w:t>
            </w:r>
            <w:proofErr w:type="spellEnd"/>
            <w:r w:rsidRPr="0097267F">
              <w:rPr>
                <w:rFonts w:ascii="Times New Roman" w:hAnsi="Times New Roman" w:cs="Times New Roman"/>
                <w:color w:val="363A47"/>
                <w:sz w:val="20"/>
                <w:szCs w:val="20"/>
                <w:shd w:val="clear" w:color="auto" w:fill="FFFFFF"/>
              </w:rPr>
              <w:t xml:space="preserve"> Жемчужное 5 л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15" w:type="dxa"/>
            </w:tcMar>
            <w:vAlign w:val="center"/>
            <w:hideMark/>
          </w:tcPr>
          <w:p w:rsidR="000039DC" w:rsidRPr="0097267F" w:rsidRDefault="000039DC" w:rsidP="00003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726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9DC" w:rsidRPr="0097267F" w:rsidRDefault="000039DC" w:rsidP="00003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3,00</w:t>
            </w:r>
          </w:p>
        </w:tc>
      </w:tr>
      <w:tr w:rsidR="000039DC" w:rsidRPr="0097267F" w:rsidTr="000039DC">
        <w:tblPrEx>
          <w:jc w:val="left"/>
          <w:tblCellSpacing w:w="15" w:type="dxa"/>
          <w:tblBorders>
            <w:bottom w:val="single" w:sz="6" w:space="0" w:color="666666"/>
            <w:right w:val="single" w:sz="6" w:space="0" w:color="666666"/>
          </w:tblBorders>
          <w:shd w:val="clear" w:color="auto" w:fill="FFFFFF"/>
          <w:tblLook w:val="04A0" w:firstRow="1" w:lastRow="0" w:firstColumn="1" w:lastColumn="0" w:noHBand="0" w:noVBand="1"/>
        </w:tblPrEx>
        <w:trPr>
          <w:gridBefore w:val="1"/>
          <w:gridAfter w:val="1"/>
          <w:wBefore w:w="3" w:type="pct"/>
          <w:wAfter w:w="1069" w:type="pct"/>
          <w:tblCellSpacing w:w="15" w:type="dxa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15" w:type="dxa"/>
            </w:tcMar>
            <w:vAlign w:val="center"/>
          </w:tcPr>
          <w:p w:rsidR="000039DC" w:rsidRPr="0097267F" w:rsidRDefault="000039DC" w:rsidP="00003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26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15" w:type="dxa"/>
            </w:tcMar>
            <w:vAlign w:val="center"/>
          </w:tcPr>
          <w:p w:rsidR="000039DC" w:rsidRPr="0097267F" w:rsidRDefault="000039DC" w:rsidP="000039DC">
            <w:pPr>
              <w:pStyle w:val="4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 w:cs="Times New Roman"/>
                <w:i w:val="0"/>
                <w:color w:val="363A47"/>
                <w:sz w:val="20"/>
                <w:szCs w:val="20"/>
                <w:shd w:val="clear" w:color="auto" w:fill="FFFFFF"/>
              </w:rPr>
            </w:pPr>
            <w:r w:rsidRPr="0097267F">
              <w:rPr>
                <w:rFonts w:ascii="Times New Roman" w:hAnsi="Times New Roman" w:cs="Times New Roman"/>
                <w:i w:val="0"/>
                <w:color w:val="363A47"/>
                <w:sz w:val="20"/>
                <w:szCs w:val="20"/>
                <w:shd w:val="clear" w:color="auto" w:fill="FFFFFF"/>
              </w:rPr>
              <w:t>Отбеливатель кислородный Бос плюс для белого белья жидкость 0.45 л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15" w:type="dxa"/>
            </w:tcMar>
            <w:vAlign w:val="center"/>
          </w:tcPr>
          <w:p w:rsidR="000039DC" w:rsidRPr="0097267F" w:rsidRDefault="000039DC" w:rsidP="00003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9DC" w:rsidRPr="0097267F" w:rsidRDefault="000039DC" w:rsidP="00003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3,00</w:t>
            </w:r>
          </w:p>
        </w:tc>
      </w:tr>
      <w:tr w:rsidR="000039DC" w:rsidRPr="0097267F" w:rsidTr="000039DC">
        <w:tblPrEx>
          <w:jc w:val="left"/>
          <w:tblCellSpacing w:w="15" w:type="dxa"/>
          <w:tblBorders>
            <w:bottom w:val="single" w:sz="6" w:space="0" w:color="666666"/>
            <w:right w:val="single" w:sz="6" w:space="0" w:color="666666"/>
          </w:tblBorders>
          <w:shd w:val="clear" w:color="auto" w:fill="FFFFFF"/>
          <w:tblLook w:val="04A0" w:firstRow="1" w:lastRow="0" w:firstColumn="1" w:lastColumn="0" w:noHBand="0" w:noVBand="1"/>
        </w:tblPrEx>
        <w:trPr>
          <w:gridBefore w:val="1"/>
          <w:gridAfter w:val="1"/>
          <w:wBefore w:w="3" w:type="pct"/>
          <w:wAfter w:w="1069" w:type="pct"/>
          <w:tblCellSpacing w:w="15" w:type="dxa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15" w:type="dxa"/>
            </w:tcMar>
            <w:vAlign w:val="center"/>
          </w:tcPr>
          <w:p w:rsidR="000039DC" w:rsidRPr="0097267F" w:rsidRDefault="000039DC" w:rsidP="00003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26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15" w:type="dxa"/>
            </w:tcMar>
            <w:vAlign w:val="center"/>
          </w:tcPr>
          <w:p w:rsidR="000039DC" w:rsidRPr="0097267F" w:rsidRDefault="000039DC" w:rsidP="000039DC">
            <w:pPr>
              <w:pStyle w:val="4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 w:cs="Times New Roman"/>
                <w:i w:val="0"/>
                <w:color w:val="363A47"/>
                <w:sz w:val="20"/>
                <w:szCs w:val="20"/>
                <w:shd w:val="clear" w:color="auto" w:fill="FFFFFF"/>
              </w:rPr>
            </w:pPr>
            <w:r w:rsidRPr="0097267F">
              <w:rPr>
                <w:rFonts w:ascii="Times New Roman" w:hAnsi="Times New Roman" w:cs="Times New Roman"/>
                <w:i w:val="0"/>
                <w:color w:val="363A47"/>
                <w:sz w:val="20"/>
                <w:szCs w:val="20"/>
                <w:shd w:val="clear" w:color="auto" w:fill="FFFFFF"/>
              </w:rPr>
              <w:t>Мешки для мусора 120 л чёрные (ПВД 80 мкм, 10 штук)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15" w:type="dxa"/>
            </w:tcMar>
            <w:vAlign w:val="center"/>
          </w:tcPr>
          <w:p w:rsidR="000039DC" w:rsidRPr="0097267F" w:rsidRDefault="000039DC" w:rsidP="00003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9DC" w:rsidRPr="0097267F" w:rsidRDefault="000039DC" w:rsidP="00003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6,00</w:t>
            </w:r>
          </w:p>
        </w:tc>
      </w:tr>
      <w:tr w:rsidR="000039DC" w:rsidRPr="0097267F" w:rsidTr="000039DC">
        <w:tblPrEx>
          <w:jc w:val="left"/>
          <w:tblCellSpacing w:w="15" w:type="dxa"/>
          <w:tblBorders>
            <w:bottom w:val="single" w:sz="6" w:space="0" w:color="666666"/>
            <w:right w:val="single" w:sz="6" w:space="0" w:color="666666"/>
          </w:tblBorders>
          <w:shd w:val="clear" w:color="auto" w:fill="FFFFFF"/>
          <w:tblLook w:val="04A0" w:firstRow="1" w:lastRow="0" w:firstColumn="1" w:lastColumn="0" w:noHBand="0" w:noVBand="1"/>
        </w:tblPrEx>
        <w:trPr>
          <w:gridBefore w:val="1"/>
          <w:gridAfter w:val="1"/>
          <w:wBefore w:w="3" w:type="pct"/>
          <w:wAfter w:w="1069" w:type="pct"/>
          <w:tblCellSpacing w:w="15" w:type="dxa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15" w:type="dxa"/>
            </w:tcMar>
            <w:vAlign w:val="center"/>
          </w:tcPr>
          <w:p w:rsidR="000039DC" w:rsidRPr="0097267F" w:rsidRDefault="000039DC" w:rsidP="00003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26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15" w:type="dxa"/>
            </w:tcMar>
            <w:vAlign w:val="center"/>
          </w:tcPr>
          <w:p w:rsidR="000039DC" w:rsidRPr="0097267F" w:rsidRDefault="000039DC" w:rsidP="000039DC">
            <w:pPr>
              <w:pStyle w:val="4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 w:cs="Times New Roman"/>
                <w:i w:val="0"/>
                <w:color w:val="363A47"/>
                <w:sz w:val="20"/>
                <w:szCs w:val="20"/>
                <w:shd w:val="clear" w:color="auto" w:fill="FFFFFF"/>
              </w:rPr>
            </w:pPr>
            <w:r w:rsidRPr="0097267F">
              <w:rPr>
                <w:rFonts w:ascii="Times New Roman" w:hAnsi="Times New Roman" w:cs="Times New Roman"/>
                <w:i w:val="0"/>
                <w:color w:val="363A47"/>
                <w:sz w:val="20"/>
                <w:szCs w:val="20"/>
                <w:shd w:val="clear" w:color="auto" w:fill="FFFFFF"/>
              </w:rPr>
              <w:t xml:space="preserve">Бумага туалетная </w:t>
            </w:r>
            <w:proofErr w:type="spellStart"/>
            <w:r w:rsidRPr="0097267F">
              <w:rPr>
                <w:rFonts w:ascii="Times New Roman" w:hAnsi="Times New Roman" w:cs="Times New Roman"/>
                <w:i w:val="0"/>
                <w:color w:val="363A47"/>
                <w:sz w:val="20"/>
                <w:szCs w:val="20"/>
                <w:shd w:val="clear" w:color="auto" w:fill="FFFFFF"/>
              </w:rPr>
              <w:t>Luscan</w:t>
            </w:r>
            <w:proofErr w:type="spellEnd"/>
            <w:r w:rsidRPr="0097267F">
              <w:rPr>
                <w:rFonts w:ascii="Times New Roman" w:hAnsi="Times New Roman" w:cs="Times New Roman"/>
                <w:i w:val="0"/>
                <w:color w:val="363A47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7267F">
              <w:rPr>
                <w:rFonts w:ascii="Times New Roman" w:hAnsi="Times New Roman" w:cs="Times New Roman"/>
                <w:i w:val="0"/>
                <w:color w:val="363A47"/>
                <w:sz w:val="20"/>
                <w:szCs w:val="20"/>
                <w:shd w:val="clear" w:color="auto" w:fill="FFFFFF"/>
              </w:rPr>
              <w:t>Professional</w:t>
            </w:r>
            <w:proofErr w:type="spellEnd"/>
            <w:r w:rsidRPr="0097267F">
              <w:rPr>
                <w:rFonts w:ascii="Times New Roman" w:hAnsi="Times New Roman" w:cs="Times New Roman"/>
                <w:i w:val="0"/>
                <w:color w:val="363A47"/>
                <w:sz w:val="20"/>
                <w:szCs w:val="20"/>
                <w:shd w:val="clear" w:color="auto" w:fill="FFFFFF"/>
              </w:rPr>
              <w:t xml:space="preserve"> 2-слойная белая (24 рулона </w:t>
            </w:r>
            <w:proofErr w:type="gramStart"/>
            <w:r w:rsidRPr="0097267F">
              <w:rPr>
                <w:rFonts w:ascii="Times New Roman" w:hAnsi="Times New Roman" w:cs="Times New Roman"/>
                <w:i w:val="0"/>
                <w:color w:val="363A47"/>
                <w:sz w:val="20"/>
                <w:szCs w:val="20"/>
                <w:shd w:val="clear" w:color="auto" w:fill="FFFFFF"/>
              </w:rPr>
              <w:t>в  упаковке</w:t>
            </w:r>
            <w:proofErr w:type="gramEnd"/>
            <w:r w:rsidRPr="0097267F">
              <w:rPr>
                <w:rFonts w:ascii="Times New Roman" w:hAnsi="Times New Roman" w:cs="Times New Roman"/>
                <w:i w:val="0"/>
                <w:color w:val="363A47"/>
                <w:sz w:val="20"/>
                <w:szCs w:val="20"/>
                <w:shd w:val="clear" w:color="auto" w:fill="FFFFFF"/>
              </w:rPr>
              <w:t>)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15" w:type="dxa"/>
            </w:tcMar>
            <w:vAlign w:val="center"/>
          </w:tcPr>
          <w:p w:rsidR="000039DC" w:rsidRPr="0097267F" w:rsidRDefault="000039DC" w:rsidP="00003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9DC" w:rsidRPr="0097267F" w:rsidRDefault="000039DC" w:rsidP="00003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25,00</w:t>
            </w:r>
          </w:p>
        </w:tc>
      </w:tr>
      <w:tr w:rsidR="000039DC" w:rsidRPr="0097267F" w:rsidTr="000039DC">
        <w:tblPrEx>
          <w:jc w:val="left"/>
          <w:tblCellSpacing w:w="15" w:type="dxa"/>
          <w:tblBorders>
            <w:bottom w:val="single" w:sz="6" w:space="0" w:color="666666"/>
            <w:right w:val="single" w:sz="6" w:space="0" w:color="666666"/>
          </w:tblBorders>
          <w:shd w:val="clear" w:color="auto" w:fill="FFFFFF"/>
          <w:tblLook w:val="04A0" w:firstRow="1" w:lastRow="0" w:firstColumn="1" w:lastColumn="0" w:noHBand="0" w:noVBand="1"/>
        </w:tblPrEx>
        <w:trPr>
          <w:gridBefore w:val="1"/>
          <w:gridAfter w:val="1"/>
          <w:wBefore w:w="3" w:type="pct"/>
          <w:wAfter w:w="1069" w:type="pct"/>
          <w:tblCellSpacing w:w="15" w:type="dxa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15" w:type="dxa"/>
            </w:tcMar>
            <w:vAlign w:val="center"/>
          </w:tcPr>
          <w:p w:rsidR="000039DC" w:rsidRPr="0097267F" w:rsidRDefault="000039DC" w:rsidP="00003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26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15" w:type="dxa"/>
            </w:tcMar>
            <w:vAlign w:val="center"/>
          </w:tcPr>
          <w:p w:rsidR="000039DC" w:rsidRPr="0097267F" w:rsidRDefault="000039DC" w:rsidP="000039DC">
            <w:pPr>
              <w:pStyle w:val="4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 w:cs="Times New Roman"/>
                <w:i w:val="0"/>
                <w:color w:val="363A47"/>
                <w:sz w:val="20"/>
                <w:szCs w:val="20"/>
                <w:shd w:val="clear" w:color="auto" w:fill="FFFFFF"/>
              </w:rPr>
            </w:pPr>
            <w:r w:rsidRPr="0097267F">
              <w:rPr>
                <w:rFonts w:ascii="Times New Roman" w:hAnsi="Times New Roman" w:cs="Times New Roman"/>
                <w:i w:val="0"/>
                <w:color w:val="363A47"/>
                <w:sz w:val="20"/>
                <w:szCs w:val="20"/>
                <w:shd w:val="clear" w:color="auto" w:fill="FFFFFF"/>
              </w:rPr>
              <w:t>Мыло хозяйственное Меридиан Традиционное 72% 200 г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15" w:type="dxa"/>
            </w:tcMar>
            <w:vAlign w:val="center"/>
          </w:tcPr>
          <w:p w:rsidR="000039DC" w:rsidRPr="0097267F" w:rsidRDefault="000039DC" w:rsidP="00003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9DC" w:rsidRPr="0097267F" w:rsidRDefault="000039DC" w:rsidP="00003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110,00</w:t>
            </w:r>
          </w:p>
        </w:tc>
      </w:tr>
      <w:tr w:rsidR="000039DC" w:rsidRPr="0097267F" w:rsidTr="000039DC">
        <w:tblPrEx>
          <w:jc w:val="left"/>
          <w:tblCellSpacing w:w="15" w:type="dxa"/>
          <w:tblBorders>
            <w:bottom w:val="single" w:sz="6" w:space="0" w:color="666666"/>
            <w:right w:val="single" w:sz="6" w:space="0" w:color="666666"/>
          </w:tblBorders>
          <w:shd w:val="clear" w:color="auto" w:fill="FFFFFF"/>
          <w:tblLook w:val="04A0" w:firstRow="1" w:lastRow="0" w:firstColumn="1" w:lastColumn="0" w:noHBand="0" w:noVBand="1"/>
        </w:tblPrEx>
        <w:trPr>
          <w:gridBefore w:val="1"/>
          <w:gridAfter w:val="1"/>
          <w:wBefore w:w="3" w:type="pct"/>
          <w:wAfter w:w="1069" w:type="pct"/>
          <w:tblCellSpacing w:w="15" w:type="dxa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15" w:type="dxa"/>
            </w:tcMar>
            <w:vAlign w:val="center"/>
          </w:tcPr>
          <w:p w:rsidR="000039DC" w:rsidRPr="0097267F" w:rsidRDefault="000039DC" w:rsidP="00003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26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15" w:type="dxa"/>
            </w:tcMar>
            <w:vAlign w:val="center"/>
          </w:tcPr>
          <w:p w:rsidR="000039DC" w:rsidRPr="0097267F" w:rsidRDefault="000039DC" w:rsidP="000039DC">
            <w:pPr>
              <w:spacing w:after="0" w:line="240" w:lineRule="auto"/>
              <w:rPr>
                <w:rFonts w:ascii="Times New Roman" w:hAnsi="Times New Roman" w:cs="Times New Roman"/>
                <w:color w:val="363A47"/>
                <w:sz w:val="20"/>
                <w:szCs w:val="20"/>
                <w:shd w:val="clear" w:color="auto" w:fill="FFFFFF"/>
              </w:rPr>
            </w:pPr>
            <w:r w:rsidRPr="0097267F">
              <w:rPr>
                <w:rFonts w:ascii="Times New Roman" w:hAnsi="Times New Roman" w:cs="Times New Roman"/>
                <w:color w:val="363A47"/>
                <w:sz w:val="20"/>
                <w:szCs w:val="20"/>
                <w:shd w:val="clear" w:color="auto" w:fill="FFFFFF"/>
              </w:rPr>
              <w:t xml:space="preserve">Мыло жидкое хозяйственное </w:t>
            </w:r>
            <w:proofErr w:type="spellStart"/>
            <w:r w:rsidRPr="0097267F">
              <w:rPr>
                <w:rFonts w:ascii="Times New Roman" w:hAnsi="Times New Roman" w:cs="Times New Roman"/>
                <w:color w:val="363A47"/>
                <w:sz w:val="20"/>
                <w:szCs w:val="20"/>
                <w:shd w:val="clear" w:color="auto" w:fill="FFFFFF"/>
              </w:rPr>
              <w:t>Grass</w:t>
            </w:r>
            <w:proofErr w:type="spellEnd"/>
            <w:r w:rsidRPr="0097267F">
              <w:rPr>
                <w:rFonts w:ascii="Times New Roman" w:hAnsi="Times New Roman" w:cs="Times New Roman"/>
                <w:color w:val="363A47"/>
                <w:sz w:val="20"/>
                <w:szCs w:val="20"/>
                <w:shd w:val="clear" w:color="auto" w:fill="FFFFFF"/>
              </w:rPr>
              <w:t xml:space="preserve"> Антибактериальное с маслом кедра 5 л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15" w:type="dxa"/>
            </w:tcMar>
            <w:vAlign w:val="center"/>
          </w:tcPr>
          <w:p w:rsidR="000039DC" w:rsidRPr="0097267F" w:rsidRDefault="000039DC" w:rsidP="00003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9DC" w:rsidRPr="0097267F" w:rsidRDefault="000039DC" w:rsidP="00003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</w:tr>
      <w:tr w:rsidR="000039DC" w:rsidRPr="0097267F" w:rsidTr="000039DC">
        <w:tblPrEx>
          <w:jc w:val="left"/>
          <w:tblCellSpacing w:w="15" w:type="dxa"/>
          <w:tblBorders>
            <w:bottom w:val="single" w:sz="6" w:space="0" w:color="666666"/>
            <w:right w:val="single" w:sz="6" w:space="0" w:color="666666"/>
          </w:tblBorders>
          <w:shd w:val="clear" w:color="auto" w:fill="FFFFFF"/>
          <w:tblLook w:val="04A0" w:firstRow="1" w:lastRow="0" w:firstColumn="1" w:lastColumn="0" w:noHBand="0" w:noVBand="1"/>
        </w:tblPrEx>
        <w:trPr>
          <w:gridBefore w:val="1"/>
          <w:gridAfter w:val="1"/>
          <w:wBefore w:w="3" w:type="pct"/>
          <w:wAfter w:w="1069" w:type="pct"/>
          <w:tblCellSpacing w:w="15" w:type="dxa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15" w:type="dxa"/>
            </w:tcMar>
            <w:vAlign w:val="center"/>
          </w:tcPr>
          <w:p w:rsidR="000039DC" w:rsidRPr="0097267F" w:rsidRDefault="000039DC" w:rsidP="00003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26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15" w:type="dxa"/>
            </w:tcMar>
            <w:vAlign w:val="center"/>
          </w:tcPr>
          <w:p w:rsidR="000039DC" w:rsidRPr="0097267F" w:rsidRDefault="000039DC" w:rsidP="000039DC">
            <w:pPr>
              <w:spacing w:after="0" w:line="240" w:lineRule="auto"/>
              <w:rPr>
                <w:rFonts w:ascii="Times New Roman" w:hAnsi="Times New Roman" w:cs="Times New Roman"/>
                <w:color w:val="363A47"/>
                <w:sz w:val="20"/>
                <w:szCs w:val="20"/>
                <w:shd w:val="clear" w:color="auto" w:fill="FFFFFF"/>
              </w:rPr>
            </w:pPr>
            <w:r w:rsidRPr="0097267F">
              <w:rPr>
                <w:rFonts w:ascii="Times New Roman" w:hAnsi="Times New Roman" w:cs="Times New Roman"/>
                <w:color w:val="363A47"/>
                <w:sz w:val="20"/>
                <w:szCs w:val="20"/>
                <w:shd w:val="clear" w:color="auto" w:fill="FFFFFF"/>
              </w:rPr>
              <w:t xml:space="preserve">Гель для стирки для детских вещей </w:t>
            </w:r>
            <w:proofErr w:type="spellStart"/>
            <w:r w:rsidRPr="0097267F">
              <w:rPr>
                <w:rFonts w:ascii="Times New Roman" w:hAnsi="Times New Roman" w:cs="Times New Roman"/>
                <w:color w:val="363A47"/>
                <w:sz w:val="20"/>
                <w:szCs w:val="20"/>
                <w:shd w:val="clear" w:color="auto" w:fill="FFFFFF"/>
              </w:rPr>
              <w:t>Synergetic</w:t>
            </w:r>
            <w:proofErr w:type="spellEnd"/>
            <w:r w:rsidRPr="0097267F">
              <w:rPr>
                <w:rFonts w:ascii="Times New Roman" w:hAnsi="Times New Roman" w:cs="Times New Roman"/>
                <w:color w:val="363A47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7267F">
              <w:rPr>
                <w:rFonts w:ascii="Times New Roman" w:hAnsi="Times New Roman" w:cs="Times New Roman"/>
                <w:color w:val="363A47"/>
                <w:sz w:val="20"/>
                <w:szCs w:val="20"/>
                <w:shd w:val="clear" w:color="auto" w:fill="FFFFFF"/>
              </w:rPr>
              <w:t>Baby</w:t>
            </w:r>
            <w:proofErr w:type="spellEnd"/>
            <w:r w:rsidRPr="0097267F">
              <w:rPr>
                <w:rFonts w:ascii="Times New Roman" w:hAnsi="Times New Roman" w:cs="Times New Roman"/>
                <w:color w:val="363A47"/>
                <w:sz w:val="20"/>
                <w:szCs w:val="20"/>
                <w:shd w:val="clear" w:color="auto" w:fill="FFFFFF"/>
              </w:rPr>
              <w:t xml:space="preserve"> 5 л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15" w:type="dxa"/>
            </w:tcMar>
            <w:vAlign w:val="center"/>
          </w:tcPr>
          <w:p w:rsidR="000039DC" w:rsidRPr="0097267F" w:rsidRDefault="000039DC" w:rsidP="00003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9DC" w:rsidRPr="0097267F" w:rsidRDefault="000039DC" w:rsidP="00003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</w:tr>
      <w:tr w:rsidR="000039DC" w:rsidRPr="0097267F" w:rsidTr="000039DC">
        <w:tblPrEx>
          <w:jc w:val="left"/>
          <w:tblCellSpacing w:w="15" w:type="dxa"/>
          <w:tblBorders>
            <w:bottom w:val="single" w:sz="6" w:space="0" w:color="666666"/>
            <w:right w:val="single" w:sz="6" w:space="0" w:color="666666"/>
          </w:tblBorders>
          <w:shd w:val="clear" w:color="auto" w:fill="FFFFFF"/>
          <w:tblLook w:val="04A0" w:firstRow="1" w:lastRow="0" w:firstColumn="1" w:lastColumn="0" w:noHBand="0" w:noVBand="1"/>
        </w:tblPrEx>
        <w:trPr>
          <w:gridBefore w:val="1"/>
          <w:gridAfter w:val="1"/>
          <w:wBefore w:w="3" w:type="pct"/>
          <w:wAfter w:w="1069" w:type="pct"/>
          <w:tblCellSpacing w:w="15" w:type="dxa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15" w:type="dxa"/>
            </w:tcMar>
            <w:vAlign w:val="center"/>
          </w:tcPr>
          <w:p w:rsidR="000039DC" w:rsidRPr="0097267F" w:rsidRDefault="000039DC" w:rsidP="00003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26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15" w:type="dxa"/>
            </w:tcMar>
            <w:vAlign w:val="center"/>
          </w:tcPr>
          <w:p w:rsidR="000039DC" w:rsidRPr="0097267F" w:rsidRDefault="000039DC" w:rsidP="000039DC">
            <w:pPr>
              <w:spacing w:after="0" w:line="240" w:lineRule="auto"/>
              <w:rPr>
                <w:rFonts w:ascii="Times New Roman" w:hAnsi="Times New Roman" w:cs="Times New Roman"/>
                <w:color w:val="363A47"/>
                <w:sz w:val="20"/>
                <w:szCs w:val="20"/>
                <w:shd w:val="clear" w:color="auto" w:fill="FFFFFF"/>
              </w:rPr>
            </w:pPr>
            <w:r w:rsidRPr="0097267F">
              <w:rPr>
                <w:rFonts w:ascii="Times New Roman" w:hAnsi="Times New Roman" w:cs="Times New Roman"/>
                <w:color w:val="363A47"/>
                <w:sz w:val="20"/>
                <w:szCs w:val="20"/>
                <w:shd w:val="clear" w:color="auto" w:fill="FFFFFF"/>
              </w:rPr>
              <w:t>Мыло туалетное Флора Детское 200 г</w:t>
            </w:r>
            <w:r>
              <w:rPr>
                <w:rFonts w:ascii="Times New Roman" w:hAnsi="Times New Roman" w:cs="Times New Roman"/>
                <w:color w:val="363A47"/>
                <w:sz w:val="20"/>
                <w:szCs w:val="20"/>
                <w:shd w:val="clear" w:color="auto" w:fill="FFFFFF"/>
              </w:rPr>
              <w:t xml:space="preserve"> в упаковке 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30" w:type="dxa"/>
              <w:bottom w:w="15" w:type="dxa"/>
              <w:right w:w="15" w:type="dxa"/>
            </w:tcMar>
            <w:vAlign w:val="center"/>
          </w:tcPr>
          <w:p w:rsidR="000039DC" w:rsidRPr="0097267F" w:rsidRDefault="000039DC" w:rsidP="00003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9DC" w:rsidRPr="0097267F" w:rsidRDefault="000039DC" w:rsidP="000039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102,00</w:t>
            </w:r>
          </w:p>
        </w:tc>
      </w:tr>
    </w:tbl>
    <w:p w:rsidR="00B6105B" w:rsidRDefault="00B6105B" w:rsidP="00B6105B"/>
    <w:p w:rsidR="00B6105B" w:rsidRDefault="00B6105B" w:rsidP="00B6105B"/>
    <w:tbl>
      <w:tblPr>
        <w:tblpPr w:leftFromText="180" w:rightFromText="180" w:bottomFromText="160" w:vertAnchor="text" w:horzAnchor="margin" w:tblpY="191"/>
        <w:tblW w:w="9612" w:type="dxa"/>
        <w:tblLayout w:type="fixed"/>
        <w:tblLook w:val="01E0" w:firstRow="1" w:lastRow="1" w:firstColumn="1" w:lastColumn="1" w:noHBand="0" w:noVBand="0"/>
      </w:tblPr>
      <w:tblGrid>
        <w:gridCol w:w="5073"/>
        <w:gridCol w:w="4539"/>
      </w:tblGrid>
      <w:tr w:rsidR="00B6105B" w:rsidTr="00DB0FA9">
        <w:tc>
          <w:tcPr>
            <w:tcW w:w="5070" w:type="dxa"/>
          </w:tcPr>
          <w:p w:rsidR="00B6105B" w:rsidRDefault="00B6105B" w:rsidP="00DB0FA9">
            <w:pPr>
              <w:spacing w:after="0" w:line="240" w:lineRule="auto"/>
              <w:ind w:left="-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Поставщик</w:t>
            </w:r>
          </w:p>
          <w:p w:rsidR="00B6105B" w:rsidRDefault="00B6105B" w:rsidP="00DB0F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105B" w:rsidRDefault="00B6105B" w:rsidP="00505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</w:tcPr>
          <w:p w:rsidR="00B6105B" w:rsidRDefault="00B6105B" w:rsidP="00DB0FA9">
            <w:pPr>
              <w:spacing w:after="0" w:line="240" w:lineRule="auto"/>
              <w:ind w:left="-9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Муниципальный заказчик</w:t>
            </w:r>
          </w:p>
          <w:p w:rsidR="00B6105B" w:rsidRDefault="00B6105B" w:rsidP="00DB0F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6105B" w:rsidRDefault="00B6105B" w:rsidP="00DB0F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Заведующий МКДОУ №4 «Катюша»</w:t>
            </w:r>
          </w:p>
          <w:p w:rsidR="00B6105B" w:rsidRDefault="00B6105B" w:rsidP="00DB0F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6105B" w:rsidRDefault="00B6105B" w:rsidP="00DB0F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____________ /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Муханова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О.А./</w:t>
            </w:r>
          </w:p>
          <w:p w:rsidR="00B6105B" w:rsidRDefault="00B6105B" w:rsidP="00DB0F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МП  </w:t>
            </w:r>
          </w:p>
        </w:tc>
      </w:tr>
    </w:tbl>
    <w:p w:rsidR="002B725C" w:rsidRDefault="002B725C"/>
    <w:sectPr w:rsidR="002B725C" w:rsidSect="0097267F">
      <w:pgSz w:w="11906" w:h="16838" w:code="9"/>
      <w:pgMar w:top="1134" w:right="850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B30E5F"/>
    <w:multiLevelType w:val="multilevel"/>
    <w:tmpl w:val="1E6431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2A8"/>
    <w:rsid w:val="000039DC"/>
    <w:rsid w:val="001B58DC"/>
    <w:rsid w:val="002B725C"/>
    <w:rsid w:val="004F22A8"/>
    <w:rsid w:val="00505147"/>
    <w:rsid w:val="0097267F"/>
    <w:rsid w:val="009A4640"/>
    <w:rsid w:val="00B6105B"/>
    <w:rsid w:val="00E70EAB"/>
    <w:rsid w:val="00F62726"/>
    <w:rsid w:val="00FB3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0FBCA1-693A-481C-956E-BCFB5C484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105B"/>
    <w:pPr>
      <w:spacing w:line="256" w:lineRule="auto"/>
    </w:p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105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6105B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B6105B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406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andia.ru/text/category/zakoni_v_rossi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7</Pages>
  <Words>3104</Words>
  <Characters>17696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2026-08-12T08:05:00Z</dcterms:created>
  <dcterms:modified xsi:type="dcterms:W3CDTF">2026-09-18T09:24:00Z</dcterms:modified>
</cp:coreProperties>
</file>