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3E35" w:rsidRPr="00F5716F" w:rsidRDefault="00F575D0" w:rsidP="00FB6755">
      <w:pPr>
        <w:spacing w:after="0" w:line="240" w:lineRule="auto"/>
        <w:ind w:firstLine="567"/>
        <w:jc w:val="center"/>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eastAsia="ru-RU"/>
        </w:rPr>
        <w:t>Проект д</w:t>
      </w:r>
      <w:r w:rsidR="00195DCA" w:rsidRPr="00A46F48">
        <w:rPr>
          <w:rFonts w:ascii="Times New Roman" w:eastAsia="Arial Unicode MS" w:hAnsi="Times New Roman" w:cs="Times New Roman"/>
          <w:b/>
          <w:color w:val="000000"/>
          <w:sz w:val="24"/>
          <w:szCs w:val="24"/>
          <w:lang w:eastAsia="ru-RU"/>
        </w:rPr>
        <w:t>оговор</w:t>
      </w:r>
      <w:r>
        <w:rPr>
          <w:rFonts w:ascii="Times New Roman" w:eastAsia="Arial Unicode MS" w:hAnsi="Times New Roman" w:cs="Times New Roman"/>
          <w:b/>
          <w:color w:val="000000"/>
          <w:sz w:val="24"/>
          <w:szCs w:val="24"/>
          <w:lang w:eastAsia="ru-RU"/>
        </w:rPr>
        <w:t>а</w:t>
      </w:r>
      <w:r w:rsidR="00EA1FCA">
        <w:rPr>
          <w:rFonts w:ascii="Times New Roman" w:eastAsia="Arial Unicode MS" w:hAnsi="Times New Roman" w:cs="Times New Roman"/>
          <w:b/>
          <w:color w:val="000000"/>
          <w:sz w:val="24"/>
          <w:szCs w:val="24"/>
          <w:lang w:eastAsia="ru-RU"/>
        </w:rPr>
        <w:t xml:space="preserve"> №</w:t>
      </w:r>
      <w:r>
        <w:rPr>
          <w:rFonts w:ascii="Times New Roman" w:eastAsia="Arial Unicode MS" w:hAnsi="Times New Roman" w:cs="Times New Roman"/>
          <w:b/>
          <w:color w:val="000000"/>
          <w:sz w:val="24"/>
          <w:szCs w:val="24"/>
          <w:lang w:eastAsia="ru-RU"/>
        </w:rPr>
        <w:t>________</w:t>
      </w:r>
      <w:r w:rsidR="00FB6755">
        <w:rPr>
          <w:rFonts w:ascii="Times New Roman" w:eastAsia="Arial Unicode MS" w:hAnsi="Times New Roman" w:cs="Times New Roman"/>
          <w:b/>
          <w:color w:val="000000"/>
          <w:sz w:val="24"/>
          <w:szCs w:val="24"/>
          <w:lang w:eastAsia="ru-RU"/>
        </w:rPr>
        <w:t xml:space="preserve"> </w:t>
      </w:r>
      <w:r w:rsidR="008E558E">
        <w:rPr>
          <w:rFonts w:ascii="Times New Roman" w:eastAsia="Arial Unicode MS" w:hAnsi="Times New Roman" w:cs="Times New Roman"/>
          <w:b/>
          <w:color w:val="000000"/>
          <w:sz w:val="24"/>
          <w:szCs w:val="24"/>
          <w:lang w:eastAsia="ru-RU"/>
        </w:rPr>
        <w:t xml:space="preserve">на </w:t>
      </w:r>
      <w:r w:rsidR="00DB7260">
        <w:rPr>
          <w:rFonts w:ascii="Times New Roman" w:eastAsia="Arial Unicode MS" w:hAnsi="Times New Roman" w:cs="Times New Roman"/>
          <w:b/>
          <w:color w:val="000000"/>
          <w:sz w:val="24"/>
          <w:szCs w:val="24"/>
          <w:lang w:eastAsia="ru-RU"/>
        </w:rPr>
        <w:t xml:space="preserve">оказание услуг </w:t>
      </w:r>
    </w:p>
    <w:p w:rsidR="009D1291" w:rsidRDefault="009D1291" w:rsidP="00953E35">
      <w:pPr>
        <w:spacing w:after="0" w:line="240" w:lineRule="auto"/>
        <w:jc w:val="both"/>
        <w:rPr>
          <w:rFonts w:ascii="Times New Roman" w:eastAsia="Arial Unicode MS" w:hAnsi="Times New Roman" w:cs="Times New Roman"/>
          <w:b/>
          <w:color w:val="000000"/>
          <w:sz w:val="24"/>
          <w:szCs w:val="24"/>
          <w:lang w:eastAsia="ru-RU"/>
        </w:rPr>
      </w:pPr>
    </w:p>
    <w:p w:rsidR="00953E35" w:rsidRPr="00CE1F3D" w:rsidRDefault="00953E35" w:rsidP="00953E35">
      <w:pPr>
        <w:spacing w:after="0" w:line="240" w:lineRule="auto"/>
        <w:jc w:val="both"/>
        <w:rPr>
          <w:rFonts w:ascii="Times New Roman" w:eastAsia="Arial Unicode MS" w:hAnsi="Times New Roman" w:cs="Times New Roman"/>
          <w:b/>
          <w:color w:val="000000"/>
          <w:sz w:val="24"/>
          <w:szCs w:val="24"/>
          <w:lang w:eastAsia="ru-RU"/>
        </w:rPr>
      </w:pPr>
      <w:r w:rsidRPr="00CE1F3D">
        <w:rPr>
          <w:rFonts w:ascii="Times New Roman" w:eastAsia="Arial Unicode MS" w:hAnsi="Times New Roman" w:cs="Times New Roman"/>
          <w:b/>
          <w:color w:val="000000"/>
          <w:sz w:val="24"/>
          <w:szCs w:val="24"/>
          <w:lang w:eastAsia="ru-RU"/>
        </w:rPr>
        <w:t xml:space="preserve">г. </w:t>
      </w:r>
      <w:r w:rsidR="00D3696B">
        <w:rPr>
          <w:rFonts w:ascii="Times New Roman" w:eastAsia="Arial Unicode MS" w:hAnsi="Times New Roman" w:cs="Times New Roman"/>
          <w:b/>
          <w:color w:val="000000"/>
          <w:sz w:val="24"/>
          <w:szCs w:val="24"/>
          <w:lang w:eastAsia="ru-RU"/>
        </w:rPr>
        <w:t>Никольское</w:t>
      </w:r>
      <w:r w:rsidR="00674EE8" w:rsidRPr="00CE1F3D">
        <w:rPr>
          <w:rFonts w:ascii="Times New Roman" w:eastAsia="Arial Unicode MS" w:hAnsi="Times New Roman" w:cs="Times New Roman"/>
          <w:b/>
          <w:color w:val="000000"/>
          <w:sz w:val="24"/>
          <w:szCs w:val="24"/>
          <w:lang w:eastAsia="ru-RU"/>
        </w:rPr>
        <w:t xml:space="preserve">    </w:t>
      </w:r>
      <w:r w:rsidR="001A5D85">
        <w:rPr>
          <w:rFonts w:ascii="Times New Roman" w:eastAsia="Arial Unicode MS" w:hAnsi="Times New Roman" w:cs="Times New Roman"/>
          <w:b/>
          <w:color w:val="000000"/>
          <w:sz w:val="24"/>
          <w:szCs w:val="24"/>
          <w:lang w:eastAsia="ru-RU"/>
        </w:rPr>
        <w:t xml:space="preserve">   </w:t>
      </w:r>
      <w:r w:rsidR="001A5D85">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r>
      <w:r w:rsidR="00D3696B">
        <w:rPr>
          <w:rFonts w:ascii="Times New Roman" w:eastAsia="Arial Unicode MS" w:hAnsi="Times New Roman" w:cs="Times New Roman"/>
          <w:b/>
          <w:color w:val="000000"/>
          <w:sz w:val="24"/>
          <w:szCs w:val="24"/>
          <w:lang w:eastAsia="ru-RU"/>
        </w:rPr>
        <w:tab/>
        <w:t xml:space="preserve">                              </w:t>
      </w:r>
      <w:proofErr w:type="gramStart"/>
      <w:r w:rsidR="00D3696B">
        <w:rPr>
          <w:rFonts w:ascii="Times New Roman" w:eastAsia="Arial Unicode MS" w:hAnsi="Times New Roman" w:cs="Times New Roman"/>
          <w:b/>
          <w:color w:val="000000"/>
          <w:sz w:val="24"/>
          <w:szCs w:val="24"/>
          <w:lang w:eastAsia="ru-RU"/>
        </w:rPr>
        <w:t xml:space="preserve">  </w:t>
      </w:r>
      <w:r w:rsidR="00F575D0">
        <w:rPr>
          <w:rFonts w:ascii="Times New Roman" w:eastAsia="Arial Unicode MS" w:hAnsi="Times New Roman" w:cs="Times New Roman"/>
          <w:b/>
          <w:color w:val="000000"/>
          <w:sz w:val="24"/>
          <w:szCs w:val="24"/>
          <w:lang w:eastAsia="ru-RU"/>
        </w:rPr>
        <w:t xml:space="preserve"> </w:t>
      </w:r>
      <w:r w:rsidR="00E942A1">
        <w:rPr>
          <w:rFonts w:ascii="Times New Roman" w:eastAsia="Arial Unicode MS" w:hAnsi="Times New Roman" w:cs="Times New Roman"/>
          <w:b/>
          <w:color w:val="000000"/>
          <w:sz w:val="24"/>
          <w:szCs w:val="24"/>
          <w:lang w:eastAsia="ru-RU"/>
        </w:rPr>
        <w:t>«</w:t>
      </w:r>
      <w:proofErr w:type="gramEnd"/>
      <w:r w:rsidR="00E942A1">
        <w:rPr>
          <w:rFonts w:ascii="Times New Roman" w:eastAsia="Arial Unicode MS" w:hAnsi="Times New Roman" w:cs="Times New Roman"/>
          <w:b/>
          <w:color w:val="000000"/>
          <w:sz w:val="24"/>
          <w:szCs w:val="24"/>
          <w:lang w:eastAsia="ru-RU"/>
        </w:rPr>
        <w:t>___</w:t>
      </w:r>
      <w:r w:rsidR="00F575D0">
        <w:rPr>
          <w:rFonts w:ascii="Times New Roman" w:eastAsia="Arial Unicode MS" w:hAnsi="Times New Roman" w:cs="Times New Roman"/>
          <w:b/>
          <w:color w:val="000000"/>
          <w:sz w:val="24"/>
          <w:szCs w:val="24"/>
          <w:lang w:eastAsia="ru-RU"/>
        </w:rPr>
        <w:t>» ________</w:t>
      </w:r>
      <w:r w:rsidR="00EA1FCA">
        <w:rPr>
          <w:rFonts w:ascii="Times New Roman" w:eastAsia="Arial Unicode MS" w:hAnsi="Times New Roman" w:cs="Times New Roman"/>
          <w:b/>
          <w:color w:val="000000"/>
          <w:sz w:val="24"/>
          <w:szCs w:val="24"/>
          <w:lang w:eastAsia="ru-RU"/>
        </w:rPr>
        <w:t xml:space="preserve"> 2026</w:t>
      </w:r>
      <w:r w:rsidRPr="00A8645D">
        <w:rPr>
          <w:rFonts w:ascii="Times New Roman" w:eastAsia="Arial Unicode MS" w:hAnsi="Times New Roman" w:cs="Times New Roman"/>
          <w:b/>
          <w:color w:val="000000"/>
          <w:sz w:val="24"/>
          <w:szCs w:val="24"/>
          <w:lang w:eastAsia="ru-RU"/>
        </w:rPr>
        <w:t xml:space="preserve"> г.</w:t>
      </w:r>
    </w:p>
    <w:p w:rsidR="00161857" w:rsidRPr="00161857" w:rsidRDefault="00EA1FCA" w:rsidP="00161857">
      <w:pPr>
        <w:pStyle w:val="Standard"/>
        <w:shd w:val="clear" w:color="auto" w:fill="FFFFFF"/>
        <w:spacing w:before="168"/>
        <w:ind w:firstLine="720"/>
        <w:jc w:val="both"/>
        <w:rPr>
          <w:rFonts w:ascii="Times New Roman" w:hAnsi="Times New Roman" w:cs="Times New Roman"/>
          <w:color w:val="00000A"/>
        </w:rPr>
      </w:pPr>
      <w:r w:rsidRPr="00161857">
        <w:rPr>
          <w:rFonts w:ascii="Times New Roman" w:hAnsi="Times New Roman" w:cs="Times New Roman"/>
        </w:rPr>
        <w:t xml:space="preserve">Муниципальное казенное учреждение «Спортивно-досуговый центр «Надежда» (МКУ «СДЦ «Надежда») в лице И.о. директора Макаренковой Алены Александровны, действующего на основании распоряжения №967-ра от 01.10.2025 г., именуемое в дальнейшем «Заказчик», </w:t>
      </w:r>
      <w:r w:rsidR="00161857" w:rsidRPr="00161857">
        <w:rPr>
          <w:rFonts w:ascii="Times New Roman" w:hAnsi="Times New Roman" w:cs="Times New Roman"/>
          <w:color w:val="00000A"/>
        </w:rPr>
        <w:t>с одной стороны, и __</w:t>
      </w:r>
      <w:r w:rsidR="00161857">
        <w:rPr>
          <w:rFonts w:ascii="Times New Roman" w:hAnsi="Times New Roman" w:cs="Times New Roman"/>
          <w:color w:val="00000A"/>
        </w:rPr>
        <w:t>_____________________________________________</w:t>
      </w:r>
      <w:r w:rsidR="00161857" w:rsidRPr="00161857">
        <w:rPr>
          <w:rFonts w:ascii="Times New Roman" w:hAnsi="Times New Roman" w:cs="Times New Roman"/>
          <w:color w:val="00000A"/>
        </w:rPr>
        <w:t>______________________________, действующее (-</w:t>
      </w:r>
      <w:proofErr w:type="spellStart"/>
      <w:r w:rsidR="00161857" w:rsidRPr="00161857">
        <w:rPr>
          <w:rFonts w:ascii="Times New Roman" w:hAnsi="Times New Roman" w:cs="Times New Roman"/>
          <w:color w:val="00000A"/>
        </w:rPr>
        <w:t>ий</w:t>
      </w:r>
      <w:proofErr w:type="spellEnd"/>
      <w:r w:rsidR="00161857" w:rsidRPr="00161857">
        <w:rPr>
          <w:rFonts w:ascii="Times New Roman" w:hAnsi="Times New Roman" w:cs="Times New Roman"/>
          <w:color w:val="00000A"/>
        </w:rPr>
        <w:t>, -</w:t>
      </w:r>
      <w:proofErr w:type="spellStart"/>
      <w:r w:rsidR="00161857" w:rsidRPr="00161857">
        <w:rPr>
          <w:rFonts w:ascii="Times New Roman" w:hAnsi="Times New Roman" w:cs="Times New Roman"/>
          <w:color w:val="00000A"/>
        </w:rPr>
        <w:t>ая</w:t>
      </w:r>
      <w:proofErr w:type="spellEnd"/>
      <w:r w:rsidR="00161857" w:rsidRPr="00161857">
        <w:rPr>
          <w:rFonts w:ascii="Times New Roman" w:hAnsi="Times New Roman" w:cs="Times New Roman"/>
          <w:color w:val="00000A"/>
        </w:rPr>
        <w:t>) на основании ____</w:t>
      </w:r>
      <w:r w:rsidR="00161857">
        <w:rPr>
          <w:rFonts w:ascii="Times New Roman" w:hAnsi="Times New Roman" w:cs="Times New Roman"/>
          <w:color w:val="00000A"/>
        </w:rPr>
        <w:t xml:space="preserve">_________________________________________, именуемое </w:t>
      </w:r>
      <w:r w:rsidR="00161857" w:rsidRPr="00161857">
        <w:rPr>
          <w:rFonts w:ascii="Times New Roman" w:hAnsi="Times New Roman" w:cs="Times New Roman"/>
          <w:color w:val="00000A"/>
        </w:rPr>
        <w:t>(-</w:t>
      </w:r>
      <w:proofErr w:type="spellStart"/>
      <w:r w:rsidR="00161857" w:rsidRPr="00161857">
        <w:rPr>
          <w:rFonts w:ascii="Times New Roman" w:hAnsi="Times New Roman" w:cs="Times New Roman"/>
          <w:color w:val="00000A"/>
        </w:rPr>
        <w:t>ый</w:t>
      </w:r>
      <w:proofErr w:type="spellEnd"/>
      <w:r w:rsidR="00161857" w:rsidRPr="00161857">
        <w:rPr>
          <w:rFonts w:ascii="Times New Roman" w:hAnsi="Times New Roman" w:cs="Times New Roman"/>
          <w:color w:val="00000A"/>
        </w:rPr>
        <w:t>, -</w:t>
      </w:r>
      <w:proofErr w:type="spellStart"/>
      <w:r w:rsidR="00161857" w:rsidRPr="00161857">
        <w:rPr>
          <w:rFonts w:ascii="Times New Roman" w:hAnsi="Times New Roman" w:cs="Times New Roman"/>
          <w:color w:val="00000A"/>
        </w:rPr>
        <w:t>ая</w:t>
      </w:r>
      <w:proofErr w:type="spellEnd"/>
      <w:r w:rsidR="00161857" w:rsidRPr="00161857">
        <w:rPr>
          <w:rFonts w:ascii="Times New Roman" w:hAnsi="Times New Roman" w:cs="Times New Roman"/>
          <w:color w:val="00000A"/>
        </w:rPr>
        <w:t xml:space="preserve">) в дальнейшем «Исполнитель», с другой стороны, </w:t>
      </w:r>
      <w:r w:rsidR="00161857" w:rsidRPr="00161857">
        <w:rPr>
          <w:rFonts w:ascii="Times New Roman" w:hAnsi="Times New Roman" w:cs="Times New Roman"/>
          <w:color w:val="00000A"/>
          <w:kern w:val="0"/>
        </w:rPr>
        <w:t xml:space="preserve">при совместном упоминании по тексту настоящего Договора именуемые «Стороны», а по отдельности </w:t>
      </w:r>
      <w:r w:rsidR="00C16D81">
        <w:rPr>
          <w:rFonts w:ascii="Times New Roman" w:hAnsi="Times New Roman" w:cs="Times New Roman"/>
          <w:color w:val="00000A"/>
          <w:kern w:val="0"/>
        </w:rPr>
        <w:t xml:space="preserve">      </w:t>
      </w:r>
      <w:r w:rsidR="00161857" w:rsidRPr="00161857">
        <w:rPr>
          <w:rFonts w:ascii="Times New Roman" w:hAnsi="Times New Roman" w:cs="Times New Roman"/>
          <w:color w:val="00000A"/>
          <w:kern w:val="0"/>
        </w:rPr>
        <w:t>- «Сторона», заключили настоящий Договор о нижеследующем:</w:t>
      </w:r>
    </w:p>
    <w:p w:rsidR="00FB6755" w:rsidRDefault="00FB6755" w:rsidP="00953E35">
      <w:pPr>
        <w:tabs>
          <w:tab w:val="left" w:pos="0"/>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p>
    <w:p w:rsidR="001219E6" w:rsidRDefault="00953E35" w:rsidP="00953E35">
      <w:pPr>
        <w:tabs>
          <w:tab w:val="left" w:pos="0"/>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F3666E">
        <w:rPr>
          <w:rFonts w:ascii="Times New Roman" w:eastAsia="Arial Unicode MS" w:hAnsi="Times New Roman" w:cs="Times New Roman"/>
          <w:b/>
          <w:color w:val="000000"/>
          <w:sz w:val="24"/>
          <w:szCs w:val="24"/>
          <w:lang w:eastAsia="ru-RU"/>
        </w:rPr>
        <w:t>1.</w:t>
      </w:r>
      <w:r w:rsidRPr="00CE1F3D">
        <w:rPr>
          <w:rFonts w:ascii="Times New Roman" w:eastAsia="Arial Unicode MS" w:hAnsi="Times New Roman" w:cs="Times New Roman"/>
          <w:b/>
          <w:color w:val="000000"/>
          <w:sz w:val="24"/>
          <w:szCs w:val="24"/>
          <w:lang w:eastAsia="ru-RU"/>
        </w:rPr>
        <w:t xml:space="preserve"> Предмет Договора</w:t>
      </w:r>
    </w:p>
    <w:p w:rsidR="005D0820" w:rsidRPr="00FB6755" w:rsidRDefault="00953E35" w:rsidP="00D94B72">
      <w:pPr>
        <w:spacing w:after="0" w:line="240" w:lineRule="auto"/>
        <w:ind w:firstLine="709"/>
        <w:jc w:val="both"/>
        <w:rPr>
          <w:rFonts w:ascii="Times New Roman" w:eastAsia="Arial Unicode MS" w:hAnsi="Times New Roman" w:cs="Times New Roman"/>
          <w:color w:val="000000"/>
          <w:sz w:val="24"/>
          <w:szCs w:val="24"/>
          <w:lang w:eastAsia="ru-RU"/>
        </w:rPr>
      </w:pPr>
      <w:r w:rsidRPr="00AB50DB">
        <w:rPr>
          <w:rFonts w:ascii="Times New Roman" w:eastAsia="Arial Unicode MS" w:hAnsi="Times New Roman" w:cs="Times New Roman"/>
          <w:color w:val="000000"/>
          <w:sz w:val="24"/>
          <w:szCs w:val="24"/>
          <w:lang w:eastAsia="ru-RU"/>
        </w:rPr>
        <w:t xml:space="preserve">1.1. </w:t>
      </w:r>
      <w:r w:rsidR="008A1940" w:rsidRPr="00AB50DB">
        <w:rPr>
          <w:rFonts w:ascii="Times New Roman" w:eastAsia="Arial Unicode MS" w:hAnsi="Times New Roman" w:cs="Times New Roman"/>
          <w:color w:val="000000"/>
          <w:sz w:val="24"/>
          <w:szCs w:val="24"/>
          <w:lang w:eastAsia="ru-RU"/>
        </w:rPr>
        <w:t xml:space="preserve">Исполнитель обязуется по </w:t>
      </w:r>
      <w:r w:rsidR="008A1940" w:rsidRPr="008C00A8">
        <w:rPr>
          <w:rFonts w:ascii="Times New Roman" w:eastAsia="Arial Unicode MS" w:hAnsi="Times New Roman" w:cs="Times New Roman"/>
          <w:color w:val="000000"/>
          <w:sz w:val="24"/>
          <w:szCs w:val="24"/>
          <w:lang w:eastAsia="ru-RU"/>
        </w:rPr>
        <w:t>заданию Заказчика надлежащим образом, качественно и в срок, в соответствии с условиями настоя</w:t>
      </w:r>
      <w:r w:rsidR="003D1F73" w:rsidRPr="008C00A8">
        <w:rPr>
          <w:rFonts w:ascii="Times New Roman" w:eastAsia="Arial Unicode MS" w:hAnsi="Times New Roman" w:cs="Times New Roman"/>
          <w:color w:val="000000"/>
          <w:sz w:val="24"/>
          <w:szCs w:val="24"/>
          <w:lang w:eastAsia="ru-RU"/>
        </w:rPr>
        <w:t xml:space="preserve">щего Договора, </w:t>
      </w:r>
      <w:r w:rsidR="006C4C24" w:rsidRPr="008C00A8">
        <w:rPr>
          <w:rFonts w:ascii="Times New Roman" w:eastAsia="Arial Unicode MS" w:hAnsi="Times New Roman" w:cs="Times New Roman"/>
          <w:color w:val="000000"/>
          <w:sz w:val="24"/>
          <w:szCs w:val="24"/>
          <w:lang w:eastAsia="ru-RU"/>
        </w:rPr>
        <w:t xml:space="preserve">Расчетом стоимости </w:t>
      </w:r>
      <w:r w:rsidR="003D1F73" w:rsidRPr="008C00A8">
        <w:rPr>
          <w:rFonts w:ascii="Times New Roman" w:eastAsia="Arial Unicode MS" w:hAnsi="Times New Roman" w:cs="Times New Roman"/>
          <w:color w:val="000000"/>
          <w:sz w:val="24"/>
          <w:szCs w:val="24"/>
          <w:lang w:eastAsia="ru-RU"/>
        </w:rPr>
        <w:t xml:space="preserve">(Приложение №1) </w:t>
      </w:r>
      <w:r w:rsidR="0055087B" w:rsidRPr="008C00A8">
        <w:rPr>
          <w:rFonts w:ascii="Times New Roman" w:eastAsia="Arial Unicode MS" w:hAnsi="Times New Roman" w:cs="Times New Roman"/>
          <w:color w:val="000000"/>
          <w:sz w:val="24"/>
          <w:szCs w:val="24"/>
          <w:lang w:eastAsia="ru-RU"/>
        </w:rPr>
        <w:t xml:space="preserve">и Техническим </w:t>
      </w:r>
      <w:r w:rsidR="0055087B" w:rsidRPr="008C00A8">
        <w:rPr>
          <w:rFonts w:ascii="Times New Roman" w:eastAsia="Arial Unicode MS" w:hAnsi="Times New Roman" w:cs="Times New Roman"/>
          <w:sz w:val="24"/>
          <w:szCs w:val="24"/>
          <w:lang w:eastAsia="ru-RU"/>
        </w:rPr>
        <w:t xml:space="preserve">заданием </w:t>
      </w:r>
      <w:r w:rsidR="003D1F73" w:rsidRPr="008C00A8">
        <w:rPr>
          <w:rFonts w:ascii="Times New Roman" w:eastAsia="Arial Unicode MS" w:hAnsi="Times New Roman" w:cs="Times New Roman"/>
          <w:sz w:val="24"/>
          <w:szCs w:val="24"/>
          <w:lang w:eastAsia="ru-RU"/>
        </w:rPr>
        <w:t xml:space="preserve">(Приложение </w:t>
      </w:r>
      <w:r w:rsidR="0055087B" w:rsidRPr="008C00A8">
        <w:rPr>
          <w:rFonts w:ascii="Times New Roman" w:eastAsia="Arial Unicode MS" w:hAnsi="Times New Roman" w:cs="Times New Roman"/>
          <w:sz w:val="24"/>
          <w:szCs w:val="24"/>
          <w:lang w:eastAsia="ru-RU"/>
        </w:rPr>
        <w:t>№2)</w:t>
      </w:r>
      <w:r w:rsidR="003D1F73" w:rsidRPr="008C00A8">
        <w:rPr>
          <w:rFonts w:ascii="Times New Roman" w:eastAsia="Arial Unicode MS" w:hAnsi="Times New Roman" w:cs="Times New Roman"/>
          <w:sz w:val="24"/>
          <w:szCs w:val="24"/>
          <w:lang w:eastAsia="ru-RU"/>
        </w:rPr>
        <w:t xml:space="preserve">, </w:t>
      </w:r>
      <w:r w:rsidR="008A1940" w:rsidRPr="008C00A8">
        <w:rPr>
          <w:rFonts w:ascii="Times New Roman" w:eastAsia="Arial Unicode MS" w:hAnsi="Times New Roman" w:cs="Times New Roman"/>
          <w:sz w:val="24"/>
          <w:szCs w:val="24"/>
          <w:lang w:eastAsia="ru-RU"/>
        </w:rPr>
        <w:t>являющ</w:t>
      </w:r>
      <w:r w:rsidR="0055087B" w:rsidRPr="008C00A8">
        <w:rPr>
          <w:rFonts w:ascii="Times New Roman" w:eastAsia="Arial Unicode MS" w:hAnsi="Times New Roman" w:cs="Times New Roman"/>
          <w:sz w:val="24"/>
          <w:szCs w:val="24"/>
          <w:lang w:eastAsia="ru-RU"/>
        </w:rPr>
        <w:t>ими</w:t>
      </w:r>
      <w:r w:rsidR="008A1940" w:rsidRPr="008C00A8">
        <w:rPr>
          <w:rFonts w:ascii="Times New Roman" w:eastAsia="Arial Unicode MS" w:hAnsi="Times New Roman" w:cs="Times New Roman"/>
          <w:sz w:val="24"/>
          <w:szCs w:val="24"/>
          <w:lang w:eastAsia="ru-RU"/>
        </w:rPr>
        <w:t xml:space="preserve">ся </w:t>
      </w:r>
      <w:r w:rsidR="008A1940" w:rsidRPr="008C00A8">
        <w:rPr>
          <w:rFonts w:ascii="Times New Roman" w:eastAsia="Arial Unicode MS" w:hAnsi="Times New Roman" w:cs="Times New Roman"/>
          <w:color w:val="000000"/>
          <w:sz w:val="24"/>
          <w:szCs w:val="24"/>
          <w:lang w:eastAsia="ru-RU"/>
        </w:rPr>
        <w:t>неотъемлем</w:t>
      </w:r>
      <w:r w:rsidR="0055087B" w:rsidRPr="008C00A8">
        <w:rPr>
          <w:rFonts w:ascii="Times New Roman" w:eastAsia="Arial Unicode MS" w:hAnsi="Times New Roman" w:cs="Times New Roman"/>
          <w:color w:val="000000"/>
          <w:sz w:val="24"/>
          <w:szCs w:val="24"/>
          <w:lang w:eastAsia="ru-RU"/>
        </w:rPr>
        <w:t>ыми частями</w:t>
      </w:r>
      <w:r w:rsidR="007A0F26" w:rsidRPr="008C00A8">
        <w:rPr>
          <w:rFonts w:ascii="Times New Roman" w:eastAsia="Arial Unicode MS" w:hAnsi="Times New Roman" w:cs="Times New Roman"/>
          <w:color w:val="000000"/>
          <w:sz w:val="24"/>
          <w:szCs w:val="24"/>
          <w:lang w:eastAsia="ru-RU"/>
        </w:rPr>
        <w:t xml:space="preserve"> настоящ</w:t>
      </w:r>
      <w:r w:rsidR="00BC03B5">
        <w:rPr>
          <w:rFonts w:ascii="Times New Roman" w:eastAsia="Arial Unicode MS" w:hAnsi="Times New Roman" w:cs="Times New Roman"/>
          <w:color w:val="000000"/>
          <w:sz w:val="24"/>
          <w:szCs w:val="24"/>
          <w:lang w:eastAsia="ru-RU"/>
        </w:rPr>
        <w:t xml:space="preserve">его Договора, оказать </w:t>
      </w:r>
      <w:r w:rsidR="007A0F26" w:rsidRPr="008C00A8">
        <w:rPr>
          <w:rFonts w:ascii="Times New Roman" w:eastAsia="Arial Unicode MS" w:hAnsi="Times New Roman" w:cs="Times New Roman"/>
          <w:color w:val="000000"/>
          <w:sz w:val="24"/>
          <w:szCs w:val="24"/>
          <w:lang w:eastAsia="ru-RU"/>
        </w:rPr>
        <w:t>услуги</w:t>
      </w:r>
      <w:r w:rsidR="00BC03B5">
        <w:rPr>
          <w:rFonts w:ascii="Times New Roman" w:eastAsia="Arial Unicode MS" w:hAnsi="Times New Roman" w:cs="Times New Roman"/>
          <w:color w:val="000000"/>
          <w:sz w:val="24"/>
          <w:szCs w:val="24"/>
          <w:lang w:eastAsia="ru-RU"/>
        </w:rPr>
        <w:t xml:space="preserve"> </w:t>
      </w:r>
      <w:r w:rsidR="00FB6755" w:rsidRPr="00FB6755">
        <w:rPr>
          <w:rFonts w:ascii="Times New Roman" w:eastAsia="Arial Unicode MS" w:hAnsi="Times New Roman" w:cs="Times New Roman"/>
          <w:color w:val="000000"/>
          <w:sz w:val="24"/>
          <w:szCs w:val="24"/>
          <w:lang w:eastAsia="ru-RU"/>
        </w:rPr>
        <w:t>по разработке, адаптации и модифи</w:t>
      </w:r>
      <w:r w:rsidR="00FB6755">
        <w:rPr>
          <w:rFonts w:ascii="Times New Roman" w:eastAsia="Arial Unicode MS" w:hAnsi="Times New Roman" w:cs="Times New Roman"/>
          <w:color w:val="000000"/>
          <w:sz w:val="24"/>
          <w:szCs w:val="24"/>
          <w:lang w:eastAsia="ru-RU"/>
        </w:rPr>
        <w:t>кации программ для ЭВМ системы «1С:Предприятие»</w:t>
      </w:r>
      <w:r w:rsidR="00FB6755" w:rsidRPr="00FB6755">
        <w:rPr>
          <w:rFonts w:ascii="Times New Roman" w:eastAsia="Arial Unicode MS" w:hAnsi="Times New Roman" w:cs="Times New Roman"/>
          <w:color w:val="000000"/>
          <w:sz w:val="24"/>
          <w:szCs w:val="24"/>
          <w:lang w:eastAsia="ru-RU"/>
        </w:rPr>
        <w:t xml:space="preserve">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r w:rsidR="00CE1689">
        <w:rPr>
          <w:rFonts w:ascii="Times New Roman" w:eastAsia="Arial Unicode MS" w:hAnsi="Times New Roman" w:cs="Times New Roman"/>
          <w:color w:val="000000"/>
          <w:sz w:val="24"/>
          <w:szCs w:val="24"/>
          <w:lang w:eastAsia="ru-RU"/>
        </w:rPr>
        <w:t xml:space="preserve"> (далее – программный продукт (ПП)</w:t>
      </w:r>
      <w:r w:rsidR="007C707B" w:rsidRPr="00FB6755">
        <w:rPr>
          <w:rFonts w:ascii="Times New Roman" w:eastAsia="Arial Unicode MS" w:hAnsi="Times New Roman" w:cs="Times New Roman"/>
          <w:color w:val="000000"/>
          <w:sz w:val="24"/>
          <w:szCs w:val="24"/>
          <w:lang w:eastAsia="ru-RU"/>
        </w:rPr>
        <w:t xml:space="preserve">, а </w:t>
      </w:r>
      <w:r w:rsidR="007C707B" w:rsidRPr="00FB6755">
        <w:rPr>
          <w:rFonts w:ascii="Times New Roman" w:hAnsi="Times New Roman"/>
          <w:sz w:val="24"/>
          <w:szCs w:val="24"/>
        </w:rPr>
        <w:t>Заказчик обязуется принять и оплатить оказанные услуги на условиях, предусмотренных настоящим Договором</w:t>
      </w:r>
      <w:r w:rsidR="00F35036">
        <w:rPr>
          <w:rFonts w:ascii="Times New Roman" w:eastAsia="Arial Unicode MS" w:hAnsi="Times New Roman" w:cs="Times New Roman"/>
          <w:color w:val="000000"/>
          <w:sz w:val="24"/>
          <w:szCs w:val="24"/>
          <w:lang w:eastAsia="ru-RU"/>
        </w:rPr>
        <w:t>.</w:t>
      </w:r>
    </w:p>
    <w:p w:rsidR="00B4501B" w:rsidRPr="00FB6755" w:rsidRDefault="00FB6755" w:rsidP="0053281A">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FB6755">
        <w:rPr>
          <w:rFonts w:ascii="Times New Roman" w:eastAsia="Times New Roman" w:hAnsi="Times New Roman" w:cs="Times New Roman"/>
          <w:color w:val="000000"/>
          <w:sz w:val="24"/>
          <w:szCs w:val="24"/>
          <w:lang w:eastAsia="ru-RU"/>
        </w:rPr>
        <w:t>1.2. Место оказания услуг</w:t>
      </w:r>
      <w:r w:rsidR="00422BEA" w:rsidRPr="00FB6755">
        <w:rPr>
          <w:rFonts w:ascii="Times New Roman" w:eastAsia="Times New Roman" w:hAnsi="Times New Roman" w:cs="Times New Roman"/>
          <w:color w:val="000000"/>
          <w:sz w:val="24"/>
          <w:szCs w:val="24"/>
          <w:lang w:eastAsia="ru-RU"/>
        </w:rPr>
        <w:t xml:space="preserve">: </w:t>
      </w:r>
      <w:r w:rsidRPr="00FB6755">
        <w:rPr>
          <w:rFonts w:ascii="Times New Roman" w:eastAsia="Times New Roman" w:hAnsi="Times New Roman" w:cs="Times New Roman"/>
          <w:color w:val="000000"/>
          <w:sz w:val="24"/>
          <w:szCs w:val="24"/>
          <w:lang w:eastAsia="ru-RU"/>
        </w:rPr>
        <w:t xml:space="preserve">187026, Ленинградская область, </w:t>
      </w:r>
      <w:proofErr w:type="spellStart"/>
      <w:r w:rsidRPr="00FB6755">
        <w:rPr>
          <w:rFonts w:ascii="Times New Roman" w:eastAsia="Times New Roman" w:hAnsi="Times New Roman" w:cs="Times New Roman"/>
          <w:color w:val="000000"/>
          <w:sz w:val="24"/>
          <w:szCs w:val="24"/>
          <w:lang w:eastAsia="ru-RU"/>
        </w:rPr>
        <w:t>Тосненский</w:t>
      </w:r>
      <w:proofErr w:type="spellEnd"/>
      <w:r w:rsidRPr="00FB6755">
        <w:rPr>
          <w:rFonts w:ascii="Times New Roman" w:eastAsia="Times New Roman" w:hAnsi="Times New Roman" w:cs="Times New Roman"/>
          <w:color w:val="000000"/>
          <w:sz w:val="24"/>
          <w:szCs w:val="24"/>
          <w:lang w:eastAsia="ru-RU"/>
        </w:rPr>
        <w:t xml:space="preserve"> </w:t>
      </w:r>
      <w:proofErr w:type="gramStart"/>
      <w:r w:rsidRPr="00FB6755">
        <w:rPr>
          <w:rFonts w:ascii="Times New Roman" w:eastAsia="Times New Roman" w:hAnsi="Times New Roman" w:cs="Times New Roman"/>
          <w:color w:val="000000"/>
          <w:sz w:val="24"/>
          <w:szCs w:val="24"/>
          <w:lang w:eastAsia="ru-RU"/>
        </w:rPr>
        <w:t xml:space="preserve">район,   </w:t>
      </w:r>
      <w:proofErr w:type="gramEnd"/>
      <w:r w:rsidRPr="00FB6755">
        <w:rPr>
          <w:rFonts w:ascii="Times New Roman" w:eastAsia="Times New Roman" w:hAnsi="Times New Roman" w:cs="Times New Roman"/>
          <w:color w:val="000000"/>
          <w:sz w:val="24"/>
          <w:szCs w:val="24"/>
          <w:lang w:eastAsia="ru-RU"/>
        </w:rPr>
        <w:t xml:space="preserve">    г. Никольское, ул. Дачная, д. 6.</w:t>
      </w:r>
    </w:p>
    <w:p w:rsidR="003D1F73" w:rsidRPr="00FB6755" w:rsidRDefault="001A73DD" w:rsidP="00D94B72">
      <w:pPr>
        <w:spacing w:after="0" w:line="240" w:lineRule="auto"/>
        <w:ind w:firstLine="709"/>
        <w:jc w:val="both"/>
        <w:rPr>
          <w:rFonts w:ascii="Times New Roman" w:eastAsia="Arial Unicode MS" w:hAnsi="Times New Roman" w:cs="Times New Roman"/>
          <w:sz w:val="24"/>
          <w:szCs w:val="24"/>
          <w:lang w:eastAsia="ru-RU"/>
        </w:rPr>
      </w:pPr>
      <w:r w:rsidRPr="00FB6755">
        <w:rPr>
          <w:rFonts w:ascii="Times New Roman" w:eastAsia="Arial Unicode MS" w:hAnsi="Times New Roman" w:cs="Times New Roman"/>
          <w:sz w:val="24"/>
          <w:szCs w:val="24"/>
          <w:lang w:eastAsia="ru-RU"/>
        </w:rPr>
        <w:t>1.</w:t>
      </w:r>
      <w:r w:rsidR="00FB6755" w:rsidRPr="00FB6755">
        <w:rPr>
          <w:rFonts w:ascii="Times New Roman" w:eastAsia="Arial Unicode MS" w:hAnsi="Times New Roman" w:cs="Times New Roman"/>
          <w:sz w:val="24"/>
          <w:szCs w:val="24"/>
          <w:lang w:eastAsia="ru-RU"/>
        </w:rPr>
        <w:t>3</w:t>
      </w:r>
      <w:r w:rsidR="007A0F26" w:rsidRPr="00FB6755">
        <w:rPr>
          <w:rFonts w:ascii="Times New Roman" w:eastAsia="Arial Unicode MS" w:hAnsi="Times New Roman" w:cs="Times New Roman"/>
          <w:sz w:val="24"/>
          <w:szCs w:val="24"/>
          <w:lang w:eastAsia="ru-RU"/>
        </w:rPr>
        <w:t xml:space="preserve">. Услуги считаются оказанными </w:t>
      </w:r>
      <w:r w:rsidR="00AB4DEB" w:rsidRPr="00FB6755">
        <w:rPr>
          <w:rFonts w:ascii="Times New Roman" w:eastAsia="Arial Unicode MS" w:hAnsi="Times New Roman" w:cs="Times New Roman"/>
          <w:sz w:val="24"/>
          <w:szCs w:val="24"/>
          <w:lang w:eastAsia="ru-RU"/>
        </w:rPr>
        <w:t>после п</w:t>
      </w:r>
      <w:r w:rsidR="008F53F8" w:rsidRPr="00FB6755">
        <w:rPr>
          <w:rFonts w:ascii="Times New Roman" w:eastAsia="Arial Unicode MS" w:hAnsi="Times New Roman" w:cs="Times New Roman"/>
          <w:sz w:val="24"/>
          <w:szCs w:val="24"/>
          <w:lang w:eastAsia="ru-RU"/>
        </w:rPr>
        <w:t xml:space="preserve">одписания акта </w:t>
      </w:r>
      <w:r w:rsidR="007A0F26" w:rsidRPr="00FB6755">
        <w:rPr>
          <w:rFonts w:ascii="Times New Roman" w:eastAsia="Arial Unicode MS" w:hAnsi="Times New Roman" w:cs="Times New Roman"/>
          <w:sz w:val="24"/>
          <w:szCs w:val="24"/>
          <w:lang w:eastAsia="ru-RU"/>
        </w:rPr>
        <w:t xml:space="preserve">оказанных услуг </w:t>
      </w:r>
      <w:r w:rsidR="00AB4DEB" w:rsidRPr="00FB6755">
        <w:rPr>
          <w:rFonts w:ascii="Times New Roman" w:eastAsia="Arial Unicode MS" w:hAnsi="Times New Roman" w:cs="Times New Roman"/>
          <w:sz w:val="24"/>
          <w:szCs w:val="24"/>
          <w:lang w:eastAsia="ru-RU"/>
        </w:rPr>
        <w:t>Заказчиком.</w:t>
      </w:r>
    </w:p>
    <w:p w:rsidR="00EA1FCA" w:rsidRPr="00FB6755" w:rsidRDefault="00FB6755" w:rsidP="00EA1FCA">
      <w:pPr>
        <w:spacing w:after="0" w:line="240" w:lineRule="auto"/>
        <w:ind w:firstLine="709"/>
        <w:jc w:val="both"/>
        <w:rPr>
          <w:rFonts w:ascii="Times New Roman" w:eastAsia="Times New Roman" w:hAnsi="Times New Roman" w:cs="Times New Roman"/>
          <w:sz w:val="24"/>
          <w:szCs w:val="24"/>
          <w:lang w:eastAsia="ru-RU"/>
        </w:rPr>
      </w:pPr>
      <w:r w:rsidRPr="00FB6755">
        <w:rPr>
          <w:rFonts w:ascii="Times New Roman" w:eastAsia="Arial Unicode MS" w:hAnsi="Times New Roman" w:cs="Times New Roman"/>
          <w:sz w:val="24"/>
          <w:szCs w:val="24"/>
          <w:lang w:eastAsia="ru-RU"/>
        </w:rPr>
        <w:t>1.4</w:t>
      </w:r>
      <w:r w:rsidR="00EA1FCA" w:rsidRPr="00FB6755">
        <w:rPr>
          <w:rFonts w:ascii="Times New Roman" w:eastAsia="Arial Unicode MS" w:hAnsi="Times New Roman" w:cs="Times New Roman"/>
          <w:sz w:val="24"/>
          <w:szCs w:val="24"/>
          <w:lang w:eastAsia="ru-RU"/>
        </w:rPr>
        <w:t>. ИКЗ:</w:t>
      </w:r>
      <w:r w:rsidR="00EA1FCA" w:rsidRPr="00FB6755">
        <w:rPr>
          <w:rFonts w:ascii="Times New Roman" w:hAnsi="Times New Roman" w:cs="Times New Roman"/>
          <w:sz w:val="24"/>
          <w:szCs w:val="24"/>
        </w:rPr>
        <w:t xml:space="preserve"> 26 34716016263471601001 0005 000 0000 000.</w:t>
      </w:r>
    </w:p>
    <w:p w:rsidR="00EA1FCA" w:rsidRDefault="00FB6755" w:rsidP="00EA1FCA">
      <w:pPr>
        <w:pStyle w:val="Standard"/>
        <w:tabs>
          <w:tab w:val="left" w:pos="283"/>
        </w:tabs>
        <w:ind w:firstLine="709"/>
        <w:jc w:val="both"/>
        <w:rPr>
          <w:rFonts w:ascii="Times New Roman" w:hAnsi="Times New Roman" w:cs="Times New Roman"/>
          <w:bCs/>
          <w:color w:val="auto"/>
        </w:rPr>
      </w:pPr>
      <w:r w:rsidRPr="00FB6755">
        <w:rPr>
          <w:rFonts w:ascii="Times New Roman" w:eastAsia="Arial Unicode MS" w:hAnsi="Times New Roman" w:cs="Times New Roman"/>
          <w:color w:val="auto"/>
        </w:rPr>
        <w:t>1.5</w:t>
      </w:r>
      <w:r w:rsidR="00EA1FCA" w:rsidRPr="00FB6755">
        <w:rPr>
          <w:rFonts w:ascii="Times New Roman" w:eastAsia="Arial Unicode MS" w:hAnsi="Times New Roman" w:cs="Times New Roman"/>
          <w:color w:val="auto"/>
        </w:rPr>
        <w:t xml:space="preserve">. </w:t>
      </w:r>
      <w:r w:rsidR="00EA1FCA" w:rsidRPr="00FB6755">
        <w:rPr>
          <w:rFonts w:ascii="Times New Roman" w:hAnsi="Times New Roman" w:cs="Times New Roman"/>
          <w:bCs/>
          <w:color w:val="auto"/>
        </w:rPr>
        <w:t>Договор заключен</w:t>
      </w:r>
      <w:r w:rsidR="00EA1FCA" w:rsidRPr="00EA1FCA">
        <w:rPr>
          <w:rFonts w:ascii="Times New Roman" w:hAnsi="Times New Roman" w:cs="Times New Roman"/>
          <w:bCs/>
          <w:color w:val="auto"/>
        </w:rPr>
        <w:t xml:space="preserve"> в п</w:t>
      </w:r>
      <w:r>
        <w:rPr>
          <w:rFonts w:ascii="Times New Roman" w:hAnsi="Times New Roman" w:cs="Times New Roman"/>
          <w:bCs/>
          <w:color w:val="auto"/>
        </w:rPr>
        <w:t xml:space="preserve">орядке пункта 5 части 1 статьи </w:t>
      </w:r>
      <w:r w:rsidR="00EA1FCA" w:rsidRPr="00EA1FCA">
        <w:rPr>
          <w:rFonts w:ascii="Times New Roman" w:hAnsi="Times New Roman" w:cs="Times New Roman"/>
          <w:bCs/>
          <w:color w:val="auto"/>
        </w:rPr>
        <w:t>93 Федерального закона от 05.04.2013 г. № 44-ФЗ с единственным поставщиком (исполнителем).</w:t>
      </w:r>
    </w:p>
    <w:p w:rsidR="001219E6" w:rsidRPr="00326755" w:rsidRDefault="006C50F4" w:rsidP="00953E35">
      <w:pPr>
        <w:tabs>
          <w:tab w:val="left" w:pos="540"/>
        </w:tabs>
        <w:spacing w:after="0" w:line="240" w:lineRule="auto"/>
        <w:ind w:firstLine="567"/>
        <w:jc w:val="center"/>
        <w:rPr>
          <w:rFonts w:ascii="Times New Roman" w:eastAsia="Arial Unicode MS" w:hAnsi="Times New Roman" w:cs="Times New Roman"/>
          <w:b/>
          <w:bCs/>
          <w:sz w:val="24"/>
          <w:szCs w:val="24"/>
          <w:lang w:eastAsia="ru-RU"/>
        </w:rPr>
      </w:pPr>
      <w:r w:rsidRPr="00326755">
        <w:rPr>
          <w:rFonts w:ascii="Times New Roman" w:eastAsia="Arial Unicode MS" w:hAnsi="Times New Roman" w:cs="Times New Roman"/>
          <w:b/>
          <w:bCs/>
          <w:sz w:val="24"/>
          <w:szCs w:val="24"/>
          <w:lang w:eastAsia="ru-RU"/>
        </w:rPr>
        <w:t xml:space="preserve">2. Срок </w:t>
      </w:r>
      <w:r w:rsidR="003F65A4" w:rsidRPr="00326755">
        <w:rPr>
          <w:rFonts w:ascii="Times New Roman" w:eastAsia="Arial Unicode MS" w:hAnsi="Times New Roman" w:cs="Times New Roman"/>
          <w:b/>
          <w:bCs/>
          <w:sz w:val="24"/>
          <w:szCs w:val="24"/>
          <w:lang w:eastAsia="ru-RU"/>
        </w:rPr>
        <w:t>оказания услуг</w:t>
      </w:r>
    </w:p>
    <w:p w:rsidR="00C14999" w:rsidRPr="00CE1689" w:rsidRDefault="0019469D" w:rsidP="00D94B72">
      <w:pPr>
        <w:spacing w:after="0" w:line="240" w:lineRule="auto"/>
        <w:ind w:firstLine="709"/>
        <w:jc w:val="both"/>
        <w:rPr>
          <w:rFonts w:ascii="Times New Roman" w:eastAsia="Arial Unicode MS" w:hAnsi="Times New Roman" w:cs="Times New Roman"/>
          <w:sz w:val="24"/>
          <w:szCs w:val="24"/>
          <w:lang w:eastAsia="ru-RU"/>
        </w:rPr>
      </w:pPr>
      <w:r w:rsidRPr="00CE1689">
        <w:rPr>
          <w:rFonts w:ascii="Times New Roman" w:eastAsia="Arial Unicode MS" w:hAnsi="Times New Roman" w:cs="Times New Roman"/>
          <w:sz w:val="24"/>
          <w:szCs w:val="24"/>
          <w:lang w:eastAsia="ru-RU"/>
        </w:rPr>
        <w:t>2.1</w:t>
      </w:r>
      <w:r w:rsidR="009F40A8" w:rsidRPr="00CE1689">
        <w:rPr>
          <w:rFonts w:ascii="Times New Roman" w:eastAsia="Arial Unicode MS" w:hAnsi="Times New Roman" w:cs="Times New Roman"/>
          <w:sz w:val="24"/>
          <w:szCs w:val="24"/>
          <w:lang w:eastAsia="ru-RU"/>
        </w:rPr>
        <w:t xml:space="preserve">. </w:t>
      </w:r>
      <w:r w:rsidR="00C14999" w:rsidRPr="00CE1689">
        <w:rPr>
          <w:rFonts w:ascii="Times New Roman" w:eastAsia="Arial Unicode MS" w:hAnsi="Times New Roman" w:cs="Times New Roman"/>
          <w:sz w:val="24"/>
          <w:szCs w:val="24"/>
          <w:lang w:eastAsia="ru-RU"/>
        </w:rPr>
        <w:t>С</w:t>
      </w:r>
      <w:r w:rsidR="00160538" w:rsidRPr="00CE1689">
        <w:rPr>
          <w:rFonts w:ascii="Times New Roman" w:eastAsia="Arial Unicode MS" w:hAnsi="Times New Roman" w:cs="Times New Roman"/>
          <w:sz w:val="24"/>
          <w:szCs w:val="24"/>
          <w:lang w:eastAsia="ru-RU"/>
        </w:rPr>
        <w:t>ро</w:t>
      </w:r>
      <w:r w:rsidR="003F65A4" w:rsidRPr="00CE1689">
        <w:rPr>
          <w:rFonts w:ascii="Times New Roman" w:eastAsia="Arial Unicode MS" w:hAnsi="Times New Roman" w:cs="Times New Roman"/>
          <w:sz w:val="24"/>
          <w:szCs w:val="24"/>
          <w:lang w:eastAsia="ru-RU"/>
        </w:rPr>
        <w:t>к</w:t>
      </w:r>
      <w:r w:rsidR="00BB160D" w:rsidRPr="00CE1689">
        <w:rPr>
          <w:rFonts w:ascii="Times New Roman" w:eastAsia="Arial Unicode MS" w:hAnsi="Times New Roman" w:cs="Times New Roman"/>
          <w:sz w:val="24"/>
          <w:szCs w:val="24"/>
          <w:lang w:eastAsia="ru-RU"/>
        </w:rPr>
        <w:t>и</w:t>
      </w:r>
      <w:r w:rsidR="003F65A4" w:rsidRPr="00CE1689">
        <w:rPr>
          <w:rFonts w:ascii="Times New Roman" w:eastAsia="Arial Unicode MS" w:hAnsi="Times New Roman" w:cs="Times New Roman"/>
          <w:sz w:val="24"/>
          <w:szCs w:val="24"/>
          <w:lang w:eastAsia="ru-RU"/>
        </w:rPr>
        <w:t xml:space="preserve"> оказания услуг</w:t>
      </w:r>
      <w:r w:rsidR="00407FBF" w:rsidRPr="00CE1689">
        <w:rPr>
          <w:rFonts w:ascii="Times New Roman" w:eastAsia="Arial Unicode MS" w:hAnsi="Times New Roman" w:cs="Times New Roman"/>
          <w:sz w:val="24"/>
          <w:szCs w:val="24"/>
          <w:lang w:eastAsia="ru-RU"/>
        </w:rPr>
        <w:t>:</w:t>
      </w:r>
      <w:r w:rsidR="008F53F8" w:rsidRPr="00CE1689">
        <w:rPr>
          <w:rFonts w:ascii="Times New Roman" w:eastAsia="Arial Unicode MS" w:hAnsi="Times New Roman" w:cs="Times New Roman"/>
          <w:sz w:val="24"/>
          <w:szCs w:val="24"/>
          <w:lang w:eastAsia="ru-RU"/>
        </w:rPr>
        <w:t xml:space="preserve"> </w:t>
      </w:r>
      <w:r w:rsidR="00407FBF" w:rsidRPr="00CE1689">
        <w:rPr>
          <w:rFonts w:ascii="Times New Roman" w:eastAsia="Arial Unicode MS" w:hAnsi="Times New Roman" w:cs="Times New Roman"/>
          <w:sz w:val="24"/>
          <w:szCs w:val="24"/>
          <w:lang w:eastAsia="ru-RU"/>
        </w:rPr>
        <w:t>с момента по</w:t>
      </w:r>
      <w:r w:rsidRPr="00CE1689">
        <w:rPr>
          <w:rFonts w:ascii="Times New Roman" w:eastAsia="Arial Unicode MS" w:hAnsi="Times New Roman" w:cs="Times New Roman"/>
          <w:sz w:val="24"/>
          <w:szCs w:val="24"/>
          <w:lang w:eastAsia="ru-RU"/>
        </w:rPr>
        <w:t xml:space="preserve">дписания Договора </w:t>
      </w:r>
      <w:r w:rsidR="00250775" w:rsidRPr="00CE1689">
        <w:rPr>
          <w:rFonts w:ascii="Times New Roman" w:eastAsia="Arial Unicode MS" w:hAnsi="Times New Roman" w:cs="Times New Roman"/>
          <w:sz w:val="24"/>
          <w:szCs w:val="24"/>
          <w:lang w:eastAsia="ru-RU"/>
        </w:rPr>
        <w:t>п</w:t>
      </w:r>
      <w:r w:rsidR="00A25529" w:rsidRPr="00CE1689">
        <w:rPr>
          <w:rFonts w:ascii="Times New Roman" w:eastAsia="Arial Unicode MS" w:hAnsi="Times New Roman" w:cs="Times New Roman"/>
          <w:sz w:val="24"/>
          <w:szCs w:val="24"/>
          <w:lang w:eastAsia="ru-RU"/>
        </w:rPr>
        <w:t xml:space="preserve">о </w:t>
      </w:r>
      <w:r w:rsidR="00442FB3">
        <w:rPr>
          <w:rFonts w:ascii="Times New Roman" w:eastAsia="Arial Unicode MS" w:hAnsi="Times New Roman" w:cs="Times New Roman"/>
          <w:sz w:val="24"/>
          <w:szCs w:val="24"/>
          <w:lang w:eastAsia="ru-RU"/>
        </w:rPr>
        <w:t>31.12</w:t>
      </w:r>
      <w:r w:rsidR="00A25529" w:rsidRPr="00CE1689">
        <w:rPr>
          <w:rFonts w:ascii="Times New Roman" w:eastAsia="Arial Unicode MS" w:hAnsi="Times New Roman" w:cs="Times New Roman"/>
          <w:sz w:val="24"/>
          <w:szCs w:val="24"/>
          <w:lang w:eastAsia="ru-RU"/>
        </w:rPr>
        <w:t>.2026</w:t>
      </w:r>
      <w:r w:rsidR="00872787" w:rsidRPr="00CE1689">
        <w:rPr>
          <w:rFonts w:ascii="Times New Roman" w:eastAsia="Arial Unicode MS" w:hAnsi="Times New Roman" w:cs="Times New Roman"/>
          <w:sz w:val="24"/>
          <w:szCs w:val="24"/>
          <w:lang w:eastAsia="ru-RU"/>
        </w:rPr>
        <w:t xml:space="preserve"> г.</w:t>
      </w:r>
    </w:p>
    <w:p w:rsidR="005B5346" w:rsidRPr="00CE1689" w:rsidRDefault="005B5346" w:rsidP="005B5346">
      <w:pPr>
        <w:tabs>
          <w:tab w:val="left" w:pos="425"/>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CE1689">
        <w:rPr>
          <w:rFonts w:ascii="Times New Roman" w:eastAsia="Arial Unicode MS" w:hAnsi="Times New Roman" w:cs="Times New Roman"/>
          <w:b/>
          <w:color w:val="000000"/>
          <w:sz w:val="24"/>
          <w:szCs w:val="24"/>
          <w:lang w:eastAsia="ru-RU"/>
        </w:rPr>
        <w:t>3. Цена Договора, срок и порядок расчетов по Договору</w:t>
      </w:r>
    </w:p>
    <w:p w:rsidR="005B5346" w:rsidRPr="00B77130" w:rsidRDefault="005B5346" w:rsidP="005B5346">
      <w:pPr>
        <w:pStyle w:val="Standard"/>
        <w:shd w:val="clear" w:color="auto" w:fill="FFFFFF"/>
        <w:ind w:firstLine="709"/>
        <w:jc w:val="both"/>
        <w:rPr>
          <w:rFonts w:ascii="Times New Roman" w:eastAsia="Arial Unicode MS" w:hAnsi="Times New Roman" w:cs="Times New Roman"/>
        </w:rPr>
      </w:pPr>
      <w:r w:rsidRPr="00CE1689">
        <w:rPr>
          <w:rFonts w:ascii="Times New Roman" w:eastAsia="Arial Unicode MS" w:hAnsi="Times New Roman" w:cs="Times New Roman"/>
        </w:rPr>
        <w:t xml:space="preserve">3.1. </w:t>
      </w:r>
      <w:r w:rsidR="0053281A" w:rsidRPr="00CE1689">
        <w:rPr>
          <w:rFonts w:ascii="Times New Roman" w:hAnsi="Times New Roman" w:cs="Times New Roman"/>
        </w:rPr>
        <w:t>Цена Договора составляет _________ руб. ___ коп. (_________</w:t>
      </w:r>
      <w:r w:rsidR="0053281A" w:rsidRPr="00D862DB">
        <w:rPr>
          <w:rFonts w:ascii="Times New Roman" w:hAnsi="Times New Roman" w:cs="Times New Roman"/>
        </w:rPr>
        <w:t xml:space="preserve"> рублей ___ копеек), </w:t>
      </w:r>
      <w:r w:rsidR="0053281A" w:rsidRPr="00D862DB">
        <w:rPr>
          <w:rFonts w:ascii="Times New Roman" w:hAnsi="Times New Roman" w:cs="Times New Roman"/>
          <w:color w:val="00000A"/>
        </w:rPr>
        <w:t>в том числе НДС - ___% составляет</w:t>
      </w:r>
      <w:r w:rsidR="0053281A" w:rsidRPr="00D862DB">
        <w:rPr>
          <w:rFonts w:ascii="Times New Roman" w:hAnsi="Times New Roman" w:cs="Times New Roman"/>
        </w:rPr>
        <w:t>_________</w:t>
      </w:r>
      <w:r w:rsidR="0053281A" w:rsidRPr="00D862DB">
        <w:rPr>
          <w:rFonts w:ascii="Times New Roman" w:hAnsi="Times New Roman" w:cs="Times New Roman"/>
          <w:color w:val="00000A"/>
        </w:rPr>
        <w:t xml:space="preserve"> руб. ___ коп. (</w:t>
      </w:r>
      <w:r w:rsidR="0053281A" w:rsidRPr="00D862DB">
        <w:rPr>
          <w:rFonts w:ascii="Times New Roman" w:hAnsi="Times New Roman" w:cs="Times New Roman"/>
        </w:rPr>
        <w:t>_________ рублей ___ копеек), либо НДС не облагается в связи с ____________.</w:t>
      </w:r>
    </w:p>
    <w:p w:rsidR="005B5346" w:rsidRPr="004E6AD2" w:rsidRDefault="005B5346" w:rsidP="005B5346">
      <w:pPr>
        <w:tabs>
          <w:tab w:val="left" w:pos="0"/>
        </w:tabs>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B77130">
        <w:rPr>
          <w:rFonts w:ascii="Times New Roman" w:eastAsia="Arial Unicode MS" w:hAnsi="Times New Roman" w:cs="Times New Roman"/>
          <w:sz w:val="24"/>
          <w:szCs w:val="24"/>
          <w:lang w:eastAsia="ru-RU"/>
        </w:rPr>
        <w:t>3.2. Цена Договора является твердой и определяется на</w:t>
      </w:r>
      <w:r w:rsidRPr="00370AF5">
        <w:rPr>
          <w:rFonts w:ascii="Times New Roman" w:eastAsia="Arial Unicode MS" w:hAnsi="Times New Roman" w:cs="Times New Roman"/>
          <w:sz w:val="24"/>
          <w:szCs w:val="24"/>
          <w:lang w:eastAsia="ru-RU"/>
        </w:rPr>
        <w:t xml:space="preserve"> весь срок исполнения Договора. Изменение цены и других</w:t>
      </w:r>
      <w:r w:rsidRPr="00953E35">
        <w:rPr>
          <w:rFonts w:ascii="Times New Roman" w:eastAsia="Arial Unicode MS" w:hAnsi="Times New Roman" w:cs="Times New Roman"/>
          <w:sz w:val="24"/>
          <w:szCs w:val="24"/>
          <w:lang w:eastAsia="ru-RU"/>
        </w:rPr>
        <w:t xml:space="preserve"> существенных условий Договора</w:t>
      </w:r>
      <w:r>
        <w:rPr>
          <w:rFonts w:ascii="Times New Roman" w:eastAsia="Arial Unicode MS" w:hAnsi="Times New Roman" w:cs="Times New Roman"/>
          <w:sz w:val="24"/>
          <w:szCs w:val="24"/>
          <w:lang w:eastAsia="ru-RU"/>
        </w:rPr>
        <w:t xml:space="preserve"> не допускается, за исключением </w:t>
      </w:r>
      <w:r w:rsidRPr="00953E35">
        <w:rPr>
          <w:rFonts w:ascii="Times New Roman" w:eastAsia="Arial Unicode MS" w:hAnsi="Times New Roman" w:cs="Times New Roman"/>
          <w:sz w:val="24"/>
          <w:szCs w:val="24"/>
          <w:lang w:eastAsia="ru-RU"/>
        </w:rPr>
        <w:t>случаев</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предусмотренных статьями 34 и 95 Феде</w:t>
      </w:r>
      <w:r>
        <w:rPr>
          <w:rFonts w:ascii="Times New Roman" w:eastAsia="Arial Unicode MS" w:hAnsi="Times New Roman" w:cs="Times New Roman"/>
          <w:sz w:val="24"/>
          <w:szCs w:val="24"/>
          <w:lang w:eastAsia="ru-RU"/>
        </w:rPr>
        <w:t xml:space="preserve">рального закона от </w:t>
      </w:r>
      <w:r w:rsidRPr="004E6AD2">
        <w:rPr>
          <w:rFonts w:ascii="Times New Roman" w:eastAsia="Arial Unicode MS" w:hAnsi="Times New Roman" w:cs="Times New Roman"/>
          <w:sz w:val="24"/>
          <w:szCs w:val="24"/>
          <w:lang w:eastAsia="ru-RU"/>
        </w:rPr>
        <w:t>05.04.2013 г. №44-ФЗ.</w:t>
      </w:r>
    </w:p>
    <w:p w:rsidR="005B5346" w:rsidRPr="00F35036" w:rsidRDefault="005B5346" w:rsidP="005B5346">
      <w:pPr>
        <w:tabs>
          <w:tab w:val="left" w:pos="0"/>
        </w:tabs>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4E6AD2">
        <w:rPr>
          <w:rFonts w:ascii="Times New Roman" w:eastAsia="Arial Unicode MS" w:hAnsi="Times New Roman" w:cs="Times New Roman"/>
          <w:sz w:val="24"/>
          <w:szCs w:val="24"/>
          <w:lang w:eastAsia="ru-RU"/>
        </w:rPr>
        <w:t xml:space="preserve">3.3. Цена договора включает в себя налоги, сборы, таможенные платежи, пошлины, а также стоимость всех услуг в соответствие с Расчетом стоимости (Приложение №1), транспортные расходы, а также иные возможные затраты, </w:t>
      </w:r>
      <w:r w:rsidRPr="00F35036">
        <w:rPr>
          <w:rFonts w:ascii="Times New Roman" w:eastAsia="Arial Unicode MS" w:hAnsi="Times New Roman" w:cs="Times New Roman"/>
          <w:sz w:val="24"/>
          <w:szCs w:val="24"/>
          <w:lang w:eastAsia="ru-RU"/>
        </w:rPr>
        <w:t>связанные с оказанием услуг.</w:t>
      </w:r>
    </w:p>
    <w:p w:rsidR="005B5346" w:rsidRPr="00F35036" w:rsidRDefault="005B5346" w:rsidP="005B5346">
      <w:pPr>
        <w:autoSpaceDE w:val="0"/>
        <w:autoSpaceDN w:val="0"/>
        <w:adjustRightInd w:val="0"/>
        <w:spacing w:after="0" w:line="240" w:lineRule="auto"/>
        <w:ind w:firstLine="709"/>
        <w:jc w:val="both"/>
        <w:rPr>
          <w:rFonts w:ascii="Times New Roman" w:eastAsia="Arial Unicode MS" w:hAnsi="Times New Roman" w:cs="Times New Roman"/>
          <w:color w:val="FF0000"/>
          <w:sz w:val="24"/>
          <w:szCs w:val="24"/>
          <w:lang w:eastAsia="ru-RU"/>
        </w:rPr>
      </w:pPr>
      <w:r w:rsidRPr="00F35036">
        <w:rPr>
          <w:rFonts w:ascii="Times New Roman" w:eastAsia="Arial Unicode MS" w:hAnsi="Times New Roman" w:cs="Times New Roman"/>
          <w:sz w:val="24"/>
          <w:szCs w:val="24"/>
          <w:lang w:eastAsia="ru-RU"/>
        </w:rPr>
        <w:t xml:space="preserve">3.4. Оплата по Договору осуществляется Заказчиком </w:t>
      </w:r>
      <w:r w:rsidR="00FB6755" w:rsidRPr="00F35036">
        <w:rPr>
          <w:rFonts w:ascii="Times New Roman" w:eastAsia="Arial Unicode MS" w:hAnsi="Times New Roman" w:cs="Times New Roman"/>
          <w:sz w:val="24"/>
          <w:szCs w:val="24"/>
          <w:lang w:eastAsia="ru-RU"/>
        </w:rPr>
        <w:t xml:space="preserve">ежемесячно </w:t>
      </w:r>
      <w:r w:rsidRPr="00F35036">
        <w:rPr>
          <w:rFonts w:ascii="Times New Roman" w:eastAsia="Arial Unicode MS" w:hAnsi="Times New Roman" w:cs="Times New Roman"/>
          <w:sz w:val="24"/>
          <w:szCs w:val="24"/>
          <w:lang w:eastAsia="ru-RU"/>
        </w:rPr>
        <w:t>по факту оказания услуг на основании счета в течение 7 (Семи) рабочих дней после подписания обеими Сторонами акта об оказании услуг.</w:t>
      </w:r>
      <w:r w:rsidRPr="00F35036">
        <w:rPr>
          <w:rFonts w:ascii="Times New Roman" w:eastAsia="Arial Unicode MS" w:hAnsi="Times New Roman" w:cs="Times New Roman"/>
          <w:sz w:val="24"/>
          <w:szCs w:val="24"/>
          <w:lang w:eastAsia="ru-RU"/>
        </w:rPr>
        <w:tab/>
      </w:r>
      <w:r w:rsidRPr="00F35036">
        <w:rPr>
          <w:rFonts w:ascii="Times New Roman" w:eastAsia="Arial Unicode MS" w:hAnsi="Times New Roman" w:cs="Times New Roman"/>
          <w:color w:val="FF0000"/>
          <w:sz w:val="24"/>
          <w:szCs w:val="24"/>
          <w:lang w:eastAsia="ru-RU"/>
        </w:rPr>
        <w:tab/>
      </w:r>
    </w:p>
    <w:p w:rsidR="005B5346" w:rsidRDefault="005B5346" w:rsidP="005B5346">
      <w:pPr>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F35036">
        <w:rPr>
          <w:rFonts w:ascii="Times New Roman" w:eastAsia="Arial Unicode MS" w:hAnsi="Times New Roman" w:cs="Times New Roman"/>
          <w:color w:val="000000"/>
          <w:sz w:val="24"/>
          <w:szCs w:val="24"/>
          <w:lang w:eastAsia="ru-RU"/>
        </w:rPr>
        <w:t xml:space="preserve">3.5. </w:t>
      </w:r>
      <w:r w:rsidRPr="00F35036">
        <w:rPr>
          <w:rFonts w:ascii="Times New Roman" w:eastAsia="Arial Unicode MS" w:hAnsi="Times New Roman" w:cs="Times New Roman"/>
          <w:sz w:val="24"/>
          <w:szCs w:val="24"/>
          <w:lang w:eastAsia="ru-RU"/>
        </w:rPr>
        <w:t>Оплата производится путем безналичного перечисления денежных</w:t>
      </w:r>
      <w:r w:rsidRPr="004D3816">
        <w:rPr>
          <w:rFonts w:ascii="Times New Roman" w:eastAsia="Arial Unicode MS" w:hAnsi="Times New Roman" w:cs="Times New Roman"/>
          <w:sz w:val="24"/>
          <w:szCs w:val="24"/>
          <w:lang w:eastAsia="ru-RU"/>
        </w:rPr>
        <w:t xml:space="preserve"> средств на расчетный счет Исполнителя. Оплата производится в Российских рублях.</w:t>
      </w:r>
    </w:p>
    <w:p w:rsidR="005B5346" w:rsidRPr="004D3816" w:rsidRDefault="005B5346" w:rsidP="005B5346">
      <w:pPr>
        <w:autoSpaceDE w:val="0"/>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953E35">
        <w:rPr>
          <w:rFonts w:ascii="Times New Roman" w:eastAsia="Arial Unicode MS" w:hAnsi="Times New Roman" w:cs="Times New Roman"/>
          <w:sz w:val="24"/>
          <w:szCs w:val="24"/>
          <w:lang w:eastAsia="ru-RU"/>
        </w:rPr>
        <w:t>3.6. Принятие денежных обязательств в рамках настоящего Договора осуществляется за</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 xml:space="preserve">счет средств бюджета Никольского городского поселения </w:t>
      </w:r>
      <w:proofErr w:type="spellStart"/>
      <w:r w:rsidRPr="00953E35">
        <w:rPr>
          <w:rFonts w:ascii="Times New Roman" w:eastAsia="Arial Unicode MS" w:hAnsi="Times New Roman" w:cs="Times New Roman"/>
          <w:sz w:val="24"/>
          <w:szCs w:val="24"/>
          <w:lang w:eastAsia="ru-RU"/>
        </w:rPr>
        <w:t>Тосненского</w:t>
      </w:r>
      <w:proofErr w:type="spellEnd"/>
      <w:r w:rsidRPr="00953E35">
        <w:rPr>
          <w:rFonts w:ascii="Times New Roman" w:eastAsia="Arial Unicode MS" w:hAnsi="Times New Roman" w:cs="Times New Roman"/>
          <w:sz w:val="24"/>
          <w:szCs w:val="24"/>
          <w:lang w:eastAsia="ru-RU"/>
        </w:rPr>
        <w:t xml:space="preserve"> </w:t>
      </w:r>
      <w:r w:rsidR="00EA1FCA">
        <w:rPr>
          <w:rFonts w:ascii="Times New Roman" w:eastAsia="Arial Unicode MS" w:hAnsi="Times New Roman" w:cs="Times New Roman"/>
          <w:sz w:val="24"/>
          <w:szCs w:val="24"/>
          <w:lang w:eastAsia="ru-RU"/>
        </w:rPr>
        <w:t xml:space="preserve">муниципального </w:t>
      </w:r>
      <w:r w:rsidRPr="00953E35">
        <w:rPr>
          <w:rFonts w:ascii="Times New Roman" w:eastAsia="Arial Unicode MS" w:hAnsi="Times New Roman" w:cs="Times New Roman"/>
          <w:sz w:val="24"/>
          <w:szCs w:val="24"/>
          <w:lang w:eastAsia="ru-RU"/>
        </w:rPr>
        <w:t>райо</w:t>
      </w:r>
      <w:r w:rsidR="00EA1FCA">
        <w:rPr>
          <w:rFonts w:ascii="Times New Roman" w:eastAsia="Arial Unicode MS" w:hAnsi="Times New Roman" w:cs="Times New Roman"/>
          <w:sz w:val="24"/>
          <w:szCs w:val="24"/>
          <w:lang w:eastAsia="ru-RU"/>
        </w:rPr>
        <w:t>на Ленинградской области на 2026</w:t>
      </w:r>
      <w:r>
        <w:rPr>
          <w:rFonts w:ascii="Times New Roman" w:eastAsia="Arial Unicode MS" w:hAnsi="Times New Roman" w:cs="Times New Roman"/>
          <w:sz w:val="24"/>
          <w:szCs w:val="24"/>
          <w:lang w:eastAsia="ru-RU"/>
        </w:rPr>
        <w:t xml:space="preserve"> </w:t>
      </w:r>
      <w:r w:rsidRPr="00953E35">
        <w:rPr>
          <w:rFonts w:ascii="Times New Roman" w:eastAsia="Arial Unicode MS" w:hAnsi="Times New Roman" w:cs="Times New Roman"/>
          <w:sz w:val="24"/>
          <w:szCs w:val="24"/>
          <w:lang w:eastAsia="ru-RU"/>
        </w:rPr>
        <w:t>г.</w:t>
      </w:r>
    </w:p>
    <w:p w:rsidR="005B5346" w:rsidRDefault="005B5346" w:rsidP="005B5346">
      <w:pPr>
        <w:widowControl w:val="0"/>
        <w:shd w:val="clear" w:color="auto" w:fill="FFFFFF"/>
        <w:tabs>
          <w:tab w:val="left" w:pos="426"/>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953E35">
        <w:rPr>
          <w:rFonts w:ascii="Times New Roman" w:eastAsia="Arial Unicode MS" w:hAnsi="Times New Roman" w:cs="Times New Roman"/>
          <w:color w:val="000000"/>
          <w:sz w:val="24"/>
          <w:szCs w:val="24"/>
          <w:lang w:eastAsia="ru-RU"/>
        </w:rPr>
        <w:lastRenderedPageBreak/>
        <w:t>3.7. В случае изменения банковских реквизитов Исполнителя, последний обязан в однодневный срок в пис</w:t>
      </w:r>
      <w:r>
        <w:rPr>
          <w:rFonts w:ascii="Times New Roman" w:eastAsia="Arial Unicode MS" w:hAnsi="Times New Roman" w:cs="Times New Roman"/>
          <w:color w:val="000000"/>
          <w:sz w:val="24"/>
          <w:szCs w:val="24"/>
          <w:lang w:eastAsia="ru-RU"/>
        </w:rPr>
        <w:t xml:space="preserve">ьменной форме сообщить об этом </w:t>
      </w:r>
      <w:r w:rsidRPr="00953E35">
        <w:rPr>
          <w:rFonts w:ascii="Times New Roman" w:eastAsia="Arial Unicode MS" w:hAnsi="Times New Roman" w:cs="Times New Roman"/>
          <w:color w:val="000000"/>
          <w:sz w:val="24"/>
          <w:szCs w:val="24"/>
          <w:lang w:eastAsia="ru-RU"/>
        </w:rPr>
        <w:t>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5B5346" w:rsidRDefault="005B5346" w:rsidP="005B5346">
      <w:pPr>
        <w:widowControl w:val="0"/>
        <w:shd w:val="clear" w:color="auto" w:fill="FFFFFF"/>
        <w:tabs>
          <w:tab w:val="left" w:pos="426"/>
        </w:tabs>
        <w:autoSpaceDE w:val="0"/>
        <w:autoSpaceDN w:val="0"/>
        <w:adjustRightInd w:val="0"/>
        <w:spacing w:after="0" w:line="240" w:lineRule="auto"/>
        <w:jc w:val="center"/>
        <w:rPr>
          <w:rFonts w:ascii="Times New Roman" w:eastAsia="Arial Unicode MS" w:hAnsi="Times New Roman" w:cs="Times New Roman"/>
          <w:b/>
          <w:color w:val="000000"/>
          <w:sz w:val="24"/>
          <w:szCs w:val="24"/>
          <w:lang w:eastAsia="ru-RU"/>
        </w:rPr>
      </w:pPr>
      <w:r>
        <w:rPr>
          <w:rFonts w:ascii="Times New Roman" w:eastAsia="Arial Unicode MS" w:hAnsi="Times New Roman" w:cs="Times New Roman"/>
          <w:b/>
          <w:color w:val="000000"/>
          <w:sz w:val="24"/>
          <w:szCs w:val="24"/>
          <w:lang w:eastAsia="ru-RU"/>
        </w:rPr>
        <w:t>4. Порядок сдачи и приемки оказанных услуг</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w:t>
      </w:r>
      <w:r w:rsidRPr="00F35036">
        <w:rPr>
          <w:rFonts w:ascii="Times New Roman" w:eastAsia="Arial Unicode MS" w:hAnsi="Times New Roman" w:cs="Times New Roman"/>
          <w:color w:val="000000"/>
          <w:sz w:val="24"/>
          <w:szCs w:val="24"/>
          <w:lang w:eastAsia="ru-RU"/>
        </w:rPr>
        <w:t xml:space="preserve">.1. Исполнитель в течении 3 (Трех) рабочих дней, начиная со дня окончания оказания услуг, извещает Заказчика о готовности к сдаче услуг, предоставляет Заказчику </w:t>
      </w:r>
      <w:r w:rsidR="00CE1689" w:rsidRPr="00F35036">
        <w:rPr>
          <w:rFonts w:ascii="Times New Roman" w:eastAsia="Arial Unicode MS" w:hAnsi="Times New Roman" w:cs="Times New Roman"/>
          <w:color w:val="000000"/>
          <w:sz w:val="24"/>
          <w:szCs w:val="24"/>
          <w:lang w:eastAsia="ru-RU"/>
        </w:rPr>
        <w:t xml:space="preserve">ежемесячно </w:t>
      </w:r>
      <w:r w:rsidRPr="00F35036">
        <w:rPr>
          <w:rFonts w:ascii="Times New Roman" w:eastAsia="Arial Unicode MS" w:hAnsi="Times New Roman" w:cs="Times New Roman"/>
          <w:color w:val="000000"/>
          <w:sz w:val="24"/>
          <w:szCs w:val="24"/>
          <w:lang w:eastAsia="ru-RU"/>
        </w:rPr>
        <w:t>отчетные</w:t>
      </w:r>
      <w:r w:rsidRPr="003D362F">
        <w:rPr>
          <w:rFonts w:ascii="Times New Roman" w:eastAsia="Arial Unicode MS" w:hAnsi="Times New Roman" w:cs="Times New Roman"/>
          <w:color w:val="000000"/>
          <w:sz w:val="24"/>
          <w:szCs w:val="24"/>
          <w:lang w:eastAsia="ru-RU"/>
        </w:rPr>
        <w:t xml:space="preserve"> и платежные документы: акт оказанных услуг в 2 (Двух) экземплярах, счет.</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4.2. Заказчик, получивший извещение о готовности к сдаче оказанных услуг, в срок не позднее 1 (Одного) рабочего дня, со дня предоставления отчетных и платежных документов, указанных в п. 4.1 Договора приступает к приемке оказанных услуг.</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4.3. В течение 5 (Пяти) рабочих дней, начиная со дня начала осуществления приемки в соответствии с п. 4.2 Договора, Заказчик проводит приемку оказанных услуг (их результатов) в части их соответствия требованиям, установленным Договором.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4.4. В случае надлежащего оказания услуг в соответствии с условиями Договора, Заказчик в течение 3 (Трех) рабочих дней с момента окончания приемки оказанных услуг (их результатов) в соответствии с п. 4.3 Договора подписывает акты оказанных услуг и 1 (Один) экземпляр возвращает Исполнителю.</w:t>
      </w:r>
    </w:p>
    <w:p w:rsidR="005B5346" w:rsidRPr="00F575D0"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4.5. В случае ненадлежащего оказания услуг, Заказчиком в течение 3 (Трех) рабочих дней с момента окончания приемки оказанных услуг (их результатов) в соответствии с п. 4.3 Договора составляется, подписывается и направляется в адрес Исполнителя мотивированный отказ от приемки услуг, в котором фиксируется перечень </w:t>
      </w:r>
      <w:r w:rsidRPr="00F575D0">
        <w:rPr>
          <w:rFonts w:ascii="Times New Roman" w:eastAsia="Arial Unicode MS" w:hAnsi="Times New Roman" w:cs="Times New Roman"/>
          <w:color w:val="000000"/>
          <w:sz w:val="24"/>
          <w:szCs w:val="24"/>
          <w:lang w:eastAsia="ru-RU"/>
        </w:rPr>
        <w:t>недостатков, замечаний, а также сроки их устранения. Исполнитель обязан устранить все замечания и недостатки своими силами и за свой счет в срок, установленный Заказчиком.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4.6. Устранение Исполнителем в установленные сроки выявленных Заказчиком недостатков и замечаний не освобождает его от уплаты неустойки, предусмотренной Договором.</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4.7. Повторная приемка назначается после уведомления Заказчика Исполнителем об устранении недостатков и замечаний.</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4.8. Услуги считаются оказанными Исполнителем с момента подписания акта оказанных услуг уполномоченными представителями обеих Сторон.           </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4.9.  Услуги, не предусмотренные Договором, Расчетом стоимости (Приложение №1), Заказчиком не принимаются и оплате не подлежат.</w:t>
      </w:r>
    </w:p>
    <w:p w:rsidR="005B5346" w:rsidRPr="003D362F"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4.10. Для проверки предоставленных Исполнителем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w:t>
      </w:r>
    </w:p>
    <w:p w:rsidR="005B5346" w:rsidRDefault="005B5346" w:rsidP="005B5346">
      <w:pPr>
        <w:widowControl w:val="0"/>
        <w:shd w:val="clear" w:color="auto" w:fill="FFFFFF"/>
        <w:tabs>
          <w:tab w:val="left" w:pos="425"/>
        </w:tabs>
        <w:autoSpaceDE w:val="0"/>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4.11. В случае досрочного оказания услуг Исполнителем Заказчик вправе досрочно принять и оплатить оказанные услуги.</w:t>
      </w:r>
    </w:p>
    <w:p w:rsidR="005B5346" w:rsidRPr="003D362F" w:rsidRDefault="005B5346" w:rsidP="005B5346">
      <w:pPr>
        <w:tabs>
          <w:tab w:val="left" w:pos="425"/>
          <w:tab w:val="right" w:pos="9639"/>
        </w:tabs>
        <w:spacing w:after="0" w:line="240" w:lineRule="auto"/>
        <w:ind w:firstLine="567"/>
        <w:jc w:val="center"/>
        <w:rPr>
          <w:rFonts w:ascii="Times New Roman" w:eastAsia="Arial Unicode MS" w:hAnsi="Times New Roman" w:cs="Times New Roman"/>
          <w:b/>
          <w:color w:val="000000"/>
          <w:sz w:val="24"/>
          <w:szCs w:val="24"/>
          <w:lang w:eastAsia="ru-RU"/>
        </w:rPr>
      </w:pPr>
      <w:r w:rsidRPr="003D362F">
        <w:rPr>
          <w:rFonts w:ascii="Times New Roman" w:eastAsia="Arial Unicode MS" w:hAnsi="Times New Roman" w:cs="Times New Roman"/>
          <w:b/>
          <w:color w:val="000000"/>
          <w:sz w:val="24"/>
          <w:szCs w:val="24"/>
          <w:lang w:eastAsia="ru-RU"/>
        </w:rPr>
        <w:t>5. Права и обязанности Сторон</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5.1. Исполнитель имеет право:</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5.1.1. В случае неоплаты, неполной или несвоевременной оплаты оказанных услуг требовать от Заказчика уплаты неустойки, предусмотренной разделом 6 настоящего Договора.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5.1.2. Требовать своевременной оплаты услуг, оказанных в рамках настоящего Договора.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5.2. Исполнитель обязан:</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sz w:val="24"/>
          <w:szCs w:val="24"/>
          <w:lang w:eastAsia="ru-RU"/>
        </w:rPr>
      </w:pPr>
      <w:r w:rsidRPr="003D362F">
        <w:rPr>
          <w:rFonts w:ascii="Times New Roman" w:eastAsia="Arial Unicode MS" w:hAnsi="Times New Roman" w:cs="Times New Roman"/>
          <w:color w:val="000000"/>
          <w:sz w:val="24"/>
          <w:szCs w:val="24"/>
          <w:lang w:eastAsia="ru-RU"/>
        </w:rPr>
        <w:t xml:space="preserve">5.2.1. Оказывать услуги качественно, в объеме и в сроки, установленные условиями </w:t>
      </w:r>
      <w:r w:rsidRPr="003D362F">
        <w:rPr>
          <w:rFonts w:ascii="Times New Roman" w:eastAsia="Arial Unicode MS" w:hAnsi="Times New Roman" w:cs="Times New Roman"/>
          <w:sz w:val="24"/>
          <w:szCs w:val="24"/>
          <w:lang w:eastAsia="ru-RU"/>
        </w:rPr>
        <w:t xml:space="preserve">настоящего Договора, Расчетом стоимости (Приложение №1), Техническим заданием </w:t>
      </w:r>
      <w:r w:rsidRPr="003D362F">
        <w:rPr>
          <w:rFonts w:ascii="Times New Roman" w:eastAsia="Arial Unicode MS" w:hAnsi="Times New Roman" w:cs="Times New Roman"/>
          <w:sz w:val="24"/>
          <w:szCs w:val="24"/>
          <w:lang w:eastAsia="ru-RU"/>
        </w:rPr>
        <w:lastRenderedPageBreak/>
        <w:t>(Приложение №2).</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sz w:val="24"/>
          <w:szCs w:val="24"/>
          <w:lang w:eastAsia="ru-RU"/>
        </w:rPr>
        <w:t xml:space="preserve">5.2.2. Оказывать услуги </w:t>
      </w:r>
      <w:r w:rsidRPr="003D362F">
        <w:rPr>
          <w:rFonts w:ascii="Times New Roman" w:eastAsia="Arial Unicode MS" w:hAnsi="Times New Roman" w:cs="Times New Roman"/>
          <w:color w:val="000000"/>
          <w:sz w:val="24"/>
          <w:szCs w:val="24"/>
          <w:lang w:eastAsia="ru-RU"/>
        </w:rPr>
        <w:t>в соответствии с действующими нормативными документами и правилами, лицензиями, предусмотренными для оказания данного вида услуг.</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5.2.3. Нести материальную ответственность за вверенные ему материальные ценности.</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5.2.4. Исполнитель в праве привлечь к оказанию услуг по настоящему Договору третьих лиц с письменного согласия Заказчика.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5.2.5.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в течение 3 (Трех) дней.</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5.2.6. Обеспечивать своевременное выставление платежных и отчётных документов по оплате услуг.</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5.2.7. Заключая настоящий Договор, Исполнитель подтверждает свое соответствие требованиям, предусмотренным ст. 31 Федерального закона «О контрактной системе в сфере закупок товаров, работ, услуг для обеспечения государственных и муниципальных нужд» от 05.04.2013 г. № 44-ФЗ.</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5.3. Заказчик имеет право:</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5.3.1. Требовать от Исполнителя надлежащего исполнения обязательств в соответствии с условиями Договора.</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5.3.2. Запрашивать у Исполнителя информацию о ходе и состоянии исполнения обязательств Исполнителя по настоящему Договору.</w:t>
      </w:r>
    </w:p>
    <w:p w:rsidR="005B5346" w:rsidRPr="003D362F" w:rsidRDefault="005B5346" w:rsidP="005B5346">
      <w:pPr>
        <w:widowControl w:val="0"/>
        <w:tabs>
          <w:tab w:val="left" w:pos="1080"/>
        </w:tabs>
        <w:autoSpaceDN w:val="0"/>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5.3.3. Осуществлять контроль за порядком и сроками оказания услуг.</w:t>
      </w:r>
    </w:p>
    <w:p w:rsidR="005B5346" w:rsidRPr="003D362F" w:rsidRDefault="005B5346"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5.3.4. Проверять ход и качество оказания услуг по Договору, не вмешиваясь в деятельность Исполнителя и соблюдая правила техники безопасности, установленные Исполнителем.</w:t>
      </w:r>
    </w:p>
    <w:p w:rsidR="005B5346" w:rsidRPr="003D362F" w:rsidRDefault="005B5346" w:rsidP="005B5346">
      <w:pPr>
        <w:adjustRightInd w:val="0"/>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5.3.5. Отказаться от исполнения Договора в любое время до подписания акта, уплатив Исполнителю часть установленной цены пропорционально части оказанных услуг.</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bCs/>
          <w:color w:val="000000"/>
          <w:sz w:val="24"/>
          <w:szCs w:val="24"/>
          <w:lang w:eastAsia="ru-RU"/>
        </w:rPr>
      </w:pPr>
      <w:r w:rsidRPr="003D362F">
        <w:rPr>
          <w:rFonts w:ascii="Times New Roman" w:eastAsia="Arial Unicode MS" w:hAnsi="Times New Roman" w:cs="Times New Roman"/>
          <w:bCs/>
          <w:color w:val="000000"/>
          <w:sz w:val="24"/>
          <w:szCs w:val="24"/>
          <w:lang w:eastAsia="ru-RU"/>
        </w:rPr>
        <w:t>5.4. Заказчик обязан:</w:t>
      </w:r>
    </w:p>
    <w:p w:rsidR="005B5346" w:rsidRPr="003D362F"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5.4.1. Обеспечить условия для оказания Исполнителем услуг, в том числе присутствие соответствующих сотрудников Заказчика во время оказания услуг.</w:t>
      </w:r>
    </w:p>
    <w:p w:rsidR="005B5346" w:rsidRDefault="005B5346" w:rsidP="005B5346">
      <w:pPr>
        <w:widowControl w:val="0"/>
        <w:tabs>
          <w:tab w:val="left" w:pos="1080"/>
        </w:tabs>
        <w:autoSpaceDN w:val="0"/>
        <w:adjustRightInd w:val="0"/>
        <w:spacing w:after="0" w:line="252"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5.4.2. Своевременно принять и оплатить оказанные услуги в соответствии с условиями Договора.</w:t>
      </w:r>
    </w:p>
    <w:p w:rsidR="005B5346" w:rsidRPr="003D362F" w:rsidRDefault="005B5346" w:rsidP="005B5346">
      <w:pPr>
        <w:tabs>
          <w:tab w:val="num" w:pos="2160"/>
        </w:tabs>
        <w:spacing w:after="0" w:line="240" w:lineRule="auto"/>
        <w:jc w:val="center"/>
        <w:rPr>
          <w:rFonts w:ascii="Times New Roman" w:eastAsia="Arial Unicode MS" w:hAnsi="Times New Roman" w:cs="Times New Roman"/>
          <w:b/>
          <w:color w:val="000000"/>
          <w:sz w:val="24"/>
          <w:szCs w:val="24"/>
          <w:lang w:eastAsia="ru-RU"/>
        </w:rPr>
      </w:pPr>
      <w:r w:rsidRPr="003D362F">
        <w:rPr>
          <w:rFonts w:ascii="Times New Roman" w:eastAsia="Arial Unicode MS" w:hAnsi="Times New Roman" w:cs="Times New Roman"/>
          <w:b/>
          <w:color w:val="000000"/>
          <w:sz w:val="24"/>
          <w:szCs w:val="24"/>
          <w:lang w:eastAsia="ru-RU"/>
        </w:rPr>
        <w:t>6. Ответственность Сторон</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lastRenderedPageBreak/>
        <w:t>6.2.3.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6.3.1.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6.3.4.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5B5346" w:rsidRPr="003D362F"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 xml:space="preserve">6.5. Уплата неустойки не освобождает Стороны от исполнения их договорных обязательств. </w:t>
      </w:r>
    </w:p>
    <w:p w:rsidR="005B5346" w:rsidRDefault="005B5346" w:rsidP="005B5346">
      <w:pPr>
        <w:spacing w:after="0" w:line="240" w:lineRule="auto"/>
        <w:ind w:firstLine="709"/>
        <w:jc w:val="both"/>
        <w:rPr>
          <w:rFonts w:ascii="Times New Roman" w:eastAsia="Calibri" w:hAnsi="Times New Roman" w:cs="Courier New"/>
          <w:sz w:val="24"/>
        </w:rPr>
      </w:pPr>
      <w:r w:rsidRPr="003D362F">
        <w:rPr>
          <w:rFonts w:ascii="Times New Roman" w:eastAsia="Calibri" w:hAnsi="Times New Roman" w:cs="Courier New"/>
          <w:sz w:val="24"/>
        </w:rPr>
        <w:t>6.6.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5B5346" w:rsidRPr="003D362F" w:rsidRDefault="005B5346" w:rsidP="005B5346">
      <w:pPr>
        <w:spacing w:after="0" w:line="240" w:lineRule="auto"/>
        <w:ind w:firstLine="567"/>
        <w:jc w:val="center"/>
        <w:outlineLvl w:val="0"/>
        <w:rPr>
          <w:rFonts w:ascii="Times New Roman" w:eastAsia="Arial Unicode MS" w:hAnsi="Times New Roman" w:cs="Times New Roman"/>
          <w:b/>
          <w:color w:val="000000"/>
          <w:sz w:val="24"/>
          <w:szCs w:val="24"/>
          <w:lang w:eastAsia="ru-RU"/>
        </w:rPr>
      </w:pPr>
      <w:r w:rsidRPr="003D362F">
        <w:rPr>
          <w:rFonts w:ascii="Times New Roman" w:eastAsia="Arial Unicode MS" w:hAnsi="Times New Roman" w:cs="Times New Roman"/>
          <w:b/>
          <w:color w:val="000000"/>
          <w:sz w:val="24"/>
          <w:szCs w:val="24"/>
          <w:lang w:eastAsia="ru-RU"/>
        </w:rPr>
        <w:t>7. Изменение, расторжение Договора</w:t>
      </w:r>
    </w:p>
    <w:p w:rsidR="005B5346" w:rsidRPr="003D362F" w:rsidRDefault="005B5346" w:rsidP="005B5346">
      <w:pPr>
        <w:spacing w:after="0" w:line="240" w:lineRule="auto"/>
        <w:ind w:firstLine="709"/>
        <w:jc w:val="both"/>
        <w:outlineLvl w:val="0"/>
        <w:rPr>
          <w:rFonts w:ascii="Times New Roman" w:eastAsia="Times New Roman" w:hAnsi="Times New Roman" w:cs="Times New Roman"/>
          <w:b/>
          <w:sz w:val="24"/>
          <w:szCs w:val="24"/>
        </w:rPr>
      </w:pPr>
      <w:r w:rsidRPr="003D362F">
        <w:rPr>
          <w:rFonts w:ascii="Times New Roman" w:eastAsia="Times New Roman" w:hAnsi="Times New Roman" w:cs="Times New Roman"/>
          <w:bCs/>
          <w:sz w:val="24"/>
          <w:szCs w:val="24"/>
        </w:rPr>
        <w:t>7.1. При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w:t>
      </w:r>
    </w:p>
    <w:p w:rsidR="005B5346" w:rsidRPr="003D362F" w:rsidRDefault="005B5346" w:rsidP="005B5346">
      <w:pPr>
        <w:spacing w:after="0" w:line="240" w:lineRule="auto"/>
        <w:ind w:firstLine="709"/>
        <w:jc w:val="both"/>
        <w:outlineLvl w:val="0"/>
        <w:rPr>
          <w:rFonts w:ascii="Times New Roman" w:eastAsia="Times New Roman" w:hAnsi="Times New Roman" w:cs="Times New Roman"/>
          <w:b/>
          <w:sz w:val="24"/>
          <w:szCs w:val="24"/>
        </w:rPr>
      </w:pPr>
      <w:r w:rsidRPr="003D362F">
        <w:rPr>
          <w:rFonts w:ascii="Times New Roman" w:eastAsia="Times New Roman" w:hAnsi="Times New Roman" w:cs="Times New Roman"/>
          <w:sz w:val="24"/>
          <w:szCs w:val="24"/>
        </w:rPr>
        <w:t>7.2.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5B5346" w:rsidRDefault="005B5346" w:rsidP="005B5346">
      <w:pPr>
        <w:spacing w:after="0" w:line="240" w:lineRule="auto"/>
        <w:ind w:firstLine="709"/>
        <w:jc w:val="both"/>
        <w:outlineLvl w:val="0"/>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7.3.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B5346" w:rsidRPr="003D362F" w:rsidRDefault="005B5346" w:rsidP="005B5346">
      <w:pPr>
        <w:widowControl w:val="0"/>
        <w:shd w:val="clear" w:color="auto" w:fill="FFFFFF"/>
        <w:tabs>
          <w:tab w:val="left" w:pos="426"/>
        </w:tabs>
        <w:autoSpaceDE w:val="0"/>
        <w:autoSpaceDN w:val="0"/>
        <w:adjustRightInd w:val="0"/>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bCs/>
          <w:color w:val="000000"/>
          <w:sz w:val="24"/>
          <w:szCs w:val="24"/>
          <w:lang w:eastAsia="ru-RU"/>
        </w:rPr>
        <w:t>8. Обстоятельства непреодолимой силы (форс-мажор)</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 xml:space="preserve">8.1.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 </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 xml:space="preserve">8.2.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w:t>
      </w:r>
      <w:r w:rsidRPr="003D362F">
        <w:rPr>
          <w:rFonts w:ascii="Times New Roman" w:eastAsia="Times New Roman" w:hAnsi="Times New Roman" w:cs="Times New Roman"/>
          <w:bCs/>
          <w:sz w:val="24"/>
          <w:szCs w:val="24"/>
        </w:rPr>
        <w:lastRenderedPageBreak/>
        <w:t>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rsidR="005B5346" w:rsidRPr="003D362F"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8.3. Сторона, оказавшаяся не в состоянии выполнить свои обязательства по настоящему Договору, обязана в течение 3 (Трех) дней с момента наступления обстоятельств непреодолимой силы, письменно известить об этом другую Сторону, а в дальнейшем представить доказательства, подтверждающие наличие и продолжительность обстоятельств непреодолимой силы, выданные компетентными органами.</w:t>
      </w:r>
    </w:p>
    <w:p w:rsidR="005B5346" w:rsidRDefault="005B5346" w:rsidP="005B5346">
      <w:pPr>
        <w:spacing w:after="0" w:line="240" w:lineRule="auto"/>
        <w:ind w:firstLine="709"/>
        <w:jc w:val="both"/>
        <w:rPr>
          <w:rFonts w:ascii="Times New Roman" w:eastAsia="Times New Roman" w:hAnsi="Times New Roman" w:cs="Times New Roman"/>
          <w:bCs/>
          <w:sz w:val="24"/>
          <w:szCs w:val="24"/>
        </w:rPr>
      </w:pPr>
      <w:r w:rsidRPr="003D362F">
        <w:rPr>
          <w:rFonts w:ascii="Times New Roman" w:eastAsia="Times New Roman" w:hAnsi="Times New Roman" w:cs="Times New Roman"/>
          <w:bCs/>
          <w:sz w:val="24"/>
          <w:szCs w:val="24"/>
        </w:rPr>
        <w:t>8.4.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B5346" w:rsidRPr="003D362F" w:rsidRDefault="005B5346" w:rsidP="005B5346">
      <w:pPr>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bCs/>
          <w:color w:val="000000"/>
          <w:sz w:val="24"/>
          <w:szCs w:val="24"/>
          <w:lang w:eastAsia="ru-RU"/>
        </w:rPr>
        <w:t>9. Порядок разрешения споров</w:t>
      </w:r>
    </w:p>
    <w:p w:rsidR="005B5346" w:rsidRPr="003D362F" w:rsidRDefault="005B5346" w:rsidP="005B5346">
      <w:pPr>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9.1. Стороны принимают все меры к тому, чтобы любые спорные вопросы, разногласия либо претензии, касающиеся исполнения настоящего Договора, были урегулированы путем переговоров.</w:t>
      </w:r>
    </w:p>
    <w:p w:rsidR="005B5346" w:rsidRPr="003D362F" w:rsidRDefault="005B5346" w:rsidP="005B5346">
      <w:pPr>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9.2. В случае наличия претензий, споров, разногласий относительно исполнения одной из Сторон своих обязательств, другая Сторона направляет претензию. В отношении всех претензий, направляемых по настоящему Договору, Сторона, к которой адресована данная претензия, должна дать письменный ответ по существу претензии в срок не позднее 10 (Десяти) календарных дней с момента ее получения.</w:t>
      </w:r>
    </w:p>
    <w:p w:rsidR="005B5346" w:rsidRDefault="005B5346" w:rsidP="005B5346">
      <w:pPr>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9.3. Любые споры, не урегулированные во внесудебном порядке, разрешаются Арбитражным судом г. Санкт-Петербурга и Ленинградской области.</w:t>
      </w:r>
    </w:p>
    <w:p w:rsidR="005B5346" w:rsidRPr="003D362F" w:rsidRDefault="005B5346" w:rsidP="005B5346">
      <w:pPr>
        <w:spacing w:after="0" w:line="240" w:lineRule="auto"/>
        <w:ind w:firstLine="567"/>
        <w:jc w:val="center"/>
        <w:rPr>
          <w:rFonts w:ascii="Times New Roman" w:eastAsia="Arial Unicode MS" w:hAnsi="Times New Roman" w:cs="Times New Roman"/>
          <w:b/>
          <w:bCs/>
          <w:color w:val="000000"/>
          <w:sz w:val="24"/>
          <w:szCs w:val="24"/>
          <w:lang w:eastAsia="ru-RU"/>
        </w:rPr>
      </w:pPr>
      <w:r w:rsidRPr="003D362F">
        <w:rPr>
          <w:rFonts w:ascii="Times New Roman" w:eastAsia="Arial Unicode MS" w:hAnsi="Times New Roman" w:cs="Times New Roman"/>
          <w:b/>
          <w:color w:val="000000"/>
          <w:sz w:val="24"/>
          <w:szCs w:val="24"/>
          <w:lang w:eastAsia="ru-RU"/>
        </w:rPr>
        <w:t xml:space="preserve">10. </w:t>
      </w:r>
      <w:r w:rsidRPr="003D362F">
        <w:rPr>
          <w:rFonts w:ascii="Times New Roman" w:eastAsia="Arial Unicode MS" w:hAnsi="Times New Roman" w:cs="Times New Roman"/>
          <w:b/>
          <w:bCs/>
          <w:color w:val="000000"/>
          <w:sz w:val="24"/>
          <w:szCs w:val="24"/>
          <w:lang w:eastAsia="ru-RU"/>
        </w:rPr>
        <w:t xml:space="preserve"> Антикоррупционная оговорка</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bCs/>
          <w:sz w:val="24"/>
          <w:szCs w:val="24"/>
        </w:rPr>
        <w:t>10</w:t>
      </w:r>
      <w:r w:rsidRPr="003D362F">
        <w:rPr>
          <w:rFonts w:ascii="Times New Roman" w:eastAsia="Times New Roman" w:hAnsi="Times New Roman" w:cs="Times New Roman"/>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B5346" w:rsidRPr="003D362F" w:rsidRDefault="005B5346" w:rsidP="005B5346">
      <w:pPr>
        <w:tabs>
          <w:tab w:val="left" w:pos="426"/>
        </w:tabs>
        <w:spacing w:after="0" w:line="240" w:lineRule="auto"/>
        <w:ind w:firstLine="709"/>
        <w:jc w:val="both"/>
        <w:rPr>
          <w:rFonts w:ascii="Times New Roman" w:eastAsia="Times New Roman" w:hAnsi="Times New Roman" w:cs="Times New Roman"/>
          <w:b/>
          <w:bCs/>
          <w:sz w:val="24"/>
          <w:szCs w:val="24"/>
        </w:rPr>
      </w:pPr>
      <w:r w:rsidRPr="003D362F">
        <w:rPr>
          <w:rFonts w:ascii="Times New Roman" w:eastAsia="Times New Roman" w:hAnsi="Times New Roman" w:cs="Times New Roman"/>
          <w:sz w:val="24"/>
          <w:szCs w:val="24"/>
        </w:rPr>
        <w:t>10.3.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B5346" w:rsidRDefault="005B5346" w:rsidP="005B5346">
      <w:pPr>
        <w:tabs>
          <w:tab w:val="left" w:pos="426"/>
        </w:tab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10.4. 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5B5346" w:rsidRPr="004E6AD2" w:rsidRDefault="005B5346" w:rsidP="005B5346">
      <w:pPr>
        <w:autoSpaceDE w:val="0"/>
        <w:autoSpaceDN w:val="0"/>
        <w:adjustRightInd w:val="0"/>
        <w:spacing w:after="0" w:line="240" w:lineRule="auto"/>
        <w:ind w:firstLine="567"/>
        <w:jc w:val="center"/>
        <w:outlineLvl w:val="0"/>
        <w:rPr>
          <w:rFonts w:ascii="Times New Roman" w:eastAsia="Times New Roman" w:hAnsi="Times New Roman" w:cs="Times New Roman"/>
          <w:b/>
          <w:sz w:val="24"/>
          <w:szCs w:val="24"/>
        </w:rPr>
      </w:pPr>
      <w:r w:rsidRPr="004E6AD2">
        <w:rPr>
          <w:rFonts w:ascii="Times New Roman" w:eastAsia="Times New Roman" w:hAnsi="Times New Roman" w:cs="Times New Roman"/>
          <w:b/>
          <w:sz w:val="24"/>
          <w:szCs w:val="24"/>
        </w:rPr>
        <w:t>11. Гарантийные обязательства</w:t>
      </w:r>
    </w:p>
    <w:p w:rsidR="005B5346" w:rsidRDefault="005B5346" w:rsidP="005B5346">
      <w:pPr>
        <w:autoSpaceDE w:val="0"/>
        <w:autoSpaceDN w:val="0"/>
        <w:adjustRightInd w:val="0"/>
        <w:spacing w:after="0" w:line="240" w:lineRule="auto"/>
        <w:ind w:firstLine="709"/>
        <w:jc w:val="both"/>
        <w:outlineLvl w:val="0"/>
        <w:rPr>
          <w:rFonts w:ascii="Times New Roman" w:eastAsia="Arial Unicode MS" w:hAnsi="Times New Roman" w:cs="Times New Roman"/>
          <w:color w:val="000000"/>
          <w:sz w:val="24"/>
          <w:szCs w:val="24"/>
        </w:rPr>
      </w:pPr>
      <w:r w:rsidRPr="004E6AD2">
        <w:rPr>
          <w:rFonts w:ascii="Times New Roman" w:eastAsia="Times New Roman" w:hAnsi="Times New Roman" w:cs="Times New Roman"/>
          <w:sz w:val="24"/>
          <w:szCs w:val="24"/>
        </w:rPr>
        <w:t>11.1. Исполнитель гарантирует, что оказанные услуги соответствуют требованиям, установленным в Договоре, обязательным нормам и правилам, регулирующим данную деятельность, а также иным требованиям законодательства Российской Федерации, действующим на момент оказания услуг.</w:t>
      </w:r>
      <w:r w:rsidRPr="003D362F">
        <w:rPr>
          <w:rFonts w:ascii="Times New Roman" w:eastAsia="Arial Unicode MS" w:hAnsi="Times New Roman" w:cs="Times New Roman"/>
          <w:color w:val="000000"/>
          <w:sz w:val="24"/>
          <w:szCs w:val="24"/>
        </w:rPr>
        <w:t xml:space="preserve"> </w:t>
      </w:r>
    </w:p>
    <w:p w:rsidR="005B5346" w:rsidRPr="003D362F" w:rsidRDefault="005B5346" w:rsidP="005B5346">
      <w:pPr>
        <w:spacing w:after="0" w:line="240" w:lineRule="auto"/>
        <w:ind w:firstLine="567"/>
        <w:jc w:val="center"/>
        <w:rPr>
          <w:rFonts w:ascii="Times New Roman" w:eastAsia="Times New Roman" w:hAnsi="Times New Roman" w:cs="Times New Roman"/>
          <w:b/>
          <w:bCs/>
          <w:sz w:val="24"/>
          <w:szCs w:val="24"/>
        </w:rPr>
      </w:pPr>
      <w:r w:rsidRPr="003D362F">
        <w:rPr>
          <w:rFonts w:ascii="Times New Roman" w:eastAsia="Times New Roman" w:hAnsi="Times New Roman" w:cs="Times New Roman"/>
          <w:b/>
          <w:bCs/>
          <w:sz w:val="24"/>
          <w:szCs w:val="24"/>
        </w:rPr>
        <w:t>12. Прочие условия</w:t>
      </w:r>
    </w:p>
    <w:p w:rsidR="005B5346" w:rsidRPr="003D362F" w:rsidRDefault="005B5346" w:rsidP="005B5346">
      <w:pPr>
        <w:widowControl w:val="0"/>
        <w:suppressAutoHyphen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 xml:space="preserve">12.1. Все изменения и дополнения к настоящему Договору, не противоречащие </w:t>
      </w:r>
      <w:r w:rsidRPr="003D362F">
        <w:rPr>
          <w:rFonts w:ascii="Times New Roman" w:eastAsia="Times New Roman" w:hAnsi="Times New Roman" w:cs="Times New Roman"/>
          <w:sz w:val="24"/>
          <w:szCs w:val="24"/>
        </w:rPr>
        <w:lastRenderedPageBreak/>
        <w:t>действующему законодательству РФ, оформляются дополнительными соглашениями Сторон в письменной форме.</w:t>
      </w:r>
    </w:p>
    <w:p w:rsidR="005B5346" w:rsidRPr="003D362F" w:rsidRDefault="005B5346" w:rsidP="005B5346">
      <w:pPr>
        <w:widowControl w:val="0"/>
        <w:suppressAutoHyphen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12.2. Договор составлен в 2 (Двух) экземплярах, имеющих одинаковую юридическую силу, по 1 (Одному) для каждой Стороны.</w:t>
      </w:r>
    </w:p>
    <w:p w:rsidR="005B5346" w:rsidRPr="003D362F" w:rsidRDefault="005B5346" w:rsidP="005B5346">
      <w:pPr>
        <w:widowControl w:val="0"/>
        <w:suppressAutoHyphen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12.3. Истечение срока Договора не освобождает Стороны от исполнения обязательств, неисполненных в период действия Договора, а также от ответственности за их нарушение.</w:t>
      </w:r>
    </w:p>
    <w:p w:rsidR="005B5346" w:rsidRPr="003D362F" w:rsidRDefault="005B5346" w:rsidP="005B5346">
      <w:pPr>
        <w:widowControl w:val="0"/>
        <w:suppressAutoHyphens/>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12.4. Во всем, что не предусмотрено настоящим Договором, Стороны руководствуются действующим законодательством РФ.</w:t>
      </w:r>
    </w:p>
    <w:p w:rsidR="005B5346" w:rsidRPr="003D362F" w:rsidRDefault="005B5346" w:rsidP="005B5346">
      <w:pPr>
        <w:spacing w:after="0" w:line="240" w:lineRule="auto"/>
        <w:ind w:firstLine="709"/>
        <w:jc w:val="both"/>
        <w:rPr>
          <w:rFonts w:ascii="Times New Roman" w:eastAsia="Times New Roman" w:hAnsi="Times New Roman" w:cs="Times New Roman"/>
          <w:sz w:val="24"/>
          <w:szCs w:val="24"/>
        </w:rPr>
      </w:pPr>
      <w:r w:rsidRPr="003D362F">
        <w:rPr>
          <w:rFonts w:ascii="Times New Roman" w:eastAsia="Times New Roman" w:hAnsi="Times New Roman" w:cs="Times New Roman"/>
          <w:sz w:val="24"/>
          <w:szCs w:val="24"/>
        </w:rPr>
        <w:t>12.5. Настоящий Договор вступает в силу с момента его подписания Сторона</w:t>
      </w:r>
      <w:r w:rsidR="00EA1FCA">
        <w:rPr>
          <w:rFonts w:ascii="Times New Roman" w:eastAsia="Times New Roman" w:hAnsi="Times New Roman" w:cs="Times New Roman"/>
          <w:sz w:val="24"/>
          <w:szCs w:val="24"/>
        </w:rPr>
        <w:t>ми, действует до 31 декабря 2026</w:t>
      </w:r>
      <w:r w:rsidRPr="003D362F">
        <w:rPr>
          <w:rFonts w:ascii="Times New Roman" w:eastAsia="Times New Roman" w:hAnsi="Times New Roman" w:cs="Times New Roman"/>
          <w:sz w:val="24"/>
          <w:szCs w:val="24"/>
        </w:rPr>
        <w:t xml:space="preserve"> года.</w:t>
      </w:r>
    </w:p>
    <w:p w:rsidR="005B5346" w:rsidRPr="003D362F" w:rsidRDefault="005B5346" w:rsidP="005B5346">
      <w:pPr>
        <w:spacing w:after="0" w:line="240" w:lineRule="auto"/>
        <w:ind w:firstLine="709"/>
        <w:jc w:val="both"/>
        <w:rPr>
          <w:rFonts w:ascii="Times New Roman" w:eastAsia="Calibri" w:hAnsi="Times New Roman" w:cs="Times New Roman"/>
          <w:color w:val="000000"/>
          <w:sz w:val="24"/>
          <w:szCs w:val="24"/>
        </w:rPr>
      </w:pPr>
      <w:r w:rsidRPr="003D362F">
        <w:rPr>
          <w:rFonts w:ascii="Times New Roman" w:eastAsia="Calibri" w:hAnsi="Times New Roman" w:cs="Times New Roman"/>
          <w:color w:val="000000"/>
          <w:sz w:val="24"/>
          <w:szCs w:val="24"/>
        </w:rPr>
        <w:t>12.6. При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w:t>
      </w:r>
    </w:p>
    <w:p w:rsidR="005B5346" w:rsidRPr="003D362F"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К настоящему Договору прилагаются и являются его неотъемлемыми частями:</w:t>
      </w:r>
    </w:p>
    <w:p w:rsidR="005B5346" w:rsidRPr="003D362F"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 xml:space="preserve">Приложение №1 – Расчет стоимости </w:t>
      </w:r>
    </w:p>
    <w:p w:rsidR="005B5346" w:rsidRDefault="005B5346" w:rsidP="005B5346">
      <w:pPr>
        <w:spacing w:after="0" w:line="240" w:lineRule="auto"/>
        <w:ind w:firstLine="709"/>
        <w:jc w:val="both"/>
        <w:rPr>
          <w:rFonts w:ascii="Times New Roman" w:eastAsia="Arial Unicode MS" w:hAnsi="Times New Roman" w:cs="Times New Roman"/>
          <w:color w:val="000000"/>
          <w:sz w:val="24"/>
          <w:szCs w:val="24"/>
          <w:lang w:eastAsia="ru-RU"/>
        </w:rPr>
      </w:pPr>
      <w:r w:rsidRPr="003D362F">
        <w:rPr>
          <w:rFonts w:ascii="Times New Roman" w:eastAsia="Arial Unicode MS" w:hAnsi="Times New Roman" w:cs="Times New Roman"/>
          <w:color w:val="000000"/>
          <w:sz w:val="24"/>
          <w:szCs w:val="24"/>
          <w:lang w:eastAsia="ru-RU"/>
        </w:rPr>
        <w:t>Приложение №2 – Техническое задание</w:t>
      </w:r>
    </w:p>
    <w:p w:rsidR="00B77130" w:rsidRDefault="00B77130" w:rsidP="005B5346">
      <w:pPr>
        <w:spacing w:after="0" w:line="240" w:lineRule="auto"/>
        <w:ind w:firstLine="709"/>
        <w:jc w:val="both"/>
        <w:rPr>
          <w:rFonts w:ascii="Times New Roman" w:eastAsia="Arial Unicode MS" w:hAnsi="Times New Roman" w:cs="Times New Roman"/>
          <w:color w:val="000000"/>
          <w:sz w:val="24"/>
          <w:szCs w:val="24"/>
          <w:lang w:eastAsia="ru-RU"/>
        </w:rPr>
      </w:pPr>
    </w:p>
    <w:p w:rsidR="005B5346" w:rsidRPr="00545279" w:rsidRDefault="005B5346" w:rsidP="005B5346">
      <w:pPr>
        <w:suppressAutoHyphens/>
        <w:autoSpaceDN w:val="0"/>
        <w:spacing w:after="0" w:line="240" w:lineRule="auto"/>
        <w:jc w:val="center"/>
        <w:textAlignment w:val="baseline"/>
        <w:rPr>
          <w:rFonts w:ascii="Arial Unicode MS" w:eastAsia="Times New Roman" w:hAnsi="Arial Unicode MS" w:cs="Arial Unicode MS"/>
          <w:b/>
          <w:color w:val="000000"/>
          <w:kern w:val="3"/>
          <w:sz w:val="24"/>
          <w:szCs w:val="24"/>
          <w:lang w:eastAsia="ru-RU"/>
        </w:rPr>
      </w:pPr>
      <w:proofErr w:type="gramStart"/>
      <w:r w:rsidRPr="00545279">
        <w:rPr>
          <w:rFonts w:ascii="Times New Roman" w:eastAsia="Times New Roman" w:hAnsi="Times New Roman" w:cs="Times New Roman"/>
          <w:b/>
          <w:color w:val="00000A"/>
          <w:kern w:val="3"/>
          <w:sz w:val="24"/>
          <w:szCs w:val="20"/>
          <w:lang w:eastAsia="ru-RU"/>
        </w:rPr>
        <w:t>Заказчик:</w:t>
      </w:r>
      <w:r w:rsidRPr="00545279">
        <w:rPr>
          <w:rFonts w:ascii="Times New Roman" w:eastAsia="Times New Roman" w:hAnsi="Times New Roman" w:cs="Times New Roman"/>
          <w:b/>
          <w:color w:val="00000A"/>
          <w:kern w:val="3"/>
          <w:sz w:val="24"/>
          <w:szCs w:val="20"/>
          <w:lang w:eastAsia="ru-RU"/>
        </w:rPr>
        <w:tab/>
      </w:r>
      <w:proofErr w:type="gramEnd"/>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r>
      <w:r w:rsidRPr="00545279">
        <w:rPr>
          <w:rFonts w:ascii="Times New Roman" w:eastAsia="Times New Roman" w:hAnsi="Times New Roman" w:cs="Times New Roman"/>
          <w:b/>
          <w:color w:val="00000A"/>
          <w:kern w:val="3"/>
          <w:sz w:val="24"/>
          <w:szCs w:val="20"/>
          <w:lang w:eastAsia="ru-RU"/>
        </w:rPr>
        <w:tab/>
        <w:t xml:space="preserve">        Исполнитель:</w:t>
      </w: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545279" w:rsidRPr="00545279" w:rsidTr="00545279">
        <w:trPr>
          <w:trHeight w:val="5232"/>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Муниципальное казенное учреждение «Спортивно-досуговый центр «Надежда»</w:t>
            </w:r>
          </w:p>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(МКУ «СДЦ «Надежда»)</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Адрес: 187026, Ленинградская область,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г. Никольское, </w:t>
            </w:r>
            <w:proofErr w:type="spellStart"/>
            <w:r w:rsidRPr="00545279">
              <w:rPr>
                <w:rFonts w:ascii="Times New Roman" w:eastAsia="Times New Roman" w:hAnsi="Times New Roman" w:cs="Times New Roman"/>
                <w:kern w:val="2"/>
                <w:sz w:val="24"/>
                <w:szCs w:val="24"/>
                <w:lang w:eastAsia="ru-RU"/>
              </w:rPr>
              <w:t>Тосненский</w:t>
            </w:r>
            <w:proofErr w:type="spellEnd"/>
            <w:r w:rsidRPr="00545279">
              <w:rPr>
                <w:rFonts w:ascii="Times New Roman" w:eastAsia="Times New Roman" w:hAnsi="Times New Roman" w:cs="Times New Roman"/>
                <w:kern w:val="2"/>
                <w:sz w:val="24"/>
                <w:szCs w:val="24"/>
                <w:lang w:eastAsia="ru-RU"/>
              </w:rPr>
              <w:t xml:space="preserve"> р-н, ул. Дачная, д. 6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Телефон/факс: 8(81361)53-721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val="en-US" w:eastAsia="ru-RU"/>
              </w:rPr>
              <w:t>E</w:t>
            </w:r>
            <w:r w:rsidRPr="00545279">
              <w:rPr>
                <w:rFonts w:ascii="Times New Roman" w:eastAsia="Times New Roman" w:hAnsi="Times New Roman" w:cs="Times New Roman"/>
                <w:kern w:val="2"/>
                <w:sz w:val="24"/>
                <w:szCs w:val="24"/>
                <w:lang w:eastAsia="ru-RU"/>
              </w:rPr>
              <w:t>-</w:t>
            </w:r>
            <w:r w:rsidRPr="00545279">
              <w:rPr>
                <w:rFonts w:ascii="Times New Roman" w:eastAsia="Times New Roman" w:hAnsi="Times New Roman" w:cs="Times New Roman"/>
                <w:kern w:val="2"/>
                <w:sz w:val="24"/>
                <w:szCs w:val="24"/>
                <w:lang w:val="en-US" w:eastAsia="ru-RU"/>
              </w:rPr>
              <w:t>mail</w:t>
            </w:r>
            <w:r w:rsidRPr="00545279">
              <w:rPr>
                <w:rFonts w:ascii="Times New Roman" w:eastAsia="Times New Roman" w:hAnsi="Times New Roman" w:cs="Times New Roman"/>
                <w:kern w:val="2"/>
                <w:sz w:val="24"/>
                <w:szCs w:val="24"/>
                <w:lang w:eastAsia="ru-RU"/>
              </w:rPr>
              <w:t xml:space="preserve">: </w:t>
            </w:r>
            <w:proofErr w:type="spellStart"/>
            <w:r w:rsidRPr="00545279">
              <w:rPr>
                <w:rFonts w:ascii="Times New Roman" w:eastAsia="Times New Roman" w:hAnsi="Times New Roman" w:cs="Times New Roman"/>
                <w:kern w:val="2"/>
                <w:sz w:val="24"/>
                <w:szCs w:val="24"/>
                <w:lang w:val="en-US" w:eastAsia="ru-RU"/>
              </w:rPr>
              <w:t>mku</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sdc</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nadejda</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yandex</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ru</w:t>
            </w:r>
            <w:proofErr w:type="spellEnd"/>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ИНН 4716016263, КПП 471601001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ОГРН 1034701898274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ОКТМО 41648108</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ОКФС 14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ОКОПФ 81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ОКПО 56931911</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proofErr w:type="spellStart"/>
            <w:r w:rsidRPr="00545279">
              <w:rPr>
                <w:rFonts w:ascii="Times New Roman" w:eastAsia="Times New Roman" w:hAnsi="Times New Roman" w:cs="Times New Roman"/>
                <w:color w:val="00000A"/>
                <w:spacing w:val="-4"/>
                <w:sz w:val="24"/>
                <w:szCs w:val="24"/>
                <w:lang w:eastAsia="ru-RU"/>
              </w:rPr>
              <w:t>казн</w:t>
            </w:r>
            <w:proofErr w:type="spellEnd"/>
            <w:r w:rsidRPr="00545279">
              <w:rPr>
                <w:rFonts w:ascii="Times New Roman" w:eastAsia="Times New Roman" w:hAnsi="Times New Roman" w:cs="Times New Roman"/>
                <w:color w:val="00000A"/>
                <w:spacing w:val="-4"/>
                <w:sz w:val="24"/>
                <w:szCs w:val="24"/>
                <w:lang w:eastAsia="ru-RU"/>
              </w:rPr>
              <w:t xml:space="preserve">.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03231643416481084500</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банк.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40102810745370000098</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лиц.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0217414122</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КФ администрации ТМРЛО (МКУ «СДЦ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«Надежда») ОКЦ № 1 СЗГУ Банка        России//УФК по Ленинградской области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г. Санкт-Петербург</w:t>
            </w:r>
          </w:p>
          <w:p w:rsidR="00545279" w:rsidRPr="00545279" w:rsidRDefault="00545279" w:rsidP="00545279">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sz w:val="24"/>
                <w:szCs w:val="24"/>
                <w:lang w:eastAsia="ru-RU"/>
              </w:rPr>
            </w:pPr>
            <w:r w:rsidRPr="00545279">
              <w:rPr>
                <w:rFonts w:ascii="Times New Roman" w:hAnsi="Times New Roman" w:cs="Times New Roman"/>
                <w:color w:val="00000A"/>
                <w:spacing w:val="-4"/>
                <w:sz w:val="24"/>
                <w:szCs w:val="2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F575D0">
            <w:pPr>
              <w:spacing w:after="0" w:line="240" w:lineRule="auto"/>
            </w:pPr>
          </w:p>
        </w:tc>
      </w:tr>
    </w:tbl>
    <w:p w:rsidR="00545279" w:rsidRDefault="00545279"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B5346" w:rsidRDefault="00EA1FCA"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005B5346"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005B5346" w:rsidRPr="003D362F">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t xml:space="preserve">       </w:t>
      </w:r>
      <w:r w:rsidR="00EB4496">
        <w:rPr>
          <w:rFonts w:ascii="Times New Roman" w:eastAsia="Times New Roman" w:hAnsi="Times New Roman" w:cs="Times New Roman"/>
          <w:color w:val="00000A"/>
          <w:kern w:val="3"/>
          <w:sz w:val="24"/>
          <w:szCs w:val="20"/>
          <w:lang w:eastAsia="ru-RU"/>
        </w:rPr>
        <w:t xml:space="preserve">    </w:t>
      </w:r>
    </w:p>
    <w:p w:rsidR="00E9748C" w:rsidRPr="003D362F" w:rsidRDefault="00E9748C" w:rsidP="005B5346">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B5346" w:rsidRPr="003D362F" w:rsidRDefault="00EA1FCA" w:rsidP="005B5346">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005B5346" w:rsidRPr="003D362F">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ab/>
      </w:r>
      <w:r w:rsidR="005B5346" w:rsidRPr="003D362F">
        <w:rPr>
          <w:rFonts w:ascii="Times New Roman" w:eastAsia="Times New Roman" w:hAnsi="Times New Roman" w:cs="Times New Roman"/>
          <w:color w:val="00000A"/>
          <w:kern w:val="3"/>
          <w:sz w:val="24"/>
          <w:szCs w:val="20"/>
          <w:lang w:eastAsia="ru-RU"/>
        </w:rPr>
        <w:tab/>
        <w:t xml:space="preserve">       </w:t>
      </w:r>
      <w:r w:rsidR="00EB4496">
        <w:rPr>
          <w:rFonts w:ascii="Times New Roman" w:eastAsia="Times New Roman" w:hAnsi="Times New Roman" w:cs="Times New Roman"/>
          <w:color w:val="00000A"/>
          <w:kern w:val="3"/>
          <w:sz w:val="24"/>
          <w:szCs w:val="20"/>
          <w:lang w:eastAsia="ru-RU"/>
        </w:rPr>
        <w:t xml:space="preserve">    </w:t>
      </w:r>
      <w:r w:rsidR="005B5346" w:rsidRPr="003D362F">
        <w:rPr>
          <w:rFonts w:ascii="Times New Roman" w:eastAsia="Times New Roman" w:hAnsi="Times New Roman" w:cs="Times New Roman"/>
          <w:color w:val="00000A"/>
          <w:kern w:val="3"/>
          <w:sz w:val="24"/>
          <w:szCs w:val="20"/>
          <w:lang w:eastAsia="ru-RU"/>
        </w:rPr>
        <w:t>______________</w:t>
      </w:r>
      <w:r w:rsidR="004E6AD2">
        <w:rPr>
          <w:rFonts w:ascii="Times New Roman" w:eastAsia="Times New Roman" w:hAnsi="Times New Roman" w:cs="Times New Roman"/>
          <w:color w:val="00000A"/>
          <w:kern w:val="3"/>
          <w:sz w:val="24"/>
          <w:szCs w:val="20"/>
          <w:lang w:eastAsia="ru-RU"/>
        </w:rPr>
        <w:t>_______________</w:t>
      </w:r>
      <w:r w:rsidR="005B5346" w:rsidRPr="003D362F">
        <w:rPr>
          <w:rFonts w:ascii="Times New Roman" w:eastAsia="Times New Roman" w:hAnsi="Times New Roman" w:cs="Times New Roman"/>
          <w:color w:val="00000A"/>
          <w:kern w:val="3"/>
          <w:sz w:val="24"/>
          <w:szCs w:val="20"/>
          <w:lang w:eastAsia="ru-RU"/>
        </w:rPr>
        <w:t xml:space="preserve">_ </w:t>
      </w:r>
    </w:p>
    <w:p w:rsidR="006B4D71" w:rsidRDefault="00EB4496"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r>
        <w:rPr>
          <w:rFonts w:ascii="Times New Roman" w:eastAsia="Arial Unicode MS" w:hAnsi="Times New Roman" w:cs="Times New Roman"/>
          <w:color w:val="000000"/>
          <w:kern w:val="3"/>
          <w:sz w:val="24"/>
          <w:szCs w:val="24"/>
          <w:lang w:eastAsia="ru-RU"/>
        </w:rPr>
        <w:t xml:space="preserve">     </w:t>
      </w:r>
      <w:r w:rsidR="005B5346"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005B5346" w:rsidRPr="003D362F">
        <w:rPr>
          <w:rFonts w:ascii="Times New Roman" w:eastAsia="Arial Unicode MS" w:hAnsi="Times New Roman" w:cs="Times New Roman"/>
          <w:color w:val="000000"/>
          <w:kern w:val="3"/>
          <w:sz w:val="24"/>
          <w:szCs w:val="24"/>
          <w:lang w:eastAsia="ru-RU"/>
        </w:rPr>
        <w:t xml:space="preserve">  </w:t>
      </w:r>
      <w:r w:rsidR="00EA1FCA">
        <w:rPr>
          <w:rFonts w:ascii="Times New Roman" w:eastAsia="Arial Unicode MS" w:hAnsi="Times New Roman" w:cs="Times New Roman"/>
          <w:color w:val="000000"/>
          <w:kern w:val="3"/>
          <w:sz w:val="24"/>
          <w:szCs w:val="24"/>
          <w:lang w:eastAsia="ru-RU"/>
        </w:rPr>
        <w:t xml:space="preserve">             </w:t>
      </w:r>
      <w:r w:rsidR="005B5346" w:rsidRPr="004E6AD2">
        <w:rPr>
          <w:rFonts w:ascii="Times New Roman" w:eastAsia="Arial Unicode MS" w:hAnsi="Times New Roman" w:cs="Times New Roman"/>
          <w:color w:val="000000"/>
          <w:kern w:val="3"/>
          <w:sz w:val="24"/>
          <w:szCs w:val="24"/>
          <w:lang w:eastAsia="ru-RU"/>
        </w:rPr>
        <w:t>м.п.</w:t>
      </w:r>
      <w:r w:rsidR="00C20E58" w:rsidRPr="004E6AD2">
        <w:rPr>
          <w:rFonts w:ascii="Times New Roman" w:eastAsia="Times New Roman" w:hAnsi="Times New Roman" w:cs="Times New Roman"/>
          <w:sz w:val="24"/>
          <w:szCs w:val="24"/>
          <w:lang w:eastAsia="zh-CN"/>
        </w:rPr>
        <w:t xml:space="preserve"> </w:t>
      </w:r>
      <w:r w:rsidR="004E6AD2" w:rsidRPr="004E6AD2">
        <w:rPr>
          <w:rFonts w:ascii="Times New Roman" w:eastAsia="Times New Roman" w:hAnsi="Times New Roman" w:cs="Times New Roman"/>
          <w:sz w:val="24"/>
          <w:szCs w:val="24"/>
          <w:lang w:eastAsia="zh-CN"/>
        </w:rPr>
        <w:t>(при наличии)</w:t>
      </w: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A25529" w:rsidRDefault="00A25529"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C16D81" w:rsidRDefault="00C16D81" w:rsidP="009C79EF">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p>
    <w:p w:rsidR="00502411" w:rsidRPr="00502411" w:rsidRDefault="008F47C9" w:rsidP="00502411">
      <w:pPr>
        <w:pStyle w:val="Standard"/>
        <w:widowControl w:val="0"/>
        <w:tabs>
          <w:tab w:val="left" w:pos="1067"/>
          <w:tab w:val="left" w:pos="2134"/>
          <w:tab w:val="left" w:pos="3201"/>
          <w:tab w:val="left" w:pos="4268"/>
          <w:tab w:val="left" w:pos="5335"/>
          <w:tab w:val="left" w:pos="6402"/>
          <w:tab w:val="left" w:pos="7469"/>
          <w:tab w:val="left" w:pos="8536"/>
          <w:tab w:val="left" w:pos="9738"/>
        </w:tabs>
        <w:rPr>
          <w:rFonts w:ascii="Times New Roman" w:eastAsia="Arial Unicode MS" w:hAnsi="Times New Roman" w:cs="Times New Roman"/>
          <w:b/>
        </w:rPr>
      </w:pPr>
      <w:r>
        <w:rPr>
          <w:rFonts w:ascii="Times New Roman" w:hAnsi="Times New Roman" w:cs="Times New Roman"/>
          <w:b/>
          <w:bCs/>
          <w:color w:val="00000A"/>
        </w:rPr>
        <w:lastRenderedPageBreak/>
        <w:t xml:space="preserve"> </w:t>
      </w:r>
      <w:r w:rsidR="00502411">
        <w:rPr>
          <w:rFonts w:ascii="Times New Roman" w:hAnsi="Times New Roman" w:cs="Times New Roman"/>
          <w:b/>
          <w:bCs/>
          <w:color w:val="00000A"/>
        </w:rPr>
        <w:t xml:space="preserve">                        </w:t>
      </w:r>
      <w:r w:rsidR="00502411" w:rsidRPr="00502411">
        <w:rPr>
          <w:rFonts w:ascii="Times New Roman" w:hAnsi="Times New Roman" w:cs="Times New Roman"/>
          <w:b/>
          <w:bCs/>
          <w:color w:val="00000A"/>
        </w:rPr>
        <w:t xml:space="preserve">Приложение №1 </w:t>
      </w:r>
      <w:r w:rsidR="00502411" w:rsidRPr="00502411">
        <w:rPr>
          <w:rFonts w:ascii="Times New Roman" w:eastAsia="Arial Unicode MS" w:hAnsi="Times New Roman" w:cs="Times New Roman"/>
          <w:b/>
        </w:rPr>
        <w:t>к проекту договора №________ от «___» _______ 2026 г.</w:t>
      </w:r>
    </w:p>
    <w:p w:rsidR="009459DD" w:rsidRDefault="009459DD" w:rsidP="00C20E58">
      <w:pPr>
        <w:suppressAutoHyphens/>
        <w:spacing w:after="0" w:line="240" w:lineRule="auto"/>
        <w:jc w:val="center"/>
        <w:rPr>
          <w:rFonts w:ascii="Times New Roman" w:eastAsia="Times New Roman" w:hAnsi="Times New Roman" w:cs="Times New Roman"/>
          <w:b/>
          <w:sz w:val="24"/>
          <w:szCs w:val="24"/>
          <w:lang w:eastAsia="zh-CN"/>
        </w:rPr>
      </w:pPr>
    </w:p>
    <w:p w:rsidR="0040059E" w:rsidRDefault="004B13E8" w:rsidP="00CC30E5">
      <w:pPr>
        <w:suppressAutoHyphens/>
        <w:spacing w:after="0" w:line="240" w:lineRule="auto"/>
        <w:jc w:val="center"/>
        <w:rPr>
          <w:rFonts w:ascii="Times New Roman" w:eastAsia="Arial Unicode MS" w:hAnsi="Times New Roman" w:cs="Times New Roman"/>
          <w:b/>
          <w:color w:val="000000"/>
          <w:sz w:val="24"/>
          <w:szCs w:val="24"/>
          <w:lang w:eastAsia="ru-RU"/>
        </w:rPr>
      </w:pPr>
      <w:r w:rsidRPr="00A8645D">
        <w:rPr>
          <w:rFonts w:ascii="Times New Roman" w:eastAsia="Arial Unicode MS" w:hAnsi="Times New Roman" w:cs="Times New Roman"/>
          <w:b/>
          <w:color w:val="000000"/>
          <w:sz w:val="24"/>
          <w:szCs w:val="24"/>
          <w:lang w:eastAsia="ru-RU"/>
        </w:rPr>
        <w:t xml:space="preserve">Расчет стоимости </w:t>
      </w:r>
      <w:r w:rsidR="0040059E">
        <w:rPr>
          <w:rFonts w:ascii="Times New Roman" w:eastAsia="Arial Unicode MS" w:hAnsi="Times New Roman" w:cs="Times New Roman"/>
          <w:b/>
          <w:color w:val="000000"/>
          <w:sz w:val="24"/>
          <w:szCs w:val="24"/>
          <w:lang w:eastAsia="ru-RU"/>
        </w:rPr>
        <w:t xml:space="preserve">на </w:t>
      </w:r>
      <w:r w:rsidR="00A35D92">
        <w:rPr>
          <w:rFonts w:ascii="Times New Roman" w:eastAsia="Arial Unicode MS" w:hAnsi="Times New Roman" w:cs="Times New Roman"/>
          <w:b/>
          <w:color w:val="000000"/>
          <w:sz w:val="24"/>
          <w:szCs w:val="24"/>
          <w:lang w:eastAsia="ru-RU"/>
        </w:rPr>
        <w:t xml:space="preserve">оказание услуг </w:t>
      </w:r>
    </w:p>
    <w:p w:rsidR="0040059E" w:rsidRDefault="0040059E" w:rsidP="0040059E">
      <w:pPr>
        <w:tabs>
          <w:tab w:val="left" w:pos="2880"/>
        </w:tabs>
        <w:spacing w:after="0" w:line="240" w:lineRule="auto"/>
        <w:ind w:firstLine="567"/>
        <w:jc w:val="center"/>
        <w:rPr>
          <w:rFonts w:ascii="Times New Roman" w:eastAsia="Arial Unicode MS" w:hAnsi="Times New Roman" w:cs="Times New Roman"/>
          <w:b/>
          <w:color w:val="000000"/>
          <w:sz w:val="24"/>
          <w:szCs w:val="24"/>
          <w:lang w:eastAsia="ru-RU"/>
        </w:rPr>
      </w:pPr>
    </w:p>
    <w:p w:rsidR="00B00D52" w:rsidRDefault="001D5D87" w:rsidP="00EB4496">
      <w:pPr>
        <w:widowControl w:val="0"/>
        <w:spacing w:after="0" w:line="254" w:lineRule="exact"/>
        <w:ind w:left="20" w:firstLine="689"/>
        <w:jc w:val="center"/>
        <w:rPr>
          <w:rFonts w:ascii="Times New Roman" w:eastAsia="Arial Unicode MS" w:hAnsi="Times New Roman" w:cs="Times New Roman"/>
          <w:b/>
          <w:sz w:val="24"/>
          <w:szCs w:val="20"/>
          <w:lang w:eastAsia="ru-RU"/>
        </w:rPr>
      </w:pPr>
      <w:r w:rsidRPr="00CC30E5">
        <w:rPr>
          <w:rFonts w:ascii="Times New Roman" w:eastAsia="Arial Unicode MS" w:hAnsi="Times New Roman" w:cs="Times New Roman"/>
          <w:b/>
          <w:sz w:val="24"/>
          <w:szCs w:val="20"/>
          <w:lang w:eastAsia="ru-RU"/>
        </w:rPr>
        <w:t>Виды услуг</w:t>
      </w:r>
    </w:p>
    <w:p w:rsidR="008C0AC7" w:rsidRPr="00B00D52" w:rsidRDefault="008C0AC7" w:rsidP="00EB4496">
      <w:pPr>
        <w:widowControl w:val="0"/>
        <w:spacing w:after="0" w:line="254" w:lineRule="exact"/>
        <w:ind w:left="20" w:firstLine="689"/>
        <w:jc w:val="center"/>
        <w:rPr>
          <w:rFonts w:ascii="Arial" w:eastAsia="Times New Roman" w:hAnsi="Arial" w:cs="Arial"/>
          <w:color w:val="1A1A1A"/>
          <w:sz w:val="24"/>
          <w:szCs w:val="24"/>
          <w:lang w:eastAsia="ru-RU"/>
        </w:rPr>
      </w:pPr>
    </w:p>
    <w:tbl>
      <w:tblPr>
        <w:tblW w:w="9757" w:type="dxa"/>
        <w:tblInd w:w="-34" w:type="dxa"/>
        <w:tblLook w:val="04A0" w:firstRow="1" w:lastRow="0" w:firstColumn="1" w:lastColumn="0" w:noHBand="0" w:noVBand="1"/>
      </w:tblPr>
      <w:tblGrid>
        <w:gridCol w:w="560"/>
        <w:gridCol w:w="3835"/>
        <w:gridCol w:w="716"/>
        <w:gridCol w:w="1623"/>
        <w:gridCol w:w="1467"/>
        <w:gridCol w:w="1556"/>
      </w:tblGrid>
      <w:tr w:rsidR="005250AE" w:rsidRPr="00545279" w:rsidTr="00B00D52">
        <w:trPr>
          <w:trHeight w:val="249"/>
        </w:trPr>
        <w:tc>
          <w:tcPr>
            <w:tcW w:w="560" w:type="dxa"/>
            <w:tcBorders>
              <w:top w:val="single" w:sz="4" w:space="0" w:color="000000"/>
              <w:left w:val="single" w:sz="4" w:space="0" w:color="000000"/>
              <w:bottom w:val="nil"/>
              <w:right w:val="nil"/>
            </w:tcBorders>
            <w:shd w:val="clear" w:color="auto" w:fill="auto"/>
            <w:noWrap/>
            <w:vAlign w:val="center"/>
            <w:hideMark/>
          </w:tcPr>
          <w:p w:rsidR="005250AE" w:rsidRPr="00545279" w:rsidRDefault="005250AE" w:rsidP="008E0A87">
            <w:pPr>
              <w:spacing w:after="0" w:line="240" w:lineRule="auto"/>
              <w:jc w:val="center"/>
              <w:rPr>
                <w:rFonts w:ascii="Times New Roman" w:eastAsia="Times New Roman" w:hAnsi="Times New Roman" w:cs="Times New Roman"/>
                <w:b/>
                <w:bCs/>
                <w:sz w:val="24"/>
                <w:szCs w:val="24"/>
                <w:lang w:eastAsia="ru-RU"/>
              </w:rPr>
            </w:pPr>
            <w:r w:rsidRPr="00545279">
              <w:rPr>
                <w:rFonts w:ascii="Times New Roman" w:eastAsia="Times New Roman" w:hAnsi="Times New Roman" w:cs="Times New Roman"/>
                <w:b/>
                <w:bCs/>
                <w:sz w:val="24"/>
                <w:szCs w:val="24"/>
                <w:lang w:eastAsia="ru-RU"/>
              </w:rPr>
              <w:t>№</w:t>
            </w:r>
          </w:p>
          <w:p w:rsidR="005250AE" w:rsidRPr="00545279" w:rsidRDefault="005250AE" w:rsidP="008E0A87">
            <w:pPr>
              <w:spacing w:after="0" w:line="240" w:lineRule="auto"/>
              <w:jc w:val="center"/>
              <w:rPr>
                <w:rFonts w:ascii="Times New Roman" w:eastAsia="Times New Roman" w:hAnsi="Times New Roman" w:cs="Times New Roman"/>
                <w:b/>
                <w:bCs/>
                <w:sz w:val="24"/>
                <w:szCs w:val="24"/>
                <w:lang w:eastAsia="ru-RU"/>
              </w:rPr>
            </w:pPr>
            <w:r w:rsidRPr="00545279">
              <w:rPr>
                <w:rFonts w:ascii="Times New Roman" w:eastAsia="Times New Roman" w:hAnsi="Times New Roman" w:cs="Times New Roman"/>
                <w:b/>
                <w:bCs/>
                <w:sz w:val="24"/>
                <w:szCs w:val="24"/>
                <w:lang w:eastAsia="ru-RU"/>
              </w:rPr>
              <w:t>п/п</w:t>
            </w:r>
          </w:p>
        </w:tc>
        <w:tc>
          <w:tcPr>
            <w:tcW w:w="3835" w:type="dxa"/>
            <w:tcBorders>
              <w:top w:val="single" w:sz="4" w:space="0" w:color="000000"/>
              <w:left w:val="single" w:sz="4" w:space="0" w:color="000000"/>
              <w:bottom w:val="nil"/>
              <w:right w:val="nil"/>
            </w:tcBorders>
            <w:shd w:val="clear" w:color="auto" w:fill="auto"/>
            <w:noWrap/>
            <w:vAlign w:val="center"/>
            <w:hideMark/>
          </w:tcPr>
          <w:p w:rsidR="005250AE" w:rsidRPr="00545279" w:rsidRDefault="005250AE" w:rsidP="008E0A87">
            <w:pPr>
              <w:spacing w:after="0" w:line="240" w:lineRule="auto"/>
              <w:jc w:val="center"/>
              <w:rPr>
                <w:rFonts w:ascii="Times New Roman" w:eastAsia="Times New Roman" w:hAnsi="Times New Roman" w:cs="Times New Roman"/>
                <w:b/>
                <w:bCs/>
                <w:sz w:val="24"/>
                <w:szCs w:val="24"/>
                <w:lang w:eastAsia="ru-RU"/>
              </w:rPr>
            </w:pPr>
            <w:r w:rsidRPr="00545279">
              <w:rPr>
                <w:rFonts w:ascii="Times New Roman" w:eastAsia="Times New Roman" w:hAnsi="Times New Roman" w:cs="Times New Roman"/>
                <w:b/>
                <w:bCs/>
                <w:sz w:val="24"/>
                <w:szCs w:val="24"/>
                <w:lang w:eastAsia="ru-RU"/>
              </w:rPr>
              <w:t xml:space="preserve">Наименование </w:t>
            </w:r>
          </w:p>
        </w:tc>
        <w:tc>
          <w:tcPr>
            <w:tcW w:w="716" w:type="dxa"/>
            <w:tcBorders>
              <w:top w:val="single" w:sz="4" w:space="0" w:color="000000"/>
              <w:left w:val="single" w:sz="4" w:space="0" w:color="000000"/>
              <w:bottom w:val="nil"/>
              <w:right w:val="nil"/>
            </w:tcBorders>
            <w:shd w:val="clear" w:color="auto" w:fill="auto"/>
            <w:noWrap/>
            <w:vAlign w:val="center"/>
            <w:hideMark/>
          </w:tcPr>
          <w:p w:rsidR="005250AE" w:rsidRPr="00545279" w:rsidRDefault="005250AE" w:rsidP="008E0A87">
            <w:pPr>
              <w:spacing w:after="0" w:line="240" w:lineRule="auto"/>
              <w:jc w:val="center"/>
              <w:rPr>
                <w:rFonts w:ascii="Times New Roman" w:eastAsia="Times New Roman" w:hAnsi="Times New Roman" w:cs="Times New Roman"/>
                <w:b/>
                <w:bCs/>
                <w:sz w:val="24"/>
                <w:szCs w:val="24"/>
                <w:lang w:eastAsia="ru-RU"/>
              </w:rPr>
            </w:pPr>
            <w:r w:rsidRPr="00545279">
              <w:rPr>
                <w:rFonts w:ascii="Times New Roman" w:eastAsia="Times New Roman" w:hAnsi="Times New Roman" w:cs="Times New Roman"/>
                <w:b/>
                <w:bCs/>
                <w:sz w:val="24"/>
                <w:szCs w:val="24"/>
                <w:lang w:eastAsia="ru-RU"/>
              </w:rPr>
              <w:t>Ед. изм.</w:t>
            </w:r>
          </w:p>
        </w:tc>
        <w:tc>
          <w:tcPr>
            <w:tcW w:w="1623" w:type="dxa"/>
            <w:tcBorders>
              <w:top w:val="single" w:sz="4" w:space="0" w:color="000000"/>
              <w:left w:val="single" w:sz="4" w:space="0" w:color="000000"/>
              <w:bottom w:val="nil"/>
              <w:right w:val="nil"/>
            </w:tcBorders>
            <w:shd w:val="clear" w:color="auto" w:fill="auto"/>
            <w:noWrap/>
            <w:vAlign w:val="center"/>
            <w:hideMark/>
          </w:tcPr>
          <w:p w:rsidR="005250AE" w:rsidRPr="00545279" w:rsidRDefault="00745025" w:rsidP="00745025">
            <w:pPr>
              <w:suppressAutoHyphens/>
              <w:jc w:val="center"/>
              <w:rPr>
                <w:rFonts w:ascii="Times New Roman" w:eastAsia="Times New Roman" w:hAnsi="Times New Roman" w:cs="Times New Roman"/>
                <w:b/>
                <w:bCs/>
                <w:sz w:val="24"/>
                <w:szCs w:val="24"/>
                <w:lang w:eastAsia="ru-RU"/>
              </w:rPr>
            </w:pPr>
            <w:r w:rsidRPr="00545279">
              <w:rPr>
                <w:rFonts w:ascii="Times New Roman" w:eastAsia="Times New Roman" w:hAnsi="Times New Roman" w:cs="Times New Roman"/>
                <w:b/>
                <w:bCs/>
                <w:sz w:val="24"/>
                <w:szCs w:val="24"/>
                <w:lang w:eastAsia="ru-RU"/>
              </w:rPr>
              <w:t>Объем (количество) услуг</w:t>
            </w:r>
          </w:p>
        </w:tc>
        <w:tc>
          <w:tcPr>
            <w:tcW w:w="1467" w:type="dxa"/>
            <w:tcBorders>
              <w:top w:val="single" w:sz="4" w:space="0" w:color="000000"/>
              <w:left w:val="single" w:sz="4" w:space="0" w:color="000000"/>
              <w:bottom w:val="nil"/>
              <w:right w:val="nil"/>
            </w:tcBorders>
            <w:shd w:val="clear" w:color="auto" w:fill="auto"/>
            <w:noWrap/>
            <w:vAlign w:val="center"/>
            <w:hideMark/>
          </w:tcPr>
          <w:p w:rsidR="008A78AE" w:rsidRPr="008A78AE" w:rsidRDefault="008A78AE" w:rsidP="008A78AE">
            <w:pPr>
              <w:pStyle w:val="Textbody"/>
              <w:jc w:val="center"/>
              <w:rPr>
                <w:b/>
                <w:bCs/>
                <w:sz w:val="24"/>
                <w:szCs w:val="24"/>
              </w:rPr>
            </w:pPr>
            <w:r w:rsidRPr="008A78AE">
              <w:rPr>
                <w:b/>
                <w:bCs/>
                <w:sz w:val="24"/>
                <w:szCs w:val="24"/>
              </w:rPr>
              <w:t xml:space="preserve">Цена </w:t>
            </w:r>
          </w:p>
          <w:p w:rsidR="008A78AE" w:rsidRPr="008A78AE" w:rsidRDefault="008A78AE" w:rsidP="008A78AE">
            <w:pPr>
              <w:pStyle w:val="Textbody"/>
              <w:jc w:val="center"/>
              <w:rPr>
                <w:b/>
                <w:bCs/>
                <w:sz w:val="24"/>
                <w:szCs w:val="24"/>
              </w:rPr>
            </w:pPr>
            <w:r w:rsidRPr="008A78AE">
              <w:rPr>
                <w:b/>
                <w:bCs/>
                <w:sz w:val="24"/>
                <w:szCs w:val="24"/>
              </w:rPr>
              <w:t xml:space="preserve">за единицу товара, </w:t>
            </w:r>
          </w:p>
          <w:p w:rsidR="008A78AE" w:rsidRPr="008A78AE" w:rsidRDefault="008A78AE" w:rsidP="008A78AE">
            <w:pPr>
              <w:pStyle w:val="Textbody"/>
              <w:jc w:val="center"/>
              <w:rPr>
                <w:b/>
                <w:bCs/>
                <w:sz w:val="24"/>
                <w:szCs w:val="24"/>
              </w:rPr>
            </w:pPr>
            <w:r w:rsidRPr="008A78AE">
              <w:rPr>
                <w:b/>
                <w:bCs/>
                <w:sz w:val="24"/>
                <w:szCs w:val="24"/>
              </w:rPr>
              <w:t>в том числе НДС, либо НДС не облагается,</w:t>
            </w:r>
          </w:p>
          <w:p w:rsidR="005250AE" w:rsidRPr="008A78AE" w:rsidRDefault="008A78AE" w:rsidP="008A78AE">
            <w:pPr>
              <w:spacing w:after="0" w:line="240" w:lineRule="auto"/>
              <w:jc w:val="center"/>
              <w:rPr>
                <w:rFonts w:ascii="Times New Roman" w:eastAsia="Times New Roman" w:hAnsi="Times New Roman" w:cs="Times New Roman"/>
                <w:b/>
                <w:bCs/>
                <w:sz w:val="24"/>
                <w:szCs w:val="24"/>
                <w:lang w:eastAsia="ru-RU"/>
              </w:rPr>
            </w:pPr>
            <w:r w:rsidRPr="008A78AE">
              <w:rPr>
                <w:rFonts w:ascii="Times New Roman" w:hAnsi="Times New Roman" w:cs="Times New Roman"/>
                <w:b/>
                <w:bCs/>
                <w:sz w:val="24"/>
                <w:szCs w:val="24"/>
              </w:rPr>
              <w:t>руб.</w:t>
            </w:r>
          </w:p>
        </w:tc>
        <w:tc>
          <w:tcPr>
            <w:tcW w:w="1556" w:type="dxa"/>
            <w:tcBorders>
              <w:top w:val="single" w:sz="4" w:space="0" w:color="000000"/>
              <w:left w:val="single" w:sz="4" w:space="0" w:color="000000"/>
              <w:bottom w:val="nil"/>
              <w:right w:val="single" w:sz="4" w:space="0" w:color="000000"/>
            </w:tcBorders>
            <w:shd w:val="clear" w:color="auto" w:fill="auto"/>
            <w:noWrap/>
            <w:vAlign w:val="center"/>
            <w:hideMark/>
          </w:tcPr>
          <w:p w:rsidR="008A78AE" w:rsidRDefault="005250AE" w:rsidP="008A78AE">
            <w:pPr>
              <w:pStyle w:val="Textbody"/>
              <w:jc w:val="center"/>
              <w:rPr>
                <w:b/>
                <w:bCs/>
                <w:color w:val="000000"/>
                <w:spacing w:val="3"/>
                <w:sz w:val="24"/>
                <w:szCs w:val="24"/>
                <w:lang w:bidi="ru-RU"/>
              </w:rPr>
            </w:pPr>
            <w:r w:rsidRPr="008A78AE">
              <w:rPr>
                <w:b/>
                <w:bCs/>
                <w:color w:val="000000"/>
                <w:spacing w:val="3"/>
                <w:sz w:val="24"/>
                <w:szCs w:val="24"/>
                <w:lang w:bidi="ru-RU"/>
              </w:rPr>
              <w:t xml:space="preserve">Сумма, </w:t>
            </w:r>
          </w:p>
          <w:p w:rsidR="008A78AE" w:rsidRPr="008A78AE" w:rsidRDefault="008A78AE" w:rsidP="008A78AE">
            <w:pPr>
              <w:pStyle w:val="Textbody"/>
              <w:jc w:val="center"/>
              <w:rPr>
                <w:b/>
                <w:bCs/>
                <w:sz w:val="24"/>
                <w:szCs w:val="24"/>
              </w:rPr>
            </w:pPr>
            <w:r w:rsidRPr="008A78AE">
              <w:rPr>
                <w:b/>
                <w:bCs/>
                <w:sz w:val="24"/>
                <w:szCs w:val="24"/>
              </w:rPr>
              <w:t>в том числе НДС, либо НДС не облагается,</w:t>
            </w:r>
          </w:p>
          <w:p w:rsidR="005250AE" w:rsidRPr="008A78AE" w:rsidRDefault="008A78AE" w:rsidP="008E0A87">
            <w:pPr>
              <w:spacing w:after="0" w:line="240" w:lineRule="auto"/>
              <w:jc w:val="center"/>
              <w:rPr>
                <w:rFonts w:ascii="Times New Roman" w:eastAsia="Times New Roman" w:hAnsi="Times New Roman" w:cs="Times New Roman"/>
                <w:b/>
                <w:bCs/>
                <w:sz w:val="24"/>
                <w:szCs w:val="24"/>
                <w:lang w:eastAsia="ru-RU"/>
              </w:rPr>
            </w:pPr>
            <w:r w:rsidRPr="008A78AE">
              <w:rPr>
                <w:rFonts w:ascii="Times New Roman" w:eastAsia="Times New Roman" w:hAnsi="Times New Roman" w:cs="Times New Roman"/>
                <w:b/>
                <w:bCs/>
                <w:sz w:val="24"/>
                <w:szCs w:val="24"/>
                <w:lang w:eastAsia="ru-RU"/>
              </w:rPr>
              <w:t>руб.</w:t>
            </w:r>
          </w:p>
        </w:tc>
      </w:tr>
      <w:tr w:rsidR="00C22978" w:rsidRPr="00545279" w:rsidTr="00D3396A">
        <w:trPr>
          <w:trHeight w:val="212"/>
        </w:trPr>
        <w:tc>
          <w:tcPr>
            <w:tcW w:w="560" w:type="dxa"/>
            <w:tcBorders>
              <w:top w:val="single" w:sz="4" w:space="0" w:color="000000"/>
              <w:left w:val="single" w:sz="4" w:space="0" w:color="000000"/>
              <w:bottom w:val="nil"/>
              <w:right w:val="nil"/>
            </w:tcBorders>
            <w:shd w:val="clear" w:color="auto" w:fill="auto"/>
            <w:noWrap/>
            <w:vAlign w:val="center"/>
            <w:hideMark/>
          </w:tcPr>
          <w:p w:rsidR="00C22978" w:rsidRPr="00E9748C" w:rsidRDefault="00C22978" w:rsidP="00C22978">
            <w:pPr>
              <w:spacing w:after="0" w:line="240" w:lineRule="auto"/>
              <w:jc w:val="center"/>
              <w:rPr>
                <w:rFonts w:ascii="Times New Roman" w:eastAsia="Times New Roman" w:hAnsi="Times New Roman" w:cs="Times New Roman"/>
                <w:sz w:val="24"/>
                <w:szCs w:val="24"/>
                <w:lang w:eastAsia="ru-RU"/>
              </w:rPr>
            </w:pPr>
            <w:r w:rsidRPr="00E9748C">
              <w:rPr>
                <w:rFonts w:ascii="Times New Roman" w:eastAsia="Times New Roman" w:hAnsi="Times New Roman" w:cs="Times New Roman"/>
                <w:sz w:val="24"/>
                <w:szCs w:val="24"/>
                <w:lang w:eastAsia="ru-RU"/>
              </w:rPr>
              <w:t>1.</w:t>
            </w:r>
          </w:p>
        </w:tc>
        <w:tc>
          <w:tcPr>
            <w:tcW w:w="3835" w:type="dxa"/>
            <w:tcBorders>
              <w:top w:val="single" w:sz="4" w:space="0" w:color="000000"/>
              <w:left w:val="single" w:sz="4" w:space="0" w:color="000000"/>
              <w:bottom w:val="nil"/>
              <w:right w:val="nil"/>
            </w:tcBorders>
            <w:shd w:val="clear" w:color="auto" w:fill="auto"/>
          </w:tcPr>
          <w:p w:rsidR="00C22978" w:rsidRPr="00B77130" w:rsidRDefault="00C16D81" w:rsidP="00C16D81">
            <w:pPr>
              <w:spacing w:after="0" w:line="240" w:lineRule="auto"/>
              <w:jc w:val="both"/>
              <w:rPr>
                <w:rFonts w:ascii="Times New Roman" w:eastAsia="Times New Roman" w:hAnsi="Times New Roman" w:cs="Times New Roman"/>
                <w:sz w:val="24"/>
                <w:szCs w:val="24"/>
                <w:lang w:eastAsia="ru-RU"/>
              </w:rPr>
            </w:pPr>
            <w:r>
              <w:rPr>
                <w:rFonts w:ascii="Times New Roman" w:eastAsia="Arial Unicode MS" w:hAnsi="Times New Roman" w:cs="Times New Roman"/>
                <w:color w:val="000000"/>
                <w:sz w:val="24"/>
                <w:szCs w:val="24"/>
                <w:lang w:eastAsia="ru-RU"/>
              </w:rPr>
              <w:t xml:space="preserve">Оказание услуг </w:t>
            </w:r>
            <w:r w:rsidRPr="00FB6755">
              <w:rPr>
                <w:rFonts w:ascii="Times New Roman" w:eastAsia="Arial Unicode MS" w:hAnsi="Times New Roman" w:cs="Times New Roman"/>
                <w:color w:val="000000"/>
                <w:sz w:val="24"/>
                <w:szCs w:val="24"/>
                <w:lang w:eastAsia="ru-RU"/>
              </w:rPr>
              <w:t>по разработке, адаптации и модифи</w:t>
            </w:r>
            <w:r>
              <w:rPr>
                <w:rFonts w:ascii="Times New Roman" w:eastAsia="Arial Unicode MS" w:hAnsi="Times New Roman" w:cs="Times New Roman"/>
                <w:color w:val="000000"/>
                <w:sz w:val="24"/>
                <w:szCs w:val="24"/>
                <w:lang w:eastAsia="ru-RU"/>
              </w:rPr>
              <w:t>кации программ для ЭВМ системы «1</w:t>
            </w:r>
            <w:proofErr w:type="gramStart"/>
            <w:r>
              <w:rPr>
                <w:rFonts w:ascii="Times New Roman" w:eastAsia="Arial Unicode MS" w:hAnsi="Times New Roman" w:cs="Times New Roman"/>
                <w:color w:val="000000"/>
                <w:sz w:val="24"/>
                <w:szCs w:val="24"/>
                <w:lang w:eastAsia="ru-RU"/>
              </w:rPr>
              <w:t>С:Предприятие</w:t>
            </w:r>
            <w:proofErr w:type="gramEnd"/>
            <w:r>
              <w:rPr>
                <w:rFonts w:ascii="Times New Roman" w:eastAsia="Arial Unicode MS" w:hAnsi="Times New Roman" w:cs="Times New Roman"/>
                <w:color w:val="000000"/>
                <w:sz w:val="24"/>
                <w:szCs w:val="24"/>
                <w:lang w:eastAsia="ru-RU"/>
              </w:rPr>
              <w:t>»</w:t>
            </w:r>
            <w:r w:rsidRPr="00FB6755">
              <w:rPr>
                <w:rFonts w:ascii="Times New Roman" w:eastAsia="Arial Unicode MS" w:hAnsi="Times New Roman" w:cs="Times New Roman"/>
                <w:color w:val="000000"/>
                <w:sz w:val="24"/>
                <w:szCs w:val="24"/>
                <w:lang w:eastAsia="ru-RU"/>
              </w:rPr>
              <w:t xml:space="preserve">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p>
        </w:tc>
        <w:tc>
          <w:tcPr>
            <w:tcW w:w="716" w:type="dxa"/>
            <w:tcBorders>
              <w:top w:val="single" w:sz="4" w:space="0" w:color="000000"/>
              <w:left w:val="single" w:sz="4" w:space="0" w:color="000000"/>
              <w:bottom w:val="single" w:sz="4" w:space="0" w:color="000000"/>
              <w:right w:val="nil"/>
            </w:tcBorders>
            <w:shd w:val="clear" w:color="auto" w:fill="auto"/>
            <w:noWrap/>
            <w:vAlign w:val="center"/>
          </w:tcPr>
          <w:p w:rsidR="00C22978" w:rsidRPr="00B77130" w:rsidRDefault="00C16D81" w:rsidP="00C2297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w:t>
            </w:r>
          </w:p>
        </w:tc>
        <w:tc>
          <w:tcPr>
            <w:tcW w:w="1623" w:type="dxa"/>
            <w:tcBorders>
              <w:top w:val="single" w:sz="4" w:space="0" w:color="000000"/>
              <w:left w:val="single" w:sz="4" w:space="0" w:color="000000"/>
              <w:bottom w:val="nil"/>
              <w:right w:val="single" w:sz="4" w:space="0" w:color="auto"/>
            </w:tcBorders>
            <w:shd w:val="clear" w:color="auto" w:fill="auto"/>
            <w:noWrap/>
            <w:vAlign w:val="center"/>
          </w:tcPr>
          <w:p w:rsidR="00C22978" w:rsidRPr="00B77130" w:rsidRDefault="00442FB3" w:rsidP="00C22978">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22,5</w:t>
            </w:r>
          </w:p>
        </w:tc>
        <w:tc>
          <w:tcPr>
            <w:tcW w:w="1467" w:type="dxa"/>
            <w:tcBorders>
              <w:top w:val="single" w:sz="4" w:space="0" w:color="000000"/>
              <w:left w:val="single" w:sz="4" w:space="0" w:color="000000"/>
              <w:bottom w:val="nil"/>
              <w:right w:val="nil"/>
            </w:tcBorders>
            <w:shd w:val="clear" w:color="auto" w:fill="auto"/>
            <w:noWrap/>
            <w:vAlign w:val="center"/>
          </w:tcPr>
          <w:p w:rsidR="00C22978" w:rsidRPr="00B77130" w:rsidRDefault="00C22978" w:rsidP="00C22978">
            <w:pPr>
              <w:spacing w:after="0" w:line="240" w:lineRule="auto"/>
              <w:jc w:val="center"/>
              <w:rPr>
                <w:rFonts w:ascii="Times New Roman" w:eastAsia="Times New Roman" w:hAnsi="Times New Roman" w:cs="Times New Roman"/>
                <w:sz w:val="24"/>
                <w:szCs w:val="24"/>
                <w:lang w:eastAsia="ru-RU"/>
              </w:rPr>
            </w:pPr>
          </w:p>
        </w:tc>
        <w:tc>
          <w:tcPr>
            <w:tcW w:w="1556" w:type="dxa"/>
            <w:tcBorders>
              <w:top w:val="single" w:sz="4" w:space="0" w:color="000000"/>
              <w:left w:val="single" w:sz="4" w:space="0" w:color="000000"/>
              <w:bottom w:val="nil"/>
              <w:right w:val="single" w:sz="4" w:space="0" w:color="000000"/>
            </w:tcBorders>
            <w:shd w:val="clear" w:color="auto" w:fill="auto"/>
            <w:noWrap/>
            <w:vAlign w:val="center"/>
          </w:tcPr>
          <w:p w:rsidR="00C22978" w:rsidRPr="00B77130" w:rsidRDefault="00C22978" w:rsidP="00C22978">
            <w:pPr>
              <w:spacing w:after="0" w:line="240" w:lineRule="auto"/>
              <w:jc w:val="center"/>
              <w:rPr>
                <w:rFonts w:ascii="Times New Roman" w:eastAsia="Times New Roman" w:hAnsi="Times New Roman" w:cs="Times New Roman"/>
                <w:sz w:val="24"/>
                <w:szCs w:val="24"/>
                <w:lang w:eastAsia="ru-RU"/>
              </w:rPr>
            </w:pPr>
          </w:p>
        </w:tc>
      </w:tr>
      <w:tr w:rsidR="00C22978" w:rsidRPr="001D5D87" w:rsidTr="00B00D52">
        <w:trPr>
          <w:trHeight w:val="212"/>
        </w:trPr>
        <w:tc>
          <w:tcPr>
            <w:tcW w:w="8201" w:type="dxa"/>
            <w:gridSpan w:val="5"/>
            <w:tcBorders>
              <w:top w:val="single" w:sz="4" w:space="0" w:color="000000"/>
              <w:left w:val="single" w:sz="4" w:space="0" w:color="000000"/>
              <w:bottom w:val="single" w:sz="4" w:space="0" w:color="000000"/>
              <w:right w:val="nil"/>
            </w:tcBorders>
            <w:shd w:val="clear" w:color="auto" w:fill="auto"/>
            <w:noWrap/>
            <w:vAlign w:val="center"/>
          </w:tcPr>
          <w:p w:rsidR="00C22978" w:rsidRPr="00B77130" w:rsidRDefault="00C22978" w:rsidP="00C22978">
            <w:pPr>
              <w:spacing w:after="0" w:line="240" w:lineRule="auto"/>
              <w:rPr>
                <w:rFonts w:ascii="Times New Roman" w:eastAsia="Times New Roman" w:hAnsi="Times New Roman" w:cs="Times New Roman"/>
                <w:b/>
                <w:sz w:val="24"/>
                <w:szCs w:val="24"/>
                <w:lang w:eastAsia="ru-RU"/>
              </w:rPr>
            </w:pPr>
            <w:r w:rsidRPr="00B77130">
              <w:rPr>
                <w:rFonts w:ascii="Times New Roman" w:eastAsia="Times New Roman" w:hAnsi="Times New Roman" w:cs="Times New Roman"/>
                <w:b/>
                <w:sz w:val="24"/>
                <w:szCs w:val="24"/>
                <w:lang w:eastAsia="ru-RU"/>
              </w:rPr>
              <w:t>Итого:</w:t>
            </w:r>
            <w:r w:rsidR="004E6AD2" w:rsidRPr="00123D9F">
              <w:rPr>
                <w:rFonts w:ascii="Times New Roman" w:eastAsia="Times New Roman" w:hAnsi="Times New Roman" w:cs="Times New Roman"/>
                <w:bCs/>
                <w:sz w:val="24"/>
                <w:szCs w:val="24"/>
                <w:lang w:eastAsia="ru-RU"/>
              </w:rPr>
              <w:t xml:space="preserve"> в том числе НДС - ___</w:t>
            </w:r>
            <w:proofErr w:type="gramStart"/>
            <w:r w:rsidR="004E6AD2" w:rsidRPr="00123D9F">
              <w:rPr>
                <w:rFonts w:ascii="Times New Roman" w:eastAsia="Times New Roman" w:hAnsi="Times New Roman" w:cs="Times New Roman"/>
                <w:bCs/>
                <w:sz w:val="24"/>
                <w:szCs w:val="24"/>
                <w:lang w:eastAsia="ru-RU"/>
              </w:rPr>
              <w:t>%  _</w:t>
            </w:r>
            <w:proofErr w:type="gramEnd"/>
            <w:r w:rsidR="004E6AD2" w:rsidRPr="00123D9F">
              <w:rPr>
                <w:rFonts w:ascii="Times New Roman" w:eastAsia="Times New Roman" w:hAnsi="Times New Roman" w:cs="Times New Roman"/>
                <w:bCs/>
                <w:sz w:val="24"/>
                <w:szCs w:val="24"/>
                <w:lang w:eastAsia="ru-RU"/>
              </w:rPr>
              <w:t>______</w:t>
            </w:r>
            <w:r w:rsidR="00CE1689">
              <w:rPr>
                <w:rFonts w:ascii="Times New Roman" w:eastAsia="Times New Roman" w:hAnsi="Times New Roman" w:cs="Times New Roman"/>
                <w:bCs/>
                <w:sz w:val="24"/>
                <w:szCs w:val="24"/>
                <w:lang w:eastAsia="ru-RU"/>
              </w:rPr>
              <w:t>__ руб., либо НДС не облагается</w:t>
            </w:r>
          </w:p>
        </w:tc>
        <w:tc>
          <w:tcPr>
            <w:tcW w:w="1556"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C22978" w:rsidRPr="00B77130" w:rsidRDefault="00C22978" w:rsidP="00C22978">
            <w:pPr>
              <w:spacing w:after="0" w:line="240" w:lineRule="auto"/>
              <w:jc w:val="center"/>
              <w:rPr>
                <w:rFonts w:ascii="Times New Roman" w:eastAsia="Times New Roman" w:hAnsi="Times New Roman" w:cs="Times New Roman"/>
                <w:b/>
                <w:sz w:val="24"/>
                <w:szCs w:val="24"/>
                <w:lang w:eastAsia="ru-RU"/>
              </w:rPr>
            </w:pPr>
          </w:p>
        </w:tc>
      </w:tr>
    </w:tbl>
    <w:p w:rsidR="008C0AC7" w:rsidRDefault="008C0AC7" w:rsidP="00F47841">
      <w:pPr>
        <w:widowControl w:val="0"/>
        <w:spacing w:after="0" w:line="254" w:lineRule="exact"/>
        <w:ind w:left="20" w:firstLine="689"/>
        <w:jc w:val="both"/>
        <w:rPr>
          <w:rFonts w:ascii="Times New Roman" w:eastAsia="Arial Unicode MS" w:hAnsi="Times New Roman" w:cs="Times New Roman"/>
          <w:sz w:val="24"/>
          <w:szCs w:val="20"/>
          <w:lang w:eastAsia="ru-RU"/>
        </w:rPr>
      </w:pPr>
    </w:p>
    <w:p w:rsidR="00CE1689" w:rsidRDefault="00CE1689" w:rsidP="00F47841">
      <w:pPr>
        <w:widowControl w:val="0"/>
        <w:spacing w:after="0" w:line="254" w:lineRule="exact"/>
        <w:ind w:left="20" w:firstLine="689"/>
        <w:jc w:val="both"/>
        <w:rPr>
          <w:rFonts w:ascii="Times New Roman" w:eastAsia="Arial Unicode MS" w:hAnsi="Times New Roman" w:cs="Times New Roman"/>
          <w:sz w:val="24"/>
          <w:szCs w:val="20"/>
          <w:lang w:eastAsia="ru-RU"/>
        </w:rPr>
      </w:pPr>
    </w:p>
    <w:p w:rsidR="00BF468F" w:rsidRPr="00BF468F" w:rsidRDefault="004E6EEA" w:rsidP="00BF468F">
      <w:pPr>
        <w:widowControl w:val="0"/>
        <w:spacing w:after="0" w:line="254" w:lineRule="exact"/>
        <w:ind w:left="20" w:right="-284" w:firstLine="689"/>
        <w:jc w:val="both"/>
        <w:rPr>
          <w:rFonts w:ascii="Times New Roman" w:eastAsia="Arial Unicode MS" w:hAnsi="Times New Roman" w:cs="Times New Roman"/>
        </w:rPr>
      </w:pPr>
      <w:r w:rsidRPr="00526132">
        <w:rPr>
          <w:rFonts w:ascii="Times New Roman" w:eastAsia="Arial Unicode MS" w:hAnsi="Times New Roman" w:cs="Times New Roman"/>
          <w:sz w:val="24"/>
          <w:szCs w:val="24"/>
          <w:lang w:eastAsia="ru-RU"/>
        </w:rPr>
        <w:t xml:space="preserve">Цена Договора </w:t>
      </w:r>
      <w:r w:rsidR="00F47841" w:rsidRPr="00526132">
        <w:rPr>
          <w:rFonts w:ascii="Times New Roman" w:eastAsia="Arial Unicode MS" w:hAnsi="Times New Roman" w:cs="Times New Roman"/>
          <w:sz w:val="24"/>
          <w:szCs w:val="24"/>
          <w:lang w:eastAsia="ru-RU"/>
        </w:rPr>
        <w:t xml:space="preserve">составляет </w:t>
      </w:r>
      <w:r w:rsidR="00BF468F" w:rsidRPr="00BF468F">
        <w:rPr>
          <w:rFonts w:ascii="Times New Roman" w:hAnsi="Times New Roman" w:cs="Times New Roman"/>
        </w:rPr>
        <w:t xml:space="preserve">_________ </w:t>
      </w:r>
      <w:r w:rsidR="00BF468F" w:rsidRPr="00526132">
        <w:rPr>
          <w:rFonts w:ascii="Times New Roman" w:hAnsi="Times New Roman" w:cs="Times New Roman"/>
          <w:sz w:val="24"/>
          <w:szCs w:val="24"/>
        </w:rPr>
        <w:t>руб.</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коп.</w:t>
      </w:r>
      <w:r w:rsidR="00BF468F" w:rsidRPr="00BF468F">
        <w:rPr>
          <w:rFonts w:ascii="Times New Roman" w:hAnsi="Times New Roman" w:cs="Times New Roman"/>
        </w:rPr>
        <w:t xml:space="preserve"> (_________ </w:t>
      </w:r>
      <w:r w:rsidR="00BF468F" w:rsidRPr="00526132">
        <w:rPr>
          <w:rFonts w:ascii="Times New Roman" w:hAnsi="Times New Roman" w:cs="Times New Roman"/>
          <w:sz w:val="24"/>
          <w:szCs w:val="24"/>
        </w:rPr>
        <w:t>рублей</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 xml:space="preserve">копеек), </w:t>
      </w:r>
      <w:r w:rsidR="00BF468F" w:rsidRPr="00526132">
        <w:rPr>
          <w:rFonts w:ascii="Times New Roman" w:hAnsi="Times New Roman" w:cs="Times New Roman"/>
          <w:color w:val="00000A"/>
          <w:sz w:val="24"/>
          <w:szCs w:val="24"/>
        </w:rPr>
        <w:t>в том числе НДС</w:t>
      </w:r>
      <w:r w:rsidR="00BF468F" w:rsidRPr="00BF468F">
        <w:rPr>
          <w:rFonts w:ascii="Times New Roman" w:hAnsi="Times New Roman" w:cs="Times New Roman"/>
          <w:color w:val="00000A"/>
        </w:rPr>
        <w:t xml:space="preserve"> - ___% </w:t>
      </w:r>
      <w:r w:rsidR="00BF468F" w:rsidRPr="00526132">
        <w:rPr>
          <w:rFonts w:ascii="Times New Roman" w:hAnsi="Times New Roman" w:cs="Times New Roman"/>
          <w:color w:val="00000A"/>
          <w:sz w:val="24"/>
          <w:szCs w:val="24"/>
        </w:rPr>
        <w:t>составляет</w:t>
      </w:r>
      <w:r w:rsidR="00BF468F" w:rsidRPr="00BF468F">
        <w:rPr>
          <w:rFonts w:ascii="Times New Roman" w:hAnsi="Times New Roman" w:cs="Times New Roman"/>
        </w:rPr>
        <w:t>_________</w:t>
      </w:r>
      <w:r w:rsidR="00BF468F" w:rsidRPr="00BF468F">
        <w:rPr>
          <w:rFonts w:ascii="Times New Roman" w:hAnsi="Times New Roman" w:cs="Times New Roman"/>
          <w:color w:val="00000A"/>
        </w:rPr>
        <w:t xml:space="preserve"> </w:t>
      </w:r>
      <w:r w:rsidR="00BF468F" w:rsidRPr="00526132">
        <w:rPr>
          <w:rFonts w:ascii="Times New Roman" w:hAnsi="Times New Roman" w:cs="Times New Roman"/>
          <w:color w:val="00000A"/>
          <w:sz w:val="24"/>
          <w:szCs w:val="24"/>
        </w:rPr>
        <w:t>руб.</w:t>
      </w:r>
      <w:r w:rsidR="00BF468F" w:rsidRPr="00BF468F">
        <w:rPr>
          <w:rFonts w:ascii="Times New Roman" w:hAnsi="Times New Roman" w:cs="Times New Roman"/>
          <w:color w:val="00000A"/>
        </w:rPr>
        <w:t xml:space="preserve"> ___ </w:t>
      </w:r>
      <w:r w:rsidR="00BF468F" w:rsidRPr="00526132">
        <w:rPr>
          <w:rFonts w:ascii="Times New Roman" w:hAnsi="Times New Roman" w:cs="Times New Roman"/>
          <w:color w:val="00000A"/>
          <w:sz w:val="24"/>
          <w:szCs w:val="24"/>
        </w:rPr>
        <w:t>коп.</w:t>
      </w:r>
      <w:r w:rsidR="00BF468F" w:rsidRPr="00BF468F">
        <w:rPr>
          <w:rFonts w:ascii="Times New Roman" w:hAnsi="Times New Roman" w:cs="Times New Roman"/>
          <w:color w:val="00000A"/>
        </w:rPr>
        <w:t xml:space="preserve"> (</w:t>
      </w:r>
      <w:r w:rsidR="00BF468F" w:rsidRPr="00BF468F">
        <w:rPr>
          <w:rFonts w:ascii="Times New Roman" w:hAnsi="Times New Roman" w:cs="Times New Roman"/>
        </w:rPr>
        <w:t xml:space="preserve">_________ </w:t>
      </w:r>
      <w:r w:rsidR="00BF468F" w:rsidRPr="00526132">
        <w:rPr>
          <w:rFonts w:ascii="Times New Roman" w:hAnsi="Times New Roman" w:cs="Times New Roman"/>
          <w:sz w:val="24"/>
          <w:szCs w:val="24"/>
        </w:rPr>
        <w:t>рублей</w:t>
      </w:r>
      <w:r w:rsidR="00BF468F" w:rsidRPr="00BF468F">
        <w:rPr>
          <w:rFonts w:ascii="Times New Roman" w:hAnsi="Times New Roman" w:cs="Times New Roman"/>
        </w:rPr>
        <w:t xml:space="preserve"> ___ </w:t>
      </w:r>
      <w:r w:rsidR="00BF468F" w:rsidRPr="00526132">
        <w:rPr>
          <w:rFonts w:ascii="Times New Roman" w:hAnsi="Times New Roman" w:cs="Times New Roman"/>
          <w:sz w:val="24"/>
          <w:szCs w:val="24"/>
        </w:rPr>
        <w:t>копеек), либо НДС не облагается в связи с</w:t>
      </w:r>
      <w:r w:rsidR="00BF468F" w:rsidRPr="00BF468F">
        <w:rPr>
          <w:rFonts w:ascii="Times New Roman" w:hAnsi="Times New Roman" w:cs="Times New Roman"/>
        </w:rPr>
        <w:t xml:space="preserve"> ____________.</w:t>
      </w:r>
    </w:p>
    <w:p w:rsidR="00BF468F" w:rsidRDefault="00BF468F"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8F47C9" w:rsidRDefault="008F47C9" w:rsidP="003D3F8A">
      <w:pPr>
        <w:pStyle w:val="Standard"/>
        <w:jc w:val="center"/>
        <w:rPr>
          <w:rFonts w:ascii="Times New Roman" w:hAnsi="Times New Roman" w:cs="Times New Roman"/>
          <w:b/>
          <w:color w:val="00000A"/>
          <w:szCs w:val="20"/>
        </w:rPr>
      </w:pPr>
    </w:p>
    <w:p w:rsidR="00C16D81" w:rsidRDefault="00C16D81" w:rsidP="003D3F8A">
      <w:pPr>
        <w:pStyle w:val="Standard"/>
        <w:jc w:val="center"/>
        <w:rPr>
          <w:rFonts w:ascii="Times New Roman" w:hAnsi="Times New Roman" w:cs="Times New Roman"/>
          <w:b/>
          <w:color w:val="00000A"/>
          <w:szCs w:val="20"/>
        </w:rPr>
      </w:pPr>
    </w:p>
    <w:p w:rsidR="003D3F8A" w:rsidRDefault="003D3F8A" w:rsidP="003D3F8A">
      <w:pPr>
        <w:pStyle w:val="Standard"/>
        <w:jc w:val="center"/>
        <w:rPr>
          <w:rFonts w:ascii="Times New Roman" w:hAnsi="Times New Roman" w:cs="Times New Roman"/>
          <w:b/>
          <w:color w:val="00000A"/>
          <w:szCs w:val="20"/>
        </w:rPr>
      </w:pPr>
      <w:proofErr w:type="gramStart"/>
      <w:r w:rsidRPr="00EB4496">
        <w:rPr>
          <w:rFonts w:ascii="Times New Roman" w:hAnsi="Times New Roman" w:cs="Times New Roman"/>
          <w:b/>
          <w:color w:val="00000A"/>
          <w:szCs w:val="20"/>
        </w:rPr>
        <w:lastRenderedPageBreak/>
        <w:t>Заказчик:</w:t>
      </w:r>
      <w:r w:rsidRPr="00072C08">
        <w:rPr>
          <w:rFonts w:ascii="Times New Roman" w:hAnsi="Times New Roman" w:cs="Times New Roman"/>
          <w:b/>
          <w:color w:val="00000A"/>
          <w:szCs w:val="20"/>
        </w:rPr>
        <w:tab/>
      </w:r>
      <w:proofErr w:type="gramEnd"/>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t xml:space="preserve">        </w:t>
      </w:r>
      <w:r>
        <w:rPr>
          <w:rFonts w:ascii="Times New Roman" w:hAnsi="Times New Roman" w:cs="Times New Roman"/>
          <w:b/>
          <w:color w:val="00000A"/>
          <w:szCs w:val="20"/>
        </w:rPr>
        <w:t>Исполнитель</w:t>
      </w:r>
      <w:r w:rsidRPr="00072C08">
        <w:rPr>
          <w:rFonts w:ascii="Times New Roman" w:hAnsi="Times New Roman" w:cs="Times New Roman"/>
          <w:b/>
          <w:color w:val="00000A"/>
          <w:szCs w:val="20"/>
        </w:rPr>
        <w:t>:</w:t>
      </w:r>
    </w:p>
    <w:p w:rsidR="008C0AC7" w:rsidRDefault="008C0AC7" w:rsidP="003D3F8A">
      <w:pPr>
        <w:pStyle w:val="Standard"/>
        <w:jc w:val="center"/>
        <w:rPr>
          <w:rFonts w:ascii="Times New Roman" w:hAnsi="Times New Roman" w:cs="Times New Roman"/>
          <w:b/>
          <w:color w:val="00000A"/>
          <w:szCs w:val="20"/>
        </w:rPr>
      </w:pP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545279" w:rsidRPr="00545279" w:rsidTr="00545279">
        <w:trPr>
          <w:trHeight w:val="5232"/>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Муниципальное казенное учреждение «Спортивно-досуговый центр «Надежда»</w:t>
            </w:r>
          </w:p>
          <w:p w:rsidR="00545279" w:rsidRPr="00545279" w:rsidRDefault="00545279" w:rsidP="00545279">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(МКУ «СДЦ «Надежда»)</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Адрес: 187026, Ленинградская область,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г. Никольское, </w:t>
            </w:r>
            <w:proofErr w:type="spellStart"/>
            <w:r w:rsidRPr="00545279">
              <w:rPr>
                <w:rFonts w:ascii="Times New Roman" w:eastAsia="Times New Roman" w:hAnsi="Times New Roman" w:cs="Times New Roman"/>
                <w:kern w:val="2"/>
                <w:sz w:val="24"/>
                <w:szCs w:val="24"/>
                <w:lang w:eastAsia="ru-RU"/>
              </w:rPr>
              <w:t>Тосненский</w:t>
            </w:r>
            <w:proofErr w:type="spellEnd"/>
            <w:r w:rsidRPr="00545279">
              <w:rPr>
                <w:rFonts w:ascii="Times New Roman" w:eastAsia="Times New Roman" w:hAnsi="Times New Roman" w:cs="Times New Roman"/>
                <w:kern w:val="2"/>
                <w:sz w:val="24"/>
                <w:szCs w:val="24"/>
                <w:lang w:eastAsia="ru-RU"/>
              </w:rPr>
              <w:t xml:space="preserve"> р-н, ул. Дачная, д. 6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Телефон/факс: 8(81361)53-721    </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val="en-US" w:eastAsia="ru-RU"/>
              </w:rPr>
              <w:t>E</w:t>
            </w:r>
            <w:r w:rsidRPr="00545279">
              <w:rPr>
                <w:rFonts w:ascii="Times New Roman" w:eastAsia="Times New Roman" w:hAnsi="Times New Roman" w:cs="Times New Roman"/>
                <w:kern w:val="2"/>
                <w:sz w:val="24"/>
                <w:szCs w:val="24"/>
                <w:lang w:eastAsia="ru-RU"/>
              </w:rPr>
              <w:t>-</w:t>
            </w:r>
            <w:r w:rsidRPr="00545279">
              <w:rPr>
                <w:rFonts w:ascii="Times New Roman" w:eastAsia="Times New Roman" w:hAnsi="Times New Roman" w:cs="Times New Roman"/>
                <w:kern w:val="2"/>
                <w:sz w:val="24"/>
                <w:szCs w:val="24"/>
                <w:lang w:val="en-US" w:eastAsia="ru-RU"/>
              </w:rPr>
              <w:t>mail</w:t>
            </w:r>
            <w:r w:rsidRPr="00545279">
              <w:rPr>
                <w:rFonts w:ascii="Times New Roman" w:eastAsia="Times New Roman" w:hAnsi="Times New Roman" w:cs="Times New Roman"/>
                <w:kern w:val="2"/>
                <w:sz w:val="24"/>
                <w:szCs w:val="24"/>
                <w:lang w:eastAsia="ru-RU"/>
              </w:rPr>
              <w:t xml:space="preserve">: </w:t>
            </w:r>
            <w:proofErr w:type="spellStart"/>
            <w:r w:rsidRPr="00545279">
              <w:rPr>
                <w:rFonts w:ascii="Times New Roman" w:eastAsia="Times New Roman" w:hAnsi="Times New Roman" w:cs="Times New Roman"/>
                <w:kern w:val="2"/>
                <w:sz w:val="24"/>
                <w:szCs w:val="24"/>
                <w:lang w:val="en-US" w:eastAsia="ru-RU"/>
              </w:rPr>
              <w:t>mku</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sdc</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nadejda</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yandex</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ru</w:t>
            </w:r>
            <w:proofErr w:type="spellEnd"/>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ИНН 4716016263, КПП 471601001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ОГРН 1034701898274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ОКТМО 41648108</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ОКФС 14</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ОКОПФ 81</w:t>
            </w:r>
          </w:p>
          <w:p w:rsidR="00545279" w:rsidRPr="00545279" w:rsidRDefault="00545279" w:rsidP="00545279">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ОКПО 56931911</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proofErr w:type="spellStart"/>
            <w:r w:rsidRPr="00545279">
              <w:rPr>
                <w:rFonts w:ascii="Times New Roman" w:eastAsia="Times New Roman" w:hAnsi="Times New Roman" w:cs="Times New Roman"/>
                <w:color w:val="00000A"/>
                <w:spacing w:val="-4"/>
                <w:sz w:val="24"/>
                <w:szCs w:val="24"/>
                <w:lang w:eastAsia="ru-RU"/>
              </w:rPr>
              <w:t>казн</w:t>
            </w:r>
            <w:proofErr w:type="spellEnd"/>
            <w:r w:rsidRPr="00545279">
              <w:rPr>
                <w:rFonts w:ascii="Times New Roman" w:eastAsia="Times New Roman" w:hAnsi="Times New Roman" w:cs="Times New Roman"/>
                <w:color w:val="00000A"/>
                <w:spacing w:val="-4"/>
                <w:sz w:val="24"/>
                <w:szCs w:val="24"/>
                <w:lang w:eastAsia="ru-RU"/>
              </w:rPr>
              <w:t xml:space="preserve">.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03231643416481084500</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банк.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40102810745370000098</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лиц.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0217414122</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КФ администрации ТМРЛО (МКУ «СДЦ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«Надежда») ОКЦ № 1 СЗГУ Банка        России//УФК по Ленинградской области  </w:t>
            </w:r>
          </w:p>
          <w:p w:rsidR="00545279" w:rsidRPr="00545279" w:rsidRDefault="00545279" w:rsidP="00545279">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г. Санкт-Петербург</w:t>
            </w:r>
          </w:p>
          <w:p w:rsidR="00545279" w:rsidRPr="00545279" w:rsidRDefault="00545279" w:rsidP="00545279">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sz w:val="24"/>
                <w:szCs w:val="24"/>
                <w:lang w:eastAsia="ru-RU"/>
              </w:rPr>
            </w:pPr>
            <w:r w:rsidRPr="00545279">
              <w:rPr>
                <w:rFonts w:ascii="Times New Roman" w:hAnsi="Times New Roman" w:cs="Times New Roman"/>
                <w:color w:val="00000A"/>
                <w:spacing w:val="-4"/>
                <w:sz w:val="24"/>
                <w:szCs w:val="2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545279" w:rsidRPr="00545279" w:rsidRDefault="00545279" w:rsidP="00F575D0">
            <w:pPr>
              <w:spacing w:after="0" w:line="240" w:lineRule="auto"/>
            </w:pPr>
          </w:p>
        </w:tc>
      </w:tr>
    </w:tbl>
    <w:p w:rsidR="00545279" w:rsidRDefault="00545279" w:rsidP="00545279">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45279" w:rsidRDefault="00545279" w:rsidP="00545279">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p>
    <w:p w:rsidR="00E9748C" w:rsidRPr="003D362F" w:rsidRDefault="00E9748C" w:rsidP="00545279">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545279" w:rsidRPr="003D362F" w:rsidRDefault="00545279" w:rsidP="00545279">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________</w:t>
      </w:r>
      <w:r w:rsidR="004E6AD2">
        <w:rPr>
          <w:rFonts w:ascii="Times New Roman" w:eastAsia="Times New Roman" w:hAnsi="Times New Roman" w:cs="Times New Roman"/>
          <w:color w:val="00000A"/>
          <w:kern w:val="3"/>
          <w:sz w:val="24"/>
          <w:szCs w:val="20"/>
          <w:lang w:eastAsia="ru-RU"/>
        </w:rPr>
        <w:t>______________</w:t>
      </w:r>
      <w:r w:rsidRPr="003D362F">
        <w:rPr>
          <w:rFonts w:ascii="Times New Roman" w:eastAsia="Times New Roman" w:hAnsi="Times New Roman" w:cs="Times New Roman"/>
          <w:color w:val="00000A"/>
          <w:kern w:val="3"/>
          <w:sz w:val="24"/>
          <w:szCs w:val="20"/>
          <w:lang w:eastAsia="ru-RU"/>
        </w:rPr>
        <w:t xml:space="preserve">_______ </w:t>
      </w:r>
    </w:p>
    <w:p w:rsidR="00545279" w:rsidRDefault="00545279" w:rsidP="00545279">
      <w:pPr>
        <w:tabs>
          <w:tab w:val="left" w:pos="5948"/>
        </w:tabs>
        <w:suppressAutoHyphens/>
        <w:autoSpaceDN w:val="0"/>
        <w:spacing w:after="0" w:line="240" w:lineRule="auto"/>
        <w:textAlignment w:val="baseline"/>
        <w:rPr>
          <w:rFonts w:ascii="Times New Roman" w:eastAsia="Times New Roman" w:hAnsi="Times New Roman" w:cs="Times New Roman"/>
          <w:b/>
          <w:sz w:val="24"/>
          <w:szCs w:val="24"/>
          <w:lang w:eastAsia="zh-CN"/>
        </w:rPr>
      </w:pP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м.</w:t>
      </w:r>
      <w:r w:rsidRPr="004E6AD2">
        <w:rPr>
          <w:rFonts w:ascii="Times New Roman" w:eastAsia="Arial Unicode MS" w:hAnsi="Times New Roman" w:cs="Times New Roman"/>
          <w:color w:val="000000"/>
          <w:kern w:val="3"/>
          <w:sz w:val="24"/>
          <w:szCs w:val="24"/>
          <w:lang w:eastAsia="ru-RU"/>
        </w:rPr>
        <w:t>п.</w:t>
      </w:r>
      <w:r w:rsidRPr="004E6AD2">
        <w:rPr>
          <w:rFonts w:ascii="Times New Roman" w:eastAsia="Times New Roman" w:hAnsi="Times New Roman" w:cs="Times New Roman"/>
          <w:sz w:val="24"/>
          <w:szCs w:val="24"/>
          <w:lang w:eastAsia="zh-CN"/>
        </w:rPr>
        <w:t xml:space="preserve"> </w:t>
      </w:r>
      <w:r w:rsidR="004E6AD2" w:rsidRPr="004E6AD2">
        <w:rPr>
          <w:rFonts w:ascii="Times New Roman" w:eastAsia="Times New Roman" w:hAnsi="Times New Roman" w:cs="Times New Roman"/>
          <w:sz w:val="24"/>
          <w:szCs w:val="24"/>
          <w:lang w:eastAsia="zh-CN"/>
        </w:rPr>
        <w:t>(при наличии)</w:t>
      </w:r>
    </w:p>
    <w:p w:rsidR="00545279" w:rsidRDefault="00545279" w:rsidP="003D3F8A">
      <w:pPr>
        <w:pStyle w:val="Standard"/>
        <w:jc w:val="center"/>
        <w:rPr>
          <w:rFonts w:ascii="Times New Roman" w:hAnsi="Times New Roman" w:cs="Times New Roman"/>
          <w:b/>
          <w:color w:val="00000A"/>
          <w:szCs w:val="20"/>
        </w:rPr>
      </w:pPr>
    </w:p>
    <w:p w:rsidR="008C0AC7" w:rsidRDefault="009C79EF" w:rsidP="009C79EF">
      <w:pPr>
        <w:suppressAutoHyphens/>
        <w:spacing w:after="0" w:line="240" w:lineRule="auto"/>
        <w:rPr>
          <w:rFonts w:ascii="Times New Roman" w:eastAsia="Times New Roman" w:hAnsi="Times New Roman" w:cs="Times New Roman"/>
          <w:b/>
          <w:sz w:val="24"/>
          <w:szCs w:val="24"/>
          <w:lang w:eastAsia="zh-CN"/>
        </w:rPr>
      </w:pPr>
      <w:r w:rsidRPr="009C79EF">
        <w:rPr>
          <w:rFonts w:ascii="Times New Roman" w:eastAsia="Times New Roman" w:hAnsi="Times New Roman" w:cs="Times New Roman"/>
          <w:b/>
          <w:sz w:val="24"/>
          <w:szCs w:val="24"/>
          <w:lang w:eastAsia="zh-CN"/>
        </w:rPr>
        <w:t xml:space="preserve">                                             </w:t>
      </w: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8F47C9" w:rsidRDefault="008F47C9"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28278A" w:rsidRDefault="0028278A" w:rsidP="009C79EF">
      <w:pPr>
        <w:suppressAutoHyphens/>
        <w:spacing w:after="0" w:line="240" w:lineRule="auto"/>
        <w:rPr>
          <w:rFonts w:ascii="Times New Roman" w:eastAsia="Times New Roman" w:hAnsi="Times New Roman" w:cs="Times New Roman"/>
          <w:b/>
          <w:sz w:val="24"/>
          <w:szCs w:val="24"/>
          <w:lang w:eastAsia="zh-CN"/>
        </w:rPr>
      </w:pPr>
    </w:p>
    <w:p w:rsidR="00BF468F" w:rsidRPr="00502411" w:rsidRDefault="00BF468F" w:rsidP="00BF468F">
      <w:pPr>
        <w:pStyle w:val="Standard"/>
        <w:widowControl w:val="0"/>
        <w:tabs>
          <w:tab w:val="left" w:pos="1067"/>
          <w:tab w:val="left" w:pos="2134"/>
          <w:tab w:val="left" w:pos="3201"/>
          <w:tab w:val="left" w:pos="4268"/>
          <w:tab w:val="left" w:pos="5335"/>
          <w:tab w:val="left" w:pos="6402"/>
          <w:tab w:val="left" w:pos="7469"/>
          <w:tab w:val="left" w:pos="8536"/>
          <w:tab w:val="left" w:pos="9738"/>
        </w:tabs>
        <w:rPr>
          <w:rFonts w:ascii="Times New Roman" w:eastAsia="Arial Unicode MS" w:hAnsi="Times New Roman" w:cs="Times New Roman"/>
          <w:b/>
        </w:rPr>
      </w:pPr>
      <w:r w:rsidRPr="00502411">
        <w:rPr>
          <w:rFonts w:ascii="Times New Roman" w:hAnsi="Times New Roman" w:cs="Times New Roman"/>
          <w:b/>
          <w:bCs/>
          <w:color w:val="00000A"/>
        </w:rPr>
        <w:lastRenderedPageBreak/>
        <w:t xml:space="preserve"> </w:t>
      </w:r>
      <w:r>
        <w:rPr>
          <w:rFonts w:ascii="Times New Roman" w:hAnsi="Times New Roman" w:cs="Times New Roman"/>
          <w:b/>
          <w:bCs/>
          <w:color w:val="00000A"/>
        </w:rPr>
        <w:t xml:space="preserve">                        </w:t>
      </w:r>
      <w:r w:rsidRPr="00502411">
        <w:rPr>
          <w:rFonts w:ascii="Times New Roman" w:hAnsi="Times New Roman" w:cs="Times New Roman"/>
          <w:b/>
          <w:bCs/>
          <w:color w:val="00000A"/>
        </w:rPr>
        <w:t>П</w:t>
      </w:r>
      <w:r>
        <w:rPr>
          <w:rFonts w:ascii="Times New Roman" w:hAnsi="Times New Roman" w:cs="Times New Roman"/>
          <w:b/>
          <w:bCs/>
          <w:color w:val="00000A"/>
        </w:rPr>
        <w:t xml:space="preserve">риложение №2 </w:t>
      </w:r>
      <w:r w:rsidRPr="00502411">
        <w:rPr>
          <w:rFonts w:ascii="Times New Roman" w:eastAsia="Arial Unicode MS" w:hAnsi="Times New Roman" w:cs="Times New Roman"/>
          <w:b/>
        </w:rPr>
        <w:t>к проекту договора №________ от «___» _______ 2026 г.</w:t>
      </w:r>
    </w:p>
    <w:p w:rsidR="008C0AC7" w:rsidRDefault="008C0AC7" w:rsidP="009C79EF">
      <w:pPr>
        <w:suppressAutoHyphens/>
        <w:spacing w:after="0" w:line="240" w:lineRule="auto"/>
        <w:rPr>
          <w:rFonts w:ascii="Times New Roman" w:eastAsia="Times New Roman" w:hAnsi="Times New Roman" w:cs="Times New Roman"/>
          <w:b/>
          <w:sz w:val="24"/>
          <w:szCs w:val="24"/>
          <w:lang w:eastAsia="zh-CN"/>
        </w:rPr>
      </w:pPr>
    </w:p>
    <w:p w:rsidR="00F408D6" w:rsidRDefault="00F408D6" w:rsidP="00F408D6">
      <w:pPr>
        <w:suppressAutoHyphens/>
        <w:spacing w:after="0" w:line="240" w:lineRule="auto"/>
        <w:jc w:val="center"/>
        <w:rPr>
          <w:rFonts w:ascii="Times New Roman" w:eastAsia="Arial Unicode MS" w:hAnsi="Times New Roman" w:cs="Times New Roman"/>
          <w:b/>
          <w:color w:val="000000"/>
          <w:sz w:val="24"/>
          <w:szCs w:val="24"/>
          <w:lang w:eastAsia="ru-RU"/>
        </w:rPr>
      </w:pPr>
      <w:r w:rsidRPr="000509E8">
        <w:rPr>
          <w:rFonts w:ascii="Times New Roman" w:eastAsia="Arial Unicode MS" w:hAnsi="Times New Roman" w:cs="Times New Roman"/>
          <w:b/>
          <w:color w:val="000000"/>
          <w:sz w:val="24"/>
          <w:szCs w:val="24"/>
          <w:lang w:eastAsia="ru-RU"/>
        </w:rPr>
        <w:t>Техническое задание</w:t>
      </w:r>
      <w:r w:rsidR="007740C9" w:rsidRPr="000509E8">
        <w:rPr>
          <w:rFonts w:ascii="Times New Roman" w:eastAsia="Arial Unicode MS" w:hAnsi="Times New Roman" w:cs="Times New Roman"/>
          <w:b/>
          <w:color w:val="000000"/>
          <w:sz w:val="24"/>
          <w:szCs w:val="24"/>
          <w:lang w:eastAsia="ru-RU"/>
        </w:rPr>
        <w:t xml:space="preserve"> </w:t>
      </w:r>
      <w:r w:rsidR="006824A1" w:rsidRPr="000509E8">
        <w:rPr>
          <w:rFonts w:ascii="Times New Roman" w:eastAsia="Arial Unicode MS" w:hAnsi="Times New Roman" w:cs="Times New Roman"/>
          <w:b/>
          <w:color w:val="000000"/>
          <w:sz w:val="24"/>
          <w:szCs w:val="24"/>
          <w:lang w:eastAsia="ru-RU"/>
        </w:rPr>
        <w:t xml:space="preserve">на </w:t>
      </w:r>
      <w:r w:rsidR="00753021" w:rsidRPr="000509E8">
        <w:rPr>
          <w:rFonts w:ascii="Times New Roman" w:eastAsia="Arial Unicode MS" w:hAnsi="Times New Roman" w:cs="Times New Roman"/>
          <w:b/>
          <w:color w:val="000000"/>
          <w:sz w:val="24"/>
          <w:szCs w:val="24"/>
          <w:lang w:eastAsia="ru-RU"/>
        </w:rPr>
        <w:t xml:space="preserve">оказание услуг </w:t>
      </w:r>
    </w:p>
    <w:p w:rsidR="002F21EC" w:rsidRPr="009C79EF" w:rsidRDefault="002F21EC" w:rsidP="00F408D6">
      <w:pPr>
        <w:suppressAutoHyphens/>
        <w:spacing w:after="0" w:line="240" w:lineRule="auto"/>
        <w:jc w:val="center"/>
        <w:rPr>
          <w:rFonts w:ascii="Times New Roman" w:eastAsia="Arial Unicode MS" w:hAnsi="Times New Roman" w:cs="Times New Roman"/>
          <w:b/>
          <w:color w:val="000000"/>
          <w:sz w:val="24"/>
          <w:szCs w:val="24"/>
          <w:highlight w:val="yellow"/>
          <w:lang w:eastAsia="ru-RU"/>
        </w:rPr>
      </w:pPr>
    </w:p>
    <w:p w:rsidR="00872787" w:rsidRPr="002F21EC" w:rsidRDefault="0015024D" w:rsidP="0015024D">
      <w:pPr>
        <w:tabs>
          <w:tab w:val="left" w:pos="2880"/>
        </w:tabs>
        <w:spacing w:after="0" w:line="240" w:lineRule="auto"/>
        <w:ind w:firstLine="709"/>
        <w:jc w:val="both"/>
        <w:rPr>
          <w:rFonts w:ascii="Times New Roman" w:eastAsia="Times New Roman" w:hAnsi="Times New Roman" w:cs="Times New Roman"/>
          <w:sz w:val="24"/>
          <w:szCs w:val="24"/>
          <w:lang w:eastAsia="ru-RU"/>
        </w:rPr>
      </w:pPr>
      <w:r w:rsidRPr="002F21EC">
        <w:rPr>
          <w:rFonts w:ascii="Times New Roman" w:eastAsia="Calibri" w:hAnsi="Times New Roman" w:cs="Times New Roman"/>
          <w:color w:val="000000"/>
          <w:kern w:val="2"/>
          <w:sz w:val="24"/>
          <w:szCs w:val="24"/>
          <w:lang w:eastAsia="ru-RU"/>
        </w:rPr>
        <w:t xml:space="preserve">1. </w:t>
      </w:r>
      <w:r w:rsidR="00872787" w:rsidRPr="002F21EC">
        <w:rPr>
          <w:rFonts w:ascii="Times New Roman" w:eastAsia="Calibri" w:hAnsi="Times New Roman" w:cs="Times New Roman"/>
          <w:color w:val="000000"/>
          <w:kern w:val="2"/>
          <w:sz w:val="24"/>
          <w:szCs w:val="24"/>
          <w:lang w:eastAsia="ru-RU"/>
        </w:rPr>
        <w:t>Заказчик</w:t>
      </w:r>
      <w:r w:rsidR="00872787" w:rsidRPr="002F21EC">
        <w:rPr>
          <w:rFonts w:ascii="Times New Roman" w:eastAsia="TimesNewRomanPSMT" w:hAnsi="Times New Roman" w:cs="Times New Roman"/>
          <w:color w:val="000000"/>
          <w:kern w:val="2"/>
          <w:sz w:val="24"/>
          <w:szCs w:val="24"/>
          <w:lang w:eastAsia="ru-RU"/>
        </w:rPr>
        <w:t>: Муниципальное казенное учреждение «Спортивно-досуговый центр «Надежда» (МКУ «СДЦ «Надежда»)</w:t>
      </w:r>
      <w:r w:rsidR="00672F9D" w:rsidRPr="002F21EC">
        <w:rPr>
          <w:rFonts w:ascii="Times New Roman" w:eastAsia="TimesNewRomanPSMT" w:hAnsi="Times New Roman" w:cs="Times New Roman"/>
          <w:color w:val="000000"/>
          <w:kern w:val="2"/>
          <w:sz w:val="24"/>
          <w:szCs w:val="24"/>
          <w:lang w:eastAsia="ru-RU"/>
        </w:rPr>
        <w:t>.</w:t>
      </w:r>
    </w:p>
    <w:p w:rsidR="002F21EC" w:rsidRPr="002F21EC" w:rsidRDefault="0015024D" w:rsidP="002F21EC">
      <w:pPr>
        <w:spacing w:after="0" w:line="240" w:lineRule="auto"/>
        <w:ind w:firstLine="709"/>
        <w:jc w:val="both"/>
        <w:rPr>
          <w:rFonts w:ascii="Times New Roman" w:eastAsia="Arial Unicode MS" w:hAnsi="Times New Roman" w:cs="Times New Roman"/>
          <w:color w:val="000000"/>
          <w:sz w:val="24"/>
          <w:szCs w:val="24"/>
          <w:lang w:eastAsia="ru-RU"/>
        </w:rPr>
      </w:pPr>
      <w:r w:rsidRPr="002F21EC">
        <w:rPr>
          <w:rFonts w:ascii="Times New Roman" w:eastAsia="Times New Roman" w:hAnsi="Times New Roman" w:cs="Times New Roman"/>
          <w:sz w:val="24"/>
          <w:szCs w:val="24"/>
          <w:lang w:eastAsia="ru-RU"/>
        </w:rPr>
        <w:t>2</w:t>
      </w:r>
      <w:r w:rsidR="00872787" w:rsidRPr="002F21EC">
        <w:rPr>
          <w:rFonts w:ascii="Times New Roman" w:eastAsia="Times New Roman" w:hAnsi="Times New Roman" w:cs="Times New Roman"/>
          <w:sz w:val="24"/>
          <w:szCs w:val="24"/>
          <w:lang w:eastAsia="ru-RU"/>
        </w:rPr>
        <w:t xml:space="preserve">. Предмет Договора: </w:t>
      </w:r>
      <w:r w:rsidR="00C16D81">
        <w:rPr>
          <w:rFonts w:ascii="Times New Roman" w:eastAsia="Times New Roman" w:hAnsi="Times New Roman" w:cs="Times New Roman"/>
          <w:sz w:val="24"/>
          <w:szCs w:val="24"/>
          <w:lang w:eastAsia="ru-RU"/>
        </w:rPr>
        <w:t>о</w:t>
      </w:r>
      <w:r w:rsidR="00C16D81" w:rsidRPr="00C16D81">
        <w:rPr>
          <w:rFonts w:ascii="Times New Roman" w:eastAsia="Times New Roman" w:hAnsi="Times New Roman" w:cs="Times New Roman"/>
          <w:sz w:val="24"/>
          <w:szCs w:val="24"/>
          <w:lang w:eastAsia="ru-RU"/>
        </w:rPr>
        <w:t>казание услуг по разработке, адаптации и модификации программ для ЭВМ системы «1</w:t>
      </w:r>
      <w:proofErr w:type="gramStart"/>
      <w:r w:rsidR="00C16D81" w:rsidRPr="00C16D81">
        <w:rPr>
          <w:rFonts w:ascii="Times New Roman" w:eastAsia="Times New Roman" w:hAnsi="Times New Roman" w:cs="Times New Roman"/>
          <w:sz w:val="24"/>
          <w:szCs w:val="24"/>
          <w:lang w:eastAsia="ru-RU"/>
        </w:rPr>
        <w:t>С:Предприятие</w:t>
      </w:r>
      <w:proofErr w:type="gramEnd"/>
      <w:r w:rsidR="00C16D81" w:rsidRPr="00C16D81">
        <w:rPr>
          <w:rFonts w:ascii="Times New Roman" w:eastAsia="Times New Roman" w:hAnsi="Times New Roman" w:cs="Times New Roman"/>
          <w:sz w:val="24"/>
          <w:szCs w:val="24"/>
          <w:lang w:eastAsia="ru-RU"/>
        </w:rPr>
        <w:t>»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r w:rsidR="00C16D81">
        <w:rPr>
          <w:rFonts w:ascii="Times New Roman" w:eastAsia="Times New Roman" w:hAnsi="Times New Roman" w:cs="Times New Roman"/>
          <w:sz w:val="24"/>
          <w:szCs w:val="24"/>
          <w:lang w:eastAsia="ru-RU"/>
        </w:rPr>
        <w:t>.</w:t>
      </w:r>
    </w:p>
    <w:p w:rsidR="00872787" w:rsidRDefault="008F47C9" w:rsidP="0015024D">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3</w:t>
      </w:r>
      <w:r w:rsidR="00BB160D" w:rsidRPr="001323FD">
        <w:rPr>
          <w:rFonts w:ascii="Times New Roman" w:eastAsia="Times New Roman" w:hAnsi="Times New Roman" w:cs="Times New Roman"/>
          <w:sz w:val="24"/>
          <w:szCs w:val="24"/>
          <w:lang w:eastAsia="ru-RU"/>
        </w:rPr>
        <w:t xml:space="preserve">. Сроки </w:t>
      </w:r>
      <w:r w:rsidR="00872787" w:rsidRPr="001323FD">
        <w:rPr>
          <w:rFonts w:ascii="Times New Roman" w:eastAsia="Times New Roman" w:hAnsi="Times New Roman" w:cs="Times New Roman"/>
          <w:sz w:val="24"/>
          <w:szCs w:val="24"/>
          <w:lang w:eastAsia="ru-RU"/>
        </w:rPr>
        <w:t xml:space="preserve">оказания услуг: </w:t>
      </w:r>
      <w:r w:rsidR="00872787" w:rsidRPr="001323FD">
        <w:rPr>
          <w:rFonts w:ascii="Times New Roman" w:hAnsi="Times New Roman" w:cs="Times New Roman"/>
          <w:sz w:val="24"/>
          <w:szCs w:val="24"/>
        </w:rPr>
        <w:t xml:space="preserve">с </w:t>
      </w:r>
      <w:r w:rsidR="00891B66" w:rsidRPr="001323FD">
        <w:rPr>
          <w:rFonts w:ascii="Times New Roman" w:hAnsi="Times New Roman" w:cs="Times New Roman"/>
          <w:sz w:val="24"/>
          <w:szCs w:val="24"/>
        </w:rPr>
        <w:t>момента</w:t>
      </w:r>
      <w:r w:rsidR="00891B66" w:rsidRPr="002F21EC">
        <w:rPr>
          <w:rFonts w:ascii="Times New Roman" w:hAnsi="Times New Roman" w:cs="Times New Roman"/>
          <w:sz w:val="24"/>
          <w:szCs w:val="24"/>
        </w:rPr>
        <w:t xml:space="preserve"> подписания </w:t>
      </w:r>
      <w:r w:rsidR="00891B66" w:rsidRPr="00CE1689">
        <w:rPr>
          <w:rFonts w:ascii="Times New Roman" w:hAnsi="Times New Roman" w:cs="Times New Roman"/>
          <w:sz w:val="24"/>
          <w:szCs w:val="24"/>
        </w:rPr>
        <w:t>Д</w:t>
      </w:r>
      <w:r w:rsidR="00121521" w:rsidRPr="00CE1689">
        <w:rPr>
          <w:rFonts w:ascii="Times New Roman" w:hAnsi="Times New Roman" w:cs="Times New Roman"/>
          <w:sz w:val="24"/>
          <w:szCs w:val="24"/>
        </w:rPr>
        <w:t xml:space="preserve">оговора по </w:t>
      </w:r>
      <w:r w:rsidR="00442FB3">
        <w:rPr>
          <w:rFonts w:ascii="Times New Roman" w:hAnsi="Times New Roman" w:cs="Times New Roman"/>
          <w:sz w:val="24"/>
          <w:szCs w:val="24"/>
        </w:rPr>
        <w:t>31.12</w:t>
      </w:r>
      <w:r w:rsidR="00121521" w:rsidRPr="00CE1689">
        <w:rPr>
          <w:rFonts w:ascii="Times New Roman" w:hAnsi="Times New Roman" w:cs="Times New Roman"/>
          <w:sz w:val="24"/>
          <w:szCs w:val="24"/>
        </w:rPr>
        <w:t>.2026</w:t>
      </w:r>
      <w:r w:rsidR="00872787" w:rsidRPr="00CE1689">
        <w:rPr>
          <w:rFonts w:ascii="Times New Roman" w:hAnsi="Times New Roman" w:cs="Times New Roman"/>
          <w:sz w:val="24"/>
          <w:szCs w:val="24"/>
        </w:rPr>
        <w:t xml:space="preserve"> г.</w:t>
      </w:r>
    </w:p>
    <w:p w:rsidR="008F47C9" w:rsidRPr="00CE1689" w:rsidRDefault="008F47C9" w:rsidP="0015024D">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4. </w:t>
      </w:r>
      <w:r w:rsidRPr="00FB6755">
        <w:rPr>
          <w:rFonts w:ascii="Times New Roman" w:eastAsia="Times New Roman" w:hAnsi="Times New Roman" w:cs="Times New Roman"/>
          <w:color w:val="000000"/>
          <w:sz w:val="24"/>
          <w:szCs w:val="24"/>
          <w:lang w:eastAsia="ru-RU"/>
        </w:rPr>
        <w:t>Место оказания услуг: 187026, Ленинградская область</w:t>
      </w:r>
      <w:r>
        <w:rPr>
          <w:rFonts w:ascii="Times New Roman" w:eastAsia="Times New Roman" w:hAnsi="Times New Roman" w:cs="Times New Roman"/>
          <w:color w:val="000000"/>
          <w:sz w:val="24"/>
          <w:szCs w:val="24"/>
          <w:lang w:eastAsia="ru-RU"/>
        </w:rPr>
        <w:t xml:space="preserve">, </w:t>
      </w:r>
      <w:proofErr w:type="spellStart"/>
      <w:r>
        <w:rPr>
          <w:rFonts w:ascii="Times New Roman" w:eastAsia="Times New Roman" w:hAnsi="Times New Roman" w:cs="Times New Roman"/>
          <w:color w:val="000000"/>
          <w:sz w:val="24"/>
          <w:szCs w:val="24"/>
          <w:lang w:eastAsia="ru-RU"/>
        </w:rPr>
        <w:t>Тосненский</w:t>
      </w:r>
      <w:proofErr w:type="spellEnd"/>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 xml:space="preserve">район,   </w:t>
      </w:r>
      <w:proofErr w:type="gramEnd"/>
      <w:r>
        <w:rPr>
          <w:rFonts w:ascii="Times New Roman" w:eastAsia="Times New Roman" w:hAnsi="Times New Roman" w:cs="Times New Roman"/>
          <w:color w:val="000000"/>
          <w:sz w:val="24"/>
          <w:szCs w:val="24"/>
          <w:lang w:eastAsia="ru-RU"/>
        </w:rPr>
        <w:t xml:space="preserve">       </w:t>
      </w:r>
      <w:r w:rsidRPr="00FB6755">
        <w:rPr>
          <w:rFonts w:ascii="Times New Roman" w:eastAsia="Times New Roman" w:hAnsi="Times New Roman" w:cs="Times New Roman"/>
          <w:color w:val="000000"/>
          <w:sz w:val="24"/>
          <w:szCs w:val="24"/>
          <w:lang w:eastAsia="ru-RU"/>
        </w:rPr>
        <w:t>г. Никольское, ул. Дачная, д. 6.</w:t>
      </w:r>
    </w:p>
    <w:p w:rsidR="00872787" w:rsidRPr="00F35036" w:rsidRDefault="004E6EEA" w:rsidP="0015024D">
      <w:pPr>
        <w:tabs>
          <w:tab w:val="left" w:pos="284"/>
        </w:tabs>
        <w:spacing w:after="0" w:line="240" w:lineRule="auto"/>
        <w:ind w:firstLine="709"/>
        <w:jc w:val="both"/>
        <w:rPr>
          <w:rFonts w:ascii="Times New Roman" w:eastAsia="Arial Unicode MS" w:hAnsi="Times New Roman" w:cs="Times New Roman"/>
          <w:sz w:val="24"/>
          <w:szCs w:val="24"/>
          <w:lang w:eastAsia="ru-RU"/>
        </w:rPr>
      </w:pPr>
      <w:r w:rsidRPr="00CE1689">
        <w:rPr>
          <w:rFonts w:ascii="Times New Roman" w:eastAsia="Times New Roman" w:hAnsi="Times New Roman" w:cs="Times New Roman"/>
          <w:sz w:val="24"/>
          <w:szCs w:val="24"/>
          <w:lang w:eastAsia="ru-RU"/>
        </w:rPr>
        <w:t>5</w:t>
      </w:r>
      <w:r w:rsidR="00121521" w:rsidRPr="00CE1689">
        <w:rPr>
          <w:rFonts w:ascii="Times New Roman" w:eastAsia="Times New Roman" w:hAnsi="Times New Roman" w:cs="Times New Roman"/>
          <w:sz w:val="24"/>
          <w:szCs w:val="24"/>
          <w:lang w:eastAsia="ru-RU"/>
        </w:rPr>
        <w:t xml:space="preserve">. </w:t>
      </w:r>
      <w:r w:rsidR="00872787" w:rsidRPr="00CE1689">
        <w:rPr>
          <w:rFonts w:ascii="Times New Roman" w:eastAsia="Times New Roman" w:hAnsi="Times New Roman" w:cs="Times New Roman"/>
          <w:sz w:val="24"/>
          <w:szCs w:val="24"/>
          <w:lang w:eastAsia="ru-RU"/>
        </w:rPr>
        <w:t xml:space="preserve">Источник финансирования: </w:t>
      </w:r>
      <w:r w:rsidR="00872787" w:rsidRPr="00CE1689">
        <w:rPr>
          <w:rFonts w:ascii="Times New Roman" w:eastAsia="Arial Unicode MS" w:hAnsi="Times New Roman" w:cs="Times New Roman"/>
          <w:sz w:val="24"/>
          <w:szCs w:val="24"/>
          <w:lang w:eastAsia="ru-RU"/>
        </w:rPr>
        <w:t xml:space="preserve">принятие денежных обязательств в рамках настоящего Договора осуществляется за счет </w:t>
      </w:r>
      <w:r w:rsidR="00872787" w:rsidRPr="00F35036">
        <w:rPr>
          <w:rFonts w:ascii="Times New Roman" w:eastAsia="Arial Unicode MS" w:hAnsi="Times New Roman" w:cs="Times New Roman"/>
          <w:sz w:val="24"/>
          <w:szCs w:val="24"/>
          <w:lang w:eastAsia="ru-RU"/>
        </w:rPr>
        <w:t xml:space="preserve">средств бюджета Никольского городского поселения </w:t>
      </w:r>
      <w:proofErr w:type="spellStart"/>
      <w:r w:rsidR="00872787" w:rsidRPr="00F35036">
        <w:rPr>
          <w:rFonts w:ascii="Times New Roman" w:eastAsia="Arial Unicode MS" w:hAnsi="Times New Roman" w:cs="Times New Roman"/>
          <w:sz w:val="24"/>
          <w:szCs w:val="24"/>
          <w:lang w:eastAsia="ru-RU"/>
        </w:rPr>
        <w:t>Тосненского</w:t>
      </w:r>
      <w:proofErr w:type="spellEnd"/>
      <w:r w:rsidR="00872787" w:rsidRPr="00F35036">
        <w:rPr>
          <w:rFonts w:ascii="Times New Roman" w:eastAsia="Arial Unicode MS" w:hAnsi="Times New Roman" w:cs="Times New Roman"/>
          <w:sz w:val="24"/>
          <w:szCs w:val="24"/>
          <w:lang w:eastAsia="ru-RU"/>
        </w:rPr>
        <w:t xml:space="preserve"> </w:t>
      </w:r>
      <w:r w:rsidR="00121521" w:rsidRPr="00F35036">
        <w:rPr>
          <w:rFonts w:ascii="Times New Roman" w:eastAsia="Arial Unicode MS" w:hAnsi="Times New Roman" w:cs="Times New Roman"/>
          <w:sz w:val="24"/>
          <w:szCs w:val="24"/>
          <w:lang w:eastAsia="ru-RU"/>
        </w:rPr>
        <w:t xml:space="preserve">муниципального </w:t>
      </w:r>
      <w:r w:rsidR="00872787" w:rsidRPr="00F35036">
        <w:rPr>
          <w:rFonts w:ascii="Times New Roman" w:eastAsia="Arial Unicode MS" w:hAnsi="Times New Roman" w:cs="Times New Roman"/>
          <w:sz w:val="24"/>
          <w:szCs w:val="24"/>
          <w:lang w:eastAsia="ru-RU"/>
        </w:rPr>
        <w:t>райо</w:t>
      </w:r>
      <w:r w:rsidR="00121521" w:rsidRPr="00F35036">
        <w:rPr>
          <w:rFonts w:ascii="Times New Roman" w:eastAsia="Arial Unicode MS" w:hAnsi="Times New Roman" w:cs="Times New Roman"/>
          <w:sz w:val="24"/>
          <w:szCs w:val="24"/>
          <w:lang w:eastAsia="ru-RU"/>
        </w:rPr>
        <w:t>на Ленинградской области на 2026</w:t>
      </w:r>
      <w:r w:rsidR="00872787" w:rsidRPr="00F35036">
        <w:rPr>
          <w:rFonts w:ascii="Times New Roman" w:eastAsia="Arial Unicode MS" w:hAnsi="Times New Roman" w:cs="Times New Roman"/>
          <w:sz w:val="24"/>
          <w:szCs w:val="24"/>
          <w:lang w:eastAsia="ru-RU"/>
        </w:rPr>
        <w:t xml:space="preserve"> г.</w:t>
      </w:r>
    </w:p>
    <w:p w:rsidR="008F47C9" w:rsidRPr="00F35036" w:rsidRDefault="008F47C9" w:rsidP="0015024D">
      <w:pPr>
        <w:tabs>
          <w:tab w:val="left" w:pos="284"/>
        </w:tabs>
        <w:spacing w:after="0" w:line="240" w:lineRule="auto"/>
        <w:ind w:firstLine="709"/>
        <w:jc w:val="both"/>
        <w:rPr>
          <w:rFonts w:ascii="Times New Roman" w:eastAsia="Times New Roman" w:hAnsi="Times New Roman" w:cs="Times New Roman"/>
          <w:sz w:val="24"/>
          <w:szCs w:val="24"/>
          <w:lang w:eastAsia="ru-RU"/>
        </w:rPr>
      </w:pPr>
      <w:r w:rsidRPr="00F35036">
        <w:rPr>
          <w:rFonts w:ascii="Times New Roman" w:eastAsia="Arial Unicode MS" w:hAnsi="Times New Roman" w:cs="Times New Roman"/>
          <w:sz w:val="24"/>
          <w:szCs w:val="24"/>
          <w:lang w:eastAsia="ru-RU"/>
        </w:rPr>
        <w:t>6. Оплата по Договору осуществляется Заказчиком ежемесячно по факту оказания услуг на основании счета в течение 7 (Семи) рабочих дней после подписания обеими Сторонами акта об оказании услуг.</w:t>
      </w:r>
      <w:r w:rsidRPr="00F35036">
        <w:rPr>
          <w:rFonts w:ascii="Times New Roman" w:eastAsia="Arial Unicode MS" w:hAnsi="Times New Roman" w:cs="Times New Roman"/>
          <w:sz w:val="24"/>
          <w:szCs w:val="24"/>
          <w:lang w:eastAsia="ru-RU"/>
        </w:rPr>
        <w:tab/>
      </w:r>
    </w:p>
    <w:p w:rsidR="0028278A" w:rsidRPr="00010D90" w:rsidRDefault="008F47C9" w:rsidP="00C16D81">
      <w:pPr>
        <w:spacing w:after="0" w:line="240" w:lineRule="auto"/>
        <w:ind w:firstLine="709"/>
        <w:jc w:val="both"/>
        <w:rPr>
          <w:rFonts w:ascii="Calibri" w:eastAsia="Times New Roman" w:hAnsi="Calibri" w:cs="Calibri"/>
          <w:color w:val="1A1A1A"/>
          <w:lang w:eastAsia="ru-RU"/>
        </w:rPr>
      </w:pPr>
      <w:r w:rsidRPr="00F35036">
        <w:rPr>
          <w:rFonts w:ascii="Times New Roman" w:hAnsi="Times New Roman" w:cs="Times New Roman"/>
          <w:sz w:val="24"/>
          <w:szCs w:val="24"/>
        </w:rPr>
        <w:t>7</w:t>
      </w:r>
      <w:r w:rsidR="0015024D" w:rsidRPr="00F35036">
        <w:rPr>
          <w:rFonts w:ascii="Times New Roman" w:hAnsi="Times New Roman" w:cs="Times New Roman"/>
          <w:sz w:val="24"/>
          <w:szCs w:val="24"/>
        </w:rPr>
        <w:t xml:space="preserve">. </w:t>
      </w:r>
      <w:r w:rsidR="00891B66" w:rsidRPr="00F35036">
        <w:rPr>
          <w:rFonts w:ascii="Times New Roman" w:hAnsi="Times New Roman" w:cs="Times New Roman"/>
          <w:sz w:val="24"/>
          <w:szCs w:val="24"/>
        </w:rPr>
        <w:t xml:space="preserve">Цель оказания услуг: </w:t>
      </w:r>
      <w:r w:rsidR="00C16D81" w:rsidRPr="00F35036">
        <w:rPr>
          <w:rFonts w:ascii="Times New Roman" w:eastAsia="Times New Roman" w:hAnsi="Times New Roman" w:cs="Times New Roman"/>
          <w:sz w:val="24"/>
          <w:szCs w:val="24"/>
          <w:lang w:eastAsia="ru-RU"/>
        </w:rPr>
        <w:t>разработка, адаптация и модификация</w:t>
      </w:r>
      <w:r w:rsidR="00C16D81" w:rsidRPr="00CE1689">
        <w:rPr>
          <w:rFonts w:ascii="Times New Roman" w:eastAsia="Times New Roman" w:hAnsi="Times New Roman" w:cs="Times New Roman"/>
          <w:sz w:val="24"/>
          <w:szCs w:val="24"/>
          <w:lang w:eastAsia="ru-RU"/>
        </w:rPr>
        <w:t xml:space="preserve"> программ для ЭВМ системы «1</w:t>
      </w:r>
      <w:proofErr w:type="gramStart"/>
      <w:r w:rsidR="00C16D81" w:rsidRPr="00CE1689">
        <w:rPr>
          <w:rFonts w:ascii="Times New Roman" w:eastAsia="Times New Roman" w:hAnsi="Times New Roman" w:cs="Times New Roman"/>
          <w:sz w:val="24"/>
          <w:szCs w:val="24"/>
          <w:lang w:eastAsia="ru-RU"/>
        </w:rPr>
        <w:t>С:Предприятие</w:t>
      </w:r>
      <w:proofErr w:type="gramEnd"/>
      <w:r w:rsidR="00C16D81" w:rsidRPr="00CE1689">
        <w:rPr>
          <w:rFonts w:ascii="Times New Roman" w:eastAsia="Times New Roman" w:hAnsi="Times New Roman" w:cs="Times New Roman"/>
          <w:sz w:val="24"/>
          <w:szCs w:val="24"/>
          <w:lang w:eastAsia="ru-RU"/>
        </w:rPr>
        <w:t>» и баз данных, а также связанные</w:t>
      </w:r>
      <w:r w:rsidR="00C16D81" w:rsidRPr="00C16D81">
        <w:rPr>
          <w:rFonts w:ascii="Times New Roman" w:eastAsia="Times New Roman" w:hAnsi="Times New Roman" w:cs="Times New Roman"/>
          <w:sz w:val="24"/>
          <w:szCs w:val="24"/>
          <w:lang w:eastAsia="ru-RU"/>
        </w:rPr>
        <w:t xml:space="preserve">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r w:rsidR="00C16D81">
        <w:rPr>
          <w:rFonts w:ascii="Times New Roman" w:eastAsia="Times New Roman" w:hAnsi="Times New Roman" w:cs="Times New Roman"/>
          <w:sz w:val="24"/>
          <w:szCs w:val="24"/>
          <w:lang w:eastAsia="ru-RU"/>
        </w:rPr>
        <w:t>.</w:t>
      </w:r>
    </w:p>
    <w:p w:rsidR="00891B66" w:rsidRPr="002F21EC" w:rsidRDefault="008F47C9" w:rsidP="0015024D">
      <w:pPr>
        <w:spacing w:after="0" w:line="240" w:lineRule="auto"/>
        <w:ind w:firstLine="709"/>
        <w:jc w:val="both"/>
        <w:rPr>
          <w:rFonts w:ascii="Times New Roman" w:eastAsia="TimesNewRomanPSMT"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8</w:t>
      </w:r>
      <w:r w:rsidR="0015024D" w:rsidRPr="002F21EC">
        <w:rPr>
          <w:rFonts w:ascii="Times New Roman" w:eastAsia="Calibri"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Условия</w:t>
      </w:r>
      <w:r w:rsidR="00891B66" w:rsidRPr="002F21EC">
        <w:rPr>
          <w:rFonts w:ascii="Times New Roman" w:eastAsia="TimesNewRomanPSMT" w:hAnsi="Times New Roman" w:cs="Times New Roman"/>
          <w:color w:val="000000"/>
          <w:kern w:val="2"/>
          <w:sz w:val="24"/>
          <w:szCs w:val="24"/>
          <w:lang w:eastAsia="ru-RU"/>
        </w:rPr>
        <w:t xml:space="preserve"> </w:t>
      </w:r>
      <w:r w:rsidR="008D72FA" w:rsidRPr="002F21EC">
        <w:rPr>
          <w:rFonts w:ascii="Times New Roman" w:eastAsia="Calibri" w:hAnsi="Times New Roman" w:cs="Times New Roman"/>
          <w:color w:val="000000"/>
          <w:kern w:val="2"/>
          <w:sz w:val="24"/>
          <w:szCs w:val="24"/>
          <w:lang w:eastAsia="ru-RU"/>
        </w:rPr>
        <w:t>оказания услуг</w:t>
      </w:r>
      <w:r w:rsidR="00891B66" w:rsidRPr="002F21EC">
        <w:rPr>
          <w:rFonts w:ascii="Times New Roman" w:eastAsia="TimesNewRomanPSMT" w:hAnsi="Times New Roman" w:cs="Times New Roman"/>
          <w:color w:val="000000"/>
          <w:kern w:val="2"/>
          <w:sz w:val="24"/>
          <w:szCs w:val="24"/>
          <w:lang w:eastAsia="ru-RU"/>
        </w:rPr>
        <w:t xml:space="preserve">: </w:t>
      </w:r>
      <w:r w:rsidR="008D72FA" w:rsidRPr="002F21EC">
        <w:rPr>
          <w:rFonts w:ascii="Times New Roman" w:eastAsia="Calibri" w:hAnsi="Times New Roman" w:cs="Times New Roman"/>
          <w:color w:val="000000"/>
          <w:kern w:val="2"/>
          <w:sz w:val="24"/>
          <w:szCs w:val="24"/>
          <w:lang w:eastAsia="ru-RU"/>
        </w:rPr>
        <w:t xml:space="preserve">услуги оказываются </w:t>
      </w:r>
      <w:r w:rsidR="00891B66" w:rsidRPr="002F21EC">
        <w:rPr>
          <w:rFonts w:ascii="Times New Roman" w:eastAsia="Calibri" w:hAnsi="Times New Roman" w:cs="Times New Roman"/>
          <w:color w:val="000000"/>
          <w:kern w:val="2"/>
          <w:sz w:val="24"/>
          <w:szCs w:val="24"/>
          <w:lang w:eastAsia="ru-RU"/>
        </w:rPr>
        <w:t>в</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течении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рабочего</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дня</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с</w:t>
      </w:r>
      <w:r w:rsidR="00891B66" w:rsidRPr="002F21EC">
        <w:rPr>
          <w:rFonts w:ascii="Times New Roman" w:eastAsia="TimesNewRomanPSMT" w:hAnsi="Times New Roman" w:cs="Times New Roman"/>
          <w:color w:val="000000"/>
          <w:kern w:val="2"/>
          <w:sz w:val="24"/>
          <w:szCs w:val="24"/>
          <w:lang w:eastAsia="ru-RU"/>
        </w:rPr>
        <w:t xml:space="preserve"> 09:00 </w:t>
      </w:r>
      <w:r w:rsidR="00891B66" w:rsidRPr="002F21EC">
        <w:rPr>
          <w:rFonts w:ascii="Times New Roman" w:eastAsia="Calibri" w:hAnsi="Times New Roman" w:cs="Times New Roman"/>
          <w:color w:val="000000"/>
          <w:kern w:val="2"/>
          <w:sz w:val="24"/>
          <w:szCs w:val="24"/>
          <w:lang w:eastAsia="ru-RU"/>
        </w:rPr>
        <w:t>до</w:t>
      </w:r>
      <w:r w:rsidR="00891B66" w:rsidRPr="002F21EC">
        <w:rPr>
          <w:rFonts w:ascii="Times New Roman" w:eastAsia="TimesNewRomanPSMT" w:hAnsi="Times New Roman" w:cs="Times New Roman"/>
          <w:color w:val="000000"/>
          <w:kern w:val="2"/>
          <w:sz w:val="24"/>
          <w:szCs w:val="24"/>
          <w:lang w:eastAsia="ru-RU"/>
        </w:rPr>
        <w:t xml:space="preserve"> 18:00.</w:t>
      </w:r>
    </w:p>
    <w:p w:rsidR="00891B66" w:rsidRPr="004564EE" w:rsidRDefault="008F47C9" w:rsidP="0015024D">
      <w:pPr>
        <w:spacing w:after="0" w:line="240" w:lineRule="auto"/>
        <w:ind w:firstLine="709"/>
        <w:jc w:val="both"/>
        <w:rPr>
          <w:rFonts w:ascii="Times New Roman" w:eastAsia="Calibri"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9</w:t>
      </w:r>
      <w:r w:rsidR="0015024D" w:rsidRPr="002F21EC">
        <w:rPr>
          <w:rFonts w:ascii="Times New Roman" w:eastAsia="Calibri"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Общие</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требования</w:t>
      </w:r>
      <w:r w:rsidR="00891B66" w:rsidRPr="002F21EC">
        <w:rPr>
          <w:rFonts w:ascii="Times New Roman" w:eastAsia="TimesNewRomanPSMT" w:hAnsi="Times New Roman" w:cs="Times New Roman"/>
          <w:color w:val="000000"/>
          <w:kern w:val="2"/>
          <w:sz w:val="24"/>
          <w:szCs w:val="24"/>
          <w:lang w:eastAsia="ru-RU"/>
        </w:rPr>
        <w:t xml:space="preserve"> к </w:t>
      </w:r>
      <w:r w:rsidR="00891B66" w:rsidRPr="004564EE">
        <w:rPr>
          <w:rFonts w:ascii="Times New Roman" w:eastAsia="TimesNewRomanPSMT" w:hAnsi="Times New Roman" w:cs="Times New Roman"/>
          <w:color w:val="000000"/>
          <w:kern w:val="2"/>
          <w:sz w:val="24"/>
          <w:szCs w:val="24"/>
          <w:lang w:eastAsia="ru-RU"/>
        </w:rPr>
        <w:t xml:space="preserve">оказанию услуг: </w:t>
      </w:r>
      <w:r w:rsidR="00891B66" w:rsidRPr="004564EE">
        <w:rPr>
          <w:rFonts w:ascii="Times New Roman" w:eastAsia="Calibri" w:hAnsi="Times New Roman" w:cs="Times New Roman"/>
          <w:color w:val="000000"/>
          <w:kern w:val="2"/>
          <w:sz w:val="24"/>
          <w:szCs w:val="24"/>
          <w:lang w:eastAsia="ru-RU"/>
        </w:rPr>
        <w:t>доступ</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на</w:t>
      </w:r>
      <w:r w:rsidR="00891B66" w:rsidRPr="004564EE">
        <w:rPr>
          <w:rFonts w:ascii="Times New Roman" w:eastAsia="TimesNewRomanPSMT" w:hAnsi="Times New Roman" w:cs="Times New Roman"/>
          <w:color w:val="000000"/>
          <w:kern w:val="2"/>
          <w:sz w:val="24"/>
          <w:szCs w:val="24"/>
          <w:lang w:eastAsia="ru-RU"/>
        </w:rPr>
        <w:t xml:space="preserve"> </w:t>
      </w:r>
      <w:r w:rsidR="008D72FA" w:rsidRPr="004564EE">
        <w:rPr>
          <w:rFonts w:ascii="Times New Roman" w:eastAsia="Calibri" w:hAnsi="Times New Roman" w:cs="Times New Roman"/>
          <w:color w:val="000000"/>
          <w:kern w:val="2"/>
          <w:sz w:val="24"/>
          <w:szCs w:val="24"/>
          <w:lang w:eastAsia="ru-RU"/>
        </w:rPr>
        <w:t xml:space="preserve">объект </w:t>
      </w:r>
      <w:r w:rsidR="002F21EC" w:rsidRPr="004564EE">
        <w:rPr>
          <w:rFonts w:ascii="Times New Roman" w:eastAsia="Calibri" w:hAnsi="Times New Roman" w:cs="Times New Roman"/>
          <w:color w:val="000000"/>
          <w:kern w:val="2"/>
          <w:sz w:val="24"/>
          <w:szCs w:val="24"/>
          <w:lang w:eastAsia="ru-RU"/>
        </w:rPr>
        <w:t>Исполнителя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осуществляется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по</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согласованию</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с</w:t>
      </w:r>
      <w:r w:rsidR="00891B66" w:rsidRPr="004564EE">
        <w:rPr>
          <w:rFonts w:ascii="Times New Roman" w:eastAsia="TimesNewRomanPSMT" w:hAnsi="Times New Roman" w:cs="Times New Roman"/>
          <w:color w:val="000000"/>
          <w:kern w:val="2"/>
          <w:sz w:val="24"/>
          <w:szCs w:val="24"/>
          <w:lang w:eastAsia="ru-RU"/>
        </w:rPr>
        <w:t xml:space="preserve"> </w:t>
      </w:r>
      <w:r w:rsidR="002F21EC" w:rsidRPr="004564EE">
        <w:rPr>
          <w:rFonts w:ascii="Times New Roman" w:eastAsia="Calibri" w:hAnsi="Times New Roman" w:cs="Times New Roman"/>
          <w:color w:val="000000"/>
          <w:kern w:val="2"/>
          <w:sz w:val="24"/>
          <w:szCs w:val="24"/>
          <w:lang w:eastAsia="ru-RU"/>
        </w:rPr>
        <w:t>Исполнителем</w:t>
      </w:r>
      <w:r w:rsidR="00891B66" w:rsidRPr="004564EE">
        <w:rPr>
          <w:rFonts w:ascii="Times New Roman" w:eastAsia="Calibri" w:hAnsi="Times New Roman" w:cs="Times New Roman"/>
          <w:color w:val="000000"/>
          <w:kern w:val="2"/>
          <w:sz w:val="24"/>
          <w:szCs w:val="24"/>
          <w:lang w:eastAsia="ru-RU"/>
        </w:rPr>
        <w:t>.</w:t>
      </w:r>
    </w:p>
    <w:p w:rsidR="00891B66" w:rsidRPr="002F21EC" w:rsidRDefault="008F47C9" w:rsidP="0015024D">
      <w:pPr>
        <w:spacing w:after="0" w:line="240" w:lineRule="auto"/>
        <w:ind w:firstLine="709"/>
        <w:jc w:val="both"/>
        <w:rPr>
          <w:rFonts w:ascii="Times New Roman" w:eastAsia="Calibri"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10</w:t>
      </w:r>
      <w:r w:rsidR="0015024D" w:rsidRPr="004564EE">
        <w:rPr>
          <w:rFonts w:ascii="Times New Roman" w:eastAsia="Calibri"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Требования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к</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безопасности</w:t>
      </w:r>
      <w:r w:rsidR="00891B66" w:rsidRPr="004564EE">
        <w:rPr>
          <w:rFonts w:ascii="Times New Roman" w:eastAsia="TimesNewRomanPSMT" w:hAnsi="Times New Roman" w:cs="Times New Roman"/>
          <w:color w:val="000000"/>
          <w:kern w:val="2"/>
          <w:sz w:val="24"/>
          <w:szCs w:val="24"/>
          <w:lang w:eastAsia="ru-RU"/>
        </w:rPr>
        <w:t xml:space="preserve"> </w:t>
      </w:r>
      <w:r w:rsidR="00DB6074">
        <w:rPr>
          <w:rFonts w:ascii="Times New Roman" w:eastAsia="Calibri" w:hAnsi="Times New Roman" w:cs="Times New Roman"/>
          <w:color w:val="000000"/>
          <w:kern w:val="2"/>
          <w:sz w:val="24"/>
          <w:szCs w:val="24"/>
          <w:lang w:eastAsia="ru-RU"/>
        </w:rPr>
        <w:t>оказания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услуг</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и</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безопасности</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результатов</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при</w:t>
      </w:r>
      <w:r w:rsidR="00891B66" w:rsidRPr="004564EE">
        <w:rPr>
          <w:rFonts w:ascii="Times New Roman" w:eastAsia="TimesNewRomanPSMT" w:hAnsi="Times New Roman" w:cs="Times New Roman"/>
          <w:color w:val="000000"/>
          <w:kern w:val="2"/>
          <w:sz w:val="24"/>
          <w:szCs w:val="24"/>
          <w:lang w:eastAsia="ru-RU"/>
        </w:rPr>
        <w:t xml:space="preserve"> оказании услуг </w:t>
      </w:r>
      <w:r w:rsidR="00891B66" w:rsidRPr="004564EE">
        <w:rPr>
          <w:rFonts w:ascii="Times New Roman" w:eastAsia="Calibri" w:hAnsi="Times New Roman" w:cs="Times New Roman"/>
          <w:color w:val="000000"/>
          <w:kern w:val="2"/>
          <w:sz w:val="24"/>
          <w:szCs w:val="24"/>
          <w:lang w:eastAsia="ru-RU"/>
        </w:rPr>
        <w:t>Исполнитель</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обязан</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соблюдать</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требования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и</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мероприятия</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по</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охране</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труда</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и</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технике</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безопасности</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обеспечению</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пожарной</w:t>
      </w:r>
      <w:r w:rsidR="00891B66" w:rsidRPr="004564EE">
        <w:rPr>
          <w:rFonts w:ascii="Times New Roman" w:eastAsia="TimesNewRomanPSMT" w:hAnsi="Times New Roman" w:cs="Times New Roman"/>
          <w:color w:val="000000"/>
          <w:kern w:val="2"/>
          <w:sz w:val="24"/>
          <w:szCs w:val="24"/>
          <w:lang w:eastAsia="ru-RU"/>
        </w:rPr>
        <w:t xml:space="preserve"> </w:t>
      </w:r>
      <w:r w:rsidR="00891B66" w:rsidRPr="004564EE">
        <w:rPr>
          <w:rFonts w:ascii="Times New Roman" w:eastAsia="Calibri" w:hAnsi="Times New Roman" w:cs="Times New Roman"/>
          <w:color w:val="000000"/>
          <w:kern w:val="2"/>
          <w:sz w:val="24"/>
          <w:szCs w:val="24"/>
          <w:lang w:eastAsia="ru-RU"/>
        </w:rPr>
        <w:t>безопасности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в</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местах</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оказания услуг.</w:t>
      </w:r>
    </w:p>
    <w:p w:rsidR="00891B66" w:rsidRDefault="008F47C9" w:rsidP="0015024D">
      <w:pPr>
        <w:spacing w:after="0" w:line="240" w:lineRule="auto"/>
        <w:ind w:firstLine="709"/>
        <w:jc w:val="both"/>
        <w:rPr>
          <w:rFonts w:ascii="Times New Roman" w:eastAsia="TimesNewRomanPSMT" w:hAnsi="Times New Roman" w:cs="Times New Roman"/>
          <w:color w:val="000000"/>
          <w:kern w:val="2"/>
          <w:sz w:val="24"/>
          <w:szCs w:val="24"/>
          <w:lang w:eastAsia="ru-RU"/>
        </w:rPr>
      </w:pPr>
      <w:r>
        <w:rPr>
          <w:rFonts w:ascii="Times New Roman" w:eastAsia="Calibri" w:hAnsi="Times New Roman" w:cs="Times New Roman"/>
          <w:color w:val="000000"/>
          <w:kern w:val="2"/>
          <w:sz w:val="24"/>
          <w:szCs w:val="24"/>
          <w:lang w:eastAsia="ru-RU"/>
        </w:rPr>
        <w:t>11</w:t>
      </w:r>
      <w:r w:rsidR="00745025" w:rsidRPr="002F21EC">
        <w:rPr>
          <w:rFonts w:ascii="Times New Roman" w:eastAsia="Calibri"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Исполнитель</w:t>
      </w:r>
      <w:r w:rsidR="00891B66" w:rsidRPr="002F21EC">
        <w:rPr>
          <w:rFonts w:ascii="Times New Roman" w:eastAsia="TimesNewRomanPSMT" w:hAnsi="Times New Roman" w:cs="Times New Roman"/>
          <w:color w:val="000000"/>
          <w:kern w:val="2"/>
          <w:sz w:val="24"/>
          <w:szCs w:val="24"/>
          <w:lang w:eastAsia="ru-RU"/>
        </w:rPr>
        <w:t xml:space="preserve"> </w:t>
      </w:r>
      <w:r w:rsidR="004E6EEA" w:rsidRPr="002F21EC">
        <w:rPr>
          <w:rFonts w:ascii="Times New Roman" w:eastAsia="Calibri" w:hAnsi="Times New Roman" w:cs="Times New Roman"/>
          <w:color w:val="000000"/>
          <w:kern w:val="2"/>
          <w:sz w:val="24"/>
          <w:szCs w:val="24"/>
          <w:lang w:eastAsia="ru-RU"/>
        </w:rPr>
        <w:t xml:space="preserve">оказывает услуги </w:t>
      </w:r>
      <w:r w:rsidR="00891B66" w:rsidRPr="002F21EC">
        <w:rPr>
          <w:rFonts w:ascii="Times New Roman" w:eastAsia="Calibri" w:hAnsi="Times New Roman" w:cs="Times New Roman"/>
          <w:color w:val="000000"/>
          <w:kern w:val="2"/>
          <w:sz w:val="24"/>
          <w:szCs w:val="24"/>
          <w:lang w:eastAsia="ru-RU"/>
        </w:rPr>
        <w:t>своими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инструментами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используя</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свой</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автотранспорт</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необходимые</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материалы</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и</w:t>
      </w:r>
      <w:r w:rsidR="00891B66" w:rsidRPr="002F21EC">
        <w:rPr>
          <w:rFonts w:ascii="Times New Roman" w:eastAsia="TimesNewRomanPSMT" w:hAnsi="Times New Roman" w:cs="Times New Roman"/>
          <w:color w:val="000000"/>
          <w:kern w:val="2"/>
          <w:sz w:val="24"/>
          <w:szCs w:val="24"/>
          <w:lang w:eastAsia="ru-RU"/>
        </w:rPr>
        <w:t xml:space="preserve"> </w:t>
      </w:r>
      <w:r w:rsidR="00891B66" w:rsidRPr="002F21EC">
        <w:rPr>
          <w:rFonts w:ascii="Times New Roman" w:eastAsia="Calibri" w:hAnsi="Times New Roman" w:cs="Times New Roman"/>
          <w:color w:val="000000"/>
          <w:kern w:val="2"/>
          <w:sz w:val="24"/>
          <w:szCs w:val="24"/>
          <w:lang w:eastAsia="ru-RU"/>
        </w:rPr>
        <w:t>элементы</w:t>
      </w:r>
      <w:r w:rsidR="00891B66" w:rsidRPr="002F21EC">
        <w:rPr>
          <w:rFonts w:ascii="Times New Roman" w:eastAsia="TimesNewRomanPSMT" w:hAnsi="Times New Roman" w:cs="Times New Roman"/>
          <w:color w:val="000000"/>
          <w:kern w:val="2"/>
          <w:sz w:val="24"/>
          <w:szCs w:val="24"/>
          <w:lang w:eastAsia="ru-RU"/>
        </w:rPr>
        <w:t>.</w:t>
      </w:r>
    </w:p>
    <w:p w:rsidR="002F21EC" w:rsidRDefault="002F21EC" w:rsidP="0015024D">
      <w:pPr>
        <w:spacing w:after="0" w:line="240" w:lineRule="auto"/>
        <w:ind w:firstLine="709"/>
        <w:jc w:val="both"/>
        <w:rPr>
          <w:rFonts w:ascii="Times New Roman" w:eastAsia="TimesNewRomanPSMT" w:hAnsi="Times New Roman" w:cs="Times New Roman"/>
          <w:color w:val="000000"/>
          <w:kern w:val="2"/>
          <w:sz w:val="24"/>
          <w:szCs w:val="24"/>
          <w:lang w:eastAsia="ru-RU"/>
        </w:rPr>
      </w:pPr>
    </w:p>
    <w:p w:rsidR="002F21EC" w:rsidRDefault="00745025" w:rsidP="00745025">
      <w:pPr>
        <w:spacing w:after="0" w:line="240" w:lineRule="auto"/>
        <w:ind w:firstLine="709"/>
        <w:jc w:val="center"/>
        <w:rPr>
          <w:rFonts w:ascii="Times New Roman" w:eastAsia="TimesNewRomanPSMT" w:hAnsi="Times New Roman" w:cs="Times New Roman"/>
          <w:b/>
          <w:color w:val="000000"/>
          <w:kern w:val="2"/>
          <w:sz w:val="24"/>
          <w:szCs w:val="24"/>
          <w:lang w:eastAsia="ru-RU"/>
        </w:rPr>
      </w:pPr>
      <w:r w:rsidRPr="000509E8">
        <w:rPr>
          <w:rFonts w:ascii="Times New Roman" w:eastAsia="TimesNewRomanPSMT" w:hAnsi="Times New Roman" w:cs="Times New Roman"/>
          <w:b/>
          <w:color w:val="000000"/>
          <w:kern w:val="2"/>
          <w:sz w:val="24"/>
          <w:szCs w:val="24"/>
          <w:lang w:eastAsia="ru-RU"/>
        </w:rPr>
        <w:t>Виды услуг</w:t>
      </w:r>
    </w:p>
    <w:tbl>
      <w:tblPr>
        <w:tblW w:w="9385" w:type="dxa"/>
        <w:tblInd w:w="108" w:type="dxa"/>
        <w:tblLook w:val="04A0" w:firstRow="1" w:lastRow="0" w:firstColumn="1" w:lastColumn="0" w:noHBand="0" w:noVBand="1"/>
      </w:tblPr>
      <w:tblGrid>
        <w:gridCol w:w="560"/>
        <w:gridCol w:w="6140"/>
        <w:gridCol w:w="1062"/>
        <w:gridCol w:w="1623"/>
      </w:tblGrid>
      <w:tr w:rsidR="00745025" w:rsidRPr="00545279" w:rsidTr="00A95362">
        <w:trPr>
          <w:trHeight w:val="249"/>
        </w:trPr>
        <w:tc>
          <w:tcPr>
            <w:tcW w:w="560" w:type="dxa"/>
            <w:tcBorders>
              <w:top w:val="single" w:sz="4" w:space="0" w:color="000000"/>
              <w:left w:val="single" w:sz="4" w:space="0" w:color="000000"/>
              <w:bottom w:val="nil"/>
              <w:right w:val="nil"/>
            </w:tcBorders>
            <w:shd w:val="clear" w:color="auto" w:fill="auto"/>
            <w:noWrap/>
            <w:vAlign w:val="center"/>
            <w:hideMark/>
          </w:tcPr>
          <w:p w:rsidR="00745025" w:rsidRPr="00010D90" w:rsidRDefault="00745025" w:rsidP="008B0B77">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w:t>
            </w:r>
          </w:p>
          <w:p w:rsidR="00745025" w:rsidRPr="00010D90" w:rsidRDefault="00745025" w:rsidP="008B0B77">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п/п</w:t>
            </w:r>
          </w:p>
        </w:tc>
        <w:tc>
          <w:tcPr>
            <w:tcW w:w="6140" w:type="dxa"/>
            <w:tcBorders>
              <w:top w:val="single" w:sz="4" w:space="0" w:color="000000"/>
              <w:left w:val="single" w:sz="4" w:space="0" w:color="000000"/>
              <w:bottom w:val="single" w:sz="4" w:space="0" w:color="000000"/>
              <w:right w:val="nil"/>
            </w:tcBorders>
            <w:shd w:val="clear" w:color="auto" w:fill="auto"/>
            <w:noWrap/>
            <w:vAlign w:val="center"/>
            <w:hideMark/>
          </w:tcPr>
          <w:p w:rsidR="00745025" w:rsidRPr="00010D90" w:rsidRDefault="00745025" w:rsidP="008B0B77">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 xml:space="preserve">Наименование </w:t>
            </w:r>
          </w:p>
        </w:tc>
        <w:tc>
          <w:tcPr>
            <w:tcW w:w="1062" w:type="dxa"/>
            <w:tcBorders>
              <w:top w:val="single" w:sz="4" w:space="0" w:color="000000"/>
              <w:left w:val="single" w:sz="4" w:space="0" w:color="000000"/>
              <w:bottom w:val="single" w:sz="4" w:space="0" w:color="000000"/>
              <w:right w:val="nil"/>
            </w:tcBorders>
            <w:shd w:val="clear" w:color="auto" w:fill="auto"/>
            <w:noWrap/>
            <w:vAlign w:val="center"/>
            <w:hideMark/>
          </w:tcPr>
          <w:p w:rsidR="00745025" w:rsidRPr="00010D90" w:rsidRDefault="00745025" w:rsidP="008B0B77">
            <w:pPr>
              <w:spacing w:after="0" w:line="240" w:lineRule="auto"/>
              <w:jc w:val="center"/>
              <w:rPr>
                <w:rFonts w:ascii="Times New Roman" w:eastAsia="Times New Roman" w:hAnsi="Times New Roman" w:cs="Times New Roman"/>
                <w:b/>
                <w:bCs/>
                <w:sz w:val="24"/>
                <w:szCs w:val="24"/>
                <w:lang w:eastAsia="ru-RU"/>
              </w:rPr>
            </w:pPr>
            <w:r w:rsidRPr="00010D90">
              <w:rPr>
                <w:rFonts w:ascii="Times New Roman" w:eastAsia="Times New Roman" w:hAnsi="Times New Roman" w:cs="Times New Roman"/>
                <w:b/>
                <w:bCs/>
                <w:sz w:val="24"/>
                <w:szCs w:val="24"/>
                <w:lang w:eastAsia="ru-RU"/>
              </w:rPr>
              <w:t>Ед. изм.</w:t>
            </w:r>
          </w:p>
        </w:tc>
        <w:tc>
          <w:tcPr>
            <w:tcW w:w="1623"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745025" w:rsidRPr="00B77130" w:rsidRDefault="00745025" w:rsidP="008B0B77">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Объем</w:t>
            </w:r>
          </w:p>
          <w:p w:rsidR="00745025" w:rsidRPr="00B77130" w:rsidRDefault="00745025" w:rsidP="008B0B77">
            <w:pPr>
              <w:spacing w:after="0" w:line="240" w:lineRule="auto"/>
              <w:jc w:val="center"/>
              <w:rPr>
                <w:rFonts w:ascii="Times New Roman" w:eastAsia="Times New Roman" w:hAnsi="Times New Roman" w:cs="Times New Roman"/>
                <w:b/>
                <w:bCs/>
                <w:sz w:val="24"/>
                <w:szCs w:val="24"/>
                <w:lang w:eastAsia="ru-RU"/>
              </w:rPr>
            </w:pPr>
            <w:r w:rsidRPr="00B77130">
              <w:rPr>
                <w:rFonts w:ascii="Times New Roman" w:eastAsia="Times New Roman" w:hAnsi="Times New Roman" w:cs="Times New Roman"/>
                <w:b/>
                <w:bCs/>
                <w:sz w:val="24"/>
                <w:szCs w:val="24"/>
                <w:lang w:eastAsia="ru-RU"/>
              </w:rPr>
              <w:t xml:space="preserve">(количество) услуг </w:t>
            </w:r>
          </w:p>
        </w:tc>
      </w:tr>
      <w:tr w:rsidR="001958C4" w:rsidRPr="00545279" w:rsidTr="00A95362">
        <w:trPr>
          <w:trHeight w:val="212"/>
        </w:trPr>
        <w:tc>
          <w:tcPr>
            <w:tcW w:w="560" w:type="dxa"/>
            <w:tcBorders>
              <w:top w:val="single" w:sz="4" w:space="0" w:color="000000"/>
              <w:left w:val="single" w:sz="4" w:space="0" w:color="000000"/>
              <w:bottom w:val="single" w:sz="4" w:space="0" w:color="auto"/>
              <w:right w:val="nil"/>
            </w:tcBorders>
            <w:shd w:val="clear" w:color="auto" w:fill="auto"/>
            <w:noWrap/>
            <w:vAlign w:val="center"/>
            <w:hideMark/>
          </w:tcPr>
          <w:p w:rsidR="001958C4" w:rsidRPr="00A25529" w:rsidRDefault="001958C4" w:rsidP="001958C4">
            <w:pPr>
              <w:spacing w:after="0" w:line="240" w:lineRule="auto"/>
              <w:jc w:val="center"/>
              <w:rPr>
                <w:rFonts w:ascii="Times New Roman" w:eastAsia="Times New Roman" w:hAnsi="Times New Roman" w:cs="Times New Roman"/>
                <w:sz w:val="24"/>
                <w:szCs w:val="24"/>
                <w:lang w:eastAsia="ru-RU"/>
              </w:rPr>
            </w:pPr>
            <w:r w:rsidRPr="00A25529">
              <w:rPr>
                <w:rFonts w:ascii="Times New Roman" w:eastAsia="Times New Roman" w:hAnsi="Times New Roman" w:cs="Times New Roman"/>
                <w:sz w:val="24"/>
                <w:szCs w:val="24"/>
                <w:lang w:eastAsia="ru-RU"/>
              </w:rPr>
              <w:t>1.</w:t>
            </w:r>
          </w:p>
        </w:tc>
        <w:tc>
          <w:tcPr>
            <w:tcW w:w="6140" w:type="dxa"/>
            <w:tcBorders>
              <w:top w:val="single" w:sz="4" w:space="0" w:color="000000"/>
              <w:left w:val="single" w:sz="4" w:space="0" w:color="000000"/>
              <w:bottom w:val="single" w:sz="4" w:space="0" w:color="auto"/>
              <w:right w:val="nil"/>
            </w:tcBorders>
            <w:shd w:val="clear" w:color="auto" w:fill="auto"/>
          </w:tcPr>
          <w:p w:rsidR="001958C4" w:rsidRPr="00A25529" w:rsidRDefault="00A95362" w:rsidP="001958C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C16D81">
              <w:rPr>
                <w:rFonts w:ascii="Times New Roman" w:eastAsia="Times New Roman" w:hAnsi="Times New Roman" w:cs="Times New Roman"/>
                <w:sz w:val="24"/>
                <w:szCs w:val="24"/>
                <w:lang w:eastAsia="ru-RU"/>
              </w:rPr>
              <w:t>казание услуг по разработке, адаптации и модификации программ для ЭВМ системы «1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и баз данных, а также связанные с сопровождением консультационные услуги методологического и технического характера программного обеспечения «1С:Предприятие: «1С:Бухгалтерия государственного учреждения 8»; «1С:Зарплата и кадры бюджетного учреждения 8»</w:t>
            </w:r>
          </w:p>
        </w:tc>
        <w:tc>
          <w:tcPr>
            <w:tcW w:w="1062" w:type="dxa"/>
            <w:tcBorders>
              <w:top w:val="single" w:sz="4" w:space="0" w:color="000000"/>
              <w:left w:val="single" w:sz="4" w:space="0" w:color="000000"/>
              <w:bottom w:val="single" w:sz="4" w:space="0" w:color="auto"/>
              <w:right w:val="nil"/>
            </w:tcBorders>
            <w:shd w:val="clear" w:color="auto" w:fill="auto"/>
            <w:noWrap/>
            <w:vAlign w:val="center"/>
          </w:tcPr>
          <w:p w:rsidR="001958C4" w:rsidRPr="00A25529" w:rsidRDefault="00A95362" w:rsidP="001958C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час</w:t>
            </w:r>
          </w:p>
        </w:tc>
        <w:tc>
          <w:tcPr>
            <w:tcW w:w="1623" w:type="dxa"/>
            <w:tcBorders>
              <w:top w:val="single" w:sz="4" w:space="0" w:color="000000"/>
              <w:left w:val="single" w:sz="4" w:space="0" w:color="000000"/>
              <w:bottom w:val="single" w:sz="4" w:space="0" w:color="auto"/>
              <w:right w:val="single" w:sz="4" w:space="0" w:color="auto"/>
            </w:tcBorders>
            <w:shd w:val="clear" w:color="auto" w:fill="auto"/>
            <w:noWrap/>
            <w:vAlign w:val="center"/>
          </w:tcPr>
          <w:p w:rsidR="001958C4" w:rsidRPr="00B77130" w:rsidRDefault="00442FB3" w:rsidP="001958C4">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22,5</w:t>
            </w:r>
          </w:p>
        </w:tc>
      </w:tr>
    </w:tbl>
    <w:p w:rsidR="002F21EC" w:rsidRDefault="002F21EC" w:rsidP="0074039D">
      <w:pPr>
        <w:suppressAutoHyphens/>
        <w:autoSpaceDN w:val="0"/>
        <w:spacing w:after="0" w:line="240" w:lineRule="auto"/>
        <w:jc w:val="center"/>
        <w:textAlignment w:val="baseline"/>
        <w:rPr>
          <w:rFonts w:ascii="Times New Roman" w:eastAsia="Times New Roman" w:hAnsi="Times New Roman" w:cs="Times New Roman"/>
          <w:b/>
          <w:color w:val="00000A"/>
          <w:kern w:val="3"/>
          <w:sz w:val="24"/>
          <w:szCs w:val="20"/>
          <w:lang w:eastAsia="ru-RU"/>
        </w:rPr>
      </w:pPr>
    </w:p>
    <w:tbl>
      <w:tblPr>
        <w:tblW w:w="9944" w:type="dxa"/>
        <w:tblInd w:w="-40" w:type="dxa"/>
        <w:tblLayout w:type="fixed"/>
        <w:tblLook w:val="0000" w:firstRow="0" w:lastRow="0" w:firstColumn="0" w:lastColumn="0" w:noHBand="0" w:noVBand="0"/>
      </w:tblPr>
      <w:tblGrid>
        <w:gridCol w:w="9944"/>
      </w:tblGrid>
      <w:tr w:rsidR="00A95362" w:rsidRPr="00A95362" w:rsidTr="00A95362">
        <w:trPr>
          <w:trHeight w:val="313"/>
        </w:trPr>
        <w:tc>
          <w:tcPr>
            <w:tcW w:w="9944" w:type="dxa"/>
            <w:vAlign w:val="center"/>
          </w:tcPr>
          <w:p w:rsidR="00A95362" w:rsidRPr="00A95362" w:rsidRDefault="008F47C9" w:rsidP="005305C8">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12</w:t>
            </w:r>
            <w:r w:rsidR="00A95362" w:rsidRPr="00A95362">
              <w:rPr>
                <w:rFonts w:ascii="Times New Roman" w:eastAsia="Times New Roman" w:hAnsi="Times New Roman" w:cs="Times New Roman"/>
                <w:sz w:val="24"/>
                <w:szCs w:val="24"/>
                <w:lang w:eastAsia="ar-SA"/>
              </w:rPr>
              <w:t>. Цели и задачи по сопровождению ПП «1С»:</w:t>
            </w:r>
          </w:p>
        </w:tc>
      </w:tr>
      <w:tr w:rsidR="00A95362" w:rsidRPr="00A95362" w:rsidTr="00A95362">
        <w:trPr>
          <w:trHeight w:val="313"/>
        </w:trPr>
        <w:tc>
          <w:tcPr>
            <w:tcW w:w="9944" w:type="dxa"/>
            <w:vAlign w:val="center"/>
          </w:tcPr>
          <w:p w:rsidR="005305C8" w:rsidRDefault="005305C8" w:rsidP="005305C8">
            <w:pPr>
              <w:suppressAutoHyphens/>
              <w:spacing w:after="0" w:line="240" w:lineRule="auto"/>
              <w:ind w:firstLine="749"/>
              <w:jc w:val="both"/>
              <w:rPr>
                <w:rFonts w:ascii="Times New Roman" w:eastAsia="Times New Roman" w:hAnsi="Times New Roman" w:cs="Times New Roman"/>
                <w:sz w:val="24"/>
                <w:szCs w:val="24"/>
                <w:lang w:eastAsia="ru-RU"/>
              </w:rPr>
            </w:pPr>
            <w:r>
              <w:rPr>
                <w:rFonts w:ascii="Times New Roman" w:eastAsia="Times New Roman" w:hAnsi="Times New Roman" w:cs="Times New Roman"/>
                <w:bCs/>
                <w:iCs/>
                <w:sz w:val="24"/>
                <w:szCs w:val="24"/>
                <w:lang w:eastAsia="ar-SA"/>
              </w:rPr>
              <w:t xml:space="preserve">- </w:t>
            </w:r>
            <w:r w:rsidR="00A95362" w:rsidRPr="00A95362">
              <w:rPr>
                <w:rFonts w:ascii="Times New Roman" w:eastAsia="Times New Roman" w:hAnsi="Times New Roman" w:cs="Times New Roman"/>
                <w:bCs/>
                <w:iCs/>
                <w:sz w:val="24"/>
                <w:szCs w:val="24"/>
                <w:lang w:eastAsia="ar-SA"/>
              </w:rPr>
              <w:t xml:space="preserve">обеспечение бесперебойной работы программного обеспечения </w:t>
            </w:r>
            <w:r w:rsidRPr="00C16D81">
              <w:rPr>
                <w:rFonts w:ascii="Times New Roman" w:eastAsia="Times New Roman" w:hAnsi="Times New Roman" w:cs="Times New Roman"/>
                <w:sz w:val="24"/>
                <w:szCs w:val="24"/>
                <w:lang w:eastAsia="ru-RU"/>
              </w:rPr>
              <w:t>«1</w:t>
            </w:r>
            <w:proofErr w:type="gramStart"/>
            <w:r w:rsidRPr="00C16D81">
              <w:rPr>
                <w:rFonts w:ascii="Times New Roman" w:eastAsia="Times New Roman" w:hAnsi="Times New Roman" w:cs="Times New Roman"/>
                <w:sz w:val="24"/>
                <w:szCs w:val="24"/>
                <w:lang w:eastAsia="ru-RU"/>
              </w:rPr>
              <w:t>С:Предприятие</w:t>
            </w:r>
            <w:proofErr w:type="gramEnd"/>
            <w:r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Pr>
                <w:rFonts w:ascii="Times New Roman" w:eastAsia="Times New Roman" w:hAnsi="Times New Roman" w:cs="Times New Roman"/>
                <w:sz w:val="24"/>
                <w:szCs w:val="24"/>
                <w:lang w:eastAsia="ru-RU"/>
              </w:rPr>
              <w:t>;</w:t>
            </w:r>
          </w:p>
          <w:p w:rsidR="005305C8" w:rsidRDefault="005305C8"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sz w:val="24"/>
                <w:szCs w:val="24"/>
                <w:lang w:eastAsia="ru-RU"/>
              </w:rPr>
              <w:lastRenderedPageBreak/>
              <w:t xml:space="preserve">- </w:t>
            </w:r>
            <w:r w:rsidR="00A95362" w:rsidRPr="00A95362">
              <w:rPr>
                <w:rFonts w:ascii="Times New Roman" w:eastAsia="Times New Roman" w:hAnsi="Times New Roman" w:cs="Times New Roman"/>
                <w:bCs/>
                <w:iCs/>
                <w:sz w:val="24"/>
                <w:szCs w:val="24"/>
                <w:lang w:eastAsia="ar-SA"/>
              </w:rPr>
              <w:t>получение технических, методологических консультаций по работе с программным обеспечением;</w:t>
            </w:r>
          </w:p>
          <w:p w:rsidR="005305C8"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выполнение на компьютерах Заказчика услуг по сопровождению программных продуктов;</w:t>
            </w:r>
          </w:p>
          <w:p w:rsidR="005305C8"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обновления под выполняемые задачи программного обеспечения;</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 консультации, организация и проведение курсов и семинаров по повышению профессионализма сотрудников Заказчика в области использования ПП «1С».</w:t>
            </w:r>
          </w:p>
        </w:tc>
      </w:tr>
      <w:tr w:rsidR="00A95362" w:rsidRPr="00A95362" w:rsidTr="00A95362">
        <w:trPr>
          <w:trHeight w:val="313"/>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13. Общие требования к оказанию услуг:</w:t>
            </w:r>
          </w:p>
        </w:tc>
      </w:tr>
      <w:tr w:rsidR="00A95362" w:rsidRPr="00A95362" w:rsidTr="00A95362">
        <w:trPr>
          <w:trHeight w:val="313"/>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13.1. Обслуживание должно осуществляться партнером фирмы «1С» со следующими статусами: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Фирма должна иметь договор официального партнера-</w:t>
            </w:r>
            <w:proofErr w:type="spellStart"/>
            <w:r w:rsidRPr="00A95362">
              <w:rPr>
                <w:rFonts w:ascii="Times New Roman" w:eastAsia="Times New Roman" w:hAnsi="Times New Roman" w:cs="Times New Roman"/>
                <w:bCs/>
                <w:iCs/>
                <w:sz w:val="24"/>
                <w:szCs w:val="24"/>
                <w:lang w:eastAsia="ar-SA"/>
              </w:rPr>
              <w:t>франчайзи</w:t>
            </w:r>
            <w:proofErr w:type="spellEnd"/>
            <w:r w:rsidRPr="00A95362">
              <w:rPr>
                <w:rFonts w:ascii="Times New Roman" w:eastAsia="Times New Roman" w:hAnsi="Times New Roman" w:cs="Times New Roman"/>
                <w:bCs/>
                <w:iCs/>
                <w:sz w:val="24"/>
                <w:szCs w:val="24"/>
                <w:lang w:eastAsia="ar-SA"/>
              </w:rPr>
              <w:t xml:space="preserve"> фирмы «1С»;</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Фирма должна быть сертифицирована по Стандарту ГОСТ Р </w:t>
            </w:r>
            <w:r w:rsidRPr="00A95362">
              <w:rPr>
                <w:rFonts w:ascii="Times New Roman" w:eastAsia="Times New Roman" w:hAnsi="Times New Roman" w:cs="Times New Roman"/>
                <w:bCs/>
                <w:iCs/>
                <w:sz w:val="24"/>
                <w:szCs w:val="24"/>
                <w:lang w:val="en-US" w:eastAsia="ar-SA"/>
              </w:rPr>
              <w:t>ISO</w:t>
            </w:r>
            <w:r w:rsidRPr="00A95362">
              <w:rPr>
                <w:rFonts w:ascii="Times New Roman" w:eastAsia="Times New Roman" w:hAnsi="Times New Roman" w:cs="Times New Roman"/>
                <w:bCs/>
                <w:iCs/>
                <w:sz w:val="24"/>
                <w:szCs w:val="24"/>
                <w:lang w:eastAsia="ar-SA"/>
              </w:rPr>
              <w:t xml:space="preserve"> 9001:2015;</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Фирма должна иметь сертификат Центра компетенции по бюджетному учету (кандидат).</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13.2. Наличие у Исполнителя собственного сайта для информирования Заказчика и возможности отправки Заказчиком заявок Исполнителю, а также наличие у Исполнителя телефонных линий для приема заявок Заказчика.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13.3. Исполнитель дол</w:t>
            </w:r>
            <w:r w:rsidR="005305C8">
              <w:rPr>
                <w:rFonts w:ascii="Times New Roman" w:eastAsia="Times New Roman" w:hAnsi="Times New Roman" w:cs="Times New Roman"/>
                <w:bCs/>
                <w:iCs/>
                <w:sz w:val="24"/>
                <w:szCs w:val="24"/>
                <w:lang w:eastAsia="ar-SA"/>
              </w:rPr>
              <w:t xml:space="preserve">жен обеспечить оказание услуг </w:t>
            </w:r>
            <w:r w:rsidRPr="00A95362">
              <w:rPr>
                <w:rFonts w:ascii="Times New Roman" w:eastAsia="Times New Roman" w:hAnsi="Times New Roman" w:cs="Times New Roman"/>
                <w:bCs/>
                <w:iCs/>
                <w:sz w:val="24"/>
                <w:szCs w:val="24"/>
                <w:lang w:eastAsia="ar-SA"/>
              </w:rPr>
              <w:t>сертифицированными специалистами по соответствующим программным продуктам:</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- 1С: Специалист-консультант по внедрению прикладного решения </w:t>
            </w:r>
            <w:r w:rsidR="005305C8" w:rsidRPr="00C16D81">
              <w:rPr>
                <w:rFonts w:ascii="Times New Roman" w:eastAsia="Times New Roman" w:hAnsi="Times New Roman" w:cs="Times New Roman"/>
                <w:sz w:val="24"/>
                <w:szCs w:val="24"/>
                <w:lang w:eastAsia="ru-RU"/>
              </w:rPr>
              <w:t>«1</w:t>
            </w:r>
            <w:proofErr w:type="gramStart"/>
            <w:r w:rsidR="005305C8" w:rsidRPr="00C16D81">
              <w:rPr>
                <w:rFonts w:ascii="Times New Roman" w:eastAsia="Times New Roman" w:hAnsi="Times New Roman" w:cs="Times New Roman"/>
                <w:sz w:val="24"/>
                <w:szCs w:val="24"/>
                <w:lang w:eastAsia="ru-RU"/>
              </w:rPr>
              <w:t>С:Предприятие</w:t>
            </w:r>
            <w:proofErr w:type="gramEnd"/>
            <w:r w:rsidR="005305C8"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sidR="00DB6074">
              <w:rPr>
                <w:rFonts w:ascii="Times New Roman" w:eastAsia="Times New Roman" w:hAnsi="Times New Roman" w:cs="Times New Roman"/>
                <w:sz w:val="24"/>
                <w:szCs w:val="24"/>
                <w:lang w:eastAsia="ru-RU"/>
              </w:rPr>
              <w:t>;</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- 1С: Ведущий Консультант по учету в государствен</w:t>
            </w:r>
            <w:r w:rsidR="00DB6074">
              <w:rPr>
                <w:rFonts w:ascii="Times New Roman" w:eastAsia="Times New Roman" w:hAnsi="Times New Roman" w:cs="Times New Roman"/>
                <w:bCs/>
                <w:iCs/>
                <w:sz w:val="24"/>
                <w:szCs w:val="24"/>
                <w:lang w:eastAsia="ar-SA"/>
              </w:rPr>
              <w:t>ных (муниципальных) учреждениях.</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13.4. Выезд специалистов по требованию Заказчика на место выполнения работ в течение 2 (</w:t>
            </w:r>
            <w:r w:rsidR="005305C8">
              <w:rPr>
                <w:rFonts w:ascii="Times New Roman" w:eastAsia="Times New Roman" w:hAnsi="Times New Roman" w:cs="Times New Roman"/>
                <w:bCs/>
                <w:iCs/>
                <w:sz w:val="24"/>
                <w:szCs w:val="24"/>
                <w:lang w:eastAsia="ar-SA"/>
              </w:rPr>
              <w:t>Д</w:t>
            </w:r>
            <w:r w:rsidRPr="00A95362">
              <w:rPr>
                <w:rFonts w:ascii="Times New Roman" w:eastAsia="Times New Roman" w:hAnsi="Times New Roman" w:cs="Times New Roman"/>
                <w:bCs/>
                <w:iCs/>
                <w:sz w:val="24"/>
                <w:szCs w:val="24"/>
                <w:lang w:eastAsia="ar-SA"/>
              </w:rPr>
              <w:t>вух) часов с момента поступления заявки посредством телефонного звонка, электронной почты или других средств связи.</w:t>
            </w:r>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t>14. Перечень услуг:</w:t>
            </w:r>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 Своевре</w:t>
            </w:r>
            <w:r w:rsidR="00DB6074">
              <w:rPr>
                <w:rFonts w:ascii="Times New Roman" w:eastAsia="Times New Roman" w:hAnsi="Times New Roman" w:cs="Times New Roman"/>
                <w:bCs/>
                <w:iCs/>
                <w:sz w:val="24"/>
                <w:szCs w:val="24"/>
                <w:lang w:eastAsia="ar-SA"/>
              </w:rPr>
              <w:t xml:space="preserve">менное обновление конфигурации </w:t>
            </w:r>
            <w:r w:rsidRPr="00A95362">
              <w:rPr>
                <w:rFonts w:ascii="Times New Roman" w:eastAsia="Times New Roman" w:hAnsi="Times New Roman" w:cs="Times New Roman"/>
                <w:bCs/>
                <w:iCs/>
                <w:sz w:val="24"/>
                <w:szCs w:val="24"/>
                <w:lang w:eastAsia="ar-SA"/>
              </w:rPr>
              <w:t xml:space="preserve">с сохранением всех произведенных доработок ПП Заказчика и (или) программной платформы ПП </w:t>
            </w:r>
            <w:r w:rsidR="005305C8" w:rsidRPr="00C16D81">
              <w:rPr>
                <w:rFonts w:ascii="Times New Roman" w:eastAsia="Times New Roman" w:hAnsi="Times New Roman" w:cs="Times New Roman"/>
                <w:sz w:val="24"/>
                <w:szCs w:val="24"/>
                <w:lang w:eastAsia="ru-RU"/>
              </w:rPr>
              <w:t>«1</w:t>
            </w:r>
            <w:proofErr w:type="gramStart"/>
            <w:r w:rsidR="005305C8" w:rsidRPr="00C16D81">
              <w:rPr>
                <w:rFonts w:ascii="Times New Roman" w:eastAsia="Times New Roman" w:hAnsi="Times New Roman" w:cs="Times New Roman"/>
                <w:sz w:val="24"/>
                <w:szCs w:val="24"/>
                <w:lang w:eastAsia="ru-RU"/>
              </w:rPr>
              <w:t>С:Предприятие</w:t>
            </w:r>
            <w:proofErr w:type="gramEnd"/>
            <w:r w:rsidR="005305C8"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sidRPr="00A95362">
              <w:rPr>
                <w:rFonts w:ascii="Times New Roman" w:eastAsia="Times New Roman" w:hAnsi="Times New Roman" w:cs="Times New Roman"/>
                <w:bCs/>
                <w:iCs/>
                <w:sz w:val="24"/>
                <w:szCs w:val="24"/>
                <w:lang w:eastAsia="ar-SA"/>
              </w:rPr>
              <w:t>,  при их изменении фирмой-разработчиком ПП, регламентированных отчетов – по мере вып</w:t>
            </w:r>
            <w:r w:rsidR="005305C8">
              <w:rPr>
                <w:rFonts w:ascii="Times New Roman" w:eastAsia="Times New Roman" w:hAnsi="Times New Roman" w:cs="Times New Roman"/>
                <w:bCs/>
                <w:iCs/>
                <w:sz w:val="24"/>
                <w:szCs w:val="24"/>
                <w:lang w:eastAsia="ar-SA"/>
              </w:rPr>
              <w:t>уска фирмой «1С». В течение 3 (Т</w:t>
            </w:r>
            <w:r w:rsidRPr="00A95362">
              <w:rPr>
                <w:rFonts w:ascii="Times New Roman" w:eastAsia="Times New Roman" w:hAnsi="Times New Roman" w:cs="Times New Roman"/>
                <w:bCs/>
                <w:iCs/>
                <w:sz w:val="24"/>
                <w:szCs w:val="24"/>
                <w:lang w:eastAsia="ar-SA"/>
              </w:rPr>
              <w:t xml:space="preserve">рех) рабочих дней обновление версий программного продукта </w:t>
            </w:r>
            <w:r w:rsidR="005305C8" w:rsidRPr="00C16D81">
              <w:rPr>
                <w:rFonts w:ascii="Times New Roman" w:eastAsia="Times New Roman" w:hAnsi="Times New Roman" w:cs="Times New Roman"/>
                <w:sz w:val="24"/>
                <w:szCs w:val="24"/>
                <w:lang w:eastAsia="ru-RU"/>
              </w:rPr>
              <w:t>«1</w:t>
            </w:r>
            <w:proofErr w:type="gramStart"/>
            <w:r w:rsidR="005305C8" w:rsidRPr="00C16D81">
              <w:rPr>
                <w:rFonts w:ascii="Times New Roman" w:eastAsia="Times New Roman" w:hAnsi="Times New Roman" w:cs="Times New Roman"/>
                <w:sz w:val="24"/>
                <w:szCs w:val="24"/>
                <w:lang w:eastAsia="ru-RU"/>
              </w:rPr>
              <w:t>С:Предприятие</w:t>
            </w:r>
            <w:proofErr w:type="gramEnd"/>
            <w:r w:rsidR="005305C8" w:rsidRPr="00C16D81">
              <w:rPr>
                <w:rFonts w:ascii="Times New Roman" w:eastAsia="Times New Roman" w:hAnsi="Times New Roman" w:cs="Times New Roman"/>
                <w:sz w:val="24"/>
                <w:szCs w:val="24"/>
                <w:lang w:eastAsia="ru-RU"/>
              </w:rPr>
              <w:t>: «1С:Бухгалтерия государственного учреждения 8»; «1С:Зарплата и кадры бюджетного учреждения 8»</w:t>
            </w:r>
            <w:r w:rsidR="005305C8">
              <w:rPr>
                <w:rFonts w:ascii="Times New Roman" w:eastAsia="Times New Roman" w:hAnsi="Times New Roman" w:cs="Times New Roman"/>
                <w:sz w:val="24"/>
                <w:szCs w:val="24"/>
                <w:lang w:eastAsia="ru-RU"/>
              </w:rPr>
              <w:t xml:space="preserve"> </w:t>
            </w:r>
            <w:r w:rsidRPr="00A95362">
              <w:rPr>
                <w:rFonts w:ascii="Times New Roman" w:eastAsia="Times New Roman" w:hAnsi="Times New Roman" w:cs="Times New Roman"/>
                <w:bCs/>
                <w:iCs/>
                <w:sz w:val="24"/>
                <w:szCs w:val="24"/>
                <w:lang w:eastAsia="ar-SA"/>
              </w:rPr>
              <w:t xml:space="preserve">в связи с выходом новых релизов программного обеспечения. Проведение конвертации баз данных при обновлении программного обеспечения. Проверка работоспособности системы после обновления. </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14.2. Оказание методологических и технологических консультаций по эксплуатации ПП на рабочих местах Заказчика – по мере необходимости, по заявке Заказчика, а также при изменениях законодательства РФ по учету и отчетности.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14.3. Доработка существующих, а также создание новых объектов конфигурации (отчетов и обработок) расширяющих функциональность системы – по мере необходимости, по заявке Заказчика.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14.4. Интеграции данных из имеющихся информационных ресурсов.</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14.5. Интеграции данных в и</w:t>
            </w:r>
            <w:r w:rsidR="00DB6074">
              <w:rPr>
                <w:rFonts w:ascii="Times New Roman" w:eastAsia="Times New Roman" w:hAnsi="Times New Roman" w:cs="Times New Roman"/>
                <w:bCs/>
                <w:iCs/>
                <w:sz w:val="24"/>
                <w:szCs w:val="24"/>
                <w:lang w:eastAsia="ar-SA"/>
              </w:rPr>
              <w:t>меющиеся информационные ресурсы.</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14.6. Для оказания услуг, Исполнитель должен сформировать группу специалистов. Группа, формируемая Исполнителем, должна состоять из:</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программист – 1 </w:t>
            </w:r>
            <w:r w:rsidR="005305C8">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 xml:space="preserve">человек (наличие сертификатов уровня </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Профессионал</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r w:rsidR="005305C8">
              <w:rPr>
                <w:rFonts w:ascii="Times New Roman" w:eastAsia="Times New Roman" w:hAnsi="Times New Roman" w:cs="Times New Roman"/>
                <w:bCs/>
                <w:iCs/>
                <w:sz w:val="24"/>
                <w:szCs w:val="24"/>
                <w:lang w:eastAsia="ar-SA"/>
              </w:rPr>
              <w:t>;</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аналитик – 1 </w:t>
            </w:r>
            <w:r w:rsidR="005305C8">
              <w:rPr>
                <w:rFonts w:ascii="Times New Roman" w:eastAsia="Times New Roman" w:hAnsi="Times New Roman" w:cs="Times New Roman"/>
                <w:bCs/>
                <w:iCs/>
                <w:sz w:val="24"/>
                <w:szCs w:val="24"/>
                <w:lang w:eastAsia="ar-SA"/>
              </w:rPr>
              <w:t>(Один) человек;</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 методист – 1 </w:t>
            </w:r>
            <w:r w:rsidR="005305C8">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челове</w:t>
            </w:r>
            <w:r w:rsidR="005305C8">
              <w:rPr>
                <w:rFonts w:ascii="Times New Roman" w:eastAsia="Times New Roman" w:hAnsi="Times New Roman" w:cs="Times New Roman"/>
                <w:bCs/>
                <w:iCs/>
                <w:sz w:val="24"/>
                <w:szCs w:val="24"/>
                <w:lang w:eastAsia="ar-SA"/>
              </w:rPr>
              <w:t xml:space="preserve">к (наличие сертификатов уровня </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Ведущий специалист</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lastRenderedPageBreak/>
              <w:t xml:space="preserve">- консультант – 1 </w:t>
            </w:r>
            <w:r w:rsidR="005305C8">
              <w:rPr>
                <w:rFonts w:ascii="Times New Roman" w:eastAsia="Times New Roman" w:hAnsi="Times New Roman" w:cs="Times New Roman"/>
                <w:bCs/>
                <w:iCs/>
                <w:sz w:val="24"/>
                <w:szCs w:val="24"/>
                <w:lang w:eastAsia="ar-SA"/>
              </w:rPr>
              <w:t xml:space="preserve">(Один) </w:t>
            </w:r>
            <w:r w:rsidRPr="00A95362">
              <w:rPr>
                <w:rFonts w:ascii="Times New Roman" w:eastAsia="Times New Roman" w:hAnsi="Times New Roman" w:cs="Times New Roman"/>
                <w:bCs/>
                <w:iCs/>
                <w:sz w:val="24"/>
                <w:szCs w:val="24"/>
                <w:lang w:eastAsia="ar-SA"/>
              </w:rPr>
              <w:t xml:space="preserve">человек (наличие сертификатов уровня </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Специалист-консультант</w:t>
            </w:r>
            <w:r w:rsidR="00BF1F37">
              <w:rPr>
                <w:rFonts w:ascii="Times New Roman" w:eastAsia="Times New Roman" w:hAnsi="Times New Roman" w:cs="Times New Roman"/>
                <w:bCs/>
                <w:iCs/>
                <w:sz w:val="24"/>
                <w:szCs w:val="24"/>
                <w:lang w:eastAsia="ar-SA"/>
              </w:rPr>
              <w:t>»</w:t>
            </w:r>
            <w:r w:rsidRPr="00A95362">
              <w:rPr>
                <w:rFonts w:ascii="Times New Roman" w:eastAsia="Times New Roman" w:hAnsi="Times New Roman" w:cs="Times New Roman"/>
                <w:bCs/>
                <w:iCs/>
                <w:sz w:val="24"/>
                <w:szCs w:val="24"/>
                <w:lang w:eastAsia="ar-SA"/>
              </w:rPr>
              <w:t xml:space="preserve"> обязательно)</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Итого: 4 </w:t>
            </w:r>
            <w:r w:rsidR="005305C8">
              <w:rPr>
                <w:rFonts w:ascii="Times New Roman" w:eastAsia="Times New Roman" w:hAnsi="Times New Roman" w:cs="Times New Roman"/>
                <w:bCs/>
                <w:iCs/>
                <w:sz w:val="24"/>
                <w:szCs w:val="24"/>
                <w:lang w:eastAsia="ar-SA"/>
              </w:rPr>
              <w:t xml:space="preserve">(Четыре) </w:t>
            </w:r>
            <w:r w:rsidRPr="00A95362">
              <w:rPr>
                <w:rFonts w:ascii="Times New Roman" w:eastAsia="Times New Roman" w:hAnsi="Times New Roman" w:cs="Times New Roman"/>
                <w:bCs/>
                <w:iCs/>
                <w:sz w:val="24"/>
                <w:szCs w:val="24"/>
                <w:lang w:eastAsia="ar-SA"/>
              </w:rPr>
              <w:t>человека</w:t>
            </w:r>
            <w:r w:rsidR="005305C8">
              <w:rPr>
                <w:rFonts w:ascii="Times New Roman" w:eastAsia="Times New Roman" w:hAnsi="Times New Roman" w:cs="Times New Roman"/>
                <w:bCs/>
                <w:iCs/>
                <w:sz w:val="24"/>
                <w:szCs w:val="24"/>
                <w:lang w:eastAsia="ar-SA"/>
              </w:rPr>
              <w:t>.</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14.7. Исполнитель должен предоставить Заказчику адреса электронных почтовых ящиков, а также номера сотовых телефонов для обмена сообщениями с членами группы,</w:t>
            </w:r>
            <w:r w:rsidR="00BF1F37">
              <w:rPr>
                <w:rFonts w:ascii="Times New Roman" w:eastAsia="Times New Roman" w:hAnsi="Times New Roman" w:cs="Times New Roman"/>
                <w:bCs/>
                <w:iCs/>
                <w:sz w:val="24"/>
                <w:szCs w:val="24"/>
                <w:lang w:eastAsia="ar-SA"/>
              </w:rPr>
              <w:t xml:space="preserve"> работающими в рамках Договора </w:t>
            </w:r>
            <w:r w:rsidRPr="00A95362">
              <w:rPr>
                <w:rFonts w:ascii="Times New Roman" w:eastAsia="Times New Roman" w:hAnsi="Times New Roman" w:cs="Times New Roman"/>
                <w:bCs/>
                <w:iCs/>
                <w:sz w:val="24"/>
                <w:szCs w:val="24"/>
                <w:lang w:eastAsia="ar-SA"/>
              </w:rPr>
              <w:t>с Заказчиком.</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14.8. На весь период консультационно-технического сопровождения должна быть обеспечена регистрация заявок (запросов) на информацию или на документацию, по электронной почте и по выделенному телефонному номеру. Все заявки (запросы) пользователей должны регистрироваться, и по каждой заявке должны быть приняты меры, доведенные до Заказчика.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14.9. Любая заявка по консультационно-техническому сопровождению, связанная с запросом на информацию или на документацию, должна быть принята и классифицирована в течение 2 </w:t>
            </w:r>
            <w:r w:rsidR="00BF1F37">
              <w:rPr>
                <w:rFonts w:ascii="Times New Roman" w:eastAsia="Times New Roman" w:hAnsi="Times New Roman" w:cs="Times New Roman"/>
                <w:bCs/>
                <w:iCs/>
                <w:sz w:val="24"/>
                <w:szCs w:val="24"/>
                <w:lang w:eastAsia="ar-SA"/>
              </w:rPr>
              <w:t xml:space="preserve">(Двух) </w:t>
            </w:r>
            <w:r w:rsidRPr="00A95362">
              <w:rPr>
                <w:rFonts w:ascii="Times New Roman" w:eastAsia="Times New Roman" w:hAnsi="Times New Roman" w:cs="Times New Roman"/>
                <w:bCs/>
                <w:iCs/>
                <w:sz w:val="24"/>
                <w:szCs w:val="24"/>
                <w:lang w:eastAsia="ar-SA"/>
              </w:rPr>
              <w:t>часов рабочего времени.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14.10. Любая заявка по консультационно-техническому сопровождению, связанная с возникшей программной ошибкой, должна быть принята</w:t>
            </w:r>
            <w:r w:rsidR="00BF1F37">
              <w:rPr>
                <w:rFonts w:ascii="Times New Roman" w:eastAsia="Times New Roman" w:hAnsi="Times New Roman" w:cs="Times New Roman"/>
                <w:bCs/>
                <w:iCs/>
                <w:sz w:val="24"/>
                <w:szCs w:val="24"/>
                <w:lang w:eastAsia="ar-SA"/>
              </w:rPr>
              <w:t xml:space="preserve"> и классифицирована в течение 2 (Двух) </w:t>
            </w:r>
            <w:r w:rsidRPr="00A95362">
              <w:rPr>
                <w:rFonts w:ascii="Times New Roman" w:eastAsia="Times New Roman" w:hAnsi="Times New Roman" w:cs="Times New Roman"/>
                <w:bCs/>
                <w:iCs/>
                <w:sz w:val="24"/>
                <w:szCs w:val="24"/>
                <w:lang w:eastAsia="ar-SA"/>
              </w:rPr>
              <w:t>часов рабочего времени. После выявления причины сбоя должно производиться устранение возникшей неисправности силами специал</w:t>
            </w:r>
            <w:r w:rsidR="00DB6074">
              <w:rPr>
                <w:rFonts w:ascii="Times New Roman" w:eastAsia="Times New Roman" w:hAnsi="Times New Roman" w:cs="Times New Roman"/>
                <w:bCs/>
                <w:iCs/>
                <w:sz w:val="24"/>
                <w:szCs w:val="24"/>
                <w:lang w:eastAsia="ar-SA"/>
              </w:rPr>
              <w:t xml:space="preserve">истов Исполнителя </w:t>
            </w:r>
            <w:r w:rsidR="00BF1F37">
              <w:rPr>
                <w:rFonts w:ascii="Times New Roman" w:eastAsia="Times New Roman" w:hAnsi="Times New Roman" w:cs="Times New Roman"/>
                <w:bCs/>
                <w:iCs/>
                <w:sz w:val="24"/>
                <w:szCs w:val="24"/>
                <w:lang w:eastAsia="ar-SA"/>
              </w:rPr>
              <w:t xml:space="preserve">в течение 2 (Двух) </w:t>
            </w:r>
            <w:r w:rsidRPr="00A95362">
              <w:rPr>
                <w:rFonts w:ascii="Times New Roman" w:eastAsia="Times New Roman" w:hAnsi="Times New Roman" w:cs="Times New Roman"/>
                <w:bCs/>
                <w:iCs/>
                <w:sz w:val="24"/>
                <w:szCs w:val="24"/>
                <w:lang w:eastAsia="ar-SA"/>
              </w:rPr>
              <w:t>рабочих дней. В случае невозможности устра</w:t>
            </w:r>
            <w:r w:rsidR="00DB6074">
              <w:rPr>
                <w:rFonts w:ascii="Times New Roman" w:eastAsia="Times New Roman" w:hAnsi="Times New Roman" w:cs="Times New Roman"/>
                <w:bCs/>
                <w:iCs/>
                <w:sz w:val="24"/>
                <w:szCs w:val="24"/>
                <w:lang w:eastAsia="ar-SA"/>
              </w:rPr>
              <w:t xml:space="preserve">нения ошибки в указанное время </w:t>
            </w:r>
            <w:r w:rsidRPr="00A95362">
              <w:rPr>
                <w:rFonts w:ascii="Times New Roman" w:eastAsia="Times New Roman" w:hAnsi="Times New Roman" w:cs="Times New Roman"/>
                <w:bCs/>
                <w:iCs/>
                <w:sz w:val="24"/>
                <w:szCs w:val="24"/>
                <w:lang w:eastAsia="ar-SA"/>
              </w:rPr>
              <w:t>Исполнитель должен предоставить Заказчику информацию о сложности ошибки и сроках ее устранения.</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14.11. Услуги по консультационно-техническому сопровождению, обеспечивающие соответствие ПП эксплуатационным требованиям. Автоматизированная система (АС) должна обеспечивать полный цикл действий сотрудников по работе с первичными документами и отражению их в бюджетном учете. При этом АС должна позволять формировать все необходимые отчетные формы и осуществлять выгрузку в вышестоящие и контролирующие органы.</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14.12. Услуги по консультационно-техническому сопровождению, обеспечивающие соответствие функционала АС методологическим требованиям к ведению учета финансовых активов (операций с денежными средствами), а именно: электронное взаимодействие с отделениями казначейства, учет расходования средств на лицевых счетах, учет расходов наличными с детализацией по источникам, формирование кассовых документов, учет кассового исполнения.</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14.13. Услуги по консультационно-техническому сопровождению, обеспечивающие соответствие АС методологическим требованиям к ведению учета расчетов с поставщиками и подрядчиками, а именно: контроль расчетов с поставщиками с возможностью произвольной детализации расчетов, зачет авансов, учет расчетов с подотчетными лицами.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14.14. Услуги по консультационно-техническому сопровождению, обеспечивающие соответствие функционала АС методологическим требованиям к ведению учета нефинансовых активов, а именно: учет основных средств с учетом стоимостных критериев и сроков полезного использования, автоматический расчет амортизационных начислений, учет операций по переоценке, ремонту, модернизации, учет нематериальных и непроизведенных активов.</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14.15. Услуги по консультационно-техническому сопровождению, обеспечивающие соответствие функционала АС методологическим требованиям к ведению учета денежных документов и бланков строгой отчетности, а именно: учет денежных документов и бланков строгой отчетности, расчетов с бюджетом, учет расчетов по налогам на прибыль, НДС, хранение месячной, квартальной и годовой отчетности для последующей проверки на соответствие контрольным соотношениям, утвержденным приказом № 33н.</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14.16. Услуги по консультационно-техническому сопровождению, обеспеч</w:t>
            </w:r>
            <w:r w:rsidR="00DB6074">
              <w:rPr>
                <w:rFonts w:ascii="Times New Roman" w:eastAsia="Times New Roman" w:hAnsi="Times New Roman" w:cs="Times New Roman"/>
                <w:bCs/>
                <w:iCs/>
                <w:sz w:val="24"/>
                <w:szCs w:val="24"/>
                <w:lang w:eastAsia="ar-SA"/>
              </w:rPr>
              <w:t>ивающие дополнительные функциональные возможности</w:t>
            </w:r>
            <w:r w:rsidRPr="00A95362">
              <w:rPr>
                <w:rFonts w:ascii="Times New Roman" w:eastAsia="Times New Roman" w:hAnsi="Times New Roman" w:cs="Times New Roman"/>
                <w:bCs/>
                <w:iCs/>
                <w:sz w:val="24"/>
                <w:szCs w:val="24"/>
                <w:lang w:eastAsia="ar-SA"/>
              </w:rPr>
              <w:t xml:space="preserve"> АС, а именно: возможность ведения наряду с бухгалтерским учетом и налогового учета, расширенный аналитический учет, дополнительные разделители учетных данных, для детализации учетных данных, для </w:t>
            </w:r>
            <w:r w:rsidRPr="00A95362">
              <w:rPr>
                <w:rFonts w:ascii="Times New Roman" w:eastAsia="Times New Roman" w:hAnsi="Times New Roman" w:cs="Times New Roman"/>
                <w:bCs/>
                <w:iCs/>
                <w:sz w:val="24"/>
                <w:szCs w:val="24"/>
                <w:lang w:eastAsia="ar-SA"/>
              </w:rPr>
              <w:lastRenderedPageBreak/>
              <w:t xml:space="preserve">детализации учета по сущностям, которые не являются самостоятельными балансовыми единицами, широкие возможности по отбору и сортировке документов для отображения только нужной информации в удобном виде, большой набор дополнительных отчетных форм, которые удобно использовать для анализа состояния учета, ряд </w:t>
            </w:r>
            <w:proofErr w:type="spellStart"/>
            <w:r w:rsidRPr="00A95362">
              <w:rPr>
                <w:rFonts w:ascii="Times New Roman" w:eastAsia="Times New Roman" w:hAnsi="Times New Roman" w:cs="Times New Roman"/>
                <w:bCs/>
                <w:iCs/>
                <w:sz w:val="24"/>
                <w:szCs w:val="24"/>
                <w:lang w:eastAsia="ar-SA"/>
              </w:rPr>
              <w:t>оборотно</w:t>
            </w:r>
            <w:proofErr w:type="spellEnd"/>
            <w:r w:rsidRPr="00A95362">
              <w:rPr>
                <w:rFonts w:ascii="Times New Roman" w:eastAsia="Times New Roman" w:hAnsi="Times New Roman" w:cs="Times New Roman"/>
                <w:bCs/>
                <w:iCs/>
                <w:sz w:val="24"/>
                <w:szCs w:val="24"/>
                <w:lang w:eastAsia="ar-SA"/>
              </w:rPr>
              <w:t>-сальдовых ведо</w:t>
            </w:r>
            <w:r w:rsidR="00DB6074">
              <w:rPr>
                <w:rFonts w:ascii="Times New Roman" w:eastAsia="Times New Roman" w:hAnsi="Times New Roman" w:cs="Times New Roman"/>
                <w:bCs/>
                <w:iCs/>
                <w:sz w:val="24"/>
                <w:szCs w:val="24"/>
                <w:lang w:eastAsia="ar-SA"/>
              </w:rPr>
              <w:t>мостей, карточки учета расчетов</w:t>
            </w:r>
            <w:r w:rsidRPr="00A95362">
              <w:rPr>
                <w:rFonts w:ascii="Times New Roman" w:eastAsia="Times New Roman" w:hAnsi="Times New Roman" w:cs="Times New Roman"/>
                <w:bCs/>
                <w:iCs/>
                <w:sz w:val="24"/>
                <w:szCs w:val="24"/>
                <w:lang w:eastAsia="ar-SA"/>
              </w:rPr>
              <w:t>, удобное формирование первичных документов (например, платежных поручений или актов на списание материальных ценностей) на основе данных бюджетного учета, по образцам или на основе других документов.</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14.17. Консультации по </w:t>
            </w:r>
            <w:r w:rsidR="00DB6074">
              <w:rPr>
                <w:rFonts w:ascii="Times New Roman" w:eastAsia="Times New Roman" w:hAnsi="Times New Roman" w:cs="Times New Roman"/>
                <w:bCs/>
                <w:iCs/>
                <w:sz w:val="24"/>
                <w:szCs w:val="24"/>
                <w:lang w:eastAsia="ar-SA"/>
              </w:rPr>
              <w:t xml:space="preserve">заполнению и формированию в АС </w:t>
            </w:r>
            <w:r w:rsidRPr="00A95362">
              <w:rPr>
                <w:rFonts w:ascii="Times New Roman" w:eastAsia="Times New Roman" w:hAnsi="Times New Roman" w:cs="Times New Roman"/>
                <w:bCs/>
                <w:iCs/>
                <w:sz w:val="24"/>
                <w:szCs w:val="24"/>
                <w:lang w:eastAsia="ar-SA"/>
              </w:rPr>
              <w:t>соответствующих нормативным актам отчетных форм.</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14.18. Реализация в АС требований к авто</w:t>
            </w:r>
            <w:r w:rsidR="00DB6074">
              <w:rPr>
                <w:rFonts w:ascii="Times New Roman" w:eastAsia="Times New Roman" w:hAnsi="Times New Roman" w:cs="Times New Roman"/>
                <w:bCs/>
                <w:iCs/>
                <w:sz w:val="24"/>
                <w:szCs w:val="24"/>
                <w:lang w:eastAsia="ar-SA"/>
              </w:rPr>
              <w:t xml:space="preserve">матизации бухгалтерского учета </w:t>
            </w:r>
            <w:bookmarkStart w:id="0" w:name="_GoBack"/>
            <w:bookmarkEnd w:id="0"/>
            <w:r w:rsidRPr="00A95362">
              <w:rPr>
                <w:rFonts w:ascii="Times New Roman" w:eastAsia="Times New Roman" w:hAnsi="Times New Roman" w:cs="Times New Roman"/>
                <w:bCs/>
                <w:iCs/>
                <w:sz w:val="24"/>
                <w:szCs w:val="24"/>
                <w:lang w:eastAsia="ar-SA"/>
              </w:rPr>
              <w:t>согласно следующему перечню:</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план финансово-хозяйственной деятельности и составлять отчетность об исполнении плана;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учет субсидий, формировать Сведения об операциях с целевыми субсидиями, предоставленными учреждению по приказу Минфина;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оформлять расчетно-платежные документы по лицевым счетам бюджетных и автономных учреждений с учетом требований Федерального казначейства или финансового органа;</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формировать рабочий план счетов и вести учет в соответствии с типом учреждения;</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оформлять операции как по основной – выполнение гос</w:t>
            </w:r>
            <w:r w:rsidR="001C2D51">
              <w:rPr>
                <w:rFonts w:ascii="Times New Roman" w:eastAsia="Times New Roman" w:hAnsi="Times New Roman" w:cs="Times New Roman"/>
                <w:bCs/>
                <w:iCs/>
                <w:sz w:val="24"/>
                <w:szCs w:val="24"/>
                <w:lang w:eastAsia="ar-SA"/>
              </w:rPr>
              <w:t xml:space="preserve">ударственного </w:t>
            </w:r>
            <w:r w:rsidRPr="00A95362">
              <w:rPr>
                <w:rFonts w:ascii="Times New Roman" w:eastAsia="Times New Roman" w:hAnsi="Times New Roman" w:cs="Times New Roman"/>
                <w:bCs/>
                <w:iCs/>
                <w:sz w:val="24"/>
                <w:szCs w:val="24"/>
                <w:lang w:eastAsia="ar-SA"/>
              </w:rPr>
              <w:t>задания, так и по приносящей доход деятельности;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вести налоговый учет по налогу на прибыль, налогу на добавленную стоимость с целью авто</w:t>
            </w:r>
            <w:r w:rsidR="001C2D51">
              <w:rPr>
                <w:rFonts w:ascii="Times New Roman" w:eastAsia="Times New Roman" w:hAnsi="Times New Roman" w:cs="Times New Roman"/>
                <w:bCs/>
                <w:iCs/>
                <w:sz w:val="24"/>
                <w:szCs w:val="24"/>
                <w:lang w:eastAsia="ar-SA"/>
              </w:rPr>
              <w:t>матического заполнения налоговых</w:t>
            </w:r>
            <w:r w:rsidRPr="00A95362">
              <w:rPr>
                <w:rFonts w:ascii="Times New Roman" w:eastAsia="Times New Roman" w:hAnsi="Times New Roman" w:cs="Times New Roman"/>
                <w:bCs/>
                <w:iCs/>
                <w:sz w:val="24"/>
                <w:szCs w:val="24"/>
                <w:lang w:eastAsia="ar-SA"/>
              </w:rPr>
              <w:t xml:space="preserve"> деклараций.</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14.19. Реализация в АС следующих контрольных функций: контроль корректности и полноты вводимых данных, контроль остатков при списании (перемещении) материальных ценностей, контроль корректности вводимых проводок (бухгалтерских записей), контроль ввода и редактирования документов, операций, контроль модификации и удаления документов, введенных ранее даты запрета редактирования, контроль целостности и непротиворечивости информации при удалении данных. </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14.20. Реализация в АС соответствия нормативным документам по бухгалтерскому учету по текущему законодательству.</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14.21. Услуги по консультационно-техническому сопровождению, обеспечивающие актуальность АС и эффективность ее использования: обновление измененных обновляемых информационных баз (ИБ), внесение дополнительных доработок в конфигурацию ИБ, консультации по постановке и методике учета в ИБ, по формированию и сведению регламентированной отчетности, по важнейшим операциям – закрытию месяца, анализу финансовых результатов, по особенностям работы в ИБ, обусловленным внесенными в нее изменениями.</w:t>
            </w:r>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15. Организация контроля качества и приемки оказываемых услуг:</w:t>
            </w:r>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bookmarkStart w:id="1" w:name="_Hlk198560689"/>
            <w:r w:rsidRPr="00A95362">
              <w:rPr>
                <w:rFonts w:ascii="Times New Roman" w:eastAsia="Times New Roman" w:hAnsi="Times New Roman" w:cs="Times New Roman"/>
                <w:bCs/>
                <w:iCs/>
                <w:sz w:val="24"/>
                <w:szCs w:val="24"/>
                <w:lang w:eastAsia="ar-SA"/>
              </w:rPr>
              <w:t>15.1. С целью повышения контроля качества технического обслуживания Системы, все выявленные недостатки, возникновения ошибок и сбоев в её работе должны быть оформлены соответствующими документами.</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15.2. Исполнитель должен предоставлять Заказчику ежемесячный отчет о работе группы по консультационно-техническому сопровождению. Отчет предоставляется в срок не позднее 5 </w:t>
            </w:r>
            <w:r w:rsidR="001C2D51">
              <w:rPr>
                <w:rFonts w:ascii="Times New Roman" w:eastAsia="Times New Roman" w:hAnsi="Times New Roman" w:cs="Times New Roman"/>
                <w:bCs/>
                <w:iCs/>
                <w:sz w:val="24"/>
                <w:szCs w:val="24"/>
                <w:lang w:eastAsia="ar-SA"/>
              </w:rPr>
              <w:t xml:space="preserve">(Пятого) </w:t>
            </w:r>
            <w:r w:rsidRPr="00A95362">
              <w:rPr>
                <w:rFonts w:ascii="Times New Roman" w:eastAsia="Times New Roman" w:hAnsi="Times New Roman" w:cs="Times New Roman"/>
                <w:bCs/>
                <w:iCs/>
                <w:sz w:val="24"/>
                <w:szCs w:val="24"/>
                <w:lang w:eastAsia="ar-SA"/>
              </w:rPr>
              <w:t>числа месяца, следующего за отчетным.</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15.3. Отчет о работе группы должен содержать расширенную информацию (по каждому из членов группы, отдельно по консультантам, работающим на территории Заказчика, и по членам группы, работающим на территории Исполнителя): о количестве отработанных часов, по каким вопросам (направлениям) была проведена консультация (выполнена другая работа), с разбивкой затраченных часов на каждую консультацию (другую работу), из общего количества отработанных часов.</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 xml:space="preserve">15.4. Отчет о работе группы и консультационно-техническому сопровождению </w:t>
            </w:r>
            <w:r w:rsidRPr="00A95362">
              <w:rPr>
                <w:rFonts w:ascii="Times New Roman" w:eastAsia="Times New Roman" w:hAnsi="Times New Roman" w:cs="Times New Roman"/>
                <w:bCs/>
                <w:iCs/>
                <w:sz w:val="24"/>
                <w:szCs w:val="24"/>
                <w:lang w:eastAsia="ar-SA"/>
              </w:rPr>
              <w:lastRenderedPageBreak/>
              <w:t>утверждается Заказчиком и служит основанием для подписания Акта об оказании услуг.</w:t>
            </w:r>
          </w:p>
          <w:p w:rsidR="00A95362" w:rsidRPr="00A95362" w:rsidRDefault="00A95362" w:rsidP="001C2D51">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15.5. Акты об</w:t>
            </w:r>
            <w:r w:rsidR="001C2D51">
              <w:rPr>
                <w:rFonts w:ascii="Times New Roman" w:eastAsia="Times New Roman" w:hAnsi="Times New Roman" w:cs="Times New Roman"/>
                <w:bCs/>
                <w:iCs/>
                <w:sz w:val="24"/>
                <w:szCs w:val="24"/>
                <w:lang w:eastAsia="ar-SA"/>
              </w:rPr>
              <w:t xml:space="preserve"> оказан</w:t>
            </w:r>
            <w:r w:rsidRPr="00A95362">
              <w:rPr>
                <w:rFonts w:ascii="Times New Roman" w:eastAsia="Times New Roman" w:hAnsi="Times New Roman" w:cs="Times New Roman"/>
                <w:bCs/>
                <w:iCs/>
                <w:sz w:val="24"/>
                <w:szCs w:val="24"/>
                <w:lang w:eastAsia="ar-SA"/>
              </w:rPr>
              <w:t xml:space="preserve">ии услуг составляет ответственный представитель Исполнителя и направляет экземпляры документов Заказчику. </w:t>
            </w:r>
            <w:bookmarkEnd w:id="1"/>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sz w:val="24"/>
                <w:szCs w:val="24"/>
                <w:lang w:eastAsia="ar-SA"/>
              </w:rPr>
              <w:lastRenderedPageBreak/>
              <w:t>16. Регламент оказания услуг</w:t>
            </w:r>
            <w:r w:rsidR="001C2D51">
              <w:rPr>
                <w:rFonts w:ascii="Times New Roman" w:eastAsia="Times New Roman" w:hAnsi="Times New Roman" w:cs="Times New Roman"/>
                <w:sz w:val="24"/>
                <w:szCs w:val="24"/>
                <w:lang w:eastAsia="ar-SA"/>
              </w:rPr>
              <w:t>:</w:t>
            </w:r>
          </w:p>
        </w:tc>
      </w:tr>
      <w:tr w:rsidR="00A95362" w:rsidRPr="00A95362" w:rsidTr="00A95362">
        <w:trPr>
          <w:trHeight w:val="336"/>
        </w:trPr>
        <w:tc>
          <w:tcPr>
            <w:tcW w:w="9944" w:type="dxa"/>
            <w:vAlign w:val="center"/>
          </w:tcPr>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16.1. Для обеспечения качественного оказания услуг по техническому обслуживанию Системы, Исполнитель обязан выполнять следующие регламентные работы и мероприятия:</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16.1.1. Вести учет рабочего времени, путем заполнения листов учета рабочего времени. В листах учета рабочего времени, в обязательном порядке, указывается дата, время начала работы, количество отработанных часов, наименование выполненных работ. Листы учета рабочего времени подписываются ответственными исполнителями со стороны Заказчика и Исполнителя;</w:t>
            </w:r>
          </w:p>
          <w:p w:rsidR="00A95362" w:rsidRPr="00A95362" w:rsidRDefault="001C2D51"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Pr>
                <w:rFonts w:ascii="Times New Roman" w:eastAsia="Times New Roman" w:hAnsi="Times New Roman" w:cs="Times New Roman"/>
                <w:bCs/>
                <w:iCs/>
                <w:sz w:val="24"/>
                <w:szCs w:val="24"/>
                <w:lang w:eastAsia="ar-SA"/>
              </w:rPr>
              <w:t>16.1.2</w:t>
            </w:r>
            <w:r w:rsidR="00A95362" w:rsidRPr="00A95362">
              <w:rPr>
                <w:rFonts w:ascii="Times New Roman" w:eastAsia="Times New Roman" w:hAnsi="Times New Roman" w:cs="Times New Roman"/>
                <w:bCs/>
                <w:iCs/>
                <w:sz w:val="24"/>
                <w:szCs w:val="24"/>
                <w:lang w:eastAsia="ar-SA"/>
              </w:rPr>
              <w:t>. Обеспечить сохранность данных в соответствии с Федеральным законом от 27.07.2006 г. № 152-ФЗ «О персональных данных».</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bCs/>
                <w:iCs/>
                <w:sz w:val="24"/>
                <w:szCs w:val="24"/>
                <w:lang w:eastAsia="ar-SA"/>
              </w:rPr>
            </w:pPr>
            <w:r w:rsidRPr="00A95362">
              <w:rPr>
                <w:rFonts w:ascii="Times New Roman" w:eastAsia="Times New Roman" w:hAnsi="Times New Roman" w:cs="Times New Roman"/>
                <w:bCs/>
                <w:iCs/>
                <w:sz w:val="24"/>
                <w:szCs w:val="24"/>
                <w:lang w:eastAsia="ar-SA"/>
              </w:rPr>
              <w:t>16.2. Для обеспечения Исполнителем его обяз</w:t>
            </w:r>
            <w:r w:rsidR="00975FA3">
              <w:rPr>
                <w:rFonts w:ascii="Times New Roman" w:eastAsia="Times New Roman" w:hAnsi="Times New Roman" w:cs="Times New Roman"/>
                <w:bCs/>
                <w:iCs/>
                <w:sz w:val="24"/>
                <w:szCs w:val="24"/>
                <w:lang w:eastAsia="ar-SA"/>
              </w:rPr>
              <w:t>ательств по настоящему Договору</w:t>
            </w:r>
            <w:r w:rsidRPr="00A95362">
              <w:rPr>
                <w:rFonts w:ascii="Times New Roman" w:eastAsia="Times New Roman" w:hAnsi="Times New Roman" w:cs="Times New Roman"/>
                <w:bCs/>
                <w:iCs/>
                <w:sz w:val="24"/>
                <w:szCs w:val="24"/>
                <w:lang w:eastAsia="ar-SA"/>
              </w:rPr>
              <w:t>, Заказчик обязан:</w:t>
            </w:r>
          </w:p>
          <w:p w:rsidR="00A95362" w:rsidRPr="00A95362" w:rsidRDefault="00A95362" w:rsidP="005305C8">
            <w:pPr>
              <w:suppressAutoHyphens/>
              <w:spacing w:after="0" w:line="240" w:lineRule="auto"/>
              <w:ind w:firstLine="749"/>
              <w:jc w:val="both"/>
              <w:rPr>
                <w:rFonts w:ascii="Times New Roman" w:eastAsia="Times New Roman" w:hAnsi="Times New Roman" w:cs="Times New Roman"/>
                <w:sz w:val="24"/>
                <w:szCs w:val="24"/>
                <w:lang w:eastAsia="ar-SA"/>
              </w:rPr>
            </w:pPr>
            <w:r w:rsidRPr="00A95362">
              <w:rPr>
                <w:rFonts w:ascii="Times New Roman" w:eastAsia="Times New Roman" w:hAnsi="Times New Roman" w:cs="Times New Roman"/>
                <w:bCs/>
                <w:iCs/>
                <w:sz w:val="24"/>
                <w:szCs w:val="24"/>
                <w:lang w:eastAsia="ar-SA"/>
              </w:rPr>
              <w:t>16.2.1. Обеспечить доступ представителей Исполнителя к объектам информатизации Заказчика, которые задействованы в информаци</w:t>
            </w:r>
            <w:r w:rsidR="001C2D51">
              <w:rPr>
                <w:rFonts w:ascii="Times New Roman" w:eastAsia="Times New Roman" w:hAnsi="Times New Roman" w:cs="Times New Roman"/>
                <w:bCs/>
                <w:iCs/>
                <w:sz w:val="24"/>
                <w:szCs w:val="24"/>
                <w:lang w:eastAsia="ar-SA"/>
              </w:rPr>
              <w:t>онной системе учета финансово-</w:t>
            </w:r>
            <w:r w:rsidRPr="00A95362">
              <w:rPr>
                <w:rFonts w:ascii="Times New Roman" w:eastAsia="Times New Roman" w:hAnsi="Times New Roman" w:cs="Times New Roman"/>
                <w:bCs/>
                <w:iCs/>
                <w:sz w:val="24"/>
                <w:szCs w:val="24"/>
                <w:lang w:eastAsia="ar-SA"/>
              </w:rPr>
              <w:t>хозяйственной деятельности Заказчика в рабочее вр</w:t>
            </w:r>
            <w:r w:rsidR="001C2D51">
              <w:rPr>
                <w:rFonts w:ascii="Times New Roman" w:eastAsia="Times New Roman" w:hAnsi="Times New Roman" w:cs="Times New Roman"/>
                <w:bCs/>
                <w:iCs/>
                <w:sz w:val="24"/>
                <w:szCs w:val="24"/>
                <w:lang w:eastAsia="ar-SA"/>
              </w:rPr>
              <w:t xml:space="preserve">емя, а также при необходимости </w:t>
            </w:r>
            <w:r w:rsidRPr="00A95362">
              <w:rPr>
                <w:rFonts w:ascii="Times New Roman" w:eastAsia="Times New Roman" w:hAnsi="Times New Roman" w:cs="Times New Roman"/>
                <w:bCs/>
                <w:iCs/>
                <w:sz w:val="24"/>
                <w:szCs w:val="24"/>
                <w:lang w:eastAsia="ar-SA"/>
              </w:rPr>
              <w:t>в нерабочее время, по предварительному согласованию.</w:t>
            </w:r>
          </w:p>
        </w:tc>
      </w:tr>
      <w:tr w:rsidR="00A95362" w:rsidRPr="00A95362" w:rsidTr="00A95362">
        <w:trPr>
          <w:trHeight w:val="336"/>
        </w:trPr>
        <w:tc>
          <w:tcPr>
            <w:tcW w:w="9944" w:type="dxa"/>
            <w:vAlign w:val="center"/>
          </w:tcPr>
          <w:p w:rsidR="00A95362" w:rsidRPr="00A95362" w:rsidRDefault="008F47C9" w:rsidP="005305C8">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17</w:t>
            </w:r>
            <w:r w:rsidR="00A95362" w:rsidRPr="00A95362">
              <w:rPr>
                <w:rFonts w:ascii="Times New Roman" w:eastAsia="Times New Roman" w:hAnsi="Times New Roman" w:cs="Times New Roman"/>
                <w:sz w:val="24"/>
                <w:szCs w:val="24"/>
                <w:lang w:eastAsia="ar-SA"/>
              </w:rPr>
              <w:t>. Требования к документам, предъявляемым при з</w:t>
            </w:r>
            <w:r w:rsidR="00975FA3">
              <w:rPr>
                <w:rFonts w:ascii="Times New Roman" w:eastAsia="Times New Roman" w:hAnsi="Times New Roman" w:cs="Times New Roman"/>
                <w:sz w:val="24"/>
                <w:szCs w:val="24"/>
                <w:lang w:eastAsia="ar-SA"/>
              </w:rPr>
              <w:t>аключении и исполнении Договора</w:t>
            </w:r>
            <w:r w:rsidR="00A95362" w:rsidRPr="00A95362">
              <w:rPr>
                <w:rFonts w:ascii="Times New Roman" w:eastAsia="Times New Roman" w:hAnsi="Times New Roman" w:cs="Times New Roman"/>
                <w:sz w:val="24"/>
                <w:szCs w:val="24"/>
                <w:lang w:eastAsia="ar-SA"/>
              </w:rPr>
              <w:t>:</w:t>
            </w:r>
          </w:p>
        </w:tc>
      </w:tr>
      <w:tr w:rsidR="00A95362" w:rsidRPr="00A95362" w:rsidTr="00A95362">
        <w:trPr>
          <w:trHeight w:val="336"/>
        </w:trPr>
        <w:tc>
          <w:tcPr>
            <w:tcW w:w="9944" w:type="dxa"/>
            <w:vAlign w:val="center"/>
          </w:tcPr>
          <w:p w:rsidR="00A95362" w:rsidRPr="00A95362" w:rsidRDefault="00975FA3" w:rsidP="001C2D51">
            <w:pPr>
              <w:suppressAutoHyphens/>
              <w:spacing w:after="0" w:line="240" w:lineRule="auto"/>
              <w:ind w:firstLine="749"/>
              <w:jc w:val="both"/>
              <w:rPr>
                <w:rFonts w:ascii="Times New Roman" w:eastAsia="Times New Roman" w:hAnsi="Times New Roman" w:cs="Times New Roman"/>
                <w:sz w:val="24"/>
                <w:szCs w:val="24"/>
                <w:lang w:eastAsia="ar-SA"/>
              </w:rPr>
            </w:pPr>
            <w:r>
              <w:rPr>
                <w:rFonts w:ascii="Times New Roman" w:eastAsia="Times New Roman" w:hAnsi="Times New Roman" w:cs="Times New Roman"/>
                <w:bCs/>
                <w:sz w:val="24"/>
                <w:szCs w:val="24"/>
                <w:lang w:eastAsia="ar-SA"/>
              </w:rPr>
              <w:t>К Договору</w:t>
            </w:r>
            <w:r w:rsidR="00A95362" w:rsidRPr="00A95362">
              <w:rPr>
                <w:rFonts w:ascii="Times New Roman" w:eastAsia="Times New Roman" w:hAnsi="Times New Roman" w:cs="Times New Roman"/>
                <w:bCs/>
                <w:sz w:val="24"/>
                <w:szCs w:val="24"/>
                <w:lang w:eastAsia="ar-SA"/>
              </w:rPr>
              <w:t xml:space="preserve"> прилагается копия сертификата официального партнера-</w:t>
            </w:r>
            <w:proofErr w:type="spellStart"/>
            <w:r w:rsidR="00A95362" w:rsidRPr="00A95362">
              <w:rPr>
                <w:rFonts w:ascii="Times New Roman" w:eastAsia="Times New Roman" w:hAnsi="Times New Roman" w:cs="Times New Roman"/>
                <w:bCs/>
                <w:sz w:val="24"/>
                <w:szCs w:val="24"/>
                <w:lang w:eastAsia="ar-SA"/>
              </w:rPr>
              <w:t>франчайзи</w:t>
            </w:r>
            <w:proofErr w:type="spellEnd"/>
            <w:r w:rsidR="00A95362" w:rsidRPr="00A95362">
              <w:rPr>
                <w:rFonts w:ascii="Times New Roman" w:eastAsia="Times New Roman" w:hAnsi="Times New Roman" w:cs="Times New Roman"/>
                <w:bCs/>
                <w:sz w:val="24"/>
                <w:szCs w:val="24"/>
                <w:lang w:eastAsia="ar-SA"/>
              </w:rPr>
              <w:t xml:space="preserve"> фирмы «1С», копии сертификатов специалистов.</w:t>
            </w:r>
          </w:p>
        </w:tc>
      </w:tr>
    </w:tbl>
    <w:p w:rsidR="00A95362" w:rsidRDefault="00A95362" w:rsidP="0074039D">
      <w:pPr>
        <w:suppressAutoHyphens/>
        <w:autoSpaceDN w:val="0"/>
        <w:spacing w:after="0" w:line="240" w:lineRule="auto"/>
        <w:jc w:val="center"/>
        <w:textAlignment w:val="baseline"/>
        <w:rPr>
          <w:rFonts w:ascii="Times New Roman" w:eastAsia="Times New Roman" w:hAnsi="Times New Roman" w:cs="Times New Roman"/>
          <w:b/>
          <w:color w:val="00000A"/>
          <w:kern w:val="3"/>
          <w:sz w:val="24"/>
          <w:szCs w:val="20"/>
          <w:lang w:eastAsia="ru-RU"/>
        </w:rPr>
      </w:pPr>
    </w:p>
    <w:p w:rsidR="00021334" w:rsidRDefault="00121521" w:rsidP="00121521">
      <w:pPr>
        <w:pStyle w:val="Standard"/>
        <w:jc w:val="center"/>
        <w:rPr>
          <w:rFonts w:ascii="Times New Roman" w:hAnsi="Times New Roman" w:cs="Times New Roman"/>
          <w:b/>
          <w:color w:val="00000A"/>
          <w:szCs w:val="20"/>
        </w:rPr>
      </w:pPr>
      <w:proofErr w:type="gramStart"/>
      <w:r w:rsidRPr="00EB4496">
        <w:rPr>
          <w:rFonts w:ascii="Times New Roman" w:hAnsi="Times New Roman" w:cs="Times New Roman"/>
          <w:b/>
          <w:color w:val="00000A"/>
          <w:szCs w:val="20"/>
        </w:rPr>
        <w:t>Заказчик:</w:t>
      </w:r>
      <w:r w:rsidRPr="00072C08">
        <w:rPr>
          <w:rFonts w:ascii="Times New Roman" w:hAnsi="Times New Roman" w:cs="Times New Roman"/>
          <w:b/>
          <w:color w:val="00000A"/>
          <w:szCs w:val="20"/>
        </w:rPr>
        <w:tab/>
      </w:r>
      <w:proofErr w:type="gramEnd"/>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r>
      <w:r w:rsidRPr="00072C08">
        <w:rPr>
          <w:rFonts w:ascii="Times New Roman" w:hAnsi="Times New Roman" w:cs="Times New Roman"/>
          <w:b/>
          <w:color w:val="00000A"/>
          <w:szCs w:val="20"/>
        </w:rPr>
        <w:tab/>
        <w:t xml:space="preserve">        </w:t>
      </w:r>
      <w:r>
        <w:rPr>
          <w:rFonts w:ascii="Times New Roman" w:hAnsi="Times New Roman" w:cs="Times New Roman"/>
          <w:b/>
          <w:color w:val="00000A"/>
          <w:szCs w:val="20"/>
        </w:rPr>
        <w:t>Исполнитель</w:t>
      </w:r>
      <w:r w:rsidRPr="00072C08">
        <w:rPr>
          <w:rFonts w:ascii="Times New Roman" w:hAnsi="Times New Roman" w:cs="Times New Roman"/>
          <w:b/>
          <w:color w:val="00000A"/>
          <w:szCs w:val="20"/>
        </w:rPr>
        <w:t>:</w:t>
      </w:r>
    </w:p>
    <w:tbl>
      <w:tblPr>
        <w:tblW w:w="9998" w:type="dxa"/>
        <w:jc w:val="center"/>
        <w:tblLayout w:type="fixed"/>
        <w:tblCellMar>
          <w:left w:w="10" w:type="dxa"/>
          <w:right w:w="10" w:type="dxa"/>
        </w:tblCellMar>
        <w:tblLook w:val="0000" w:firstRow="0" w:lastRow="0" w:firstColumn="0" w:lastColumn="0" w:noHBand="0" w:noVBand="0"/>
      </w:tblPr>
      <w:tblGrid>
        <w:gridCol w:w="5038"/>
        <w:gridCol w:w="4960"/>
      </w:tblGrid>
      <w:tr w:rsidR="00121521" w:rsidRPr="00545279" w:rsidTr="009747BF">
        <w:trPr>
          <w:trHeight w:val="6323"/>
          <w:jc w:val="center"/>
        </w:trPr>
        <w:tc>
          <w:tcPr>
            <w:tcW w:w="503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21521" w:rsidRPr="00545279" w:rsidRDefault="00121521" w:rsidP="00892B9C">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Муниципальное казенное учреждение «Спортивно-досуговый центр «Надежда»</w:t>
            </w:r>
          </w:p>
          <w:p w:rsidR="00121521" w:rsidRPr="00545279" w:rsidRDefault="00121521" w:rsidP="00892B9C">
            <w:pPr>
              <w:spacing w:after="0"/>
              <w:ind w:right="13"/>
              <w:rPr>
                <w:rFonts w:ascii="Times New Roman" w:eastAsia="Times New Roman" w:hAnsi="Times New Roman" w:cs="Times New Roman"/>
                <w:color w:val="000000"/>
                <w:sz w:val="24"/>
                <w:szCs w:val="24"/>
                <w:lang w:eastAsia="ru-RU"/>
              </w:rPr>
            </w:pPr>
            <w:r w:rsidRPr="00545279">
              <w:rPr>
                <w:rFonts w:ascii="Times New Roman" w:eastAsia="Times New Roman" w:hAnsi="Times New Roman" w:cs="Times New Roman"/>
                <w:b/>
                <w:color w:val="000000"/>
                <w:sz w:val="24"/>
                <w:szCs w:val="24"/>
                <w:lang w:eastAsia="ru-RU"/>
              </w:rPr>
              <w:t>(МКУ «СДЦ «Надежда»)</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Адрес: 187026, Ленинградская область,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г. Никольское, </w:t>
            </w:r>
            <w:proofErr w:type="spellStart"/>
            <w:r w:rsidRPr="00545279">
              <w:rPr>
                <w:rFonts w:ascii="Times New Roman" w:eastAsia="Times New Roman" w:hAnsi="Times New Roman" w:cs="Times New Roman"/>
                <w:kern w:val="2"/>
                <w:sz w:val="24"/>
                <w:szCs w:val="24"/>
                <w:lang w:eastAsia="ru-RU"/>
              </w:rPr>
              <w:t>Тосненский</w:t>
            </w:r>
            <w:proofErr w:type="spellEnd"/>
            <w:r w:rsidRPr="00545279">
              <w:rPr>
                <w:rFonts w:ascii="Times New Roman" w:eastAsia="Times New Roman" w:hAnsi="Times New Roman" w:cs="Times New Roman"/>
                <w:kern w:val="2"/>
                <w:sz w:val="24"/>
                <w:szCs w:val="24"/>
                <w:lang w:eastAsia="ru-RU"/>
              </w:rPr>
              <w:t xml:space="preserve"> р-н, ул. Дачная, д. 6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 xml:space="preserve">Телефон/факс: 8(81361)53-721    </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val="en-US" w:eastAsia="ru-RU"/>
              </w:rPr>
              <w:t>E</w:t>
            </w:r>
            <w:r w:rsidRPr="00545279">
              <w:rPr>
                <w:rFonts w:ascii="Times New Roman" w:eastAsia="Times New Roman" w:hAnsi="Times New Roman" w:cs="Times New Roman"/>
                <w:kern w:val="2"/>
                <w:sz w:val="24"/>
                <w:szCs w:val="24"/>
                <w:lang w:eastAsia="ru-RU"/>
              </w:rPr>
              <w:t>-</w:t>
            </w:r>
            <w:r w:rsidRPr="00545279">
              <w:rPr>
                <w:rFonts w:ascii="Times New Roman" w:eastAsia="Times New Roman" w:hAnsi="Times New Roman" w:cs="Times New Roman"/>
                <w:kern w:val="2"/>
                <w:sz w:val="24"/>
                <w:szCs w:val="24"/>
                <w:lang w:val="en-US" w:eastAsia="ru-RU"/>
              </w:rPr>
              <w:t>mail</w:t>
            </w:r>
            <w:r w:rsidRPr="00545279">
              <w:rPr>
                <w:rFonts w:ascii="Times New Roman" w:eastAsia="Times New Roman" w:hAnsi="Times New Roman" w:cs="Times New Roman"/>
                <w:kern w:val="2"/>
                <w:sz w:val="24"/>
                <w:szCs w:val="24"/>
                <w:lang w:eastAsia="ru-RU"/>
              </w:rPr>
              <w:t xml:space="preserve">: </w:t>
            </w:r>
            <w:proofErr w:type="spellStart"/>
            <w:r w:rsidRPr="00545279">
              <w:rPr>
                <w:rFonts w:ascii="Times New Roman" w:eastAsia="Times New Roman" w:hAnsi="Times New Roman" w:cs="Times New Roman"/>
                <w:kern w:val="2"/>
                <w:sz w:val="24"/>
                <w:szCs w:val="24"/>
                <w:lang w:val="en-US" w:eastAsia="ru-RU"/>
              </w:rPr>
              <w:t>mku</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sdc</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nadejda</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yandex</w:t>
            </w:r>
            <w:proofErr w:type="spellEnd"/>
            <w:r w:rsidRPr="00545279">
              <w:rPr>
                <w:rFonts w:ascii="Times New Roman" w:eastAsia="Times New Roman" w:hAnsi="Times New Roman" w:cs="Times New Roman"/>
                <w:kern w:val="2"/>
                <w:sz w:val="24"/>
                <w:szCs w:val="24"/>
                <w:lang w:eastAsia="ru-RU"/>
              </w:rPr>
              <w:t>.</w:t>
            </w:r>
            <w:proofErr w:type="spellStart"/>
            <w:r w:rsidRPr="00545279">
              <w:rPr>
                <w:rFonts w:ascii="Times New Roman" w:eastAsia="Times New Roman" w:hAnsi="Times New Roman" w:cs="Times New Roman"/>
                <w:kern w:val="2"/>
                <w:sz w:val="24"/>
                <w:szCs w:val="24"/>
                <w:lang w:val="en-US" w:eastAsia="ru-RU"/>
              </w:rPr>
              <w:t>ru</w:t>
            </w:r>
            <w:proofErr w:type="spellEnd"/>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ИНН 4716016263, КПП 471601001</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ОГРН 1034701898274</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ОКТМО 41648108</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ОКФС 14</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ОКОПФ 81</w:t>
            </w:r>
          </w:p>
          <w:p w:rsidR="00121521" w:rsidRPr="00545279" w:rsidRDefault="00121521" w:rsidP="00892B9C">
            <w:pPr>
              <w:spacing w:after="0"/>
              <w:jc w:val="both"/>
              <w:rPr>
                <w:rFonts w:ascii="Times New Roman" w:eastAsia="Times New Roman" w:hAnsi="Times New Roman" w:cs="Times New Roman"/>
                <w:kern w:val="2"/>
                <w:sz w:val="24"/>
                <w:szCs w:val="24"/>
                <w:lang w:eastAsia="ru-RU"/>
              </w:rPr>
            </w:pPr>
            <w:r w:rsidRPr="00545279">
              <w:rPr>
                <w:rFonts w:ascii="Times New Roman" w:eastAsia="Times New Roman" w:hAnsi="Times New Roman" w:cs="Times New Roman"/>
                <w:kern w:val="2"/>
                <w:sz w:val="24"/>
                <w:szCs w:val="24"/>
                <w:lang w:eastAsia="ru-RU"/>
              </w:rPr>
              <w:t>ОКПО 56931911</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proofErr w:type="spellStart"/>
            <w:r w:rsidRPr="00545279">
              <w:rPr>
                <w:rFonts w:ascii="Times New Roman" w:eastAsia="Times New Roman" w:hAnsi="Times New Roman" w:cs="Times New Roman"/>
                <w:color w:val="00000A"/>
                <w:spacing w:val="-4"/>
                <w:sz w:val="24"/>
                <w:szCs w:val="24"/>
                <w:lang w:eastAsia="ru-RU"/>
              </w:rPr>
              <w:t>казн</w:t>
            </w:r>
            <w:proofErr w:type="spellEnd"/>
            <w:r w:rsidRPr="00545279">
              <w:rPr>
                <w:rFonts w:ascii="Times New Roman" w:eastAsia="Times New Roman" w:hAnsi="Times New Roman" w:cs="Times New Roman"/>
                <w:color w:val="00000A"/>
                <w:spacing w:val="-4"/>
                <w:sz w:val="24"/>
                <w:szCs w:val="24"/>
                <w:lang w:eastAsia="ru-RU"/>
              </w:rPr>
              <w:t xml:space="preserve">.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03231643416481084500</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банк.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40102810745370000098</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лиц. </w:t>
            </w:r>
            <w:proofErr w:type="spellStart"/>
            <w:r w:rsidRPr="00545279">
              <w:rPr>
                <w:rFonts w:ascii="Times New Roman" w:eastAsia="Times New Roman" w:hAnsi="Times New Roman" w:cs="Times New Roman"/>
                <w:color w:val="00000A"/>
                <w:spacing w:val="-4"/>
                <w:sz w:val="24"/>
                <w:szCs w:val="24"/>
                <w:lang w:eastAsia="ru-RU"/>
              </w:rPr>
              <w:t>сч</w:t>
            </w:r>
            <w:proofErr w:type="spellEnd"/>
            <w:r w:rsidRPr="00545279">
              <w:rPr>
                <w:rFonts w:ascii="Times New Roman" w:eastAsia="Times New Roman" w:hAnsi="Times New Roman" w:cs="Times New Roman"/>
                <w:color w:val="00000A"/>
                <w:spacing w:val="-4"/>
                <w:sz w:val="24"/>
                <w:szCs w:val="24"/>
                <w:lang w:eastAsia="ru-RU"/>
              </w:rPr>
              <w:t>. 0217414122</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КФ администрации ТМРЛО (МКУ «СДЦ </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 xml:space="preserve">«Надежда») ОКЦ № 1 СЗГУ Банка        России//УФК по Ленинградской области  </w:t>
            </w:r>
          </w:p>
          <w:p w:rsidR="00121521" w:rsidRPr="00545279" w:rsidRDefault="00121521" w:rsidP="00892B9C">
            <w:pPr>
              <w:shd w:val="clear" w:color="auto" w:fill="FFFFFF"/>
              <w:spacing w:after="0"/>
              <w:ind w:right="516"/>
              <w:rPr>
                <w:rFonts w:ascii="Times New Roman" w:eastAsia="Times New Roman" w:hAnsi="Times New Roman" w:cs="Times New Roman"/>
                <w:color w:val="00000A"/>
                <w:spacing w:val="-4"/>
                <w:sz w:val="24"/>
                <w:szCs w:val="24"/>
                <w:lang w:eastAsia="ru-RU"/>
              </w:rPr>
            </w:pPr>
            <w:r w:rsidRPr="00545279">
              <w:rPr>
                <w:rFonts w:ascii="Times New Roman" w:eastAsia="Times New Roman" w:hAnsi="Times New Roman" w:cs="Times New Roman"/>
                <w:color w:val="00000A"/>
                <w:spacing w:val="-4"/>
                <w:sz w:val="24"/>
                <w:szCs w:val="24"/>
                <w:lang w:eastAsia="ru-RU"/>
              </w:rPr>
              <w:t>г. Санкт-Петербург</w:t>
            </w:r>
          </w:p>
          <w:p w:rsidR="00121521" w:rsidRPr="00545279" w:rsidRDefault="00121521" w:rsidP="00892B9C">
            <w:pPr>
              <w:shd w:val="clear" w:color="auto" w:fill="FFFFFF"/>
              <w:suppressAutoHyphens/>
              <w:autoSpaceDN w:val="0"/>
              <w:spacing w:after="0" w:line="240" w:lineRule="auto"/>
              <w:ind w:right="516"/>
              <w:textAlignment w:val="baseline"/>
              <w:rPr>
                <w:rFonts w:ascii="Arial Unicode MS" w:eastAsia="Times New Roman" w:hAnsi="Arial Unicode MS" w:cs="Arial Unicode MS"/>
                <w:color w:val="000000"/>
                <w:kern w:val="3"/>
                <w:sz w:val="24"/>
                <w:szCs w:val="24"/>
                <w:lang w:eastAsia="ru-RU"/>
              </w:rPr>
            </w:pPr>
            <w:r w:rsidRPr="00545279">
              <w:rPr>
                <w:rFonts w:ascii="Times New Roman" w:hAnsi="Times New Roman" w:cs="Times New Roman"/>
                <w:color w:val="00000A"/>
                <w:spacing w:val="-4"/>
                <w:sz w:val="24"/>
                <w:szCs w:val="24"/>
              </w:rPr>
              <w:t>БИК 044030098</w:t>
            </w:r>
          </w:p>
        </w:tc>
        <w:tc>
          <w:tcPr>
            <w:tcW w:w="4960"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121521" w:rsidRPr="00545279" w:rsidRDefault="00121521" w:rsidP="00F575D0">
            <w:pPr>
              <w:spacing w:after="0" w:line="240" w:lineRule="auto"/>
            </w:pPr>
          </w:p>
        </w:tc>
      </w:tr>
    </w:tbl>
    <w:p w:rsidR="00121521" w:rsidRDefault="00121521" w:rsidP="00121521">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p>
    <w:p w:rsidR="00121521" w:rsidRDefault="00121521" w:rsidP="00121521">
      <w:pPr>
        <w:suppressAutoHyphens/>
        <w:autoSpaceDN w:val="0"/>
        <w:spacing w:after="0" w:line="240" w:lineRule="auto"/>
        <w:ind w:left="-142"/>
        <w:jc w:val="both"/>
        <w:textAlignment w:val="baseline"/>
        <w:rPr>
          <w:rFonts w:ascii="Times New Roman" w:eastAsia="Times New Roman" w:hAnsi="Times New Roman" w:cs="Times New Roman"/>
          <w:color w:val="00000A"/>
          <w:kern w:val="3"/>
          <w:sz w:val="24"/>
          <w:szCs w:val="20"/>
          <w:lang w:eastAsia="ru-RU"/>
        </w:rPr>
      </w:pPr>
      <w:r>
        <w:rPr>
          <w:rFonts w:ascii="Times New Roman" w:eastAsia="Times New Roman" w:hAnsi="Times New Roman" w:cs="Times New Roman"/>
          <w:color w:val="00000A"/>
          <w:kern w:val="3"/>
          <w:sz w:val="24"/>
          <w:szCs w:val="20"/>
          <w:lang w:eastAsia="ru-RU"/>
        </w:rPr>
        <w:t>И.о. д</w:t>
      </w:r>
      <w:r w:rsidRPr="003D362F">
        <w:rPr>
          <w:rFonts w:ascii="Times New Roman" w:eastAsia="Times New Roman" w:hAnsi="Times New Roman" w:cs="Times New Roman"/>
          <w:color w:val="00000A"/>
          <w:kern w:val="3"/>
          <w:sz w:val="24"/>
          <w:szCs w:val="20"/>
          <w:lang w:eastAsia="ru-RU"/>
        </w:rPr>
        <w:t>иректор</w:t>
      </w:r>
      <w:r>
        <w:rPr>
          <w:rFonts w:ascii="Times New Roman" w:eastAsia="Times New Roman" w:hAnsi="Times New Roman" w:cs="Times New Roman"/>
          <w:color w:val="00000A"/>
          <w:kern w:val="3"/>
          <w:sz w:val="24"/>
          <w:szCs w:val="20"/>
          <w:lang w:eastAsia="ru-RU"/>
        </w:rPr>
        <w:t>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p>
    <w:p w:rsidR="00121521" w:rsidRPr="003D362F" w:rsidRDefault="00121521" w:rsidP="00121521">
      <w:pPr>
        <w:suppressAutoHyphens/>
        <w:autoSpaceDN w:val="0"/>
        <w:spacing w:after="0" w:line="240" w:lineRule="auto"/>
        <w:ind w:left="-142"/>
        <w:jc w:val="both"/>
        <w:textAlignment w:val="baseline"/>
        <w:rPr>
          <w:rFonts w:ascii="Arial Unicode MS" w:eastAsia="Times New Roman" w:hAnsi="Arial Unicode MS" w:cs="Arial Unicode MS"/>
          <w:color w:val="000000"/>
          <w:kern w:val="3"/>
          <w:sz w:val="24"/>
          <w:szCs w:val="24"/>
          <w:lang w:eastAsia="ru-RU"/>
        </w:rPr>
      </w:pPr>
      <w:r>
        <w:rPr>
          <w:rFonts w:ascii="Times New Roman" w:eastAsia="Times New Roman" w:hAnsi="Times New Roman" w:cs="Times New Roman"/>
          <w:color w:val="00000A"/>
          <w:kern w:val="3"/>
          <w:sz w:val="24"/>
          <w:szCs w:val="20"/>
          <w:lang w:eastAsia="ru-RU"/>
        </w:rPr>
        <w:t>_______________ А.А. Макаренкова</w:t>
      </w:r>
      <w:r w:rsidRPr="003D362F">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ab/>
      </w:r>
      <w:r w:rsidRPr="003D362F">
        <w:rPr>
          <w:rFonts w:ascii="Times New Roman" w:eastAsia="Times New Roman" w:hAnsi="Times New Roman" w:cs="Times New Roman"/>
          <w:color w:val="00000A"/>
          <w:kern w:val="3"/>
          <w:sz w:val="24"/>
          <w:szCs w:val="20"/>
          <w:lang w:eastAsia="ru-RU"/>
        </w:rPr>
        <w:tab/>
        <w:t xml:space="preserve">       </w:t>
      </w:r>
      <w:r>
        <w:rPr>
          <w:rFonts w:ascii="Times New Roman" w:eastAsia="Times New Roman" w:hAnsi="Times New Roman" w:cs="Times New Roman"/>
          <w:color w:val="00000A"/>
          <w:kern w:val="3"/>
          <w:sz w:val="24"/>
          <w:szCs w:val="20"/>
          <w:lang w:eastAsia="ru-RU"/>
        </w:rPr>
        <w:t xml:space="preserve">    </w:t>
      </w:r>
      <w:r w:rsidRPr="003D362F">
        <w:rPr>
          <w:rFonts w:ascii="Times New Roman" w:eastAsia="Times New Roman" w:hAnsi="Times New Roman" w:cs="Times New Roman"/>
          <w:color w:val="00000A"/>
          <w:kern w:val="3"/>
          <w:sz w:val="24"/>
          <w:szCs w:val="20"/>
          <w:lang w:eastAsia="ru-RU"/>
        </w:rPr>
        <w:t>____________</w:t>
      </w:r>
      <w:r w:rsidR="009747BF">
        <w:rPr>
          <w:rFonts w:ascii="Times New Roman" w:eastAsia="Times New Roman" w:hAnsi="Times New Roman" w:cs="Times New Roman"/>
          <w:color w:val="00000A"/>
          <w:kern w:val="3"/>
          <w:sz w:val="24"/>
          <w:szCs w:val="20"/>
          <w:lang w:eastAsia="ru-RU"/>
        </w:rPr>
        <w:t>____________</w:t>
      </w:r>
      <w:r w:rsidRPr="003D362F">
        <w:rPr>
          <w:rFonts w:ascii="Times New Roman" w:eastAsia="Times New Roman" w:hAnsi="Times New Roman" w:cs="Times New Roman"/>
          <w:color w:val="00000A"/>
          <w:kern w:val="3"/>
          <w:sz w:val="24"/>
          <w:szCs w:val="20"/>
          <w:lang w:eastAsia="ru-RU"/>
        </w:rPr>
        <w:t xml:space="preserve">___ </w:t>
      </w:r>
    </w:p>
    <w:p w:rsidR="0074039D" w:rsidRPr="009C79EF" w:rsidRDefault="00121521" w:rsidP="001105DD">
      <w:pPr>
        <w:tabs>
          <w:tab w:val="left" w:pos="5948"/>
        </w:tabs>
        <w:suppressAutoHyphens/>
        <w:autoSpaceDN w:val="0"/>
        <w:spacing w:after="0" w:line="240" w:lineRule="auto"/>
        <w:textAlignment w:val="baseline"/>
        <w:rPr>
          <w:rFonts w:ascii="Times New Roman" w:eastAsia="TimesNewRomanPSMT" w:hAnsi="Times New Roman" w:cs="Times New Roman"/>
          <w:color w:val="000000"/>
          <w:kern w:val="2"/>
          <w:sz w:val="24"/>
          <w:szCs w:val="24"/>
          <w:highlight w:val="yellow"/>
          <w:lang w:eastAsia="ru-RU"/>
        </w:rPr>
      </w:pP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м.п.                                                                        </w:t>
      </w:r>
      <w:r>
        <w:rPr>
          <w:rFonts w:ascii="Times New Roman" w:eastAsia="Arial Unicode MS" w:hAnsi="Times New Roman" w:cs="Times New Roman"/>
          <w:color w:val="000000"/>
          <w:kern w:val="3"/>
          <w:sz w:val="24"/>
          <w:szCs w:val="24"/>
          <w:lang w:eastAsia="ru-RU"/>
        </w:rPr>
        <w:t xml:space="preserve">      </w:t>
      </w:r>
      <w:r w:rsidRPr="003D362F">
        <w:rPr>
          <w:rFonts w:ascii="Times New Roman" w:eastAsia="Arial Unicode MS" w:hAnsi="Times New Roman" w:cs="Times New Roman"/>
          <w:color w:val="000000"/>
          <w:kern w:val="3"/>
          <w:sz w:val="24"/>
          <w:szCs w:val="24"/>
          <w:lang w:eastAsia="ru-RU"/>
        </w:rPr>
        <w:t xml:space="preserve">  </w:t>
      </w:r>
      <w:r>
        <w:rPr>
          <w:rFonts w:ascii="Times New Roman" w:eastAsia="Arial Unicode MS" w:hAnsi="Times New Roman" w:cs="Times New Roman"/>
          <w:color w:val="000000"/>
          <w:kern w:val="3"/>
          <w:sz w:val="24"/>
          <w:szCs w:val="24"/>
          <w:lang w:eastAsia="ru-RU"/>
        </w:rPr>
        <w:t xml:space="preserve">             </w:t>
      </w:r>
      <w:r w:rsidRPr="009747BF">
        <w:rPr>
          <w:rFonts w:ascii="Times New Roman" w:eastAsia="Arial Unicode MS" w:hAnsi="Times New Roman" w:cs="Times New Roman"/>
          <w:color w:val="000000"/>
          <w:kern w:val="3"/>
          <w:sz w:val="24"/>
          <w:szCs w:val="24"/>
          <w:lang w:eastAsia="ru-RU"/>
        </w:rPr>
        <w:t>м.п.</w:t>
      </w:r>
      <w:r w:rsidRPr="009747BF">
        <w:rPr>
          <w:rFonts w:ascii="Times New Roman" w:eastAsia="Times New Roman" w:hAnsi="Times New Roman" w:cs="Times New Roman"/>
          <w:sz w:val="24"/>
          <w:szCs w:val="24"/>
          <w:lang w:eastAsia="zh-CN"/>
        </w:rPr>
        <w:t xml:space="preserve"> </w:t>
      </w:r>
      <w:r w:rsidR="009747BF" w:rsidRPr="009747BF">
        <w:rPr>
          <w:rFonts w:ascii="Times New Roman" w:eastAsia="Times New Roman" w:hAnsi="Times New Roman" w:cs="Times New Roman"/>
          <w:sz w:val="24"/>
          <w:szCs w:val="24"/>
          <w:lang w:eastAsia="zh-CN"/>
        </w:rPr>
        <w:t>(при наличии)</w:t>
      </w:r>
    </w:p>
    <w:sectPr w:rsidR="0074039D" w:rsidRPr="009C79EF" w:rsidSect="006871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
      <w:lvlJc w:val="left"/>
      <w:pPr>
        <w:tabs>
          <w:tab w:val="num" w:pos="1080"/>
        </w:tabs>
        <w:ind w:left="1080" w:hanging="360"/>
      </w:pPr>
      <w:rPr>
        <w:rFonts w:ascii="Symbol" w:hAnsi="Symbol" w:cs="Times New Roman" w:hint="default"/>
      </w:rPr>
    </w:lvl>
    <w:lvl w:ilvl="2">
      <w:start w:val="1"/>
      <w:numFmt w:val="bullet"/>
      <w:lvlText w:val=""/>
      <w:lvlJc w:val="left"/>
      <w:pPr>
        <w:tabs>
          <w:tab w:val="num" w:pos="1440"/>
        </w:tabs>
        <w:ind w:left="1440" w:hanging="360"/>
      </w:pPr>
      <w:rPr>
        <w:rFonts w:ascii="Symbol" w:hAnsi="Symbol" w:cs="Times New Roman" w:hint="default"/>
      </w:rPr>
    </w:lvl>
    <w:lvl w:ilvl="3">
      <w:start w:val="1"/>
      <w:numFmt w:val="bullet"/>
      <w:lvlText w:val=""/>
      <w:lvlJc w:val="left"/>
      <w:pPr>
        <w:tabs>
          <w:tab w:val="num" w:pos="1800"/>
        </w:tabs>
        <w:ind w:left="1800" w:hanging="360"/>
      </w:pPr>
      <w:rPr>
        <w:rFonts w:ascii="Symbol" w:hAnsi="Symbol" w:cs="Times New Roman" w:hint="default"/>
      </w:rPr>
    </w:lvl>
    <w:lvl w:ilvl="4">
      <w:start w:val="1"/>
      <w:numFmt w:val="bullet"/>
      <w:lvlText w:val=""/>
      <w:lvlJc w:val="left"/>
      <w:pPr>
        <w:tabs>
          <w:tab w:val="num" w:pos="2160"/>
        </w:tabs>
        <w:ind w:left="2160" w:hanging="360"/>
      </w:pPr>
      <w:rPr>
        <w:rFonts w:ascii="Symbol" w:hAnsi="Symbol" w:cs="Times New Roman" w:hint="default"/>
      </w:rPr>
    </w:lvl>
    <w:lvl w:ilvl="5">
      <w:start w:val="1"/>
      <w:numFmt w:val="bullet"/>
      <w:lvlText w:val=""/>
      <w:lvlJc w:val="left"/>
      <w:pPr>
        <w:tabs>
          <w:tab w:val="num" w:pos="2520"/>
        </w:tabs>
        <w:ind w:left="2520" w:hanging="360"/>
      </w:pPr>
      <w:rPr>
        <w:rFonts w:ascii="Symbol" w:hAnsi="Symbol" w:cs="Times New Roman" w:hint="default"/>
      </w:rPr>
    </w:lvl>
    <w:lvl w:ilvl="6">
      <w:start w:val="1"/>
      <w:numFmt w:val="bullet"/>
      <w:lvlText w:val=""/>
      <w:lvlJc w:val="left"/>
      <w:pPr>
        <w:tabs>
          <w:tab w:val="num" w:pos="2880"/>
        </w:tabs>
        <w:ind w:left="2880" w:hanging="360"/>
      </w:pPr>
      <w:rPr>
        <w:rFonts w:ascii="Symbol" w:hAnsi="Symbol" w:cs="Times New Roman" w:hint="default"/>
      </w:rPr>
    </w:lvl>
    <w:lvl w:ilvl="7">
      <w:start w:val="1"/>
      <w:numFmt w:val="bullet"/>
      <w:lvlText w:val=""/>
      <w:lvlJc w:val="left"/>
      <w:pPr>
        <w:tabs>
          <w:tab w:val="num" w:pos="3240"/>
        </w:tabs>
        <w:ind w:left="3240" w:hanging="360"/>
      </w:pPr>
      <w:rPr>
        <w:rFonts w:ascii="Symbol" w:hAnsi="Symbol" w:cs="Times New Roman" w:hint="default"/>
      </w:rPr>
    </w:lvl>
    <w:lvl w:ilvl="8">
      <w:start w:val="1"/>
      <w:numFmt w:val="bullet"/>
      <w:lvlText w:val=""/>
      <w:lvlJc w:val="left"/>
      <w:pPr>
        <w:tabs>
          <w:tab w:val="num" w:pos="3600"/>
        </w:tabs>
        <w:ind w:left="3600" w:hanging="360"/>
      </w:pPr>
      <w:rPr>
        <w:rFonts w:ascii="Symbol" w:hAnsi="Symbol" w:cs="Times New Roman" w:hint="default"/>
      </w:rPr>
    </w:lvl>
  </w:abstractNum>
  <w:abstractNum w:abstractNumId="1" w15:restartNumberingAfterBreak="0">
    <w:nsid w:val="393200B9"/>
    <w:multiLevelType w:val="hybridMultilevel"/>
    <w:tmpl w:val="1C56692E"/>
    <w:lvl w:ilvl="0" w:tplc="2ECE09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865418"/>
    <w:multiLevelType w:val="multilevel"/>
    <w:tmpl w:val="D252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compat>
    <w:compatSetting w:name="compatibilityMode" w:uri="http://schemas.microsoft.com/office/word" w:val="12"/>
  </w:compat>
  <w:rsids>
    <w:rsidRoot w:val="00953E35"/>
    <w:rsid w:val="00000DD0"/>
    <w:rsid w:val="00010D90"/>
    <w:rsid w:val="00021334"/>
    <w:rsid w:val="00024463"/>
    <w:rsid w:val="00025B2D"/>
    <w:rsid w:val="00030ABC"/>
    <w:rsid w:val="00034CDC"/>
    <w:rsid w:val="00047DB2"/>
    <w:rsid w:val="000506C9"/>
    <w:rsid w:val="000509E8"/>
    <w:rsid w:val="000616AC"/>
    <w:rsid w:val="00063B9D"/>
    <w:rsid w:val="0007535B"/>
    <w:rsid w:val="00077971"/>
    <w:rsid w:val="0008247B"/>
    <w:rsid w:val="00086951"/>
    <w:rsid w:val="000869F3"/>
    <w:rsid w:val="000876C5"/>
    <w:rsid w:val="0008799A"/>
    <w:rsid w:val="0009187E"/>
    <w:rsid w:val="00094B49"/>
    <w:rsid w:val="000A1793"/>
    <w:rsid w:val="000A5F5C"/>
    <w:rsid w:val="000B2F7E"/>
    <w:rsid w:val="000C0881"/>
    <w:rsid w:val="000C347D"/>
    <w:rsid w:val="000D2CAA"/>
    <w:rsid w:val="00100425"/>
    <w:rsid w:val="00102A7E"/>
    <w:rsid w:val="0010406B"/>
    <w:rsid w:val="001105DD"/>
    <w:rsid w:val="00116511"/>
    <w:rsid w:val="00121521"/>
    <w:rsid w:val="001219E6"/>
    <w:rsid w:val="00121B0C"/>
    <w:rsid w:val="001225CB"/>
    <w:rsid w:val="001323FD"/>
    <w:rsid w:val="001357F6"/>
    <w:rsid w:val="001453D0"/>
    <w:rsid w:val="0015024D"/>
    <w:rsid w:val="001535AC"/>
    <w:rsid w:val="00160538"/>
    <w:rsid w:val="00161857"/>
    <w:rsid w:val="0019469D"/>
    <w:rsid w:val="001958C4"/>
    <w:rsid w:val="00195DCA"/>
    <w:rsid w:val="001A5D85"/>
    <w:rsid w:val="001A73DD"/>
    <w:rsid w:val="001C2D51"/>
    <w:rsid w:val="001D5D87"/>
    <w:rsid w:val="001E5EB8"/>
    <w:rsid w:val="001F0FEB"/>
    <w:rsid w:val="001F3DCE"/>
    <w:rsid w:val="001F7A38"/>
    <w:rsid w:val="00204799"/>
    <w:rsid w:val="00227518"/>
    <w:rsid w:val="00242C8F"/>
    <w:rsid w:val="00250775"/>
    <w:rsid w:val="00256E56"/>
    <w:rsid w:val="00262269"/>
    <w:rsid w:val="00264F06"/>
    <w:rsid w:val="00265D9F"/>
    <w:rsid w:val="00271713"/>
    <w:rsid w:val="0027214F"/>
    <w:rsid w:val="002725C1"/>
    <w:rsid w:val="0028278A"/>
    <w:rsid w:val="00282871"/>
    <w:rsid w:val="00282BFA"/>
    <w:rsid w:val="00284B7D"/>
    <w:rsid w:val="002B2C89"/>
    <w:rsid w:val="002D12B8"/>
    <w:rsid w:val="002F185A"/>
    <w:rsid w:val="002F21EC"/>
    <w:rsid w:val="002F30C6"/>
    <w:rsid w:val="003106BB"/>
    <w:rsid w:val="00317F17"/>
    <w:rsid w:val="00326755"/>
    <w:rsid w:val="00330260"/>
    <w:rsid w:val="003310E7"/>
    <w:rsid w:val="00334523"/>
    <w:rsid w:val="00336A38"/>
    <w:rsid w:val="003602AF"/>
    <w:rsid w:val="00370AF5"/>
    <w:rsid w:val="003713A4"/>
    <w:rsid w:val="00376492"/>
    <w:rsid w:val="003842D2"/>
    <w:rsid w:val="00390707"/>
    <w:rsid w:val="003970EC"/>
    <w:rsid w:val="003B7893"/>
    <w:rsid w:val="003C7A6E"/>
    <w:rsid w:val="003D1F73"/>
    <w:rsid w:val="003D3F8A"/>
    <w:rsid w:val="003E657C"/>
    <w:rsid w:val="003E7D57"/>
    <w:rsid w:val="003F65A4"/>
    <w:rsid w:val="0040059E"/>
    <w:rsid w:val="00402B76"/>
    <w:rsid w:val="004042BD"/>
    <w:rsid w:val="00406545"/>
    <w:rsid w:val="00407FBF"/>
    <w:rsid w:val="00414CD3"/>
    <w:rsid w:val="00417514"/>
    <w:rsid w:val="00417551"/>
    <w:rsid w:val="00420B80"/>
    <w:rsid w:val="00422BEA"/>
    <w:rsid w:val="00427AF3"/>
    <w:rsid w:val="00430DD1"/>
    <w:rsid w:val="004371FA"/>
    <w:rsid w:val="00442FB3"/>
    <w:rsid w:val="004564EE"/>
    <w:rsid w:val="00462B2F"/>
    <w:rsid w:val="00467D7A"/>
    <w:rsid w:val="0047221C"/>
    <w:rsid w:val="00475907"/>
    <w:rsid w:val="004773AE"/>
    <w:rsid w:val="004A32A1"/>
    <w:rsid w:val="004B13E8"/>
    <w:rsid w:val="004D3816"/>
    <w:rsid w:val="004E6AD2"/>
    <w:rsid w:val="004E6EEA"/>
    <w:rsid w:val="00502411"/>
    <w:rsid w:val="005250AE"/>
    <w:rsid w:val="00526132"/>
    <w:rsid w:val="005305C8"/>
    <w:rsid w:val="0053281A"/>
    <w:rsid w:val="00535ACA"/>
    <w:rsid w:val="005371D6"/>
    <w:rsid w:val="00545279"/>
    <w:rsid w:val="00546CA1"/>
    <w:rsid w:val="0055087B"/>
    <w:rsid w:val="00562433"/>
    <w:rsid w:val="005626C3"/>
    <w:rsid w:val="00592332"/>
    <w:rsid w:val="00593B34"/>
    <w:rsid w:val="005B434D"/>
    <w:rsid w:val="005B5346"/>
    <w:rsid w:val="005C36C2"/>
    <w:rsid w:val="005D03EC"/>
    <w:rsid w:val="005D0820"/>
    <w:rsid w:val="005D4B7E"/>
    <w:rsid w:val="005D5AE6"/>
    <w:rsid w:val="005E78F5"/>
    <w:rsid w:val="005F31A9"/>
    <w:rsid w:val="00600B06"/>
    <w:rsid w:val="0060303D"/>
    <w:rsid w:val="00606DFC"/>
    <w:rsid w:val="0060763B"/>
    <w:rsid w:val="006138E8"/>
    <w:rsid w:val="00617E95"/>
    <w:rsid w:val="006350D8"/>
    <w:rsid w:val="0063672C"/>
    <w:rsid w:val="00640C55"/>
    <w:rsid w:val="006606D0"/>
    <w:rsid w:val="00660964"/>
    <w:rsid w:val="006664A6"/>
    <w:rsid w:val="00672F9D"/>
    <w:rsid w:val="006733B7"/>
    <w:rsid w:val="00674EE8"/>
    <w:rsid w:val="00676331"/>
    <w:rsid w:val="006824A1"/>
    <w:rsid w:val="006841D7"/>
    <w:rsid w:val="0068714E"/>
    <w:rsid w:val="006B1627"/>
    <w:rsid w:val="006B4D71"/>
    <w:rsid w:val="006B6A63"/>
    <w:rsid w:val="006B7D57"/>
    <w:rsid w:val="006C4C24"/>
    <w:rsid w:val="006C50F4"/>
    <w:rsid w:val="006C540E"/>
    <w:rsid w:val="006D138E"/>
    <w:rsid w:val="006F2ED9"/>
    <w:rsid w:val="007139FE"/>
    <w:rsid w:val="00714D45"/>
    <w:rsid w:val="007200E0"/>
    <w:rsid w:val="00723A35"/>
    <w:rsid w:val="00723D45"/>
    <w:rsid w:val="00731C1C"/>
    <w:rsid w:val="00733124"/>
    <w:rsid w:val="00737410"/>
    <w:rsid w:val="0074039D"/>
    <w:rsid w:val="00745025"/>
    <w:rsid w:val="00753021"/>
    <w:rsid w:val="007740C9"/>
    <w:rsid w:val="00776D8C"/>
    <w:rsid w:val="00783E97"/>
    <w:rsid w:val="00794FC1"/>
    <w:rsid w:val="007A0F26"/>
    <w:rsid w:val="007A227C"/>
    <w:rsid w:val="007A2F08"/>
    <w:rsid w:val="007C707B"/>
    <w:rsid w:val="007D0B9A"/>
    <w:rsid w:val="007E1AE8"/>
    <w:rsid w:val="007F77DE"/>
    <w:rsid w:val="0080037E"/>
    <w:rsid w:val="00813BE7"/>
    <w:rsid w:val="00824A13"/>
    <w:rsid w:val="00872787"/>
    <w:rsid w:val="00872BB5"/>
    <w:rsid w:val="00873CE0"/>
    <w:rsid w:val="00891B66"/>
    <w:rsid w:val="008A1652"/>
    <w:rsid w:val="008A1940"/>
    <w:rsid w:val="008A78AE"/>
    <w:rsid w:val="008B0B77"/>
    <w:rsid w:val="008B7AD2"/>
    <w:rsid w:val="008C00A8"/>
    <w:rsid w:val="008C0AC7"/>
    <w:rsid w:val="008C103C"/>
    <w:rsid w:val="008C4F7F"/>
    <w:rsid w:val="008C68B4"/>
    <w:rsid w:val="008D5EC7"/>
    <w:rsid w:val="008D72FA"/>
    <w:rsid w:val="008E0A87"/>
    <w:rsid w:val="008E558E"/>
    <w:rsid w:val="008E5D67"/>
    <w:rsid w:val="008E73B4"/>
    <w:rsid w:val="008F099F"/>
    <w:rsid w:val="008F47C9"/>
    <w:rsid w:val="008F53F8"/>
    <w:rsid w:val="009024E1"/>
    <w:rsid w:val="009035F2"/>
    <w:rsid w:val="009459DD"/>
    <w:rsid w:val="00945B8D"/>
    <w:rsid w:val="00953E35"/>
    <w:rsid w:val="00967710"/>
    <w:rsid w:val="009747BF"/>
    <w:rsid w:val="00975FA3"/>
    <w:rsid w:val="0097696F"/>
    <w:rsid w:val="009832E8"/>
    <w:rsid w:val="009854A6"/>
    <w:rsid w:val="00987711"/>
    <w:rsid w:val="00991571"/>
    <w:rsid w:val="0099562C"/>
    <w:rsid w:val="009B2230"/>
    <w:rsid w:val="009C5D87"/>
    <w:rsid w:val="009C79EF"/>
    <w:rsid w:val="009D1291"/>
    <w:rsid w:val="009E5635"/>
    <w:rsid w:val="009E6FC8"/>
    <w:rsid w:val="009F40A8"/>
    <w:rsid w:val="00A104A0"/>
    <w:rsid w:val="00A11375"/>
    <w:rsid w:val="00A25529"/>
    <w:rsid w:val="00A30D5A"/>
    <w:rsid w:val="00A35D92"/>
    <w:rsid w:val="00A41865"/>
    <w:rsid w:val="00A46F48"/>
    <w:rsid w:val="00A52263"/>
    <w:rsid w:val="00A53906"/>
    <w:rsid w:val="00A568E3"/>
    <w:rsid w:val="00A62213"/>
    <w:rsid w:val="00A673C1"/>
    <w:rsid w:val="00A84FC9"/>
    <w:rsid w:val="00A8645D"/>
    <w:rsid w:val="00A95362"/>
    <w:rsid w:val="00AA08E4"/>
    <w:rsid w:val="00AB4DEB"/>
    <w:rsid w:val="00AB50DB"/>
    <w:rsid w:val="00AB5CB2"/>
    <w:rsid w:val="00AB66A0"/>
    <w:rsid w:val="00AB6FA0"/>
    <w:rsid w:val="00AE03A1"/>
    <w:rsid w:val="00AE6AF5"/>
    <w:rsid w:val="00B00D52"/>
    <w:rsid w:val="00B143DA"/>
    <w:rsid w:val="00B23515"/>
    <w:rsid w:val="00B30DDD"/>
    <w:rsid w:val="00B4501B"/>
    <w:rsid w:val="00B63A13"/>
    <w:rsid w:val="00B65958"/>
    <w:rsid w:val="00B74B38"/>
    <w:rsid w:val="00B77130"/>
    <w:rsid w:val="00B80D82"/>
    <w:rsid w:val="00B87A5A"/>
    <w:rsid w:val="00BA19B3"/>
    <w:rsid w:val="00BA2698"/>
    <w:rsid w:val="00BA4432"/>
    <w:rsid w:val="00BB160D"/>
    <w:rsid w:val="00BC03B5"/>
    <w:rsid w:val="00BC3501"/>
    <w:rsid w:val="00BE390E"/>
    <w:rsid w:val="00BF1F37"/>
    <w:rsid w:val="00BF468F"/>
    <w:rsid w:val="00C0137C"/>
    <w:rsid w:val="00C14747"/>
    <w:rsid w:val="00C14999"/>
    <w:rsid w:val="00C16D81"/>
    <w:rsid w:val="00C20E58"/>
    <w:rsid w:val="00C225E8"/>
    <w:rsid w:val="00C22978"/>
    <w:rsid w:val="00C238DD"/>
    <w:rsid w:val="00C3148F"/>
    <w:rsid w:val="00C404DB"/>
    <w:rsid w:val="00C528FD"/>
    <w:rsid w:val="00C620EA"/>
    <w:rsid w:val="00C64247"/>
    <w:rsid w:val="00C721B2"/>
    <w:rsid w:val="00C73018"/>
    <w:rsid w:val="00C7613A"/>
    <w:rsid w:val="00C80DA8"/>
    <w:rsid w:val="00C83E18"/>
    <w:rsid w:val="00C84160"/>
    <w:rsid w:val="00C878ED"/>
    <w:rsid w:val="00CA0C9E"/>
    <w:rsid w:val="00CA6732"/>
    <w:rsid w:val="00CA713E"/>
    <w:rsid w:val="00CC30E5"/>
    <w:rsid w:val="00CC67D4"/>
    <w:rsid w:val="00CD60F9"/>
    <w:rsid w:val="00CD72C7"/>
    <w:rsid w:val="00CE1689"/>
    <w:rsid w:val="00CE1F3D"/>
    <w:rsid w:val="00CE5C12"/>
    <w:rsid w:val="00CF02DB"/>
    <w:rsid w:val="00CF2B03"/>
    <w:rsid w:val="00CF6BD0"/>
    <w:rsid w:val="00D004D5"/>
    <w:rsid w:val="00D13685"/>
    <w:rsid w:val="00D14346"/>
    <w:rsid w:val="00D35368"/>
    <w:rsid w:val="00D3696B"/>
    <w:rsid w:val="00D4328F"/>
    <w:rsid w:val="00D46EDF"/>
    <w:rsid w:val="00D66E54"/>
    <w:rsid w:val="00D72A7F"/>
    <w:rsid w:val="00D731D5"/>
    <w:rsid w:val="00D77694"/>
    <w:rsid w:val="00D8102F"/>
    <w:rsid w:val="00D85454"/>
    <w:rsid w:val="00D94ADA"/>
    <w:rsid w:val="00D94B72"/>
    <w:rsid w:val="00D97277"/>
    <w:rsid w:val="00DA7E4C"/>
    <w:rsid w:val="00DB3FC4"/>
    <w:rsid w:val="00DB6074"/>
    <w:rsid w:val="00DB6E8A"/>
    <w:rsid w:val="00DB7260"/>
    <w:rsid w:val="00DC11EB"/>
    <w:rsid w:val="00DD1188"/>
    <w:rsid w:val="00DD2612"/>
    <w:rsid w:val="00DE05F8"/>
    <w:rsid w:val="00E034F6"/>
    <w:rsid w:val="00E05D87"/>
    <w:rsid w:val="00E211A1"/>
    <w:rsid w:val="00E23839"/>
    <w:rsid w:val="00E3454E"/>
    <w:rsid w:val="00E3687F"/>
    <w:rsid w:val="00E47CBD"/>
    <w:rsid w:val="00E50901"/>
    <w:rsid w:val="00E64A7F"/>
    <w:rsid w:val="00E72857"/>
    <w:rsid w:val="00E91616"/>
    <w:rsid w:val="00E942A1"/>
    <w:rsid w:val="00E97360"/>
    <w:rsid w:val="00E9748C"/>
    <w:rsid w:val="00E97713"/>
    <w:rsid w:val="00EA1FCA"/>
    <w:rsid w:val="00EA5752"/>
    <w:rsid w:val="00EB4496"/>
    <w:rsid w:val="00EB5F5F"/>
    <w:rsid w:val="00EB657C"/>
    <w:rsid w:val="00EB7B3A"/>
    <w:rsid w:val="00EC684A"/>
    <w:rsid w:val="00ED1C45"/>
    <w:rsid w:val="00ED7C49"/>
    <w:rsid w:val="00EE7FD6"/>
    <w:rsid w:val="00EF3890"/>
    <w:rsid w:val="00EF4773"/>
    <w:rsid w:val="00EF4B55"/>
    <w:rsid w:val="00EF6F91"/>
    <w:rsid w:val="00F01B9F"/>
    <w:rsid w:val="00F16268"/>
    <w:rsid w:val="00F176CF"/>
    <w:rsid w:val="00F206D7"/>
    <w:rsid w:val="00F35036"/>
    <w:rsid w:val="00F3666E"/>
    <w:rsid w:val="00F408D6"/>
    <w:rsid w:val="00F4393D"/>
    <w:rsid w:val="00F47841"/>
    <w:rsid w:val="00F51ED0"/>
    <w:rsid w:val="00F5716F"/>
    <w:rsid w:val="00F575D0"/>
    <w:rsid w:val="00F613A1"/>
    <w:rsid w:val="00F67D8E"/>
    <w:rsid w:val="00F748EA"/>
    <w:rsid w:val="00F80CB9"/>
    <w:rsid w:val="00F85311"/>
    <w:rsid w:val="00F904CC"/>
    <w:rsid w:val="00F95E53"/>
    <w:rsid w:val="00FB6755"/>
    <w:rsid w:val="00FB7F9F"/>
    <w:rsid w:val="00FC1A8F"/>
    <w:rsid w:val="00FC7A8E"/>
    <w:rsid w:val="00FD16F7"/>
    <w:rsid w:val="00FD48CC"/>
    <w:rsid w:val="00FD65CC"/>
    <w:rsid w:val="00FF0D6C"/>
    <w:rsid w:val="00FF1523"/>
    <w:rsid w:val="00FF42F8"/>
    <w:rsid w:val="00FF4DBD"/>
    <w:rsid w:val="00FF6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1915B1-9724-4E44-B481-7480C207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39D"/>
  </w:style>
  <w:style w:type="paragraph" w:styleId="1">
    <w:name w:val="heading 1"/>
    <w:basedOn w:val="a"/>
    <w:next w:val="a"/>
    <w:link w:val="10"/>
    <w:uiPriority w:val="9"/>
    <w:qFormat/>
    <w:rsid w:val="005D082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8C10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A9536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14999"/>
    <w:pPr>
      <w:spacing w:after="0" w:line="240" w:lineRule="auto"/>
    </w:pPr>
  </w:style>
  <w:style w:type="paragraph" w:styleId="a4">
    <w:name w:val="Balloon Text"/>
    <w:basedOn w:val="a"/>
    <w:link w:val="a5"/>
    <w:uiPriority w:val="99"/>
    <w:semiHidden/>
    <w:unhideWhenUsed/>
    <w:rsid w:val="00674EE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74EE8"/>
    <w:rPr>
      <w:rFonts w:ascii="Segoe UI" w:hAnsi="Segoe UI" w:cs="Segoe UI"/>
      <w:sz w:val="18"/>
      <w:szCs w:val="18"/>
    </w:rPr>
  </w:style>
  <w:style w:type="paragraph" w:customStyle="1" w:styleId="a6">
    <w:name w:val="Содержимое таблицы"/>
    <w:basedOn w:val="a"/>
    <w:rsid w:val="00A53906"/>
    <w:pPr>
      <w:suppressLineNumbers/>
      <w:suppressAutoHyphens/>
      <w:spacing w:after="0" w:line="240" w:lineRule="auto"/>
    </w:pPr>
    <w:rPr>
      <w:rFonts w:ascii="Times New Roman" w:eastAsia="Times New Roman" w:hAnsi="Times New Roman" w:cs="Times New Roman"/>
      <w:sz w:val="24"/>
      <w:szCs w:val="24"/>
      <w:lang w:eastAsia="zh-CN"/>
    </w:rPr>
  </w:style>
  <w:style w:type="character" w:styleId="a7">
    <w:name w:val="Hyperlink"/>
    <w:basedOn w:val="a0"/>
    <w:rsid w:val="00D13685"/>
    <w:rPr>
      <w:color w:val="0000FF"/>
      <w:u w:val="single"/>
    </w:rPr>
  </w:style>
  <w:style w:type="table" w:styleId="a8">
    <w:name w:val="Table Grid"/>
    <w:basedOn w:val="a1"/>
    <w:uiPriority w:val="59"/>
    <w:rsid w:val="00C23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C238DD"/>
    <w:pPr>
      <w:spacing w:after="200" w:line="276" w:lineRule="auto"/>
      <w:ind w:left="720"/>
      <w:contextualSpacing/>
    </w:pPr>
  </w:style>
  <w:style w:type="character" w:customStyle="1" w:styleId="20">
    <w:name w:val="Заголовок 2 Знак"/>
    <w:basedOn w:val="a0"/>
    <w:link w:val="2"/>
    <w:uiPriority w:val="9"/>
    <w:semiHidden/>
    <w:rsid w:val="008C103C"/>
    <w:rPr>
      <w:rFonts w:asciiTheme="majorHAnsi" w:eastAsiaTheme="majorEastAsia" w:hAnsiTheme="majorHAnsi" w:cstheme="majorBidi"/>
      <w:color w:val="2E74B5" w:themeColor="accent1" w:themeShade="BF"/>
      <w:sz w:val="26"/>
      <w:szCs w:val="26"/>
    </w:rPr>
  </w:style>
  <w:style w:type="character" w:customStyle="1" w:styleId="aa">
    <w:name w:val="Текст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Знак2 Знак Знак1 Знак Знак,Текст Знак Знак3 Знак,Зна Знак"/>
    <w:basedOn w:val="a0"/>
    <w:link w:val="ab"/>
    <w:uiPriority w:val="99"/>
    <w:locked/>
    <w:rsid w:val="006B4D71"/>
    <w:rPr>
      <w:rFonts w:ascii="Courier New" w:eastAsia="Calibri" w:hAnsi="Courier New" w:cs="Courier New"/>
      <w:sz w:val="24"/>
    </w:rPr>
  </w:style>
  <w:style w:type="paragraph" w:styleId="ab">
    <w:name w:val="Plain Text"/>
    <w:aliases w:val="Текст Знак Знак,Текст Знак Знак Знак,Текст Знак1 Знак,Знак2 Знак Знак Знак,Знак2 Знак1 Знак,Текст Знак2,Текст Знак Знак1,Знак2 Знак Знак1,Знак2 Знак Знак1 Знак,Текст Знак Знак3,Текст Знак Знак Знак Знак1,Зна,Знак2 Знак,Знак2 Зна"/>
    <w:basedOn w:val="a"/>
    <w:link w:val="aa"/>
    <w:uiPriority w:val="99"/>
    <w:unhideWhenUsed/>
    <w:rsid w:val="006B4D71"/>
    <w:pPr>
      <w:spacing w:after="0" w:line="240" w:lineRule="auto"/>
    </w:pPr>
    <w:rPr>
      <w:rFonts w:ascii="Courier New" w:eastAsia="Calibri" w:hAnsi="Courier New" w:cs="Courier New"/>
      <w:sz w:val="24"/>
    </w:rPr>
  </w:style>
  <w:style w:type="character" w:customStyle="1" w:styleId="11">
    <w:name w:val="Текст Знак1"/>
    <w:basedOn w:val="a0"/>
    <w:uiPriority w:val="99"/>
    <w:semiHidden/>
    <w:rsid w:val="006B4D71"/>
    <w:rPr>
      <w:rFonts w:ascii="Consolas" w:hAnsi="Consolas"/>
      <w:sz w:val="21"/>
      <w:szCs w:val="21"/>
    </w:rPr>
  </w:style>
  <w:style w:type="paragraph" w:customStyle="1" w:styleId="Default">
    <w:name w:val="Default"/>
    <w:rsid w:val="00D8102F"/>
    <w:pPr>
      <w:autoSpaceDE w:val="0"/>
      <w:autoSpaceDN w:val="0"/>
      <w:adjustRightInd w:val="0"/>
      <w:spacing w:after="0" w:line="240" w:lineRule="auto"/>
    </w:pPr>
    <w:rPr>
      <w:rFonts w:ascii="Courier New" w:hAnsi="Courier New" w:cs="Courier New"/>
      <w:color w:val="000000"/>
      <w:sz w:val="24"/>
      <w:szCs w:val="24"/>
    </w:rPr>
  </w:style>
  <w:style w:type="paragraph" w:styleId="ac">
    <w:name w:val="Body Text Indent"/>
    <w:basedOn w:val="a"/>
    <w:link w:val="ad"/>
    <w:rsid w:val="00D8102F"/>
    <w:pPr>
      <w:spacing w:after="120" w:line="240" w:lineRule="auto"/>
      <w:ind w:left="283"/>
    </w:pPr>
    <w:rPr>
      <w:rFonts w:ascii="Times New Roman" w:eastAsia="Times New Roman" w:hAnsi="Times New Roman" w:cs="Times New Roman"/>
      <w:sz w:val="24"/>
      <w:szCs w:val="24"/>
      <w:lang w:eastAsia="ru-RU"/>
    </w:rPr>
  </w:style>
  <w:style w:type="character" w:customStyle="1" w:styleId="ad">
    <w:name w:val="Основной текст с отступом Знак"/>
    <w:basedOn w:val="a0"/>
    <w:link w:val="ac"/>
    <w:rsid w:val="00D8102F"/>
    <w:rPr>
      <w:rFonts w:ascii="Times New Roman" w:eastAsia="Times New Roman" w:hAnsi="Times New Roman" w:cs="Times New Roman"/>
      <w:sz w:val="24"/>
      <w:szCs w:val="24"/>
      <w:lang w:eastAsia="ru-RU"/>
    </w:rPr>
  </w:style>
  <w:style w:type="character" w:styleId="ae">
    <w:name w:val="Strong"/>
    <w:basedOn w:val="a0"/>
    <w:uiPriority w:val="22"/>
    <w:qFormat/>
    <w:rsid w:val="00D8102F"/>
    <w:rPr>
      <w:b/>
      <w:bCs/>
    </w:rPr>
  </w:style>
  <w:style w:type="character" w:customStyle="1" w:styleId="10">
    <w:name w:val="Заголовок 1 Знак"/>
    <w:basedOn w:val="a0"/>
    <w:link w:val="1"/>
    <w:uiPriority w:val="9"/>
    <w:rsid w:val="005D0820"/>
    <w:rPr>
      <w:rFonts w:asciiTheme="majorHAnsi" w:eastAsiaTheme="majorEastAsia" w:hAnsiTheme="majorHAnsi" w:cstheme="majorBidi"/>
      <w:b/>
      <w:bCs/>
      <w:color w:val="2E74B5" w:themeColor="accent1" w:themeShade="BF"/>
      <w:sz w:val="28"/>
      <w:szCs w:val="28"/>
    </w:rPr>
  </w:style>
  <w:style w:type="paragraph" w:customStyle="1" w:styleId="Standard">
    <w:name w:val="Standard"/>
    <w:rsid w:val="006B1627"/>
    <w:pPr>
      <w:suppressAutoHyphens/>
      <w:autoSpaceDN w:val="0"/>
      <w:spacing w:after="0" w:line="240" w:lineRule="auto"/>
      <w:textAlignment w:val="baseline"/>
    </w:pPr>
    <w:rPr>
      <w:rFonts w:ascii="Arial Unicode MS" w:eastAsia="Times New Roman" w:hAnsi="Arial Unicode MS" w:cs="Arial Unicode MS"/>
      <w:color w:val="000000"/>
      <w:kern w:val="3"/>
      <w:sz w:val="24"/>
      <w:szCs w:val="24"/>
      <w:lang w:eastAsia="ru-RU"/>
    </w:rPr>
  </w:style>
  <w:style w:type="paragraph" w:customStyle="1" w:styleId="ConsPlusNormal">
    <w:name w:val="ConsPlusNormal"/>
    <w:link w:val="ConsPlusNormal0"/>
    <w:rsid w:val="003F65A4"/>
    <w:pPr>
      <w:autoSpaceDE w:val="0"/>
      <w:autoSpaceDN w:val="0"/>
      <w:adjustRightInd w:val="0"/>
      <w:spacing w:after="0" w:line="240" w:lineRule="auto"/>
    </w:pPr>
    <w:rPr>
      <w:rFonts w:ascii="Arial" w:eastAsia="Calibri" w:hAnsi="Arial" w:cs="Arial"/>
      <w:sz w:val="20"/>
      <w:szCs w:val="20"/>
    </w:rPr>
  </w:style>
  <w:style w:type="character" w:customStyle="1" w:styleId="ConsPlusNormal0">
    <w:name w:val="ConsPlusNormal Знак"/>
    <w:link w:val="ConsPlusNormal"/>
    <w:rsid w:val="003F65A4"/>
    <w:rPr>
      <w:rFonts w:ascii="Arial" w:eastAsia="Calibri" w:hAnsi="Arial" w:cs="Arial"/>
      <w:sz w:val="20"/>
      <w:szCs w:val="20"/>
    </w:rPr>
  </w:style>
  <w:style w:type="paragraph" w:customStyle="1" w:styleId="Textbody">
    <w:name w:val="Text body"/>
    <w:basedOn w:val="Standard"/>
    <w:qFormat/>
    <w:rsid w:val="008A78AE"/>
    <w:pPr>
      <w:jc w:val="both"/>
    </w:pPr>
    <w:rPr>
      <w:rFonts w:ascii="Times New Roman" w:hAnsi="Times New Roman" w:cs="Times New Roman"/>
      <w:color w:val="00000A"/>
      <w:sz w:val="20"/>
      <w:szCs w:val="22"/>
    </w:rPr>
  </w:style>
  <w:style w:type="character" w:customStyle="1" w:styleId="40">
    <w:name w:val="Заголовок 4 Знак"/>
    <w:basedOn w:val="a0"/>
    <w:link w:val="4"/>
    <w:uiPriority w:val="9"/>
    <w:semiHidden/>
    <w:rsid w:val="00A95362"/>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45881">
      <w:bodyDiv w:val="1"/>
      <w:marLeft w:val="0"/>
      <w:marRight w:val="0"/>
      <w:marTop w:val="0"/>
      <w:marBottom w:val="0"/>
      <w:divBdr>
        <w:top w:val="none" w:sz="0" w:space="0" w:color="auto"/>
        <w:left w:val="none" w:sz="0" w:space="0" w:color="auto"/>
        <w:bottom w:val="none" w:sz="0" w:space="0" w:color="auto"/>
        <w:right w:val="none" w:sz="0" w:space="0" w:color="auto"/>
      </w:divBdr>
    </w:div>
    <w:div w:id="504248768">
      <w:bodyDiv w:val="1"/>
      <w:marLeft w:val="0"/>
      <w:marRight w:val="0"/>
      <w:marTop w:val="0"/>
      <w:marBottom w:val="0"/>
      <w:divBdr>
        <w:top w:val="none" w:sz="0" w:space="0" w:color="auto"/>
        <w:left w:val="none" w:sz="0" w:space="0" w:color="auto"/>
        <w:bottom w:val="none" w:sz="0" w:space="0" w:color="auto"/>
        <w:right w:val="none" w:sz="0" w:space="0" w:color="auto"/>
      </w:divBdr>
    </w:div>
    <w:div w:id="897326988">
      <w:bodyDiv w:val="1"/>
      <w:marLeft w:val="0"/>
      <w:marRight w:val="0"/>
      <w:marTop w:val="0"/>
      <w:marBottom w:val="0"/>
      <w:divBdr>
        <w:top w:val="none" w:sz="0" w:space="0" w:color="auto"/>
        <w:left w:val="none" w:sz="0" w:space="0" w:color="auto"/>
        <w:bottom w:val="none" w:sz="0" w:space="0" w:color="auto"/>
        <w:right w:val="none" w:sz="0" w:space="0" w:color="auto"/>
      </w:divBdr>
    </w:div>
    <w:div w:id="960527517">
      <w:bodyDiv w:val="1"/>
      <w:marLeft w:val="0"/>
      <w:marRight w:val="0"/>
      <w:marTop w:val="0"/>
      <w:marBottom w:val="0"/>
      <w:divBdr>
        <w:top w:val="none" w:sz="0" w:space="0" w:color="auto"/>
        <w:left w:val="none" w:sz="0" w:space="0" w:color="auto"/>
        <w:bottom w:val="none" w:sz="0" w:space="0" w:color="auto"/>
        <w:right w:val="none" w:sz="0" w:space="0" w:color="auto"/>
      </w:divBdr>
    </w:div>
    <w:div w:id="1171875934">
      <w:bodyDiv w:val="1"/>
      <w:marLeft w:val="0"/>
      <w:marRight w:val="0"/>
      <w:marTop w:val="0"/>
      <w:marBottom w:val="0"/>
      <w:divBdr>
        <w:top w:val="none" w:sz="0" w:space="0" w:color="auto"/>
        <w:left w:val="none" w:sz="0" w:space="0" w:color="auto"/>
        <w:bottom w:val="none" w:sz="0" w:space="0" w:color="auto"/>
        <w:right w:val="none" w:sz="0" w:space="0" w:color="auto"/>
      </w:divBdr>
      <w:divsChild>
        <w:div w:id="2110268588">
          <w:marLeft w:val="0"/>
          <w:marRight w:val="0"/>
          <w:marTop w:val="0"/>
          <w:marBottom w:val="0"/>
          <w:divBdr>
            <w:top w:val="none" w:sz="0" w:space="0" w:color="auto"/>
            <w:left w:val="none" w:sz="0" w:space="0" w:color="auto"/>
            <w:bottom w:val="none" w:sz="0" w:space="0" w:color="auto"/>
            <w:right w:val="none" w:sz="0" w:space="0" w:color="auto"/>
          </w:divBdr>
          <w:divsChild>
            <w:div w:id="864253847">
              <w:marLeft w:val="0"/>
              <w:marRight w:val="0"/>
              <w:marTop w:val="0"/>
              <w:marBottom w:val="0"/>
              <w:divBdr>
                <w:top w:val="none" w:sz="0" w:space="0" w:color="auto"/>
                <w:left w:val="none" w:sz="0" w:space="0" w:color="auto"/>
                <w:bottom w:val="none" w:sz="0" w:space="0" w:color="auto"/>
                <w:right w:val="none" w:sz="0" w:space="0" w:color="auto"/>
              </w:divBdr>
              <w:divsChild>
                <w:div w:id="1271862792">
                  <w:marLeft w:val="0"/>
                  <w:marRight w:val="0"/>
                  <w:marTop w:val="0"/>
                  <w:marBottom w:val="0"/>
                  <w:divBdr>
                    <w:top w:val="none" w:sz="0" w:space="0" w:color="auto"/>
                    <w:left w:val="none" w:sz="0" w:space="0" w:color="auto"/>
                    <w:bottom w:val="none" w:sz="0" w:space="0" w:color="auto"/>
                    <w:right w:val="none" w:sz="0" w:space="0" w:color="auto"/>
                  </w:divBdr>
                  <w:divsChild>
                    <w:div w:id="1427535835">
                      <w:marLeft w:val="0"/>
                      <w:marRight w:val="225"/>
                      <w:marTop w:val="0"/>
                      <w:marBottom w:val="0"/>
                      <w:divBdr>
                        <w:top w:val="none" w:sz="0" w:space="0" w:color="auto"/>
                        <w:left w:val="none" w:sz="0" w:space="0" w:color="auto"/>
                        <w:bottom w:val="none" w:sz="0" w:space="0" w:color="auto"/>
                        <w:right w:val="none" w:sz="0" w:space="0" w:color="auto"/>
                      </w:divBdr>
                    </w:div>
                    <w:div w:id="95678888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28151964">
          <w:marLeft w:val="0"/>
          <w:marRight w:val="0"/>
          <w:marTop w:val="0"/>
          <w:marBottom w:val="0"/>
          <w:divBdr>
            <w:top w:val="none" w:sz="0" w:space="0" w:color="auto"/>
            <w:left w:val="none" w:sz="0" w:space="0" w:color="auto"/>
            <w:bottom w:val="none" w:sz="0" w:space="0" w:color="auto"/>
            <w:right w:val="none" w:sz="0" w:space="0" w:color="auto"/>
          </w:divBdr>
          <w:divsChild>
            <w:div w:id="700516283">
              <w:marLeft w:val="0"/>
              <w:marRight w:val="0"/>
              <w:marTop w:val="0"/>
              <w:marBottom w:val="0"/>
              <w:divBdr>
                <w:top w:val="none" w:sz="0" w:space="0" w:color="auto"/>
                <w:left w:val="none" w:sz="0" w:space="0" w:color="auto"/>
                <w:bottom w:val="none" w:sz="0" w:space="0" w:color="auto"/>
                <w:right w:val="none" w:sz="0" w:space="0" w:color="auto"/>
              </w:divBdr>
              <w:divsChild>
                <w:div w:id="1610238856">
                  <w:marLeft w:val="0"/>
                  <w:marRight w:val="0"/>
                  <w:marTop w:val="0"/>
                  <w:marBottom w:val="0"/>
                  <w:divBdr>
                    <w:top w:val="none" w:sz="0" w:space="0" w:color="auto"/>
                    <w:left w:val="none" w:sz="0" w:space="0" w:color="auto"/>
                    <w:bottom w:val="none" w:sz="0" w:space="0" w:color="auto"/>
                    <w:right w:val="none" w:sz="0" w:space="0" w:color="auto"/>
                  </w:divBdr>
                </w:div>
                <w:div w:id="377627318">
                  <w:marLeft w:val="0"/>
                  <w:marRight w:val="0"/>
                  <w:marTop w:val="0"/>
                  <w:marBottom w:val="0"/>
                  <w:divBdr>
                    <w:top w:val="none" w:sz="0" w:space="0" w:color="auto"/>
                    <w:left w:val="none" w:sz="0" w:space="0" w:color="auto"/>
                    <w:bottom w:val="none" w:sz="0" w:space="0" w:color="auto"/>
                    <w:right w:val="none" w:sz="0" w:space="0" w:color="auto"/>
                  </w:divBdr>
                  <w:divsChild>
                    <w:div w:id="947195780">
                      <w:marLeft w:val="0"/>
                      <w:marRight w:val="0"/>
                      <w:marTop w:val="0"/>
                      <w:marBottom w:val="0"/>
                      <w:divBdr>
                        <w:top w:val="none" w:sz="0" w:space="0" w:color="auto"/>
                        <w:left w:val="none" w:sz="0" w:space="0" w:color="auto"/>
                        <w:bottom w:val="none" w:sz="0" w:space="0" w:color="auto"/>
                        <w:right w:val="none" w:sz="0" w:space="0" w:color="auto"/>
                      </w:divBdr>
                    </w:div>
                    <w:div w:id="146165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532172">
              <w:marLeft w:val="480"/>
              <w:marRight w:val="480"/>
              <w:marTop w:val="480"/>
              <w:marBottom w:val="480"/>
              <w:divBdr>
                <w:top w:val="none" w:sz="0" w:space="0" w:color="auto"/>
                <w:left w:val="none" w:sz="0" w:space="0" w:color="auto"/>
                <w:bottom w:val="none" w:sz="0" w:space="0" w:color="auto"/>
                <w:right w:val="none" w:sz="0" w:space="0" w:color="auto"/>
              </w:divBdr>
            </w:div>
          </w:divsChild>
        </w:div>
      </w:divsChild>
    </w:div>
    <w:div w:id="1179008113">
      <w:bodyDiv w:val="1"/>
      <w:marLeft w:val="0"/>
      <w:marRight w:val="0"/>
      <w:marTop w:val="0"/>
      <w:marBottom w:val="0"/>
      <w:divBdr>
        <w:top w:val="none" w:sz="0" w:space="0" w:color="auto"/>
        <w:left w:val="none" w:sz="0" w:space="0" w:color="auto"/>
        <w:bottom w:val="none" w:sz="0" w:space="0" w:color="auto"/>
        <w:right w:val="none" w:sz="0" w:space="0" w:color="auto"/>
      </w:divBdr>
    </w:div>
    <w:div w:id="1186138680">
      <w:bodyDiv w:val="1"/>
      <w:marLeft w:val="0"/>
      <w:marRight w:val="0"/>
      <w:marTop w:val="0"/>
      <w:marBottom w:val="0"/>
      <w:divBdr>
        <w:top w:val="none" w:sz="0" w:space="0" w:color="auto"/>
        <w:left w:val="none" w:sz="0" w:space="0" w:color="auto"/>
        <w:bottom w:val="none" w:sz="0" w:space="0" w:color="auto"/>
        <w:right w:val="none" w:sz="0" w:space="0" w:color="auto"/>
      </w:divBdr>
      <w:divsChild>
        <w:div w:id="475070926">
          <w:marLeft w:val="0"/>
          <w:marRight w:val="0"/>
          <w:marTop w:val="0"/>
          <w:marBottom w:val="0"/>
          <w:divBdr>
            <w:top w:val="none" w:sz="0" w:space="0" w:color="auto"/>
            <w:left w:val="none" w:sz="0" w:space="0" w:color="auto"/>
            <w:bottom w:val="none" w:sz="0" w:space="0" w:color="auto"/>
            <w:right w:val="none" w:sz="0" w:space="0" w:color="auto"/>
          </w:divBdr>
        </w:div>
        <w:div w:id="1371422080">
          <w:marLeft w:val="0"/>
          <w:marRight w:val="0"/>
          <w:marTop w:val="0"/>
          <w:marBottom w:val="0"/>
          <w:divBdr>
            <w:top w:val="none" w:sz="0" w:space="0" w:color="auto"/>
            <w:left w:val="none" w:sz="0" w:space="0" w:color="auto"/>
            <w:bottom w:val="none" w:sz="0" w:space="0" w:color="auto"/>
            <w:right w:val="none" w:sz="0" w:space="0" w:color="auto"/>
          </w:divBdr>
        </w:div>
        <w:div w:id="1619410540">
          <w:marLeft w:val="0"/>
          <w:marRight w:val="0"/>
          <w:marTop w:val="0"/>
          <w:marBottom w:val="0"/>
          <w:divBdr>
            <w:top w:val="none" w:sz="0" w:space="0" w:color="auto"/>
            <w:left w:val="none" w:sz="0" w:space="0" w:color="auto"/>
            <w:bottom w:val="none" w:sz="0" w:space="0" w:color="auto"/>
            <w:right w:val="none" w:sz="0" w:space="0" w:color="auto"/>
          </w:divBdr>
        </w:div>
        <w:div w:id="1253973498">
          <w:marLeft w:val="0"/>
          <w:marRight w:val="0"/>
          <w:marTop w:val="0"/>
          <w:marBottom w:val="0"/>
          <w:divBdr>
            <w:top w:val="none" w:sz="0" w:space="0" w:color="auto"/>
            <w:left w:val="none" w:sz="0" w:space="0" w:color="auto"/>
            <w:bottom w:val="none" w:sz="0" w:space="0" w:color="auto"/>
            <w:right w:val="none" w:sz="0" w:space="0" w:color="auto"/>
          </w:divBdr>
        </w:div>
        <w:div w:id="212666547">
          <w:marLeft w:val="0"/>
          <w:marRight w:val="0"/>
          <w:marTop w:val="0"/>
          <w:marBottom w:val="0"/>
          <w:divBdr>
            <w:top w:val="none" w:sz="0" w:space="0" w:color="auto"/>
            <w:left w:val="none" w:sz="0" w:space="0" w:color="auto"/>
            <w:bottom w:val="none" w:sz="0" w:space="0" w:color="auto"/>
            <w:right w:val="none" w:sz="0" w:space="0" w:color="auto"/>
          </w:divBdr>
        </w:div>
      </w:divsChild>
    </w:div>
    <w:div w:id="1372530345">
      <w:bodyDiv w:val="1"/>
      <w:marLeft w:val="0"/>
      <w:marRight w:val="0"/>
      <w:marTop w:val="0"/>
      <w:marBottom w:val="0"/>
      <w:divBdr>
        <w:top w:val="none" w:sz="0" w:space="0" w:color="auto"/>
        <w:left w:val="none" w:sz="0" w:space="0" w:color="auto"/>
        <w:bottom w:val="none" w:sz="0" w:space="0" w:color="auto"/>
        <w:right w:val="none" w:sz="0" w:space="0" w:color="auto"/>
      </w:divBdr>
      <w:divsChild>
        <w:div w:id="1956449008">
          <w:marLeft w:val="0"/>
          <w:marRight w:val="0"/>
          <w:marTop w:val="0"/>
          <w:marBottom w:val="0"/>
          <w:divBdr>
            <w:top w:val="none" w:sz="0" w:space="0" w:color="auto"/>
            <w:left w:val="none" w:sz="0" w:space="0" w:color="auto"/>
            <w:bottom w:val="none" w:sz="0" w:space="0" w:color="auto"/>
            <w:right w:val="none" w:sz="0" w:space="0" w:color="auto"/>
          </w:divBdr>
        </w:div>
        <w:div w:id="414282892">
          <w:marLeft w:val="0"/>
          <w:marRight w:val="0"/>
          <w:marTop w:val="0"/>
          <w:marBottom w:val="0"/>
          <w:divBdr>
            <w:top w:val="none" w:sz="0" w:space="0" w:color="auto"/>
            <w:left w:val="none" w:sz="0" w:space="0" w:color="auto"/>
            <w:bottom w:val="none" w:sz="0" w:space="0" w:color="auto"/>
            <w:right w:val="none" w:sz="0" w:space="0" w:color="auto"/>
          </w:divBdr>
        </w:div>
        <w:div w:id="1523858768">
          <w:marLeft w:val="0"/>
          <w:marRight w:val="0"/>
          <w:marTop w:val="0"/>
          <w:marBottom w:val="0"/>
          <w:divBdr>
            <w:top w:val="none" w:sz="0" w:space="0" w:color="auto"/>
            <w:left w:val="none" w:sz="0" w:space="0" w:color="auto"/>
            <w:bottom w:val="none" w:sz="0" w:space="0" w:color="auto"/>
            <w:right w:val="none" w:sz="0" w:space="0" w:color="auto"/>
          </w:divBdr>
        </w:div>
        <w:div w:id="1224290523">
          <w:marLeft w:val="0"/>
          <w:marRight w:val="0"/>
          <w:marTop w:val="0"/>
          <w:marBottom w:val="0"/>
          <w:divBdr>
            <w:top w:val="none" w:sz="0" w:space="0" w:color="auto"/>
            <w:left w:val="none" w:sz="0" w:space="0" w:color="auto"/>
            <w:bottom w:val="none" w:sz="0" w:space="0" w:color="auto"/>
            <w:right w:val="none" w:sz="0" w:space="0" w:color="auto"/>
          </w:divBdr>
        </w:div>
        <w:div w:id="1691955417">
          <w:marLeft w:val="0"/>
          <w:marRight w:val="0"/>
          <w:marTop w:val="0"/>
          <w:marBottom w:val="0"/>
          <w:divBdr>
            <w:top w:val="none" w:sz="0" w:space="0" w:color="auto"/>
            <w:left w:val="none" w:sz="0" w:space="0" w:color="auto"/>
            <w:bottom w:val="none" w:sz="0" w:space="0" w:color="auto"/>
            <w:right w:val="none" w:sz="0" w:space="0" w:color="auto"/>
          </w:divBdr>
        </w:div>
        <w:div w:id="344283314">
          <w:marLeft w:val="0"/>
          <w:marRight w:val="0"/>
          <w:marTop w:val="0"/>
          <w:marBottom w:val="0"/>
          <w:divBdr>
            <w:top w:val="none" w:sz="0" w:space="0" w:color="auto"/>
            <w:left w:val="none" w:sz="0" w:space="0" w:color="auto"/>
            <w:bottom w:val="none" w:sz="0" w:space="0" w:color="auto"/>
            <w:right w:val="none" w:sz="0" w:space="0" w:color="auto"/>
          </w:divBdr>
        </w:div>
      </w:divsChild>
    </w:div>
    <w:div w:id="1494755750">
      <w:bodyDiv w:val="1"/>
      <w:marLeft w:val="0"/>
      <w:marRight w:val="0"/>
      <w:marTop w:val="0"/>
      <w:marBottom w:val="0"/>
      <w:divBdr>
        <w:top w:val="none" w:sz="0" w:space="0" w:color="auto"/>
        <w:left w:val="none" w:sz="0" w:space="0" w:color="auto"/>
        <w:bottom w:val="none" w:sz="0" w:space="0" w:color="auto"/>
        <w:right w:val="none" w:sz="0" w:space="0" w:color="auto"/>
      </w:divBdr>
    </w:div>
    <w:div w:id="1685472835">
      <w:bodyDiv w:val="1"/>
      <w:marLeft w:val="0"/>
      <w:marRight w:val="0"/>
      <w:marTop w:val="0"/>
      <w:marBottom w:val="0"/>
      <w:divBdr>
        <w:top w:val="none" w:sz="0" w:space="0" w:color="auto"/>
        <w:left w:val="none" w:sz="0" w:space="0" w:color="auto"/>
        <w:bottom w:val="none" w:sz="0" w:space="0" w:color="auto"/>
        <w:right w:val="none" w:sz="0" w:space="0" w:color="auto"/>
      </w:divBdr>
    </w:div>
    <w:div w:id="1823277353">
      <w:bodyDiv w:val="1"/>
      <w:marLeft w:val="0"/>
      <w:marRight w:val="0"/>
      <w:marTop w:val="0"/>
      <w:marBottom w:val="0"/>
      <w:divBdr>
        <w:top w:val="none" w:sz="0" w:space="0" w:color="auto"/>
        <w:left w:val="none" w:sz="0" w:space="0" w:color="auto"/>
        <w:bottom w:val="none" w:sz="0" w:space="0" w:color="auto"/>
        <w:right w:val="none" w:sz="0" w:space="0" w:color="auto"/>
      </w:divBdr>
    </w:div>
    <w:div w:id="1855533974">
      <w:bodyDiv w:val="1"/>
      <w:marLeft w:val="0"/>
      <w:marRight w:val="0"/>
      <w:marTop w:val="0"/>
      <w:marBottom w:val="0"/>
      <w:divBdr>
        <w:top w:val="none" w:sz="0" w:space="0" w:color="auto"/>
        <w:left w:val="none" w:sz="0" w:space="0" w:color="auto"/>
        <w:bottom w:val="none" w:sz="0" w:space="0" w:color="auto"/>
        <w:right w:val="none" w:sz="0" w:space="0" w:color="auto"/>
      </w:divBdr>
      <w:divsChild>
        <w:div w:id="1150947641">
          <w:marLeft w:val="0"/>
          <w:marRight w:val="0"/>
          <w:marTop w:val="0"/>
          <w:marBottom w:val="0"/>
          <w:divBdr>
            <w:top w:val="none" w:sz="0" w:space="0" w:color="auto"/>
            <w:left w:val="none" w:sz="0" w:space="0" w:color="auto"/>
            <w:bottom w:val="none" w:sz="0" w:space="0" w:color="auto"/>
            <w:right w:val="none" w:sz="0" w:space="0" w:color="auto"/>
          </w:divBdr>
        </w:div>
        <w:div w:id="1019358044">
          <w:marLeft w:val="0"/>
          <w:marRight w:val="0"/>
          <w:marTop w:val="0"/>
          <w:marBottom w:val="0"/>
          <w:divBdr>
            <w:top w:val="none" w:sz="0" w:space="0" w:color="auto"/>
            <w:left w:val="none" w:sz="0" w:space="0" w:color="auto"/>
            <w:bottom w:val="none" w:sz="0" w:space="0" w:color="auto"/>
            <w:right w:val="none" w:sz="0" w:space="0" w:color="auto"/>
          </w:divBdr>
        </w:div>
        <w:div w:id="1836677799">
          <w:marLeft w:val="0"/>
          <w:marRight w:val="0"/>
          <w:marTop w:val="0"/>
          <w:marBottom w:val="0"/>
          <w:divBdr>
            <w:top w:val="none" w:sz="0" w:space="0" w:color="auto"/>
            <w:left w:val="none" w:sz="0" w:space="0" w:color="auto"/>
            <w:bottom w:val="none" w:sz="0" w:space="0" w:color="auto"/>
            <w:right w:val="none" w:sz="0" w:space="0" w:color="auto"/>
          </w:divBdr>
        </w:div>
        <w:div w:id="289359433">
          <w:marLeft w:val="0"/>
          <w:marRight w:val="0"/>
          <w:marTop w:val="0"/>
          <w:marBottom w:val="0"/>
          <w:divBdr>
            <w:top w:val="none" w:sz="0" w:space="0" w:color="auto"/>
            <w:left w:val="none" w:sz="0" w:space="0" w:color="auto"/>
            <w:bottom w:val="none" w:sz="0" w:space="0" w:color="auto"/>
            <w:right w:val="none" w:sz="0" w:space="0" w:color="auto"/>
          </w:divBdr>
        </w:div>
      </w:divsChild>
    </w:div>
    <w:div w:id="2040203960">
      <w:bodyDiv w:val="1"/>
      <w:marLeft w:val="0"/>
      <w:marRight w:val="0"/>
      <w:marTop w:val="0"/>
      <w:marBottom w:val="0"/>
      <w:divBdr>
        <w:top w:val="none" w:sz="0" w:space="0" w:color="auto"/>
        <w:left w:val="none" w:sz="0" w:space="0" w:color="auto"/>
        <w:bottom w:val="none" w:sz="0" w:space="0" w:color="auto"/>
        <w:right w:val="none" w:sz="0" w:space="0" w:color="auto"/>
      </w:divBdr>
      <w:divsChild>
        <w:div w:id="150559750">
          <w:marLeft w:val="0"/>
          <w:marRight w:val="0"/>
          <w:marTop w:val="0"/>
          <w:marBottom w:val="0"/>
          <w:divBdr>
            <w:top w:val="none" w:sz="0" w:space="0" w:color="auto"/>
            <w:left w:val="none" w:sz="0" w:space="0" w:color="auto"/>
            <w:bottom w:val="none" w:sz="0" w:space="0" w:color="auto"/>
            <w:right w:val="none" w:sz="0" w:space="0" w:color="auto"/>
          </w:divBdr>
        </w:div>
        <w:div w:id="553320895">
          <w:marLeft w:val="0"/>
          <w:marRight w:val="0"/>
          <w:marTop w:val="0"/>
          <w:marBottom w:val="0"/>
          <w:divBdr>
            <w:top w:val="none" w:sz="0" w:space="0" w:color="auto"/>
            <w:left w:val="none" w:sz="0" w:space="0" w:color="auto"/>
            <w:bottom w:val="none" w:sz="0" w:space="0" w:color="auto"/>
            <w:right w:val="none" w:sz="0" w:space="0" w:color="auto"/>
          </w:divBdr>
          <w:divsChild>
            <w:div w:id="820001256">
              <w:marLeft w:val="0"/>
              <w:marRight w:val="0"/>
              <w:marTop w:val="0"/>
              <w:marBottom w:val="0"/>
              <w:divBdr>
                <w:top w:val="none" w:sz="0" w:space="0" w:color="auto"/>
                <w:left w:val="none" w:sz="0" w:space="0" w:color="auto"/>
                <w:bottom w:val="none" w:sz="0" w:space="0" w:color="auto"/>
                <w:right w:val="none" w:sz="0" w:space="0" w:color="auto"/>
              </w:divBdr>
              <w:divsChild>
                <w:div w:id="1796093753">
                  <w:marLeft w:val="0"/>
                  <w:marRight w:val="0"/>
                  <w:marTop w:val="0"/>
                  <w:marBottom w:val="0"/>
                  <w:divBdr>
                    <w:top w:val="none" w:sz="0" w:space="0" w:color="auto"/>
                    <w:left w:val="none" w:sz="0" w:space="0" w:color="auto"/>
                    <w:bottom w:val="none" w:sz="0" w:space="0" w:color="auto"/>
                    <w:right w:val="none" w:sz="0" w:space="0" w:color="auto"/>
                  </w:divBdr>
                  <w:divsChild>
                    <w:div w:id="948507645">
                      <w:marLeft w:val="0"/>
                      <w:marRight w:val="0"/>
                      <w:marTop w:val="0"/>
                      <w:marBottom w:val="0"/>
                      <w:divBdr>
                        <w:top w:val="none" w:sz="0" w:space="0" w:color="auto"/>
                        <w:left w:val="none" w:sz="0" w:space="0" w:color="auto"/>
                        <w:bottom w:val="none" w:sz="0" w:space="0" w:color="auto"/>
                        <w:right w:val="none" w:sz="0" w:space="0" w:color="auto"/>
                      </w:divBdr>
                      <w:divsChild>
                        <w:div w:id="908465305">
                          <w:marLeft w:val="0"/>
                          <w:marRight w:val="0"/>
                          <w:marTop w:val="0"/>
                          <w:marBottom w:val="0"/>
                          <w:divBdr>
                            <w:top w:val="none" w:sz="0" w:space="0" w:color="auto"/>
                            <w:left w:val="none" w:sz="0" w:space="0" w:color="auto"/>
                            <w:bottom w:val="none" w:sz="0" w:space="0" w:color="auto"/>
                            <w:right w:val="none" w:sz="0" w:space="0" w:color="auto"/>
                          </w:divBdr>
                          <w:divsChild>
                            <w:div w:id="752505937">
                              <w:marLeft w:val="0"/>
                              <w:marRight w:val="0"/>
                              <w:marTop w:val="0"/>
                              <w:marBottom w:val="0"/>
                              <w:divBdr>
                                <w:top w:val="none" w:sz="0" w:space="0" w:color="auto"/>
                                <w:left w:val="none" w:sz="0" w:space="0" w:color="auto"/>
                                <w:bottom w:val="none" w:sz="0" w:space="0" w:color="auto"/>
                                <w:right w:val="none" w:sz="0" w:space="0" w:color="auto"/>
                              </w:divBdr>
                              <w:divsChild>
                                <w:div w:id="958612929">
                                  <w:marLeft w:val="0"/>
                                  <w:marRight w:val="0"/>
                                  <w:marTop w:val="0"/>
                                  <w:marBottom w:val="0"/>
                                  <w:divBdr>
                                    <w:top w:val="none" w:sz="0" w:space="0" w:color="auto"/>
                                    <w:left w:val="none" w:sz="0" w:space="0" w:color="auto"/>
                                    <w:bottom w:val="none" w:sz="0" w:space="0" w:color="auto"/>
                                    <w:right w:val="none" w:sz="0" w:space="0" w:color="auto"/>
                                  </w:divBdr>
                                  <w:divsChild>
                                    <w:div w:id="994988690">
                                      <w:marLeft w:val="0"/>
                                      <w:marRight w:val="0"/>
                                      <w:marTop w:val="0"/>
                                      <w:marBottom w:val="0"/>
                                      <w:divBdr>
                                        <w:top w:val="none" w:sz="0" w:space="0" w:color="auto"/>
                                        <w:left w:val="none" w:sz="0" w:space="0" w:color="auto"/>
                                        <w:bottom w:val="none" w:sz="0" w:space="0" w:color="auto"/>
                                        <w:right w:val="none" w:sz="0" w:space="0" w:color="auto"/>
                                      </w:divBdr>
                                      <w:divsChild>
                                        <w:div w:id="1598251840">
                                          <w:marLeft w:val="0"/>
                                          <w:marRight w:val="0"/>
                                          <w:marTop w:val="0"/>
                                          <w:marBottom w:val="0"/>
                                          <w:divBdr>
                                            <w:top w:val="none" w:sz="0" w:space="0" w:color="auto"/>
                                            <w:left w:val="none" w:sz="0" w:space="0" w:color="auto"/>
                                            <w:bottom w:val="none" w:sz="0" w:space="0" w:color="auto"/>
                                            <w:right w:val="none" w:sz="0" w:space="0" w:color="auto"/>
                                          </w:divBdr>
                                          <w:divsChild>
                                            <w:div w:id="1275675859">
                                              <w:marLeft w:val="0"/>
                                              <w:marRight w:val="0"/>
                                              <w:marTop w:val="0"/>
                                              <w:marBottom w:val="0"/>
                                              <w:divBdr>
                                                <w:top w:val="none" w:sz="0" w:space="0" w:color="auto"/>
                                                <w:left w:val="none" w:sz="0" w:space="0" w:color="auto"/>
                                                <w:bottom w:val="none" w:sz="0" w:space="0" w:color="auto"/>
                                                <w:right w:val="none" w:sz="0" w:space="0" w:color="auto"/>
                                              </w:divBdr>
                                              <w:divsChild>
                                                <w:div w:id="194581210">
                                                  <w:marLeft w:val="0"/>
                                                  <w:marRight w:val="0"/>
                                                  <w:marTop w:val="0"/>
                                                  <w:marBottom w:val="0"/>
                                                  <w:divBdr>
                                                    <w:top w:val="none" w:sz="0" w:space="0" w:color="auto"/>
                                                    <w:left w:val="none" w:sz="0" w:space="0" w:color="auto"/>
                                                    <w:bottom w:val="none" w:sz="0" w:space="0" w:color="auto"/>
                                                    <w:right w:val="none" w:sz="0" w:space="0" w:color="auto"/>
                                                  </w:divBdr>
                                                  <w:divsChild>
                                                    <w:div w:id="2131506066">
                                                      <w:marLeft w:val="0"/>
                                                      <w:marRight w:val="0"/>
                                                      <w:marTop w:val="0"/>
                                                      <w:marBottom w:val="0"/>
                                                      <w:divBdr>
                                                        <w:top w:val="none" w:sz="0" w:space="0" w:color="auto"/>
                                                        <w:left w:val="none" w:sz="0" w:space="0" w:color="auto"/>
                                                        <w:bottom w:val="none" w:sz="0" w:space="0" w:color="auto"/>
                                                        <w:right w:val="none" w:sz="0" w:space="0" w:color="auto"/>
                                                      </w:divBdr>
                                                      <w:divsChild>
                                                        <w:div w:id="1763336949">
                                                          <w:marLeft w:val="0"/>
                                                          <w:marRight w:val="0"/>
                                                          <w:marTop w:val="0"/>
                                                          <w:marBottom w:val="0"/>
                                                          <w:divBdr>
                                                            <w:top w:val="none" w:sz="0" w:space="0" w:color="auto"/>
                                                            <w:left w:val="none" w:sz="0" w:space="0" w:color="auto"/>
                                                            <w:bottom w:val="none" w:sz="0" w:space="0" w:color="auto"/>
                                                            <w:right w:val="none" w:sz="0" w:space="0" w:color="auto"/>
                                                          </w:divBdr>
                                                          <w:divsChild>
                                                            <w:div w:id="302586594">
                                                              <w:marLeft w:val="0"/>
                                                              <w:marRight w:val="0"/>
                                                              <w:marTop w:val="0"/>
                                                              <w:marBottom w:val="0"/>
                                                              <w:divBdr>
                                                                <w:top w:val="none" w:sz="0" w:space="0" w:color="auto"/>
                                                                <w:left w:val="none" w:sz="0" w:space="0" w:color="auto"/>
                                                                <w:bottom w:val="none" w:sz="0" w:space="0" w:color="auto"/>
                                                                <w:right w:val="none" w:sz="0" w:space="0" w:color="auto"/>
                                                              </w:divBdr>
                                                              <w:divsChild>
                                                                <w:div w:id="1939363493">
                                                                  <w:marLeft w:val="0"/>
                                                                  <w:marRight w:val="0"/>
                                                                  <w:marTop w:val="0"/>
                                                                  <w:marBottom w:val="0"/>
                                                                  <w:divBdr>
                                                                    <w:top w:val="none" w:sz="0" w:space="0" w:color="auto"/>
                                                                    <w:left w:val="none" w:sz="0" w:space="0" w:color="auto"/>
                                                                    <w:bottom w:val="none" w:sz="0" w:space="0" w:color="auto"/>
                                                                    <w:right w:val="none" w:sz="0" w:space="0" w:color="auto"/>
                                                                  </w:divBdr>
                                                                  <w:divsChild>
                                                                    <w:div w:id="351342769">
                                                                      <w:marLeft w:val="0"/>
                                                                      <w:marRight w:val="0"/>
                                                                      <w:marTop w:val="0"/>
                                                                      <w:marBottom w:val="0"/>
                                                                      <w:divBdr>
                                                                        <w:top w:val="none" w:sz="0" w:space="0" w:color="auto"/>
                                                                        <w:left w:val="none" w:sz="0" w:space="0" w:color="auto"/>
                                                                        <w:bottom w:val="none" w:sz="0" w:space="0" w:color="auto"/>
                                                                        <w:right w:val="none" w:sz="0" w:space="0" w:color="auto"/>
                                                                      </w:divBdr>
                                                                      <w:divsChild>
                                                                        <w:div w:id="1385955939">
                                                                          <w:marLeft w:val="0"/>
                                                                          <w:marRight w:val="0"/>
                                                                          <w:marTop w:val="0"/>
                                                                          <w:marBottom w:val="0"/>
                                                                          <w:divBdr>
                                                                            <w:top w:val="none" w:sz="0" w:space="0" w:color="auto"/>
                                                                            <w:left w:val="none" w:sz="0" w:space="0" w:color="auto"/>
                                                                            <w:bottom w:val="none" w:sz="0" w:space="0" w:color="auto"/>
                                                                            <w:right w:val="none" w:sz="0" w:space="0" w:color="auto"/>
                                                                          </w:divBdr>
                                                                          <w:divsChild>
                                                                            <w:div w:id="1959214583">
                                                                              <w:marLeft w:val="0"/>
                                                                              <w:marRight w:val="0"/>
                                                                              <w:marTop w:val="0"/>
                                                                              <w:marBottom w:val="0"/>
                                                                              <w:divBdr>
                                                                                <w:top w:val="none" w:sz="0" w:space="0" w:color="auto"/>
                                                                                <w:left w:val="none" w:sz="0" w:space="0" w:color="auto"/>
                                                                                <w:bottom w:val="none" w:sz="0" w:space="0" w:color="auto"/>
                                                                                <w:right w:val="none" w:sz="0" w:space="0" w:color="auto"/>
                                                                              </w:divBdr>
                                                                              <w:divsChild>
                                                                                <w:div w:id="1619532755">
                                                                                  <w:marLeft w:val="0"/>
                                                                                  <w:marRight w:val="0"/>
                                                                                  <w:marTop w:val="0"/>
                                                                                  <w:marBottom w:val="0"/>
                                                                                  <w:divBdr>
                                                                                    <w:top w:val="none" w:sz="0" w:space="0" w:color="auto"/>
                                                                                    <w:left w:val="none" w:sz="0" w:space="0" w:color="auto"/>
                                                                                    <w:bottom w:val="none" w:sz="0" w:space="0" w:color="auto"/>
                                                                                    <w:right w:val="none" w:sz="0" w:space="0" w:color="auto"/>
                                                                                  </w:divBdr>
                                                                                  <w:divsChild>
                                                                                    <w:div w:id="1346861417">
                                                                                      <w:marLeft w:val="0"/>
                                                                                      <w:marRight w:val="0"/>
                                                                                      <w:marTop w:val="0"/>
                                                                                      <w:marBottom w:val="0"/>
                                                                                      <w:divBdr>
                                                                                        <w:top w:val="none" w:sz="0" w:space="0" w:color="auto"/>
                                                                                        <w:left w:val="none" w:sz="0" w:space="0" w:color="auto"/>
                                                                                        <w:bottom w:val="none" w:sz="0" w:space="0" w:color="auto"/>
                                                                                        <w:right w:val="none" w:sz="0" w:space="0" w:color="auto"/>
                                                                                      </w:divBdr>
                                                                                      <w:divsChild>
                                                                                        <w:div w:id="43339485">
                                                                                          <w:marLeft w:val="0"/>
                                                                                          <w:marRight w:val="0"/>
                                                                                          <w:marTop w:val="0"/>
                                                                                          <w:marBottom w:val="0"/>
                                                                                          <w:divBdr>
                                                                                            <w:top w:val="none" w:sz="0" w:space="0" w:color="auto"/>
                                                                                            <w:left w:val="none" w:sz="0" w:space="0" w:color="auto"/>
                                                                                            <w:bottom w:val="none" w:sz="0" w:space="0" w:color="auto"/>
                                                                                            <w:right w:val="none" w:sz="0" w:space="0" w:color="auto"/>
                                                                                          </w:divBdr>
                                                                                        </w:div>
                                                                                        <w:div w:id="419520524">
                                                                                          <w:marLeft w:val="0"/>
                                                                                          <w:marRight w:val="0"/>
                                                                                          <w:marTop w:val="0"/>
                                                                                          <w:marBottom w:val="0"/>
                                                                                          <w:divBdr>
                                                                                            <w:top w:val="none" w:sz="0" w:space="0" w:color="auto"/>
                                                                                            <w:left w:val="none" w:sz="0" w:space="0" w:color="auto"/>
                                                                                            <w:bottom w:val="none" w:sz="0" w:space="0" w:color="auto"/>
                                                                                            <w:right w:val="none" w:sz="0" w:space="0" w:color="auto"/>
                                                                                          </w:divBdr>
                                                                                        </w:div>
                                                                                        <w:div w:id="1073160002">
                                                                                          <w:marLeft w:val="0"/>
                                                                                          <w:marRight w:val="0"/>
                                                                                          <w:marTop w:val="0"/>
                                                                                          <w:marBottom w:val="0"/>
                                                                                          <w:divBdr>
                                                                                            <w:top w:val="none" w:sz="0" w:space="0" w:color="auto"/>
                                                                                            <w:left w:val="none" w:sz="0" w:space="0" w:color="auto"/>
                                                                                            <w:bottom w:val="none" w:sz="0" w:space="0" w:color="auto"/>
                                                                                            <w:right w:val="none" w:sz="0" w:space="0" w:color="auto"/>
                                                                                          </w:divBdr>
                                                                                        </w:div>
                                                                                        <w:div w:id="646856338">
                                                                                          <w:marLeft w:val="0"/>
                                                                                          <w:marRight w:val="0"/>
                                                                                          <w:marTop w:val="0"/>
                                                                                          <w:marBottom w:val="0"/>
                                                                                          <w:divBdr>
                                                                                            <w:top w:val="none" w:sz="0" w:space="0" w:color="auto"/>
                                                                                            <w:left w:val="none" w:sz="0" w:space="0" w:color="auto"/>
                                                                                            <w:bottom w:val="none" w:sz="0" w:space="0" w:color="auto"/>
                                                                                            <w:right w:val="none" w:sz="0" w:space="0" w:color="auto"/>
                                                                                          </w:divBdr>
                                                                                        </w:div>
                                                                                        <w:div w:id="2125228873">
                                                                                          <w:marLeft w:val="0"/>
                                                                                          <w:marRight w:val="0"/>
                                                                                          <w:marTop w:val="0"/>
                                                                                          <w:marBottom w:val="0"/>
                                                                                          <w:divBdr>
                                                                                            <w:top w:val="none" w:sz="0" w:space="0" w:color="auto"/>
                                                                                            <w:left w:val="none" w:sz="0" w:space="0" w:color="auto"/>
                                                                                            <w:bottom w:val="none" w:sz="0" w:space="0" w:color="auto"/>
                                                                                            <w:right w:val="none" w:sz="0" w:space="0" w:color="auto"/>
                                                                                          </w:divBdr>
                                                                                        </w:div>
                                                                                        <w:div w:id="1245612">
                                                                                          <w:marLeft w:val="0"/>
                                                                                          <w:marRight w:val="0"/>
                                                                                          <w:marTop w:val="0"/>
                                                                                          <w:marBottom w:val="0"/>
                                                                                          <w:divBdr>
                                                                                            <w:top w:val="none" w:sz="0" w:space="0" w:color="auto"/>
                                                                                            <w:left w:val="none" w:sz="0" w:space="0" w:color="auto"/>
                                                                                            <w:bottom w:val="none" w:sz="0" w:space="0" w:color="auto"/>
                                                                                            <w:right w:val="none" w:sz="0" w:space="0" w:color="auto"/>
                                                                                          </w:divBdr>
                                                                                        </w:div>
                                                                                        <w:div w:id="979460262">
                                                                                          <w:marLeft w:val="0"/>
                                                                                          <w:marRight w:val="0"/>
                                                                                          <w:marTop w:val="0"/>
                                                                                          <w:marBottom w:val="0"/>
                                                                                          <w:divBdr>
                                                                                            <w:top w:val="none" w:sz="0" w:space="0" w:color="auto"/>
                                                                                            <w:left w:val="none" w:sz="0" w:space="0" w:color="auto"/>
                                                                                            <w:bottom w:val="none" w:sz="0" w:space="0" w:color="auto"/>
                                                                                            <w:right w:val="none" w:sz="0" w:space="0" w:color="auto"/>
                                                                                          </w:divBdr>
                                                                                        </w:div>
                                                                                        <w:div w:id="1432581325">
                                                                                          <w:marLeft w:val="0"/>
                                                                                          <w:marRight w:val="0"/>
                                                                                          <w:marTop w:val="0"/>
                                                                                          <w:marBottom w:val="0"/>
                                                                                          <w:divBdr>
                                                                                            <w:top w:val="none" w:sz="0" w:space="0" w:color="auto"/>
                                                                                            <w:left w:val="none" w:sz="0" w:space="0" w:color="auto"/>
                                                                                            <w:bottom w:val="none" w:sz="0" w:space="0" w:color="auto"/>
                                                                                            <w:right w:val="none" w:sz="0" w:space="0" w:color="auto"/>
                                                                                          </w:divBdr>
                                                                                        </w:div>
                                                                                        <w:div w:id="2081562225">
                                                                                          <w:marLeft w:val="0"/>
                                                                                          <w:marRight w:val="0"/>
                                                                                          <w:marTop w:val="0"/>
                                                                                          <w:marBottom w:val="0"/>
                                                                                          <w:divBdr>
                                                                                            <w:top w:val="none" w:sz="0" w:space="0" w:color="auto"/>
                                                                                            <w:left w:val="none" w:sz="0" w:space="0" w:color="auto"/>
                                                                                            <w:bottom w:val="none" w:sz="0" w:space="0" w:color="auto"/>
                                                                                            <w:right w:val="none" w:sz="0" w:space="0" w:color="auto"/>
                                                                                          </w:divBdr>
                                                                                        </w:div>
                                                                                        <w:div w:id="1852987420">
                                                                                          <w:marLeft w:val="0"/>
                                                                                          <w:marRight w:val="0"/>
                                                                                          <w:marTop w:val="0"/>
                                                                                          <w:marBottom w:val="0"/>
                                                                                          <w:divBdr>
                                                                                            <w:top w:val="none" w:sz="0" w:space="0" w:color="auto"/>
                                                                                            <w:left w:val="none" w:sz="0" w:space="0" w:color="auto"/>
                                                                                            <w:bottom w:val="none" w:sz="0" w:space="0" w:color="auto"/>
                                                                                            <w:right w:val="none" w:sz="0" w:space="0" w:color="auto"/>
                                                                                          </w:divBdr>
                                                                                        </w:div>
                                                                                        <w:div w:id="969164155">
                                                                                          <w:marLeft w:val="0"/>
                                                                                          <w:marRight w:val="0"/>
                                                                                          <w:marTop w:val="0"/>
                                                                                          <w:marBottom w:val="0"/>
                                                                                          <w:divBdr>
                                                                                            <w:top w:val="none" w:sz="0" w:space="0" w:color="auto"/>
                                                                                            <w:left w:val="none" w:sz="0" w:space="0" w:color="auto"/>
                                                                                            <w:bottom w:val="none" w:sz="0" w:space="0" w:color="auto"/>
                                                                                            <w:right w:val="none" w:sz="0" w:space="0" w:color="auto"/>
                                                                                          </w:divBdr>
                                                                                        </w:div>
                                                                                        <w:div w:id="420950449">
                                                                                          <w:marLeft w:val="0"/>
                                                                                          <w:marRight w:val="0"/>
                                                                                          <w:marTop w:val="0"/>
                                                                                          <w:marBottom w:val="0"/>
                                                                                          <w:divBdr>
                                                                                            <w:top w:val="none" w:sz="0" w:space="0" w:color="auto"/>
                                                                                            <w:left w:val="none" w:sz="0" w:space="0" w:color="auto"/>
                                                                                            <w:bottom w:val="none" w:sz="0" w:space="0" w:color="auto"/>
                                                                                            <w:right w:val="none" w:sz="0" w:space="0" w:color="auto"/>
                                                                                          </w:divBdr>
                                                                                        </w:div>
                                                                                        <w:div w:id="37165306">
                                                                                          <w:marLeft w:val="0"/>
                                                                                          <w:marRight w:val="0"/>
                                                                                          <w:marTop w:val="0"/>
                                                                                          <w:marBottom w:val="0"/>
                                                                                          <w:divBdr>
                                                                                            <w:top w:val="none" w:sz="0" w:space="0" w:color="auto"/>
                                                                                            <w:left w:val="none" w:sz="0" w:space="0" w:color="auto"/>
                                                                                            <w:bottom w:val="none" w:sz="0" w:space="0" w:color="auto"/>
                                                                                            <w:right w:val="none" w:sz="0" w:space="0" w:color="auto"/>
                                                                                          </w:divBdr>
                                                                                          <w:divsChild>
                                                                                            <w:div w:id="2056735732">
                                                                                              <w:marLeft w:val="0"/>
                                                                                              <w:marRight w:val="0"/>
                                                                                              <w:marTop w:val="0"/>
                                                                                              <w:marBottom w:val="0"/>
                                                                                              <w:divBdr>
                                                                                                <w:top w:val="none" w:sz="0" w:space="0" w:color="auto"/>
                                                                                                <w:left w:val="none" w:sz="0" w:space="0" w:color="auto"/>
                                                                                                <w:bottom w:val="none" w:sz="0" w:space="0" w:color="auto"/>
                                                                                                <w:right w:val="none" w:sz="0" w:space="0" w:color="auto"/>
                                                                                              </w:divBdr>
                                                                                            </w:div>
                                                                                            <w:div w:id="1647051572">
                                                                                              <w:marLeft w:val="0"/>
                                                                                              <w:marRight w:val="0"/>
                                                                                              <w:marTop w:val="0"/>
                                                                                              <w:marBottom w:val="0"/>
                                                                                              <w:divBdr>
                                                                                                <w:top w:val="none" w:sz="0" w:space="0" w:color="auto"/>
                                                                                                <w:left w:val="none" w:sz="0" w:space="0" w:color="auto"/>
                                                                                                <w:bottom w:val="none" w:sz="0" w:space="0" w:color="auto"/>
                                                                                                <w:right w:val="none" w:sz="0" w:space="0" w:color="auto"/>
                                                                                              </w:divBdr>
                                                                                            </w:div>
                                                                                            <w:div w:id="1820420428">
                                                                                              <w:marLeft w:val="0"/>
                                                                                              <w:marRight w:val="0"/>
                                                                                              <w:marTop w:val="0"/>
                                                                                              <w:marBottom w:val="0"/>
                                                                                              <w:divBdr>
                                                                                                <w:top w:val="none" w:sz="0" w:space="0" w:color="auto"/>
                                                                                                <w:left w:val="none" w:sz="0" w:space="0" w:color="auto"/>
                                                                                                <w:bottom w:val="none" w:sz="0" w:space="0" w:color="auto"/>
                                                                                                <w:right w:val="none" w:sz="0" w:space="0" w:color="auto"/>
                                                                                              </w:divBdr>
                                                                                            </w:div>
                                                                                            <w:div w:id="977609131">
                                                                                              <w:marLeft w:val="0"/>
                                                                                              <w:marRight w:val="0"/>
                                                                                              <w:marTop w:val="0"/>
                                                                                              <w:marBottom w:val="0"/>
                                                                                              <w:divBdr>
                                                                                                <w:top w:val="none" w:sz="0" w:space="0" w:color="auto"/>
                                                                                                <w:left w:val="none" w:sz="0" w:space="0" w:color="auto"/>
                                                                                                <w:bottom w:val="none" w:sz="0" w:space="0" w:color="auto"/>
                                                                                                <w:right w:val="none" w:sz="0" w:space="0" w:color="auto"/>
                                                                                              </w:divBdr>
                                                                                            </w:div>
                                                                                            <w:div w:id="1371221879">
                                                                                              <w:marLeft w:val="0"/>
                                                                                              <w:marRight w:val="0"/>
                                                                                              <w:marTop w:val="0"/>
                                                                                              <w:marBottom w:val="0"/>
                                                                                              <w:divBdr>
                                                                                                <w:top w:val="none" w:sz="0" w:space="0" w:color="auto"/>
                                                                                                <w:left w:val="none" w:sz="0" w:space="0" w:color="auto"/>
                                                                                                <w:bottom w:val="none" w:sz="0" w:space="0" w:color="auto"/>
                                                                                                <w:right w:val="none" w:sz="0" w:space="0" w:color="auto"/>
                                                                                              </w:divBdr>
                                                                                              <w:divsChild>
                                                                                                <w:div w:id="1085566789">
                                                                                                  <w:marLeft w:val="0"/>
                                                                                                  <w:marRight w:val="0"/>
                                                                                                  <w:marTop w:val="0"/>
                                                                                                  <w:marBottom w:val="0"/>
                                                                                                  <w:divBdr>
                                                                                                    <w:top w:val="none" w:sz="0" w:space="0" w:color="auto"/>
                                                                                                    <w:left w:val="none" w:sz="0" w:space="0" w:color="auto"/>
                                                                                                    <w:bottom w:val="none" w:sz="0" w:space="0" w:color="auto"/>
                                                                                                    <w:right w:val="none" w:sz="0" w:space="0" w:color="auto"/>
                                                                                                  </w:divBdr>
                                                                                                </w:div>
                                                                                                <w:div w:id="1534146974">
                                                                                                  <w:marLeft w:val="0"/>
                                                                                                  <w:marRight w:val="0"/>
                                                                                                  <w:marTop w:val="0"/>
                                                                                                  <w:marBottom w:val="0"/>
                                                                                                  <w:divBdr>
                                                                                                    <w:top w:val="none" w:sz="0" w:space="0" w:color="auto"/>
                                                                                                    <w:left w:val="none" w:sz="0" w:space="0" w:color="auto"/>
                                                                                                    <w:bottom w:val="none" w:sz="0" w:space="0" w:color="auto"/>
                                                                                                    <w:right w:val="none" w:sz="0" w:space="0" w:color="auto"/>
                                                                                                  </w:divBdr>
                                                                                                </w:div>
                                                                                                <w:div w:id="1838881309">
                                                                                                  <w:marLeft w:val="0"/>
                                                                                                  <w:marRight w:val="0"/>
                                                                                                  <w:marTop w:val="0"/>
                                                                                                  <w:marBottom w:val="0"/>
                                                                                                  <w:divBdr>
                                                                                                    <w:top w:val="none" w:sz="0" w:space="0" w:color="auto"/>
                                                                                                    <w:left w:val="none" w:sz="0" w:space="0" w:color="auto"/>
                                                                                                    <w:bottom w:val="none" w:sz="0" w:space="0" w:color="auto"/>
                                                                                                    <w:right w:val="none" w:sz="0" w:space="0" w:color="auto"/>
                                                                                                  </w:divBdr>
                                                                                                </w:div>
                                                                                                <w:div w:id="1643970895">
                                                                                                  <w:marLeft w:val="0"/>
                                                                                                  <w:marRight w:val="0"/>
                                                                                                  <w:marTop w:val="0"/>
                                                                                                  <w:marBottom w:val="0"/>
                                                                                                  <w:divBdr>
                                                                                                    <w:top w:val="none" w:sz="0" w:space="0" w:color="auto"/>
                                                                                                    <w:left w:val="none" w:sz="0" w:space="0" w:color="auto"/>
                                                                                                    <w:bottom w:val="none" w:sz="0" w:space="0" w:color="auto"/>
                                                                                                    <w:right w:val="none" w:sz="0" w:space="0" w:color="auto"/>
                                                                                                  </w:divBdr>
                                                                                                </w:div>
                                                                                                <w:div w:id="1098864614">
                                                                                                  <w:marLeft w:val="0"/>
                                                                                                  <w:marRight w:val="0"/>
                                                                                                  <w:marTop w:val="0"/>
                                                                                                  <w:marBottom w:val="0"/>
                                                                                                  <w:divBdr>
                                                                                                    <w:top w:val="none" w:sz="0" w:space="0" w:color="auto"/>
                                                                                                    <w:left w:val="none" w:sz="0" w:space="0" w:color="auto"/>
                                                                                                    <w:bottom w:val="none" w:sz="0" w:space="0" w:color="auto"/>
                                                                                                    <w:right w:val="none" w:sz="0" w:space="0" w:color="auto"/>
                                                                                                  </w:divBdr>
                                                                                                </w:div>
                                                                                                <w:div w:id="1734308657">
                                                                                                  <w:marLeft w:val="0"/>
                                                                                                  <w:marRight w:val="0"/>
                                                                                                  <w:marTop w:val="0"/>
                                                                                                  <w:marBottom w:val="0"/>
                                                                                                  <w:divBdr>
                                                                                                    <w:top w:val="none" w:sz="0" w:space="0" w:color="auto"/>
                                                                                                    <w:left w:val="none" w:sz="0" w:space="0" w:color="auto"/>
                                                                                                    <w:bottom w:val="none" w:sz="0" w:space="0" w:color="auto"/>
                                                                                                    <w:right w:val="none" w:sz="0" w:space="0" w:color="auto"/>
                                                                                                  </w:divBdr>
                                                                                                  <w:divsChild>
                                                                                                    <w:div w:id="667442072">
                                                                                                      <w:marLeft w:val="0"/>
                                                                                                      <w:marRight w:val="0"/>
                                                                                                      <w:marTop w:val="0"/>
                                                                                                      <w:marBottom w:val="0"/>
                                                                                                      <w:divBdr>
                                                                                                        <w:top w:val="none" w:sz="0" w:space="0" w:color="auto"/>
                                                                                                        <w:left w:val="none" w:sz="0" w:space="0" w:color="auto"/>
                                                                                                        <w:bottom w:val="none" w:sz="0" w:space="0" w:color="auto"/>
                                                                                                        <w:right w:val="none" w:sz="0" w:space="0" w:color="auto"/>
                                                                                                      </w:divBdr>
                                                                                                    </w:div>
                                                                                                    <w:div w:id="8459277">
                                                                                                      <w:marLeft w:val="0"/>
                                                                                                      <w:marRight w:val="0"/>
                                                                                                      <w:marTop w:val="0"/>
                                                                                                      <w:marBottom w:val="0"/>
                                                                                                      <w:divBdr>
                                                                                                        <w:top w:val="none" w:sz="0" w:space="0" w:color="auto"/>
                                                                                                        <w:left w:val="none" w:sz="0" w:space="0" w:color="auto"/>
                                                                                                        <w:bottom w:val="none" w:sz="0" w:space="0" w:color="auto"/>
                                                                                                        <w:right w:val="none" w:sz="0" w:space="0" w:color="auto"/>
                                                                                                      </w:divBdr>
                                                                                                    </w:div>
                                                                                                    <w:div w:id="1359234686">
                                                                                                      <w:marLeft w:val="0"/>
                                                                                                      <w:marRight w:val="0"/>
                                                                                                      <w:marTop w:val="0"/>
                                                                                                      <w:marBottom w:val="0"/>
                                                                                                      <w:divBdr>
                                                                                                        <w:top w:val="none" w:sz="0" w:space="0" w:color="auto"/>
                                                                                                        <w:left w:val="none" w:sz="0" w:space="0" w:color="auto"/>
                                                                                                        <w:bottom w:val="none" w:sz="0" w:space="0" w:color="auto"/>
                                                                                                        <w:right w:val="none" w:sz="0" w:space="0" w:color="auto"/>
                                                                                                      </w:divBdr>
                                                                                                    </w:div>
                                                                                                    <w:div w:id="1767506301">
                                                                                                      <w:marLeft w:val="0"/>
                                                                                                      <w:marRight w:val="0"/>
                                                                                                      <w:marTop w:val="0"/>
                                                                                                      <w:marBottom w:val="0"/>
                                                                                                      <w:divBdr>
                                                                                                        <w:top w:val="none" w:sz="0" w:space="0" w:color="auto"/>
                                                                                                        <w:left w:val="none" w:sz="0" w:space="0" w:color="auto"/>
                                                                                                        <w:bottom w:val="none" w:sz="0" w:space="0" w:color="auto"/>
                                                                                                        <w:right w:val="none" w:sz="0" w:space="0" w:color="auto"/>
                                                                                                      </w:divBdr>
                                                                                                    </w:div>
                                                                                                    <w:div w:id="602957271">
                                                                                                      <w:marLeft w:val="0"/>
                                                                                                      <w:marRight w:val="0"/>
                                                                                                      <w:marTop w:val="0"/>
                                                                                                      <w:marBottom w:val="0"/>
                                                                                                      <w:divBdr>
                                                                                                        <w:top w:val="none" w:sz="0" w:space="0" w:color="auto"/>
                                                                                                        <w:left w:val="none" w:sz="0" w:space="0" w:color="auto"/>
                                                                                                        <w:bottom w:val="none" w:sz="0" w:space="0" w:color="auto"/>
                                                                                                        <w:right w:val="none" w:sz="0" w:space="0" w:color="auto"/>
                                                                                                      </w:divBdr>
                                                                                                    </w:div>
                                                                                                    <w:div w:id="427845273">
                                                                                                      <w:marLeft w:val="0"/>
                                                                                                      <w:marRight w:val="0"/>
                                                                                                      <w:marTop w:val="0"/>
                                                                                                      <w:marBottom w:val="0"/>
                                                                                                      <w:divBdr>
                                                                                                        <w:top w:val="none" w:sz="0" w:space="0" w:color="auto"/>
                                                                                                        <w:left w:val="none" w:sz="0" w:space="0" w:color="auto"/>
                                                                                                        <w:bottom w:val="none" w:sz="0" w:space="0" w:color="auto"/>
                                                                                                        <w:right w:val="none" w:sz="0" w:space="0" w:color="auto"/>
                                                                                                      </w:divBdr>
                                                                                                    </w:div>
                                                                                                    <w:div w:id="765688395">
                                                                                                      <w:marLeft w:val="0"/>
                                                                                                      <w:marRight w:val="0"/>
                                                                                                      <w:marTop w:val="0"/>
                                                                                                      <w:marBottom w:val="0"/>
                                                                                                      <w:divBdr>
                                                                                                        <w:top w:val="none" w:sz="0" w:space="0" w:color="auto"/>
                                                                                                        <w:left w:val="none" w:sz="0" w:space="0" w:color="auto"/>
                                                                                                        <w:bottom w:val="none" w:sz="0" w:space="0" w:color="auto"/>
                                                                                                        <w:right w:val="none" w:sz="0" w:space="0" w:color="auto"/>
                                                                                                      </w:divBdr>
                                                                                                    </w:div>
                                                                                                    <w:div w:id="220480439">
                                                                                                      <w:marLeft w:val="0"/>
                                                                                                      <w:marRight w:val="0"/>
                                                                                                      <w:marTop w:val="0"/>
                                                                                                      <w:marBottom w:val="0"/>
                                                                                                      <w:divBdr>
                                                                                                        <w:top w:val="none" w:sz="0" w:space="0" w:color="auto"/>
                                                                                                        <w:left w:val="none" w:sz="0" w:space="0" w:color="auto"/>
                                                                                                        <w:bottom w:val="none" w:sz="0" w:space="0" w:color="auto"/>
                                                                                                        <w:right w:val="none" w:sz="0" w:space="0" w:color="auto"/>
                                                                                                      </w:divBdr>
                                                                                                      <w:divsChild>
                                                                                                        <w:div w:id="1256863498">
                                                                                                          <w:marLeft w:val="0"/>
                                                                                                          <w:marRight w:val="0"/>
                                                                                                          <w:marTop w:val="0"/>
                                                                                                          <w:marBottom w:val="0"/>
                                                                                                          <w:divBdr>
                                                                                                            <w:top w:val="none" w:sz="0" w:space="0" w:color="auto"/>
                                                                                                            <w:left w:val="none" w:sz="0" w:space="0" w:color="auto"/>
                                                                                                            <w:bottom w:val="none" w:sz="0" w:space="0" w:color="auto"/>
                                                                                                            <w:right w:val="none" w:sz="0" w:space="0" w:color="auto"/>
                                                                                                          </w:divBdr>
                                                                                                        </w:div>
                                                                                                        <w:div w:id="497964887">
                                                                                                          <w:marLeft w:val="0"/>
                                                                                                          <w:marRight w:val="0"/>
                                                                                                          <w:marTop w:val="0"/>
                                                                                                          <w:marBottom w:val="0"/>
                                                                                                          <w:divBdr>
                                                                                                            <w:top w:val="none" w:sz="0" w:space="0" w:color="auto"/>
                                                                                                            <w:left w:val="none" w:sz="0" w:space="0" w:color="auto"/>
                                                                                                            <w:bottom w:val="none" w:sz="0" w:space="0" w:color="auto"/>
                                                                                                            <w:right w:val="none" w:sz="0" w:space="0" w:color="auto"/>
                                                                                                          </w:divBdr>
                                                                                                        </w:div>
                                                                                                        <w:div w:id="863444759">
                                                                                                          <w:marLeft w:val="0"/>
                                                                                                          <w:marRight w:val="0"/>
                                                                                                          <w:marTop w:val="0"/>
                                                                                                          <w:marBottom w:val="0"/>
                                                                                                          <w:divBdr>
                                                                                                            <w:top w:val="none" w:sz="0" w:space="0" w:color="auto"/>
                                                                                                            <w:left w:val="none" w:sz="0" w:space="0" w:color="auto"/>
                                                                                                            <w:bottom w:val="none" w:sz="0" w:space="0" w:color="auto"/>
                                                                                                            <w:right w:val="none" w:sz="0" w:space="0" w:color="auto"/>
                                                                                                          </w:divBdr>
                                                                                                        </w:div>
                                                                                                        <w:div w:id="1367102609">
                                                                                                          <w:marLeft w:val="0"/>
                                                                                                          <w:marRight w:val="0"/>
                                                                                                          <w:marTop w:val="0"/>
                                                                                                          <w:marBottom w:val="0"/>
                                                                                                          <w:divBdr>
                                                                                                            <w:top w:val="none" w:sz="0" w:space="0" w:color="auto"/>
                                                                                                            <w:left w:val="none" w:sz="0" w:space="0" w:color="auto"/>
                                                                                                            <w:bottom w:val="none" w:sz="0" w:space="0" w:color="auto"/>
                                                                                                            <w:right w:val="none" w:sz="0" w:space="0" w:color="auto"/>
                                                                                                          </w:divBdr>
                                                                                                        </w:div>
                                                                                                        <w:div w:id="844250734">
                                                                                                          <w:marLeft w:val="0"/>
                                                                                                          <w:marRight w:val="0"/>
                                                                                                          <w:marTop w:val="0"/>
                                                                                                          <w:marBottom w:val="0"/>
                                                                                                          <w:divBdr>
                                                                                                            <w:top w:val="none" w:sz="0" w:space="0" w:color="auto"/>
                                                                                                            <w:left w:val="none" w:sz="0" w:space="0" w:color="auto"/>
                                                                                                            <w:bottom w:val="none" w:sz="0" w:space="0" w:color="auto"/>
                                                                                                            <w:right w:val="none" w:sz="0" w:space="0" w:color="auto"/>
                                                                                                          </w:divBdr>
                                                                                                          <w:divsChild>
                                                                                                            <w:div w:id="863516574">
                                                                                                              <w:marLeft w:val="0"/>
                                                                                                              <w:marRight w:val="0"/>
                                                                                                              <w:marTop w:val="0"/>
                                                                                                              <w:marBottom w:val="0"/>
                                                                                                              <w:divBdr>
                                                                                                                <w:top w:val="none" w:sz="0" w:space="0" w:color="auto"/>
                                                                                                                <w:left w:val="none" w:sz="0" w:space="0" w:color="auto"/>
                                                                                                                <w:bottom w:val="none" w:sz="0" w:space="0" w:color="auto"/>
                                                                                                                <w:right w:val="none" w:sz="0" w:space="0" w:color="auto"/>
                                                                                                              </w:divBdr>
                                                                                                              <w:divsChild>
                                                                                                                <w:div w:id="1420131773">
                                                                                                                  <w:marLeft w:val="0"/>
                                                                                                                  <w:marRight w:val="0"/>
                                                                                                                  <w:marTop w:val="0"/>
                                                                                                                  <w:marBottom w:val="0"/>
                                                                                                                  <w:divBdr>
                                                                                                                    <w:top w:val="none" w:sz="0" w:space="0" w:color="auto"/>
                                                                                                                    <w:left w:val="none" w:sz="0" w:space="0" w:color="auto"/>
                                                                                                                    <w:bottom w:val="none" w:sz="0" w:space="0" w:color="auto"/>
                                                                                                                    <w:right w:val="none" w:sz="0" w:space="0" w:color="auto"/>
                                                                                                                  </w:divBdr>
                                                                                                                </w:div>
                                                                                                                <w:div w:id="1682856794">
                                                                                                                  <w:marLeft w:val="0"/>
                                                                                                                  <w:marRight w:val="0"/>
                                                                                                                  <w:marTop w:val="0"/>
                                                                                                                  <w:marBottom w:val="0"/>
                                                                                                                  <w:divBdr>
                                                                                                                    <w:top w:val="none" w:sz="0" w:space="0" w:color="auto"/>
                                                                                                                    <w:left w:val="none" w:sz="0" w:space="0" w:color="auto"/>
                                                                                                                    <w:bottom w:val="none" w:sz="0" w:space="0" w:color="auto"/>
                                                                                                                    <w:right w:val="none" w:sz="0" w:space="0" w:color="auto"/>
                                                                                                                  </w:divBdr>
                                                                                                                </w:div>
                                                                                                                <w:div w:id="699479395">
                                                                                                                  <w:marLeft w:val="0"/>
                                                                                                                  <w:marRight w:val="0"/>
                                                                                                                  <w:marTop w:val="0"/>
                                                                                                                  <w:marBottom w:val="0"/>
                                                                                                                  <w:divBdr>
                                                                                                                    <w:top w:val="none" w:sz="0" w:space="0" w:color="auto"/>
                                                                                                                    <w:left w:val="none" w:sz="0" w:space="0" w:color="auto"/>
                                                                                                                    <w:bottom w:val="none" w:sz="0" w:space="0" w:color="auto"/>
                                                                                                                    <w:right w:val="none" w:sz="0" w:space="0" w:color="auto"/>
                                                                                                                  </w:divBdr>
                                                                                                                </w:div>
                                                                                                                <w:div w:id="981498149">
                                                                                                                  <w:marLeft w:val="0"/>
                                                                                                                  <w:marRight w:val="0"/>
                                                                                                                  <w:marTop w:val="0"/>
                                                                                                                  <w:marBottom w:val="0"/>
                                                                                                                  <w:divBdr>
                                                                                                                    <w:top w:val="none" w:sz="0" w:space="0" w:color="auto"/>
                                                                                                                    <w:left w:val="none" w:sz="0" w:space="0" w:color="auto"/>
                                                                                                                    <w:bottom w:val="none" w:sz="0" w:space="0" w:color="auto"/>
                                                                                                                    <w:right w:val="none" w:sz="0" w:space="0" w:color="auto"/>
                                                                                                                  </w:divBdr>
                                                                                                                </w:div>
                                                                                                                <w:div w:id="1053582144">
                                                                                                                  <w:marLeft w:val="0"/>
                                                                                                                  <w:marRight w:val="0"/>
                                                                                                                  <w:marTop w:val="0"/>
                                                                                                                  <w:marBottom w:val="0"/>
                                                                                                                  <w:divBdr>
                                                                                                                    <w:top w:val="none" w:sz="0" w:space="0" w:color="auto"/>
                                                                                                                    <w:left w:val="none" w:sz="0" w:space="0" w:color="auto"/>
                                                                                                                    <w:bottom w:val="none" w:sz="0" w:space="0" w:color="auto"/>
                                                                                                                    <w:right w:val="none" w:sz="0" w:space="0" w:color="auto"/>
                                                                                                                  </w:divBdr>
                                                                                                                  <w:divsChild>
                                                                                                                    <w:div w:id="145975909">
                                                                                                                      <w:marLeft w:val="0"/>
                                                                                                                      <w:marRight w:val="0"/>
                                                                                                                      <w:marTop w:val="0"/>
                                                                                                                      <w:marBottom w:val="0"/>
                                                                                                                      <w:divBdr>
                                                                                                                        <w:top w:val="none" w:sz="0" w:space="0" w:color="auto"/>
                                                                                                                        <w:left w:val="none" w:sz="0" w:space="0" w:color="auto"/>
                                                                                                                        <w:bottom w:val="none" w:sz="0" w:space="0" w:color="auto"/>
                                                                                                                        <w:right w:val="none" w:sz="0" w:space="0" w:color="auto"/>
                                                                                                                      </w:divBdr>
                                                                                                                      <w:divsChild>
                                                                                                                        <w:div w:id="650793834">
                                                                                                                          <w:marLeft w:val="0"/>
                                                                                                                          <w:marRight w:val="0"/>
                                                                                                                          <w:marTop w:val="0"/>
                                                                                                                          <w:marBottom w:val="0"/>
                                                                                                                          <w:divBdr>
                                                                                                                            <w:top w:val="none" w:sz="0" w:space="0" w:color="auto"/>
                                                                                                                            <w:left w:val="none" w:sz="0" w:space="0" w:color="auto"/>
                                                                                                                            <w:bottom w:val="none" w:sz="0" w:space="0" w:color="auto"/>
                                                                                                                            <w:right w:val="none" w:sz="0" w:space="0" w:color="auto"/>
                                                                                                                          </w:divBdr>
                                                                                                                        </w:div>
                                                                                                                        <w:div w:id="610866747">
                                                                                                                          <w:marLeft w:val="0"/>
                                                                                                                          <w:marRight w:val="0"/>
                                                                                                                          <w:marTop w:val="0"/>
                                                                                                                          <w:marBottom w:val="0"/>
                                                                                                                          <w:divBdr>
                                                                                                                            <w:top w:val="none" w:sz="0" w:space="0" w:color="auto"/>
                                                                                                                            <w:left w:val="none" w:sz="0" w:space="0" w:color="auto"/>
                                                                                                                            <w:bottom w:val="none" w:sz="0" w:space="0" w:color="auto"/>
                                                                                                                            <w:right w:val="none" w:sz="0" w:space="0" w:color="auto"/>
                                                                                                                          </w:divBdr>
                                                                                                                        </w:div>
                                                                                                                        <w:div w:id="1494225982">
                                                                                                                          <w:marLeft w:val="0"/>
                                                                                                                          <w:marRight w:val="0"/>
                                                                                                                          <w:marTop w:val="0"/>
                                                                                                                          <w:marBottom w:val="0"/>
                                                                                                                          <w:divBdr>
                                                                                                                            <w:top w:val="none" w:sz="0" w:space="0" w:color="auto"/>
                                                                                                                            <w:left w:val="none" w:sz="0" w:space="0" w:color="auto"/>
                                                                                                                            <w:bottom w:val="none" w:sz="0" w:space="0" w:color="auto"/>
                                                                                                                            <w:right w:val="none" w:sz="0" w:space="0" w:color="auto"/>
                                                                                                                          </w:divBdr>
                                                                                                                        </w:div>
                                                                                                                        <w:div w:id="53616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2437153">
      <w:bodyDiv w:val="1"/>
      <w:marLeft w:val="0"/>
      <w:marRight w:val="0"/>
      <w:marTop w:val="0"/>
      <w:marBottom w:val="0"/>
      <w:divBdr>
        <w:top w:val="none" w:sz="0" w:space="0" w:color="auto"/>
        <w:left w:val="none" w:sz="0" w:space="0" w:color="auto"/>
        <w:bottom w:val="none" w:sz="0" w:space="0" w:color="auto"/>
        <w:right w:val="none" w:sz="0" w:space="0" w:color="auto"/>
      </w:divBdr>
      <w:divsChild>
        <w:div w:id="1884293207">
          <w:marLeft w:val="0"/>
          <w:marRight w:val="0"/>
          <w:marTop w:val="0"/>
          <w:marBottom w:val="0"/>
          <w:divBdr>
            <w:top w:val="none" w:sz="0" w:space="0" w:color="auto"/>
            <w:left w:val="none" w:sz="0" w:space="0" w:color="auto"/>
            <w:bottom w:val="none" w:sz="0" w:space="0" w:color="auto"/>
            <w:right w:val="none" w:sz="0" w:space="0" w:color="auto"/>
          </w:divBdr>
          <w:divsChild>
            <w:div w:id="382681139">
              <w:marLeft w:val="0"/>
              <w:marRight w:val="0"/>
              <w:marTop w:val="0"/>
              <w:marBottom w:val="0"/>
              <w:divBdr>
                <w:top w:val="none" w:sz="0" w:space="0" w:color="auto"/>
                <w:left w:val="none" w:sz="0" w:space="0" w:color="auto"/>
                <w:bottom w:val="none" w:sz="0" w:space="0" w:color="auto"/>
                <w:right w:val="none" w:sz="0" w:space="0" w:color="auto"/>
              </w:divBdr>
              <w:divsChild>
                <w:div w:id="781926178">
                  <w:marLeft w:val="0"/>
                  <w:marRight w:val="225"/>
                  <w:marTop w:val="0"/>
                  <w:marBottom w:val="0"/>
                  <w:divBdr>
                    <w:top w:val="none" w:sz="0" w:space="0" w:color="auto"/>
                    <w:left w:val="none" w:sz="0" w:space="0" w:color="auto"/>
                    <w:bottom w:val="none" w:sz="0" w:space="0" w:color="auto"/>
                    <w:right w:val="none" w:sz="0" w:space="0" w:color="auto"/>
                  </w:divBdr>
                </w:div>
                <w:div w:id="51781179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075084787">
      <w:bodyDiv w:val="1"/>
      <w:marLeft w:val="0"/>
      <w:marRight w:val="0"/>
      <w:marTop w:val="0"/>
      <w:marBottom w:val="0"/>
      <w:divBdr>
        <w:top w:val="none" w:sz="0" w:space="0" w:color="auto"/>
        <w:left w:val="none" w:sz="0" w:space="0" w:color="auto"/>
        <w:bottom w:val="none" w:sz="0" w:space="0" w:color="auto"/>
        <w:right w:val="none" w:sz="0" w:space="0" w:color="auto"/>
      </w:divBdr>
      <w:divsChild>
        <w:div w:id="1886746518">
          <w:marLeft w:val="0"/>
          <w:marRight w:val="0"/>
          <w:marTop w:val="0"/>
          <w:marBottom w:val="0"/>
          <w:divBdr>
            <w:top w:val="none" w:sz="0" w:space="0" w:color="auto"/>
            <w:left w:val="none" w:sz="0" w:space="0" w:color="auto"/>
            <w:bottom w:val="none" w:sz="0" w:space="0" w:color="auto"/>
            <w:right w:val="none" w:sz="0" w:space="0" w:color="auto"/>
          </w:divBdr>
          <w:divsChild>
            <w:div w:id="1582833893">
              <w:marLeft w:val="0"/>
              <w:marRight w:val="0"/>
              <w:marTop w:val="0"/>
              <w:marBottom w:val="0"/>
              <w:divBdr>
                <w:top w:val="none" w:sz="0" w:space="0" w:color="auto"/>
                <w:left w:val="none" w:sz="0" w:space="0" w:color="auto"/>
                <w:bottom w:val="none" w:sz="0" w:space="0" w:color="auto"/>
                <w:right w:val="none" w:sz="0" w:space="0" w:color="auto"/>
              </w:divBdr>
              <w:divsChild>
                <w:div w:id="87858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9579981">
          <w:marLeft w:val="480"/>
          <w:marRight w:val="480"/>
          <w:marTop w:val="480"/>
          <w:marBottom w:val="480"/>
          <w:divBdr>
            <w:top w:val="none" w:sz="0" w:space="0" w:color="auto"/>
            <w:left w:val="none" w:sz="0" w:space="0" w:color="auto"/>
            <w:bottom w:val="none" w:sz="0" w:space="0" w:color="auto"/>
            <w:right w:val="none" w:sz="0" w:space="0" w:color="auto"/>
          </w:divBdr>
        </w:div>
      </w:divsChild>
    </w:div>
    <w:div w:id="214677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2453A7-15F6-42EF-883C-F3BC9BE17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13</Pages>
  <Words>5363</Words>
  <Characters>30574</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sdc-Nadezda</dc:creator>
  <cp:keywords/>
  <dc:description/>
  <cp:lastModifiedBy>sdc-Nadezda</cp:lastModifiedBy>
  <cp:revision>177</cp:revision>
  <cp:lastPrinted>2022-05-30T08:07:00Z</cp:lastPrinted>
  <dcterms:created xsi:type="dcterms:W3CDTF">2021-12-20T05:20:00Z</dcterms:created>
  <dcterms:modified xsi:type="dcterms:W3CDTF">2026-09-15T12:32:00Z</dcterms:modified>
</cp:coreProperties>
</file>