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370" w:rsidRPr="000E13B9" w:rsidRDefault="00056370" w:rsidP="00056370">
      <w:pPr>
        <w:widowControl w:val="0"/>
        <w:jc w:val="right"/>
        <w:rPr>
          <w:b/>
        </w:rPr>
      </w:pPr>
      <w:r w:rsidRPr="000E13B9">
        <w:rPr>
          <w:b/>
        </w:rPr>
        <w:t>УТВЕРЖДАЮ</w:t>
      </w:r>
    </w:p>
    <w:p w:rsidR="00056370" w:rsidRPr="000E13B9" w:rsidRDefault="00056370" w:rsidP="00056370">
      <w:pPr>
        <w:widowControl w:val="0"/>
        <w:jc w:val="right"/>
        <w:rPr>
          <w:b/>
        </w:rPr>
      </w:pPr>
      <w:r w:rsidRPr="000E13B9">
        <w:rPr>
          <w:b/>
        </w:rPr>
        <w:t>Зам. главного врача по медицинской части ГБУЗ ЛОКБ</w:t>
      </w:r>
    </w:p>
    <w:p w:rsidR="001E4657" w:rsidRPr="000E13B9" w:rsidRDefault="00056370" w:rsidP="00056370">
      <w:pPr>
        <w:widowControl w:val="0"/>
        <w:jc w:val="center"/>
        <w:rPr>
          <w:b/>
        </w:rPr>
      </w:pPr>
      <w:r w:rsidRPr="000E13B9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__________ С.В. Гришина</w:t>
      </w:r>
    </w:p>
    <w:p w:rsidR="00056370" w:rsidRPr="000E13B9" w:rsidRDefault="00056370" w:rsidP="001E4657">
      <w:pPr>
        <w:widowControl w:val="0"/>
        <w:jc w:val="center"/>
        <w:rPr>
          <w:b/>
        </w:rPr>
      </w:pPr>
    </w:p>
    <w:p w:rsidR="001E4657" w:rsidRPr="00713356" w:rsidRDefault="001E4657" w:rsidP="001E4657">
      <w:pPr>
        <w:widowControl w:val="0"/>
        <w:jc w:val="center"/>
        <w:rPr>
          <w:b/>
          <w:sz w:val="18"/>
          <w:szCs w:val="18"/>
        </w:rPr>
      </w:pPr>
      <w:r w:rsidRPr="00713356">
        <w:rPr>
          <w:b/>
          <w:sz w:val="18"/>
          <w:szCs w:val="18"/>
        </w:rPr>
        <w:t>Описание объекта закупки</w:t>
      </w:r>
    </w:p>
    <w:p w:rsidR="00056370" w:rsidRPr="00713356" w:rsidRDefault="00056370" w:rsidP="001E4657">
      <w:pPr>
        <w:widowControl w:val="0"/>
        <w:jc w:val="center"/>
        <w:rPr>
          <w:b/>
          <w:sz w:val="18"/>
          <w:szCs w:val="18"/>
        </w:rPr>
      </w:pPr>
    </w:p>
    <w:p w:rsidR="001E4657" w:rsidRPr="00713356" w:rsidRDefault="0085434A" w:rsidP="0085434A">
      <w:pPr>
        <w:widowControl w:val="0"/>
        <w:rPr>
          <w:b/>
          <w:sz w:val="18"/>
          <w:szCs w:val="18"/>
        </w:rPr>
      </w:pPr>
      <w:r w:rsidRPr="00713356">
        <w:rPr>
          <w:b/>
          <w:sz w:val="18"/>
          <w:szCs w:val="18"/>
        </w:rPr>
        <w:t xml:space="preserve">                                   </w:t>
      </w:r>
      <w:r w:rsidR="00212478" w:rsidRPr="00713356">
        <w:rPr>
          <w:b/>
          <w:sz w:val="18"/>
          <w:szCs w:val="18"/>
        </w:rPr>
        <w:t xml:space="preserve"> </w:t>
      </w:r>
      <w:r w:rsidR="00530241">
        <w:rPr>
          <w:b/>
          <w:sz w:val="18"/>
          <w:szCs w:val="18"/>
        </w:rPr>
        <w:t xml:space="preserve">                                                  </w:t>
      </w:r>
      <w:r w:rsidR="00582CCE" w:rsidRPr="00713356">
        <w:rPr>
          <w:b/>
          <w:sz w:val="18"/>
          <w:szCs w:val="18"/>
        </w:rPr>
        <w:t xml:space="preserve">Поставка </w:t>
      </w:r>
      <w:bookmarkStart w:id="0" w:name="_GoBack"/>
      <w:r w:rsidR="00582CCE" w:rsidRPr="00713356">
        <w:rPr>
          <w:b/>
          <w:sz w:val="18"/>
          <w:szCs w:val="18"/>
        </w:rPr>
        <w:t>медицинских изделий для стоматологического отделения ГБУЗ ЛОКБ на 2026</w:t>
      </w:r>
      <w:r w:rsidR="005A0E31">
        <w:rPr>
          <w:b/>
          <w:sz w:val="18"/>
          <w:szCs w:val="18"/>
        </w:rPr>
        <w:t>-2027</w:t>
      </w:r>
      <w:r w:rsidR="00EA2640" w:rsidRPr="00713356">
        <w:rPr>
          <w:b/>
          <w:sz w:val="18"/>
          <w:szCs w:val="18"/>
        </w:rPr>
        <w:t xml:space="preserve"> гг.</w:t>
      </w:r>
      <w:bookmarkEnd w:id="0"/>
      <w:r w:rsidR="00C92BF8" w:rsidRPr="00713356">
        <w:rPr>
          <w:b/>
          <w:sz w:val="18"/>
          <w:szCs w:val="18"/>
        </w:rPr>
        <w:t xml:space="preserve"> </w:t>
      </w:r>
    </w:p>
    <w:p w:rsidR="001E4657" w:rsidRPr="00713356" w:rsidRDefault="001E4657" w:rsidP="001E4657">
      <w:pPr>
        <w:widowControl w:val="0"/>
        <w:jc w:val="both"/>
        <w:rPr>
          <w:b/>
          <w:sz w:val="18"/>
          <w:szCs w:val="18"/>
        </w:rPr>
      </w:pPr>
    </w:p>
    <w:p w:rsidR="001E4657" w:rsidRPr="00713356" w:rsidRDefault="001E4657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jc w:val="both"/>
        <w:rPr>
          <w:rFonts w:eastAsia="Calibri"/>
          <w:sz w:val="18"/>
          <w:szCs w:val="18"/>
          <w:lang w:eastAsia="ar-SA"/>
        </w:rPr>
      </w:pPr>
      <w:r w:rsidRPr="00713356">
        <w:rPr>
          <w:rFonts w:eastAsia="Calibri"/>
          <w:b/>
          <w:sz w:val="18"/>
          <w:szCs w:val="18"/>
          <w:lang w:eastAsia="ar-SA"/>
        </w:rPr>
        <w:t>Сроки и место поставки</w:t>
      </w:r>
      <w:r w:rsidRPr="00713356">
        <w:rPr>
          <w:rFonts w:eastAsia="Calibri"/>
          <w:color w:val="000000"/>
          <w:sz w:val="18"/>
          <w:szCs w:val="18"/>
          <w:lang w:eastAsia="ar-SA"/>
        </w:rPr>
        <w:t>: с момента за</w:t>
      </w:r>
      <w:r w:rsidR="00752B57">
        <w:rPr>
          <w:rFonts w:eastAsia="Calibri"/>
          <w:color w:val="000000"/>
          <w:sz w:val="18"/>
          <w:szCs w:val="18"/>
          <w:lang w:eastAsia="ar-SA"/>
        </w:rPr>
        <w:t>ключения контракта до 01.12.2027</w:t>
      </w:r>
      <w:r w:rsidRPr="00713356">
        <w:rPr>
          <w:rFonts w:eastAsia="Calibri"/>
          <w:color w:val="000000"/>
          <w:sz w:val="18"/>
          <w:szCs w:val="18"/>
          <w:lang w:eastAsia="ar-SA"/>
        </w:rPr>
        <w:t xml:space="preserve"> г., партиями по предварительным заявкам Заказчика, в течение 5-ти дней с момента их подачи</w:t>
      </w:r>
      <w:r w:rsidRPr="00713356">
        <w:rPr>
          <w:rFonts w:eastAsia="Calibri"/>
          <w:sz w:val="18"/>
          <w:szCs w:val="18"/>
          <w:lang w:eastAsia="ar-SA"/>
        </w:rPr>
        <w:t xml:space="preserve"> по адресам:</w:t>
      </w:r>
    </w:p>
    <w:p w:rsidR="001E4657" w:rsidRPr="00713356" w:rsidRDefault="001E4657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76" w:lineRule="auto"/>
        <w:jc w:val="both"/>
        <w:rPr>
          <w:rFonts w:eastAsia="Calibri"/>
          <w:sz w:val="18"/>
          <w:szCs w:val="18"/>
          <w:lang w:eastAsia="ar-SA"/>
        </w:rPr>
      </w:pPr>
      <w:r w:rsidRPr="00713356">
        <w:rPr>
          <w:rFonts w:eastAsia="Calibri"/>
          <w:sz w:val="18"/>
          <w:szCs w:val="18"/>
          <w:lang w:eastAsia="ar-SA"/>
        </w:rPr>
        <w:t xml:space="preserve"> 194291, г. Санкт-Петербург, ул. Сантьяго-де-Куба, д. 5, литер. А, </w:t>
      </w:r>
    </w:p>
    <w:p w:rsidR="001E4657" w:rsidRPr="00713356" w:rsidRDefault="001E4657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18"/>
          <w:szCs w:val="18"/>
          <w:lang w:eastAsia="ar-SA"/>
        </w:rPr>
      </w:pPr>
      <w:r w:rsidRPr="00713356">
        <w:rPr>
          <w:rFonts w:eastAsia="Calibri"/>
          <w:sz w:val="18"/>
          <w:szCs w:val="18"/>
          <w:lang w:eastAsia="ar-SA"/>
        </w:rPr>
        <w:t xml:space="preserve">188663, Ленинградская </w:t>
      </w:r>
      <w:proofErr w:type="spellStart"/>
      <w:r w:rsidRPr="00713356">
        <w:rPr>
          <w:rFonts w:eastAsia="Calibri"/>
          <w:sz w:val="18"/>
          <w:szCs w:val="18"/>
          <w:lang w:eastAsia="ar-SA"/>
        </w:rPr>
        <w:t>обл</w:t>
      </w:r>
      <w:proofErr w:type="spellEnd"/>
      <w:r w:rsidRPr="00713356">
        <w:rPr>
          <w:rFonts w:eastAsia="Calibri"/>
          <w:sz w:val="18"/>
          <w:szCs w:val="18"/>
          <w:lang w:eastAsia="ar-SA"/>
        </w:rPr>
        <w:t xml:space="preserve">, Всеволожский р-н, </w:t>
      </w:r>
      <w:proofErr w:type="spellStart"/>
      <w:r w:rsidRPr="00713356">
        <w:rPr>
          <w:rFonts w:eastAsia="Calibri"/>
          <w:sz w:val="18"/>
          <w:szCs w:val="18"/>
          <w:lang w:eastAsia="ar-SA"/>
        </w:rPr>
        <w:t>гп</w:t>
      </w:r>
      <w:proofErr w:type="spellEnd"/>
      <w:r w:rsidRPr="00713356">
        <w:rPr>
          <w:rFonts w:eastAsia="Calibri"/>
          <w:sz w:val="18"/>
          <w:szCs w:val="18"/>
          <w:lang w:eastAsia="ar-SA"/>
        </w:rPr>
        <w:t xml:space="preserve">. </w:t>
      </w:r>
      <w:proofErr w:type="spellStart"/>
      <w:r w:rsidRPr="00713356">
        <w:rPr>
          <w:rFonts w:eastAsia="Calibri"/>
          <w:sz w:val="18"/>
          <w:szCs w:val="18"/>
          <w:lang w:eastAsia="ar-SA"/>
        </w:rPr>
        <w:t>Кузьмоловский</w:t>
      </w:r>
      <w:proofErr w:type="spellEnd"/>
      <w:r w:rsidRPr="00713356">
        <w:rPr>
          <w:rFonts w:eastAsia="Calibri"/>
          <w:sz w:val="18"/>
          <w:szCs w:val="18"/>
          <w:lang w:eastAsia="ar-SA"/>
        </w:rPr>
        <w:t>, ул. Заозерная, 2</w:t>
      </w:r>
    </w:p>
    <w:p w:rsidR="009B2775" w:rsidRPr="00713356" w:rsidRDefault="009B2775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18"/>
          <w:szCs w:val="18"/>
          <w:lang w:eastAsia="ar-SA"/>
        </w:rPr>
      </w:pPr>
    </w:p>
    <w:p w:rsidR="009B2775" w:rsidRPr="00713356" w:rsidRDefault="009B2775" w:rsidP="001E465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Calibri"/>
          <w:sz w:val="18"/>
          <w:szCs w:val="18"/>
          <w:lang w:eastAsia="ar-SA"/>
        </w:rPr>
      </w:pPr>
      <w:r w:rsidRPr="00713356">
        <w:rPr>
          <w:rFonts w:eastAsia="Calibri"/>
          <w:sz w:val="18"/>
          <w:szCs w:val="18"/>
          <w:lang w:eastAsia="ar-SA"/>
        </w:rPr>
        <w:t>Заказчик вправе по согласованию с Поставщиком досрочно принять и оплатить поставленный товар</w:t>
      </w:r>
    </w:p>
    <w:p w:rsidR="00B318B9" w:rsidRPr="00713356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b/>
          <w:bCs/>
          <w:sz w:val="18"/>
          <w:szCs w:val="18"/>
          <w:lang w:eastAsia="ar-SA"/>
        </w:rPr>
      </w:pPr>
    </w:p>
    <w:p w:rsidR="00916BDC" w:rsidRPr="00916BDC" w:rsidRDefault="001E4657" w:rsidP="00916B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40"/>
        <w:jc w:val="both"/>
        <w:rPr>
          <w:rFonts w:eastAsia="Calibri"/>
          <w:bCs/>
          <w:iCs/>
          <w:sz w:val="18"/>
          <w:szCs w:val="18"/>
          <w:lang w:eastAsia="ar-SA"/>
        </w:rPr>
      </w:pPr>
      <w:r w:rsidRPr="00713356">
        <w:rPr>
          <w:b/>
          <w:bCs/>
          <w:sz w:val="18"/>
          <w:szCs w:val="18"/>
          <w:lang w:eastAsia="ar-SA"/>
        </w:rPr>
        <w:t>Остаточный срок годности на момент поставки товара:</w:t>
      </w:r>
      <w:r w:rsidR="009057AA" w:rsidRPr="00713356">
        <w:rPr>
          <w:bCs/>
          <w:sz w:val="18"/>
          <w:szCs w:val="18"/>
          <w:lang w:eastAsia="ar-SA"/>
        </w:rPr>
        <w:t xml:space="preserve"> </w:t>
      </w:r>
      <w:r w:rsidR="009057AA" w:rsidRPr="00916BDC">
        <w:rPr>
          <w:bCs/>
          <w:sz w:val="18"/>
          <w:szCs w:val="18"/>
          <w:lang w:eastAsia="ar-SA"/>
        </w:rPr>
        <w:t xml:space="preserve">– </w:t>
      </w:r>
      <w:r w:rsidR="00916BDC" w:rsidRPr="00916BDC">
        <w:rPr>
          <w:rFonts w:eastAsia="Calibri"/>
          <w:bCs/>
          <w:iCs/>
          <w:sz w:val="18"/>
          <w:szCs w:val="18"/>
          <w:lang w:eastAsia="ar-SA"/>
        </w:rPr>
        <w:t>при общем сроке годности до 1 года включая 1 год – не менее 6 месяцев; при общем сроке годности от 1 года включая 2 года – не менее 12 месяцев; при общем сроке годности свыше 2 лет - не менее 18 месяцев.</w:t>
      </w:r>
    </w:p>
    <w:p w:rsidR="00B318B9" w:rsidRPr="00713356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bCs/>
          <w:sz w:val="18"/>
          <w:szCs w:val="18"/>
          <w:lang w:eastAsia="ar-SA"/>
        </w:rPr>
      </w:pPr>
    </w:p>
    <w:p w:rsidR="00B318B9" w:rsidRPr="00713356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B318B9" w:rsidRPr="00713356" w:rsidRDefault="00B318B9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18"/>
          <w:szCs w:val="18"/>
        </w:rPr>
      </w:pPr>
      <w:r w:rsidRPr="00713356">
        <w:rPr>
          <w:rFonts w:ascii="Times New Roman" w:hAnsi="Times New Roman" w:cs="Times New Roman"/>
          <w:sz w:val="18"/>
          <w:szCs w:val="18"/>
        </w:rPr>
        <w:t>Поставляемый товар должен быть новым товаром (товаром, который не был в употреблении).</w:t>
      </w:r>
    </w:p>
    <w:p w:rsidR="00BF4B55" w:rsidRPr="00713356" w:rsidRDefault="00BF4B55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BF4B55" w:rsidRPr="00713356" w:rsidRDefault="00BF4B55" w:rsidP="00B318B9">
      <w:pPr>
        <w:pStyle w:val="western"/>
        <w:spacing w:before="0" w:beforeAutospacing="0"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13356">
        <w:rPr>
          <w:rFonts w:ascii="Times New Roman" w:hAnsi="Times New Roman" w:cs="Times New Roman"/>
          <w:b/>
          <w:sz w:val="18"/>
          <w:szCs w:val="18"/>
        </w:rPr>
        <w:t>Объем закупки:</w:t>
      </w:r>
    </w:p>
    <w:tbl>
      <w:tblPr>
        <w:tblStyle w:val="a4"/>
        <w:tblW w:w="14560" w:type="dxa"/>
        <w:jc w:val="center"/>
        <w:tblLook w:val="04A0" w:firstRow="1" w:lastRow="0" w:firstColumn="1" w:lastColumn="0" w:noHBand="0" w:noVBand="1"/>
      </w:tblPr>
      <w:tblGrid>
        <w:gridCol w:w="827"/>
        <w:gridCol w:w="9233"/>
        <w:gridCol w:w="1272"/>
        <w:gridCol w:w="1678"/>
        <w:gridCol w:w="1550"/>
      </w:tblGrid>
      <w:tr w:rsidR="005A0E31" w:rsidRPr="00713356" w:rsidTr="00166EED">
        <w:trPr>
          <w:trHeight w:val="341"/>
          <w:jc w:val="center"/>
        </w:trPr>
        <w:tc>
          <w:tcPr>
            <w:tcW w:w="827" w:type="dxa"/>
            <w:vMerge w:val="restart"/>
            <w:vAlign w:val="center"/>
          </w:tcPr>
          <w:p w:rsidR="005A0E31" w:rsidRPr="00713356" w:rsidRDefault="005A0E31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b/>
                <w:sz w:val="18"/>
                <w:szCs w:val="18"/>
              </w:rPr>
              <w:t>№п/п</w:t>
            </w:r>
          </w:p>
        </w:tc>
        <w:tc>
          <w:tcPr>
            <w:tcW w:w="9233" w:type="dxa"/>
            <w:vMerge w:val="restart"/>
            <w:vAlign w:val="center"/>
          </w:tcPr>
          <w:p w:rsidR="005A0E31" w:rsidRPr="00713356" w:rsidRDefault="005A0E31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500" w:type="dxa"/>
            <w:gridSpan w:val="3"/>
          </w:tcPr>
          <w:p w:rsidR="005A0E31" w:rsidRDefault="005A0E31" w:rsidP="00B55645">
            <w:pPr>
              <w:pStyle w:val="western"/>
              <w:tabs>
                <w:tab w:val="center" w:pos="1699"/>
                <w:tab w:val="left" w:pos="2540"/>
              </w:tabs>
              <w:spacing w:before="0" w:beforeAutospacing="0"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Количество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штука</w:t>
            </w:r>
          </w:p>
        </w:tc>
      </w:tr>
      <w:tr w:rsidR="005A0E31" w:rsidRPr="00713356" w:rsidTr="00166EED">
        <w:trPr>
          <w:trHeight w:val="570"/>
          <w:jc w:val="center"/>
        </w:trPr>
        <w:tc>
          <w:tcPr>
            <w:tcW w:w="827" w:type="dxa"/>
            <w:vMerge/>
            <w:vAlign w:val="center"/>
          </w:tcPr>
          <w:p w:rsidR="005A0E31" w:rsidRPr="00713356" w:rsidRDefault="005A0E31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233" w:type="dxa"/>
            <w:vMerge/>
            <w:vAlign w:val="center"/>
          </w:tcPr>
          <w:p w:rsidR="005A0E31" w:rsidRPr="00713356" w:rsidRDefault="005A0E31" w:rsidP="00BF4B5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72" w:type="dxa"/>
          </w:tcPr>
          <w:p w:rsidR="005A0E31" w:rsidRPr="00713356" w:rsidRDefault="005A0E31" w:rsidP="000823CE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</w:t>
            </w:r>
          </w:p>
        </w:tc>
        <w:tc>
          <w:tcPr>
            <w:tcW w:w="1678" w:type="dxa"/>
          </w:tcPr>
          <w:p w:rsidR="005A0E31" w:rsidRPr="00713356" w:rsidRDefault="005A0E31" w:rsidP="000823CE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2027</w:t>
            </w:r>
          </w:p>
        </w:tc>
        <w:tc>
          <w:tcPr>
            <w:tcW w:w="1550" w:type="dxa"/>
          </w:tcPr>
          <w:p w:rsidR="005A0E31" w:rsidRDefault="005A0E31" w:rsidP="000823CE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5A0E31" w:rsidRPr="00713356" w:rsidTr="00166EED">
        <w:trPr>
          <w:trHeight w:val="539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tabs>
                <w:tab w:val="left" w:pos="1770"/>
              </w:tabs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Материал/комплект </w:t>
            </w:r>
            <w:proofErr w:type="spellStart"/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бондинговый</w:t>
            </w:r>
            <w:proofErr w:type="spellEnd"/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для дентина</w:t>
            </w:r>
          </w:p>
        </w:tc>
        <w:tc>
          <w:tcPr>
            <w:tcW w:w="1272" w:type="dxa"/>
          </w:tcPr>
          <w:p w:rsidR="005A0E31" w:rsidRPr="00713356" w:rsidRDefault="005A0E31" w:rsidP="00166EED">
            <w:pPr>
              <w:pStyle w:val="a7"/>
            </w:pPr>
            <w:r>
              <w:t>3</w:t>
            </w:r>
          </w:p>
        </w:tc>
        <w:tc>
          <w:tcPr>
            <w:tcW w:w="1678" w:type="dxa"/>
          </w:tcPr>
          <w:p w:rsidR="005A0E31" w:rsidRPr="00713356" w:rsidRDefault="005A0E31" w:rsidP="00166EED">
            <w:pPr>
              <w:pStyle w:val="a7"/>
            </w:pPr>
            <w:r>
              <w:t>7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pStyle w:val="a7"/>
            </w:pPr>
            <w:r w:rsidRPr="00713356">
              <w:t>10</w:t>
            </w:r>
          </w:p>
        </w:tc>
      </w:tr>
      <w:tr w:rsidR="005A0E31" w:rsidRPr="00713356" w:rsidTr="00166EED">
        <w:trPr>
          <w:trHeight w:val="505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 xml:space="preserve"> 2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 пломбировочный стоматологический временный</w:t>
            </w:r>
          </w:p>
        </w:tc>
        <w:tc>
          <w:tcPr>
            <w:tcW w:w="1272" w:type="dxa"/>
          </w:tcPr>
          <w:p w:rsidR="005A0E31" w:rsidRPr="00713356" w:rsidRDefault="005A0E31" w:rsidP="00166EED">
            <w:pPr>
              <w:pStyle w:val="a7"/>
            </w:pPr>
            <w:r>
              <w:t>2</w:t>
            </w:r>
          </w:p>
        </w:tc>
        <w:tc>
          <w:tcPr>
            <w:tcW w:w="1678" w:type="dxa"/>
          </w:tcPr>
          <w:p w:rsidR="005A0E31" w:rsidRPr="00713356" w:rsidRDefault="005A0E31" w:rsidP="00166EED">
            <w:pPr>
              <w:pStyle w:val="a7"/>
            </w:pPr>
            <w:r>
              <w:t>6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pStyle w:val="a7"/>
            </w:pPr>
            <w:r w:rsidRPr="00713356">
              <w:t>8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Диск шлифовальный стоматологический</w:t>
            </w:r>
          </w:p>
        </w:tc>
        <w:tc>
          <w:tcPr>
            <w:tcW w:w="1272" w:type="dxa"/>
          </w:tcPr>
          <w:p w:rsidR="005A0E31" w:rsidRPr="00713356" w:rsidRDefault="00986F57" w:rsidP="00166EED">
            <w:pPr>
              <w:pStyle w:val="a7"/>
            </w:pPr>
            <w:r>
              <w:t>120</w:t>
            </w:r>
          </w:p>
        </w:tc>
        <w:tc>
          <w:tcPr>
            <w:tcW w:w="1678" w:type="dxa"/>
          </w:tcPr>
          <w:p w:rsidR="005A0E31" w:rsidRPr="00713356" w:rsidRDefault="00986F57" w:rsidP="00166EED">
            <w:pPr>
              <w:pStyle w:val="a7"/>
            </w:pPr>
            <w:r>
              <w:t>360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pStyle w:val="a7"/>
            </w:pPr>
            <w:r>
              <w:t>480</w:t>
            </w:r>
          </w:p>
        </w:tc>
      </w:tr>
      <w:tr w:rsidR="005A0E31" w:rsidRPr="00713356" w:rsidTr="00166EED">
        <w:trPr>
          <w:trHeight w:val="535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Материал стоматологический для </w:t>
            </w:r>
            <w:proofErr w:type="spellStart"/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девитализации</w:t>
            </w:r>
            <w:proofErr w:type="spellEnd"/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 пульпы зуба</w:t>
            </w:r>
          </w:p>
        </w:tc>
        <w:tc>
          <w:tcPr>
            <w:tcW w:w="1272" w:type="dxa"/>
          </w:tcPr>
          <w:p w:rsidR="005A0E31" w:rsidRPr="00713356" w:rsidRDefault="005A0E31" w:rsidP="00166EED">
            <w:pPr>
              <w:pStyle w:val="a7"/>
            </w:pPr>
            <w:r>
              <w:t>1</w:t>
            </w:r>
          </w:p>
        </w:tc>
        <w:tc>
          <w:tcPr>
            <w:tcW w:w="1678" w:type="dxa"/>
          </w:tcPr>
          <w:p w:rsidR="005A0E31" w:rsidRPr="00713356" w:rsidRDefault="005A0E31" w:rsidP="00166EED">
            <w:pPr>
              <w:pStyle w:val="a7"/>
            </w:pPr>
            <w:r>
              <w:t>3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pStyle w:val="a7"/>
            </w:pPr>
            <w:r>
              <w:t>4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Шприц-дозатор для инъекций</w:t>
            </w:r>
          </w:p>
        </w:tc>
        <w:tc>
          <w:tcPr>
            <w:tcW w:w="1272" w:type="dxa"/>
          </w:tcPr>
          <w:p w:rsidR="005A0E31" w:rsidRPr="00713356" w:rsidRDefault="00986F57" w:rsidP="00166EED">
            <w:pPr>
              <w:pStyle w:val="a7"/>
            </w:pPr>
            <w:r>
              <w:t>120</w:t>
            </w:r>
          </w:p>
        </w:tc>
        <w:tc>
          <w:tcPr>
            <w:tcW w:w="1678" w:type="dxa"/>
          </w:tcPr>
          <w:p w:rsidR="005A0E31" w:rsidRPr="00713356" w:rsidRDefault="00986F57" w:rsidP="00166EED">
            <w:pPr>
              <w:pStyle w:val="a7"/>
            </w:pPr>
            <w:r>
              <w:t>380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pStyle w:val="a7"/>
            </w:pPr>
            <w:r>
              <w:t>500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272" w:type="dxa"/>
          </w:tcPr>
          <w:p w:rsidR="005A0E31" w:rsidRPr="00713356" w:rsidRDefault="00986F57" w:rsidP="00166EED">
            <w:pPr>
              <w:pStyle w:val="a7"/>
            </w:pPr>
            <w:r>
              <w:t>18</w:t>
            </w:r>
          </w:p>
        </w:tc>
        <w:tc>
          <w:tcPr>
            <w:tcW w:w="1678" w:type="dxa"/>
          </w:tcPr>
          <w:p w:rsidR="005A0E31" w:rsidRPr="00713356" w:rsidRDefault="00986F57" w:rsidP="00166EED">
            <w:pPr>
              <w:pStyle w:val="a7"/>
            </w:pPr>
            <w:r>
              <w:t>42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pStyle w:val="a7"/>
            </w:pPr>
            <w:r>
              <w:t>60</w:t>
            </w:r>
          </w:p>
        </w:tc>
      </w:tr>
      <w:tr w:rsidR="00986F57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986F57" w:rsidRPr="00713356" w:rsidRDefault="00986F57" w:rsidP="00986F57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233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272" w:type="dxa"/>
          </w:tcPr>
          <w:p w:rsidR="00986F57" w:rsidRPr="00713356" w:rsidRDefault="00986F57" w:rsidP="00166EED">
            <w:pPr>
              <w:pStyle w:val="a7"/>
            </w:pPr>
            <w:r>
              <w:t>18</w:t>
            </w:r>
          </w:p>
        </w:tc>
        <w:tc>
          <w:tcPr>
            <w:tcW w:w="1678" w:type="dxa"/>
          </w:tcPr>
          <w:p w:rsidR="00986F57" w:rsidRPr="00713356" w:rsidRDefault="00986F57" w:rsidP="00166EED">
            <w:pPr>
              <w:pStyle w:val="a7"/>
            </w:pPr>
            <w:r>
              <w:t>42</w:t>
            </w:r>
          </w:p>
        </w:tc>
        <w:tc>
          <w:tcPr>
            <w:tcW w:w="1550" w:type="dxa"/>
          </w:tcPr>
          <w:p w:rsidR="00986F57" w:rsidRPr="00713356" w:rsidRDefault="00986F57" w:rsidP="00166EED">
            <w:pPr>
              <w:pStyle w:val="a7"/>
            </w:pPr>
            <w:r>
              <w:t>60</w:t>
            </w:r>
          </w:p>
        </w:tc>
      </w:tr>
      <w:tr w:rsidR="00986F57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986F57" w:rsidRPr="00713356" w:rsidRDefault="00986F57" w:rsidP="00986F57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9233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272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78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550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986F57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986F57" w:rsidRPr="00713356" w:rsidRDefault="00986F57" w:rsidP="00986F57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233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272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78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550" w:type="dxa"/>
          </w:tcPr>
          <w:p w:rsidR="00986F57" w:rsidRPr="00713356" w:rsidRDefault="00986F57" w:rsidP="00986F57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272" w:type="dxa"/>
          </w:tcPr>
          <w:p w:rsidR="005A0E31" w:rsidRPr="00713356" w:rsidRDefault="00986F57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678" w:type="dxa"/>
          </w:tcPr>
          <w:p w:rsidR="005A0E31" w:rsidRPr="00713356" w:rsidRDefault="00986F57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233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Тампон для абсорбции слюны</w:t>
            </w:r>
          </w:p>
        </w:tc>
        <w:tc>
          <w:tcPr>
            <w:tcW w:w="1272" w:type="dxa"/>
          </w:tcPr>
          <w:p w:rsidR="005A0E31" w:rsidRPr="00713356" w:rsidRDefault="000C2490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78" w:type="dxa"/>
          </w:tcPr>
          <w:p w:rsidR="005A0E31" w:rsidRPr="00713356" w:rsidRDefault="000C2490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1900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0C2490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0C2490" w:rsidRPr="00713356" w:rsidRDefault="000C2490" w:rsidP="000C2490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233" w:type="dxa"/>
          </w:tcPr>
          <w:p w:rsidR="000C2490" w:rsidRPr="00713356" w:rsidRDefault="000C2490" w:rsidP="000C2490">
            <w:pPr>
              <w:widowControl w:val="0"/>
              <w:autoSpaceDE w:val="0"/>
              <w:contextualSpacing/>
              <w:jc w:val="center"/>
              <w:rPr>
                <w:b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Тампон для абсорбции слюны</w:t>
            </w:r>
          </w:p>
        </w:tc>
        <w:tc>
          <w:tcPr>
            <w:tcW w:w="1272" w:type="dxa"/>
          </w:tcPr>
          <w:p w:rsidR="000C2490" w:rsidRPr="00713356" w:rsidRDefault="000C2490" w:rsidP="000C2490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678" w:type="dxa"/>
          </w:tcPr>
          <w:p w:rsidR="000C2490" w:rsidRPr="00713356" w:rsidRDefault="000C2490" w:rsidP="000C2490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1900</w:t>
            </w:r>
          </w:p>
        </w:tc>
        <w:tc>
          <w:tcPr>
            <w:tcW w:w="1550" w:type="dxa"/>
          </w:tcPr>
          <w:p w:rsidR="000C2490" w:rsidRPr="00713356" w:rsidRDefault="000C2490" w:rsidP="000C2490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233" w:type="dxa"/>
          </w:tcPr>
          <w:p w:rsidR="005A0E31" w:rsidRPr="00713356" w:rsidRDefault="005A0E31" w:rsidP="00166EED">
            <w:pPr>
              <w:jc w:val="center"/>
              <w:rPr>
                <w:b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713356" w:rsidRDefault="006F0D7C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78" w:type="dxa"/>
          </w:tcPr>
          <w:p w:rsidR="005A0E31" w:rsidRPr="00713356" w:rsidRDefault="006F0D7C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233" w:type="dxa"/>
          </w:tcPr>
          <w:p w:rsidR="005A0E31" w:rsidRPr="00713356" w:rsidRDefault="005A0E31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713356" w:rsidRDefault="006F0D7C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78" w:type="dxa"/>
          </w:tcPr>
          <w:p w:rsidR="005A0E31" w:rsidRPr="00713356" w:rsidRDefault="006F0D7C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9233" w:type="dxa"/>
          </w:tcPr>
          <w:p w:rsidR="005A0E31" w:rsidRPr="00713356" w:rsidRDefault="005A0E31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713356" w:rsidRDefault="006F0D7C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78" w:type="dxa"/>
          </w:tcPr>
          <w:p w:rsidR="005A0E31" w:rsidRPr="00713356" w:rsidRDefault="006F0D7C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233" w:type="dxa"/>
          </w:tcPr>
          <w:p w:rsidR="005A0E31" w:rsidRPr="00713356" w:rsidRDefault="005A0E31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713356" w:rsidRDefault="00DB42C7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5A0E31" w:rsidRPr="00713356" w:rsidRDefault="00DB42C7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9233" w:type="dxa"/>
          </w:tcPr>
          <w:p w:rsidR="005A0E31" w:rsidRPr="00713356" w:rsidRDefault="005A0E31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713356" w:rsidRDefault="00DB42C7" w:rsidP="00166EED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5A0E31" w:rsidRPr="00713356" w:rsidRDefault="00DB42C7" w:rsidP="00166EED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5A0E31" w:rsidRPr="00713356" w:rsidRDefault="005A0E31" w:rsidP="00166EED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9233" w:type="dxa"/>
          </w:tcPr>
          <w:p w:rsidR="005A0E31" w:rsidRPr="00713356" w:rsidRDefault="005A0E31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713356" w:rsidRDefault="00DB42C7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5A0E31" w:rsidRPr="00713356" w:rsidRDefault="00DB42C7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F32E5C" w:rsidRPr="00713356" w:rsidTr="00166EED">
        <w:trPr>
          <w:trHeight w:val="695"/>
          <w:jc w:val="center"/>
        </w:trPr>
        <w:tc>
          <w:tcPr>
            <w:tcW w:w="827" w:type="dxa"/>
            <w:vAlign w:val="center"/>
          </w:tcPr>
          <w:p w:rsidR="00F32E5C" w:rsidRPr="00713356" w:rsidRDefault="00F32E5C" w:rsidP="00F32E5C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9233" w:type="dxa"/>
          </w:tcPr>
          <w:p w:rsidR="00F32E5C" w:rsidRPr="00713356" w:rsidRDefault="00F32E5C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Файл эндодонтический механический </w:t>
            </w:r>
          </w:p>
        </w:tc>
        <w:tc>
          <w:tcPr>
            <w:tcW w:w="1272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78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550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F32E5C" w:rsidRPr="00713356" w:rsidTr="00166EED">
        <w:trPr>
          <w:trHeight w:val="564"/>
          <w:jc w:val="center"/>
        </w:trPr>
        <w:tc>
          <w:tcPr>
            <w:tcW w:w="827" w:type="dxa"/>
            <w:vAlign w:val="center"/>
          </w:tcPr>
          <w:p w:rsidR="00F32E5C" w:rsidRPr="00713356" w:rsidRDefault="00F32E5C" w:rsidP="00F32E5C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233" w:type="dxa"/>
            <w:vAlign w:val="center"/>
          </w:tcPr>
          <w:p w:rsidR="00F32E5C" w:rsidRPr="00713356" w:rsidRDefault="00F32E5C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Файл эндодонтический механический </w:t>
            </w:r>
          </w:p>
        </w:tc>
        <w:tc>
          <w:tcPr>
            <w:tcW w:w="1272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78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550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F32E5C" w:rsidRPr="00713356" w:rsidTr="00166EED">
        <w:trPr>
          <w:trHeight w:val="584"/>
          <w:jc w:val="center"/>
        </w:trPr>
        <w:tc>
          <w:tcPr>
            <w:tcW w:w="827" w:type="dxa"/>
            <w:vAlign w:val="center"/>
          </w:tcPr>
          <w:p w:rsidR="00F32E5C" w:rsidRPr="00713356" w:rsidRDefault="00F32E5C" w:rsidP="00F32E5C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9233" w:type="dxa"/>
            <w:vAlign w:val="center"/>
          </w:tcPr>
          <w:p w:rsidR="00F32E5C" w:rsidRPr="00713356" w:rsidRDefault="00F32E5C" w:rsidP="00166EED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Файл эндодонтический механический</w:t>
            </w:r>
          </w:p>
        </w:tc>
        <w:tc>
          <w:tcPr>
            <w:tcW w:w="1272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678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1550" w:type="dxa"/>
          </w:tcPr>
          <w:p w:rsidR="00F32E5C" w:rsidRPr="00713356" w:rsidRDefault="00F32E5C" w:rsidP="00F32E5C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5A0E31" w:rsidRPr="00713356" w:rsidTr="00166EED">
        <w:trPr>
          <w:trHeight w:val="373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</w:p>
        </w:tc>
        <w:tc>
          <w:tcPr>
            <w:tcW w:w="1272" w:type="dxa"/>
          </w:tcPr>
          <w:p w:rsidR="005A0E31" w:rsidRPr="00713356" w:rsidRDefault="00397AB5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</w:tcPr>
          <w:p w:rsidR="005A0E31" w:rsidRPr="00713356" w:rsidRDefault="00397AB5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397AB5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397AB5" w:rsidRPr="00713356" w:rsidRDefault="00397AB5" w:rsidP="00397AB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9233" w:type="dxa"/>
            <w:vAlign w:val="center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b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</w:p>
        </w:tc>
        <w:tc>
          <w:tcPr>
            <w:tcW w:w="1272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50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</w:p>
        </w:tc>
        <w:tc>
          <w:tcPr>
            <w:tcW w:w="1272" w:type="dxa"/>
          </w:tcPr>
          <w:p w:rsidR="005A0E31" w:rsidRPr="00713356" w:rsidRDefault="00397AB5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</w:tcPr>
          <w:p w:rsidR="005A0E31" w:rsidRPr="00713356" w:rsidRDefault="00397AB5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397AB5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397AB5" w:rsidRPr="00713356" w:rsidRDefault="00397AB5" w:rsidP="00397AB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9233" w:type="dxa"/>
            <w:vAlign w:val="center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</w:p>
        </w:tc>
        <w:tc>
          <w:tcPr>
            <w:tcW w:w="1272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50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397AB5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397AB5" w:rsidRPr="00713356" w:rsidRDefault="00397AB5" w:rsidP="00397AB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9233" w:type="dxa"/>
            <w:vAlign w:val="center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</w:p>
        </w:tc>
        <w:tc>
          <w:tcPr>
            <w:tcW w:w="1272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50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397AB5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397AB5" w:rsidRPr="00713356" w:rsidRDefault="00397AB5" w:rsidP="00397AB5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9233" w:type="dxa"/>
            <w:vAlign w:val="center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</w:p>
        </w:tc>
        <w:tc>
          <w:tcPr>
            <w:tcW w:w="1272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78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50" w:type="dxa"/>
          </w:tcPr>
          <w:p w:rsidR="00397AB5" w:rsidRPr="00713356" w:rsidRDefault="00397AB5" w:rsidP="00397AB5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5A0E31" w:rsidRPr="00037B48" w:rsidRDefault="004A18D2" w:rsidP="005A0E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5A0E31" w:rsidRPr="00037B48" w:rsidRDefault="004A18D2" w:rsidP="005A0E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5A0E31" w:rsidRPr="00037B48" w:rsidRDefault="005A0E31" w:rsidP="005A0E3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4A18D2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4A18D2" w:rsidRPr="00713356" w:rsidRDefault="004A18D2" w:rsidP="004A18D2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9233" w:type="dxa"/>
            <w:vAlign w:val="center"/>
          </w:tcPr>
          <w:p w:rsidR="004A18D2" w:rsidRPr="00713356" w:rsidRDefault="004A18D2" w:rsidP="004A18D2">
            <w:pPr>
              <w:widowControl w:val="0"/>
              <w:autoSpaceDE w:val="0"/>
              <w:contextualSpacing/>
              <w:jc w:val="center"/>
              <w:rPr>
                <w:i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4A18D2" w:rsidRPr="00037B48" w:rsidRDefault="004A18D2" w:rsidP="004A18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4A18D2" w:rsidRPr="00037B48" w:rsidRDefault="004A18D2" w:rsidP="004A18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4A18D2" w:rsidRPr="00713356" w:rsidRDefault="004A18D2" w:rsidP="004A18D2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4A18D2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4A18D2" w:rsidRPr="00713356" w:rsidRDefault="004A18D2" w:rsidP="004A18D2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9233" w:type="dxa"/>
            <w:vAlign w:val="center"/>
          </w:tcPr>
          <w:p w:rsidR="004A18D2" w:rsidRPr="00713356" w:rsidRDefault="004A18D2" w:rsidP="004A18D2">
            <w:pPr>
              <w:widowControl w:val="0"/>
              <w:autoSpaceDE w:val="0"/>
              <w:contextualSpacing/>
              <w:jc w:val="center"/>
              <w:rPr>
                <w:i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4A18D2" w:rsidRPr="00037B48" w:rsidRDefault="004A18D2" w:rsidP="004A18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4A18D2" w:rsidRPr="00037B48" w:rsidRDefault="004A18D2" w:rsidP="004A18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4A18D2" w:rsidRPr="00713356" w:rsidRDefault="004A18D2" w:rsidP="004A18D2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</w:tr>
      <w:tr w:rsidR="004A18D2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4A18D2" w:rsidRPr="00713356" w:rsidRDefault="004A18D2" w:rsidP="004A18D2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9233" w:type="dxa"/>
            <w:vAlign w:val="center"/>
          </w:tcPr>
          <w:p w:rsidR="004A18D2" w:rsidRPr="00713356" w:rsidRDefault="004A18D2" w:rsidP="004A18D2">
            <w:pPr>
              <w:widowControl w:val="0"/>
              <w:autoSpaceDE w:val="0"/>
              <w:contextualSpacing/>
              <w:jc w:val="center"/>
              <w:rPr>
                <w:i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</w:tc>
        <w:tc>
          <w:tcPr>
            <w:tcW w:w="1272" w:type="dxa"/>
          </w:tcPr>
          <w:p w:rsidR="004A18D2" w:rsidRPr="00037B48" w:rsidRDefault="004A18D2" w:rsidP="004A18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678" w:type="dxa"/>
          </w:tcPr>
          <w:p w:rsidR="004A18D2" w:rsidRPr="00037B48" w:rsidRDefault="004A18D2" w:rsidP="004A18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1550" w:type="dxa"/>
          </w:tcPr>
          <w:p w:rsidR="004A18D2" w:rsidRPr="00713356" w:rsidRDefault="004A18D2" w:rsidP="00166EED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i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 стоматологический пломбировочный композитный светового отверждения</w:t>
            </w:r>
          </w:p>
        </w:tc>
        <w:tc>
          <w:tcPr>
            <w:tcW w:w="1272" w:type="dxa"/>
          </w:tcPr>
          <w:p w:rsidR="005A0E31" w:rsidRPr="00713356" w:rsidRDefault="002930C3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78" w:type="dxa"/>
          </w:tcPr>
          <w:p w:rsidR="005A0E31" w:rsidRPr="00713356" w:rsidRDefault="002930C3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2930C3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2930C3" w:rsidRPr="00713356" w:rsidRDefault="002930C3" w:rsidP="002930C3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35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9233" w:type="dxa"/>
            <w:vAlign w:val="center"/>
          </w:tcPr>
          <w:p w:rsidR="002930C3" w:rsidRPr="00713356" w:rsidRDefault="002930C3" w:rsidP="002930C3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Штифт для пломбирования корневого канала, стандартный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2" w:type="dxa"/>
          </w:tcPr>
          <w:p w:rsidR="002930C3" w:rsidRPr="00713356" w:rsidRDefault="002930C3" w:rsidP="002930C3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678" w:type="dxa"/>
          </w:tcPr>
          <w:p w:rsidR="002930C3" w:rsidRPr="00713356" w:rsidRDefault="002930C3" w:rsidP="002930C3">
            <w:pPr>
              <w:widowControl w:val="0"/>
              <w:autoSpaceDE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550" w:type="dxa"/>
          </w:tcPr>
          <w:p w:rsidR="002930C3" w:rsidRPr="00713356" w:rsidRDefault="002930C3" w:rsidP="002930C3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60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Материал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светоотверждаемый</w:t>
            </w:r>
            <w:proofErr w:type="spellEnd"/>
          </w:p>
        </w:tc>
        <w:tc>
          <w:tcPr>
            <w:tcW w:w="1272" w:type="dxa"/>
            <w:vAlign w:val="center"/>
          </w:tcPr>
          <w:p w:rsidR="005A0E31" w:rsidRPr="00713356" w:rsidRDefault="002930C3" w:rsidP="005A0E31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678" w:type="dxa"/>
          </w:tcPr>
          <w:p w:rsidR="005A0E31" w:rsidRPr="00713356" w:rsidRDefault="002930C3" w:rsidP="005A0E31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8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10</w:t>
            </w:r>
          </w:p>
        </w:tc>
      </w:tr>
      <w:tr w:rsidR="005A0E31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5A0E31" w:rsidRPr="00713356" w:rsidRDefault="005A0E31" w:rsidP="005A0E31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9233" w:type="dxa"/>
            <w:vAlign w:val="center"/>
          </w:tcPr>
          <w:p w:rsidR="005A0E31" w:rsidRPr="00713356" w:rsidRDefault="005A0E31" w:rsidP="005A0E31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Материал для пломбирования корневых каналов</w:t>
            </w:r>
          </w:p>
        </w:tc>
        <w:tc>
          <w:tcPr>
            <w:tcW w:w="1272" w:type="dxa"/>
            <w:vAlign w:val="center"/>
          </w:tcPr>
          <w:p w:rsidR="005A0E31" w:rsidRPr="00713356" w:rsidRDefault="002930C3" w:rsidP="005A0E31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678" w:type="dxa"/>
          </w:tcPr>
          <w:p w:rsidR="005A0E31" w:rsidRPr="00713356" w:rsidRDefault="002930C3" w:rsidP="005A0E31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4</w:t>
            </w:r>
          </w:p>
        </w:tc>
        <w:tc>
          <w:tcPr>
            <w:tcW w:w="1550" w:type="dxa"/>
          </w:tcPr>
          <w:p w:rsidR="005A0E31" w:rsidRPr="00713356" w:rsidRDefault="005A0E31" w:rsidP="005A0E31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6</w:t>
            </w:r>
          </w:p>
        </w:tc>
      </w:tr>
      <w:tr w:rsidR="002930C3" w:rsidRPr="00713356" w:rsidTr="00166EED">
        <w:trPr>
          <w:trHeight w:val="567"/>
          <w:jc w:val="center"/>
        </w:trPr>
        <w:tc>
          <w:tcPr>
            <w:tcW w:w="827" w:type="dxa"/>
            <w:vAlign w:val="center"/>
          </w:tcPr>
          <w:p w:rsidR="002930C3" w:rsidRPr="00713356" w:rsidRDefault="002930C3" w:rsidP="002930C3">
            <w:pPr>
              <w:pStyle w:val="western"/>
              <w:spacing w:before="0" w:beforeAutospacing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9233" w:type="dxa"/>
            <w:vAlign w:val="center"/>
          </w:tcPr>
          <w:p w:rsidR="002930C3" w:rsidRPr="00713356" w:rsidRDefault="002930C3" w:rsidP="002930C3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Жидкость для снижения чувствительности дентина</w:t>
            </w:r>
          </w:p>
        </w:tc>
        <w:tc>
          <w:tcPr>
            <w:tcW w:w="1272" w:type="dxa"/>
            <w:vAlign w:val="center"/>
          </w:tcPr>
          <w:p w:rsidR="002930C3" w:rsidRPr="00713356" w:rsidRDefault="002930C3" w:rsidP="002930C3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1678" w:type="dxa"/>
          </w:tcPr>
          <w:p w:rsidR="002930C3" w:rsidRPr="00713356" w:rsidRDefault="002930C3" w:rsidP="002930C3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8</w:t>
            </w:r>
          </w:p>
        </w:tc>
        <w:tc>
          <w:tcPr>
            <w:tcW w:w="1550" w:type="dxa"/>
          </w:tcPr>
          <w:p w:rsidR="002930C3" w:rsidRPr="00713356" w:rsidRDefault="002930C3" w:rsidP="002930C3">
            <w:pPr>
              <w:widowControl w:val="0"/>
              <w:autoSpaceDE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10</w:t>
            </w:r>
          </w:p>
        </w:tc>
      </w:tr>
    </w:tbl>
    <w:p w:rsidR="00485C10" w:rsidRPr="00713356" w:rsidRDefault="00485C10" w:rsidP="001E4657">
      <w:pPr>
        <w:spacing w:after="140"/>
        <w:rPr>
          <w:rFonts w:eastAsia="Calibri"/>
          <w:color w:val="000000"/>
          <w:sz w:val="18"/>
          <w:szCs w:val="18"/>
        </w:rPr>
      </w:pPr>
    </w:p>
    <w:p w:rsidR="00AC1421" w:rsidRPr="00713356" w:rsidRDefault="00AC1421" w:rsidP="001E4657">
      <w:pPr>
        <w:spacing w:after="140"/>
        <w:rPr>
          <w:b/>
          <w:bCs/>
          <w:sz w:val="18"/>
          <w:szCs w:val="18"/>
        </w:rPr>
      </w:pPr>
    </w:p>
    <w:p w:rsidR="00713356" w:rsidRDefault="00713356" w:rsidP="001E4657">
      <w:pPr>
        <w:spacing w:after="140"/>
        <w:rPr>
          <w:b/>
          <w:bCs/>
          <w:sz w:val="18"/>
          <w:szCs w:val="18"/>
        </w:rPr>
      </w:pPr>
    </w:p>
    <w:p w:rsidR="00713356" w:rsidRDefault="00713356" w:rsidP="001E4657">
      <w:pPr>
        <w:spacing w:after="140"/>
        <w:rPr>
          <w:b/>
          <w:bCs/>
          <w:sz w:val="18"/>
          <w:szCs w:val="18"/>
        </w:rPr>
      </w:pPr>
    </w:p>
    <w:p w:rsidR="00713356" w:rsidRDefault="00713356" w:rsidP="001E4657">
      <w:pPr>
        <w:spacing w:after="140"/>
        <w:rPr>
          <w:b/>
          <w:bCs/>
          <w:sz w:val="18"/>
          <w:szCs w:val="18"/>
        </w:rPr>
      </w:pPr>
    </w:p>
    <w:p w:rsidR="001A0370" w:rsidRDefault="001A0370" w:rsidP="001E4657">
      <w:pPr>
        <w:spacing w:after="140"/>
        <w:rPr>
          <w:b/>
          <w:bCs/>
          <w:sz w:val="18"/>
          <w:szCs w:val="18"/>
        </w:rPr>
      </w:pPr>
    </w:p>
    <w:p w:rsidR="001A0370" w:rsidRDefault="001A0370" w:rsidP="001E4657">
      <w:pPr>
        <w:spacing w:after="140"/>
        <w:rPr>
          <w:b/>
          <w:bCs/>
          <w:sz w:val="18"/>
          <w:szCs w:val="18"/>
        </w:rPr>
      </w:pPr>
    </w:p>
    <w:p w:rsidR="001A0370" w:rsidRDefault="001A0370" w:rsidP="001E4657">
      <w:pPr>
        <w:spacing w:after="140"/>
        <w:rPr>
          <w:b/>
          <w:bCs/>
          <w:sz w:val="18"/>
          <w:szCs w:val="18"/>
        </w:rPr>
      </w:pPr>
    </w:p>
    <w:p w:rsidR="001A0370" w:rsidRDefault="001A0370" w:rsidP="001E4657">
      <w:pPr>
        <w:spacing w:after="140"/>
        <w:rPr>
          <w:b/>
          <w:bCs/>
          <w:sz w:val="18"/>
          <w:szCs w:val="18"/>
        </w:rPr>
      </w:pPr>
    </w:p>
    <w:p w:rsidR="0025098D" w:rsidRPr="00713356" w:rsidRDefault="00B318B9" w:rsidP="001E4657">
      <w:pPr>
        <w:spacing w:after="140"/>
        <w:rPr>
          <w:b/>
          <w:bCs/>
          <w:sz w:val="18"/>
          <w:szCs w:val="18"/>
        </w:rPr>
      </w:pPr>
      <w:r w:rsidRPr="00713356">
        <w:rPr>
          <w:b/>
          <w:bCs/>
          <w:sz w:val="18"/>
          <w:szCs w:val="18"/>
        </w:rPr>
        <w:t xml:space="preserve">Таблица </w:t>
      </w:r>
      <w:r w:rsidR="000C0587" w:rsidRPr="00713356">
        <w:rPr>
          <w:b/>
          <w:bCs/>
          <w:sz w:val="18"/>
          <w:szCs w:val="18"/>
        </w:rPr>
        <w:t>1</w:t>
      </w:r>
      <w:r w:rsidR="001E4657" w:rsidRPr="00713356">
        <w:rPr>
          <w:b/>
          <w:bCs/>
          <w:sz w:val="18"/>
          <w:szCs w:val="18"/>
        </w:rPr>
        <w:t xml:space="preserve"> Требования к техническим и функциональным характеристикам товара:</w:t>
      </w:r>
    </w:p>
    <w:tbl>
      <w:tblPr>
        <w:tblStyle w:val="a4"/>
        <w:tblW w:w="1531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851"/>
        <w:gridCol w:w="992"/>
        <w:gridCol w:w="2268"/>
        <w:gridCol w:w="2126"/>
        <w:gridCol w:w="1418"/>
        <w:gridCol w:w="1842"/>
        <w:gridCol w:w="1707"/>
      </w:tblGrid>
      <w:tr w:rsidR="00AC7E62" w:rsidRPr="00713356" w:rsidTr="004345C0">
        <w:trPr>
          <w:trHeight w:val="670"/>
          <w:jc w:val="center"/>
        </w:trPr>
        <w:tc>
          <w:tcPr>
            <w:tcW w:w="421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b/>
                <w:sz w:val="18"/>
                <w:szCs w:val="18"/>
                <w:lang w:eastAsia="en-US"/>
              </w:rPr>
              <w:t>Код позиции, КТРУ/ ОКПД2</w:t>
            </w:r>
          </w:p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AC7E62" w:rsidRPr="00713356" w:rsidRDefault="00AC7E62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AC7E62" w:rsidRPr="00713356" w:rsidRDefault="00AC7E62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rFonts w:eastAsia="Calibri"/>
                <w:b/>
                <w:sz w:val="18"/>
                <w:szCs w:val="18"/>
                <w:lang w:eastAsia="en-US"/>
              </w:rPr>
              <w:t>КВМИ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Значение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Инструкция по заполнению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AC7E62" w:rsidRPr="00713356" w:rsidRDefault="00AC7E62" w:rsidP="00273FEF">
            <w:pPr>
              <w:jc w:val="center"/>
              <w:rPr>
                <w:b/>
                <w:bCs/>
                <w:color w:val="5B9BD5" w:themeColor="accent1"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Обоснование   характеристики</w:t>
            </w:r>
          </w:p>
        </w:tc>
      </w:tr>
      <w:tr w:rsidR="00DC232D" w:rsidRPr="00713356" w:rsidTr="004345C0">
        <w:trPr>
          <w:trHeight w:val="67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C232D" w:rsidRPr="00713356" w:rsidRDefault="00DC232D" w:rsidP="000432E9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Материал/комплект </w:t>
            </w:r>
            <w:proofErr w:type="spellStart"/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бондинговый</w:t>
            </w:r>
            <w:proofErr w:type="spellEnd"/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для дентина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C232D" w:rsidRPr="00713356" w:rsidRDefault="00DC232D" w:rsidP="000432E9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color w:val="000000"/>
                <w:sz w:val="18"/>
                <w:szCs w:val="18"/>
              </w:rPr>
              <w:t>21.20.24.180-00000004</w:t>
            </w:r>
          </w:p>
        </w:tc>
        <w:tc>
          <w:tcPr>
            <w:tcW w:w="851" w:type="dxa"/>
            <w:vMerge w:val="restart"/>
            <w:vAlign w:val="center"/>
          </w:tcPr>
          <w:p w:rsidR="00DC232D" w:rsidRPr="00713356" w:rsidRDefault="00DC232D" w:rsidP="000432E9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color w:val="000000"/>
                <w:sz w:val="18"/>
                <w:szCs w:val="18"/>
              </w:rPr>
              <w:t>118870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C232D" w:rsidRPr="00713356" w:rsidRDefault="00DC232D" w:rsidP="000432E9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32E9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Вариант исполнения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32E9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Однокомпонентный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 w:val="restart"/>
            <w:shd w:val="clear" w:color="auto" w:fill="auto"/>
            <w:vAlign w:val="center"/>
          </w:tcPr>
          <w:p w:rsidR="00DC232D" w:rsidRPr="00713356" w:rsidRDefault="00DC232D" w:rsidP="009A0E8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Для </w:t>
            </w:r>
            <w:r w:rsidRPr="00832D93">
              <w:rPr>
                <w:rFonts w:eastAsia="Calibri"/>
                <w:sz w:val="22"/>
                <w:szCs w:val="22"/>
                <w:lang w:eastAsia="en-US"/>
              </w:rPr>
              <w:t>обеспечения качественной медицинской помощи. Установленные характеристики позволяют конкретизировать товар и его использование в зависимости от клинической ситуации.</w:t>
            </w:r>
          </w:p>
        </w:tc>
      </w:tr>
      <w:tr w:rsidR="00DC232D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Гель для травления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68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Объём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≥ 3  и  ≤ 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65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273FEF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Самопротравливающий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273FE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75473C">
        <w:trPr>
          <w:trHeight w:val="1973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 пломбировочный стоматологический временный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  <w:t>32.50.22.140-00000009</w:t>
            </w:r>
          </w:p>
          <w:p w:rsidR="00DC232D" w:rsidRPr="00713356" w:rsidRDefault="00DC232D" w:rsidP="00493F0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:rsidR="00DC232D" w:rsidRPr="00713356" w:rsidRDefault="00DC232D" w:rsidP="00493F0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Pr="00713356" w:rsidRDefault="00DC232D" w:rsidP="00493F0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Pr="00713356" w:rsidRDefault="00DC232D" w:rsidP="00493F0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Pr="00713356" w:rsidRDefault="00DC232D" w:rsidP="00493F0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Default="00DC232D" w:rsidP="00493F04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DC232D" w:rsidRPr="00713356" w:rsidRDefault="00DC232D" w:rsidP="00493F0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247840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rFonts w:eastAsia="Arial"/>
                <w:sz w:val="18"/>
                <w:szCs w:val="18"/>
                <w:shd w:val="clear" w:color="auto" w:fill="FFFFFF"/>
              </w:rPr>
              <w:t xml:space="preserve">Однородная паста, </w:t>
            </w:r>
            <w:proofErr w:type="spellStart"/>
            <w:r w:rsidRPr="00713356">
              <w:rPr>
                <w:rFonts w:eastAsia="Arial"/>
                <w:sz w:val="18"/>
                <w:szCs w:val="18"/>
                <w:shd w:val="clear" w:color="auto" w:fill="FFFFFF"/>
              </w:rPr>
              <w:t>отверждающаяся</w:t>
            </w:r>
            <w:proofErr w:type="spellEnd"/>
            <w:r w:rsidRPr="00713356">
              <w:rPr>
                <w:rFonts w:eastAsia="Arial"/>
                <w:sz w:val="18"/>
                <w:szCs w:val="18"/>
                <w:shd w:val="clear" w:color="auto" w:fill="FFFFFF"/>
              </w:rPr>
              <w:t xml:space="preserve"> под воздействием влаги полости рта, для изоляции лекарственного средства в кариозной полости и временного пломбирования зубов.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493F0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113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54533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927737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rFonts w:eastAsia="Arial"/>
                <w:sz w:val="18"/>
                <w:szCs w:val="18"/>
                <w:shd w:val="clear" w:color="auto" w:fill="FFFFFF"/>
              </w:rPr>
            </w:pPr>
            <w:r w:rsidRPr="00713356">
              <w:rPr>
                <w:rFonts w:eastAsia="Arial"/>
                <w:sz w:val="18"/>
                <w:szCs w:val="18"/>
                <w:shd w:val="clear" w:color="auto" w:fill="FFFFFF"/>
              </w:rPr>
              <w:t>цинк-сульфатный цемент на полимерной основе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54533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6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54533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927737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Цвет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Белый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75473C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54533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54533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927737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Форма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Упаковка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927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75473C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54533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86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Объем пасты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267F4A" w:rsidP="00044B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5F52F7">
              <w:rPr>
                <w:sz w:val="18"/>
                <w:szCs w:val="18"/>
              </w:rPr>
              <w:t>рамм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5473C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83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Диск шлифовальный стоматологический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32.50.11.000-00000088</w:t>
            </w:r>
          </w:p>
        </w:tc>
        <w:tc>
          <w:tcPr>
            <w:tcW w:w="851" w:type="dxa"/>
            <w:vMerge w:val="restart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Default="00DC232D" w:rsidP="00044BA4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Pr="00713356" w:rsidRDefault="00DC232D" w:rsidP="00044BA4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118680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Металлическая втулка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54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Диаметр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≥ 12 и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≤14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 xml:space="preserve">Участник закупки указывает в заявке </w:t>
            </w:r>
            <w:r w:rsidRPr="0075473C">
              <w:rPr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555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Упаковка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563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Дискодержатель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557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Материал стоматологический для </w:t>
            </w:r>
            <w:proofErr w:type="spellStart"/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девитализации</w:t>
            </w:r>
            <w:proofErr w:type="spellEnd"/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 пульпы зуба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32.50.50.190-00000610</w:t>
            </w:r>
          </w:p>
        </w:tc>
        <w:tc>
          <w:tcPr>
            <w:tcW w:w="851" w:type="dxa"/>
            <w:vMerge w:val="restart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DC232D" w:rsidRPr="00713356" w:rsidRDefault="00DC232D" w:rsidP="00044BA4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  </w:t>
            </w:r>
          </w:p>
          <w:p w:rsidR="00DC232D" w:rsidRPr="00713356" w:rsidRDefault="00DC232D" w:rsidP="00044BA4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DC232D" w:rsidRPr="00713356" w:rsidRDefault="00DC232D" w:rsidP="00044BA4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DC232D" w:rsidRPr="00713356" w:rsidRDefault="00DC232D" w:rsidP="00044BA4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335540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 xml:space="preserve">Паста </w:t>
            </w:r>
            <w:proofErr w:type="spellStart"/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безмышьяковистая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58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Вид упаковки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Шприц (с пастой)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C232D" w:rsidRPr="00713356" w:rsidTr="004345C0">
        <w:trPr>
          <w:trHeight w:val="54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:rsidR="00DC232D" w:rsidRPr="00713356" w:rsidRDefault="00DC232D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Объем пасты в шприце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≥ 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г</w:t>
            </w:r>
            <w:r>
              <w:rPr>
                <w:bCs/>
                <w:sz w:val="18"/>
                <w:szCs w:val="18"/>
              </w:rPr>
              <w:t>рамм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DC232D" w:rsidRPr="00713356" w:rsidRDefault="00DC232D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0610E" w:rsidRPr="00713356" w:rsidTr="004345C0">
        <w:trPr>
          <w:trHeight w:val="67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Шприц-дозатор для инъекций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32.50.13.110-00051</w:t>
            </w:r>
          </w:p>
          <w:p w:rsidR="0070610E" w:rsidRPr="00713356" w:rsidRDefault="0070610E" w:rsidP="00044BA4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70610E" w:rsidRPr="00713356" w:rsidRDefault="0070610E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7F8F9"/>
              </w:rPr>
              <w:t>262650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Градуированный объем шприца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70610E" w:rsidRPr="00713356" w:rsidRDefault="0070610E" w:rsidP="00044B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0610E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70610E" w:rsidRPr="00713356" w:rsidRDefault="0070610E" w:rsidP="0004569A">
            <w:pPr>
              <w:rPr>
                <w:color w:val="333333"/>
                <w:sz w:val="18"/>
                <w:szCs w:val="18"/>
                <w:shd w:val="clear" w:color="auto" w:fill="F7F8F9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Игла в комплекте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10E" w:rsidRPr="0075473C" w:rsidRDefault="0070610E" w:rsidP="0004569A">
            <w:pPr>
              <w:jc w:val="center"/>
              <w:rPr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0610E" w:rsidRPr="00713356" w:rsidTr="004345C0">
        <w:trPr>
          <w:trHeight w:val="57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610E" w:rsidRPr="00713356" w:rsidRDefault="0070610E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0610E" w:rsidRPr="00086182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086182">
              <w:rPr>
                <w:color w:val="383838"/>
                <w:sz w:val="18"/>
                <w:szCs w:val="18"/>
                <w:shd w:val="clear" w:color="auto" w:fill="FFFFFF"/>
              </w:rPr>
              <w:t>Коннектор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10E" w:rsidRPr="00086182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proofErr w:type="spellStart"/>
            <w:r w:rsidRPr="00086182">
              <w:rPr>
                <w:color w:val="383838"/>
                <w:sz w:val="18"/>
                <w:szCs w:val="18"/>
                <w:shd w:val="clear" w:color="auto" w:fill="FFFFFF"/>
              </w:rPr>
              <w:t>Луер</w:t>
            </w:r>
            <w:proofErr w:type="spellEnd"/>
            <w:r w:rsidRPr="00086182">
              <w:rPr>
                <w:color w:val="383838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086182">
              <w:rPr>
                <w:color w:val="383838"/>
                <w:sz w:val="18"/>
                <w:szCs w:val="18"/>
                <w:shd w:val="clear" w:color="auto" w:fill="FFFFFF"/>
              </w:rPr>
              <w:t>Лок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0610E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610E" w:rsidRPr="00713356" w:rsidRDefault="0070610E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0610E" w:rsidRPr="00086182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086182">
              <w:rPr>
                <w:color w:val="383838"/>
                <w:sz w:val="18"/>
                <w:szCs w:val="18"/>
                <w:shd w:val="clear" w:color="auto" w:fill="FFFFFF"/>
              </w:rPr>
              <w:t>Механизм защиты от повторного применения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0610E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610E" w:rsidRPr="00713356" w:rsidRDefault="0070610E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0610E" w:rsidRPr="00086182" w:rsidRDefault="0070610E" w:rsidP="0004569A">
            <w:pPr>
              <w:jc w:val="center"/>
              <w:rPr>
                <w:color w:val="383838"/>
                <w:sz w:val="18"/>
                <w:szCs w:val="18"/>
                <w:shd w:val="clear" w:color="auto" w:fill="FFFFFF"/>
              </w:rPr>
            </w:pPr>
            <w:r w:rsidRPr="00086182">
              <w:rPr>
                <w:color w:val="383838"/>
                <w:sz w:val="18"/>
                <w:szCs w:val="18"/>
                <w:shd w:val="clear" w:color="auto" w:fill="FFFFFF"/>
              </w:rPr>
              <w:t>Защитный стопор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10E" w:rsidRPr="00086182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10E" w:rsidRPr="0075473C" w:rsidRDefault="004E5AC6" w:rsidP="0004569A">
            <w:pPr>
              <w:jc w:val="center"/>
              <w:rPr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70610E" w:rsidRPr="00713356" w:rsidRDefault="0070610E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3F74B5" w:rsidP="0004569A">
            <w:pPr>
              <w:jc w:val="center"/>
              <w:rPr>
                <w:color w:val="212529"/>
                <w:sz w:val="18"/>
                <w:szCs w:val="18"/>
              </w:rPr>
            </w:pPr>
            <w:hyperlink r:id="rId5" w:tgtFrame="_blank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32.50.11.000-00000132</w:t>
              </w:r>
            </w:hyperlink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EC7964" w:rsidRDefault="00EC7964" w:rsidP="0004569A">
            <w:pPr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EC7964" w:rsidRDefault="00EC7964" w:rsidP="0004569A">
            <w:pPr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EC7964" w:rsidRDefault="00EC7964" w:rsidP="0004569A">
            <w:pPr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EC7964" w:rsidRDefault="00EC7964" w:rsidP="0004569A">
            <w:pPr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EC7964" w:rsidRDefault="00EC7964" w:rsidP="0004569A">
            <w:pPr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EC7964" w:rsidRDefault="00EC7964" w:rsidP="0004569A">
            <w:pPr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3F74B5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hyperlink r:id="rId6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shd w:val="clear" w:color="auto" w:fill="F6F6F6"/>
                </w:rPr>
                <w:t>354290</w:t>
              </w:r>
            </w:hyperlink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lastRenderedPageBreak/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Файлы для прохождения сильно искривленных и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кальцифицированных</w:t>
            </w:r>
            <w:proofErr w:type="spellEnd"/>
            <w:r w:rsidRPr="00713356">
              <w:rPr>
                <w:color w:val="000000"/>
                <w:sz w:val="18"/>
                <w:szCs w:val="18"/>
              </w:rPr>
              <w:t xml:space="preserve"> каналов, фасованные – эндодонтические инструменты предназначенные для эндодонтического </w:t>
            </w:r>
            <w:r w:rsidRPr="00713356">
              <w:rPr>
                <w:color w:val="000000"/>
                <w:sz w:val="18"/>
                <w:szCs w:val="18"/>
              </w:rPr>
              <w:lastRenderedPageBreak/>
              <w:t>лечения осложненного кариеса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lastRenderedPageBreak/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Никель-титановый сплав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Длина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20 и ≤ 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214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3F74B5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  <w:hyperlink r:id="rId7" w:tgtFrame="_blank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32.50.11.000-00000132</w:t>
              </w:r>
            </w:hyperlink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3F74B5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hyperlink r:id="rId8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shd w:val="clear" w:color="auto" w:fill="F6F6F6"/>
                </w:rPr>
                <w:t>354290</w:t>
              </w:r>
            </w:hyperlink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Файлы для прохождения сильно искривленных и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кальцифицированных</w:t>
            </w:r>
            <w:proofErr w:type="spellEnd"/>
            <w:r w:rsidRPr="00713356">
              <w:rPr>
                <w:color w:val="000000"/>
                <w:sz w:val="18"/>
                <w:szCs w:val="18"/>
              </w:rPr>
              <w:t xml:space="preserve"> каналов, фасованные – эндодонтические инструменты предназначенные для эндодонтического лечения осложненного кариеса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23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Никель-титановый сплав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1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Длина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20 и ≤ 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05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2263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3F74B5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  <w:hyperlink r:id="rId9" w:tgtFrame="_blank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32.50.11.000-00000132</w:t>
              </w:r>
            </w:hyperlink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3F74B5" w:rsidP="00C531C2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hyperlink r:id="rId10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shd w:val="clear" w:color="auto" w:fill="F6F6F6"/>
                </w:rPr>
                <w:t>354290</w:t>
              </w:r>
            </w:hyperlink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Файлы для прохождения сильно искривленных и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кальцифицированных</w:t>
            </w:r>
            <w:proofErr w:type="spellEnd"/>
            <w:r w:rsidRPr="00713356">
              <w:rPr>
                <w:color w:val="000000"/>
                <w:sz w:val="18"/>
                <w:szCs w:val="18"/>
              </w:rPr>
              <w:t xml:space="preserve"> каналов, фасованные – эндодонтические инструменты предназначенные для эндодонтического лечения осложненного кариеса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94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Никель-титановый сплав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97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Длина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20 и ≤ 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8A0665">
        <w:trPr>
          <w:trHeight w:val="2463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9</w:t>
            </w: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3F74B5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  <w:hyperlink r:id="rId11" w:tgtFrame="_blank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32.50.11.000-00000132</w:t>
              </w:r>
            </w:hyperlink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3F74B5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hyperlink r:id="rId12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shd w:val="clear" w:color="auto" w:fill="F6F6F6"/>
                </w:rPr>
                <w:t>354290</w:t>
              </w:r>
            </w:hyperlink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Файлы для прохождения сильно искривленных и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кальцифицированных</w:t>
            </w:r>
            <w:proofErr w:type="spellEnd"/>
            <w:r w:rsidRPr="00713356">
              <w:rPr>
                <w:color w:val="000000"/>
                <w:sz w:val="18"/>
                <w:szCs w:val="18"/>
              </w:rPr>
              <w:t xml:space="preserve"> каналов, фасованные – эндодонтические инструменты предназначенные для эндодонтического лечения осложненного кариеса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Никель-титановый сплав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Длина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20 и ≤ 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91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6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2393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lastRenderedPageBreak/>
              <w:t>10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Файл/рашпиль эндодонтический вращающийся/возвратно</w:t>
            </w:r>
            <w:r w:rsidRPr="00713356">
              <w:rPr>
                <w:rStyle w:val="highlightcolor"/>
                <w:color w:val="334059"/>
                <w:sz w:val="18"/>
                <w:szCs w:val="18"/>
                <w:bdr w:val="none" w:sz="0" w:space="0" w:color="auto" w:frame="1"/>
              </w:rPr>
              <w:t>-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поступательный, одноразового использования, стерильный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3F74B5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  <w:hyperlink r:id="rId13" w:tgtFrame="_blank" w:history="1">
              <w:r w:rsidR="0004569A"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32.50.11.000-00000132</w:t>
              </w:r>
            </w:hyperlink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jc w:val="center"/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Style w:val="a8"/>
                <w:color w:val="000000" w:themeColor="text1"/>
                <w:sz w:val="18"/>
                <w:szCs w:val="18"/>
                <w:u w:val="none"/>
                <w:shd w:val="clear" w:color="auto" w:fill="F6F6F6"/>
              </w:rPr>
              <w:t xml:space="preserve"> </w:t>
            </w:r>
            <w:hyperlink r:id="rId14" w:history="1">
              <w:r w:rsidRPr="00713356">
                <w:rPr>
                  <w:rStyle w:val="a8"/>
                  <w:color w:val="000000" w:themeColor="text1"/>
                  <w:sz w:val="18"/>
                  <w:szCs w:val="18"/>
                  <w:u w:val="none"/>
                  <w:shd w:val="clear" w:color="auto" w:fill="F6F6F6"/>
                </w:rPr>
                <w:t>354290</w:t>
              </w:r>
            </w:hyperlink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Файлы для прохождения сильно искривленных и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кальцифицированных</w:t>
            </w:r>
            <w:proofErr w:type="spellEnd"/>
            <w:r w:rsidRPr="00713356">
              <w:rPr>
                <w:color w:val="000000"/>
                <w:sz w:val="18"/>
                <w:szCs w:val="18"/>
              </w:rPr>
              <w:t xml:space="preserve"> каналов, фасованные – эндодонтические инструменты предназначенные для эндодонтического лечения осложненного кариеса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Никель-титановый сплав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Длина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="00C51283">
              <w:rPr>
                <w:color w:val="334059"/>
                <w:sz w:val="18"/>
                <w:szCs w:val="18"/>
                <w:shd w:val="clear" w:color="auto" w:fill="FFFFFF"/>
              </w:rPr>
              <w:t>16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и ≤ 21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99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Тампон для абсорбции слюны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32.50.11.000-00000148</w:t>
            </w: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301110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Типоразмер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«Маленькие»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 xml:space="preserve">Цвет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желтый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9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Влагонепроницаемый внешний слой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0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68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Тампон для абсорбции слюны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32.50.11.000-00000148</w:t>
            </w: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b/>
                <w:sz w:val="18"/>
                <w:szCs w:val="18"/>
                <w:lang w:eastAsia="en-US"/>
              </w:rPr>
              <w:t xml:space="preserve">  </w:t>
            </w: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301110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Типоразмер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«Большие»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9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Цвет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Синий/голубой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0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Влагонепроницаемый внешний слой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BFD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BFDFF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8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55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  <w:p w:rsidR="0004569A" w:rsidRPr="00713356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5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0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1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 (размер)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№06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lastRenderedPageBreak/>
              <w:t>14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 </w:t>
            </w: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9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0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61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 (размер)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905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 (размер)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3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9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 (размер)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lastRenderedPageBreak/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 </w:t>
            </w: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</w:t>
            </w: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lastRenderedPageBreak/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63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 (размер)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9F5BC7">
        <w:trPr>
          <w:trHeight w:val="79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  </w:t>
            </w: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4F4748" w:rsidRDefault="0004569A" w:rsidP="0004569A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rFonts w:eastAsia="Calibri"/>
                <w:sz w:val="18"/>
                <w:szCs w:val="18"/>
                <w:lang w:eastAsia="en-US"/>
              </w:rPr>
              <w:t xml:space="preserve"> 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9F5BC7">
        <w:trPr>
          <w:trHeight w:val="74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Количество в упаковке (блистер)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791033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Номер (размер)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Файл эндодонтический механический 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32.50.11.000-00000232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 xml:space="preserve"> </w:t>
            </w: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 xml:space="preserve"> </w:t>
            </w: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Ручной Н-файл  для механической обработки корневых каналов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      Материал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Нержавеющая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(ISO)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</w:t>
            </w: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110480" w:rsidP="00110480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     </w:t>
            </w:r>
            <w:r w:rsidR="0004569A" w:rsidRPr="00713356">
              <w:rPr>
                <w:color w:val="212529"/>
                <w:sz w:val="18"/>
                <w:szCs w:val="18"/>
                <w:shd w:val="clear" w:color="auto" w:fill="FFFFFF"/>
              </w:rPr>
              <w:t>Файл эндодонтический механический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32.50.11.000-00000232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Ручной Н-файл  для механической обработки корневых каналов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      Материал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Нержавеющая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(ISO)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</w:t>
            </w: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Файл эндодонтический механический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32.50.11.000-00000232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3333"/>
                <w:sz w:val="18"/>
                <w:szCs w:val="18"/>
                <w:shd w:val="clear" w:color="auto" w:fill="FFFFFF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Ручной Н-файл  для механической обработки корневых каналов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      Материал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Нержавеющая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(ISO)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</w:t>
            </w: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32.50.11.000-00000006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241900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 </w:t>
            </w: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spacing w:after="240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               Покрытие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Алмазное повышенной прочности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55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spacing w:after="240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                Назначение </w:t>
            </w:r>
            <w:r w:rsidRPr="00713356">
              <w:rPr>
                <w:color w:val="000000"/>
                <w:sz w:val="18"/>
                <w:szCs w:val="18"/>
              </w:rPr>
              <w:br/>
            </w:r>
            <w:r w:rsidRPr="00713356">
              <w:rPr>
                <w:color w:val="000000"/>
                <w:sz w:val="18"/>
                <w:szCs w:val="18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Финишная обработки пломб, окончательного сглаживания и полирования стенок препарированных кариозных полостей, а </w:t>
            </w:r>
            <w:r w:rsidRPr="00713356">
              <w:rPr>
                <w:sz w:val="18"/>
                <w:szCs w:val="18"/>
              </w:rPr>
              <w:lastRenderedPageBreak/>
              <w:t>также коррекции контуров реставраций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Диаметр хвостовика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</w:t>
            </w:r>
            <w:r w:rsidRPr="00713356">
              <w:rPr>
                <w:sz w:val="18"/>
                <w:szCs w:val="18"/>
              </w:rPr>
              <w:t>≥</w:t>
            </w:r>
            <w:r>
              <w:rPr>
                <w:color w:val="000000"/>
                <w:sz w:val="18"/>
                <w:szCs w:val="18"/>
              </w:rPr>
              <w:t xml:space="preserve">1.4 и </w:t>
            </w:r>
            <w:r w:rsidRPr="00713356">
              <w:rPr>
                <w:sz w:val="18"/>
                <w:szCs w:val="18"/>
              </w:rPr>
              <w:t>≤</w:t>
            </w:r>
            <w:r>
              <w:rPr>
                <w:sz w:val="18"/>
                <w:szCs w:val="18"/>
              </w:rPr>
              <w:t>1,6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Размер диаметра рабочей головки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≥ 1,2  и ≤  </w:t>
            </w:r>
            <w:r w:rsidRPr="00713356">
              <w:rPr>
                <w:color w:val="000000"/>
                <w:sz w:val="18"/>
                <w:szCs w:val="18"/>
              </w:rPr>
              <w:t>1,4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Форма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              шаровидная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261DCF">
        <w:trPr>
          <w:trHeight w:val="89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FG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32.50.11.000-00000006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241900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Покрытие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Алмазное повышенной прочности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spacing w:after="240"/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Форма рабочей части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Конус остроконечный (пика)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Назначение </w:t>
            </w:r>
            <w:r w:rsidRPr="00713356">
              <w:rPr>
                <w:color w:val="000000"/>
                <w:sz w:val="18"/>
                <w:szCs w:val="18"/>
              </w:rPr>
              <w:br/>
            </w:r>
            <w:r w:rsidRPr="00713356">
              <w:rPr>
                <w:color w:val="000000"/>
                <w:sz w:val="18"/>
                <w:szCs w:val="18"/>
              </w:rPr>
              <w:br/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  </w:t>
            </w:r>
            <w:r w:rsidRPr="00713356">
              <w:rPr>
                <w:sz w:val="18"/>
                <w:szCs w:val="18"/>
              </w:rPr>
              <w:t>Финишная обработки пломб, сглаживания границ и препарирования твердых тканей зуба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2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Диаметр хвостовика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</w:t>
            </w: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</w:t>
            </w:r>
            <w:r w:rsidRPr="00713356">
              <w:rPr>
                <w:sz w:val="18"/>
                <w:szCs w:val="18"/>
              </w:rPr>
              <w:t>≥</w:t>
            </w:r>
            <w:r>
              <w:rPr>
                <w:color w:val="000000"/>
                <w:sz w:val="18"/>
                <w:szCs w:val="18"/>
              </w:rPr>
              <w:t xml:space="preserve">1.4 и </w:t>
            </w:r>
            <w:r w:rsidRPr="00713356">
              <w:rPr>
                <w:sz w:val="18"/>
                <w:szCs w:val="18"/>
              </w:rPr>
              <w:t>≤</w:t>
            </w:r>
            <w:r>
              <w:rPr>
                <w:sz w:val="18"/>
                <w:szCs w:val="18"/>
              </w:rPr>
              <w:t>1,6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5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Размер диаметра рабочей головки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≥ 1,2  и ≤  </w:t>
            </w:r>
            <w:r w:rsidRPr="00713356">
              <w:rPr>
                <w:color w:val="000000"/>
                <w:sz w:val="18"/>
                <w:szCs w:val="18"/>
              </w:rPr>
              <w:t>1,4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9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</w:t>
            </w:r>
            <w:r w:rsidRPr="00713356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</w:t>
            </w:r>
            <w:r w:rsidRPr="00713356">
              <w:rPr>
                <w:color w:val="000000"/>
                <w:sz w:val="18"/>
                <w:szCs w:val="18"/>
              </w:rPr>
              <w:t>FG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006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32.50.11.000-00000006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241900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Форма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цилиндрическая, полусферическая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67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Длина рабочей части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10 и ≤ 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0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Диаметр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1,2 и ≤ 1,8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0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Тип хвостовика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Стандартный турбинный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9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Зернистость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грубая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0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Цветовая кодировка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зеленый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 xml:space="preserve">         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</w:t>
            </w:r>
            <w:r w:rsidRPr="00713356">
              <w:rPr>
                <w:color w:val="000000"/>
                <w:sz w:val="18"/>
                <w:szCs w:val="18"/>
              </w:rPr>
              <w:t xml:space="preserve">  Тип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</w:t>
            </w:r>
            <w:r w:rsidRPr="00713356">
              <w:rPr>
                <w:color w:val="000000"/>
                <w:sz w:val="18"/>
                <w:szCs w:val="18"/>
              </w:rPr>
              <w:t xml:space="preserve">  FG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32.50.11.000-00000006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lastRenderedPageBreak/>
              <w:t>241900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lastRenderedPageBreak/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Форма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цилиндрическая, полусферическая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Длина рабочей части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10 и ≤ 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Диаметр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1,2 и ≤ 1,6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Тип хвостовика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Стандартный турбинный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Зернистость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средняя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Цветовая кодировка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синяя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5750A8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</w:t>
            </w:r>
            <w:r w:rsidR="0004569A" w:rsidRPr="00713356">
              <w:rPr>
                <w:color w:val="000000"/>
                <w:sz w:val="18"/>
                <w:szCs w:val="18"/>
              </w:rPr>
              <w:t xml:space="preserve"> Тип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</w:t>
            </w:r>
            <w:r w:rsidRPr="00713356">
              <w:rPr>
                <w:color w:val="000000"/>
                <w:sz w:val="18"/>
                <w:szCs w:val="18"/>
              </w:rPr>
              <w:t>FG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32.50.11.000-00000006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241900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Форма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цилиндрическая, полусферическая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Длина рабочей части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≥ 10 и ≤ 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Диаметр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1,2 и ≤ 1,4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Тип хвостовика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Стандартный турбинный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Зернистость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мелкая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Цветовая кодировка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красная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Количество в упаковке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</w:t>
            </w:r>
            <w:r w:rsidRPr="00713356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</w:t>
            </w:r>
            <w:r w:rsidRPr="00713356">
              <w:rPr>
                <w:color w:val="000000"/>
                <w:sz w:val="18"/>
                <w:szCs w:val="18"/>
              </w:rPr>
              <w:t>FG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Бор стоматологический алмазный, многоразового использования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32.50.11.000-00000006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241900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 xml:space="preserve"> 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Форма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Олива (плавное закругление)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Диаметр рабочей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2,1 и ≤ 2,3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Зернистость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мелкая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Цветовая кодировка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красная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</w:t>
            </w:r>
            <w:r w:rsidRPr="00713356">
              <w:rPr>
                <w:color w:val="000000"/>
                <w:sz w:val="18"/>
                <w:szCs w:val="18"/>
              </w:rPr>
              <w:t>Тип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</w:t>
            </w:r>
            <w:r w:rsidRPr="00713356">
              <w:rPr>
                <w:color w:val="000000"/>
                <w:sz w:val="18"/>
                <w:szCs w:val="18"/>
              </w:rPr>
              <w:t xml:space="preserve"> FG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06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  <w:r w:rsidRPr="00713356">
              <w:rPr>
                <w:color w:val="212529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  </w:t>
            </w: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0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МТУ-файл для одновременного удаления пульпы, прохождения и формирования корневых каналов зубов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96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7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Количество в упаковке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993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по ISO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</w:t>
            </w:r>
            <w:r w:rsidRPr="00713356">
              <w:rPr>
                <w:sz w:val="18"/>
                <w:szCs w:val="18"/>
              </w:rPr>
              <w:t xml:space="preserve">  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  <w:r w:rsidRPr="00713356">
              <w:rPr>
                <w:color w:val="212529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</w:t>
            </w:r>
          </w:p>
          <w:p w:rsidR="0004569A" w:rsidRDefault="0004569A" w:rsidP="0004569A">
            <w:pPr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</w:t>
            </w: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МТУ-файл для одновременного удаления пульпы, прохождения и формирования корневых каналов зубов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Количество в упаковке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по ISO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FE24EB">
        <w:trPr>
          <w:trHeight w:val="85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r w:rsidRPr="00713356">
              <w:rPr>
                <w:sz w:val="18"/>
                <w:szCs w:val="18"/>
              </w:rPr>
              <w:t xml:space="preserve"> 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  <w:r w:rsidRPr="00713356">
              <w:rPr>
                <w:color w:val="212529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lastRenderedPageBreak/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МТУ-файл для одновременного удаления пульпы, прохождения и формирования корневых каналов зубов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E71463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Количество в упаковке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по ISO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E71463">
        <w:trPr>
          <w:trHeight w:val="1403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</w:t>
            </w:r>
            <w:r w:rsidRPr="00713356">
              <w:rPr>
                <w:sz w:val="18"/>
                <w:szCs w:val="18"/>
              </w:rPr>
              <w:t xml:space="preserve"> 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586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Расширитель эндодонтический</w:t>
            </w:r>
            <w:r w:rsidRPr="00713356">
              <w:rPr>
                <w:color w:val="212529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t>32.50.11.000-00000041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147830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Материал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Никель-титан или сталь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Назначение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МТУ-файл для одновременного удаления пульпы, прохождения и формирования корневых каналов зубов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2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Рабочая длина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 xml:space="preserve">≥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24 и ≤ 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 xml:space="preserve">Количество в упаковке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 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736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Размер по ISO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№25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111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Конусность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</w:t>
            </w:r>
            <w:r w:rsidRPr="00713356">
              <w:rPr>
                <w:sz w:val="18"/>
                <w:szCs w:val="18"/>
              </w:rPr>
              <w:t>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AD0314">
        <w:trPr>
          <w:trHeight w:val="1827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</w:rPr>
              <w:br/>
            </w: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Материал стоматологический пломбировочный композитный светового отверждения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EC64C0" w:rsidP="0004569A">
            <w:pPr>
              <w:jc w:val="center"/>
              <w:rPr>
                <w:color w:val="212529"/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</w:rPr>
              <w:t>32.50.50.190-00000191</w:t>
            </w:r>
          </w:p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281750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Назначение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keepNext/>
              <w:keepLines/>
              <w:rPr>
                <w:sz w:val="18"/>
                <w:szCs w:val="18"/>
              </w:rPr>
            </w:pPr>
            <w:proofErr w:type="spellStart"/>
            <w:r w:rsidRPr="00713356">
              <w:rPr>
                <w:sz w:val="18"/>
                <w:szCs w:val="18"/>
              </w:rPr>
              <w:t>Светоотверждаемый</w:t>
            </w:r>
            <w:proofErr w:type="spellEnd"/>
            <w:r w:rsidRPr="00713356">
              <w:rPr>
                <w:sz w:val="18"/>
                <w:szCs w:val="18"/>
              </w:rPr>
              <w:t xml:space="preserve"> </w:t>
            </w:r>
            <w:proofErr w:type="spellStart"/>
            <w:r w:rsidRPr="00713356">
              <w:rPr>
                <w:sz w:val="18"/>
                <w:szCs w:val="18"/>
              </w:rPr>
              <w:t>супра-нанокомпозит</w:t>
            </w:r>
            <w:proofErr w:type="spellEnd"/>
            <w:r w:rsidRPr="00713356">
              <w:rPr>
                <w:sz w:val="18"/>
                <w:szCs w:val="18"/>
              </w:rPr>
              <w:t xml:space="preserve"> премиум-класса для восстановления жевательной поверхности боковых зубов с имитацией бугорков и </w:t>
            </w:r>
            <w:proofErr w:type="spellStart"/>
            <w:r w:rsidRPr="00713356">
              <w:rPr>
                <w:sz w:val="18"/>
                <w:szCs w:val="18"/>
              </w:rPr>
              <w:t>фиссур</w:t>
            </w:r>
            <w:proofErr w:type="spellEnd"/>
            <w:r w:rsidRPr="00713356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7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proofErr w:type="spellStart"/>
            <w:r w:rsidRPr="00713356">
              <w:rPr>
                <w:sz w:val="18"/>
                <w:szCs w:val="18"/>
              </w:rPr>
              <w:t>Рентгеноконтрастность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675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proofErr w:type="spellStart"/>
            <w:r w:rsidRPr="00713356">
              <w:rPr>
                <w:sz w:val="18"/>
                <w:szCs w:val="18"/>
              </w:rPr>
              <w:t>Полимеризационная</w:t>
            </w:r>
            <w:proofErr w:type="spellEnd"/>
            <w:r w:rsidRPr="00713356">
              <w:rPr>
                <w:sz w:val="18"/>
                <w:szCs w:val="18"/>
              </w:rPr>
              <w:t xml:space="preserve"> усадка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≤ 1,3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%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40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 xml:space="preserve"> </w:t>
            </w:r>
            <w:r w:rsidRPr="00713356">
              <w:rPr>
                <w:sz w:val="18"/>
                <w:szCs w:val="18"/>
              </w:rPr>
              <w:t xml:space="preserve">        Оттенок (цвет)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713356">
              <w:rPr>
                <w:sz w:val="18"/>
                <w:szCs w:val="18"/>
              </w:rPr>
              <w:t>Окклюзионная</w:t>
            </w:r>
            <w:proofErr w:type="spellEnd"/>
            <w:r w:rsidRPr="00713356">
              <w:rPr>
                <w:sz w:val="18"/>
                <w:szCs w:val="18"/>
              </w:rPr>
              <w:t xml:space="preserve"> эмаль (Ос</w:t>
            </w:r>
            <w:r w:rsidRPr="00713356">
              <w:rPr>
                <w:sz w:val="18"/>
                <w:szCs w:val="18"/>
                <w:lang w:val="en-US"/>
              </w:rPr>
              <w:t>E)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14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Форма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шприц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39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Эффект </w:t>
            </w:r>
            <w:proofErr w:type="spellStart"/>
            <w:r w:rsidRPr="00713356">
              <w:rPr>
                <w:sz w:val="18"/>
                <w:szCs w:val="18"/>
              </w:rPr>
              <w:t>хамалеона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Вес одного шприца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≥ 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г</w:t>
            </w:r>
            <w:r>
              <w:rPr>
                <w:sz w:val="18"/>
                <w:szCs w:val="18"/>
              </w:rPr>
              <w:t>рамм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13356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Штифт для пломбирования корневого канала, стандартный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212529"/>
                <w:sz w:val="18"/>
                <w:szCs w:val="18"/>
                <w:shd w:val="clear" w:color="auto" w:fill="FFFFFF"/>
              </w:rPr>
              <w:t>21.20.24.180-00000112</w:t>
            </w: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04569A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101900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  Длина </w:t>
            </w:r>
            <w:proofErr w:type="spellStart"/>
            <w:r w:rsidRPr="00713356">
              <w:rPr>
                <w:sz w:val="18"/>
                <w:szCs w:val="18"/>
              </w:rPr>
              <w:t>шифта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96338B" w:rsidP="0004569A">
            <w:pPr>
              <w:jc w:val="center"/>
              <w:rPr>
                <w:sz w:val="18"/>
                <w:szCs w:val="18"/>
              </w:rPr>
            </w:pPr>
            <w:r>
              <w:rPr>
                <w:color w:val="334059"/>
                <w:sz w:val="18"/>
                <w:szCs w:val="18"/>
                <w:shd w:val="clear" w:color="auto" w:fill="FFFFFF"/>
              </w:rPr>
              <w:t xml:space="preserve">≥ 11  и  </w:t>
            </w:r>
            <w:r>
              <w:rPr>
                <w:rFonts w:ascii="Tahoma" w:hAnsi="Tahoma" w:cs="Tahoma"/>
                <w:color w:val="383838"/>
                <w:sz w:val="20"/>
                <w:szCs w:val="20"/>
                <w:shd w:val="clear" w:color="auto" w:fill="FFFFFF"/>
              </w:rPr>
              <w:t>&lt;</w:t>
            </w:r>
            <w:r w:rsidR="00E0286C">
              <w:rPr>
                <w:color w:val="334059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       Форма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proofErr w:type="spellStart"/>
            <w:r w:rsidRPr="00713356">
              <w:rPr>
                <w:sz w:val="18"/>
                <w:szCs w:val="18"/>
              </w:rPr>
              <w:t>Цилиндро</w:t>
            </w:r>
            <w:proofErr w:type="spellEnd"/>
            <w:r w:rsidRPr="00713356">
              <w:rPr>
                <w:sz w:val="18"/>
                <w:szCs w:val="18"/>
              </w:rPr>
              <w:t>-коническая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            Материал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Стекловолокно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 xml:space="preserve">           Диаметр   цилиндрической части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        </w:t>
            </w: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≥ 1,25  и  ≤ 1,7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rPr>
                <w:sz w:val="18"/>
                <w:szCs w:val="18"/>
              </w:rPr>
            </w:pPr>
            <w:proofErr w:type="spellStart"/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Рентгеноконтрастность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1458AE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Материал </w:t>
            </w:r>
            <w:proofErr w:type="spellStart"/>
            <w:r w:rsidRPr="00713356">
              <w:rPr>
                <w:color w:val="000000"/>
                <w:sz w:val="18"/>
                <w:szCs w:val="18"/>
              </w:rPr>
              <w:t>светоотверждаемый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32.50.11.190</w:t>
            </w: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Default="005A03FF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Pr="00713356" w:rsidRDefault="005A03FF" w:rsidP="005A03FF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>
              <w:rPr>
                <w:color w:val="1E293B"/>
                <w:sz w:val="18"/>
                <w:szCs w:val="18"/>
                <w:shd w:val="clear" w:color="auto" w:fill="FFFFFF"/>
              </w:rPr>
              <w:t xml:space="preserve">   281750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Область применения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Временные пломбы любого вида. Временная изоляция в рамках изготовления вкладок и накладок.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 xml:space="preserve">Содержит </w:t>
            </w:r>
            <w:proofErr w:type="spellStart"/>
            <w:r w:rsidRPr="00713356">
              <w:rPr>
                <w:sz w:val="18"/>
                <w:szCs w:val="18"/>
              </w:rPr>
              <w:t>метакрилаты</w:t>
            </w:r>
            <w:proofErr w:type="spellEnd"/>
            <w:r w:rsidRPr="00713356">
              <w:rPr>
                <w:sz w:val="18"/>
                <w:szCs w:val="18"/>
              </w:rPr>
              <w:t>, акрилат-эфир, двуокись кремния и полимеры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Вид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Шприц-дозатор с материалом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Количество материала в шприце-дозаторе: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≥ 4</w:t>
            </w:r>
          </w:p>
        </w:tc>
        <w:tc>
          <w:tcPr>
            <w:tcW w:w="141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Грамм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AD0314">
        <w:trPr>
          <w:trHeight w:val="868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Количество шприцов-дозаторов  в упаковке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≥ 3</w:t>
            </w:r>
          </w:p>
        </w:tc>
        <w:tc>
          <w:tcPr>
            <w:tcW w:w="141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1458AE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04569A" w:rsidRDefault="0004569A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903B7" w:rsidRDefault="000903B7" w:rsidP="000903B7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903B7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Материал для пломбирования корневых каналов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04569A" w:rsidP="000903B7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21.20.24.180</w:t>
            </w:r>
          </w:p>
          <w:p w:rsidR="0004569A" w:rsidRPr="00713356" w:rsidRDefault="0004569A" w:rsidP="000903B7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 w:val="restart"/>
          </w:tcPr>
          <w:p w:rsidR="0004569A" w:rsidRDefault="0004569A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903B7" w:rsidRDefault="000903B7" w:rsidP="000903B7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5A03FF" w:rsidRPr="00713356" w:rsidRDefault="000903B7" w:rsidP="000903B7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>
              <w:rPr>
                <w:color w:val="1E293B"/>
                <w:sz w:val="18"/>
                <w:szCs w:val="18"/>
                <w:shd w:val="clear" w:color="auto" w:fill="FFFFFF"/>
              </w:rPr>
              <w:t xml:space="preserve"> </w:t>
            </w:r>
            <w:r w:rsidR="005A03FF">
              <w:rPr>
                <w:color w:val="1E293B"/>
                <w:sz w:val="18"/>
                <w:szCs w:val="18"/>
                <w:shd w:val="clear" w:color="auto" w:fill="FFFFFF"/>
              </w:rPr>
              <w:t>147 790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903B7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Химическая основа</w:t>
            </w:r>
          </w:p>
        </w:tc>
        <w:tc>
          <w:tcPr>
            <w:tcW w:w="2126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proofErr w:type="spellStart"/>
            <w:r w:rsidRPr="00713356">
              <w:rPr>
                <w:sz w:val="18"/>
                <w:szCs w:val="18"/>
              </w:rPr>
              <w:t>Триоксиметилен</w:t>
            </w:r>
            <w:proofErr w:type="spellEnd"/>
            <w:r w:rsidRPr="00713356">
              <w:rPr>
                <w:sz w:val="18"/>
                <w:szCs w:val="18"/>
              </w:rPr>
              <w:t xml:space="preserve"> резорцин, формалин, оксид цинка, катализатор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Форма выпуска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Порошок, жидкость 1, жидкость 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Масса порошка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≥10</w:t>
            </w:r>
          </w:p>
          <w:p w:rsidR="0004569A" w:rsidRPr="00713356" w:rsidRDefault="0004569A" w:rsidP="0004569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грамм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Объём жидкости 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sz w:val="18"/>
                <w:szCs w:val="18"/>
              </w:rPr>
              <w:t>Объём жидкости 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AD0314">
        <w:trPr>
          <w:trHeight w:val="1241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proofErr w:type="spellStart"/>
            <w:r w:rsidRPr="00713356">
              <w:rPr>
                <w:sz w:val="18"/>
                <w:szCs w:val="18"/>
              </w:rPr>
              <w:t>Рентгеноконтрастность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Наличие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 w:val="restart"/>
            <w:shd w:val="clear" w:color="auto" w:fill="auto"/>
            <w:vAlign w:val="center"/>
          </w:tcPr>
          <w:p w:rsidR="0004569A" w:rsidRPr="00713356" w:rsidRDefault="001458AE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Жидкость для снижения чувствительности дентина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32.50.50.190</w:t>
            </w:r>
          </w:p>
        </w:tc>
        <w:tc>
          <w:tcPr>
            <w:tcW w:w="851" w:type="dxa"/>
            <w:vMerge w:val="restart"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  <w:p w:rsidR="0004569A" w:rsidRPr="00713356" w:rsidRDefault="0004569A" w:rsidP="0096338B">
            <w:pPr>
              <w:rPr>
                <w:color w:val="1E293B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1E293B"/>
                <w:sz w:val="18"/>
                <w:szCs w:val="18"/>
                <w:shd w:val="clear" w:color="auto" w:fill="FFFFFF"/>
              </w:rPr>
              <w:t>119 200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  <w:r w:rsidRPr="00713356"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Применяется при повышенной чувствительности дентина в пришеечной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Соответствие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 xml:space="preserve">               Состав</w:t>
            </w:r>
          </w:p>
          <w:p w:rsidR="0004569A" w:rsidRPr="00713356" w:rsidRDefault="0004569A" w:rsidP="000456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000000"/>
                <w:sz w:val="18"/>
                <w:szCs w:val="18"/>
              </w:rPr>
              <w:t>калия оксалат; азотная кислота; стабилизатор; наполнитель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Фасовка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sz w:val="18"/>
                <w:szCs w:val="18"/>
              </w:rPr>
              <w:t>≥8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Кубический сантиметр; миллилитр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E71463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04569A" w:rsidRPr="00713356" w:rsidTr="004345C0">
        <w:trPr>
          <w:trHeight w:val="852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4569A" w:rsidRPr="00713356" w:rsidRDefault="0004569A" w:rsidP="0004569A">
            <w:pPr>
              <w:jc w:val="center"/>
              <w:rPr>
                <w:color w:val="1E293B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04569A" w:rsidRPr="00713356" w:rsidRDefault="0004569A" w:rsidP="0004569A">
            <w:pPr>
              <w:jc w:val="center"/>
              <w:rPr>
                <w:color w:val="000000"/>
                <w:sz w:val="18"/>
                <w:szCs w:val="18"/>
              </w:rPr>
            </w:pPr>
            <w:r w:rsidRPr="00713356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  <w:r w:rsidRPr="00713356">
              <w:rPr>
                <w:color w:val="334059"/>
                <w:sz w:val="18"/>
                <w:szCs w:val="18"/>
                <w:shd w:val="clear" w:color="auto" w:fill="FFFFFF"/>
              </w:rPr>
              <w:t>Флакон-капельница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  <w:r w:rsidRPr="0075473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7" w:type="dxa"/>
            <w:vMerge/>
            <w:shd w:val="clear" w:color="auto" w:fill="auto"/>
            <w:vAlign w:val="center"/>
          </w:tcPr>
          <w:p w:rsidR="0004569A" w:rsidRPr="00713356" w:rsidRDefault="0004569A" w:rsidP="0004569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:rsidR="00A51F90" w:rsidRPr="00574984" w:rsidRDefault="00A51F90" w:rsidP="0025098D"/>
    <w:sectPr w:rsidR="00A51F90" w:rsidRPr="00574984" w:rsidSect="00E23F2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D78DC"/>
    <w:multiLevelType w:val="hybridMultilevel"/>
    <w:tmpl w:val="A7EEC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D67D3"/>
    <w:multiLevelType w:val="hybridMultilevel"/>
    <w:tmpl w:val="AC7C9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D3F88"/>
    <w:multiLevelType w:val="hybridMultilevel"/>
    <w:tmpl w:val="F6CCBB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" w15:restartNumberingAfterBreak="0">
    <w:nsid w:val="6D3D1AF8"/>
    <w:multiLevelType w:val="multilevel"/>
    <w:tmpl w:val="8B10810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796" w:hanging="360"/>
      </w:pPr>
    </w:lvl>
    <w:lvl w:ilvl="2">
      <w:start w:val="1"/>
      <w:numFmt w:val="lowerRoman"/>
      <w:lvlText w:val="%3."/>
      <w:lvlJc w:val="right"/>
      <w:pPr>
        <w:ind w:left="1516" w:hanging="180"/>
      </w:pPr>
    </w:lvl>
    <w:lvl w:ilvl="3">
      <w:start w:val="1"/>
      <w:numFmt w:val="decimal"/>
      <w:lvlText w:val="%4."/>
      <w:lvlJc w:val="left"/>
      <w:pPr>
        <w:ind w:left="2236" w:hanging="360"/>
      </w:pPr>
    </w:lvl>
    <w:lvl w:ilvl="4">
      <w:start w:val="1"/>
      <w:numFmt w:val="lowerLetter"/>
      <w:lvlText w:val="%5."/>
      <w:lvlJc w:val="left"/>
      <w:pPr>
        <w:ind w:left="2956" w:hanging="360"/>
      </w:pPr>
    </w:lvl>
    <w:lvl w:ilvl="5">
      <w:start w:val="1"/>
      <w:numFmt w:val="lowerRoman"/>
      <w:lvlText w:val="%6."/>
      <w:lvlJc w:val="right"/>
      <w:pPr>
        <w:ind w:left="3676" w:hanging="180"/>
      </w:pPr>
    </w:lvl>
    <w:lvl w:ilvl="6">
      <w:start w:val="1"/>
      <w:numFmt w:val="decimal"/>
      <w:lvlText w:val="%7."/>
      <w:lvlJc w:val="left"/>
      <w:pPr>
        <w:ind w:left="4396" w:hanging="360"/>
      </w:pPr>
    </w:lvl>
    <w:lvl w:ilvl="7">
      <w:start w:val="1"/>
      <w:numFmt w:val="lowerLetter"/>
      <w:lvlText w:val="%8."/>
      <w:lvlJc w:val="left"/>
      <w:pPr>
        <w:ind w:left="5116" w:hanging="360"/>
      </w:pPr>
    </w:lvl>
    <w:lvl w:ilvl="8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F7"/>
    <w:rsid w:val="00006D2A"/>
    <w:rsid w:val="00015EB0"/>
    <w:rsid w:val="0001711B"/>
    <w:rsid w:val="0002284E"/>
    <w:rsid w:val="0002467D"/>
    <w:rsid w:val="00027ACC"/>
    <w:rsid w:val="00031019"/>
    <w:rsid w:val="000377AE"/>
    <w:rsid w:val="00037B48"/>
    <w:rsid w:val="000432E9"/>
    <w:rsid w:val="0004361A"/>
    <w:rsid w:val="00044BA4"/>
    <w:rsid w:val="0004569A"/>
    <w:rsid w:val="00056370"/>
    <w:rsid w:val="00075C9A"/>
    <w:rsid w:val="00081687"/>
    <w:rsid w:val="00081D45"/>
    <w:rsid w:val="000823CE"/>
    <w:rsid w:val="0008263E"/>
    <w:rsid w:val="00085C3B"/>
    <w:rsid w:val="00086182"/>
    <w:rsid w:val="000903B7"/>
    <w:rsid w:val="0009084D"/>
    <w:rsid w:val="000A7638"/>
    <w:rsid w:val="000C0587"/>
    <w:rsid w:val="000C2490"/>
    <w:rsid w:val="000D027E"/>
    <w:rsid w:val="000D1CD5"/>
    <w:rsid w:val="000E051F"/>
    <w:rsid w:val="000E13B9"/>
    <w:rsid w:val="000F21C7"/>
    <w:rsid w:val="000F4D56"/>
    <w:rsid w:val="000F74B8"/>
    <w:rsid w:val="001006A4"/>
    <w:rsid w:val="00100F03"/>
    <w:rsid w:val="00105AC8"/>
    <w:rsid w:val="00110480"/>
    <w:rsid w:val="0011397C"/>
    <w:rsid w:val="0011694C"/>
    <w:rsid w:val="00124EC7"/>
    <w:rsid w:val="001274C0"/>
    <w:rsid w:val="001336A2"/>
    <w:rsid w:val="00133E46"/>
    <w:rsid w:val="001408D3"/>
    <w:rsid w:val="001458AE"/>
    <w:rsid w:val="001668D1"/>
    <w:rsid w:val="00166EED"/>
    <w:rsid w:val="0017613F"/>
    <w:rsid w:val="00177895"/>
    <w:rsid w:val="001871EC"/>
    <w:rsid w:val="00194EB3"/>
    <w:rsid w:val="001A024D"/>
    <w:rsid w:val="001A0370"/>
    <w:rsid w:val="001A5D24"/>
    <w:rsid w:val="001C3C46"/>
    <w:rsid w:val="001C6263"/>
    <w:rsid w:val="001D0852"/>
    <w:rsid w:val="001E36CA"/>
    <w:rsid w:val="001E4657"/>
    <w:rsid w:val="001E78BE"/>
    <w:rsid w:val="001F50A7"/>
    <w:rsid w:val="00203D8A"/>
    <w:rsid w:val="00212478"/>
    <w:rsid w:val="0021718C"/>
    <w:rsid w:val="0022078D"/>
    <w:rsid w:val="00224002"/>
    <w:rsid w:val="0022605E"/>
    <w:rsid w:val="002355D9"/>
    <w:rsid w:val="002364A7"/>
    <w:rsid w:val="0023745D"/>
    <w:rsid w:val="00237C4B"/>
    <w:rsid w:val="0025098D"/>
    <w:rsid w:val="00253BFD"/>
    <w:rsid w:val="00261DCF"/>
    <w:rsid w:val="00267F4A"/>
    <w:rsid w:val="00273FEF"/>
    <w:rsid w:val="002757F6"/>
    <w:rsid w:val="002825CE"/>
    <w:rsid w:val="002857DB"/>
    <w:rsid w:val="002930C3"/>
    <w:rsid w:val="002A5CE7"/>
    <w:rsid w:val="002B19DB"/>
    <w:rsid w:val="002B1B2B"/>
    <w:rsid w:val="002E7BCC"/>
    <w:rsid w:val="003005BA"/>
    <w:rsid w:val="003018DA"/>
    <w:rsid w:val="00301D07"/>
    <w:rsid w:val="00302833"/>
    <w:rsid w:val="0030477A"/>
    <w:rsid w:val="00304C52"/>
    <w:rsid w:val="00307144"/>
    <w:rsid w:val="00311115"/>
    <w:rsid w:val="003147BB"/>
    <w:rsid w:val="00321CE8"/>
    <w:rsid w:val="0032507E"/>
    <w:rsid w:val="003446D7"/>
    <w:rsid w:val="003447F6"/>
    <w:rsid w:val="00355901"/>
    <w:rsid w:val="00357559"/>
    <w:rsid w:val="00362951"/>
    <w:rsid w:val="0036599C"/>
    <w:rsid w:val="0038756B"/>
    <w:rsid w:val="00391A7E"/>
    <w:rsid w:val="00391AA3"/>
    <w:rsid w:val="00393CD0"/>
    <w:rsid w:val="00396B66"/>
    <w:rsid w:val="00397AB5"/>
    <w:rsid w:val="003A764B"/>
    <w:rsid w:val="003B18D4"/>
    <w:rsid w:val="003C1860"/>
    <w:rsid w:val="003C50D9"/>
    <w:rsid w:val="003D3270"/>
    <w:rsid w:val="003F474D"/>
    <w:rsid w:val="003F6546"/>
    <w:rsid w:val="003F73BC"/>
    <w:rsid w:val="003F74B5"/>
    <w:rsid w:val="00424309"/>
    <w:rsid w:val="004244C9"/>
    <w:rsid w:val="004328ED"/>
    <w:rsid w:val="004345C0"/>
    <w:rsid w:val="004375DF"/>
    <w:rsid w:val="004652E8"/>
    <w:rsid w:val="00477B3C"/>
    <w:rsid w:val="00485C10"/>
    <w:rsid w:val="00492665"/>
    <w:rsid w:val="00493F04"/>
    <w:rsid w:val="004967B0"/>
    <w:rsid w:val="00496AD9"/>
    <w:rsid w:val="004971AC"/>
    <w:rsid w:val="004A056B"/>
    <w:rsid w:val="004A18D2"/>
    <w:rsid w:val="004A66BB"/>
    <w:rsid w:val="004B1539"/>
    <w:rsid w:val="004B53E8"/>
    <w:rsid w:val="004B7CFB"/>
    <w:rsid w:val="004C385F"/>
    <w:rsid w:val="004C661C"/>
    <w:rsid w:val="004C78E9"/>
    <w:rsid w:val="004D4EE9"/>
    <w:rsid w:val="004E5AC6"/>
    <w:rsid w:val="004F3C1B"/>
    <w:rsid w:val="004F4748"/>
    <w:rsid w:val="004F6D7B"/>
    <w:rsid w:val="00504F49"/>
    <w:rsid w:val="00505C5B"/>
    <w:rsid w:val="005100B0"/>
    <w:rsid w:val="00530241"/>
    <w:rsid w:val="00531F9C"/>
    <w:rsid w:val="005339D0"/>
    <w:rsid w:val="00534E78"/>
    <w:rsid w:val="00543640"/>
    <w:rsid w:val="005447AD"/>
    <w:rsid w:val="00544CAD"/>
    <w:rsid w:val="0054533E"/>
    <w:rsid w:val="00547D45"/>
    <w:rsid w:val="00551CC3"/>
    <w:rsid w:val="00566C61"/>
    <w:rsid w:val="00574984"/>
    <w:rsid w:val="005750A8"/>
    <w:rsid w:val="00580044"/>
    <w:rsid w:val="00581898"/>
    <w:rsid w:val="005821DC"/>
    <w:rsid w:val="00582CCE"/>
    <w:rsid w:val="0058456A"/>
    <w:rsid w:val="005A03FF"/>
    <w:rsid w:val="005A0E31"/>
    <w:rsid w:val="005A7BA6"/>
    <w:rsid w:val="005B1D7A"/>
    <w:rsid w:val="005B4FE9"/>
    <w:rsid w:val="005D0A54"/>
    <w:rsid w:val="005D2607"/>
    <w:rsid w:val="005D332E"/>
    <w:rsid w:val="005F52F7"/>
    <w:rsid w:val="006052A3"/>
    <w:rsid w:val="006153E0"/>
    <w:rsid w:val="006158ED"/>
    <w:rsid w:val="00623789"/>
    <w:rsid w:val="0063470F"/>
    <w:rsid w:val="00635D14"/>
    <w:rsid w:val="00635F84"/>
    <w:rsid w:val="006360A9"/>
    <w:rsid w:val="006428BD"/>
    <w:rsid w:val="00643A39"/>
    <w:rsid w:val="00651888"/>
    <w:rsid w:val="00651F51"/>
    <w:rsid w:val="00667BB5"/>
    <w:rsid w:val="006712B0"/>
    <w:rsid w:val="00672148"/>
    <w:rsid w:val="00674CDC"/>
    <w:rsid w:val="0067625D"/>
    <w:rsid w:val="00690078"/>
    <w:rsid w:val="0069601A"/>
    <w:rsid w:val="006A2A02"/>
    <w:rsid w:val="006A2DE6"/>
    <w:rsid w:val="006B016D"/>
    <w:rsid w:val="006B37DF"/>
    <w:rsid w:val="006B45A4"/>
    <w:rsid w:val="006B757D"/>
    <w:rsid w:val="006B7A03"/>
    <w:rsid w:val="006C03C2"/>
    <w:rsid w:val="006C4B84"/>
    <w:rsid w:val="006C6688"/>
    <w:rsid w:val="006C7E31"/>
    <w:rsid w:val="006D0E13"/>
    <w:rsid w:val="006D13C7"/>
    <w:rsid w:val="006D2630"/>
    <w:rsid w:val="006E4C42"/>
    <w:rsid w:val="006F0D7C"/>
    <w:rsid w:val="006F2161"/>
    <w:rsid w:val="0070024F"/>
    <w:rsid w:val="00702AF7"/>
    <w:rsid w:val="0070610E"/>
    <w:rsid w:val="007075C1"/>
    <w:rsid w:val="00713356"/>
    <w:rsid w:val="007269F7"/>
    <w:rsid w:val="00742740"/>
    <w:rsid w:val="00752B57"/>
    <w:rsid w:val="0075473C"/>
    <w:rsid w:val="00757F13"/>
    <w:rsid w:val="00782399"/>
    <w:rsid w:val="00784720"/>
    <w:rsid w:val="0078595B"/>
    <w:rsid w:val="00791033"/>
    <w:rsid w:val="00794810"/>
    <w:rsid w:val="007960CB"/>
    <w:rsid w:val="007963E6"/>
    <w:rsid w:val="007A01A5"/>
    <w:rsid w:val="007A5195"/>
    <w:rsid w:val="007A5EDA"/>
    <w:rsid w:val="007A5FB8"/>
    <w:rsid w:val="007B23D8"/>
    <w:rsid w:val="007C255F"/>
    <w:rsid w:val="007C55A8"/>
    <w:rsid w:val="007D2093"/>
    <w:rsid w:val="007D3E23"/>
    <w:rsid w:val="007E0009"/>
    <w:rsid w:val="00812A95"/>
    <w:rsid w:val="00827BF5"/>
    <w:rsid w:val="00831E3F"/>
    <w:rsid w:val="00842F24"/>
    <w:rsid w:val="0085114C"/>
    <w:rsid w:val="0085434A"/>
    <w:rsid w:val="00857F03"/>
    <w:rsid w:val="008851FB"/>
    <w:rsid w:val="0089011F"/>
    <w:rsid w:val="008922C4"/>
    <w:rsid w:val="00896A3C"/>
    <w:rsid w:val="008A0665"/>
    <w:rsid w:val="008A15A0"/>
    <w:rsid w:val="008A41FC"/>
    <w:rsid w:val="008A7F8F"/>
    <w:rsid w:val="008B06A4"/>
    <w:rsid w:val="008B28A4"/>
    <w:rsid w:val="008B4AD7"/>
    <w:rsid w:val="008C0C91"/>
    <w:rsid w:val="008C0E76"/>
    <w:rsid w:val="008D6E39"/>
    <w:rsid w:val="008E32FC"/>
    <w:rsid w:val="008F0DDB"/>
    <w:rsid w:val="008F5BCB"/>
    <w:rsid w:val="009057AA"/>
    <w:rsid w:val="0091057A"/>
    <w:rsid w:val="009120BC"/>
    <w:rsid w:val="00916BDC"/>
    <w:rsid w:val="00921E07"/>
    <w:rsid w:val="0092453A"/>
    <w:rsid w:val="00927737"/>
    <w:rsid w:val="00927E50"/>
    <w:rsid w:val="00941DA4"/>
    <w:rsid w:val="009426BE"/>
    <w:rsid w:val="0094632D"/>
    <w:rsid w:val="00947129"/>
    <w:rsid w:val="0095342E"/>
    <w:rsid w:val="00953B1F"/>
    <w:rsid w:val="00960594"/>
    <w:rsid w:val="0096338B"/>
    <w:rsid w:val="00965E26"/>
    <w:rsid w:val="00967D75"/>
    <w:rsid w:val="009773B2"/>
    <w:rsid w:val="00986F57"/>
    <w:rsid w:val="009958FA"/>
    <w:rsid w:val="00995C96"/>
    <w:rsid w:val="009A0B93"/>
    <w:rsid w:val="009A0E86"/>
    <w:rsid w:val="009A33E3"/>
    <w:rsid w:val="009A4673"/>
    <w:rsid w:val="009A573A"/>
    <w:rsid w:val="009A7010"/>
    <w:rsid w:val="009B2775"/>
    <w:rsid w:val="009E1489"/>
    <w:rsid w:val="009F2DD0"/>
    <w:rsid w:val="009F485A"/>
    <w:rsid w:val="009F5BC7"/>
    <w:rsid w:val="00A06D25"/>
    <w:rsid w:val="00A11303"/>
    <w:rsid w:val="00A1388D"/>
    <w:rsid w:val="00A16941"/>
    <w:rsid w:val="00A17951"/>
    <w:rsid w:val="00A2054E"/>
    <w:rsid w:val="00A27331"/>
    <w:rsid w:val="00A2773A"/>
    <w:rsid w:val="00A27A21"/>
    <w:rsid w:val="00A32E32"/>
    <w:rsid w:val="00A378B8"/>
    <w:rsid w:val="00A432C0"/>
    <w:rsid w:val="00A51F90"/>
    <w:rsid w:val="00A562A7"/>
    <w:rsid w:val="00A641A6"/>
    <w:rsid w:val="00A808D2"/>
    <w:rsid w:val="00A96ACC"/>
    <w:rsid w:val="00A97101"/>
    <w:rsid w:val="00AA4502"/>
    <w:rsid w:val="00AC1421"/>
    <w:rsid w:val="00AC1F0B"/>
    <w:rsid w:val="00AC7E62"/>
    <w:rsid w:val="00AD0314"/>
    <w:rsid w:val="00AE46EE"/>
    <w:rsid w:val="00AE54E3"/>
    <w:rsid w:val="00AF5BCB"/>
    <w:rsid w:val="00B06844"/>
    <w:rsid w:val="00B121FC"/>
    <w:rsid w:val="00B309B1"/>
    <w:rsid w:val="00B318B9"/>
    <w:rsid w:val="00B31F26"/>
    <w:rsid w:val="00B3389F"/>
    <w:rsid w:val="00B3443B"/>
    <w:rsid w:val="00B46466"/>
    <w:rsid w:val="00B54663"/>
    <w:rsid w:val="00B55645"/>
    <w:rsid w:val="00B669E9"/>
    <w:rsid w:val="00B73895"/>
    <w:rsid w:val="00B76E61"/>
    <w:rsid w:val="00B91EC8"/>
    <w:rsid w:val="00BA5408"/>
    <w:rsid w:val="00BC0D3A"/>
    <w:rsid w:val="00BC23C1"/>
    <w:rsid w:val="00BC4B1F"/>
    <w:rsid w:val="00BD16AD"/>
    <w:rsid w:val="00BD1760"/>
    <w:rsid w:val="00BD4445"/>
    <w:rsid w:val="00BE031E"/>
    <w:rsid w:val="00BE27EE"/>
    <w:rsid w:val="00BE4A5B"/>
    <w:rsid w:val="00BF1912"/>
    <w:rsid w:val="00BF359E"/>
    <w:rsid w:val="00BF4B55"/>
    <w:rsid w:val="00C06533"/>
    <w:rsid w:val="00C06FE1"/>
    <w:rsid w:val="00C13434"/>
    <w:rsid w:val="00C178A5"/>
    <w:rsid w:val="00C20923"/>
    <w:rsid w:val="00C22591"/>
    <w:rsid w:val="00C2325F"/>
    <w:rsid w:val="00C2336B"/>
    <w:rsid w:val="00C27DB8"/>
    <w:rsid w:val="00C31422"/>
    <w:rsid w:val="00C42962"/>
    <w:rsid w:val="00C4578E"/>
    <w:rsid w:val="00C50203"/>
    <w:rsid w:val="00C51283"/>
    <w:rsid w:val="00C531C2"/>
    <w:rsid w:val="00C61A8D"/>
    <w:rsid w:val="00C7167C"/>
    <w:rsid w:val="00C762DA"/>
    <w:rsid w:val="00C92BF8"/>
    <w:rsid w:val="00C94886"/>
    <w:rsid w:val="00CB2712"/>
    <w:rsid w:val="00CB5D1C"/>
    <w:rsid w:val="00CE2416"/>
    <w:rsid w:val="00CF28E9"/>
    <w:rsid w:val="00CF5F50"/>
    <w:rsid w:val="00D01E85"/>
    <w:rsid w:val="00D035D6"/>
    <w:rsid w:val="00D03F86"/>
    <w:rsid w:val="00D04042"/>
    <w:rsid w:val="00D064F6"/>
    <w:rsid w:val="00D17291"/>
    <w:rsid w:val="00D21DDB"/>
    <w:rsid w:val="00D2243F"/>
    <w:rsid w:val="00D35F23"/>
    <w:rsid w:val="00D455DA"/>
    <w:rsid w:val="00D52527"/>
    <w:rsid w:val="00D542D3"/>
    <w:rsid w:val="00D8499E"/>
    <w:rsid w:val="00D96AB2"/>
    <w:rsid w:val="00D97E03"/>
    <w:rsid w:val="00DA48B7"/>
    <w:rsid w:val="00DB1179"/>
    <w:rsid w:val="00DB42C7"/>
    <w:rsid w:val="00DC1C05"/>
    <w:rsid w:val="00DC232D"/>
    <w:rsid w:val="00DD57D5"/>
    <w:rsid w:val="00E00609"/>
    <w:rsid w:val="00E0286C"/>
    <w:rsid w:val="00E030A1"/>
    <w:rsid w:val="00E03218"/>
    <w:rsid w:val="00E1479E"/>
    <w:rsid w:val="00E23F28"/>
    <w:rsid w:val="00E30428"/>
    <w:rsid w:val="00E347E4"/>
    <w:rsid w:val="00E51D59"/>
    <w:rsid w:val="00E5273F"/>
    <w:rsid w:val="00E6311B"/>
    <w:rsid w:val="00E6363B"/>
    <w:rsid w:val="00E65623"/>
    <w:rsid w:val="00E7071A"/>
    <w:rsid w:val="00E71463"/>
    <w:rsid w:val="00E738D8"/>
    <w:rsid w:val="00E73901"/>
    <w:rsid w:val="00E84FD7"/>
    <w:rsid w:val="00E9267F"/>
    <w:rsid w:val="00EA0302"/>
    <w:rsid w:val="00EA2640"/>
    <w:rsid w:val="00EA6026"/>
    <w:rsid w:val="00EC02E5"/>
    <w:rsid w:val="00EC4AD7"/>
    <w:rsid w:val="00EC64C0"/>
    <w:rsid w:val="00EC7964"/>
    <w:rsid w:val="00ED38C0"/>
    <w:rsid w:val="00EE5210"/>
    <w:rsid w:val="00EE7ED6"/>
    <w:rsid w:val="00EF5772"/>
    <w:rsid w:val="00F02FF0"/>
    <w:rsid w:val="00F10D25"/>
    <w:rsid w:val="00F11516"/>
    <w:rsid w:val="00F11D0F"/>
    <w:rsid w:val="00F12BC4"/>
    <w:rsid w:val="00F227B4"/>
    <w:rsid w:val="00F311D1"/>
    <w:rsid w:val="00F3125B"/>
    <w:rsid w:val="00F32E5C"/>
    <w:rsid w:val="00F42552"/>
    <w:rsid w:val="00F515C0"/>
    <w:rsid w:val="00F57B23"/>
    <w:rsid w:val="00F60CAD"/>
    <w:rsid w:val="00F820F1"/>
    <w:rsid w:val="00F8625F"/>
    <w:rsid w:val="00F9243E"/>
    <w:rsid w:val="00F96415"/>
    <w:rsid w:val="00FB15AC"/>
    <w:rsid w:val="00FB33A1"/>
    <w:rsid w:val="00FC0121"/>
    <w:rsid w:val="00FC11D3"/>
    <w:rsid w:val="00FC482E"/>
    <w:rsid w:val="00FE1E90"/>
    <w:rsid w:val="00FE23FF"/>
    <w:rsid w:val="00FE24EB"/>
    <w:rsid w:val="00FE7071"/>
    <w:rsid w:val="00FF0A17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F2E52-21AC-4246-9625-F61FFDFA1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6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C03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1DA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657"/>
    <w:pPr>
      <w:suppressAutoHyphens/>
      <w:ind w:left="720"/>
      <w:contextualSpacing/>
    </w:pPr>
    <w:rPr>
      <w:lang w:eastAsia="ar-SA"/>
    </w:rPr>
  </w:style>
  <w:style w:type="table" w:styleId="a4">
    <w:name w:val="Table Grid"/>
    <w:basedOn w:val="a1"/>
    <w:uiPriority w:val="39"/>
    <w:rsid w:val="001E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E4657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B318B9"/>
    <w:pPr>
      <w:spacing w:before="100" w:beforeAutospacing="1" w:after="142" w:line="276" w:lineRule="auto"/>
    </w:pPr>
    <w:rPr>
      <w:rFonts w:ascii="Calibri" w:eastAsia="Calibri" w:hAnsi="Calibri" w:cs="Calibri"/>
      <w:color w:val="000000"/>
      <w:sz w:val="22"/>
      <w:szCs w:val="22"/>
    </w:rPr>
  </w:style>
  <w:style w:type="character" w:styleId="a6">
    <w:name w:val="Strong"/>
    <w:basedOn w:val="a0"/>
    <w:uiPriority w:val="22"/>
    <w:qFormat/>
    <w:rsid w:val="00F3125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C03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 Spacing"/>
    <w:basedOn w:val="a"/>
    <w:uiPriority w:val="1"/>
    <w:qFormat/>
    <w:rsid w:val="009F485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Hyperlink"/>
    <w:basedOn w:val="a0"/>
    <w:uiPriority w:val="99"/>
    <w:semiHidden/>
    <w:unhideWhenUsed/>
    <w:rsid w:val="00F8625F"/>
    <w:rPr>
      <w:color w:val="0000FF"/>
      <w:u w:val="single"/>
    </w:rPr>
  </w:style>
  <w:style w:type="character" w:styleId="HTML">
    <w:name w:val="HTML Code"/>
    <w:basedOn w:val="a0"/>
    <w:uiPriority w:val="99"/>
    <w:semiHidden/>
    <w:unhideWhenUsed/>
    <w:rsid w:val="00C94886"/>
    <w:rPr>
      <w:rFonts w:ascii="Courier New" w:eastAsia="Times New Roman" w:hAnsi="Courier New" w:cs="Courier New"/>
      <w:sz w:val="20"/>
      <w:szCs w:val="20"/>
    </w:rPr>
  </w:style>
  <w:style w:type="character" w:styleId="a9">
    <w:name w:val="Emphasis"/>
    <w:basedOn w:val="a0"/>
    <w:uiPriority w:val="20"/>
    <w:qFormat/>
    <w:rsid w:val="008922C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41DA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highlightcolor">
    <w:name w:val="highlightcolor"/>
    <w:basedOn w:val="a0"/>
    <w:rsid w:val="00321CE8"/>
  </w:style>
  <w:style w:type="character" w:customStyle="1" w:styleId="fontstyle01">
    <w:name w:val="fontstyle01"/>
    <w:basedOn w:val="a0"/>
    <w:rsid w:val="004A66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k.roszdravnadzor.gov.ru/widget/nomenclature" TargetMode="External"/><Relationship Id="rId13" Type="http://schemas.openxmlformats.org/officeDocument/2006/relationships/hyperlink" Target="https://zakupki.gov.ru/epz/ktru/ktruCard/ktru-description.html?itemId=32.50.11.000-00000132&amp;backUrl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ktru-description.html?itemId=32.50.11.000-00000132&amp;backUrl=" TargetMode="External"/><Relationship Id="rId12" Type="http://schemas.openxmlformats.org/officeDocument/2006/relationships/hyperlink" Target="https://elk.roszdravnadzor.gov.ru/widget/nomenclatur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lk.roszdravnadzor.gov.ru/widget/nomenclature" TargetMode="External"/><Relationship Id="rId11" Type="http://schemas.openxmlformats.org/officeDocument/2006/relationships/hyperlink" Target="https://zakupki.gov.ru/epz/ktru/ktruCard/ktru-description.html?itemId=32.50.11.000-00000132&amp;backUrl=" TargetMode="External"/><Relationship Id="rId5" Type="http://schemas.openxmlformats.org/officeDocument/2006/relationships/hyperlink" Target="https://zakupki.gov.ru/epz/ktru/ktruCard/ktru-description.html?itemId=32.50.11.000-00000132&amp;backUrl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lk.roszdravnadzor.gov.ru/widget/nomencla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ktru/ktruCard/ktru-description.html?itemId=32.50.11.000-00000132&amp;backUrl=" TargetMode="External"/><Relationship Id="rId14" Type="http://schemas.openxmlformats.org/officeDocument/2006/relationships/hyperlink" Target="https://elk.roszdravnadzor.gov.ru/widget/nomenclatu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24</Pages>
  <Words>5040</Words>
  <Characters>28732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33705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Екимова Юлия Дмитриевна</dc:creator>
  <cp:keywords/>
  <dc:description/>
  <cp:lastModifiedBy>Болсуновская Светлана Викторовна</cp:lastModifiedBy>
  <cp:revision>22</cp:revision>
  <dcterms:created xsi:type="dcterms:W3CDTF">2026-10-09T06:19:00Z</dcterms:created>
  <dcterms:modified xsi:type="dcterms:W3CDTF">2026-10-21T06:32:00Z</dcterms:modified>
</cp:coreProperties>
</file>