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7A932" w14:textId="77777777" w:rsidR="00254B0B" w:rsidRPr="00254B0B" w:rsidRDefault="00254B0B" w:rsidP="00254B0B">
      <w:pPr>
        <w:spacing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54B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ТЕХНИЧЕСКОЕ ЗАДАНИЕ</w:t>
      </w:r>
    </w:p>
    <w:p w14:paraId="6832C58B" w14:textId="78696B54" w:rsidR="00254B0B" w:rsidRPr="00254B0B" w:rsidRDefault="00254B0B" w:rsidP="00254B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оказание услуг по ремонту </w:t>
      </w:r>
      <w:r w:rsidR="00190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4хх клапана </w:t>
      </w: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кондиционера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расположенного в основном здании ГБ ПОУ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ЛОККиИ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Санкт-Петербург, улица Гороховая дом 57а.</w:t>
      </w:r>
    </w:p>
    <w:p w14:paraId="7ED1524A" w14:textId="77777777" w:rsidR="00254B0B" w:rsidRPr="00254B0B" w:rsidRDefault="00000000" w:rsidP="00254B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2CB5E532">
          <v:rect id="_x0000_i1025" style="width:0;height:1.5pt" o:hralign="center" o:hrstd="t" o:hr="t" fillcolor="#a0a0a0" stroked="f"/>
        </w:pict>
      </w:r>
    </w:p>
    <w:p w14:paraId="3F4ED732" w14:textId="77777777" w:rsidR="00254B0B" w:rsidRPr="00254B0B" w:rsidRDefault="00254B0B" w:rsidP="00254B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54B0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Общие сведения</w:t>
      </w:r>
    </w:p>
    <w:tbl>
      <w:tblPr>
        <w:tblW w:w="9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4"/>
        <w:gridCol w:w="6242"/>
      </w:tblGrid>
      <w:tr w:rsidR="00254B0B" w:rsidRPr="00254B0B" w14:paraId="7A9FE027" w14:textId="77777777" w:rsidTr="00254B0B">
        <w:trPr>
          <w:tblHeader/>
        </w:trPr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4EA26BCF" w14:textId="77777777" w:rsidR="00254B0B" w:rsidRPr="00254B0B" w:rsidRDefault="00254B0B" w:rsidP="00254B0B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Параметр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480ECB73" w14:textId="77777777" w:rsidR="00254B0B" w:rsidRPr="00254B0B" w:rsidRDefault="00254B0B" w:rsidP="00254B0B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</w:tr>
      <w:tr w:rsidR="00254B0B" w:rsidRPr="00254B0B" w14:paraId="3B8A11EA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62672F27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2B88D618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Серверная на 1-м этаже основного здания колледжа</w:t>
            </w:r>
          </w:p>
        </w:tc>
      </w:tr>
      <w:tr w:rsidR="00254B0B" w:rsidRPr="00254B0B" w14:paraId="6AC0C376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3ADE0484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объекта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726012DE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Санкт-Петербург, ул. Гороховая, д. 57а</w:t>
            </w:r>
          </w:p>
        </w:tc>
      </w:tr>
      <w:tr w:rsidR="00254B0B" w:rsidRPr="00254B0B" w14:paraId="3C3060EE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0017669B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оборудования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1CC7E888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254B0B" w:rsidRPr="00254B0B" w14:paraId="0A1DCF11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2703626E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Заявленная неисправность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47E3D2E1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Недостаточное охлаждение</w:t>
            </w:r>
          </w:p>
        </w:tc>
      </w:tr>
      <w:tr w:rsidR="00254B0B" w:rsidRPr="00254B0B" w14:paraId="2081D3A2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349D8409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 выполнения работ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19DF2457" w14:textId="24BDED45" w:rsidR="00254B0B" w:rsidRPr="00254B0B" w:rsidRDefault="00A97984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23.10.2026</w:t>
            </w:r>
          </w:p>
        </w:tc>
      </w:tr>
      <w:tr w:rsidR="00254B0B" w:rsidRPr="00254B0B" w14:paraId="24805FE8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2FA09FE8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Режим доступа на объект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402347A5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дни, 09:00–18:00, по предварительному согласованию</w:t>
            </w:r>
          </w:p>
        </w:tc>
      </w:tr>
    </w:tbl>
    <w:p w14:paraId="6BEC0E63" w14:textId="77777777" w:rsidR="00254B0B" w:rsidRPr="00254B0B" w:rsidRDefault="00254B0B" w:rsidP="00254B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54B0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Характеристики обслуживаемого оборудования</w:t>
      </w:r>
    </w:p>
    <w:tbl>
      <w:tblPr>
        <w:tblW w:w="9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46"/>
        <w:gridCol w:w="5520"/>
      </w:tblGrid>
      <w:tr w:rsidR="00254B0B" w:rsidRPr="00254B0B" w14:paraId="73B0C683" w14:textId="77777777" w:rsidTr="00254B0B">
        <w:trPr>
          <w:tblHeader/>
        </w:trPr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59F0D444" w14:textId="77777777" w:rsidR="00254B0B" w:rsidRPr="00254B0B" w:rsidRDefault="00254B0B" w:rsidP="00254B0B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Параметр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070C088D" w14:textId="77777777" w:rsidR="00254B0B" w:rsidRPr="00254B0B" w:rsidRDefault="00254B0B" w:rsidP="00254B0B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</w:tr>
      <w:tr w:rsidR="00254B0B" w:rsidRPr="00A97984" w14:paraId="47A5AD87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5FBC7FC2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Марка / модель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5D7E0C2B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LESSAR LS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noBreakHyphen/>
              <w:t>HE12KFA2A (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внутренний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/ LU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noBreakHyphen/>
              <w:t>HE12KFA2A (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наружный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</w:tr>
      <w:tr w:rsidR="00254B0B" w:rsidRPr="00254B0B" w14:paraId="40A51154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39FF0110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06D8A7AB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Настенная инверторная сплит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 xml:space="preserve">система, серия </w:t>
            </w:r>
            <w:proofErr w:type="spellStart"/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Inverto</w:t>
            </w:r>
            <w:proofErr w:type="spellEnd"/>
          </w:p>
        </w:tc>
      </w:tr>
      <w:tr w:rsidR="00254B0B" w:rsidRPr="00254B0B" w14:paraId="3CEF0F48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1796A4ED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Назначение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0941D0AC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серверной — критически важное оборудование, обеспечивающее температурный режим для серверов</w:t>
            </w:r>
          </w:p>
        </w:tc>
      </w:tr>
      <w:tr w:rsidR="00254B0B" w:rsidRPr="00254B0B" w14:paraId="6E8CDBCC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3A2A0ADC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Электропитание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79EF5B42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 В / 1 фаза / 50 Гц</w:t>
            </w:r>
          </w:p>
        </w:tc>
      </w:tr>
      <w:tr w:rsidR="00254B0B" w:rsidRPr="00254B0B" w14:paraId="1D1B7600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2CD925CF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Максимальный рабочий ток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218C440D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 А</w:t>
            </w:r>
          </w:p>
        </w:tc>
      </w:tr>
      <w:tr w:rsidR="00254B0B" w:rsidRPr="00254B0B" w14:paraId="49CF11D3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418A9838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Максимальная потребляемая мощность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7CFE7B59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1,22 кВт</w:t>
            </w:r>
          </w:p>
        </w:tc>
      </w:tr>
      <w:tr w:rsidR="00254B0B" w:rsidRPr="00254B0B" w14:paraId="0AA02A6D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27EB954F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Холодопроизводительность (ном.)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13CBC062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3,51 кВт</w:t>
            </w:r>
          </w:p>
        </w:tc>
      </w:tr>
      <w:tr w:rsidR="00254B0B" w:rsidRPr="00254B0B" w14:paraId="43683EDD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3D883B44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Теплопроизводительность (ном.)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2E5664DD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3,80 кВт</w:t>
            </w:r>
          </w:p>
        </w:tc>
      </w:tr>
      <w:tr w:rsidR="00254B0B" w:rsidRPr="00254B0B" w14:paraId="194C4457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11407031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 энергоэффективности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701CBB59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 </w:t>
            </w:r>
          </w:p>
        </w:tc>
      </w:tr>
      <w:tr w:rsidR="00254B0B" w:rsidRPr="00254B0B" w14:paraId="606A05EC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1DE66C97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Хладагент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2BE08C10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R410A</w:t>
            </w:r>
          </w:p>
        </w:tc>
      </w:tr>
      <w:tr w:rsidR="00254B0B" w:rsidRPr="00254B0B" w14:paraId="000C6310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5E720CD8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Макс. допустимое давление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586399B4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 МПа</w:t>
            </w:r>
          </w:p>
        </w:tc>
      </w:tr>
      <w:tr w:rsidR="00254B0B" w:rsidRPr="00254B0B" w14:paraId="50E8CC8C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76411A07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Дозаправка хладагента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3A9067BF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паспорту производителя (при длине трассы свыше стандартной)</w:t>
            </w:r>
          </w:p>
        </w:tc>
      </w:tr>
      <w:tr w:rsidR="00254B0B" w:rsidRPr="00254B0B" w14:paraId="1EA200A9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0DFBFF9D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Вес внутреннего блока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1789DAF7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кг</w:t>
            </w:r>
          </w:p>
        </w:tc>
      </w:tr>
      <w:tr w:rsidR="00254B0B" w:rsidRPr="00254B0B" w14:paraId="2885411A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48001F72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Вес наружного блока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47C34044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кг</w:t>
            </w:r>
          </w:p>
        </w:tc>
      </w:tr>
      <w:tr w:rsidR="00254B0B" w:rsidRPr="00254B0B" w14:paraId="1805CEC5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1B1F5877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Габариты внутреннего блока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1C9194CA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790 × 265 × 198 мм</w:t>
            </w:r>
          </w:p>
        </w:tc>
      </w:tr>
      <w:tr w:rsidR="00254B0B" w:rsidRPr="00254B0B" w14:paraId="5768AC5B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31DA16B0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Габариты наружного блока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16A51D7B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670 × 540 × 265 мм</w:t>
            </w:r>
          </w:p>
        </w:tc>
      </w:tr>
      <w:tr w:rsidR="00254B0B" w:rsidRPr="00254B0B" w14:paraId="04809EA6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65A9137F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 воздуха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225DD351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 м³/ч </w:t>
            </w:r>
          </w:p>
        </w:tc>
      </w:tr>
    </w:tbl>
    <w:p w14:paraId="55530013" w14:textId="77777777" w:rsidR="00254B0B" w:rsidRPr="00254B0B" w:rsidRDefault="00254B0B" w:rsidP="00254B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54B0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Условия размещения и доступа</w:t>
      </w:r>
    </w:p>
    <w:p w14:paraId="6C36B476" w14:textId="77777777" w:rsidR="00254B0B" w:rsidRPr="00254B0B" w:rsidRDefault="00254B0B" w:rsidP="00254B0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Внутренний блок</w:t>
      </w: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 установлен в серверной на 1-м этаже основного здания колледжа. Помещение оборудовано серверными стойками; кондиционер работает в режиме непрерывного охлаждения.</w:t>
      </w:r>
    </w:p>
    <w:p w14:paraId="09B611B9" w14:textId="77777777" w:rsidR="00254B0B" w:rsidRPr="00254B0B" w:rsidRDefault="00254B0B" w:rsidP="00254B0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Наружный блок</w:t>
      </w: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расположен в арке учреждения. Для доступа к наружному блоку при обслуживании требуется </w:t>
      </w:r>
      <w:r w:rsidRPr="00254B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стремянка</w:t>
      </w: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 (высота — не менее 2,5–3 м). Подрядчик обязан иметь собственную стремянку, соответствующую требованиям охраны труда при работе на высоте.</w:t>
      </w:r>
    </w:p>
    <w:p w14:paraId="28D2AD9E" w14:textId="77777777" w:rsidR="00254B0B" w:rsidRPr="00254B0B" w:rsidRDefault="00254B0B" w:rsidP="00254B0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 в серверную ограничен: работы проводятся в присутствии или с разрешения ответственного лица Заказчика. Запрещено отключение серверного оборудования без согласования.</w:t>
      </w:r>
    </w:p>
    <w:p w14:paraId="57E637E0" w14:textId="77777777" w:rsidR="001901E7" w:rsidRDefault="001901E7" w:rsidP="00254B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6260FB74" w14:textId="77777777" w:rsidR="001901E7" w:rsidRDefault="001901E7" w:rsidP="00254B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0F528620" w14:textId="77777777" w:rsidR="001901E7" w:rsidRDefault="001901E7" w:rsidP="00254B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36F06431" w14:textId="4A3CF6C5" w:rsidR="001901E7" w:rsidRPr="001901E7" w:rsidRDefault="00254B0B" w:rsidP="001901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54B0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4. Состав работ</w:t>
      </w:r>
      <w:r w:rsidR="001901E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по р</w:t>
      </w:r>
      <w:r w:rsidR="00470817" w:rsidRPr="00254B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емонт</w:t>
      </w:r>
      <w:r w:rsidR="001901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 кондиционера </w:t>
      </w:r>
      <w:r w:rsidR="001901E7" w:rsidRPr="00254B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LESSAR</w:t>
      </w:r>
      <w:r w:rsidR="001901E7" w:rsidRPr="00190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01E7" w:rsidRPr="00254B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LS</w:t>
      </w:r>
      <w:r w:rsidR="001901E7" w:rsidRPr="001901E7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</w:r>
      <w:r w:rsidR="001901E7" w:rsidRPr="00254B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</w:t>
      </w:r>
      <w:r w:rsidR="001901E7" w:rsidRPr="001901E7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1901E7" w:rsidRPr="00254B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KFA</w:t>
      </w:r>
      <w:r w:rsidR="001901E7" w:rsidRPr="001901E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901E7" w:rsidRPr="00254B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1901E7" w:rsidRPr="00190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1901E7"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внутренний</w:t>
      </w:r>
      <w:r w:rsidR="001901E7" w:rsidRPr="00190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01E7"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</w:t>
      </w:r>
      <w:r w:rsidR="001901E7" w:rsidRPr="00190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/ </w:t>
      </w:r>
      <w:r w:rsidR="001901E7" w:rsidRPr="00254B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</w:t>
      </w:r>
      <w:r w:rsidR="001901E7" w:rsidRPr="001901E7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</w:r>
      <w:r w:rsidR="001901E7" w:rsidRPr="00254B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</w:t>
      </w:r>
      <w:r w:rsidR="001901E7" w:rsidRPr="001901E7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1901E7" w:rsidRPr="00254B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KFA</w:t>
      </w:r>
      <w:r w:rsidR="001901E7" w:rsidRPr="001901E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901E7" w:rsidRPr="00254B0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1901E7" w:rsidRPr="00190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1901E7"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наружный</w:t>
      </w:r>
      <w:r w:rsidR="001901E7" w:rsidRPr="00190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01E7"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</w:t>
      </w:r>
      <w:r w:rsidR="001901E7" w:rsidRPr="001901E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27768BB8" w14:textId="6B7C2B89" w:rsidR="001901E7" w:rsidRDefault="001901E7" w:rsidP="001901E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Выезд ремонтной бригады</w:t>
      </w:r>
    </w:p>
    <w:p w14:paraId="159F06C1" w14:textId="15027333" w:rsidR="001901E7" w:rsidRDefault="001901E7" w:rsidP="001901E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Перепайка 4хх клапана (работа только на охлаждение)</w:t>
      </w:r>
    </w:p>
    <w:p w14:paraId="7335F18A" w14:textId="77777777" w:rsidR="001901E7" w:rsidRDefault="001901E7" w:rsidP="001901E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Демонтаж/монтаж наружного блока</w:t>
      </w:r>
    </w:p>
    <w:p w14:paraId="1A0A31E3" w14:textId="740E5E0D" w:rsidR="001901E7" w:rsidRDefault="001901E7" w:rsidP="001901E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Вакуумация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заправка системы </w:t>
      </w:r>
    </w:p>
    <w:p w14:paraId="78F5B334" w14:textId="04E0DE71" w:rsidR="00254B0B" w:rsidRPr="001901E7" w:rsidRDefault="001901E7" w:rsidP="001901E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Хладагент</w:t>
      </w:r>
      <w:r w:rsidR="00254B0B"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R410A </w:t>
      </w:r>
    </w:p>
    <w:p w14:paraId="04E8CD4D" w14:textId="77777777" w:rsidR="00254B0B" w:rsidRPr="00254B0B" w:rsidRDefault="00254B0B" w:rsidP="00254B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54B0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Требования к подрядчику</w:t>
      </w:r>
    </w:p>
    <w:p w14:paraId="7218BCBD" w14:textId="77777777" w:rsidR="00254B0B" w:rsidRPr="00254B0B" w:rsidRDefault="00254B0B" w:rsidP="00254B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квалифицированных специалистов с удостоверениями по работе с холодильным оборудованием и группе по электробезопасности не ниже III до 1000 В.</w:t>
      </w:r>
    </w:p>
    <w:p w14:paraId="3A0DA096" w14:textId="77777777" w:rsidR="00254B0B" w:rsidRPr="00254B0B" w:rsidRDefault="00254B0B" w:rsidP="00254B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собственного инструмента: манометрическая станция для R410A, электронный течеискатель, вакуумный насос, мультиметр, термометр, стремянка.</w:t>
      </w:r>
    </w:p>
    <w:p w14:paraId="37D67322" w14:textId="77777777" w:rsidR="00254B0B" w:rsidRPr="00254B0B" w:rsidRDefault="00254B0B" w:rsidP="00254B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хладагента R410A и расходных материалов, сертифицированных для использования в оборудовании LESSAR.</w:t>
      </w:r>
    </w:p>
    <w:p w14:paraId="390BB49F" w14:textId="77777777" w:rsidR="00254B0B" w:rsidRPr="00254B0B" w:rsidRDefault="00254B0B" w:rsidP="00254B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требований охраны труда при работе на высоте (при обслуживании наружного блока в арке с</w:t>
      </w:r>
    </w:p>
    <w:p w14:paraId="111D065D" w14:textId="77777777" w:rsidR="00302D53" w:rsidRDefault="00302D53">
      <w:pPr>
        <w:rPr>
          <w:rFonts w:ascii="Times New Roman" w:eastAsia="Times New Roman" w:hAnsi="Symbol" w:cs="Times New Roman"/>
          <w:sz w:val="24"/>
          <w:szCs w:val="24"/>
          <w:lang w:eastAsia="ru-RU"/>
        </w:rPr>
      </w:pPr>
    </w:p>
    <w:p w14:paraId="2189E605" w14:textId="77777777" w:rsidR="0066148C" w:rsidRDefault="0066148C">
      <w:pPr>
        <w:rPr>
          <w:rFonts w:ascii="Times New Roman" w:eastAsia="Times New Roman" w:hAnsi="Symbol" w:cs="Times New Roman"/>
          <w:sz w:val="24"/>
          <w:szCs w:val="24"/>
          <w:lang w:eastAsia="ru-RU"/>
        </w:rPr>
      </w:pPr>
    </w:p>
    <w:p w14:paraId="424A0530" w14:textId="77777777" w:rsidR="0066148C" w:rsidRPr="0066148C" w:rsidRDefault="0066148C" w:rsidP="0066148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Сетевой администратор         ________________ Венедиктов И.В.</w:t>
      </w:r>
    </w:p>
    <w:sectPr w:rsidR="0066148C" w:rsidRPr="0066148C" w:rsidSect="00302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D07FC"/>
    <w:multiLevelType w:val="multilevel"/>
    <w:tmpl w:val="0FAEE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030DC0"/>
    <w:multiLevelType w:val="multilevel"/>
    <w:tmpl w:val="7F347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5D4DFE"/>
    <w:multiLevelType w:val="multilevel"/>
    <w:tmpl w:val="94588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E02B6"/>
    <w:multiLevelType w:val="multilevel"/>
    <w:tmpl w:val="38384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6374B1"/>
    <w:multiLevelType w:val="multilevel"/>
    <w:tmpl w:val="2A3A3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4918577">
    <w:abstractNumId w:val="4"/>
  </w:num>
  <w:num w:numId="2" w16cid:durableId="1278365302">
    <w:abstractNumId w:val="0"/>
  </w:num>
  <w:num w:numId="3" w16cid:durableId="1526164902">
    <w:abstractNumId w:val="1"/>
  </w:num>
  <w:num w:numId="4" w16cid:durableId="950818354">
    <w:abstractNumId w:val="2"/>
  </w:num>
  <w:num w:numId="5" w16cid:durableId="16586799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B0B"/>
    <w:rsid w:val="001901E7"/>
    <w:rsid w:val="00254B0B"/>
    <w:rsid w:val="00302D53"/>
    <w:rsid w:val="00397732"/>
    <w:rsid w:val="00470817"/>
    <w:rsid w:val="004B21EF"/>
    <w:rsid w:val="006240C2"/>
    <w:rsid w:val="0066148C"/>
    <w:rsid w:val="006E5115"/>
    <w:rsid w:val="008B2DB4"/>
    <w:rsid w:val="00A97984"/>
    <w:rsid w:val="00C03E68"/>
    <w:rsid w:val="00F83296"/>
    <w:rsid w:val="00FF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3249C"/>
  <w15:docId w15:val="{E9449E70-888F-4A60-9046-394DAC559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2D53"/>
  </w:style>
  <w:style w:type="paragraph" w:styleId="2">
    <w:name w:val="heading 2"/>
    <w:basedOn w:val="a"/>
    <w:link w:val="20"/>
    <w:uiPriority w:val="9"/>
    <w:qFormat/>
    <w:rsid w:val="00254B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54B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54B0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54B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54B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54B0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54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54B0B"/>
    <w:rPr>
      <w:b/>
      <w:bCs/>
    </w:rPr>
  </w:style>
  <w:style w:type="character" w:styleId="a5">
    <w:name w:val="Hyperlink"/>
    <w:basedOn w:val="a0"/>
    <w:uiPriority w:val="99"/>
    <w:semiHidden/>
    <w:unhideWhenUsed/>
    <w:rsid w:val="00254B0B"/>
    <w:rPr>
      <w:color w:val="0000FF"/>
      <w:u w:val="single"/>
    </w:rPr>
  </w:style>
  <w:style w:type="character" w:customStyle="1" w:styleId="futurissourcesbutton-text">
    <w:name w:val="futurissourcesbutton-text"/>
    <w:basedOn w:val="a0"/>
    <w:rsid w:val="00254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46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8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95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83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254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60465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DMZ01</dc:creator>
  <cp:lastModifiedBy>tech lokkiitech</cp:lastModifiedBy>
  <cp:revision>4</cp:revision>
  <cp:lastPrinted>2026-10-06T12:59:00Z</cp:lastPrinted>
  <dcterms:created xsi:type="dcterms:W3CDTF">2026-10-06T13:04:00Z</dcterms:created>
  <dcterms:modified xsi:type="dcterms:W3CDTF">2026-10-07T13:46:00Z</dcterms:modified>
</cp:coreProperties>
</file>