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04C96" w14:textId="2AB63377" w:rsidR="003C6549" w:rsidRPr="0063072F" w:rsidRDefault="00093392" w:rsidP="003C6549">
      <w:pPr>
        <w:jc w:val="center"/>
        <w:rPr>
          <w:rFonts w:ascii="Times New Roman" w:eastAsia="Calibri" w:hAnsi="Times New Roman" w:cs="Times New Roman"/>
          <w:b/>
          <w:lang w:eastAsia="en-US"/>
        </w:rPr>
      </w:pPr>
      <w:r>
        <w:rPr>
          <w:rFonts w:ascii="Times New Roman" w:eastAsia="Calibri" w:hAnsi="Times New Roman" w:cs="Times New Roman"/>
          <w:b/>
          <w:lang w:eastAsia="en-US"/>
        </w:rPr>
        <w:t>Контракт</w:t>
      </w:r>
      <w:r w:rsidR="003C6549" w:rsidRPr="0063072F">
        <w:rPr>
          <w:rFonts w:ascii="Times New Roman" w:eastAsia="Calibri" w:hAnsi="Times New Roman" w:cs="Times New Roman"/>
          <w:b/>
          <w:lang w:eastAsia="en-US"/>
        </w:rPr>
        <w:t>№</w:t>
      </w:r>
      <w:r w:rsidR="007A7C6C">
        <w:rPr>
          <w:rFonts w:ascii="Times New Roman" w:eastAsia="Calibri" w:hAnsi="Times New Roman" w:cs="Times New Roman"/>
          <w:b/>
          <w:lang w:eastAsia="en-US"/>
        </w:rPr>
        <w:t>_____</w:t>
      </w:r>
    </w:p>
    <w:p w14:paraId="2ED6C09A" w14:textId="61580C2C" w:rsidR="003C6549" w:rsidRPr="0063072F" w:rsidRDefault="00AE14F3" w:rsidP="00093392">
      <w:pPr>
        <w:jc w:val="center"/>
        <w:rPr>
          <w:rFonts w:ascii="Times New Roman" w:eastAsia="Calibri" w:hAnsi="Times New Roman" w:cs="Times New Roman"/>
          <w:lang w:eastAsia="en-US"/>
        </w:rPr>
      </w:pPr>
      <w:r>
        <w:rPr>
          <w:rFonts w:ascii="Times New Roman" w:eastAsia="Calibri" w:hAnsi="Times New Roman" w:cs="Times New Roman"/>
          <w:b/>
          <w:lang w:eastAsia="en-US"/>
        </w:rPr>
        <w:t xml:space="preserve">  </w:t>
      </w:r>
      <w:r w:rsidR="009A4B05" w:rsidRPr="00035281">
        <w:rPr>
          <w:rFonts w:ascii="Times New Roman" w:eastAsia="Calibri" w:hAnsi="Times New Roman" w:cs="Times New Roman"/>
          <w:b/>
          <w:lang w:eastAsia="en-US"/>
        </w:rPr>
        <w:t xml:space="preserve">         </w:t>
      </w:r>
      <w:proofErr w:type="spellStart"/>
      <w:r w:rsidR="00093392">
        <w:rPr>
          <w:rFonts w:ascii="Times New Roman" w:eastAsia="Calibri" w:hAnsi="Times New Roman" w:cs="Times New Roman"/>
          <w:lang w:eastAsia="en-US"/>
        </w:rPr>
        <w:t>г.Тельмана</w:t>
      </w:r>
      <w:proofErr w:type="spellEnd"/>
      <w:r w:rsidR="003C6549" w:rsidRPr="0063072F">
        <w:rPr>
          <w:rFonts w:ascii="Times New Roman" w:eastAsia="Calibri" w:hAnsi="Times New Roman" w:cs="Times New Roman"/>
          <w:lang w:eastAsia="en-US"/>
        </w:rPr>
        <w:tab/>
      </w:r>
      <w:r w:rsidR="003C6549" w:rsidRPr="0063072F">
        <w:rPr>
          <w:rFonts w:ascii="Times New Roman" w:eastAsia="Calibri" w:hAnsi="Times New Roman" w:cs="Times New Roman"/>
          <w:lang w:eastAsia="en-US"/>
        </w:rPr>
        <w:tab/>
      </w:r>
      <w:r w:rsidR="003C6549" w:rsidRPr="0063072F">
        <w:rPr>
          <w:rFonts w:ascii="Times New Roman" w:eastAsia="Calibri" w:hAnsi="Times New Roman" w:cs="Times New Roman"/>
          <w:lang w:eastAsia="en-US"/>
        </w:rPr>
        <w:tab/>
      </w:r>
      <w:r w:rsidR="003C6549" w:rsidRPr="0063072F">
        <w:rPr>
          <w:rFonts w:ascii="Times New Roman" w:eastAsia="Calibri" w:hAnsi="Times New Roman" w:cs="Times New Roman"/>
          <w:lang w:eastAsia="en-US"/>
        </w:rPr>
        <w:tab/>
      </w:r>
      <w:r w:rsidR="003C6549" w:rsidRPr="0063072F">
        <w:rPr>
          <w:rFonts w:ascii="Times New Roman" w:eastAsia="Calibri" w:hAnsi="Times New Roman" w:cs="Times New Roman"/>
          <w:lang w:eastAsia="en-US"/>
        </w:rPr>
        <w:tab/>
      </w:r>
      <w:r w:rsidR="003C6549" w:rsidRPr="0063072F">
        <w:rPr>
          <w:rFonts w:ascii="Times New Roman" w:eastAsia="Calibri" w:hAnsi="Times New Roman" w:cs="Times New Roman"/>
          <w:lang w:eastAsia="en-US"/>
        </w:rPr>
        <w:tab/>
      </w:r>
      <w:r w:rsidR="003C6549" w:rsidRPr="0063072F">
        <w:rPr>
          <w:rFonts w:ascii="Times New Roman" w:eastAsia="Calibri" w:hAnsi="Times New Roman" w:cs="Times New Roman"/>
          <w:lang w:eastAsia="en-US"/>
        </w:rPr>
        <w:tab/>
      </w:r>
      <w:r w:rsidR="003C6549" w:rsidRPr="0063072F">
        <w:rPr>
          <w:rFonts w:ascii="Times New Roman" w:eastAsia="Calibri" w:hAnsi="Times New Roman" w:cs="Times New Roman"/>
          <w:lang w:eastAsia="en-US"/>
        </w:rPr>
        <w:tab/>
      </w:r>
      <w:r w:rsidR="007A7C6C">
        <w:rPr>
          <w:rFonts w:ascii="Times New Roman" w:eastAsia="Calibri" w:hAnsi="Times New Roman" w:cs="Times New Roman"/>
          <w:lang w:eastAsia="en-US"/>
        </w:rPr>
        <w:t>_______________</w:t>
      </w:r>
      <w:r w:rsidR="003C6549" w:rsidRPr="0063072F">
        <w:rPr>
          <w:rFonts w:ascii="Times New Roman" w:eastAsia="Calibri" w:hAnsi="Times New Roman" w:cs="Times New Roman"/>
          <w:lang w:eastAsia="en-US"/>
        </w:rPr>
        <w:t xml:space="preserve"> год</w:t>
      </w:r>
    </w:p>
    <w:p w14:paraId="7FA7B0EE" w14:textId="19999CF5" w:rsidR="003C6549" w:rsidRPr="005E7AB3" w:rsidRDefault="00B853D6" w:rsidP="00093392">
      <w:pPr>
        <w:ind w:firstLine="567"/>
        <w:jc w:val="both"/>
        <w:rPr>
          <w:rFonts w:ascii="Times New Roman" w:eastAsia="Calibri" w:hAnsi="Times New Roman" w:cs="Times New Roman"/>
          <w:lang w:eastAsia="en-US"/>
        </w:rPr>
      </w:pPr>
      <w:r w:rsidRPr="00B853D6">
        <w:rPr>
          <w:rFonts w:ascii="Times New Roman" w:eastAsia="Calibri" w:hAnsi="Times New Roman" w:cs="Times New Roman"/>
          <w:lang w:eastAsia="en-US"/>
        </w:rPr>
        <w:t xml:space="preserve">Муниципальное бюджетное дошкольное образовательное учреждение № 14 «Детский сад комбинированного вида г. Тельмана» (МБДОУ №14 </w:t>
      </w:r>
      <w:proofErr w:type="spellStart"/>
      <w:r w:rsidRPr="00B853D6">
        <w:rPr>
          <w:rFonts w:ascii="Times New Roman" w:eastAsia="Calibri" w:hAnsi="Times New Roman" w:cs="Times New Roman"/>
          <w:lang w:eastAsia="en-US"/>
        </w:rPr>
        <w:t>г.Тельмана</w:t>
      </w:r>
      <w:proofErr w:type="spellEnd"/>
      <w:r w:rsidRPr="00B853D6">
        <w:rPr>
          <w:rFonts w:ascii="Times New Roman" w:eastAsia="Calibri" w:hAnsi="Times New Roman" w:cs="Times New Roman"/>
          <w:lang w:eastAsia="en-US"/>
        </w:rPr>
        <w:t>), именуемое в дальнейшем «Заказчик»,  в лице заведующего Буковой Анастасии Андреевны, действующего на основании Устава, именуемое в дальнейшем «Заказчик» с одной стороны и ___________________________________________, в лице _______________________________________, действующего на основании ___________, в дальнейшем именуемое «</w:t>
      </w:r>
      <w:r w:rsidR="007C2651">
        <w:rPr>
          <w:rFonts w:ascii="Times New Roman" w:eastAsia="Calibri" w:hAnsi="Times New Roman" w:cs="Times New Roman"/>
          <w:lang w:eastAsia="en-US"/>
        </w:rPr>
        <w:t>Поставщик</w:t>
      </w:r>
      <w:r w:rsidRPr="00B853D6">
        <w:rPr>
          <w:rFonts w:ascii="Times New Roman" w:eastAsia="Calibri" w:hAnsi="Times New Roman" w:cs="Times New Roman"/>
          <w:lang w:eastAsia="en-US"/>
        </w:rPr>
        <w:t>», с другой стороны, далее именуемые «Стороны», на основании пункт</w:t>
      </w:r>
      <w:r w:rsidRPr="005E7AB3">
        <w:rPr>
          <w:rFonts w:ascii="Times New Roman" w:eastAsia="Calibri" w:hAnsi="Times New Roman" w:cs="Times New Roman"/>
          <w:lang w:eastAsia="en-US"/>
        </w:rPr>
        <w:t xml:space="preserve">а </w:t>
      </w:r>
      <w:r w:rsidR="00200E8D">
        <w:rPr>
          <w:rFonts w:ascii="Times New Roman" w:eastAsia="Calibri" w:hAnsi="Times New Roman" w:cs="Times New Roman"/>
          <w:lang w:eastAsia="en-US"/>
        </w:rPr>
        <w:t>5</w:t>
      </w:r>
      <w:r w:rsidRPr="005E7AB3">
        <w:rPr>
          <w:rFonts w:ascii="Times New Roman" w:eastAsia="Calibri" w:hAnsi="Times New Roman" w:cs="Times New Roman"/>
          <w:lang w:eastAsia="en-US"/>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контракт (далее-Контракт)  о нижеследующем:</w:t>
      </w:r>
    </w:p>
    <w:p w14:paraId="5F3B8442" w14:textId="4E668970" w:rsidR="003C6549" w:rsidRPr="005E7AB3" w:rsidRDefault="003C6549" w:rsidP="00093392">
      <w:pPr>
        <w:numPr>
          <w:ilvl w:val="0"/>
          <w:numId w:val="1"/>
        </w:numPr>
        <w:ind w:left="0" w:firstLine="567"/>
        <w:contextualSpacing/>
        <w:jc w:val="center"/>
        <w:rPr>
          <w:rFonts w:ascii="Times New Roman" w:eastAsia="Calibri" w:hAnsi="Times New Roman" w:cs="Times New Roman"/>
          <w:b/>
          <w:lang w:eastAsia="en-US"/>
        </w:rPr>
      </w:pPr>
      <w:r w:rsidRPr="005E7AB3">
        <w:rPr>
          <w:rFonts w:ascii="Times New Roman" w:eastAsia="Calibri" w:hAnsi="Times New Roman" w:cs="Times New Roman"/>
          <w:b/>
          <w:lang w:eastAsia="en-US"/>
        </w:rPr>
        <w:t xml:space="preserve">Предмет </w:t>
      </w:r>
      <w:r w:rsidR="00200E8D">
        <w:rPr>
          <w:rFonts w:ascii="Times New Roman" w:eastAsia="Calibri" w:hAnsi="Times New Roman" w:cs="Times New Roman"/>
          <w:b/>
          <w:lang w:eastAsia="en-US"/>
        </w:rPr>
        <w:t>контракта</w:t>
      </w:r>
    </w:p>
    <w:p w14:paraId="094DC41A" w14:textId="2D173A36" w:rsidR="00735C80" w:rsidRPr="005E7AB3" w:rsidRDefault="00735C80" w:rsidP="0098032F">
      <w:pPr>
        <w:ind w:firstLine="567"/>
        <w:contextualSpacing/>
        <w:jc w:val="both"/>
        <w:rPr>
          <w:rFonts w:ascii="Times New Roman" w:eastAsia="Calibri" w:hAnsi="Times New Roman" w:cs="Times New Roman"/>
          <w:lang w:eastAsia="en-US"/>
        </w:rPr>
      </w:pPr>
      <w:r w:rsidRPr="005E7AB3">
        <w:rPr>
          <w:rFonts w:ascii="Times New Roman" w:eastAsia="Calibri" w:hAnsi="Times New Roman" w:cs="Times New Roman"/>
          <w:lang w:eastAsia="en-US"/>
        </w:rPr>
        <w:t xml:space="preserve">1.1. Поставщик обязуется осуществить поставку </w:t>
      </w:r>
      <w:r w:rsidR="009354FD">
        <w:rPr>
          <w:rFonts w:ascii="Times New Roman" w:eastAsia="Calibri" w:hAnsi="Times New Roman" w:cs="Times New Roman"/>
          <w:lang w:eastAsia="en-US"/>
        </w:rPr>
        <w:t>товаров</w:t>
      </w:r>
      <w:r w:rsidR="0098032F" w:rsidRPr="0098032F">
        <w:rPr>
          <w:rFonts w:ascii="Times New Roman" w:eastAsia="Calibri" w:hAnsi="Times New Roman" w:cs="Times New Roman"/>
          <w:lang w:eastAsia="en-US"/>
        </w:rPr>
        <w:t xml:space="preserve"> </w:t>
      </w:r>
      <w:r w:rsidRPr="005E7AB3">
        <w:rPr>
          <w:rFonts w:ascii="Times New Roman" w:eastAsia="Calibri" w:hAnsi="Times New Roman" w:cs="Times New Roman"/>
          <w:lang w:eastAsia="en-US"/>
        </w:rPr>
        <w:t>(далее – Товар) в соответствии с условиями настоящего Контракта</w:t>
      </w:r>
      <w:r w:rsidR="00B31C2D" w:rsidRPr="005E7AB3">
        <w:rPr>
          <w:rFonts w:ascii="Times New Roman" w:eastAsia="Calibri" w:hAnsi="Times New Roman" w:cs="Times New Roman"/>
          <w:lang w:eastAsia="en-US"/>
        </w:rPr>
        <w:t xml:space="preserve"> </w:t>
      </w:r>
      <w:r w:rsidR="00EA2C3C" w:rsidRPr="005E7AB3">
        <w:rPr>
          <w:rFonts w:ascii="Times New Roman" w:eastAsia="Calibri" w:hAnsi="Times New Roman" w:cs="Times New Roman"/>
          <w:lang w:eastAsia="en-US"/>
        </w:rPr>
        <w:t xml:space="preserve">и </w:t>
      </w:r>
      <w:r w:rsidRPr="005E7AB3">
        <w:rPr>
          <w:rFonts w:ascii="Times New Roman" w:eastAsia="Calibri" w:hAnsi="Times New Roman" w:cs="Times New Roman"/>
          <w:lang w:eastAsia="en-US"/>
        </w:rPr>
        <w:t xml:space="preserve">спецификацией (приложение </w:t>
      </w:r>
      <w:r w:rsidR="00B31C2D" w:rsidRPr="005E7AB3">
        <w:rPr>
          <w:rFonts w:ascii="Times New Roman" w:eastAsia="Calibri" w:hAnsi="Times New Roman" w:cs="Times New Roman"/>
          <w:lang w:eastAsia="en-US"/>
        </w:rPr>
        <w:t>1</w:t>
      </w:r>
      <w:r w:rsidR="00EA2C3C" w:rsidRPr="005E7AB3">
        <w:rPr>
          <w:rFonts w:ascii="Times New Roman" w:eastAsia="Calibri" w:hAnsi="Times New Roman" w:cs="Times New Roman"/>
          <w:lang w:eastAsia="en-US"/>
        </w:rPr>
        <w:t>)</w:t>
      </w:r>
      <w:r w:rsidRPr="005E7AB3">
        <w:rPr>
          <w:rFonts w:ascii="Times New Roman" w:eastAsia="Calibri" w:hAnsi="Times New Roman" w:cs="Times New Roman"/>
          <w:lang w:eastAsia="en-US"/>
        </w:rPr>
        <w:t xml:space="preserve"> к настоящему Контракту, являющ</w:t>
      </w:r>
      <w:r w:rsidR="00A24B6C" w:rsidRPr="005E7AB3">
        <w:rPr>
          <w:rFonts w:ascii="Times New Roman" w:eastAsia="Calibri" w:hAnsi="Times New Roman" w:cs="Times New Roman"/>
          <w:lang w:eastAsia="en-US"/>
        </w:rPr>
        <w:t>и</w:t>
      </w:r>
      <w:r w:rsidR="00EA2C3C" w:rsidRPr="005E7AB3">
        <w:rPr>
          <w:rFonts w:ascii="Times New Roman" w:eastAsia="Calibri" w:hAnsi="Times New Roman" w:cs="Times New Roman"/>
          <w:lang w:eastAsia="en-US"/>
        </w:rPr>
        <w:t>х</w:t>
      </w:r>
      <w:r w:rsidRPr="005E7AB3">
        <w:rPr>
          <w:rFonts w:ascii="Times New Roman" w:eastAsia="Calibri" w:hAnsi="Times New Roman" w:cs="Times New Roman"/>
          <w:lang w:eastAsia="en-US"/>
        </w:rPr>
        <w:t>ся неотъемлемой частью настоящего Контракта, а Заказчик обязуется принять и оплатить поставленный Товар в порядке и на условиях, предусмотренных настоящим Контрактом.</w:t>
      </w:r>
    </w:p>
    <w:p w14:paraId="0768D10C" w14:textId="77777777" w:rsidR="003C6549" w:rsidRPr="005E7AB3" w:rsidRDefault="00735C80" w:rsidP="00093392">
      <w:pPr>
        <w:ind w:firstLine="567"/>
        <w:contextualSpacing/>
        <w:jc w:val="both"/>
        <w:rPr>
          <w:rFonts w:ascii="Times New Roman" w:eastAsia="Calibri" w:hAnsi="Times New Roman" w:cs="Times New Roman"/>
          <w:lang w:eastAsia="en-US"/>
        </w:rPr>
      </w:pPr>
      <w:r w:rsidRPr="005E7AB3">
        <w:rPr>
          <w:rFonts w:ascii="Times New Roman" w:eastAsia="Calibri" w:hAnsi="Times New Roman" w:cs="Times New Roman"/>
          <w:lang w:eastAsia="en-US"/>
        </w:rPr>
        <w:t>1.2. Наименование, количество, характеристики, общая стоимость Товара указываются в спецификации (приложение 1).</w:t>
      </w:r>
    </w:p>
    <w:p w14:paraId="5B28644B" w14:textId="1C6A8E45" w:rsidR="00735C80" w:rsidRPr="0063072F" w:rsidRDefault="00735C80" w:rsidP="00093392">
      <w:pPr>
        <w:ind w:firstLine="567"/>
        <w:jc w:val="both"/>
        <w:rPr>
          <w:rFonts w:ascii="Times New Roman" w:eastAsia="Calibri" w:hAnsi="Times New Roman" w:cs="Times New Roman"/>
          <w:lang w:eastAsia="en-US"/>
        </w:rPr>
      </w:pPr>
      <w:r w:rsidRPr="005E7AB3">
        <w:rPr>
          <w:rFonts w:ascii="Times New Roman" w:eastAsia="Calibri" w:hAnsi="Times New Roman" w:cs="Times New Roman"/>
          <w:lang w:eastAsia="en-US"/>
        </w:rPr>
        <w:t xml:space="preserve">1.3. </w:t>
      </w:r>
      <w:bookmarkStart w:id="0" w:name="_Hlk187311845"/>
      <w:r w:rsidRPr="005E7AB3">
        <w:rPr>
          <w:rFonts w:ascii="Times New Roman" w:eastAsia="Calibri" w:hAnsi="Times New Roman" w:cs="Times New Roman"/>
          <w:lang w:eastAsia="en-US"/>
        </w:rPr>
        <w:t>ИКЗ_</w:t>
      </w:r>
      <w:r w:rsidR="00B853D6" w:rsidRPr="005E7AB3">
        <w:t xml:space="preserve"> </w:t>
      </w:r>
      <w:r w:rsidR="00200E8D" w:rsidRPr="00200E8D">
        <w:rPr>
          <w:rFonts w:ascii="Times New Roman" w:eastAsia="Calibri" w:hAnsi="Times New Roman" w:cs="Times New Roman"/>
          <w:lang w:eastAsia="en-US"/>
        </w:rPr>
        <w:t>263471601422747160100100020000000244</w:t>
      </w:r>
      <w:r w:rsidR="00B853D6" w:rsidRPr="005E7AB3">
        <w:rPr>
          <w:rFonts w:ascii="Times New Roman" w:eastAsia="Calibri" w:hAnsi="Times New Roman" w:cs="Times New Roman"/>
          <w:lang w:eastAsia="en-US"/>
        </w:rPr>
        <w:t>.</w:t>
      </w:r>
    </w:p>
    <w:bookmarkEnd w:id="0"/>
    <w:p w14:paraId="379C6E28" w14:textId="529D62F7" w:rsidR="003C6549" w:rsidRPr="0063072F" w:rsidRDefault="003C6549" w:rsidP="00093392">
      <w:pPr>
        <w:numPr>
          <w:ilvl w:val="0"/>
          <w:numId w:val="1"/>
        </w:numPr>
        <w:ind w:left="0" w:firstLine="567"/>
        <w:contextualSpacing/>
        <w:jc w:val="center"/>
        <w:rPr>
          <w:rFonts w:ascii="Times New Roman" w:eastAsia="Calibri" w:hAnsi="Times New Roman" w:cs="Times New Roman"/>
          <w:b/>
          <w:lang w:eastAsia="en-US"/>
        </w:rPr>
      </w:pPr>
      <w:r w:rsidRPr="0063072F">
        <w:rPr>
          <w:rFonts w:ascii="Times New Roman" w:eastAsia="Calibri" w:hAnsi="Times New Roman" w:cs="Times New Roman"/>
          <w:b/>
          <w:lang w:eastAsia="en-US"/>
        </w:rPr>
        <w:t xml:space="preserve">Цена и сумма </w:t>
      </w:r>
      <w:r w:rsidR="00200E8D">
        <w:rPr>
          <w:rFonts w:ascii="Times New Roman" w:eastAsia="Calibri" w:hAnsi="Times New Roman" w:cs="Times New Roman"/>
          <w:b/>
          <w:lang w:eastAsia="en-US"/>
        </w:rPr>
        <w:t>контракта</w:t>
      </w:r>
    </w:p>
    <w:p w14:paraId="073AD75E" w14:textId="7872156D" w:rsidR="003C6549" w:rsidRPr="0063072F" w:rsidRDefault="003C6549" w:rsidP="00093392">
      <w:pPr>
        <w:numPr>
          <w:ilvl w:val="1"/>
          <w:numId w:val="1"/>
        </w:numPr>
        <w:ind w:left="0" w:firstLine="567"/>
        <w:contextualSpacing/>
        <w:jc w:val="both"/>
        <w:rPr>
          <w:rFonts w:ascii="Times New Roman" w:eastAsia="Calibri" w:hAnsi="Times New Roman" w:cs="Times New Roman"/>
          <w:lang w:eastAsia="en-US"/>
        </w:rPr>
      </w:pPr>
      <w:r w:rsidRPr="0063072F">
        <w:rPr>
          <w:rFonts w:ascii="Times New Roman" w:eastAsia="Calibri" w:hAnsi="Times New Roman" w:cs="Times New Roman"/>
          <w:lang w:eastAsia="en-US"/>
        </w:rPr>
        <w:t xml:space="preserve">Поставщик обязуется поставить товар в количестве и по ценам, указанным в приложении №1 настоящего </w:t>
      </w:r>
      <w:r w:rsidR="00A459AC">
        <w:rPr>
          <w:rFonts w:ascii="Times New Roman" w:eastAsia="Calibri" w:hAnsi="Times New Roman" w:cs="Times New Roman"/>
          <w:lang w:eastAsia="en-US"/>
        </w:rPr>
        <w:t>контракт</w:t>
      </w:r>
      <w:r w:rsidRPr="0063072F">
        <w:rPr>
          <w:rFonts w:ascii="Times New Roman" w:eastAsia="Calibri" w:hAnsi="Times New Roman" w:cs="Times New Roman"/>
          <w:lang w:eastAsia="en-US"/>
        </w:rPr>
        <w:t>а, а заказчик принять и оплатить товар.</w:t>
      </w:r>
    </w:p>
    <w:p w14:paraId="723F5B57" w14:textId="60BEEB6E" w:rsidR="003C6549" w:rsidRPr="0063072F" w:rsidRDefault="00A459AC" w:rsidP="00093392">
      <w:pPr>
        <w:numPr>
          <w:ilvl w:val="1"/>
          <w:numId w:val="1"/>
        </w:numPr>
        <w:spacing w:after="0" w:line="240" w:lineRule="auto"/>
        <w:ind w:left="0" w:firstLine="567"/>
        <w:contextualSpacing/>
        <w:jc w:val="both"/>
        <w:rPr>
          <w:rFonts w:ascii="Times New Roman" w:eastAsia="Calibri" w:hAnsi="Times New Roman" w:cs="Times New Roman"/>
          <w:lang w:eastAsia="en-US"/>
        </w:rPr>
      </w:pPr>
      <w:r w:rsidRPr="00A459AC">
        <w:rPr>
          <w:rFonts w:ascii="Times New Roman" w:eastAsia="Calibri" w:hAnsi="Times New Roman" w:cs="Times New Roman"/>
          <w:lang w:eastAsia="en-US"/>
        </w:rPr>
        <w:t xml:space="preserve">Цена Контракта </w:t>
      </w:r>
      <w:r w:rsidR="003C6549" w:rsidRPr="0063072F">
        <w:rPr>
          <w:rFonts w:ascii="Times New Roman" w:eastAsia="Calibri" w:hAnsi="Times New Roman" w:cs="Times New Roman"/>
          <w:lang w:eastAsia="en-US"/>
        </w:rPr>
        <w:t xml:space="preserve">составляет </w:t>
      </w:r>
      <w:r w:rsidR="00064079">
        <w:rPr>
          <w:rFonts w:ascii="Times New Roman" w:eastAsia="Calibri" w:hAnsi="Times New Roman" w:cs="Times New Roman"/>
          <w:lang w:eastAsia="en-US"/>
        </w:rPr>
        <w:t>_______________________________________________</w:t>
      </w:r>
      <w:r w:rsidR="00B853D6">
        <w:rPr>
          <w:rFonts w:ascii="Times New Roman" w:eastAsia="Calibri" w:hAnsi="Times New Roman" w:cs="Times New Roman"/>
          <w:lang w:eastAsia="en-US"/>
        </w:rPr>
        <w:t>.</w:t>
      </w:r>
    </w:p>
    <w:p w14:paraId="03A013DE" w14:textId="63844FD3" w:rsidR="003C6549" w:rsidRDefault="003C6549" w:rsidP="00093392">
      <w:pPr>
        <w:numPr>
          <w:ilvl w:val="1"/>
          <w:numId w:val="1"/>
        </w:numPr>
        <w:spacing w:after="0" w:line="240" w:lineRule="auto"/>
        <w:ind w:left="0" w:firstLine="567"/>
        <w:contextualSpacing/>
        <w:jc w:val="both"/>
        <w:rPr>
          <w:rFonts w:ascii="Times New Roman" w:eastAsia="Calibri" w:hAnsi="Times New Roman" w:cs="Times New Roman"/>
          <w:lang w:eastAsia="en-US"/>
        </w:rPr>
      </w:pPr>
      <w:r w:rsidRPr="0063072F">
        <w:rPr>
          <w:rFonts w:ascii="Times New Roman" w:eastAsia="Calibri" w:hAnsi="Times New Roman" w:cs="Times New Roman"/>
          <w:lang w:eastAsia="en-US"/>
        </w:rPr>
        <w:t xml:space="preserve">Цена </w:t>
      </w:r>
      <w:r w:rsidR="00A459AC" w:rsidRPr="00A459AC">
        <w:rPr>
          <w:rFonts w:ascii="Times New Roman" w:eastAsia="Calibri" w:hAnsi="Times New Roman" w:cs="Times New Roman"/>
          <w:lang w:eastAsia="en-US"/>
        </w:rPr>
        <w:t>Контракта</w:t>
      </w:r>
      <w:r w:rsidRPr="0063072F">
        <w:rPr>
          <w:rFonts w:ascii="Times New Roman" w:eastAsia="Calibri" w:hAnsi="Times New Roman" w:cs="Times New Roman"/>
          <w:lang w:eastAsia="en-US"/>
        </w:rPr>
        <w:t xml:space="preserve">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6BA57A90" w14:textId="35273101" w:rsidR="00466F20" w:rsidRDefault="005262C2" w:rsidP="00093392">
      <w:pPr>
        <w:numPr>
          <w:ilvl w:val="1"/>
          <w:numId w:val="1"/>
        </w:numPr>
        <w:spacing w:after="0" w:line="240" w:lineRule="auto"/>
        <w:ind w:left="0" w:firstLine="567"/>
        <w:contextualSpacing/>
        <w:jc w:val="both"/>
        <w:rPr>
          <w:rFonts w:ascii="Times New Roman" w:eastAsia="Calibri" w:hAnsi="Times New Roman" w:cs="Times New Roman"/>
          <w:lang w:eastAsia="en-US"/>
        </w:rPr>
      </w:pPr>
      <w:r w:rsidRPr="005262C2">
        <w:rPr>
          <w:rFonts w:ascii="Times New Roman" w:eastAsia="Calibri" w:hAnsi="Times New Roman" w:cs="Times New Roman"/>
          <w:lang w:eastAsia="en-US"/>
        </w:rPr>
        <w:t>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14:paraId="3B8FD093" w14:textId="77777777" w:rsidR="0098032F" w:rsidRPr="00093392" w:rsidRDefault="0098032F" w:rsidP="0098032F">
      <w:pPr>
        <w:spacing w:after="0" w:line="240" w:lineRule="auto"/>
        <w:ind w:left="567"/>
        <w:contextualSpacing/>
        <w:jc w:val="both"/>
        <w:rPr>
          <w:rFonts w:ascii="Times New Roman" w:eastAsia="Calibri" w:hAnsi="Times New Roman" w:cs="Times New Roman"/>
          <w:lang w:eastAsia="en-US"/>
        </w:rPr>
      </w:pPr>
    </w:p>
    <w:p w14:paraId="2F26D77C" w14:textId="77777777" w:rsidR="00296257" w:rsidRPr="00296257" w:rsidRDefault="00296257" w:rsidP="00093392">
      <w:pPr>
        <w:tabs>
          <w:tab w:val="left" w:pos="0"/>
        </w:tabs>
        <w:spacing w:after="0" w:line="240" w:lineRule="auto"/>
        <w:ind w:firstLine="567"/>
        <w:jc w:val="center"/>
        <w:rPr>
          <w:rFonts w:ascii="Times New Roman" w:eastAsia="Times New Roman" w:hAnsi="Times New Roman" w:cs="Times New Roman"/>
          <w:b/>
          <w:color w:val="000000"/>
          <w:shd w:val="clear" w:color="auto" w:fill="FFFFFF"/>
        </w:rPr>
      </w:pPr>
      <w:r w:rsidRPr="00296257">
        <w:rPr>
          <w:rFonts w:ascii="Times New Roman" w:eastAsia="Times New Roman" w:hAnsi="Times New Roman" w:cs="Times New Roman"/>
          <w:b/>
          <w:color w:val="000000"/>
          <w:shd w:val="clear" w:color="auto" w:fill="FFFFFF"/>
        </w:rPr>
        <w:t>3. Порядок и сроки оплаты</w:t>
      </w:r>
    </w:p>
    <w:p w14:paraId="7799E594" w14:textId="77777777" w:rsidR="00200E8D" w:rsidRDefault="00296257" w:rsidP="00093392">
      <w:pPr>
        <w:tabs>
          <w:tab w:val="left" w:pos="284"/>
        </w:tabs>
        <w:spacing w:after="0" w:line="240" w:lineRule="auto"/>
        <w:ind w:firstLine="567"/>
        <w:jc w:val="both"/>
        <w:rPr>
          <w:rFonts w:ascii="Times New Roman" w:eastAsia="Times New Roman" w:hAnsi="Times New Roman" w:cs="Times New Roman"/>
          <w:color w:val="000000"/>
        </w:rPr>
      </w:pPr>
      <w:r w:rsidRPr="005E7AB3">
        <w:rPr>
          <w:rFonts w:ascii="Times New Roman" w:eastAsia="Times New Roman" w:hAnsi="Times New Roman" w:cs="Times New Roman"/>
          <w:color w:val="000000"/>
        </w:rPr>
        <w:t xml:space="preserve">3.1. Источник финансирования – </w:t>
      </w:r>
      <w:r w:rsidR="00200E8D" w:rsidRPr="00200E8D">
        <w:rPr>
          <w:rFonts w:ascii="Times New Roman" w:eastAsia="Times New Roman" w:hAnsi="Times New Roman" w:cs="Times New Roman"/>
          <w:color w:val="000000"/>
        </w:rPr>
        <w:t xml:space="preserve">субсидия на финансовое обеспечение выполнения муниципального задания из бюджета Тосненского муниципального района Ленинградской области на 2026 год (субвенция из областного бюджета Ленинградской области). </w:t>
      </w:r>
    </w:p>
    <w:p w14:paraId="36E62C27" w14:textId="311E6F20" w:rsidR="00296257" w:rsidRPr="005E7AB3" w:rsidRDefault="00296257" w:rsidP="00093392">
      <w:pPr>
        <w:tabs>
          <w:tab w:val="left" w:pos="284"/>
        </w:tabs>
        <w:spacing w:after="0" w:line="240" w:lineRule="auto"/>
        <w:ind w:firstLine="567"/>
        <w:jc w:val="both"/>
        <w:rPr>
          <w:rFonts w:ascii="Times New Roman" w:eastAsia="Times New Roman" w:hAnsi="Times New Roman" w:cs="Times New Roman"/>
          <w:color w:val="000000"/>
          <w:shd w:val="clear" w:color="auto" w:fill="FFFF00"/>
        </w:rPr>
      </w:pPr>
      <w:r w:rsidRPr="005E7AB3">
        <w:rPr>
          <w:rFonts w:ascii="Times New Roman" w:eastAsia="Times New Roman" w:hAnsi="Times New Roman" w:cs="Times New Roman"/>
          <w:color w:val="000000"/>
        </w:rPr>
        <w:t xml:space="preserve">3.2. Авансовый платеж не предусмотрен. </w:t>
      </w:r>
    </w:p>
    <w:p w14:paraId="17F5B9E0" w14:textId="77777777" w:rsidR="003C3768" w:rsidRDefault="00296257" w:rsidP="00093392">
      <w:pPr>
        <w:tabs>
          <w:tab w:val="left" w:pos="284"/>
        </w:tabs>
        <w:suppressAutoHyphens/>
        <w:spacing w:after="0" w:line="240" w:lineRule="auto"/>
        <w:ind w:firstLine="567"/>
        <w:jc w:val="both"/>
        <w:rPr>
          <w:rFonts w:ascii="Times New Roman" w:eastAsia="Times New Roman" w:hAnsi="Times New Roman" w:cs="Times New Roman"/>
          <w:color w:val="000000"/>
        </w:rPr>
      </w:pPr>
      <w:r w:rsidRPr="005E7AB3">
        <w:rPr>
          <w:rFonts w:ascii="Times New Roman" w:eastAsia="Times New Roman" w:hAnsi="Times New Roman" w:cs="Times New Roman"/>
          <w:color w:val="000000"/>
        </w:rPr>
        <w:t xml:space="preserve">3.3. </w:t>
      </w:r>
      <w:r w:rsidR="003C3768" w:rsidRPr="005E7AB3">
        <w:rPr>
          <w:rFonts w:ascii="Times New Roman" w:eastAsia="Times New Roman" w:hAnsi="Times New Roman" w:cs="Times New Roman"/>
          <w:color w:val="000000"/>
        </w:rPr>
        <w:t>Оплата производится за поставленный товар</w:t>
      </w:r>
      <w:r w:rsidR="003C3768" w:rsidRPr="003C3768">
        <w:rPr>
          <w:rFonts w:ascii="Times New Roman" w:eastAsia="Times New Roman" w:hAnsi="Times New Roman" w:cs="Times New Roman"/>
          <w:color w:val="000000"/>
        </w:rPr>
        <w:t xml:space="preserve"> в течение 7 (семи) рабочих дней на основании выставленного счета со дня представления Поставщиком Заказчику документов, подтверждающих факт оказания поставки Товара (счёт, товарная накладная</w:t>
      </w:r>
      <w:r w:rsidR="003C3768" w:rsidRPr="003C3768">
        <w:rPr>
          <w:rFonts w:ascii="Calibri" w:eastAsia="Times New Roman" w:hAnsi="Calibri" w:cs="Times New Roman"/>
        </w:rPr>
        <w:t xml:space="preserve"> </w:t>
      </w:r>
      <w:r w:rsidR="003C3768" w:rsidRPr="003C3768">
        <w:rPr>
          <w:rFonts w:ascii="Times New Roman" w:eastAsia="Times New Roman" w:hAnsi="Times New Roman" w:cs="Times New Roman"/>
          <w:color w:val="000000"/>
        </w:rPr>
        <w:t>(или УПД).</w:t>
      </w:r>
    </w:p>
    <w:p w14:paraId="12C09693" w14:textId="0A87D4A7" w:rsidR="00296257" w:rsidRPr="00296257" w:rsidRDefault="00296257" w:rsidP="00093392">
      <w:pPr>
        <w:tabs>
          <w:tab w:val="left" w:pos="284"/>
        </w:tabs>
        <w:suppressAutoHyphens/>
        <w:spacing w:after="0" w:line="240" w:lineRule="auto"/>
        <w:ind w:firstLine="567"/>
        <w:jc w:val="both"/>
        <w:rPr>
          <w:rFonts w:ascii="Times New Roman" w:eastAsia="Times New Roman" w:hAnsi="Times New Roman" w:cs="Times New Roman"/>
          <w:color w:val="000000"/>
        </w:rPr>
      </w:pPr>
      <w:r w:rsidRPr="00296257">
        <w:rPr>
          <w:rFonts w:ascii="Times New Roman" w:eastAsia="Times New Roman" w:hAnsi="Times New Roman" w:cs="Times New Roman"/>
        </w:rPr>
        <w:t>3.4. Оплата производится в рублях Российской Федерации.</w:t>
      </w:r>
    </w:p>
    <w:p w14:paraId="015D4459" w14:textId="77777777" w:rsidR="00296257" w:rsidRPr="00296257" w:rsidRDefault="00296257" w:rsidP="00093392">
      <w:pPr>
        <w:tabs>
          <w:tab w:val="left" w:pos="284"/>
        </w:tabs>
        <w:suppressAutoHyphens/>
        <w:spacing w:after="0" w:line="240" w:lineRule="auto"/>
        <w:ind w:firstLine="567"/>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3.5.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14:paraId="7213AD9F" w14:textId="465BD98D" w:rsidR="00296257" w:rsidRDefault="00296257" w:rsidP="00093392">
      <w:pPr>
        <w:tabs>
          <w:tab w:val="left" w:pos="284"/>
        </w:tabs>
        <w:spacing w:after="0" w:line="240" w:lineRule="auto"/>
        <w:ind w:firstLine="567"/>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xml:space="preserve">3.6. Обязанность Заказчика по оплате поставленного товара считаются исполненными в </w:t>
      </w:r>
      <w:proofErr w:type="gramStart"/>
      <w:r w:rsidRPr="00296257">
        <w:rPr>
          <w:rFonts w:ascii="Times New Roman" w:eastAsia="Times New Roman" w:hAnsi="Times New Roman" w:cs="Times New Roman"/>
          <w:color w:val="000000"/>
        </w:rPr>
        <w:t>момент  списания</w:t>
      </w:r>
      <w:proofErr w:type="gramEnd"/>
      <w:r w:rsidRPr="00296257">
        <w:rPr>
          <w:rFonts w:ascii="Times New Roman" w:eastAsia="Times New Roman" w:hAnsi="Times New Roman" w:cs="Times New Roman"/>
          <w:color w:val="000000"/>
        </w:rPr>
        <w:t xml:space="preserve"> денежных средств с его расчетного счета. </w:t>
      </w:r>
    </w:p>
    <w:p w14:paraId="4CB5DE26" w14:textId="77777777" w:rsidR="00466F20" w:rsidRPr="00296257" w:rsidRDefault="00466F20" w:rsidP="00093392">
      <w:pPr>
        <w:tabs>
          <w:tab w:val="left" w:pos="284"/>
        </w:tabs>
        <w:spacing w:after="0" w:line="240" w:lineRule="auto"/>
        <w:ind w:firstLine="567"/>
        <w:jc w:val="both"/>
        <w:rPr>
          <w:rFonts w:ascii="Times New Roman" w:eastAsia="Times New Roman" w:hAnsi="Times New Roman" w:cs="Times New Roman"/>
          <w:color w:val="000000"/>
        </w:rPr>
      </w:pPr>
    </w:p>
    <w:p w14:paraId="77F89BCE" w14:textId="77777777" w:rsidR="00296257" w:rsidRPr="00296257" w:rsidRDefault="00296257" w:rsidP="00093392">
      <w:pPr>
        <w:tabs>
          <w:tab w:val="left" w:pos="0"/>
        </w:tabs>
        <w:spacing w:after="0" w:line="240" w:lineRule="auto"/>
        <w:ind w:firstLine="567"/>
        <w:jc w:val="center"/>
        <w:rPr>
          <w:rFonts w:ascii="Times New Roman" w:eastAsia="Times New Roman" w:hAnsi="Times New Roman" w:cs="Times New Roman"/>
          <w:b/>
          <w:color w:val="000000"/>
        </w:rPr>
      </w:pPr>
      <w:r w:rsidRPr="00296257">
        <w:rPr>
          <w:rFonts w:ascii="Times New Roman" w:eastAsia="Times New Roman" w:hAnsi="Times New Roman" w:cs="Times New Roman"/>
          <w:b/>
          <w:color w:val="000000"/>
        </w:rPr>
        <w:t>4. Срок и место поставки</w:t>
      </w:r>
    </w:p>
    <w:p w14:paraId="177E1A8F" w14:textId="3E22D0C9" w:rsidR="00296257" w:rsidRDefault="00296257" w:rsidP="00093392">
      <w:pPr>
        <w:spacing w:after="0" w:line="240" w:lineRule="auto"/>
        <w:ind w:firstLine="567"/>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xml:space="preserve">4.1. </w:t>
      </w:r>
      <w:bookmarkStart w:id="1" w:name="_Hlk240890988"/>
      <w:r w:rsidRPr="00296257">
        <w:rPr>
          <w:rFonts w:ascii="Times New Roman" w:eastAsia="Times New Roman" w:hAnsi="Times New Roman" w:cs="Times New Roman"/>
          <w:color w:val="000000"/>
        </w:rPr>
        <w:t>Поставщик самостоятельно доставляет Товар Заказчику по адрес</w:t>
      </w:r>
      <w:r w:rsidR="009354FD">
        <w:rPr>
          <w:rFonts w:ascii="Times New Roman" w:eastAsia="Times New Roman" w:hAnsi="Times New Roman" w:cs="Times New Roman"/>
          <w:color w:val="000000"/>
        </w:rPr>
        <w:t>ам</w:t>
      </w:r>
      <w:r w:rsidRPr="00296257">
        <w:rPr>
          <w:rFonts w:ascii="Times New Roman" w:eastAsia="Times New Roman" w:hAnsi="Times New Roman" w:cs="Times New Roman"/>
          <w:color w:val="000000"/>
        </w:rPr>
        <w:t xml:space="preserve">: </w:t>
      </w:r>
    </w:p>
    <w:p w14:paraId="5BCDA901" w14:textId="46CC9096" w:rsidR="00296257" w:rsidRPr="00296257" w:rsidRDefault="007C2651" w:rsidP="00093392">
      <w:pPr>
        <w:spacing w:after="0" w:line="240" w:lineRule="auto"/>
        <w:ind w:firstLine="567"/>
        <w:jc w:val="both"/>
        <w:rPr>
          <w:rFonts w:ascii="Times New Roman" w:eastAsia="Times New Roman" w:hAnsi="Times New Roman" w:cs="Times New Roman"/>
          <w:color w:val="000000"/>
        </w:rPr>
      </w:pPr>
      <w:r w:rsidRPr="007C2651">
        <w:rPr>
          <w:rFonts w:ascii="Times New Roman" w:eastAsia="Times New Roman" w:hAnsi="Times New Roman" w:cs="Times New Roman"/>
          <w:color w:val="000000"/>
        </w:rPr>
        <w:t xml:space="preserve">187032, Ленинградская область, Тосненский район, </w:t>
      </w:r>
      <w:proofErr w:type="spellStart"/>
      <w:r w:rsidRPr="007C2651">
        <w:rPr>
          <w:rFonts w:ascii="Times New Roman" w:eastAsia="Times New Roman" w:hAnsi="Times New Roman" w:cs="Times New Roman"/>
          <w:color w:val="000000"/>
        </w:rPr>
        <w:t>г.Тельмана</w:t>
      </w:r>
      <w:proofErr w:type="spellEnd"/>
      <w:r w:rsidRPr="007C2651">
        <w:rPr>
          <w:rFonts w:ascii="Times New Roman" w:eastAsia="Times New Roman" w:hAnsi="Times New Roman" w:cs="Times New Roman"/>
          <w:color w:val="000000"/>
        </w:rPr>
        <w:t xml:space="preserve">, </w:t>
      </w:r>
      <w:r w:rsidR="009354FD">
        <w:rPr>
          <w:rFonts w:ascii="Times New Roman" w:eastAsia="Times New Roman" w:hAnsi="Times New Roman" w:cs="Times New Roman"/>
          <w:color w:val="000000"/>
        </w:rPr>
        <w:t>д.52, д.9к.1,</w:t>
      </w:r>
      <w:r w:rsidR="00D82021">
        <w:rPr>
          <w:rFonts w:ascii="Times New Roman" w:eastAsia="Times New Roman" w:hAnsi="Times New Roman" w:cs="Times New Roman"/>
          <w:color w:val="000000"/>
        </w:rPr>
        <w:t xml:space="preserve"> </w:t>
      </w:r>
      <w:r w:rsidR="0085194A" w:rsidRPr="0085194A">
        <w:rPr>
          <w:rFonts w:ascii="Times New Roman" w:eastAsia="Times New Roman" w:hAnsi="Times New Roman" w:cs="Times New Roman"/>
          <w:color w:val="000000"/>
        </w:rPr>
        <w:t>улица Московская, здание 8</w:t>
      </w:r>
      <w:r w:rsidR="0085194A">
        <w:rPr>
          <w:rFonts w:ascii="Times New Roman" w:eastAsia="Times New Roman" w:hAnsi="Times New Roman" w:cs="Times New Roman"/>
          <w:color w:val="000000"/>
        </w:rPr>
        <w:t>.</w:t>
      </w:r>
    </w:p>
    <w:bookmarkEnd w:id="1"/>
    <w:p w14:paraId="7BD96905" w14:textId="682F5253" w:rsidR="00296257" w:rsidRPr="00AF6908" w:rsidRDefault="00296257" w:rsidP="00093392">
      <w:pPr>
        <w:spacing w:after="0" w:line="240" w:lineRule="auto"/>
        <w:ind w:firstLine="567"/>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xml:space="preserve">4.2. </w:t>
      </w:r>
      <w:bookmarkStart w:id="2" w:name="_Hlk240890859"/>
      <w:r w:rsidRPr="00296257">
        <w:rPr>
          <w:rFonts w:ascii="Times New Roman" w:eastAsia="Times New Roman" w:hAnsi="Times New Roman" w:cs="Times New Roman"/>
          <w:color w:val="000000"/>
        </w:rPr>
        <w:t xml:space="preserve">Поставка товара осуществляется - </w:t>
      </w:r>
      <w:r w:rsidRPr="00AF6908">
        <w:rPr>
          <w:rFonts w:ascii="Times New Roman" w:eastAsia="Times New Roman" w:hAnsi="Times New Roman" w:cs="Times New Roman"/>
          <w:color w:val="000000"/>
        </w:rPr>
        <w:t xml:space="preserve">в течение </w:t>
      </w:r>
      <w:r w:rsidR="009354FD">
        <w:rPr>
          <w:rFonts w:ascii="Times New Roman" w:eastAsia="Times New Roman" w:hAnsi="Times New Roman" w:cs="Times New Roman"/>
          <w:color w:val="000000"/>
        </w:rPr>
        <w:t>20</w:t>
      </w:r>
      <w:r w:rsidR="00093392" w:rsidRPr="00AF6908">
        <w:rPr>
          <w:rFonts w:ascii="Times New Roman" w:eastAsia="Times New Roman" w:hAnsi="Times New Roman" w:cs="Times New Roman"/>
          <w:color w:val="000000"/>
        </w:rPr>
        <w:t xml:space="preserve"> </w:t>
      </w:r>
      <w:r w:rsidRPr="00AF6908">
        <w:rPr>
          <w:rFonts w:ascii="Times New Roman" w:eastAsia="Times New Roman" w:hAnsi="Times New Roman" w:cs="Times New Roman"/>
          <w:color w:val="000000"/>
        </w:rPr>
        <w:t>рабочих дней со дня, следующего после дня вступления Контракта в силу</w:t>
      </w:r>
      <w:bookmarkEnd w:id="2"/>
      <w:r w:rsidRPr="00AF6908">
        <w:rPr>
          <w:rFonts w:ascii="Times New Roman" w:eastAsia="Times New Roman" w:hAnsi="Times New Roman" w:cs="Times New Roman"/>
          <w:color w:val="000000"/>
        </w:rPr>
        <w:t>;</w:t>
      </w:r>
    </w:p>
    <w:p w14:paraId="5E9EE6F7" w14:textId="77777777" w:rsidR="00296257" w:rsidRPr="00296257" w:rsidRDefault="00296257" w:rsidP="00093392">
      <w:pPr>
        <w:spacing w:after="0" w:line="240" w:lineRule="auto"/>
        <w:ind w:firstLine="567"/>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4.3. Поставка товара включает в себя доставку товара, погрузочно-разгрузочные работы</w:t>
      </w:r>
      <w:r w:rsidR="00093392">
        <w:rPr>
          <w:rFonts w:ascii="Times New Roman" w:eastAsia="Times New Roman" w:hAnsi="Times New Roman" w:cs="Times New Roman"/>
          <w:color w:val="000000"/>
        </w:rPr>
        <w:t xml:space="preserve"> и сборку</w:t>
      </w:r>
      <w:r w:rsidRPr="00296257">
        <w:rPr>
          <w:rFonts w:ascii="Times New Roman" w:eastAsia="Times New Roman" w:hAnsi="Times New Roman" w:cs="Times New Roman"/>
          <w:color w:val="000000"/>
        </w:rPr>
        <w:t xml:space="preserve">. Поставка товара осуществляется силами и средствами Поставщика по рабочим дням с 9.00 до 16.00 час. по московскому времени. </w:t>
      </w:r>
    </w:p>
    <w:p w14:paraId="110F7F34" w14:textId="77777777" w:rsidR="00296257" w:rsidRPr="00296257" w:rsidRDefault="00296257" w:rsidP="00093392">
      <w:pPr>
        <w:spacing w:after="0" w:line="240" w:lineRule="auto"/>
        <w:ind w:firstLine="567"/>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4.4. Товар поставляется по предварительному согласованию с заказчиком даты и времени поставки.</w:t>
      </w:r>
    </w:p>
    <w:p w14:paraId="1A8FAFD5" w14:textId="58B07B12" w:rsidR="00296257" w:rsidRDefault="00296257" w:rsidP="00093392">
      <w:pPr>
        <w:spacing w:after="0" w:line="240" w:lineRule="auto"/>
        <w:ind w:firstLine="567"/>
        <w:jc w:val="both"/>
        <w:rPr>
          <w:rFonts w:ascii="Times New Roman" w:eastAsia="Times New Roman" w:hAnsi="Times New Roman" w:cs="Times New Roman"/>
        </w:rPr>
      </w:pPr>
      <w:r w:rsidRPr="00296257">
        <w:rPr>
          <w:rFonts w:ascii="Times New Roman" w:eastAsia="Times New Roman" w:hAnsi="Times New Roman" w:cs="Times New Roman"/>
          <w:color w:val="000000"/>
        </w:rPr>
        <w:lastRenderedPageBreak/>
        <w:t xml:space="preserve">4.5. </w:t>
      </w:r>
      <w:r w:rsidRPr="00296257">
        <w:rPr>
          <w:rFonts w:ascii="Times New Roman" w:eastAsia="Times New Roman" w:hAnsi="Times New Roman" w:cs="Times New Roman"/>
        </w:rPr>
        <w:t>Датой поставки товара считается дата приёмки товара Заказчиком без претензий.</w:t>
      </w:r>
    </w:p>
    <w:p w14:paraId="056E4965" w14:textId="77777777" w:rsidR="009354FD" w:rsidRDefault="009354FD" w:rsidP="00093392">
      <w:pPr>
        <w:spacing w:after="0" w:line="240" w:lineRule="auto"/>
        <w:ind w:firstLine="567"/>
        <w:jc w:val="both"/>
        <w:rPr>
          <w:rFonts w:ascii="Times New Roman" w:eastAsia="Times New Roman" w:hAnsi="Times New Roman" w:cs="Times New Roman"/>
        </w:rPr>
      </w:pPr>
    </w:p>
    <w:p w14:paraId="0FD1D1F9" w14:textId="77777777" w:rsidR="00296257" w:rsidRPr="00296257" w:rsidRDefault="00296257" w:rsidP="00296257">
      <w:pPr>
        <w:tabs>
          <w:tab w:val="left" w:pos="0"/>
        </w:tabs>
        <w:spacing w:after="0" w:line="240" w:lineRule="auto"/>
        <w:jc w:val="center"/>
        <w:rPr>
          <w:rFonts w:ascii="Times New Roman" w:eastAsia="Times New Roman" w:hAnsi="Times New Roman" w:cs="Times New Roman"/>
          <w:b/>
          <w:color w:val="000000"/>
        </w:rPr>
      </w:pPr>
      <w:r w:rsidRPr="00296257">
        <w:rPr>
          <w:rFonts w:ascii="Times New Roman" w:eastAsia="Times New Roman" w:hAnsi="Times New Roman" w:cs="Times New Roman"/>
          <w:b/>
          <w:color w:val="000000"/>
        </w:rPr>
        <w:t>5. Порядок приема-передачи товара</w:t>
      </w:r>
    </w:p>
    <w:p w14:paraId="7F71083B" w14:textId="4ADDBAC2"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rPr>
        <w:t xml:space="preserve">5.1. Поставка Заказчику товара, указанного в спецификации (приложение </w:t>
      </w:r>
      <w:r w:rsidR="00B31C2D">
        <w:rPr>
          <w:rFonts w:ascii="Times New Roman" w:eastAsia="Times New Roman" w:hAnsi="Times New Roman" w:cs="Times New Roman"/>
        </w:rPr>
        <w:t>1</w:t>
      </w:r>
      <w:r w:rsidRPr="00296257">
        <w:rPr>
          <w:rFonts w:ascii="Times New Roman" w:eastAsia="Times New Roman" w:hAnsi="Times New Roman" w:cs="Times New Roman"/>
        </w:rPr>
        <w:t xml:space="preserve">), осуществляется Поставщиком. </w:t>
      </w:r>
      <w:r w:rsidRPr="00296257">
        <w:rPr>
          <w:rFonts w:ascii="Times New Roman" w:eastAsia="Times New Roman" w:hAnsi="Times New Roman" w:cs="Times New Roman"/>
          <w:color w:val="000000"/>
        </w:rPr>
        <w:t>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 поставленным.</w:t>
      </w:r>
    </w:p>
    <w:p w14:paraId="76D5EC48" w14:textId="16896AB7" w:rsidR="002E438B" w:rsidRPr="002E438B" w:rsidRDefault="00296257" w:rsidP="002E438B">
      <w:pPr>
        <w:spacing w:after="0" w:line="240" w:lineRule="auto"/>
        <w:ind w:firstLine="567"/>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5</w:t>
      </w:r>
      <w:r w:rsidR="002E438B">
        <w:rPr>
          <w:rFonts w:ascii="Times New Roman" w:eastAsia="Times New Roman" w:hAnsi="Times New Roman" w:cs="Times New Roman"/>
          <w:color w:val="000000"/>
        </w:rPr>
        <w:t>.2.</w:t>
      </w:r>
      <w:r w:rsidR="002E438B" w:rsidRPr="002E438B">
        <w:rPr>
          <w:rFonts w:ascii="Times New Roman" w:eastAsia="Times New Roman" w:hAnsi="Times New Roman" w:cs="Times New Roman"/>
          <w:color w:val="000000"/>
        </w:rPr>
        <w:t xml:space="preserve"> Приемка Заказчиком производится в срок не позднее </w:t>
      </w:r>
      <w:r w:rsidR="002E438B">
        <w:rPr>
          <w:rFonts w:ascii="Times New Roman" w:eastAsia="Times New Roman" w:hAnsi="Times New Roman" w:cs="Times New Roman"/>
          <w:color w:val="000000"/>
        </w:rPr>
        <w:t>5</w:t>
      </w:r>
      <w:r w:rsidR="002E438B" w:rsidRPr="002E438B">
        <w:rPr>
          <w:rFonts w:ascii="Times New Roman" w:eastAsia="Times New Roman" w:hAnsi="Times New Roman" w:cs="Times New Roman"/>
          <w:color w:val="000000"/>
        </w:rPr>
        <w:t xml:space="preserve"> (</w:t>
      </w:r>
      <w:r w:rsidR="002E438B">
        <w:rPr>
          <w:rFonts w:ascii="Times New Roman" w:eastAsia="Times New Roman" w:hAnsi="Times New Roman" w:cs="Times New Roman"/>
          <w:color w:val="000000"/>
        </w:rPr>
        <w:t>пяти)</w:t>
      </w:r>
      <w:r w:rsidR="002E438B" w:rsidRPr="002E438B">
        <w:rPr>
          <w:rFonts w:ascii="Times New Roman" w:eastAsia="Times New Roman" w:hAnsi="Times New Roman" w:cs="Times New Roman"/>
          <w:color w:val="000000"/>
        </w:rPr>
        <w:t xml:space="preserve"> рабочих дней, следующих за днем поставки Товара с предоставлением документов о приемке.</w:t>
      </w:r>
    </w:p>
    <w:p w14:paraId="07D67CC6" w14:textId="77777777" w:rsidR="002E438B" w:rsidRPr="002E438B" w:rsidRDefault="002E438B" w:rsidP="002E438B">
      <w:pPr>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 xml:space="preserve">При передаче Товара Поставщик предоставляет следующие документы: счета, счета-фактуры и товарные накладные с обязательной ссылкой на номер </w:t>
      </w:r>
      <w:proofErr w:type="gramStart"/>
      <w:r w:rsidRPr="002E438B">
        <w:rPr>
          <w:rFonts w:ascii="Times New Roman" w:eastAsia="Times New Roman" w:hAnsi="Times New Roman" w:cs="Times New Roman"/>
          <w:color w:val="000000"/>
        </w:rPr>
        <w:t>Контракта  и</w:t>
      </w:r>
      <w:proofErr w:type="gramEnd"/>
      <w:r w:rsidRPr="002E438B">
        <w:rPr>
          <w:rFonts w:ascii="Times New Roman" w:eastAsia="Times New Roman" w:hAnsi="Times New Roman" w:cs="Times New Roman"/>
          <w:color w:val="000000"/>
        </w:rPr>
        <w:t xml:space="preserve"> иные необходимые документы. При поставке Товара без надлежащей документации Товар принятию и оплате не подлежит.</w:t>
      </w:r>
    </w:p>
    <w:p w14:paraId="4A7D59B9" w14:textId="77777777" w:rsidR="002E438B" w:rsidRPr="002E438B" w:rsidRDefault="002E438B" w:rsidP="002E438B">
      <w:pPr>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5.3.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45E7E4F9" w14:textId="77777777" w:rsidR="002E438B" w:rsidRPr="002E438B" w:rsidRDefault="002E438B" w:rsidP="002E438B">
      <w:pPr>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Подписанный Заказчиком и Поставщиком документ о приёмке является подтверждением проведения Заказчиком необходимой экспертизы и основанием для оплаты Поставщику поставленного Товара.</w:t>
      </w:r>
    </w:p>
    <w:p w14:paraId="6C480B55" w14:textId="77777777" w:rsidR="002E438B" w:rsidRPr="002E438B" w:rsidRDefault="002E438B" w:rsidP="002E438B">
      <w:pPr>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5.4. Заказчик в процессе приемки проверяет Товар на соответствие установленным в Контракте требованиям к таре и упаковке, количеству, комплектности, наличию принадлежностей и документов.</w:t>
      </w:r>
    </w:p>
    <w:p w14:paraId="22E7A4C8" w14:textId="77777777" w:rsidR="002E438B" w:rsidRPr="002E438B" w:rsidRDefault="002E438B" w:rsidP="002E438B">
      <w:pPr>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 xml:space="preserve">5.5. В случае обнаружения дефектов составляется акт о расхождении и подписывается обеими сторонами. В акте фиксируется </w:t>
      </w:r>
      <w:proofErr w:type="gramStart"/>
      <w:r w:rsidRPr="002E438B">
        <w:rPr>
          <w:rFonts w:ascii="Times New Roman" w:eastAsia="Times New Roman" w:hAnsi="Times New Roman" w:cs="Times New Roman"/>
          <w:color w:val="000000"/>
        </w:rPr>
        <w:t>перечень  обнаруженных</w:t>
      </w:r>
      <w:proofErr w:type="gramEnd"/>
      <w:r w:rsidRPr="002E438B">
        <w:rPr>
          <w:rFonts w:ascii="Times New Roman" w:eastAsia="Times New Roman" w:hAnsi="Times New Roman" w:cs="Times New Roman"/>
          <w:color w:val="000000"/>
        </w:rPr>
        <w:t xml:space="preserve"> дефектов, срок их устранения или замены товара Поставщиком. Поставщик обязан устранить все обнаруженные недостатки своими силами и за свой счет в срок не более 10 календарных дней. </w:t>
      </w:r>
    </w:p>
    <w:p w14:paraId="2BA94B86" w14:textId="77777777" w:rsidR="002E438B" w:rsidRPr="002E438B" w:rsidRDefault="002E438B" w:rsidP="002E438B">
      <w:pPr>
        <w:tabs>
          <w:tab w:val="left" w:pos="0"/>
        </w:tabs>
        <w:suppressAutoHyphens/>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5.6. Не 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14:paraId="18C3165E" w14:textId="7BF3257F" w:rsidR="002E438B" w:rsidRDefault="002E438B" w:rsidP="002E438B">
      <w:pPr>
        <w:tabs>
          <w:tab w:val="left" w:pos="0"/>
        </w:tabs>
        <w:suppressAutoHyphens/>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5.7. В случае невозможности устранения Поставщик обязан в течение 10 календарных дней со дня обращения Заказчика заменить дефектный Товар на Товар надлежащего качества.</w:t>
      </w:r>
    </w:p>
    <w:p w14:paraId="12044ED0" w14:textId="3145F8CB" w:rsidR="00360D0E" w:rsidRPr="00360D0E" w:rsidRDefault="00360D0E" w:rsidP="00360D0E">
      <w:pPr>
        <w:tabs>
          <w:tab w:val="left" w:pos="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5.8</w:t>
      </w:r>
      <w:r w:rsidRPr="00360D0E">
        <w:rPr>
          <w:rFonts w:ascii="Times New Roman" w:eastAsia="Times New Roman" w:hAnsi="Times New Roman" w:cs="Times New Roman"/>
          <w:color w:val="000000"/>
        </w:rPr>
        <w:t xml:space="preserve">. Обязательным условием при поставке товара является предоставление Поставщиком следующих документов (при наличии): </w:t>
      </w:r>
    </w:p>
    <w:p w14:paraId="4A502993" w14:textId="77777777" w:rsidR="00360D0E" w:rsidRPr="00360D0E" w:rsidRDefault="00360D0E" w:rsidP="00360D0E">
      <w:pPr>
        <w:tabs>
          <w:tab w:val="left" w:pos="0"/>
        </w:tabs>
        <w:spacing w:after="0" w:line="240" w:lineRule="auto"/>
        <w:ind w:firstLine="567"/>
        <w:jc w:val="both"/>
        <w:rPr>
          <w:rFonts w:ascii="Times New Roman" w:eastAsia="Times New Roman" w:hAnsi="Times New Roman" w:cs="Times New Roman"/>
          <w:color w:val="000000"/>
        </w:rPr>
      </w:pPr>
      <w:r w:rsidRPr="00360D0E">
        <w:rPr>
          <w:rFonts w:ascii="Times New Roman" w:eastAsia="Times New Roman" w:hAnsi="Times New Roman" w:cs="Times New Roman"/>
          <w:color w:val="000000"/>
        </w:rPr>
        <w:t>– сертификатов (деклараций) соответствия товара или заверенных должным образом их копий, регистрационных удостоверений на товар, и иных документов в соответствии с требованиями действующего законодательства Российской Федерации.</w:t>
      </w:r>
    </w:p>
    <w:p w14:paraId="39F27465" w14:textId="77777777" w:rsidR="00360D0E" w:rsidRPr="002E438B" w:rsidRDefault="00360D0E" w:rsidP="002E438B">
      <w:pPr>
        <w:tabs>
          <w:tab w:val="left" w:pos="0"/>
        </w:tabs>
        <w:suppressAutoHyphens/>
        <w:spacing w:after="0" w:line="240" w:lineRule="auto"/>
        <w:ind w:firstLine="567"/>
        <w:jc w:val="both"/>
        <w:rPr>
          <w:rFonts w:ascii="Times New Roman" w:eastAsia="Times New Roman" w:hAnsi="Times New Roman" w:cs="Times New Roman"/>
          <w:color w:val="000000"/>
        </w:rPr>
      </w:pPr>
    </w:p>
    <w:p w14:paraId="1E43B533" w14:textId="77777777" w:rsidR="002E438B" w:rsidRPr="002E438B" w:rsidRDefault="002E438B" w:rsidP="002E438B">
      <w:pPr>
        <w:tabs>
          <w:tab w:val="left" w:pos="0"/>
        </w:tabs>
        <w:spacing w:after="0" w:line="240" w:lineRule="auto"/>
        <w:ind w:firstLine="567"/>
        <w:jc w:val="center"/>
        <w:rPr>
          <w:rFonts w:ascii="Times New Roman" w:eastAsia="Times New Roman" w:hAnsi="Times New Roman" w:cs="Times New Roman"/>
          <w:b/>
          <w:color w:val="000000"/>
        </w:rPr>
      </w:pPr>
      <w:r w:rsidRPr="002E438B">
        <w:rPr>
          <w:rFonts w:ascii="Times New Roman" w:eastAsia="Times New Roman" w:hAnsi="Times New Roman" w:cs="Times New Roman"/>
          <w:b/>
          <w:color w:val="000000"/>
        </w:rPr>
        <w:t>6. Качество, комплектность товара и гарантийные обязательства</w:t>
      </w:r>
    </w:p>
    <w:p w14:paraId="268B2285" w14:textId="77777777" w:rsidR="002E438B" w:rsidRPr="002E438B" w:rsidRDefault="002E438B" w:rsidP="002E438B">
      <w:pPr>
        <w:tabs>
          <w:tab w:val="left" w:pos="0"/>
        </w:tabs>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6.1. Качество поставляемого Товара должно соответствовать требованиям документов стандартизации и технического регулирования (ГОСТ, ГОСТ Р и других), установленным для данного типа (вида) Товара, подтверждаться сертификатом и иными документами на русском языке.</w:t>
      </w:r>
    </w:p>
    <w:p w14:paraId="42B81C9C" w14:textId="77777777" w:rsidR="002E438B" w:rsidRPr="002E438B" w:rsidRDefault="002E438B" w:rsidP="002E438B">
      <w:pPr>
        <w:tabs>
          <w:tab w:val="left" w:pos="0"/>
        </w:tabs>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6.2.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14:paraId="2C2E73C6" w14:textId="77777777" w:rsidR="002E438B" w:rsidRPr="002E438B" w:rsidRDefault="002E438B" w:rsidP="002E438B">
      <w:pPr>
        <w:tabs>
          <w:tab w:val="left" w:pos="0"/>
        </w:tabs>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14:paraId="0D1C4A60" w14:textId="77777777" w:rsidR="002E438B" w:rsidRPr="002E438B" w:rsidRDefault="002E438B" w:rsidP="002E438B">
      <w:pPr>
        <w:tabs>
          <w:tab w:val="left" w:pos="0"/>
        </w:tabs>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6.3. Извещение о выявленных недостатках направляется Заказчиком Поставщику в течение 3 (трех) рабочих дней со дня их обнаружения.</w:t>
      </w:r>
    </w:p>
    <w:p w14:paraId="115DF761" w14:textId="77777777" w:rsidR="002E438B" w:rsidRPr="002E438B" w:rsidRDefault="002E438B" w:rsidP="002E438B">
      <w:pPr>
        <w:tabs>
          <w:tab w:val="left" w:pos="0"/>
        </w:tabs>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6.4. Гарантийный срок начинает течь с момента передачи товара Заказчику.</w:t>
      </w:r>
      <w:r w:rsidRPr="002E438B">
        <w:rPr>
          <w:rFonts w:ascii="Calibri" w:eastAsia="Times New Roman" w:hAnsi="Calibri" w:cs="Times New Roman"/>
        </w:rPr>
        <w:t xml:space="preserve"> </w:t>
      </w:r>
      <w:r w:rsidRPr="002E438B">
        <w:rPr>
          <w:rFonts w:ascii="Times New Roman" w:eastAsia="Times New Roman" w:hAnsi="Times New Roman" w:cs="Times New Roman"/>
          <w:color w:val="000000"/>
        </w:rPr>
        <w:t xml:space="preserve">Срок годности товара должен соответствовать сроку, указанному в сертификате </w:t>
      </w:r>
      <w:proofErr w:type="gramStart"/>
      <w:r w:rsidRPr="002E438B">
        <w:rPr>
          <w:rFonts w:ascii="Times New Roman" w:eastAsia="Times New Roman" w:hAnsi="Times New Roman" w:cs="Times New Roman"/>
          <w:color w:val="000000"/>
        </w:rPr>
        <w:t>соответствия</w:t>
      </w:r>
      <w:proofErr w:type="gramEnd"/>
      <w:r w:rsidRPr="002E438B">
        <w:rPr>
          <w:rFonts w:ascii="Times New Roman" w:eastAsia="Times New Roman" w:hAnsi="Times New Roman" w:cs="Times New Roman"/>
          <w:color w:val="000000"/>
        </w:rPr>
        <w:t xml:space="preserve"> и не должен заканчиваться ранее, чем через 12 (двенадцать) месяцев с даты поставки. Гарантийный срок должен быть не менее чем срок действия гарантии производителя данного товара.</w:t>
      </w:r>
    </w:p>
    <w:p w14:paraId="5CE8080C" w14:textId="77777777" w:rsidR="002E438B" w:rsidRPr="002E438B" w:rsidRDefault="002E438B" w:rsidP="002E438B">
      <w:pPr>
        <w:tabs>
          <w:tab w:val="left" w:pos="0"/>
        </w:tabs>
        <w:spacing w:after="0" w:line="240" w:lineRule="auto"/>
        <w:ind w:firstLine="567"/>
        <w:jc w:val="both"/>
        <w:rPr>
          <w:rFonts w:ascii="Times New Roman" w:eastAsia="Times New Roman" w:hAnsi="Times New Roman" w:cs="Times New Roman"/>
          <w:b/>
          <w:color w:val="000000"/>
        </w:rPr>
      </w:pPr>
      <w:r w:rsidRPr="002E438B">
        <w:rPr>
          <w:rFonts w:ascii="Times New Roman" w:eastAsia="Times New Roman" w:hAnsi="Times New Roman" w:cs="Times New Roman"/>
          <w:color w:val="000000"/>
        </w:rPr>
        <w:t>6.5.  В случае обнаружения в поставленном товаре дефектов до истечения гарантийного срока при соблюдении Заказчиком правил его эксплуатации Поставщик обязан заменить такой товар своими силами в срок до 2 суток с момента письменного извещения Заказчиком об обнаружении в поставленном товаре дефектов. Расходы, связанные с транспортировкой неисправного товара, осуществляются за счет Поставщика.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4C899CF5" w14:textId="77777777" w:rsidR="002E438B" w:rsidRPr="002E438B" w:rsidRDefault="002E438B" w:rsidP="002E438B">
      <w:pPr>
        <w:keepNext/>
        <w:tabs>
          <w:tab w:val="left" w:pos="0"/>
        </w:tabs>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6.6.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565752B9" w14:textId="78182F2B" w:rsidR="002E438B" w:rsidRDefault="002E438B" w:rsidP="002E438B">
      <w:pPr>
        <w:tabs>
          <w:tab w:val="left" w:pos="0"/>
        </w:tabs>
        <w:spacing w:after="0" w:line="240" w:lineRule="auto"/>
        <w:ind w:firstLine="567"/>
        <w:jc w:val="both"/>
        <w:rPr>
          <w:rFonts w:ascii="Times New Roman" w:eastAsia="Times New Roman" w:hAnsi="Times New Roman" w:cs="Times New Roman"/>
          <w:color w:val="000000"/>
        </w:rPr>
      </w:pPr>
      <w:r w:rsidRPr="002E438B">
        <w:rPr>
          <w:rFonts w:ascii="Times New Roman" w:eastAsia="Times New Roman" w:hAnsi="Times New Roman" w:cs="Times New Roman"/>
          <w:color w:val="000000"/>
        </w:rPr>
        <w:t xml:space="preserve">6.7.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w:t>
      </w:r>
      <w:hyperlink r:id="rId5">
        <w:r w:rsidRPr="002E438B">
          <w:rPr>
            <w:rFonts w:ascii="Times New Roman" w:eastAsia="Times New Roman" w:hAnsi="Times New Roman" w:cs="Times New Roman"/>
            <w:color w:val="000000"/>
            <w:u w:val="single"/>
          </w:rPr>
          <w:t>(статья 476 ГК РФ),</w:t>
        </w:r>
      </w:hyperlink>
      <w:r w:rsidRPr="002E438B">
        <w:rPr>
          <w:rFonts w:ascii="Times New Roman" w:eastAsia="Times New Roman" w:hAnsi="Times New Roman" w:cs="Times New Roman"/>
          <w:color w:val="000000"/>
        </w:rPr>
        <w:t xml:space="preserve"> устанавливается гарантийный срок той же продолжительности, что и на замененный.</w:t>
      </w:r>
    </w:p>
    <w:p w14:paraId="52D67CE1" w14:textId="77777777" w:rsidR="00466F20" w:rsidRPr="002E438B" w:rsidRDefault="00466F20" w:rsidP="002E438B">
      <w:pPr>
        <w:tabs>
          <w:tab w:val="left" w:pos="0"/>
        </w:tabs>
        <w:spacing w:after="0" w:line="240" w:lineRule="auto"/>
        <w:ind w:firstLine="567"/>
        <w:jc w:val="both"/>
        <w:rPr>
          <w:rFonts w:ascii="Times New Roman" w:eastAsia="Times New Roman" w:hAnsi="Times New Roman" w:cs="Times New Roman"/>
          <w:color w:val="000000"/>
        </w:rPr>
      </w:pPr>
    </w:p>
    <w:p w14:paraId="669CDE3C" w14:textId="77777777" w:rsidR="00296257" w:rsidRPr="00296257" w:rsidRDefault="00296257" w:rsidP="00093392">
      <w:pPr>
        <w:tabs>
          <w:tab w:val="left" w:pos="284"/>
        </w:tabs>
        <w:spacing w:after="0" w:line="240" w:lineRule="auto"/>
        <w:ind w:left="142" w:firstLine="425"/>
        <w:jc w:val="center"/>
        <w:rPr>
          <w:rFonts w:ascii="Times New Roman" w:eastAsia="Times New Roman" w:hAnsi="Times New Roman" w:cs="Times New Roman"/>
          <w:b/>
          <w:color w:val="000000"/>
          <w:shd w:val="clear" w:color="auto" w:fill="FFFFFF"/>
        </w:rPr>
      </w:pPr>
      <w:r w:rsidRPr="00296257">
        <w:rPr>
          <w:rFonts w:ascii="Times New Roman" w:eastAsia="Times New Roman" w:hAnsi="Times New Roman" w:cs="Times New Roman"/>
          <w:b/>
          <w:color w:val="000000"/>
          <w:shd w:val="clear" w:color="auto" w:fill="FFFFFF"/>
        </w:rPr>
        <w:t>7.Права и обязанности сторон</w:t>
      </w:r>
    </w:p>
    <w:p w14:paraId="2B068BE0"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u w:val="single"/>
          <w:shd w:val="clear" w:color="auto" w:fill="FFFFFF"/>
        </w:rPr>
      </w:pPr>
      <w:r w:rsidRPr="00296257">
        <w:rPr>
          <w:rFonts w:ascii="Times New Roman" w:eastAsia="Times New Roman" w:hAnsi="Times New Roman" w:cs="Times New Roman"/>
          <w:color w:val="000000"/>
          <w:u w:val="single"/>
          <w:shd w:val="clear" w:color="auto" w:fill="FFFFFF"/>
        </w:rPr>
        <w:lastRenderedPageBreak/>
        <w:t>7.1. Поставщик по настоящему Контракту вправе:</w:t>
      </w:r>
    </w:p>
    <w:p w14:paraId="3530CF51"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7.1.1. Требовать своевременной оплаты принятого Заказчиком Товара.</w:t>
      </w:r>
    </w:p>
    <w:p w14:paraId="2C8E2015"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u w:val="single"/>
          <w:shd w:val="clear" w:color="auto" w:fill="FFFFFF"/>
        </w:rPr>
      </w:pPr>
      <w:r w:rsidRPr="00296257">
        <w:rPr>
          <w:rFonts w:ascii="Times New Roman" w:eastAsia="Times New Roman" w:hAnsi="Times New Roman" w:cs="Times New Roman"/>
          <w:color w:val="000000"/>
          <w:u w:val="single"/>
          <w:shd w:val="clear" w:color="auto" w:fill="FFFFFF"/>
        </w:rPr>
        <w:t>7.2. Поставщик по настоящему Контракту обязан:</w:t>
      </w:r>
    </w:p>
    <w:p w14:paraId="63718E4F"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7.2.1. Осуществить поставку Товара в соответствии с принятыми на себя обязательствами.</w:t>
      </w:r>
    </w:p>
    <w:p w14:paraId="166D4DE2"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7.2.2. 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A51A121"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7.2.3. Уведомить Заказчика о готовности к передаче Товара не позднее, чем за 1 календарный день до момента его доставки к месту поставки.</w:t>
      </w:r>
    </w:p>
    <w:p w14:paraId="289F5A83"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7.2.4. Предоставить надлежаще оформленные документы.</w:t>
      </w:r>
    </w:p>
    <w:p w14:paraId="0460203F"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xml:space="preserve">7.2.5.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 </w:t>
      </w:r>
    </w:p>
    <w:p w14:paraId="76C1BD64"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7.2.6.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018BA17D"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7.2.7. Надлежаще исполнять иные принятые на себя обязательства.</w:t>
      </w:r>
    </w:p>
    <w:p w14:paraId="64BEEB22"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u w:val="single"/>
          <w:shd w:val="clear" w:color="auto" w:fill="FFFFFF"/>
        </w:rPr>
      </w:pPr>
      <w:r w:rsidRPr="00296257">
        <w:rPr>
          <w:rFonts w:ascii="Times New Roman" w:eastAsia="Times New Roman" w:hAnsi="Times New Roman" w:cs="Times New Roman"/>
          <w:color w:val="000000"/>
          <w:u w:val="single"/>
          <w:shd w:val="clear" w:color="auto" w:fill="FFFFFF"/>
        </w:rPr>
        <w:t>7.3. Заказчик по настоящему Контракту вправе:</w:t>
      </w:r>
    </w:p>
    <w:p w14:paraId="0B4F766F"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7.3.1. Требовать от Поставщика надлежащего исполнения принятых им обязательств, а также своевременного устранения выявленных недостатков.</w:t>
      </w:r>
    </w:p>
    <w:p w14:paraId="027F41AA"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7.3.2. Требовать от Поставщика предоставления надлежаще оформленных документов, подтверждающих исполнение принятых им обязательств.</w:t>
      </w:r>
    </w:p>
    <w:p w14:paraId="6706D938"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7.3.3.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0CC8179C"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7.3.4. Контролировать ход поставки Товара, соблюдение срока поставки, проверять соответствие Товара условиям настоящего Контракта, Спецификации.</w:t>
      </w:r>
    </w:p>
    <w:p w14:paraId="733E731E"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 xml:space="preserve">7.3.5. При обнаружении недостатков Товара, требовать их устранения, либо замены товара. </w:t>
      </w:r>
    </w:p>
    <w:p w14:paraId="3DD32F9F"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7.3.6. Определять лиц, непосредственно осуществляющих контроль за ходом поставки Товара.</w:t>
      </w:r>
    </w:p>
    <w:p w14:paraId="69D6CBFD"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7.3.7.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14:paraId="705C91F5"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7.3.8.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14:paraId="2A58572C"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xml:space="preserve">7.3.9.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Pr="00296257">
        <w:rPr>
          <w:rFonts w:ascii="Times New Roman" w:eastAsia="Times New Roman" w:hAnsi="Times New Roman" w:cs="Times New Roman"/>
          <w:color w:val="000000"/>
        </w:rPr>
        <w:t>времени</w:t>
      </w:r>
      <w:proofErr w:type="gramEnd"/>
      <w:r w:rsidRPr="00296257">
        <w:rPr>
          <w:rFonts w:ascii="Times New Roman" w:eastAsia="Times New Roman" w:hAnsi="Times New Roman" w:cs="Times New Roman"/>
          <w:color w:val="000000"/>
        </w:rPr>
        <w:t xml:space="preserve"> или выявляются неоднократно либо проявляются вновь после их устранения, и других подобных недостатков) по своему выбору:</w:t>
      </w:r>
    </w:p>
    <w:p w14:paraId="1A14ED82"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отказаться от исполнения Контракта и потребовать возврата уплаченной за Товар денежной суммы;</w:t>
      </w:r>
    </w:p>
    <w:p w14:paraId="2FE84262"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потребовать замены Товара ненадлежащего качества Товаром, соответствующим условиям Контракта.</w:t>
      </w:r>
    </w:p>
    <w:p w14:paraId="7C477F3E"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xml:space="preserve">7.3.10. В случаях, когда подлежащий затариванию и (или) Товар передается Заказчику без тары и (или) упаковки либо в ненадлежащей таре и (или) упаковке, потребовать от Поставщика </w:t>
      </w:r>
      <w:proofErr w:type="spellStart"/>
      <w:r w:rsidRPr="00296257">
        <w:rPr>
          <w:rFonts w:ascii="Times New Roman" w:eastAsia="Times New Roman" w:hAnsi="Times New Roman" w:cs="Times New Roman"/>
          <w:color w:val="000000"/>
        </w:rPr>
        <w:t>затарить</w:t>
      </w:r>
      <w:proofErr w:type="spellEnd"/>
      <w:r w:rsidRPr="00296257">
        <w:rPr>
          <w:rFonts w:ascii="Times New Roman" w:eastAsia="Times New Roman" w:hAnsi="Times New Roman" w:cs="Times New Roman"/>
          <w:color w:val="000000"/>
        </w:rPr>
        <w:t xml:space="preserve"> и (или) упаковать Товар либо заменить ненадлежащую тару и (или) упаковку, если иное не вытекает из Контракта или характера Товара. Вместо предъявления требований, указанных в настоящем пункте Контракта, Заказчик вправе предъявить Поставщику требования, вытекающие из передачи Товара ненадлежащего качества, если нарушения требований к таре и (или) упаковке существенным образом нарушают права Заказчика.</w:t>
      </w:r>
    </w:p>
    <w:p w14:paraId="5DE95EF7"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u w:val="single"/>
          <w:shd w:val="clear" w:color="auto" w:fill="FFFFFF"/>
        </w:rPr>
      </w:pPr>
      <w:r w:rsidRPr="00296257">
        <w:rPr>
          <w:rFonts w:ascii="Times New Roman" w:eastAsia="Times New Roman" w:hAnsi="Times New Roman" w:cs="Times New Roman"/>
          <w:color w:val="000000"/>
          <w:u w:val="single"/>
          <w:shd w:val="clear" w:color="auto" w:fill="FFFFFF"/>
        </w:rPr>
        <w:t>7.4. Заказчик по настоящему Контракту обязан:</w:t>
      </w:r>
    </w:p>
    <w:p w14:paraId="5CED03DE"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7.4.1. При надлежащем извещении Поставщиком о факте произведенной поставки Товара организовать и произвести его прием.</w:t>
      </w:r>
    </w:p>
    <w:p w14:paraId="0BBA4932" w14:textId="77777777" w:rsidR="00296257" w:rsidRPr="00296257" w:rsidRDefault="00296257" w:rsidP="00093392">
      <w:pPr>
        <w:tabs>
          <w:tab w:val="left" w:pos="284"/>
        </w:tabs>
        <w:suppressAutoHyphen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7.4.2. Оказывать любое содействие Поставщику</w:t>
      </w:r>
    </w:p>
    <w:p w14:paraId="0496CC13"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7.4.3.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14:paraId="281F9E44"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7.4.4. Произвести оплату поставленного Товара в надлежащем порядке.</w:t>
      </w:r>
    </w:p>
    <w:p w14:paraId="6007545E" w14:textId="4373EA38" w:rsid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7.4.5. Исполнить иные принятые на себя обязательства.</w:t>
      </w:r>
    </w:p>
    <w:p w14:paraId="77956F6E" w14:textId="77777777" w:rsidR="007C2651" w:rsidRDefault="007C2651"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p>
    <w:p w14:paraId="5EDCBFF7" w14:textId="77777777" w:rsidR="007C2651" w:rsidRDefault="007C2651"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p>
    <w:p w14:paraId="5D455A74" w14:textId="77777777" w:rsidR="007C2651" w:rsidRDefault="007C2651"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p>
    <w:p w14:paraId="50ED3CCF" w14:textId="55BD612A" w:rsidR="007C2651" w:rsidRPr="007C2651" w:rsidRDefault="007C2651" w:rsidP="007C2651">
      <w:pPr>
        <w:tabs>
          <w:tab w:val="left" w:pos="284"/>
        </w:tabs>
        <w:spacing w:after="0" w:line="240" w:lineRule="auto"/>
        <w:ind w:left="142" w:firstLine="425"/>
        <w:jc w:val="center"/>
        <w:rPr>
          <w:rFonts w:ascii="Times New Roman" w:eastAsia="Times New Roman" w:hAnsi="Times New Roman" w:cs="Times New Roman"/>
          <w:b/>
          <w:color w:val="000000"/>
          <w:shd w:val="clear" w:color="auto" w:fill="FFFFFF"/>
        </w:rPr>
      </w:pPr>
      <w:r w:rsidRPr="007C2651">
        <w:rPr>
          <w:rFonts w:ascii="Times New Roman" w:eastAsia="Times New Roman" w:hAnsi="Times New Roman" w:cs="Times New Roman"/>
          <w:b/>
          <w:color w:val="000000"/>
          <w:shd w:val="clear" w:color="auto" w:fill="FFFFFF"/>
        </w:rPr>
        <w:t>8. Ответственность сторон</w:t>
      </w:r>
    </w:p>
    <w:p w14:paraId="00BE43D2" w14:textId="77777777" w:rsidR="002E438B" w:rsidRPr="002E438B" w:rsidRDefault="002E438B" w:rsidP="002E438B">
      <w:pPr>
        <w:spacing w:after="0" w:line="240" w:lineRule="auto"/>
        <w:ind w:firstLine="567"/>
        <w:jc w:val="both"/>
        <w:rPr>
          <w:rFonts w:ascii="Times New Roman" w:eastAsia="Times New Roman" w:hAnsi="Times New Roman" w:cs="Times New Roman"/>
        </w:rPr>
      </w:pPr>
      <w:bookmarkStart w:id="3" w:name="_Hlk148101427"/>
      <w:r w:rsidRPr="002E438B">
        <w:rPr>
          <w:rFonts w:ascii="Times New Roman" w:eastAsia="Times New Roman" w:hAnsi="Times New Roman" w:cs="Times New Roman"/>
        </w:rPr>
        <w:t xml:space="preserve">8.1.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1E3C72CF" w14:textId="77777777" w:rsidR="002E438B" w:rsidRPr="002E438B" w:rsidRDefault="002E438B" w:rsidP="002E438B">
      <w:pPr>
        <w:spacing w:after="0" w:line="240" w:lineRule="auto"/>
        <w:ind w:firstLine="567"/>
        <w:jc w:val="both"/>
        <w:rPr>
          <w:rFonts w:ascii="Times New Roman" w:eastAsia="Times New Roman" w:hAnsi="Times New Roman" w:cs="Times New Roman"/>
        </w:rPr>
      </w:pPr>
      <w:r w:rsidRPr="002E438B">
        <w:rPr>
          <w:rFonts w:ascii="Times New Roman" w:eastAsia="Times New Roman" w:hAnsi="Times New Roman" w:cs="Times New Roman"/>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00D266D" w14:textId="77777777" w:rsidR="002E438B" w:rsidRPr="002E438B" w:rsidRDefault="002E438B" w:rsidP="002E438B">
      <w:pPr>
        <w:spacing w:after="0" w:line="240" w:lineRule="auto"/>
        <w:ind w:firstLine="567"/>
        <w:jc w:val="both"/>
        <w:rPr>
          <w:rFonts w:ascii="Times New Roman" w:eastAsia="Times New Roman" w:hAnsi="Times New Roman" w:cs="Times New Roman"/>
        </w:rPr>
      </w:pPr>
      <w:r w:rsidRPr="002E438B">
        <w:rPr>
          <w:rFonts w:ascii="Times New Roman" w:eastAsia="Times New Roman" w:hAnsi="Times New Roman" w:cs="Times New Roman"/>
        </w:rPr>
        <w:t>8.2.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387DD8E" w14:textId="77777777" w:rsidR="002E438B" w:rsidRPr="002E438B" w:rsidRDefault="002E438B" w:rsidP="002E438B">
      <w:pPr>
        <w:spacing w:after="0" w:line="240" w:lineRule="auto"/>
        <w:ind w:firstLine="567"/>
        <w:jc w:val="both"/>
        <w:rPr>
          <w:rFonts w:ascii="Times New Roman" w:eastAsia="Times New Roman" w:hAnsi="Times New Roman" w:cs="Times New Roman"/>
        </w:rPr>
      </w:pPr>
      <w:r w:rsidRPr="002E438B">
        <w:rPr>
          <w:rFonts w:ascii="Times New Roman" w:eastAsia="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E4B6A63" w14:textId="77777777" w:rsidR="002E438B" w:rsidRPr="002E438B" w:rsidRDefault="002E438B" w:rsidP="002E438B">
      <w:pPr>
        <w:spacing w:after="0" w:line="240" w:lineRule="auto"/>
        <w:ind w:firstLine="567"/>
        <w:jc w:val="both"/>
        <w:rPr>
          <w:rFonts w:ascii="Times New Roman" w:eastAsia="Times New Roman" w:hAnsi="Times New Roman" w:cs="Times New Roman"/>
        </w:rPr>
      </w:pPr>
      <w:r w:rsidRPr="002E438B">
        <w:rPr>
          <w:rFonts w:ascii="Times New Roman" w:eastAsia="Times New Roman" w:hAnsi="Times New Roman" w:cs="Times New Roman"/>
        </w:rPr>
        <w:t>8.3.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E3D395F" w14:textId="77777777" w:rsidR="002E438B" w:rsidRPr="002E438B" w:rsidRDefault="002E438B" w:rsidP="002E438B">
      <w:pPr>
        <w:spacing w:after="0" w:line="240" w:lineRule="auto"/>
        <w:ind w:firstLine="567"/>
        <w:jc w:val="both"/>
        <w:rPr>
          <w:rFonts w:ascii="Times New Roman" w:eastAsia="Times New Roman" w:hAnsi="Times New Roman" w:cs="Times New Roman"/>
        </w:rPr>
      </w:pPr>
      <w:r w:rsidRPr="002E438B">
        <w:rPr>
          <w:rFonts w:ascii="Times New Roman" w:eastAsia="Times New Roman" w:hAnsi="Times New Roman" w:cs="Times New Roman"/>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6DCED072" w14:textId="77777777" w:rsidR="002E438B" w:rsidRPr="002E438B" w:rsidRDefault="002E438B" w:rsidP="002E438B">
      <w:pPr>
        <w:spacing w:after="0" w:line="240" w:lineRule="auto"/>
        <w:ind w:firstLine="567"/>
        <w:jc w:val="both"/>
        <w:rPr>
          <w:rFonts w:ascii="Times New Roman" w:eastAsia="Times New Roman" w:hAnsi="Times New Roman" w:cs="Times New Roman"/>
        </w:rPr>
      </w:pPr>
      <w:r w:rsidRPr="002E438B">
        <w:rPr>
          <w:rFonts w:ascii="Times New Roman" w:eastAsia="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21F8493" w14:textId="77777777" w:rsidR="002E438B" w:rsidRPr="002E438B" w:rsidRDefault="002E438B" w:rsidP="002E438B">
      <w:pPr>
        <w:spacing w:after="0" w:line="240" w:lineRule="auto"/>
        <w:ind w:firstLine="567"/>
        <w:jc w:val="both"/>
        <w:rPr>
          <w:rFonts w:ascii="Times New Roman" w:eastAsia="Times New Roman" w:hAnsi="Times New Roman" w:cs="Times New Roman"/>
        </w:rPr>
      </w:pPr>
      <w:r w:rsidRPr="002E438B">
        <w:rPr>
          <w:rFonts w:ascii="Times New Roman" w:eastAsia="Times New Roman" w:hAnsi="Times New Roman" w:cs="Times New Roman"/>
        </w:rPr>
        <w:t xml:space="preserve">8.4.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E438B">
        <w:rPr>
          <w:rFonts w:ascii="Times New Roman" w:eastAsia="Times New Roman" w:hAnsi="Times New Roman" w:cs="Times New Roman"/>
        </w:rPr>
        <w:br/>
        <w:t>не может превышать цену Контракта.</w:t>
      </w:r>
    </w:p>
    <w:p w14:paraId="7E2DC940" w14:textId="77777777" w:rsidR="002E438B" w:rsidRPr="002E438B" w:rsidRDefault="002E438B" w:rsidP="002E438B">
      <w:pPr>
        <w:spacing w:after="0" w:line="240" w:lineRule="auto"/>
        <w:ind w:firstLine="567"/>
        <w:jc w:val="both"/>
        <w:rPr>
          <w:rFonts w:ascii="Times New Roman" w:eastAsia="Times New Roman" w:hAnsi="Times New Roman" w:cs="Times New Roman"/>
        </w:rPr>
      </w:pPr>
      <w:r w:rsidRPr="002E438B">
        <w:rPr>
          <w:rFonts w:ascii="Times New Roman" w:eastAsia="Times New Roman" w:hAnsi="Times New Roman" w:cs="Times New Roman"/>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3D8E91E3" w14:textId="77777777" w:rsidR="002E438B" w:rsidRPr="002E438B" w:rsidRDefault="002E438B" w:rsidP="002E438B">
      <w:pPr>
        <w:spacing w:after="0" w:line="240" w:lineRule="auto"/>
        <w:ind w:firstLine="567"/>
        <w:jc w:val="both"/>
        <w:rPr>
          <w:rFonts w:ascii="Times New Roman" w:eastAsia="Times New Roman" w:hAnsi="Times New Roman" w:cs="Times New Roman"/>
        </w:rPr>
      </w:pPr>
      <w:r w:rsidRPr="002E438B">
        <w:rPr>
          <w:rFonts w:ascii="Times New Roman" w:eastAsia="Times New Roman" w:hAnsi="Times New Roman" w:cs="Times New Roman"/>
        </w:rPr>
        <w:t>8.5.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10AB766" w14:textId="77777777" w:rsidR="00466F20" w:rsidRDefault="002E438B" w:rsidP="002E438B">
      <w:pPr>
        <w:spacing w:after="0" w:line="240" w:lineRule="auto"/>
        <w:ind w:firstLine="567"/>
        <w:jc w:val="both"/>
        <w:rPr>
          <w:rFonts w:ascii="Times New Roman" w:eastAsia="Times New Roman" w:hAnsi="Times New Roman" w:cs="Times New Roman"/>
        </w:rPr>
      </w:pPr>
      <w:r w:rsidRPr="002E438B">
        <w:rPr>
          <w:rFonts w:ascii="Times New Roman" w:eastAsia="Times New Roman" w:hAnsi="Times New Roman" w:cs="Times New Roman"/>
        </w:rPr>
        <w:t>8.6.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17F9233" w14:textId="487A25D8" w:rsidR="002E438B" w:rsidRPr="002E438B" w:rsidRDefault="002E438B" w:rsidP="002E438B">
      <w:pPr>
        <w:spacing w:after="0" w:line="240" w:lineRule="auto"/>
        <w:ind w:firstLine="567"/>
        <w:jc w:val="both"/>
        <w:rPr>
          <w:rFonts w:ascii="Times New Roman" w:eastAsia="Times New Roman" w:hAnsi="Times New Roman" w:cs="Times New Roman"/>
        </w:rPr>
      </w:pPr>
      <w:r w:rsidRPr="002E438B">
        <w:rPr>
          <w:rFonts w:ascii="Times New Roman" w:eastAsia="Times New Roman" w:hAnsi="Times New Roman" w:cs="Times New Roman"/>
        </w:rPr>
        <w:t xml:space="preserve"> </w:t>
      </w:r>
      <w:bookmarkEnd w:id="3"/>
    </w:p>
    <w:p w14:paraId="5FD8D9CD" w14:textId="77777777" w:rsidR="00296257" w:rsidRPr="00296257" w:rsidRDefault="00296257" w:rsidP="00093392">
      <w:pPr>
        <w:tabs>
          <w:tab w:val="left" w:pos="284"/>
        </w:tabs>
        <w:spacing w:after="0" w:line="240" w:lineRule="auto"/>
        <w:ind w:left="142" w:firstLine="425"/>
        <w:jc w:val="center"/>
        <w:rPr>
          <w:rFonts w:ascii="Times New Roman" w:eastAsia="Times New Roman" w:hAnsi="Times New Roman" w:cs="Times New Roman"/>
          <w:b/>
          <w:color w:val="000000"/>
        </w:rPr>
      </w:pPr>
      <w:r w:rsidRPr="00296257">
        <w:rPr>
          <w:rFonts w:ascii="Times New Roman" w:eastAsia="Times New Roman" w:hAnsi="Times New Roman" w:cs="Times New Roman"/>
          <w:b/>
          <w:color w:val="000000"/>
        </w:rPr>
        <w:t>9. Действие обстоятельств непреодолимой силы</w:t>
      </w:r>
    </w:p>
    <w:p w14:paraId="1D2867EA"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322738B3"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25B709D0" w14:textId="632A750E" w:rsid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6ED99258" w14:textId="77777777" w:rsidR="00466F20" w:rsidRPr="00296257" w:rsidRDefault="00466F20" w:rsidP="00093392">
      <w:pPr>
        <w:tabs>
          <w:tab w:val="left" w:pos="284"/>
        </w:tabs>
        <w:spacing w:after="0" w:line="240" w:lineRule="auto"/>
        <w:ind w:left="142" w:firstLine="425"/>
        <w:jc w:val="both"/>
        <w:rPr>
          <w:rFonts w:ascii="Times New Roman" w:eastAsia="Times New Roman" w:hAnsi="Times New Roman" w:cs="Times New Roman"/>
          <w:color w:val="000000"/>
        </w:rPr>
      </w:pPr>
    </w:p>
    <w:p w14:paraId="7A0041C8" w14:textId="77777777" w:rsidR="00296257" w:rsidRPr="00296257" w:rsidRDefault="00296257" w:rsidP="00093392">
      <w:pPr>
        <w:tabs>
          <w:tab w:val="left" w:pos="284"/>
        </w:tabs>
        <w:spacing w:after="0" w:line="240" w:lineRule="auto"/>
        <w:ind w:left="142" w:firstLine="425"/>
        <w:jc w:val="center"/>
        <w:rPr>
          <w:rFonts w:ascii="Times New Roman" w:eastAsia="Times New Roman" w:hAnsi="Times New Roman" w:cs="Times New Roman"/>
          <w:b/>
          <w:color w:val="000000"/>
        </w:rPr>
      </w:pPr>
      <w:r w:rsidRPr="00296257">
        <w:rPr>
          <w:rFonts w:ascii="Times New Roman" w:eastAsia="Times New Roman" w:hAnsi="Times New Roman" w:cs="Times New Roman"/>
          <w:b/>
          <w:color w:val="000000"/>
        </w:rPr>
        <w:t>10. Порядок урегулирования споров</w:t>
      </w:r>
    </w:p>
    <w:p w14:paraId="76E891F6"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53347165"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1DEF003E"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lastRenderedPageBreak/>
        <w:t>Претензионный порядок досудебного урегулирования споров, вытекающих из Контракта, является для Сторон обязательным.</w:t>
      </w:r>
    </w:p>
    <w:p w14:paraId="74E9081D"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shd w:val="clear" w:color="auto" w:fill="FFFFFF"/>
        </w:rPr>
      </w:pPr>
      <w:r w:rsidRPr="00296257">
        <w:rPr>
          <w:rFonts w:ascii="Times New Roman" w:eastAsia="Times New Roman" w:hAnsi="Times New Roman" w:cs="Times New Roman"/>
          <w:color w:val="000000"/>
          <w:shd w:val="clear" w:color="auto" w:fill="FFFFFF"/>
        </w:rPr>
        <w:t xml:space="preserve">10.3. Срок рассмотрения писем, уведомлений или претензий не может превышать </w:t>
      </w:r>
      <w:proofErr w:type="gramStart"/>
      <w:r w:rsidRPr="00296257">
        <w:rPr>
          <w:rFonts w:ascii="Times New Roman" w:eastAsia="Times New Roman" w:hAnsi="Times New Roman" w:cs="Times New Roman"/>
          <w:color w:val="000000"/>
          <w:shd w:val="clear" w:color="auto" w:fill="FFFFFF"/>
        </w:rPr>
        <w:t>10  календарных</w:t>
      </w:r>
      <w:proofErr w:type="gramEnd"/>
      <w:r w:rsidRPr="00296257">
        <w:rPr>
          <w:rFonts w:ascii="Times New Roman" w:eastAsia="Times New Roman" w:hAnsi="Times New Roman" w:cs="Times New Roman"/>
          <w:color w:val="000000"/>
          <w:shd w:val="clear" w:color="auto" w:fill="FFFFFF"/>
        </w:rPr>
        <w:t xml:space="preserve"> дней со дня их получения.</w:t>
      </w:r>
    </w:p>
    <w:p w14:paraId="2AE92637" w14:textId="0981B21C" w:rsid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w:t>
      </w:r>
    </w:p>
    <w:p w14:paraId="4F9AA500" w14:textId="77777777" w:rsidR="00466F20" w:rsidRPr="00296257" w:rsidRDefault="00466F20" w:rsidP="00093392">
      <w:pPr>
        <w:tabs>
          <w:tab w:val="left" w:pos="284"/>
        </w:tabs>
        <w:spacing w:after="0" w:line="240" w:lineRule="auto"/>
        <w:ind w:left="142" w:firstLine="425"/>
        <w:jc w:val="both"/>
        <w:rPr>
          <w:rFonts w:ascii="Times New Roman" w:eastAsia="Times New Roman" w:hAnsi="Times New Roman" w:cs="Times New Roman"/>
          <w:color w:val="000000"/>
        </w:rPr>
      </w:pPr>
    </w:p>
    <w:p w14:paraId="4D6BD230" w14:textId="77777777" w:rsidR="00296257" w:rsidRPr="00296257" w:rsidRDefault="00296257" w:rsidP="00093392">
      <w:pPr>
        <w:tabs>
          <w:tab w:val="left" w:pos="284"/>
        </w:tabs>
        <w:spacing w:after="0" w:line="240" w:lineRule="auto"/>
        <w:ind w:left="142" w:firstLine="425"/>
        <w:jc w:val="center"/>
        <w:rPr>
          <w:rFonts w:ascii="Times New Roman" w:eastAsia="Times New Roman" w:hAnsi="Times New Roman" w:cs="Times New Roman"/>
          <w:b/>
          <w:color w:val="000000"/>
        </w:rPr>
      </w:pPr>
      <w:r w:rsidRPr="00296257">
        <w:rPr>
          <w:rFonts w:ascii="Times New Roman" w:eastAsia="Times New Roman" w:hAnsi="Times New Roman" w:cs="Times New Roman"/>
          <w:b/>
          <w:color w:val="000000"/>
        </w:rPr>
        <w:t>11. Действие контракта</w:t>
      </w:r>
    </w:p>
    <w:p w14:paraId="3C6B5CD8" w14:textId="55721112"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11.1. Контракт вступает в силу с даты его подписания и действует до 31 декабря 202</w:t>
      </w:r>
      <w:r w:rsidR="00360D0E">
        <w:rPr>
          <w:rFonts w:ascii="Times New Roman" w:eastAsia="Times New Roman" w:hAnsi="Times New Roman" w:cs="Times New Roman"/>
          <w:color w:val="000000"/>
        </w:rPr>
        <w:t>6</w:t>
      </w:r>
      <w:r w:rsidRPr="00296257">
        <w:rPr>
          <w:rFonts w:ascii="Times New Roman" w:eastAsia="Times New Roman" w:hAnsi="Times New Roman" w:cs="Times New Roman"/>
          <w:color w:val="000000"/>
        </w:rPr>
        <w:t xml:space="preserve"> года.</w:t>
      </w:r>
    </w:p>
    <w:p w14:paraId="7DD5A966"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xml:space="preserve">11.2.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 </w:t>
      </w:r>
    </w:p>
    <w:p w14:paraId="4986029E" w14:textId="77777777" w:rsidR="00093392" w:rsidRDefault="00093392" w:rsidP="00093392">
      <w:pPr>
        <w:tabs>
          <w:tab w:val="left" w:pos="284"/>
        </w:tabs>
        <w:spacing w:after="0" w:line="240" w:lineRule="auto"/>
        <w:ind w:left="142" w:firstLine="425"/>
        <w:jc w:val="center"/>
        <w:rPr>
          <w:rFonts w:ascii="Times New Roman" w:eastAsia="Times New Roman" w:hAnsi="Times New Roman" w:cs="Times New Roman"/>
          <w:b/>
          <w:color w:val="000000"/>
        </w:rPr>
      </w:pPr>
    </w:p>
    <w:p w14:paraId="351F36AC" w14:textId="77777777" w:rsidR="00296257" w:rsidRPr="00296257" w:rsidRDefault="00296257" w:rsidP="00093392">
      <w:pPr>
        <w:tabs>
          <w:tab w:val="left" w:pos="284"/>
        </w:tabs>
        <w:spacing w:after="0" w:line="240" w:lineRule="auto"/>
        <w:ind w:left="142" w:firstLine="425"/>
        <w:jc w:val="center"/>
        <w:rPr>
          <w:rFonts w:ascii="Times New Roman" w:eastAsia="Times New Roman" w:hAnsi="Times New Roman" w:cs="Times New Roman"/>
          <w:color w:val="000000"/>
        </w:rPr>
      </w:pPr>
      <w:r w:rsidRPr="00296257">
        <w:rPr>
          <w:rFonts w:ascii="Times New Roman" w:eastAsia="Times New Roman" w:hAnsi="Times New Roman" w:cs="Times New Roman"/>
          <w:b/>
          <w:color w:val="000000"/>
        </w:rPr>
        <w:t>12. Порядок изменения и расторжения контракта</w:t>
      </w:r>
    </w:p>
    <w:p w14:paraId="09814512"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xml:space="preserve">12.1. При заключении и исполнении Контракта изменение его условий в одностороннем порядке не допускается. Контракт может быть изменен по соглашению Сторон по основаниям, предусмотренным ст. 95 Федерального закона </w:t>
      </w:r>
      <w:r w:rsidRPr="00296257">
        <w:rPr>
          <w:rFonts w:ascii="Segoe UI Symbol" w:eastAsia="Segoe UI Symbol" w:hAnsi="Segoe UI Symbol" w:cs="Segoe UI Symbol"/>
          <w:color w:val="000000"/>
        </w:rPr>
        <w:t>№</w:t>
      </w:r>
      <w:r w:rsidRPr="00296257">
        <w:rPr>
          <w:rFonts w:ascii="Times New Roman" w:eastAsia="Times New Roman" w:hAnsi="Times New Roman" w:cs="Times New Roman"/>
          <w:color w:val="000000"/>
        </w:rPr>
        <w:t xml:space="preserve"> 44-ФЗ «О контрактной системе в сфере закупок товаров, работ, услуг для обеспечения государственных и муниципальных нужд»</w:t>
      </w:r>
    </w:p>
    <w:p w14:paraId="3F437C2F"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12.2.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1AFFFD34"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12.3.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A17D78"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12.4. Контракт может быть расторгнут по соглашению Сторон,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73574CAB"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12.5. Заказчик вправе отказаться от исполнения Контракта в одностороннем внесудебном порядке в случаях:</w:t>
      </w:r>
    </w:p>
    <w:p w14:paraId="7725216C"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Поставки Товара ненадлежащего качества с недостатками, которые не могут быть устранены в приемлемый для Заказчика срок.</w:t>
      </w:r>
    </w:p>
    <w:p w14:paraId="66801C40"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Неоднократного нарушения Поставщиком сроков поставки Товара.</w:t>
      </w:r>
    </w:p>
    <w:p w14:paraId="5BC8B25E"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В иных случаях, предусмотренных гражданским законодательством.</w:t>
      </w:r>
    </w:p>
    <w:p w14:paraId="3D6FA84D"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12.6. Поставщик вправе отказаться от Контракта в одностороннем порядке в случаях:</w:t>
      </w:r>
    </w:p>
    <w:p w14:paraId="7F9857E1"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 Необоснованного уклонения Заказчика от принятия и (или) оплаты Товара.</w:t>
      </w:r>
    </w:p>
    <w:p w14:paraId="12703EA3"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p>
    <w:p w14:paraId="771FBC44" w14:textId="77777777" w:rsidR="00296257" w:rsidRPr="00296257" w:rsidRDefault="00296257" w:rsidP="00093392">
      <w:pPr>
        <w:tabs>
          <w:tab w:val="left" w:pos="284"/>
        </w:tabs>
        <w:spacing w:after="0" w:line="240" w:lineRule="auto"/>
        <w:ind w:left="142" w:firstLine="425"/>
        <w:jc w:val="center"/>
        <w:rPr>
          <w:rFonts w:ascii="Times New Roman" w:eastAsia="Times New Roman" w:hAnsi="Times New Roman" w:cs="Times New Roman"/>
          <w:b/>
          <w:color w:val="000000"/>
        </w:rPr>
      </w:pPr>
      <w:r w:rsidRPr="00296257">
        <w:rPr>
          <w:rFonts w:ascii="Times New Roman" w:eastAsia="Times New Roman" w:hAnsi="Times New Roman" w:cs="Times New Roman"/>
          <w:b/>
          <w:color w:val="000000"/>
        </w:rPr>
        <w:t>13.Прочие условия</w:t>
      </w:r>
    </w:p>
    <w:p w14:paraId="178680BB"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13.1. При изменении юридического адреса, организационно-правовой формы Поставщик в двухнедельный срок обязан письменно известить об этом Заказчика. 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1E053B82"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13.2.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49C8BF32"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13.3. Настоящий Контракт составлен в 2 (двух) экземплярах на русском языке, имеющих равную юридическую силу, по одному экземпляру для каждой из Сторон.</w:t>
      </w:r>
    </w:p>
    <w:p w14:paraId="355BBA41" w14:textId="77777777" w:rsidR="00296257" w:rsidRP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13.4. Поставщик не вправе без предварительного письменного согласия Заказчика передавать свои права по Контракту третьим лицам.</w:t>
      </w:r>
    </w:p>
    <w:p w14:paraId="1B052855" w14:textId="77777777" w:rsidR="00296257" w:rsidRPr="00296257" w:rsidRDefault="00296257" w:rsidP="00093392">
      <w:pPr>
        <w:tabs>
          <w:tab w:val="left" w:pos="284"/>
        </w:tabs>
        <w:suppressAutoHyphen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13.5. Приложения, указанные в настоящем Контракте, являются его неотъемлемой частью:</w:t>
      </w:r>
    </w:p>
    <w:p w14:paraId="2FE8FAC1" w14:textId="48ABF7F2" w:rsidR="00296257" w:rsidRDefault="00296257" w:rsidP="00093392">
      <w:pPr>
        <w:tabs>
          <w:tab w:val="left" w:pos="284"/>
        </w:tabs>
        <w:spacing w:after="0" w:line="240" w:lineRule="auto"/>
        <w:ind w:left="142" w:firstLine="425"/>
        <w:jc w:val="both"/>
        <w:rPr>
          <w:rFonts w:ascii="Times New Roman" w:eastAsia="Times New Roman" w:hAnsi="Times New Roman" w:cs="Times New Roman"/>
          <w:color w:val="000000"/>
        </w:rPr>
      </w:pPr>
      <w:r w:rsidRPr="00296257">
        <w:rPr>
          <w:rFonts w:ascii="Times New Roman" w:eastAsia="Times New Roman" w:hAnsi="Times New Roman" w:cs="Times New Roman"/>
          <w:color w:val="000000"/>
        </w:rPr>
        <w:t>Приложение 1- спецификация.</w:t>
      </w:r>
    </w:p>
    <w:p w14:paraId="0853D6A9" w14:textId="57E179B1" w:rsidR="007C2651" w:rsidRDefault="007C2651" w:rsidP="00093392">
      <w:pPr>
        <w:tabs>
          <w:tab w:val="left" w:pos="284"/>
        </w:tabs>
        <w:spacing w:after="0" w:line="240" w:lineRule="auto"/>
        <w:ind w:left="142" w:firstLine="425"/>
        <w:jc w:val="both"/>
        <w:rPr>
          <w:rFonts w:ascii="Times New Roman" w:eastAsia="Times New Roman" w:hAnsi="Times New Roman" w:cs="Times New Roman"/>
          <w:color w:val="000000"/>
        </w:rPr>
      </w:pPr>
    </w:p>
    <w:p w14:paraId="00065CF0" w14:textId="0F280A4E" w:rsidR="007C2651" w:rsidRDefault="007C2651" w:rsidP="00093392">
      <w:pPr>
        <w:tabs>
          <w:tab w:val="left" w:pos="284"/>
        </w:tabs>
        <w:spacing w:after="0" w:line="240" w:lineRule="auto"/>
        <w:ind w:left="142" w:firstLine="425"/>
        <w:jc w:val="both"/>
        <w:rPr>
          <w:rFonts w:ascii="Times New Roman" w:eastAsia="Times New Roman" w:hAnsi="Times New Roman" w:cs="Times New Roman"/>
          <w:color w:val="000000"/>
        </w:rPr>
      </w:pPr>
    </w:p>
    <w:p w14:paraId="0E1FFEC6" w14:textId="7C7DA80B" w:rsidR="007C2651" w:rsidRDefault="007C2651" w:rsidP="00093392">
      <w:pPr>
        <w:tabs>
          <w:tab w:val="left" w:pos="284"/>
        </w:tabs>
        <w:spacing w:after="0" w:line="240" w:lineRule="auto"/>
        <w:ind w:left="142" w:firstLine="425"/>
        <w:jc w:val="both"/>
        <w:rPr>
          <w:rFonts w:ascii="Times New Roman" w:eastAsia="Times New Roman" w:hAnsi="Times New Roman" w:cs="Times New Roman"/>
          <w:color w:val="000000"/>
        </w:rPr>
      </w:pPr>
    </w:p>
    <w:p w14:paraId="7BA4ABE4" w14:textId="7763483B" w:rsidR="007C2651" w:rsidRDefault="007C2651" w:rsidP="00093392">
      <w:pPr>
        <w:tabs>
          <w:tab w:val="left" w:pos="284"/>
        </w:tabs>
        <w:spacing w:after="0" w:line="240" w:lineRule="auto"/>
        <w:ind w:left="142" w:firstLine="425"/>
        <w:jc w:val="both"/>
        <w:rPr>
          <w:rFonts w:ascii="Times New Roman" w:eastAsia="Times New Roman" w:hAnsi="Times New Roman" w:cs="Times New Roman"/>
          <w:color w:val="000000"/>
        </w:rPr>
      </w:pPr>
    </w:p>
    <w:p w14:paraId="36D6E9C2" w14:textId="6DD287B9" w:rsidR="007C2651" w:rsidRDefault="007C2651" w:rsidP="00093392">
      <w:pPr>
        <w:tabs>
          <w:tab w:val="left" w:pos="284"/>
        </w:tabs>
        <w:spacing w:after="0" w:line="240" w:lineRule="auto"/>
        <w:ind w:left="142" w:firstLine="425"/>
        <w:jc w:val="both"/>
        <w:rPr>
          <w:rFonts w:ascii="Times New Roman" w:eastAsia="Times New Roman" w:hAnsi="Times New Roman" w:cs="Times New Roman"/>
          <w:color w:val="000000"/>
        </w:rPr>
      </w:pPr>
    </w:p>
    <w:p w14:paraId="40ADB2A7" w14:textId="62AB809D" w:rsidR="007C2651" w:rsidRDefault="007C2651" w:rsidP="00093392">
      <w:pPr>
        <w:tabs>
          <w:tab w:val="left" w:pos="284"/>
        </w:tabs>
        <w:spacing w:after="0" w:line="240" w:lineRule="auto"/>
        <w:ind w:left="142" w:firstLine="425"/>
        <w:jc w:val="both"/>
        <w:rPr>
          <w:rFonts w:ascii="Times New Roman" w:eastAsia="Times New Roman" w:hAnsi="Times New Roman" w:cs="Times New Roman"/>
          <w:color w:val="000000"/>
        </w:rPr>
      </w:pPr>
    </w:p>
    <w:p w14:paraId="6871FFF8" w14:textId="77777777" w:rsidR="007C2651" w:rsidRDefault="007C2651" w:rsidP="00093392">
      <w:pPr>
        <w:tabs>
          <w:tab w:val="left" w:pos="284"/>
        </w:tabs>
        <w:spacing w:after="0" w:line="240" w:lineRule="auto"/>
        <w:ind w:left="142" w:firstLine="425"/>
        <w:jc w:val="both"/>
        <w:rPr>
          <w:rFonts w:ascii="Times New Roman" w:eastAsia="Times New Roman" w:hAnsi="Times New Roman" w:cs="Times New Roman"/>
          <w:color w:val="000000"/>
        </w:rPr>
      </w:pPr>
    </w:p>
    <w:p w14:paraId="0F36CF56" w14:textId="77777777" w:rsidR="007673F8" w:rsidRPr="00296257" w:rsidRDefault="007673F8" w:rsidP="00093392">
      <w:pPr>
        <w:tabs>
          <w:tab w:val="left" w:pos="284"/>
        </w:tabs>
        <w:spacing w:after="0" w:line="240" w:lineRule="auto"/>
        <w:ind w:left="142" w:firstLine="425"/>
        <w:jc w:val="both"/>
        <w:rPr>
          <w:rFonts w:ascii="Times New Roman" w:eastAsia="Times New Roman" w:hAnsi="Times New Roman" w:cs="Times New Roman"/>
          <w:color w:val="000000"/>
        </w:rPr>
      </w:pPr>
    </w:p>
    <w:p w14:paraId="17E88898" w14:textId="65BC78D1" w:rsidR="003C6549" w:rsidRDefault="00093392" w:rsidP="00093392">
      <w:pPr>
        <w:tabs>
          <w:tab w:val="left" w:pos="0"/>
        </w:tabs>
        <w:spacing w:after="0" w:line="240" w:lineRule="auto"/>
        <w:jc w:val="center"/>
        <w:rPr>
          <w:rFonts w:ascii="Times New Roman" w:eastAsia="Times New Roman" w:hAnsi="Times New Roman" w:cs="Times New Roman"/>
          <w:b/>
          <w:color w:val="000000"/>
        </w:rPr>
      </w:pPr>
      <w:r w:rsidRPr="007673F8">
        <w:rPr>
          <w:rFonts w:ascii="Times New Roman" w:eastAsia="Times New Roman" w:hAnsi="Times New Roman" w:cs="Times New Roman"/>
          <w:b/>
          <w:color w:val="000000"/>
        </w:rPr>
        <w:t>14. Юридические адреса и платежные реквизиты сторон</w:t>
      </w:r>
    </w:p>
    <w:p w14:paraId="0A73D274" w14:textId="77777777" w:rsidR="00A24B6C" w:rsidRPr="007673F8" w:rsidRDefault="00A24B6C" w:rsidP="00093392">
      <w:pPr>
        <w:tabs>
          <w:tab w:val="left" w:pos="0"/>
        </w:tabs>
        <w:spacing w:after="0" w:line="240" w:lineRule="auto"/>
        <w:jc w:val="center"/>
        <w:rPr>
          <w:rFonts w:ascii="Times New Roman" w:eastAsia="Times New Roman" w:hAnsi="Times New Roman" w:cs="Times New Roman"/>
          <w:b/>
          <w:color w:val="000000"/>
        </w:rPr>
      </w:pPr>
    </w:p>
    <w:p w14:paraId="4ECCF7D3" w14:textId="156D2AFE" w:rsidR="003C6549" w:rsidRPr="0063072F" w:rsidRDefault="00B24224" w:rsidP="009A4B05">
      <w:pPr>
        <w:tabs>
          <w:tab w:val="left" w:pos="567"/>
        </w:tabs>
        <w:spacing w:after="0" w:line="240" w:lineRule="auto"/>
        <w:ind w:left="720"/>
        <w:contextualSpacing/>
        <w:jc w:val="both"/>
        <w:rPr>
          <w:rFonts w:ascii="Times New Roman" w:eastAsia="Times New Roman" w:hAnsi="Times New Roman" w:cs="Times New Roman"/>
          <w:b/>
        </w:rPr>
      </w:pPr>
      <w:r w:rsidRPr="0063072F">
        <w:rPr>
          <w:rFonts w:ascii="Times New Roman" w:eastAsia="Times New Roman" w:hAnsi="Times New Roman" w:cs="Times New Roman"/>
          <w:b/>
        </w:rPr>
        <w:t>З</w:t>
      </w:r>
      <w:r w:rsidR="00E95F49" w:rsidRPr="0063072F">
        <w:rPr>
          <w:rFonts w:ascii="Times New Roman" w:eastAsia="Times New Roman" w:hAnsi="Times New Roman" w:cs="Times New Roman"/>
          <w:b/>
        </w:rPr>
        <w:t>аказчик</w:t>
      </w:r>
      <w:r w:rsidR="00E95F49" w:rsidRPr="0063072F">
        <w:rPr>
          <w:rFonts w:ascii="Times New Roman" w:eastAsia="Times New Roman" w:hAnsi="Times New Roman" w:cs="Times New Roman"/>
          <w:b/>
        </w:rPr>
        <w:tab/>
      </w:r>
      <w:r w:rsidR="00E95F49" w:rsidRPr="0063072F">
        <w:rPr>
          <w:rFonts w:ascii="Times New Roman" w:eastAsia="Times New Roman" w:hAnsi="Times New Roman" w:cs="Times New Roman"/>
          <w:b/>
        </w:rPr>
        <w:tab/>
      </w:r>
      <w:r w:rsidR="00E95F49" w:rsidRPr="0063072F">
        <w:rPr>
          <w:rFonts w:ascii="Times New Roman" w:eastAsia="Times New Roman" w:hAnsi="Times New Roman" w:cs="Times New Roman"/>
          <w:b/>
        </w:rPr>
        <w:tab/>
      </w:r>
      <w:r w:rsidR="00E95F49" w:rsidRPr="0063072F">
        <w:rPr>
          <w:rFonts w:ascii="Times New Roman" w:eastAsia="Times New Roman" w:hAnsi="Times New Roman" w:cs="Times New Roman"/>
          <w:b/>
        </w:rPr>
        <w:tab/>
      </w:r>
      <w:r w:rsidR="00E95F49" w:rsidRPr="0063072F">
        <w:rPr>
          <w:rFonts w:ascii="Times New Roman" w:eastAsia="Times New Roman" w:hAnsi="Times New Roman" w:cs="Times New Roman"/>
          <w:b/>
        </w:rPr>
        <w:tab/>
      </w:r>
      <w:r w:rsidR="00E95F49" w:rsidRPr="0063072F">
        <w:rPr>
          <w:rFonts w:ascii="Times New Roman" w:eastAsia="Times New Roman" w:hAnsi="Times New Roman" w:cs="Times New Roman"/>
          <w:b/>
        </w:rPr>
        <w:tab/>
      </w:r>
      <w:r w:rsidR="007C2651">
        <w:rPr>
          <w:rFonts w:ascii="Times New Roman" w:eastAsia="Times New Roman" w:hAnsi="Times New Roman" w:cs="Times New Roman"/>
          <w:b/>
        </w:rPr>
        <w:t>Поставщик</w:t>
      </w:r>
    </w:p>
    <w:tbl>
      <w:tblPr>
        <w:tblStyle w:val="a3"/>
        <w:tblW w:w="9198" w:type="dxa"/>
        <w:tblInd w:w="720" w:type="dxa"/>
        <w:tblLook w:val="04A0" w:firstRow="1" w:lastRow="0" w:firstColumn="1" w:lastColumn="0" w:noHBand="0" w:noVBand="1"/>
      </w:tblPr>
      <w:tblGrid>
        <w:gridCol w:w="4564"/>
        <w:gridCol w:w="4634"/>
      </w:tblGrid>
      <w:tr w:rsidR="003C6549" w:rsidRPr="00434825" w14:paraId="60F35152" w14:textId="77777777" w:rsidTr="00093392">
        <w:trPr>
          <w:trHeight w:val="847"/>
        </w:trPr>
        <w:tc>
          <w:tcPr>
            <w:tcW w:w="4564" w:type="dxa"/>
          </w:tcPr>
          <w:p w14:paraId="6416B215"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Муниципальное бюджетное дошкольное образовательное учреждение № 14 "Детский сад комбинированного вида г. Тельмана"</w:t>
            </w:r>
          </w:p>
          <w:p w14:paraId="55BAC8F0"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КФ администрации ТМРЛО (МБДОУ №14   г. Тельмана, л/с 20032Ш6110)</w:t>
            </w:r>
          </w:p>
          <w:p w14:paraId="79BB7BF2"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 xml:space="preserve">Юридический адрес: 187032, Ленинградская область, Тосненский район, </w:t>
            </w:r>
            <w:proofErr w:type="spellStart"/>
            <w:r w:rsidRPr="005C7722">
              <w:rPr>
                <w:rFonts w:ascii="Times New Roman" w:eastAsia="Times New Roman" w:hAnsi="Times New Roman" w:cs="Times New Roman"/>
                <w:sz w:val="20"/>
                <w:szCs w:val="20"/>
              </w:rPr>
              <w:t>г.Тельмана</w:t>
            </w:r>
            <w:proofErr w:type="spellEnd"/>
            <w:r w:rsidRPr="005C7722">
              <w:rPr>
                <w:rFonts w:ascii="Times New Roman" w:eastAsia="Times New Roman" w:hAnsi="Times New Roman" w:cs="Times New Roman"/>
                <w:sz w:val="20"/>
                <w:szCs w:val="20"/>
              </w:rPr>
              <w:t xml:space="preserve"> д.52 </w:t>
            </w:r>
          </w:p>
          <w:p w14:paraId="288EEE2C"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lang w:val="en-US"/>
              </w:rPr>
            </w:pPr>
            <w:r w:rsidRPr="005C7722">
              <w:rPr>
                <w:rFonts w:ascii="Times New Roman" w:eastAsia="Times New Roman" w:hAnsi="Times New Roman" w:cs="Times New Roman"/>
                <w:sz w:val="20"/>
                <w:szCs w:val="20"/>
              </w:rPr>
              <w:t>т</w:t>
            </w:r>
            <w:r w:rsidRPr="005C7722">
              <w:rPr>
                <w:rFonts w:ascii="Times New Roman" w:eastAsia="Times New Roman" w:hAnsi="Times New Roman" w:cs="Times New Roman"/>
                <w:sz w:val="20"/>
                <w:szCs w:val="20"/>
                <w:lang w:val="en-US"/>
              </w:rPr>
              <w:t>\</w:t>
            </w:r>
            <w:r w:rsidRPr="005C7722">
              <w:rPr>
                <w:rFonts w:ascii="Times New Roman" w:eastAsia="Times New Roman" w:hAnsi="Times New Roman" w:cs="Times New Roman"/>
                <w:sz w:val="20"/>
                <w:szCs w:val="20"/>
              </w:rPr>
              <w:t>ф</w:t>
            </w:r>
            <w:r w:rsidRPr="005C7722">
              <w:rPr>
                <w:rFonts w:ascii="Times New Roman" w:eastAsia="Times New Roman" w:hAnsi="Times New Roman" w:cs="Times New Roman"/>
                <w:sz w:val="20"/>
                <w:szCs w:val="20"/>
                <w:lang w:val="en-US"/>
              </w:rPr>
              <w:t xml:space="preserve"> 8(813)61-48391, e-mail: mdoy-14@yandex.ru</w:t>
            </w:r>
          </w:p>
          <w:p w14:paraId="0E53E02F"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ОГРН 1024701897230</w:t>
            </w:r>
          </w:p>
          <w:p w14:paraId="42CC2884"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ИНН 4716014227</w:t>
            </w:r>
          </w:p>
          <w:p w14:paraId="2D3B27B2"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КПП 471601001</w:t>
            </w:r>
          </w:p>
          <w:p w14:paraId="516EA60A"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ОКЦ № 1 Северо-Западного ГУ Банка России//УФК по Ленинградской области, г Санкт-Петербург</w:t>
            </w:r>
          </w:p>
          <w:p w14:paraId="1CE4A753"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БИК ТОФК 044030098</w:t>
            </w:r>
          </w:p>
          <w:p w14:paraId="0AF3DEE4"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БИК банка 044030001</w:t>
            </w:r>
          </w:p>
          <w:p w14:paraId="48BA8C19"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Расчетный счет: 03234643416480004500</w:t>
            </w:r>
          </w:p>
          <w:p w14:paraId="379D688F"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Корреспондентский счет: 40102810745370000098</w:t>
            </w:r>
          </w:p>
          <w:p w14:paraId="2CC108BF"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 xml:space="preserve">л/с 20032Ш6110    </w:t>
            </w:r>
          </w:p>
          <w:p w14:paraId="04795637"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ОКТМО 41648109</w:t>
            </w:r>
          </w:p>
          <w:p w14:paraId="3DED32C1" w14:textId="77777777" w:rsidR="005C7722" w:rsidRPr="005C7722" w:rsidRDefault="005C7722" w:rsidP="005C7722">
            <w:pPr>
              <w:widowControl w:val="0"/>
              <w:autoSpaceDE w:val="0"/>
              <w:autoSpaceDN w:val="0"/>
              <w:adjustRightInd w:val="0"/>
              <w:rPr>
                <w:rFonts w:ascii="Times New Roman" w:eastAsia="Times New Roman" w:hAnsi="Times New Roman" w:cs="Times New Roman"/>
                <w:sz w:val="20"/>
                <w:szCs w:val="20"/>
              </w:rPr>
            </w:pPr>
            <w:r w:rsidRPr="005C7722">
              <w:rPr>
                <w:rFonts w:ascii="Times New Roman" w:eastAsia="Times New Roman" w:hAnsi="Times New Roman" w:cs="Times New Roman"/>
                <w:sz w:val="20"/>
                <w:szCs w:val="20"/>
              </w:rPr>
              <w:t>ОКПО 51547007</w:t>
            </w:r>
          </w:p>
          <w:p w14:paraId="3F21E077" w14:textId="4FC0E77C" w:rsidR="00BF66D1" w:rsidRPr="005C7722" w:rsidRDefault="005C7722" w:rsidP="005C7722">
            <w:pPr>
              <w:jc w:val="both"/>
              <w:rPr>
                <w:rFonts w:ascii="Times New Roman" w:eastAsia="Calibri" w:hAnsi="Times New Roman" w:cs="Times New Roman"/>
                <w:sz w:val="20"/>
                <w:szCs w:val="20"/>
              </w:rPr>
            </w:pPr>
            <w:r w:rsidRPr="005C7722">
              <w:rPr>
                <w:rFonts w:ascii="Times New Roman" w:eastAsia="Times New Roman" w:hAnsi="Times New Roman" w:cs="Times New Roman"/>
                <w:sz w:val="20"/>
                <w:szCs w:val="20"/>
              </w:rPr>
              <w:t>КБК 00007010000000000130</w:t>
            </w:r>
            <w:r w:rsidR="00BF66D1" w:rsidRPr="005C7722">
              <w:rPr>
                <w:rFonts w:ascii="Times New Roman" w:eastAsia="Calibri" w:hAnsi="Times New Roman" w:cs="Times New Roman"/>
                <w:sz w:val="20"/>
                <w:szCs w:val="20"/>
              </w:rPr>
              <w:t xml:space="preserve"> </w:t>
            </w:r>
          </w:p>
          <w:p w14:paraId="11AD1BE3" w14:textId="77777777" w:rsidR="00BF66D1" w:rsidRPr="00BF66D1" w:rsidRDefault="00BF66D1" w:rsidP="00BF66D1">
            <w:pPr>
              <w:jc w:val="both"/>
              <w:rPr>
                <w:rFonts w:ascii="Times New Roman" w:eastAsia="Calibri" w:hAnsi="Times New Roman" w:cs="Times New Roman"/>
                <w:sz w:val="20"/>
                <w:szCs w:val="20"/>
              </w:rPr>
            </w:pPr>
          </w:p>
          <w:p w14:paraId="3ED6DC50" w14:textId="7E2ED1AB" w:rsidR="00796B00" w:rsidRPr="00BF66D1" w:rsidRDefault="00796B00" w:rsidP="00BF66D1">
            <w:pPr>
              <w:rPr>
                <w:rFonts w:ascii="Calibri" w:eastAsia="Calibri" w:hAnsi="Calibri" w:cs="Times New Roman"/>
              </w:rPr>
            </w:pPr>
          </w:p>
        </w:tc>
        <w:tc>
          <w:tcPr>
            <w:tcW w:w="4634" w:type="dxa"/>
          </w:tcPr>
          <w:p w14:paraId="591DA297" w14:textId="3E092402" w:rsidR="003C6549" w:rsidRPr="00BF66D1" w:rsidRDefault="00434825" w:rsidP="00093392">
            <w:pPr>
              <w:rPr>
                <w:rFonts w:ascii="Times New Roman" w:eastAsia="Times New Roman" w:hAnsi="Times New Roman" w:cs="Times New Roman"/>
              </w:rPr>
            </w:pPr>
            <w:r w:rsidRPr="00BF66D1">
              <w:rPr>
                <w:rFonts w:ascii="Times New Roman" w:eastAsia="Times New Roman" w:hAnsi="Times New Roman" w:cs="Times New Roman"/>
              </w:rPr>
              <w:t xml:space="preserve"> </w:t>
            </w:r>
          </w:p>
        </w:tc>
      </w:tr>
    </w:tbl>
    <w:p w14:paraId="7183A827" w14:textId="77777777" w:rsidR="003C6549" w:rsidRPr="00BF66D1" w:rsidRDefault="003C6549" w:rsidP="009A4B05">
      <w:pPr>
        <w:tabs>
          <w:tab w:val="left" w:pos="567"/>
        </w:tabs>
        <w:spacing w:after="0" w:line="240" w:lineRule="auto"/>
        <w:ind w:left="720"/>
        <w:contextualSpacing/>
        <w:jc w:val="both"/>
        <w:rPr>
          <w:rFonts w:ascii="Times New Roman" w:eastAsia="Times New Roman" w:hAnsi="Times New Roman" w:cs="Times New Roman"/>
        </w:rPr>
      </w:pPr>
    </w:p>
    <w:p w14:paraId="6764D9F3" w14:textId="77777777" w:rsidR="00C72CB8" w:rsidRPr="0063072F" w:rsidRDefault="00C72CB8" w:rsidP="009A4B05">
      <w:pPr>
        <w:tabs>
          <w:tab w:val="left" w:pos="567"/>
        </w:tabs>
        <w:spacing w:after="0" w:line="240" w:lineRule="auto"/>
        <w:ind w:left="720"/>
        <w:contextualSpacing/>
        <w:jc w:val="both"/>
        <w:rPr>
          <w:rFonts w:ascii="Times New Roman" w:eastAsia="Times New Roman" w:hAnsi="Times New Roman" w:cs="Times New Roman"/>
          <w:b/>
        </w:rPr>
      </w:pPr>
      <w:r w:rsidRPr="0063072F">
        <w:rPr>
          <w:rFonts w:ascii="Times New Roman" w:eastAsia="Times New Roman" w:hAnsi="Times New Roman" w:cs="Times New Roman"/>
          <w:b/>
        </w:rPr>
        <w:t xml:space="preserve">   </w:t>
      </w:r>
    </w:p>
    <w:p w14:paraId="00DAF2A7" w14:textId="77777777" w:rsidR="007673F8" w:rsidRPr="007673F8" w:rsidRDefault="007673F8" w:rsidP="007673F8">
      <w:pPr>
        <w:tabs>
          <w:tab w:val="left" w:pos="567"/>
          <w:tab w:val="center" w:pos="5593"/>
        </w:tabs>
        <w:spacing w:after="0" w:line="240" w:lineRule="auto"/>
        <w:ind w:left="720"/>
        <w:contextualSpacing/>
        <w:jc w:val="both"/>
        <w:rPr>
          <w:rFonts w:ascii="Times New Roman" w:eastAsia="Times New Roman" w:hAnsi="Times New Roman" w:cs="Times New Roman"/>
          <w:b/>
        </w:rPr>
      </w:pPr>
      <w:r w:rsidRPr="007673F8">
        <w:rPr>
          <w:rFonts w:ascii="Times New Roman" w:eastAsia="Times New Roman" w:hAnsi="Times New Roman" w:cs="Times New Roman"/>
          <w:b/>
        </w:rPr>
        <w:t>Заведующий</w:t>
      </w:r>
    </w:p>
    <w:p w14:paraId="230A366A" w14:textId="6A9B9874" w:rsidR="00C72CB8" w:rsidRPr="0063072F" w:rsidRDefault="007673F8" w:rsidP="007673F8">
      <w:pPr>
        <w:tabs>
          <w:tab w:val="left" w:pos="567"/>
          <w:tab w:val="center" w:pos="5593"/>
        </w:tabs>
        <w:spacing w:after="0" w:line="240" w:lineRule="auto"/>
        <w:ind w:left="720"/>
        <w:contextualSpacing/>
        <w:jc w:val="both"/>
        <w:rPr>
          <w:rFonts w:ascii="Times New Roman" w:eastAsia="Times New Roman" w:hAnsi="Times New Roman" w:cs="Times New Roman"/>
          <w:b/>
        </w:rPr>
      </w:pPr>
      <w:r w:rsidRPr="007673F8">
        <w:rPr>
          <w:rFonts w:ascii="Times New Roman" w:eastAsia="Times New Roman" w:hAnsi="Times New Roman" w:cs="Times New Roman"/>
          <w:b/>
        </w:rPr>
        <w:t xml:space="preserve">МБДОУ №14 </w:t>
      </w:r>
      <w:proofErr w:type="spellStart"/>
      <w:r w:rsidRPr="007673F8">
        <w:rPr>
          <w:rFonts w:ascii="Times New Roman" w:eastAsia="Times New Roman" w:hAnsi="Times New Roman" w:cs="Times New Roman"/>
          <w:b/>
        </w:rPr>
        <w:t>г.Тельмана</w:t>
      </w:r>
      <w:proofErr w:type="spellEnd"/>
      <w:r w:rsidR="00C72CB8" w:rsidRPr="0063072F">
        <w:rPr>
          <w:rFonts w:ascii="Times New Roman" w:eastAsia="Times New Roman" w:hAnsi="Times New Roman" w:cs="Times New Roman"/>
          <w:b/>
        </w:rPr>
        <w:tab/>
      </w:r>
    </w:p>
    <w:p w14:paraId="59D65301" w14:textId="77777777" w:rsidR="003C6549" w:rsidRPr="0063072F" w:rsidRDefault="003C6549" w:rsidP="009A4B05">
      <w:pPr>
        <w:tabs>
          <w:tab w:val="left" w:pos="567"/>
        </w:tabs>
        <w:spacing w:after="0" w:line="240" w:lineRule="auto"/>
        <w:ind w:left="720"/>
        <w:contextualSpacing/>
        <w:jc w:val="both"/>
        <w:rPr>
          <w:rFonts w:ascii="Times New Roman" w:eastAsia="Times New Roman" w:hAnsi="Times New Roman" w:cs="Times New Roman"/>
        </w:rPr>
      </w:pPr>
    </w:p>
    <w:p w14:paraId="0E3B26AE" w14:textId="62150C89" w:rsidR="003C6549" w:rsidRPr="0063072F" w:rsidRDefault="003C6549" w:rsidP="009A4B05">
      <w:pPr>
        <w:tabs>
          <w:tab w:val="left" w:pos="567"/>
        </w:tabs>
        <w:spacing w:after="0" w:line="240" w:lineRule="auto"/>
        <w:ind w:left="720"/>
        <w:contextualSpacing/>
        <w:jc w:val="both"/>
        <w:rPr>
          <w:rFonts w:ascii="Times New Roman" w:eastAsia="Times New Roman" w:hAnsi="Times New Roman" w:cs="Times New Roman"/>
        </w:rPr>
      </w:pPr>
      <w:r w:rsidRPr="0063072F">
        <w:rPr>
          <w:rFonts w:ascii="Times New Roman" w:eastAsia="Times New Roman" w:hAnsi="Times New Roman" w:cs="Times New Roman"/>
        </w:rPr>
        <w:t>___________________/</w:t>
      </w:r>
      <w:proofErr w:type="spellStart"/>
      <w:r w:rsidR="00796B00">
        <w:rPr>
          <w:rFonts w:ascii="Times New Roman" w:eastAsia="Times New Roman" w:hAnsi="Times New Roman" w:cs="Times New Roman"/>
        </w:rPr>
        <w:t>Букова</w:t>
      </w:r>
      <w:proofErr w:type="spellEnd"/>
      <w:r w:rsidR="00796B00">
        <w:rPr>
          <w:rFonts w:ascii="Times New Roman" w:eastAsia="Times New Roman" w:hAnsi="Times New Roman" w:cs="Times New Roman"/>
        </w:rPr>
        <w:t xml:space="preserve"> А.А.</w:t>
      </w:r>
      <w:r w:rsidRPr="0063072F">
        <w:rPr>
          <w:rFonts w:ascii="Times New Roman" w:eastAsia="Times New Roman" w:hAnsi="Times New Roman" w:cs="Times New Roman"/>
        </w:rPr>
        <w:t xml:space="preserve">/ </w:t>
      </w:r>
      <w:r w:rsidRPr="0063072F">
        <w:rPr>
          <w:rFonts w:ascii="Times New Roman" w:eastAsia="Times New Roman" w:hAnsi="Times New Roman" w:cs="Times New Roman"/>
        </w:rPr>
        <w:tab/>
      </w:r>
      <w:r w:rsidR="00A02223">
        <w:rPr>
          <w:rFonts w:ascii="Times New Roman" w:eastAsia="Times New Roman" w:hAnsi="Times New Roman" w:cs="Times New Roman"/>
        </w:rPr>
        <w:t xml:space="preserve">                        </w:t>
      </w:r>
      <w:r w:rsidRPr="0063072F">
        <w:rPr>
          <w:rFonts w:ascii="Times New Roman" w:eastAsia="Times New Roman" w:hAnsi="Times New Roman" w:cs="Times New Roman"/>
        </w:rPr>
        <w:t>__________________/</w:t>
      </w:r>
      <w:r w:rsidR="00BF66D1">
        <w:rPr>
          <w:rFonts w:ascii="Times New Roman" w:eastAsia="Times New Roman" w:hAnsi="Times New Roman" w:cs="Times New Roman"/>
        </w:rPr>
        <w:t>_________________</w:t>
      </w:r>
    </w:p>
    <w:p w14:paraId="0E47A879" w14:textId="2DAAC48D" w:rsidR="003C6549" w:rsidRPr="0063072F" w:rsidRDefault="007C2651" w:rsidP="009A4B05">
      <w:pPr>
        <w:tabs>
          <w:tab w:val="left" w:pos="567"/>
        </w:tabs>
        <w:spacing w:after="0" w:line="240" w:lineRule="auto"/>
        <w:ind w:left="720"/>
        <w:contextualSpacing/>
        <w:jc w:val="both"/>
        <w:rPr>
          <w:rFonts w:ascii="Times New Roman" w:eastAsia="Times New Roman" w:hAnsi="Times New Roman" w:cs="Times New Roman"/>
        </w:rPr>
      </w:pPr>
      <w:r>
        <w:rPr>
          <w:rFonts w:ascii="Times New Roman" w:eastAsia="Times New Roman" w:hAnsi="Times New Roman" w:cs="Times New Roman"/>
        </w:rPr>
        <w:t xml:space="preserve">Подписано ЭЦП                                                            </w:t>
      </w:r>
      <w:r w:rsidRPr="007C2651">
        <w:rPr>
          <w:rFonts w:ascii="Times New Roman" w:eastAsia="Times New Roman" w:hAnsi="Times New Roman" w:cs="Times New Roman"/>
        </w:rPr>
        <w:t>Подписано ЭЦП</w:t>
      </w:r>
    </w:p>
    <w:p w14:paraId="6E16D377" w14:textId="77777777" w:rsidR="00D17363" w:rsidRPr="00035281" w:rsidRDefault="00D17363" w:rsidP="009A4B05">
      <w:pPr>
        <w:tabs>
          <w:tab w:val="left" w:pos="567"/>
        </w:tabs>
        <w:spacing w:after="0" w:line="240" w:lineRule="auto"/>
        <w:contextualSpacing/>
        <w:jc w:val="both"/>
        <w:rPr>
          <w:rFonts w:ascii="Times New Roman" w:eastAsia="Times New Roman" w:hAnsi="Times New Roman" w:cs="Times New Roman"/>
        </w:rPr>
      </w:pPr>
    </w:p>
    <w:p w14:paraId="7CBB6E31" w14:textId="77777777" w:rsidR="00735C80" w:rsidRDefault="00735C80" w:rsidP="003C6549">
      <w:pPr>
        <w:tabs>
          <w:tab w:val="left" w:pos="567"/>
        </w:tabs>
        <w:spacing w:after="0" w:line="240" w:lineRule="auto"/>
        <w:ind w:left="720"/>
        <w:contextualSpacing/>
        <w:jc w:val="right"/>
        <w:rPr>
          <w:rFonts w:ascii="Times New Roman" w:eastAsia="Times New Roman" w:hAnsi="Times New Roman" w:cs="Times New Roman"/>
          <w:b/>
        </w:rPr>
      </w:pPr>
    </w:p>
    <w:p w14:paraId="3D7F58A5"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59787BBF"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7E302500"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1808704E"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16C92B31"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3E8ABBE3"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6B56B912"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7906DDEC"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177CA6A4"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24119774"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51EC079E"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66ED275D"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330C1B5D"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72828CEF"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156597FA"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7583FBB4"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635C16D5"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5EE4DFB0"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0D665BE0"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2ADF5A4C"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5597D8BE"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3D62E7A3"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165D204C"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0DACD369"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3A3727C8"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70FDE5D1"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57666BAD"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0F3DA34B" w14:textId="77777777"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79E31EA6" w14:textId="77777777" w:rsidR="00EA2C3C" w:rsidRPr="00EA2C3C" w:rsidRDefault="00EA2C3C" w:rsidP="00EA2C3C">
      <w:pPr>
        <w:tabs>
          <w:tab w:val="left" w:pos="567"/>
        </w:tabs>
        <w:spacing w:after="0" w:line="240" w:lineRule="auto"/>
        <w:ind w:left="720"/>
        <w:contextualSpacing/>
        <w:jc w:val="right"/>
        <w:rPr>
          <w:rFonts w:ascii="Times New Roman" w:eastAsia="Times New Roman" w:hAnsi="Times New Roman" w:cs="Times New Roman"/>
          <w:b/>
        </w:rPr>
      </w:pPr>
      <w:r w:rsidRPr="00EA2C3C">
        <w:rPr>
          <w:rFonts w:ascii="Times New Roman" w:eastAsia="Times New Roman" w:hAnsi="Times New Roman" w:cs="Times New Roman"/>
          <w:b/>
        </w:rPr>
        <w:t xml:space="preserve">Приложение № 1 </w:t>
      </w:r>
    </w:p>
    <w:p w14:paraId="191BAF22" w14:textId="77777777" w:rsidR="00EA2C3C" w:rsidRPr="00EA2C3C" w:rsidRDefault="00EA2C3C" w:rsidP="00EA2C3C">
      <w:pPr>
        <w:tabs>
          <w:tab w:val="left" w:pos="567"/>
        </w:tabs>
        <w:spacing w:after="0" w:line="240" w:lineRule="auto"/>
        <w:ind w:left="720"/>
        <w:contextualSpacing/>
        <w:jc w:val="right"/>
        <w:rPr>
          <w:rFonts w:ascii="Times New Roman" w:eastAsia="Times New Roman" w:hAnsi="Times New Roman" w:cs="Times New Roman"/>
          <w:b/>
        </w:rPr>
      </w:pPr>
      <w:r w:rsidRPr="00EA2C3C">
        <w:rPr>
          <w:rFonts w:ascii="Times New Roman" w:eastAsia="Times New Roman" w:hAnsi="Times New Roman" w:cs="Times New Roman"/>
          <w:b/>
        </w:rPr>
        <w:t>к Контракту №____________</w:t>
      </w:r>
    </w:p>
    <w:p w14:paraId="4AAE26BF" w14:textId="561A6352" w:rsidR="00E26C30" w:rsidRDefault="00EA2C3C" w:rsidP="00EA2C3C">
      <w:pPr>
        <w:tabs>
          <w:tab w:val="left" w:pos="567"/>
        </w:tabs>
        <w:spacing w:after="0" w:line="240" w:lineRule="auto"/>
        <w:ind w:left="720"/>
        <w:contextualSpacing/>
        <w:jc w:val="right"/>
        <w:rPr>
          <w:rFonts w:ascii="Times New Roman" w:eastAsia="Times New Roman" w:hAnsi="Times New Roman" w:cs="Times New Roman"/>
          <w:b/>
        </w:rPr>
      </w:pPr>
      <w:r w:rsidRPr="00EA2C3C">
        <w:rPr>
          <w:rFonts w:ascii="Times New Roman" w:eastAsia="Times New Roman" w:hAnsi="Times New Roman" w:cs="Times New Roman"/>
          <w:b/>
        </w:rPr>
        <w:t xml:space="preserve"> от _________________________</w:t>
      </w:r>
    </w:p>
    <w:p w14:paraId="16115790" w14:textId="5EC39A20" w:rsidR="00E26C30" w:rsidRDefault="00E26C30" w:rsidP="003C6549">
      <w:pPr>
        <w:tabs>
          <w:tab w:val="left" w:pos="567"/>
        </w:tabs>
        <w:spacing w:after="0" w:line="240" w:lineRule="auto"/>
        <w:ind w:left="720"/>
        <w:contextualSpacing/>
        <w:jc w:val="right"/>
        <w:rPr>
          <w:rFonts w:ascii="Times New Roman" w:eastAsia="Times New Roman" w:hAnsi="Times New Roman" w:cs="Times New Roman"/>
          <w:b/>
        </w:rPr>
      </w:pPr>
    </w:p>
    <w:p w14:paraId="3193410E" w14:textId="77777777" w:rsidR="003C6549" w:rsidRPr="0063072F" w:rsidRDefault="003C6549" w:rsidP="003C6549">
      <w:pPr>
        <w:tabs>
          <w:tab w:val="left" w:pos="567"/>
        </w:tabs>
        <w:spacing w:after="0" w:line="240" w:lineRule="auto"/>
        <w:ind w:left="720"/>
        <w:contextualSpacing/>
        <w:jc w:val="right"/>
        <w:rPr>
          <w:rFonts w:ascii="Times New Roman" w:eastAsia="Times New Roman" w:hAnsi="Times New Roman" w:cs="Times New Roman"/>
          <w:b/>
        </w:rPr>
      </w:pPr>
    </w:p>
    <w:p w14:paraId="79338E0C" w14:textId="77777777" w:rsidR="003C6549" w:rsidRDefault="00DE6A66" w:rsidP="00867F88">
      <w:pPr>
        <w:tabs>
          <w:tab w:val="left" w:pos="567"/>
        </w:tabs>
        <w:spacing w:after="0" w:line="240" w:lineRule="auto"/>
        <w:ind w:left="720"/>
        <w:contextualSpacing/>
        <w:jc w:val="center"/>
        <w:rPr>
          <w:rFonts w:ascii="Times New Roman" w:eastAsia="Times New Roman" w:hAnsi="Times New Roman" w:cs="Times New Roman"/>
          <w:b/>
        </w:rPr>
      </w:pPr>
      <w:r w:rsidRPr="0063072F">
        <w:rPr>
          <w:rFonts w:ascii="Times New Roman" w:eastAsia="Times New Roman" w:hAnsi="Times New Roman" w:cs="Times New Roman"/>
          <w:b/>
        </w:rPr>
        <w:t>СПЕЦИФИКАЦИЯ</w:t>
      </w:r>
    </w:p>
    <w:p w14:paraId="49DD6C01" w14:textId="77777777" w:rsidR="00B75C47" w:rsidRDefault="00B75C47" w:rsidP="00867F88">
      <w:pPr>
        <w:tabs>
          <w:tab w:val="left" w:pos="567"/>
        </w:tabs>
        <w:spacing w:after="0" w:line="240" w:lineRule="auto"/>
        <w:ind w:left="720"/>
        <w:contextualSpacing/>
        <w:jc w:val="center"/>
        <w:rPr>
          <w:rFonts w:ascii="Times New Roman" w:eastAsia="Times New Roman" w:hAnsi="Times New Roman" w:cs="Times New Roman"/>
          <w:b/>
        </w:rPr>
      </w:pPr>
    </w:p>
    <w:p w14:paraId="4E852FC3" w14:textId="77777777" w:rsidR="003C6549" w:rsidRPr="0063072F" w:rsidRDefault="003C6549" w:rsidP="003C6549">
      <w:pPr>
        <w:spacing w:after="0" w:line="240" w:lineRule="auto"/>
        <w:ind w:left="1080"/>
        <w:jc w:val="right"/>
        <w:rPr>
          <w:rFonts w:ascii="Times New Roman" w:eastAsia="Times New Roman" w:hAnsi="Times New Roman" w:cs="Times New Roman"/>
          <w:b/>
          <w:lang w:eastAsia="zh-CN"/>
        </w:rPr>
      </w:pPr>
    </w:p>
    <w:tbl>
      <w:tblPr>
        <w:tblStyle w:val="a3"/>
        <w:tblW w:w="9077" w:type="dxa"/>
        <w:tblInd w:w="-5" w:type="dxa"/>
        <w:tblLayout w:type="fixed"/>
        <w:tblLook w:val="04A0" w:firstRow="1" w:lastRow="0" w:firstColumn="1" w:lastColumn="0" w:noHBand="0" w:noVBand="1"/>
      </w:tblPr>
      <w:tblGrid>
        <w:gridCol w:w="519"/>
        <w:gridCol w:w="4584"/>
        <w:gridCol w:w="1134"/>
        <w:gridCol w:w="1559"/>
        <w:gridCol w:w="1281"/>
      </w:tblGrid>
      <w:tr w:rsidR="00E30E64" w:rsidRPr="00735C80" w14:paraId="2A480870" w14:textId="77777777" w:rsidTr="00E30E64">
        <w:tc>
          <w:tcPr>
            <w:tcW w:w="519" w:type="dxa"/>
          </w:tcPr>
          <w:p w14:paraId="66863E07" w14:textId="042100DA" w:rsidR="00E30E64" w:rsidRPr="00836ED8" w:rsidRDefault="00E30E64" w:rsidP="00836ED8">
            <w:pPr>
              <w:jc w:val="right"/>
              <w:rPr>
                <w:rFonts w:ascii="Times New Roman" w:eastAsia="Times New Roman" w:hAnsi="Times New Roman" w:cs="Times New Roman"/>
              </w:rPr>
            </w:pPr>
            <w:r w:rsidRPr="00836ED8">
              <w:rPr>
                <w:rFonts w:ascii="Times New Roman" w:hAnsi="Times New Roman" w:cs="Times New Roman"/>
              </w:rPr>
              <w:t>№ п/п</w:t>
            </w:r>
          </w:p>
        </w:tc>
        <w:tc>
          <w:tcPr>
            <w:tcW w:w="4584" w:type="dxa"/>
          </w:tcPr>
          <w:p w14:paraId="47068BDA" w14:textId="4E87E04C" w:rsidR="00E30E64" w:rsidRPr="00836ED8" w:rsidRDefault="00E30E64" w:rsidP="00836ED8">
            <w:pPr>
              <w:jc w:val="center"/>
              <w:rPr>
                <w:rFonts w:ascii="Times New Roman" w:eastAsia="Times New Roman" w:hAnsi="Times New Roman" w:cs="Times New Roman"/>
              </w:rPr>
            </w:pPr>
            <w:r w:rsidRPr="00836ED8">
              <w:rPr>
                <w:rFonts w:ascii="Times New Roman" w:hAnsi="Times New Roman" w:cs="Times New Roman"/>
              </w:rPr>
              <w:t>Наименование</w:t>
            </w:r>
          </w:p>
        </w:tc>
        <w:tc>
          <w:tcPr>
            <w:tcW w:w="1134" w:type="dxa"/>
          </w:tcPr>
          <w:p w14:paraId="0A87B9E7" w14:textId="0A4470DD" w:rsidR="00E30E64" w:rsidRPr="00836ED8" w:rsidRDefault="00E30E64" w:rsidP="00836ED8">
            <w:pPr>
              <w:jc w:val="center"/>
              <w:rPr>
                <w:rFonts w:ascii="Times New Roman" w:eastAsia="Times New Roman" w:hAnsi="Times New Roman" w:cs="Times New Roman"/>
              </w:rPr>
            </w:pPr>
            <w:r>
              <w:rPr>
                <w:rFonts w:ascii="Times New Roman" w:hAnsi="Times New Roman" w:cs="Times New Roman"/>
              </w:rPr>
              <w:t>Кол-во, шт.</w:t>
            </w:r>
          </w:p>
        </w:tc>
        <w:tc>
          <w:tcPr>
            <w:tcW w:w="1559" w:type="dxa"/>
          </w:tcPr>
          <w:p w14:paraId="13F37EAE" w14:textId="75976945" w:rsidR="00E30E64" w:rsidRPr="00836ED8" w:rsidRDefault="00E30E64" w:rsidP="00836ED8">
            <w:pPr>
              <w:jc w:val="center"/>
              <w:rPr>
                <w:rFonts w:ascii="Times New Roman" w:eastAsia="Times New Roman" w:hAnsi="Times New Roman" w:cs="Times New Roman"/>
              </w:rPr>
            </w:pPr>
            <w:r w:rsidRPr="00836ED8">
              <w:rPr>
                <w:rFonts w:ascii="Times New Roman" w:hAnsi="Times New Roman" w:cs="Times New Roman"/>
              </w:rPr>
              <w:t>Цена за ед., руб.</w:t>
            </w:r>
          </w:p>
        </w:tc>
        <w:tc>
          <w:tcPr>
            <w:tcW w:w="1281" w:type="dxa"/>
          </w:tcPr>
          <w:p w14:paraId="7F4F8FAE" w14:textId="5B24B452" w:rsidR="00E30E64" w:rsidRPr="00836ED8" w:rsidRDefault="00E30E64" w:rsidP="00836ED8">
            <w:pPr>
              <w:jc w:val="center"/>
              <w:rPr>
                <w:rFonts w:ascii="Times New Roman" w:eastAsia="Times New Roman" w:hAnsi="Times New Roman" w:cs="Times New Roman"/>
              </w:rPr>
            </w:pPr>
            <w:r w:rsidRPr="00836ED8">
              <w:rPr>
                <w:rFonts w:ascii="Times New Roman" w:hAnsi="Times New Roman" w:cs="Times New Roman"/>
              </w:rPr>
              <w:t>Общая стоимость, руб.</w:t>
            </w:r>
          </w:p>
        </w:tc>
      </w:tr>
      <w:tr w:rsidR="00E30E64" w:rsidRPr="00735C80" w14:paraId="1BA42756" w14:textId="77777777" w:rsidTr="00E30E64">
        <w:tc>
          <w:tcPr>
            <w:tcW w:w="519" w:type="dxa"/>
            <w:vAlign w:val="center"/>
          </w:tcPr>
          <w:p w14:paraId="28787ED7" w14:textId="77777777" w:rsidR="00E30E64" w:rsidRPr="00735C80" w:rsidRDefault="00E30E64" w:rsidP="000417DD">
            <w:pPr>
              <w:jc w:val="center"/>
              <w:rPr>
                <w:rFonts w:ascii="Times New Roman" w:eastAsia="Times New Roman" w:hAnsi="Times New Roman" w:cs="Times New Roman"/>
                <w:lang w:eastAsia="zh-CN"/>
              </w:rPr>
            </w:pPr>
            <w:r w:rsidRPr="00735C80">
              <w:rPr>
                <w:rFonts w:ascii="Times New Roman" w:eastAsia="Times New Roman" w:hAnsi="Times New Roman" w:cs="Times New Roman"/>
                <w:lang w:eastAsia="zh-CN"/>
              </w:rPr>
              <w:t>1</w:t>
            </w:r>
          </w:p>
        </w:tc>
        <w:tc>
          <w:tcPr>
            <w:tcW w:w="4584" w:type="dxa"/>
            <w:tcBorders>
              <w:top w:val="single" w:sz="4" w:space="0" w:color="auto"/>
              <w:left w:val="single" w:sz="4" w:space="0" w:color="auto"/>
              <w:bottom w:val="single" w:sz="4" w:space="0" w:color="auto"/>
              <w:right w:val="single" w:sz="4" w:space="0" w:color="auto"/>
            </w:tcBorders>
            <w:shd w:val="clear" w:color="auto" w:fill="auto"/>
            <w:vAlign w:val="center"/>
          </w:tcPr>
          <w:p w14:paraId="31A6C2E4" w14:textId="5168C16B" w:rsidR="00E30E64" w:rsidRPr="00735C80" w:rsidRDefault="00E30E64" w:rsidP="0098032F">
            <w:pP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85889B" w14:textId="37A50976" w:rsidR="00E30E64" w:rsidRPr="00735C80" w:rsidRDefault="00E30E64" w:rsidP="000417DD">
            <w:pPr>
              <w:jc w:val="center"/>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5CD67A59" w14:textId="09BDE40B" w:rsidR="00E30E64" w:rsidRPr="00735C80" w:rsidRDefault="00E30E64" w:rsidP="000417DD">
            <w:pPr>
              <w:jc w:val="right"/>
              <w:rPr>
                <w:rFonts w:ascii="Times New Roman" w:hAnsi="Times New Roman" w:cs="Times New Roman"/>
                <w:sz w:val="20"/>
                <w:szCs w:val="20"/>
              </w:rPr>
            </w:pPr>
          </w:p>
        </w:tc>
        <w:tc>
          <w:tcPr>
            <w:tcW w:w="1281" w:type="dxa"/>
            <w:tcBorders>
              <w:top w:val="single" w:sz="4" w:space="0" w:color="auto"/>
              <w:left w:val="nil"/>
              <w:bottom w:val="single" w:sz="4" w:space="0" w:color="auto"/>
              <w:right w:val="single" w:sz="4" w:space="0" w:color="auto"/>
            </w:tcBorders>
            <w:shd w:val="clear" w:color="auto" w:fill="auto"/>
            <w:vAlign w:val="center"/>
          </w:tcPr>
          <w:p w14:paraId="2B209295" w14:textId="24CA8E32" w:rsidR="00E30E64" w:rsidRPr="00735C80" w:rsidRDefault="00E30E64" w:rsidP="000417DD">
            <w:pPr>
              <w:jc w:val="right"/>
              <w:rPr>
                <w:rFonts w:ascii="Times New Roman" w:hAnsi="Times New Roman" w:cs="Times New Roman"/>
                <w:sz w:val="20"/>
                <w:szCs w:val="20"/>
              </w:rPr>
            </w:pPr>
          </w:p>
        </w:tc>
      </w:tr>
      <w:tr w:rsidR="00A475EC" w:rsidRPr="00735C80" w14:paraId="5DB722C1" w14:textId="77777777" w:rsidTr="00E30E64">
        <w:tc>
          <w:tcPr>
            <w:tcW w:w="519" w:type="dxa"/>
            <w:vAlign w:val="center"/>
          </w:tcPr>
          <w:p w14:paraId="42B1E2DB" w14:textId="52BD8F42" w:rsidR="00A475EC" w:rsidRPr="00735C80" w:rsidRDefault="00A475EC" w:rsidP="000417DD">
            <w:pPr>
              <w:jc w:val="center"/>
              <w:rPr>
                <w:rFonts w:ascii="Times New Roman" w:eastAsia="Times New Roman" w:hAnsi="Times New Roman" w:cs="Times New Roman"/>
                <w:lang w:eastAsia="zh-CN"/>
              </w:rPr>
            </w:pPr>
            <w:r>
              <w:rPr>
                <w:rFonts w:ascii="Times New Roman" w:eastAsia="Times New Roman" w:hAnsi="Times New Roman" w:cs="Times New Roman"/>
                <w:lang w:eastAsia="zh-CN"/>
              </w:rPr>
              <w:t>2</w:t>
            </w:r>
          </w:p>
        </w:tc>
        <w:tc>
          <w:tcPr>
            <w:tcW w:w="4584" w:type="dxa"/>
            <w:tcBorders>
              <w:top w:val="single" w:sz="4" w:space="0" w:color="auto"/>
              <w:left w:val="single" w:sz="4" w:space="0" w:color="auto"/>
              <w:bottom w:val="single" w:sz="4" w:space="0" w:color="auto"/>
              <w:right w:val="single" w:sz="4" w:space="0" w:color="auto"/>
            </w:tcBorders>
            <w:shd w:val="clear" w:color="auto" w:fill="auto"/>
            <w:vAlign w:val="center"/>
          </w:tcPr>
          <w:p w14:paraId="3D58B6F0" w14:textId="7EEBDAEA" w:rsidR="00A475EC" w:rsidRPr="0098032F" w:rsidRDefault="00A475EC" w:rsidP="0098032F">
            <w:pP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6EE4B1" w14:textId="3AD0FFA3" w:rsidR="00A475EC" w:rsidRDefault="00A475EC" w:rsidP="000417DD">
            <w:pPr>
              <w:jc w:val="center"/>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2C480310" w14:textId="77777777" w:rsidR="00A475EC" w:rsidRPr="00735C80" w:rsidRDefault="00A475EC" w:rsidP="000417DD">
            <w:pPr>
              <w:jc w:val="right"/>
              <w:rPr>
                <w:rFonts w:ascii="Times New Roman" w:hAnsi="Times New Roman" w:cs="Times New Roman"/>
                <w:sz w:val="20"/>
                <w:szCs w:val="20"/>
              </w:rPr>
            </w:pPr>
          </w:p>
        </w:tc>
        <w:tc>
          <w:tcPr>
            <w:tcW w:w="1281" w:type="dxa"/>
            <w:tcBorders>
              <w:top w:val="single" w:sz="4" w:space="0" w:color="auto"/>
              <w:left w:val="nil"/>
              <w:bottom w:val="single" w:sz="4" w:space="0" w:color="auto"/>
              <w:right w:val="single" w:sz="4" w:space="0" w:color="auto"/>
            </w:tcBorders>
            <w:shd w:val="clear" w:color="auto" w:fill="auto"/>
            <w:vAlign w:val="center"/>
          </w:tcPr>
          <w:p w14:paraId="61AA4F75" w14:textId="77777777" w:rsidR="00A475EC" w:rsidRPr="00735C80" w:rsidRDefault="00A475EC" w:rsidP="000417DD">
            <w:pPr>
              <w:jc w:val="right"/>
              <w:rPr>
                <w:rFonts w:ascii="Times New Roman" w:hAnsi="Times New Roman" w:cs="Times New Roman"/>
                <w:sz w:val="20"/>
                <w:szCs w:val="20"/>
              </w:rPr>
            </w:pPr>
          </w:p>
        </w:tc>
      </w:tr>
      <w:tr w:rsidR="00A475EC" w:rsidRPr="00735C80" w14:paraId="06506CBC" w14:textId="77777777" w:rsidTr="00E30E64">
        <w:tc>
          <w:tcPr>
            <w:tcW w:w="519" w:type="dxa"/>
            <w:vAlign w:val="center"/>
          </w:tcPr>
          <w:p w14:paraId="5A45F97C" w14:textId="4D2DC57F" w:rsidR="00A475EC" w:rsidRPr="00735C80" w:rsidRDefault="00A475EC" w:rsidP="000417DD">
            <w:pPr>
              <w:jc w:val="center"/>
              <w:rPr>
                <w:rFonts w:ascii="Times New Roman" w:eastAsia="Times New Roman" w:hAnsi="Times New Roman" w:cs="Times New Roman"/>
                <w:lang w:eastAsia="zh-CN"/>
              </w:rPr>
            </w:pPr>
            <w:r>
              <w:rPr>
                <w:rFonts w:ascii="Times New Roman" w:eastAsia="Times New Roman" w:hAnsi="Times New Roman" w:cs="Times New Roman"/>
                <w:lang w:eastAsia="zh-CN"/>
              </w:rPr>
              <w:t>3</w:t>
            </w:r>
          </w:p>
        </w:tc>
        <w:tc>
          <w:tcPr>
            <w:tcW w:w="4584" w:type="dxa"/>
            <w:tcBorders>
              <w:top w:val="single" w:sz="4" w:space="0" w:color="auto"/>
              <w:left w:val="single" w:sz="4" w:space="0" w:color="auto"/>
              <w:bottom w:val="single" w:sz="4" w:space="0" w:color="auto"/>
              <w:right w:val="single" w:sz="4" w:space="0" w:color="auto"/>
            </w:tcBorders>
            <w:shd w:val="clear" w:color="auto" w:fill="auto"/>
            <w:vAlign w:val="center"/>
          </w:tcPr>
          <w:p w14:paraId="4980FEDC" w14:textId="0BBE19F5" w:rsidR="00A475EC" w:rsidRPr="0098032F" w:rsidRDefault="00A475EC" w:rsidP="0098032F">
            <w:pP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BE1E94" w14:textId="393A46E2" w:rsidR="00A475EC" w:rsidRDefault="00A475EC" w:rsidP="000417DD">
            <w:pPr>
              <w:jc w:val="center"/>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3CA7F9BE" w14:textId="77777777" w:rsidR="00A475EC" w:rsidRPr="00735C80" w:rsidRDefault="00A475EC" w:rsidP="000417DD">
            <w:pPr>
              <w:jc w:val="right"/>
              <w:rPr>
                <w:rFonts w:ascii="Times New Roman" w:hAnsi="Times New Roman" w:cs="Times New Roman"/>
                <w:sz w:val="20"/>
                <w:szCs w:val="20"/>
              </w:rPr>
            </w:pPr>
          </w:p>
        </w:tc>
        <w:tc>
          <w:tcPr>
            <w:tcW w:w="1281" w:type="dxa"/>
            <w:tcBorders>
              <w:top w:val="single" w:sz="4" w:space="0" w:color="auto"/>
              <w:left w:val="nil"/>
              <w:bottom w:val="single" w:sz="4" w:space="0" w:color="auto"/>
              <w:right w:val="single" w:sz="4" w:space="0" w:color="auto"/>
            </w:tcBorders>
            <w:shd w:val="clear" w:color="auto" w:fill="auto"/>
            <w:vAlign w:val="center"/>
          </w:tcPr>
          <w:p w14:paraId="1324D01C" w14:textId="77777777" w:rsidR="00A475EC" w:rsidRPr="00735C80" w:rsidRDefault="00A475EC" w:rsidP="000417DD">
            <w:pPr>
              <w:jc w:val="right"/>
              <w:rPr>
                <w:rFonts w:ascii="Times New Roman" w:hAnsi="Times New Roman" w:cs="Times New Roman"/>
                <w:sz w:val="20"/>
                <w:szCs w:val="20"/>
              </w:rPr>
            </w:pPr>
          </w:p>
        </w:tc>
      </w:tr>
      <w:tr w:rsidR="00A475EC" w:rsidRPr="00735C80" w14:paraId="5ED955CD" w14:textId="77777777" w:rsidTr="00E30E64">
        <w:tc>
          <w:tcPr>
            <w:tcW w:w="519" w:type="dxa"/>
            <w:vAlign w:val="center"/>
          </w:tcPr>
          <w:p w14:paraId="3D0945EE" w14:textId="64209A44" w:rsidR="00A475EC" w:rsidRPr="00735C80" w:rsidRDefault="009354FD" w:rsidP="000417DD">
            <w:pPr>
              <w:jc w:val="center"/>
              <w:rPr>
                <w:rFonts w:ascii="Times New Roman" w:eastAsia="Times New Roman" w:hAnsi="Times New Roman" w:cs="Times New Roman"/>
                <w:lang w:eastAsia="zh-CN"/>
              </w:rPr>
            </w:pPr>
            <w:r>
              <w:rPr>
                <w:rFonts w:ascii="Times New Roman" w:eastAsia="Times New Roman" w:hAnsi="Times New Roman" w:cs="Times New Roman"/>
                <w:lang w:eastAsia="zh-CN"/>
              </w:rPr>
              <w:t>…</w:t>
            </w:r>
          </w:p>
        </w:tc>
        <w:tc>
          <w:tcPr>
            <w:tcW w:w="4584" w:type="dxa"/>
            <w:tcBorders>
              <w:top w:val="single" w:sz="4" w:space="0" w:color="auto"/>
              <w:left w:val="single" w:sz="4" w:space="0" w:color="auto"/>
              <w:bottom w:val="single" w:sz="4" w:space="0" w:color="auto"/>
              <w:right w:val="single" w:sz="4" w:space="0" w:color="auto"/>
            </w:tcBorders>
            <w:shd w:val="clear" w:color="auto" w:fill="auto"/>
            <w:vAlign w:val="center"/>
          </w:tcPr>
          <w:p w14:paraId="27CC851E" w14:textId="07F01598" w:rsidR="00A475EC" w:rsidRPr="0098032F" w:rsidRDefault="00A475EC" w:rsidP="0098032F">
            <w:pP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1B9894" w14:textId="16F674EB" w:rsidR="00A475EC" w:rsidRDefault="00A475EC" w:rsidP="000417DD">
            <w:pPr>
              <w:jc w:val="center"/>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79B946F2" w14:textId="77777777" w:rsidR="00A475EC" w:rsidRPr="00735C80" w:rsidRDefault="00A475EC" w:rsidP="000417DD">
            <w:pPr>
              <w:jc w:val="right"/>
              <w:rPr>
                <w:rFonts w:ascii="Times New Roman" w:hAnsi="Times New Roman" w:cs="Times New Roman"/>
                <w:sz w:val="20"/>
                <w:szCs w:val="20"/>
              </w:rPr>
            </w:pPr>
          </w:p>
        </w:tc>
        <w:tc>
          <w:tcPr>
            <w:tcW w:w="1281" w:type="dxa"/>
            <w:tcBorders>
              <w:top w:val="single" w:sz="4" w:space="0" w:color="auto"/>
              <w:left w:val="nil"/>
              <w:bottom w:val="single" w:sz="4" w:space="0" w:color="auto"/>
              <w:right w:val="single" w:sz="4" w:space="0" w:color="auto"/>
            </w:tcBorders>
            <w:shd w:val="clear" w:color="auto" w:fill="auto"/>
            <w:vAlign w:val="center"/>
          </w:tcPr>
          <w:p w14:paraId="53E3A261" w14:textId="77777777" w:rsidR="00A475EC" w:rsidRPr="00735C80" w:rsidRDefault="00A475EC" w:rsidP="000417DD">
            <w:pPr>
              <w:jc w:val="right"/>
              <w:rPr>
                <w:rFonts w:ascii="Times New Roman" w:hAnsi="Times New Roman" w:cs="Times New Roman"/>
                <w:sz w:val="20"/>
                <w:szCs w:val="20"/>
              </w:rPr>
            </w:pPr>
          </w:p>
        </w:tc>
      </w:tr>
      <w:tr w:rsidR="00E30E64" w:rsidRPr="00735C80" w14:paraId="39896B45" w14:textId="77777777" w:rsidTr="00E30E64">
        <w:tc>
          <w:tcPr>
            <w:tcW w:w="519" w:type="dxa"/>
          </w:tcPr>
          <w:p w14:paraId="514D4161" w14:textId="77777777" w:rsidR="00E30E64" w:rsidRPr="00735C80" w:rsidRDefault="00E30E64" w:rsidP="007771D8">
            <w:pPr>
              <w:jc w:val="right"/>
              <w:rPr>
                <w:rFonts w:ascii="Times New Roman" w:eastAsia="Times New Roman" w:hAnsi="Times New Roman" w:cs="Times New Roman"/>
                <w:lang w:eastAsia="zh-CN"/>
              </w:rPr>
            </w:pPr>
            <w:bookmarkStart w:id="4" w:name="_GoBack"/>
            <w:bookmarkEnd w:id="4"/>
          </w:p>
        </w:tc>
        <w:tc>
          <w:tcPr>
            <w:tcW w:w="4584" w:type="dxa"/>
          </w:tcPr>
          <w:p w14:paraId="6B61B94E" w14:textId="77777777" w:rsidR="00E30E64" w:rsidRDefault="00E30E64" w:rsidP="007771D8">
            <w:pPr>
              <w:rPr>
                <w:rFonts w:ascii="Times New Roman" w:eastAsia="Times New Roman" w:hAnsi="Times New Roman" w:cs="Times New Roman"/>
                <w:lang w:eastAsia="zh-CN"/>
              </w:rPr>
            </w:pPr>
          </w:p>
          <w:p w14:paraId="19801132" w14:textId="77777777" w:rsidR="00E30E64" w:rsidRDefault="00E30E64" w:rsidP="007771D8">
            <w:pPr>
              <w:rPr>
                <w:rFonts w:ascii="Times New Roman" w:eastAsia="Times New Roman" w:hAnsi="Times New Roman" w:cs="Times New Roman"/>
                <w:lang w:eastAsia="zh-CN"/>
              </w:rPr>
            </w:pPr>
            <w:r w:rsidRPr="00735C80">
              <w:rPr>
                <w:rFonts w:ascii="Times New Roman" w:eastAsia="Times New Roman" w:hAnsi="Times New Roman" w:cs="Times New Roman"/>
                <w:lang w:eastAsia="zh-CN"/>
              </w:rPr>
              <w:t>ИТОГО</w:t>
            </w:r>
          </w:p>
          <w:p w14:paraId="1BD20DCB" w14:textId="1F0EE551" w:rsidR="00E30E64" w:rsidRPr="00735C80" w:rsidRDefault="00E30E64" w:rsidP="007771D8">
            <w:pPr>
              <w:rPr>
                <w:rFonts w:ascii="Times New Roman" w:eastAsia="Times New Roman" w:hAnsi="Times New Roman" w:cs="Times New Roman"/>
                <w:lang w:eastAsia="zh-CN"/>
              </w:rPr>
            </w:pPr>
          </w:p>
        </w:tc>
        <w:tc>
          <w:tcPr>
            <w:tcW w:w="1134" w:type="dxa"/>
          </w:tcPr>
          <w:p w14:paraId="7F071291" w14:textId="77777777" w:rsidR="00E30E64" w:rsidRPr="00735C80" w:rsidRDefault="00E30E64" w:rsidP="007771D8">
            <w:pPr>
              <w:jc w:val="right"/>
              <w:rPr>
                <w:rFonts w:ascii="Times New Roman" w:eastAsia="Times New Roman" w:hAnsi="Times New Roman" w:cs="Times New Roman"/>
                <w:lang w:eastAsia="zh-CN"/>
              </w:rPr>
            </w:pPr>
          </w:p>
        </w:tc>
        <w:tc>
          <w:tcPr>
            <w:tcW w:w="1559" w:type="dxa"/>
          </w:tcPr>
          <w:p w14:paraId="4D603119" w14:textId="77777777" w:rsidR="00E30E64" w:rsidRPr="00735C80" w:rsidRDefault="00E30E64" w:rsidP="007771D8">
            <w:pPr>
              <w:jc w:val="right"/>
              <w:rPr>
                <w:rFonts w:ascii="Times New Roman" w:eastAsia="Times New Roman" w:hAnsi="Times New Roman" w:cs="Times New Roman"/>
                <w:lang w:eastAsia="zh-CN"/>
              </w:rPr>
            </w:pPr>
          </w:p>
        </w:tc>
        <w:tc>
          <w:tcPr>
            <w:tcW w:w="1281" w:type="dxa"/>
          </w:tcPr>
          <w:p w14:paraId="7E485FA0" w14:textId="30D9CC55" w:rsidR="00E30E64" w:rsidRPr="00735C80" w:rsidRDefault="00E30E64" w:rsidP="007771D8">
            <w:pPr>
              <w:jc w:val="right"/>
              <w:rPr>
                <w:rFonts w:ascii="Times New Roman" w:eastAsia="Times New Roman" w:hAnsi="Times New Roman" w:cs="Times New Roman"/>
                <w:lang w:eastAsia="zh-CN"/>
              </w:rPr>
            </w:pPr>
          </w:p>
        </w:tc>
      </w:tr>
    </w:tbl>
    <w:p w14:paraId="67E51081" w14:textId="77777777" w:rsidR="003C6549" w:rsidRPr="0063072F" w:rsidRDefault="003C6549" w:rsidP="003C6549">
      <w:pPr>
        <w:spacing w:after="0" w:line="240" w:lineRule="auto"/>
        <w:ind w:left="1080"/>
        <w:jc w:val="right"/>
        <w:rPr>
          <w:rFonts w:ascii="Times New Roman" w:eastAsia="Times New Roman" w:hAnsi="Times New Roman" w:cs="Times New Roman"/>
          <w:b/>
          <w:lang w:eastAsia="zh-CN"/>
        </w:rPr>
      </w:pPr>
    </w:p>
    <w:p w14:paraId="59B707EB" w14:textId="08D6BB3D" w:rsidR="00867F88" w:rsidRPr="0063072F" w:rsidRDefault="003C6549" w:rsidP="00867F88">
      <w:pPr>
        <w:spacing w:after="0" w:line="240" w:lineRule="auto"/>
        <w:ind w:left="425"/>
        <w:contextualSpacing/>
        <w:jc w:val="both"/>
        <w:rPr>
          <w:rFonts w:ascii="Times New Roman" w:eastAsia="Calibri" w:hAnsi="Times New Roman" w:cs="Times New Roman"/>
          <w:lang w:eastAsia="en-US"/>
        </w:rPr>
      </w:pPr>
      <w:r w:rsidRPr="0063072F">
        <w:rPr>
          <w:rFonts w:ascii="Times New Roman" w:eastAsia="Times New Roman" w:hAnsi="Times New Roman" w:cs="Times New Roman"/>
        </w:rPr>
        <w:t xml:space="preserve">ИТОГО: </w:t>
      </w:r>
      <w:r w:rsidR="00BF66D1">
        <w:rPr>
          <w:rFonts w:ascii="Times New Roman" w:eastAsia="Times New Roman" w:hAnsi="Times New Roman" w:cs="Times New Roman"/>
        </w:rPr>
        <w:t>_____________________</w:t>
      </w:r>
    </w:p>
    <w:p w14:paraId="5DB7A127" w14:textId="77777777" w:rsidR="003C6549" w:rsidRPr="0063072F" w:rsidRDefault="003C6549" w:rsidP="003C6549">
      <w:pPr>
        <w:spacing w:after="0" w:line="240" w:lineRule="auto"/>
        <w:ind w:left="1080"/>
        <w:jc w:val="right"/>
        <w:rPr>
          <w:rFonts w:ascii="Times New Roman" w:eastAsia="Times New Roman" w:hAnsi="Times New Roman" w:cs="Times New Roman"/>
          <w:b/>
          <w:lang w:eastAsia="zh-CN"/>
        </w:rPr>
      </w:pPr>
    </w:p>
    <w:p w14:paraId="68AE4CC0" w14:textId="77777777" w:rsidR="003C6549" w:rsidRPr="0063072F" w:rsidRDefault="003C6549" w:rsidP="003C6549">
      <w:pPr>
        <w:spacing w:after="0" w:line="240" w:lineRule="auto"/>
        <w:ind w:left="1080"/>
        <w:jc w:val="right"/>
        <w:rPr>
          <w:rFonts w:ascii="Times New Roman" w:eastAsia="Times New Roman" w:hAnsi="Times New Roman" w:cs="Times New Roman"/>
          <w:b/>
          <w:lang w:eastAsia="zh-CN"/>
        </w:rPr>
      </w:pPr>
    </w:p>
    <w:p w14:paraId="6A080B9F" w14:textId="77777777" w:rsidR="007673F8" w:rsidRPr="007673F8" w:rsidRDefault="007673F8" w:rsidP="007673F8">
      <w:pPr>
        <w:tabs>
          <w:tab w:val="left" w:pos="567"/>
          <w:tab w:val="center" w:pos="5593"/>
        </w:tabs>
        <w:spacing w:after="0" w:line="240" w:lineRule="auto"/>
        <w:ind w:left="720"/>
        <w:contextualSpacing/>
        <w:jc w:val="both"/>
        <w:rPr>
          <w:rFonts w:ascii="Times New Roman" w:eastAsia="Times New Roman" w:hAnsi="Times New Roman" w:cs="Times New Roman"/>
          <w:b/>
        </w:rPr>
      </w:pPr>
      <w:bookmarkStart w:id="5" w:name="_Hlk237341951"/>
      <w:r w:rsidRPr="007673F8">
        <w:rPr>
          <w:rFonts w:ascii="Times New Roman" w:eastAsia="Times New Roman" w:hAnsi="Times New Roman" w:cs="Times New Roman"/>
          <w:b/>
        </w:rPr>
        <w:t>Заведующий</w:t>
      </w:r>
    </w:p>
    <w:p w14:paraId="3EFC260A" w14:textId="51B2C853" w:rsidR="00867F88" w:rsidRPr="0063072F" w:rsidRDefault="007673F8" w:rsidP="007673F8">
      <w:pPr>
        <w:tabs>
          <w:tab w:val="left" w:pos="567"/>
          <w:tab w:val="center" w:pos="5593"/>
        </w:tabs>
        <w:spacing w:after="0" w:line="240" w:lineRule="auto"/>
        <w:ind w:left="720"/>
        <w:contextualSpacing/>
        <w:jc w:val="both"/>
        <w:rPr>
          <w:rFonts w:ascii="Times New Roman" w:eastAsia="Times New Roman" w:hAnsi="Times New Roman" w:cs="Times New Roman"/>
          <w:b/>
        </w:rPr>
      </w:pPr>
      <w:r w:rsidRPr="007673F8">
        <w:rPr>
          <w:rFonts w:ascii="Times New Roman" w:eastAsia="Times New Roman" w:hAnsi="Times New Roman" w:cs="Times New Roman"/>
          <w:b/>
        </w:rPr>
        <w:t xml:space="preserve">МБДОУ №14 </w:t>
      </w:r>
      <w:proofErr w:type="spellStart"/>
      <w:r w:rsidRPr="007673F8">
        <w:rPr>
          <w:rFonts w:ascii="Times New Roman" w:eastAsia="Times New Roman" w:hAnsi="Times New Roman" w:cs="Times New Roman"/>
          <w:b/>
        </w:rPr>
        <w:t>г.Тельмана</w:t>
      </w:r>
      <w:proofErr w:type="spellEnd"/>
      <w:r w:rsidR="00867F88" w:rsidRPr="0063072F">
        <w:rPr>
          <w:rFonts w:ascii="Times New Roman" w:eastAsia="Times New Roman" w:hAnsi="Times New Roman" w:cs="Times New Roman"/>
          <w:b/>
        </w:rPr>
        <w:tab/>
        <w:t xml:space="preserve">                       </w:t>
      </w:r>
    </w:p>
    <w:p w14:paraId="6A4C1723" w14:textId="77777777" w:rsidR="00867F88" w:rsidRPr="0063072F" w:rsidRDefault="00867F88" w:rsidP="00867F88">
      <w:pPr>
        <w:tabs>
          <w:tab w:val="left" w:pos="567"/>
        </w:tabs>
        <w:spacing w:after="0" w:line="240" w:lineRule="auto"/>
        <w:ind w:left="720"/>
        <w:contextualSpacing/>
        <w:jc w:val="both"/>
        <w:rPr>
          <w:rFonts w:ascii="Times New Roman" w:eastAsia="Times New Roman" w:hAnsi="Times New Roman" w:cs="Times New Roman"/>
        </w:rPr>
      </w:pPr>
    </w:p>
    <w:p w14:paraId="042091D4" w14:textId="3F15EADC" w:rsidR="00867F88" w:rsidRPr="0063072F" w:rsidRDefault="00867F88" w:rsidP="00867F88">
      <w:pPr>
        <w:tabs>
          <w:tab w:val="left" w:pos="567"/>
        </w:tabs>
        <w:spacing w:after="0" w:line="240" w:lineRule="auto"/>
        <w:ind w:left="720"/>
        <w:contextualSpacing/>
        <w:jc w:val="both"/>
        <w:rPr>
          <w:rFonts w:ascii="Times New Roman" w:eastAsia="Times New Roman" w:hAnsi="Times New Roman" w:cs="Times New Roman"/>
        </w:rPr>
      </w:pPr>
      <w:r w:rsidRPr="0063072F">
        <w:rPr>
          <w:rFonts w:ascii="Times New Roman" w:eastAsia="Times New Roman" w:hAnsi="Times New Roman" w:cs="Times New Roman"/>
        </w:rPr>
        <w:t>___________________/</w:t>
      </w:r>
      <w:proofErr w:type="spellStart"/>
      <w:r w:rsidR="00796B00">
        <w:rPr>
          <w:rFonts w:ascii="Times New Roman" w:eastAsia="Times New Roman" w:hAnsi="Times New Roman" w:cs="Times New Roman"/>
        </w:rPr>
        <w:t>Букова</w:t>
      </w:r>
      <w:proofErr w:type="spellEnd"/>
      <w:r w:rsidR="00796B00">
        <w:rPr>
          <w:rFonts w:ascii="Times New Roman" w:eastAsia="Times New Roman" w:hAnsi="Times New Roman" w:cs="Times New Roman"/>
        </w:rPr>
        <w:t xml:space="preserve"> А.А.</w:t>
      </w:r>
      <w:r w:rsidR="005C354E" w:rsidRPr="0063072F">
        <w:rPr>
          <w:rFonts w:ascii="Times New Roman" w:eastAsia="Times New Roman" w:hAnsi="Times New Roman" w:cs="Times New Roman"/>
        </w:rPr>
        <w:t xml:space="preserve"> </w:t>
      </w:r>
      <w:r w:rsidRPr="0063072F">
        <w:rPr>
          <w:rFonts w:ascii="Times New Roman" w:eastAsia="Times New Roman" w:hAnsi="Times New Roman" w:cs="Times New Roman"/>
        </w:rPr>
        <w:t>/</w:t>
      </w:r>
      <w:r w:rsidR="00796B00">
        <w:rPr>
          <w:rFonts w:ascii="Times New Roman" w:eastAsia="Times New Roman" w:hAnsi="Times New Roman" w:cs="Times New Roman"/>
        </w:rPr>
        <w:t xml:space="preserve">          </w:t>
      </w:r>
      <w:r w:rsidRPr="0063072F">
        <w:rPr>
          <w:rFonts w:ascii="Times New Roman" w:eastAsia="Times New Roman" w:hAnsi="Times New Roman" w:cs="Times New Roman"/>
        </w:rPr>
        <w:t xml:space="preserve"> </w:t>
      </w:r>
      <w:r w:rsidRPr="0063072F">
        <w:rPr>
          <w:rFonts w:ascii="Times New Roman" w:eastAsia="Times New Roman" w:hAnsi="Times New Roman" w:cs="Times New Roman"/>
        </w:rPr>
        <w:tab/>
      </w:r>
      <w:r w:rsidR="000417DD">
        <w:rPr>
          <w:rFonts w:ascii="Times New Roman" w:eastAsia="Times New Roman" w:hAnsi="Times New Roman" w:cs="Times New Roman"/>
        </w:rPr>
        <w:t xml:space="preserve">   </w:t>
      </w:r>
      <w:r w:rsidR="005C354E">
        <w:rPr>
          <w:rFonts w:ascii="Times New Roman" w:eastAsia="Times New Roman" w:hAnsi="Times New Roman" w:cs="Times New Roman"/>
        </w:rPr>
        <w:t xml:space="preserve">      </w:t>
      </w:r>
      <w:r w:rsidRPr="0063072F">
        <w:rPr>
          <w:rFonts w:ascii="Times New Roman" w:eastAsia="Times New Roman" w:hAnsi="Times New Roman" w:cs="Times New Roman"/>
        </w:rPr>
        <w:t>__________________/</w:t>
      </w:r>
      <w:r w:rsidR="00BF66D1">
        <w:rPr>
          <w:rFonts w:ascii="Times New Roman" w:eastAsia="Times New Roman" w:hAnsi="Times New Roman" w:cs="Times New Roman"/>
        </w:rPr>
        <w:t>_____________________</w:t>
      </w:r>
    </w:p>
    <w:p w14:paraId="70872C02" w14:textId="1934BC04" w:rsidR="003C6549" w:rsidRPr="0063072F" w:rsidRDefault="007C2651" w:rsidP="003C6549">
      <w:pPr>
        <w:tabs>
          <w:tab w:val="left" w:pos="567"/>
        </w:tabs>
        <w:spacing w:after="0" w:line="240" w:lineRule="auto"/>
        <w:ind w:left="720"/>
        <w:contextualSpacing/>
        <w:jc w:val="both"/>
        <w:rPr>
          <w:rFonts w:ascii="Times New Roman" w:eastAsia="Times New Roman" w:hAnsi="Times New Roman" w:cs="Times New Roman"/>
        </w:rPr>
      </w:pPr>
      <w:r w:rsidRPr="007C2651">
        <w:rPr>
          <w:rFonts w:ascii="Times New Roman" w:eastAsia="Times New Roman" w:hAnsi="Times New Roman" w:cs="Times New Roman"/>
        </w:rPr>
        <w:t>Подписано ЭЦП</w:t>
      </w:r>
      <w:r>
        <w:rPr>
          <w:rFonts w:ascii="Times New Roman" w:eastAsia="Times New Roman" w:hAnsi="Times New Roman" w:cs="Times New Roman"/>
        </w:rPr>
        <w:t xml:space="preserve">                                                          </w:t>
      </w:r>
      <w:r w:rsidRPr="007C2651">
        <w:rPr>
          <w:rFonts w:ascii="Times New Roman" w:eastAsia="Times New Roman" w:hAnsi="Times New Roman" w:cs="Times New Roman"/>
        </w:rPr>
        <w:t>Подписано ЭЦП</w:t>
      </w:r>
    </w:p>
    <w:bookmarkEnd w:id="5"/>
    <w:p w14:paraId="0CB03933" w14:textId="77777777" w:rsidR="003C6549" w:rsidRPr="0063072F" w:rsidRDefault="003C6549" w:rsidP="003C6549">
      <w:pPr>
        <w:rPr>
          <w:rFonts w:ascii="Times New Roman" w:eastAsia="Calibri" w:hAnsi="Times New Roman" w:cs="Times New Roman"/>
          <w:lang w:eastAsia="en-US"/>
        </w:rPr>
      </w:pPr>
    </w:p>
    <w:sectPr w:rsidR="003C6549" w:rsidRPr="0063072F" w:rsidSect="00093392">
      <w:pgSz w:w="11906" w:h="16838"/>
      <w:pgMar w:top="567" w:right="720"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53A79"/>
    <w:multiLevelType w:val="multilevel"/>
    <w:tmpl w:val="A3CAE9DA"/>
    <w:lvl w:ilvl="0">
      <w:start w:val="1"/>
      <w:numFmt w:val="decimal"/>
      <w:lvlText w:val="%1."/>
      <w:lvlJc w:val="left"/>
      <w:pPr>
        <w:ind w:left="720"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A605AE4"/>
    <w:multiLevelType w:val="multilevel"/>
    <w:tmpl w:val="A3CAE9DA"/>
    <w:lvl w:ilvl="0">
      <w:start w:val="1"/>
      <w:numFmt w:val="decimal"/>
      <w:lvlText w:val="%1."/>
      <w:lvlJc w:val="left"/>
      <w:pPr>
        <w:ind w:left="720"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59705B5B"/>
    <w:multiLevelType w:val="hybridMultilevel"/>
    <w:tmpl w:val="2AF2C8F4"/>
    <w:lvl w:ilvl="0" w:tplc="94FE6A2A">
      <w:start w:val="5"/>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04"/>
    <w:rsid w:val="00035281"/>
    <w:rsid w:val="000417DD"/>
    <w:rsid w:val="00064079"/>
    <w:rsid w:val="000764C4"/>
    <w:rsid w:val="00093392"/>
    <w:rsid w:val="000A486B"/>
    <w:rsid w:val="001247A6"/>
    <w:rsid w:val="00172199"/>
    <w:rsid w:val="00200E8D"/>
    <w:rsid w:val="00296257"/>
    <w:rsid w:val="002E18E2"/>
    <w:rsid w:val="002E438B"/>
    <w:rsid w:val="0031572D"/>
    <w:rsid w:val="00360D0E"/>
    <w:rsid w:val="003C3768"/>
    <w:rsid w:val="003C6549"/>
    <w:rsid w:val="003D1124"/>
    <w:rsid w:val="00434825"/>
    <w:rsid w:val="00466F20"/>
    <w:rsid w:val="0048474B"/>
    <w:rsid w:val="0049392E"/>
    <w:rsid w:val="004D05A1"/>
    <w:rsid w:val="004F4FA8"/>
    <w:rsid w:val="005262C2"/>
    <w:rsid w:val="00565762"/>
    <w:rsid w:val="005B3429"/>
    <w:rsid w:val="005C0DDD"/>
    <w:rsid w:val="005C354E"/>
    <w:rsid w:val="005C7722"/>
    <w:rsid w:val="005E7AB3"/>
    <w:rsid w:val="00613C40"/>
    <w:rsid w:val="0063072F"/>
    <w:rsid w:val="006B2ABB"/>
    <w:rsid w:val="0073557A"/>
    <w:rsid w:val="00735C80"/>
    <w:rsid w:val="00744F53"/>
    <w:rsid w:val="007673F8"/>
    <w:rsid w:val="007771D8"/>
    <w:rsid w:val="00796B00"/>
    <w:rsid w:val="007A7C6C"/>
    <w:rsid w:val="007C2651"/>
    <w:rsid w:val="007C43FF"/>
    <w:rsid w:val="007E641B"/>
    <w:rsid w:val="00832A27"/>
    <w:rsid w:val="00836ED8"/>
    <w:rsid w:val="0085194A"/>
    <w:rsid w:val="00867F88"/>
    <w:rsid w:val="008D17F3"/>
    <w:rsid w:val="008E0233"/>
    <w:rsid w:val="0090144A"/>
    <w:rsid w:val="00907B8D"/>
    <w:rsid w:val="009354FD"/>
    <w:rsid w:val="009760C1"/>
    <w:rsid w:val="0098032F"/>
    <w:rsid w:val="00996A8B"/>
    <w:rsid w:val="009A4B05"/>
    <w:rsid w:val="009C76E4"/>
    <w:rsid w:val="009D2191"/>
    <w:rsid w:val="00A02223"/>
    <w:rsid w:val="00A10FD2"/>
    <w:rsid w:val="00A24B6C"/>
    <w:rsid w:val="00A459AC"/>
    <w:rsid w:val="00A475EC"/>
    <w:rsid w:val="00A73CE4"/>
    <w:rsid w:val="00AC44E7"/>
    <w:rsid w:val="00AE14F3"/>
    <w:rsid w:val="00AF6908"/>
    <w:rsid w:val="00B101ED"/>
    <w:rsid w:val="00B24224"/>
    <w:rsid w:val="00B30B2D"/>
    <w:rsid w:val="00B31C2D"/>
    <w:rsid w:val="00B52C04"/>
    <w:rsid w:val="00B6461C"/>
    <w:rsid w:val="00B65EC6"/>
    <w:rsid w:val="00B75C47"/>
    <w:rsid w:val="00B8161D"/>
    <w:rsid w:val="00B853D6"/>
    <w:rsid w:val="00BF03CB"/>
    <w:rsid w:val="00BF46B9"/>
    <w:rsid w:val="00BF66D1"/>
    <w:rsid w:val="00C0283C"/>
    <w:rsid w:val="00C25824"/>
    <w:rsid w:val="00C72CB8"/>
    <w:rsid w:val="00CB1B54"/>
    <w:rsid w:val="00CD42D9"/>
    <w:rsid w:val="00D17363"/>
    <w:rsid w:val="00D25E1E"/>
    <w:rsid w:val="00D82021"/>
    <w:rsid w:val="00DC6950"/>
    <w:rsid w:val="00DE6A66"/>
    <w:rsid w:val="00E03C7F"/>
    <w:rsid w:val="00E26C30"/>
    <w:rsid w:val="00E30E64"/>
    <w:rsid w:val="00E6782A"/>
    <w:rsid w:val="00E701A4"/>
    <w:rsid w:val="00E95F49"/>
    <w:rsid w:val="00EA2C3C"/>
    <w:rsid w:val="00F045EB"/>
    <w:rsid w:val="00F469B4"/>
    <w:rsid w:val="00F91167"/>
    <w:rsid w:val="00FB493A"/>
    <w:rsid w:val="00FF1A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F378F"/>
  <w15:docId w15:val="{6A0DE626-0358-4C65-A41A-16B6CDF91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F4F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C6549"/>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9760C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760C1"/>
    <w:rPr>
      <w:rFonts w:ascii="Segoe UI" w:hAnsi="Segoe UI" w:cs="Segoe UI"/>
      <w:sz w:val="18"/>
      <w:szCs w:val="18"/>
    </w:rPr>
  </w:style>
  <w:style w:type="paragraph" w:styleId="a6">
    <w:name w:val="List Paragraph"/>
    <w:basedOn w:val="a"/>
    <w:uiPriority w:val="34"/>
    <w:qFormat/>
    <w:rsid w:val="00E95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94D595CEA4EEC6448BB7645EF11D24CA92FDB7AA3409A4DCF7B0FE109F8CE199202DCE89C5404F6EOF41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7</Pages>
  <Words>3479</Words>
  <Characters>19835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ДС14</cp:lastModifiedBy>
  <cp:revision>37</cp:revision>
  <cp:lastPrinted>2025-01-09T12:31:00Z</cp:lastPrinted>
  <dcterms:created xsi:type="dcterms:W3CDTF">2025-12-30T07:24:00Z</dcterms:created>
  <dcterms:modified xsi:type="dcterms:W3CDTF">2026-09-21T10:51:00Z</dcterms:modified>
</cp:coreProperties>
</file>